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A96EE" w14:textId="77777777" w:rsidR="005933A3" w:rsidRDefault="005933A3">
      <w:pPr>
        <w:spacing w:before="5" w:line="100" w:lineRule="exact"/>
        <w:rPr>
          <w:sz w:val="10"/>
          <w:szCs w:val="10"/>
        </w:rPr>
      </w:pPr>
    </w:p>
    <w:p w14:paraId="7A0D1494" w14:textId="77777777" w:rsidR="005933A3" w:rsidRDefault="002A3589">
      <w:pPr>
        <w:ind w:left="104"/>
        <w:rPr>
          <w:rFonts w:ascii="Times New Roman" w:eastAsia="Times New Roman" w:hAnsi="Times New Roman" w:cs="Times New Roman"/>
          <w:sz w:val="20"/>
          <w:szCs w:val="20"/>
        </w:rPr>
      </w:pPr>
      <w:r>
        <w:rPr>
          <w:noProof/>
        </w:rPr>
        <w:drawing>
          <wp:inline distT="0" distB="0" distL="0" distR="0" wp14:anchorId="3717B9AF" wp14:editId="243B43B2">
            <wp:extent cx="2752725" cy="1066800"/>
            <wp:effectExtent l="0" t="0" r="9525" b="0"/>
            <wp:docPr id="6" name="Picture 1"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2725" cy="1066800"/>
                    </a:xfrm>
                    <a:prstGeom prst="rect">
                      <a:avLst/>
                    </a:prstGeom>
                    <a:noFill/>
                    <a:ln>
                      <a:noFill/>
                    </a:ln>
                  </pic:spPr>
                </pic:pic>
              </a:graphicData>
            </a:graphic>
          </wp:inline>
        </w:drawing>
      </w:r>
      <w:bookmarkStart w:id="0" w:name="_GoBack"/>
    </w:p>
    <w:p w14:paraId="62DB7616" w14:textId="77777777" w:rsidR="005933A3" w:rsidRDefault="005933A3">
      <w:pPr>
        <w:spacing w:line="200" w:lineRule="exact"/>
        <w:rPr>
          <w:sz w:val="20"/>
          <w:szCs w:val="20"/>
        </w:rPr>
      </w:pPr>
    </w:p>
    <w:p w14:paraId="184E21CE" w14:textId="77777777" w:rsidR="005933A3" w:rsidRDefault="005933A3">
      <w:pPr>
        <w:spacing w:line="200" w:lineRule="exact"/>
        <w:rPr>
          <w:sz w:val="20"/>
          <w:szCs w:val="20"/>
        </w:rPr>
      </w:pPr>
    </w:p>
    <w:p w14:paraId="0873A053" w14:textId="77777777" w:rsidR="005933A3" w:rsidRDefault="005933A3">
      <w:pPr>
        <w:spacing w:line="200" w:lineRule="exact"/>
        <w:rPr>
          <w:sz w:val="20"/>
          <w:szCs w:val="20"/>
        </w:rPr>
      </w:pPr>
    </w:p>
    <w:p w14:paraId="56DA4460" w14:textId="77777777" w:rsidR="005933A3" w:rsidRDefault="005933A3">
      <w:pPr>
        <w:spacing w:line="200" w:lineRule="exact"/>
        <w:rPr>
          <w:sz w:val="20"/>
          <w:szCs w:val="20"/>
        </w:rPr>
      </w:pPr>
    </w:p>
    <w:p w14:paraId="0E7E07DF" w14:textId="77777777" w:rsidR="005933A3" w:rsidRDefault="005933A3">
      <w:pPr>
        <w:spacing w:line="200" w:lineRule="exact"/>
        <w:rPr>
          <w:sz w:val="20"/>
          <w:szCs w:val="20"/>
        </w:rPr>
      </w:pPr>
    </w:p>
    <w:p w14:paraId="1400A632" w14:textId="77777777" w:rsidR="005933A3" w:rsidRDefault="005933A3">
      <w:pPr>
        <w:spacing w:line="200" w:lineRule="exact"/>
        <w:rPr>
          <w:sz w:val="20"/>
          <w:szCs w:val="20"/>
        </w:rPr>
      </w:pPr>
    </w:p>
    <w:p w14:paraId="77F477C5" w14:textId="77777777" w:rsidR="005933A3" w:rsidRDefault="005933A3">
      <w:pPr>
        <w:spacing w:line="200" w:lineRule="exact"/>
        <w:rPr>
          <w:sz w:val="20"/>
          <w:szCs w:val="20"/>
        </w:rPr>
      </w:pPr>
    </w:p>
    <w:p w14:paraId="78A3B5D3" w14:textId="77777777" w:rsidR="005933A3" w:rsidRDefault="005933A3">
      <w:pPr>
        <w:spacing w:line="200" w:lineRule="exact"/>
        <w:rPr>
          <w:sz w:val="20"/>
          <w:szCs w:val="20"/>
        </w:rPr>
      </w:pPr>
    </w:p>
    <w:p w14:paraId="3B836A32" w14:textId="77777777" w:rsidR="005933A3" w:rsidRDefault="005933A3">
      <w:pPr>
        <w:spacing w:line="200" w:lineRule="exact"/>
        <w:rPr>
          <w:sz w:val="20"/>
          <w:szCs w:val="20"/>
        </w:rPr>
      </w:pPr>
    </w:p>
    <w:p w14:paraId="3B8DD476" w14:textId="77777777" w:rsidR="005933A3" w:rsidRDefault="005933A3">
      <w:pPr>
        <w:spacing w:before="2" w:line="220" w:lineRule="exact"/>
      </w:pPr>
    </w:p>
    <w:bookmarkEnd w:id="0"/>
    <w:p w14:paraId="4B1C739B" w14:textId="77777777" w:rsidR="005933A3" w:rsidRDefault="00EC045F">
      <w:pPr>
        <w:spacing w:before="59"/>
        <w:ind w:left="1072"/>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2017 </w:t>
      </w:r>
      <w:r w:rsidR="001A7C18">
        <w:rPr>
          <w:rFonts w:ascii="Times New Roman" w:eastAsia="Times New Roman" w:hAnsi="Times New Roman" w:cs="Times New Roman"/>
          <w:b/>
          <w:bCs/>
          <w:sz w:val="32"/>
          <w:szCs w:val="32"/>
        </w:rPr>
        <w:t>Report</w:t>
      </w:r>
      <w:r w:rsidR="001A7C18">
        <w:rPr>
          <w:rFonts w:ascii="Times New Roman" w:eastAsia="Times New Roman" w:hAnsi="Times New Roman" w:cs="Times New Roman"/>
          <w:b/>
          <w:bCs/>
          <w:spacing w:val="-12"/>
          <w:sz w:val="32"/>
          <w:szCs w:val="32"/>
        </w:rPr>
        <w:t xml:space="preserve"> </w:t>
      </w:r>
      <w:r w:rsidR="001A7C18">
        <w:rPr>
          <w:rFonts w:ascii="Times New Roman" w:eastAsia="Times New Roman" w:hAnsi="Times New Roman" w:cs="Times New Roman"/>
          <w:b/>
          <w:bCs/>
          <w:spacing w:val="-1"/>
          <w:sz w:val="32"/>
          <w:szCs w:val="32"/>
        </w:rPr>
        <w:t>t</w:t>
      </w:r>
      <w:r w:rsidR="001A7C18">
        <w:rPr>
          <w:rFonts w:ascii="Times New Roman" w:eastAsia="Times New Roman" w:hAnsi="Times New Roman" w:cs="Times New Roman"/>
          <w:b/>
          <w:bCs/>
          <w:sz w:val="32"/>
          <w:szCs w:val="32"/>
        </w:rPr>
        <w:t>o</w:t>
      </w:r>
      <w:r w:rsidR="001A7C18">
        <w:rPr>
          <w:rFonts w:ascii="Times New Roman" w:eastAsia="Times New Roman" w:hAnsi="Times New Roman" w:cs="Times New Roman"/>
          <w:b/>
          <w:bCs/>
          <w:spacing w:val="-11"/>
          <w:sz w:val="32"/>
          <w:szCs w:val="32"/>
        </w:rPr>
        <w:t xml:space="preserve"> </w:t>
      </w:r>
      <w:r w:rsidR="001A7C18">
        <w:rPr>
          <w:rFonts w:ascii="Times New Roman" w:eastAsia="Times New Roman" w:hAnsi="Times New Roman" w:cs="Times New Roman"/>
          <w:b/>
          <w:bCs/>
          <w:sz w:val="32"/>
          <w:szCs w:val="32"/>
        </w:rPr>
        <w:t>t</w:t>
      </w:r>
      <w:r w:rsidR="001A7C18">
        <w:rPr>
          <w:rFonts w:ascii="Times New Roman" w:eastAsia="Times New Roman" w:hAnsi="Times New Roman" w:cs="Times New Roman"/>
          <w:b/>
          <w:bCs/>
          <w:spacing w:val="-2"/>
          <w:sz w:val="32"/>
          <w:szCs w:val="32"/>
        </w:rPr>
        <w:t>h</w:t>
      </w:r>
      <w:r w:rsidR="001A7C18">
        <w:rPr>
          <w:rFonts w:ascii="Times New Roman" w:eastAsia="Times New Roman" w:hAnsi="Times New Roman" w:cs="Times New Roman"/>
          <w:b/>
          <w:bCs/>
          <w:sz w:val="32"/>
          <w:szCs w:val="32"/>
        </w:rPr>
        <w:t>e</w:t>
      </w:r>
      <w:r w:rsidR="001A7C18">
        <w:rPr>
          <w:rFonts w:ascii="Times New Roman" w:eastAsia="Times New Roman" w:hAnsi="Times New Roman" w:cs="Times New Roman"/>
          <w:b/>
          <w:bCs/>
          <w:spacing w:val="-12"/>
          <w:sz w:val="32"/>
          <w:szCs w:val="32"/>
        </w:rPr>
        <w:t xml:space="preserve"> </w:t>
      </w:r>
      <w:r w:rsidR="001A7C18">
        <w:rPr>
          <w:rFonts w:ascii="Times New Roman" w:eastAsia="Times New Roman" w:hAnsi="Times New Roman" w:cs="Times New Roman"/>
          <w:b/>
          <w:bCs/>
          <w:spacing w:val="-1"/>
          <w:sz w:val="32"/>
          <w:szCs w:val="32"/>
        </w:rPr>
        <w:t>Le</w:t>
      </w:r>
      <w:r w:rsidR="001A7C18">
        <w:rPr>
          <w:rFonts w:ascii="Times New Roman" w:eastAsia="Times New Roman" w:hAnsi="Times New Roman" w:cs="Times New Roman"/>
          <w:b/>
          <w:bCs/>
          <w:sz w:val="32"/>
          <w:szCs w:val="32"/>
        </w:rPr>
        <w:t>gislature:</w:t>
      </w:r>
    </w:p>
    <w:p w14:paraId="1D8BD8C1" w14:textId="77777777" w:rsidR="005933A3" w:rsidRDefault="00B242EA">
      <w:pPr>
        <w:spacing w:before="31"/>
        <w:ind w:left="1072"/>
        <w:rPr>
          <w:rFonts w:ascii="Times New Roman" w:eastAsia="Times New Roman" w:hAnsi="Times New Roman" w:cs="Times New Roman"/>
          <w:sz w:val="32"/>
          <w:szCs w:val="32"/>
        </w:rPr>
      </w:pPr>
      <w:r>
        <w:rPr>
          <w:noProof/>
        </w:rPr>
        <mc:AlternateContent>
          <mc:Choice Requires="wpg">
            <w:drawing>
              <wp:anchor distT="0" distB="0" distL="114300" distR="114300" simplePos="0" relativeHeight="503287059" behindDoc="1" locked="0" layoutInCell="1" allowOverlap="1" wp14:anchorId="10A0C455" wp14:editId="02989AFE">
                <wp:simplePos x="0" y="0"/>
                <wp:positionH relativeFrom="page">
                  <wp:posOffset>1406525</wp:posOffset>
                </wp:positionH>
                <wp:positionV relativeFrom="paragraph">
                  <wp:posOffset>379730</wp:posOffset>
                </wp:positionV>
                <wp:extent cx="5033645" cy="27305"/>
                <wp:effectExtent l="0" t="0" r="0" b="0"/>
                <wp:wrapNone/>
                <wp:docPr id="302" name="Group 300"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27305"/>
                          <a:chOff x="2215" y="598"/>
                          <a:chExt cx="7927" cy="43"/>
                        </a:xfrm>
                      </wpg:grpSpPr>
                      <wpg:grpSp>
                        <wpg:cNvPr id="303" name="Group 313"/>
                        <wpg:cNvGrpSpPr>
                          <a:grpSpLocks/>
                        </wpg:cNvGrpSpPr>
                        <wpg:grpSpPr bwMode="auto">
                          <a:xfrm>
                            <a:off x="2231" y="618"/>
                            <a:ext cx="7895" cy="2"/>
                            <a:chOff x="2231" y="618"/>
                            <a:chExt cx="7895" cy="2"/>
                          </a:xfrm>
                        </wpg:grpSpPr>
                        <wps:wsp>
                          <wps:cNvPr id="304" name="Freeform 314"/>
                          <wps:cNvSpPr>
                            <a:spLocks/>
                          </wps:cNvSpPr>
                          <wps:spPr bwMode="auto">
                            <a:xfrm>
                              <a:off x="2231" y="618"/>
                              <a:ext cx="7895" cy="2"/>
                            </a:xfrm>
                            <a:custGeom>
                              <a:avLst/>
                              <a:gdLst>
                                <a:gd name="T0" fmla="+- 0 2231 2231"/>
                                <a:gd name="T1" fmla="*/ T0 w 7895"/>
                                <a:gd name="T2" fmla="+- 0 10126 2231"/>
                                <a:gd name="T3" fmla="*/ T2 w 7895"/>
                              </a:gdLst>
                              <a:ahLst/>
                              <a:cxnLst>
                                <a:cxn ang="0">
                                  <a:pos x="T1" y="0"/>
                                </a:cxn>
                                <a:cxn ang="0">
                                  <a:pos x="T3" y="0"/>
                                </a:cxn>
                              </a:cxnLst>
                              <a:rect l="0" t="0" r="r" b="b"/>
                              <a:pathLst>
                                <a:path w="7895">
                                  <a:moveTo>
                                    <a:pt x="0" y="0"/>
                                  </a:moveTo>
                                  <a:lnTo>
                                    <a:pt x="7895" y="0"/>
                                  </a:lnTo>
                                </a:path>
                              </a:pathLst>
                            </a:custGeom>
                            <a:noFill/>
                            <a:ln w="20320">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311"/>
                        <wpg:cNvGrpSpPr>
                          <a:grpSpLocks/>
                        </wpg:cNvGrpSpPr>
                        <wpg:grpSpPr bwMode="auto">
                          <a:xfrm>
                            <a:off x="2232" y="607"/>
                            <a:ext cx="7895" cy="2"/>
                            <a:chOff x="2232" y="607"/>
                            <a:chExt cx="7895" cy="2"/>
                          </a:xfrm>
                        </wpg:grpSpPr>
                        <wps:wsp>
                          <wps:cNvPr id="306" name="Freeform 312"/>
                          <wps:cNvSpPr>
                            <a:spLocks/>
                          </wps:cNvSpPr>
                          <wps:spPr bwMode="auto">
                            <a:xfrm>
                              <a:off x="2232" y="607"/>
                              <a:ext cx="7895" cy="2"/>
                            </a:xfrm>
                            <a:custGeom>
                              <a:avLst/>
                              <a:gdLst>
                                <a:gd name="T0" fmla="+- 0 2232 2232"/>
                                <a:gd name="T1" fmla="*/ T0 w 7895"/>
                                <a:gd name="T2" fmla="+- 0 10127 2232"/>
                                <a:gd name="T3" fmla="*/ T2 w 7895"/>
                              </a:gdLst>
                              <a:ahLst/>
                              <a:cxnLst>
                                <a:cxn ang="0">
                                  <a:pos x="T1" y="0"/>
                                </a:cxn>
                                <a:cxn ang="0">
                                  <a:pos x="T3" y="0"/>
                                </a:cxn>
                              </a:cxnLst>
                              <a:rect l="0" t="0" r="r" b="b"/>
                              <a:pathLst>
                                <a:path w="7895">
                                  <a:moveTo>
                                    <a:pt x="0" y="0"/>
                                  </a:moveTo>
                                  <a:lnTo>
                                    <a:pt x="789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09"/>
                        <wpg:cNvGrpSpPr>
                          <a:grpSpLocks/>
                        </wpg:cNvGrpSpPr>
                        <wpg:grpSpPr bwMode="auto">
                          <a:xfrm>
                            <a:off x="10122" y="605"/>
                            <a:ext cx="5" cy="5"/>
                            <a:chOff x="10122" y="605"/>
                            <a:chExt cx="5" cy="5"/>
                          </a:xfrm>
                        </wpg:grpSpPr>
                        <wps:wsp>
                          <wps:cNvPr id="308" name="Freeform 310"/>
                          <wps:cNvSpPr>
                            <a:spLocks/>
                          </wps:cNvSpPr>
                          <wps:spPr bwMode="auto">
                            <a:xfrm>
                              <a:off x="10122" y="605"/>
                              <a:ext cx="5" cy="5"/>
                            </a:xfrm>
                            <a:custGeom>
                              <a:avLst/>
                              <a:gdLst>
                                <a:gd name="T0" fmla="+- 0 10122 10122"/>
                                <a:gd name="T1" fmla="*/ T0 w 5"/>
                                <a:gd name="T2" fmla="+- 0 607 605"/>
                                <a:gd name="T3" fmla="*/ 607 h 5"/>
                                <a:gd name="T4" fmla="+- 0 10127 10122"/>
                                <a:gd name="T5" fmla="*/ T4 w 5"/>
                                <a:gd name="T6" fmla="+- 0 607 605"/>
                                <a:gd name="T7" fmla="*/ 607 h 5"/>
                              </a:gdLst>
                              <a:ahLst/>
                              <a:cxnLst>
                                <a:cxn ang="0">
                                  <a:pos x="T1" y="T3"/>
                                </a:cxn>
                                <a:cxn ang="0">
                                  <a:pos x="T5" y="T7"/>
                                </a:cxn>
                              </a:cxnLst>
                              <a:rect l="0" t="0" r="r" b="b"/>
                              <a:pathLst>
                                <a:path w="5" h="5">
                                  <a:moveTo>
                                    <a:pt x="0" y="2"/>
                                  </a:moveTo>
                                  <a:lnTo>
                                    <a:pt x="5" y="2"/>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7"/>
                        <wpg:cNvGrpSpPr>
                          <a:grpSpLocks/>
                        </wpg:cNvGrpSpPr>
                        <wpg:grpSpPr bwMode="auto">
                          <a:xfrm>
                            <a:off x="2232" y="609"/>
                            <a:ext cx="5" cy="20"/>
                            <a:chOff x="2232" y="609"/>
                            <a:chExt cx="5" cy="20"/>
                          </a:xfrm>
                        </wpg:grpSpPr>
                        <wps:wsp>
                          <wps:cNvPr id="310" name="Freeform 308"/>
                          <wps:cNvSpPr>
                            <a:spLocks/>
                          </wps:cNvSpPr>
                          <wps:spPr bwMode="auto">
                            <a:xfrm>
                              <a:off x="2232" y="609"/>
                              <a:ext cx="5" cy="20"/>
                            </a:xfrm>
                            <a:custGeom>
                              <a:avLst/>
                              <a:gdLst>
                                <a:gd name="T0" fmla="+- 0 2232 2232"/>
                                <a:gd name="T1" fmla="*/ T0 w 5"/>
                                <a:gd name="T2" fmla="+- 0 620 609"/>
                                <a:gd name="T3" fmla="*/ 620 h 20"/>
                                <a:gd name="T4" fmla="+- 0 2237 2232"/>
                                <a:gd name="T5" fmla="*/ T4 w 5"/>
                                <a:gd name="T6" fmla="+- 0 620 609"/>
                                <a:gd name="T7" fmla="*/ 620 h 20"/>
                              </a:gdLst>
                              <a:ahLst/>
                              <a:cxnLst>
                                <a:cxn ang="0">
                                  <a:pos x="T1" y="T3"/>
                                </a:cxn>
                                <a:cxn ang="0">
                                  <a:pos x="T5" y="T7"/>
                                </a:cxn>
                              </a:cxnLst>
                              <a:rect l="0" t="0" r="r" b="b"/>
                              <a:pathLst>
                                <a:path w="5" h="20">
                                  <a:moveTo>
                                    <a:pt x="0" y="11"/>
                                  </a:moveTo>
                                  <a:lnTo>
                                    <a:pt x="5" y="11"/>
                                  </a:lnTo>
                                </a:path>
                              </a:pathLst>
                            </a:custGeom>
                            <a:noFill/>
                            <a:ln w="14224">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05"/>
                        <wpg:cNvGrpSpPr>
                          <a:grpSpLocks/>
                        </wpg:cNvGrpSpPr>
                        <wpg:grpSpPr bwMode="auto">
                          <a:xfrm>
                            <a:off x="10122" y="609"/>
                            <a:ext cx="5" cy="20"/>
                            <a:chOff x="10122" y="609"/>
                            <a:chExt cx="5" cy="20"/>
                          </a:xfrm>
                        </wpg:grpSpPr>
                        <wps:wsp>
                          <wps:cNvPr id="312" name="Freeform 306"/>
                          <wps:cNvSpPr>
                            <a:spLocks/>
                          </wps:cNvSpPr>
                          <wps:spPr bwMode="auto">
                            <a:xfrm>
                              <a:off x="10122" y="609"/>
                              <a:ext cx="5" cy="20"/>
                            </a:xfrm>
                            <a:custGeom>
                              <a:avLst/>
                              <a:gdLst>
                                <a:gd name="T0" fmla="+- 0 10122 10122"/>
                                <a:gd name="T1" fmla="*/ T0 w 5"/>
                                <a:gd name="T2" fmla="+- 0 620 609"/>
                                <a:gd name="T3" fmla="*/ 620 h 20"/>
                                <a:gd name="T4" fmla="+- 0 10127 10122"/>
                                <a:gd name="T5" fmla="*/ T4 w 5"/>
                                <a:gd name="T6" fmla="+- 0 620 609"/>
                                <a:gd name="T7" fmla="*/ 620 h 20"/>
                              </a:gdLst>
                              <a:ahLst/>
                              <a:cxnLst>
                                <a:cxn ang="0">
                                  <a:pos x="T1" y="T3"/>
                                </a:cxn>
                                <a:cxn ang="0">
                                  <a:pos x="T5" y="T7"/>
                                </a:cxn>
                              </a:cxnLst>
                              <a:rect l="0" t="0" r="r" b="b"/>
                              <a:pathLst>
                                <a:path w="5" h="20">
                                  <a:moveTo>
                                    <a:pt x="0" y="11"/>
                                  </a:moveTo>
                                  <a:lnTo>
                                    <a:pt x="5" y="11"/>
                                  </a:lnTo>
                                </a:path>
                              </a:pathLst>
                            </a:custGeom>
                            <a:noFill/>
                            <a:ln w="14224">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03"/>
                        <wpg:cNvGrpSpPr>
                          <a:grpSpLocks/>
                        </wpg:cNvGrpSpPr>
                        <wpg:grpSpPr bwMode="auto">
                          <a:xfrm>
                            <a:off x="2232" y="630"/>
                            <a:ext cx="5" cy="5"/>
                            <a:chOff x="2232" y="630"/>
                            <a:chExt cx="5" cy="5"/>
                          </a:xfrm>
                        </wpg:grpSpPr>
                        <wps:wsp>
                          <wps:cNvPr id="314" name="Freeform 304"/>
                          <wps:cNvSpPr>
                            <a:spLocks/>
                          </wps:cNvSpPr>
                          <wps:spPr bwMode="auto">
                            <a:xfrm>
                              <a:off x="2232" y="630"/>
                              <a:ext cx="5" cy="5"/>
                            </a:xfrm>
                            <a:custGeom>
                              <a:avLst/>
                              <a:gdLst>
                                <a:gd name="T0" fmla="+- 0 2232 2232"/>
                                <a:gd name="T1" fmla="*/ T0 w 5"/>
                                <a:gd name="T2" fmla="+- 0 632 630"/>
                                <a:gd name="T3" fmla="*/ 632 h 5"/>
                                <a:gd name="T4" fmla="+- 0 2237 2232"/>
                                <a:gd name="T5" fmla="*/ T4 w 5"/>
                                <a:gd name="T6" fmla="+- 0 632 630"/>
                                <a:gd name="T7" fmla="*/ 632 h 5"/>
                              </a:gdLst>
                              <a:ahLst/>
                              <a:cxnLst>
                                <a:cxn ang="0">
                                  <a:pos x="T1" y="T3"/>
                                </a:cxn>
                                <a:cxn ang="0">
                                  <a:pos x="T5" y="T7"/>
                                </a:cxn>
                              </a:cxnLst>
                              <a:rect l="0" t="0" r="r" b="b"/>
                              <a:pathLst>
                                <a:path w="5" h="5">
                                  <a:moveTo>
                                    <a:pt x="0" y="2"/>
                                  </a:moveTo>
                                  <a:lnTo>
                                    <a:pt x="5" y="2"/>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01"/>
                        <wpg:cNvGrpSpPr>
                          <a:grpSpLocks/>
                        </wpg:cNvGrpSpPr>
                        <wpg:grpSpPr bwMode="auto">
                          <a:xfrm>
                            <a:off x="2232" y="632"/>
                            <a:ext cx="7895" cy="2"/>
                            <a:chOff x="2232" y="632"/>
                            <a:chExt cx="7895" cy="2"/>
                          </a:xfrm>
                        </wpg:grpSpPr>
                        <wps:wsp>
                          <wps:cNvPr id="316" name="Freeform 302"/>
                          <wps:cNvSpPr>
                            <a:spLocks/>
                          </wps:cNvSpPr>
                          <wps:spPr bwMode="auto">
                            <a:xfrm>
                              <a:off x="2232" y="632"/>
                              <a:ext cx="7895" cy="2"/>
                            </a:xfrm>
                            <a:custGeom>
                              <a:avLst/>
                              <a:gdLst>
                                <a:gd name="T0" fmla="+- 0 2232 2232"/>
                                <a:gd name="T1" fmla="*/ T0 w 7895"/>
                                <a:gd name="T2" fmla="+- 0 10127 2232"/>
                                <a:gd name="T3" fmla="*/ T2 w 7895"/>
                              </a:gdLst>
                              <a:ahLst/>
                              <a:cxnLst>
                                <a:cxn ang="0">
                                  <a:pos x="T1" y="0"/>
                                </a:cxn>
                                <a:cxn ang="0">
                                  <a:pos x="T3" y="0"/>
                                </a:cxn>
                              </a:cxnLst>
                              <a:rect l="0" t="0" r="r" b="b"/>
                              <a:pathLst>
                                <a:path w="7895">
                                  <a:moveTo>
                                    <a:pt x="0" y="0"/>
                                  </a:moveTo>
                                  <a:lnTo>
                                    <a:pt x="7895"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8D08C0" id="Group 300" o:spid="_x0000_s1026" alt="Title: Line" style="position:absolute;margin-left:110.75pt;margin-top:29.9pt;width:396.35pt;height:2.15pt;z-index:-29421;mso-position-horizontal-relative:page" coordorigin="2215,598" coordsize="79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">
                <v:group id="Group 313" o:spid="_x0000_s1027" style="position:absolute;left:2231;top:618;width:7895;height:2" coordorigin="2231,618" coordsize="7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14" o:spid="_x0000_s1028" style="position:absolute;left:2231;top:618;width:7895;height:2;visibility:visible;mso-wrap-style:square;v-text-anchor:top" coordsize="7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" path="m,l7895,e" filled="f" strokecolor="#aaa" strokeweight="1.6pt">
                    <v:path arrowok="t" o:connecttype="custom" o:connectlocs="0,0;7895,0" o:connectangles="0,0"/>
                  </v:shape>
                </v:group>
                <v:group id="Group 311" o:spid="_x0000_s1029" style="position:absolute;left:2232;top:607;width:7895;height:2" coordorigin="2232,607" coordsize="7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12" o:spid="_x0000_s1030" style="position:absolute;left:2232;top:607;width:7895;height:2;visibility:visible;mso-wrap-style:square;v-text-anchor:top" coordsize="7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" path="m,l7895,e" filled="f" strokecolor="#a0a0a0" strokeweight=".34pt">
                    <v:path arrowok="t" o:connecttype="custom" o:connectlocs="0,0;7895,0" o:connectangles="0,0"/>
                  </v:shape>
                </v:group>
                <v:group id="Group 309" o:spid="_x0000_s1031" style="position:absolute;left:10122;top:605;width:5;height:5" coordorigin="10122,60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10" o:spid="_x0000_s1032" style="position:absolute;left:10122;top:60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" path="m,2r5,e" filled="f" strokecolor="#e3e3e3" strokeweight=".34pt">
                    <v:path arrowok="t" o:connecttype="custom" o:connectlocs="0,607;5,607" o:connectangles="0,0"/>
                  </v:shape>
                </v:group>
                <v:group id="Group 307" o:spid="_x0000_s1033" style="position:absolute;left:2232;top:609;width:5;height:20" coordorigin="2232,609"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08" o:spid="_x0000_s1034" style="position:absolute;left:2232;top:609;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" path="m,11r5,e" filled="f" strokecolor="#a0a0a0" strokeweight="1.12pt">
                    <v:path arrowok="t" o:connecttype="custom" o:connectlocs="0,620;5,620" o:connectangles="0,0"/>
                  </v:shape>
                </v:group>
                <v:group id="Group 305" o:spid="_x0000_s1035" style="position:absolute;left:10122;top:609;width:5;height:20" coordorigin="10122,609"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06" o:spid="_x0000_s1036" style="position:absolute;left:10122;top:609;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" path="m,11r5,e" filled="f" strokecolor="#e3e3e3" strokeweight="1.12pt">
                    <v:path arrowok="t" o:connecttype="custom" o:connectlocs="0,620;5,620" o:connectangles="0,0"/>
                  </v:shape>
                </v:group>
                <v:group id="Group 303" o:spid="_x0000_s1037" style="position:absolute;left:2232;top:630;width:5;height:5" coordorigin="2232,630"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04" o:spid="_x0000_s1038" style="position:absolute;left:2232;top:63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" path="m,2r5,e" filled="f" strokecolor="#a0a0a0" strokeweight=".34pt">
                    <v:path arrowok="t" o:connecttype="custom" o:connectlocs="0,632;5,632" o:connectangles="0,0"/>
                  </v:shape>
                </v:group>
                <v:group id="Group 301" o:spid="_x0000_s1039" style="position:absolute;left:2232;top:632;width:7895;height:2" coordorigin="2232,632" coordsize="7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02" o:spid="_x0000_s1040" style="position:absolute;left:2232;top:632;width:7895;height:2;visibility:visible;mso-wrap-style:square;v-text-anchor:top" coordsize="7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" path="m,l7895,e" filled="f" strokecolor="#e3e3e3" strokeweight=".34pt">
                    <v:path arrowok="t" o:connecttype="custom" o:connectlocs="0,0;7895,0" o:connectangles="0,0"/>
                  </v:shape>
                </v:group>
                <w10:wrap anchorx="page"/>
              </v:group>
            </w:pict>
          </mc:Fallback>
        </mc:AlternateContent>
      </w:r>
      <w:r w:rsidR="001A7C18">
        <w:rPr>
          <w:rFonts w:ascii="Times New Roman" w:eastAsia="Times New Roman" w:hAnsi="Times New Roman" w:cs="Times New Roman"/>
          <w:b/>
          <w:bCs/>
          <w:sz w:val="32"/>
          <w:szCs w:val="32"/>
        </w:rPr>
        <w:t>English</w:t>
      </w:r>
      <w:r w:rsidR="001A7C18">
        <w:rPr>
          <w:rFonts w:ascii="Times New Roman" w:eastAsia="Times New Roman" w:hAnsi="Times New Roman" w:cs="Times New Roman"/>
          <w:b/>
          <w:bCs/>
          <w:spacing w:val="-19"/>
          <w:sz w:val="32"/>
          <w:szCs w:val="32"/>
        </w:rPr>
        <w:t xml:space="preserve"> </w:t>
      </w:r>
      <w:r w:rsidR="001A7C18">
        <w:rPr>
          <w:rFonts w:ascii="Times New Roman" w:eastAsia="Times New Roman" w:hAnsi="Times New Roman" w:cs="Times New Roman"/>
          <w:b/>
          <w:bCs/>
          <w:sz w:val="32"/>
          <w:szCs w:val="32"/>
        </w:rPr>
        <w:t>Lang</w:t>
      </w:r>
      <w:r w:rsidR="001A7C18">
        <w:rPr>
          <w:rFonts w:ascii="Times New Roman" w:eastAsia="Times New Roman" w:hAnsi="Times New Roman" w:cs="Times New Roman"/>
          <w:b/>
          <w:bCs/>
          <w:spacing w:val="-2"/>
          <w:sz w:val="32"/>
          <w:szCs w:val="32"/>
        </w:rPr>
        <w:t>u</w:t>
      </w:r>
      <w:r w:rsidR="001A7C18">
        <w:rPr>
          <w:rFonts w:ascii="Times New Roman" w:eastAsia="Times New Roman" w:hAnsi="Times New Roman" w:cs="Times New Roman"/>
          <w:b/>
          <w:bCs/>
          <w:sz w:val="32"/>
          <w:szCs w:val="32"/>
        </w:rPr>
        <w:t>age</w:t>
      </w:r>
      <w:r w:rsidR="001A7C18">
        <w:rPr>
          <w:rFonts w:ascii="Times New Roman" w:eastAsia="Times New Roman" w:hAnsi="Times New Roman" w:cs="Times New Roman"/>
          <w:b/>
          <w:bCs/>
          <w:spacing w:val="-19"/>
          <w:sz w:val="32"/>
          <w:szCs w:val="32"/>
        </w:rPr>
        <w:t xml:space="preserve"> </w:t>
      </w:r>
      <w:r w:rsidR="001A7C18">
        <w:rPr>
          <w:rFonts w:ascii="Times New Roman" w:eastAsia="Times New Roman" w:hAnsi="Times New Roman" w:cs="Times New Roman"/>
          <w:b/>
          <w:bCs/>
          <w:sz w:val="32"/>
          <w:szCs w:val="32"/>
        </w:rPr>
        <w:t>Acqui</w:t>
      </w:r>
      <w:r w:rsidR="001A7C18">
        <w:rPr>
          <w:rFonts w:ascii="Times New Roman" w:eastAsia="Times New Roman" w:hAnsi="Times New Roman" w:cs="Times New Roman"/>
          <w:b/>
          <w:bCs/>
          <w:spacing w:val="-1"/>
          <w:sz w:val="32"/>
          <w:szCs w:val="32"/>
        </w:rPr>
        <w:t>si</w:t>
      </w:r>
      <w:r w:rsidR="001A7C18">
        <w:rPr>
          <w:rFonts w:ascii="Times New Roman" w:eastAsia="Times New Roman" w:hAnsi="Times New Roman" w:cs="Times New Roman"/>
          <w:b/>
          <w:bCs/>
          <w:sz w:val="32"/>
          <w:szCs w:val="32"/>
        </w:rPr>
        <w:t>tion</w:t>
      </w:r>
      <w:r w:rsidR="001A7C18">
        <w:rPr>
          <w:rFonts w:ascii="Times New Roman" w:eastAsia="Times New Roman" w:hAnsi="Times New Roman" w:cs="Times New Roman"/>
          <w:b/>
          <w:bCs/>
          <w:spacing w:val="-18"/>
          <w:sz w:val="32"/>
          <w:szCs w:val="32"/>
        </w:rPr>
        <w:t xml:space="preserve"> </w:t>
      </w:r>
      <w:r w:rsidR="001A7C18">
        <w:rPr>
          <w:rFonts w:ascii="Times New Roman" w:eastAsia="Times New Roman" w:hAnsi="Times New Roman" w:cs="Times New Roman"/>
          <w:b/>
          <w:bCs/>
          <w:sz w:val="32"/>
          <w:szCs w:val="32"/>
        </w:rPr>
        <w:t>Profess</w:t>
      </w:r>
      <w:r w:rsidR="001A7C18">
        <w:rPr>
          <w:rFonts w:ascii="Times New Roman" w:eastAsia="Times New Roman" w:hAnsi="Times New Roman" w:cs="Times New Roman"/>
          <w:b/>
          <w:bCs/>
          <w:spacing w:val="-2"/>
          <w:sz w:val="32"/>
          <w:szCs w:val="32"/>
        </w:rPr>
        <w:t>i</w:t>
      </w:r>
      <w:r w:rsidR="001A7C18">
        <w:rPr>
          <w:rFonts w:ascii="Times New Roman" w:eastAsia="Times New Roman" w:hAnsi="Times New Roman" w:cs="Times New Roman"/>
          <w:b/>
          <w:bCs/>
          <w:sz w:val="32"/>
          <w:szCs w:val="32"/>
        </w:rPr>
        <w:t>onal</w:t>
      </w:r>
      <w:r w:rsidR="001A7C18">
        <w:rPr>
          <w:rFonts w:ascii="Times New Roman" w:eastAsia="Times New Roman" w:hAnsi="Times New Roman" w:cs="Times New Roman"/>
          <w:b/>
          <w:bCs/>
          <w:spacing w:val="-21"/>
          <w:sz w:val="32"/>
          <w:szCs w:val="32"/>
        </w:rPr>
        <w:t xml:space="preserve"> </w:t>
      </w:r>
      <w:r w:rsidR="001A7C18">
        <w:rPr>
          <w:rFonts w:ascii="Times New Roman" w:eastAsia="Times New Roman" w:hAnsi="Times New Roman" w:cs="Times New Roman"/>
          <w:b/>
          <w:bCs/>
          <w:sz w:val="32"/>
          <w:szCs w:val="32"/>
        </w:rPr>
        <w:t>Develo</w:t>
      </w:r>
      <w:r w:rsidR="001A7C18">
        <w:rPr>
          <w:rFonts w:ascii="Times New Roman" w:eastAsia="Times New Roman" w:hAnsi="Times New Roman" w:cs="Times New Roman"/>
          <w:b/>
          <w:bCs/>
          <w:spacing w:val="-2"/>
          <w:sz w:val="32"/>
          <w:szCs w:val="32"/>
        </w:rPr>
        <w:t>p</w:t>
      </w:r>
      <w:r w:rsidR="001A7C18">
        <w:rPr>
          <w:rFonts w:ascii="Times New Roman" w:eastAsia="Times New Roman" w:hAnsi="Times New Roman" w:cs="Times New Roman"/>
          <w:b/>
          <w:bCs/>
          <w:sz w:val="32"/>
          <w:szCs w:val="32"/>
        </w:rPr>
        <w:t>ment</w:t>
      </w:r>
    </w:p>
    <w:p w14:paraId="1907169E" w14:textId="77777777" w:rsidR="005933A3" w:rsidRDefault="005933A3">
      <w:pPr>
        <w:spacing w:before="10" w:line="200" w:lineRule="exact"/>
        <w:rPr>
          <w:sz w:val="20"/>
          <w:szCs w:val="20"/>
        </w:rPr>
      </w:pPr>
    </w:p>
    <w:p w14:paraId="3FFB6F35" w14:textId="77777777" w:rsidR="00031DB4" w:rsidRDefault="001A7C18" w:rsidP="00031DB4">
      <w:pPr>
        <w:spacing w:before="77" w:line="230" w:lineRule="exact"/>
        <w:ind w:left="1072"/>
        <w:rPr>
          <w:rFonts w:ascii="Times New Roman" w:eastAsia="Times New Roman" w:hAnsi="Times New Roman" w:cs="Times New Roman"/>
          <w:i/>
          <w:spacing w:val="-1"/>
          <w:sz w:val="20"/>
          <w:szCs w:val="20"/>
        </w:rPr>
      </w:pP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rs</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 xml:space="preserve">nt </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lin</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ite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70</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7-</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0</w:t>
      </w:r>
      <w:r>
        <w:rPr>
          <w:rFonts w:ascii="Times New Roman" w:eastAsia="Times New Roman" w:hAnsi="Times New Roman" w:cs="Times New Roman"/>
          <w:i/>
          <w:sz w:val="20"/>
          <w:szCs w:val="20"/>
        </w:rPr>
        <w:t xml:space="preserve">04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 G.</w:t>
      </w:r>
      <w:r>
        <w:rPr>
          <w:rFonts w:ascii="Times New Roman" w:eastAsia="Times New Roman" w:hAnsi="Times New Roman" w:cs="Times New Roman"/>
          <w:i/>
          <w:spacing w:val="-1"/>
          <w:sz w:val="20"/>
          <w:szCs w:val="20"/>
        </w:rPr>
        <w:t>L</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69</w:t>
      </w:r>
      <w:r w:rsidR="00031DB4">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 </w:t>
      </w:r>
      <w:r>
        <w:rPr>
          <w:rFonts w:ascii="Times New Roman" w:eastAsia="Times New Roman" w:hAnsi="Times New Roman" w:cs="Times New Roman"/>
          <w:i/>
          <w:spacing w:val="-1"/>
          <w:sz w:val="20"/>
          <w:szCs w:val="20"/>
        </w:rPr>
        <w:t xml:space="preserve">1I </w:t>
      </w:r>
    </w:p>
    <w:p w14:paraId="2BE62CDB" w14:textId="67801FA4" w:rsidR="005933A3" w:rsidRDefault="0085619F" w:rsidP="00031DB4">
      <w:pPr>
        <w:spacing w:before="77" w:line="230" w:lineRule="exact"/>
        <w:ind w:left="1072"/>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 xml:space="preserve">December </w:t>
      </w:r>
      <w:r w:rsidR="00FF6EB4">
        <w:rPr>
          <w:rFonts w:ascii="Times New Roman" w:eastAsia="Times New Roman" w:hAnsi="Times New Roman" w:cs="Times New Roman"/>
          <w:i/>
          <w:spacing w:val="-1"/>
          <w:sz w:val="20"/>
          <w:szCs w:val="20"/>
        </w:rPr>
        <w:t>2018</w:t>
      </w:r>
    </w:p>
    <w:p w14:paraId="385396EA" w14:textId="77777777" w:rsidR="005933A3" w:rsidRDefault="005933A3">
      <w:pPr>
        <w:spacing w:before="8" w:line="110" w:lineRule="exact"/>
        <w:rPr>
          <w:sz w:val="11"/>
          <w:szCs w:val="11"/>
        </w:rPr>
      </w:pPr>
    </w:p>
    <w:p w14:paraId="79D1622D" w14:textId="77777777" w:rsidR="005933A3" w:rsidRDefault="005933A3">
      <w:pPr>
        <w:spacing w:line="200" w:lineRule="exact"/>
        <w:rPr>
          <w:sz w:val="20"/>
          <w:szCs w:val="20"/>
        </w:rPr>
      </w:pPr>
    </w:p>
    <w:p w14:paraId="70B04A03" w14:textId="77777777" w:rsidR="005933A3" w:rsidRDefault="005933A3">
      <w:pPr>
        <w:spacing w:line="200" w:lineRule="exact"/>
        <w:rPr>
          <w:sz w:val="20"/>
          <w:szCs w:val="20"/>
        </w:rPr>
      </w:pPr>
    </w:p>
    <w:p w14:paraId="3614440F" w14:textId="77777777" w:rsidR="005933A3" w:rsidRDefault="005933A3">
      <w:pPr>
        <w:spacing w:line="200" w:lineRule="exact"/>
        <w:rPr>
          <w:sz w:val="20"/>
          <w:szCs w:val="20"/>
        </w:rPr>
      </w:pPr>
    </w:p>
    <w:p w14:paraId="4283CDBD" w14:textId="77777777" w:rsidR="005933A3" w:rsidRDefault="005933A3">
      <w:pPr>
        <w:spacing w:line="200" w:lineRule="exact"/>
        <w:rPr>
          <w:sz w:val="20"/>
          <w:szCs w:val="20"/>
        </w:rPr>
      </w:pPr>
    </w:p>
    <w:p w14:paraId="5578A0C7" w14:textId="77777777" w:rsidR="005933A3" w:rsidRDefault="005933A3">
      <w:pPr>
        <w:spacing w:line="200" w:lineRule="exact"/>
        <w:rPr>
          <w:sz w:val="20"/>
          <w:szCs w:val="20"/>
        </w:rPr>
      </w:pPr>
    </w:p>
    <w:p w14:paraId="0FBCD953" w14:textId="77777777" w:rsidR="005933A3" w:rsidRDefault="005933A3">
      <w:pPr>
        <w:spacing w:line="200" w:lineRule="exact"/>
        <w:rPr>
          <w:sz w:val="20"/>
          <w:szCs w:val="20"/>
        </w:rPr>
      </w:pPr>
    </w:p>
    <w:p w14:paraId="5AE9EF43" w14:textId="77777777" w:rsidR="005933A3" w:rsidRDefault="005933A3">
      <w:pPr>
        <w:spacing w:line="200" w:lineRule="exact"/>
        <w:rPr>
          <w:sz w:val="20"/>
          <w:szCs w:val="20"/>
        </w:rPr>
      </w:pPr>
    </w:p>
    <w:p w14:paraId="5B8CBA53" w14:textId="77777777" w:rsidR="005933A3" w:rsidRDefault="005933A3">
      <w:pPr>
        <w:spacing w:line="200" w:lineRule="exact"/>
        <w:rPr>
          <w:sz w:val="20"/>
          <w:szCs w:val="20"/>
        </w:rPr>
      </w:pPr>
    </w:p>
    <w:p w14:paraId="40D4EBF4" w14:textId="77777777" w:rsidR="005933A3" w:rsidRDefault="005933A3">
      <w:pPr>
        <w:spacing w:line="200" w:lineRule="exact"/>
        <w:rPr>
          <w:sz w:val="20"/>
          <w:szCs w:val="20"/>
        </w:rPr>
      </w:pPr>
    </w:p>
    <w:p w14:paraId="436CB566" w14:textId="77777777" w:rsidR="005933A3" w:rsidRDefault="005933A3">
      <w:pPr>
        <w:spacing w:line="200" w:lineRule="exact"/>
        <w:rPr>
          <w:sz w:val="20"/>
          <w:szCs w:val="20"/>
        </w:rPr>
      </w:pPr>
    </w:p>
    <w:p w14:paraId="3C77E804" w14:textId="77777777" w:rsidR="005933A3" w:rsidRDefault="005933A3">
      <w:pPr>
        <w:spacing w:line="200" w:lineRule="exact"/>
        <w:rPr>
          <w:sz w:val="20"/>
          <w:szCs w:val="20"/>
        </w:rPr>
      </w:pPr>
    </w:p>
    <w:p w14:paraId="5F0CB2C0" w14:textId="77777777" w:rsidR="005933A3" w:rsidRDefault="005933A3">
      <w:pPr>
        <w:spacing w:line="200" w:lineRule="exact"/>
        <w:rPr>
          <w:sz w:val="20"/>
          <w:szCs w:val="20"/>
        </w:rPr>
      </w:pPr>
    </w:p>
    <w:p w14:paraId="05324CAA" w14:textId="77777777" w:rsidR="005933A3" w:rsidRDefault="005933A3">
      <w:pPr>
        <w:spacing w:line="200" w:lineRule="exact"/>
        <w:rPr>
          <w:sz w:val="20"/>
          <w:szCs w:val="20"/>
        </w:rPr>
      </w:pPr>
    </w:p>
    <w:p w14:paraId="75B3D239" w14:textId="77777777" w:rsidR="005933A3" w:rsidRDefault="005933A3">
      <w:pPr>
        <w:spacing w:line="200" w:lineRule="exact"/>
        <w:rPr>
          <w:sz w:val="20"/>
          <w:szCs w:val="20"/>
        </w:rPr>
      </w:pPr>
    </w:p>
    <w:p w14:paraId="0E94C4F4" w14:textId="77777777" w:rsidR="005933A3" w:rsidRDefault="005933A3">
      <w:pPr>
        <w:spacing w:line="200" w:lineRule="exact"/>
        <w:rPr>
          <w:sz w:val="20"/>
          <w:szCs w:val="20"/>
        </w:rPr>
      </w:pPr>
    </w:p>
    <w:p w14:paraId="7C547C02" w14:textId="77777777" w:rsidR="005933A3" w:rsidRDefault="005933A3">
      <w:pPr>
        <w:spacing w:line="200" w:lineRule="exact"/>
        <w:rPr>
          <w:sz w:val="20"/>
          <w:szCs w:val="20"/>
        </w:rPr>
      </w:pPr>
    </w:p>
    <w:p w14:paraId="502661D8" w14:textId="77777777" w:rsidR="005933A3" w:rsidRDefault="005933A3">
      <w:pPr>
        <w:spacing w:line="200" w:lineRule="exact"/>
        <w:rPr>
          <w:sz w:val="20"/>
          <w:szCs w:val="20"/>
        </w:rPr>
      </w:pPr>
    </w:p>
    <w:p w14:paraId="6B8484E4" w14:textId="77777777" w:rsidR="005933A3" w:rsidRDefault="005933A3">
      <w:pPr>
        <w:spacing w:line="200" w:lineRule="exact"/>
        <w:rPr>
          <w:sz w:val="20"/>
          <w:szCs w:val="20"/>
        </w:rPr>
      </w:pPr>
    </w:p>
    <w:p w14:paraId="55EB0E78" w14:textId="77777777" w:rsidR="005933A3" w:rsidRDefault="005933A3">
      <w:pPr>
        <w:spacing w:line="200" w:lineRule="exact"/>
        <w:rPr>
          <w:sz w:val="20"/>
          <w:szCs w:val="20"/>
        </w:rPr>
      </w:pPr>
    </w:p>
    <w:p w14:paraId="3597044F" w14:textId="77777777" w:rsidR="005933A3" w:rsidRDefault="005933A3">
      <w:pPr>
        <w:spacing w:line="200" w:lineRule="exact"/>
        <w:rPr>
          <w:sz w:val="20"/>
          <w:szCs w:val="20"/>
        </w:rPr>
      </w:pPr>
    </w:p>
    <w:p w14:paraId="7D8D280E" w14:textId="77777777" w:rsidR="005933A3" w:rsidRDefault="005933A3">
      <w:pPr>
        <w:spacing w:line="200" w:lineRule="exact"/>
        <w:rPr>
          <w:sz w:val="20"/>
          <w:szCs w:val="20"/>
        </w:rPr>
      </w:pPr>
    </w:p>
    <w:p w14:paraId="2B46ADBA" w14:textId="77777777" w:rsidR="005933A3" w:rsidRDefault="005933A3">
      <w:pPr>
        <w:spacing w:line="200" w:lineRule="exact"/>
        <w:rPr>
          <w:sz w:val="20"/>
          <w:szCs w:val="20"/>
        </w:rPr>
      </w:pPr>
    </w:p>
    <w:p w14:paraId="51839029" w14:textId="77777777" w:rsidR="005933A3" w:rsidRDefault="005933A3">
      <w:pPr>
        <w:spacing w:line="200" w:lineRule="exact"/>
        <w:rPr>
          <w:sz w:val="20"/>
          <w:szCs w:val="20"/>
        </w:rPr>
      </w:pPr>
    </w:p>
    <w:p w14:paraId="3F3E5BB2" w14:textId="77777777" w:rsidR="005933A3" w:rsidRDefault="005933A3">
      <w:pPr>
        <w:spacing w:line="200" w:lineRule="exact"/>
        <w:rPr>
          <w:sz w:val="20"/>
          <w:szCs w:val="20"/>
        </w:rPr>
      </w:pPr>
    </w:p>
    <w:p w14:paraId="56509D98" w14:textId="77777777" w:rsidR="005933A3" w:rsidRDefault="005933A3">
      <w:pPr>
        <w:spacing w:line="200" w:lineRule="exact"/>
        <w:rPr>
          <w:sz w:val="20"/>
          <w:szCs w:val="20"/>
        </w:rPr>
      </w:pPr>
    </w:p>
    <w:p w14:paraId="6DBAB991" w14:textId="77777777" w:rsidR="005933A3" w:rsidRDefault="005933A3">
      <w:pPr>
        <w:spacing w:line="200" w:lineRule="exact"/>
        <w:rPr>
          <w:sz w:val="20"/>
          <w:szCs w:val="20"/>
        </w:rPr>
      </w:pPr>
    </w:p>
    <w:p w14:paraId="2F6DD85A" w14:textId="77777777" w:rsidR="005933A3" w:rsidRDefault="005933A3">
      <w:pPr>
        <w:spacing w:line="200" w:lineRule="exact"/>
        <w:rPr>
          <w:sz w:val="20"/>
          <w:szCs w:val="20"/>
        </w:rPr>
      </w:pPr>
    </w:p>
    <w:p w14:paraId="2411C518" w14:textId="77777777" w:rsidR="005933A3" w:rsidRDefault="005933A3">
      <w:pPr>
        <w:spacing w:line="200" w:lineRule="exact"/>
        <w:rPr>
          <w:sz w:val="20"/>
          <w:szCs w:val="20"/>
        </w:rPr>
      </w:pPr>
    </w:p>
    <w:p w14:paraId="58C2FFBC" w14:textId="77777777" w:rsidR="005933A3" w:rsidRDefault="001A7C18">
      <w:pPr>
        <w:ind w:left="1072"/>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w:t>
      </w:r>
      <w:r>
        <w:rPr>
          <w:rFonts w:ascii="Times New Roman" w:eastAsia="Times New Roman" w:hAnsi="Times New Roman" w:cs="Times New Roman"/>
          <w:b/>
          <w:bCs/>
          <w:spacing w:val="-1"/>
          <w:sz w:val="18"/>
          <w:szCs w:val="18"/>
        </w:rPr>
        <w:t>ssa</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hus</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tt</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9"/>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pa</w:t>
      </w:r>
      <w:r>
        <w:rPr>
          <w:rFonts w:ascii="Times New Roman" w:eastAsia="Times New Roman" w:hAnsi="Times New Roman" w:cs="Times New Roman"/>
          <w:b/>
          <w:bCs/>
          <w:sz w:val="18"/>
          <w:szCs w:val="18"/>
        </w:rPr>
        <w:t>rt</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8"/>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9"/>
          <w:sz w:val="18"/>
          <w:szCs w:val="18"/>
        </w:rPr>
        <w:t xml:space="preserve"> </w:t>
      </w:r>
      <w:r>
        <w:rPr>
          <w:rFonts w:ascii="Times New Roman" w:eastAsia="Times New Roman" w:hAnsi="Times New Roman" w:cs="Times New Roman"/>
          <w:b/>
          <w:bCs/>
          <w:spacing w:val="-1"/>
          <w:sz w:val="18"/>
          <w:szCs w:val="18"/>
        </w:rPr>
        <w:t>El</w:t>
      </w:r>
      <w:r>
        <w:rPr>
          <w:rFonts w:ascii="Times New Roman" w:eastAsia="Times New Roman" w:hAnsi="Times New Roman" w:cs="Times New Roman"/>
          <w:b/>
          <w:bCs/>
          <w:sz w:val="18"/>
          <w:szCs w:val="18"/>
        </w:rPr>
        <w:t>eme</w:t>
      </w:r>
      <w:r>
        <w:rPr>
          <w:rFonts w:ascii="Times New Roman" w:eastAsia="Times New Roman" w:hAnsi="Times New Roman" w:cs="Times New Roman"/>
          <w:b/>
          <w:bCs/>
          <w:spacing w:val="-1"/>
          <w:sz w:val="18"/>
          <w:szCs w:val="18"/>
        </w:rPr>
        <w:t>ntar</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9"/>
          <w:sz w:val="18"/>
          <w:szCs w:val="18"/>
        </w:rPr>
        <w:t xml:space="preserve"> </w:t>
      </w:r>
      <w:r>
        <w:rPr>
          <w:rFonts w:ascii="Times New Roman" w:eastAsia="Times New Roman" w:hAnsi="Times New Roman" w:cs="Times New Roman"/>
          <w:b/>
          <w:bCs/>
          <w:spacing w:val="-1"/>
          <w:sz w:val="18"/>
          <w:szCs w:val="18"/>
        </w:rPr>
        <w:t>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8"/>
          <w:sz w:val="18"/>
          <w:szCs w:val="18"/>
        </w:rPr>
        <w:t xml:space="preserve">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eco</w:t>
      </w:r>
      <w:r>
        <w:rPr>
          <w:rFonts w:ascii="Times New Roman" w:eastAsia="Times New Roman" w:hAnsi="Times New Roman" w:cs="Times New Roman"/>
          <w:b/>
          <w:bCs/>
          <w:spacing w:val="-1"/>
          <w:sz w:val="18"/>
          <w:szCs w:val="18"/>
        </w:rPr>
        <w:t>nda</w:t>
      </w:r>
      <w:r>
        <w:rPr>
          <w:rFonts w:ascii="Times New Roman" w:eastAsia="Times New Roman" w:hAnsi="Times New Roman" w:cs="Times New Roman"/>
          <w:b/>
          <w:bCs/>
          <w:sz w:val="18"/>
          <w:szCs w:val="18"/>
        </w:rPr>
        <w:t>ry</w:t>
      </w:r>
      <w:r>
        <w:rPr>
          <w:rFonts w:ascii="Times New Roman" w:eastAsia="Times New Roman" w:hAnsi="Times New Roman" w:cs="Times New Roman"/>
          <w:b/>
          <w:bCs/>
          <w:spacing w:val="-8"/>
          <w:sz w:val="18"/>
          <w:szCs w:val="18"/>
        </w:rPr>
        <w:t xml:space="preserve"> </w:t>
      </w:r>
      <w:r>
        <w:rPr>
          <w:rFonts w:ascii="Times New Roman" w:eastAsia="Times New Roman" w:hAnsi="Times New Roman" w:cs="Times New Roman"/>
          <w:b/>
          <w:bCs/>
          <w:spacing w:val="-1"/>
          <w:sz w:val="18"/>
          <w:szCs w:val="18"/>
        </w:rPr>
        <w:t>Edu</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ation</w:t>
      </w:r>
    </w:p>
    <w:p w14:paraId="4BD9BD37" w14:textId="77777777" w:rsidR="005933A3" w:rsidRDefault="001A7C18">
      <w:pPr>
        <w:spacing w:line="204" w:lineRule="exact"/>
        <w:ind w:left="1072"/>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Pleasa</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et,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Mal</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02148-4906</w:t>
      </w:r>
    </w:p>
    <w:p w14:paraId="7B3CD2B9" w14:textId="77777777" w:rsidR="005933A3" w:rsidRDefault="001A7C18">
      <w:pPr>
        <w:spacing w:line="206" w:lineRule="exact"/>
        <w:ind w:left="1072"/>
        <w:rPr>
          <w:rFonts w:ascii="Times New Roman" w:eastAsia="Times New Roman" w:hAnsi="Times New Roman" w:cs="Times New Roman"/>
          <w:sz w:val="18"/>
          <w:szCs w:val="18"/>
        </w:rPr>
      </w:pPr>
      <w:r>
        <w:rPr>
          <w:rFonts w:ascii="Times New Roman" w:eastAsia="Times New Roman" w:hAnsi="Times New Roman" w:cs="Times New Roman"/>
          <w:sz w:val="18"/>
          <w:szCs w:val="18"/>
        </w:rPr>
        <w:t>Phone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781-338</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3000</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TTY: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N.E.T.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elay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800-4</w:t>
      </w:r>
      <w:r>
        <w:rPr>
          <w:rFonts w:ascii="Times New Roman" w:eastAsia="Times New Roman" w:hAnsi="Times New Roman" w:cs="Times New Roman"/>
          <w:spacing w:val="-2"/>
          <w:sz w:val="18"/>
          <w:szCs w:val="18"/>
        </w:rPr>
        <w:t>3</w:t>
      </w:r>
      <w:r>
        <w:rPr>
          <w:rFonts w:ascii="Times New Roman" w:eastAsia="Times New Roman" w:hAnsi="Times New Roman" w:cs="Times New Roman"/>
          <w:sz w:val="18"/>
          <w:szCs w:val="18"/>
        </w:rPr>
        <w:t>9-2370</w:t>
      </w:r>
    </w:p>
    <w:p w14:paraId="676D0B0D" w14:textId="77777777" w:rsidR="005933A3" w:rsidRDefault="00857B14">
      <w:pPr>
        <w:spacing w:line="206" w:lineRule="exact"/>
        <w:ind w:left="1072"/>
        <w:rPr>
          <w:rFonts w:ascii="Times New Roman" w:eastAsia="Times New Roman" w:hAnsi="Times New Roman" w:cs="Times New Roman"/>
          <w:sz w:val="18"/>
          <w:szCs w:val="18"/>
        </w:rPr>
      </w:pPr>
      <w:hyperlink r:id="rId13">
        <w:r w:rsidR="001A7C18">
          <w:rPr>
            <w:rFonts w:ascii="Times New Roman" w:eastAsia="Times New Roman" w:hAnsi="Times New Roman" w:cs="Times New Roman"/>
            <w:sz w:val="18"/>
            <w:szCs w:val="18"/>
          </w:rPr>
          <w:t>www.doe.mass.edu</w:t>
        </w:r>
      </w:hyperlink>
    </w:p>
    <w:p w14:paraId="5D4DD7B3" w14:textId="77777777" w:rsidR="005933A3" w:rsidRDefault="005933A3">
      <w:pPr>
        <w:spacing w:line="206" w:lineRule="exact"/>
        <w:rPr>
          <w:rFonts w:ascii="Times New Roman" w:eastAsia="Times New Roman" w:hAnsi="Times New Roman" w:cs="Times New Roman"/>
          <w:sz w:val="18"/>
          <w:szCs w:val="18"/>
        </w:rPr>
        <w:sectPr w:rsidR="005933A3">
          <w:type w:val="continuous"/>
          <w:pgSz w:w="12240" w:h="15840"/>
          <w:pgMar w:top="1160" w:right="1720" w:bottom="280" w:left="1160" w:header="720" w:footer="720" w:gutter="0"/>
          <w:cols w:space="720"/>
        </w:sectPr>
      </w:pPr>
    </w:p>
    <w:p w14:paraId="0E58D009" w14:textId="77777777" w:rsidR="005933A3" w:rsidRDefault="005933A3">
      <w:pPr>
        <w:spacing w:before="9" w:line="100" w:lineRule="exact"/>
        <w:rPr>
          <w:sz w:val="10"/>
          <w:szCs w:val="10"/>
        </w:rPr>
      </w:pPr>
    </w:p>
    <w:p w14:paraId="0031B33A" w14:textId="77777777" w:rsidR="005933A3" w:rsidRDefault="002A3589">
      <w:pPr>
        <w:ind w:left="3522"/>
        <w:rPr>
          <w:rFonts w:ascii="Times New Roman" w:eastAsia="Times New Roman" w:hAnsi="Times New Roman" w:cs="Times New Roman"/>
          <w:sz w:val="20"/>
          <w:szCs w:val="20"/>
        </w:rPr>
      </w:pPr>
      <w:r>
        <w:rPr>
          <w:noProof/>
        </w:rPr>
        <w:drawing>
          <wp:inline distT="0" distB="0" distL="0" distR="0" wp14:anchorId="337EB8E6" wp14:editId="1F8812FF">
            <wp:extent cx="1828800" cy="723900"/>
            <wp:effectExtent l="0" t="0" r="0" b="0"/>
            <wp:docPr id="5" name="Picture 2"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inline>
        </w:drawing>
      </w:r>
    </w:p>
    <w:p w14:paraId="0DB57644" w14:textId="77777777" w:rsidR="005933A3" w:rsidRDefault="005933A3">
      <w:pPr>
        <w:spacing w:before="3" w:line="190" w:lineRule="exact"/>
        <w:rPr>
          <w:sz w:val="19"/>
          <w:szCs w:val="19"/>
        </w:rPr>
      </w:pPr>
    </w:p>
    <w:p w14:paraId="0586B90B" w14:textId="77777777" w:rsidR="005933A3" w:rsidRDefault="005933A3">
      <w:pPr>
        <w:spacing w:line="200" w:lineRule="exact"/>
        <w:rPr>
          <w:sz w:val="20"/>
          <w:szCs w:val="20"/>
        </w:rPr>
      </w:pPr>
    </w:p>
    <w:p w14:paraId="1C758E88" w14:textId="77777777" w:rsidR="005933A3" w:rsidRPr="00F67404" w:rsidRDefault="001A7C18">
      <w:pPr>
        <w:spacing w:before="77"/>
        <w:ind w:left="1889" w:right="1884"/>
        <w:jc w:val="center"/>
        <w:rPr>
          <w:rFonts w:ascii="Times New Roman" w:eastAsia="Arial" w:hAnsi="Times New Roman" w:cs="Times New Roman"/>
          <w:sz w:val="20"/>
          <w:szCs w:val="20"/>
        </w:rPr>
      </w:pPr>
      <w:r w:rsidRPr="00F67404">
        <w:rPr>
          <w:rFonts w:ascii="Times New Roman" w:eastAsia="Arial" w:hAnsi="Times New Roman" w:cs="Times New Roman"/>
          <w:spacing w:val="1"/>
          <w:sz w:val="20"/>
          <w:szCs w:val="20"/>
        </w:rPr>
        <w:t>T</w:t>
      </w:r>
      <w:r w:rsidRPr="00F67404">
        <w:rPr>
          <w:rFonts w:ascii="Times New Roman" w:eastAsia="Arial" w:hAnsi="Times New Roman" w:cs="Times New Roman"/>
          <w:spacing w:val="-1"/>
          <w:sz w:val="20"/>
          <w:szCs w:val="20"/>
        </w:rPr>
        <w:t>hi</w:t>
      </w:r>
      <w:r w:rsidRPr="00F67404">
        <w:rPr>
          <w:rFonts w:ascii="Times New Roman" w:eastAsia="Arial" w:hAnsi="Times New Roman" w:cs="Times New Roman"/>
          <w:sz w:val="20"/>
          <w:szCs w:val="20"/>
        </w:rPr>
        <w:t>s</w:t>
      </w:r>
      <w:r w:rsidRPr="00F67404">
        <w:rPr>
          <w:rFonts w:ascii="Times New Roman" w:eastAsia="Arial" w:hAnsi="Times New Roman" w:cs="Times New Roman"/>
          <w:spacing w:val="-6"/>
          <w:sz w:val="20"/>
          <w:szCs w:val="20"/>
        </w:rPr>
        <w:t xml:space="preserve"> </w:t>
      </w:r>
      <w:r w:rsidRPr="00F67404">
        <w:rPr>
          <w:rFonts w:ascii="Times New Roman" w:eastAsia="Arial" w:hAnsi="Times New Roman" w:cs="Times New Roman"/>
          <w:spacing w:val="-1"/>
          <w:sz w:val="20"/>
          <w:szCs w:val="20"/>
        </w:rPr>
        <w:t>documen</w:t>
      </w:r>
      <w:r w:rsidRPr="00F67404">
        <w:rPr>
          <w:rFonts w:ascii="Times New Roman" w:eastAsia="Arial" w:hAnsi="Times New Roman" w:cs="Times New Roman"/>
          <w:sz w:val="20"/>
          <w:szCs w:val="20"/>
        </w:rPr>
        <w:t>t</w:t>
      </w:r>
      <w:r w:rsidRPr="00F67404">
        <w:rPr>
          <w:rFonts w:ascii="Times New Roman" w:eastAsia="Arial" w:hAnsi="Times New Roman" w:cs="Times New Roman"/>
          <w:spacing w:val="-2"/>
          <w:sz w:val="20"/>
          <w:szCs w:val="20"/>
        </w:rPr>
        <w:t xml:space="preserve"> </w:t>
      </w:r>
      <w:r w:rsidRPr="00F67404">
        <w:rPr>
          <w:rFonts w:ascii="Times New Roman" w:eastAsia="Arial" w:hAnsi="Times New Roman" w:cs="Times New Roman"/>
          <w:spacing w:val="-3"/>
          <w:sz w:val="20"/>
          <w:szCs w:val="20"/>
        </w:rPr>
        <w:t>w</w:t>
      </w:r>
      <w:r w:rsidRPr="00F67404">
        <w:rPr>
          <w:rFonts w:ascii="Times New Roman" w:eastAsia="Arial" w:hAnsi="Times New Roman" w:cs="Times New Roman"/>
          <w:spacing w:val="-1"/>
          <w:sz w:val="20"/>
          <w:szCs w:val="20"/>
        </w:rPr>
        <w:t>a</w:t>
      </w:r>
      <w:r w:rsidRPr="00F67404">
        <w:rPr>
          <w:rFonts w:ascii="Times New Roman" w:eastAsia="Arial" w:hAnsi="Times New Roman" w:cs="Times New Roman"/>
          <w:sz w:val="20"/>
          <w:szCs w:val="20"/>
        </w:rPr>
        <w:t>s</w:t>
      </w:r>
      <w:r w:rsidRPr="00F67404">
        <w:rPr>
          <w:rFonts w:ascii="Times New Roman" w:eastAsia="Arial" w:hAnsi="Times New Roman" w:cs="Times New Roman"/>
          <w:spacing w:val="-4"/>
          <w:sz w:val="20"/>
          <w:szCs w:val="20"/>
        </w:rPr>
        <w:t xml:space="preserve"> </w:t>
      </w:r>
      <w:r w:rsidRPr="00F67404">
        <w:rPr>
          <w:rFonts w:ascii="Times New Roman" w:eastAsia="Arial" w:hAnsi="Times New Roman" w:cs="Times New Roman"/>
          <w:spacing w:val="-1"/>
          <w:sz w:val="20"/>
          <w:szCs w:val="20"/>
        </w:rPr>
        <w:t>pre</w:t>
      </w:r>
      <w:r w:rsidRPr="00F67404">
        <w:rPr>
          <w:rFonts w:ascii="Times New Roman" w:eastAsia="Arial" w:hAnsi="Times New Roman" w:cs="Times New Roman"/>
          <w:sz w:val="20"/>
          <w:szCs w:val="20"/>
        </w:rPr>
        <w:t>p</w:t>
      </w:r>
      <w:r w:rsidRPr="00F67404">
        <w:rPr>
          <w:rFonts w:ascii="Times New Roman" w:eastAsia="Arial" w:hAnsi="Times New Roman" w:cs="Times New Roman"/>
          <w:spacing w:val="-1"/>
          <w:sz w:val="20"/>
          <w:szCs w:val="20"/>
        </w:rPr>
        <w:t>are</w:t>
      </w:r>
      <w:r w:rsidRPr="00F67404">
        <w:rPr>
          <w:rFonts w:ascii="Times New Roman" w:eastAsia="Arial" w:hAnsi="Times New Roman" w:cs="Times New Roman"/>
          <w:sz w:val="20"/>
          <w:szCs w:val="20"/>
        </w:rPr>
        <w:t>d</w:t>
      </w:r>
      <w:r w:rsidRPr="00F67404">
        <w:rPr>
          <w:rFonts w:ascii="Times New Roman" w:eastAsia="Arial" w:hAnsi="Times New Roman" w:cs="Times New Roman"/>
          <w:spacing w:val="-5"/>
          <w:sz w:val="20"/>
          <w:szCs w:val="20"/>
        </w:rPr>
        <w:t xml:space="preserve"> </w:t>
      </w:r>
      <w:r w:rsidRPr="00F67404">
        <w:rPr>
          <w:rFonts w:ascii="Times New Roman" w:eastAsia="Arial" w:hAnsi="Times New Roman" w:cs="Times New Roman"/>
          <w:sz w:val="20"/>
          <w:szCs w:val="20"/>
        </w:rPr>
        <w:t>by</w:t>
      </w:r>
      <w:r w:rsidRPr="00F67404">
        <w:rPr>
          <w:rFonts w:ascii="Times New Roman" w:eastAsia="Arial" w:hAnsi="Times New Roman" w:cs="Times New Roman"/>
          <w:spacing w:val="-7"/>
          <w:sz w:val="20"/>
          <w:szCs w:val="20"/>
        </w:rPr>
        <w:t xml:space="preserve"> </w:t>
      </w:r>
      <w:r w:rsidRPr="00F67404">
        <w:rPr>
          <w:rFonts w:ascii="Times New Roman" w:eastAsia="Arial" w:hAnsi="Times New Roman" w:cs="Times New Roman"/>
          <w:spacing w:val="-1"/>
          <w:sz w:val="20"/>
          <w:szCs w:val="20"/>
        </w:rPr>
        <w:t>t</w:t>
      </w:r>
      <w:r w:rsidRPr="00F67404">
        <w:rPr>
          <w:rFonts w:ascii="Times New Roman" w:eastAsia="Arial" w:hAnsi="Times New Roman" w:cs="Times New Roman"/>
          <w:sz w:val="20"/>
          <w:szCs w:val="20"/>
        </w:rPr>
        <w:t>he</w:t>
      </w:r>
    </w:p>
    <w:p w14:paraId="64E9B188" w14:textId="77777777" w:rsidR="005933A3" w:rsidRPr="00F67404" w:rsidRDefault="001A7C18">
      <w:pPr>
        <w:spacing w:before="4" w:line="206" w:lineRule="exact"/>
        <w:ind w:left="2230" w:right="2229"/>
        <w:jc w:val="center"/>
        <w:rPr>
          <w:rFonts w:ascii="Times New Roman" w:eastAsia="Arial" w:hAnsi="Times New Roman" w:cs="Times New Roman"/>
          <w:sz w:val="20"/>
          <w:szCs w:val="20"/>
        </w:rPr>
      </w:pPr>
      <w:r w:rsidRPr="00F67404">
        <w:rPr>
          <w:rFonts w:ascii="Times New Roman" w:eastAsia="Arial" w:hAnsi="Times New Roman" w:cs="Times New Roman"/>
          <w:spacing w:val="-1"/>
          <w:sz w:val="20"/>
          <w:szCs w:val="20"/>
        </w:rPr>
        <w:t>Massac</w:t>
      </w:r>
      <w:r w:rsidRPr="00F67404">
        <w:rPr>
          <w:rFonts w:ascii="Times New Roman" w:eastAsia="Arial" w:hAnsi="Times New Roman" w:cs="Times New Roman"/>
          <w:sz w:val="20"/>
          <w:szCs w:val="20"/>
        </w:rPr>
        <w:t>h</w:t>
      </w:r>
      <w:r w:rsidRPr="00F67404">
        <w:rPr>
          <w:rFonts w:ascii="Times New Roman" w:eastAsia="Arial" w:hAnsi="Times New Roman" w:cs="Times New Roman"/>
          <w:spacing w:val="-1"/>
          <w:sz w:val="20"/>
          <w:szCs w:val="20"/>
        </w:rPr>
        <w:t>usett</w:t>
      </w:r>
      <w:r w:rsidRPr="00F67404">
        <w:rPr>
          <w:rFonts w:ascii="Times New Roman" w:eastAsia="Arial" w:hAnsi="Times New Roman" w:cs="Times New Roman"/>
          <w:sz w:val="20"/>
          <w:szCs w:val="20"/>
        </w:rPr>
        <w:t>s</w:t>
      </w:r>
      <w:r w:rsidRPr="00F67404">
        <w:rPr>
          <w:rFonts w:ascii="Times New Roman" w:eastAsia="Arial" w:hAnsi="Times New Roman" w:cs="Times New Roman"/>
          <w:spacing w:val="-9"/>
          <w:sz w:val="20"/>
          <w:szCs w:val="20"/>
        </w:rPr>
        <w:t xml:space="preserve"> </w:t>
      </w:r>
      <w:r w:rsidRPr="00F67404">
        <w:rPr>
          <w:rFonts w:ascii="Times New Roman" w:eastAsia="Arial" w:hAnsi="Times New Roman" w:cs="Times New Roman"/>
          <w:spacing w:val="-1"/>
          <w:sz w:val="20"/>
          <w:szCs w:val="20"/>
        </w:rPr>
        <w:t>Departm</w:t>
      </w:r>
      <w:r w:rsidRPr="00F67404">
        <w:rPr>
          <w:rFonts w:ascii="Times New Roman" w:eastAsia="Arial" w:hAnsi="Times New Roman" w:cs="Times New Roman"/>
          <w:sz w:val="20"/>
          <w:szCs w:val="20"/>
        </w:rPr>
        <w:t>e</w:t>
      </w:r>
      <w:r w:rsidRPr="00F67404">
        <w:rPr>
          <w:rFonts w:ascii="Times New Roman" w:eastAsia="Arial" w:hAnsi="Times New Roman" w:cs="Times New Roman"/>
          <w:spacing w:val="-1"/>
          <w:sz w:val="20"/>
          <w:szCs w:val="20"/>
        </w:rPr>
        <w:t>n</w:t>
      </w:r>
      <w:r w:rsidRPr="00F67404">
        <w:rPr>
          <w:rFonts w:ascii="Times New Roman" w:eastAsia="Arial" w:hAnsi="Times New Roman" w:cs="Times New Roman"/>
          <w:sz w:val="20"/>
          <w:szCs w:val="20"/>
        </w:rPr>
        <w:t>t</w:t>
      </w:r>
      <w:r w:rsidRPr="00F67404">
        <w:rPr>
          <w:rFonts w:ascii="Times New Roman" w:eastAsia="Arial" w:hAnsi="Times New Roman" w:cs="Times New Roman"/>
          <w:spacing w:val="-9"/>
          <w:sz w:val="20"/>
          <w:szCs w:val="20"/>
        </w:rPr>
        <w:t xml:space="preserve"> </w:t>
      </w:r>
      <w:r w:rsidRPr="00F67404">
        <w:rPr>
          <w:rFonts w:ascii="Times New Roman" w:eastAsia="Arial" w:hAnsi="Times New Roman" w:cs="Times New Roman"/>
          <w:spacing w:val="-1"/>
          <w:sz w:val="20"/>
          <w:szCs w:val="20"/>
        </w:rPr>
        <w:t>o</w:t>
      </w:r>
      <w:r w:rsidRPr="00F67404">
        <w:rPr>
          <w:rFonts w:ascii="Times New Roman" w:eastAsia="Arial" w:hAnsi="Times New Roman" w:cs="Times New Roman"/>
          <w:sz w:val="20"/>
          <w:szCs w:val="20"/>
        </w:rPr>
        <w:t>f</w:t>
      </w:r>
      <w:r w:rsidRPr="00F67404">
        <w:rPr>
          <w:rFonts w:ascii="Times New Roman" w:eastAsia="Arial" w:hAnsi="Times New Roman" w:cs="Times New Roman"/>
          <w:spacing w:val="-8"/>
          <w:sz w:val="20"/>
          <w:szCs w:val="20"/>
        </w:rPr>
        <w:t xml:space="preserve"> </w:t>
      </w:r>
      <w:r w:rsidRPr="00F67404">
        <w:rPr>
          <w:rFonts w:ascii="Times New Roman" w:eastAsia="Arial" w:hAnsi="Times New Roman" w:cs="Times New Roman"/>
          <w:spacing w:val="-1"/>
          <w:sz w:val="20"/>
          <w:szCs w:val="20"/>
        </w:rPr>
        <w:t>Elementa</w:t>
      </w:r>
      <w:r w:rsidRPr="00F67404">
        <w:rPr>
          <w:rFonts w:ascii="Times New Roman" w:eastAsia="Arial" w:hAnsi="Times New Roman" w:cs="Times New Roman"/>
          <w:spacing w:val="1"/>
          <w:sz w:val="20"/>
          <w:szCs w:val="20"/>
        </w:rPr>
        <w:t>r</w:t>
      </w:r>
      <w:r w:rsidRPr="00F67404">
        <w:rPr>
          <w:rFonts w:ascii="Times New Roman" w:eastAsia="Arial" w:hAnsi="Times New Roman" w:cs="Times New Roman"/>
          <w:sz w:val="20"/>
          <w:szCs w:val="20"/>
        </w:rPr>
        <w:t>y</w:t>
      </w:r>
      <w:r w:rsidRPr="00F67404">
        <w:rPr>
          <w:rFonts w:ascii="Times New Roman" w:eastAsia="Arial" w:hAnsi="Times New Roman" w:cs="Times New Roman"/>
          <w:spacing w:val="-9"/>
          <w:sz w:val="20"/>
          <w:szCs w:val="20"/>
        </w:rPr>
        <w:t xml:space="preserve"> </w:t>
      </w:r>
      <w:r w:rsidRPr="00F67404">
        <w:rPr>
          <w:rFonts w:ascii="Times New Roman" w:eastAsia="Arial" w:hAnsi="Times New Roman" w:cs="Times New Roman"/>
          <w:sz w:val="20"/>
          <w:szCs w:val="20"/>
        </w:rPr>
        <w:t>and</w:t>
      </w:r>
      <w:r w:rsidRPr="00F67404">
        <w:rPr>
          <w:rFonts w:ascii="Times New Roman" w:eastAsia="Arial" w:hAnsi="Times New Roman" w:cs="Times New Roman"/>
          <w:spacing w:val="-8"/>
          <w:sz w:val="20"/>
          <w:szCs w:val="20"/>
        </w:rPr>
        <w:t xml:space="preserve"> </w:t>
      </w:r>
      <w:r w:rsidRPr="00F67404">
        <w:rPr>
          <w:rFonts w:ascii="Times New Roman" w:eastAsia="Arial" w:hAnsi="Times New Roman" w:cs="Times New Roman"/>
          <w:spacing w:val="-1"/>
          <w:sz w:val="20"/>
          <w:szCs w:val="20"/>
        </w:rPr>
        <w:t>Seco</w:t>
      </w:r>
      <w:r w:rsidRPr="00F67404">
        <w:rPr>
          <w:rFonts w:ascii="Times New Roman" w:eastAsia="Arial" w:hAnsi="Times New Roman" w:cs="Times New Roman"/>
          <w:sz w:val="20"/>
          <w:szCs w:val="20"/>
        </w:rPr>
        <w:t>n</w:t>
      </w:r>
      <w:r w:rsidRPr="00F67404">
        <w:rPr>
          <w:rFonts w:ascii="Times New Roman" w:eastAsia="Arial" w:hAnsi="Times New Roman" w:cs="Times New Roman"/>
          <w:spacing w:val="-1"/>
          <w:sz w:val="20"/>
          <w:szCs w:val="20"/>
        </w:rPr>
        <w:t>da</w:t>
      </w:r>
      <w:r w:rsidRPr="00F67404">
        <w:rPr>
          <w:rFonts w:ascii="Times New Roman" w:eastAsia="Arial" w:hAnsi="Times New Roman" w:cs="Times New Roman"/>
          <w:spacing w:val="1"/>
          <w:sz w:val="20"/>
          <w:szCs w:val="20"/>
        </w:rPr>
        <w:t>r</w:t>
      </w:r>
      <w:r w:rsidRPr="00F67404">
        <w:rPr>
          <w:rFonts w:ascii="Times New Roman" w:eastAsia="Arial" w:hAnsi="Times New Roman" w:cs="Times New Roman"/>
          <w:sz w:val="20"/>
          <w:szCs w:val="20"/>
        </w:rPr>
        <w:t>y</w:t>
      </w:r>
      <w:r w:rsidRPr="00F67404">
        <w:rPr>
          <w:rFonts w:ascii="Times New Roman" w:eastAsia="Arial" w:hAnsi="Times New Roman" w:cs="Times New Roman"/>
          <w:spacing w:val="-9"/>
          <w:sz w:val="20"/>
          <w:szCs w:val="20"/>
        </w:rPr>
        <w:t xml:space="preserve"> </w:t>
      </w:r>
      <w:r w:rsidRPr="00F67404">
        <w:rPr>
          <w:rFonts w:ascii="Times New Roman" w:eastAsia="Arial" w:hAnsi="Times New Roman" w:cs="Times New Roman"/>
          <w:spacing w:val="1"/>
          <w:sz w:val="20"/>
          <w:szCs w:val="20"/>
        </w:rPr>
        <w:t>E</w:t>
      </w:r>
      <w:r w:rsidRPr="00F67404">
        <w:rPr>
          <w:rFonts w:ascii="Times New Roman" w:eastAsia="Arial" w:hAnsi="Times New Roman" w:cs="Times New Roman"/>
          <w:spacing w:val="-1"/>
          <w:sz w:val="20"/>
          <w:szCs w:val="20"/>
        </w:rPr>
        <w:t>ducat</w:t>
      </w:r>
      <w:r w:rsidRPr="00F67404">
        <w:rPr>
          <w:rFonts w:ascii="Times New Roman" w:eastAsia="Arial" w:hAnsi="Times New Roman" w:cs="Times New Roman"/>
          <w:sz w:val="20"/>
          <w:szCs w:val="20"/>
        </w:rPr>
        <w:t>i</w:t>
      </w:r>
      <w:r w:rsidRPr="00F67404">
        <w:rPr>
          <w:rFonts w:ascii="Times New Roman" w:eastAsia="Arial" w:hAnsi="Times New Roman" w:cs="Times New Roman"/>
          <w:spacing w:val="-1"/>
          <w:sz w:val="20"/>
          <w:szCs w:val="20"/>
        </w:rPr>
        <w:t>o</w:t>
      </w:r>
      <w:r w:rsidRPr="00F67404">
        <w:rPr>
          <w:rFonts w:ascii="Times New Roman" w:eastAsia="Arial" w:hAnsi="Times New Roman" w:cs="Times New Roman"/>
          <w:sz w:val="20"/>
          <w:szCs w:val="20"/>
        </w:rPr>
        <w:t>n</w:t>
      </w:r>
      <w:r w:rsidRPr="00F67404">
        <w:rPr>
          <w:rFonts w:ascii="Times New Roman" w:eastAsia="Arial" w:hAnsi="Times New Roman" w:cs="Times New Roman"/>
          <w:w w:val="99"/>
          <w:sz w:val="20"/>
          <w:szCs w:val="20"/>
        </w:rPr>
        <w:t xml:space="preserve"> </w:t>
      </w:r>
      <w:r w:rsidR="00FD4207" w:rsidRPr="00F67404">
        <w:rPr>
          <w:rFonts w:ascii="Times New Roman" w:eastAsia="Arial" w:hAnsi="Times New Roman" w:cs="Times New Roman"/>
          <w:sz w:val="20"/>
          <w:szCs w:val="20"/>
        </w:rPr>
        <w:t>Jeffrey C. Riley</w:t>
      </w:r>
    </w:p>
    <w:p w14:paraId="744C8E50" w14:textId="77777777" w:rsidR="005933A3" w:rsidRPr="00F67404" w:rsidRDefault="001A7C18">
      <w:pPr>
        <w:spacing w:line="205" w:lineRule="exact"/>
        <w:ind w:left="2266" w:right="2262"/>
        <w:jc w:val="center"/>
        <w:rPr>
          <w:rFonts w:ascii="Times New Roman" w:eastAsia="Arial" w:hAnsi="Times New Roman" w:cs="Times New Roman"/>
          <w:sz w:val="20"/>
          <w:szCs w:val="20"/>
        </w:rPr>
      </w:pPr>
      <w:r w:rsidRPr="00F67404">
        <w:rPr>
          <w:rFonts w:ascii="Times New Roman" w:eastAsia="Arial" w:hAnsi="Times New Roman" w:cs="Times New Roman"/>
          <w:spacing w:val="-1"/>
          <w:sz w:val="20"/>
          <w:szCs w:val="20"/>
        </w:rPr>
        <w:t>Co</w:t>
      </w:r>
      <w:r w:rsidRPr="00F67404">
        <w:rPr>
          <w:rFonts w:ascii="Times New Roman" w:eastAsia="Arial" w:hAnsi="Times New Roman" w:cs="Times New Roman"/>
          <w:sz w:val="20"/>
          <w:szCs w:val="20"/>
        </w:rPr>
        <w:t>mm</w:t>
      </w:r>
      <w:r w:rsidRPr="00F67404">
        <w:rPr>
          <w:rFonts w:ascii="Times New Roman" w:eastAsia="Arial" w:hAnsi="Times New Roman" w:cs="Times New Roman"/>
          <w:spacing w:val="-1"/>
          <w:sz w:val="20"/>
          <w:szCs w:val="20"/>
        </w:rPr>
        <w:t>i</w:t>
      </w:r>
      <w:r w:rsidRPr="00F67404">
        <w:rPr>
          <w:rFonts w:ascii="Times New Roman" w:eastAsia="Arial" w:hAnsi="Times New Roman" w:cs="Times New Roman"/>
          <w:sz w:val="20"/>
          <w:szCs w:val="20"/>
        </w:rPr>
        <w:t>ssi</w:t>
      </w:r>
      <w:r w:rsidRPr="00F67404">
        <w:rPr>
          <w:rFonts w:ascii="Times New Roman" w:eastAsia="Arial" w:hAnsi="Times New Roman" w:cs="Times New Roman"/>
          <w:spacing w:val="-1"/>
          <w:sz w:val="20"/>
          <w:szCs w:val="20"/>
        </w:rPr>
        <w:t>o</w:t>
      </w:r>
      <w:r w:rsidRPr="00F67404">
        <w:rPr>
          <w:rFonts w:ascii="Times New Roman" w:eastAsia="Arial" w:hAnsi="Times New Roman" w:cs="Times New Roman"/>
          <w:sz w:val="20"/>
          <w:szCs w:val="20"/>
        </w:rPr>
        <w:t>n</w:t>
      </w:r>
      <w:r w:rsidRPr="00F67404">
        <w:rPr>
          <w:rFonts w:ascii="Times New Roman" w:eastAsia="Arial" w:hAnsi="Times New Roman" w:cs="Times New Roman"/>
          <w:spacing w:val="-1"/>
          <w:sz w:val="20"/>
          <w:szCs w:val="20"/>
        </w:rPr>
        <w:t>e</w:t>
      </w:r>
      <w:r w:rsidRPr="00F67404">
        <w:rPr>
          <w:rFonts w:ascii="Times New Roman" w:eastAsia="Arial" w:hAnsi="Times New Roman" w:cs="Times New Roman"/>
          <w:sz w:val="20"/>
          <w:szCs w:val="20"/>
        </w:rPr>
        <w:t>r</w:t>
      </w:r>
    </w:p>
    <w:p w14:paraId="37FC8016" w14:textId="77777777" w:rsidR="005933A3" w:rsidRDefault="005933A3">
      <w:pPr>
        <w:spacing w:before="13" w:line="240" w:lineRule="exact"/>
        <w:rPr>
          <w:sz w:val="24"/>
          <w:szCs w:val="24"/>
        </w:rPr>
      </w:pPr>
    </w:p>
    <w:p w14:paraId="6CCA8A8E" w14:textId="77777777" w:rsidR="00EC045F" w:rsidRPr="00EC045F" w:rsidRDefault="00EC045F" w:rsidP="00EC045F">
      <w:pPr>
        <w:autoSpaceDE w:val="0"/>
        <w:autoSpaceDN w:val="0"/>
        <w:adjustRightInd w:val="0"/>
        <w:jc w:val="center"/>
        <w:rPr>
          <w:rFonts w:ascii="Times New Roman" w:hAnsi="Times New Roman" w:cs="Times New Roman"/>
          <w:b/>
          <w:bCs/>
        </w:rPr>
      </w:pPr>
      <w:r w:rsidRPr="00EC045F">
        <w:rPr>
          <w:rFonts w:ascii="Times New Roman" w:hAnsi="Times New Roman" w:cs="Times New Roman"/>
          <w:b/>
          <w:bCs/>
        </w:rPr>
        <w:t>Board of Elementary and Secondary Education Members</w:t>
      </w:r>
    </w:p>
    <w:p w14:paraId="31325D20" w14:textId="77777777" w:rsidR="00EC045F" w:rsidRPr="00EC045F" w:rsidRDefault="00EC045F" w:rsidP="00EC045F">
      <w:pPr>
        <w:jc w:val="center"/>
        <w:rPr>
          <w:rFonts w:ascii="Times New Roman" w:hAnsi="Times New Roman" w:cs="Times New Roman"/>
          <w:sz w:val="20"/>
          <w:szCs w:val="20"/>
        </w:rPr>
      </w:pPr>
      <w:r w:rsidRPr="00EC045F">
        <w:rPr>
          <w:rFonts w:ascii="Times New Roman" w:hAnsi="Times New Roman" w:cs="Times New Roman"/>
          <w:sz w:val="20"/>
          <w:szCs w:val="20"/>
        </w:rPr>
        <w:t>Mr. Paul Sagan, Chair, Cambridge</w:t>
      </w:r>
    </w:p>
    <w:p w14:paraId="742B720F" w14:textId="77777777" w:rsidR="00EC045F" w:rsidRPr="00EC045F" w:rsidRDefault="00EC045F" w:rsidP="00EC045F">
      <w:pPr>
        <w:jc w:val="center"/>
        <w:rPr>
          <w:rFonts w:ascii="Times New Roman" w:hAnsi="Times New Roman" w:cs="Times New Roman"/>
          <w:sz w:val="20"/>
          <w:szCs w:val="20"/>
        </w:rPr>
      </w:pPr>
      <w:r w:rsidRPr="00EC045F">
        <w:rPr>
          <w:rFonts w:ascii="Times New Roman" w:hAnsi="Times New Roman" w:cs="Times New Roman"/>
          <w:sz w:val="20"/>
          <w:szCs w:val="20"/>
        </w:rPr>
        <w:t>Ms. Katherine Craven, Brookline</w:t>
      </w:r>
    </w:p>
    <w:p w14:paraId="41C396B2" w14:textId="77777777" w:rsidR="00EC045F" w:rsidRPr="00EC045F" w:rsidRDefault="00EC045F" w:rsidP="00EC045F">
      <w:pPr>
        <w:jc w:val="center"/>
        <w:rPr>
          <w:rFonts w:ascii="Times New Roman" w:hAnsi="Times New Roman" w:cs="Times New Roman"/>
          <w:sz w:val="20"/>
          <w:szCs w:val="20"/>
        </w:rPr>
      </w:pPr>
      <w:r w:rsidRPr="00EC045F">
        <w:rPr>
          <w:rFonts w:ascii="Times New Roman" w:hAnsi="Times New Roman" w:cs="Times New Roman"/>
          <w:sz w:val="20"/>
          <w:szCs w:val="20"/>
        </w:rPr>
        <w:t>Mr. Edward Doherty, Hyde Park</w:t>
      </w:r>
    </w:p>
    <w:p w14:paraId="0778FE36" w14:textId="77777777" w:rsidR="00EC045F" w:rsidRDefault="00EC045F" w:rsidP="00EC045F">
      <w:pPr>
        <w:jc w:val="center"/>
        <w:rPr>
          <w:rFonts w:ascii="Times New Roman" w:hAnsi="Times New Roman" w:cs="Times New Roman"/>
          <w:sz w:val="20"/>
          <w:szCs w:val="20"/>
        </w:rPr>
      </w:pPr>
      <w:r w:rsidRPr="00EC045F">
        <w:rPr>
          <w:rFonts w:ascii="Times New Roman" w:hAnsi="Times New Roman" w:cs="Times New Roman"/>
          <w:sz w:val="20"/>
          <w:szCs w:val="20"/>
        </w:rPr>
        <w:t>Ms. Amanda Fernández, Belmont</w:t>
      </w:r>
    </w:p>
    <w:p w14:paraId="47BD2566" w14:textId="77777777" w:rsidR="00B10158" w:rsidRPr="00EC045F" w:rsidRDefault="00B10158" w:rsidP="00EC045F">
      <w:pPr>
        <w:jc w:val="center"/>
        <w:rPr>
          <w:rFonts w:ascii="Times New Roman" w:hAnsi="Times New Roman" w:cs="Times New Roman"/>
          <w:sz w:val="20"/>
          <w:szCs w:val="20"/>
        </w:rPr>
      </w:pPr>
      <w:r w:rsidRPr="00B10158">
        <w:rPr>
          <w:rFonts w:ascii="Times New Roman" w:hAnsi="Times New Roman" w:cs="Times New Roman"/>
          <w:sz w:val="20"/>
          <w:szCs w:val="20"/>
        </w:rPr>
        <w:t>Ms. Maya Matthews, Newton</w:t>
      </w:r>
    </w:p>
    <w:p w14:paraId="3E509458" w14:textId="77777777" w:rsidR="00EC045F" w:rsidRPr="00EC045F" w:rsidRDefault="00EC045F" w:rsidP="00EC045F">
      <w:pPr>
        <w:jc w:val="center"/>
        <w:rPr>
          <w:rFonts w:ascii="Times New Roman" w:hAnsi="Times New Roman" w:cs="Times New Roman"/>
          <w:sz w:val="20"/>
          <w:szCs w:val="20"/>
        </w:rPr>
      </w:pPr>
      <w:r w:rsidRPr="00EC045F">
        <w:rPr>
          <w:rFonts w:ascii="Times New Roman" w:hAnsi="Times New Roman" w:cs="Times New Roman"/>
          <w:sz w:val="20"/>
          <w:szCs w:val="20"/>
        </w:rPr>
        <w:t>Ms. Margaret McKenna, Boston</w:t>
      </w:r>
    </w:p>
    <w:p w14:paraId="3457C917" w14:textId="77777777" w:rsidR="00EC045F" w:rsidRPr="00EC045F" w:rsidRDefault="00EC045F" w:rsidP="00EC045F">
      <w:pPr>
        <w:jc w:val="center"/>
        <w:rPr>
          <w:rFonts w:ascii="Times New Roman" w:hAnsi="Times New Roman" w:cs="Times New Roman"/>
          <w:sz w:val="20"/>
          <w:szCs w:val="20"/>
        </w:rPr>
      </w:pPr>
      <w:r w:rsidRPr="00EC045F">
        <w:rPr>
          <w:rFonts w:ascii="Times New Roman" w:hAnsi="Times New Roman" w:cs="Times New Roman"/>
          <w:sz w:val="20"/>
          <w:szCs w:val="20"/>
        </w:rPr>
        <w:t>Mr. Michael Moriarty, Holyoke</w:t>
      </w:r>
    </w:p>
    <w:p w14:paraId="26CA3805" w14:textId="77777777" w:rsidR="00EC045F" w:rsidRPr="00EC045F" w:rsidRDefault="00EC045F" w:rsidP="00EC045F">
      <w:pPr>
        <w:jc w:val="center"/>
        <w:rPr>
          <w:rFonts w:ascii="Times New Roman" w:hAnsi="Times New Roman" w:cs="Times New Roman"/>
          <w:sz w:val="20"/>
          <w:szCs w:val="20"/>
        </w:rPr>
      </w:pPr>
      <w:r w:rsidRPr="00EC045F">
        <w:rPr>
          <w:rFonts w:ascii="Times New Roman" w:hAnsi="Times New Roman" w:cs="Times New Roman"/>
          <w:sz w:val="20"/>
          <w:szCs w:val="20"/>
        </w:rPr>
        <w:t>Mr. James Morton, Vice Chair, Springfield</w:t>
      </w:r>
    </w:p>
    <w:p w14:paraId="36D3E84A" w14:textId="77777777" w:rsidR="00EC045F" w:rsidRPr="00EC045F" w:rsidRDefault="00EC045F" w:rsidP="00EC045F">
      <w:pPr>
        <w:jc w:val="center"/>
        <w:rPr>
          <w:rFonts w:ascii="Times New Roman" w:hAnsi="Times New Roman" w:cs="Times New Roman"/>
          <w:sz w:val="20"/>
          <w:szCs w:val="20"/>
        </w:rPr>
      </w:pPr>
      <w:r w:rsidRPr="00EC045F">
        <w:rPr>
          <w:rFonts w:ascii="Times New Roman" w:hAnsi="Times New Roman" w:cs="Times New Roman"/>
          <w:sz w:val="20"/>
          <w:szCs w:val="20"/>
        </w:rPr>
        <w:t>Mr. James Peyser, Secretary of Education, Milton</w:t>
      </w:r>
    </w:p>
    <w:p w14:paraId="7A833BDE" w14:textId="77777777" w:rsidR="00EC045F" w:rsidRPr="00EC045F" w:rsidRDefault="00EC045F" w:rsidP="00EC045F">
      <w:pPr>
        <w:jc w:val="center"/>
        <w:rPr>
          <w:rFonts w:ascii="Times New Roman" w:hAnsi="Times New Roman" w:cs="Times New Roman"/>
          <w:sz w:val="20"/>
          <w:szCs w:val="20"/>
        </w:rPr>
      </w:pPr>
      <w:r w:rsidRPr="00EC045F">
        <w:rPr>
          <w:rFonts w:ascii="Times New Roman" w:hAnsi="Times New Roman" w:cs="Times New Roman"/>
          <w:sz w:val="20"/>
          <w:szCs w:val="20"/>
        </w:rPr>
        <w:t>Ms. Mary Ann Stewart, Lexington</w:t>
      </w:r>
    </w:p>
    <w:p w14:paraId="179C9D73" w14:textId="77777777" w:rsidR="00EC045F" w:rsidRPr="00EC045F" w:rsidRDefault="00EC045F" w:rsidP="00EC045F">
      <w:pPr>
        <w:jc w:val="center"/>
        <w:rPr>
          <w:rFonts w:ascii="Times New Roman" w:hAnsi="Times New Roman" w:cs="Times New Roman"/>
          <w:sz w:val="20"/>
          <w:szCs w:val="20"/>
        </w:rPr>
      </w:pPr>
      <w:r w:rsidRPr="00EC045F">
        <w:rPr>
          <w:rFonts w:ascii="Times New Roman" w:hAnsi="Times New Roman" w:cs="Times New Roman"/>
          <w:sz w:val="20"/>
          <w:szCs w:val="20"/>
        </w:rPr>
        <w:t>Dr. Martin West, Newton</w:t>
      </w:r>
    </w:p>
    <w:p w14:paraId="6E510A88" w14:textId="77777777" w:rsidR="00EC045F" w:rsidRPr="00EC045F" w:rsidRDefault="00EC045F" w:rsidP="00EC045F">
      <w:pPr>
        <w:jc w:val="center"/>
        <w:rPr>
          <w:rFonts w:ascii="Times New Roman" w:hAnsi="Times New Roman" w:cs="Times New Roman"/>
          <w:sz w:val="20"/>
          <w:szCs w:val="20"/>
        </w:rPr>
      </w:pPr>
    </w:p>
    <w:p w14:paraId="360E07BB" w14:textId="77777777" w:rsidR="00EC045F" w:rsidRPr="00EC045F" w:rsidRDefault="00EC045F" w:rsidP="00EC045F">
      <w:pPr>
        <w:jc w:val="center"/>
        <w:rPr>
          <w:rFonts w:ascii="Times New Roman" w:hAnsi="Times New Roman" w:cs="Times New Roman"/>
          <w:sz w:val="20"/>
          <w:szCs w:val="20"/>
        </w:rPr>
      </w:pPr>
      <w:r w:rsidRPr="00EC045F">
        <w:rPr>
          <w:rFonts w:ascii="Times New Roman" w:hAnsi="Times New Roman" w:cs="Times New Roman"/>
          <w:sz w:val="20"/>
          <w:szCs w:val="20"/>
        </w:rPr>
        <w:t>Jeffrey C. Riley, Commissioner</w:t>
      </w:r>
    </w:p>
    <w:p w14:paraId="534B6261" w14:textId="77777777" w:rsidR="00EC045F" w:rsidRPr="00EC045F" w:rsidRDefault="00EC045F" w:rsidP="00EC045F">
      <w:pPr>
        <w:jc w:val="center"/>
        <w:rPr>
          <w:rFonts w:ascii="Times New Roman" w:hAnsi="Times New Roman" w:cs="Times New Roman"/>
          <w:sz w:val="20"/>
          <w:szCs w:val="20"/>
        </w:rPr>
      </w:pPr>
      <w:r w:rsidRPr="00EC045F">
        <w:rPr>
          <w:rFonts w:ascii="Times New Roman" w:hAnsi="Times New Roman" w:cs="Times New Roman"/>
          <w:sz w:val="20"/>
          <w:szCs w:val="20"/>
        </w:rPr>
        <w:t>Secretary to the Board</w:t>
      </w:r>
    </w:p>
    <w:p w14:paraId="0E0A0E17" w14:textId="77777777" w:rsidR="005933A3" w:rsidRDefault="001A7C18">
      <w:pPr>
        <w:pStyle w:val="BodyText"/>
        <w:spacing w:line="276" w:lineRule="exact"/>
        <w:ind w:left="3"/>
        <w:jc w:val="center"/>
      </w:pPr>
      <w:r>
        <w:t>*</w:t>
      </w:r>
    </w:p>
    <w:p w14:paraId="32CB3C95" w14:textId="77777777" w:rsidR="005933A3" w:rsidRDefault="005933A3">
      <w:pPr>
        <w:spacing w:before="18" w:line="260" w:lineRule="exact"/>
        <w:rPr>
          <w:sz w:val="26"/>
          <w:szCs w:val="26"/>
        </w:rPr>
      </w:pPr>
    </w:p>
    <w:p w14:paraId="39DFEAC2" w14:textId="77777777" w:rsidR="005933A3" w:rsidRDefault="001A7C18">
      <w:pPr>
        <w:spacing w:line="206" w:lineRule="exact"/>
        <w:ind w:left="103"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Massachu</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etts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Depa</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tment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ementa</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Seconda</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uca</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affi</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ative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action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empl</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2"/>
          <w:sz w:val="18"/>
          <w:szCs w:val="18"/>
        </w:rPr>
        <w:t>y</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committed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ensu</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h</w:t>
      </w:r>
      <w:r>
        <w:rPr>
          <w:rFonts w:ascii="Times New Roman" w:eastAsia="Times New Roman" w:hAnsi="Times New Roman" w:cs="Times New Roman"/>
          <w:spacing w:val="-1"/>
          <w:sz w:val="18"/>
          <w:szCs w:val="18"/>
        </w:rPr>
        <w:t>at</w:t>
      </w:r>
      <w:r>
        <w:rPr>
          <w:rFonts w:ascii="Times New Roman" w:eastAsia="Times New Roman" w:hAnsi="Times New Roman" w:cs="Times New Roman"/>
          <w:spacing w:val="-1"/>
          <w:w w:val="99"/>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programs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facilities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acc</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ssible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public.</w:t>
      </w:r>
    </w:p>
    <w:p w14:paraId="5E3DEB04" w14:textId="77777777" w:rsidR="005933A3" w:rsidRDefault="001A7C18">
      <w:pPr>
        <w:spacing w:line="205" w:lineRule="exact"/>
        <w:ind w:left="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do</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discriminate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2"/>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sis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age,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colo</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disab</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ati</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nal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igin,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religio</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ex,</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nder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ent</w:t>
      </w:r>
      <w:r>
        <w:rPr>
          <w:rFonts w:ascii="Times New Roman" w:eastAsia="Times New Roman" w:hAnsi="Times New Roman" w:cs="Times New Roman"/>
          <w:spacing w:val="-1"/>
          <w:sz w:val="18"/>
          <w:szCs w:val="18"/>
        </w:rPr>
        <w:t>it</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sexual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ien</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n.</w:t>
      </w:r>
    </w:p>
    <w:p w14:paraId="086DF0CB" w14:textId="77777777" w:rsidR="005933A3" w:rsidRDefault="001A7C18">
      <w:pPr>
        <w:spacing w:before="1" w:line="208" w:lineRule="exact"/>
        <w:ind w:left="1587" w:right="894" w:hanging="645"/>
        <w:rPr>
          <w:rFonts w:ascii="Times New Roman" w:eastAsia="Times New Roman" w:hAnsi="Times New Roman" w:cs="Times New Roman"/>
          <w:sz w:val="18"/>
          <w:szCs w:val="18"/>
        </w:rPr>
      </w:pPr>
      <w:r>
        <w:rPr>
          <w:rFonts w:ascii="Times New Roman" w:eastAsia="Times New Roman" w:hAnsi="Times New Roman" w:cs="Times New Roman"/>
          <w:sz w:val="18"/>
          <w:szCs w:val="18"/>
        </w:rPr>
        <w:t>Inquiries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re</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ar</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De</w:t>
      </w:r>
      <w:r>
        <w:rPr>
          <w:rFonts w:ascii="Times New Roman" w:eastAsia="Times New Roman" w:hAnsi="Times New Roman" w:cs="Times New Roman"/>
          <w:spacing w:val="-2"/>
          <w:sz w:val="18"/>
          <w:szCs w:val="18"/>
        </w:rPr>
        <w:t>p</w:t>
      </w:r>
      <w:r>
        <w:rPr>
          <w:rFonts w:ascii="Times New Roman" w:eastAsia="Times New Roman" w:hAnsi="Times New Roman" w:cs="Times New Roman"/>
          <w:sz w:val="18"/>
          <w:szCs w:val="18"/>
        </w:rPr>
        <w:t>artment’s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compliance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Title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IX</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civil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rig</w:t>
      </w:r>
      <w:r>
        <w:rPr>
          <w:rFonts w:ascii="Times New Roman" w:eastAsia="Times New Roman" w:hAnsi="Times New Roman" w:cs="Times New Roman"/>
          <w:spacing w:val="-2"/>
          <w:sz w:val="18"/>
          <w:szCs w:val="18"/>
        </w:rPr>
        <w:t>h</w:t>
      </w:r>
      <w:r>
        <w:rPr>
          <w:rFonts w:ascii="Times New Roman" w:eastAsia="Times New Roman" w:hAnsi="Times New Roman" w:cs="Times New Roman"/>
          <w:sz w:val="18"/>
          <w:szCs w:val="18"/>
        </w:rPr>
        <w:t>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laws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2"/>
          <w:sz w:val="18"/>
          <w:szCs w:val="18"/>
        </w:rPr>
        <w:t>b</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irected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Human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Resources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Director,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75</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z w:val="18"/>
          <w:szCs w:val="18"/>
        </w:rPr>
        <w:t>leasa</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2"/>
          <w:sz w:val="18"/>
          <w:szCs w:val="18"/>
        </w:rPr>
        <w:t>Ma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en,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MA</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02148-</w:t>
      </w:r>
      <w:r>
        <w:rPr>
          <w:rFonts w:ascii="Times New Roman" w:eastAsia="Times New Roman" w:hAnsi="Times New Roman" w:cs="Times New Roman"/>
          <w:spacing w:val="-2"/>
          <w:sz w:val="18"/>
          <w:szCs w:val="18"/>
        </w:rPr>
        <w:t>4</w:t>
      </w:r>
      <w:r>
        <w:rPr>
          <w:rFonts w:ascii="Times New Roman" w:eastAsia="Times New Roman" w:hAnsi="Times New Roman" w:cs="Times New Roman"/>
          <w:sz w:val="18"/>
          <w:szCs w:val="18"/>
        </w:rPr>
        <w:t>906.</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Phone: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78</w:t>
      </w:r>
      <w:r>
        <w:rPr>
          <w:rFonts w:ascii="Times New Roman" w:eastAsia="Times New Roman" w:hAnsi="Times New Roman" w:cs="Times New Roman"/>
          <w:spacing w:val="-2"/>
          <w:sz w:val="18"/>
          <w:szCs w:val="18"/>
        </w:rPr>
        <w:t>1</w:t>
      </w:r>
      <w:r>
        <w:rPr>
          <w:rFonts w:ascii="Times New Roman" w:eastAsia="Times New Roman" w:hAnsi="Times New Roman" w:cs="Times New Roman"/>
          <w:sz w:val="18"/>
          <w:szCs w:val="18"/>
        </w:rPr>
        <w:t>-338-6105.</w:t>
      </w:r>
    </w:p>
    <w:p w14:paraId="7CBB4447" w14:textId="77777777" w:rsidR="005933A3" w:rsidRDefault="005933A3">
      <w:pPr>
        <w:spacing w:before="9" w:line="140" w:lineRule="exact"/>
        <w:rPr>
          <w:sz w:val="14"/>
          <w:szCs w:val="14"/>
        </w:rPr>
      </w:pPr>
    </w:p>
    <w:p w14:paraId="37376243" w14:textId="77777777" w:rsidR="005933A3" w:rsidRDefault="005933A3">
      <w:pPr>
        <w:spacing w:line="200" w:lineRule="exact"/>
        <w:rPr>
          <w:sz w:val="20"/>
          <w:szCs w:val="20"/>
        </w:rPr>
      </w:pPr>
    </w:p>
    <w:p w14:paraId="62C17197" w14:textId="77777777" w:rsidR="005933A3" w:rsidRDefault="005933A3">
      <w:pPr>
        <w:spacing w:line="200" w:lineRule="exact"/>
        <w:rPr>
          <w:sz w:val="20"/>
          <w:szCs w:val="20"/>
        </w:rPr>
      </w:pPr>
    </w:p>
    <w:p w14:paraId="322F921C" w14:textId="77777777" w:rsidR="005933A3" w:rsidRDefault="001A7C18">
      <w:pPr>
        <w:ind w:left="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7"/>
          <w:sz w:val="18"/>
          <w:szCs w:val="18"/>
        </w:rPr>
        <w:t xml:space="preserve"> </w:t>
      </w:r>
      <w:r w:rsidR="006356E9">
        <w:rPr>
          <w:rFonts w:ascii="Times New Roman" w:eastAsia="Times New Roman" w:hAnsi="Times New Roman" w:cs="Times New Roman"/>
          <w:sz w:val="18"/>
          <w:szCs w:val="18"/>
        </w:rPr>
        <w:t>2018</w:t>
      </w:r>
      <w:r w:rsidR="0082750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Massac</w:t>
      </w:r>
      <w:r>
        <w:rPr>
          <w:rFonts w:ascii="Times New Roman" w:eastAsia="Times New Roman" w:hAnsi="Times New Roman" w:cs="Times New Roman"/>
          <w:spacing w:val="-2"/>
          <w:sz w:val="18"/>
          <w:szCs w:val="18"/>
        </w:rPr>
        <w:t>h</w:t>
      </w:r>
      <w:r>
        <w:rPr>
          <w:rFonts w:ascii="Times New Roman" w:eastAsia="Times New Roman" w:hAnsi="Times New Roman" w:cs="Times New Roman"/>
          <w:sz w:val="18"/>
          <w:szCs w:val="18"/>
        </w:rPr>
        <w:t>usetts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Depa</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tment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ementa</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Seconda</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Education</w:t>
      </w:r>
    </w:p>
    <w:p w14:paraId="6605175C" w14:textId="77777777" w:rsidR="005933A3" w:rsidRDefault="001A7C18">
      <w:pPr>
        <w:spacing w:before="4" w:line="206" w:lineRule="exact"/>
        <w:ind w:left="237" w:right="233"/>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Permission</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z w:val="18"/>
          <w:szCs w:val="18"/>
        </w:rPr>
        <w:t>is</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z w:val="18"/>
          <w:szCs w:val="18"/>
        </w:rPr>
        <w:t>hereby</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z w:val="18"/>
          <w:szCs w:val="18"/>
        </w:rPr>
        <w:t>granted</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z w:val="18"/>
          <w:szCs w:val="18"/>
        </w:rPr>
        <w:t>to</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z w:val="18"/>
          <w:szCs w:val="18"/>
        </w:rPr>
        <w:t>copy</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z w:val="18"/>
          <w:szCs w:val="18"/>
        </w:rPr>
        <w:t>a</w:t>
      </w:r>
      <w:r>
        <w:rPr>
          <w:rFonts w:ascii="Times New Roman" w:eastAsia="Times New Roman" w:hAnsi="Times New Roman" w:cs="Times New Roman"/>
          <w:i/>
          <w:spacing w:val="-2"/>
          <w:sz w:val="18"/>
          <w:szCs w:val="18"/>
        </w:rPr>
        <w:t>n</w:t>
      </w:r>
      <w:r>
        <w:rPr>
          <w:rFonts w:ascii="Times New Roman" w:eastAsia="Times New Roman" w:hAnsi="Times New Roman" w:cs="Times New Roman"/>
          <w:i/>
          <w:sz w:val="18"/>
          <w:szCs w:val="18"/>
        </w:rPr>
        <w:t>y</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z w:val="18"/>
          <w:szCs w:val="18"/>
        </w:rPr>
        <w:t>or</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pacing w:val="-2"/>
          <w:sz w:val="18"/>
          <w:szCs w:val="18"/>
        </w:rPr>
        <w:t>a</w:t>
      </w:r>
      <w:r>
        <w:rPr>
          <w:rFonts w:ascii="Times New Roman" w:eastAsia="Times New Roman" w:hAnsi="Times New Roman" w:cs="Times New Roman"/>
          <w:i/>
          <w:sz w:val="18"/>
          <w:szCs w:val="18"/>
        </w:rPr>
        <w:t>ll</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pacing w:val="-2"/>
          <w:sz w:val="18"/>
          <w:szCs w:val="18"/>
        </w:rPr>
        <w:t>p</w:t>
      </w:r>
      <w:r>
        <w:rPr>
          <w:rFonts w:ascii="Times New Roman" w:eastAsia="Times New Roman" w:hAnsi="Times New Roman" w:cs="Times New Roman"/>
          <w:i/>
          <w:sz w:val="18"/>
          <w:szCs w:val="18"/>
        </w:rPr>
        <w:t>arts</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z w:val="18"/>
          <w:szCs w:val="18"/>
        </w:rPr>
        <w:t>of</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z w:val="18"/>
          <w:szCs w:val="18"/>
        </w:rPr>
        <w:t>t</w:t>
      </w:r>
      <w:r>
        <w:rPr>
          <w:rFonts w:ascii="Times New Roman" w:eastAsia="Times New Roman" w:hAnsi="Times New Roman" w:cs="Times New Roman"/>
          <w:i/>
          <w:spacing w:val="-2"/>
          <w:sz w:val="18"/>
          <w:szCs w:val="18"/>
        </w:rPr>
        <w:t>h</w:t>
      </w:r>
      <w:r>
        <w:rPr>
          <w:rFonts w:ascii="Times New Roman" w:eastAsia="Times New Roman" w:hAnsi="Times New Roman" w:cs="Times New Roman"/>
          <w:i/>
          <w:sz w:val="18"/>
          <w:szCs w:val="18"/>
        </w:rPr>
        <w:t>is</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z w:val="18"/>
          <w:szCs w:val="18"/>
        </w:rPr>
        <w:t>d</w:t>
      </w:r>
      <w:r>
        <w:rPr>
          <w:rFonts w:ascii="Times New Roman" w:eastAsia="Times New Roman" w:hAnsi="Times New Roman" w:cs="Times New Roman"/>
          <w:i/>
          <w:spacing w:val="-3"/>
          <w:sz w:val="18"/>
          <w:szCs w:val="18"/>
        </w:rPr>
        <w:t>o</w:t>
      </w:r>
      <w:r>
        <w:rPr>
          <w:rFonts w:ascii="Times New Roman" w:eastAsia="Times New Roman" w:hAnsi="Times New Roman" w:cs="Times New Roman"/>
          <w:i/>
          <w:sz w:val="18"/>
          <w:szCs w:val="18"/>
        </w:rPr>
        <w:t>c</w:t>
      </w:r>
      <w:r>
        <w:rPr>
          <w:rFonts w:ascii="Times New Roman" w:eastAsia="Times New Roman" w:hAnsi="Times New Roman" w:cs="Times New Roman"/>
          <w:i/>
          <w:spacing w:val="-2"/>
          <w:sz w:val="18"/>
          <w:szCs w:val="18"/>
        </w:rPr>
        <w:t>u</w:t>
      </w:r>
      <w:r>
        <w:rPr>
          <w:rFonts w:ascii="Times New Roman" w:eastAsia="Times New Roman" w:hAnsi="Times New Roman" w:cs="Times New Roman"/>
          <w:i/>
          <w:sz w:val="18"/>
          <w:szCs w:val="18"/>
        </w:rPr>
        <w:t>ment</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for</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z w:val="18"/>
          <w:szCs w:val="18"/>
        </w:rPr>
        <w:t>non</w:t>
      </w:r>
      <w:r>
        <w:rPr>
          <w:rFonts w:ascii="Times New Roman" w:eastAsia="Times New Roman" w:hAnsi="Times New Roman" w:cs="Times New Roman"/>
          <w:i/>
          <w:spacing w:val="-2"/>
          <w:sz w:val="18"/>
          <w:szCs w:val="18"/>
        </w:rPr>
        <w:t>-</w:t>
      </w:r>
      <w:r>
        <w:rPr>
          <w:rFonts w:ascii="Times New Roman" w:eastAsia="Times New Roman" w:hAnsi="Times New Roman" w:cs="Times New Roman"/>
          <w:i/>
          <w:sz w:val="18"/>
          <w:szCs w:val="18"/>
        </w:rPr>
        <w:t>c</w:t>
      </w:r>
      <w:r>
        <w:rPr>
          <w:rFonts w:ascii="Times New Roman" w:eastAsia="Times New Roman" w:hAnsi="Times New Roman" w:cs="Times New Roman"/>
          <w:i/>
          <w:spacing w:val="-2"/>
          <w:sz w:val="18"/>
          <w:szCs w:val="18"/>
        </w:rPr>
        <w:t>o</w:t>
      </w:r>
      <w:r>
        <w:rPr>
          <w:rFonts w:ascii="Times New Roman" w:eastAsia="Times New Roman" w:hAnsi="Times New Roman" w:cs="Times New Roman"/>
          <w:i/>
          <w:sz w:val="18"/>
          <w:szCs w:val="18"/>
        </w:rPr>
        <w:t>mme</w:t>
      </w:r>
      <w:r>
        <w:rPr>
          <w:rFonts w:ascii="Times New Roman" w:eastAsia="Times New Roman" w:hAnsi="Times New Roman" w:cs="Times New Roman"/>
          <w:i/>
          <w:spacing w:val="-1"/>
          <w:sz w:val="18"/>
          <w:szCs w:val="18"/>
        </w:rPr>
        <w:t>r</w:t>
      </w:r>
      <w:r>
        <w:rPr>
          <w:rFonts w:ascii="Times New Roman" w:eastAsia="Times New Roman" w:hAnsi="Times New Roman" w:cs="Times New Roman"/>
          <w:i/>
          <w:sz w:val="18"/>
          <w:szCs w:val="18"/>
        </w:rPr>
        <w:t>cial</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ed</w:t>
      </w:r>
      <w:r>
        <w:rPr>
          <w:rFonts w:ascii="Times New Roman" w:eastAsia="Times New Roman" w:hAnsi="Times New Roman" w:cs="Times New Roman"/>
          <w:i/>
          <w:spacing w:val="-2"/>
          <w:sz w:val="18"/>
          <w:szCs w:val="18"/>
        </w:rPr>
        <w:t>u</w:t>
      </w:r>
      <w:r>
        <w:rPr>
          <w:rFonts w:ascii="Times New Roman" w:eastAsia="Times New Roman" w:hAnsi="Times New Roman" w:cs="Times New Roman"/>
          <w:i/>
          <w:sz w:val="18"/>
          <w:szCs w:val="18"/>
        </w:rPr>
        <w:t>ca</w:t>
      </w:r>
      <w:r>
        <w:rPr>
          <w:rFonts w:ascii="Times New Roman" w:eastAsia="Times New Roman" w:hAnsi="Times New Roman" w:cs="Times New Roman"/>
          <w:i/>
          <w:spacing w:val="-1"/>
          <w:sz w:val="18"/>
          <w:szCs w:val="18"/>
        </w:rPr>
        <w:t>t</w:t>
      </w:r>
      <w:r>
        <w:rPr>
          <w:rFonts w:ascii="Times New Roman" w:eastAsia="Times New Roman" w:hAnsi="Times New Roman" w:cs="Times New Roman"/>
          <w:i/>
          <w:sz w:val="18"/>
          <w:szCs w:val="18"/>
        </w:rPr>
        <w:t>ional</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z w:val="18"/>
          <w:szCs w:val="18"/>
        </w:rPr>
        <w:t>pu</w:t>
      </w:r>
      <w:r>
        <w:rPr>
          <w:rFonts w:ascii="Times New Roman" w:eastAsia="Times New Roman" w:hAnsi="Times New Roman" w:cs="Times New Roman"/>
          <w:i/>
          <w:spacing w:val="-1"/>
          <w:sz w:val="18"/>
          <w:szCs w:val="18"/>
        </w:rPr>
        <w:t>r</w:t>
      </w:r>
      <w:r>
        <w:rPr>
          <w:rFonts w:ascii="Times New Roman" w:eastAsia="Times New Roman" w:hAnsi="Times New Roman" w:cs="Times New Roman"/>
          <w:i/>
          <w:sz w:val="18"/>
          <w:szCs w:val="18"/>
        </w:rPr>
        <w:t>po</w:t>
      </w:r>
      <w:r>
        <w:rPr>
          <w:rFonts w:ascii="Times New Roman" w:eastAsia="Times New Roman" w:hAnsi="Times New Roman" w:cs="Times New Roman"/>
          <w:i/>
          <w:spacing w:val="-1"/>
          <w:sz w:val="18"/>
          <w:szCs w:val="18"/>
        </w:rPr>
        <w:t>s</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s</w:t>
      </w:r>
      <w:r>
        <w:rPr>
          <w:rFonts w:ascii="Times New Roman" w:eastAsia="Times New Roman" w:hAnsi="Times New Roman" w:cs="Times New Roman"/>
          <w:i/>
          <w:sz w:val="18"/>
          <w:szCs w:val="18"/>
        </w:rPr>
        <w:t>.</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z w:val="18"/>
          <w:szCs w:val="18"/>
        </w:rPr>
        <w:t>Plea</w:t>
      </w:r>
      <w:r>
        <w:rPr>
          <w:rFonts w:ascii="Times New Roman" w:eastAsia="Times New Roman" w:hAnsi="Times New Roman" w:cs="Times New Roman"/>
          <w:i/>
          <w:spacing w:val="-1"/>
          <w:sz w:val="18"/>
          <w:szCs w:val="18"/>
        </w:rPr>
        <w:t>s</w:t>
      </w:r>
      <w:r>
        <w:rPr>
          <w:rFonts w:ascii="Times New Roman" w:eastAsia="Times New Roman" w:hAnsi="Times New Roman" w:cs="Times New Roman"/>
          <w:i/>
          <w:sz w:val="18"/>
          <w:szCs w:val="18"/>
        </w:rPr>
        <w:t>e</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z w:val="18"/>
          <w:szCs w:val="18"/>
        </w:rPr>
        <w:t>c</w:t>
      </w:r>
      <w:r>
        <w:rPr>
          <w:rFonts w:ascii="Times New Roman" w:eastAsia="Times New Roman" w:hAnsi="Times New Roman" w:cs="Times New Roman"/>
          <w:i/>
          <w:spacing w:val="-1"/>
          <w:sz w:val="18"/>
          <w:szCs w:val="18"/>
        </w:rPr>
        <w:t>r</w:t>
      </w:r>
      <w:r>
        <w:rPr>
          <w:rFonts w:ascii="Times New Roman" w:eastAsia="Times New Roman" w:hAnsi="Times New Roman" w:cs="Times New Roman"/>
          <w:i/>
          <w:sz w:val="18"/>
          <w:szCs w:val="18"/>
        </w:rPr>
        <w:t>ed</w:t>
      </w:r>
      <w:r>
        <w:rPr>
          <w:rFonts w:ascii="Times New Roman" w:eastAsia="Times New Roman" w:hAnsi="Times New Roman" w:cs="Times New Roman"/>
          <w:i/>
          <w:spacing w:val="-1"/>
          <w:sz w:val="18"/>
          <w:szCs w:val="18"/>
        </w:rPr>
        <w:t>i</w:t>
      </w:r>
      <w:r>
        <w:rPr>
          <w:rFonts w:ascii="Times New Roman" w:eastAsia="Times New Roman" w:hAnsi="Times New Roman" w:cs="Times New Roman"/>
          <w:i/>
          <w:sz w:val="18"/>
          <w:szCs w:val="18"/>
        </w:rPr>
        <w:t>t</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pacing w:val="-2"/>
          <w:sz w:val="18"/>
          <w:szCs w:val="18"/>
        </w:rPr>
        <w:t>t</w:t>
      </w:r>
      <w:r>
        <w:rPr>
          <w:rFonts w:ascii="Times New Roman" w:eastAsia="Times New Roman" w:hAnsi="Times New Roman" w:cs="Times New Roman"/>
          <w:i/>
          <w:spacing w:val="-1"/>
          <w:sz w:val="18"/>
          <w:szCs w:val="18"/>
        </w:rPr>
        <w:t>he</w:t>
      </w:r>
      <w:r>
        <w:rPr>
          <w:rFonts w:ascii="Times New Roman" w:eastAsia="Times New Roman" w:hAnsi="Times New Roman" w:cs="Times New Roman"/>
          <w:i/>
          <w:spacing w:val="-1"/>
          <w:w w:val="99"/>
          <w:sz w:val="18"/>
          <w:szCs w:val="18"/>
        </w:rPr>
        <w:t xml:space="preserve"> </w:t>
      </w:r>
      <w:r>
        <w:rPr>
          <w:rFonts w:ascii="Times New Roman" w:eastAsia="Times New Roman" w:hAnsi="Times New Roman" w:cs="Times New Roman"/>
          <w:i/>
          <w:spacing w:val="-1"/>
          <w:sz w:val="18"/>
          <w:szCs w:val="18"/>
        </w:rPr>
        <w:t>“</w:t>
      </w:r>
      <w:r>
        <w:rPr>
          <w:rFonts w:ascii="Times New Roman" w:eastAsia="Times New Roman" w:hAnsi="Times New Roman" w:cs="Times New Roman"/>
          <w:i/>
          <w:sz w:val="18"/>
          <w:szCs w:val="18"/>
        </w:rPr>
        <w:t>Ma</w:t>
      </w:r>
      <w:r>
        <w:rPr>
          <w:rFonts w:ascii="Times New Roman" w:eastAsia="Times New Roman" w:hAnsi="Times New Roman" w:cs="Times New Roman"/>
          <w:i/>
          <w:spacing w:val="-1"/>
          <w:sz w:val="18"/>
          <w:szCs w:val="18"/>
        </w:rPr>
        <w:t>ss</w:t>
      </w:r>
      <w:r>
        <w:rPr>
          <w:rFonts w:ascii="Times New Roman" w:eastAsia="Times New Roman" w:hAnsi="Times New Roman" w:cs="Times New Roman"/>
          <w:i/>
          <w:sz w:val="18"/>
          <w:szCs w:val="18"/>
        </w:rPr>
        <w:t>achu</w:t>
      </w:r>
      <w:r>
        <w:rPr>
          <w:rFonts w:ascii="Times New Roman" w:eastAsia="Times New Roman" w:hAnsi="Times New Roman" w:cs="Times New Roman"/>
          <w:i/>
          <w:spacing w:val="-1"/>
          <w:sz w:val="18"/>
          <w:szCs w:val="18"/>
        </w:rPr>
        <w:t>s</w:t>
      </w:r>
      <w:r>
        <w:rPr>
          <w:rFonts w:ascii="Times New Roman" w:eastAsia="Times New Roman" w:hAnsi="Times New Roman" w:cs="Times New Roman"/>
          <w:i/>
          <w:sz w:val="18"/>
          <w:szCs w:val="18"/>
        </w:rPr>
        <w:t>etts</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z w:val="18"/>
          <w:szCs w:val="18"/>
        </w:rPr>
        <w:t>Depa</w:t>
      </w:r>
      <w:r>
        <w:rPr>
          <w:rFonts w:ascii="Times New Roman" w:eastAsia="Times New Roman" w:hAnsi="Times New Roman" w:cs="Times New Roman"/>
          <w:i/>
          <w:spacing w:val="-1"/>
          <w:sz w:val="18"/>
          <w:szCs w:val="18"/>
        </w:rPr>
        <w:t>r</w:t>
      </w:r>
      <w:r>
        <w:rPr>
          <w:rFonts w:ascii="Times New Roman" w:eastAsia="Times New Roman" w:hAnsi="Times New Roman" w:cs="Times New Roman"/>
          <w:i/>
          <w:sz w:val="18"/>
          <w:szCs w:val="18"/>
        </w:rPr>
        <w:t>tment</w:t>
      </w:r>
      <w:r>
        <w:rPr>
          <w:rFonts w:ascii="Times New Roman" w:eastAsia="Times New Roman" w:hAnsi="Times New Roman" w:cs="Times New Roman"/>
          <w:i/>
          <w:spacing w:val="-8"/>
          <w:sz w:val="18"/>
          <w:szCs w:val="18"/>
        </w:rPr>
        <w:t xml:space="preserve"> </w:t>
      </w:r>
      <w:r>
        <w:rPr>
          <w:rFonts w:ascii="Times New Roman" w:eastAsia="Times New Roman" w:hAnsi="Times New Roman" w:cs="Times New Roman"/>
          <w:i/>
          <w:sz w:val="18"/>
          <w:szCs w:val="18"/>
        </w:rPr>
        <w:t>of</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pacing w:val="-1"/>
          <w:sz w:val="18"/>
          <w:szCs w:val="18"/>
        </w:rPr>
        <w:t>E</w:t>
      </w:r>
      <w:r>
        <w:rPr>
          <w:rFonts w:ascii="Times New Roman" w:eastAsia="Times New Roman" w:hAnsi="Times New Roman" w:cs="Times New Roman"/>
          <w:i/>
          <w:sz w:val="18"/>
          <w:szCs w:val="18"/>
        </w:rPr>
        <w:t>lementa</w:t>
      </w:r>
      <w:r>
        <w:rPr>
          <w:rFonts w:ascii="Times New Roman" w:eastAsia="Times New Roman" w:hAnsi="Times New Roman" w:cs="Times New Roman"/>
          <w:i/>
          <w:spacing w:val="-1"/>
          <w:sz w:val="18"/>
          <w:szCs w:val="18"/>
        </w:rPr>
        <w:t>r</w:t>
      </w:r>
      <w:r>
        <w:rPr>
          <w:rFonts w:ascii="Times New Roman" w:eastAsia="Times New Roman" w:hAnsi="Times New Roman" w:cs="Times New Roman"/>
          <w:i/>
          <w:sz w:val="18"/>
          <w:szCs w:val="18"/>
        </w:rPr>
        <w:t>y</w:t>
      </w:r>
      <w:r>
        <w:rPr>
          <w:rFonts w:ascii="Times New Roman" w:eastAsia="Times New Roman" w:hAnsi="Times New Roman" w:cs="Times New Roman"/>
          <w:i/>
          <w:spacing w:val="-8"/>
          <w:sz w:val="18"/>
          <w:szCs w:val="18"/>
        </w:rPr>
        <w:t xml:space="preserve"> </w:t>
      </w:r>
      <w:r>
        <w:rPr>
          <w:rFonts w:ascii="Times New Roman" w:eastAsia="Times New Roman" w:hAnsi="Times New Roman" w:cs="Times New Roman"/>
          <w:i/>
          <w:sz w:val="18"/>
          <w:szCs w:val="18"/>
        </w:rPr>
        <w:t>and</w:t>
      </w:r>
      <w:r>
        <w:rPr>
          <w:rFonts w:ascii="Times New Roman" w:eastAsia="Times New Roman" w:hAnsi="Times New Roman" w:cs="Times New Roman"/>
          <w:i/>
          <w:spacing w:val="-8"/>
          <w:sz w:val="18"/>
          <w:szCs w:val="18"/>
        </w:rPr>
        <w:t xml:space="preserve"> </w:t>
      </w:r>
      <w:r>
        <w:rPr>
          <w:rFonts w:ascii="Times New Roman" w:eastAsia="Times New Roman" w:hAnsi="Times New Roman" w:cs="Times New Roman"/>
          <w:i/>
          <w:spacing w:val="-2"/>
          <w:sz w:val="18"/>
          <w:szCs w:val="18"/>
        </w:rPr>
        <w:t>S</w:t>
      </w:r>
      <w:r>
        <w:rPr>
          <w:rFonts w:ascii="Times New Roman" w:eastAsia="Times New Roman" w:hAnsi="Times New Roman" w:cs="Times New Roman"/>
          <w:i/>
          <w:sz w:val="18"/>
          <w:szCs w:val="18"/>
        </w:rPr>
        <w:t>econda</w:t>
      </w:r>
      <w:r>
        <w:rPr>
          <w:rFonts w:ascii="Times New Roman" w:eastAsia="Times New Roman" w:hAnsi="Times New Roman" w:cs="Times New Roman"/>
          <w:i/>
          <w:spacing w:val="-1"/>
          <w:sz w:val="18"/>
          <w:szCs w:val="18"/>
        </w:rPr>
        <w:t>r</w:t>
      </w:r>
      <w:r>
        <w:rPr>
          <w:rFonts w:ascii="Times New Roman" w:eastAsia="Times New Roman" w:hAnsi="Times New Roman" w:cs="Times New Roman"/>
          <w:i/>
          <w:sz w:val="18"/>
          <w:szCs w:val="18"/>
        </w:rPr>
        <w:t>y</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z w:val="18"/>
          <w:szCs w:val="18"/>
        </w:rPr>
        <w:t>Educ</w:t>
      </w:r>
      <w:r>
        <w:rPr>
          <w:rFonts w:ascii="Times New Roman" w:eastAsia="Times New Roman" w:hAnsi="Times New Roman" w:cs="Times New Roman"/>
          <w:i/>
          <w:spacing w:val="-2"/>
          <w:sz w:val="18"/>
          <w:szCs w:val="18"/>
        </w:rPr>
        <w:t>a</w:t>
      </w:r>
      <w:r>
        <w:rPr>
          <w:rFonts w:ascii="Times New Roman" w:eastAsia="Times New Roman" w:hAnsi="Times New Roman" w:cs="Times New Roman"/>
          <w:i/>
          <w:spacing w:val="-1"/>
          <w:sz w:val="18"/>
          <w:szCs w:val="18"/>
        </w:rPr>
        <w:t>t</w:t>
      </w:r>
      <w:r>
        <w:rPr>
          <w:rFonts w:ascii="Times New Roman" w:eastAsia="Times New Roman" w:hAnsi="Times New Roman" w:cs="Times New Roman"/>
          <w:i/>
          <w:sz w:val="18"/>
          <w:szCs w:val="18"/>
        </w:rPr>
        <w:t>ion.”</w:t>
      </w:r>
    </w:p>
    <w:p w14:paraId="6C5E006E" w14:textId="77777777" w:rsidR="005933A3" w:rsidRDefault="005933A3">
      <w:pPr>
        <w:spacing w:before="14" w:line="260" w:lineRule="exact"/>
        <w:rPr>
          <w:sz w:val="26"/>
          <w:szCs w:val="26"/>
        </w:rPr>
      </w:pPr>
    </w:p>
    <w:p w14:paraId="6D437E42" w14:textId="77777777" w:rsidR="005933A3" w:rsidRDefault="001A7C18">
      <w:pPr>
        <w:ind w:left="7"/>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This</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z w:val="18"/>
          <w:szCs w:val="18"/>
        </w:rPr>
        <w:t>document</w:t>
      </w:r>
      <w:r>
        <w:rPr>
          <w:rFonts w:ascii="Times New Roman" w:eastAsia="Times New Roman" w:hAnsi="Times New Roman" w:cs="Times New Roman"/>
          <w:i/>
          <w:spacing w:val="-5"/>
          <w:sz w:val="18"/>
          <w:szCs w:val="18"/>
        </w:rPr>
        <w:t xml:space="preserve"> </w:t>
      </w:r>
      <w:r w:rsidR="00031DB4">
        <w:rPr>
          <w:rFonts w:ascii="Times New Roman" w:eastAsia="Times New Roman" w:hAnsi="Times New Roman" w:cs="Times New Roman"/>
          <w:i/>
          <w:spacing w:val="-5"/>
          <w:sz w:val="18"/>
          <w:szCs w:val="18"/>
        </w:rPr>
        <w:t xml:space="preserve">is </w:t>
      </w:r>
      <w:r>
        <w:rPr>
          <w:rFonts w:ascii="Times New Roman" w:eastAsia="Times New Roman" w:hAnsi="Times New Roman" w:cs="Times New Roman"/>
          <w:i/>
          <w:spacing w:val="-2"/>
          <w:sz w:val="18"/>
          <w:szCs w:val="18"/>
        </w:rPr>
        <w:t>p</w:t>
      </w:r>
      <w:r>
        <w:rPr>
          <w:rFonts w:ascii="Times New Roman" w:eastAsia="Times New Roman" w:hAnsi="Times New Roman" w:cs="Times New Roman"/>
          <w:i/>
          <w:spacing w:val="-1"/>
          <w:sz w:val="18"/>
          <w:szCs w:val="18"/>
        </w:rPr>
        <w:t>r</w:t>
      </w:r>
      <w:r>
        <w:rPr>
          <w:rFonts w:ascii="Times New Roman" w:eastAsia="Times New Roman" w:hAnsi="Times New Roman" w:cs="Times New Roman"/>
          <w:i/>
          <w:sz w:val="18"/>
          <w:szCs w:val="18"/>
        </w:rPr>
        <w:t>inted</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z w:val="18"/>
          <w:szCs w:val="18"/>
        </w:rPr>
        <w:t>on</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z w:val="18"/>
          <w:szCs w:val="18"/>
        </w:rPr>
        <w:t>re</w:t>
      </w:r>
      <w:r>
        <w:rPr>
          <w:rFonts w:ascii="Times New Roman" w:eastAsia="Times New Roman" w:hAnsi="Times New Roman" w:cs="Times New Roman"/>
          <w:i/>
          <w:spacing w:val="-1"/>
          <w:sz w:val="18"/>
          <w:szCs w:val="18"/>
        </w:rPr>
        <w:t>c</w:t>
      </w:r>
      <w:r>
        <w:rPr>
          <w:rFonts w:ascii="Times New Roman" w:eastAsia="Times New Roman" w:hAnsi="Times New Roman" w:cs="Times New Roman"/>
          <w:i/>
          <w:sz w:val="18"/>
          <w:szCs w:val="18"/>
        </w:rPr>
        <w:t>yc</w:t>
      </w:r>
      <w:r>
        <w:rPr>
          <w:rFonts w:ascii="Times New Roman" w:eastAsia="Times New Roman" w:hAnsi="Times New Roman" w:cs="Times New Roman"/>
          <w:i/>
          <w:spacing w:val="-1"/>
          <w:sz w:val="18"/>
          <w:szCs w:val="18"/>
        </w:rPr>
        <w:t>le</w:t>
      </w:r>
      <w:r>
        <w:rPr>
          <w:rFonts w:ascii="Times New Roman" w:eastAsia="Times New Roman" w:hAnsi="Times New Roman" w:cs="Times New Roman"/>
          <w:i/>
          <w:sz w:val="18"/>
          <w:szCs w:val="18"/>
        </w:rPr>
        <w:t>d</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z w:val="18"/>
          <w:szCs w:val="18"/>
        </w:rPr>
        <w:t>paper</w:t>
      </w:r>
    </w:p>
    <w:p w14:paraId="514FA562" w14:textId="77777777" w:rsidR="005933A3" w:rsidRDefault="005933A3">
      <w:pPr>
        <w:spacing w:before="15" w:line="260" w:lineRule="exact"/>
        <w:rPr>
          <w:sz w:val="26"/>
          <w:szCs w:val="26"/>
        </w:rPr>
      </w:pPr>
    </w:p>
    <w:p w14:paraId="778880BB" w14:textId="77777777" w:rsidR="005933A3" w:rsidRDefault="001A7C18">
      <w:pPr>
        <w:ind w:left="2517" w:right="25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Massachusetts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epartment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em</w:t>
      </w:r>
      <w:r>
        <w:rPr>
          <w:rFonts w:ascii="Times New Roman" w:eastAsia="Times New Roman" w:hAnsi="Times New Roman" w:cs="Times New Roman"/>
          <w:sz w:val="18"/>
          <w:szCs w:val="18"/>
        </w:rPr>
        <w:t>enta</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onda</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Ed</w:t>
      </w:r>
      <w:r>
        <w:rPr>
          <w:rFonts w:ascii="Times New Roman" w:eastAsia="Times New Roman" w:hAnsi="Times New Roman" w:cs="Times New Roman"/>
          <w:spacing w:val="-2"/>
          <w:sz w:val="18"/>
          <w:szCs w:val="18"/>
        </w:rPr>
        <w:t>u</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75</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Pleasa</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et,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Mal</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02148-4906</w:t>
      </w:r>
    </w:p>
    <w:p w14:paraId="4ABF87DC" w14:textId="77777777" w:rsidR="005933A3" w:rsidRDefault="001A7C18">
      <w:pPr>
        <w:spacing w:line="206" w:lineRule="exact"/>
        <w:ind w:left="2228" w:right="222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Phone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781-338</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3000</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TTY: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N.E.T.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elay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800-4</w:t>
      </w:r>
      <w:r>
        <w:rPr>
          <w:rFonts w:ascii="Times New Roman" w:eastAsia="Times New Roman" w:hAnsi="Times New Roman" w:cs="Times New Roman"/>
          <w:spacing w:val="-2"/>
          <w:sz w:val="18"/>
          <w:szCs w:val="18"/>
        </w:rPr>
        <w:t>3</w:t>
      </w:r>
      <w:r>
        <w:rPr>
          <w:rFonts w:ascii="Times New Roman" w:eastAsia="Times New Roman" w:hAnsi="Times New Roman" w:cs="Times New Roman"/>
          <w:sz w:val="18"/>
          <w:szCs w:val="18"/>
        </w:rPr>
        <w:t>9-2370</w:t>
      </w:r>
    </w:p>
    <w:p w14:paraId="30CBDB90" w14:textId="77777777" w:rsidR="005933A3" w:rsidRDefault="00857B14">
      <w:pPr>
        <w:ind w:left="2"/>
        <w:jc w:val="center"/>
        <w:rPr>
          <w:rFonts w:ascii="Times New Roman" w:eastAsia="Times New Roman" w:hAnsi="Times New Roman" w:cs="Times New Roman"/>
          <w:sz w:val="18"/>
          <w:szCs w:val="18"/>
        </w:rPr>
      </w:pPr>
      <w:hyperlink r:id="rId15">
        <w:r w:rsidR="001A7C18">
          <w:rPr>
            <w:rFonts w:ascii="Times New Roman" w:eastAsia="Times New Roman" w:hAnsi="Times New Roman" w:cs="Times New Roman"/>
            <w:color w:val="0000FF"/>
            <w:sz w:val="18"/>
            <w:szCs w:val="18"/>
            <w:u w:val="single" w:color="0000FF"/>
          </w:rPr>
          <w:t>www.doe.mass.edu</w:t>
        </w:r>
      </w:hyperlink>
    </w:p>
    <w:p w14:paraId="17B2F895" w14:textId="77777777" w:rsidR="005933A3" w:rsidRDefault="005933A3">
      <w:pPr>
        <w:spacing w:before="12" w:line="200" w:lineRule="exact"/>
        <w:rPr>
          <w:sz w:val="20"/>
          <w:szCs w:val="20"/>
        </w:rPr>
      </w:pPr>
    </w:p>
    <w:p w14:paraId="47F73ABB" w14:textId="77777777" w:rsidR="005933A3" w:rsidRDefault="002A3589">
      <w:pPr>
        <w:ind w:left="4167"/>
        <w:rPr>
          <w:rFonts w:ascii="Times New Roman" w:eastAsia="Times New Roman" w:hAnsi="Times New Roman" w:cs="Times New Roman"/>
          <w:sz w:val="20"/>
          <w:szCs w:val="20"/>
        </w:rPr>
      </w:pPr>
      <w:r>
        <w:rPr>
          <w:noProof/>
        </w:rPr>
        <w:drawing>
          <wp:inline distT="0" distB="0" distL="0" distR="0" wp14:anchorId="424D7709" wp14:editId="30DC692A">
            <wp:extent cx="1028700" cy="1009650"/>
            <wp:effectExtent l="0" t="0" r="0" b="0"/>
            <wp:docPr id="3" name="Picture 3"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p>
    <w:p w14:paraId="7294E029" w14:textId="77777777" w:rsidR="00A95450" w:rsidRDefault="00A95450">
      <w:pPr>
        <w:rPr>
          <w:rFonts w:ascii="Times New Roman" w:eastAsia="Times New Roman" w:hAnsi="Times New Roman" w:cs="Times New Roman"/>
          <w:sz w:val="20"/>
          <w:szCs w:val="20"/>
        </w:rPr>
      </w:pPr>
    </w:p>
    <w:p w14:paraId="546888FE" w14:textId="77777777" w:rsidR="00A95450" w:rsidRDefault="00A9545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95C5B1B" w14:textId="77777777" w:rsidR="005933A3" w:rsidRDefault="005933A3">
      <w:pPr>
        <w:rPr>
          <w:rFonts w:ascii="Times New Roman" w:eastAsia="Times New Roman" w:hAnsi="Times New Roman" w:cs="Times New Roman"/>
          <w:sz w:val="20"/>
          <w:szCs w:val="20"/>
        </w:rPr>
        <w:sectPr w:rsidR="005933A3">
          <w:pgSz w:w="12240" w:h="15840"/>
          <w:pgMar w:top="820" w:right="1000" w:bottom="280" w:left="1320" w:header="720" w:footer="720" w:gutter="0"/>
          <w:cols w:space="720"/>
        </w:sectPr>
      </w:pPr>
    </w:p>
    <w:p w14:paraId="771FE4AF" w14:textId="77777777" w:rsidR="005933A3" w:rsidRDefault="005933A3">
      <w:pPr>
        <w:spacing w:before="7" w:line="100" w:lineRule="exact"/>
        <w:rPr>
          <w:sz w:val="10"/>
          <w:szCs w:val="10"/>
        </w:rPr>
      </w:pPr>
    </w:p>
    <w:p w14:paraId="1D951186" w14:textId="77777777" w:rsidR="005933A3" w:rsidRDefault="002A3589">
      <w:pPr>
        <w:ind w:left="223"/>
        <w:rPr>
          <w:rFonts w:ascii="Times New Roman" w:eastAsia="Times New Roman" w:hAnsi="Times New Roman" w:cs="Times New Roman"/>
          <w:sz w:val="20"/>
          <w:szCs w:val="20"/>
        </w:rPr>
      </w:pPr>
      <w:r>
        <w:rPr>
          <w:noProof/>
        </w:rPr>
        <w:drawing>
          <wp:inline distT="0" distB="0" distL="0" distR="0" wp14:anchorId="12BB4262" wp14:editId="34EE6013">
            <wp:extent cx="1095375" cy="1381125"/>
            <wp:effectExtent l="0" t="0" r="9525" b="9525"/>
            <wp:docPr id="4" name="Picture 4"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inline>
        </w:drawing>
      </w:r>
    </w:p>
    <w:p w14:paraId="7ACE1692" w14:textId="77777777" w:rsidR="005933A3" w:rsidRDefault="005933A3">
      <w:pPr>
        <w:spacing w:before="4" w:line="100" w:lineRule="exact"/>
        <w:rPr>
          <w:sz w:val="10"/>
          <w:szCs w:val="10"/>
        </w:rPr>
      </w:pPr>
    </w:p>
    <w:p w14:paraId="4F44D786" w14:textId="77777777" w:rsidR="005933A3" w:rsidRDefault="00FD4207">
      <w:pPr>
        <w:ind w:left="117"/>
        <w:jc w:val="center"/>
        <w:rPr>
          <w:rFonts w:ascii="Arial" w:eastAsia="Arial" w:hAnsi="Arial" w:cs="Arial"/>
          <w:sz w:val="16"/>
          <w:szCs w:val="16"/>
        </w:rPr>
      </w:pPr>
      <w:r>
        <w:rPr>
          <w:rFonts w:ascii="Arial" w:eastAsia="Arial" w:hAnsi="Arial" w:cs="Arial"/>
          <w:sz w:val="16"/>
          <w:szCs w:val="16"/>
        </w:rPr>
        <w:t>Jeffrey C. Riley</w:t>
      </w:r>
    </w:p>
    <w:p w14:paraId="1F0D0C85" w14:textId="77777777" w:rsidR="005933A3" w:rsidRDefault="001A7C18">
      <w:pPr>
        <w:spacing w:before="2"/>
        <w:ind w:left="118"/>
        <w:jc w:val="center"/>
        <w:rPr>
          <w:rFonts w:ascii="Arial" w:eastAsia="Arial" w:hAnsi="Arial" w:cs="Arial"/>
          <w:sz w:val="16"/>
          <w:szCs w:val="16"/>
        </w:rPr>
      </w:pPr>
      <w:r>
        <w:rPr>
          <w:rFonts w:ascii="Arial" w:eastAsia="Arial" w:hAnsi="Arial" w:cs="Arial"/>
          <w:i/>
          <w:sz w:val="16"/>
          <w:szCs w:val="16"/>
        </w:rPr>
        <w:t>Com</w:t>
      </w:r>
      <w:r>
        <w:rPr>
          <w:rFonts w:ascii="Arial" w:eastAsia="Arial" w:hAnsi="Arial" w:cs="Arial"/>
          <w:i/>
          <w:spacing w:val="-1"/>
          <w:sz w:val="16"/>
          <w:szCs w:val="16"/>
        </w:rPr>
        <w:t>m</w:t>
      </w:r>
      <w:r>
        <w:rPr>
          <w:rFonts w:ascii="Arial" w:eastAsia="Arial" w:hAnsi="Arial" w:cs="Arial"/>
          <w:i/>
          <w:sz w:val="16"/>
          <w:szCs w:val="16"/>
        </w:rPr>
        <w:t>issioner</w:t>
      </w:r>
    </w:p>
    <w:p w14:paraId="52A5FFD0" w14:textId="77777777" w:rsidR="005933A3" w:rsidRDefault="005933A3">
      <w:pPr>
        <w:spacing w:before="6" w:line="150" w:lineRule="exact"/>
        <w:rPr>
          <w:sz w:val="15"/>
          <w:szCs w:val="15"/>
        </w:rPr>
      </w:pPr>
    </w:p>
    <w:p w14:paraId="4553C2ED" w14:textId="77777777" w:rsidR="005933A3" w:rsidRDefault="005933A3">
      <w:pPr>
        <w:spacing w:line="200" w:lineRule="exact"/>
        <w:rPr>
          <w:sz w:val="20"/>
          <w:szCs w:val="20"/>
        </w:rPr>
      </w:pPr>
    </w:p>
    <w:p w14:paraId="3969DB4F" w14:textId="77777777" w:rsidR="005933A3" w:rsidRDefault="005933A3">
      <w:pPr>
        <w:spacing w:line="200" w:lineRule="exact"/>
        <w:rPr>
          <w:sz w:val="20"/>
          <w:szCs w:val="20"/>
        </w:rPr>
      </w:pPr>
    </w:p>
    <w:p w14:paraId="2D0F3E0B" w14:textId="77777777" w:rsidR="005933A3" w:rsidRDefault="005933A3">
      <w:pPr>
        <w:spacing w:line="200" w:lineRule="exact"/>
        <w:rPr>
          <w:sz w:val="20"/>
          <w:szCs w:val="20"/>
        </w:rPr>
      </w:pPr>
    </w:p>
    <w:p w14:paraId="752C0C69" w14:textId="7826337A" w:rsidR="005933A3" w:rsidRDefault="005933A3">
      <w:pPr>
        <w:spacing w:line="200" w:lineRule="exact"/>
        <w:rPr>
          <w:sz w:val="20"/>
          <w:szCs w:val="20"/>
        </w:rPr>
      </w:pPr>
    </w:p>
    <w:p w14:paraId="35E5053E" w14:textId="77777777" w:rsidR="005933A3" w:rsidRDefault="005933A3">
      <w:pPr>
        <w:spacing w:before="8" w:line="280" w:lineRule="exact"/>
        <w:rPr>
          <w:sz w:val="28"/>
          <w:szCs w:val="28"/>
        </w:rPr>
      </w:pPr>
    </w:p>
    <w:p w14:paraId="2E06E0FC" w14:textId="77777777" w:rsidR="005933A3" w:rsidRDefault="00B242EA">
      <w:pPr>
        <w:spacing w:line="444" w:lineRule="exact"/>
        <w:ind w:left="117" w:right="888"/>
        <w:rPr>
          <w:rFonts w:ascii="Arial" w:eastAsia="Arial" w:hAnsi="Arial" w:cs="Arial"/>
          <w:sz w:val="40"/>
          <w:szCs w:val="40"/>
        </w:rPr>
      </w:pPr>
      <w:r>
        <w:rPr>
          <w:noProof/>
        </w:rPr>
        <mc:AlternateContent>
          <mc:Choice Requires="wpg">
            <w:drawing>
              <wp:anchor distT="0" distB="0" distL="114300" distR="114300" simplePos="0" relativeHeight="503287060" behindDoc="1" locked="0" layoutInCell="1" allowOverlap="1" wp14:anchorId="37E894C4" wp14:editId="709FF133">
                <wp:simplePos x="0" y="0"/>
                <wp:positionH relativeFrom="page">
                  <wp:posOffset>2024380</wp:posOffset>
                </wp:positionH>
                <wp:positionV relativeFrom="paragraph">
                  <wp:posOffset>626110</wp:posOffset>
                </wp:positionV>
                <wp:extent cx="5066030" cy="1270"/>
                <wp:effectExtent l="0" t="0" r="1270" b="0"/>
                <wp:wrapNone/>
                <wp:docPr id="300" name="Group 29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6030" cy="1270"/>
                          <a:chOff x="3188" y="986"/>
                          <a:chExt cx="7978" cy="2"/>
                        </a:xfrm>
                      </wpg:grpSpPr>
                      <wps:wsp>
                        <wps:cNvPr id="301" name="Freeform 296"/>
                        <wps:cNvSpPr>
                          <a:spLocks/>
                        </wps:cNvSpPr>
                        <wps:spPr bwMode="auto">
                          <a:xfrm>
                            <a:off x="3188" y="986"/>
                            <a:ext cx="7978" cy="2"/>
                          </a:xfrm>
                          <a:custGeom>
                            <a:avLst/>
                            <a:gdLst>
                              <a:gd name="T0" fmla="+- 0 3188 3188"/>
                              <a:gd name="T1" fmla="*/ T0 w 7978"/>
                              <a:gd name="T2" fmla="+- 0 11166 3188"/>
                              <a:gd name="T3" fmla="*/ T2 w 7978"/>
                            </a:gdLst>
                            <a:ahLst/>
                            <a:cxnLst>
                              <a:cxn ang="0">
                                <a:pos x="T1" y="0"/>
                              </a:cxn>
                              <a:cxn ang="0">
                                <a:pos x="T3" y="0"/>
                              </a:cxn>
                            </a:cxnLst>
                            <a:rect l="0" t="0" r="r" b="b"/>
                            <a:pathLst>
                              <a:path w="7978">
                                <a:moveTo>
                                  <a:pt x="0" y="0"/>
                                </a:moveTo>
                                <a:lnTo>
                                  <a:pt x="797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4AEC8" id="Group 295" o:spid="_x0000_s1026" alt="Title: line" style="position:absolute;margin-left:159.4pt;margin-top:49.3pt;width:398.9pt;height:.1pt;z-index:-29420;mso-position-horizontal-relative:page" coordorigin="3188,986" coordsize="7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">
                <v:shape id="Freeform 296" o:spid="_x0000_s1027" style="position:absolute;left:3188;top:986;width:7978;height:2;visibility:visible;mso-wrap-style:square;v-text-anchor:top" coordsize="7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" path="m,l7978,e" filled="f" strokeweight="1pt">
                  <v:path arrowok="t" o:connecttype="custom" o:connectlocs="0,0;7978,0" o:connectangles="0,0"/>
                </v:shape>
                <w10:wrap anchorx="page"/>
              </v:group>
            </w:pict>
          </mc:Fallback>
        </mc:AlternateContent>
      </w:r>
      <w:r w:rsidR="001A7C18">
        <w:rPr>
          <w:rFonts w:ascii="Arial" w:eastAsia="Arial" w:hAnsi="Arial" w:cs="Arial"/>
          <w:b/>
          <w:bCs/>
          <w:i/>
          <w:sz w:val="40"/>
          <w:szCs w:val="40"/>
        </w:rPr>
        <w:t>Massachusetts</w:t>
      </w:r>
      <w:r w:rsidR="001A7C18">
        <w:rPr>
          <w:rFonts w:ascii="Arial" w:eastAsia="Arial" w:hAnsi="Arial" w:cs="Arial"/>
          <w:b/>
          <w:bCs/>
          <w:i/>
          <w:spacing w:val="-27"/>
          <w:sz w:val="40"/>
          <w:szCs w:val="40"/>
        </w:rPr>
        <w:t xml:space="preserve"> </w:t>
      </w:r>
      <w:r w:rsidR="001A7C18">
        <w:rPr>
          <w:rFonts w:ascii="Arial" w:eastAsia="Arial" w:hAnsi="Arial" w:cs="Arial"/>
          <w:b/>
          <w:bCs/>
          <w:i/>
          <w:sz w:val="40"/>
          <w:szCs w:val="40"/>
        </w:rPr>
        <w:t>Department</w:t>
      </w:r>
      <w:r w:rsidR="001A7C18">
        <w:rPr>
          <w:rFonts w:ascii="Arial" w:eastAsia="Arial" w:hAnsi="Arial" w:cs="Arial"/>
          <w:b/>
          <w:bCs/>
          <w:i/>
          <w:spacing w:val="-26"/>
          <w:sz w:val="40"/>
          <w:szCs w:val="40"/>
        </w:rPr>
        <w:t xml:space="preserve"> </w:t>
      </w:r>
      <w:r w:rsidR="001A7C18">
        <w:rPr>
          <w:rFonts w:ascii="Arial" w:eastAsia="Arial" w:hAnsi="Arial" w:cs="Arial"/>
          <w:b/>
          <w:bCs/>
          <w:i/>
          <w:sz w:val="40"/>
          <w:szCs w:val="40"/>
        </w:rPr>
        <w:t>of</w:t>
      </w:r>
      <w:r w:rsidR="001A7C18">
        <w:rPr>
          <w:rFonts w:ascii="Arial" w:eastAsia="Arial" w:hAnsi="Arial" w:cs="Arial"/>
          <w:b/>
          <w:bCs/>
          <w:i/>
          <w:w w:val="99"/>
          <w:sz w:val="40"/>
          <w:szCs w:val="40"/>
        </w:rPr>
        <w:t xml:space="preserve"> </w:t>
      </w:r>
      <w:r w:rsidR="001A7C18">
        <w:rPr>
          <w:rFonts w:ascii="Arial" w:eastAsia="Arial" w:hAnsi="Arial" w:cs="Arial"/>
          <w:b/>
          <w:bCs/>
          <w:i/>
          <w:sz w:val="40"/>
          <w:szCs w:val="40"/>
        </w:rPr>
        <w:t>Elementary</w:t>
      </w:r>
      <w:r w:rsidR="001A7C18">
        <w:rPr>
          <w:rFonts w:ascii="Arial" w:eastAsia="Arial" w:hAnsi="Arial" w:cs="Arial"/>
          <w:b/>
          <w:bCs/>
          <w:i/>
          <w:spacing w:val="-22"/>
          <w:sz w:val="40"/>
          <w:szCs w:val="40"/>
        </w:rPr>
        <w:t xml:space="preserve"> </w:t>
      </w:r>
      <w:r w:rsidR="001A7C18">
        <w:rPr>
          <w:rFonts w:ascii="Arial" w:eastAsia="Arial" w:hAnsi="Arial" w:cs="Arial"/>
          <w:b/>
          <w:bCs/>
          <w:i/>
          <w:sz w:val="40"/>
          <w:szCs w:val="40"/>
        </w:rPr>
        <w:t>and</w:t>
      </w:r>
      <w:r w:rsidR="001A7C18">
        <w:rPr>
          <w:rFonts w:ascii="Arial" w:eastAsia="Arial" w:hAnsi="Arial" w:cs="Arial"/>
          <w:b/>
          <w:bCs/>
          <w:i/>
          <w:spacing w:val="-22"/>
          <w:sz w:val="40"/>
          <w:szCs w:val="40"/>
        </w:rPr>
        <w:t xml:space="preserve"> </w:t>
      </w:r>
      <w:r w:rsidR="001A7C18">
        <w:rPr>
          <w:rFonts w:ascii="Arial" w:eastAsia="Arial" w:hAnsi="Arial" w:cs="Arial"/>
          <w:b/>
          <w:bCs/>
          <w:i/>
          <w:sz w:val="40"/>
          <w:szCs w:val="40"/>
        </w:rPr>
        <w:t>Secondary</w:t>
      </w:r>
      <w:r w:rsidR="001A7C18">
        <w:rPr>
          <w:rFonts w:ascii="Arial" w:eastAsia="Arial" w:hAnsi="Arial" w:cs="Arial"/>
          <w:b/>
          <w:bCs/>
          <w:i/>
          <w:spacing w:val="-22"/>
          <w:sz w:val="40"/>
          <w:szCs w:val="40"/>
        </w:rPr>
        <w:t xml:space="preserve"> </w:t>
      </w:r>
      <w:r w:rsidR="001A7C18">
        <w:rPr>
          <w:rFonts w:ascii="Arial" w:eastAsia="Arial" w:hAnsi="Arial" w:cs="Arial"/>
          <w:b/>
          <w:bCs/>
          <w:i/>
          <w:sz w:val="40"/>
          <w:szCs w:val="40"/>
        </w:rPr>
        <w:t>Education</w:t>
      </w:r>
    </w:p>
    <w:p w14:paraId="58F1E5A2" w14:textId="77777777" w:rsidR="005933A3" w:rsidRDefault="005933A3">
      <w:pPr>
        <w:spacing w:before="14" w:line="260" w:lineRule="exact"/>
        <w:rPr>
          <w:sz w:val="26"/>
          <w:szCs w:val="26"/>
        </w:rPr>
      </w:pPr>
    </w:p>
    <w:p w14:paraId="530359A2" w14:textId="77777777" w:rsidR="005933A3" w:rsidRDefault="001A7C18">
      <w:pPr>
        <w:tabs>
          <w:tab w:val="left" w:pos="6139"/>
        </w:tabs>
        <w:spacing w:line="184" w:lineRule="exact"/>
        <w:ind w:left="5586" w:right="110" w:hanging="5470"/>
        <w:jc w:val="right"/>
        <w:rPr>
          <w:rFonts w:ascii="Arial" w:eastAsia="Arial" w:hAnsi="Arial" w:cs="Arial"/>
          <w:sz w:val="16"/>
          <w:szCs w:val="16"/>
        </w:rPr>
      </w:pPr>
      <w:r>
        <w:rPr>
          <w:rFonts w:ascii="Arial" w:eastAsia="Arial" w:hAnsi="Arial" w:cs="Arial"/>
          <w:i/>
          <w:sz w:val="16"/>
          <w:szCs w:val="16"/>
        </w:rPr>
        <w:t>75</w:t>
      </w:r>
      <w:r>
        <w:rPr>
          <w:rFonts w:ascii="Arial" w:eastAsia="Arial" w:hAnsi="Arial" w:cs="Arial"/>
          <w:i/>
          <w:spacing w:val="-1"/>
          <w:sz w:val="16"/>
          <w:szCs w:val="16"/>
        </w:rPr>
        <w:t xml:space="preserve"> </w:t>
      </w:r>
      <w:r>
        <w:rPr>
          <w:rFonts w:ascii="Arial" w:eastAsia="Arial" w:hAnsi="Arial" w:cs="Arial"/>
          <w:i/>
          <w:sz w:val="16"/>
          <w:szCs w:val="16"/>
        </w:rPr>
        <w:t>Pleasant</w:t>
      </w:r>
      <w:r>
        <w:rPr>
          <w:rFonts w:ascii="Arial" w:eastAsia="Arial" w:hAnsi="Arial" w:cs="Arial"/>
          <w:i/>
          <w:spacing w:val="-1"/>
          <w:sz w:val="16"/>
          <w:szCs w:val="16"/>
        </w:rPr>
        <w:t xml:space="preserve"> </w:t>
      </w:r>
      <w:r>
        <w:rPr>
          <w:rFonts w:ascii="Arial" w:eastAsia="Arial" w:hAnsi="Arial" w:cs="Arial"/>
          <w:i/>
          <w:sz w:val="16"/>
          <w:szCs w:val="16"/>
        </w:rPr>
        <w:t>Str</w:t>
      </w:r>
      <w:r>
        <w:rPr>
          <w:rFonts w:ascii="Arial" w:eastAsia="Arial" w:hAnsi="Arial" w:cs="Arial"/>
          <w:i/>
          <w:spacing w:val="1"/>
          <w:sz w:val="16"/>
          <w:szCs w:val="16"/>
        </w:rPr>
        <w:t>e</w:t>
      </w:r>
      <w:r>
        <w:rPr>
          <w:rFonts w:ascii="Arial" w:eastAsia="Arial" w:hAnsi="Arial" w:cs="Arial"/>
          <w:i/>
          <w:sz w:val="16"/>
          <w:szCs w:val="16"/>
        </w:rPr>
        <w:t>et,</w:t>
      </w:r>
      <w:r>
        <w:rPr>
          <w:rFonts w:ascii="Arial" w:eastAsia="Arial" w:hAnsi="Arial" w:cs="Arial"/>
          <w:i/>
          <w:spacing w:val="-1"/>
          <w:sz w:val="16"/>
          <w:szCs w:val="16"/>
        </w:rPr>
        <w:t xml:space="preserve"> M</w:t>
      </w:r>
      <w:r>
        <w:rPr>
          <w:rFonts w:ascii="Arial" w:eastAsia="Arial" w:hAnsi="Arial" w:cs="Arial"/>
          <w:i/>
          <w:sz w:val="16"/>
          <w:szCs w:val="16"/>
        </w:rPr>
        <w:t>ald</w:t>
      </w:r>
      <w:r>
        <w:rPr>
          <w:rFonts w:ascii="Arial" w:eastAsia="Arial" w:hAnsi="Arial" w:cs="Arial"/>
          <w:i/>
          <w:spacing w:val="1"/>
          <w:sz w:val="16"/>
          <w:szCs w:val="16"/>
        </w:rPr>
        <w:t>e</w:t>
      </w:r>
      <w:r>
        <w:rPr>
          <w:rFonts w:ascii="Arial" w:eastAsia="Arial" w:hAnsi="Arial" w:cs="Arial"/>
          <w:i/>
          <w:sz w:val="16"/>
          <w:szCs w:val="16"/>
        </w:rPr>
        <w:t>n,</w:t>
      </w:r>
      <w:r>
        <w:rPr>
          <w:rFonts w:ascii="Arial" w:eastAsia="Arial" w:hAnsi="Arial" w:cs="Arial"/>
          <w:i/>
          <w:spacing w:val="1"/>
          <w:sz w:val="16"/>
          <w:szCs w:val="16"/>
        </w:rPr>
        <w:t xml:space="preserve"> </w:t>
      </w:r>
      <w:r>
        <w:rPr>
          <w:rFonts w:ascii="Arial" w:eastAsia="Arial" w:hAnsi="Arial" w:cs="Arial"/>
          <w:i/>
          <w:spacing w:val="-1"/>
          <w:sz w:val="16"/>
          <w:szCs w:val="16"/>
        </w:rPr>
        <w:t>M</w:t>
      </w:r>
      <w:r>
        <w:rPr>
          <w:rFonts w:ascii="Arial" w:eastAsia="Arial" w:hAnsi="Arial" w:cs="Arial"/>
          <w:i/>
          <w:sz w:val="16"/>
          <w:szCs w:val="16"/>
        </w:rPr>
        <w:t>assachusetts</w:t>
      </w:r>
      <w:r>
        <w:rPr>
          <w:rFonts w:ascii="Arial" w:eastAsia="Arial" w:hAnsi="Arial" w:cs="Arial"/>
          <w:i/>
          <w:spacing w:val="-1"/>
          <w:sz w:val="16"/>
          <w:szCs w:val="16"/>
        </w:rPr>
        <w:t xml:space="preserve"> </w:t>
      </w:r>
      <w:r>
        <w:rPr>
          <w:rFonts w:ascii="Arial" w:eastAsia="Arial" w:hAnsi="Arial" w:cs="Arial"/>
          <w:i/>
          <w:sz w:val="16"/>
          <w:szCs w:val="16"/>
        </w:rPr>
        <w:t>02148-4906</w:t>
      </w:r>
      <w:r>
        <w:rPr>
          <w:rFonts w:ascii="Arial" w:eastAsia="Arial" w:hAnsi="Arial" w:cs="Arial"/>
          <w:i/>
          <w:sz w:val="16"/>
          <w:szCs w:val="16"/>
        </w:rPr>
        <w:tab/>
      </w:r>
      <w:r>
        <w:rPr>
          <w:rFonts w:ascii="Arial" w:eastAsia="Arial" w:hAnsi="Arial" w:cs="Arial"/>
          <w:i/>
          <w:sz w:val="16"/>
          <w:szCs w:val="16"/>
        </w:rPr>
        <w:tab/>
        <w:t>Teleph</w:t>
      </w:r>
      <w:r>
        <w:rPr>
          <w:rFonts w:ascii="Arial" w:eastAsia="Arial" w:hAnsi="Arial" w:cs="Arial"/>
          <w:i/>
          <w:spacing w:val="1"/>
          <w:sz w:val="16"/>
          <w:szCs w:val="16"/>
        </w:rPr>
        <w:t>o</w:t>
      </w:r>
      <w:r>
        <w:rPr>
          <w:rFonts w:ascii="Arial" w:eastAsia="Arial" w:hAnsi="Arial" w:cs="Arial"/>
          <w:i/>
          <w:sz w:val="16"/>
          <w:szCs w:val="16"/>
        </w:rPr>
        <w:t>ne:</w:t>
      </w:r>
      <w:r>
        <w:rPr>
          <w:rFonts w:ascii="Arial" w:eastAsia="Arial" w:hAnsi="Arial" w:cs="Arial"/>
          <w:i/>
          <w:spacing w:val="-9"/>
          <w:sz w:val="16"/>
          <w:szCs w:val="16"/>
        </w:rPr>
        <w:t xml:space="preserve"> </w:t>
      </w:r>
      <w:r>
        <w:rPr>
          <w:rFonts w:ascii="Arial" w:eastAsia="Arial" w:hAnsi="Arial" w:cs="Arial"/>
          <w:i/>
          <w:sz w:val="16"/>
          <w:szCs w:val="16"/>
        </w:rPr>
        <w:t>(78</w:t>
      </w:r>
      <w:r>
        <w:rPr>
          <w:rFonts w:ascii="Arial" w:eastAsia="Arial" w:hAnsi="Arial" w:cs="Arial"/>
          <w:i/>
          <w:spacing w:val="1"/>
          <w:sz w:val="16"/>
          <w:szCs w:val="16"/>
        </w:rPr>
        <w:t>1</w:t>
      </w:r>
      <w:r>
        <w:rPr>
          <w:rFonts w:ascii="Arial" w:eastAsia="Arial" w:hAnsi="Arial" w:cs="Arial"/>
          <w:i/>
          <w:sz w:val="16"/>
          <w:szCs w:val="16"/>
        </w:rPr>
        <w:t>)</w:t>
      </w:r>
      <w:r>
        <w:rPr>
          <w:rFonts w:ascii="Arial" w:eastAsia="Arial" w:hAnsi="Arial" w:cs="Arial"/>
          <w:i/>
          <w:spacing w:val="-10"/>
          <w:sz w:val="16"/>
          <w:szCs w:val="16"/>
        </w:rPr>
        <w:t xml:space="preserve"> </w:t>
      </w:r>
      <w:r>
        <w:rPr>
          <w:rFonts w:ascii="Arial" w:eastAsia="Arial" w:hAnsi="Arial" w:cs="Arial"/>
          <w:i/>
          <w:sz w:val="16"/>
          <w:szCs w:val="16"/>
        </w:rPr>
        <w:t>33</w:t>
      </w:r>
      <w:r>
        <w:rPr>
          <w:rFonts w:ascii="Arial" w:eastAsia="Arial" w:hAnsi="Arial" w:cs="Arial"/>
          <w:i/>
          <w:spacing w:val="1"/>
          <w:sz w:val="16"/>
          <w:szCs w:val="16"/>
        </w:rPr>
        <w:t>8</w:t>
      </w:r>
      <w:r>
        <w:rPr>
          <w:rFonts w:ascii="Arial" w:eastAsia="Arial" w:hAnsi="Arial" w:cs="Arial"/>
          <w:i/>
          <w:sz w:val="16"/>
          <w:szCs w:val="16"/>
        </w:rPr>
        <w:t>-3</w:t>
      </w:r>
      <w:r>
        <w:rPr>
          <w:rFonts w:ascii="Arial" w:eastAsia="Arial" w:hAnsi="Arial" w:cs="Arial"/>
          <w:i/>
          <w:spacing w:val="1"/>
          <w:sz w:val="16"/>
          <w:szCs w:val="16"/>
        </w:rPr>
        <w:t>0</w:t>
      </w:r>
      <w:r>
        <w:rPr>
          <w:rFonts w:ascii="Arial" w:eastAsia="Arial" w:hAnsi="Arial" w:cs="Arial"/>
          <w:i/>
          <w:sz w:val="16"/>
          <w:szCs w:val="16"/>
        </w:rPr>
        <w:t>00</w:t>
      </w:r>
      <w:r>
        <w:rPr>
          <w:rFonts w:ascii="Arial" w:eastAsia="Arial" w:hAnsi="Arial" w:cs="Arial"/>
          <w:i/>
          <w:w w:val="99"/>
          <w:sz w:val="16"/>
          <w:szCs w:val="16"/>
        </w:rPr>
        <w:t xml:space="preserve"> </w:t>
      </w:r>
      <w:r>
        <w:rPr>
          <w:rFonts w:ascii="Arial" w:eastAsia="Arial" w:hAnsi="Arial" w:cs="Arial"/>
          <w:i/>
          <w:spacing w:val="1"/>
          <w:sz w:val="16"/>
          <w:szCs w:val="16"/>
        </w:rPr>
        <w:t>T</w:t>
      </w:r>
      <w:r>
        <w:rPr>
          <w:rFonts w:ascii="Arial" w:eastAsia="Arial" w:hAnsi="Arial" w:cs="Arial"/>
          <w:i/>
          <w:spacing w:val="-1"/>
          <w:sz w:val="16"/>
          <w:szCs w:val="16"/>
        </w:rPr>
        <w:t>T</w:t>
      </w:r>
      <w:r>
        <w:rPr>
          <w:rFonts w:ascii="Arial" w:eastAsia="Arial" w:hAnsi="Arial" w:cs="Arial"/>
          <w:i/>
          <w:sz w:val="16"/>
          <w:szCs w:val="16"/>
        </w:rPr>
        <w:t>Y:</w:t>
      </w:r>
      <w:r>
        <w:rPr>
          <w:rFonts w:ascii="Arial" w:eastAsia="Arial" w:hAnsi="Arial" w:cs="Arial"/>
          <w:i/>
          <w:spacing w:val="-11"/>
          <w:sz w:val="16"/>
          <w:szCs w:val="16"/>
        </w:rPr>
        <w:t xml:space="preserve"> </w:t>
      </w:r>
      <w:r>
        <w:rPr>
          <w:rFonts w:ascii="Arial" w:eastAsia="Arial" w:hAnsi="Arial" w:cs="Arial"/>
          <w:i/>
          <w:sz w:val="16"/>
          <w:szCs w:val="16"/>
        </w:rPr>
        <w:t>N</w:t>
      </w:r>
      <w:r>
        <w:rPr>
          <w:rFonts w:ascii="Arial" w:eastAsia="Arial" w:hAnsi="Arial" w:cs="Arial"/>
          <w:i/>
          <w:spacing w:val="1"/>
          <w:sz w:val="16"/>
          <w:szCs w:val="16"/>
        </w:rPr>
        <w:t>.</w:t>
      </w:r>
      <w:r>
        <w:rPr>
          <w:rFonts w:ascii="Arial" w:eastAsia="Arial" w:hAnsi="Arial" w:cs="Arial"/>
          <w:i/>
          <w:sz w:val="16"/>
          <w:szCs w:val="16"/>
        </w:rPr>
        <w:t>E.T.</w:t>
      </w:r>
      <w:r>
        <w:rPr>
          <w:rFonts w:ascii="Arial" w:eastAsia="Arial" w:hAnsi="Arial" w:cs="Arial"/>
          <w:i/>
          <w:spacing w:val="-8"/>
          <w:sz w:val="16"/>
          <w:szCs w:val="16"/>
        </w:rPr>
        <w:t xml:space="preserve"> </w:t>
      </w:r>
      <w:r>
        <w:rPr>
          <w:rFonts w:ascii="Arial" w:eastAsia="Arial" w:hAnsi="Arial" w:cs="Arial"/>
          <w:i/>
          <w:sz w:val="16"/>
          <w:szCs w:val="16"/>
        </w:rPr>
        <w:t>Relay</w:t>
      </w:r>
      <w:r>
        <w:rPr>
          <w:rFonts w:ascii="Arial" w:eastAsia="Arial" w:hAnsi="Arial" w:cs="Arial"/>
          <w:i/>
          <w:spacing w:val="-8"/>
          <w:sz w:val="16"/>
          <w:szCs w:val="16"/>
        </w:rPr>
        <w:t xml:space="preserve"> </w:t>
      </w:r>
      <w:r>
        <w:rPr>
          <w:rFonts w:ascii="Arial" w:eastAsia="Arial" w:hAnsi="Arial" w:cs="Arial"/>
          <w:i/>
          <w:sz w:val="16"/>
          <w:szCs w:val="16"/>
        </w:rPr>
        <w:t>1-80</w:t>
      </w:r>
      <w:r>
        <w:rPr>
          <w:rFonts w:ascii="Arial" w:eastAsia="Arial" w:hAnsi="Arial" w:cs="Arial"/>
          <w:i/>
          <w:spacing w:val="1"/>
          <w:sz w:val="16"/>
          <w:szCs w:val="16"/>
        </w:rPr>
        <w:t>0</w:t>
      </w:r>
      <w:r>
        <w:rPr>
          <w:rFonts w:ascii="Arial" w:eastAsia="Arial" w:hAnsi="Arial" w:cs="Arial"/>
          <w:i/>
          <w:sz w:val="16"/>
          <w:szCs w:val="16"/>
        </w:rPr>
        <w:t>-439-</w:t>
      </w:r>
      <w:r>
        <w:rPr>
          <w:rFonts w:ascii="Arial" w:eastAsia="Arial" w:hAnsi="Arial" w:cs="Arial"/>
          <w:i/>
          <w:spacing w:val="1"/>
          <w:sz w:val="16"/>
          <w:szCs w:val="16"/>
        </w:rPr>
        <w:t>2</w:t>
      </w:r>
      <w:r>
        <w:rPr>
          <w:rFonts w:ascii="Arial" w:eastAsia="Arial" w:hAnsi="Arial" w:cs="Arial"/>
          <w:i/>
          <w:sz w:val="16"/>
          <w:szCs w:val="16"/>
        </w:rPr>
        <w:t>370</w:t>
      </w:r>
    </w:p>
    <w:p w14:paraId="42927744" w14:textId="77777777" w:rsidR="005933A3" w:rsidRDefault="005933A3">
      <w:pPr>
        <w:spacing w:line="184" w:lineRule="exact"/>
        <w:jc w:val="right"/>
        <w:rPr>
          <w:rFonts w:ascii="Arial" w:eastAsia="Arial" w:hAnsi="Arial" w:cs="Arial"/>
          <w:sz w:val="16"/>
          <w:szCs w:val="16"/>
        </w:rPr>
        <w:sectPr w:rsidR="005933A3" w:rsidSect="00A41387">
          <w:pgSz w:w="12240" w:h="15840"/>
          <w:pgMar w:top="320" w:right="1020" w:bottom="280" w:left="780" w:header="720" w:footer="720" w:gutter="0"/>
          <w:cols w:num="2" w:space="360" w:equalWidth="0">
            <w:col w:w="1958" w:space="293"/>
            <w:col w:w="8189"/>
          </w:cols>
        </w:sectPr>
      </w:pPr>
    </w:p>
    <w:p w14:paraId="07F63643" w14:textId="77777777" w:rsidR="005933A3" w:rsidRDefault="005933A3">
      <w:pPr>
        <w:spacing w:before="7" w:line="200" w:lineRule="exact"/>
        <w:rPr>
          <w:sz w:val="20"/>
          <w:szCs w:val="20"/>
        </w:rPr>
      </w:pPr>
    </w:p>
    <w:p w14:paraId="62C9FD58" w14:textId="77777777" w:rsidR="00A41387" w:rsidRDefault="00A41387">
      <w:pPr>
        <w:pStyle w:val="BodyText"/>
        <w:spacing w:before="69"/>
        <w:ind w:left="660"/>
        <w:rPr>
          <w:rFonts w:cs="Times New Roman"/>
        </w:rPr>
      </w:pPr>
    </w:p>
    <w:p w14:paraId="08F00739" w14:textId="06681A6A" w:rsidR="00A41387" w:rsidRDefault="00A41387">
      <w:pPr>
        <w:pStyle w:val="BodyText"/>
        <w:spacing w:before="69"/>
        <w:ind w:left="660"/>
        <w:rPr>
          <w:rFonts w:cs="Times New Roman"/>
        </w:rPr>
      </w:pPr>
      <w:proofErr w:type="gramStart"/>
      <w:r>
        <w:rPr>
          <w:rFonts w:cs="Times New Roman"/>
        </w:rPr>
        <w:t>December,</w:t>
      </w:r>
      <w:proofErr w:type="gramEnd"/>
      <w:r>
        <w:rPr>
          <w:rFonts w:cs="Times New Roman"/>
        </w:rPr>
        <w:t xml:space="preserve"> 2018</w:t>
      </w:r>
    </w:p>
    <w:p w14:paraId="21A67398" w14:textId="77777777" w:rsidR="00A41387" w:rsidRDefault="00A41387">
      <w:pPr>
        <w:pStyle w:val="BodyText"/>
        <w:spacing w:before="69"/>
        <w:ind w:left="660"/>
        <w:rPr>
          <w:rFonts w:cs="Times New Roman"/>
        </w:rPr>
      </w:pPr>
    </w:p>
    <w:p w14:paraId="0B8C518E" w14:textId="439E0EB1" w:rsidR="005933A3" w:rsidRDefault="001A7C18">
      <w:pPr>
        <w:pStyle w:val="BodyText"/>
        <w:spacing w:before="69"/>
        <w:ind w:left="660"/>
        <w:rPr>
          <w:rFonts w:cs="Times New Roman"/>
        </w:rPr>
      </w:pPr>
      <w:r>
        <w:rPr>
          <w:rFonts w:cs="Times New Roman"/>
        </w:rPr>
        <w:t>Dear</w:t>
      </w:r>
      <w:r>
        <w:rPr>
          <w:rFonts w:cs="Times New Roman"/>
          <w:spacing w:val="-7"/>
        </w:rPr>
        <w:t xml:space="preserve"> </w:t>
      </w:r>
      <w:r>
        <w:rPr>
          <w:rFonts w:cs="Times New Roman"/>
        </w:rPr>
        <w:t>Me</w:t>
      </w:r>
      <w:r>
        <w:rPr>
          <w:rFonts w:cs="Times New Roman"/>
          <w:spacing w:val="-2"/>
        </w:rPr>
        <w:t>m</w:t>
      </w:r>
      <w:r>
        <w:rPr>
          <w:rFonts w:cs="Times New Roman"/>
          <w:spacing w:val="1"/>
        </w:rPr>
        <w:t>b</w:t>
      </w:r>
      <w:r>
        <w:rPr>
          <w:rFonts w:cs="Times New Roman"/>
        </w:rPr>
        <w:t>ers</w:t>
      </w:r>
      <w:r>
        <w:rPr>
          <w:rFonts w:cs="Times New Roman"/>
          <w:spacing w:val="-6"/>
        </w:rPr>
        <w:t xml:space="preserve"> </w:t>
      </w:r>
      <w:r>
        <w:rPr>
          <w:rFonts w:cs="Times New Roman"/>
        </w:rPr>
        <w:t>of</w:t>
      </w:r>
      <w:r>
        <w:rPr>
          <w:rFonts w:cs="Times New Roman"/>
          <w:spacing w:val="-7"/>
        </w:rPr>
        <w:t xml:space="preserve"> </w:t>
      </w:r>
      <w:r>
        <w:rPr>
          <w:rFonts w:cs="Times New Roman"/>
        </w:rPr>
        <w:t>the</w:t>
      </w:r>
      <w:r>
        <w:rPr>
          <w:rFonts w:cs="Times New Roman"/>
          <w:spacing w:val="-6"/>
        </w:rPr>
        <w:t xml:space="preserve"> </w:t>
      </w:r>
      <w:r>
        <w:rPr>
          <w:rFonts w:cs="Times New Roman"/>
        </w:rPr>
        <w:t>General</w:t>
      </w:r>
      <w:r>
        <w:rPr>
          <w:rFonts w:cs="Times New Roman"/>
          <w:spacing w:val="-7"/>
        </w:rPr>
        <w:t xml:space="preserve"> </w:t>
      </w:r>
      <w:r>
        <w:rPr>
          <w:rFonts w:cs="Times New Roman"/>
        </w:rPr>
        <w:t>Court:</w:t>
      </w:r>
    </w:p>
    <w:p w14:paraId="21216451" w14:textId="77777777" w:rsidR="005933A3" w:rsidRDefault="005933A3">
      <w:pPr>
        <w:spacing w:before="16" w:line="260" w:lineRule="exact"/>
        <w:rPr>
          <w:sz w:val="26"/>
          <w:szCs w:val="26"/>
        </w:rPr>
      </w:pPr>
    </w:p>
    <w:p w14:paraId="191245F4" w14:textId="77777777" w:rsidR="005933A3" w:rsidRPr="0006453E" w:rsidRDefault="001A7C18">
      <w:pPr>
        <w:ind w:left="660" w:right="413"/>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pleased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i/>
          <w:sz w:val="24"/>
          <w:szCs w:val="24"/>
        </w:rPr>
        <w:t>Report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Legislature: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Eng</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ish</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Language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Acquisition</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rofessional</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Developme</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sidR="00EB115E">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ursuant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line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item</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7027-1004</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G.L.</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c.</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69</w:t>
      </w:r>
      <w:r w:rsidR="00031DB4">
        <w:rPr>
          <w:rFonts w:ascii="Times New Roman" w:eastAsia="Times New Roman" w:hAnsi="Times New Roman" w:cs="Times New Roman"/>
          <w:i/>
          <w:sz w:val="24"/>
          <w:szCs w:val="24"/>
        </w:rPr>
        <w: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1I</w:t>
      </w:r>
      <w:r w:rsidR="005B3D77">
        <w:rPr>
          <w:rFonts w:ascii="Times New Roman" w:eastAsia="Times New Roman" w:hAnsi="Times New Roman" w:cs="Times New Roman"/>
          <w:i/>
          <w:sz w:val="24"/>
          <w:szCs w:val="24"/>
        </w:rPr>
        <w:t>.</w:t>
      </w:r>
    </w:p>
    <w:p w14:paraId="6D1262E7" w14:textId="77777777" w:rsidR="005933A3" w:rsidRDefault="005933A3">
      <w:pPr>
        <w:spacing w:before="16" w:line="260" w:lineRule="exact"/>
        <w:rPr>
          <w:sz w:val="26"/>
          <w:szCs w:val="26"/>
        </w:rPr>
      </w:pPr>
    </w:p>
    <w:p w14:paraId="756919C5" w14:textId="43D5CE65" w:rsidR="005933A3" w:rsidRDefault="00255777">
      <w:pPr>
        <w:pStyle w:val="BodyText"/>
        <w:ind w:left="659" w:right="427"/>
        <w:rPr>
          <w:rFonts w:cs="Times New Roman"/>
        </w:rPr>
      </w:pPr>
      <w:r>
        <w:rPr>
          <w:rFonts w:cs="Times New Roman"/>
        </w:rPr>
        <w:t>The legislature has provided f</w:t>
      </w:r>
      <w:r w:rsidR="001A7C18">
        <w:rPr>
          <w:rFonts w:cs="Times New Roman"/>
        </w:rPr>
        <w:t>unding</w:t>
      </w:r>
      <w:r w:rsidR="001A7C18">
        <w:rPr>
          <w:rFonts w:cs="Times New Roman"/>
          <w:spacing w:val="-7"/>
        </w:rPr>
        <w:t xml:space="preserve"> </w:t>
      </w:r>
      <w:r w:rsidR="001A7C18">
        <w:rPr>
          <w:rFonts w:cs="Times New Roman"/>
        </w:rPr>
        <w:t>for</w:t>
      </w:r>
      <w:r w:rsidR="001A7C18">
        <w:rPr>
          <w:rFonts w:cs="Times New Roman"/>
          <w:spacing w:val="-7"/>
        </w:rPr>
        <w:t xml:space="preserve"> </w:t>
      </w:r>
      <w:r w:rsidR="001A7C18">
        <w:rPr>
          <w:rFonts w:cs="Times New Roman"/>
        </w:rPr>
        <w:t>professional</w:t>
      </w:r>
      <w:r w:rsidR="001A7C18">
        <w:rPr>
          <w:rFonts w:cs="Times New Roman"/>
          <w:spacing w:val="-6"/>
        </w:rPr>
        <w:t xml:space="preserve"> </w:t>
      </w:r>
      <w:r w:rsidR="001A7C18">
        <w:rPr>
          <w:rFonts w:cs="Times New Roman"/>
        </w:rPr>
        <w:t>develop</w:t>
      </w:r>
      <w:r w:rsidR="001A7C18">
        <w:rPr>
          <w:rFonts w:cs="Times New Roman"/>
          <w:spacing w:val="-2"/>
        </w:rPr>
        <w:t>m</w:t>
      </w:r>
      <w:r w:rsidR="001A7C18">
        <w:rPr>
          <w:rFonts w:cs="Times New Roman"/>
        </w:rPr>
        <w:t>ent</w:t>
      </w:r>
      <w:r w:rsidR="001A7C18">
        <w:rPr>
          <w:rFonts w:cs="Times New Roman"/>
          <w:spacing w:val="-7"/>
        </w:rPr>
        <w:t xml:space="preserve"> </w:t>
      </w:r>
      <w:r w:rsidR="001A7C18">
        <w:rPr>
          <w:rFonts w:cs="Times New Roman"/>
        </w:rPr>
        <w:t>to</w:t>
      </w:r>
      <w:r w:rsidR="001A7C18">
        <w:rPr>
          <w:rFonts w:cs="Times New Roman"/>
          <w:spacing w:val="-7"/>
        </w:rPr>
        <w:t xml:space="preserve"> </w:t>
      </w:r>
      <w:r w:rsidR="001A7C18">
        <w:rPr>
          <w:rFonts w:cs="Times New Roman"/>
        </w:rPr>
        <w:t>teachers</w:t>
      </w:r>
      <w:r w:rsidR="001A7C18">
        <w:rPr>
          <w:rFonts w:cs="Times New Roman"/>
          <w:spacing w:val="-6"/>
        </w:rPr>
        <w:t xml:space="preserve"> </w:t>
      </w:r>
      <w:r w:rsidR="001A7C18">
        <w:rPr>
          <w:rFonts w:cs="Times New Roman"/>
        </w:rPr>
        <w:t>of</w:t>
      </w:r>
      <w:r w:rsidR="001A7C18">
        <w:rPr>
          <w:rFonts w:cs="Times New Roman"/>
          <w:spacing w:val="-9"/>
        </w:rPr>
        <w:t xml:space="preserve"> </w:t>
      </w:r>
      <w:r w:rsidR="001A7C18">
        <w:rPr>
          <w:rFonts w:cs="Times New Roman"/>
        </w:rPr>
        <w:t>English</w:t>
      </w:r>
      <w:r w:rsidR="001A7C18">
        <w:rPr>
          <w:rFonts w:cs="Times New Roman"/>
          <w:spacing w:val="-6"/>
        </w:rPr>
        <w:t xml:space="preserve"> </w:t>
      </w:r>
      <w:r w:rsidR="001A7C18">
        <w:rPr>
          <w:rFonts w:cs="Times New Roman"/>
        </w:rPr>
        <w:t>lear</w:t>
      </w:r>
      <w:r w:rsidR="001A7C18">
        <w:rPr>
          <w:rFonts w:cs="Times New Roman"/>
          <w:spacing w:val="-1"/>
        </w:rPr>
        <w:t>n</w:t>
      </w:r>
      <w:r w:rsidR="001A7C18">
        <w:rPr>
          <w:rFonts w:cs="Times New Roman"/>
        </w:rPr>
        <w:t>ers</w:t>
      </w:r>
      <w:r w:rsidR="001A7C18">
        <w:rPr>
          <w:rFonts w:cs="Times New Roman"/>
          <w:spacing w:val="-7"/>
        </w:rPr>
        <w:t xml:space="preserve"> </w:t>
      </w:r>
      <w:r w:rsidR="001A7C18">
        <w:rPr>
          <w:rFonts w:cs="Times New Roman"/>
        </w:rPr>
        <w:t>(ELs)</w:t>
      </w:r>
      <w:r w:rsidR="001A7C18">
        <w:rPr>
          <w:rFonts w:cs="Times New Roman"/>
          <w:spacing w:val="-6"/>
        </w:rPr>
        <w:t xml:space="preserve"> </w:t>
      </w:r>
      <w:r w:rsidR="001A7C18">
        <w:rPr>
          <w:rFonts w:cs="Times New Roman"/>
        </w:rPr>
        <w:t>over</w:t>
      </w:r>
      <w:r w:rsidR="001A7C18">
        <w:rPr>
          <w:rFonts w:cs="Times New Roman"/>
          <w:spacing w:val="-5"/>
        </w:rPr>
        <w:t xml:space="preserve"> </w:t>
      </w:r>
      <w:r w:rsidR="001A7C18">
        <w:rPr>
          <w:rFonts w:cs="Times New Roman"/>
        </w:rPr>
        <w:t>the</w:t>
      </w:r>
      <w:r w:rsidR="001A7C18">
        <w:rPr>
          <w:rFonts w:cs="Times New Roman"/>
          <w:spacing w:val="-6"/>
        </w:rPr>
        <w:t xml:space="preserve"> </w:t>
      </w:r>
      <w:r w:rsidR="001A7C18">
        <w:rPr>
          <w:rFonts w:cs="Times New Roman"/>
        </w:rPr>
        <w:t>past</w:t>
      </w:r>
      <w:r w:rsidR="001A7C18">
        <w:rPr>
          <w:rFonts w:cs="Times New Roman"/>
          <w:spacing w:val="-5"/>
        </w:rPr>
        <w:t xml:space="preserve"> </w:t>
      </w:r>
      <w:r w:rsidR="001A7C18">
        <w:rPr>
          <w:rFonts w:cs="Times New Roman"/>
        </w:rPr>
        <w:t>s</w:t>
      </w:r>
      <w:r w:rsidR="001A7C18">
        <w:rPr>
          <w:rFonts w:cs="Times New Roman"/>
          <w:spacing w:val="-1"/>
        </w:rPr>
        <w:t>e</w:t>
      </w:r>
      <w:r w:rsidR="001A7C18">
        <w:rPr>
          <w:rFonts w:cs="Times New Roman"/>
        </w:rPr>
        <w:t>veral</w:t>
      </w:r>
      <w:r w:rsidR="001A7C18">
        <w:rPr>
          <w:rFonts w:cs="Times New Roman"/>
          <w:spacing w:val="-6"/>
        </w:rPr>
        <w:t xml:space="preserve"> </w:t>
      </w:r>
      <w:r w:rsidR="001A7C18">
        <w:rPr>
          <w:rFonts w:cs="Times New Roman"/>
        </w:rPr>
        <w:t>years</w:t>
      </w:r>
      <w:r w:rsidR="005927B0">
        <w:rPr>
          <w:rFonts w:cs="Times New Roman"/>
        </w:rPr>
        <w:t xml:space="preserve">, which </w:t>
      </w:r>
      <w:r w:rsidR="009A4580">
        <w:rPr>
          <w:rFonts w:cs="Times New Roman"/>
        </w:rPr>
        <w:t>has supported</w:t>
      </w:r>
      <w:r w:rsidR="001A7C18">
        <w:rPr>
          <w:rFonts w:cs="Times New Roman"/>
          <w:spacing w:val="-6"/>
        </w:rPr>
        <w:t xml:space="preserve"> </w:t>
      </w:r>
      <w:r w:rsidR="001A7C18">
        <w:rPr>
          <w:rFonts w:cs="Times New Roman"/>
        </w:rPr>
        <w:t>key</w:t>
      </w:r>
      <w:r w:rsidR="001A7C18">
        <w:rPr>
          <w:rFonts w:cs="Times New Roman"/>
          <w:spacing w:val="-5"/>
        </w:rPr>
        <w:t xml:space="preserve"> </w:t>
      </w:r>
      <w:r w:rsidR="001A7C18">
        <w:rPr>
          <w:rFonts w:cs="Times New Roman"/>
        </w:rPr>
        <w:t>activities</w:t>
      </w:r>
      <w:r w:rsidR="001A7C18">
        <w:rPr>
          <w:rFonts w:cs="Times New Roman"/>
          <w:spacing w:val="-6"/>
        </w:rPr>
        <w:t xml:space="preserve"> </w:t>
      </w:r>
      <w:r w:rsidR="001A7C18">
        <w:rPr>
          <w:rFonts w:cs="Times New Roman"/>
        </w:rPr>
        <w:t>of</w:t>
      </w:r>
      <w:r w:rsidR="001A7C18">
        <w:rPr>
          <w:rFonts w:cs="Times New Roman"/>
          <w:spacing w:val="-5"/>
        </w:rPr>
        <w:t xml:space="preserve"> </w:t>
      </w:r>
      <w:r w:rsidR="001A7C18">
        <w:rPr>
          <w:rFonts w:cs="Times New Roman"/>
        </w:rPr>
        <w:t>the</w:t>
      </w:r>
      <w:r w:rsidR="001A7C18">
        <w:rPr>
          <w:rFonts w:cs="Times New Roman"/>
          <w:w w:val="99"/>
        </w:rPr>
        <w:t xml:space="preserve"> </w:t>
      </w:r>
      <w:r w:rsidR="001A7C18">
        <w:rPr>
          <w:rFonts w:cs="Times New Roman"/>
        </w:rPr>
        <w:t>Rethinking</w:t>
      </w:r>
      <w:r w:rsidR="001A7C18">
        <w:rPr>
          <w:rFonts w:cs="Times New Roman"/>
          <w:spacing w:val="-9"/>
        </w:rPr>
        <w:t xml:space="preserve"> </w:t>
      </w:r>
      <w:r w:rsidR="001A7C18">
        <w:rPr>
          <w:rFonts w:cs="Times New Roman"/>
        </w:rPr>
        <w:t>Equity</w:t>
      </w:r>
      <w:r w:rsidR="001A7C18">
        <w:rPr>
          <w:rFonts w:cs="Times New Roman"/>
          <w:spacing w:val="-9"/>
        </w:rPr>
        <w:t xml:space="preserve"> </w:t>
      </w:r>
      <w:r w:rsidR="001A7C18">
        <w:rPr>
          <w:rFonts w:cs="Times New Roman"/>
        </w:rPr>
        <w:t>and</w:t>
      </w:r>
      <w:r w:rsidR="001A7C18">
        <w:rPr>
          <w:rFonts w:cs="Times New Roman"/>
          <w:spacing w:val="-9"/>
        </w:rPr>
        <w:t xml:space="preserve"> </w:t>
      </w:r>
      <w:r w:rsidR="001A7C18">
        <w:rPr>
          <w:rFonts w:cs="Times New Roman"/>
        </w:rPr>
        <w:t>Teaching</w:t>
      </w:r>
      <w:r w:rsidR="001A7C18">
        <w:rPr>
          <w:rFonts w:cs="Times New Roman"/>
          <w:spacing w:val="-9"/>
        </w:rPr>
        <w:t xml:space="preserve"> </w:t>
      </w:r>
      <w:r w:rsidR="001A7C18">
        <w:rPr>
          <w:rFonts w:cs="Times New Roman"/>
        </w:rPr>
        <w:t>for</w:t>
      </w:r>
      <w:r w:rsidR="001A7C18">
        <w:rPr>
          <w:rFonts w:cs="Times New Roman"/>
          <w:spacing w:val="-9"/>
        </w:rPr>
        <w:t xml:space="preserve"> </w:t>
      </w:r>
      <w:r w:rsidR="001A7C18">
        <w:rPr>
          <w:rFonts w:cs="Times New Roman"/>
        </w:rPr>
        <w:t>English</w:t>
      </w:r>
      <w:r w:rsidR="001A7C18">
        <w:rPr>
          <w:rFonts w:cs="Times New Roman"/>
          <w:spacing w:val="-8"/>
        </w:rPr>
        <w:t xml:space="preserve"> </w:t>
      </w:r>
      <w:r w:rsidR="001A7C18">
        <w:rPr>
          <w:rFonts w:cs="Times New Roman"/>
        </w:rPr>
        <w:t>Language</w:t>
      </w:r>
      <w:r w:rsidR="001A7C18">
        <w:rPr>
          <w:rFonts w:cs="Times New Roman"/>
          <w:spacing w:val="-8"/>
        </w:rPr>
        <w:t xml:space="preserve"> </w:t>
      </w:r>
      <w:r w:rsidR="001A7C18">
        <w:rPr>
          <w:rFonts w:cs="Times New Roman"/>
        </w:rPr>
        <w:t>Learners</w:t>
      </w:r>
      <w:r w:rsidR="001A7C18">
        <w:rPr>
          <w:rFonts w:cs="Times New Roman"/>
          <w:spacing w:val="-8"/>
        </w:rPr>
        <w:t xml:space="preserve"> </w:t>
      </w:r>
      <w:r w:rsidR="001A7C18">
        <w:rPr>
          <w:rFonts w:cs="Times New Roman"/>
        </w:rPr>
        <w:t>(RETELL)</w:t>
      </w:r>
      <w:r w:rsidR="001A7C18">
        <w:rPr>
          <w:rFonts w:cs="Times New Roman"/>
          <w:spacing w:val="-8"/>
        </w:rPr>
        <w:t xml:space="preserve"> </w:t>
      </w:r>
      <w:r w:rsidR="001A7C18">
        <w:rPr>
          <w:rFonts w:cs="Times New Roman"/>
        </w:rPr>
        <w:t>initiati</w:t>
      </w:r>
      <w:r w:rsidR="001A7C18">
        <w:rPr>
          <w:rFonts w:cs="Times New Roman"/>
          <w:spacing w:val="-1"/>
        </w:rPr>
        <w:t>v</w:t>
      </w:r>
      <w:r w:rsidR="003A44F7">
        <w:rPr>
          <w:rFonts w:cs="Times New Roman"/>
        </w:rPr>
        <w:t xml:space="preserve">e. </w:t>
      </w:r>
      <w:r w:rsidR="0032630A">
        <w:rPr>
          <w:rFonts w:cs="Times New Roman"/>
        </w:rPr>
        <w:t>The</w:t>
      </w:r>
      <w:r w:rsidR="0032630A">
        <w:rPr>
          <w:rFonts w:cs="Times New Roman"/>
          <w:spacing w:val="-8"/>
        </w:rPr>
        <w:t xml:space="preserve"> </w:t>
      </w:r>
      <w:r w:rsidR="0032630A">
        <w:rPr>
          <w:rFonts w:cs="Times New Roman"/>
        </w:rPr>
        <w:t>Depart</w:t>
      </w:r>
      <w:r w:rsidR="0032630A">
        <w:rPr>
          <w:rFonts w:cs="Times New Roman"/>
          <w:spacing w:val="-2"/>
        </w:rPr>
        <w:t>m</w:t>
      </w:r>
      <w:r w:rsidR="0032630A">
        <w:rPr>
          <w:rFonts w:cs="Times New Roman"/>
        </w:rPr>
        <w:t>ent</w:t>
      </w:r>
      <w:r w:rsidR="0032630A">
        <w:rPr>
          <w:rFonts w:cs="Times New Roman"/>
          <w:spacing w:val="-8"/>
        </w:rPr>
        <w:t xml:space="preserve"> of Elementary and Secondary Education (Department) </w:t>
      </w:r>
      <w:r w:rsidR="0032630A">
        <w:rPr>
          <w:rFonts w:cs="Times New Roman"/>
        </w:rPr>
        <w:t>launched</w:t>
      </w:r>
      <w:r w:rsidR="0032630A">
        <w:rPr>
          <w:rFonts w:cs="Times New Roman"/>
          <w:spacing w:val="-7"/>
        </w:rPr>
        <w:t xml:space="preserve"> </w:t>
      </w:r>
      <w:r w:rsidR="0032630A">
        <w:rPr>
          <w:rFonts w:cs="Times New Roman"/>
        </w:rPr>
        <w:t>the</w:t>
      </w:r>
      <w:r w:rsidR="0032630A">
        <w:rPr>
          <w:rFonts w:cs="Times New Roman"/>
          <w:spacing w:val="-8"/>
        </w:rPr>
        <w:t xml:space="preserve"> </w:t>
      </w:r>
      <w:r w:rsidR="0032630A">
        <w:rPr>
          <w:rFonts w:cs="Times New Roman"/>
        </w:rPr>
        <w:t>RETELL</w:t>
      </w:r>
      <w:r w:rsidR="0032630A">
        <w:rPr>
          <w:rFonts w:cs="Times New Roman"/>
          <w:spacing w:val="-8"/>
        </w:rPr>
        <w:t xml:space="preserve"> </w:t>
      </w:r>
      <w:r w:rsidR="0032630A">
        <w:rPr>
          <w:rFonts w:cs="Times New Roman"/>
        </w:rPr>
        <w:t>initiati</w:t>
      </w:r>
      <w:r w:rsidR="0032630A">
        <w:rPr>
          <w:rFonts w:cs="Times New Roman"/>
          <w:spacing w:val="-1"/>
        </w:rPr>
        <w:t>v</w:t>
      </w:r>
      <w:r w:rsidR="0032630A">
        <w:rPr>
          <w:rFonts w:cs="Times New Roman"/>
        </w:rPr>
        <w:t>e</w:t>
      </w:r>
      <w:r w:rsidR="0032630A">
        <w:rPr>
          <w:rFonts w:cs="Times New Roman"/>
          <w:spacing w:val="-7"/>
        </w:rPr>
        <w:t xml:space="preserve"> </w:t>
      </w:r>
      <w:r w:rsidR="0032630A">
        <w:rPr>
          <w:rFonts w:cs="Times New Roman"/>
        </w:rPr>
        <w:t>with the goal of co</w:t>
      </w:r>
      <w:r w:rsidR="0032630A">
        <w:rPr>
          <w:rFonts w:cs="Times New Roman"/>
          <w:spacing w:val="-2"/>
        </w:rPr>
        <w:t>m</w:t>
      </w:r>
      <w:r w:rsidR="0032630A">
        <w:rPr>
          <w:rFonts w:cs="Times New Roman"/>
          <w:spacing w:val="1"/>
        </w:rPr>
        <w:t>p</w:t>
      </w:r>
      <w:r w:rsidR="0032630A">
        <w:rPr>
          <w:rFonts w:cs="Times New Roman"/>
        </w:rPr>
        <w:t>rehensi</w:t>
      </w:r>
      <w:r w:rsidR="0032630A">
        <w:rPr>
          <w:rFonts w:cs="Times New Roman"/>
          <w:spacing w:val="-1"/>
        </w:rPr>
        <w:t>v</w:t>
      </w:r>
      <w:r w:rsidR="0032630A">
        <w:rPr>
          <w:rFonts w:cs="Times New Roman"/>
        </w:rPr>
        <w:t>ely</w:t>
      </w:r>
      <w:r w:rsidR="0032630A">
        <w:rPr>
          <w:rFonts w:cs="Times New Roman"/>
          <w:spacing w:val="-9"/>
        </w:rPr>
        <w:t xml:space="preserve"> </w:t>
      </w:r>
      <w:r w:rsidR="0032630A">
        <w:rPr>
          <w:rFonts w:cs="Times New Roman"/>
        </w:rPr>
        <w:t>restruct</w:t>
      </w:r>
      <w:r w:rsidR="0032630A">
        <w:rPr>
          <w:rFonts w:cs="Times New Roman"/>
          <w:spacing w:val="-1"/>
        </w:rPr>
        <w:t>u</w:t>
      </w:r>
      <w:r w:rsidR="0032630A">
        <w:rPr>
          <w:rFonts w:cs="Times New Roman"/>
        </w:rPr>
        <w:t>ring</w:t>
      </w:r>
      <w:r w:rsidR="0032630A">
        <w:rPr>
          <w:rFonts w:cs="Times New Roman"/>
          <w:spacing w:val="-8"/>
        </w:rPr>
        <w:t xml:space="preserve"> the </w:t>
      </w:r>
      <w:r w:rsidR="0032630A">
        <w:rPr>
          <w:rFonts w:cs="Times New Roman"/>
        </w:rPr>
        <w:t>teaching</w:t>
      </w:r>
      <w:r w:rsidR="0032630A">
        <w:rPr>
          <w:rFonts w:cs="Times New Roman"/>
          <w:spacing w:val="-8"/>
        </w:rPr>
        <w:t xml:space="preserve"> </w:t>
      </w:r>
      <w:r w:rsidR="0032630A">
        <w:rPr>
          <w:rFonts w:cs="Times New Roman"/>
        </w:rPr>
        <w:t>of</w:t>
      </w:r>
      <w:r w:rsidR="0032630A">
        <w:rPr>
          <w:rFonts w:cs="Times New Roman"/>
          <w:spacing w:val="-8"/>
        </w:rPr>
        <w:t xml:space="preserve"> </w:t>
      </w:r>
      <w:r w:rsidR="0032630A">
        <w:rPr>
          <w:rFonts w:cs="Times New Roman"/>
        </w:rPr>
        <w:t>ELs.</w:t>
      </w:r>
      <w:r w:rsidR="0032630A">
        <w:rPr>
          <w:rFonts w:cs="Times New Roman"/>
          <w:spacing w:val="-8"/>
        </w:rPr>
        <w:t xml:space="preserve"> </w:t>
      </w:r>
      <w:r w:rsidR="003A44F7">
        <w:rPr>
          <w:rFonts w:cs="Times New Roman"/>
        </w:rPr>
        <w:t xml:space="preserve">The majority of this funding was dedicated to </w:t>
      </w:r>
      <w:r w:rsidR="009A4580" w:rsidRPr="00AB2A5E">
        <w:rPr>
          <w:rFonts w:cs="Times New Roman"/>
          <w:spacing w:val="-8"/>
        </w:rPr>
        <w:t xml:space="preserve">providing the SEI Endorsement Course at no cost to </w:t>
      </w:r>
      <w:r w:rsidR="001A7C18" w:rsidRPr="00AB2A5E">
        <w:rPr>
          <w:rFonts w:cs="Times New Roman"/>
          <w:spacing w:val="-8"/>
        </w:rPr>
        <w:t>core academic</w:t>
      </w:r>
      <w:r w:rsidR="001A7C18">
        <w:rPr>
          <w:rFonts w:cs="Times New Roman"/>
          <w:spacing w:val="-8"/>
        </w:rPr>
        <w:t xml:space="preserve"> </w:t>
      </w:r>
      <w:r w:rsidR="001A7C18" w:rsidRPr="00AB2A5E">
        <w:rPr>
          <w:rFonts w:cs="Times New Roman"/>
          <w:spacing w:val="-8"/>
        </w:rPr>
        <w:t>teachers of ELs,</w:t>
      </w:r>
      <w:r w:rsidR="001A7C18">
        <w:rPr>
          <w:rFonts w:cs="Times New Roman"/>
          <w:spacing w:val="-8"/>
        </w:rPr>
        <w:t xml:space="preserve"> </w:t>
      </w:r>
      <w:r w:rsidR="001A7C18" w:rsidRPr="00AB2A5E">
        <w:rPr>
          <w:rFonts w:cs="Times New Roman"/>
          <w:spacing w:val="-8"/>
        </w:rPr>
        <w:t xml:space="preserve">and </w:t>
      </w:r>
      <w:r w:rsidR="009A4580" w:rsidRPr="00AB2A5E">
        <w:rPr>
          <w:rFonts w:cs="Times New Roman"/>
          <w:spacing w:val="-8"/>
        </w:rPr>
        <w:t>to the</w:t>
      </w:r>
      <w:r w:rsidR="009A4580">
        <w:rPr>
          <w:rFonts w:cs="Times New Roman"/>
          <w:spacing w:val="-9"/>
        </w:rPr>
        <w:t xml:space="preserve"> </w:t>
      </w:r>
      <w:r w:rsidR="001A7C18">
        <w:rPr>
          <w:rFonts w:cs="Times New Roman"/>
        </w:rPr>
        <w:t>prin</w:t>
      </w:r>
      <w:r w:rsidR="001A7C18">
        <w:rPr>
          <w:rFonts w:cs="Times New Roman"/>
          <w:spacing w:val="-1"/>
        </w:rPr>
        <w:t>c</w:t>
      </w:r>
      <w:r w:rsidR="001A7C18">
        <w:rPr>
          <w:rFonts w:cs="Times New Roman"/>
        </w:rPr>
        <w:t>ip</w:t>
      </w:r>
      <w:r w:rsidR="001A7C18">
        <w:rPr>
          <w:rFonts w:cs="Times New Roman"/>
          <w:spacing w:val="-1"/>
        </w:rPr>
        <w:t>a</w:t>
      </w:r>
      <w:r w:rsidR="001A7C18">
        <w:rPr>
          <w:rFonts w:cs="Times New Roman"/>
        </w:rPr>
        <w:t>ls/a</w:t>
      </w:r>
      <w:r w:rsidR="001A7C18">
        <w:rPr>
          <w:rFonts w:cs="Times New Roman"/>
          <w:spacing w:val="-1"/>
        </w:rPr>
        <w:t>s</w:t>
      </w:r>
      <w:r w:rsidR="001A7C18">
        <w:rPr>
          <w:rFonts w:cs="Times New Roman"/>
        </w:rPr>
        <w:t>si</w:t>
      </w:r>
      <w:r w:rsidR="001A7C18">
        <w:rPr>
          <w:rFonts w:cs="Times New Roman"/>
          <w:spacing w:val="-1"/>
        </w:rPr>
        <w:t>s</w:t>
      </w:r>
      <w:r w:rsidR="001A7C18">
        <w:rPr>
          <w:rFonts w:cs="Times New Roman"/>
        </w:rPr>
        <w:t>tant</w:t>
      </w:r>
      <w:r w:rsidR="001A7C18">
        <w:rPr>
          <w:rFonts w:cs="Times New Roman"/>
          <w:w w:val="99"/>
        </w:rPr>
        <w:t xml:space="preserve"> </w:t>
      </w:r>
      <w:r w:rsidR="001A7C18">
        <w:rPr>
          <w:rFonts w:cs="Times New Roman"/>
        </w:rPr>
        <w:t>principals</w:t>
      </w:r>
      <w:r w:rsidR="001A7C18">
        <w:rPr>
          <w:rFonts w:cs="Times New Roman"/>
          <w:spacing w:val="-8"/>
        </w:rPr>
        <w:t xml:space="preserve"> </w:t>
      </w:r>
      <w:r w:rsidR="001A7C18">
        <w:rPr>
          <w:rFonts w:cs="Times New Roman"/>
        </w:rPr>
        <w:t>and</w:t>
      </w:r>
      <w:r w:rsidR="001A7C18">
        <w:rPr>
          <w:rFonts w:cs="Times New Roman"/>
          <w:spacing w:val="-8"/>
        </w:rPr>
        <w:t xml:space="preserve"> </w:t>
      </w:r>
      <w:r w:rsidR="001A7C18">
        <w:rPr>
          <w:rFonts w:cs="Times New Roman"/>
        </w:rPr>
        <w:t>supervisor/directors</w:t>
      </w:r>
      <w:r w:rsidR="001A7C18">
        <w:rPr>
          <w:rFonts w:cs="Times New Roman"/>
          <w:spacing w:val="-8"/>
        </w:rPr>
        <w:t xml:space="preserve"> </w:t>
      </w:r>
      <w:r w:rsidR="001A7C18">
        <w:rPr>
          <w:rFonts w:cs="Times New Roman"/>
          <w:spacing w:val="-2"/>
        </w:rPr>
        <w:t>w</w:t>
      </w:r>
      <w:r w:rsidR="001A7C18">
        <w:rPr>
          <w:rFonts w:cs="Times New Roman"/>
        </w:rPr>
        <w:t>ho</w:t>
      </w:r>
      <w:r w:rsidR="001A7C18">
        <w:rPr>
          <w:rFonts w:cs="Times New Roman"/>
          <w:spacing w:val="-8"/>
        </w:rPr>
        <w:t xml:space="preserve"> </w:t>
      </w:r>
      <w:r w:rsidR="001A7C18">
        <w:rPr>
          <w:rFonts w:cs="Times New Roman"/>
        </w:rPr>
        <w:t>supervise</w:t>
      </w:r>
      <w:r w:rsidR="001A7C18">
        <w:rPr>
          <w:rFonts w:cs="Times New Roman"/>
          <w:spacing w:val="-8"/>
        </w:rPr>
        <w:t xml:space="preserve"> </w:t>
      </w:r>
      <w:r w:rsidR="001A7C18">
        <w:rPr>
          <w:rFonts w:cs="Times New Roman"/>
        </w:rPr>
        <w:t>or</w:t>
      </w:r>
      <w:r w:rsidR="001A7C18">
        <w:rPr>
          <w:rFonts w:cs="Times New Roman"/>
          <w:spacing w:val="-7"/>
        </w:rPr>
        <w:t xml:space="preserve"> </w:t>
      </w:r>
      <w:r w:rsidR="001A7C18">
        <w:rPr>
          <w:rFonts w:cs="Times New Roman"/>
        </w:rPr>
        <w:t>evaluate</w:t>
      </w:r>
      <w:r w:rsidR="001A7C18">
        <w:rPr>
          <w:rFonts w:cs="Times New Roman"/>
          <w:spacing w:val="-7"/>
        </w:rPr>
        <w:t xml:space="preserve"> </w:t>
      </w:r>
      <w:r w:rsidR="001A7C18">
        <w:rPr>
          <w:rFonts w:cs="Times New Roman"/>
        </w:rPr>
        <w:t>such</w:t>
      </w:r>
      <w:r w:rsidR="001A7C18">
        <w:rPr>
          <w:rFonts w:cs="Times New Roman"/>
          <w:spacing w:val="-7"/>
        </w:rPr>
        <w:t xml:space="preserve"> </w:t>
      </w:r>
      <w:r w:rsidR="001A7C18">
        <w:rPr>
          <w:rFonts w:cs="Times New Roman"/>
        </w:rPr>
        <w:t>teachers,</w:t>
      </w:r>
      <w:r w:rsidR="001A7C18">
        <w:rPr>
          <w:rFonts w:cs="Times New Roman"/>
          <w:spacing w:val="-7"/>
        </w:rPr>
        <w:t xml:space="preserve"> </w:t>
      </w:r>
      <w:r w:rsidR="00594415">
        <w:rPr>
          <w:rFonts w:cs="Times New Roman"/>
        </w:rPr>
        <w:t>who</w:t>
      </w:r>
      <w:r w:rsidR="009A4580">
        <w:rPr>
          <w:rFonts w:cs="Times New Roman"/>
        </w:rPr>
        <w:t xml:space="preserve"> </w:t>
      </w:r>
      <w:r w:rsidR="00E05766">
        <w:rPr>
          <w:rFonts w:cs="Times New Roman"/>
        </w:rPr>
        <w:t xml:space="preserve">were </w:t>
      </w:r>
      <w:r w:rsidR="009A4580">
        <w:rPr>
          <w:rFonts w:cs="Times New Roman"/>
        </w:rPr>
        <w:t>required to earn the SEI Endorsement</w:t>
      </w:r>
      <w:r w:rsidR="00DD75D8">
        <w:rPr>
          <w:rFonts w:cs="Times New Roman"/>
        </w:rPr>
        <w:t xml:space="preserve"> from SY2013 – SY2017</w:t>
      </w:r>
      <w:r w:rsidR="003A44F7">
        <w:rPr>
          <w:rFonts w:cs="Times New Roman"/>
          <w:spacing w:val="-8"/>
        </w:rPr>
        <w:t>. In addition, the Department provided</w:t>
      </w:r>
      <w:r w:rsidR="003A44F7">
        <w:rPr>
          <w:rFonts w:cs="Times New Roman"/>
        </w:rPr>
        <w:t xml:space="preserve"> professional</w:t>
      </w:r>
      <w:r w:rsidR="001A7C18">
        <w:rPr>
          <w:rFonts w:cs="Times New Roman"/>
          <w:spacing w:val="-7"/>
        </w:rPr>
        <w:t xml:space="preserve"> </w:t>
      </w:r>
      <w:r w:rsidR="001A7C18">
        <w:rPr>
          <w:rFonts w:cs="Times New Roman"/>
        </w:rPr>
        <w:t>develop</w:t>
      </w:r>
      <w:r w:rsidR="001A7C18">
        <w:rPr>
          <w:rFonts w:cs="Times New Roman"/>
          <w:spacing w:val="-2"/>
        </w:rPr>
        <w:t>m</w:t>
      </w:r>
      <w:r w:rsidR="001A7C18">
        <w:rPr>
          <w:rFonts w:cs="Times New Roman"/>
        </w:rPr>
        <w:t>ent</w:t>
      </w:r>
      <w:r w:rsidR="001A7C18">
        <w:rPr>
          <w:rFonts w:cs="Times New Roman"/>
          <w:spacing w:val="-7"/>
        </w:rPr>
        <w:t xml:space="preserve"> </w:t>
      </w:r>
      <w:r w:rsidR="001A7C18">
        <w:rPr>
          <w:rFonts w:cs="Times New Roman"/>
        </w:rPr>
        <w:t>to</w:t>
      </w:r>
      <w:r w:rsidR="001A7C18">
        <w:rPr>
          <w:rFonts w:cs="Times New Roman"/>
          <w:spacing w:val="-7"/>
        </w:rPr>
        <w:t xml:space="preserve"> </w:t>
      </w:r>
      <w:r w:rsidR="001A7C18">
        <w:rPr>
          <w:rFonts w:cs="Times New Roman"/>
        </w:rPr>
        <w:t>suppo</w:t>
      </w:r>
      <w:r w:rsidR="001A7C18">
        <w:rPr>
          <w:rFonts w:cs="Times New Roman"/>
          <w:spacing w:val="-2"/>
        </w:rPr>
        <w:t>r</w:t>
      </w:r>
      <w:r w:rsidR="001A7C18">
        <w:rPr>
          <w:rFonts w:cs="Times New Roman"/>
        </w:rPr>
        <w:t>t</w:t>
      </w:r>
      <w:r w:rsidR="001A7C18">
        <w:rPr>
          <w:rFonts w:cs="Times New Roman"/>
          <w:spacing w:val="-7"/>
        </w:rPr>
        <w:t xml:space="preserve"> </w:t>
      </w:r>
      <w:r w:rsidR="001A7C18">
        <w:rPr>
          <w:rFonts w:cs="Times New Roman"/>
        </w:rPr>
        <w:t>educators</w:t>
      </w:r>
      <w:r w:rsidR="001A7C18">
        <w:rPr>
          <w:rFonts w:cs="Times New Roman"/>
          <w:spacing w:val="-7"/>
        </w:rPr>
        <w:t xml:space="preserve"> </w:t>
      </w:r>
      <w:r w:rsidR="001A7C18">
        <w:rPr>
          <w:rFonts w:cs="Times New Roman"/>
        </w:rPr>
        <w:t>in</w:t>
      </w:r>
      <w:r w:rsidR="001A7C18">
        <w:rPr>
          <w:rFonts w:cs="Times New Roman"/>
          <w:spacing w:val="-7"/>
        </w:rPr>
        <w:t xml:space="preserve"> </w:t>
      </w:r>
      <w:r w:rsidR="001A7C18">
        <w:rPr>
          <w:rFonts w:cs="Times New Roman"/>
        </w:rPr>
        <w:t>i</w:t>
      </w:r>
      <w:r w:rsidR="001A7C18">
        <w:rPr>
          <w:rFonts w:cs="Times New Roman"/>
          <w:spacing w:val="-2"/>
        </w:rPr>
        <w:t>m</w:t>
      </w:r>
      <w:r w:rsidR="001A7C18">
        <w:rPr>
          <w:rFonts w:cs="Times New Roman"/>
        </w:rPr>
        <w:t>pl</w:t>
      </w:r>
      <w:r w:rsidR="001A7C18">
        <w:rPr>
          <w:rFonts w:cs="Times New Roman"/>
          <w:spacing w:val="1"/>
        </w:rPr>
        <w:t>e</w:t>
      </w:r>
      <w:r w:rsidR="001A7C18">
        <w:rPr>
          <w:rFonts w:cs="Times New Roman"/>
          <w:spacing w:val="-2"/>
        </w:rPr>
        <w:t>m</w:t>
      </w:r>
      <w:r w:rsidR="001A7C18">
        <w:rPr>
          <w:rFonts w:cs="Times New Roman"/>
        </w:rPr>
        <w:t>enting</w:t>
      </w:r>
      <w:r w:rsidR="001A7C18">
        <w:rPr>
          <w:rFonts w:cs="Times New Roman"/>
          <w:spacing w:val="-7"/>
        </w:rPr>
        <w:t xml:space="preserve"> </w:t>
      </w:r>
      <w:r w:rsidR="001A7C18">
        <w:rPr>
          <w:rFonts w:cs="Times New Roman"/>
        </w:rPr>
        <w:t>the</w:t>
      </w:r>
      <w:r w:rsidR="001A7C18">
        <w:rPr>
          <w:rFonts w:cs="Times New Roman"/>
          <w:spacing w:val="-7"/>
        </w:rPr>
        <w:t xml:space="preserve"> </w:t>
      </w:r>
      <w:r w:rsidR="001A7C18">
        <w:rPr>
          <w:rFonts w:cs="Times New Roman"/>
          <w:spacing w:val="-2"/>
        </w:rPr>
        <w:t>W</w:t>
      </w:r>
      <w:r w:rsidR="001A7C18">
        <w:rPr>
          <w:rFonts w:cs="Times New Roman"/>
        </w:rPr>
        <w:t>IDA</w:t>
      </w:r>
      <w:r w:rsidR="001A7C18">
        <w:rPr>
          <w:rFonts w:cs="Times New Roman"/>
          <w:spacing w:val="-7"/>
        </w:rPr>
        <w:t xml:space="preserve"> </w:t>
      </w:r>
      <w:r w:rsidR="001A7C18">
        <w:rPr>
          <w:rFonts w:cs="Times New Roman"/>
        </w:rPr>
        <w:t>English</w:t>
      </w:r>
      <w:r w:rsidR="001A7C18">
        <w:rPr>
          <w:rFonts w:cs="Times New Roman"/>
          <w:w w:val="99"/>
        </w:rPr>
        <w:t xml:space="preserve"> </w:t>
      </w:r>
      <w:r w:rsidR="001A7C18">
        <w:rPr>
          <w:rFonts w:cs="Times New Roman"/>
        </w:rPr>
        <w:t>language</w:t>
      </w:r>
      <w:r w:rsidR="001A7C18">
        <w:rPr>
          <w:rFonts w:cs="Times New Roman"/>
          <w:spacing w:val="-9"/>
        </w:rPr>
        <w:t xml:space="preserve"> </w:t>
      </w:r>
      <w:r w:rsidR="001A7C18">
        <w:rPr>
          <w:rFonts w:cs="Times New Roman"/>
        </w:rPr>
        <w:t>develop</w:t>
      </w:r>
      <w:r w:rsidR="001A7C18">
        <w:rPr>
          <w:rFonts w:cs="Times New Roman"/>
          <w:spacing w:val="-2"/>
        </w:rPr>
        <w:t>m</w:t>
      </w:r>
      <w:r w:rsidR="001A7C18">
        <w:rPr>
          <w:rFonts w:cs="Times New Roman"/>
        </w:rPr>
        <w:t>ent</w:t>
      </w:r>
      <w:r w:rsidR="001A7C18">
        <w:rPr>
          <w:rFonts w:cs="Times New Roman"/>
          <w:spacing w:val="-9"/>
        </w:rPr>
        <w:t xml:space="preserve"> </w:t>
      </w:r>
      <w:r w:rsidR="001A7C18">
        <w:rPr>
          <w:rFonts w:cs="Times New Roman"/>
        </w:rPr>
        <w:t>standards</w:t>
      </w:r>
      <w:r w:rsidR="001A7C18">
        <w:rPr>
          <w:rFonts w:cs="Times New Roman"/>
          <w:spacing w:val="-9"/>
        </w:rPr>
        <w:t xml:space="preserve"> </w:t>
      </w:r>
      <w:r w:rsidR="001A7C18">
        <w:rPr>
          <w:rFonts w:cs="Times New Roman"/>
        </w:rPr>
        <w:t>and</w:t>
      </w:r>
      <w:r w:rsidR="001A7C18">
        <w:rPr>
          <w:rFonts w:cs="Times New Roman"/>
          <w:spacing w:val="-8"/>
        </w:rPr>
        <w:t xml:space="preserve"> </w:t>
      </w:r>
      <w:r w:rsidR="001A7C18">
        <w:rPr>
          <w:rFonts w:cs="Times New Roman"/>
        </w:rPr>
        <w:t>assess</w:t>
      </w:r>
      <w:r w:rsidR="001A7C18">
        <w:rPr>
          <w:rFonts w:cs="Times New Roman"/>
          <w:spacing w:val="-2"/>
        </w:rPr>
        <w:t>m</w:t>
      </w:r>
      <w:r w:rsidR="001A7C18">
        <w:rPr>
          <w:rFonts w:cs="Times New Roman"/>
        </w:rPr>
        <w:t>ents</w:t>
      </w:r>
      <w:r w:rsidR="001A7C18">
        <w:rPr>
          <w:rFonts w:cs="Times New Roman"/>
          <w:spacing w:val="-9"/>
        </w:rPr>
        <w:t xml:space="preserve"> </w:t>
      </w:r>
      <w:r w:rsidR="001A7C18">
        <w:rPr>
          <w:rFonts w:cs="Times New Roman"/>
        </w:rPr>
        <w:t>for</w:t>
      </w:r>
      <w:r w:rsidR="001A7C18">
        <w:rPr>
          <w:rFonts w:cs="Times New Roman"/>
          <w:spacing w:val="-9"/>
        </w:rPr>
        <w:t xml:space="preserve"> </w:t>
      </w:r>
      <w:r w:rsidR="001A7C18">
        <w:rPr>
          <w:rFonts w:cs="Times New Roman"/>
        </w:rPr>
        <w:t>ELs.</w:t>
      </w:r>
      <w:r w:rsidR="00DD75D8">
        <w:rPr>
          <w:rFonts w:cs="Times New Roman"/>
        </w:rPr>
        <w:t xml:space="preserve"> </w:t>
      </w:r>
    </w:p>
    <w:p w14:paraId="5C0EA376" w14:textId="77777777" w:rsidR="005933A3" w:rsidRDefault="005933A3">
      <w:pPr>
        <w:spacing w:before="16" w:line="260" w:lineRule="exact"/>
        <w:rPr>
          <w:sz w:val="26"/>
          <w:szCs w:val="26"/>
        </w:rPr>
      </w:pPr>
    </w:p>
    <w:p w14:paraId="38A1BA50" w14:textId="77777777" w:rsidR="005933A3" w:rsidRDefault="001A7C18">
      <w:pPr>
        <w:pStyle w:val="BodyText"/>
        <w:ind w:left="659" w:right="460"/>
        <w:rPr>
          <w:rFonts w:cs="Times New Roman"/>
        </w:rPr>
      </w:pPr>
      <w:r>
        <w:rPr>
          <w:rFonts w:cs="Times New Roman"/>
        </w:rPr>
        <w:t>This</w:t>
      </w:r>
      <w:r>
        <w:rPr>
          <w:rFonts w:cs="Times New Roman"/>
          <w:spacing w:val="-7"/>
        </w:rPr>
        <w:t xml:space="preserve"> </w:t>
      </w:r>
      <w:r>
        <w:rPr>
          <w:rFonts w:cs="Times New Roman"/>
        </w:rPr>
        <w:t>report</w:t>
      </w:r>
      <w:r>
        <w:rPr>
          <w:rFonts w:cs="Times New Roman"/>
          <w:spacing w:val="-6"/>
        </w:rPr>
        <w:t xml:space="preserve"> </w:t>
      </w:r>
      <w:r w:rsidR="00564D83">
        <w:rPr>
          <w:rFonts w:cs="Times New Roman"/>
          <w:spacing w:val="-6"/>
        </w:rPr>
        <w:t xml:space="preserve">for Fiscal Year 2017 </w:t>
      </w:r>
      <w:r>
        <w:rPr>
          <w:rFonts w:cs="Times New Roman"/>
        </w:rPr>
        <w:t>provides</w:t>
      </w:r>
      <w:r>
        <w:rPr>
          <w:rFonts w:cs="Times New Roman"/>
          <w:spacing w:val="-6"/>
        </w:rPr>
        <w:t xml:space="preserve"> </w:t>
      </w:r>
      <w:r>
        <w:rPr>
          <w:rFonts w:cs="Times New Roman"/>
        </w:rPr>
        <w:t>background</w:t>
      </w:r>
      <w:r>
        <w:rPr>
          <w:rFonts w:cs="Times New Roman"/>
          <w:spacing w:val="-6"/>
        </w:rPr>
        <w:t xml:space="preserve"> </w:t>
      </w:r>
      <w:r>
        <w:rPr>
          <w:rFonts w:cs="Times New Roman"/>
        </w:rPr>
        <w:t>infor</w:t>
      </w:r>
      <w:r>
        <w:rPr>
          <w:rFonts w:cs="Times New Roman"/>
          <w:spacing w:val="-2"/>
        </w:rPr>
        <w:t>m</w:t>
      </w:r>
      <w:r>
        <w:rPr>
          <w:rFonts w:cs="Times New Roman"/>
        </w:rPr>
        <w:t>ation</w:t>
      </w:r>
      <w:r w:rsidR="00E05766">
        <w:rPr>
          <w:rFonts w:cs="Times New Roman"/>
        </w:rPr>
        <w:t xml:space="preserve"> on the </w:t>
      </w:r>
      <w:r w:rsidR="002A0E5B">
        <w:rPr>
          <w:rFonts w:cs="Times New Roman"/>
        </w:rPr>
        <w:t>RETELL initiative</w:t>
      </w:r>
      <w:r w:rsidR="00E05766">
        <w:rPr>
          <w:rFonts w:cs="Times New Roman"/>
        </w:rPr>
        <w:t xml:space="preserve"> and</w:t>
      </w:r>
      <w:r>
        <w:rPr>
          <w:rFonts w:cs="Times New Roman"/>
          <w:spacing w:val="-8"/>
        </w:rPr>
        <w:t xml:space="preserve"> </w:t>
      </w:r>
      <w:r>
        <w:rPr>
          <w:rFonts w:cs="Times New Roman"/>
        </w:rPr>
        <w:t>the</w:t>
      </w:r>
      <w:r>
        <w:rPr>
          <w:rFonts w:cs="Times New Roman"/>
          <w:spacing w:val="-7"/>
        </w:rPr>
        <w:t xml:space="preserve"> </w:t>
      </w:r>
      <w:r>
        <w:rPr>
          <w:rFonts w:cs="Times New Roman"/>
        </w:rPr>
        <w:t>status</w:t>
      </w:r>
      <w:r>
        <w:rPr>
          <w:rFonts w:cs="Times New Roman"/>
          <w:spacing w:val="-7"/>
        </w:rPr>
        <w:t xml:space="preserve"> </w:t>
      </w:r>
      <w:r>
        <w:rPr>
          <w:rFonts w:cs="Times New Roman"/>
        </w:rPr>
        <w:t>of</w:t>
      </w:r>
      <w:r>
        <w:rPr>
          <w:rFonts w:cs="Times New Roman"/>
          <w:spacing w:val="-6"/>
        </w:rPr>
        <w:t xml:space="preserve"> </w:t>
      </w:r>
      <w:r>
        <w:rPr>
          <w:rFonts w:cs="Times New Roman"/>
        </w:rPr>
        <w:t>all</w:t>
      </w:r>
      <w:r>
        <w:rPr>
          <w:rFonts w:cs="Times New Roman"/>
          <w:spacing w:val="-6"/>
        </w:rPr>
        <w:t xml:space="preserve"> </w:t>
      </w:r>
      <w:r>
        <w:rPr>
          <w:rFonts w:cs="Times New Roman"/>
        </w:rPr>
        <w:t>specific</w:t>
      </w:r>
      <w:r>
        <w:rPr>
          <w:rFonts w:cs="Times New Roman"/>
          <w:spacing w:val="-6"/>
        </w:rPr>
        <w:t xml:space="preserve"> </w:t>
      </w:r>
      <w:r>
        <w:rPr>
          <w:rFonts w:cs="Times New Roman"/>
        </w:rPr>
        <w:t>activities</w:t>
      </w:r>
      <w:r>
        <w:rPr>
          <w:rFonts w:cs="Times New Roman"/>
          <w:w w:val="99"/>
        </w:rPr>
        <w:t xml:space="preserve"> </w:t>
      </w:r>
      <w:r>
        <w:rPr>
          <w:rFonts w:cs="Times New Roman"/>
        </w:rPr>
        <w:t>undertaken</w:t>
      </w:r>
      <w:r>
        <w:rPr>
          <w:rFonts w:cs="Times New Roman"/>
          <w:spacing w:val="-7"/>
        </w:rPr>
        <w:t xml:space="preserve"> </w:t>
      </w:r>
      <w:r>
        <w:rPr>
          <w:rFonts w:cs="Times New Roman"/>
        </w:rPr>
        <w:t>to</w:t>
      </w:r>
      <w:r>
        <w:rPr>
          <w:rFonts w:cs="Times New Roman"/>
          <w:spacing w:val="-6"/>
        </w:rPr>
        <w:t xml:space="preserve"> </w:t>
      </w:r>
      <w:r>
        <w:rPr>
          <w:rFonts w:cs="Times New Roman"/>
          <w:spacing w:val="-2"/>
        </w:rPr>
        <w:t>m</w:t>
      </w:r>
      <w:r>
        <w:rPr>
          <w:rFonts w:cs="Times New Roman"/>
        </w:rPr>
        <w:t>eet</w:t>
      </w:r>
      <w:r>
        <w:rPr>
          <w:rFonts w:cs="Times New Roman"/>
          <w:spacing w:val="-7"/>
        </w:rPr>
        <w:t xml:space="preserve"> </w:t>
      </w:r>
      <w:r>
        <w:rPr>
          <w:rFonts w:cs="Times New Roman"/>
        </w:rPr>
        <w:t>these</w:t>
      </w:r>
      <w:r>
        <w:rPr>
          <w:rFonts w:cs="Times New Roman"/>
          <w:spacing w:val="-6"/>
        </w:rPr>
        <w:t xml:space="preserve"> </w:t>
      </w:r>
      <w:r>
        <w:rPr>
          <w:rFonts w:cs="Times New Roman"/>
        </w:rPr>
        <w:t>nee</w:t>
      </w:r>
      <w:r>
        <w:rPr>
          <w:rFonts w:cs="Times New Roman"/>
          <w:spacing w:val="-1"/>
        </w:rPr>
        <w:t>d</w:t>
      </w:r>
      <w:r>
        <w:rPr>
          <w:rFonts w:cs="Times New Roman"/>
        </w:rPr>
        <w:t>s</w:t>
      </w:r>
      <w:r>
        <w:rPr>
          <w:rFonts w:cs="Times New Roman"/>
          <w:spacing w:val="-8"/>
        </w:rPr>
        <w:t xml:space="preserve"> </w:t>
      </w:r>
      <w:r>
        <w:rPr>
          <w:rFonts w:cs="Times New Roman"/>
        </w:rPr>
        <w:t>with</w:t>
      </w:r>
      <w:r>
        <w:rPr>
          <w:rFonts w:cs="Times New Roman"/>
          <w:spacing w:val="-7"/>
        </w:rPr>
        <w:t xml:space="preserve"> </w:t>
      </w:r>
      <w:r>
        <w:rPr>
          <w:rFonts w:cs="Times New Roman"/>
        </w:rPr>
        <w:t>the</w:t>
      </w:r>
      <w:r>
        <w:rPr>
          <w:rFonts w:cs="Times New Roman"/>
          <w:spacing w:val="-8"/>
        </w:rPr>
        <w:t xml:space="preserve"> </w:t>
      </w:r>
      <w:r>
        <w:rPr>
          <w:rFonts w:cs="Times New Roman"/>
        </w:rPr>
        <w:t>funding</w:t>
      </w:r>
      <w:r>
        <w:rPr>
          <w:rFonts w:cs="Times New Roman"/>
          <w:spacing w:val="-7"/>
        </w:rPr>
        <w:t xml:space="preserve"> </w:t>
      </w:r>
      <w:r>
        <w:rPr>
          <w:rFonts w:cs="Times New Roman"/>
        </w:rPr>
        <w:t>provided</w:t>
      </w:r>
      <w:r w:rsidR="00564D83">
        <w:rPr>
          <w:rFonts w:cs="Times New Roman"/>
        </w:rPr>
        <w:t xml:space="preserve">. </w:t>
      </w:r>
      <w:r w:rsidR="00F365EC">
        <w:rPr>
          <w:rFonts w:cs="Times New Roman"/>
        </w:rPr>
        <w:t>If you have questions about the report, please contact</w:t>
      </w:r>
      <w:r w:rsidR="00F365EC" w:rsidRPr="00F365EC">
        <w:t xml:space="preserve"> </w:t>
      </w:r>
      <w:r w:rsidR="00F365EC" w:rsidRPr="00F365EC">
        <w:rPr>
          <w:rFonts w:cs="Times New Roman"/>
        </w:rPr>
        <w:t>Senior Associate Commissioner</w:t>
      </w:r>
      <w:r w:rsidR="00F365EC">
        <w:rPr>
          <w:rFonts w:cs="Times New Roman"/>
        </w:rPr>
        <w:t xml:space="preserve"> Heather Peske </w:t>
      </w:r>
      <w:r w:rsidR="004F6182">
        <w:rPr>
          <w:rFonts w:cs="Times New Roman"/>
        </w:rPr>
        <w:t xml:space="preserve">by email </w:t>
      </w:r>
      <w:r w:rsidR="00F365EC">
        <w:rPr>
          <w:rFonts w:cs="Times New Roman"/>
        </w:rPr>
        <w:t xml:space="preserve">at </w:t>
      </w:r>
      <w:hyperlink r:id="rId18" w:history="1">
        <w:r w:rsidR="00F365EC" w:rsidRPr="005A57C5">
          <w:rPr>
            <w:rStyle w:val="Hyperlink"/>
            <w:rFonts w:cs="Times New Roman"/>
          </w:rPr>
          <w:t>hpeske@doe.mass.edu</w:t>
        </w:r>
      </w:hyperlink>
      <w:r w:rsidR="00F365EC">
        <w:rPr>
          <w:rFonts w:cs="Times New Roman"/>
        </w:rPr>
        <w:t xml:space="preserve"> or by phone </w:t>
      </w:r>
      <w:r w:rsidR="004F6182">
        <w:rPr>
          <w:rFonts w:cs="Times New Roman"/>
        </w:rPr>
        <w:t xml:space="preserve">at </w:t>
      </w:r>
      <w:r w:rsidR="00F365EC">
        <w:rPr>
          <w:rFonts w:cs="Times New Roman"/>
        </w:rPr>
        <w:t>(</w:t>
      </w:r>
      <w:r w:rsidR="00F365EC" w:rsidRPr="00F365EC">
        <w:rPr>
          <w:rFonts w:cs="Times New Roman"/>
        </w:rPr>
        <w:t>781</w:t>
      </w:r>
      <w:r w:rsidR="00F365EC">
        <w:rPr>
          <w:rFonts w:cs="Times New Roman"/>
        </w:rPr>
        <w:t>) 338-3560</w:t>
      </w:r>
      <w:r w:rsidR="002A0E5B">
        <w:rPr>
          <w:rFonts w:cs="Times New Roman"/>
        </w:rPr>
        <w:t>.</w:t>
      </w:r>
    </w:p>
    <w:p w14:paraId="2F755DBD" w14:textId="77777777" w:rsidR="005933A3" w:rsidRDefault="005933A3">
      <w:pPr>
        <w:spacing w:before="16" w:line="260" w:lineRule="exact"/>
        <w:rPr>
          <w:sz w:val="26"/>
          <w:szCs w:val="26"/>
        </w:rPr>
      </w:pPr>
    </w:p>
    <w:p w14:paraId="4499EADC" w14:textId="77777777" w:rsidR="005933A3" w:rsidRDefault="001A7C18">
      <w:pPr>
        <w:pStyle w:val="BodyText"/>
        <w:ind w:left="659"/>
        <w:rPr>
          <w:rFonts w:cs="Times New Roman"/>
        </w:rPr>
      </w:pPr>
      <w:r>
        <w:rPr>
          <w:rFonts w:cs="Times New Roman"/>
        </w:rPr>
        <w:t>Sincerely,</w:t>
      </w:r>
    </w:p>
    <w:p w14:paraId="5FD3D389" w14:textId="77777777" w:rsidR="005933A3" w:rsidRDefault="005933A3">
      <w:pPr>
        <w:spacing w:line="200" w:lineRule="exact"/>
        <w:rPr>
          <w:sz w:val="20"/>
          <w:szCs w:val="20"/>
        </w:rPr>
      </w:pPr>
    </w:p>
    <w:p w14:paraId="5C6711E6" w14:textId="77777777" w:rsidR="005933A3" w:rsidRDefault="005933A3">
      <w:pPr>
        <w:spacing w:line="200" w:lineRule="exact"/>
        <w:rPr>
          <w:sz w:val="20"/>
          <w:szCs w:val="20"/>
        </w:rPr>
      </w:pPr>
    </w:p>
    <w:p w14:paraId="79268A4E" w14:textId="77777777" w:rsidR="005933A3" w:rsidRDefault="005933A3">
      <w:pPr>
        <w:spacing w:line="200" w:lineRule="exact"/>
        <w:rPr>
          <w:sz w:val="20"/>
          <w:szCs w:val="20"/>
        </w:rPr>
      </w:pPr>
    </w:p>
    <w:p w14:paraId="5694C5CD" w14:textId="77777777" w:rsidR="005933A3" w:rsidRDefault="005933A3">
      <w:pPr>
        <w:spacing w:before="8" w:line="220" w:lineRule="exact"/>
      </w:pPr>
    </w:p>
    <w:p w14:paraId="24751FDE" w14:textId="77777777" w:rsidR="005933A3" w:rsidRDefault="00FD4207">
      <w:pPr>
        <w:pStyle w:val="BodyText"/>
        <w:ind w:left="659"/>
        <w:rPr>
          <w:rFonts w:cs="Times New Roman"/>
        </w:rPr>
      </w:pPr>
      <w:r>
        <w:rPr>
          <w:rFonts w:cs="Times New Roman"/>
        </w:rPr>
        <w:t>Jeffrey C. Riley</w:t>
      </w:r>
    </w:p>
    <w:p w14:paraId="3C544BAF" w14:textId="77777777" w:rsidR="00A95450" w:rsidRDefault="001A7C18" w:rsidP="00DD75D8">
      <w:pPr>
        <w:ind w:firstLine="659"/>
        <w:rPr>
          <w:rFonts w:ascii="Times New Roman" w:hAnsi="Times New Roman" w:cs="Times New Roman"/>
          <w:sz w:val="24"/>
          <w:szCs w:val="24"/>
        </w:rPr>
      </w:pPr>
      <w:r w:rsidRPr="00F67404">
        <w:rPr>
          <w:rFonts w:ascii="Times New Roman" w:hAnsi="Times New Roman" w:cs="Times New Roman"/>
          <w:sz w:val="24"/>
          <w:szCs w:val="24"/>
        </w:rPr>
        <w:t>C</w:t>
      </w:r>
      <w:r w:rsidRPr="00F67404">
        <w:rPr>
          <w:rFonts w:ascii="Times New Roman" w:hAnsi="Times New Roman" w:cs="Times New Roman"/>
          <w:spacing w:val="1"/>
          <w:sz w:val="24"/>
          <w:szCs w:val="24"/>
        </w:rPr>
        <w:t>o</w:t>
      </w:r>
      <w:r w:rsidRPr="00F67404">
        <w:rPr>
          <w:rFonts w:ascii="Times New Roman" w:hAnsi="Times New Roman" w:cs="Times New Roman"/>
          <w:sz w:val="24"/>
          <w:szCs w:val="24"/>
        </w:rPr>
        <w:t>m</w:t>
      </w:r>
      <w:r w:rsidRPr="00F67404">
        <w:rPr>
          <w:rFonts w:ascii="Times New Roman" w:hAnsi="Times New Roman" w:cs="Times New Roman"/>
          <w:spacing w:val="-2"/>
          <w:sz w:val="24"/>
          <w:szCs w:val="24"/>
        </w:rPr>
        <w:t>m</w:t>
      </w:r>
      <w:r w:rsidRPr="00F67404">
        <w:rPr>
          <w:rFonts w:ascii="Times New Roman" w:hAnsi="Times New Roman" w:cs="Times New Roman"/>
          <w:sz w:val="24"/>
          <w:szCs w:val="24"/>
        </w:rPr>
        <w:t>issioner</w:t>
      </w:r>
      <w:r w:rsidRPr="00F67404">
        <w:rPr>
          <w:rFonts w:ascii="Times New Roman" w:hAnsi="Times New Roman" w:cs="Times New Roman"/>
          <w:spacing w:val="-11"/>
          <w:sz w:val="24"/>
          <w:szCs w:val="24"/>
        </w:rPr>
        <w:t xml:space="preserve"> </w:t>
      </w:r>
      <w:r w:rsidRPr="00F67404">
        <w:rPr>
          <w:rFonts w:ascii="Times New Roman" w:hAnsi="Times New Roman" w:cs="Times New Roman"/>
          <w:sz w:val="24"/>
          <w:szCs w:val="24"/>
        </w:rPr>
        <w:t>of</w:t>
      </w:r>
      <w:r w:rsidRPr="00F67404">
        <w:rPr>
          <w:rFonts w:ascii="Times New Roman" w:hAnsi="Times New Roman" w:cs="Times New Roman"/>
          <w:spacing w:val="-10"/>
          <w:sz w:val="24"/>
          <w:szCs w:val="24"/>
        </w:rPr>
        <w:t xml:space="preserve"> </w:t>
      </w:r>
      <w:r w:rsidRPr="00F67404">
        <w:rPr>
          <w:rFonts w:ascii="Times New Roman" w:hAnsi="Times New Roman" w:cs="Times New Roman"/>
          <w:sz w:val="24"/>
          <w:szCs w:val="24"/>
        </w:rPr>
        <w:t>Ele</w:t>
      </w:r>
      <w:r w:rsidRPr="00F67404">
        <w:rPr>
          <w:rFonts w:ascii="Times New Roman" w:hAnsi="Times New Roman" w:cs="Times New Roman"/>
          <w:spacing w:val="-2"/>
          <w:sz w:val="24"/>
          <w:szCs w:val="24"/>
        </w:rPr>
        <w:t>m</w:t>
      </w:r>
      <w:r w:rsidRPr="00F67404">
        <w:rPr>
          <w:rFonts w:ascii="Times New Roman" w:hAnsi="Times New Roman" w:cs="Times New Roman"/>
          <w:spacing w:val="1"/>
          <w:sz w:val="24"/>
          <w:szCs w:val="24"/>
        </w:rPr>
        <w:t>e</w:t>
      </w:r>
      <w:r w:rsidRPr="00F67404">
        <w:rPr>
          <w:rFonts w:ascii="Times New Roman" w:hAnsi="Times New Roman" w:cs="Times New Roman"/>
          <w:sz w:val="24"/>
          <w:szCs w:val="24"/>
        </w:rPr>
        <w:t>ntary</w:t>
      </w:r>
      <w:r w:rsidRPr="00F67404">
        <w:rPr>
          <w:rFonts w:ascii="Times New Roman" w:hAnsi="Times New Roman" w:cs="Times New Roman"/>
          <w:spacing w:val="-10"/>
          <w:sz w:val="24"/>
          <w:szCs w:val="24"/>
        </w:rPr>
        <w:t xml:space="preserve"> </w:t>
      </w:r>
      <w:r w:rsidRPr="00F67404">
        <w:rPr>
          <w:rFonts w:ascii="Times New Roman" w:hAnsi="Times New Roman" w:cs="Times New Roman"/>
          <w:sz w:val="24"/>
          <w:szCs w:val="24"/>
        </w:rPr>
        <w:t>and</w:t>
      </w:r>
      <w:r w:rsidRPr="00F67404">
        <w:rPr>
          <w:rFonts w:ascii="Times New Roman" w:hAnsi="Times New Roman" w:cs="Times New Roman"/>
          <w:spacing w:val="-10"/>
          <w:sz w:val="24"/>
          <w:szCs w:val="24"/>
        </w:rPr>
        <w:t xml:space="preserve"> </w:t>
      </w:r>
      <w:r w:rsidRPr="00F67404">
        <w:rPr>
          <w:rFonts w:ascii="Times New Roman" w:hAnsi="Times New Roman" w:cs="Times New Roman"/>
          <w:sz w:val="24"/>
          <w:szCs w:val="24"/>
        </w:rPr>
        <w:t>Secondary</w:t>
      </w:r>
      <w:r w:rsidRPr="00F67404">
        <w:rPr>
          <w:rFonts w:ascii="Times New Roman" w:hAnsi="Times New Roman" w:cs="Times New Roman"/>
          <w:spacing w:val="-10"/>
          <w:sz w:val="24"/>
          <w:szCs w:val="24"/>
        </w:rPr>
        <w:t xml:space="preserve"> </w:t>
      </w:r>
      <w:r w:rsidRPr="00F67404">
        <w:rPr>
          <w:rFonts w:ascii="Times New Roman" w:hAnsi="Times New Roman" w:cs="Times New Roman"/>
          <w:sz w:val="24"/>
          <w:szCs w:val="24"/>
        </w:rPr>
        <w:t>Ed</w:t>
      </w:r>
      <w:r w:rsidR="00F67404">
        <w:rPr>
          <w:rFonts w:ascii="Times New Roman" w:hAnsi="Times New Roman" w:cs="Times New Roman"/>
          <w:sz w:val="24"/>
          <w:szCs w:val="24"/>
        </w:rPr>
        <w:t>ucation</w:t>
      </w:r>
    </w:p>
    <w:p w14:paraId="08E84FB8" w14:textId="77777777" w:rsidR="00A95450" w:rsidRDefault="00A95450">
      <w:pPr>
        <w:rPr>
          <w:rFonts w:ascii="Times New Roman" w:hAnsi="Times New Roman" w:cs="Times New Roman"/>
          <w:sz w:val="24"/>
          <w:szCs w:val="24"/>
        </w:rPr>
      </w:pPr>
      <w:r>
        <w:rPr>
          <w:rFonts w:ascii="Times New Roman" w:hAnsi="Times New Roman" w:cs="Times New Roman"/>
          <w:sz w:val="24"/>
          <w:szCs w:val="24"/>
        </w:rPr>
        <w:br w:type="page"/>
      </w:r>
    </w:p>
    <w:p w14:paraId="534702D6" w14:textId="77777777" w:rsidR="00F3324A" w:rsidRPr="00F67404" w:rsidRDefault="00F3324A" w:rsidP="00DD75D8">
      <w:pPr>
        <w:ind w:firstLine="659"/>
        <w:rPr>
          <w:rFonts w:ascii="Times New Roman" w:eastAsia="Times New Roman" w:hAnsi="Times New Roman" w:cs="Times New Roman"/>
          <w:sz w:val="24"/>
          <w:szCs w:val="24"/>
        </w:rPr>
      </w:pPr>
      <w:r w:rsidRPr="00F67404">
        <w:rPr>
          <w:rFonts w:ascii="Times New Roman" w:eastAsia="Times New Roman" w:hAnsi="Times New Roman" w:cs="Times New Roman"/>
          <w:sz w:val="24"/>
          <w:szCs w:val="24"/>
        </w:rPr>
        <w:lastRenderedPageBreak/>
        <w:br w:type="page"/>
      </w:r>
    </w:p>
    <w:p w14:paraId="6644A009" w14:textId="77777777" w:rsidR="005933A3" w:rsidRDefault="005933A3">
      <w:pPr>
        <w:rPr>
          <w:rFonts w:ascii="Times New Roman" w:eastAsia="Times New Roman" w:hAnsi="Times New Roman" w:cs="Times New Roman"/>
        </w:rPr>
        <w:sectPr w:rsidR="005933A3">
          <w:type w:val="continuous"/>
          <w:pgSz w:w="12240" w:h="15840"/>
          <w:pgMar w:top="1160" w:right="1020" w:bottom="280" w:left="780" w:header="720" w:footer="720" w:gutter="0"/>
          <w:cols w:space="720"/>
        </w:sectPr>
      </w:pPr>
    </w:p>
    <w:p w14:paraId="71BC605E" w14:textId="77777777" w:rsidR="005933A3" w:rsidRDefault="005933A3">
      <w:pPr>
        <w:spacing w:line="200" w:lineRule="exact"/>
        <w:rPr>
          <w:sz w:val="20"/>
          <w:szCs w:val="20"/>
        </w:rPr>
      </w:pPr>
    </w:p>
    <w:sdt>
      <w:sdtPr>
        <w:rPr>
          <w:rFonts w:asciiTheme="minorHAnsi" w:eastAsiaTheme="minorHAnsi" w:hAnsiTheme="minorHAnsi" w:cstheme="minorBidi"/>
          <w:color w:val="auto"/>
          <w:sz w:val="22"/>
          <w:szCs w:val="22"/>
        </w:rPr>
        <w:id w:val="-903987476"/>
        <w:docPartObj>
          <w:docPartGallery w:val="Table of Contents"/>
          <w:docPartUnique/>
        </w:docPartObj>
      </w:sdtPr>
      <w:sdtEndPr>
        <w:rPr>
          <w:b/>
          <w:bCs/>
          <w:noProof/>
        </w:rPr>
      </w:sdtEndPr>
      <w:sdtContent>
        <w:p w14:paraId="62C9F3F4" w14:textId="77777777" w:rsidR="00855457" w:rsidRPr="00855457" w:rsidRDefault="00855457">
          <w:pPr>
            <w:pStyle w:val="TOCHeading"/>
            <w:rPr>
              <w:b/>
              <w:color w:val="auto"/>
            </w:rPr>
          </w:pPr>
          <w:r w:rsidRPr="00855457">
            <w:rPr>
              <w:b/>
              <w:color w:val="auto"/>
            </w:rPr>
            <w:t>Table of Contents</w:t>
          </w:r>
        </w:p>
        <w:p w14:paraId="78A0B094" w14:textId="77777777" w:rsidR="00710D01" w:rsidRDefault="00855457">
          <w:pPr>
            <w:pStyle w:val="TOC1"/>
            <w:tabs>
              <w:tab w:val="right" w:leader="dot" w:pos="9570"/>
            </w:tabs>
            <w:rPr>
              <w:rFonts w:asciiTheme="minorHAnsi" w:eastAsiaTheme="minorEastAsia" w:hAnsiTheme="minorHAnsi"/>
              <w:b w:val="0"/>
              <w:bCs w:val="0"/>
              <w:noProof/>
              <w:sz w:val="22"/>
              <w:szCs w:val="22"/>
            </w:rPr>
          </w:pPr>
          <w:r>
            <w:fldChar w:fldCharType="begin"/>
          </w:r>
          <w:r>
            <w:instrText xml:space="preserve"> TOC \o "1-3" \h \z \u </w:instrText>
          </w:r>
          <w:r>
            <w:fldChar w:fldCharType="separate"/>
          </w:r>
          <w:hyperlink w:anchor="_Toc523391322" w:history="1">
            <w:r w:rsidR="00710D01" w:rsidRPr="00524201">
              <w:rPr>
                <w:rStyle w:val="Hyperlink"/>
                <w:rFonts w:ascii="Arial" w:hAnsi="Arial" w:cs="Arial"/>
                <w:noProof/>
              </w:rPr>
              <w:t>Introduction</w:t>
            </w:r>
            <w:r w:rsidR="00710D01">
              <w:rPr>
                <w:noProof/>
                <w:webHidden/>
              </w:rPr>
              <w:tab/>
            </w:r>
            <w:r w:rsidR="00710D01">
              <w:rPr>
                <w:noProof/>
                <w:webHidden/>
              </w:rPr>
              <w:fldChar w:fldCharType="begin"/>
            </w:r>
            <w:r w:rsidR="00710D01">
              <w:rPr>
                <w:noProof/>
                <w:webHidden/>
              </w:rPr>
              <w:instrText xml:space="preserve"> PAGEREF _Toc523391322 \h </w:instrText>
            </w:r>
            <w:r w:rsidR="00710D01">
              <w:rPr>
                <w:noProof/>
                <w:webHidden/>
              </w:rPr>
            </w:r>
            <w:r w:rsidR="00710D01">
              <w:rPr>
                <w:noProof/>
                <w:webHidden/>
              </w:rPr>
              <w:fldChar w:fldCharType="separate"/>
            </w:r>
            <w:r w:rsidR="00DC1B21">
              <w:rPr>
                <w:noProof/>
                <w:webHidden/>
              </w:rPr>
              <w:t>6</w:t>
            </w:r>
            <w:r w:rsidR="00710D01">
              <w:rPr>
                <w:noProof/>
                <w:webHidden/>
              </w:rPr>
              <w:fldChar w:fldCharType="end"/>
            </w:r>
          </w:hyperlink>
        </w:p>
        <w:p w14:paraId="47A30EE8" w14:textId="77777777" w:rsidR="00710D01" w:rsidRDefault="00857B14">
          <w:pPr>
            <w:pStyle w:val="TOC1"/>
            <w:tabs>
              <w:tab w:val="right" w:leader="dot" w:pos="9570"/>
            </w:tabs>
            <w:rPr>
              <w:rFonts w:asciiTheme="minorHAnsi" w:eastAsiaTheme="minorEastAsia" w:hAnsiTheme="minorHAnsi"/>
              <w:b w:val="0"/>
              <w:bCs w:val="0"/>
              <w:noProof/>
              <w:sz w:val="22"/>
              <w:szCs w:val="22"/>
            </w:rPr>
          </w:pPr>
          <w:hyperlink w:anchor="_Toc523391323" w:history="1">
            <w:r w:rsidR="00710D01" w:rsidRPr="00524201">
              <w:rPr>
                <w:rStyle w:val="Hyperlink"/>
                <w:rFonts w:ascii="Arial" w:hAnsi="Arial" w:cs="Arial"/>
                <w:noProof/>
              </w:rPr>
              <w:t>Policy</w:t>
            </w:r>
            <w:r w:rsidR="00710D01" w:rsidRPr="00524201">
              <w:rPr>
                <w:rStyle w:val="Hyperlink"/>
                <w:rFonts w:ascii="Arial" w:hAnsi="Arial" w:cs="Arial"/>
                <w:noProof/>
                <w:spacing w:val="-3"/>
              </w:rPr>
              <w:t xml:space="preserve"> </w:t>
            </w:r>
            <w:r w:rsidR="00710D01" w:rsidRPr="00524201">
              <w:rPr>
                <w:rStyle w:val="Hyperlink"/>
                <w:rFonts w:ascii="Arial" w:hAnsi="Arial" w:cs="Arial"/>
                <w:noProof/>
              </w:rPr>
              <w:t>Context and EL Enrollment</w:t>
            </w:r>
            <w:r w:rsidR="00710D01">
              <w:rPr>
                <w:noProof/>
                <w:webHidden/>
              </w:rPr>
              <w:tab/>
            </w:r>
            <w:r w:rsidR="00710D01">
              <w:rPr>
                <w:noProof/>
                <w:webHidden/>
              </w:rPr>
              <w:fldChar w:fldCharType="begin"/>
            </w:r>
            <w:r w:rsidR="00710D01">
              <w:rPr>
                <w:noProof/>
                <w:webHidden/>
              </w:rPr>
              <w:instrText xml:space="preserve"> PAGEREF _Toc523391323 \h </w:instrText>
            </w:r>
            <w:r w:rsidR="00710D01">
              <w:rPr>
                <w:noProof/>
                <w:webHidden/>
              </w:rPr>
            </w:r>
            <w:r w:rsidR="00710D01">
              <w:rPr>
                <w:noProof/>
                <w:webHidden/>
              </w:rPr>
              <w:fldChar w:fldCharType="separate"/>
            </w:r>
            <w:r w:rsidR="00DC1B21">
              <w:rPr>
                <w:noProof/>
                <w:webHidden/>
              </w:rPr>
              <w:t>7</w:t>
            </w:r>
            <w:r w:rsidR="00710D01">
              <w:rPr>
                <w:noProof/>
                <w:webHidden/>
              </w:rPr>
              <w:fldChar w:fldCharType="end"/>
            </w:r>
          </w:hyperlink>
        </w:p>
        <w:p w14:paraId="557FBEE9"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24" w:history="1">
            <w:r w:rsidR="00710D01" w:rsidRPr="00524201">
              <w:rPr>
                <w:rStyle w:val="Hyperlink"/>
                <w:rFonts w:cs="Times New Roman"/>
                <w:noProof/>
                <w:spacing w:val="-1"/>
              </w:rPr>
              <w:t>Tabl</w:t>
            </w:r>
            <w:r w:rsidR="00710D01" w:rsidRPr="00524201">
              <w:rPr>
                <w:rStyle w:val="Hyperlink"/>
                <w:rFonts w:cs="Times New Roman"/>
                <w:noProof/>
              </w:rPr>
              <w:t>e</w:t>
            </w:r>
            <w:r w:rsidR="00710D01" w:rsidRPr="00524201">
              <w:rPr>
                <w:rStyle w:val="Hyperlink"/>
                <w:rFonts w:cs="Times New Roman"/>
                <w:noProof/>
                <w:spacing w:val="-1"/>
              </w:rPr>
              <w:t xml:space="preserve"> 1a</w:t>
            </w:r>
            <w:r w:rsidR="00710D01" w:rsidRPr="00524201">
              <w:rPr>
                <w:rStyle w:val="Hyperlink"/>
                <w:rFonts w:cs="Times New Roman"/>
                <w:noProof/>
              </w:rPr>
              <w:t>:</w:t>
            </w:r>
            <w:r w:rsidR="00710D01" w:rsidRPr="00524201">
              <w:rPr>
                <w:rStyle w:val="Hyperlink"/>
                <w:rFonts w:cs="Times New Roman"/>
                <w:noProof/>
                <w:spacing w:val="-1"/>
              </w:rPr>
              <w:t xml:space="preserve"> Englis</w:t>
            </w:r>
            <w:r w:rsidR="00710D01" w:rsidRPr="00524201">
              <w:rPr>
                <w:rStyle w:val="Hyperlink"/>
                <w:rFonts w:cs="Times New Roman"/>
                <w:noProof/>
              </w:rPr>
              <w:t>h</w:t>
            </w:r>
            <w:r w:rsidR="00710D01" w:rsidRPr="00524201">
              <w:rPr>
                <w:rStyle w:val="Hyperlink"/>
                <w:rFonts w:cs="Times New Roman"/>
                <w:noProof/>
                <w:spacing w:val="-1"/>
              </w:rPr>
              <w:t xml:space="preserve"> Learner Education Progra</w:t>
            </w:r>
            <w:r w:rsidR="00710D01" w:rsidRPr="00524201">
              <w:rPr>
                <w:rStyle w:val="Hyperlink"/>
                <w:rFonts w:cs="Times New Roman"/>
                <w:noProof/>
              </w:rPr>
              <w:t>m</w:t>
            </w:r>
            <w:r w:rsidR="00710D01" w:rsidRPr="00524201">
              <w:rPr>
                <w:rStyle w:val="Hyperlink"/>
                <w:rFonts w:cs="Times New Roman"/>
                <w:noProof/>
                <w:spacing w:val="-1"/>
              </w:rPr>
              <w:t xml:space="preserve"> Enrollment</w:t>
            </w:r>
            <w:r w:rsidR="00710D01" w:rsidRPr="00524201">
              <w:rPr>
                <w:rStyle w:val="Hyperlink"/>
                <w:rFonts w:cs="Times New Roman"/>
                <w:noProof/>
              </w:rPr>
              <w:t xml:space="preserve"> SY2017</w:t>
            </w:r>
            <w:r w:rsidR="00710D01">
              <w:rPr>
                <w:noProof/>
                <w:webHidden/>
              </w:rPr>
              <w:tab/>
            </w:r>
            <w:r w:rsidR="00710D01">
              <w:rPr>
                <w:noProof/>
                <w:webHidden/>
              </w:rPr>
              <w:fldChar w:fldCharType="begin"/>
            </w:r>
            <w:r w:rsidR="00710D01">
              <w:rPr>
                <w:noProof/>
                <w:webHidden/>
              </w:rPr>
              <w:instrText xml:space="preserve"> PAGEREF _Toc523391324 \h </w:instrText>
            </w:r>
            <w:r w:rsidR="00710D01">
              <w:rPr>
                <w:noProof/>
                <w:webHidden/>
              </w:rPr>
            </w:r>
            <w:r w:rsidR="00710D01">
              <w:rPr>
                <w:noProof/>
                <w:webHidden/>
              </w:rPr>
              <w:fldChar w:fldCharType="separate"/>
            </w:r>
            <w:r w:rsidR="00DC1B21">
              <w:rPr>
                <w:noProof/>
                <w:webHidden/>
              </w:rPr>
              <w:t>7</w:t>
            </w:r>
            <w:r w:rsidR="00710D01">
              <w:rPr>
                <w:noProof/>
                <w:webHidden/>
              </w:rPr>
              <w:fldChar w:fldCharType="end"/>
            </w:r>
          </w:hyperlink>
        </w:p>
        <w:p w14:paraId="20CBC850"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25" w:history="1">
            <w:r w:rsidR="00710D01" w:rsidRPr="00524201">
              <w:rPr>
                <w:rStyle w:val="Hyperlink"/>
                <w:rFonts w:cs="Times New Roman"/>
                <w:noProof/>
                <w:spacing w:val="-1"/>
              </w:rPr>
              <w:t>Tabl</w:t>
            </w:r>
            <w:r w:rsidR="00710D01" w:rsidRPr="00524201">
              <w:rPr>
                <w:rStyle w:val="Hyperlink"/>
                <w:rFonts w:cs="Times New Roman"/>
                <w:noProof/>
              </w:rPr>
              <w:t>e</w:t>
            </w:r>
            <w:r w:rsidR="00710D01" w:rsidRPr="00524201">
              <w:rPr>
                <w:rStyle w:val="Hyperlink"/>
                <w:rFonts w:cs="Times New Roman"/>
                <w:noProof/>
                <w:spacing w:val="-1"/>
              </w:rPr>
              <w:t xml:space="preserve"> 1b</w:t>
            </w:r>
            <w:r w:rsidR="00710D01" w:rsidRPr="00524201">
              <w:rPr>
                <w:rStyle w:val="Hyperlink"/>
                <w:rFonts w:cs="Times New Roman"/>
                <w:noProof/>
              </w:rPr>
              <w:t>:</w:t>
            </w:r>
            <w:r w:rsidR="00710D01" w:rsidRPr="00524201">
              <w:rPr>
                <w:rStyle w:val="Hyperlink"/>
                <w:rFonts w:cs="Times New Roman"/>
                <w:noProof/>
                <w:spacing w:val="-1"/>
              </w:rPr>
              <w:t xml:space="preserve"> Englis</w:t>
            </w:r>
            <w:r w:rsidR="00710D01" w:rsidRPr="00524201">
              <w:rPr>
                <w:rStyle w:val="Hyperlink"/>
                <w:rFonts w:cs="Times New Roman"/>
                <w:noProof/>
              </w:rPr>
              <w:t>h</w:t>
            </w:r>
            <w:r w:rsidR="00710D01" w:rsidRPr="00524201">
              <w:rPr>
                <w:rStyle w:val="Hyperlink"/>
                <w:rFonts w:cs="Times New Roman"/>
                <w:noProof/>
                <w:spacing w:val="-1"/>
              </w:rPr>
              <w:t xml:space="preserve"> Learner Education Progra</w:t>
            </w:r>
            <w:r w:rsidR="00710D01" w:rsidRPr="00524201">
              <w:rPr>
                <w:rStyle w:val="Hyperlink"/>
                <w:rFonts w:cs="Times New Roman"/>
                <w:noProof/>
              </w:rPr>
              <w:t>m</w:t>
            </w:r>
            <w:r w:rsidR="00710D01" w:rsidRPr="00524201">
              <w:rPr>
                <w:rStyle w:val="Hyperlink"/>
                <w:rFonts w:cs="Times New Roman"/>
                <w:noProof/>
                <w:spacing w:val="-1"/>
              </w:rPr>
              <w:t xml:space="preserve"> Enrollmen</w:t>
            </w:r>
            <w:r w:rsidR="00710D01" w:rsidRPr="00524201">
              <w:rPr>
                <w:rStyle w:val="Hyperlink"/>
                <w:rFonts w:cs="Times New Roman"/>
                <w:noProof/>
              </w:rPr>
              <w:t>t</w:t>
            </w:r>
            <w:r w:rsidR="00710D01" w:rsidRPr="00524201">
              <w:rPr>
                <w:rStyle w:val="Hyperlink"/>
                <w:rFonts w:cs="Times New Roman"/>
                <w:noProof/>
                <w:spacing w:val="-1"/>
              </w:rPr>
              <w:t xml:space="preserve"> SY2010</w:t>
            </w:r>
            <w:r w:rsidR="00710D01">
              <w:rPr>
                <w:noProof/>
                <w:webHidden/>
              </w:rPr>
              <w:tab/>
            </w:r>
            <w:r w:rsidR="00710D01">
              <w:rPr>
                <w:noProof/>
                <w:webHidden/>
              </w:rPr>
              <w:fldChar w:fldCharType="begin"/>
            </w:r>
            <w:r w:rsidR="00710D01">
              <w:rPr>
                <w:noProof/>
                <w:webHidden/>
              </w:rPr>
              <w:instrText xml:space="preserve"> PAGEREF _Toc523391325 \h </w:instrText>
            </w:r>
            <w:r w:rsidR="00710D01">
              <w:rPr>
                <w:noProof/>
                <w:webHidden/>
              </w:rPr>
            </w:r>
            <w:r w:rsidR="00710D01">
              <w:rPr>
                <w:noProof/>
                <w:webHidden/>
              </w:rPr>
              <w:fldChar w:fldCharType="separate"/>
            </w:r>
            <w:r w:rsidR="00DC1B21">
              <w:rPr>
                <w:noProof/>
                <w:webHidden/>
              </w:rPr>
              <w:t>8</w:t>
            </w:r>
            <w:r w:rsidR="00710D01">
              <w:rPr>
                <w:noProof/>
                <w:webHidden/>
              </w:rPr>
              <w:fldChar w:fldCharType="end"/>
            </w:r>
          </w:hyperlink>
        </w:p>
        <w:p w14:paraId="44D06C78"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26" w:history="1">
            <w:r w:rsidR="00710D01" w:rsidRPr="00524201">
              <w:rPr>
                <w:rStyle w:val="Hyperlink"/>
                <w:rFonts w:cs="Times New Roman"/>
                <w:noProof/>
              </w:rPr>
              <w:t>English Learners in M</w:t>
            </w:r>
            <w:r w:rsidR="00710D01" w:rsidRPr="00524201">
              <w:rPr>
                <w:rStyle w:val="Hyperlink"/>
                <w:rFonts w:cs="Times New Roman"/>
                <w:noProof/>
                <w:spacing w:val="-2"/>
              </w:rPr>
              <w:t>a</w:t>
            </w:r>
            <w:r w:rsidR="00710D01" w:rsidRPr="00524201">
              <w:rPr>
                <w:rStyle w:val="Hyperlink"/>
                <w:rFonts w:cs="Times New Roman"/>
                <w:noProof/>
              </w:rPr>
              <w:t>ssachusetts</w:t>
            </w:r>
            <w:r w:rsidR="00710D01">
              <w:rPr>
                <w:noProof/>
                <w:webHidden/>
              </w:rPr>
              <w:tab/>
            </w:r>
            <w:r w:rsidR="00710D01">
              <w:rPr>
                <w:noProof/>
                <w:webHidden/>
              </w:rPr>
              <w:fldChar w:fldCharType="begin"/>
            </w:r>
            <w:r w:rsidR="00710D01">
              <w:rPr>
                <w:noProof/>
                <w:webHidden/>
              </w:rPr>
              <w:instrText xml:space="preserve"> PAGEREF _Toc523391326 \h </w:instrText>
            </w:r>
            <w:r w:rsidR="00710D01">
              <w:rPr>
                <w:noProof/>
                <w:webHidden/>
              </w:rPr>
            </w:r>
            <w:r w:rsidR="00710D01">
              <w:rPr>
                <w:noProof/>
                <w:webHidden/>
              </w:rPr>
              <w:fldChar w:fldCharType="separate"/>
            </w:r>
            <w:r w:rsidR="00DC1B21">
              <w:rPr>
                <w:noProof/>
                <w:webHidden/>
              </w:rPr>
              <w:t>8</w:t>
            </w:r>
            <w:r w:rsidR="00710D01">
              <w:rPr>
                <w:noProof/>
                <w:webHidden/>
              </w:rPr>
              <w:fldChar w:fldCharType="end"/>
            </w:r>
          </w:hyperlink>
        </w:p>
        <w:p w14:paraId="0ADE1568"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27" w:history="1">
            <w:r w:rsidR="00710D01" w:rsidRPr="00524201">
              <w:rPr>
                <w:rStyle w:val="Hyperlink"/>
                <w:rFonts w:cs="Times New Roman"/>
                <w:noProof/>
              </w:rPr>
              <w:t>Table</w:t>
            </w:r>
            <w:r w:rsidR="00710D01" w:rsidRPr="00524201">
              <w:rPr>
                <w:rStyle w:val="Hyperlink"/>
                <w:rFonts w:cs="Times New Roman"/>
                <w:noProof/>
                <w:spacing w:val="-1"/>
              </w:rPr>
              <w:t xml:space="preserve"> </w:t>
            </w:r>
            <w:r w:rsidR="00710D01" w:rsidRPr="00524201">
              <w:rPr>
                <w:rStyle w:val="Hyperlink"/>
                <w:rFonts w:cs="Times New Roman"/>
                <w:noProof/>
              </w:rPr>
              <w:t>2:</w:t>
            </w:r>
            <w:r w:rsidR="00710D01" w:rsidRPr="00524201">
              <w:rPr>
                <w:rStyle w:val="Hyperlink"/>
                <w:rFonts w:cs="Times New Roman"/>
                <w:noProof/>
                <w:spacing w:val="-1"/>
              </w:rPr>
              <w:t xml:space="preserve"> </w:t>
            </w:r>
            <w:r w:rsidR="00710D01" w:rsidRPr="00524201">
              <w:rPr>
                <w:rStyle w:val="Hyperlink"/>
                <w:rFonts w:cs="Times New Roman"/>
                <w:noProof/>
              </w:rPr>
              <w:t>Increase</w:t>
            </w:r>
            <w:r w:rsidR="00710D01" w:rsidRPr="00524201">
              <w:rPr>
                <w:rStyle w:val="Hyperlink"/>
                <w:rFonts w:cs="Times New Roman"/>
                <w:noProof/>
                <w:spacing w:val="-1"/>
              </w:rPr>
              <w:t xml:space="preserve"> </w:t>
            </w:r>
            <w:r w:rsidR="00710D01" w:rsidRPr="00524201">
              <w:rPr>
                <w:rStyle w:val="Hyperlink"/>
                <w:rFonts w:cs="Times New Roman"/>
                <w:noProof/>
              </w:rPr>
              <w:t>in</w:t>
            </w:r>
            <w:r w:rsidR="00710D01" w:rsidRPr="00524201">
              <w:rPr>
                <w:rStyle w:val="Hyperlink"/>
                <w:rFonts w:cs="Times New Roman"/>
                <w:noProof/>
                <w:spacing w:val="-1"/>
              </w:rPr>
              <w:t xml:space="preserve"> </w:t>
            </w:r>
            <w:r w:rsidR="00710D01" w:rsidRPr="00524201">
              <w:rPr>
                <w:rStyle w:val="Hyperlink"/>
                <w:rFonts w:cs="Times New Roman"/>
                <w:noProof/>
              </w:rPr>
              <w:t>EL</w:t>
            </w:r>
            <w:r w:rsidR="00710D01" w:rsidRPr="00524201">
              <w:rPr>
                <w:rStyle w:val="Hyperlink"/>
                <w:rFonts w:cs="Times New Roman"/>
                <w:noProof/>
                <w:spacing w:val="-1"/>
              </w:rPr>
              <w:t xml:space="preserve"> </w:t>
            </w:r>
            <w:r w:rsidR="00710D01" w:rsidRPr="00524201">
              <w:rPr>
                <w:rStyle w:val="Hyperlink"/>
                <w:rFonts w:cs="Times New Roman"/>
                <w:noProof/>
              </w:rPr>
              <w:t>population</w:t>
            </w:r>
            <w:r w:rsidR="00710D01" w:rsidRPr="00524201">
              <w:rPr>
                <w:rStyle w:val="Hyperlink"/>
                <w:rFonts w:cs="Times New Roman"/>
                <w:noProof/>
                <w:spacing w:val="-1"/>
              </w:rPr>
              <w:t xml:space="preserve"> </w:t>
            </w:r>
            <w:r w:rsidR="00710D01" w:rsidRPr="00524201">
              <w:rPr>
                <w:rStyle w:val="Hyperlink"/>
                <w:rFonts w:cs="Times New Roman"/>
                <w:noProof/>
              </w:rPr>
              <w:t>in</w:t>
            </w:r>
            <w:r w:rsidR="00710D01" w:rsidRPr="00524201">
              <w:rPr>
                <w:rStyle w:val="Hyperlink"/>
                <w:rFonts w:cs="Times New Roman"/>
                <w:noProof/>
                <w:spacing w:val="-1"/>
              </w:rPr>
              <w:t xml:space="preserve"> </w:t>
            </w:r>
            <w:r w:rsidR="00710D01" w:rsidRPr="00524201">
              <w:rPr>
                <w:rStyle w:val="Hyperlink"/>
                <w:rFonts w:cs="Times New Roman"/>
                <w:noProof/>
              </w:rPr>
              <w:t>MA</w:t>
            </w:r>
            <w:r w:rsidR="00710D01" w:rsidRPr="00524201">
              <w:rPr>
                <w:rStyle w:val="Hyperlink"/>
                <w:rFonts w:cs="Times New Roman"/>
                <w:noProof/>
                <w:spacing w:val="-1"/>
              </w:rPr>
              <w:t xml:space="preserve"> </w:t>
            </w:r>
            <w:r w:rsidR="00710D01" w:rsidRPr="00524201">
              <w:rPr>
                <w:rStyle w:val="Hyperlink"/>
                <w:rFonts w:cs="Times New Roman"/>
                <w:noProof/>
              </w:rPr>
              <w:t>p</w:t>
            </w:r>
            <w:r w:rsidR="00710D01" w:rsidRPr="00524201">
              <w:rPr>
                <w:rStyle w:val="Hyperlink"/>
                <w:rFonts w:cs="Times New Roman"/>
                <w:noProof/>
                <w:spacing w:val="2"/>
              </w:rPr>
              <w:t>u</w:t>
            </w:r>
            <w:r w:rsidR="00710D01" w:rsidRPr="00524201">
              <w:rPr>
                <w:rStyle w:val="Hyperlink"/>
                <w:rFonts w:cs="Times New Roman"/>
                <w:noProof/>
              </w:rPr>
              <w:t>blic</w:t>
            </w:r>
            <w:r w:rsidR="00710D01" w:rsidRPr="00524201">
              <w:rPr>
                <w:rStyle w:val="Hyperlink"/>
                <w:rFonts w:cs="Times New Roman"/>
                <w:noProof/>
                <w:spacing w:val="-1"/>
              </w:rPr>
              <w:t xml:space="preserve"> </w:t>
            </w:r>
            <w:r w:rsidR="00710D01" w:rsidRPr="00524201">
              <w:rPr>
                <w:rStyle w:val="Hyperlink"/>
                <w:rFonts w:cs="Times New Roman"/>
                <w:noProof/>
              </w:rPr>
              <w:t>scho</w:t>
            </w:r>
            <w:r w:rsidR="00710D01" w:rsidRPr="00524201">
              <w:rPr>
                <w:rStyle w:val="Hyperlink"/>
                <w:rFonts w:cs="Times New Roman"/>
                <w:noProof/>
                <w:spacing w:val="-2"/>
              </w:rPr>
              <w:t>o</w:t>
            </w:r>
            <w:r w:rsidR="00710D01" w:rsidRPr="00524201">
              <w:rPr>
                <w:rStyle w:val="Hyperlink"/>
                <w:rFonts w:cs="Times New Roman"/>
                <w:noProof/>
              </w:rPr>
              <w:t>l districts</w:t>
            </w:r>
            <w:r w:rsidR="00710D01" w:rsidRPr="00524201">
              <w:rPr>
                <w:rStyle w:val="Hyperlink"/>
                <w:rFonts w:cs="Times New Roman"/>
                <w:noProof/>
                <w:spacing w:val="-1"/>
              </w:rPr>
              <w:t xml:space="preserve"> from 2010 to 2017 </w:t>
            </w:r>
            <w:r w:rsidR="00710D01" w:rsidRPr="00524201">
              <w:rPr>
                <w:rStyle w:val="Hyperlink"/>
                <w:rFonts w:cs="Times New Roman"/>
                <w:noProof/>
              </w:rPr>
              <w:t>c</w:t>
            </w:r>
            <w:r w:rsidR="00710D01" w:rsidRPr="00524201">
              <w:rPr>
                <w:rStyle w:val="Hyperlink"/>
                <w:rFonts w:cs="Times New Roman"/>
                <w:noProof/>
                <w:spacing w:val="-2"/>
              </w:rPr>
              <w:t>o</w:t>
            </w:r>
            <w:r w:rsidR="00710D01" w:rsidRPr="00524201">
              <w:rPr>
                <w:rStyle w:val="Hyperlink"/>
                <w:rFonts w:cs="Times New Roman"/>
                <w:noProof/>
              </w:rPr>
              <w:t>mpared</w:t>
            </w:r>
            <w:r w:rsidR="00710D01" w:rsidRPr="00524201">
              <w:rPr>
                <w:rStyle w:val="Hyperlink"/>
                <w:rFonts w:cs="Times New Roman"/>
                <w:noProof/>
                <w:spacing w:val="-1"/>
              </w:rPr>
              <w:t xml:space="preserve"> </w:t>
            </w:r>
            <w:r w:rsidR="00710D01" w:rsidRPr="00524201">
              <w:rPr>
                <w:rStyle w:val="Hyperlink"/>
                <w:rFonts w:cs="Times New Roman"/>
                <w:noProof/>
              </w:rPr>
              <w:t>to</w:t>
            </w:r>
            <w:r w:rsidR="00710D01" w:rsidRPr="00524201">
              <w:rPr>
                <w:rStyle w:val="Hyperlink"/>
                <w:rFonts w:cs="Times New Roman"/>
                <w:noProof/>
                <w:spacing w:val="-1"/>
              </w:rPr>
              <w:t xml:space="preserve"> </w:t>
            </w:r>
            <w:r w:rsidR="00710D01" w:rsidRPr="00524201">
              <w:rPr>
                <w:rStyle w:val="Hyperlink"/>
                <w:rFonts w:cs="Times New Roman"/>
                <w:noProof/>
              </w:rPr>
              <w:t xml:space="preserve">overall </w:t>
            </w:r>
            <w:r w:rsidR="00710D01" w:rsidRPr="00524201">
              <w:rPr>
                <w:rStyle w:val="Hyperlink"/>
                <w:rFonts w:cs="Times New Roman"/>
                <w:noProof/>
                <w:spacing w:val="-1"/>
              </w:rPr>
              <w:t>studen</w:t>
            </w:r>
            <w:r w:rsidR="00710D01" w:rsidRPr="00524201">
              <w:rPr>
                <w:rStyle w:val="Hyperlink"/>
                <w:rFonts w:cs="Times New Roman"/>
                <w:noProof/>
              </w:rPr>
              <w:t>t</w:t>
            </w:r>
            <w:r w:rsidR="00710D01" w:rsidRPr="00524201">
              <w:rPr>
                <w:rStyle w:val="Hyperlink"/>
                <w:rFonts w:cs="Times New Roman"/>
                <w:noProof/>
                <w:spacing w:val="-1"/>
              </w:rPr>
              <w:t xml:space="preserve"> population</w:t>
            </w:r>
            <w:r w:rsidR="00710D01">
              <w:rPr>
                <w:noProof/>
                <w:webHidden/>
              </w:rPr>
              <w:tab/>
            </w:r>
            <w:r w:rsidR="00710D01">
              <w:rPr>
                <w:noProof/>
                <w:webHidden/>
              </w:rPr>
              <w:fldChar w:fldCharType="begin"/>
            </w:r>
            <w:r w:rsidR="00710D01">
              <w:rPr>
                <w:noProof/>
                <w:webHidden/>
              </w:rPr>
              <w:instrText xml:space="preserve"> PAGEREF _Toc523391327 \h </w:instrText>
            </w:r>
            <w:r w:rsidR="00710D01">
              <w:rPr>
                <w:noProof/>
                <w:webHidden/>
              </w:rPr>
            </w:r>
            <w:r w:rsidR="00710D01">
              <w:rPr>
                <w:noProof/>
                <w:webHidden/>
              </w:rPr>
              <w:fldChar w:fldCharType="separate"/>
            </w:r>
            <w:r w:rsidR="00DC1B21">
              <w:rPr>
                <w:noProof/>
                <w:webHidden/>
              </w:rPr>
              <w:t>8</w:t>
            </w:r>
            <w:r w:rsidR="00710D01">
              <w:rPr>
                <w:noProof/>
                <w:webHidden/>
              </w:rPr>
              <w:fldChar w:fldCharType="end"/>
            </w:r>
          </w:hyperlink>
        </w:p>
        <w:p w14:paraId="04E7FA25"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28" w:history="1">
            <w:r w:rsidR="00710D01" w:rsidRPr="00524201">
              <w:rPr>
                <w:rStyle w:val="Hyperlink"/>
                <w:rFonts w:cs="Times New Roman"/>
                <w:noProof/>
              </w:rPr>
              <w:t>Table 3: Districts with the largest numbers of ELs by EL Enrollment in 2017</w:t>
            </w:r>
            <w:r w:rsidR="00710D01">
              <w:rPr>
                <w:noProof/>
                <w:webHidden/>
              </w:rPr>
              <w:tab/>
            </w:r>
            <w:r w:rsidR="00710D01">
              <w:rPr>
                <w:noProof/>
                <w:webHidden/>
              </w:rPr>
              <w:fldChar w:fldCharType="begin"/>
            </w:r>
            <w:r w:rsidR="00710D01">
              <w:rPr>
                <w:noProof/>
                <w:webHidden/>
              </w:rPr>
              <w:instrText xml:space="preserve"> PAGEREF _Toc523391328 \h </w:instrText>
            </w:r>
            <w:r w:rsidR="00710D01">
              <w:rPr>
                <w:noProof/>
                <w:webHidden/>
              </w:rPr>
            </w:r>
            <w:r w:rsidR="00710D01">
              <w:rPr>
                <w:noProof/>
                <w:webHidden/>
              </w:rPr>
              <w:fldChar w:fldCharType="separate"/>
            </w:r>
            <w:r w:rsidR="00DC1B21">
              <w:rPr>
                <w:noProof/>
                <w:webHidden/>
              </w:rPr>
              <w:t>9</w:t>
            </w:r>
            <w:r w:rsidR="00710D01">
              <w:rPr>
                <w:noProof/>
                <w:webHidden/>
              </w:rPr>
              <w:fldChar w:fldCharType="end"/>
            </w:r>
          </w:hyperlink>
        </w:p>
        <w:p w14:paraId="52741C3B" w14:textId="77777777" w:rsidR="00710D01" w:rsidRDefault="00857B14">
          <w:pPr>
            <w:pStyle w:val="TOC1"/>
            <w:tabs>
              <w:tab w:val="right" w:leader="dot" w:pos="9570"/>
            </w:tabs>
            <w:rPr>
              <w:rFonts w:asciiTheme="minorHAnsi" w:eastAsiaTheme="minorEastAsia" w:hAnsiTheme="minorHAnsi"/>
              <w:b w:val="0"/>
              <w:bCs w:val="0"/>
              <w:noProof/>
              <w:sz w:val="22"/>
              <w:szCs w:val="22"/>
            </w:rPr>
          </w:pPr>
          <w:hyperlink w:anchor="_Toc523391329" w:history="1">
            <w:r w:rsidR="00710D01" w:rsidRPr="00524201">
              <w:rPr>
                <w:rStyle w:val="Hyperlink"/>
                <w:rFonts w:ascii="Arial" w:hAnsi="Arial" w:cs="Arial"/>
                <w:noProof/>
              </w:rPr>
              <w:t>The Rethinking Equity in Teaching for English Language Learners (RETELL) Initiati</w:t>
            </w:r>
            <w:r w:rsidR="00710D01" w:rsidRPr="00524201">
              <w:rPr>
                <w:rStyle w:val="Hyperlink"/>
                <w:rFonts w:ascii="Arial" w:hAnsi="Arial" w:cs="Arial"/>
                <w:noProof/>
                <w:spacing w:val="-2"/>
              </w:rPr>
              <w:t>v</w:t>
            </w:r>
            <w:r w:rsidR="00710D01" w:rsidRPr="00524201">
              <w:rPr>
                <w:rStyle w:val="Hyperlink"/>
                <w:rFonts w:ascii="Arial" w:hAnsi="Arial" w:cs="Arial"/>
                <w:noProof/>
              </w:rPr>
              <w:t>e</w:t>
            </w:r>
            <w:r w:rsidR="00710D01">
              <w:rPr>
                <w:noProof/>
                <w:webHidden/>
              </w:rPr>
              <w:tab/>
            </w:r>
            <w:r w:rsidR="00710D01">
              <w:rPr>
                <w:noProof/>
                <w:webHidden/>
              </w:rPr>
              <w:fldChar w:fldCharType="begin"/>
            </w:r>
            <w:r w:rsidR="00710D01">
              <w:rPr>
                <w:noProof/>
                <w:webHidden/>
              </w:rPr>
              <w:instrText xml:space="preserve"> PAGEREF _Toc523391329 \h </w:instrText>
            </w:r>
            <w:r w:rsidR="00710D01">
              <w:rPr>
                <w:noProof/>
                <w:webHidden/>
              </w:rPr>
            </w:r>
            <w:r w:rsidR="00710D01">
              <w:rPr>
                <w:noProof/>
                <w:webHidden/>
              </w:rPr>
              <w:fldChar w:fldCharType="separate"/>
            </w:r>
            <w:r w:rsidR="00DC1B21">
              <w:rPr>
                <w:noProof/>
                <w:webHidden/>
              </w:rPr>
              <w:t>10</w:t>
            </w:r>
            <w:r w:rsidR="00710D01">
              <w:rPr>
                <w:noProof/>
                <w:webHidden/>
              </w:rPr>
              <w:fldChar w:fldCharType="end"/>
            </w:r>
          </w:hyperlink>
        </w:p>
        <w:p w14:paraId="4B6BE584"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30" w:history="1">
            <w:r w:rsidR="00710D01" w:rsidRPr="00524201">
              <w:rPr>
                <w:rStyle w:val="Hyperlink"/>
                <w:noProof/>
              </w:rPr>
              <w:t>The SEI Endorsement</w:t>
            </w:r>
            <w:r w:rsidR="00710D01">
              <w:rPr>
                <w:noProof/>
                <w:webHidden/>
              </w:rPr>
              <w:tab/>
            </w:r>
            <w:r w:rsidR="00710D01">
              <w:rPr>
                <w:noProof/>
                <w:webHidden/>
              </w:rPr>
              <w:fldChar w:fldCharType="begin"/>
            </w:r>
            <w:r w:rsidR="00710D01">
              <w:rPr>
                <w:noProof/>
                <w:webHidden/>
              </w:rPr>
              <w:instrText xml:space="preserve"> PAGEREF _Toc523391330 \h </w:instrText>
            </w:r>
            <w:r w:rsidR="00710D01">
              <w:rPr>
                <w:noProof/>
                <w:webHidden/>
              </w:rPr>
            </w:r>
            <w:r w:rsidR="00710D01">
              <w:rPr>
                <w:noProof/>
                <w:webHidden/>
              </w:rPr>
              <w:fldChar w:fldCharType="separate"/>
            </w:r>
            <w:r w:rsidR="00DC1B21">
              <w:rPr>
                <w:noProof/>
                <w:webHidden/>
              </w:rPr>
              <w:t>11</w:t>
            </w:r>
            <w:r w:rsidR="00710D01">
              <w:rPr>
                <w:noProof/>
                <w:webHidden/>
              </w:rPr>
              <w:fldChar w:fldCharType="end"/>
            </w:r>
          </w:hyperlink>
        </w:p>
        <w:p w14:paraId="0550C9E1"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31" w:history="1">
            <w:r w:rsidR="00710D01" w:rsidRPr="00524201">
              <w:rPr>
                <w:rStyle w:val="Hyperlink"/>
                <w:noProof/>
                <w:spacing w:val="-1"/>
              </w:rPr>
              <w:t>WIDA</w:t>
            </w:r>
            <w:r w:rsidR="00710D01">
              <w:rPr>
                <w:noProof/>
                <w:webHidden/>
              </w:rPr>
              <w:tab/>
            </w:r>
            <w:r w:rsidR="00710D01">
              <w:rPr>
                <w:noProof/>
                <w:webHidden/>
              </w:rPr>
              <w:fldChar w:fldCharType="begin"/>
            </w:r>
            <w:r w:rsidR="00710D01">
              <w:rPr>
                <w:noProof/>
                <w:webHidden/>
              </w:rPr>
              <w:instrText xml:space="preserve"> PAGEREF _Toc523391331 \h </w:instrText>
            </w:r>
            <w:r w:rsidR="00710D01">
              <w:rPr>
                <w:noProof/>
                <w:webHidden/>
              </w:rPr>
            </w:r>
            <w:r w:rsidR="00710D01">
              <w:rPr>
                <w:noProof/>
                <w:webHidden/>
              </w:rPr>
              <w:fldChar w:fldCharType="separate"/>
            </w:r>
            <w:r w:rsidR="00DC1B21">
              <w:rPr>
                <w:noProof/>
                <w:webHidden/>
              </w:rPr>
              <w:t>12</w:t>
            </w:r>
            <w:r w:rsidR="00710D01">
              <w:rPr>
                <w:noProof/>
                <w:webHidden/>
              </w:rPr>
              <w:fldChar w:fldCharType="end"/>
            </w:r>
          </w:hyperlink>
        </w:p>
        <w:p w14:paraId="075D76D0" w14:textId="77777777" w:rsidR="00710D01" w:rsidRDefault="00857B14">
          <w:pPr>
            <w:pStyle w:val="TOC1"/>
            <w:tabs>
              <w:tab w:val="right" w:leader="dot" w:pos="9570"/>
            </w:tabs>
            <w:rPr>
              <w:rFonts w:asciiTheme="minorHAnsi" w:eastAsiaTheme="minorEastAsia" w:hAnsiTheme="minorHAnsi"/>
              <w:b w:val="0"/>
              <w:bCs w:val="0"/>
              <w:noProof/>
              <w:sz w:val="22"/>
              <w:szCs w:val="22"/>
            </w:rPr>
          </w:pPr>
          <w:hyperlink w:anchor="_Toc523391332" w:history="1">
            <w:r w:rsidR="00710D01" w:rsidRPr="00524201">
              <w:rPr>
                <w:rStyle w:val="Hyperlink"/>
                <w:rFonts w:ascii="Arial" w:hAnsi="Arial" w:cs="Arial"/>
                <w:noProof/>
              </w:rPr>
              <w:t>Funds Used for Prof</w:t>
            </w:r>
            <w:r w:rsidR="00710D01" w:rsidRPr="00524201">
              <w:rPr>
                <w:rStyle w:val="Hyperlink"/>
                <w:rFonts w:ascii="Arial" w:hAnsi="Arial" w:cs="Arial"/>
                <w:noProof/>
                <w:spacing w:val="-2"/>
              </w:rPr>
              <w:t>e</w:t>
            </w:r>
            <w:r w:rsidR="00710D01" w:rsidRPr="00524201">
              <w:rPr>
                <w:rStyle w:val="Hyperlink"/>
                <w:rFonts w:ascii="Arial" w:hAnsi="Arial" w:cs="Arial"/>
                <w:noProof/>
              </w:rPr>
              <w:t>ssional Development FY2017</w:t>
            </w:r>
            <w:r w:rsidR="00710D01">
              <w:rPr>
                <w:noProof/>
                <w:webHidden/>
              </w:rPr>
              <w:tab/>
            </w:r>
            <w:r w:rsidR="00710D01">
              <w:rPr>
                <w:noProof/>
                <w:webHidden/>
              </w:rPr>
              <w:fldChar w:fldCharType="begin"/>
            </w:r>
            <w:r w:rsidR="00710D01">
              <w:rPr>
                <w:noProof/>
                <w:webHidden/>
              </w:rPr>
              <w:instrText xml:space="preserve"> PAGEREF _Toc523391332 \h </w:instrText>
            </w:r>
            <w:r w:rsidR="00710D01">
              <w:rPr>
                <w:noProof/>
                <w:webHidden/>
              </w:rPr>
            </w:r>
            <w:r w:rsidR="00710D01">
              <w:rPr>
                <w:noProof/>
                <w:webHidden/>
              </w:rPr>
              <w:fldChar w:fldCharType="separate"/>
            </w:r>
            <w:r w:rsidR="00DC1B21">
              <w:rPr>
                <w:noProof/>
                <w:webHidden/>
              </w:rPr>
              <w:t>12</w:t>
            </w:r>
            <w:r w:rsidR="00710D01">
              <w:rPr>
                <w:noProof/>
                <w:webHidden/>
              </w:rPr>
              <w:fldChar w:fldCharType="end"/>
            </w:r>
          </w:hyperlink>
        </w:p>
        <w:p w14:paraId="27A3B446"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33" w:history="1">
            <w:r w:rsidR="00710D01" w:rsidRPr="00524201">
              <w:rPr>
                <w:rStyle w:val="Hyperlink"/>
                <w:noProof/>
                <w:spacing w:val="-1"/>
              </w:rPr>
              <w:t>SE</w:t>
            </w:r>
            <w:r w:rsidR="00710D01" w:rsidRPr="00524201">
              <w:rPr>
                <w:rStyle w:val="Hyperlink"/>
                <w:noProof/>
              </w:rPr>
              <w:t xml:space="preserve">I </w:t>
            </w:r>
            <w:r w:rsidR="00710D01" w:rsidRPr="00524201">
              <w:rPr>
                <w:rStyle w:val="Hyperlink"/>
                <w:noProof/>
                <w:spacing w:val="-1"/>
              </w:rPr>
              <w:t>Endo</w:t>
            </w:r>
            <w:r w:rsidR="00710D01" w:rsidRPr="00524201">
              <w:rPr>
                <w:rStyle w:val="Hyperlink"/>
                <w:noProof/>
                <w:spacing w:val="1"/>
              </w:rPr>
              <w:t>r</w:t>
            </w:r>
            <w:r w:rsidR="00710D01" w:rsidRPr="00524201">
              <w:rPr>
                <w:rStyle w:val="Hyperlink"/>
                <w:noProof/>
                <w:spacing w:val="-1"/>
              </w:rPr>
              <w:t>semen</w:t>
            </w:r>
            <w:r w:rsidR="00710D01" w:rsidRPr="00524201">
              <w:rPr>
                <w:rStyle w:val="Hyperlink"/>
                <w:noProof/>
              </w:rPr>
              <w:t xml:space="preserve">t </w:t>
            </w:r>
            <w:r w:rsidR="00710D01" w:rsidRPr="00524201">
              <w:rPr>
                <w:rStyle w:val="Hyperlink"/>
                <w:noProof/>
                <w:spacing w:val="-1"/>
              </w:rPr>
              <w:t>Training</w:t>
            </w:r>
            <w:r w:rsidR="00710D01" w:rsidRPr="00524201">
              <w:rPr>
                <w:rStyle w:val="Hyperlink"/>
                <w:noProof/>
              </w:rPr>
              <w:t>s</w:t>
            </w:r>
            <w:r w:rsidR="00710D01">
              <w:rPr>
                <w:noProof/>
                <w:webHidden/>
              </w:rPr>
              <w:tab/>
            </w:r>
            <w:r w:rsidR="00710D01">
              <w:rPr>
                <w:noProof/>
                <w:webHidden/>
              </w:rPr>
              <w:fldChar w:fldCharType="begin"/>
            </w:r>
            <w:r w:rsidR="00710D01">
              <w:rPr>
                <w:noProof/>
                <w:webHidden/>
              </w:rPr>
              <w:instrText xml:space="preserve"> PAGEREF _Toc523391333 \h </w:instrText>
            </w:r>
            <w:r w:rsidR="00710D01">
              <w:rPr>
                <w:noProof/>
                <w:webHidden/>
              </w:rPr>
            </w:r>
            <w:r w:rsidR="00710D01">
              <w:rPr>
                <w:noProof/>
                <w:webHidden/>
              </w:rPr>
              <w:fldChar w:fldCharType="separate"/>
            </w:r>
            <w:r w:rsidR="00DC1B21">
              <w:rPr>
                <w:noProof/>
                <w:webHidden/>
              </w:rPr>
              <w:t>12</w:t>
            </w:r>
            <w:r w:rsidR="00710D01">
              <w:rPr>
                <w:noProof/>
                <w:webHidden/>
              </w:rPr>
              <w:fldChar w:fldCharType="end"/>
            </w:r>
          </w:hyperlink>
        </w:p>
        <w:p w14:paraId="4E47A96F"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34" w:history="1">
            <w:r w:rsidR="00710D01" w:rsidRPr="00524201">
              <w:rPr>
                <w:rStyle w:val="Hyperlink"/>
                <w:rFonts w:cs="Times New Roman"/>
                <w:noProof/>
                <w:spacing w:val="-1"/>
              </w:rPr>
              <w:t>Tabl</w:t>
            </w:r>
            <w:r w:rsidR="00710D01" w:rsidRPr="00524201">
              <w:rPr>
                <w:rStyle w:val="Hyperlink"/>
                <w:rFonts w:cs="Times New Roman"/>
                <w:noProof/>
              </w:rPr>
              <w:t>e</w:t>
            </w:r>
            <w:r w:rsidR="00710D01" w:rsidRPr="00524201">
              <w:rPr>
                <w:rStyle w:val="Hyperlink"/>
                <w:rFonts w:cs="Times New Roman"/>
                <w:noProof/>
                <w:spacing w:val="-1"/>
              </w:rPr>
              <w:t xml:space="preserve"> 4</w:t>
            </w:r>
            <w:r w:rsidR="00710D01" w:rsidRPr="00524201">
              <w:rPr>
                <w:rStyle w:val="Hyperlink"/>
                <w:rFonts w:cs="Times New Roman"/>
                <w:noProof/>
              </w:rPr>
              <w:t>:</w:t>
            </w:r>
            <w:r w:rsidR="00710D01" w:rsidRPr="00524201">
              <w:rPr>
                <w:rStyle w:val="Hyperlink"/>
                <w:rFonts w:cs="Times New Roman"/>
                <w:noProof/>
                <w:spacing w:val="-1"/>
              </w:rPr>
              <w:t xml:space="preserve"> SE</w:t>
            </w:r>
            <w:r w:rsidR="00710D01" w:rsidRPr="00524201">
              <w:rPr>
                <w:rStyle w:val="Hyperlink"/>
                <w:rFonts w:cs="Times New Roman"/>
                <w:noProof/>
              </w:rPr>
              <w:t>I</w:t>
            </w:r>
            <w:r w:rsidR="00710D01" w:rsidRPr="00524201">
              <w:rPr>
                <w:rStyle w:val="Hyperlink"/>
                <w:rFonts w:cs="Times New Roman"/>
                <w:noProof/>
                <w:spacing w:val="-1"/>
              </w:rPr>
              <w:t xml:space="preserve"> Endorsemen</w:t>
            </w:r>
            <w:r w:rsidR="00710D01" w:rsidRPr="00524201">
              <w:rPr>
                <w:rStyle w:val="Hyperlink"/>
                <w:rFonts w:cs="Times New Roman"/>
                <w:noProof/>
              </w:rPr>
              <w:t>t</w:t>
            </w:r>
            <w:r w:rsidR="00710D01" w:rsidRPr="00524201">
              <w:rPr>
                <w:rStyle w:val="Hyperlink"/>
                <w:rFonts w:cs="Times New Roman"/>
                <w:noProof/>
                <w:spacing w:val="-1"/>
              </w:rPr>
              <w:t xml:space="preserve"> Course</w:t>
            </w:r>
            <w:r w:rsidR="00710D01" w:rsidRPr="00524201">
              <w:rPr>
                <w:rStyle w:val="Hyperlink"/>
                <w:rFonts w:cs="Times New Roman"/>
                <w:noProof/>
              </w:rPr>
              <w:t>s</w:t>
            </w:r>
            <w:r w:rsidR="00710D01" w:rsidRPr="00524201">
              <w:rPr>
                <w:rStyle w:val="Hyperlink"/>
                <w:rFonts w:cs="Times New Roman"/>
                <w:noProof/>
                <w:spacing w:val="-1"/>
              </w:rPr>
              <w:t xml:space="preserve"> Provide</w:t>
            </w:r>
            <w:r w:rsidR="00710D01" w:rsidRPr="00524201">
              <w:rPr>
                <w:rStyle w:val="Hyperlink"/>
                <w:rFonts w:cs="Times New Roman"/>
                <w:noProof/>
              </w:rPr>
              <w:t>d</w:t>
            </w:r>
            <w:r w:rsidR="00710D01" w:rsidRPr="00524201">
              <w:rPr>
                <w:rStyle w:val="Hyperlink"/>
                <w:rFonts w:cs="Times New Roman"/>
                <w:noProof/>
                <w:spacing w:val="-1"/>
              </w:rPr>
              <w:t xml:space="preserve"> b</w:t>
            </w:r>
            <w:r w:rsidR="00710D01" w:rsidRPr="00524201">
              <w:rPr>
                <w:rStyle w:val="Hyperlink"/>
                <w:rFonts w:cs="Times New Roman"/>
                <w:noProof/>
              </w:rPr>
              <w:t>y</w:t>
            </w:r>
            <w:r w:rsidR="00710D01" w:rsidRPr="00524201">
              <w:rPr>
                <w:rStyle w:val="Hyperlink"/>
                <w:rFonts w:cs="Times New Roman"/>
                <w:noProof/>
                <w:spacing w:val="-1"/>
              </w:rPr>
              <w:t xml:space="preserve"> DESE</w:t>
            </w:r>
            <w:r w:rsidR="00710D01">
              <w:rPr>
                <w:noProof/>
                <w:webHidden/>
              </w:rPr>
              <w:tab/>
            </w:r>
            <w:r w:rsidR="00710D01">
              <w:rPr>
                <w:noProof/>
                <w:webHidden/>
              </w:rPr>
              <w:fldChar w:fldCharType="begin"/>
            </w:r>
            <w:r w:rsidR="00710D01">
              <w:rPr>
                <w:noProof/>
                <w:webHidden/>
              </w:rPr>
              <w:instrText xml:space="preserve"> PAGEREF _Toc523391334 \h </w:instrText>
            </w:r>
            <w:r w:rsidR="00710D01">
              <w:rPr>
                <w:noProof/>
                <w:webHidden/>
              </w:rPr>
            </w:r>
            <w:r w:rsidR="00710D01">
              <w:rPr>
                <w:noProof/>
                <w:webHidden/>
              </w:rPr>
              <w:fldChar w:fldCharType="separate"/>
            </w:r>
            <w:r w:rsidR="00DC1B21">
              <w:rPr>
                <w:noProof/>
                <w:webHidden/>
              </w:rPr>
              <w:t>13</w:t>
            </w:r>
            <w:r w:rsidR="00710D01">
              <w:rPr>
                <w:noProof/>
                <w:webHidden/>
              </w:rPr>
              <w:fldChar w:fldCharType="end"/>
            </w:r>
          </w:hyperlink>
        </w:p>
        <w:p w14:paraId="2E3BF685"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35" w:history="1">
            <w:r w:rsidR="00710D01" w:rsidRPr="00524201">
              <w:rPr>
                <w:rStyle w:val="Hyperlink"/>
                <w:rFonts w:cs="Times New Roman"/>
                <w:noProof/>
                <w:spacing w:val="-1"/>
              </w:rPr>
              <w:t>Tabl</w:t>
            </w:r>
            <w:r w:rsidR="00710D01" w:rsidRPr="00524201">
              <w:rPr>
                <w:rStyle w:val="Hyperlink"/>
                <w:rFonts w:cs="Times New Roman"/>
                <w:noProof/>
              </w:rPr>
              <w:t>e</w:t>
            </w:r>
            <w:r w:rsidR="00710D01" w:rsidRPr="00524201">
              <w:rPr>
                <w:rStyle w:val="Hyperlink"/>
                <w:rFonts w:cs="Times New Roman"/>
                <w:noProof/>
                <w:spacing w:val="-1"/>
              </w:rPr>
              <w:t xml:space="preserve"> 5</w:t>
            </w:r>
            <w:r w:rsidR="00710D01" w:rsidRPr="00524201">
              <w:rPr>
                <w:rStyle w:val="Hyperlink"/>
                <w:rFonts w:cs="Times New Roman"/>
                <w:noProof/>
              </w:rPr>
              <w:t>:</w:t>
            </w:r>
            <w:r w:rsidR="00710D01" w:rsidRPr="00524201">
              <w:rPr>
                <w:rStyle w:val="Hyperlink"/>
                <w:rFonts w:cs="Times New Roman"/>
                <w:noProof/>
                <w:spacing w:val="-1"/>
              </w:rPr>
              <w:t xml:space="preserve"> Enrollmen</w:t>
            </w:r>
            <w:r w:rsidR="00710D01" w:rsidRPr="00524201">
              <w:rPr>
                <w:rStyle w:val="Hyperlink"/>
                <w:rFonts w:cs="Times New Roman"/>
                <w:noProof/>
              </w:rPr>
              <w:t>t</w:t>
            </w:r>
            <w:r w:rsidR="00710D01" w:rsidRPr="00524201">
              <w:rPr>
                <w:rStyle w:val="Hyperlink"/>
                <w:rFonts w:cs="Times New Roman"/>
                <w:noProof/>
                <w:spacing w:val="-1"/>
              </w:rPr>
              <w:t xml:space="preserve"> i</w:t>
            </w:r>
            <w:r w:rsidR="00710D01" w:rsidRPr="00524201">
              <w:rPr>
                <w:rStyle w:val="Hyperlink"/>
                <w:rFonts w:cs="Times New Roman"/>
                <w:noProof/>
              </w:rPr>
              <w:t>n</w:t>
            </w:r>
            <w:r w:rsidR="00710D01" w:rsidRPr="00524201">
              <w:rPr>
                <w:rStyle w:val="Hyperlink"/>
                <w:rFonts w:cs="Times New Roman"/>
                <w:noProof/>
                <w:spacing w:val="-1"/>
              </w:rPr>
              <w:t xml:space="preserve"> SE</w:t>
            </w:r>
            <w:r w:rsidR="00710D01" w:rsidRPr="00524201">
              <w:rPr>
                <w:rStyle w:val="Hyperlink"/>
                <w:rFonts w:cs="Times New Roman"/>
                <w:noProof/>
              </w:rPr>
              <w:t>I</w:t>
            </w:r>
            <w:r w:rsidR="00710D01" w:rsidRPr="00524201">
              <w:rPr>
                <w:rStyle w:val="Hyperlink"/>
                <w:rFonts w:cs="Times New Roman"/>
                <w:noProof/>
                <w:spacing w:val="-1"/>
              </w:rPr>
              <w:t xml:space="preserve"> Endor</w:t>
            </w:r>
            <w:r w:rsidR="00710D01" w:rsidRPr="00524201">
              <w:rPr>
                <w:rStyle w:val="Hyperlink"/>
                <w:rFonts w:cs="Times New Roman"/>
                <w:noProof/>
                <w:spacing w:val="1"/>
              </w:rPr>
              <w:t>s</w:t>
            </w:r>
            <w:r w:rsidR="00710D01" w:rsidRPr="00524201">
              <w:rPr>
                <w:rStyle w:val="Hyperlink"/>
                <w:rFonts w:cs="Times New Roman"/>
                <w:noProof/>
                <w:spacing w:val="-1"/>
              </w:rPr>
              <w:t>emen</w:t>
            </w:r>
            <w:r w:rsidR="00710D01" w:rsidRPr="00524201">
              <w:rPr>
                <w:rStyle w:val="Hyperlink"/>
                <w:rFonts w:cs="Times New Roman"/>
                <w:noProof/>
              </w:rPr>
              <w:t>t</w:t>
            </w:r>
            <w:r w:rsidR="00710D01" w:rsidRPr="00524201">
              <w:rPr>
                <w:rStyle w:val="Hyperlink"/>
                <w:rFonts w:cs="Times New Roman"/>
                <w:noProof/>
                <w:spacing w:val="-1"/>
              </w:rPr>
              <w:t xml:space="preserve"> Courses</w:t>
            </w:r>
            <w:r w:rsidR="00710D01">
              <w:rPr>
                <w:noProof/>
                <w:webHidden/>
              </w:rPr>
              <w:tab/>
            </w:r>
            <w:r w:rsidR="00710D01">
              <w:rPr>
                <w:noProof/>
                <w:webHidden/>
              </w:rPr>
              <w:fldChar w:fldCharType="begin"/>
            </w:r>
            <w:r w:rsidR="00710D01">
              <w:rPr>
                <w:noProof/>
                <w:webHidden/>
              </w:rPr>
              <w:instrText xml:space="preserve"> PAGEREF _Toc523391335 \h </w:instrText>
            </w:r>
            <w:r w:rsidR="00710D01">
              <w:rPr>
                <w:noProof/>
                <w:webHidden/>
              </w:rPr>
            </w:r>
            <w:r w:rsidR="00710D01">
              <w:rPr>
                <w:noProof/>
                <w:webHidden/>
              </w:rPr>
              <w:fldChar w:fldCharType="separate"/>
            </w:r>
            <w:r w:rsidR="00DC1B21">
              <w:rPr>
                <w:noProof/>
                <w:webHidden/>
              </w:rPr>
              <w:t>13</w:t>
            </w:r>
            <w:r w:rsidR="00710D01">
              <w:rPr>
                <w:noProof/>
                <w:webHidden/>
              </w:rPr>
              <w:fldChar w:fldCharType="end"/>
            </w:r>
          </w:hyperlink>
        </w:p>
        <w:p w14:paraId="4D6D1512"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36" w:history="1">
            <w:r w:rsidR="00710D01" w:rsidRPr="00524201">
              <w:rPr>
                <w:rStyle w:val="Hyperlink"/>
                <w:noProof/>
                <w:spacing w:val="-1"/>
              </w:rPr>
              <w:t>Educator</w:t>
            </w:r>
            <w:r w:rsidR="00710D01" w:rsidRPr="00524201">
              <w:rPr>
                <w:rStyle w:val="Hyperlink"/>
                <w:noProof/>
              </w:rPr>
              <w:t xml:space="preserve">s </w:t>
            </w:r>
            <w:r w:rsidR="00710D01" w:rsidRPr="00524201">
              <w:rPr>
                <w:rStyle w:val="Hyperlink"/>
                <w:noProof/>
                <w:spacing w:val="-1"/>
              </w:rPr>
              <w:t>an</w:t>
            </w:r>
            <w:r w:rsidR="00710D01" w:rsidRPr="00524201">
              <w:rPr>
                <w:rStyle w:val="Hyperlink"/>
                <w:noProof/>
              </w:rPr>
              <w:t xml:space="preserve">d </w:t>
            </w:r>
            <w:r w:rsidR="00710D01" w:rsidRPr="00524201">
              <w:rPr>
                <w:rStyle w:val="Hyperlink"/>
                <w:noProof/>
                <w:spacing w:val="-1"/>
              </w:rPr>
              <w:t>WID</w:t>
            </w:r>
            <w:r w:rsidR="00710D01" w:rsidRPr="00524201">
              <w:rPr>
                <w:rStyle w:val="Hyperlink"/>
                <w:noProof/>
              </w:rPr>
              <w:t xml:space="preserve">A </w:t>
            </w:r>
            <w:r w:rsidR="00710D01" w:rsidRPr="00524201">
              <w:rPr>
                <w:rStyle w:val="Hyperlink"/>
                <w:noProof/>
                <w:spacing w:val="-1"/>
              </w:rPr>
              <w:t>Standards</w:t>
            </w:r>
            <w:r w:rsidR="00710D01">
              <w:rPr>
                <w:noProof/>
                <w:webHidden/>
              </w:rPr>
              <w:tab/>
            </w:r>
            <w:r w:rsidR="00710D01">
              <w:rPr>
                <w:noProof/>
                <w:webHidden/>
              </w:rPr>
              <w:fldChar w:fldCharType="begin"/>
            </w:r>
            <w:r w:rsidR="00710D01">
              <w:rPr>
                <w:noProof/>
                <w:webHidden/>
              </w:rPr>
              <w:instrText xml:space="preserve"> PAGEREF _Toc523391336 \h </w:instrText>
            </w:r>
            <w:r w:rsidR="00710D01">
              <w:rPr>
                <w:noProof/>
                <w:webHidden/>
              </w:rPr>
            </w:r>
            <w:r w:rsidR="00710D01">
              <w:rPr>
                <w:noProof/>
                <w:webHidden/>
              </w:rPr>
              <w:fldChar w:fldCharType="separate"/>
            </w:r>
            <w:r w:rsidR="00DC1B21">
              <w:rPr>
                <w:noProof/>
                <w:webHidden/>
              </w:rPr>
              <w:t>13</w:t>
            </w:r>
            <w:r w:rsidR="00710D01">
              <w:rPr>
                <w:noProof/>
                <w:webHidden/>
              </w:rPr>
              <w:fldChar w:fldCharType="end"/>
            </w:r>
          </w:hyperlink>
        </w:p>
        <w:p w14:paraId="6CCE3BB0"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37" w:history="1">
            <w:r w:rsidR="00710D01" w:rsidRPr="00524201">
              <w:rPr>
                <w:rStyle w:val="Hyperlink"/>
                <w:noProof/>
                <w:spacing w:val="-1"/>
              </w:rPr>
              <w:t>WID</w:t>
            </w:r>
            <w:r w:rsidR="00710D01" w:rsidRPr="00524201">
              <w:rPr>
                <w:rStyle w:val="Hyperlink"/>
                <w:noProof/>
              </w:rPr>
              <w:t xml:space="preserve">A </w:t>
            </w:r>
            <w:r w:rsidR="00710D01" w:rsidRPr="00524201">
              <w:rPr>
                <w:rStyle w:val="Hyperlink"/>
                <w:noProof/>
                <w:spacing w:val="-1"/>
              </w:rPr>
              <w:t>Englis</w:t>
            </w:r>
            <w:r w:rsidR="00710D01" w:rsidRPr="00524201">
              <w:rPr>
                <w:rStyle w:val="Hyperlink"/>
                <w:noProof/>
              </w:rPr>
              <w:t xml:space="preserve">h </w:t>
            </w:r>
            <w:r w:rsidR="00710D01" w:rsidRPr="00524201">
              <w:rPr>
                <w:rStyle w:val="Hyperlink"/>
                <w:noProof/>
                <w:spacing w:val="-1"/>
              </w:rPr>
              <w:t>Languag</w:t>
            </w:r>
            <w:r w:rsidR="00710D01" w:rsidRPr="00524201">
              <w:rPr>
                <w:rStyle w:val="Hyperlink"/>
                <w:noProof/>
              </w:rPr>
              <w:t xml:space="preserve">e </w:t>
            </w:r>
            <w:r w:rsidR="00710D01" w:rsidRPr="00524201">
              <w:rPr>
                <w:rStyle w:val="Hyperlink"/>
                <w:noProof/>
                <w:spacing w:val="-1"/>
              </w:rPr>
              <w:t>Deve</w:t>
            </w:r>
            <w:r w:rsidR="00710D01" w:rsidRPr="00524201">
              <w:rPr>
                <w:rStyle w:val="Hyperlink"/>
                <w:noProof/>
                <w:spacing w:val="1"/>
              </w:rPr>
              <w:t>l</w:t>
            </w:r>
            <w:r w:rsidR="00710D01" w:rsidRPr="00524201">
              <w:rPr>
                <w:rStyle w:val="Hyperlink"/>
                <w:noProof/>
                <w:spacing w:val="-1"/>
              </w:rPr>
              <w:t>opmen</w:t>
            </w:r>
            <w:r w:rsidR="00710D01" w:rsidRPr="00524201">
              <w:rPr>
                <w:rStyle w:val="Hyperlink"/>
                <w:noProof/>
              </w:rPr>
              <w:t xml:space="preserve">t </w:t>
            </w:r>
            <w:r w:rsidR="00710D01" w:rsidRPr="00524201">
              <w:rPr>
                <w:rStyle w:val="Hyperlink"/>
                <w:noProof/>
                <w:spacing w:val="-1"/>
              </w:rPr>
              <w:t>Training</w:t>
            </w:r>
            <w:r w:rsidR="00710D01" w:rsidRPr="00524201">
              <w:rPr>
                <w:rStyle w:val="Hyperlink"/>
                <w:noProof/>
              </w:rPr>
              <w:t xml:space="preserve">s </w:t>
            </w:r>
            <w:r w:rsidR="00710D01" w:rsidRPr="00524201">
              <w:rPr>
                <w:rStyle w:val="Hyperlink"/>
                <w:noProof/>
                <w:spacing w:val="-1"/>
              </w:rPr>
              <w:t>SY2017</w:t>
            </w:r>
            <w:r w:rsidR="00710D01">
              <w:rPr>
                <w:noProof/>
                <w:webHidden/>
              </w:rPr>
              <w:tab/>
            </w:r>
            <w:r w:rsidR="00710D01">
              <w:rPr>
                <w:noProof/>
                <w:webHidden/>
              </w:rPr>
              <w:fldChar w:fldCharType="begin"/>
            </w:r>
            <w:r w:rsidR="00710D01">
              <w:rPr>
                <w:noProof/>
                <w:webHidden/>
              </w:rPr>
              <w:instrText xml:space="preserve"> PAGEREF _Toc523391337 \h </w:instrText>
            </w:r>
            <w:r w:rsidR="00710D01">
              <w:rPr>
                <w:noProof/>
                <w:webHidden/>
              </w:rPr>
            </w:r>
            <w:r w:rsidR="00710D01">
              <w:rPr>
                <w:noProof/>
                <w:webHidden/>
              </w:rPr>
              <w:fldChar w:fldCharType="separate"/>
            </w:r>
            <w:r w:rsidR="00DC1B21">
              <w:rPr>
                <w:noProof/>
                <w:webHidden/>
              </w:rPr>
              <w:t>14</w:t>
            </w:r>
            <w:r w:rsidR="00710D01">
              <w:rPr>
                <w:noProof/>
                <w:webHidden/>
              </w:rPr>
              <w:fldChar w:fldCharType="end"/>
            </w:r>
          </w:hyperlink>
        </w:p>
        <w:p w14:paraId="3ED4BB36"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38" w:history="1">
            <w:r w:rsidR="00710D01" w:rsidRPr="00524201">
              <w:rPr>
                <w:rStyle w:val="Hyperlink"/>
                <w:noProof/>
                <w:spacing w:val="-1"/>
              </w:rPr>
              <w:t>Futur</w:t>
            </w:r>
            <w:r w:rsidR="00710D01" w:rsidRPr="00524201">
              <w:rPr>
                <w:rStyle w:val="Hyperlink"/>
                <w:noProof/>
              </w:rPr>
              <w:t xml:space="preserve">e </w:t>
            </w:r>
            <w:r w:rsidR="00710D01" w:rsidRPr="00524201">
              <w:rPr>
                <w:rStyle w:val="Hyperlink"/>
                <w:noProof/>
                <w:spacing w:val="-1"/>
              </w:rPr>
              <w:t>Professiona</w:t>
            </w:r>
            <w:r w:rsidR="00710D01" w:rsidRPr="00524201">
              <w:rPr>
                <w:rStyle w:val="Hyperlink"/>
                <w:noProof/>
              </w:rPr>
              <w:t xml:space="preserve">l </w:t>
            </w:r>
            <w:r w:rsidR="00710D01" w:rsidRPr="00524201">
              <w:rPr>
                <w:rStyle w:val="Hyperlink"/>
                <w:noProof/>
                <w:spacing w:val="-1"/>
              </w:rPr>
              <w:t>Develop</w:t>
            </w:r>
            <w:r w:rsidR="00710D01" w:rsidRPr="00524201">
              <w:rPr>
                <w:rStyle w:val="Hyperlink"/>
                <w:noProof/>
                <w:spacing w:val="1"/>
              </w:rPr>
              <w:t>m</w:t>
            </w:r>
            <w:r w:rsidR="00710D01" w:rsidRPr="00524201">
              <w:rPr>
                <w:rStyle w:val="Hyperlink"/>
                <w:noProof/>
                <w:spacing w:val="-1"/>
              </w:rPr>
              <w:t>en</w:t>
            </w:r>
            <w:r w:rsidR="00710D01" w:rsidRPr="00524201">
              <w:rPr>
                <w:rStyle w:val="Hyperlink"/>
                <w:noProof/>
              </w:rPr>
              <w:t xml:space="preserve">t </w:t>
            </w:r>
            <w:r w:rsidR="00710D01" w:rsidRPr="00524201">
              <w:rPr>
                <w:rStyle w:val="Hyperlink"/>
                <w:noProof/>
                <w:spacing w:val="-1"/>
              </w:rPr>
              <w:t>an</w:t>
            </w:r>
            <w:r w:rsidR="00710D01" w:rsidRPr="00524201">
              <w:rPr>
                <w:rStyle w:val="Hyperlink"/>
                <w:noProof/>
              </w:rPr>
              <w:t xml:space="preserve">d </w:t>
            </w:r>
            <w:r w:rsidR="00710D01" w:rsidRPr="00524201">
              <w:rPr>
                <w:rStyle w:val="Hyperlink"/>
                <w:noProof/>
                <w:spacing w:val="-1"/>
              </w:rPr>
              <w:t>Othe</w:t>
            </w:r>
            <w:r w:rsidR="00710D01" w:rsidRPr="00524201">
              <w:rPr>
                <w:rStyle w:val="Hyperlink"/>
                <w:noProof/>
              </w:rPr>
              <w:t xml:space="preserve">r </w:t>
            </w:r>
            <w:r w:rsidR="00710D01" w:rsidRPr="00524201">
              <w:rPr>
                <w:rStyle w:val="Hyperlink"/>
                <w:noProof/>
                <w:spacing w:val="-1"/>
              </w:rPr>
              <w:t>Activities</w:t>
            </w:r>
            <w:r w:rsidR="00710D01">
              <w:rPr>
                <w:noProof/>
                <w:webHidden/>
              </w:rPr>
              <w:tab/>
            </w:r>
            <w:r w:rsidR="00710D01">
              <w:rPr>
                <w:noProof/>
                <w:webHidden/>
              </w:rPr>
              <w:fldChar w:fldCharType="begin"/>
            </w:r>
            <w:r w:rsidR="00710D01">
              <w:rPr>
                <w:noProof/>
                <w:webHidden/>
              </w:rPr>
              <w:instrText xml:space="preserve"> PAGEREF _Toc523391338 \h </w:instrText>
            </w:r>
            <w:r w:rsidR="00710D01">
              <w:rPr>
                <w:noProof/>
                <w:webHidden/>
              </w:rPr>
            </w:r>
            <w:r w:rsidR="00710D01">
              <w:rPr>
                <w:noProof/>
                <w:webHidden/>
              </w:rPr>
              <w:fldChar w:fldCharType="separate"/>
            </w:r>
            <w:r w:rsidR="00DC1B21">
              <w:rPr>
                <w:noProof/>
                <w:webHidden/>
              </w:rPr>
              <w:t>14</w:t>
            </w:r>
            <w:r w:rsidR="00710D01">
              <w:rPr>
                <w:noProof/>
                <w:webHidden/>
              </w:rPr>
              <w:fldChar w:fldCharType="end"/>
            </w:r>
          </w:hyperlink>
        </w:p>
        <w:p w14:paraId="021ECC3B"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39" w:history="1">
            <w:r w:rsidR="00710D01" w:rsidRPr="00524201">
              <w:rPr>
                <w:rStyle w:val="Hyperlink"/>
                <w:noProof/>
              </w:rPr>
              <w:t>Opportuniti</w:t>
            </w:r>
            <w:r w:rsidR="00710D01" w:rsidRPr="00524201">
              <w:rPr>
                <w:rStyle w:val="Hyperlink"/>
                <w:noProof/>
                <w:spacing w:val="-2"/>
              </w:rPr>
              <w:t>e</w:t>
            </w:r>
            <w:r w:rsidR="00710D01" w:rsidRPr="00524201">
              <w:rPr>
                <w:rStyle w:val="Hyperlink"/>
                <w:noProof/>
              </w:rPr>
              <w:t xml:space="preserve">s for Educators to </w:t>
            </w:r>
            <w:r w:rsidR="00710D01" w:rsidRPr="00524201">
              <w:rPr>
                <w:rStyle w:val="Hyperlink"/>
                <w:noProof/>
                <w:spacing w:val="-2"/>
              </w:rPr>
              <w:t>E</w:t>
            </w:r>
            <w:r w:rsidR="00710D01" w:rsidRPr="00524201">
              <w:rPr>
                <w:rStyle w:val="Hyperlink"/>
                <w:noProof/>
                <w:spacing w:val="-1"/>
              </w:rPr>
              <w:t>a</w:t>
            </w:r>
            <w:r w:rsidR="00710D01" w:rsidRPr="00524201">
              <w:rPr>
                <w:rStyle w:val="Hyperlink"/>
                <w:noProof/>
              </w:rPr>
              <w:t>rn the SEI Endorsement SY2018</w:t>
            </w:r>
            <w:r w:rsidR="00710D01">
              <w:rPr>
                <w:noProof/>
                <w:webHidden/>
              </w:rPr>
              <w:tab/>
            </w:r>
            <w:r w:rsidR="00710D01">
              <w:rPr>
                <w:noProof/>
                <w:webHidden/>
              </w:rPr>
              <w:fldChar w:fldCharType="begin"/>
            </w:r>
            <w:r w:rsidR="00710D01">
              <w:rPr>
                <w:noProof/>
                <w:webHidden/>
              </w:rPr>
              <w:instrText xml:space="preserve"> PAGEREF _Toc523391339 \h </w:instrText>
            </w:r>
            <w:r w:rsidR="00710D01">
              <w:rPr>
                <w:noProof/>
                <w:webHidden/>
              </w:rPr>
            </w:r>
            <w:r w:rsidR="00710D01">
              <w:rPr>
                <w:noProof/>
                <w:webHidden/>
              </w:rPr>
              <w:fldChar w:fldCharType="separate"/>
            </w:r>
            <w:r w:rsidR="00DC1B21">
              <w:rPr>
                <w:noProof/>
                <w:webHidden/>
              </w:rPr>
              <w:t>15</w:t>
            </w:r>
            <w:r w:rsidR="00710D01">
              <w:rPr>
                <w:noProof/>
                <w:webHidden/>
              </w:rPr>
              <w:fldChar w:fldCharType="end"/>
            </w:r>
          </w:hyperlink>
        </w:p>
        <w:p w14:paraId="728D9D17"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40" w:history="1">
            <w:r w:rsidR="00710D01" w:rsidRPr="00524201">
              <w:rPr>
                <w:rStyle w:val="Hyperlink"/>
                <w:noProof/>
                <w:spacing w:val="-1"/>
              </w:rPr>
              <w:t>Extendin</w:t>
            </w:r>
            <w:r w:rsidR="00710D01" w:rsidRPr="00524201">
              <w:rPr>
                <w:rStyle w:val="Hyperlink"/>
                <w:noProof/>
              </w:rPr>
              <w:t xml:space="preserve">g </w:t>
            </w:r>
            <w:r w:rsidR="00710D01" w:rsidRPr="00524201">
              <w:rPr>
                <w:rStyle w:val="Hyperlink"/>
                <w:noProof/>
                <w:spacing w:val="-1"/>
              </w:rPr>
              <w:t>th</w:t>
            </w:r>
            <w:r w:rsidR="00710D01" w:rsidRPr="00524201">
              <w:rPr>
                <w:rStyle w:val="Hyperlink"/>
                <w:noProof/>
              </w:rPr>
              <w:t xml:space="preserve">e </w:t>
            </w:r>
            <w:r w:rsidR="00710D01" w:rsidRPr="00524201">
              <w:rPr>
                <w:rStyle w:val="Hyperlink"/>
                <w:noProof/>
                <w:spacing w:val="-1"/>
              </w:rPr>
              <w:t>Learnin</w:t>
            </w:r>
            <w:r w:rsidR="00710D01" w:rsidRPr="00524201">
              <w:rPr>
                <w:rStyle w:val="Hyperlink"/>
                <w:noProof/>
              </w:rPr>
              <w:t xml:space="preserve">g - </w:t>
            </w:r>
            <w:r w:rsidR="00710D01" w:rsidRPr="00524201">
              <w:rPr>
                <w:rStyle w:val="Hyperlink"/>
                <w:noProof/>
                <w:spacing w:val="-1"/>
              </w:rPr>
              <w:t>SY201</w:t>
            </w:r>
            <w:r w:rsidR="00710D01" w:rsidRPr="00524201">
              <w:rPr>
                <w:rStyle w:val="Hyperlink"/>
                <w:noProof/>
              </w:rPr>
              <w:t xml:space="preserve">7 </w:t>
            </w:r>
            <w:r w:rsidR="00710D01" w:rsidRPr="00524201">
              <w:rPr>
                <w:rStyle w:val="Hyperlink"/>
                <w:noProof/>
                <w:spacing w:val="-1"/>
              </w:rPr>
              <w:t>an</w:t>
            </w:r>
            <w:r w:rsidR="00710D01" w:rsidRPr="00524201">
              <w:rPr>
                <w:rStyle w:val="Hyperlink"/>
                <w:noProof/>
              </w:rPr>
              <w:t xml:space="preserve">d </w:t>
            </w:r>
            <w:r w:rsidR="00710D01" w:rsidRPr="00524201">
              <w:rPr>
                <w:rStyle w:val="Hyperlink"/>
                <w:noProof/>
                <w:spacing w:val="-1"/>
              </w:rPr>
              <w:t>Beyo</w:t>
            </w:r>
            <w:r w:rsidR="00710D01" w:rsidRPr="00524201">
              <w:rPr>
                <w:rStyle w:val="Hyperlink"/>
                <w:noProof/>
                <w:spacing w:val="1"/>
              </w:rPr>
              <w:t>n</w:t>
            </w:r>
            <w:r w:rsidR="00710D01" w:rsidRPr="00524201">
              <w:rPr>
                <w:rStyle w:val="Hyperlink"/>
                <w:noProof/>
              </w:rPr>
              <w:t>d</w:t>
            </w:r>
            <w:r w:rsidR="00710D01">
              <w:rPr>
                <w:noProof/>
                <w:webHidden/>
              </w:rPr>
              <w:tab/>
            </w:r>
            <w:r w:rsidR="00710D01">
              <w:rPr>
                <w:noProof/>
                <w:webHidden/>
              </w:rPr>
              <w:fldChar w:fldCharType="begin"/>
            </w:r>
            <w:r w:rsidR="00710D01">
              <w:rPr>
                <w:noProof/>
                <w:webHidden/>
              </w:rPr>
              <w:instrText xml:space="preserve"> PAGEREF _Toc523391340 \h </w:instrText>
            </w:r>
            <w:r w:rsidR="00710D01">
              <w:rPr>
                <w:noProof/>
                <w:webHidden/>
              </w:rPr>
            </w:r>
            <w:r w:rsidR="00710D01">
              <w:rPr>
                <w:noProof/>
                <w:webHidden/>
              </w:rPr>
              <w:fldChar w:fldCharType="separate"/>
            </w:r>
            <w:r w:rsidR="00DC1B21">
              <w:rPr>
                <w:noProof/>
                <w:webHidden/>
              </w:rPr>
              <w:t>15</w:t>
            </w:r>
            <w:r w:rsidR="00710D01">
              <w:rPr>
                <w:noProof/>
                <w:webHidden/>
              </w:rPr>
              <w:fldChar w:fldCharType="end"/>
            </w:r>
          </w:hyperlink>
        </w:p>
        <w:p w14:paraId="3DD07B43"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41" w:history="1">
            <w:r w:rsidR="00710D01" w:rsidRPr="00524201">
              <w:rPr>
                <w:rStyle w:val="Hyperlink"/>
                <w:noProof/>
                <w:spacing w:val="-1"/>
              </w:rPr>
              <w:t>Professiona</w:t>
            </w:r>
            <w:r w:rsidR="00710D01" w:rsidRPr="00524201">
              <w:rPr>
                <w:rStyle w:val="Hyperlink"/>
                <w:noProof/>
              </w:rPr>
              <w:t xml:space="preserve">l </w:t>
            </w:r>
            <w:r w:rsidR="00710D01" w:rsidRPr="00524201">
              <w:rPr>
                <w:rStyle w:val="Hyperlink"/>
                <w:noProof/>
                <w:spacing w:val="-1"/>
              </w:rPr>
              <w:t>Developmen</w:t>
            </w:r>
            <w:r w:rsidR="00710D01" w:rsidRPr="00524201">
              <w:rPr>
                <w:rStyle w:val="Hyperlink"/>
                <w:noProof/>
              </w:rPr>
              <w:t xml:space="preserve">t </w:t>
            </w:r>
            <w:r w:rsidR="00710D01" w:rsidRPr="00524201">
              <w:rPr>
                <w:rStyle w:val="Hyperlink"/>
                <w:noProof/>
                <w:spacing w:val="-1"/>
              </w:rPr>
              <w:t>Min</w:t>
            </w:r>
            <w:r w:rsidR="00710D01" w:rsidRPr="00524201">
              <w:rPr>
                <w:rStyle w:val="Hyperlink"/>
                <w:noProof/>
              </w:rPr>
              <w:t xml:space="preserve">i </w:t>
            </w:r>
            <w:r w:rsidR="00710D01" w:rsidRPr="00524201">
              <w:rPr>
                <w:rStyle w:val="Hyperlink"/>
                <w:noProof/>
                <w:spacing w:val="-1"/>
              </w:rPr>
              <w:t>Courses</w:t>
            </w:r>
            <w:r w:rsidR="00710D01">
              <w:rPr>
                <w:noProof/>
                <w:webHidden/>
              </w:rPr>
              <w:tab/>
            </w:r>
            <w:r w:rsidR="00710D01">
              <w:rPr>
                <w:noProof/>
                <w:webHidden/>
              </w:rPr>
              <w:fldChar w:fldCharType="begin"/>
            </w:r>
            <w:r w:rsidR="00710D01">
              <w:rPr>
                <w:noProof/>
                <w:webHidden/>
              </w:rPr>
              <w:instrText xml:space="preserve"> PAGEREF _Toc523391341 \h </w:instrText>
            </w:r>
            <w:r w:rsidR="00710D01">
              <w:rPr>
                <w:noProof/>
                <w:webHidden/>
              </w:rPr>
            </w:r>
            <w:r w:rsidR="00710D01">
              <w:rPr>
                <w:noProof/>
                <w:webHidden/>
              </w:rPr>
              <w:fldChar w:fldCharType="separate"/>
            </w:r>
            <w:r w:rsidR="00DC1B21">
              <w:rPr>
                <w:noProof/>
                <w:webHidden/>
              </w:rPr>
              <w:t>16</w:t>
            </w:r>
            <w:r w:rsidR="00710D01">
              <w:rPr>
                <w:noProof/>
                <w:webHidden/>
              </w:rPr>
              <w:fldChar w:fldCharType="end"/>
            </w:r>
          </w:hyperlink>
        </w:p>
        <w:p w14:paraId="02158625"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42" w:history="1">
            <w:r w:rsidR="00710D01" w:rsidRPr="00524201">
              <w:rPr>
                <w:rStyle w:val="Hyperlink"/>
                <w:noProof/>
                <w:spacing w:val="-1"/>
              </w:rPr>
              <w:t>Coachin</w:t>
            </w:r>
            <w:r w:rsidR="00710D01" w:rsidRPr="00524201">
              <w:rPr>
                <w:rStyle w:val="Hyperlink"/>
                <w:noProof/>
              </w:rPr>
              <w:t>g</w:t>
            </w:r>
            <w:r w:rsidR="00710D01" w:rsidRPr="00524201">
              <w:rPr>
                <w:rStyle w:val="Hyperlink"/>
                <w:noProof/>
                <w:spacing w:val="1"/>
              </w:rPr>
              <w:t xml:space="preserve"> </w:t>
            </w:r>
            <w:r w:rsidR="00710D01" w:rsidRPr="00524201">
              <w:rPr>
                <w:rStyle w:val="Hyperlink"/>
                <w:noProof/>
                <w:spacing w:val="-1"/>
              </w:rPr>
              <w:t>Professiona</w:t>
            </w:r>
            <w:r w:rsidR="00710D01" w:rsidRPr="00524201">
              <w:rPr>
                <w:rStyle w:val="Hyperlink"/>
                <w:noProof/>
              </w:rPr>
              <w:t>l</w:t>
            </w:r>
            <w:r w:rsidR="00710D01" w:rsidRPr="00524201">
              <w:rPr>
                <w:rStyle w:val="Hyperlink"/>
                <w:noProof/>
                <w:spacing w:val="1"/>
              </w:rPr>
              <w:t xml:space="preserve"> </w:t>
            </w:r>
            <w:r w:rsidR="00710D01" w:rsidRPr="00524201">
              <w:rPr>
                <w:rStyle w:val="Hyperlink"/>
                <w:noProof/>
                <w:spacing w:val="-1"/>
              </w:rPr>
              <w:t>Development</w:t>
            </w:r>
            <w:r w:rsidR="00710D01">
              <w:rPr>
                <w:noProof/>
                <w:webHidden/>
              </w:rPr>
              <w:tab/>
            </w:r>
            <w:r w:rsidR="00710D01">
              <w:rPr>
                <w:noProof/>
                <w:webHidden/>
              </w:rPr>
              <w:fldChar w:fldCharType="begin"/>
            </w:r>
            <w:r w:rsidR="00710D01">
              <w:rPr>
                <w:noProof/>
                <w:webHidden/>
              </w:rPr>
              <w:instrText xml:space="preserve"> PAGEREF _Toc523391342 \h </w:instrText>
            </w:r>
            <w:r w:rsidR="00710D01">
              <w:rPr>
                <w:noProof/>
                <w:webHidden/>
              </w:rPr>
            </w:r>
            <w:r w:rsidR="00710D01">
              <w:rPr>
                <w:noProof/>
                <w:webHidden/>
              </w:rPr>
              <w:fldChar w:fldCharType="separate"/>
            </w:r>
            <w:r w:rsidR="00DC1B21">
              <w:rPr>
                <w:noProof/>
                <w:webHidden/>
              </w:rPr>
              <w:t>16</w:t>
            </w:r>
            <w:r w:rsidR="00710D01">
              <w:rPr>
                <w:noProof/>
                <w:webHidden/>
              </w:rPr>
              <w:fldChar w:fldCharType="end"/>
            </w:r>
          </w:hyperlink>
        </w:p>
        <w:p w14:paraId="0EC7F3E4"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43" w:history="1">
            <w:r w:rsidR="00710D01" w:rsidRPr="00524201">
              <w:rPr>
                <w:rStyle w:val="Hyperlink"/>
                <w:noProof/>
              </w:rPr>
              <w:t>Next Generation ESL Project and ESL Model Curriculum Units</w:t>
            </w:r>
            <w:r w:rsidR="00710D01">
              <w:rPr>
                <w:noProof/>
                <w:webHidden/>
              </w:rPr>
              <w:tab/>
            </w:r>
            <w:r w:rsidR="00710D01">
              <w:rPr>
                <w:noProof/>
                <w:webHidden/>
              </w:rPr>
              <w:fldChar w:fldCharType="begin"/>
            </w:r>
            <w:r w:rsidR="00710D01">
              <w:rPr>
                <w:noProof/>
                <w:webHidden/>
              </w:rPr>
              <w:instrText xml:space="preserve"> PAGEREF _Toc523391343 \h </w:instrText>
            </w:r>
            <w:r w:rsidR="00710D01">
              <w:rPr>
                <w:noProof/>
                <w:webHidden/>
              </w:rPr>
            </w:r>
            <w:r w:rsidR="00710D01">
              <w:rPr>
                <w:noProof/>
                <w:webHidden/>
              </w:rPr>
              <w:fldChar w:fldCharType="separate"/>
            </w:r>
            <w:r w:rsidR="00DC1B21">
              <w:rPr>
                <w:noProof/>
                <w:webHidden/>
              </w:rPr>
              <w:t>16</w:t>
            </w:r>
            <w:r w:rsidR="00710D01">
              <w:rPr>
                <w:noProof/>
                <w:webHidden/>
              </w:rPr>
              <w:fldChar w:fldCharType="end"/>
            </w:r>
          </w:hyperlink>
        </w:p>
        <w:p w14:paraId="27E41905"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44" w:history="1">
            <w:r w:rsidR="00710D01" w:rsidRPr="00524201">
              <w:rPr>
                <w:rStyle w:val="Hyperlink"/>
                <w:noProof/>
                <w:spacing w:val="-1"/>
              </w:rPr>
              <w:t>Tool</w:t>
            </w:r>
            <w:r w:rsidR="00710D01" w:rsidRPr="00524201">
              <w:rPr>
                <w:rStyle w:val="Hyperlink"/>
                <w:noProof/>
              </w:rPr>
              <w:t>s</w:t>
            </w:r>
            <w:r w:rsidR="00710D01" w:rsidRPr="00524201">
              <w:rPr>
                <w:rStyle w:val="Hyperlink"/>
                <w:noProof/>
                <w:spacing w:val="-1"/>
              </w:rPr>
              <w:t xml:space="preserve"> fo</w:t>
            </w:r>
            <w:r w:rsidR="00710D01" w:rsidRPr="00524201">
              <w:rPr>
                <w:rStyle w:val="Hyperlink"/>
                <w:noProof/>
              </w:rPr>
              <w:t>r</w:t>
            </w:r>
            <w:r w:rsidR="00710D01" w:rsidRPr="00524201">
              <w:rPr>
                <w:rStyle w:val="Hyperlink"/>
                <w:noProof/>
                <w:spacing w:val="-1"/>
              </w:rPr>
              <w:t xml:space="preserve"> Administrators</w:t>
            </w:r>
            <w:r w:rsidR="00710D01">
              <w:rPr>
                <w:noProof/>
                <w:webHidden/>
              </w:rPr>
              <w:tab/>
            </w:r>
            <w:r w:rsidR="00710D01">
              <w:rPr>
                <w:noProof/>
                <w:webHidden/>
              </w:rPr>
              <w:fldChar w:fldCharType="begin"/>
            </w:r>
            <w:r w:rsidR="00710D01">
              <w:rPr>
                <w:noProof/>
                <w:webHidden/>
              </w:rPr>
              <w:instrText xml:space="preserve"> PAGEREF _Toc523391344 \h </w:instrText>
            </w:r>
            <w:r w:rsidR="00710D01">
              <w:rPr>
                <w:noProof/>
                <w:webHidden/>
              </w:rPr>
            </w:r>
            <w:r w:rsidR="00710D01">
              <w:rPr>
                <w:noProof/>
                <w:webHidden/>
              </w:rPr>
              <w:fldChar w:fldCharType="separate"/>
            </w:r>
            <w:r w:rsidR="00DC1B21">
              <w:rPr>
                <w:noProof/>
                <w:webHidden/>
              </w:rPr>
              <w:t>17</w:t>
            </w:r>
            <w:r w:rsidR="00710D01">
              <w:rPr>
                <w:noProof/>
                <w:webHidden/>
              </w:rPr>
              <w:fldChar w:fldCharType="end"/>
            </w:r>
          </w:hyperlink>
        </w:p>
        <w:p w14:paraId="74A09F38" w14:textId="77777777" w:rsidR="00710D01" w:rsidRDefault="00857B14">
          <w:pPr>
            <w:pStyle w:val="TOC1"/>
            <w:tabs>
              <w:tab w:val="right" w:leader="dot" w:pos="9570"/>
            </w:tabs>
            <w:rPr>
              <w:rFonts w:asciiTheme="minorHAnsi" w:eastAsiaTheme="minorEastAsia" w:hAnsiTheme="minorHAnsi"/>
              <w:b w:val="0"/>
              <w:bCs w:val="0"/>
              <w:noProof/>
              <w:sz w:val="22"/>
              <w:szCs w:val="22"/>
            </w:rPr>
          </w:pPr>
          <w:hyperlink w:anchor="_Toc523391345" w:history="1">
            <w:r w:rsidR="00710D01" w:rsidRPr="00524201">
              <w:rPr>
                <w:rStyle w:val="Hyperlink"/>
                <w:rFonts w:ascii="Arial" w:hAnsi="Arial" w:cs="Arial"/>
                <w:noProof/>
              </w:rPr>
              <w:t>Conclusion</w:t>
            </w:r>
            <w:r w:rsidR="00710D01">
              <w:rPr>
                <w:noProof/>
                <w:webHidden/>
              </w:rPr>
              <w:tab/>
            </w:r>
            <w:r w:rsidR="00710D01">
              <w:rPr>
                <w:noProof/>
                <w:webHidden/>
              </w:rPr>
              <w:fldChar w:fldCharType="begin"/>
            </w:r>
            <w:r w:rsidR="00710D01">
              <w:rPr>
                <w:noProof/>
                <w:webHidden/>
              </w:rPr>
              <w:instrText xml:space="preserve"> PAGEREF _Toc523391345 \h </w:instrText>
            </w:r>
            <w:r w:rsidR="00710D01">
              <w:rPr>
                <w:noProof/>
                <w:webHidden/>
              </w:rPr>
            </w:r>
            <w:r w:rsidR="00710D01">
              <w:rPr>
                <w:noProof/>
                <w:webHidden/>
              </w:rPr>
              <w:fldChar w:fldCharType="separate"/>
            </w:r>
            <w:r w:rsidR="00DC1B21">
              <w:rPr>
                <w:noProof/>
                <w:webHidden/>
              </w:rPr>
              <w:t>17</w:t>
            </w:r>
            <w:r w:rsidR="00710D01">
              <w:rPr>
                <w:noProof/>
                <w:webHidden/>
              </w:rPr>
              <w:fldChar w:fldCharType="end"/>
            </w:r>
          </w:hyperlink>
        </w:p>
        <w:p w14:paraId="51090F58" w14:textId="77777777" w:rsidR="00710D01" w:rsidRDefault="00857B14">
          <w:pPr>
            <w:pStyle w:val="TOC1"/>
            <w:tabs>
              <w:tab w:val="right" w:leader="dot" w:pos="9570"/>
            </w:tabs>
            <w:rPr>
              <w:rFonts w:asciiTheme="minorHAnsi" w:eastAsiaTheme="minorEastAsia" w:hAnsiTheme="minorHAnsi"/>
              <w:b w:val="0"/>
              <w:bCs w:val="0"/>
              <w:noProof/>
              <w:sz w:val="22"/>
              <w:szCs w:val="22"/>
            </w:rPr>
          </w:pPr>
          <w:hyperlink w:anchor="_Toc523391346" w:history="1">
            <w:r w:rsidR="00710D01" w:rsidRPr="00524201">
              <w:rPr>
                <w:rStyle w:val="Hyperlink"/>
                <w:rFonts w:ascii="Arial" w:hAnsi="Arial" w:cs="Arial"/>
                <w:noProof/>
              </w:rPr>
              <w:t>Appendices</w:t>
            </w:r>
            <w:r w:rsidR="00710D01">
              <w:rPr>
                <w:noProof/>
                <w:webHidden/>
              </w:rPr>
              <w:tab/>
            </w:r>
            <w:r w:rsidR="00710D01">
              <w:rPr>
                <w:noProof/>
                <w:webHidden/>
              </w:rPr>
              <w:fldChar w:fldCharType="begin"/>
            </w:r>
            <w:r w:rsidR="00710D01">
              <w:rPr>
                <w:noProof/>
                <w:webHidden/>
              </w:rPr>
              <w:instrText xml:space="preserve"> PAGEREF _Toc523391346 \h </w:instrText>
            </w:r>
            <w:r w:rsidR="00710D01">
              <w:rPr>
                <w:noProof/>
                <w:webHidden/>
              </w:rPr>
            </w:r>
            <w:r w:rsidR="00710D01">
              <w:rPr>
                <w:noProof/>
                <w:webHidden/>
              </w:rPr>
              <w:fldChar w:fldCharType="separate"/>
            </w:r>
            <w:r w:rsidR="00DC1B21">
              <w:rPr>
                <w:noProof/>
                <w:webHidden/>
              </w:rPr>
              <w:t>1</w:t>
            </w:r>
            <w:r w:rsidR="00710D01">
              <w:rPr>
                <w:noProof/>
                <w:webHidden/>
              </w:rPr>
              <w:fldChar w:fldCharType="end"/>
            </w:r>
          </w:hyperlink>
        </w:p>
        <w:p w14:paraId="639E814D"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47" w:history="1">
            <w:r w:rsidR="00710D01" w:rsidRPr="00524201">
              <w:rPr>
                <w:rStyle w:val="Hyperlink"/>
                <w:noProof/>
                <w:spacing w:val="-1"/>
              </w:rPr>
              <w:t>Appendi</w:t>
            </w:r>
            <w:r w:rsidR="00710D01" w:rsidRPr="00524201">
              <w:rPr>
                <w:rStyle w:val="Hyperlink"/>
                <w:noProof/>
              </w:rPr>
              <w:t xml:space="preserve">x </w:t>
            </w:r>
            <w:r w:rsidR="00710D01" w:rsidRPr="00524201">
              <w:rPr>
                <w:rStyle w:val="Hyperlink"/>
                <w:noProof/>
                <w:spacing w:val="-1"/>
              </w:rPr>
              <w:t>1</w:t>
            </w:r>
            <w:r w:rsidR="00710D01" w:rsidRPr="00524201">
              <w:rPr>
                <w:rStyle w:val="Hyperlink"/>
                <w:noProof/>
              </w:rPr>
              <w:t xml:space="preserve">: </w:t>
            </w:r>
            <w:r w:rsidR="00710D01" w:rsidRPr="00524201">
              <w:rPr>
                <w:rStyle w:val="Hyperlink"/>
                <w:noProof/>
                <w:spacing w:val="-1"/>
              </w:rPr>
              <w:t>Al</w:t>
            </w:r>
            <w:r w:rsidR="00710D01" w:rsidRPr="00524201">
              <w:rPr>
                <w:rStyle w:val="Hyperlink"/>
                <w:noProof/>
              </w:rPr>
              <w:t xml:space="preserve">l </w:t>
            </w:r>
            <w:r w:rsidR="00710D01" w:rsidRPr="00524201">
              <w:rPr>
                <w:rStyle w:val="Hyperlink"/>
                <w:noProof/>
                <w:spacing w:val="-1"/>
              </w:rPr>
              <w:t>Studen</w:t>
            </w:r>
            <w:r w:rsidR="00710D01" w:rsidRPr="00524201">
              <w:rPr>
                <w:rStyle w:val="Hyperlink"/>
                <w:noProof/>
              </w:rPr>
              <w:t xml:space="preserve">t </w:t>
            </w:r>
            <w:r w:rsidR="00710D01" w:rsidRPr="00524201">
              <w:rPr>
                <w:rStyle w:val="Hyperlink"/>
                <w:noProof/>
                <w:spacing w:val="-1"/>
              </w:rPr>
              <w:t>an</w:t>
            </w:r>
            <w:r w:rsidR="00710D01" w:rsidRPr="00524201">
              <w:rPr>
                <w:rStyle w:val="Hyperlink"/>
                <w:noProof/>
              </w:rPr>
              <w:t xml:space="preserve">d </w:t>
            </w:r>
            <w:r w:rsidR="00710D01" w:rsidRPr="00524201">
              <w:rPr>
                <w:rStyle w:val="Hyperlink"/>
                <w:noProof/>
                <w:spacing w:val="-1"/>
              </w:rPr>
              <w:t>E</w:t>
            </w:r>
            <w:r w:rsidR="00710D01" w:rsidRPr="00524201">
              <w:rPr>
                <w:rStyle w:val="Hyperlink"/>
                <w:noProof/>
              </w:rPr>
              <w:t xml:space="preserve">L </w:t>
            </w:r>
            <w:r w:rsidR="00710D01" w:rsidRPr="00524201">
              <w:rPr>
                <w:rStyle w:val="Hyperlink"/>
                <w:noProof/>
                <w:spacing w:val="-1"/>
              </w:rPr>
              <w:t>Studen</w:t>
            </w:r>
            <w:r w:rsidR="00710D01" w:rsidRPr="00524201">
              <w:rPr>
                <w:rStyle w:val="Hyperlink"/>
                <w:noProof/>
              </w:rPr>
              <w:t>t</w:t>
            </w:r>
            <w:r w:rsidR="00710D01" w:rsidRPr="00524201">
              <w:rPr>
                <w:rStyle w:val="Hyperlink"/>
                <w:noProof/>
                <w:spacing w:val="-3"/>
              </w:rPr>
              <w:t xml:space="preserve"> </w:t>
            </w:r>
            <w:r w:rsidR="00710D01" w:rsidRPr="00524201">
              <w:rPr>
                <w:rStyle w:val="Hyperlink"/>
                <w:noProof/>
                <w:spacing w:val="-1"/>
              </w:rPr>
              <w:t>Enrollmen</w:t>
            </w:r>
            <w:r w:rsidR="00710D01" w:rsidRPr="00524201">
              <w:rPr>
                <w:rStyle w:val="Hyperlink"/>
                <w:noProof/>
              </w:rPr>
              <w:t xml:space="preserve">t </w:t>
            </w:r>
            <w:r w:rsidR="00710D01" w:rsidRPr="00524201">
              <w:rPr>
                <w:rStyle w:val="Hyperlink"/>
                <w:noProof/>
                <w:spacing w:val="-1"/>
              </w:rPr>
              <w:t>fo</w:t>
            </w:r>
            <w:r w:rsidR="00710D01" w:rsidRPr="00524201">
              <w:rPr>
                <w:rStyle w:val="Hyperlink"/>
                <w:noProof/>
              </w:rPr>
              <w:t xml:space="preserve">r </w:t>
            </w:r>
            <w:r w:rsidR="00710D01" w:rsidRPr="00524201">
              <w:rPr>
                <w:rStyle w:val="Hyperlink"/>
                <w:noProof/>
                <w:spacing w:val="-1"/>
              </w:rPr>
              <w:t>al</w:t>
            </w:r>
            <w:r w:rsidR="00710D01" w:rsidRPr="00524201">
              <w:rPr>
                <w:rStyle w:val="Hyperlink"/>
                <w:noProof/>
              </w:rPr>
              <w:t xml:space="preserve">l </w:t>
            </w:r>
            <w:r w:rsidR="00710D01" w:rsidRPr="00524201">
              <w:rPr>
                <w:rStyle w:val="Hyperlink"/>
                <w:noProof/>
                <w:spacing w:val="-1"/>
              </w:rPr>
              <w:t>District</w:t>
            </w:r>
            <w:r w:rsidR="00710D01" w:rsidRPr="00524201">
              <w:rPr>
                <w:rStyle w:val="Hyperlink"/>
                <w:noProof/>
              </w:rPr>
              <w:t xml:space="preserve">s – </w:t>
            </w:r>
            <w:r w:rsidR="00710D01" w:rsidRPr="00524201">
              <w:rPr>
                <w:rStyle w:val="Hyperlink"/>
                <w:noProof/>
                <w:spacing w:val="-1"/>
              </w:rPr>
              <w:t>Comparison fro</w:t>
            </w:r>
            <w:r w:rsidR="00710D01" w:rsidRPr="00524201">
              <w:rPr>
                <w:rStyle w:val="Hyperlink"/>
                <w:noProof/>
              </w:rPr>
              <w:t xml:space="preserve">m </w:t>
            </w:r>
            <w:r w:rsidR="00710D01" w:rsidRPr="00524201">
              <w:rPr>
                <w:rStyle w:val="Hyperlink"/>
                <w:noProof/>
                <w:spacing w:val="-1"/>
              </w:rPr>
              <w:t>SY201</w:t>
            </w:r>
            <w:r w:rsidR="00710D01" w:rsidRPr="00524201">
              <w:rPr>
                <w:rStyle w:val="Hyperlink"/>
                <w:noProof/>
              </w:rPr>
              <w:t xml:space="preserve">0 </w:t>
            </w:r>
            <w:r w:rsidR="00710D01" w:rsidRPr="00524201">
              <w:rPr>
                <w:rStyle w:val="Hyperlink"/>
                <w:noProof/>
                <w:spacing w:val="-1"/>
              </w:rPr>
              <w:t>t</w:t>
            </w:r>
            <w:r w:rsidR="00710D01" w:rsidRPr="00524201">
              <w:rPr>
                <w:rStyle w:val="Hyperlink"/>
                <w:noProof/>
              </w:rPr>
              <w:t xml:space="preserve">o </w:t>
            </w:r>
            <w:r w:rsidR="00710D01" w:rsidRPr="00524201">
              <w:rPr>
                <w:rStyle w:val="Hyperlink"/>
                <w:noProof/>
                <w:spacing w:val="-1"/>
              </w:rPr>
              <w:t>SY2017</w:t>
            </w:r>
            <w:r w:rsidR="00710D01">
              <w:rPr>
                <w:noProof/>
                <w:webHidden/>
              </w:rPr>
              <w:tab/>
            </w:r>
            <w:r w:rsidR="00710D01">
              <w:rPr>
                <w:noProof/>
                <w:webHidden/>
              </w:rPr>
              <w:fldChar w:fldCharType="begin"/>
            </w:r>
            <w:r w:rsidR="00710D01">
              <w:rPr>
                <w:noProof/>
                <w:webHidden/>
              </w:rPr>
              <w:instrText xml:space="preserve"> PAGEREF _Toc523391347 \h </w:instrText>
            </w:r>
            <w:r w:rsidR="00710D01">
              <w:rPr>
                <w:noProof/>
                <w:webHidden/>
              </w:rPr>
            </w:r>
            <w:r w:rsidR="00710D01">
              <w:rPr>
                <w:noProof/>
                <w:webHidden/>
              </w:rPr>
              <w:fldChar w:fldCharType="separate"/>
            </w:r>
            <w:r w:rsidR="00DC1B21">
              <w:rPr>
                <w:noProof/>
                <w:webHidden/>
              </w:rPr>
              <w:t>2</w:t>
            </w:r>
            <w:r w:rsidR="00710D01">
              <w:rPr>
                <w:noProof/>
                <w:webHidden/>
              </w:rPr>
              <w:fldChar w:fldCharType="end"/>
            </w:r>
          </w:hyperlink>
        </w:p>
        <w:p w14:paraId="52D35B1C" w14:textId="77777777" w:rsidR="00710D01" w:rsidRDefault="00857B14">
          <w:pPr>
            <w:pStyle w:val="TOC2"/>
            <w:tabs>
              <w:tab w:val="right" w:leader="dot" w:pos="9570"/>
            </w:tabs>
            <w:rPr>
              <w:rFonts w:asciiTheme="minorHAnsi" w:eastAsiaTheme="minorEastAsia" w:hAnsiTheme="minorHAnsi"/>
              <w:noProof/>
              <w:sz w:val="22"/>
              <w:szCs w:val="22"/>
            </w:rPr>
          </w:pPr>
          <w:hyperlink w:anchor="_Toc523391348" w:history="1">
            <w:r w:rsidR="00710D01" w:rsidRPr="00524201">
              <w:rPr>
                <w:rStyle w:val="Hyperlink"/>
                <w:noProof/>
                <w:spacing w:val="-1"/>
              </w:rPr>
              <w:t>Appendi</w:t>
            </w:r>
            <w:r w:rsidR="00710D01" w:rsidRPr="00524201">
              <w:rPr>
                <w:rStyle w:val="Hyperlink"/>
                <w:noProof/>
              </w:rPr>
              <w:t xml:space="preserve">x </w:t>
            </w:r>
            <w:r w:rsidR="00710D01" w:rsidRPr="00524201">
              <w:rPr>
                <w:rStyle w:val="Hyperlink"/>
                <w:noProof/>
                <w:spacing w:val="-1"/>
              </w:rPr>
              <w:t>2</w:t>
            </w:r>
            <w:r w:rsidR="00710D01" w:rsidRPr="00524201">
              <w:rPr>
                <w:rStyle w:val="Hyperlink"/>
                <w:noProof/>
              </w:rPr>
              <w:t xml:space="preserve">: </w:t>
            </w:r>
            <w:r w:rsidR="00710D01" w:rsidRPr="00524201">
              <w:rPr>
                <w:rStyle w:val="Hyperlink"/>
                <w:noProof/>
                <w:spacing w:val="-1"/>
              </w:rPr>
              <w:t>Numbe</w:t>
            </w:r>
            <w:r w:rsidR="00710D01" w:rsidRPr="00524201">
              <w:rPr>
                <w:rStyle w:val="Hyperlink"/>
                <w:noProof/>
              </w:rPr>
              <w:t xml:space="preserve">r </w:t>
            </w:r>
            <w:r w:rsidR="00710D01" w:rsidRPr="00524201">
              <w:rPr>
                <w:rStyle w:val="Hyperlink"/>
                <w:noProof/>
                <w:spacing w:val="-1"/>
              </w:rPr>
              <w:t>o</w:t>
            </w:r>
            <w:r w:rsidR="00710D01" w:rsidRPr="00524201">
              <w:rPr>
                <w:rStyle w:val="Hyperlink"/>
                <w:noProof/>
              </w:rPr>
              <w:t xml:space="preserve">f </w:t>
            </w:r>
            <w:r w:rsidR="00710D01" w:rsidRPr="00524201">
              <w:rPr>
                <w:rStyle w:val="Hyperlink"/>
                <w:noProof/>
                <w:spacing w:val="-1"/>
              </w:rPr>
              <w:t>Englis</w:t>
            </w:r>
            <w:r w:rsidR="00710D01" w:rsidRPr="00524201">
              <w:rPr>
                <w:rStyle w:val="Hyperlink"/>
                <w:noProof/>
              </w:rPr>
              <w:t xml:space="preserve">h </w:t>
            </w:r>
            <w:r w:rsidR="00710D01" w:rsidRPr="00524201">
              <w:rPr>
                <w:rStyle w:val="Hyperlink"/>
                <w:noProof/>
                <w:spacing w:val="-1"/>
              </w:rPr>
              <w:t>Learner</w:t>
            </w:r>
            <w:r w:rsidR="00710D01" w:rsidRPr="00524201">
              <w:rPr>
                <w:rStyle w:val="Hyperlink"/>
                <w:noProof/>
              </w:rPr>
              <w:t>s</w:t>
            </w:r>
            <w:r w:rsidR="00710D01" w:rsidRPr="00524201">
              <w:rPr>
                <w:rStyle w:val="Hyperlink"/>
                <w:noProof/>
                <w:spacing w:val="-2"/>
              </w:rPr>
              <w:t xml:space="preserve"> </w:t>
            </w:r>
            <w:r w:rsidR="00710D01" w:rsidRPr="00524201">
              <w:rPr>
                <w:rStyle w:val="Hyperlink"/>
                <w:noProof/>
              </w:rPr>
              <w:t>by</w:t>
            </w:r>
            <w:r w:rsidR="00710D01" w:rsidRPr="00524201">
              <w:rPr>
                <w:rStyle w:val="Hyperlink"/>
                <w:noProof/>
                <w:spacing w:val="-1"/>
              </w:rPr>
              <w:t xml:space="preserve"> </w:t>
            </w:r>
            <w:r w:rsidR="00710D01" w:rsidRPr="00524201">
              <w:rPr>
                <w:rStyle w:val="Hyperlink"/>
                <w:noProof/>
              </w:rPr>
              <w:t xml:space="preserve">District </w:t>
            </w:r>
            <w:r w:rsidR="00710D01" w:rsidRPr="00524201">
              <w:rPr>
                <w:rStyle w:val="Hyperlink"/>
                <w:noProof/>
                <w:spacing w:val="-2"/>
              </w:rPr>
              <w:t>a</w:t>
            </w:r>
            <w:r w:rsidR="00710D01" w:rsidRPr="00524201">
              <w:rPr>
                <w:rStyle w:val="Hyperlink"/>
                <w:noProof/>
              </w:rPr>
              <w:t>nd Program T</w:t>
            </w:r>
            <w:r w:rsidR="00710D01" w:rsidRPr="00524201">
              <w:rPr>
                <w:rStyle w:val="Hyperlink"/>
                <w:noProof/>
                <w:spacing w:val="-3"/>
              </w:rPr>
              <w:t>y</w:t>
            </w:r>
            <w:r w:rsidR="00710D01" w:rsidRPr="00524201">
              <w:rPr>
                <w:rStyle w:val="Hyperlink"/>
                <w:noProof/>
              </w:rPr>
              <w:t>pe - SY2017</w:t>
            </w:r>
            <w:r w:rsidR="00710D01">
              <w:rPr>
                <w:noProof/>
                <w:webHidden/>
              </w:rPr>
              <w:tab/>
            </w:r>
            <w:r w:rsidR="00710D01">
              <w:rPr>
                <w:noProof/>
                <w:webHidden/>
              </w:rPr>
              <w:fldChar w:fldCharType="begin"/>
            </w:r>
            <w:r w:rsidR="00710D01">
              <w:rPr>
                <w:noProof/>
                <w:webHidden/>
              </w:rPr>
              <w:instrText xml:space="preserve"> PAGEREF _Toc523391348 \h </w:instrText>
            </w:r>
            <w:r w:rsidR="00710D01">
              <w:rPr>
                <w:noProof/>
                <w:webHidden/>
              </w:rPr>
            </w:r>
            <w:r w:rsidR="00710D01">
              <w:rPr>
                <w:noProof/>
                <w:webHidden/>
              </w:rPr>
              <w:fldChar w:fldCharType="separate"/>
            </w:r>
            <w:r w:rsidR="00DC1B21">
              <w:rPr>
                <w:noProof/>
                <w:webHidden/>
              </w:rPr>
              <w:t>21</w:t>
            </w:r>
            <w:r w:rsidR="00710D01">
              <w:rPr>
                <w:noProof/>
                <w:webHidden/>
              </w:rPr>
              <w:fldChar w:fldCharType="end"/>
            </w:r>
          </w:hyperlink>
        </w:p>
        <w:p w14:paraId="115B2FD8" w14:textId="46FB0DF3" w:rsidR="00855457" w:rsidRDefault="00855457">
          <w:r>
            <w:rPr>
              <w:b/>
              <w:bCs/>
              <w:noProof/>
            </w:rPr>
            <w:fldChar w:fldCharType="end"/>
          </w:r>
        </w:p>
      </w:sdtContent>
    </w:sdt>
    <w:p w14:paraId="72472FCE" w14:textId="77777777" w:rsidR="005933A3" w:rsidRDefault="005933A3">
      <w:pPr>
        <w:sectPr w:rsidR="005933A3">
          <w:pgSz w:w="12240" w:h="15840"/>
          <w:pgMar w:top="1380" w:right="1320" w:bottom="280" w:left="1340" w:header="720" w:footer="720" w:gutter="0"/>
          <w:cols w:space="720"/>
        </w:sectPr>
      </w:pPr>
    </w:p>
    <w:p w14:paraId="3001F6D6" w14:textId="77777777" w:rsidR="00A13777" w:rsidRDefault="001A7C18" w:rsidP="00A41387">
      <w:pPr>
        <w:pStyle w:val="Heading1"/>
        <w:numPr>
          <w:ilvl w:val="0"/>
          <w:numId w:val="5"/>
        </w:numPr>
        <w:spacing w:after="240"/>
        <w:rPr>
          <w:rFonts w:ascii="Arial" w:hAnsi="Arial" w:cs="Arial"/>
          <w:sz w:val="28"/>
          <w:szCs w:val="28"/>
        </w:rPr>
      </w:pPr>
      <w:bookmarkStart w:id="1" w:name="_Toc523391322"/>
      <w:r w:rsidRPr="00A13777">
        <w:rPr>
          <w:rFonts w:ascii="Arial" w:hAnsi="Arial" w:cs="Arial"/>
          <w:sz w:val="28"/>
          <w:szCs w:val="28"/>
        </w:rPr>
        <w:lastRenderedPageBreak/>
        <w:t>Introduction</w:t>
      </w:r>
      <w:bookmarkEnd w:id="1"/>
    </w:p>
    <w:p w14:paraId="5667331A" w14:textId="77777777" w:rsidR="005933A3" w:rsidRDefault="001A7C18" w:rsidP="00EC045F">
      <w:pPr>
        <w:keepNext/>
        <w:keepLines/>
        <w:widowControl/>
        <w:spacing w:line="276" w:lineRule="exact"/>
        <w:ind w:left="100" w:right="204"/>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Ele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entary and Secondary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Education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sidR="0097171C">
        <w:rPr>
          <w:rFonts w:ascii="Times New Roman" w:eastAsia="Times New Roman" w:hAnsi="Times New Roman" w:cs="Times New Roman"/>
          <w:sz w:val="24"/>
          <w:szCs w:val="24"/>
        </w:rPr>
        <w:t>Department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respectfully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i/>
          <w:sz w:val="24"/>
          <w:szCs w:val="24"/>
        </w:rPr>
        <w:t>Report to the Le</w:t>
      </w:r>
      <w:r>
        <w:rPr>
          <w:rFonts w:ascii="Times New Roman" w:eastAsia="Times New Roman" w:hAnsi="Times New Roman" w:cs="Times New Roman"/>
          <w:i/>
          <w:spacing w:val="-2"/>
          <w:sz w:val="24"/>
          <w:szCs w:val="24"/>
        </w:rPr>
        <w:t>g</w:t>
      </w:r>
      <w:r>
        <w:rPr>
          <w:rFonts w:ascii="Times New Roman" w:eastAsia="Times New Roman" w:hAnsi="Times New Roman" w:cs="Times New Roman"/>
          <w:i/>
          <w:sz w:val="24"/>
          <w:szCs w:val="24"/>
        </w:rPr>
        <w:t>islature: En</w:t>
      </w:r>
      <w:r>
        <w:rPr>
          <w:rFonts w:ascii="Times New Roman" w:eastAsia="Times New Roman" w:hAnsi="Times New Roman" w:cs="Times New Roman"/>
          <w:i/>
          <w:spacing w:val="-2"/>
          <w:sz w:val="24"/>
          <w:szCs w:val="24"/>
        </w:rPr>
        <w:t>g</w:t>
      </w:r>
      <w:r>
        <w:rPr>
          <w:rFonts w:ascii="Times New Roman" w:eastAsia="Times New Roman" w:hAnsi="Times New Roman" w:cs="Times New Roman"/>
          <w:i/>
          <w:sz w:val="24"/>
          <w:szCs w:val="24"/>
        </w:rPr>
        <w:t>lish Language Acquisiti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 Professio</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al Develop</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 xml:space="preserve">ent </w:t>
      </w:r>
      <w:r>
        <w:rPr>
          <w:rFonts w:ascii="Times New Roman" w:eastAsia="Times New Roman" w:hAnsi="Times New Roman" w:cs="Times New Roman"/>
          <w:spacing w:val="-1"/>
          <w:sz w:val="24"/>
          <w:szCs w:val="24"/>
        </w:rPr>
        <w:t>pursuan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line </w:t>
      </w:r>
      <w:r w:rsidRPr="00BD7C81">
        <w:rPr>
          <w:rFonts w:ascii="Times New Roman" w:eastAsia="Times New Roman" w:hAnsi="Times New Roman" w:cs="Times New Roman"/>
          <w:sz w:val="24"/>
          <w:szCs w:val="24"/>
        </w:rPr>
        <w:t>item</w:t>
      </w:r>
      <w:r w:rsidRPr="00BD7C81">
        <w:rPr>
          <w:rFonts w:ascii="Times New Roman" w:eastAsia="Times New Roman" w:hAnsi="Times New Roman" w:cs="Times New Roman"/>
          <w:spacing w:val="-2"/>
          <w:sz w:val="24"/>
          <w:szCs w:val="24"/>
        </w:rPr>
        <w:t xml:space="preserve"> </w:t>
      </w:r>
      <w:r w:rsidRPr="00CE19EE">
        <w:rPr>
          <w:rFonts w:ascii="Times New Roman" w:eastAsia="Times New Roman" w:hAnsi="Times New Roman" w:cs="Times New Roman"/>
          <w:sz w:val="24"/>
          <w:szCs w:val="24"/>
        </w:rPr>
        <w:t>7027-1004 of the General Appropriations</w:t>
      </w:r>
      <w:r w:rsidRPr="00CE19EE">
        <w:rPr>
          <w:rFonts w:ascii="Times New Roman" w:eastAsia="Times New Roman" w:hAnsi="Times New Roman" w:cs="Times New Roman"/>
          <w:spacing w:val="-2"/>
          <w:sz w:val="24"/>
          <w:szCs w:val="24"/>
        </w:rPr>
        <w:t xml:space="preserve"> A</w:t>
      </w:r>
      <w:r w:rsidRPr="00CE19EE">
        <w:rPr>
          <w:rFonts w:ascii="Times New Roman" w:eastAsia="Times New Roman" w:hAnsi="Times New Roman" w:cs="Times New Roman"/>
          <w:sz w:val="24"/>
          <w:szCs w:val="24"/>
        </w:rPr>
        <w:t>ct</w:t>
      </w:r>
      <w:r w:rsidRPr="00830A9F">
        <w:rPr>
          <w:rFonts w:ascii="Times New Roman" w:eastAsia="Times New Roman" w:hAnsi="Times New Roman" w:cs="Times New Roman"/>
          <w:spacing w:val="-1"/>
          <w:sz w:val="24"/>
          <w:szCs w:val="24"/>
        </w:rPr>
        <w:t xml:space="preserve"> </w:t>
      </w:r>
      <w:r w:rsidRPr="00745D88">
        <w:rPr>
          <w:rFonts w:ascii="Times New Roman" w:eastAsia="Times New Roman" w:hAnsi="Times New Roman" w:cs="Times New Roman"/>
          <w:sz w:val="24"/>
          <w:szCs w:val="24"/>
        </w:rPr>
        <w:t>of</w:t>
      </w:r>
      <w:r w:rsidRPr="00745D88">
        <w:rPr>
          <w:rFonts w:ascii="Times New Roman" w:eastAsia="Times New Roman" w:hAnsi="Times New Roman" w:cs="Times New Roman"/>
          <w:spacing w:val="-1"/>
          <w:sz w:val="24"/>
          <w:szCs w:val="24"/>
        </w:rPr>
        <w:t xml:space="preserve"> </w:t>
      </w:r>
      <w:r w:rsidRPr="001B78C1">
        <w:rPr>
          <w:rFonts w:ascii="Times New Roman" w:eastAsia="Times New Roman" w:hAnsi="Times New Roman" w:cs="Times New Roman"/>
          <w:sz w:val="24"/>
          <w:szCs w:val="24"/>
        </w:rPr>
        <w:t>201</w:t>
      </w:r>
      <w:r w:rsidR="00BD7C81" w:rsidRPr="00793321">
        <w:rPr>
          <w:rFonts w:ascii="Times New Roman" w:eastAsia="Times New Roman" w:hAnsi="Times New Roman" w:cs="Times New Roman"/>
          <w:sz w:val="24"/>
          <w:szCs w:val="24"/>
        </w:rPr>
        <w:t>7</w:t>
      </w:r>
      <w:r w:rsidRPr="00BD7C81">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follows:</w:t>
      </w:r>
    </w:p>
    <w:p w14:paraId="50205199" w14:textId="77777777" w:rsidR="005933A3" w:rsidRDefault="005933A3" w:rsidP="00EC045F">
      <w:pPr>
        <w:keepNext/>
        <w:keepLines/>
        <w:widowControl/>
        <w:spacing w:line="260" w:lineRule="exact"/>
        <w:rPr>
          <w:sz w:val="26"/>
          <w:szCs w:val="26"/>
        </w:rPr>
      </w:pPr>
    </w:p>
    <w:p w14:paraId="02E73CAB" w14:textId="77777777" w:rsidR="005933A3" w:rsidRDefault="00BD7C81" w:rsidP="00EC045F">
      <w:pPr>
        <w:keepNext/>
        <w:keepLines/>
        <w:widowControl/>
        <w:ind w:left="720" w:right="720"/>
        <w:jc w:val="both"/>
        <w:rPr>
          <w:rFonts w:ascii="Times New Roman" w:eastAsia="Times New Roman" w:hAnsi="Times New Roman" w:cs="Times New Roman"/>
          <w:sz w:val="24"/>
          <w:szCs w:val="24"/>
        </w:rPr>
      </w:pPr>
      <w:r w:rsidRPr="00BD7C81">
        <w:rPr>
          <w:rFonts w:ascii="Times New Roman" w:eastAsia="Times New Roman" w:hAnsi="Times New Roman" w:cs="Times New Roman"/>
          <w:i/>
          <w:sz w:val="24"/>
          <w:szCs w:val="24"/>
        </w:rPr>
        <w:t xml:space="preserve">For English language acquisition professional development to improve the academic performance of English language learners and effectively implement sheltered English immersion as outlined in </w:t>
      </w:r>
      <w:hyperlink r:id="rId19" w:tgtFrame="_blank" w:history="1">
        <w:r w:rsidRPr="00BD7C81">
          <w:rPr>
            <w:rStyle w:val="Hyperlink"/>
            <w:rFonts w:ascii="Times New Roman" w:eastAsia="Times New Roman" w:hAnsi="Times New Roman" w:cs="Times New Roman"/>
            <w:i/>
            <w:sz w:val="24"/>
            <w:szCs w:val="24"/>
          </w:rPr>
          <w:t>chapter 71A</w:t>
        </w:r>
      </w:hyperlink>
      <w:r w:rsidRPr="00BD7C81">
        <w:rPr>
          <w:rFonts w:ascii="Times New Roman" w:eastAsia="Times New Roman" w:hAnsi="Times New Roman" w:cs="Times New Roman"/>
          <w:i/>
          <w:sz w:val="24"/>
          <w:szCs w:val="24"/>
        </w:rPr>
        <w:t xml:space="preserve"> of the General Laws; provided, that funds may be expended for the Rethinking Equity and Teaching for English Language Learners initiative or RETELL; provided further, that the department shall, not later than January 17, 201</w:t>
      </w:r>
      <w:r w:rsidR="00DD2058">
        <w:rPr>
          <w:rFonts w:ascii="Times New Roman" w:eastAsia="Times New Roman" w:hAnsi="Times New Roman" w:cs="Times New Roman"/>
          <w:i/>
          <w:sz w:val="24"/>
          <w:szCs w:val="24"/>
        </w:rPr>
        <w:t>8</w:t>
      </w:r>
      <w:r w:rsidRPr="00BD7C81">
        <w:rPr>
          <w:rFonts w:ascii="Times New Roman" w:eastAsia="Times New Roman" w:hAnsi="Times New Roman" w:cs="Times New Roman"/>
          <w:i/>
          <w:sz w:val="24"/>
          <w:szCs w:val="24"/>
        </w:rPr>
        <w:t xml:space="preserve">, provide a report on the number of educators who have received such training since the passage of said </w:t>
      </w:r>
      <w:hyperlink r:id="rId20" w:tgtFrame="_blank" w:history="1">
        <w:r w:rsidRPr="00BD7C81">
          <w:rPr>
            <w:rStyle w:val="Hyperlink"/>
            <w:rFonts w:ascii="Times New Roman" w:eastAsia="Times New Roman" w:hAnsi="Times New Roman" w:cs="Times New Roman"/>
            <w:i/>
            <w:sz w:val="24"/>
            <w:szCs w:val="24"/>
          </w:rPr>
          <w:t>chapter 71A</w:t>
        </w:r>
      </w:hyperlink>
      <w:r w:rsidRPr="00BD7C81">
        <w:rPr>
          <w:rFonts w:ascii="Times New Roman" w:eastAsia="Times New Roman" w:hAnsi="Times New Roman" w:cs="Times New Roman"/>
          <w:i/>
          <w:sz w:val="24"/>
          <w:szCs w:val="24"/>
        </w:rPr>
        <w:t>, the estimated number who need such additional training, a review and analysis of the most effective types of professional development and the most common gaps in the knowledge base of educators implementing English immersion and teaching English language acquisition, along with legislative or regulatory recommendations of the department; provided further, that said report shall be provided to the secretary of administration and finance, the senate president, the speaker of the house, the chairs of the house and senate committees on ways and means and the house and senate chairs of the joint committee on education; and provided further, that funds may be expended for programs or activities during the summer months</w:t>
      </w:r>
      <w:r w:rsidR="003C2DAA">
        <w:rPr>
          <w:rFonts w:ascii="Times New Roman" w:eastAsia="Times New Roman" w:hAnsi="Times New Roman" w:cs="Times New Roman"/>
          <w:i/>
          <w:sz w:val="24"/>
          <w:szCs w:val="24"/>
        </w:rPr>
        <w:t>.</w:t>
      </w:r>
    </w:p>
    <w:p w14:paraId="7C0F16AD" w14:textId="77777777" w:rsidR="005933A3" w:rsidRDefault="005933A3" w:rsidP="00EC045F">
      <w:pPr>
        <w:keepNext/>
        <w:keepLines/>
        <w:widowControl/>
        <w:spacing w:line="260" w:lineRule="exact"/>
        <w:rPr>
          <w:sz w:val="26"/>
          <w:szCs w:val="26"/>
        </w:rPr>
      </w:pPr>
    </w:p>
    <w:p w14:paraId="69E5F1A5" w14:textId="77777777" w:rsidR="005933A3" w:rsidRDefault="001A7C18" w:rsidP="0032630A">
      <w:pPr>
        <w:pStyle w:val="BodyText"/>
        <w:keepNext/>
        <w:keepLines/>
        <w:widowControl/>
        <w:spacing w:after="240"/>
        <w:ind w:left="100"/>
      </w:pPr>
      <w:r>
        <w:t>The</w:t>
      </w:r>
      <w:r>
        <w:rPr>
          <w:spacing w:val="-1"/>
        </w:rPr>
        <w:t xml:space="preserve"> </w:t>
      </w:r>
      <w:r>
        <w:t>report</w:t>
      </w:r>
      <w:r>
        <w:rPr>
          <w:spacing w:val="-1"/>
        </w:rPr>
        <w:t xml:space="preserve"> </w:t>
      </w:r>
      <w:r>
        <w:t>also</w:t>
      </w:r>
      <w:r>
        <w:rPr>
          <w:spacing w:val="-1"/>
        </w:rPr>
        <w:t xml:space="preserve"> </w:t>
      </w:r>
      <w:r>
        <w:t>contains</w:t>
      </w:r>
      <w:r>
        <w:rPr>
          <w:spacing w:val="-1"/>
        </w:rPr>
        <w:t xml:space="preserve"> </w:t>
      </w:r>
      <w:r>
        <w:t>data</w:t>
      </w:r>
      <w:r>
        <w:rPr>
          <w:spacing w:val="-1"/>
        </w:rPr>
        <w:t xml:space="preserve"> </w:t>
      </w:r>
      <w:r>
        <w:t>responsi</w:t>
      </w:r>
      <w:r>
        <w:rPr>
          <w:spacing w:val="-1"/>
        </w:rPr>
        <w:t>v</w:t>
      </w:r>
      <w:r>
        <w:t>e</w:t>
      </w:r>
      <w:r>
        <w:rPr>
          <w:spacing w:val="-1"/>
        </w:rPr>
        <w:t xml:space="preserve"> t</w:t>
      </w:r>
      <w:r>
        <w:t>o</w:t>
      </w:r>
      <w:r>
        <w:rPr>
          <w:spacing w:val="-1"/>
        </w:rPr>
        <w:t xml:space="preserve"> th</w:t>
      </w:r>
      <w:r>
        <w:t>e</w:t>
      </w:r>
      <w:r>
        <w:rPr>
          <w:spacing w:val="-1"/>
        </w:rPr>
        <w:t xml:space="preserve"> </w:t>
      </w:r>
      <w:r w:rsidR="00FC03DF">
        <w:rPr>
          <w:spacing w:val="-1"/>
        </w:rPr>
        <w:t xml:space="preserve">following </w:t>
      </w:r>
      <w:r>
        <w:rPr>
          <w:spacing w:val="-1"/>
        </w:rPr>
        <w:t>provision o</w:t>
      </w:r>
      <w:r>
        <w:t>f</w:t>
      </w:r>
      <w:r>
        <w:rPr>
          <w:spacing w:val="-1"/>
        </w:rPr>
        <w:t xml:space="preserve"> G.L</w:t>
      </w:r>
      <w:r>
        <w:t>.</w:t>
      </w:r>
      <w:r>
        <w:rPr>
          <w:spacing w:val="-1"/>
        </w:rPr>
        <w:t xml:space="preserve"> c</w:t>
      </w:r>
      <w:r>
        <w:t>.</w:t>
      </w:r>
      <w:r>
        <w:rPr>
          <w:spacing w:val="-1"/>
        </w:rPr>
        <w:t xml:space="preserve"> 69</w:t>
      </w:r>
      <w:r>
        <w:t>,</w:t>
      </w:r>
      <w:r>
        <w:rPr>
          <w:spacing w:val="-1"/>
        </w:rPr>
        <w:t xml:space="preserve"> §</w:t>
      </w:r>
      <w:r w:rsidR="00041008">
        <w:rPr>
          <w:spacing w:val="-1"/>
        </w:rPr>
        <w:t xml:space="preserve"> </w:t>
      </w:r>
      <w:r>
        <w:rPr>
          <w:spacing w:val="-1"/>
        </w:rPr>
        <w:t>1I:</w:t>
      </w:r>
    </w:p>
    <w:p w14:paraId="35742F05" w14:textId="77777777" w:rsidR="00EA04CF" w:rsidRDefault="00EA04CF" w:rsidP="00EC045F">
      <w:pPr>
        <w:keepNext/>
        <w:keepLines/>
        <w:widowControl/>
        <w:spacing w:line="239" w:lineRule="auto"/>
        <w:ind w:left="720" w:right="720"/>
        <w:jc w:val="both"/>
        <w:rPr>
          <w:rFonts w:ascii="Times New Roman" w:eastAsia="Times New Roman" w:hAnsi="Times New Roman" w:cs="Times New Roman"/>
          <w:i/>
          <w:sz w:val="24"/>
          <w:szCs w:val="24"/>
        </w:rPr>
      </w:pPr>
      <w:r w:rsidRPr="00EA04CF">
        <w:rPr>
          <w:rFonts w:ascii="Times New Roman" w:eastAsia="Times New Roman" w:hAnsi="Times New Roman" w:cs="Times New Roman"/>
          <w:i/>
          <w:sz w:val="24"/>
          <w:szCs w:val="24"/>
        </w:rPr>
        <w:t xml:space="preserve">Annually, the commissioner shall analyze and publish data reported by school districts under this section regarding English learner programs and English learners. The published data shall be on the department's website in a </w:t>
      </w:r>
      <w:proofErr w:type="gramStart"/>
      <w:r w:rsidRPr="00EA04CF">
        <w:rPr>
          <w:rFonts w:ascii="Times New Roman" w:eastAsia="Times New Roman" w:hAnsi="Times New Roman" w:cs="Times New Roman"/>
          <w:i/>
          <w:sz w:val="24"/>
          <w:szCs w:val="24"/>
        </w:rPr>
        <w:t>machine readable</w:t>
      </w:r>
      <w:proofErr w:type="gramEnd"/>
      <w:r w:rsidRPr="00EA04CF">
        <w:rPr>
          <w:rFonts w:ascii="Times New Roman" w:eastAsia="Times New Roman" w:hAnsi="Times New Roman" w:cs="Times New Roman"/>
          <w:i/>
          <w:sz w:val="24"/>
          <w:szCs w:val="24"/>
        </w:rPr>
        <w:t xml:space="preserve"> format, to the extent feasible. The commissioner shall annually submit to the joint committee on education a report on the data, which shall be disaggregated on a statewide and school district basis and divided into categories including, but not limited to, language group and type of English </w:t>
      </w:r>
      <w:proofErr w:type="gramStart"/>
      <w:r w:rsidRPr="00EA04CF">
        <w:rPr>
          <w:rFonts w:ascii="Times New Roman" w:eastAsia="Times New Roman" w:hAnsi="Times New Roman" w:cs="Times New Roman"/>
          <w:i/>
          <w:sz w:val="24"/>
          <w:szCs w:val="24"/>
        </w:rPr>
        <w:t>learners</w:t>
      </w:r>
      <w:proofErr w:type="gramEnd"/>
      <w:r w:rsidRPr="00EA04CF">
        <w:rPr>
          <w:rFonts w:ascii="Times New Roman" w:eastAsia="Times New Roman" w:hAnsi="Times New Roman" w:cs="Times New Roman"/>
          <w:i/>
          <w:sz w:val="24"/>
          <w:szCs w:val="24"/>
        </w:rPr>
        <w:t xml:space="preserve"> program. The report shall also include an analysis of the status of the progress of English learners, referencing the relevant data required to be collected in this section.</w:t>
      </w:r>
    </w:p>
    <w:p w14:paraId="453C91C2" w14:textId="77777777" w:rsidR="00A13777" w:rsidRDefault="00A13777" w:rsidP="00EC045F">
      <w:pPr>
        <w:keepNext/>
        <w:keepLines/>
        <w:widowControl/>
        <w:spacing w:line="239" w:lineRule="auto"/>
        <w:ind w:left="720" w:right="720"/>
        <w:jc w:val="both"/>
        <w:rPr>
          <w:rFonts w:ascii="Times New Roman" w:eastAsia="Times New Roman" w:hAnsi="Times New Roman" w:cs="Times New Roman"/>
          <w:i/>
          <w:sz w:val="24"/>
          <w:szCs w:val="24"/>
        </w:rPr>
      </w:pPr>
    </w:p>
    <w:p w14:paraId="3FB08922" w14:textId="2562A2BC" w:rsidR="005933A3" w:rsidRDefault="003A44F7" w:rsidP="00A13777">
      <w:pPr>
        <w:pStyle w:val="BodyText"/>
        <w:keepLines/>
        <w:widowControl/>
        <w:ind w:left="101"/>
      </w:pPr>
      <w:r>
        <w:t>The Legislature has provided f</w:t>
      </w:r>
      <w:r w:rsidR="001A7C18">
        <w:t>unding for professional develop</w:t>
      </w:r>
      <w:r w:rsidR="001A7C18">
        <w:rPr>
          <w:spacing w:val="-2"/>
        </w:rPr>
        <w:t>m</w:t>
      </w:r>
      <w:r w:rsidR="001A7C18">
        <w:t>ent to teachers of</w:t>
      </w:r>
      <w:r w:rsidR="001A7C18">
        <w:rPr>
          <w:spacing w:val="-2"/>
        </w:rPr>
        <w:t xml:space="preserve"> </w:t>
      </w:r>
      <w:r w:rsidR="001A7C18">
        <w:t>English</w:t>
      </w:r>
      <w:r w:rsidR="001A7C18">
        <w:rPr>
          <w:spacing w:val="-1"/>
        </w:rPr>
        <w:t xml:space="preserve"> </w:t>
      </w:r>
      <w:r w:rsidR="001A7C18">
        <w:t>lear</w:t>
      </w:r>
      <w:r w:rsidR="001A7C18">
        <w:rPr>
          <w:spacing w:val="-2"/>
        </w:rPr>
        <w:t>n</w:t>
      </w:r>
      <w:r w:rsidR="001A7C18">
        <w:t>ers</w:t>
      </w:r>
      <w:r w:rsidR="001A7C18">
        <w:rPr>
          <w:spacing w:val="-1"/>
        </w:rPr>
        <w:t xml:space="preserve"> </w:t>
      </w:r>
      <w:r w:rsidR="001A7C18">
        <w:t>(ELs)</w:t>
      </w:r>
      <w:r w:rsidR="001A7C18">
        <w:rPr>
          <w:spacing w:val="-1"/>
        </w:rPr>
        <w:t xml:space="preserve"> </w:t>
      </w:r>
      <w:r>
        <w:t>for</w:t>
      </w:r>
      <w:r w:rsidR="001A7C18">
        <w:rPr>
          <w:spacing w:val="-1"/>
        </w:rPr>
        <w:t xml:space="preserve"> </w:t>
      </w:r>
      <w:r w:rsidR="001A7C18">
        <w:t>the</w:t>
      </w:r>
      <w:r w:rsidR="001A7C18">
        <w:rPr>
          <w:spacing w:val="-1"/>
        </w:rPr>
        <w:t xml:space="preserve"> </w:t>
      </w:r>
      <w:r w:rsidR="001A7C18">
        <w:t>past</w:t>
      </w:r>
      <w:r w:rsidR="001A7C18">
        <w:rPr>
          <w:spacing w:val="-1"/>
        </w:rPr>
        <w:t xml:space="preserve"> </w:t>
      </w:r>
      <w:r w:rsidR="001A7C18">
        <w:t>s</w:t>
      </w:r>
      <w:r w:rsidR="001A7C18">
        <w:rPr>
          <w:spacing w:val="-1"/>
        </w:rPr>
        <w:t>evera</w:t>
      </w:r>
      <w:r w:rsidR="001A7C18">
        <w:t>l</w:t>
      </w:r>
      <w:r w:rsidR="001A7C18">
        <w:rPr>
          <w:spacing w:val="-1"/>
        </w:rPr>
        <w:t xml:space="preserve"> </w:t>
      </w:r>
      <w:r w:rsidR="00A13777">
        <w:rPr>
          <w:spacing w:val="-1"/>
        </w:rPr>
        <w:t>years</w:t>
      </w:r>
      <w:r w:rsidR="00A13777">
        <w:t>, which</w:t>
      </w:r>
      <w:r w:rsidR="001A7C18">
        <w:rPr>
          <w:spacing w:val="-1"/>
        </w:rPr>
        <w:t xml:space="preserve"> </w:t>
      </w:r>
      <w:r w:rsidR="00A13777">
        <w:rPr>
          <w:spacing w:val="-1"/>
        </w:rPr>
        <w:t xml:space="preserve">has </w:t>
      </w:r>
      <w:r w:rsidR="001A7C18">
        <w:rPr>
          <w:spacing w:val="-1"/>
        </w:rPr>
        <w:t>supporte</w:t>
      </w:r>
      <w:r w:rsidR="001A7C18">
        <w:t>d</w:t>
      </w:r>
      <w:r w:rsidR="001A7C18">
        <w:rPr>
          <w:spacing w:val="-1"/>
        </w:rPr>
        <w:t xml:space="preserve"> tw</w:t>
      </w:r>
      <w:r w:rsidR="001A7C18">
        <w:t>o</w:t>
      </w:r>
      <w:r w:rsidR="001A7C18">
        <w:rPr>
          <w:spacing w:val="-1"/>
        </w:rPr>
        <w:t xml:space="preserve"> k</w:t>
      </w:r>
      <w:r w:rsidR="001A7C18">
        <w:rPr>
          <w:spacing w:val="1"/>
        </w:rPr>
        <w:t>e</w:t>
      </w:r>
      <w:r w:rsidR="001A7C18">
        <w:t>y activities of the Rethinking</w:t>
      </w:r>
      <w:r w:rsidR="001A7C18">
        <w:rPr>
          <w:spacing w:val="-1"/>
        </w:rPr>
        <w:t xml:space="preserve"> </w:t>
      </w:r>
      <w:r w:rsidR="001A7C18">
        <w:t>Equity</w:t>
      </w:r>
      <w:r w:rsidR="001A7C18">
        <w:rPr>
          <w:spacing w:val="-1"/>
        </w:rPr>
        <w:t xml:space="preserve"> </w:t>
      </w:r>
      <w:r w:rsidR="001A7C18">
        <w:t>and</w:t>
      </w:r>
      <w:r w:rsidR="001A7C18">
        <w:rPr>
          <w:spacing w:val="-1"/>
        </w:rPr>
        <w:t xml:space="preserve"> </w:t>
      </w:r>
      <w:r w:rsidR="001A7C18">
        <w:t>Teaching</w:t>
      </w:r>
      <w:r w:rsidR="001A7C18">
        <w:rPr>
          <w:spacing w:val="-1"/>
        </w:rPr>
        <w:t xml:space="preserve"> </w:t>
      </w:r>
      <w:r w:rsidR="001A7C18">
        <w:t>for</w:t>
      </w:r>
      <w:r w:rsidR="001A7C18">
        <w:rPr>
          <w:spacing w:val="-1"/>
        </w:rPr>
        <w:t xml:space="preserve"> </w:t>
      </w:r>
      <w:r w:rsidR="001A7C18">
        <w:t>Engli</w:t>
      </w:r>
      <w:r w:rsidR="001A7C18">
        <w:rPr>
          <w:spacing w:val="-1"/>
        </w:rPr>
        <w:t>s</w:t>
      </w:r>
      <w:r w:rsidR="001A7C18">
        <w:t>h</w:t>
      </w:r>
      <w:r w:rsidR="001A7C18">
        <w:rPr>
          <w:spacing w:val="-1"/>
        </w:rPr>
        <w:t xml:space="preserve"> </w:t>
      </w:r>
      <w:r w:rsidR="001A7C18">
        <w:t>Language</w:t>
      </w:r>
      <w:r w:rsidR="001A7C18">
        <w:rPr>
          <w:spacing w:val="-1"/>
        </w:rPr>
        <w:t xml:space="preserve"> </w:t>
      </w:r>
      <w:r w:rsidR="001A7C18">
        <w:t>Learners</w:t>
      </w:r>
      <w:r w:rsidR="001A7C18">
        <w:rPr>
          <w:spacing w:val="-1"/>
        </w:rPr>
        <w:t xml:space="preserve"> </w:t>
      </w:r>
      <w:r w:rsidR="001A7C18">
        <w:t>(RETELL)</w:t>
      </w:r>
      <w:r w:rsidR="001A7C18">
        <w:rPr>
          <w:spacing w:val="-1"/>
        </w:rPr>
        <w:t xml:space="preserve"> </w:t>
      </w:r>
      <w:r w:rsidR="001A7C18">
        <w:t>initiati</w:t>
      </w:r>
      <w:r w:rsidR="001A7C18">
        <w:rPr>
          <w:spacing w:val="-2"/>
        </w:rPr>
        <w:t>v</w:t>
      </w:r>
      <w:r w:rsidR="001A7C18">
        <w:t>e</w:t>
      </w:r>
      <w:r w:rsidR="00E05766">
        <w:t xml:space="preserve">: </w:t>
      </w:r>
      <w:r w:rsidR="00A13777">
        <w:t xml:space="preserve">The </w:t>
      </w:r>
      <w:r w:rsidR="00E05766">
        <w:t xml:space="preserve">bulk </w:t>
      </w:r>
      <w:r w:rsidR="00A13777">
        <w:t>of this funding was dedicated to providing t</w:t>
      </w:r>
      <w:r w:rsidR="005A7E89">
        <w:t>he SEI Endorsement c</w:t>
      </w:r>
      <w:r w:rsidR="00A13777">
        <w:t xml:space="preserve">ourse at no cost to </w:t>
      </w:r>
      <w:r w:rsidR="001A7C18">
        <w:t>incu</w:t>
      </w:r>
      <w:r w:rsidR="001A7C18">
        <w:rPr>
          <w:spacing w:val="-2"/>
        </w:rPr>
        <w:t>m</w:t>
      </w:r>
      <w:r w:rsidR="001A7C18">
        <w:t>bent core acade</w:t>
      </w:r>
      <w:r w:rsidR="001A7C18">
        <w:rPr>
          <w:spacing w:val="-2"/>
        </w:rPr>
        <w:t>m</w:t>
      </w:r>
      <w:r w:rsidR="001A7C18">
        <w:t>ic teacher</w:t>
      </w:r>
      <w:r w:rsidR="001A7C18">
        <w:rPr>
          <w:spacing w:val="-2"/>
        </w:rPr>
        <w:t>s</w:t>
      </w:r>
      <w:r w:rsidR="00632544" w:rsidRPr="005927B0">
        <w:rPr>
          <w:rStyle w:val="FootnoteReference"/>
          <w:spacing w:val="20"/>
          <w:position w:val="11"/>
          <w:sz w:val="16"/>
          <w:szCs w:val="16"/>
          <w:vertAlign w:val="baseline"/>
        </w:rPr>
        <w:footnoteReference w:id="1"/>
      </w:r>
      <w:r w:rsidR="001A7C18" w:rsidRPr="005244B1">
        <w:rPr>
          <w:spacing w:val="20"/>
          <w:position w:val="11"/>
          <w:sz w:val="16"/>
          <w:szCs w:val="16"/>
        </w:rPr>
        <w:t xml:space="preserve"> </w:t>
      </w:r>
      <w:r w:rsidR="001A7C18">
        <w:t xml:space="preserve">of ELs, and </w:t>
      </w:r>
      <w:r w:rsidR="00A13777">
        <w:t xml:space="preserve">to the </w:t>
      </w:r>
      <w:r w:rsidR="001A7C18">
        <w:t>prin</w:t>
      </w:r>
      <w:r w:rsidR="001A7C18">
        <w:rPr>
          <w:spacing w:val="-1"/>
        </w:rPr>
        <w:t>c</w:t>
      </w:r>
      <w:r w:rsidR="001A7C18">
        <w:t>ipal</w:t>
      </w:r>
      <w:r w:rsidR="001A7C18">
        <w:rPr>
          <w:spacing w:val="-1"/>
        </w:rPr>
        <w:t>s</w:t>
      </w:r>
      <w:r w:rsidR="001A7C18">
        <w:t>/a</w:t>
      </w:r>
      <w:r w:rsidR="001A7C18">
        <w:rPr>
          <w:spacing w:val="-1"/>
        </w:rPr>
        <w:t>s</w:t>
      </w:r>
      <w:r w:rsidR="001A7C18">
        <w:t>sista</w:t>
      </w:r>
      <w:r w:rsidR="001A7C18">
        <w:rPr>
          <w:spacing w:val="-2"/>
        </w:rPr>
        <w:t>n</w:t>
      </w:r>
      <w:r w:rsidR="001A7C18">
        <w:t>t</w:t>
      </w:r>
      <w:r w:rsidR="001A7C18">
        <w:rPr>
          <w:spacing w:val="-1"/>
        </w:rPr>
        <w:t xml:space="preserve"> </w:t>
      </w:r>
      <w:r w:rsidR="001A7C18">
        <w:t>p</w:t>
      </w:r>
      <w:r w:rsidR="001A7C18">
        <w:rPr>
          <w:spacing w:val="-1"/>
        </w:rPr>
        <w:t>r</w:t>
      </w:r>
      <w:r w:rsidR="001A7C18">
        <w:t>in</w:t>
      </w:r>
      <w:r w:rsidR="001A7C18">
        <w:rPr>
          <w:spacing w:val="-1"/>
        </w:rPr>
        <w:t>c</w:t>
      </w:r>
      <w:r w:rsidR="001A7C18">
        <w:t>ipals</w:t>
      </w:r>
      <w:r w:rsidR="001A7C18">
        <w:rPr>
          <w:spacing w:val="-1"/>
        </w:rPr>
        <w:t xml:space="preserve"> </w:t>
      </w:r>
      <w:r w:rsidR="001A7C18">
        <w:t>and</w:t>
      </w:r>
      <w:r w:rsidR="001A7C18">
        <w:rPr>
          <w:spacing w:val="-1"/>
        </w:rPr>
        <w:t xml:space="preserve"> </w:t>
      </w:r>
      <w:r w:rsidR="001A7C18">
        <w:t>s</w:t>
      </w:r>
      <w:r w:rsidR="001A7C18">
        <w:rPr>
          <w:spacing w:val="-2"/>
        </w:rPr>
        <w:t>u</w:t>
      </w:r>
      <w:r w:rsidR="001A7C18">
        <w:t>pervis</w:t>
      </w:r>
      <w:r w:rsidR="001A7C18">
        <w:rPr>
          <w:spacing w:val="-2"/>
        </w:rPr>
        <w:t>o</w:t>
      </w:r>
      <w:r w:rsidR="001A7C18">
        <w:t>r</w:t>
      </w:r>
      <w:r w:rsidR="0097171C">
        <w:t>s</w:t>
      </w:r>
      <w:r w:rsidR="001A7C18">
        <w:t>/</w:t>
      </w:r>
      <w:r w:rsidR="001A7C18">
        <w:rPr>
          <w:spacing w:val="-2"/>
        </w:rPr>
        <w:t>d</w:t>
      </w:r>
      <w:r w:rsidR="001A7C18">
        <w:t>ir</w:t>
      </w:r>
      <w:r w:rsidR="001A7C18">
        <w:rPr>
          <w:spacing w:val="-1"/>
        </w:rPr>
        <w:t>e</w:t>
      </w:r>
      <w:r w:rsidR="001A7C18">
        <w:t>ctor</w:t>
      </w:r>
      <w:r w:rsidR="001A7C18">
        <w:rPr>
          <w:spacing w:val="-2"/>
        </w:rPr>
        <w:t>s</w:t>
      </w:r>
      <w:r w:rsidR="00632544" w:rsidRPr="005927B0">
        <w:rPr>
          <w:rStyle w:val="FootnoteReference"/>
          <w:spacing w:val="20"/>
          <w:position w:val="11"/>
          <w:sz w:val="16"/>
          <w:szCs w:val="16"/>
          <w:vertAlign w:val="baseline"/>
        </w:rPr>
        <w:footnoteReference w:id="2"/>
      </w:r>
      <w:r w:rsidR="001A7C18" w:rsidRPr="005244B1">
        <w:rPr>
          <w:spacing w:val="20"/>
          <w:position w:val="11"/>
          <w:sz w:val="16"/>
          <w:szCs w:val="16"/>
        </w:rPr>
        <w:t xml:space="preserve"> </w:t>
      </w:r>
      <w:r w:rsidR="001A7C18">
        <w:t xml:space="preserve">who supervise </w:t>
      </w:r>
      <w:r w:rsidR="001A7C18">
        <w:rPr>
          <w:spacing w:val="-2"/>
        </w:rPr>
        <w:t>o</w:t>
      </w:r>
      <w:r w:rsidR="001A7C18">
        <w:t>r evaluate such</w:t>
      </w:r>
      <w:r w:rsidR="001A7C18">
        <w:rPr>
          <w:spacing w:val="-2"/>
        </w:rPr>
        <w:t xml:space="preserve"> </w:t>
      </w:r>
      <w:r w:rsidR="001A7C18">
        <w:t>teach</w:t>
      </w:r>
      <w:r w:rsidR="001A7C18">
        <w:rPr>
          <w:spacing w:val="-1"/>
        </w:rPr>
        <w:t>e</w:t>
      </w:r>
      <w:r w:rsidR="001A7C18">
        <w:t xml:space="preserve">rs, </w:t>
      </w:r>
      <w:r w:rsidR="00A13777">
        <w:t>who are required</w:t>
      </w:r>
      <w:r w:rsidR="001A7C18">
        <w:t xml:space="preserve"> to earn t</w:t>
      </w:r>
      <w:r w:rsidR="001A7C18">
        <w:rPr>
          <w:spacing w:val="-2"/>
        </w:rPr>
        <w:t>h</w:t>
      </w:r>
      <w:r w:rsidR="001A7C18">
        <w:t>e Sheltered English Im</w:t>
      </w:r>
      <w:r w:rsidR="001A7C18">
        <w:rPr>
          <w:spacing w:val="-2"/>
        </w:rPr>
        <w:t>m</w:t>
      </w:r>
      <w:r w:rsidR="001A7C18">
        <w:rPr>
          <w:spacing w:val="-1"/>
        </w:rPr>
        <w:t>e</w:t>
      </w:r>
      <w:r w:rsidR="001A7C18">
        <w:t>rsion (SEI) Endorse</w:t>
      </w:r>
      <w:r w:rsidR="001A7C18">
        <w:rPr>
          <w:spacing w:val="-2"/>
        </w:rPr>
        <w:t>m</w:t>
      </w:r>
      <w:r w:rsidR="001A7C18">
        <w:t>ent</w:t>
      </w:r>
      <w:r w:rsidR="00A13777">
        <w:t xml:space="preserve">. In addition, the Department provided </w:t>
      </w:r>
      <w:r w:rsidR="001A7C18">
        <w:t>professional develop</w:t>
      </w:r>
      <w:r w:rsidR="001A7C18">
        <w:rPr>
          <w:spacing w:val="-2"/>
        </w:rPr>
        <w:t>m</w:t>
      </w:r>
      <w:r w:rsidR="001A7C18">
        <w:t>ent to</w:t>
      </w:r>
      <w:r w:rsidR="001A7C18">
        <w:rPr>
          <w:spacing w:val="-2"/>
        </w:rPr>
        <w:t xml:space="preserve"> </w:t>
      </w:r>
      <w:r w:rsidR="001A7C18">
        <w:t>support</w:t>
      </w:r>
      <w:r w:rsidR="001A7C18">
        <w:rPr>
          <w:spacing w:val="-1"/>
        </w:rPr>
        <w:t xml:space="preserve"> </w:t>
      </w:r>
      <w:r w:rsidR="001A7C18">
        <w:t>educators</w:t>
      </w:r>
      <w:r w:rsidR="001A7C18">
        <w:rPr>
          <w:spacing w:val="-1"/>
        </w:rPr>
        <w:t xml:space="preserve"> </w:t>
      </w:r>
      <w:r w:rsidR="001A7C18">
        <w:t>in</w:t>
      </w:r>
      <w:r w:rsidR="001A7C18">
        <w:rPr>
          <w:spacing w:val="-1"/>
        </w:rPr>
        <w:t xml:space="preserve"> </w:t>
      </w:r>
      <w:r w:rsidR="001A7C18">
        <w:t>i</w:t>
      </w:r>
      <w:r w:rsidR="001A7C18">
        <w:rPr>
          <w:spacing w:val="-2"/>
        </w:rPr>
        <w:t>m</w:t>
      </w:r>
      <w:r w:rsidR="001A7C18">
        <w:t>ple</w:t>
      </w:r>
      <w:r w:rsidR="001A7C18">
        <w:rPr>
          <w:spacing w:val="-2"/>
        </w:rPr>
        <w:t>m</w:t>
      </w:r>
      <w:r w:rsidR="001A7C18">
        <w:t xml:space="preserve">enting the </w:t>
      </w:r>
      <w:r w:rsidR="001A7C18">
        <w:rPr>
          <w:spacing w:val="-3"/>
        </w:rPr>
        <w:t>W</w:t>
      </w:r>
      <w:r w:rsidR="001A7C18">
        <w:t>IDA English language develop</w:t>
      </w:r>
      <w:r w:rsidR="001A7C18">
        <w:rPr>
          <w:spacing w:val="-2"/>
        </w:rPr>
        <w:t>m</w:t>
      </w:r>
      <w:r w:rsidR="001A7C18">
        <w:t>ent standards and assess</w:t>
      </w:r>
      <w:r w:rsidR="001A7C18">
        <w:rPr>
          <w:spacing w:val="-2"/>
        </w:rPr>
        <w:t>m</w:t>
      </w:r>
      <w:r w:rsidR="001A7C18">
        <w:t>ents for ELs.</w:t>
      </w:r>
    </w:p>
    <w:p w14:paraId="7289A607" w14:textId="77777777" w:rsidR="005933A3" w:rsidRPr="00A41387" w:rsidRDefault="001A7C18" w:rsidP="00A41387">
      <w:pPr>
        <w:pStyle w:val="Heading1"/>
        <w:numPr>
          <w:ilvl w:val="0"/>
          <w:numId w:val="5"/>
        </w:numPr>
        <w:rPr>
          <w:rFonts w:ascii="Arial" w:hAnsi="Arial" w:cs="Arial"/>
          <w:sz w:val="28"/>
          <w:szCs w:val="28"/>
        </w:rPr>
      </w:pPr>
      <w:bookmarkStart w:id="2" w:name="_Toc523391323"/>
      <w:r w:rsidRPr="00A41387">
        <w:rPr>
          <w:rFonts w:ascii="Arial" w:hAnsi="Arial" w:cs="Arial"/>
          <w:sz w:val="28"/>
          <w:szCs w:val="28"/>
        </w:rPr>
        <w:lastRenderedPageBreak/>
        <w:t>Policy</w:t>
      </w:r>
      <w:r w:rsidRPr="00A41387">
        <w:rPr>
          <w:rFonts w:ascii="Arial" w:hAnsi="Arial" w:cs="Arial"/>
          <w:spacing w:val="-3"/>
          <w:sz w:val="28"/>
          <w:szCs w:val="28"/>
        </w:rPr>
        <w:t xml:space="preserve"> </w:t>
      </w:r>
      <w:r w:rsidRPr="00A41387">
        <w:rPr>
          <w:rFonts w:ascii="Arial" w:hAnsi="Arial" w:cs="Arial"/>
          <w:sz w:val="28"/>
          <w:szCs w:val="28"/>
        </w:rPr>
        <w:t>Context and EL Enrollment</w:t>
      </w:r>
      <w:bookmarkEnd w:id="2"/>
    </w:p>
    <w:p w14:paraId="25B36217" w14:textId="77777777" w:rsidR="0097171C" w:rsidRPr="00855457" w:rsidRDefault="0097171C" w:rsidP="00855457">
      <w:pPr>
        <w:pStyle w:val="Heading1"/>
        <w:ind w:firstLine="270"/>
        <w:rPr>
          <w:rFonts w:ascii="Arial" w:hAnsi="Arial" w:cs="Arial"/>
          <w:sz w:val="24"/>
          <w:szCs w:val="24"/>
        </w:rPr>
      </w:pPr>
    </w:p>
    <w:p w14:paraId="6DC6D675" w14:textId="77777777" w:rsidR="00E97AF1" w:rsidRDefault="00600294" w:rsidP="001E35DA">
      <w:pPr>
        <w:pStyle w:val="BodyText"/>
        <w:spacing w:before="2" w:line="276" w:lineRule="exact"/>
        <w:ind w:left="280" w:right="121"/>
        <w:rPr>
          <w:spacing w:val="-1"/>
        </w:rPr>
      </w:pPr>
      <w:r>
        <w:t>Federal and state law governs the provision of educational services to ELs</w:t>
      </w:r>
      <w:r w:rsidR="001A7C18">
        <w:t>.</w:t>
      </w:r>
      <w:r w:rsidR="001A7C18">
        <w:rPr>
          <w:spacing w:val="-1"/>
        </w:rPr>
        <w:t xml:space="preserve"> </w:t>
      </w:r>
      <w:r w:rsidR="001A7C18">
        <w:t>Federal</w:t>
      </w:r>
      <w:r w:rsidR="001A7C18">
        <w:rPr>
          <w:spacing w:val="-1"/>
        </w:rPr>
        <w:t xml:space="preserve"> </w:t>
      </w:r>
      <w:r w:rsidR="001A7C18">
        <w:t>law requires</w:t>
      </w:r>
      <w:r w:rsidR="001A7C18">
        <w:rPr>
          <w:spacing w:val="-1"/>
        </w:rPr>
        <w:t xml:space="preserve"> </w:t>
      </w:r>
      <w:r w:rsidR="001A7C18">
        <w:t>states</w:t>
      </w:r>
      <w:r w:rsidR="001A7C18">
        <w:rPr>
          <w:spacing w:val="-1"/>
        </w:rPr>
        <w:t xml:space="preserve"> </w:t>
      </w:r>
      <w:r w:rsidR="001A7C18">
        <w:t>and</w:t>
      </w:r>
      <w:r w:rsidR="001A7C18">
        <w:rPr>
          <w:spacing w:val="-1"/>
        </w:rPr>
        <w:t xml:space="preserve"> </w:t>
      </w:r>
      <w:r w:rsidR="001A7C18">
        <w:t>local</w:t>
      </w:r>
      <w:r w:rsidR="001A7C18">
        <w:rPr>
          <w:spacing w:val="-1"/>
        </w:rPr>
        <w:t xml:space="preserve"> </w:t>
      </w:r>
      <w:r w:rsidR="001A7C18">
        <w:t>school</w:t>
      </w:r>
      <w:r w:rsidR="001A7C18">
        <w:rPr>
          <w:spacing w:val="-1"/>
        </w:rPr>
        <w:t xml:space="preserve"> </w:t>
      </w:r>
      <w:r w:rsidR="001A7C18">
        <w:t>d</w:t>
      </w:r>
      <w:r w:rsidR="001A7C18">
        <w:rPr>
          <w:spacing w:val="-1"/>
        </w:rPr>
        <w:t>i</w:t>
      </w:r>
      <w:r w:rsidR="001A7C18">
        <w:t>stricts</w:t>
      </w:r>
      <w:r w:rsidR="001A7C18">
        <w:rPr>
          <w:spacing w:val="-1"/>
        </w:rPr>
        <w:t xml:space="preserve"> </w:t>
      </w:r>
      <w:r w:rsidR="001A7C18">
        <w:t>take</w:t>
      </w:r>
      <w:r w:rsidR="001A7C18">
        <w:rPr>
          <w:spacing w:val="-1"/>
        </w:rPr>
        <w:t xml:space="preserve"> </w:t>
      </w:r>
      <w:r w:rsidR="001A7C18">
        <w:t>appropriate</w:t>
      </w:r>
      <w:r w:rsidR="001A7C18">
        <w:rPr>
          <w:spacing w:val="-1"/>
        </w:rPr>
        <w:t xml:space="preserve"> </w:t>
      </w:r>
      <w:r w:rsidR="001A7C18">
        <w:t>action</w:t>
      </w:r>
      <w:r w:rsidR="001A7C18">
        <w:rPr>
          <w:spacing w:val="-1"/>
        </w:rPr>
        <w:t xml:space="preserve"> </w:t>
      </w:r>
      <w:r w:rsidR="001A7C18">
        <w:t>to</w:t>
      </w:r>
      <w:r w:rsidR="001A7C18">
        <w:rPr>
          <w:spacing w:val="-1"/>
        </w:rPr>
        <w:t xml:space="preserve"> </w:t>
      </w:r>
      <w:r w:rsidR="001A7C18">
        <w:t>overco</w:t>
      </w:r>
      <w:r w:rsidR="001A7C18">
        <w:rPr>
          <w:spacing w:val="-2"/>
        </w:rPr>
        <w:t>m</w:t>
      </w:r>
      <w:r w:rsidR="001A7C18">
        <w:t>e</w:t>
      </w:r>
      <w:r w:rsidR="001A7C18">
        <w:rPr>
          <w:spacing w:val="-1"/>
        </w:rPr>
        <w:t xml:space="preserve"> </w:t>
      </w:r>
      <w:r w:rsidR="001A7C18">
        <w:t>language</w:t>
      </w:r>
      <w:r w:rsidR="001A7C18">
        <w:rPr>
          <w:spacing w:val="-1"/>
        </w:rPr>
        <w:t xml:space="preserve"> </w:t>
      </w:r>
      <w:r w:rsidR="001A7C18">
        <w:t>barriers that</w:t>
      </w:r>
      <w:r w:rsidR="001A7C18">
        <w:rPr>
          <w:spacing w:val="-2"/>
        </w:rPr>
        <w:t xml:space="preserve"> </w:t>
      </w:r>
      <w:r w:rsidR="001A7C18">
        <w:t>i</w:t>
      </w:r>
      <w:r w:rsidR="001A7C18">
        <w:rPr>
          <w:spacing w:val="-2"/>
        </w:rPr>
        <w:t>m</w:t>
      </w:r>
      <w:r w:rsidR="001A7C18">
        <w:t>pede</w:t>
      </w:r>
      <w:r w:rsidR="001A7C18">
        <w:rPr>
          <w:spacing w:val="-1"/>
        </w:rPr>
        <w:t xml:space="preserve"> </w:t>
      </w:r>
      <w:r w:rsidR="001A7C18">
        <w:t>equal</w:t>
      </w:r>
      <w:r w:rsidR="001A7C18">
        <w:rPr>
          <w:spacing w:val="-1"/>
        </w:rPr>
        <w:t xml:space="preserve"> </w:t>
      </w:r>
      <w:r w:rsidR="001A7C18">
        <w:t>participation</w:t>
      </w:r>
      <w:r w:rsidR="001A7C18">
        <w:rPr>
          <w:spacing w:val="-1"/>
        </w:rPr>
        <w:t xml:space="preserve"> </w:t>
      </w:r>
      <w:r w:rsidR="001A7C18">
        <w:t>by</w:t>
      </w:r>
      <w:r w:rsidR="001A7C18">
        <w:rPr>
          <w:spacing w:val="-1"/>
        </w:rPr>
        <w:t xml:space="preserve"> </w:t>
      </w:r>
      <w:r w:rsidR="001A7C18">
        <w:t>students</w:t>
      </w:r>
      <w:r w:rsidR="001A7C18">
        <w:rPr>
          <w:spacing w:val="-1"/>
        </w:rPr>
        <w:t xml:space="preserve"> </w:t>
      </w:r>
      <w:r w:rsidR="001A7C18">
        <w:t>in</w:t>
      </w:r>
      <w:r w:rsidR="001A7C18">
        <w:rPr>
          <w:spacing w:val="-1"/>
        </w:rPr>
        <w:t xml:space="preserve"> </w:t>
      </w:r>
      <w:r w:rsidR="00FC72F4">
        <w:t>their</w:t>
      </w:r>
      <w:r w:rsidR="00FC72F4">
        <w:rPr>
          <w:spacing w:val="-1"/>
        </w:rPr>
        <w:t xml:space="preserve"> </w:t>
      </w:r>
      <w:r w:rsidR="001A7C18">
        <w:t>instructional programs</w:t>
      </w:r>
      <w:r w:rsidR="00D60237">
        <w:t>.</w:t>
      </w:r>
      <w:r w:rsidR="003C5890" w:rsidRPr="003C5890">
        <w:rPr>
          <w:rStyle w:val="FootnoteReference"/>
          <w:spacing w:val="20"/>
          <w:position w:val="11"/>
          <w:sz w:val="16"/>
          <w:szCs w:val="16"/>
        </w:rPr>
        <w:footnoteReference w:id="3"/>
      </w:r>
      <w:r w:rsidR="001A7C18" w:rsidRPr="003C5890">
        <w:rPr>
          <w:spacing w:val="20"/>
          <w:position w:val="11"/>
          <w:sz w:val="16"/>
          <w:szCs w:val="16"/>
          <w:vertAlign w:val="superscript"/>
        </w:rPr>
        <w:t xml:space="preserve"> </w:t>
      </w:r>
      <w:r w:rsidR="003E1C21">
        <w:t>A</w:t>
      </w:r>
      <w:r w:rsidR="001A7C18">
        <w:t>s a result of a</w:t>
      </w:r>
      <w:r w:rsidR="00DE2027">
        <w:t xml:space="preserve"> </w:t>
      </w:r>
      <w:r w:rsidR="001A7C18">
        <w:t>2002 ballot initiative popula</w:t>
      </w:r>
      <w:r w:rsidR="001A7C18">
        <w:rPr>
          <w:spacing w:val="-3"/>
        </w:rPr>
        <w:t>r</w:t>
      </w:r>
      <w:r w:rsidR="001A7C18">
        <w:t xml:space="preserve">ly referred to as </w:t>
      </w:r>
      <w:r w:rsidR="00C73003">
        <w:t>“</w:t>
      </w:r>
      <w:r w:rsidR="001A7C18">
        <w:t>Question 2,</w:t>
      </w:r>
      <w:r w:rsidR="00C73003">
        <w:t>”</w:t>
      </w:r>
      <w:r w:rsidR="001A7C18">
        <w:t xml:space="preserve"> G.L.</w:t>
      </w:r>
      <w:r w:rsidR="001A7C18">
        <w:rPr>
          <w:spacing w:val="-1"/>
        </w:rPr>
        <w:t xml:space="preserve"> </w:t>
      </w:r>
      <w:r w:rsidR="001A7C18">
        <w:t>c.</w:t>
      </w:r>
      <w:r w:rsidR="001A7C18">
        <w:rPr>
          <w:spacing w:val="-1"/>
        </w:rPr>
        <w:t xml:space="preserve"> </w:t>
      </w:r>
      <w:r w:rsidR="001A7C18">
        <w:t>71A,</w:t>
      </w:r>
      <w:r w:rsidR="001A7C18">
        <w:rPr>
          <w:spacing w:val="-1"/>
        </w:rPr>
        <w:t xml:space="preserve"> </w:t>
      </w:r>
      <w:r w:rsidR="001A7C18">
        <w:t>the</w:t>
      </w:r>
      <w:r w:rsidR="001A7C18">
        <w:rPr>
          <w:spacing w:val="-1"/>
        </w:rPr>
        <w:t xml:space="preserve"> </w:t>
      </w:r>
      <w:r w:rsidR="001A7C18">
        <w:t>state</w:t>
      </w:r>
      <w:r w:rsidR="001A7C18">
        <w:rPr>
          <w:spacing w:val="-1"/>
        </w:rPr>
        <w:t xml:space="preserve"> </w:t>
      </w:r>
      <w:r w:rsidR="001A7C18">
        <w:t>statute</w:t>
      </w:r>
      <w:r w:rsidR="001A7C18">
        <w:rPr>
          <w:spacing w:val="-1"/>
        </w:rPr>
        <w:t xml:space="preserve"> </w:t>
      </w:r>
      <w:r w:rsidR="001A7C18">
        <w:t>governing the educati</w:t>
      </w:r>
      <w:r w:rsidR="001A7C18">
        <w:rPr>
          <w:spacing w:val="-2"/>
        </w:rPr>
        <w:t>o</w:t>
      </w:r>
      <w:r w:rsidR="001A7C18">
        <w:t>n of English lear</w:t>
      </w:r>
      <w:r w:rsidR="001A7C18">
        <w:rPr>
          <w:spacing w:val="-2"/>
        </w:rPr>
        <w:t>n</w:t>
      </w:r>
      <w:r w:rsidR="001A7C18">
        <w:t>ers was a</w:t>
      </w:r>
      <w:r w:rsidR="001A7C18">
        <w:rPr>
          <w:spacing w:val="-2"/>
        </w:rPr>
        <w:t>m</w:t>
      </w:r>
      <w:r w:rsidR="001A7C18">
        <w:t>ended</w:t>
      </w:r>
      <w:r w:rsidR="001A7C18">
        <w:rPr>
          <w:spacing w:val="-2"/>
        </w:rPr>
        <w:t xml:space="preserve"> </w:t>
      </w:r>
      <w:r w:rsidR="001A7C18">
        <w:t>to replace transitio</w:t>
      </w:r>
      <w:r w:rsidR="001A7C18">
        <w:rPr>
          <w:spacing w:val="-2"/>
        </w:rPr>
        <w:t>n</w:t>
      </w:r>
      <w:r w:rsidR="001A7C18">
        <w:t xml:space="preserve">al </w:t>
      </w:r>
      <w:r w:rsidR="001A7C18">
        <w:rPr>
          <w:spacing w:val="-2"/>
        </w:rPr>
        <w:t>b</w:t>
      </w:r>
      <w:r w:rsidR="001A7C18">
        <w:t>ilingual education (TBE) with</w:t>
      </w:r>
      <w:r w:rsidR="001A7C18">
        <w:rPr>
          <w:spacing w:val="-1"/>
        </w:rPr>
        <w:t xml:space="preserve"> </w:t>
      </w:r>
      <w:r w:rsidR="001A7C18">
        <w:t>sheltered</w:t>
      </w:r>
      <w:r w:rsidR="001A7C18">
        <w:rPr>
          <w:spacing w:val="-1"/>
        </w:rPr>
        <w:t xml:space="preserve"> </w:t>
      </w:r>
      <w:r w:rsidR="001A7C18">
        <w:t>English</w:t>
      </w:r>
      <w:r w:rsidR="001A7C18">
        <w:rPr>
          <w:spacing w:val="-1"/>
        </w:rPr>
        <w:t xml:space="preserve"> </w:t>
      </w:r>
      <w:r w:rsidR="001A7C18">
        <w:t>immersion</w:t>
      </w:r>
      <w:r w:rsidR="001A7C18">
        <w:rPr>
          <w:spacing w:val="-1"/>
        </w:rPr>
        <w:t xml:space="preserve"> </w:t>
      </w:r>
      <w:r w:rsidR="001A7C18">
        <w:t>(SEI)</w:t>
      </w:r>
      <w:r w:rsidR="001A7C18">
        <w:rPr>
          <w:spacing w:val="-1"/>
        </w:rPr>
        <w:t xml:space="preserve"> </w:t>
      </w:r>
      <w:r w:rsidR="001A7C18">
        <w:t>as</w:t>
      </w:r>
      <w:r w:rsidR="001A7C18">
        <w:rPr>
          <w:spacing w:val="-1"/>
        </w:rPr>
        <w:t xml:space="preserve"> </w:t>
      </w:r>
      <w:r w:rsidR="001A7C18">
        <w:t>t</w:t>
      </w:r>
      <w:r w:rsidR="001A7C18">
        <w:rPr>
          <w:spacing w:val="-2"/>
        </w:rPr>
        <w:t>h</w:t>
      </w:r>
      <w:r w:rsidR="001A7C18">
        <w:t>e</w:t>
      </w:r>
      <w:r w:rsidR="001A7C18">
        <w:rPr>
          <w:spacing w:val="-1"/>
        </w:rPr>
        <w:t xml:space="preserve"> </w:t>
      </w:r>
      <w:r w:rsidR="001A7C18">
        <w:t>pri</w:t>
      </w:r>
      <w:r w:rsidR="001A7C18">
        <w:rPr>
          <w:spacing w:val="-2"/>
        </w:rPr>
        <w:t>m</w:t>
      </w:r>
      <w:r w:rsidR="001A7C18">
        <w:t>ary</w:t>
      </w:r>
      <w:r w:rsidR="001A7C18">
        <w:rPr>
          <w:spacing w:val="-1"/>
        </w:rPr>
        <w:t xml:space="preserve"> </w:t>
      </w:r>
      <w:r w:rsidR="001A7C18">
        <w:t>instructional</w:t>
      </w:r>
      <w:r w:rsidR="001A7C18">
        <w:rPr>
          <w:spacing w:val="-1"/>
        </w:rPr>
        <w:t xml:space="preserve"> </w:t>
      </w:r>
      <w:r w:rsidR="001A7C18">
        <w:rPr>
          <w:spacing w:val="-2"/>
        </w:rPr>
        <w:t>m</w:t>
      </w:r>
      <w:r w:rsidR="001A7C18">
        <w:t>ethodology</w:t>
      </w:r>
      <w:r w:rsidR="001A7C18">
        <w:rPr>
          <w:spacing w:val="-1"/>
        </w:rPr>
        <w:t xml:space="preserve"> </w:t>
      </w:r>
      <w:r w:rsidR="001A7C18">
        <w:t>for</w:t>
      </w:r>
      <w:r w:rsidR="001A7C18">
        <w:rPr>
          <w:spacing w:val="-1"/>
        </w:rPr>
        <w:t xml:space="preserve"> </w:t>
      </w:r>
      <w:r w:rsidR="001A7C18">
        <w:t>ELs</w:t>
      </w:r>
      <w:r w:rsidR="006274BC">
        <w:rPr>
          <w:rStyle w:val="FootnoteReference"/>
        </w:rPr>
        <w:footnoteReference w:id="4"/>
      </w:r>
      <w:r w:rsidR="001A7C18">
        <w:t>.</w:t>
      </w:r>
      <w:r w:rsidR="001A7C18">
        <w:rPr>
          <w:spacing w:val="-1"/>
        </w:rPr>
        <w:t xml:space="preserve"> </w:t>
      </w:r>
      <w:r w:rsidR="0063339E">
        <w:t>In</w:t>
      </w:r>
      <w:r w:rsidR="001A7C18">
        <w:t xml:space="preserve"> SEI progra</w:t>
      </w:r>
      <w:r w:rsidR="001A7C18">
        <w:rPr>
          <w:spacing w:val="-2"/>
        </w:rPr>
        <w:t>m</w:t>
      </w:r>
      <w:r w:rsidR="001A7C18">
        <w:t>s</w:t>
      </w:r>
      <w:r w:rsidR="0063339E">
        <w:t>, ELs receive instruction</w:t>
      </w:r>
      <w:r w:rsidR="001A7C18">
        <w:t xml:space="preserve"> in English, unlike T</w:t>
      </w:r>
      <w:r w:rsidR="001A7C18">
        <w:rPr>
          <w:spacing w:val="-2"/>
        </w:rPr>
        <w:t>B</w:t>
      </w:r>
      <w:r w:rsidR="001A7C18">
        <w:t>E</w:t>
      </w:r>
      <w:r w:rsidR="001A7C18">
        <w:rPr>
          <w:spacing w:val="-2"/>
        </w:rPr>
        <w:t xml:space="preserve"> </w:t>
      </w:r>
      <w:r w:rsidR="001A7C18">
        <w:t>progra</w:t>
      </w:r>
      <w:r w:rsidR="001A7C18">
        <w:rPr>
          <w:spacing w:val="-2"/>
        </w:rPr>
        <w:t>m</w:t>
      </w:r>
      <w:r w:rsidR="001A7C18">
        <w:t>s in which students</w:t>
      </w:r>
      <w:r w:rsidR="001A7C18">
        <w:rPr>
          <w:spacing w:val="-1"/>
        </w:rPr>
        <w:t xml:space="preserve"> </w:t>
      </w:r>
      <w:r w:rsidR="0063339E">
        <w:t xml:space="preserve">receive </w:t>
      </w:r>
      <w:r w:rsidR="005A7E89">
        <w:t>most or some</w:t>
      </w:r>
      <w:r w:rsidR="006570E2">
        <w:t xml:space="preserve"> of their </w:t>
      </w:r>
      <w:r w:rsidR="0063339E">
        <w:t>instruction</w:t>
      </w:r>
      <w:r w:rsidR="001A7C18">
        <w:t xml:space="preserve"> in their native</w:t>
      </w:r>
      <w:r w:rsidR="001A7C18">
        <w:rPr>
          <w:spacing w:val="-1"/>
        </w:rPr>
        <w:t xml:space="preserve"> </w:t>
      </w:r>
      <w:r w:rsidR="001A7C18">
        <w:t>language</w:t>
      </w:r>
      <w:r w:rsidR="001A7C18">
        <w:rPr>
          <w:spacing w:val="-1"/>
        </w:rPr>
        <w:t xml:space="preserve"> </w:t>
      </w:r>
      <w:r w:rsidR="001A7C18">
        <w:t>until</w:t>
      </w:r>
      <w:r w:rsidR="001A7C18">
        <w:rPr>
          <w:spacing w:val="-1"/>
        </w:rPr>
        <w:t xml:space="preserve"> </w:t>
      </w:r>
      <w:r w:rsidR="001A7C18">
        <w:t>they</w:t>
      </w:r>
      <w:r w:rsidR="001A7C18">
        <w:rPr>
          <w:spacing w:val="-1"/>
        </w:rPr>
        <w:t xml:space="preserve"> </w:t>
      </w:r>
      <w:r w:rsidR="001A7C18">
        <w:t>beco</w:t>
      </w:r>
      <w:r w:rsidR="001A7C18">
        <w:rPr>
          <w:spacing w:val="-2"/>
        </w:rPr>
        <w:t>m</w:t>
      </w:r>
      <w:r w:rsidR="001A7C18">
        <w:t xml:space="preserve">e </w:t>
      </w:r>
      <w:r w:rsidR="005A7E89">
        <w:t xml:space="preserve">increasingly </w:t>
      </w:r>
      <w:r w:rsidR="001A7C18">
        <w:t>proficient</w:t>
      </w:r>
      <w:r w:rsidR="001A7C18">
        <w:rPr>
          <w:spacing w:val="-2"/>
        </w:rPr>
        <w:t xml:space="preserve"> </w:t>
      </w:r>
      <w:r w:rsidR="001A7C18">
        <w:t>in</w:t>
      </w:r>
      <w:r w:rsidR="001A7C18">
        <w:rPr>
          <w:spacing w:val="-1"/>
        </w:rPr>
        <w:t xml:space="preserve"> </w:t>
      </w:r>
      <w:r w:rsidR="001A7C18">
        <w:t>English.</w:t>
      </w:r>
      <w:r w:rsidR="001A7C18">
        <w:rPr>
          <w:spacing w:val="-1"/>
        </w:rPr>
        <w:t xml:space="preserve"> </w:t>
      </w:r>
      <w:r w:rsidR="001A7C18">
        <w:t>The</w:t>
      </w:r>
      <w:r w:rsidR="001A7C18">
        <w:rPr>
          <w:spacing w:val="-1"/>
        </w:rPr>
        <w:t xml:space="preserve"> </w:t>
      </w:r>
      <w:r w:rsidR="001A7C18">
        <w:t>state’s</w:t>
      </w:r>
      <w:r w:rsidR="001A7C18">
        <w:rPr>
          <w:spacing w:val="-1"/>
        </w:rPr>
        <w:t xml:space="preserve"> </w:t>
      </w:r>
      <w:r w:rsidR="001A7C18">
        <w:t>SEI</w:t>
      </w:r>
      <w:r w:rsidR="001A7C18">
        <w:rPr>
          <w:spacing w:val="-1"/>
        </w:rPr>
        <w:t xml:space="preserve"> </w:t>
      </w:r>
      <w:r w:rsidR="001A7C18">
        <w:t>model</w:t>
      </w:r>
      <w:r w:rsidR="001A7C18">
        <w:rPr>
          <w:spacing w:val="-1"/>
        </w:rPr>
        <w:t xml:space="preserve"> </w:t>
      </w:r>
      <w:r w:rsidR="001A7C18">
        <w:t>incl</w:t>
      </w:r>
      <w:r w:rsidR="001A7C18">
        <w:rPr>
          <w:spacing w:val="-2"/>
        </w:rPr>
        <w:t>u</w:t>
      </w:r>
      <w:r w:rsidR="001A7C18">
        <w:t>des</w:t>
      </w:r>
      <w:r w:rsidR="001A7C18">
        <w:rPr>
          <w:spacing w:val="-2"/>
        </w:rPr>
        <w:t xml:space="preserve"> </w:t>
      </w:r>
      <w:r w:rsidR="0063339E" w:rsidRPr="0063339E">
        <w:rPr>
          <w:rFonts w:cs="Times New Roman"/>
        </w:rPr>
        <w:t xml:space="preserve">two components. </w:t>
      </w:r>
      <w:r w:rsidR="00D810E5">
        <w:rPr>
          <w:rFonts w:cs="Times New Roman"/>
        </w:rPr>
        <w:t xml:space="preserve">ELs are provided sheltered content instruction (SCI) from </w:t>
      </w:r>
      <w:r w:rsidR="00D810E5">
        <w:rPr>
          <w:rFonts w:cs="Times New Roman"/>
          <w:spacing w:val="-1"/>
        </w:rPr>
        <w:t>core subject area teachers</w:t>
      </w:r>
      <w:r w:rsidR="00D810E5">
        <w:t xml:space="preserve">, using sheltering </w:t>
      </w:r>
      <w:r w:rsidR="00D810E5">
        <w:rPr>
          <w:spacing w:val="-1"/>
        </w:rPr>
        <w:t>s</w:t>
      </w:r>
      <w:r w:rsidR="00D810E5">
        <w:t>trate</w:t>
      </w:r>
      <w:r w:rsidR="00D810E5">
        <w:rPr>
          <w:spacing w:val="-2"/>
        </w:rPr>
        <w:t>g</w:t>
      </w:r>
      <w:r w:rsidR="00D810E5">
        <w:t xml:space="preserve">ies to </w:t>
      </w:r>
      <w:r w:rsidR="00D810E5">
        <w:rPr>
          <w:spacing w:val="-2"/>
        </w:rPr>
        <w:t>m</w:t>
      </w:r>
      <w:r w:rsidR="00D810E5">
        <w:t>ake their content</w:t>
      </w:r>
      <w:r w:rsidR="00D810E5">
        <w:rPr>
          <w:spacing w:val="-1"/>
        </w:rPr>
        <w:t xml:space="preserve"> </w:t>
      </w:r>
      <w:r w:rsidR="00D810E5">
        <w:t>accessible</w:t>
      </w:r>
      <w:r w:rsidR="00D810E5">
        <w:rPr>
          <w:spacing w:val="-1"/>
        </w:rPr>
        <w:t xml:space="preserve"> to them. In addition, </w:t>
      </w:r>
      <w:r w:rsidR="0063339E">
        <w:rPr>
          <w:rFonts w:cs="Times New Roman"/>
        </w:rPr>
        <w:t>ELs are provided with</w:t>
      </w:r>
      <w:r w:rsidR="0063339E" w:rsidRPr="0063339E">
        <w:rPr>
          <w:rFonts w:cs="Times New Roman"/>
        </w:rPr>
        <w:t xml:space="preserve"> </w:t>
      </w:r>
      <w:r w:rsidR="0094429E">
        <w:rPr>
          <w:rFonts w:cs="Times New Roman"/>
        </w:rPr>
        <w:t xml:space="preserve">direct </w:t>
      </w:r>
      <w:r w:rsidR="001A7C18">
        <w:t xml:space="preserve">English language </w:t>
      </w:r>
      <w:r w:rsidR="00D810E5">
        <w:t xml:space="preserve">development </w:t>
      </w:r>
      <w:r w:rsidR="001A7C18">
        <w:t>instruction (</w:t>
      </w:r>
      <w:r w:rsidR="001A7C18">
        <w:rPr>
          <w:spacing w:val="-1"/>
        </w:rPr>
        <w:t>Englis</w:t>
      </w:r>
      <w:r w:rsidR="001A7C18">
        <w:t>h</w:t>
      </w:r>
      <w:r w:rsidR="001A7C18">
        <w:rPr>
          <w:spacing w:val="-1"/>
        </w:rPr>
        <w:t xml:space="preserve"> a</w:t>
      </w:r>
      <w:r w:rsidR="001A7C18">
        <w:t>s</w:t>
      </w:r>
      <w:r w:rsidR="001A7C18">
        <w:rPr>
          <w:spacing w:val="-1"/>
        </w:rPr>
        <w:t xml:space="preserve"> </w:t>
      </w:r>
      <w:r w:rsidR="001A7C18">
        <w:t>a</w:t>
      </w:r>
      <w:r w:rsidR="001A7C18">
        <w:rPr>
          <w:spacing w:val="-1"/>
        </w:rPr>
        <w:t xml:space="preserve"> Secon</w:t>
      </w:r>
      <w:r w:rsidR="001A7C18">
        <w:t>d</w:t>
      </w:r>
      <w:r w:rsidR="001A7C18">
        <w:rPr>
          <w:spacing w:val="-1"/>
        </w:rPr>
        <w:t xml:space="preserve"> Language</w:t>
      </w:r>
      <w:r w:rsidR="001A7C18">
        <w:t>,</w:t>
      </w:r>
      <w:r w:rsidR="00D810E5">
        <w:rPr>
          <w:spacing w:val="-1"/>
        </w:rPr>
        <w:t xml:space="preserve"> or </w:t>
      </w:r>
      <w:r w:rsidR="001A7C18">
        <w:rPr>
          <w:spacing w:val="-1"/>
        </w:rPr>
        <w:t>ESL</w:t>
      </w:r>
      <w:r w:rsidR="001A7C18">
        <w:t>)</w:t>
      </w:r>
      <w:r w:rsidR="00BF4AE2">
        <w:t>,</w:t>
      </w:r>
      <w:r w:rsidR="001A7C18">
        <w:rPr>
          <w:spacing w:val="-1"/>
        </w:rPr>
        <w:t xml:space="preserve"> i</w:t>
      </w:r>
      <w:r w:rsidR="001A7C18">
        <w:t>n</w:t>
      </w:r>
      <w:r w:rsidR="001A7C18">
        <w:rPr>
          <w:spacing w:val="-1"/>
        </w:rPr>
        <w:t xml:space="preserve"> whic</w:t>
      </w:r>
      <w:r w:rsidR="001A7C18">
        <w:t>h</w:t>
      </w:r>
      <w:r w:rsidR="001A7C18">
        <w:rPr>
          <w:spacing w:val="-1"/>
        </w:rPr>
        <w:t xml:space="preserve"> </w:t>
      </w:r>
      <w:r w:rsidR="0063339E">
        <w:rPr>
          <w:spacing w:val="-1"/>
        </w:rPr>
        <w:t>an ESL teacher works</w:t>
      </w:r>
      <w:r w:rsidR="001A7C18">
        <w:t xml:space="preserve"> with ELs </w:t>
      </w:r>
      <w:r w:rsidR="0063339E">
        <w:t xml:space="preserve">to support </w:t>
      </w:r>
      <w:r w:rsidR="001A7C18">
        <w:t>their language devel</w:t>
      </w:r>
      <w:r w:rsidR="001A7C18">
        <w:rPr>
          <w:spacing w:val="-2"/>
        </w:rPr>
        <w:t>o</w:t>
      </w:r>
      <w:r w:rsidR="001A7C18">
        <w:t>p</w:t>
      </w:r>
      <w:r w:rsidR="001A7C18">
        <w:rPr>
          <w:spacing w:val="-2"/>
        </w:rPr>
        <w:t>m</w:t>
      </w:r>
      <w:r w:rsidR="001A7C18">
        <w:t xml:space="preserve">ent by providing explicit instruction focused </w:t>
      </w:r>
      <w:r w:rsidR="001A7C18">
        <w:rPr>
          <w:spacing w:val="-1"/>
        </w:rPr>
        <w:t>o</w:t>
      </w:r>
      <w:r w:rsidR="001A7C18">
        <w:t>n</w:t>
      </w:r>
      <w:r w:rsidR="001A7C18">
        <w:rPr>
          <w:spacing w:val="-1"/>
        </w:rPr>
        <w:t xml:space="preserve"> socia</w:t>
      </w:r>
      <w:r w:rsidR="001A7C18">
        <w:t>l</w:t>
      </w:r>
      <w:r w:rsidR="001A7C18">
        <w:rPr>
          <w:spacing w:val="-1"/>
        </w:rPr>
        <w:t xml:space="preserve"> an</w:t>
      </w:r>
      <w:r w:rsidR="001A7C18">
        <w:t>d</w:t>
      </w:r>
      <w:r w:rsidR="001A7C18">
        <w:rPr>
          <w:spacing w:val="-1"/>
        </w:rPr>
        <w:t xml:space="preserve"> instructiona</w:t>
      </w:r>
      <w:r w:rsidR="001A7C18">
        <w:t>l</w:t>
      </w:r>
      <w:r w:rsidR="001A7C18">
        <w:rPr>
          <w:spacing w:val="-1"/>
        </w:rPr>
        <w:t xml:space="preserve"> Englis</w:t>
      </w:r>
      <w:r w:rsidR="001A7C18">
        <w:t>h</w:t>
      </w:r>
      <w:r w:rsidR="001A7C18">
        <w:rPr>
          <w:spacing w:val="-1"/>
        </w:rPr>
        <w:t xml:space="preserve"> languag</w:t>
      </w:r>
      <w:r w:rsidR="001A7C18">
        <w:t>e</w:t>
      </w:r>
      <w:r w:rsidR="001A7C18">
        <w:rPr>
          <w:spacing w:val="-1"/>
        </w:rPr>
        <w:t xml:space="preserve"> use</w:t>
      </w:r>
      <w:r w:rsidR="001A7C18">
        <w:t>d</w:t>
      </w:r>
      <w:r w:rsidR="001A7C18">
        <w:rPr>
          <w:spacing w:val="-1"/>
        </w:rPr>
        <w:t xml:space="preserve"> i</w:t>
      </w:r>
      <w:r w:rsidR="001A7C18">
        <w:t>n</w:t>
      </w:r>
      <w:r w:rsidR="001A7C18">
        <w:rPr>
          <w:spacing w:val="-1"/>
        </w:rPr>
        <w:t xml:space="preserve"> classroo</w:t>
      </w:r>
      <w:r w:rsidR="001A7C18">
        <w:rPr>
          <w:spacing w:val="-2"/>
        </w:rPr>
        <w:t>m</w:t>
      </w:r>
      <w:r w:rsidR="00D810E5">
        <w:rPr>
          <w:spacing w:val="-2"/>
        </w:rPr>
        <w:t>s</w:t>
      </w:r>
      <w:r w:rsidR="00BF4AE2">
        <w:rPr>
          <w:spacing w:val="-1"/>
        </w:rPr>
        <w:t xml:space="preserve">. </w:t>
      </w:r>
    </w:p>
    <w:p w14:paraId="001E3900" w14:textId="77777777" w:rsidR="00E97AF1" w:rsidRDefault="00E97AF1" w:rsidP="001E35DA">
      <w:pPr>
        <w:pStyle w:val="BodyText"/>
        <w:spacing w:before="2" w:line="276" w:lineRule="exact"/>
        <w:ind w:left="280" w:right="121"/>
        <w:rPr>
          <w:spacing w:val="-1"/>
        </w:rPr>
      </w:pPr>
    </w:p>
    <w:p w14:paraId="227D5718" w14:textId="77777777" w:rsidR="00E97AF1" w:rsidRPr="00F365EC" w:rsidRDefault="00177133" w:rsidP="00F365EC">
      <w:pPr>
        <w:pStyle w:val="BodyText"/>
        <w:spacing w:before="2" w:line="276" w:lineRule="exact"/>
        <w:ind w:left="280" w:right="121"/>
      </w:pPr>
      <w:r>
        <w:t xml:space="preserve">SEI is not </w:t>
      </w:r>
      <w:r w:rsidR="001E35DA">
        <w:t>the only educational model available for ELs</w:t>
      </w:r>
      <w:r w:rsidR="00E05766">
        <w:t>. There</w:t>
      </w:r>
      <w:r w:rsidR="0006453E">
        <w:t xml:space="preserve"> </w:t>
      </w:r>
      <w:r w:rsidR="0094429E">
        <w:t>are limited numbers of TBE and other alter</w:t>
      </w:r>
      <w:r w:rsidR="00F365EC">
        <w:t>n</w:t>
      </w:r>
      <w:r w:rsidR="0094429E">
        <w:t>ative English Learner Education (ELE) programs</w:t>
      </w:r>
      <w:r>
        <w:t xml:space="preserve"> as</w:t>
      </w:r>
      <w:r w:rsidR="0094429E">
        <w:t xml:space="preserve"> </w:t>
      </w:r>
      <w:r>
        <w:t>indicated</w:t>
      </w:r>
      <w:r w:rsidR="0094429E">
        <w:t xml:space="preserve"> in Tables 1a and 1b</w:t>
      </w:r>
      <w:r w:rsidR="00252EDC">
        <w:t xml:space="preserve">. </w:t>
      </w:r>
      <w:r w:rsidR="001E35DA">
        <w:t xml:space="preserve">While </w:t>
      </w:r>
      <w:r w:rsidR="00D810E5">
        <w:t xml:space="preserve">the Commonwealth </w:t>
      </w:r>
      <w:r w:rsidR="00BF4AE2">
        <w:t>allow</w:t>
      </w:r>
      <w:r w:rsidR="00D810E5">
        <w:t>s</w:t>
      </w:r>
      <w:r w:rsidR="00BF4AE2">
        <w:t xml:space="preserve"> the use of </w:t>
      </w:r>
      <w:r w:rsidR="00384DA3">
        <w:t>alternative ELE</w:t>
      </w:r>
      <w:r w:rsidR="001E35DA">
        <w:t xml:space="preserve"> models, SEI programs have been the dominant </w:t>
      </w:r>
      <w:r w:rsidR="00252EDC">
        <w:t>instructiona</w:t>
      </w:r>
      <w:r w:rsidR="001E35DA">
        <w:t>l model for ELs since the passage of Question 2.</w:t>
      </w:r>
      <w:r w:rsidR="00D60237">
        <w:t xml:space="preserve"> </w:t>
      </w:r>
      <w:r w:rsidR="001A7C18" w:rsidRPr="00E01C62">
        <w:t xml:space="preserve">According to </w:t>
      </w:r>
      <w:r>
        <w:t xml:space="preserve">the data presented in </w:t>
      </w:r>
      <w:r w:rsidR="001A7C18" w:rsidRPr="00E01C62">
        <w:t>Table</w:t>
      </w:r>
      <w:r w:rsidR="00734D6F">
        <w:t>s</w:t>
      </w:r>
      <w:r w:rsidR="001A7C18" w:rsidRPr="00E01C62">
        <w:rPr>
          <w:spacing w:val="-1"/>
        </w:rPr>
        <w:t xml:space="preserve"> </w:t>
      </w:r>
      <w:r w:rsidR="001A7C18" w:rsidRPr="00E01C62">
        <w:t>1</w:t>
      </w:r>
      <w:r w:rsidR="00734D6F">
        <w:t>a and 1b</w:t>
      </w:r>
      <w:r w:rsidR="001A7C18" w:rsidRPr="00E01C62">
        <w:t>,</w:t>
      </w:r>
      <w:r w:rsidR="001A7C18" w:rsidRPr="00E01C62">
        <w:rPr>
          <w:spacing w:val="-1"/>
        </w:rPr>
        <w:t xml:space="preserve"> </w:t>
      </w:r>
      <w:r w:rsidR="001A7C18" w:rsidRPr="002D7A6A">
        <w:t>the perce</w:t>
      </w:r>
      <w:r w:rsidR="001A7C18" w:rsidRPr="002D7A6A">
        <w:rPr>
          <w:spacing w:val="-2"/>
        </w:rPr>
        <w:t>n</w:t>
      </w:r>
      <w:r w:rsidR="001A7C18" w:rsidRPr="002D7A6A">
        <w:t>tage</w:t>
      </w:r>
      <w:r w:rsidR="001A7C18" w:rsidRPr="002D7A6A">
        <w:rPr>
          <w:spacing w:val="-1"/>
        </w:rPr>
        <w:t xml:space="preserve"> </w:t>
      </w:r>
      <w:r w:rsidR="001A7C18" w:rsidRPr="002D7A6A">
        <w:rPr>
          <w:spacing w:val="-2"/>
        </w:rPr>
        <w:t>o</w:t>
      </w:r>
      <w:r w:rsidR="001A7C18" w:rsidRPr="002D7A6A">
        <w:t>f</w:t>
      </w:r>
      <w:r w:rsidR="001A7C18" w:rsidRPr="002D7A6A">
        <w:rPr>
          <w:spacing w:val="-2"/>
        </w:rPr>
        <w:t xml:space="preserve"> </w:t>
      </w:r>
      <w:r w:rsidR="001A7C18" w:rsidRPr="002D7A6A">
        <w:t>ELs</w:t>
      </w:r>
      <w:r w:rsidR="001A7C18" w:rsidRPr="002D7A6A">
        <w:rPr>
          <w:spacing w:val="-1"/>
        </w:rPr>
        <w:t xml:space="preserve"> </w:t>
      </w:r>
      <w:r w:rsidR="00E01C62" w:rsidRPr="002D7A6A">
        <w:t>placed in an</w:t>
      </w:r>
      <w:r w:rsidR="00E01C62" w:rsidRPr="002D7A6A">
        <w:rPr>
          <w:spacing w:val="-1"/>
        </w:rPr>
        <w:t xml:space="preserve"> </w:t>
      </w:r>
      <w:r w:rsidR="001A7C18" w:rsidRPr="002D7A6A">
        <w:t>SEI</w:t>
      </w:r>
      <w:r w:rsidR="001A7C18" w:rsidRPr="002D7A6A">
        <w:rPr>
          <w:spacing w:val="-1"/>
        </w:rPr>
        <w:t xml:space="preserve"> </w:t>
      </w:r>
      <w:r w:rsidR="00E01C62" w:rsidRPr="002D7A6A">
        <w:rPr>
          <w:spacing w:val="-1"/>
        </w:rPr>
        <w:t xml:space="preserve">program </w:t>
      </w:r>
      <w:r w:rsidR="001A7C18" w:rsidRPr="002D7A6A">
        <w:t>cli</w:t>
      </w:r>
      <w:r w:rsidR="001A7C18" w:rsidRPr="002D7A6A">
        <w:rPr>
          <w:spacing w:val="-2"/>
        </w:rPr>
        <w:t>m</w:t>
      </w:r>
      <w:r w:rsidR="001A7C18" w:rsidRPr="002D7A6A">
        <w:t>b</w:t>
      </w:r>
      <w:r w:rsidR="00E01C62" w:rsidRPr="002D7A6A">
        <w:t>ed</w:t>
      </w:r>
      <w:r w:rsidR="001A7C18" w:rsidRPr="002D7A6A">
        <w:t xml:space="preserve"> from</w:t>
      </w:r>
      <w:r w:rsidR="001A7C18" w:rsidRPr="002D7A6A">
        <w:rPr>
          <w:spacing w:val="-2"/>
        </w:rPr>
        <w:t xml:space="preserve"> </w:t>
      </w:r>
      <w:r w:rsidR="001A7C18" w:rsidRPr="002D7A6A">
        <w:t>83 perce</w:t>
      </w:r>
      <w:r w:rsidR="001A7C18" w:rsidRPr="002D7A6A">
        <w:rPr>
          <w:spacing w:val="-2"/>
        </w:rPr>
        <w:t>n</w:t>
      </w:r>
      <w:r w:rsidR="001A7C18" w:rsidRPr="002D7A6A">
        <w:t>t</w:t>
      </w:r>
      <w:r w:rsidR="001A7C18" w:rsidRPr="00793321">
        <w:t xml:space="preserve"> in </w:t>
      </w:r>
      <w:r w:rsidR="001A7C18" w:rsidRPr="002D7A6A">
        <w:t>SY2010</w:t>
      </w:r>
      <w:r w:rsidR="001A7C18" w:rsidRPr="00793321">
        <w:t xml:space="preserve"> to </w:t>
      </w:r>
      <w:r w:rsidR="001A7C18" w:rsidRPr="002D7A6A">
        <w:t>93</w:t>
      </w:r>
      <w:r w:rsidR="001A7C18">
        <w:t xml:space="preserve"> perce</w:t>
      </w:r>
      <w:r w:rsidR="001A7C18">
        <w:rPr>
          <w:spacing w:val="-2"/>
        </w:rPr>
        <w:t>n</w:t>
      </w:r>
      <w:r w:rsidR="001A7C18">
        <w:t xml:space="preserve">t </w:t>
      </w:r>
      <w:r w:rsidR="001A7C18">
        <w:rPr>
          <w:spacing w:val="-1"/>
        </w:rPr>
        <w:t>i</w:t>
      </w:r>
      <w:r w:rsidR="001A7C18">
        <w:t>n</w:t>
      </w:r>
      <w:r w:rsidR="001A7C18">
        <w:rPr>
          <w:spacing w:val="-2"/>
        </w:rPr>
        <w:t xml:space="preserve"> </w:t>
      </w:r>
      <w:r w:rsidR="00D62ACD">
        <w:rPr>
          <w:spacing w:val="-1"/>
        </w:rPr>
        <w:t>SY201</w:t>
      </w:r>
      <w:r w:rsidR="006F182C">
        <w:rPr>
          <w:spacing w:val="-1"/>
        </w:rPr>
        <w:t>7</w:t>
      </w:r>
      <w:r w:rsidR="001A7C18">
        <w:rPr>
          <w:spacing w:val="-1"/>
        </w:rPr>
        <w:t>.</w:t>
      </w:r>
      <w:r w:rsidR="00CB4611" w:rsidRPr="00CB4611">
        <w:t xml:space="preserve"> </w:t>
      </w:r>
      <w:r w:rsidR="00384DA3">
        <w:t>Using the same data,</w:t>
      </w:r>
      <w:r w:rsidR="006C4474">
        <w:t xml:space="preserve"> the percentage of English learners </w:t>
      </w:r>
      <w:r w:rsidR="00CD590C">
        <w:t xml:space="preserve">who </w:t>
      </w:r>
      <w:r w:rsidR="006C4474">
        <w:t xml:space="preserve">opted </w:t>
      </w:r>
      <w:r w:rsidR="00384DA3">
        <w:t>out of ELE</w:t>
      </w:r>
      <w:r w:rsidR="006C4474">
        <w:t xml:space="preserve"> programs </w:t>
      </w:r>
      <w:r w:rsidR="00CD590C">
        <w:t>dropped from 10</w:t>
      </w:r>
      <w:r w:rsidR="005B3D77">
        <w:t xml:space="preserve"> percent</w:t>
      </w:r>
      <w:r w:rsidR="00CD590C">
        <w:t xml:space="preserve"> in 2010 to </w:t>
      </w:r>
      <w:r w:rsidR="00792368">
        <w:t xml:space="preserve">just </w:t>
      </w:r>
      <w:r w:rsidR="006C4474">
        <w:t>2.49</w:t>
      </w:r>
      <w:r w:rsidR="005B3D77">
        <w:t xml:space="preserve"> percent </w:t>
      </w:r>
      <w:r w:rsidR="00CD590C">
        <w:t xml:space="preserve">in </w:t>
      </w:r>
      <w:r w:rsidR="00D810E5">
        <w:t>SY</w:t>
      </w:r>
      <w:r w:rsidR="00CD590C">
        <w:t>2017.</w:t>
      </w:r>
      <w:r w:rsidR="00D60237">
        <w:t xml:space="preserve"> </w:t>
      </w:r>
    </w:p>
    <w:p w14:paraId="3D82FFFF" w14:textId="77777777" w:rsidR="00E97AF1" w:rsidRDefault="00E97AF1" w:rsidP="004026DA">
      <w:pPr>
        <w:pStyle w:val="Heading2"/>
        <w:ind w:left="0" w:right="4474"/>
        <w:rPr>
          <w:rFonts w:ascii="Times New Roman" w:eastAsia="Times New Roman" w:hAnsi="Times New Roman" w:cs="Times New Roman"/>
          <w:spacing w:val="-1"/>
        </w:rPr>
      </w:pPr>
    </w:p>
    <w:p w14:paraId="65A3BE6A" w14:textId="77777777" w:rsidR="005933A3" w:rsidRDefault="001A7C18" w:rsidP="00A95450">
      <w:pPr>
        <w:pStyle w:val="Heading2"/>
        <w:ind w:left="0" w:right="2580"/>
        <w:rPr>
          <w:rFonts w:ascii="Times New Roman" w:eastAsia="Times New Roman" w:hAnsi="Times New Roman" w:cs="Times New Roman"/>
          <w:b w:val="0"/>
          <w:bCs w:val="0"/>
        </w:rPr>
      </w:pPr>
      <w:bookmarkStart w:id="3" w:name="_Toc523391324"/>
      <w:r>
        <w:rPr>
          <w:rFonts w:ascii="Times New Roman" w:eastAsia="Times New Roman" w:hAnsi="Times New Roman" w:cs="Times New Roman"/>
          <w:spacing w:val="-1"/>
        </w:rPr>
        <w:t>Tabl</w:t>
      </w:r>
      <w:r>
        <w:rPr>
          <w:rFonts w:ascii="Times New Roman" w:eastAsia="Times New Roman" w:hAnsi="Times New Roman" w:cs="Times New Roman"/>
        </w:rPr>
        <w:t>e</w:t>
      </w:r>
      <w:r>
        <w:rPr>
          <w:rFonts w:ascii="Times New Roman" w:eastAsia="Times New Roman" w:hAnsi="Times New Roman" w:cs="Times New Roman"/>
          <w:spacing w:val="-1"/>
        </w:rPr>
        <w:t xml:space="preserve"> 1a</w:t>
      </w:r>
      <w:r>
        <w:rPr>
          <w:rFonts w:ascii="Times New Roman" w:eastAsia="Times New Roman" w:hAnsi="Times New Roman" w:cs="Times New Roman"/>
        </w:rPr>
        <w:t>:</w:t>
      </w:r>
      <w:r>
        <w:rPr>
          <w:rFonts w:ascii="Times New Roman" w:eastAsia="Times New Roman" w:hAnsi="Times New Roman" w:cs="Times New Roman"/>
          <w:spacing w:val="-1"/>
        </w:rPr>
        <w:t xml:space="preserve"> Englis</w:t>
      </w:r>
      <w:r>
        <w:rPr>
          <w:rFonts w:ascii="Times New Roman" w:eastAsia="Times New Roman" w:hAnsi="Times New Roman" w:cs="Times New Roman"/>
        </w:rPr>
        <w:t>h</w:t>
      </w:r>
      <w:r>
        <w:rPr>
          <w:rFonts w:ascii="Times New Roman" w:eastAsia="Times New Roman" w:hAnsi="Times New Roman" w:cs="Times New Roman"/>
          <w:spacing w:val="-1"/>
        </w:rPr>
        <w:t xml:space="preserve"> Learner </w:t>
      </w:r>
      <w:r w:rsidR="0094429E">
        <w:rPr>
          <w:rFonts w:ascii="Times New Roman" w:eastAsia="Times New Roman" w:hAnsi="Times New Roman" w:cs="Times New Roman"/>
          <w:spacing w:val="-1"/>
        </w:rPr>
        <w:t xml:space="preserve">Education </w:t>
      </w:r>
      <w:r>
        <w:rPr>
          <w:rFonts w:ascii="Times New Roman" w:eastAsia="Times New Roman" w:hAnsi="Times New Roman" w:cs="Times New Roman"/>
          <w:spacing w:val="-1"/>
        </w:rPr>
        <w:t>Progra</w:t>
      </w:r>
      <w:r>
        <w:rPr>
          <w:rFonts w:ascii="Times New Roman" w:eastAsia="Times New Roman" w:hAnsi="Times New Roman" w:cs="Times New Roman"/>
        </w:rPr>
        <w:t>m</w:t>
      </w:r>
      <w:r>
        <w:rPr>
          <w:rFonts w:ascii="Times New Roman" w:eastAsia="Times New Roman" w:hAnsi="Times New Roman" w:cs="Times New Roman"/>
          <w:spacing w:val="-1"/>
        </w:rPr>
        <w:t xml:space="preserve"> Enrollment</w:t>
      </w:r>
      <w:r>
        <w:rPr>
          <w:rFonts w:ascii="Times New Roman" w:eastAsia="Times New Roman" w:hAnsi="Times New Roman" w:cs="Times New Roman"/>
        </w:rPr>
        <w:t xml:space="preserve"> </w:t>
      </w:r>
      <w:r w:rsidR="00D62ACD">
        <w:rPr>
          <w:rFonts w:ascii="Times New Roman" w:eastAsia="Times New Roman" w:hAnsi="Times New Roman" w:cs="Times New Roman"/>
        </w:rPr>
        <w:t>SY201</w:t>
      </w:r>
      <w:r w:rsidR="006356E9">
        <w:rPr>
          <w:rFonts w:ascii="Times New Roman" w:eastAsia="Times New Roman" w:hAnsi="Times New Roman" w:cs="Times New Roman"/>
        </w:rPr>
        <w:t>7</w:t>
      </w:r>
      <w:bookmarkEnd w:id="3"/>
    </w:p>
    <w:p w14:paraId="55CCCE1C" w14:textId="77777777" w:rsidR="005933A3" w:rsidRDefault="005933A3">
      <w:pPr>
        <w:spacing w:before="1" w:line="140" w:lineRule="exact"/>
        <w:rPr>
          <w:sz w:val="14"/>
          <w:szCs w:val="14"/>
        </w:rPr>
      </w:pPr>
    </w:p>
    <w:tbl>
      <w:tblPr>
        <w:tblW w:w="0" w:type="auto"/>
        <w:tblInd w:w="100" w:type="dxa"/>
        <w:tblLayout w:type="fixed"/>
        <w:tblCellMar>
          <w:left w:w="0" w:type="dxa"/>
          <w:right w:w="0" w:type="dxa"/>
        </w:tblCellMar>
        <w:tblLook w:val="01E0" w:firstRow="1" w:lastRow="1" w:firstColumn="1" w:lastColumn="1" w:noHBand="0" w:noVBand="0"/>
      </w:tblPr>
      <w:tblGrid>
        <w:gridCol w:w="1392"/>
        <w:gridCol w:w="1577"/>
        <w:gridCol w:w="1621"/>
        <w:gridCol w:w="1515"/>
        <w:gridCol w:w="1673"/>
        <w:gridCol w:w="1490"/>
      </w:tblGrid>
      <w:tr w:rsidR="005933A3" w14:paraId="5C2ABF2C" w14:textId="77777777" w:rsidTr="001A7C18">
        <w:trPr>
          <w:trHeight w:hRule="exact" w:val="286"/>
        </w:trPr>
        <w:tc>
          <w:tcPr>
            <w:tcW w:w="1392" w:type="dxa"/>
            <w:tcBorders>
              <w:top w:val="single" w:sz="18" w:space="0" w:color="000000"/>
              <w:left w:val="nil"/>
              <w:bottom w:val="nil"/>
              <w:right w:val="nil"/>
            </w:tcBorders>
          </w:tcPr>
          <w:p w14:paraId="2D0BEDB4" w14:textId="77777777" w:rsidR="005933A3" w:rsidRDefault="001A7C18">
            <w:pPr>
              <w:pStyle w:val="TableParagraph"/>
              <w:spacing w:before="9"/>
              <w:ind w:left="405"/>
              <w:rPr>
                <w:rFonts w:ascii="Arial Narrow" w:eastAsia="Arial Narrow" w:hAnsi="Arial Narrow" w:cs="Arial Narrow"/>
                <w:sz w:val="24"/>
                <w:szCs w:val="24"/>
              </w:rPr>
            </w:pP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 xml:space="preserve">o </w:t>
            </w:r>
            <w:r>
              <w:rPr>
                <w:rFonts w:ascii="Arial Narrow" w:eastAsia="Arial Narrow" w:hAnsi="Arial Narrow" w:cs="Arial Narrow"/>
                <w:b/>
                <w:bCs/>
                <w:spacing w:val="-1"/>
                <w:sz w:val="24"/>
                <w:szCs w:val="24"/>
              </w:rPr>
              <w:t>EL</w:t>
            </w:r>
          </w:p>
        </w:tc>
        <w:tc>
          <w:tcPr>
            <w:tcW w:w="7875" w:type="dxa"/>
            <w:gridSpan w:val="5"/>
            <w:tcBorders>
              <w:top w:val="single" w:sz="18" w:space="0" w:color="000000"/>
              <w:left w:val="nil"/>
              <w:bottom w:val="nil"/>
              <w:right w:val="nil"/>
            </w:tcBorders>
          </w:tcPr>
          <w:p w14:paraId="3DAACA96" w14:textId="77777777" w:rsidR="005933A3" w:rsidRDefault="005933A3"/>
        </w:tc>
      </w:tr>
      <w:tr w:rsidR="005933A3" w14:paraId="208456EF" w14:textId="77777777">
        <w:trPr>
          <w:trHeight w:hRule="exact" w:val="551"/>
        </w:trPr>
        <w:tc>
          <w:tcPr>
            <w:tcW w:w="1392" w:type="dxa"/>
            <w:tcBorders>
              <w:top w:val="nil"/>
              <w:left w:val="nil"/>
              <w:bottom w:val="nil"/>
              <w:right w:val="nil"/>
            </w:tcBorders>
          </w:tcPr>
          <w:p w14:paraId="6EF4DD4A" w14:textId="77777777" w:rsidR="005933A3" w:rsidRDefault="001A7C18">
            <w:pPr>
              <w:pStyle w:val="TableParagraph"/>
              <w:spacing w:before="5" w:line="274" w:lineRule="exact"/>
              <w:ind w:left="504" w:right="297" w:hanging="219"/>
              <w:rPr>
                <w:rFonts w:ascii="Arial Narrow" w:eastAsia="Arial Narrow" w:hAnsi="Arial Narrow" w:cs="Arial Narrow"/>
                <w:sz w:val="24"/>
                <w:szCs w:val="24"/>
              </w:rPr>
            </w:pPr>
            <w:r>
              <w:rPr>
                <w:rFonts w:ascii="Arial Narrow" w:eastAsia="Arial Narrow" w:hAnsi="Arial Narrow" w:cs="Arial Narrow"/>
                <w:b/>
                <w:bCs/>
                <w:spacing w:val="-1"/>
                <w:sz w:val="24"/>
                <w:szCs w:val="24"/>
              </w:rPr>
              <w:t xml:space="preserve">Program </w:t>
            </w:r>
            <w:r>
              <w:rPr>
                <w:rFonts w:ascii="Arial Narrow" w:eastAsia="Arial Narrow" w:hAnsi="Arial Narrow" w:cs="Arial Narrow"/>
                <w:b/>
                <w:bCs/>
                <w:sz w:val="24"/>
                <w:szCs w:val="24"/>
              </w:rPr>
              <w:t>(not</w:t>
            </w:r>
          </w:p>
        </w:tc>
        <w:tc>
          <w:tcPr>
            <w:tcW w:w="1577" w:type="dxa"/>
            <w:tcBorders>
              <w:top w:val="nil"/>
              <w:left w:val="nil"/>
              <w:bottom w:val="nil"/>
              <w:right w:val="nil"/>
            </w:tcBorders>
          </w:tcPr>
          <w:p w14:paraId="42DA45B6" w14:textId="77777777" w:rsidR="005933A3" w:rsidRDefault="001A7C18">
            <w:pPr>
              <w:pStyle w:val="TableParagraph"/>
              <w:spacing w:before="5" w:line="274" w:lineRule="exact"/>
              <w:ind w:left="430" w:right="343" w:hanging="94"/>
              <w:rPr>
                <w:rFonts w:ascii="Arial Narrow" w:eastAsia="Arial Narrow" w:hAnsi="Arial Narrow" w:cs="Arial Narrow"/>
                <w:sz w:val="24"/>
                <w:szCs w:val="24"/>
              </w:rPr>
            </w:pPr>
            <w:r>
              <w:rPr>
                <w:rFonts w:ascii="Arial Narrow" w:eastAsia="Arial Narrow" w:hAnsi="Arial Narrow" w:cs="Arial Narrow"/>
                <w:b/>
                <w:bCs/>
                <w:spacing w:val="-1"/>
                <w:sz w:val="24"/>
                <w:szCs w:val="24"/>
              </w:rPr>
              <w:t>Sheltered English</w:t>
            </w:r>
          </w:p>
        </w:tc>
        <w:tc>
          <w:tcPr>
            <w:tcW w:w="1621" w:type="dxa"/>
            <w:tcBorders>
              <w:top w:val="nil"/>
              <w:left w:val="nil"/>
              <w:bottom w:val="nil"/>
              <w:right w:val="nil"/>
            </w:tcBorders>
          </w:tcPr>
          <w:p w14:paraId="4AB12B43" w14:textId="77777777" w:rsidR="005933A3" w:rsidRDefault="001A7C18">
            <w:pPr>
              <w:pStyle w:val="TableParagraph"/>
              <w:spacing w:before="5" w:line="274" w:lineRule="exact"/>
              <w:ind w:left="388" w:right="400"/>
              <w:rPr>
                <w:rFonts w:ascii="Arial Narrow" w:eastAsia="Arial Narrow" w:hAnsi="Arial Narrow" w:cs="Arial Narrow"/>
                <w:sz w:val="24"/>
                <w:szCs w:val="24"/>
              </w:rPr>
            </w:pPr>
            <w:r>
              <w:rPr>
                <w:rFonts w:ascii="Arial Narrow" w:eastAsia="Arial Narrow" w:hAnsi="Arial Narrow" w:cs="Arial Narrow"/>
                <w:b/>
                <w:bCs/>
                <w:sz w:val="24"/>
                <w:szCs w:val="24"/>
              </w:rPr>
              <w:t>Two-way Bilingual</w:t>
            </w:r>
          </w:p>
        </w:tc>
        <w:tc>
          <w:tcPr>
            <w:tcW w:w="1515" w:type="dxa"/>
            <w:tcBorders>
              <w:top w:val="nil"/>
              <w:left w:val="nil"/>
              <w:bottom w:val="nil"/>
              <w:right w:val="nil"/>
            </w:tcBorders>
          </w:tcPr>
          <w:p w14:paraId="09D58282" w14:textId="77777777" w:rsidR="005933A3" w:rsidRDefault="001A7C18">
            <w:pPr>
              <w:pStyle w:val="TableParagraph"/>
              <w:spacing w:before="5" w:line="274" w:lineRule="exact"/>
              <w:ind w:left="363" w:right="318" w:firstLine="153"/>
              <w:rPr>
                <w:rFonts w:ascii="Arial Narrow" w:eastAsia="Arial Narrow" w:hAnsi="Arial Narrow" w:cs="Arial Narrow"/>
                <w:sz w:val="24"/>
                <w:szCs w:val="24"/>
              </w:rPr>
            </w:pPr>
            <w:r>
              <w:rPr>
                <w:rFonts w:ascii="Arial Narrow" w:eastAsia="Arial Narrow" w:hAnsi="Arial Narrow" w:cs="Arial Narrow"/>
                <w:b/>
                <w:bCs/>
                <w:sz w:val="24"/>
                <w:szCs w:val="24"/>
              </w:rPr>
              <w:t>Other Bilingual</w:t>
            </w:r>
          </w:p>
        </w:tc>
        <w:tc>
          <w:tcPr>
            <w:tcW w:w="1673" w:type="dxa"/>
            <w:tcBorders>
              <w:top w:val="nil"/>
              <w:left w:val="nil"/>
              <w:bottom w:val="nil"/>
              <w:right w:val="nil"/>
            </w:tcBorders>
          </w:tcPr>
          <w:p w14:paraId="5EFC6E8C" w14:textId="77777777" w:rsidR="005933A3" w:rsidRDefault="001A7C18">
            <w:pPr>
              <w:pStyle w:val="TableParagraph"/>
              <w:spacing w:before="5" w:line="274" w:lineRule="exact"/>
              <w:ind w:left="363" w:right="209" w:hanging="104"/>
              <w:rPr>
                <w:rFonts w:ascii="Arial Narrow" w:eastAsia="Arial Narrow" w:hAnsi="Arial Narrow" w:cs="Arial Narrow"/>
                <w:sz w:val="24"/>
                <w:szCs w:val="24"/>
              </w:rPr>
            </w:pPr>
            <w:r>
              <w:rPr>
                <w:rFonts w:ascii="Arial Narrow" w:eastAsia="Arial Narrow" w:hAnsi="Arial Narrow" w:cs="Arial Narrow"/>
                <w:b/>
                <w:bCs/>
                <w:sz w:val="24"/>
                <w:szCs w:val="24"/>
              </w:rPr>
              <w:t xml:space="preserve">Parental opt- </w:t>
            </w:r>
            <w:r>
              <w:rPr>
                <w:rFonts w:ascii="Arial Narrow" w:eastAsia="Arial Narrow" w:hAnsi="Arial Narrow" w:cs="Arial Narrow"/>
                <w:b/>
                <w:bCs/>
                <w:spacing w:val="-1"/>
                <w:sz w:val="24"/>
                <w:szCs w:val="24"/>
              </w:rPr>
              <w:t>ou</w:t>
            </w:r>
            <w:r>
              <w:rPr>
                <w:rFonts w:ascii="Arial Narrow" w:eastAsia="Arial Narrow" w:hAnsi="Arial Narrow" w:cs="Arial Narrow"/>
                <w:b/>
                <w:bCs/>
                <w:sz w:val="24"/>
                <w:szCs w:val="24"/>
              </w:rPr>
              <w:t xml:space="preserve">t </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 xml:space="preserve">o </w:t>
            </w:r>
            <w:r>
              <w:rPr>
                <w:rFonts w:ascii="Arial Narrow" w:eastAsia="Arial Narrow" w:hAnsi="Arial Narrow" w:cs="Arial Narrow"/>
                <w:b/>
                <w:bCs/>
                <w:spacing w:val="-1"/>
                <w:sz w:val="24"/>
                <w:szCs w:val="24"/>
              </w:rPr>
              <w:t>EL</w:t>
            </w:r>
          </w:p>
        </w:tc>
        <w:tc>
          <w:tcPr>
            <w:tcW w:w="1490" w:type="dxa"/>
            <w:tcBorders>
              <w:top w:val="nil"/>
              <w:left w:val="nil"/>
              <w:bottom w:val="nil"/>
              <w:right w:val="nil"/>
            </w:tcBorders>
          </w:tcPr>
          <w:p w14:paraId="1529C8FA" w14:textId="77777777" w:rsidR="005933A3" w:rsidRDefault="005933A3">
            <w:pPr>
              <w:pStyle w:val="TableParagraph"/>
              <w:spacing w:before="14" w:line="260" w:lineRule="exact"/>
              <w:rPr>
                <w:sz w:val="26"/>
                <w:szCs w:val="26"/>
              </w:rPr>
            </w:pPr>
          </w:p>
          <w:p w14:paraId="7F0FE9AC" w14:textId="77777777" w:rsidR="005933A3" w:rsidRDefault="001A7C18">
            <w:pPr>
              <w:pStyle w:val="TableParagraph"/>
              <w:ind w:left="548"/>
              <w:rPr>
                <w:rFonts w:ascii="Arial Narrow" w:eastAsia="Arial Narrow" w:hAnsi="Arial Narrow" w:cs="Arial Narrow"/>
                <w:sz w:val="24"/>
                <w:szCs w:val="24"/>
              </w:rPr>
            </w:pPr>
            <w:r>
              <w:rPr>
                <w:rFonts w:ascii="Arial Narrow" w:eastAsia="Arial Narrow" w:hAnsi="Arial Narrow" w:cs="Arial Narrow"/>
                <w:b/>
                <w:bCs/>
                <w:sz w:val="24"/>
                <w:szCs w:val="24"/>
              </w:rPr>
              <w:t>Total</w:t>
            </w:r>
          </w:p>
        </w:tc>
      </w:tr>
      <w:tr w:rsidR="005933A3" w14:paraId="283BB774" w14:textId="77777777">
        <w:trPr>
          <w:trHeight w:hRule="exact" w:val="280"/>
        </w:trPr>
        <w:tc>
          <w:tcPr>
            <w:tcW w:w="1392" w:type="dxa"/>
            <w:tcBorders>
              <w:top w:val="nil"/>
              <w:left w:val="nil"/>
              <w:bottom w:val="single" w:sz="7" w:space="0" w:color="000000"/>
              <w:right w:val="nil"/>
            </w:tcBorders>
          </w:tcPr>
          <w:p w14:paraId="1007D496" w14:textId="77777777" w:rsidR="005933A3" w:rsidRPr="00215021" w:rsidRDefault="001A7C18">
            <w:pPr>
              <w:pStyle w:val="TableParagraph"/>
              <w:spacing w:line="274" w:lineRule="exact"/>
              <w:ind w:left="273"/>
              <w:rPr>
                <w:rFonts w:ascii="Arial Narrow" w:eastAsia="Arial Narrow" w:hAnsi="Arial Narrow" w:cs="Arial Narrow"/>
                <w:sz w:val="24"/>
                <w:szCs w:val="24"/>
              </w:rPr>
            </w:pPr>
            <w:r w:rsidRPr="00215021">
              <w:rPr>
                <w:rFonts w:ascii="Arial Narrow" w:eastAsia="Arial Narrow" w:hAnsi="Arial Narrow" w:cs="Arial Narrow"/>
                <w:b/>
                <w:bCs/>
                <w:spacing w:val="-1"/>
                <w:sz w:val="24"/>
                <w:szCs w:val="24"/>
              </w:rPr>
              <w:t>enrolled)</w:t>
            </w:r>
          </w:p>
        </w:tc>
        <w:tc>
          <w:tcPr>
            <w:tcW w:w="1577" w:type="dxa"/>
            <w:tcBorders>
              <w:top w:val="nil"/>
              <w:left w:val="nil"/>
              <w:bottom w:val="single" w:sz="7" w:space="0" w:color="000000"/>
              <w:right w:val="nil"/>
            </w:tcBorders>
          </w:tcPr>
          <w:p w14:paraId="17733617" w14:textId="77777777" w:rsidR="005933A3" w:rsidRPr="00BF2CC8" w:rsidRDefault="001A7C18">
            <w:pPr>
              <w:pStyle w:val="TableParagraph"/>
              <w:spacing w:line="274" w:lineRule="exact"/>
              <w:ind w:left="287"/>
              <w:rPr>
                <w:rFonts w:ascii="Arial Narrow" w:eastAsia="Arial Narrow" w:hAnsi="Arial Narrow" w:cs="Arial Narrow"/>
                <w:sz w:val="24"/>
                <w:szCs w:val="24"/>
              </w:rPr>
            </w:pPr>
            <w:r w:rsidRPr="00BF2CC8">
              <w:rPr>
                <w:rFonts w:ascii="Arial Narrow" w:eastAsia="Arial Narrow" w:hAnsi="Arial Narrow" w:cs="Arial Narrow"/>
                <w:b/>
                <w:bCs/>
                <w:sz w:val="24"/>
                <w:szCs w:val="24"/>
              </w:rPr>
              <w:t>Immersion</w:t>
            </w:r>
          </w:p>
        </w:tc>
        <w:tc>
          <w:tcPr>
            <w:tcW w:w="1621" w:type="dxa"/>
            <w:tcBorders>
              <w:top w:val="nil"/>
              <w:left w:val="nil"/>
              <w:bottom w:val="single" w:sz="7" w:space="0" w:color="000000"/>
              <w:right w:val="nil"/>
            </w:tcBorders>
          </w:tcPr>
          <w:p w14:paraId="39EEE1A7" w14:textId="77777777" w:rsidR="005933A3" w:rsidRPr="00215021" w:rsidRDefault="001A7C18">
            <w:pPr>
              <w:pStyle w:val="TableParagraph"/>
              <w:spacing w:line="274" w:lineRule="exact"/>
              <w:ind w:left="292"/>
              <w:rPr>
                <w:rFonts w:ascii="Arial Narrow" w:eastAsia="Arial Narrow" w:hAnsi="Arial Narrow" w:cs="Arial Narrow"/>
                <w:sz w:val="16"/>
                <w:szCs w:val="16"/>
              </w:rPr>
            </w:pPr>
            <w:r w:rsidRPr="00215021">
              <w:rPr>
                <w:rFonts w:ascii="Arial Narrow" w:eastAsia="Arial Narrow" w:hAnsi="Arial Narrow" w:cs="Arial Narrow"/>
                <w:b/>
                <w:bCs/>
                <w:spacing w:val="-1"/>
                <w:sz w:val="24"/>
                <w:szCs w:val="24"/>
              </w:rPr>
              <w:t>Educatio</w:t>
            </w:r>
            <w:r w:rsidRPr="00215021">
              <w:rPr>
                <w:rFonts w:ascii="Arial Narrow" w:eastAsia="Arial Narrow" w:hAnsi="Arial Narrow" w:cs="Arial Narrow"/>
                <w:b/>
                <w:bCs/>
                <w:spacing w:val="1"/>
                <w:sz w:val="24"/>
                <w:szCs w:val="24"/>
              </w:rPr>
              <w:t>n</w:t>
            </w:r>
            <w:r w:rsidR="00D810E5">
              <w:rPr>
                <w:rStyle w:val="FootnoteReference"/>
                <w:rFonts w:ascii="Arial Narrow" w:eastAsia="Arial Narrow" w:hAnsi="Arial Narrow" w:cs="Arial Narrow"/>
                <w:b/>
                <w:bCs/>
                <w:spacing w:val="1"/>
                <w:sz w:val="24"/>
                <w:szCs w:val="24"/>
              </w:rPr>
              <w:footnoteReference w:id="5"/>
            </w:r>
          </w:p>
        </w:tc>
        <w:tc>
          <w:tcPr>
            <w:tcW w:w="1515" w:type="dxa"/>
            <w:tcBorders>
              <w:top w:val="nil"/>
              <w:left w:val="nil"/>
              <w:bottom w:val="single" w:sz="7" w:space="0" w:color="000000"/>
              <w:right w:val="nil"/>
            </w:tcBorders>
          </w:tcPr>
          <w:p w14:paraId="1C53A095" w14:textId="77777777" w:rsidR="005933A3" w:rsidRPr="00215021" w:rsidRDefault="001A7C18">
            <w:pPr>
              <w:pStyle w:val="TableParagraph"/>
              <w:spacing w:line="274" w:lineRule="exact"/>
              <w:ind w:left="303"/>
              <w:rPr>
                <w:rFonts w:ascii="Arial Narrow" w:eastAsia="Arial Narrow" w:hAnsi="Arial Narrow" w:cs="Arial Narrow"/>
                <w:sz w:val="24"/>
                <w:szCs w:val="24"/>
              </w:rPr>
            </w:pPr>
            <w:r w:rsidRPr="00215021">
              <w:rPr>
                <w:rFonts w:ascii="Arial Narrow" w:eastAsia="Arial Narrow" w:hAnsi="Arial Narrow" w:cs="Arial Narrow"/>
                <w:b/>
                <w:bCs/>
                <w:spacing w:val="-1"/>
                <w:sz w:val="24"/>
                <w:szCs w:val="24"/>
              </w:rPr>
              <w:t>Education</w:t>
            </w:r>
            <w:r w:rsidR="00D810E5">
              <w:rPr>
                <w:rStyle w:val="FootnoteReference"/>
                <w:rFonts w:ascii="Arial Narrow" w:eastAsia="Arial Narrow" w:hAnsi="Arial Narrow" w:cs="Arial Narrow"/>
                <w:b/>
                <w:bCs/>
                <w:spacing w:val="-1"/>
                <w:sz w:val="24"/>
                <w:szCs w:val="24"/>
              </w:rPr>
              <w:footnoteReference w:id="6"/>
            </w:r>
          </w:p>
        </w:tc>
        <w:tc>
          <w:tcPr>
            <w:tcW w:w="1673" w:type="dxa"/>
            <w:tcBorders>
              <w:top w:val="nil"/>
              <w:left w:val="nil"/>
              <w:bottom w:val="single" w:sz="7" w:space="0" w:color="000000"/>
              <w:right w:val="nil"/>
            </w:tcBorders>
          </w:tcPr>
          <w:p w14:paraId="4F443098" w14:textId="77777777" w:rsidR="005933A3" w:rsidRPr="00215021" w:rsidRDefault="001A7C18">
            <w:pPr>
              <w:pStyle w:val="TableParagraph"/>
              <w:spacing w:line="274" w:lineRule="exact"/>
              <w:ind w:left="423"/>
              <w:rPr>
                <w:rFonts w:ascii="Arial Narrow" w:eastAsia="Arial Narrow" w:hAnsi="Arial Narrow" w:cs="Arial Narrow"/>
                <w:sz w:val="24"/>
                <w:szCs w:val="24"/>
              </w:rPr>
            </w:pPr>
            <w:r w:rsidRPr="00215021">
              <w:rPr>
                <w:rFonts w:ascii="Arial Narrow" w:eastAsia="Arial Narrow" w:hAnsi="Arial Narrow" w:cs="Arial Narrow"/>
                <w:b/>
                <w:bCs/>
                <w:spacing w:val="-1"/>
                <w:sz w:val="24"/>
                <w:szCs w:val="24"/>
              </w:rPr>
              <w:t>Program)</w:t>
            </w:r>
          </w:p>
        </w:tc>
        <w:tc>
          <w:tcPr>
            <w:tcW w:w="1490" w:type="dxa"/>
            <w:tcBorders>
              <w:top w:val="nil"/>
              <w:left w:val="nil"/>
              <w:bottom w:val="single" w:sz="7" w:space="0" w:color="000000"/>
              <w:right w:val="nil"/>
            </w:tcBorders>
          </w:tcPr>
          <w:p w14:paraId="06092777" w14:textId="77777777" w:rsidR="005933A3" w:rsidRPr="00215021" w:rsidRDefault="001A7C18">
            <w:pPr>
              <w:pStyle w:val="TableParagraph"/>
              <w:spacing w:line="274" w:lineRule="exact"/>
              <w:ind w:left="209"/>
              <w:rPr>
                <w:rFonts w:ascii="Arial Narrow" w:eastAsia="Arial Narrow" w:hAnsi="Arial Narrow" w:cs="Arial Narrow"/>
                <w:sz w:val="24"/>
                <w:szCs w:val="24"/>
              </w:rPr>
            </w:pPr>
            <w:r w:rsidRPr="00215021">
              <w:rPr>
                <w:rFonts w:ascii="Arial Narrow" w:eastAsia="Arial Narrow" w:hAnsi="Arial Narrow" w:cs="Arial Narrow"/>
                <w:b/>
                <w:bCs/>
                <w:spacing w:val="-1"/>
                <w:sz w:val="24"/>
                <w:szCs w:val="24"/>
              </w:rPr>
              <w:t>E</w:t>
            </w:r>
            <w:r w:rsidRPr="00215021">
              <w:rPr>
                <w:rFonts w:ascii="Arial Narrow" w:eastAsia="Arial Narrow" w:hAnsi="Arial Narrow" w:cs="Arial Narrow"/>
                <w:b/>
                <w:bCs/>
                <w:sz w:val="24"/>
                <w:szCs w:val="24"/>
              </w:rPr>
              <w:t xml:space="preserve">L </w:t>
            </w:r>
            <w:r w:rsidRPr="00215021">
              <w:rPr>
                <w:rFonts w:ascii="Arial Narrow" w:eastAsia="Arial Narrow" w:hAnsi="Arial Narrow" w:cs="Arial Narrow"/>
                <w:b/>
                <w:bCs/>
                <w:spacing w:val="-1"/>
                <w:sz w:val="24"/>
                <w:szCs w:val="24"/>
              </w:rPr>
              <w:t>Students</w:t>
            </w:r>
          </w:p>
        </w:tc>
      </w:tr>
      <w:tr w:rsidR="005933A3" w14:paraId="174D04B5" w14:textId="77777777" w:rsidTr="001A7C18">
        <w:trPr>
          <w:trHeight w:hRule="exact" w:val="313"/>
        </w:trPr>
        <w:tc>
          <w:tcPr>
            <w:tcW w:w="1392" w:type="dxa"/>
            <w:tcBorders>
              <w:top w:val="single" w:sz="7" w:space="0" w:color="000000"/>
              <w:left w:val="nil"/>
              <w:bottom w:val="single" w:sz="18" w:space="0" w:color="000000"/>
              <w:right w:val="nil"/>
            </w:tcBorders>
          </w:tcPr>
          <w:p w14:paraId="15F9B1F6" w14:textId="77777777" w:rsidR="005933A3" w:rsidRPr="00215021" w:rsidRDefault="00CB7A3C">
            <w:pPr>
              <w:pStyle w:val="TableParagraph"/>
              <w:spacing w:before="16"/>
              <w:ind w:right="13"/>
              <w:jc w:val="center"/>
              <w:rPr>
                <w:rFonts w:ascii="Arial Narrow" w:eastAsia="Arial Narrow" w:hAnsi="Arial Narrow" w:cs="Arial Narrow"/>
                <w:sz w:val="24"/>
                <w:szCs w:val="24"/>
              </w:rPr>
            </w:pPr>
            <w:r w:rsidRPr="00793321">
              <w:rPr>
                <w:rFonts w:ascii="Arial Narrow" w:eastAsia="Arial Narrow" w:hAnsi="Arial Narrow" w:cs="Arial Narrow"/>
                <w:sz w:val="24"/>
                <w:szCs w:val="24"/>
              </w:rPr>
              <w:t>1,731</w:t>
            </w:r>
          </w:p>
        </w:tc>
        <w:tc>
          <w:tcPr>
            <w:tcW w:w="1577" w:type="dxa"/>
            <w:tcBorders>
              <w:top w:val="single" w:sz="7" w:space="0" w:color="000000"/>
              <w:left w:val="nil"/>
              <w:bottom w:val="single" w:sz="18" w:space="0" w:color="000000"/>
              <w:right w:val="nil"/>
            </w:tcBorders>
          </w:tcPr>
          <w:p w14:paraId="272CF586" w14:textId="77777777" w:rsidR="005933A3" w:rsidRPr="00215021" w:rsidRDefault="00CB7A3C">
            <w:pPr>
              <w:pStyle w:val="TableParagraph"/>
              <w:spacing w:before="16"/>
              <w:ind w:left="512"/>
              <w:rPr>
                <w:rFonts w:ascii="Arial Narrow" w:eastAsia="Arial Narrow" w:hAnsi="Arial Narrow" w:cs="Arial Narrow"/>
                <w:sz w:val="24"/>
                <w:szCs w:val="24"/>
              </w:rPr>
            </w:pPr>
            <w:r w:rsidRPr="00793321">
              <w:rPr>
                <w:rFonts w:ascii="Arial Narrow" w:eastAsia="Arial Narrow" w:hAnsi="Arial Narrow" w:cs="Arial Narrow"/>
                <w:sz w:val="24"/>
                <w:szCs w:val="24"/>
              </w:rPr>
              <w:t>87,658</w:t>
            </w:r>
          </w:p>
        </w:tc>
        <w:tc>
          <w:tcPr>
            <w:tcW w:w="1621" w:type="dxa"/>
            <w:tcBorders>
              <w:top w:val="single" w:sz="7" w:space="0" w:color="000000"/>
              <w:left w:val="nil"/>
              <w:bottom w:val="single" w:sz="18" w:space="0" w:color="000000"/>
              <w:right w:val="nil"/>
            </w:tcBorders>
          </w:tcPr>
          <w:p w14:paraId="02D3D047" w14:textId="77777777" w:rsidR="005933A3" w:rsidRPr="00215021" w:rsidRDefault="00CB7A3C">
            <w:pPr>
              <w:pStyle w:val="TableParagraph"/>
              <w:spacing w:before="16"/>
              <w:ind w:right="12"/>
              <w:jc w:val="center"/>
              <w:rPr>
                <w:rFonts w:ascii="Arial Narrow" w:eastAsia="Arial Narrow" w:hAnsi="Arial Narrow" w:cs="Arial Narrow"/>
                <w:sz w:val="24"/>
                <w:szCs w:val="24"/>
              </w:rPr>
            </w:pPr>
            <w:r w:rsidRPr="00793321">
              <w:rPr>
                <w:rFonts w:ascii="Arial Narrow" w:eastAsia="Arial Narrow" w:hAnsi="Arial Narrow" w:cs="Arial Narrow"/>
                <w:sz w:val="24"/>
                <w:szCs w:val="24"/>
              </w:rPr>
              <w:t>1,048</w:t>
            </w:r>
          </w:p>
        </w:tc>
        <w:tc>
          <w:tcPr>
            <w:tcW w:w="1515" w:type="dxa"/>
            <w:tcBorders>
              <w:top w:val="single" w:sz="7" w:space="0" w:color="000000"/>
              <w:left w:val="nil"/>
              <w:bottom w:val="single" w:sz="18" w:space="0" w:color="000000"/>
              <w:right w:val="nil"/>
            </w:tcBorders>
          </w:tcPr>
          <w:p w14:paraId="12E9E8EC" w14:textId="77777777" w:rsidR="005933A3" w:rsidRPr="00215021" w:rsidRDefault="00CB7A3C">
            <w:pPr>
              <w:pStyle w:val="TableParagraph"/>
              <w:spacing w:before="16"/>
              <w:ind w:left="44"/>
              <w:jc w:val="center"/>
              <w:rPr>
                <w:rFonts w:ascii="Arial Narrow" w:eastAsia="Arial Narrow" w:hAnsi="Arial Narrow" w:cs="Arial Narrow"/>
                <w:sz w:val="24"/>
                <w:szCs w:val="24"/>
              </w:rPr>
            </w:pPr>
            <w:r w:rsidRPr="00793321">
              <w:rPr>
                <w:rFonts w:ascii="Arial Narrow" w:eastAsia="Arial Narrow" w:hAnsi="Arial Narrow" w:cs="Arial Narrow"/>
                <w:sz w:val="24"/>
                <w:szCs w:val="24"/>
              </w:rPr>
              <w:t>1,394</w:t>
            </w:r>
          </w:p>
        </w:tc>
        <w:tc>
          <w:tcPr>
            <w:tcW w:w="1673" w:type="dxa"/>
            <w:tcBorders>
              <w:top w:val="single" w:sz="7" w:space="0" w:color="000000"/>
              <w:left w:val="nil"/>
              <w:bottom w:val="single" w:sz="18" w:space="0" w:color="000000"/>
              <w:right w:val="nil"/>
            </w:tcBorders>
          </w:tcPr>
          <w:p w14:paraId="329950E6" w14:textId="77777777" w:rsidR="005933A3" w:rsidRPr="00215021" w:rsidRDefault="00CB7A3C">
            <w:pPr>
              <w:pStyle w:val="TableParagraph"/>
              <w:spacing w:before="16"/>
              <w:ind w:left="48"/>
              <w:jc w:val="center"/>
              <w:rPr>
                <w:rFonts w:ascii="Arial Narrow" w:eastAsia="Arial Narrow" w:hAnsi="Arial Narrow" w:cs="Arial Narrow"/>
                <w:sz w:val="24"/>
                <w:szCs w:val="24"/>
              </w:rPr>
            </w:pPr>
            <w:r w:rsidRPr="00793321">
              <w:rPr>
                <w:rFonts w:ascii="Arial Narrow" w:eastAsia="Arial Narrow" w:hAnsi="Arial Narrow" w:cs="Arial Narrow"/>
                <w:sz w:val="24"/>
                <w:szCs w:val="24"/>
              </w:rPr>
              <w:t>2,354</w:t>
            </w:r>
          </w:p>
        </w:tc>
        <w:tc>
          <w:tcPr>
            <w:tcW w:w="1490" w:type="dxa"/>
            <w:tcBorders>
              <w:top w:val="single" w:sz="7" w:space="0" w:color="000000"/>
              <w:left w:val="nil"/>
              <w:bottom w:val="single" w:sz="18" w:space="0" w:color="000000"/>
              <w:right w:val="nil"/>
            </w:tcBorders>
          </w:tcPr>
          <w:p w14:paraId="3EC143A6" w14:textId="77777777" w:rsidR="005933A3" w:rsidRPr="00215021" w:rsidRDefault="00CB7A3C">
            <w:pPr>
              <w:pStyle w:val="TableParagraph"/>
              <w:spacing w:before="16"/>
              <w:ind w:left="510"/>
              <w:rPr>
                <w:rFonts w:ascii="Arial Narrow" w:eastAsia="Arial Narrow" w:hAnsi="Arial Narrow" w:cs="Arial Narrow"/>
                <w:sz w:val="24"/>
                <w:szCs w:val="24"/>
              </w:rPr>
            </w:pPr>
            <w:r w:rsidRPr="00793321">
              <w:rPr>
                <w:rFonts w:ascii="Arial Narrow" w:eastAsia="Arial Narrow" w:hAnsi="Arial Narrow" w:cs="Arial Narrow"/>
                <w:sz w:val="24"/>
                <w:szCs w:val="24"/>
              </w:rPr>
              <w:t>94,185</w:t>
            </w:r>
          </w:p>
        </w:tc>
      </w:tr>
    </w:tbl>
    <w:p w14:paraId="00BA5F96" w14:textId="77777777" w:rsidR="005933A3" w:rsidRDefault="001A7C18">
      <w:pPr>
        <w:spacing w:line="205" w:lineRule="exact"/>
        <w:ind w:left="280" w:right="13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ur</w:t>
      </w:r>
      <w:r>
        <w:rPr>
          <w:rFonts w:ascii="Times New Roman" w:eastAsia="Times New Roman" w:hAnsi="Times New Roman" w:cs="Times New Roman"/>
          <w:i/>
          <w:spacing w:val="-1"/>
          <w:sz w:val="20"/>
          <w:szCs w:val="20"/>
        </w:rPr>
        <w:t>ce</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he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De</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art</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de</w:t>
      </w:r>
      <w:r>
        <w:rPr>
          <w:rFonts w:ascii="Times New Roman" w:eastAsia="Times New Roman" w:hAnsi="Times New Roman" w:cs="Times New Roman"/>
          <w:i/>
          <w:sz w:val="20"/>
          <w:szCs w:val="20"/>
        </w:rPr>
        <w:t>nt</w:t>
      </w:r>
      <w:r>
        <w:rPr>
          <w:rFonts w:ascii="Times New Roman" w:eastAsia="Times New Roman" w:hAnsi="Times New Roman" w:cs="Times New Roman"/>
          <w:i/>
          <w:spacing w:val="-1"/>
          <w:sz w:val="20"/>
          <w:szCs w:val="20"/>
        </w:rPr>
        <w:t xml:space="preserve"> I</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f</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rm</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tio</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Ma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g</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yste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 xml:space="preserve"> M</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rc</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 xml:space="preserve"> </w:t>
      </w:r>
      <w:r w:rsidR="00D62ACD">
        <w:rPr>
          <w:rFonts w:ascii="Times New Roman" w:eastAsia="Times New Roman" w:hAnsi="Times New Roman" w:cs="Times New Roman"/>
          <w:i/>
          <w:sz w:val="20"/>
          <w:szCs w:val="20"/>
        </w:rPr>
        <w:t>2</w:t>
      </w:r>
      <w:r w:rsidR="00D62ACD">
        <w:rPr>
          <w:rFonts w:ascii="Times New Roman" w:eastAsia="Times New Roman" w:hAnsi="Times New Roman" w:cs="Times New Roman"/>
          <w:i/>
          <w:spacing w:val="-1"/>
          <w:sz w:val="20"/>
          <w:szCs w:val="20"/>
        </w:rPr>
        <w:t>01</w:t>
      </w:r>
      <w:r w:rsidR="006356E9">
        <w:rPr>
          <w:rFonts w:ascii="Times New Roman" w:eastAsia="Times New Roman" w:hAnsi="Times New Roman" w:cs="Times New Roman"/>
          <w:i/>
          <w:spacing w:val="-1"/>
          <w:sz w:val="20"/>
          <w:szCs w:val="20"/>
        </w:rPr>
        <w:t>7</w:t>
      </w:r>
    </w:p>
    <w:p w14:paraId="08F1AA14" w14:textId="77777777" w:rsidR="00915EB1" w:rsidRDefault="00915EB1">
      <w:pPr>
        <w:spacing w:line="200" w:lineRule="exact"/>
        <w:rPr>
          <w:sz w:val="20"/>
          <w:szCs w:val="20"/>
        </w:rPr>
      </w:pPr>
    </w:p>
    <w:p w14:paraId="3A1677AA" w14:textId="77777777" w:rsidR="00915EB1" w:rsidRDefault="00915EB1" w:rsidP="000D5F3E">
      <w:pPr>
        <w:rPr>
          <w:sz w:val="20"/>
          <w:szCs w:val="20"/>
        </w:rPr>
      </w:pPr>
    </w:p>
    <w:bookmarkStart w:id="4" w:name="_Toc523391325"/>
    <w:p w14:paraId="0AF99528" w14:textId="77777777" w:rsidR="00915EB1" w:rsidRDefault="00915EB1" w:rsidP="00915EB1">
      <w:pPr>
        <w:pStyle w:val="Heading2"/>
        <w:ind w:left="0"/>
        <w:rPr>
          <w:rFonts w:ascii="Times New Roman" w:eastAsia="Times New Roman" w:hAnsi="Times New Roman" w:cs="Times New Roman"/>
          <w:b w:val="0"/>
          <w:bCs w:val="0"/>
        </w:rPr>
      </w:pPr>
      <w:r>
        <w:rPr>
          <w:noProof/>
        </w:rPr>
        <mc:AlternateContent>
          <mc:Choice Requires="wpg">
            <w:drawing>
              <wp:anchor distT="0" distB="0" distL="114300" distR="114300" simplePos="0" relativeHeight="503289128" behindDoc="1" locked="0" layoutInCell="1" allowOverlap="1" wp14:anchorId="42F5351A" wp14:editId="5402FEC9">
                <wp:simplePos x="0" y="0"/>
                <wp:positionH relativeFrom="page">
                  <wp:posOffset>800100</wp:posOffset>
                </wp:positionH>
                <wp:positionV relativeFrom="paragraph">
                  <wp:posOffset>261620</wp:posOffset>
                </wp:positionV>
                <wp:extent cx="5943600" cy="1270"/>
                <wp:effectExtent l="0" t="0" r="19050" b="17780"/>
                <wp:wrapNone/>
                <wp:docPr id="13" name="Group 29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260" y="412"/>
                          <a:chExt cx="9360" cy="2"/>
                        </a:xfrm>
                      </wpg:grpSpPr>
                      <wps:wsp>
                        <wps:cNvPr id="14" name="Freeform 292"/>
                        <wps:cNvSpPr>
                          <a:spLocks/>
                        </wps:cNvSpPr>
                        <wps:spPr bwMode="auto">
                          <a:xfrm>
                            <a:off x="1260" y="412"/>
                            <a:ext cx="9360" cy="2"/>
                          </a:xfrm>
                          <a:custGeom>
                            <a:avLst/>
                            <a:gdLst>
                              <a:gd name="T0" fmla="+- 0 1260 1260"/>
                              <a:gd name="T1" fmla="*/ T0 w 9360"/>
                              <a:gd name="T2" fmla="+- 0 10620 1260"/>
                              <a:gd name="T3" fmla="*/ T2 w 9360"/>
                            </a:gdLst>
                            <a:ahLst/>
                            <a:cxnLst>
                              <a:cxn ang="0">
                                <a:pos x="T1" y="0"/>
                              </a:cxn>
                              <a:cxn ang="0">
                                <a:pos x="T3" y="0"/>
                              </a:cxn>
                            </a:cxnLst>
                            <a:rect l="0" t="0" r="r" b="b"/>
                            <a:pathLst>
                              <a:path w="9360">
                                <a:moveTo>
                                  <a:pt x="0" y="0"/>
                                </a:moveTo>
                                <a:lnTo>
                                  <a:pt x="93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F748C" id="Group 291" o:spid="_x0000_s1026" alt="Title: line" style="position:absolute;margin-left:63pt;margin-top:20.6pt;width:468pt;height:.1pt;z-index:-27352;mso-position-horizontal-relative:page" coordorigin="1260,4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">
                <v:shape id="Freeform 292" o:spid="_x0000_s1027" style="position:absolute;left:1260;top:41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" path="m,l9360,e" filled="f" strokeweight="1.6pt">
                  <v:path arrowok="t" o:connecttype="custom" o:connectlocs="0,0;9360,0" o:connectangles="0,0"/>
                </v:shape>
                <w10:wrap anchorx="page"/>
              </v:group>
            </w:pict>
          </mc:Fallback>
        </mc:AlternateContent>
      </w:r>
      <w:r>
        <w:rPr>
          <w:rFonts w:ascii="Times New Roman" w:eastAsia="Times New Roman" w:hAnsi="Times New Roman" w:cs="Times New Roman"/>
          <w:spacing w:val="-1"/>
        </w:rPr>
        <w:t>Tabl</w:t>
      </w:r>
      <w:r>
        <w:rPr>
          <w:rFonts w:ascii="Times New Roman" w:eastAsia="Times New Roman" w:hAnsi="Times New Roman" w:cs="Times New Roman"/>
        </w:rPr>
        <w:t>e</w:t>
      </w:r>
      <w:r>
        <w:rPr>
          <w:rFonts w:ascii="Times New Roman" w:eastAsia="Times New Roman" w:hAnsi="Times New Roman" w:cs="Times New Roman"/>
          <w:spacing w:val="-1"/>
        </w:rPr>
        <w:t xml:space="preserve"> 1b</w:t>
      </w:r>
      <w:r>
        <w:rPr>
          <w:rFonts w:ascii="Times New Roman" w:eastAsia="Times New Roman" w:hAnsi="Times New Roman" w:cs="Times New Roman"/>
        </w:rPr>
        <w:t>:</w:t>
      </w:r>
      <w:r>
        <w:rPr>
          <w:rFonts w:ascii="Times New Roman" w:eastAsia="Times New Roman" w:hAnsi="Times New Roman" w:cs="Times New Roman"/>
          <w:spacing w:val="-1"/>
        </w:rPr>
        <w:t xml:space="preserve"> Englis</w:t>
      </w:r>
      <w:r>
        <w:rPr>
          <w:rFonts w:ascii="Times New Roman" w:eastAsia="Times New Roman" w:hAnsi="Times New Roman" w:cs="Times New Roman"/>
        </w:rPr>
        <w:t>h</w:t>
      </w:r>
      <w:r>
        <w:rPr>
          <w:rFonts w:ascii="Times New Roman" w:eastAsia="Times New Roman" w:hAnsi="Times New Roman" w:cs="Times New Roman"/>
          <w:spacing w:val="-1"/>
        </w:rPr>
        <w:t xml:space="preserve"> Learner </w:t>
      </w:r>
      <w:r w:rsidR="0094429E">
        <w:rPr>
          <w:rFonts w:ascii="Times New Roman" w:eastAsia="Times New Roman" w:hAnsi="Times New Roman" w:cs="Times New Roman"/>
          <w:spacing w:val="-1"/>
        </w:rPr>
        <w:t xml:space="preserve">Education </w:t>
      </w:r>
      <w:r>
        <w:rPr>
          <w:rFonts w:ascii="Times New Roman" w:eastAsia="Times New Roman" w:hAnsi="Times New Roman" w:cs="Times New Roman"/>
          <w:spacing w:val="-1"/>
        </w:rPr>
        <w:t>Progra</w:t>
      </w:r>
      <w:r>
        <w:rPr>
          <w:rFonts w:ascii="Times New Roman" w:eastAsia="Times New Roman" w:hAnsi="Times New Roman" w:cs="Times New Roman"/>
        </w:rPr>
        <w:t>m</w:t>
      </w:r>
      <w:r>
        <w:rPr>
          <w:rFonts w:ascii="Times New Roman" w:eastAsia="Times New Roman" w:hAnsi="Times New Roman" w:cs="Times New Roman"/>
          <w:spacing w:val="-1"/>
        </w:rPr>
        <w:t xml:space="preserve"> Enrollmen</w:t>
      </w:r>
      <w:r>
        <w:rPr>
          <w:rFonts w:ascii="Times New Roman" w:eastAsia="Times New Roman" w:hAnsi="Times New Roman" w:cs="Times New Roman"/>
        </w:rPr>
        <w:t>t</w:t>
      </w:r>
      <w:r>
        <w:rPr>
          <w:rFonts w:ascii="Times New Roman" w:eastAsia="Times New Roman" w:hAnsi="Times New Roman" w:cs="Times New Roman"/>
          <w:spacing w:val="-1"/>
        </w:rPr>
        <w:t xml:space="preserve"> SY2010</w:t>
      </w:r>
      <w:bookmarkEnd w:id="4"/>
    </w:p>
    <w:p w14:paraId="23DBD9FA" w14:textId="77777777" w:rsidR="00915EB1" w:rsidRDefault="00915EB1" w:rsidP="00915EB1">
      <w:pPr>
        <w:spacing w:before="2" w:line="150" w:lineRule="exact"/>
        <w:rPr>
          <w:sz w:val="15"/>
          <w:szCs w:val="15"/>
        </w:rPr>
      </w:pPr>
    </w:p>
    <w:tbl>
      <w:tblPr>
        <w:tblW w:w="0" w:type="auto"/>
        <w:tblInd w:w="222" w:type="dxa"/>
        <w:tblLayout w:type="fixed"/>
        <w:tblCellMar>
          <w:left w:w="0" w:type="dxa"/>
          <w:right w:w="0" w:type="dxa"/>
        </w:tblCellMar>
        <w:tblLook w:val="01E0" w:firstRow="1" w:lastRow="1" w:firstColumn="1" w:lastColumn="1" w:noHBand="0" w:noVBand="0"/>
      </w:tblPr>
      <w:tblGrid>
        <w:gridCol w:w="1289"/>
        <w:gridCol w:w="1580"/>
        <w:gridCol w:w="1580"/>
        <w:gridCol w:w="1504"/>
        <w:gridCol w:w="1872"/>
        <w:gridCol w:w="1151"/>
      </w:tblGrid>
      <w:tr w:rsidR="00915EB1" w14:paraId="7BB10D7E" w14:textId="77777777" w:rsidTr="00AD056F">
        <w:trPr>
          <w:trHeight w:hRule="exact" w:val="286"/>
        </w:trPr>
        <w:tc>
          <w:tcPr>
            <w:tcW w:w="1289" w:type="dxa"/>
            <w:tcBorders>
              <w:left w:val="nil"/>
              <w:bottom w:val="nil"/>
              <w:right w:val="nil"/>
            </w:tcBorders>
          </w:tcPr>
          <w:p w14:paraId="4446195F" w14:textId="77777777" w:rsidR="00915EB1" w:rsidRDefault="00915EB1" w:rsidP="00AD056F">
            <w:pPr>
              <w:pStyle w:val="TableParagraph"/>
              <w:spacing w:line="274" w:lineRule="exact"/>
              <w:jc w:val="center"/>
              <w:rPr>
                <w:rFonts w:ascii="Arial Narrow" w:eastAsia="Arial Narrow" w:hAnsi="Arial Narrow" w:cs="Arial Narrow"/>
                <w:sz w:val="24"/>
                <w:szCs w:val="24"/>
              </w:rPr>
            </w:pP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 xml:space="preserve">o </w:t>
            </w:r>
            <w:r>
              <w:rPr>
                <w:rFonts w:ascii="Arial Narrow" w:eastAsia="Arial Narrow" w:hAnsi="Arial Narrow" w:cs="Arial Narrow"/>
                <w:b/>
                <w:bCs/>
                <w:spacing w:val="-1"/>
                <w:sz w:val="24"/>
                <w:szCs w:val="24"/>
              </w:rPr>
              <w:t>EL</w:t>
            </w:r>
          </w:p>
        </w:tc>
        <w:tc>
          <w:tcPr>
            <w:tcW w:w="7687" w:type="dxa"/>
            <w:gridSpan w:val="5"/>
            <w:tcBorders>
              <w:left w:val="nil"/>
              <w:bottom w:val="nil"/>
              <w:right w:val="nil"/>
            </w:tcBorders>
          </w:tcPr>
          <w:p w14:paraId="50482B46" w14:textId="77777777" w:rsidR="00915EB1" w:rsidRDefault="00915EB1" w:rsidP="00AD056F"/>
        </w:tc>
      </w:tr>
      <w:tr w:rsidR="00915EB1" w14:paraId="7136B64A" w14:textId="77777777" w:rsidTr="00AD056F">
        <w:trPr>
          <w:trHeight w:hRule="exact" w:val="569"/>
        </w:trPr>
        <w:tc>
          <w:tcPr>
            <w:tcW w:w="1289" w:type="dxa"/>
            <w:tcBorders>
              <w:top w:val="nil"/>
              <w:left w:val="nil"/>
              <w:bottom w:val="nil"/>
              <w:right w:val="nil"/>
            </w:tcBorders>
          </w:tcPr>
          <w:p w14:paraId="525F9EA5" w14:textId="77777777" w:rsidR="00915EB1" w:rsidRDefault="00915EB1" w:rsidP="00AD056F">
            <w:pPr>
              <w:pStyle w:val="TableParagraph"/>
              <w:spacing w:line="264" w:lineRule="exact"/>
              <w:jc w:val="center"/>
              <w:rPr>
                <w:rFonts w:ascii="Arial Narrow" w:eastAsia="Arial Narrow" w:hAnsi="Arial Narrow" w:cs="Arial Narrow"/>
                <w:sz w:val="24"/>
                <w:szCs w:val="24"/>
              </w:rPr>
            </w:pPr>
            <w:r>
              <w:rPr>
                <w:rFonts w:ascii="Arial Narrow" w:eastAsia="Arial Narrow" w:hAnsi="Arial Narrow" w:cs="Arial Narrow"/>
                <w:b/>
                <w:bCs/>
                <w:spacing w:val="-1"/>
                <w:sz w:val="24"/>
                <w:szCs w:val="24"/>
              </w:rPr>
              <w:t>Program</w:t>
            </w:r>
          </w:p>
          <w:p w14:paraId="39561428" w14:textId="77777777" w:rsidR="00915EB1" w:rsidRDefault="00915EB1" w:rsidP="00AD056F">
            <w:pPr>
              <w:pStyle w:val="TableParagraph"/>
              <w:spacing w:line="275" w:lineRule="exact"/>
              <w:jc w:val="center"/>
              <w:rPr>
                <w:rFonts w:ascii="Arial Narrow" w:eastAsia="Arial Narrow" w:hAnsi="Arial Narrow" w:cs="Arial Narrow"/>
                <w:sz w:val="24"/>
                <w:szCs w:val="24"/>
              </w:rPr>
            </w:pPr>
            <w:r>
              <w:rPr>
                <w:rFonts w:ascii="Arial Narrow" w:eastAsia="Arial Narrow" w:hAnsi="Arial Narrow" w:cs="Arial Narrow"/>
                <w:b/>
                <w:bCs/>
                <w:sz w:val="24"/>
                <w:szCs w:val="24"/>
              </w:rPr>
              <w:t>(not</w:t>
            </w:r>
          </w:p>
        </w:tc>
        <w:tc>
          <w:tcPr>
            <w:tcW w:w="1580" w:type="dxa"/>
            <w:tcBorders>
              <w:top w:val="nil"/>
              <w:left w:val="nil"/>
              <w:bottom w:val="nil"/>
              <w:right w:val="nil"/>
            </w:tcBorders>
          </w:tcPr>
          <w:p w14:paraId="365011CE" w14:textId="77777777" w:rsidR="00915EB1" w:rsidRDefault="00915EB1" w:rsidP="00AD056F">
            <w:pPr>
              <w:pStyle w:val="TableParagraph"/>
              <w:spacing w:line="264" w:lineRule="exact"/>
              <w:jc w:val="center"/>
              <w:rPr>
                <w:rFonts w:ascii="Arial Narrow" w:eastAsia="Arial Narrow" w:hAnsi="Arial Narrow" w:cs="Arial Narrow"/>
                <w:sz w:val="24"/>
                <w:szCs w:val="24"/>
              </w:rPr>
            </w:pPr>
            <w:r>
              <w:rPr>
                <w:rFonts w:ascii="Arial Narrow" w:eastAsia="Arial Narrow" w:hAnsi="Arial Narrow" w:cs="Arial Narrow"/>
                <w:b/>
                <w:bCs/>
                <w:spacing w:val="-1"/>
                <w:sz w:val="24"/>
                <w:szCs w:val="24"/>
              </w:rPr>
              <w:t>Sheltered</w:t>
            </w:r>
          </w:p>
          <w:p w14:paraId="38C7EC6B" w14:textId="77777777" w:rsidR="00915EB1" w:rsidRDefault="00915EB1" w:rsidP="00AD056F">
            <w:pPr>
              <w:pStyle w:val="TableParagraph"/>
              <w:spacing w:line="275" w:lineRule="exact"/>
              <w:jc w:val="center"/>
              <w:rPr>
                <w:rFonts w:ascii="Arial Narrow" w:eastAsia="Arial Narrow" w:hAnsi="Arial Narrow" w:cs="Arial Narrow"/>
                <w:sz w:val="24"/>
                <w:szCs w:val="24"/>
              </w:rPr>
            </w:pPr>
            <w:r>
              <w:rPr>
                <w:rFonts w:ascii="Arial Narrow" w:eastAsia="Arial Narrow" w:hAnsi="Arial Narrow" w:cs="Arial Narrow"/>
                <w:b/>
                <w:bCs/>
                <w:spacing w:val="-1"/>
                <w:sz w:val="24"/>
                <w:szCs w:val="24"/>
              </w:rPr>
              <w:t>English</w:t>
            </w:r>
          </w:p>
        </w:tc>
        <w:tc>
          <w:tcPr>
            <w:tcW w:w="1580" w:type="dxa"/>
            <w:tcBorders>
              <w:top w:val="nil"/>
              <w:left w:val="nil"/>
              <w:bottom w:val="nil"/>
              <w:right w:val="nil"/>
            </w:tcBorders>
          </w:tcPr>
          <w:p w14:paraId="68C5A3E1" w14:textId="77777777" w:rsidR="00915EB1" w:rsidRDefault="00915EB1" w:rsidP="00AD056F">
            <w:pPr>
              <w:pStyle w:val="TableParagraph"/>
              <w:spacing w:line="264" w:lineRule="exact"/>
              <w:jc w:val="center"/>
              <w:rPr>
                <w:rFonts w:ascii="Arial Narrow" w:eastAsia="Arial Narrow" w:hAnsi="Arial Narrow" w:cs="Arial Narrow"/>
                <w:sz w:val="24"/>
                <w:szCs w:val="24"/>
              </w:rPr>
            </w:pPr>
            <w:r>
              <w:rPr>
                <w:rFonts w:ascii="Arial Narrow" w:eastAsia="Arial Narrow" w:hAnsi="Arial Narrow" w:cs="Arial Narrow"/>
                <w:b/>
                <w:bCs/>
                <w:sz w:val="24"/>
                <w:szCs w:val="24"/>
              </w:rPr>
              <w:t>Two-way</w:t>
            </w:r>
          </w:p>
          <w:p w14:paraId="012CD4DF" w14:textId="77777777" w:rsidR="00915EB1" w:rsidRDefault="00915EB1" w:rsidP="00AD056F">
            <w:pPr>
              <w:pStyle w:val="TableParagraph"/>
              <w:spacing w:line="275" w:lineRule="exact"/>
              <w:jc w:val="center"/>
              <w:rPr>
                <w:rFonts w:ascii="Arial Narrow" w:eastAsia="Arial Narrow" w:hAnsi="Arial Narrow" w:cs="Arial Narrow"/>
                <w:sz w:val="24"/>
                <w:szCs w:val="24"/>
              </w:rPr>
            </w:pPr>
            <w:r>
              <w:rPr>
                <w:rFonts w:ascii="Arial Narrow" w:eastAsia="Arial Narrow" w:hAnsi="Arial Narrow" w:cs="Arial Narrow"/>
                <w:b/>
                <w:bCs/>
                <w:sz w:val="24"/>
                <w:szCs w:val="24"/>
              </w:rPr>
              <w:t>Bilingual</w:t>
            </w:r>
          </w:p>
        </w:tc>
        <w:tc>
          <w:tcPr>
            <w:tcW w:w="1504" w:type="dxa"/>
            <w:tcBorders>
              <w:top w:val="nil"/>
              <w:left w:val="nil"/>
              <w:bottom w:val="nil"/>
              <w:right w:val="nil"/>
            </w:tcBorders>
          </w:tcPr>
          <w:p w14:paraId="2FEF123B" w14:textId="77777777" w:rsidR="00915EB1" w:rsidRDefault="00915EB1" w:rsidP="00AD056F">
            <w:pPr>
              <w:pStyle w:val="TableParagraph"/>
              <w:spacing w:line="264" w:lineRule="exact"/>
              <w:jc w:val="center"/>
              <w:rPr>
                <w:rFonts w:ascii="Arial Narrow" w:eastAsia="Arial Narrow" w:hAnsi="Arial Narrow" w:cs="Arial Narrow"/>
                <w:sz w:val="24"/>
                <w:szCs w:val="24"/>
              </w:rPr>
            </w:pPr>
            <w:r>
              <w:rPr>
                <w:rFonts w:ascii="Arial Narrow" w:eastAsia="Arial Narrow" w:hAnsi="Arial Narrow" w:cs="Arial Narrow"/>
                <w:b/>
                <w:bCs/>
                <w:sz w:val="24"/>
                <w:szCs w:val="24"/>
              </w:rPr>
              <w:t>Other</w:t>
            </w:r>
          </w:p>
          <w:p w14:paraId="019B2327" w14:textId="77777777" w:rsidR="00915EB1" w:rsidRDefault="00915EB1" w:rsidP="00AD056F">
            <w:pPr>
              <w:pStyle w:val="TableParagraph"/>
              <w:spacing w:line="275" w:lineRule="exact"/>
              <w:jc w:val="center"/>
              <w:rPr>
                <w:rFonts w:ascii="Arial Narrow" w:eastAsia="Arial Narrow" w:hAnsi="Arial Narrow" w:cs="Arial Narrow"/>
                <w:sz w:val="24"/>
                <w:szCs w:val="24"/>
              </w:rPr>
            </w:pPr>
            <w:r>
              <w:rPr>
                <w:rFonts w:ascii="Arial Narrow" w:eastAsia="Arial Narrow" w:hAnsi="Arial Narrow" w:cs="Arial Narrow"/>
                <w:b/>
                <w:bCs/>
                <w:sz w:val="24"/>
                <w:szCs w:val="24"/>
              </w:rPr>
              <w:t>Bilingual</w:t>
            </w:r>
          </w:p>
        </w:tc>
        <w:tc>
          <w:tcPr>
            <w:tcW w:w="1872" w:type="dxa"/>
            <w:tcBorders>
              <w:top w:val="nil"/>
              <w:left w:val="nil"/>
              <w:bottom w:val="nil"/>
              <w:right w:val="nil"/>
            </w:tcBorders>
          </w:tcPr>
          <w:p w14:paraId="37A0333F" w14:textId="77777777" w:rsidR="00915EB1" w:rsidRDefault="00915EB1" w:rsidP="00AD056F">
            <w:pPr>
              <w:pStyle w:val="TableParagraph"/>
              <w:spacing w:line="264" w:lineRule="exact"/>
              <w:jc w:val="center"/>
              <w:rPr>
                <w:rFonts w:ascii="Arial Narrow" w:eastAsia="Arial Narrow" w:hAnsi="Arial Narrow" w:cs="Arial Narrow"/>
                <w:sz w:val="24"/>
                <w:szCs w:val="24"/>
              </w:rPr>
            </w:pPr>
            <w:r>
              <w:rPr>
                <w:rFonts w:ascii="Arial Narrow" w:eastAsia="Arial Narrow" w:hAnsi="Arial Narrow" w:cs="Arial Narrow"/>
                <w:b/>
                <w:bCs/>
                <w:sz w:val="24"/>
                <w:szCs w:val="24"/>
              </w:rPr>
              <w:t>Parental opt-</w:t>
            </w:r>
          </w:p>
          <w:p w14:paraId="17DAD032" w14:textId="77777777" w:rsidR="00915EB1" w:rsidRDefault="00915EB1" w:rsidP="00AD056F">
            <w:pPr>
              <w:pStyle w:val="TableParagraph"/>
              <w:spacing w:line="275" w:lineRule="exact"/>
              <w:jc w:val="center"/>
              <w:rPr>
                <w:rFonts w:ascii="Arial Narrow" w:eastAsia="Arial Narrow" w:hAnsi="Arial Narrow" w:cs="Arial Narrow"/>
                <w:sz w:val="24"/>
                <w:szCs w:val="24"/>
              </w:rPr>
            </w:pPr>
            <w:r>
              <w:rPr>
                <w:rFonts w:ascii="Arial Narrow" w:eastAsia="Arial Narrow" w:hAnsi="Arial Narrow" w:cs="Arial Narrow"/>
                <w:b/>
                <w:bCs/>
                <w:spacing w:val="-1"/>
                <w:sz w:val="24"/>
                <w:szCs w:val="24"/>
              </w:rPr>
              <w:t>ou</w:t>
            </w:r>
            <w:r>
              <w:rPr>
                <w:rFonts w:ascii="Arial Narrow" w:eastAsia="Arial Narrow" w:hAnsi="Arial Narrow" w:cs="Arial Narrow"/>
                <w:b/>
                <w:bCs/>
                <w:sz w:val="24"/>
                <w:szCs w:val="24"/>
              </w:rPr>
              <w:t xml:space="preserve">t </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 xml:space="preserve">o </w:t>
            </w:r>
            <w:r>
              <w:rPr>
                <w:rFonts w:ascii="Arial Narrow" w:eastAsia="Arial Narrow" w:hAnsi="Arial Narrow" w:cs="Arial Narrow"/>
                <w:b/>
                <w:bCs/>
                <w:spacing w:val="-1"/>
                <w:sz w:val="24"/>
                <w:szCs w:val="24"/>
              </w:rPr>
              <w:t>EL</w:t>
            </w:r>
          </w:p>
        </w:tc>
        <w:tc>
          <w:tcPr>
            <w:tcW w:w="1151" w:type="dxa"/>
            <w:tcBorders>
              <w:top w:val="nil"/>
              <w:left w:val="nil"/>
              <w:bottom w:val="nil"/>
              <w:right w:val="nil"/>
            </w:tcBorders>
          </w:tcPr>
          <w:p w14:paraId="4071BC65" w14:textId="77777777" w:rsidR="00915EB1" w:rsidRDefault="00915EB1" w:rsidP="00AD056F">
            <w:pPr>
              <w:pStyle w:val="TableParagraph"/>
              <w:spacing w:before="4" w:line="260" w:lineRule="exact"/>
              <w:jc w:val="center"/>
              <w:rPr>
                <w:sz w:val="26"/>
                <w:szCs w:val="26"/>
              </w:rPr>
            </w:pPr>
          </w:p>
          <w:p w14:paraId="66554B4D" w14:textId="77777777" w:rsidR="00915EB1" w:rsidRDefault="00915EB1" w:rsidP="00AD056F">
            <w:pPr>
              <w:pStyle w:val="TableParagraph"/>
              <w:jc w:val="center"/>
              <w:rPr>
                <w:rFonts w:ascii="Arial Narrow" w:eastAsia="Arial Narrow" w:hAnsi="Arial Narrow" w:cs="Arial Narrow"/>
                <w:sz w:val="24"/>
                <w:szCs w:val="24"/>
              </w:rPr>
            </w:pPr>
            <w:r>
              <w:rPr>
                <w:rFonts w:ascii="Arial Narrow" w:eastAsia="Arial Narrow" w:hAnsi="Arial Narrow" w:cs="Arial Narrow"/>
                <w:b/>
                <w:bCs/>
                <w:sz w:val="24"/>
                <w:szCs w:val="24"/>
              </w:rPr>
              <w:t>Total</w:t>
            </w:r>
          </w:p>
        </w:tc>
      </w:tr>
    </w:tbl>
    <w:p w14:paraId="5AFC359C" w14:textId="77777777" w:rsidR="00915EB1" w:rsidRDefault="00915EB1" w:rsidP="00915EB1">
      <w:pPr>
        <w:tabs>
          <w:tab w:val="left" w:pos="273"/>
          <w:tab w:val="left" w:pos="1679"/>
          <w:tab w:val="left" w:pos="3297"/>
          <w:tab w:val="left" w:pos="4893"/>
          <w:tab w:val="left" w:pos="6527"/>
          <w:tab w:val="left" w:pos="7987"/>
          <w:tab w:val="left" w:pos="9359"/>
        </w:tabs>
        <w:spacing w:line="246" w:lineRule="exact"/>
        <w:jc w:val="center"/>
        <w:rPr>
          <w:rFonts w:ascii="Arial Narrow" w:eastAsia="Arial Narrow" w:hAnsi="Arial Narrow" w:cs="Arial Narrow"/>
          <w:sz w:val="24"/>
          <w:szCs w:val="24"/>
        </w:rPr>
      </w:pP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spacing w:val="-1"/>
          <w:sz w:val="24"/>
          <w:szCs w:val="24"/>
          <w:u w:val="single" w:color="000000"/>
        </w:rPr>
        <w:t>enrolled)</w:t>
      </w:r>
      <w:r>
        <w:rPr>
          <w:rFonts w:ascii="Arial Narrow" w:eastAsia="Arial Narrow" w:hAnsi="Arial Narrow" w:cs="Arial Narrow"/>
          <w:b/>
          <w:bCs/>
          <w:spacing w:val="-1"/>
          <w:sz w:val="24"/>
          <w:szCs w:val="24"/>
          <w:u w:val="single" w:color="000000"/>
        </w:rPr>
        <w:tab/>
      </w:r>
      <w:r>
        <w:rPr>
          <w:rFonts w:ascii="Arial Narrow" w:eastAsia="Arial Narrow" w:hAnsi="Arial Narrow" w:cs="Arial Narrow"/>
          <w:b/>
          <w:bCs/>
          <w:sz w:val="24"/>
          <w:szCs w:val="24"/>
          <w:u w:val="single" w:color="000000"/>
        </w:rPr>
        <w:t>Immersion</w:t>
      </w:r>
      <w:r>
        <w:rPr>
          <w:rFonts w:ascii="Arial Narrow" w:eastAsia="Arial Narrow" w:hAnsi="Arial Narrow" w:cs="Arial Narrow"/>
          <w:b/>
          <w:bCs/>
          <w:sz w:val="24"/>
          <w:szCs w:val="24"/>
          <w:u w:val="single" w:color="000000"/>
        </w:rPr>
        <w:tab/>
      </w:r>
      <w:r>
        <w:rPr>
          <w:rFonts w:ascii="Arial Narrow" w:eastAsia="Arial Narrow" w:hAnsi="Arial Narrow" w:cs="Arial Narrow"/>
          <w:b/>
          <w:bCs/>
          <w:spacing w:val="-1"/>
          <w:sz w:val="24"/>
          <w:szCs w:val="24"/>
          <w:u w:val="single" w:color="000000"/>
        </w:rPr>
        <w:t>Education</w:t>
      </w:r>
      <w:r>
        <w:rPr>
          <w:rFonts w:ascii="Arial Narrow" w:eastAsia="Arial Narrow" w:hAnsi="Arial Narrow" w:cs="Arial Narrow"/>
          <w:b/>
          <w:bCs/>
          <w:spacing w:val="-1"/>
          <w:sz w:val="24"/>
          <w:szCs w:val="24"/>
          <w:u w:val="single" w:color="000000"/>
        </w:rPr>
        <w:tab/>
      </w:r>
      <w:proofErr w:type="spellStart"/>
      <w:r>
        <w:rPr>
          <w:rFonts w:ascii="Arial Narrow" w:eastAsia="Arial Narrow" w:hAnsi="Arial Narrow" w:cs="Arial Narrow"/>
          <w:b/>
          <w:bCs/>
          <w:spacing w:val="-1"/>
          <w:sz w:val="24"/>
          <w:szCs w:val="24"/>
          <w:u w:val="single" w:color="000000"/>
        </w:rPr>
        <w:t>Education</w:t>
      </w:r>
      <w:proofErr w:type="spellEnd"/>
      <w:r>
        <w:rPr>
          <w:rFonts w:ascii="Arial Narrow" w:eastAsia="Arial Narrow" w:hAnsi="Arial Narrow" w:cs="Arial Narrow"/>
          <w:b/>
          <w:bCs/>
          <w:spacing w:val="-1"/>
          <w:sz w:val="24"/>
          <w:szCs w:val="24"/>
          <w:u w:val="single" w:color="000000"/>
        </w:rPr>
        <w:tab/>
        <w:t>Program)</w:t>
      </w:r>
      <w:r>
        <w:rPr>
          <w:rFonts w:ascii="Arial Narrow" w:eastAsia="Arial Narrow" w:hAnsi="Arial Narrow" w:cs="Arial Narrow"/>
          <w:b/>
          <w:bCs/>
          <w:spacing w:val="-1"/>
          <w:sz w:val="24"/>
          <w:szCs w:val="24"/>
          <w:u w:val="single" w:color="000000"/>
        </w:rPr>
        <w:tab/>
        <w:t>EL</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pacing w:val="-1"/>
          <w:sz w:val="24"/>
          <w:szCs w:val="24"/>
          <w:u w:val="single" w:color="000000"/>
        </w:rPr>
        <w:t>Students</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14:paraId="18A17DE9" w14:textId="77777777" w:rsidR="00915EB1" w:rsidRDefault="00915EB1" w:rsidP="00915EB1">
      <w:pPr>
        <w:pStyle w:val="BodyText"/>
        <w:tabs>
          <w:tab w:val="left" w:pos="1432"/>
          <w:tab w:val="left" w:pos="3083"/>
          <w:tab w:val="left" w:pos="4679"/>
          <w:tab w:val="left" w:pos="6276"/>
          <w:tab w:val="left" w:pos="7816"/>
        </w:tabs>
        <w:spacing w:before="27"/>
        <w:ind w:left="0"/>
        <w:jc w:val="center"/>
        <w:rPr>
          <w:rFonts w:ascii="Arial Narrow" w:eastAsia="Arial Narrow" w:hAnsi="Arial Narrow" w:cs="Arial Narrow"/>
        </w:rPr>
      </w:pPr>
      <w:r>
        <w:rPr>
          <w:noProof/>
        </w:rPr>
        <mc:AlternateContent>
          <mc:Choice Requires="wpg">
            <w:drawing>
              <wp:anchor distT="0" distB="0" distL="114300" distR="114300" simplePos="0" relativeHeight="503290152" behindDoc="1" locked="0" layoutInCell="1" allowOverlap="1" wp14:anchorId="11F544C8" wp14:editId="095C6561">
                <wp:simplePos x="0" y="0"/>
                <wp:positionH relativeFrom="page">
                  <wp:posOffset>791210</wp:posOffset>
                </wp:positionH>
                <wp:positionV relativeFrom="paragraph">
                  <wp:posOffset>209550</wp:posOffset>
                </wp:positionV>
                <wp:extent cx="5952490" cy="1270"/>
                <wp:effectExtent l="0" t="0" r="0" b="0"/>
                <wp:wrapNone/>
                <wp:docPr id="15" name="Group 28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
                          <a:chOff x="1246" y="330"/>
                          <a:chExt cx="9374" cy="2"/>
                        </a:xfrm>
                      </wpg:grpSpPr>
                      <wps:wsp>
                        <wps:cNvPr id="16" name="Freeform 290"/>
                        <wps:cNvSpPr>
                          <a:spLocks/>
                        </wps:cNvSpPr>
                        <wps:spPr bwMode="auto">
                          <a:xfrm>
                            <a:off x="1246" y="330"/>
                            <a:ext cx="9374" cy="2"/>
                          </a:xfrm>
                          <a:custGeom>
                            <a:avLst/>
                            <a:gdLst>
                              <a:gd name="T0" fmla="+- 0 1246 1246"/>
                              <a:gd name="T1" fmla="*/ T0 w 9374"/>
                              <a:gd name="T2" fmla="+- 0 10620 1246"/>
                              <a:gd name="T3" fmla="*/ T2 w 9374"/>
                            </a:gdLst>
                            <a:ahLst/>
                            <a:cxnLst>
                              <a:cxn ang="0">
                                <a:pos x="T1" y="0"/>
                              </a:cxn>
                              <a:cxn ang="0">
                                <a:pos x="T3" y="0"/>
                              </a:cxn>
                            </a:cxnLst>
                            <a:rect l="0" t="0" r="r" b="b"/>
                            <a:pathLst>
                              <a:path w="9374">
                                <a:moveTo>
                                  <a:pt x="0" y="0"/>
                                </a:moveTo>
                                <a:lnTo>
                                  <a:pt x="937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55A12" id="Group 289" o:spid="_x0000_s1026" alt="Title: line" style="position:absolute;margin-left:62.3pt;margin-top:16.5pt;width:468.7pt;height:.1pt;z-index:-26328;mso-position-horizontal-relative:page" coordorigin="1246,330" coordsize="9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">
                <v:shape id="Freeform 290" o:spid="_x0000_s1027" style="position:absolute;left:1246;top:330;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" path="m,l9374,e" filled="f" strokeweight="1.6pt">
                  <v:path arrowok="t" o:connecttype="custom" o:connectlocs="0,0;9374,0" o:connectangles="0,0"/>
                </v:shape>
                <w10:wrap anchorx="page"/>
              </v:group>
            </w:pict>
          </mc:Fallback>
        </mc:AlternateContent>
      </w:r>
      <w:r>
        <w:rPr>
          <w:rFonts w:ascii="Arial Narrow" w:eastAsia="Arial Narrow" w:hAnsi="Arial Narrow" w:cs="Arial Narrow"/>
          <w:spacing w:val="-1"/>
        </w:rPr>
        <w:t>853</w:t>
      </w:r>
      <w:r>
        <w:rPr>
          <w:rFonts w:ascii="Arial Narrow" w:eastAsia="Arial Narrow" w:hAnsi="Arial Narrow" w:cs="Arial Narrow"/>
        </w:rPr>
        <w:tab/>
      </w:r>
      <w:r>
        <w:rPr>
          <w:rFonts w:ascii="Arial Narrow" w:eastAsia="Arial Narrow" w:hAnsi="Arial Narrow" w:cs="Arial Narrow"/>
          <w:spacing w:val="-1"/>
        </w:rPr>
        <w:t>50,376</w:t>
      </w:r>
      <w:r>
        <w:rPr>
          <w:rFonts w:ascii="Arial Narrow" w:eastAsia="Arial Narrow" w:hAnsi="Arial Narrow" w:cs="Arial Narrow"/>
        </w:rPr>
        <w:tab/>
      </w:r>
      <w:r>
        <w:rPr>
          <w:rFonts w:ascii="Arial Narrow" w:eastAsia="Arial Narrow" w:hAnsi="Arial Narrow" w:cs="Arial Narrow"/>
          <w:spacing w:val="-1"/>
        </w:rPr>
        <w:t>1,232</w:t>
      </w:r>
      <w:r>
        <w:rPr>
          <w:rFonts w:ascii="Arial Narrow" w:eastAsia="Arial Narrow" w:hAnsi="Arial Narrow" w:cs="Arial Narrow"/>
        </w:rPr>
        <w:tab/>
      </w:r>
      <w:r>
        <w:rPr>
          <w:rFonts w:ascii="Arial Narrow" w:eastAsia="Arial Narrow" w:hAnsi="Arial Narrow" w:cs="Arial Narrow"/>
          <w:spacing w:val="-1"/>
        </w:rPr>
        <w:t>1,744</w:t>
      </w:r>
      <w:r>
        <w:rPr>
          <w:rFonts w:ascii="Arial Narrow" w:eastAsia="Arial Narrow" w:hAnsi="Arial Narrow" w:cs="Arial Narrow"/>
        </w:rPr>
        <w:tab/>
      </w:r>
      <w:r>
        <w:rPr>
          <w:rFonts w:ascii="Arial Narrow" w:eastAsia="Arial Narrow" w:hAnsi="Arial Narrow" w:cs="Arial Narrow"/>
          <w:spacing w:val="-1"/>
        </w:rPr>
        <w:t>6,153</w:t>
      </w:r>
      <w:r>
        <w:rPr>
          <w:rFonts w:ascii="Arial Narrow" w:eastAsia="Arial Narrow" w:hAnsi="Arial Narrow" w:cs="Arial Narrow"/>
        </w:rPr>
        <w:tab/>
      </w:r>
      <w:r>
        <w:rPr>
          <w:rFonts w:ascii="Arial Narrow" w:eastAsia="Arial Narrow" w:hAnsi="Arial Narrow" w:cs="Arial Narrow"/>
          <w:spacing w:val="-1"/>
        </w:rPr>
        <w:t>60,358</w:t>
      </w:r>
    </w:p>
    <w:p w14:paraId="06681E21" w14:textId="05FB6C04" w:rsidR="00915EB1" w:rsidRDefault="00915EB1" w:rsidP="00915EB1">
      <w:pPr>
        <w:spacing w:before="40"/>
        <w:rPr>
          <w:rFonts w:ascii="Times New Roman" w:eastAsia="Times New Roman" w:hAnsi="Times New Roman" w:cs="Times New Roman"/>
          <w:i/>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urc</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he</w:t>
      </w:r>
      <w:r>
        <w:rPr>
          <w:rFonts w:ascii="Times New Roman" w:eastAsia="Times New Roman" w:hAnsi="Times New Roman" w:cs="Times New Roman"/>
          <w:i/>
          <w:spacing w:val="-1"/>
          <w:sz w:val="20"/>
          <w:szCs w:val="20"/>
        </w:rPr>
        <w:t xml:space="preserve"> De</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nt</w:t>
      </w:r>
      <w:r w:rsidR="00B4427E">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ent</w:t>
      </w:r>
      <w:r>
        <w:rPr>
          <w:rFonts w:ascii="Times New Roman" w:eastAsia="Times New Roman" w:hAnsi="Times New Roman" w:cs="Times New Roman"/>
          <w:i/>
          <w:spacing w:val="-1"/>
          <w:sz w:val="20"/>
          <w:szCs w:val="20"/>
        </w:rPr>
        <w:t xml:space="preserve"> I</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f</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tio</w:t>
      </w:r>
      <w:r>
        <w:rPr>
          <w:rFonts w:ascii="Times New Roman" w:eastAsia="Times New Roman" w:hAnsi="Times New Roman" w:cs="Times New Roman"/>
          <w:i/>
          <w:sz w:val="20"/>
          <w:szCs w:val="20"/>
        </w:rPr>
        <w:t xml:space="preserve">n </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g</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ment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Sys</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 xml:space="preserve">m, </w:t>
      </w:r>
      <w:proofErr w:type="gramStart"/>
      <w:r>
        <w:rPr>
          <w:rFonts w:ascii="Times New Roman" w:eastAsia="Times New Roman" w:hAnsi="Times New Roman" w:cs="Times New Roman"/>
          <w:i/>
          <w:spacing w:val="-2"/>
          <w:sz w:val="20"/>
          <w:szCs w:val="20"/>
        </w:rPr>
        <w:t>M</w:t>
      </w:r>
      <w:r>
        <w:rPr>
          <w:rFonts w:ascii="Times New Roman" w:eastAsia="Times New Roman" w:hAnsi="Times New Roman" w:cs="Times New Roman"/>
          <w:i/>
          <w:sz w:val="20"/>
          <w:szCs w:val="20"/>
        </w:rPr>
        <w:t>ar</w:t>
      </w:r>
      <w:r>
        <w:rPr>
          <w:rFonts w:ascii="Times New Roman" w:eastAsia="Times New Roman" w:hAnsi="Times New Roman" w:cs="Times New Roman"/>
          <w:i/>
          <w:spacing w:val="-2"/>
          <w:sz w:val="20"/>
          <w:szCs w:val="20"/>
        </w:rPr>
        <w:t>c</w:t>
      </w:r>
      <w:r>
        <w:rPr>
          <w:rFonts w:ascii="Times New Roman" w:eastAsia="Times New Roman" w:hAnsi="Times New Roman" w:cs="Times New Roman"/>
          <w:i/>
          <w:sz w:val="20"/>
          <w:szCs w:val="20"/>
        </w:rPr>
        <w:t>h,</w:t>
      </w:r>
      <w:proofErr w:type="gramEnd"/>
      <w:r>
        <w:rPr>
          <w:rFonts w:ascii="Times New Roman" w:eastAsia="Times New Roman" w:hAnsi="Times New Roman" w:cs="Times New Roman"/>
          <w:i/>
          <w:spacing w:val="-1"/>
          <w:sz w:val="20"/>
          <w:szCs w:val="20"/>
        </w:rPr>
        <w:t xml:space="preserve"> 2</w:t>
      </w:r>
      <w:r>
        <w:rPr>
          <w:rFonts w:ascii="Times New Roman" w:eastAsia="Times New Roman" w:hAnsi="Times New Roman" w:cs="Times New Roman"/>
          <w:i/>
          <w:sz w:val="20"/>
          <w:szCs w:val="20"/>
        </w:rPr>
        <w:t>0</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p w14:paraId="196B7D9E" w14:textId="77777777" w:rsidR="00A41387" w:rsidRPr="00792368" w:rsidRDefault="00A41387" w:rsidP="00915EB1">
      <w:pPr>
        <w:spacing w:before="40"/>
        <w:rPr>
          <w:rFonts w:ascii="Times New Roman" w:eastAsia="Times New Roman" w:hAnsi="Times New Roman" w:cs="Times New Roman"/>
          <w:i/>
          <w:spacing w:val="-2"/>
          <w:sz w:val="20"/>
          <w:szCs w:val="20"/>
        </w:rPr>
      </w:pPr>
    </w:p>
    <w:p w14:paraId="63587A3B" w14:textId="77777777" w:rsidR="00A95450" w:rsidRDefault="00A95450" w:rsidP="00915EB1">
      <w:pPr>
        <w:pStyle w:val="Heading2"/>
        <w:ind w:left="0" w:right="130"/>
        <w:rPr>
          <w:rFonts w:ascii="Times New Roman" w:eastAsia="Times New Roman" w:hAnsi="Times New Roman" w:cs="Times New Roman"/>
        </w:rPr>
      </w:pPr>
    </w:p>
    <w:p w14:paraId="545603A5" w14:textId="77777777" w:rsidR="005933A3" w:rsidRDefault="001A7C18" w:rsidP="00F356A8">
      <w:pPr>
        <w:pStyle w:val="Heading2"/>
        <w:ind w:left="0"/>
        <w:rPr>
          <w:rFonts w:ascii="Times New Roman" w:eastAsia="Times New Roman" w:hAnsi="Times New Roman" w:cs="Times New Roman"/>
        </w:rPr>
      </w:pPr>
      <w:bookmarkStart w:id="5" w:name="_Toc523391326"/>
      <w:r w:rsidRPr="001B78C1">
        <w:rPr>
          <w:rFonts w:ascii="Times New Roman" w:eastAsia="Times New Roman" w:hAnsi="Times New Roman" w:cs="Times New Roman"/>
        </w:rPr>
        <w:t>English Learners in M</w:t>
      </w:r>
      <w:r w:rsidRPr="001B78C1">
        <w:rPr>
          <w:rFonts w:ascii="Times New Roman" w:eastAsia="Times New Roman" w:hAnsi="Times New Roman" w:cs="Times New Roman"/>
          <w:spacing w:val="-2"/>
        </w:rPr>
        <w:t>a</w:t>
      </w:r>
      <w:r w:rsidRPr="001B78C1">
        <w:rPr>
          <w:rFonts w:ascii="Times New Roman" w:eastAsia="Times New Roman" w:hAnsi="Times New Roman" w:cs="Times New Roman"/>
        </w:rPr>
        <w:t>ssachusetts</w:t>
      </w:r>
      <w:bookmarkEnd w:id="5"/>
    </w:p>
    <w:p w14:paraId="02D6C575" w14:textId="77777777" w:rsidR="0097171C" w:rsidRDefault="0097171C" w:rsidP="00F356A8">
      <w:pPr>
        <w:pStyle w:val="Heading2"/>
        <w:ind w:left="0"/>
        <w:rPr>
          <w:rFonts w:ascii="Times New Roman" w:eastAsia="Times New Roman" w:hAnsi="Times New Roman" w:cs="Times New Roman"/>
          <w:b w:val="0"/>
          <w:bCs w:val="0"/>
        </w:rPr>
      </w:pPr>
    </w:p>
    <w:p w14:paraId="0461DE4B" w14:textId="77777777" w:rsidR="005933A3" w:rsidRDefault="001A7C18" w:rsidP="00A41387">
      <w:pPr>
        <w:pStyle w:val="BodyText"/>
        <w:ind w:left="0" w:right="246"/>
      </w:pPr>
      <w:r>
        <w:t xml:space="preserve">The </w:t>
      </w:r>
      <w:r w:rsidR="00CB7A3C" w:rsidRPr="00215021">
        <w:t>94</w:t>
      </w:r>
      <w:r w:rsidR="00CB7A3C">
        <w:t>,185</w:t>
      </w:r>
      <w:r>
        <w:t xml:space="preserve"> ELs enrolled in pub</w:t>
      </w:r>
      <w:r>
        <w:rPr>
          <w:spacing w:val="-1"/>
        </w:rPr>
        <w:t>l</w:t>
      </w:r>
      <w:r>
        <w:t>ic school districts in</w:t>
      </w:r>
      <w:r>
        <w:rPr>
          <w:spacing w:val="-2"/>
        </w:rPr>
        <w:t xml:space="preserve"> </w:t>
      </w:r>
      <w:r w:rsidR="00792368">
        <w:t xml:space="preserve">the Commonwealth in </w:t>
      </w:r>
      <w:r w:rsidR="00A75591">
        <w:rPr>
          <w:spacing w:val="-1"/>
        </w:rPr>
        <w:t>SY201</w:t>
      </w:r>
      <w:r w:rsidR="006356E9">
        <w:t>7</w:t>
      </w:r>
      <w:r w:rsidR="00A75591">
        <w:rPr>
          <w:spacing w:val="-1"/>
        </w:rPr>
        <w:t xml:space="preserve"> </w:t>
      </w:r>
      <w:r>
        <w:rPr>
          <w:spacing w:val="-1"/>
        </w:rPr>
        <w:t xml:space="preserve">represent an </w:t>
      </w:r>
      <w:r>
        <w:rPr>
          <w:rFonts w:cs="Times New Roman"/>
          <w:i/>
        </w:rPr>
        <w:t>increase</w:t>
      </w:r>
      <w:r>
        <w:rPr>
          <w:rFonts w:cs="Times New Roman"/>
          <w:i/>
          <w:spacing w:val="-1"/>
        </w:rPr>
        <w:t xml:space="preserve"> </w:t>
      </w:r>
      <w:r>
        <w:t>of</w:t>
      </w:r>
      <w:r>
        <w:rPr>
          <w:spacing w:val="-1"/>
        </w:rPr>
        <w:t xml:space="preserve"> </w:t>
      </w:r>
      <w:r w:rsidR="00CB7A3C" w:rsidRPr="00215021">
        <w:t>33</w:t>
      </w:r>
      <w:r w:rsidR="00CB7A3C">
        <w:t>,827</w:t>
      </w:r>
      <w:r>
        <w:rPr>
          <w:spacing w:val="-1"/>
        </w:rPr>
        <w:t xml:space="preserve"> </w:t>
      </w:r>
      <w:r>
        <w:t>ELs</w:t>
      </w:r>
      <w:r w:rsidR="00792368">
        <w:t>, or 56</w:t>
      </w:r>
      <w:r w:rsidR="00CC2465">
        <w:t xml:space="preserve"> percent,</w:t>
      </w:r>
      <w:r w:rsidR="00CC2465">
        <w:rPr>
          <w:spacing w:val="-1"/>
        </w:rPr>
        <w:t xml:space="preserve"> </w:t>
      </w:r>
      <w:r>
        <w:t>over</w:t>
      </w:r>
      <w:r>
        <w:rPr>
          <w:spacing w:val="-1"/>
        </w:rPr>
        <w:t xml:space="preserve"> </w:t>
      </w:r>
      <w:r>
        <w:t>the</w:t>
      </w:r>
      <w:r>
        <w:rPr>
          <w:spacing w:val="-1"/>
        </w:rPr>
        <w:t xml:space="preserve"> </w:t>
      </w:r>
      <w:r w:rsidR="006C4474">
        <w:rPr>
          <w:spacing w:val="-1"/>
        </w:rPr>
        <w:t xml:space="preserve">EL </w:t>
      </w:r>
      <w:r>
        <w:t>student</w:t>
      </w:r>
      <w:r>
        <w:rPr>
          <w:spacing w:val="-1"/>
        </w:rPr>
        <w:t xml:space="preserve"> </w:t>
      </w:r>
      <w:r>
        <w:t>count</w:t>
      </w:r>
      <w:r>
        <w:rPr>
          <w:spacing w:val="-1"/>
        </w:rPr>
        <w:t xml:space="preserve"> </w:t>
      </w:r>
      <w:r w:rsidR="006F182C">
        <w:t>seven</w:t>
      </w:r>
      <w:r w:rsidR="002D7A6A">
        <w:t xml:space="preserve"> </w:t>
      </w:r>
      <w:r>
        <w:t>years</w:t>
      </w:r>
      <w:r>
        <w:rPr>
          <w:spacing w:val="-1"/>
        </w:rPr>
        <w:t xml:space="preserve"> </w:t>
      </w:r>
      <w:r>
        <w:t>earlier</w:t>
      </w:r>
      <w:r w:rsidRPr="002D7A6A">
        <w:t>.</w:t>
      </w:r>
      <w:r w:rsidRPr="002D7A6A">
        <w:rPr>
          <w:spacing w:val="-1"/>
        </w:rPr>
        <w:t xml:space="preserve"> </w:t>
      </w:r>
      <w:r w:rsidRPr="002D7A6A">
        <w:t>During</w:t>
      </w:r>
      <w:r w:rsidRPr="002D7A6A">
        <w:rPr>
          <w:spacing w:val="-1"/>
        </w:rPr>
        <w:t xml:space="preserve"> </w:t>
      </w:r>
      <w:r w:rsidRPr="002D7A6A">
        <w:t>the</w:t>
      </w:r>
      <w:r w:rsidRPr="002D7A6A">
        <w:rPr>
          <w:spacing w:val="-1"/>
        </w:rPr>
        <w:t xml:space="preserve"> </w:t>
      </w:r>
      <w:r w:rsidRPr="002D7A6A">
        <w:t>sa</w:t>
      </w:r>
      <w:r w:rsidRPr="002D7A6A">
        <w:rPr>
          <w:spacing w:val="-2"/>
        </w:rPr>
        <w:t>m</w:t>
      </w:r>
      <w:r w:rsidRPr="002D7A6A">
        <w:t>e period,</w:t>
      </w:r>
      <w:r w:rsidRPr="002D7A6A">
        <w:rPr>
          <w:spacing w:val="-1"/>
        </w:rPr>
        <w:t xml:space="preserve"> </w:t>
      </w:r>
      <w:r w:rsidRPr="002D7A6A">
        <w:t>the total en</w:t>
      </w:r>
      <w:r>
        <w:t>roll</w:t>
      </w:r>
      <w:r>
        <w:rPr>
          <w:spacing w:val="-2"/>
        </w:rPr>
        <w:t>m</w:t>
      </w:r>
      <w:r>
        <w:t>ent of all public s</w:t>
      </w:r>
      <w:r>
        <w:rPr>
          <w:spacing w:val="-1"/>
        </w:rPr>
        <w:t>c</w:t>
      </w:r>
      <w:r>
        <w:t>hool</w:t>
      </w:r>
      <w:r>
        <w:rPr>
          <w:spacing w:val="-1"/>
        </w:rPr>
        <w:t xml:space="preserve"> </w:t>
      </w:r>
      <w:r>
        <w:t>students</w:t>
      </w:r>
      <w:r>
        <w:rPr>
          <w:spacing w:val="-1"/>
        </w:rPr>
        <w:t xml:space="preserve"> </w:t>
      </w:r>
      <w:r>
        <w:t>in</w:t>
      </w:r>
      <w:r>
        <w:rPr>
          <w:spacing w:val="-1"/>
        </w:rPr>
        <w:t xml:space="preserve"> </w:t>
      </w:r>
      <w:r>
        <w:t>t</w:t>
      </w:r>
      <w:r>
        <w:rPr>
          <w:spacing w:val="1"/>
        </w:rPr>
        <w:t>h</w:t>
      </w:r>
      <w:r>
        <w:t>e Com</w:t>
      </w:r>
      <w:r>
        <w:rPr>
          <w:spacing w:val="-2"/>
        </w:rPr>
        <w:t>m</w:t>
      </w:r>
      <w:r>
        <w:t>onwealth</w:t>
      </w:r>
      <w:r w:rsidR="00A86D63">
        <w:t xml:space="preserve"> remained relatively stable, with just a slight</w:t>
      </w:r>
      <w:r>
        <w:t xml:space="preserve"> </w:t>
      </w:r>
      <w:r w:rsidRPr="00A86D63">
        <w:rPr>
          <w:rFonts w:cs="Times New Roman"/>
          <w:i/>
          <w:spacing w:val="-1"/>
        </w:rPr>
        <w:t>decrease</w:t>
      </w:r>
      <w:r w:rsidRPr="00A86D63">
        <w:rPr>
          <w:rFonts w:cs="Times New Roman"/>
          <w:i/>
        </w:rPr>
        <w:t xml:space="preserve"> </w:t>
      </w:r>
      <w:r w:rsidR="00A86D63">
        <w:t xml:space="preserve">of </w:t>
      </w:r>
      <w:r w:rsidR="00A86D63" w:rsidRPr="00A86D63">
        <w:rPr>
          <w:spacing w:val="-1"/>
        </w:rPr>
        <w:t>652</w:t>
      </w:r>
      <w:r w:rsidR="00A86D63">
        <w:rPr>
          <w:spacing w:val="-1"/>
        </w:rPr>
        <w:t xml:space="preserve"> students</w:t>
      </w:r>
      <w:r w:rsidR="00DD3769">
        <w:rPr>
          <w:spacing w:val="-1"/>
        </w:rPr>
        <w:t xml:space="preserve"> (less than .07</w:t>
      </w:r>
      <w:r w:rsidR="00CC2465">
        <w:rPr>
          <w:spacing w:val="-1"/>
        </w:rPr>
        <w:t xml:space="preserve"> percent</w:t>
      </w:r>
      <w:r w:rsidR="00DD3769">
        <w:rPr>
          <w:spacing w:val="-1"/>
        </w:rPr>
        <w:t>)</w:t>
      </w:r>
      <w:r w:rsidR="00CC2465">
        <w:rPr>
          <w:spacing w:val="-1"/>
        </w:rPr>
        <w:t xml:space="preserve"> </w:t>
      </w:r>
      <w:r w:rsidR="00DD3769">
        <w:t>to</w:t>
      </w:r>
      <w:r>
        <w:rPr>
          <w:spacing w:val="-1"/>
        </w:rPr>
        <w:t xml:space="preserve"> </w:t>
      </w:r>
      <w:r w:rsidR="00A86D63" w:rsidRPr="00215021">
        <w:rPr>
          <w:spacing w:val="-1"/>
        </w:rPr>
        <w:t>957</w:t>
      </w:r>
      <w:r w:rsidR="00A86D63">
        <w:rPr>
          <w:spacing w:val="-1"/>
        </w:rPr>
        <w:t xml:space="preserve">,655 </w:t>
      </w:r>
      <w:r w:rsidR="00DD3769">
        <w:rPr>
          <w:spacing w:val="-1"/>
        </w:rPr>
        <w:t xml:space="preserve">total students </w:t>
      </w:r>
      <w:r w:rsidR="00A86D63">
        <w:rPr>
          <w:spacing w:val="-1"/>
        </w:rPr>
        <w:t xml:space="preserve">in </w:t>
      </w:r>
      <w:r w:rsidR="00213C09">
        <w:rPr>
          <w:spacing w:val="-1"/>
        </w:rPr>
        <w:t>SY</w:t>
      </w:r>
      <w:r w:rsidR="00A86D63">
        <w:rPr>
          <w:spacing w:val="-1"/>
        </w:rPr>
        <w:t>2017</w:t>
      </w:r>
      <w:r>
        <w:t>.</w:t>
      </w:r>
      <w:r>
        <w:rPr>
          <w:spacing w:val="-1"/>
        </w:rPr>
        <w:t xml:space="preserve"> </w:t>
      </w:r>
      <w:r>
        <w:t>Table 2 co</w:t>
      </w:r>
      <w:r>
        <w:rPr>
          <w:spacing w:val="-2"/>
        </w:rPr>
        <w:t>m</w:t>
      </w:r>
      <w:r>
        <w:t>pares the growth</w:t>
      </w:r>
      <w:r>
        <w:rPr>
          <w:spacing w:val="-1"/>
        </w:rPr>
        <w:t xml:space="preserve"> </w:t>
      </w:r>
      <w:r>
        <w:t>in the EL population to</w:t>
      </w:r>
      <w:r>
        <w:rPr>
          <w:spacing w:val="-2"/>
        </w:rPr>
        <w:t xml:space="preserve"> </w:t>
      </w:r>
      <w:r>
        <w:t>that</w:t>
      </w:r>
      <w:r>
        <w:rPr>
          <w:spacing w:val="-1"/>
        </w:rPr>
        <w:t xml:space="preserve"> </w:t>
      </w:r>
      <w:r>
        <w:t>of</w:t>
      </w:r>
      <w:r>
        <w:rPr>
          <w:spacing w:val="-1"/>
        </w:rPr>
        <w:t xml:space="preserve"> </w:t>
      </w:r>
      <w:r>
        <w:t>the</w:t>
      </w:r>
      <w:r>
        <w:rPr>
          <w:spacing w:val="-1"/>
        </w:rPr>
        <w:t xml:space="preserve"> </w:t>
      </w:r>
      <w:r>
        <w:t xml:space="preserve">entire </w:t>
      </w:r>
      <w:r>
        <w:rPr>
          <w:spacing w:val="-1"/>
        </w:rPr>
        <w:t>studen</w:t>
      </w:r>
      <w:r>
        <w:t>t</w:t>
      </w:r>
      <w:r>
        <w:rPr>
          <w:spacing w:val="-1"/>
        </w:rPr>
        <w:t xml:space="preserve"> populatio</w:t>
      </w:r>
      <w:r>
        <w:t>n</w:t>
      </w:r>
      <w:r>
        <w:rPr>
          <w:spacing w:val="-1"/>
        </w:rPr>
        <w:t xml:space="preserve"> sinc</w:t>
      </w:r>
      <w:r>
        <w:t>e</w:t>
      </w:r>
      <w:r>
        <w:rPr>
          <w:spacing w:val="-1"/>
        </w:rPr>
        <w:t xml:space="preserve"> SY2010.</w:t>
      </w:r>
    </w:p>
    <w:p w14:paraId="39998CFC" w14:textId="77777777" w:rsidR="005933A3" w:rsidRDefault="005933A3">
      <w:pPr>
        <w:spacing w:before="18" w:line="260" w:lineRule="exact"/>
        <w:rPr>
          <w:sz w:val="26"/>
          <w:szCs w:val="26"/>
        </w:rPr>
      </w:pPr>
    </w:p>
    <w:bookmarkStart w:id="6" w:name="_Toc523391327"/>
    <w:p w14:paraId="52C270AF" w14:textId="77777777" w:rsidR="005933A3" w:rsidRDefault="00B242EA">
      <w:pPr>
        <w:pStyle w:val="Heading2"/>
        <w:ind w:left="120" w:right="857"/>
        <w:rPr>
          <w:rFonts w:ascii="Times New Roman" w:eastAsia="Times New Roman" w:hAnsi="Times New Roman" w:cs="Times New Roman"/>
          <w:b w:val="0"/>
          <w:bCs w:val="0"/>
        </w:rPr>
      </w:pPr>
      <w:r w:rsidRPr="000F3A75">
        <w:rPr>
          <w:noProof/>
        </w:rPr>
        <mc:AlternateContent>
          <mc:Choice Requires="wpg">
            <w:drawing>
              <wp:anchor distT="0" distB="0" distL="114300" distR="114300" simplePos="0" relativeHeight="503287064" behindDoc="1" locked="0" layoutInCell="1" allowOverlap="1" wp14:anchorId="38AA00F9" wp14:editId="6CF415EA">
                <wp:simplePos x="0" y="0"/>
                <wp:positionH relativeFrom="page">
                  <wp:posOffset>895350</wp:posOffset>
                </wp:positionH>
                <wp:positionV relativeFrom="paragraph">
                  <wp:posOffset>360680</wp:posOffset>
                </wp:positionV>
                <wp:extent cx="6019800" cy="1270"/>
                <wp:effectExtent l="0" t="0" r="0" b="0"/>
                <wp:wrapNone/>
                <wp:docPr id="292" name="Group 28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70"/>
                          <a:chOff x="1410" y="568"/>
                          <a:chExt cx="9480" cy="2"/>
                        </a:xfrm>
                      </wpg:grpSpPr>
                      <wps:wsp>
                        <wps:cNvPr id="293" name="Freeform 288"/>
                        <wps:cNvSpPr>
                          <a:spLocks/>
                        </wps:cNvSpPr>
                        <wps:spPr bwMode="auto">
                          <a:xfrm>
                            <a:off x="1410" y="568"/>
                            <a:ext cx="9480" cy="2"/>
                          </a:xfrm>
                          <a:custGeom>
                            <a:avLst/>
                            <a:gdLst>
                              <a:gd name="T0" fmla="+- 0 1410 1410"/>
                              <a:gd name="T1" fmla="*/ T0 w 9480"/>
                              <a:gd name="T2" fmla="+- 0 10890 1410"/>
                              <a:gd name="T3" fmla="*/ T2 w 9480"/>
                            </a:gdLst>
                            <a:ahLst/>
                            <a:cxnLst>
                              <a:cxn ang="0">
                                <a:pos x="T1" y="0"/>
                              </a:cxn>
                              <a:cxn ang="0">
                                <a:pos x="T3" y="0"/>
                              </a:cxn>
                            </a:cxnLst>
                            <a:rect l="0" t="0" r="r" b="b"/>
                            <a:pathLst>
                              <a:path w="9480">
                                <a:moveTo>
                                  <a:pt x="0" y="0"/>
                                </a:moveTo>
                                <a:lnTo>
                                  <a:pt x="948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C0555" id="Group 287" o:spid="_x0000_s1026" alt="Title: line" style="position:absolute;margin-left:70.5pt;margin-top:28.4pt;width:474pt;height:.1pt;z-index:-29416;mso-position-horizontal-relative:page" coordorigin="1410,568" coordsize="9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">
                <v:shape id="Freeform 288" o:spid="_x0000_s1027" style="position:absolute;left:1410;top:568;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" path="m,l9480,e" filled="f" strokeweight="1.6pt">
                  <v:path arrowok="t" o:connecttype="custom" o:connectlocs="0,0;9480,0" o:connectangles="0,0"/>
                </v:shape>
                <w10:wrap anchorx="page"/>
              </v:group>
            </w:pict>
          </mc:Fallback>
        </mc:AlternateContent>
      </w:r>
      <w:r w:rsidR="001A7C18" w:rsidRPr="000F3A75">
        <w:rPr>
          <w:rFonts w:ascii="Times New Roman" w:eastAsia="Times New Roman" w:hAnsi="Times New Roman" w:cs="Times New Roman"/>
        </w:rPr>
        <w:t>Table</w:t>
      </w:r>
      <w:r w:rsidR="001A7C18" w:rsidRPr="000F3A75">
        <w:rPr>
          <w:rFonts w:ascii="Times New Roman" w:eastAsia="Times New Roman" w:hAnsi="Times New Roman" w:cs="Times New Roman"/>
          <w:spacing w:val="-1"/>
        </w:rPr>
        <w:t xml:space="preserve"> </w:t>
      </w:r>
      <w:r w:rsidR="001A7C18" w:rsidRPr="000F3A75">
        <w:rPr>
          <w:rFonts w:ascii="Times New Roman" w:eastAsia="Times New Roman" w:hAnsi="Times New Roman" w:cs="Times New Roman"/>
        </w:rPr>
        <w:t>2:</w:t>
      </w:r>
      <w:r w:rsidR="001A7C18" w:rsidRPr="000F3A75">
        <w:rPr>
          <w:rFonts w:ascii="Times New Roman" w:eastAsia="Times New Roman" w:hAnsi="Times New Roman" w:cs="Times New Roman"/>
          <w:spacing w:val="-1"/>
        </w:rPr>
        <w:t xml:space="preserve"> </w:t>
      </w:r>
      <w:r w:rsidR="001A7C18" w:rsidRPr="000F3A75">
        <w:rPr>
          <w:rFonts w:ascii="Times New Roman" w:eastAsia="Times New Roman" w:hAnsi="Times New Roman" w:cs="Times New Roman"/>
        </w:rPr>
        <w:t>Increase</w:t>
      </w:r>
      <w:r w:rsidR="001A7C18" w:rsidRPr="000F3A75">
        <w:rPr>
          <w:rFonts w:ascii="Times New Roman" w:eastAsia="Times New Roman" w:hAnsi="Times New Roman" w:cs="Times New Roman"/>
          <w:spacing w:val="-1"/>
        </w:rPr>
        <w:t xml:space="preserve"> </w:t>
      </w:r>
      <w:r w:rsidR="001A7C18" w:rsidRPr="000F3A75">
        <w:rPr>
          <w:rFonts w:ascii="Times New Roman" w:eastAsia="Times New Roman" w:hAnsi="Times New Roman" w:cs="Times New Roman"/>
        </w:rPr>
        <w:t>in</w:t>
      </w:r>
      <w:r w:rsidR="001A7C18" w:rsidRPr="000F3A75">
        <w:rPr>
          <w:rFonts w:ascii="Times New Roman" w:eastAsia="Times New Roman" w:hAnsi="Times New Roman" w:cs="Times New Roman"/>
          <w:spacing w:val="-1"/>
        </w:rPr>
        <w:t xml:space="preserve"> </w:t>
      </w:r>
      <w:r w:rsidR="001A7C18" w:rsidRPr="000F3A75">
        <w:rPr>
          <w:rFonts w:ascii="Times New Roman" w:eastAsia="Times New Roman" w:hAnsi="Times New Roman" w:cs="Times New Roman"/>
        </w:rPr>
        <w:t>EL</w:t>
      </w:r>
      <w:r w:rsidR="001A7C18" w:rsidRPr="000F3A75">
        <w:rPr>
          <w:rFonts w:ascii="Times New Roman" w:eastAsia="Times New Roman" w:hAnsi="Times New Roman" w:cs="Times New Roman"/>
          <w:spacing w:val="-1"/>
        </w:rPr>
        <w:t xml:space="preserve"> </w:t>
      </w:r>
      <w:r w:rsidR="001A7C18" w:rsidRPr="000F3A75">
        <w:rPr>
          <w:rFonts w:ascii="Times New Roman" w:eastAsia="Times New Roman" w:hAnsi="Times New Roman" w:cs="Times New Roman"/>
        </w:rPr>
        <w:t>population</w:t>
      </w:r>
      <w:r w:rsidR="001A7C18" w:rsidRPr="000F3A75">
        <w:rPr>
          <w:rFonts w:ascii="Times New Roman" w:eastAsia="Times New Roman" w:hAnsi="Times New Roman" w:cs="Times New Roman"/>
          <w:spacing w:val="-1"/>
        </w:rPr>
        <w:t xml:space="preserve"> </w:t>
      </w:r>
      <w:r w:rsidR="001A7C18" w:rsidRPr="000F3A75">
        <w:rPr>
          <w:rFonts w:ascii="Times New Roman" w:eastAsia="Times New Roman" w:hAnsi="Times New Roman" w:cs="Times New Roman"/>
        </w:rPr>
        <w:t>in</w:t>
      </w:r>
      <w:r w:rsidR="001A7C18" w:rsidRPr="000F3A75">
        <w:rPr>
          <w:rFonts w:ascii="Times New Roman" w:eastAsia="Times New Roman" w:hAnsi="Times New Roman" w:cs="Times New Roman"/>
          <w:spacing w:val="-1"/>
        </w:rPr>
        <w:t xml:space="preserve"> </w:t>
      </w:r>
      <w:r w:rsidR="001A7C18" w:rsidRPr="000F3A75">
        <w:rPr>
          <w:rFonts w:ascii="Times New Roman" w:eastAsia="Times New Roman" w:hAnsi="Times New Roman" w:cs="Times New Roman"/>
        </w:rPr>
        <w:t>MA</w:t>
      </w:r>
      <w:r w:rsidR="001A7C18" w:rsidRPr="000F3A75">
        <w:rPr>
          <w:rFonts w:ascii="Times New Roman" w:eastAsia="Times New Roman" w:hAnsi="Times New Roman" w:cs="Times New Roman"/>
          <w:spacing w:val="-1"/>
        </w:rPr>
        <w:t xml:space="preserve"> </w:t>
      </w:r>
      <w:r w:rsidR="001A7C18" w:rsidRPr="000F3A75">
        <w:rPr>
          <w:rFonts w:ascii="Times New Roman" w:eastAsia="Times New Roman" w:hAnsi="Times New Roman" w:cs="Times New Roman"/>
        </w:rPr>
        <w:t>p</w:t>
      </w:r>
      <w:r w:rsidR="001A7C18" w:rsidRPr="000F3A75">
        <w:rPr>
          <w:rFonts w:ascii="Times New Roman" w:eastAsia="Times New Roman" w:hAnsi="Times New Roman" w:cs="Times New Roman"/>
          <w:spacing w:val="2"/>
        </w:rPr>
        <w:t>u</w:t>
      </w:r>
      <w:r w:rsidR="001A7C18" w:rsidRPr="000F3A75">
        <w:rPr>
          <w:rFonts w:ascii="Times New Roman" w:eastAsia="Times New Roman" w:hAnsi="Times New Roman" w:cs="Times New Roman"/>
        </w:rPr>
        <w:t>blic</w:t>
      </w:r>
      <w:r w:rsidR="001A7C18" w:rsidRPr="000F3A75">
        <w:rPr>
          <w:rFonts w:ascii="Times New Roman" w:eastAsia="Times New Roman" w:hAnsi="Times New Roman" w:cs="Times New Roman"/>
          <w:spacing w:val="-1"/>
        </w:rPr>
        <w:t xml:space="preserve"> </w:t>
      </w:r>
      <w:r w:rsidR="001A7C18" w:rsidRPr="000F3A75">
        <w:rPr>
          <w:rFonts w:ascii="Times New Roman" w:eastAsia="Times New Roman" w:hAnsi="Times New Roman" w:cs="Times New Roman"/>
        </w:rPr>
        <w:t>scho</w:t>
      </w:r>
      <w:r w:rsidR="001A7C18" w:rsidRPr="000F3A75">
        <w:rPr>
          <w:rFonts w:ascii="Times New Roman" w:eastAsia="Times New Roman" w:hAnsi="Times New Roman" w:cs="Times New Roman"/>
          <w:spacing w:val="-2"/>
        </w:rPr>
        <w:t>o</w:t>
      </w:r>
      <w:r w:rsidR="001A7C18" w:rsidRPr="000F3A75">
        <w:rPr>
          <w:rFonts w:ascii="Times New Roman" w:eastAsia="Times New Roman" w:hAnsi="Times New Roman" w:cs="Times New Roman"/>
        </w:rPr>
        <w:t>l districts</w:t>
      </w:r>
      <w:r w:rsidR="001A7C18" w:rsidRPr="000F3A75">
        <w:rPr>
          <w:rFonts w:ascii="Times New Roman" w:eastAsia="Times New Roman" w:hAnsi="Times New Roman" w:cs="Times New Roman"/>
          <w:spacing w:val="-1"/>
        </w:rPr>
        <w:t xml:space="preserve"> </w:t>
      </w:r>
      <w:r w:rsidR="002D7A6A">
        <w:rPr>
          <w:rFonts w:ascii="Times New Roman" w:eastAsia="Times New Roman" w:hAnsi="Times New Roman" w:cs="Times New Roman"/>
          <w:spacing w:val="-1"/>
        </w:rPr>
        <w:t xml:space="preserve">from 2010 to 2017 </w:t>
      </w:r>
      <w:r w:rsidR="001A7C18" w:rsidRPr="000F3A75">
        <w:rPr>
          <w:rFonts w:ascii="Times New Roman" w:eastAsia="Times New Roman" w:hAnsi="Times New Roman" w:cs="Times New Roman"/>
        </w:rPr>
        <w:t>c</w:t>
      </w:r>
      <w:r w:rsidR="001A7C18" w:rsidRPr="000F3A75">
        <w:rPr>
          <w:rFonts w:ascii="Times New Roman" w:eastAsia="Times New Roman" w:hAnsi="Times New Roman" w:cs="Times New Roman"/>
          <w:spacing w:val="-2"/>
        </w:rPr>
        <w:t>o</w:t>
      </w:r>
      <w:r w:rsidR="001A7C18" w:rsidRPr="000F3A75">
        <w:rPr>
          <w:rFonts w:ascii="Times New Roman" w:eastAsia="Times New Roman" w:hAnsi="Times New Roman" w:cs="Times New Roman"/>
        </w:rPr>
        <w:t>mpared</w:t>
      </w:r>
      <w:r w:rsidR="001A7C18" w:rsidRPr="000F3A75">
        <w:rPr>
          <w:rFonts w:ascii="Times New Roman" w:eastAsia="Times New Roman" w:hAnsi="Times New Roman" w:cs="Times New Roman"/>
          <w:spacing w:val="-1"/>
        </w:rPr>
        <w:t xml:space="preserve"> </w:t>
      </w:r>
      <w:r w:rsidR="001A7C18" w:rsidRPr="000F3A75">
        <w:rPr>
          <w:rFonts w:ascii="Times New Roman" w:eastAsia="Times New Roman" w:hAnsi="Times New Roman" w:cs="Times New Roman"/>
        </w:rPr>
        <w:t>to</w:t>
      </w:r>
      <w:r w:rsidR="001A7C18" w:rsidRPr="000F3A75">
        <w:rPr>
          <w:rFonts w:ascii="Times New Roman" w:eastAsia="Times New Roman" w:hAnsi="Times New Roman" w:cs="Times New Roman"/>
          <w:spacing w:val="-1"/>
        </w:rPr>
        <w:t xml:space="preserve"> </w:t>
      </w:r>
      <w:r w:rsidR="001A7C18" w:rsidRPr="000F3A75">
        <w:rPr>
          <w:rFonts w:ascii="Times New Roman" w:eastAsia="Times New Roman" w:hAnsi="Times New Roman" w:cs="Times New Roman"/>
        </w:rPr>
        <w:t xml:space="preserve">overall </w:t>
      </w:r>
      <w:r w:rsidR="001A7C18" w:rsidRPr="000F3A75">
        <w:rPr>
          <w:rFonts w:ascii="Times New Roman" w:eastAsia="Times New Roman" w:hAnsi="Times New Roman" w:cs="Times New Roman"/>
          <w:spacing w:val="-1"/>
        </w:rPr>
        <w:t>studen</w:t>
      </w:r>
      <w:r w:rsidR="001A7C18" w:rsidRPr="000F3A75">
        <w:rPr>
          <w:rFonts w:ascii="Times New Roman" w:eastAsia="Times New Roman" w:hAnsi="Times New Roman" w:cs="Times New Roman"/>
        </w:rPr>
        <w:t>t</w:t>
      </w:r>
      <w:r w:rsidR="001A7C18" w:rsidRPr="000F3A75">
        <w:rPr>
          <w:rFonts w:ascii="Times New Roman" w:eastAsia="Times New Roman" w:hAnsi="Times New Roman" w:cs="Times New Roman"/>
          <w:spacing w:val="-1"/>
        </w:rPr>
        <w:t xml:space="preserve"> population</w:t>
      </w:r>
      <w:bookmarkEnd w:id="6"/>
    </w:p>
    <w:p w14:paraId="0869CFA1" w14:textId="77777777" w:rsidR="005933A3" w:rsidRDefault="005933A3">
      <w:pPr>
        <w:spacing w:before="5" w:line="120" w:lineRule="exact"/>
        <w:rPr>
          <w:sz w:val="12"/>
          <w:szCs w:val="12"/>
        </w:rPr>
      </w:pPr>
    </w:p>
    <w:p w14:paraId="5E4F1619" w14:textId="77777777" w:rsidR="005933A3" w:rsidRDefault="005933A3">
      <w:pPr>
        <w:spacing w:line="200" w:lineRule="exact"/>
        <w:rPr>
          <w:sz w:val="20"/>
          <w:szCs w:val="20"/>
        </w:rPr>
      </w:pPr>
    </w:p>
    <w:p w14:paraId="1B0FA948" w14:textId="77777777" w:rsidR="005933A3" w:rsidRDefault="005933A3">
      <w:pPr>
        <w:spacing w:line="200" w:lineRule="exact"/>
        <w:rPr>
          <w:sz w:val="20"/>
          <w:szCs w:val="20"/>
        </w:rPr>
      </w:pPr>
    </w:p>
    <w:p w14:paraId="42DDEDB9" w14:textId="77777777" w:rsidR="005933A3" w:rsidRDefault="00B242EA">
      <w:pPr>
        <w:spacing w:before="71"/>
        <w:ind w:left="120"/>
        <w:rPr>
          <w:rFonts w:ascii="Arial Narrow" w:eastAsia="Arial Narrow" w:hAnsi="Arial Narrow" w:cs="Arial Narrow"/>
          <w:sz w:val="24"/>
          <w:szCs w:val="24"/>
        </w:rPr>
      </w:pPr>
      <w:r>
        <w:rPr>
          <w:noProof/>
        </w:rPr>
        <mc:AlternateContent>
          <mc:Choice Requires="wpg">
            <w:drawing>
              <wp:anchor distT="0" distB="0" distL="114300" distR="114300" simplePos="0" relativeHeight="503287065" behindDoc="1" locked="0" layoutInCell="1" allowOverlap="1" wp14:anchorId="6AF99A75" wp14:editId="04A75C70">
                <wp:simplePos x="0" y="0"/>
                <wp:positionH relativeFrom="page">
                  <wp:posOffset>895350</wp:posOffset>
                </wp:positionH>
                <wp:positionV relativeFrom="paragraph">
                  <wp:posOffset>40640</wp:posOffset>
                </wp:positionV>
                <wp:extent cx="6019800" cy="1270"/>
                <wp:effectExtent l="0" t="0" r="0" b="0"/>
                <wp:wrapNone/>
                <wp:docPr id="290" name="Group 28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70"/>
                          <a:chOff x="1410" y="64"/>
                          <a:chExt cx="9480" cy="2"/>
                        </a:xfrm>
                      </wpg:grpSpPr>
                      <wps:wsp>
                        <wps:cNvPr id="291" name="Freeform 286"/>
                        <wps:cNvSpPr>
                          <a:spLocks/>
                        </wps:cNvSpPr>
                        <wps:spPr bwMode="auto">
                          <a:xfrm>
                            <a:off x="1410" y="64"/>
                            <a:ext cx="9480" cy="2"/>
                          </a:xfrm>
                          <a:custGeom>
                            <a:avLst/>
                            <a:gdLst>
                              <a:gd name="T0" fmla="+- 0 1410 1410"/>
                              <a:gd name="T1" fmla="*/ T0 w 9480"/>
                              <a:gd name="T2" fmla="+- 0 10890 1410"/>
                              <a:gd name="T3" fmla="*/ T2 w 9480"/>
                            </a:gdLst>
                            <a:ahLst/>
                            <a:cxnLst>
                              <a:cxn ang="0">
                                <a:pos x="T1" y="0"/>
                              </a:cxn>
                              <a:cxn ang="0">
                                <a:pos x="T3" y="0"/>
                              </a:cxn>
                            </a:cxnLst>
                            <a:rect l="0" t="0" r="r" b="b"/>
                            <a:pathLst>
                              <a:path w="9480">
                                <a:moveTo>
                                  <a:pt x="0" y="0"/>
                                </a:moveTo>
                                <a:lnTo>
                                  <a:pt x="94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70593" id="Group 285" o:spid="_x0000_s1026" alt="Title: line" style="position:absolute;margin-left:70.5pt;margin-top:3.2pt;width:474pt;height:.1pt;z-index:-29415;mso-position-horizontal-relative:page" coordorigin="1410,64" coordsize="9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">
                <v:shape id="Freeform 286" o:spid="_x0000_s1027" style="position:absolute;left:1410;top:64;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" path="m,l9480,e" filled="f" strokeweight=".82pt">
                  <v:path arrowok="t" o:connecttype="custom" o:connectlocs="0,0;9480,0" o:connectangles="0,0"/>
                </v:shape>
                <w10:wrap anchorx="page"/>
              </v:group>
            </w:pict>
          </mc:Fallback>
        </mc:AlternateContent>
      </w:r>
      <w:r>
        <w:rPr>
          <w:noProof/>
        </w:rPr>
        <mc:AlternateContent>
          <mc:Choice Requires="wpg">
            <w:drawing>
              <wp:anchor distT="0" distB="0" distL="114300" distR="114300" simplePos="0" relativeHeight="503287066" behindDoc="1" locked="0" layoutInCell="1" allowOverlap="1" wp14:anchorId="2391F7C0" wp14:editId="31DA4A08">
                <wp:simplePos x="0" y="0"/>
                <wp:positionH relativeFrom="page">
                  <wp:posOffset>886460</wp:posOffset>
                </wp:positionH>
                <wp:positionV relativeFrom="paragraph">
                  <wp:posOffset>229870</wp:posOffset>
                </wp:positionV>
                <wp:extent cx="6028690" cy="1270"/>
                <wp:effectExtent l="0" t="0" r="0" b="0"/>
                <wp:wrapNone/>
                <wp:docPr id="288" name="Group 28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1270"/>
                          <a:chOff x="1396" y="362"/>
                          <a:chExt cx="9494" cy="2"/>
                        </a:xfrm>
                      </wpg:grpSpPr>
                      <wps:wsp>
                        <wps:cNvPr id="289" name="Freeform 284"/>
                        <wps:cNvSpPr>
                          <a:spLocks/>
                        </wps:cNvSpPr>
                        <wps:spPr bwMode="auto">
                          <a:xfrm>
                            <a:off x="1396" y="362"/>
                            <a:ext cx="9494" cy="2"/>
                          </a:xfrm>
                          <a:custGeom>
                            <a:avLst/>
                            <a:gdLst>
                              <a:gd name="T0" fmla="+- 0 1396 1396"/>
                              <a:gd name="T1" fmla="*/ T0 w 9494"/>
                              <a:gd name="T2" fmla="+- 0 10890 1396"/>
                              <a:gd name="T3" fmla="*/ T2 w 9494"/>
                            </a:gdLst>
                            <a:ahLst/>
                            <a:cxnLst>
                              <a:cxn ang="0">
                                <a:pos x="T1" y="0"/>
                              </a:cxn>
                              <a:cxn ang="0">
                                <a:pos x="T3" y="0"/>
                              </a:cxn>
                            </a:cxnLst>
                            <a:rect l="0" t="0" r="r" b="b"/>
                            <a:pathLst>
                              <a:path w="9494">
                                <a:moveTo>
                                  <a:pt x="0" y="0"/>
                                </a:moveTo>
                                <a:lnTo>
                                  <a:pt x="949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9EE58" id="Group 283" o:spid="_x0000_s1026" alt="Title: line" style="position:absolute;margin-left:69.8pt;margin-top:18.1pt;width:474.7pt;height:.1pt;z-index:-29414;mso-position-horizontal-relative:page" coordorigin="1396,362" coordsize="9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">
                <v:shape id="Freeform 284" o:spid="_x0000_s1027" style="position:absolute;left:1396;top:362;width:9494;height:2;visibility:visible;mso-wrap-style:square;v-text-anchor:top" coordsize="9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" path="m,l9494,e" filled="f" strokeweight="1.6pt">
                  <v:path arrowok="t" o:connecttype="custom" o:connectlocs="0,0;9494,0" o:connectangles="0,0"/>
                </v:shape>
                <w10:wrap anchorx="page"/>
              </v:group>
            </w:pict>
          </mc:Fallback>
        </mc:AlternateContent>
      </w:r>
      <w:r>
        <w:rPr>
          <w:noProof/>
        </w:rPr>
        <mc:AlternateContent>
          <mc:Choice Requires="wps">
            <w:drawing>
              <wp:anchor distT="0" distB="0" distL="114300" distR="114300" simplePos="0" relativeHeight="503287070" behindDoc="1" locked="0" layoutInCell="1" allowOverlap="1" wp14:anchorId="1E56E11C" wp14:editId="0606BE9A">
                <wp:simplePos x="0" y="0"/>
                <wp:positionH relativeFrom="page">
                  <wp:posOffset>2780030</wp:posOffset>
                </wp:positionH>
                <wp:positionV relativeFrom="paragraph">
                  <wp:posOffset>-313055</wp:posOffset>
                </wp:positionV>
                <wp:extent cx="4140835" cy="573405"/>
                <wp:effectExtent l="0" t="0" r="0" b="0"/>
                <wp:wrapNone/>
                <wp:docPr id="287"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53"/>
                              <w:gridCol w:w="924"/>
                              <w:gridCol w:w="1396"/>
                              <w:gridCol w:w="1008"/>
                              <w:gridCol w:w="1252"/>
                              <w:gridCol w:w="788"/>
                            </w:tblGrid>
                            <w:tr w:rsidR="00A41387" w14:paraId="2069DF76" w14:textId="77777777" w:rsidTr="001A7C18">
                              <w:trPr>
                                <w:trHeight w:hRule="exact" w:val="285"/>
                              </w:trPr>
                              <w:tc>
                                <w:tcPr>
                                  <w:tcW w:w="1153" w:type="dxa"/>
                                </w:tcPr>
                                <w:p w14:paraId="3F3D42C6" w14:textId="77777777" w:rsidR="00A41387" w:rsidRDefault="00A41387" w:rsidP="009B67C8">
                                  <w:pPr>
                                    <w:pStyle w:val="TableParagraph"/>
                                    <w:spacing w:line="274" w:lineRule="exact"/>
                                    <w:ind w:left="350"/>
                                    <w:rPr>
                                      <w:rFonts w:ascii="Arial Narrow" w:eastAsia="Arial Narrow" w:hAnsi="Arial Narrow" w:cs="Arial Narrow"/>
                                      <w:sz w:val="24"/>
                                      <w:szCs w:val="24"/>
                                    </w:rPr>
                                  </w:pPr>
                                  <w:r>
                                    <w:rPr>
                                      <w:rFonts w:ascii="Arial Narrow" w:eastAsia="Arial Narrow" w:hAnsi="Arial Narrow" w:cs="Arial Narrow"/>
                                      <w:b/>
                                      <w:bCs/>
                                      <w:spacing w:val="-1"/>
                                      <w:sz w:val="24"/>
                                      <w:szCs w:val="24"/>
                                    </w:rPr>
                                    <w:t>SY</w:t>
                                  </w:r>
                                  <w:r>
                                    <w:rPr>
                                      <w:rFonts w:ascii="Arial Narrow" w:eastAsia="Arial Narrow" w:hAnsi="Arial Narrow" w:cs="Arial Narrow"/>
                                      <w:b/>
                                      <w:bCs/>
                                      <w:sz w:val="24"/>
                                      <w:szCs w:val="24"/>
                                    </w:rPr>
                                    <w:t>2010</w:t>
                                  </w:r>
                                </w:p>
                              </w:tc>
                              <w:tc>
                                <w:tcPr>
                                  <w:tcW w:w="924" w:type="dxa"/>
                                </w:tcPr>
                                <w:p w14:paraId="2C376BB1" w14:textId="77777777" w:rsidR="00A41387" w:rsidRDefault="00A41387"/>
                              </w:tc>
                              <w:tc>
                                <w:tcPr>
                                  <w:tcW w:w="1396" w:type="dxa"/>
                                </w:tcPr>
                                <w:p w14:paraId="652B1CE5" w14:textId="77777777" w:rsidR="00A41387" w:rsidRDefault="00A41387" w:rsidP="000F3A75">
                                  <w:pPr>
                                    <w:pStyle w:val="TableParagraph"/>
                                    <w:spacing w:line="274" w:lineRule="exact"/>
                                    <w:ind w:left="574"/>
                                    <w:rPr>
                                      <w:rFonts w:ascii="Arial Narrow" w:eastAsia="Arial Narrow" w:hAnsi="Arial Narrow" w:cs="Arial Narrow"/>
                                      <w:sz w:val="24"/>
                                      <w:szCs w:val="24"/>
                                    </w:rPr>
                                  </w:pPr>
                                  <w:r>
                                    <w:rPr>
                                      <w:rFonts w:ascii="Arial Narrow" w:eastAsia="Arial Narrow" w:hAnsi="Arial Narrow" w:cs="Arial Narrow"/>
                                      <w:b/>
                                      <w:bCs/>
                                      <w:spacing w:val="-1"/>
                                      <w:sz w:val="24"/>
                                      <w:szCs w:val="24"/>
                                    </w:rPr>
                                    <w:t>SY</w:t>
                                  </w:r>
                                  <w:r>
                                    <w:rPr>
                                      <w:rFonts w:ascii="Arial Narrow" w:eastAsia="Arial Narrow" w:hAnsi="Arial Narrow" w:cs="Arial Narrow"/>
                                      <w:b/>
                                      <w:bCs/>
                                      <w:sz w:val="24"/>
                                      <w:szCs w:val="24"/>
                                    </w:rPr>
                                    <w:t>2017</w:t>
                                  </w:r>
                                </w:p>
                              </w:tc>
                              <w:tc>
                                <w:tcPr>
                                  <w:tcW w:w="1008" w:type="dxa"/>
                                </w:tcPr>
                                <w:p w14:paraId="420074DA" w14:textId="77777777" w:rsidR="00A41387" w:rsidRDefault="00A41387"/>
                              </w:tc>
                              <w:tc>
                                <w:tcPr>
                                  <w:tcW w:w="1252" w:type="dxa"/>
                                </w:tcPr>
                                <w:p w14:paraId="268FAC1C" w14:textId="77777777" w:rsidR="00A41387" w:rsidRDefault="00A41387">
                                  <w:pPr>
                                    <w:pStyle w:val="TableParagraph"/>
                                    <w:spacing w:line="274" w:lineRule="exact"/>
                                    <w:ind w:left="499"/>
                                    <w:rPr>
                                      <w:rFonts w:ascii="Arial Narrow" w:eastAsia="Arial Narrow" w:hAnsi="Arial Narrow" w:cs="Arial Narrow"/>
                                      <w:sz w:val="24"/>
                                      <w:szCs w:val="24"/>
                                    </w:rPr>
                                  </w:pPr>
                                  <w:r>
                                    <w:rPr>
                                      <w:rFonts w:ascii="Arial Narrow" w:eastAsia="Arial Narrow" w:hAnsi="Arial Narrow" w:cs="Arial Narrow"/>
                                      <w:b/>
                                      <w:bCs/>
                                      <w:spacing w:val="-1"/>
                                      <w:sz w:val="24"/>
                                      <w:szCs w:val="24"/>
                                    </w:rPr>
                                    <w:t>Change</w:t>
                                  </w:r>
                                </w:p>
                              </w:tc>
                              <w:tc>
                                <w:tcPr>
                                  <w:tcW w:w="788" w:type="dxa"/>
                                </w:tcPr>
                                <w:p w14:paraId="70CA6AA3" w14:textId="77777777" w:rsidR="00A41387" w:rsidRDefault="00A41387"/>
                              </w:tc>
                            </w:tr>
                            <w:tr w:rsidR="00A41387" w14:paraId="116DC614" w14:textId="77777777" w:rsidTr="001A7C18">
                              <w:trPr>
                                <w:trHeight w:hRule="exact" w:val="280"/>
                              </w:trPr>
                              <w:tc>
                                <w:tcPr>
                                  <w:tcW w:w="1153" w:type="dxa"/>
                                </w:tcPr>
                                <w:p w14:paraId="18AE693E" w14:textId="77777777" w:rsidR="00A41387" w:rsidRDefault="00A41387" w:rsidP="009B67C8">
                                  <w:pPr>
                                    <w:pStyle w:val="TableParagraph"/>
                                    <w:spacing w:line="264" w:lineRule="exact"/>
                                    <w:ind w:right="12"/>
                                    <w:jc w:val="center"/>
                                    <w:rPr>
                                      <w:rFonts w:ascii="Arial Narrow" w:eastAsia="Arial Narrow" w:hAnsi="Arial Narrow" w:cs="Arial Narrow"/>
                                      <w:sz w:val="24"/>
                                      <w:szCs w:val="24"/>
                                    </w:rPr>
                                  </w:pPr>
                                  <w:r>
                                    <w:rPr>
                                      <w:rFonts w:ascii="Arial Narrow" w:eastAsia="Arial Narrow" w:hAnsi="Arial Narrow" w:cs="Arial Narrow"/>
                                      <w:b/>
                                      <w:bCs/>
                                      <w:sz w:val="24"/>
                                      <w:szCs w:val="24"/>
                                    </w:rPr>
                                    <w:t>All</w:t>
                                  </w:r>
                                </w:p>
                              </w:tc>
                              <w:tc>
                                <w:tcPr>
                                  <w:tcW w:w="924" w:type="dxa"/>
                                </w:tcPr>
                                <w:p w14:paraId="76082BEA" w14:textId="77777777" w:rsidR="00A41387" w:rsidRDefault="00A41387">
                                  <w:pPr>
                                    <w:pStyle w:val="TableParagraph"/>
                                    <w:spacing w:line="264" w:lineRule="exact"/>
                                    <w:ind w:left="396"/>
                                    <w:rPr>
                                      <w:rFonts w:ascii="Arial Narrow" w:eastAsia="Arial Narrow" w:hAnsi="Arial Narrow" w:cs="Arial Narrow"/>
                                      <w:sz w:val="24"/>
                                      <w:szCs w:val="24"/>
                                    </w:rPr>
                                  </w:pPr>
                                  <w:r>
                                    <w:rPr>
                                      <w:rFonts w:ascii="Arial Narrow" w:eastAsia="Arial Narrow" w:hAnsi="Arial Narrow" w:cs="Arial Narrow"/>
                                      <w:b/>
                                      <w:bCs/>
                                      <w:spacing w:val="-1"/>
                                      <w:sz w:val="24"/>
                                      <w:szCs w:val="24"/>
                                    </w:rPr>
                                    <w:t>EL</w:t>
                                  </w:r>
                                </w:p>
                              </w:tc>
                              <w:tc>
                                <w:tcPr>
                                  <w:tcW w:w="1396" w:type="dxa"/>
                                </w:tcPr>
                                <w:p w14:paraId="32899949" w14:textId="77777777" w:rsidR="00A41387" w:rsidRDefault="00A41387">
                                  <w:pPr>
                                    <w:pStyle w:val="TableParagraph"/>
                                    <w:spacing w:line="264" w:lineRule="exact"/>
                                    <w:ind w:left="681"/>
                                    <w:rPr>
                                      <w:rFonts w:ascii="Arial Narrow" w:eastAsia="Arial Narrow" w:hAnsi="Arial Narrow" w:cs="Arial Narrow"/>
                                      <w:sz w:val="24"/>
                                      <w:szCs w:val="24"/>
                                    </w:rPr>
                                  </w:pPr>
                                  <w:r>
                                    <w:rPr>
                                      <w:rFonts w:ascii="Arial Narrow" w:eastAsia="Arial Narrow" w:hAnsi="Arial Narrow" w:cs="Arial Narrow"/>
                                      <w:b/>
                                      <w:bCs/>
                                      <w:sz w:val="24"/>
                                      <w:szCs w:val="24"/>
                                    </w:rPr>
                                    <w:t>All</w:t>
                                  </w:r>
                                </w:p>
                              </w:tc>
                              <w:tc>
                                <w:tcPr>
                                  <w:tcW w:w="1008" w:type="dxa"/>
                                </w:tcPr>
                                <w:p w14:paraId="63CA40F0" w14:textId="77777777" w:rsidR="00A41387" w:rsidRDefault="00A41387">
                                  <w:pPr>
                                    <w:pStyle w:val="TableParagraph"/>
                                    <w:spacing w:line="264" w:lineRule="exact"/>
                                    <w:ind w:left="75"/>
                                    <w:jc w:val="center"/>
                                    <w:rPr>
                                      <w:rFonts w:ascii="Arial Narrow" w:eastAsia="Arial Narrow" w:hAnsi="Arial Narrow" w:cs="Arial Narrow"/>
                                      <w:sz w:val="24"/>
                                      <w:szCs w:val="24"/>
                                    </w:rPr>
                                  </w:pPr>
                                  <w:r>
                                    <w:rPr>
                                      <w:rFonts w:ascii="Arial Narrow" w:eastAsia="Arial Narrow" w:hAnsi="Arial Narrow" w:cs="Arial Narrow"/>
                                      <w:b/>
                                      <w:bCs/>
                                      <w:spacing w:val="-1"/>
                                      <w:sz w:val="24"/>
                                      <w:szCs w:val="24"/>
                                    </w:rPr>
                                    <w:t>EL</w:t>
                                  </w:r>
                                </w:p>
                              </w:tc>
                              <w:tc>
                                <w:tcPr>
                                  <w:tcW w:w="1252" w:type="dxa"/>
                                </w:tcPr>
                                <w:p w14:paraId="612A1299" w14:textId="77777777" w:rsidR="00A41387" w:rsidRDefault="00A41387">
                                  <w:pPr>
                                    <w:pStyle w:val="TableParagraph"/>
                                    <w:spacing w:line="264" w:lineRule="exact"/>
                                    <w:ind w:left="591"/>
                                    <w:rPr>
                                      <w:rFonts w:ascii="Arial Narrow" w:eastAsia="Arial Narrow" w:hAnsi="Arial Narrow" w:cs="Arial Narrow"/>
                                      <w:sz w:val="24"/>
                                      <w:szCs w:val="24"/>
                                    </w:rPr>
                                  </w:pPr>
                                  <w:r>
                                    <w:rPr>
                                      <w:rFonts w:ascii="Arial Narrow" w:eastAsia="Arial Narrow" w:hAnsi="Arial Narrow" w:cs="Arial Narrow"/>
                                      <w:b/>
                                      <w:bCs/>
                                      <w:sz w:val="24"/>
                                      <w:szCs w:val="24"/>
                                    </w:rPr>
                                    <w:t>All</w:t>
                                  </w:r>
                                </w:p>
                              </w:tc>
                              <w:tc>
                                <w:tcPr>
                                  <w:tcW w:w="788" w:type="dxa"/>
                                </w:tcPr>
                                <w:p w14:paraId="26186880" w14:textId="77777777" w:rsidR="00A41387" w:rsidRDefault="00A41387">
                                  <w:pPr>
                                    <w:pStyle w:val="TableParagraph"/>
                                    <w:spacing w:line="264" w:lineRule="exact"/>
                                    <w:ind w:left="496"/>
                                    <w:rPr>
                                      <w:rFonts w:ascii="Arial Narrow" w:eastAsia="Arial Narrow" w:hAnsi="Arial Narrow" w:cs="Arial Narrow"/>
                                      <w:sz w:val="24"/>
                                      <w:szCs w:val="24"/>
                                    </w:rPr>
                                  </w:pPr>
                                  <w:r>
                                    <w:rPr>
                                      <w:rFonts w:ascii="Arial Narrow" w:eastAsia="Arial Narrow" w:hAnsi="Arial Narrow" w:cs="Arial Narrow"/>
                                      <w:b/>
                                      <w:bCs/>
                                      <w:spacing w:val="-1"/>
                                      <w:sz w:val="24"/>
                                      <w:szCs w:val="24"/>
                                    </w:rPr>
                                    <w:t>EL</w:t>
                                  </w:r>
                                </w:p>
                              </w:tc>
                            </w:tr>
                            <w:tr w:rsidR="00A41387" w:rsidRPr="00BF2CC8" w14:paraId="76E666DB" w14:textId="77777777" w:rsidTr="001A7C18">
                              <w:trPr>
                                <w:trHeight w:hRule="exact" w:val="306"/>
                              </w:trPr>
                              <w:tc>
                                <w:tcPr>
                                  <w:tcW w:w="1153" w:type="dxa"/>
                                </w:tcPr>
                                <w:p w14:paraId="3B549CFF" w14:textId="77777777" w:rsidR="00A41387" w:rsidRDefault="00A41387" w:rsidP="009B67C8">
                                  <w:pPr>
                                    <w:pStyle w:val="TableParagraph"/>
                                    <w:spacing w:line="274" w:lineRule="exact"/>
                                    <w:ind w:left="40"/>
                                    <w:jc w:val="center"/>
                                    <w:rPr>
                                      <w:rFonts w:ascii="Arial Narrow" w:eastAsia="Arial Narrow" w:hAnsi="Arial Narrow" w:cs="Arial Narrow"/>
                                      <w:sz w:val="24"/>
                                      <w:szCs w:val="24"/>
                                    </w:rPr>
                                  </w:pPr>
                                  <w:r>
                                    <w:rPr>
                                      <w:rFonts w:ascii="Arial Narrow" w:eastAsia="Arial Narrow" w:hAnsi="Arial Narrow" w:cs="Arial Narrow"/>
                                      <w:spacing w:val="-1"/>
                                      <w:sz w:val="24"/>
                                      <w:szCs w:val="24"/>
                                    </w:rPr>
                                    <w:t>958,307</w:t>
                                  </w:r>
                                </w:p>
                              </w:tc>
                              <w:tc>
                                <w:tcPr>
                                  <w:tcW w:w="924" w:type="dxa"/>
                                </w:tcPr>
                                <w:p w14:paraId="3817B12A" w14:textId="77777777" w:rsidR="00A41387" w:rsidRDefault="00A41387" w:rsidP="009B67C8">
                                  <w:pPr>
                                    <w:pStyle w:val="TableParagraph"/>
                                    <w:spacing w:line="274" w:lineRule="exact"/>
                                    <w:ind w:left="101"/>
                                    <w:jc w:val="center"/>
                                    <w:rPr>
                                      <w:rFonts w:ascii="Arial Narrow" w:eastAsia="Arial Narrow" w:hAnsi="Arial Narrow" w:cs="Arial Narrow"/>
                                      <w:sz w:val="24"/>
                                      <w:szCs w:val="24"/>
                                    </w:rPr>
                                  </w:pPr>
                                  <w:r>
                                    <w:rPr>
                                      <w:rFonts w:ascii="Arial Narrow" w:eastAsia="Arial Narrow" w:hAnsi="Arial Narrow" w:cs="Arial Narrow"/>
                                      <w:spacing w:val="-1"/>
                                      <w:sz w:val="24"/>
                                      <w:szCs w:val="24"/>
                                    </w:rPr>
                                    <w:t>60,358</w:t>
                                  </w:r>
                                </w:p>
                              </w:tc>
                              <w:tc>
                                <w:tcPr>
                                  <w:tcW w:w="1396" w:type="dxa"/>
                                </w:tcPr>
                                <w:p w14:paraId="7FF45984" w14:textId="77777777" w:rsidR="00A41387" w:rsidRPr="00BF2CC8" w:rsidRDefault="00A41387" w:rsidP="009B67C8">
                                  <w:pPr>
                                    <w:pStyle w:val="TableParagraph"/>
                                    <w:spacing w:line="274" w:lineRule="exact"/>
                                    <w:ind w:left="276"/>
                                    <w:jc w:val="center"/>
                                    <w:rPr>
                                      <w:rFonts w:ascii="Arial Narrow" w:eastAsia="Arial Narrow" w:hAnsi="Arial Narrow" w:cs="Arial Narrow"/>
                                      <w:sz w:val="24"/>
                                      <w:szCs w:val="24"/>
                                    </w:rPr>
                                  </w:pPr>
                                  <w:r w:rsidRPr="00BF2CC8">
                                    <w:rPr>
                                      <w:rFonts w:ascii="Arial Narrow" w:eastAsia="Arial Narrow" w:hAnsi="Arial Narrow" w:cs="Arial Narrow"/>
                                      <w:spacing w:val="-1"/>
                                      <w:sz w:val="24"/>
                                      <w:szCs w:val="24"/>
                                    </w:rPr>
                                    <w:t>957,655</w:t>
                                  </w:r>
                                </w:p>
                              </w:tc>
                              <w:tc>
                                <w:tcPr>
                                  <w:tcW w:w="1008" w:type="dxa"/>
                                </w:tcPr>
                                <w:p w14:paraId="5C1B252C" w14:textId="77777777" w:rsidR="00A41387" w:rsidRPr="00BF2CC8" w:rsidRDefault="00A41387" w:rsidP="009B67C8">
                                  <w:pPr>
                                    <w:pStyle w:val="TableParagraph"/>
                                    <w:spacing w:line="274" w:lineRule="exact"/>
                                    <w:ind w:left="121"/>
                                    <w:jc w:val="center"/>
                                    <w:rPr>
                                      <w:rFonts w:ascii="Arial Narrow" w:eastAsia="Arial Narrow" w:hAnsi="Arial Narrow" w:cs="Arial Narrow"/>
                                      <w:sz w:val="24"/>
                                      <w:szCs w:val="24"/>
                                    </w:rPr>
                                  </w:pPr>
                                  <w:r w:rsidRPr="00BF2CC8">
                                    <w:rPr>
                                      <w:rFonts w:ascii="Arial Narrow" w:eastAsia="Arial Narrow" w:hAnsi="Arial Narrow" w:cs="Arial Narrow"/>
                                      <w:spacing w:val="-1"/>
                                      <w:sz w:val="24"/>
                                      <w:szCs w:val="24"/>
                                    </w:rPr>
                                    <w:t>94,185</w:t>
                                  </w:r>
                                </w:p>
                              </w:tc>
                              <w:tc>
                                <w:tcPr>
                                  <w:tcW w:w="1252" w:type="dxa"/>
                                </w:tcPr>
                                <w:p w14:paraId="186DEB85" w14:textId="77777777" w:rsidR="00A41387" w:rsidRPr="00BF2CC8" w:rsidRDefault="00A41387" w:rsidP="009B67C8">
                                  <w:pPr>
                                    <w:pStyle w:val="TableParagraph"/>
                                    <w:spacing w:line="274" w:lineRule="exact"/>
                                    <w:ind w:left="340"/>
                                    <w:jc w:val="center"/>
                                    <w:rPr>
                                      <w:rFonts w:ascii="Arial Narrow" w:eastAsia="Arial Narrow" w:hAnsi="Arial Narrow" w:cs="Arial Narrow"/>
                                      <w:sz w:val="24"/>
                                      <w:szCs w:val="24"/>
                                    </w:rPr>
                                  </w:pPr>
                                  <w:r w:rsidRPr="00BF2CC8">
                                    <w:rPr>
                                      <w:rFonts w:ascii="Arial Narrow" w:eastAsia="Arial Narrow" w:hAnsi="Arial Narrow" w:cs="Arial Narrow"/>
                                      <w:spacing w:val="-1"/>
                                      <w:sz w:val="24"/>
                                      <w:szCs w:val="24"/>
                                    </w:rPr>
                                    <w:t>-</w:t>
                                  </w:r>
                                  <w:r w:rsidRPr="00793321">
                                    <w:rPr>
                                      <w:rFonts w:ascii="Arial Narrow" w:eastAsia="Arial Narrow" w:hAnsi="Arial Narrow" w:cs="Arial Narrow"/>
                                      <w:spacing w:val="-1"/>
                                      <w:sz w:val="24"/>
                                      <w:szCs w:val="24"/>
                                    </w:rPr>
                                    <w:t>652</w:t>
                                  </w:r>
                                </w:p>
                              </w:tc>
                              <w:tc>
                                <w:tcPr>
                                  <w:tcW w:w="788" w:type="dxa"/>
                                </w:tcPr>
                                <w:p w14:paraId="4BF0FB52" w14:textId="77777777" w:rsidR="00A41387" w:rsidRPr="00BF2CC8" w:rsidRDefault="00A41387" w:rsidP="00BF2CC8">
                                  <w:pPr>
                                    <w:pStyle w:val="TableParagraph"/>
                                    <w:spacing w:line="274" w:lineRule="exact"/>
                                    <w:ind w:left="31"/>
                                    <w:rPr>
                                      <w:rFonts w:ascii="Arial Narrow" w:eastAsia="Arial Narrow" w:hAnsi="Arial Narrow" w:cs="Arial Narrow"/>
                                      <w:sz w:val="24"/>
                                      <w:szCs w:val="24"/>
                                    </w:rPr>
                                  </w:pPr>
                                  <w:r w:rsidRPr="00832A1A">
                                    <w:rPr>
                                      <w:rFonts w:ascii="Arial Narrow" w:eastAsia="Arial Narrow" w:hAnsi="Arial Narrow" w:cs="Arial Narrow"/>
                                      <w:spacing w:val="-1"/>
                                      <w:sz w:val="24"/>
                                      <w:szCs w:val="24"/>
                                    </w:rPr>
                                    <w:t>+</w:t>
                                  </w:r>
                                  <w:r w:rsidRPr="00793321">
                                    <w:rPr>
                                      <w:rFonts w:ascii="Arial Narrow" w:eastAsia="Arial Narrow" w:hAnsi="Arial Narrow" w:cs="Arial Narrow"/>
                                      <w:spacing w:val="-1"/>
                                      <w:sz w:val="24"/>
                                      <w:szCs w:val="24"/>
                                    </w:rPr>
                                    <w:t>33,827</w:t>
                                  </w:r>
                                </w:p>
                              </w:tc>
                            </w:tr>
                          </w:tbl>
                          <w:p w14:paraId="0004D93F" w14:textId="77777777" w:rsidR="00A41387" w:rsidRDefault="00A413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6E11C" id="_x0000_t202" coordsize="21600,21600" o:spt="202" path="m,l,21600r21600,l21600,xe">
                <v:stroke joinstyle="miter"/>
                <v:path gradientshapeok="t" o:connecttype="rect"/>
              </v:shapetype>
              <v:shape id="Text Box 282" o:spid="_x0000_s1026" type="#_x0000_t202" style="position:absolute;left:0;text-align:left;margin-left:218.9pt;margin-top:-24.65pt;width:326.05pt;height:45.15pt;z-index:-294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l7sAIAAK0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53"/>
                        <w:gridCol w:w="924"/>
                        <w:gridCol w:w="1396"/>
                        <w:gridCol w:w="1008"/>
                        <w:gridCol w:w="1252"/>
                        <w:gridCol w:w="788"/>
                      </w:tblGrid>
                      <w:tr w:rsidR="00A41387" w14:paraId="2069DF76" w14:textId="77777777" w:rsidTr="001A7C18">
                        <w:trPr>
                          <w:trHeight w:hRule="exact" w:val="285"/>
                        </w:trPr>
                        <w:tc>
                          <w:tcPr>
                            <w:tcW w:w="1153" w:type="dxa"/>
                          </w:tcPr>
                          <w:p w14:paraId="3F3D42C6" w14:textId="77777777" w:rsidR="00A41387" w:rsidRDefault="00A41387" w:rsidP="009B67C8">
                            <w:pPr>
                              <w:pStyle w:val="TableParagraph"/>
                              <w:spacing w:line="274" w:lineRule="exact"/>
                              <w:ind w:left="350"/>
                              <w:rPr>
                                <w:rFonts w:ascii="Arial Narrow" w:eastAsia="Arial Narrow" w:hAnsi="Arial Narrow" w:cs="Arial Narrow"/>
                                <w:sz w:val="24"/>
                                <w:szCs w:val="24"/>
                              </w:rPr>
                            </w:pPr>
                            <w:r>
                              <w:rPr>
                                <w:rFonts w:ascii="Arial Narrow" w:eastAsia="Arial Narrow" w:hAnsi="Arial Narrow" w:cs="Arial Narrow"/>
                                <w:b/>
                                <w:bCs/>
                                <w:spacing w:val="-1"/>
                                <w:sz w:val="24"/>
                                <w:szCs w:val="24"/>
                              </w:rPr>
                              <w:t>SY</w:t>
                            </w:r>
                            <w:r>
                              <w:rPr>
                                <w:rFonts w:ascii="Arial Narrow" w:eastAsia="Arial Narrow" w:hAnsi="Arial Narrow" w:cs="Arial Narrow"/>
                                <w:b/>
                                <w:bCs/>
                                <w:sz w:val="24"/>
                                <w:szCs w:val="24"/>
                              </w:rPr>
                              <w:t>2010</w:t>
                            </w:r>
                          </w:p>
                        </w:tc>
                        <w:tc>
                          <w:tcPr>
                            <w:tcW w:w="924" w:type="dxa"/>
                          </w:tcPr>
                          <w:p w14:paraId="2C376BB1" w14:textId="77777777" w:rsidR="00A41387" w:rsidRDefault="00A41387"/>
                        </w:tc>
                        <w:tc>
                          <w:tcPr>
                            <w:tcW w:w="1396" w:type="dxa"/>
                          </w:tcPr>
                          <w:p w14:paraId="652B1CE5" w14:textId="77777777" w:rsidR="00A41387" w:rsidRDefault="00A41387" w:rsidP="000F3A75">
                            <w:pPr>
                              <w:pStyle w:val="TableParagraph"/>
                              <w:spacing w:line="274" w:lineRule="exact"/>
                              <w:ind w:left="574"/>
                              <w:rPr>
                                <w:rFonts w:ascii="Arial Narrow" w:eastAsia="Arial Narrow" w:hAnsi="Arial Narrow" w:cs="Arial Narrow"/>
                                <w:sz w:val="24"/>
                                <w:szCs w:val="24"/>
                              </w:rPr>
                            </w:pPr>
                            <w:r>
                              <w:rPr>
                                <w:rFonts w:ascii="Arial Narrow" w:eastAsia="Arial Narrow" w:hAnsi="Arial Narrow" w:cs="Arial Narrow"/>
                                <w:b/>
                                <w:bCs/>
                                <w:spacing w:val="-1"/>
                                <w:sz w:val="24"/>
                                <w:szCs w:val="24"/>
                              </w:rPr>
                              <w:t>SY</w:t>
                            </w:r>
                            <w:r>
                              <w:rPr>
                                <w:rFonts w:ascii="Arial Narrow" w:eastAsia="Arial Narrow" w:hAnsi="Arial Narrow" w:cs="Arial Narrow"/>
                                <w:b/>
                                <w:bCs/>
                                <w:sz w:val="24"/>
                                <w:szCs w:val="24"/>
                              </w:rPr>
                              <w:t>2017</w:t>
                            </w:r>
                          </w:p>
                        </w:tc>
                        <w:tc>
                          <w:tcPr>
                            <w:tcW w:w="1008" w:type="dxa"/>
                          </w:tcPr>
                          <w:p w14:paraId="420074DA" w14:textId="77777777" w:rsidR="00A41387" w:rsidRDefault="00A41387"/>
                        </w:tc>
                        <w:tc>
                          <w:tcPr>
                            <w:tcW w:w="1252" w:type="dxa"/>
                          </w:tcPr>
                          <w:p w14:paraId="268FAC1C" w14:textId="77777777" w:rsidR="00A41387" w:rsidRDefault="00A41387">
                            <w:pPr>
                              <w:pStyle w:val="TableParagraph"/>
                              <w:spacing w:line="274" w:lineRule="exact"/>
                              <w:ind w:left="499"/>
                              <w:rPr>
                                <w:rFonts w:ascii="Arial Narrow" w:eastAsia="Arial Narrow" w:hAnsi="Arial Narrow" w:cs="Arial Narrow"/>
                                <w:sz w:val="24"/>
                                <w:szCs w:val="24"/>
                              </w:rPr>
                            </w:pPr>
                            <w:r>
                              <w:rPr>
                                <w:rFonts w:ascii="Arial Narrow" w:eastAsia="Arial Narrow" w:hAnsi="Arial Narrow" w:cs="Arial Narrow"/>
                                <w:b/>
                                <w:bCs/>
                                <w:spacing w:val="-1"/>
                                <w:sz w:val="24"/>
                                <w:szCs w:val="24"/>
                              </w:rPr>
                              <w:t>Change</w:t>
                            </w:r>
                          </w:p>
                        </w:tc>
                        <w:tc>
                          <w:tcPr>
                            <w:tcW w:w="788" w:type="dxa"/>
                          </w:tcPr>
                          <w:p w14:paraId="70CA6AA3" w14:textId="77777777" w:rsidR="00A41387" w:rsidRDefault="00A41387"/>
                        </w:tc>
                      </w:tr>
                      <w:tr w:rsidR="00A41387" w14:paraId="116DC614" w14:textId="77777777" w:rsidTr="001A7C18">
                        <w:trPr>
                          <w:trHeight w:hRule="exact" w:val="280"/>
                        </w:trPr>
                        <w:tc>
                          <w:tcPr>
                            <w:tcW w:w="1153" w:type="dxa"/>
                          </w:tcPr>
                          <w:p w14:paraId="18AE693E" w14:textId="77777777" w:rsidR="00A41387" w:rsidRDefault="00A41387" w:rsidP="009B67C8">
                            <w:pPr>
                              <w:pStyle w:val="TableParagraph"/>
                              <w:spacing w:line="264" w:lineRule="exact"/>
                              <w:ind w:right="12"/>
                              <w:jc w:val="center"/>
                              <w:rPr>
                                <w:rFonts w:ascii="Arial Narrow" w:eastAsia="Arial Narrow" w:hAnsi="Arial Narrow" w:cs="Arial Narrow"/>
                                <w:sz w:val="24"/>
                                <w:szCs w:val="24"/>
                              </w:rPr>
                            </w:pPr>
                            <w:r>
                              <w:rPr>
                                <w:rFonts w:ascii="Arial Narrow" w:eastAsia="Arial Narrow" w:hAnsi="Arial Narrow" w:cs="Arial Narrow"/>
                                <w:b/>
                                <w:bCs/>
                                <w:sz w:val="24"/>
                                <w:szCs w:val="24"/>
                              </w:rPr>
                              <w:t>All</w:t>
                            </w:r>
                          </w:p>
                        </w:tc>
                        <w:tc>
                          <w:tcPr>
                            <w:tcW w:w="924" w:type="dxa"/>
                          </w:tcPr>
                          <w:p w14:paraId="76082BEA" w14:textId="77777777" w:rsidR="00A41387" w:rsidRDefault="00A41387">
                            <w:pPr>
                              <w:pStyle w:val="TableParagraph"/>
                              <w:spacing w:line="264" w:lineRule="exact"/>
                              <w:ind w:left="396"/>
                              <w:rPr>
                                <w:rFonts w:ascii="Arial Narrow" w:eastAsia="Arial Narrow" w:hAnsi="Arial Narrow" w:cs="Arial Narrow"/>
                                <w:sz w:val="24"/>
                                <w:szCs w:val="24"/>
                              </w:rPr>
                            </w:pPr>
                            <w:r>
                              <w:rPr>
                                <w:rFonts w:ascii="Arial Narrow" w:eastAsia="Arial Narrow" w:hAnsi="Arial Narrow" w:cs="Arial Narrow"/>
                                <w:b/>
                                <w:bCs/>
                                <w:spacing w:val="-1"/>
                                <w:sz w:val="24"/>
                                <w:szCs w:val="24"/>
                              </w:rPr>
                              <w:t>EL</w:t>
                            </w:r>
                          </w:p>
                        </w:tc>
                        <w:tc>
                          <w:tcPr>
                            <w:tcW w:w="1396" w:type="dxa"/>
                          </w:tcPr>
                          <w:p w14:paraId="32899949" w14:textId="77777777" w:rsidR="00A41387" w:rsidRDefault="00A41387">
                            <w:pPr>
                              <w:pStyle w:val="TableParagraph"/>
                              <w:spacing w:line="264" w:lineRule="exact"/>
                              <w:ind w:left="681"/>
                              <w:rPr>
                                <w:rFonts w:ascii="Arial Narrow" w:eastAsia="Arial Narrow" w:hAnsi="Arial Narrow" w:cs="Arial Narrow"/>
                                <w:sz w:val="24"/>
                                <w:szCs w:val="24"/>
                              </w:rPr>
                            </w:pPr>
                            <w:r>
                              <w:rPr>
                                <w:rFonts w:ascii="Arial Narrow" w:eastAsia="Arial Narrow" w:hAnsi="Arial Narrow" w:cs="Arial Narrow"/>
                                <w:b/>
                                <w:bCs/>
                                <w:sz w:val="24"/>
                                <w:szCs w:val="24"/>
                              </w:rPr>
                              <w:t>All</w:t>
                            </w:r>
                          </w:p>
                        </w:tc>
                        <w:tc>
                          <w:tcPr>
                            <w:tcW w:w="1008" w:type="dxa"/>
                          </w:tcPr>
                          <w:p w14:paraId="63CA40F0" w14:textId="77777777" w:rsidR="00A41387" w:rsidRDefault="00A41387">
                            <w:pPr>
                              <w:pStyle w:val="TableParagraph"/>
                              <w:spacing w:line="264" w:lineRule="exact"/>
                              <w:ind w:left="75"/>
                              <w:jc w:val="center"/>
                              <w:rPr>
                                <w:rFonts w:ascii="Arial Narrow" w:eastAsia="Arial Narrow" w:hAnsi="Arial Narrow" w:cs="Arial Narrow"/>
                                <w:sz w:val="24"/>
                                <w:szCs w:val="24"/>
                              </w:rPr>
                            </w:pPr>
                            <w:r>
                              <w:rPr>
                                <w:rFonts w:ascii="Arial Narrow" w:eastAsia="Arial Narrow" w:hAnsi="Arial Narrow" w:cs="Arial Narrow"/>
                                <w:b/>
                                <w:bCs/>
                                <w:spacing w:val="-1"/>
                                <w:sz w:val="24"/>
                                <w:szCs w:val="24"/>
                              </w:rPr>
                              <w:t>EL</w:t>
                            </w:r>
                          </w:p>
                        </w:tc>
                        <w:tc>
                          <w:tcPr>
                            <w:tcW w:w="1252" w:type="dxa"/>
                          </w:tcPr>
                          <w:p w14:paraId="612A1299" w14:textId="77777777" w:rsidR="00A41387" w:rsidRDefault="00A41387">
                            <w:pPr>
                              <w:pStyle w:val="TableParagraph"/>
                              <w:spacing w:line="264" w:lineRule="exact"/>
                              <w:ind w:left="591"/>
                              <w:rPr>
                                <w:rFonts w:ascii="Arial Narrow" w:eastAsia="Arial Narrow" w:hAnsi="Arial Narrow" w:cs="Arial Narrow"/>
                                <w:sz w:val="24"/>
                                <w:szCs w:val="24"/>
                              </w:rPr>
                            </w:pPr>
                            <w:r>
                              <w:rPr>
                                <w:rFonts w:ascii="Arial Narrow" w:eastAsia="Arial Narrow" w:hAnsi="Arial Narrow" w:cs="Arial Narrow"/>
                                <w:b/>
                                <w:bCs/>
                                <w:sz w:val="24"/>
                                <w:szCs w:val="24"/>
                              </w:rPr>
                              <w:t>All</w:t>
                            </w:r>
                          </w:p>
                        </w:tc>
                        <w:tc>
                          <w:tcPr>
                            <w:tcW w:w="788" w:type="dxa"/>
                          </w:tcPr>
                          <w:p w14:paraId="26186880" w14:textId="77777777" w:rsidR="00A41387" w:rsidRDefault="00A41387">
                            <w:pPr>
                              <w:pStyle w:val="TableParagraph"/>
                              <w:spacing w:line="264" w:lineRule="exact"/>
                              <w:ind w:left="496"/>
                              <w:rPr>
                                <w:rFonts w:ascii="Arial Narrow" w:eastAsia="Arial Narrow" w:hAnsi="Arial Narrow" w:cs="Arial Narrow"/>
                                <w:sz w:val="24"/>
                                <w:szCs w:val="24"/>
                              </w:rPr>
                            </w:pPr>
                            <w:r>
                              <w:rPr>
                                <w:rFonts w:ascii="Arial Narrow" w:eastAsia="Arial Narrow" w:hAnsi="Arial Narrow" w:cs="Arial Narrow"/>
                                <w:b/>
                                <w:bCs/>
                                <w:spacing w:val="-1"/>
                                <w:sz w:val="24"/>
                                <w:szCs w:val="24"/>
                              </w:rPr>
                              <w:t>EL</w:t>
                            </w:r>
                          </w:p>
                        </w:tc>
                      </w:tr>
                      <w:tr w:rsidR="00A41387" w:rsidRPr="00BF2CC8" w14:paraId="76E666DB" w14:textId="77777777" w:rsidTr="001A7C18">
                        <w:trPr>
                          <w:trHeight w:hRule="exact" w:val="306"/>
                        </w:trPr>
                        <w:tc>
                          <w:tcPr>
                            <w:tcW w:w="1153" w:type="dxa"/>
                          </w:tcPr>
                          <w:p w14:paraId="3B549CFF" w14:textId="77777777" w:rsidR="00A41387" w:rsidRDefault="00A41387" w:rsidP="009B67C8">
                            <w:pPr>
                              <w:pStyle w:val="TableParagraph"/>
                              <w:spacing w:line="274" w:lineRule="exact"/>
                              <w:ind w:left="40"/>
                              <w:jc w:val="center"/>
                              <w:rPr>
                                <w:rFonts w:ascii="Arial Narrow" w:eastAsia="Arial Narrow" w:hAnsi="Arial Narrow" w:cs="Arial Narrow"/>
                                <w:sz w:val="24"/>
                                <w:szCs w:val="24"/>
                              </w:rPr>
                            </w:pPr>
                            <w:r>
                              <w:rPr>
                                <w:rFonts w:ascii="Arial Narrow" w:eastAsia="Arial Narrow" w:hAnsi="Arial Narrow" w:cs="Arial Narrow"/>
                                <w:spacing w:val="-1"/>
                                <w:sz w:val="24"/>
                                <w:szCs w:val="24"/>
                              </w:rPr>
                              <w:t>958,307</w:t>
                            </w:r>
                          </w:p>
                        </w:tc>
                        <w:tc>
                          <w:tcPr>
                            <w:tcW w:w="924" w:type="dxa"/>
                          </w:tcPr>
                          <w:p w14:paraId="3817B12A" w14:textId="77777777" w:rsidR="00A41387" w:rsidRDefault="00A41387" w:rsidP="009B67C8">
                            <w:pPr>
                              <w:pStyle w:val="TableParagraph"/>
                              <w:spacing w:line="274" w:lineRule="exact"/>
                              <w:ind w:left="101"/>
                              <w:jc w:val="center"/>
                              <w:rPr>
                                <w:rFonts w:ascii="Arial Narrow" w:eastAsia="Arial Narrow" w:hAnsi="Arial Narrow" w:cs="Arial Narrow"/>
                                <w:sz w:val="24"/>
                                <w:szCs w:val="24"/>
                              </w:rPr>
                            </w:pPr>
                            <w:r>
                              <w:rPr>
                                <w:rFonts w:ascii="Arial Narrow" w:eastAsia="Arial Narrow" w:hAnsi="Arial Narrow" w:cs="Arial Narrow"/>
                                <w:spacing w:val="-1"/>
                                <w:sz w:val="24"/>
                                <w:szCs w:val="24"/>
                              </w:rPr>
                              <w:t>60,358</w:t>
                            </w:r>
                          </w:p>
                        </w:tc>
                        <w:tc>
                          <w:tcPr>
                            <w:tcW w:w="1396" w:type="dxa"/>
                          </w:tcPr>
                          <w:p w14:paraId="7FF45984" w14:textId="77777777" w:rsidR="00A41387" w:rsidRPr="00BF2CC8" w:rsidRDefault="00A41387" w:rsidP="009B67C8">
                            <w:pPr>
                              <w:pStyle w:val="TableParagraph"/>
                              <w:spacing w:line="274" w:lineRule="exact"/>
                              <w:ind w:left="276"/>
                              <w:jc w:val="center"/>
                              <w:rPr>
                                <w:rFonts w:ascii="Arial Narrow" w:eastAsia="Arial Narrow" w:hAnsi="Arial Narrow" w:cs="Arial Narrow"/>
                                <w:sz w:val="24"/>
                                <w:szCs w:val="24"/>
                              </w:rPr>
                            </w:pPr>
                            <w:r w:rsidRPr="00BF2CC8">
                              <w:rPr>
                                <w:rFonts w:ascii="Arial Narrow" w:eastAsia="Arial Narrow" w:hAnsi="Arial Narrow" w:cs="Arial Narrow"/>
                                <w:spacing w:val="-1"/>
                                <w:sz w:val="24"/>
                                <w:szCs w:val="24"/>
                              </w:rPr>
                              <w:t>957,655</w:t>
                            </w:r>
                          </w:p>
                        </w:tc>
                        <w:tc>
                          <w:tcPr>
                            <w:tcW w:w="1008" w:type="dxa"/>
                          </w:tcPr>
                          <w:p w14:paraId="5C1B252C" w14:textId="77777777" w:rsidR="00A41387" w:rsidRPr="00BF2CC8" w:rsidRDefault="00A41387" w:rsidP="009B67C8">
                            <w:pPr>
                              <w:pStyle w:val="TableParagraph"/>
                              <w:spacing w:line="274" w:lineRule="exact"/>
                              <w:ind w:left="121"/>
                              <w:jc w:val="center"/>
                              <w:rPr>
                                <w:rFonts w:ascii="Arial Narrow" w:eastAsia="Arial Narrow" w:hAnsi="Arial Narrow" w:cs="Arial Narrow"/>
                                <w:sz w:val="24"/>
                                <w:szCs w:val="24"/>
                              </w:rPr>
                            </w:pPr>
                            <w:r w:rsidRPr="00BF2CC8">
                              <w:rPr>
                                <w:rFonts w:ascii="Arial Narrow" w:eastAsia="Arial Narrow" w:hAnsi="Arial Narrow" w:cs="Arial Narrow"/>
                                <w:spacing w:val="-1"/>
                                <w:sz w:val="24"/>
                                <w:szCs w:val="24"/>
                              </w:rPr>
                              <w:t>94,185</w:t>
                            </w:r>
                          </w:p>
                        </w:tc>
                        <w:tc>
                          <w:tcPr>
                            <w:tcW w:w="1252" w:type="dxa"/>
                          </w:tcPr>
                          <w:p w14:paraId="186DEB85" w14:textId="77777777" w:rsidR="00A41387" w:rsidRPr="00BF2CC8" w:rsidRDefault="00A41387" w:rsidP="009B67C8">
                            <w:pPr>
                              <w:pStyle w:val="TableParagraph"/>
                              <w:spacing w:line="274" w:lineRule="exact"/>
                              <w:ind w:left="340"/>
                              <w:jc w:val="center"/>
                              <w:rPr>
                                <w:rFonts w:ascii="Arial Narrow" w:eastAsia="Arial Narrow" w:hAnsi="Arial Narrow" w:cs="Arial Narrow"/>
                                <w:sz w:val="24"/>
                                <w:szCs w:val="24"/>
                              </w:rPr>
                            </w:pPr>
                            <w:r w:rsidRPr="00BF2CC8">
                              <w:rPr>
                                <w:rFonts w:ascii="Arial Narrow" w:eastAsia="Arial Narrow" w:hAnsi="Arial Narrow" w:cs="Arial Narrow"/>
                                <w:spacing w:val="-1"/>
                                <w:sz w:val="24"/>
                                <w:szCs w:val="24"/>
                              </w:rPr>
                              <w:t>-</w:t>
                            </w:r>
                            <w:r w:rsidRPr="00793321">
                              <w:rPr>
                                <w:rFonts w:ascii="Arial Narrow" w:eastAsia="Arial Narrow" w:hAnsi="Arial Narrow" w:cs="Arial Narrow"/>
                                <w:spacing w:val="-1"/>
                                <w:sz w:val="24"/>
                                <w:szCs w:val="24"/>
                              </w:rPr>
                              <w:t>652</w:t>
                            </w:r>
                          </w:p>
                        </w:tc>
                        <w:tc>
                          <w:tcPr>
                            <w:tcW w:w="788" w:type="dxa"/>
                          </w:tcPr>
                          <w:p w14:paraId="4BF0FB52" w14:textId="77777777" w:rsidR="00A41387" w:rsidRPr="00BF2CC8" w:rsidRDefault="00A41387" w:rsidP="00BF2CC8">
                            <w:pPr>
                              <w:pStyle w:val="TableParagraph"/>
                              <w:spacing w:line="274" w:lineRule="exact"/>
                              <w:ind w:left="31"/>
                              <w:rPr>
                                <w:rFonts w:ascii="Arial Narrow" w:eastAsia="Arial Narrow" w:hAnsi="Arial Narrow" w:cs="Arial Narrow"/>
                                <w:sz w:val="24"/>
                                <w:szCs w:val="24"/>
                              </w:rPr>
                            </w:pPr>
                            <w:r w:rsidRPr="00832A1A">
                              <w:rPr>
                                <w:rFonts w:ascii="Arial Narrow" w:eastAsia="Arial Narrow" w:hAnsi="Arial Narrow" w:cs="Arial Narrow"/>
                                <w:spacing w:val="-1"/>
                                <w:sz w:val="24"/>
                                <w:szCs w:val="24"/>
                              </w:rPr>
                              <w:t>+</w:t>
                            </w:r>
                            <w:r w:rsidRPr="00793321">
                              <w:rPr>
                                <w:rFonts w:ascii="Arial Narrow" w:eastAsia="Arial Narrow" w:hAnsi="Arial Narrow" w:cs="Arial Narrow"/>
                                <w:spacing w:val="-1"/>
                                <w:sz w:val="24"/>
                                <w:szCs w:val="24"/>
                              </w:rPr>
                              <w:t>33,827</w:t>
                            </w:r>
                          </w:p>
                        </w:tc>
                      </w:tr>
                    </w:tbl>
                    <w:p w14:paraId="0004D93F" w14:textId="77777777" w:rsidR="00A41387" w:rsidRDefault="00A41387"/>
                  </w:txbxContent>
                </v:textbox>
                <w10:wrap anchorx="page"/>
              </v:shape>
            </w:pict>
          </mc:Fallback>
        </mc:AlternateContent>
      </w:r>
      <w:r w:rsidR="001A7C18">
        <w:rPr>
          <w:rFonts w:ascii="Arial Narrow" w:eastAsia="Arial Narrow" w:hAnsi="Arial Narrow" w:cs="Arial Narrow"/>
          <w:b/>
          <w:bCs/>
          <w:spacing w:val="-1"/>
          <w:sz w:val="24"/>
          <w:szCs w:val="24"/>
        </w:rPr>
        <w:t>State</w:t>
      </w:r>
    </w:p>
    <w:p w14:paraId="56F59F62" w14:textId="77777777" w:rsidR="005933A3" w:rsidRDefault="001A7C18">
      <w:pPr>
        <w:spacing w:before="28"/>
        <w:ind w:left="1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urc</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he</w:t>
      </w:r>
      <w:r>
        <w:rPr>
          <w:rFonts w:ascii="Times New Roman" w:eastAsia="Times New Roman" w:hAnsi="Times New Roman" w:cs="Times New Roman"/>
          <w:i/>
          <w:spacing w:val="-1"/>
          <w:sz w:val="20"/>
          <w:szCs w:val="20"/>
        </w:rPr>
        <w:t xml:space="preserve"> De</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nt</w:t>
      </w:r>
      <w:r w:rsidR="00B4427E">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ent</w:t>
      </w:r>
      <w:r>
        <w:rPr>
          <w:rFonts w:ascii="Times New Roman" w:eastAsia="Times New Roman" w:hAnsi="Times New Roman" w:cs="Times New Roman"/>
          <w:i/>
          <w:spacing w:val="-1"/>
          <w:sz w:val="20"/>
          <w:szCs w:val="20"/>
        </w:rPr>
        <w:t xml:space="preserve"> I</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f</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tio</w:t>
      </w:r>
      <w:r>
        <w:rPr>
          <w:rFonts w:ascii="Times New Roman" w:eastAsia="Times New Roman" w:hAnsi="Times New Roman" w:cs="Times New Roman"/>
          <w:i/>
          <w:sz w:val="20"/>
          <w:szCs w:val="20"/>
        </w:rPr>
        <w:t xml:space="preserve">n </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g</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ment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Sys</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 xml:space="preserve">m, </w:t>
      </w:r>
      <w:proofErr w:type="gramStart"/>
      <w:r>
        <w:rPr>
          <w:rFonts w:ascii="Times New Roman" w:eastAsia="Times New Roman" w:hAnsi="Times New Roman" w:cs="Times New Roman"/>
          <w:i/>
          <w:spacing w:val="-2"/>
          <w:sz w:val="20"/>
          <w:szCs w:val="20"/>
        </w:rPr>
        <w:t>M</w:t>
      </w:r>
      <w:r>
        <w:rPr>
          <w:rFonts w:ascii="Times New Roman" w:eastAsia="Times New Roman" w:hAnsi="Times New Roman" w:cs="Times New Roman"/>
          <w:i/>
          <w:sz w:val="20"/>
          <w:szCs w:val="20"/>
        </w:rPr>
        <w:t>ar</w:t>
      </w:r>
      <w:r>
        <w:rPr>
          <w:rFonts w:ascii="Times New Roman" w:eastAsia="Times New Roman" w:hAnsi="Times New Roman" w:cs="Times New Roman"/>
          <w:i/>
          <w:spacing w:val="-2"/>
          <w:sz w:val="20"/>
          <w:szCs w:val="20"/>
        </w:rPr>
        <w:t>c</w:t>
      </w:r>
      <w:r>
        <w:rPr>
          <w:rFonts w:ascii="Times New Roman" w:eastAsia="Times New Roman" w:hAnsi="Times New Roman" w:cs="Times New Roman"/>
          <w:i/>
          <w:sz w:val="20"/>
          <w:szCs w:val="20"/>
        </w:rPr>
        <w:t>h,</w:t>
      </w:r>
      <w:proofErr w:type="gramEnd"/>
      <w:r>
        <w:rPr>
          <w:rFonts w:ascii="Times New Roman" w:eastAsia="Times New Roman" w:hAnsi="Times New Roman" w:cs="Times New Roman"/>
          <w:i/>
          <w:spacing w:val="-1"/>
          <w:sz w:val="20"/>
          <w:szCs w:val="20"/>
        </w:rPr>
        <w:t xml:space="preserve"> </w:t>
      </w:r>
      <w:r w:rsidR="000F3A75">
        <w:rPr>
          <w:rFonts w:ascii="Times New Roman" w:eastAsia="Times New Roman" w:hAnsi="Times New Roman" w:cs="Times New Roman"/>
          <w:i/>
          <w:spacing w:val="-1"/>
          <w:sz w:val="20"/>
          <w:szCs w:val="20"/>
        </w:rPr>
        <w:t>2</w:t>
      </w:r>
      <w:r w:rsidR="000F3A75">
        <w:rPr>
          <w:rFonts w:ascii="Times New Roman" w:eastAsia="Times New Roman" w:hAnsi="Times New Roman" w:cs="Times New Roman"/>
          <w:i/>
          <w:sz w:val="20"/>
          <w:szCs w:val="20"/>
        </w:rPr>
        <w:t>0</w:t>
      </w:r>
      <w:r w:rsidR="000F3A75">
        <w:rPr>
          <w:rFonts w:ascii="Times New Roman" w:eastAsia="Times New Roman" w:hAnsi="Times New Roman" w:cs="Times New Roman"/>
          <w:i/>
          <w:spacing w:val="-1"/>
          <w:sz w:val="20"/>
          <w:szCs w:val="20"/>
        </w:rPr>
        <w:t>1</w:t>
      </w:r>
      <w:r w:rsidR="000F3A75">
        <w:rPr>
          <w:rFonts w:ascii="Times New Roman" w:eastAsia="Times New Roman" w:hAnsi="Times New Roman" w:cs="Times New Roman"/>
          <w:i/>
          <w:sz w:val="20"/>
          <w:szCs w:val="20"/>
        </w:rPr>
        <w:t>7</w:t>
      </w:r>
    </w:p>
    <w:p w14:paraId="27F04FE4" w14:textId="77777777" w:rsidR="00A95450" w:rsidRDefault="00A95450" w:rsidP="00F365EC">
      <w:pPr>
        <w:pStyle w:val="BodyText"/>
        <w:ind w:left="0"/>
      </w:pPr>
    </w:p>
    <w:p w14:paraId="493596C6" w14:textId="77777777" w:rsidR="005933A3" w:rsidRDefault="001A7C18">
      <w:pPr>
        <w:pStyle w:val="BodyText"/>
      </w:pPr>
      <w:r>
        <w:t>The</w:t>
      </w:r>
      <w:r>
        <w:rPr>
          <w:spacing w:val="-1"/>
        </w:rPr>
        <w:t xml:space="preserve"> </w:t>
      </w:r>
      <w:r>
        <w:t>following</w:t>
      </w:r>
      <w:r>
        <w:rPr>
          <w:spacing w:val="-1"/>
        </w:rPr>
        <w:t xml:space="preserve"> </w:t>
      </w:r>
      <w:r>
        <w:t>chart</w:t>
      </w:r>
      <w:r>
        <w:rPr>
          <w:spacing w:val="-1"/>
        </w:rPr>
        <w:t xml:space="preserve"> </w:t>
      </w:r>
      <w:r>
        <w:t>demonstrates</w:t>
      </w:r>
      <w:r>
        <w:rPr>
          <w:spacing w:val="-1"/>
        </w:rPr>
        <w:t xml:space="preserve"> </w:t>
      </w:r>
      <w:r>
        <w:t>the</w:t>
      </w:r>
      <w:r>
        <w:rPr>
          <w:spacing w:val="-1"/>
        </w:rPr>
        <w:t xml:space="preserve"> </w:t>
      </w:r>
      <w:r>
        <w:t>increase</w:t>
      </w:r>
      <w:r>
        <w:rPr>
          <w:spacing w:val="-1"/>
        </w:rPr>
        <w:t xml:space="preserve"> </w:t>
      </w:r>
      <w:r>
        <w:t>in</w:t>
      </w:r>
      <w:r>
        <w:rPr>
          <w:spacing w:val="-2"/>
        </w:rPr>
        <w:t xml:space="preserve"> </w:t>
      </w:r>
      <w:r>
        <w:t>the</w:t>
      </w:r>
      <w:r>
        <w:rPr>
          <w:spacing w:val="-1"/>
        </w:rPr>
        <w:t xml:space="preserve"> </w:t>
      </w:r>
      <w:r>
        <w:t>EL</w:t>
      </w:r>
      <w:r>
        <w:rPr>
          <w:spacing w:val="-1"/>
        </w:rPr>
        <w:t xml:space="preserve"> </w:t>
      </w:r>
      <w:r>
        <w:t>population</w:t>
      </w:r>
      <w:r>
        <w:rPr>
          <w:spacing w:val="-1"/>
        </w:rPr>
        <w:t xml:space="preserve"> </w:t>
      </w:r>
      <w:r>
        <w:t>in</w:t>
      </w:r>
      <w:r>
        <w:rPr>
          <w:spacing w:val="-1"/>
        </w:rPr>
        <w:t xml:space="preserve"> </w:t>
      </w:r>
      <w:r>
        <w:t>Mas</w:t>
      </w:r>
      <w:r>
        <w:rPr>
          <w:spacing w:val="1"/>
        </w:rPr>
        <w:t>s</w:t>
      </w:r>
      <w:r>
        <w:rPr>
          <w:spacing w:val="-1"/>
        </w:rPr>
        <w:t>achusett</w:t>
      </w:r>
      <w:r>
        <w:t>s</w:t>
      </w:r>
      <w:r>
        <w:rPr>
          <w:spacing w:val="-1"/>
        </w:rPr>
        <w:t xml:space="preserve"> </w:t>
      </w:r>
      <w:r w:rsidR="00987188">
        <w:rPr>
          <w:spacing w:val="-1"/>
        </w:rPr>
        <w:t xml:space="preserve">from </w:t>
      </w:r>
      <w:r w:rsidR="00384DA3">
        <w:rPr>
          <w:spacing w:val="-1"/>
        </w:rPr>
        <w:t>SY</w:t>
      </w:r>
      <w:r w:rsidR="00987188">
        <w:rPr>
          <w:spacing w:val="-1"/>
        </w:rPr>
        <w:t xml:space="preserve">2010 to </w:t>
      </w:r>
      <w:r w:rsidR="00384DA3">
        <w:rPr>
          <w:spacing w:val="-1"/>
        </w:rPr>
        <w:t>SY</w:t>
      </w:r>
      <w:r w:rsidR="00987188">
        <w:rPr>
          <w:spacing w:val="-1"/>
        </w:rPr>
        <w:t xml:space="preserve">2017 compared to the overall student population for the same </w:t>
      </w:r>
      <w:r w:rsidR="00BF4AE2">
        <w:rPr>
          <w:spacing w:val="-1"/>
        </w:rPr>
        <w:t>period</w:t>
      </w:r>
      <w:r w:rsidR="00987188">
        <w:rPr>
          <w:spacing w:val="-1"/>
        </w:rPr>
        <w:t xml:space="preserve">. </w:t>
      </w:r>
    </w:p>
    <w:p w14:paraId="27E60592" w14:textId="77777777" w:rsidR="00E41CBE" w:rsidRDefault="00E41CBE">
      <w:pPr>
        <w:spacing w:before="38"/>
        <w:ind w:left="120"/>
        <w:rPr>
          <w:rFonts w:ascii="Times New Roman" w:eastAsia="Times New Roman" w:hAnsi="Times New Roman" w:cs="Times New Roman"/>
          <w:i/>
          <w:sz w:val="20"/>
          <w:szCs w:val="20"/>
        </w:rPr>
      </w:pPr>
    </w:p>
    <w:p w14:paraId="3E706B23" w14:textId="77777777" w:rsidR="00E41CBE" w:rsidRDefault="00E41CBE" w:rsidP="00E41CBE">
      <w:pPr>
        <w:spacing w:before="38"/>
        <w:rPr>
          <w:rFonts w:ascii="Times New Roman" w:eastAsia="Times New Roman" w:hAnsi="Times New Roman" w:cs="Times New Roman"/>
          <w:i/>
          <w:sz w:val="20"/>
          <w:szCs w:val="20"/>
        </w:rPr>
      </w:pPr>
      <w:r>
        <w:rPr>
          <w:noProof/>
        </w:rPr>
        <w:drawing>
          <wp:inline distT="0" distB="0" distL="0" distR="0" wp14:anchorId="4BCABBBD" wp14:editId="3B91186D">
            <wp:extent cx="6216650" cy="2686050"/>
            <wp:effectExtent l="0" t="0" r="15240" b="3810"/>
            <wp:docPr id="320" name="Chart 320" descr="Shows growth of EL population by over 50% from 2010 to 2017" title="Student Populations in Massachuset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CAE0EC" w14:textId="77777777" w:rsidR="005933A3" w:rsidRDefault="001A7C18">
      <w:pPr>
        <w:spacing w:before="38"/>
        <w:ind w:left="1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ur</w:t>
      </w:r>
      <w:r>
        <w:rPr>
          <w:rFonts w:ascii="Times New Roman" w:eastAsia="Times New Roman" w:hAnsi="Times New Roman" w:cs="Times New Roman"/>
          <w:i/>
          <w:spacing w:val="-1"/>
          <w:sz w:val="20"/>
          <w:szCs w:val="20"/>
        </w:rPr>
        <w:t>ce</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he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De</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art</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de</w:t>
      </w:r>
      <w:r>
        <w:rPr>
          <w:rFonts w:ascii="Times New Roman" w:eastAsia="Times New Roman" w:hAnsi="Times New Roman" w:cs="Times New Roman"/>
          <w:i/>
          <w:sz w:val="20"/>
          <w:szCs w:val="20"/>
        </w:rPr>
        <w:t>nt</w:t>
      </w:r>
      <w:r>
        <w:rPr>
          <w:rFonts w:ascii="Times New Roman" w:eastAsia="Times New Roman" w:hAnsi="Times New Roman" w:cs="Times New Roman"/>
          <w:i/>
          <w:spacing w:val="-1"/>
          <w:sz w:val="20"/>
          <w:szCs w:val="20"/>
        </w:rPr>
        <w:t xml:space="preserve"> I</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f</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rm</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tio</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Ma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g</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yste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 xml:space="preserve"> M</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rc</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 xml:space="preserve"> </w:t>
      </w:r>
      <w:r w:rsidR="006356E9">
        <w:rPr>
          <w:rFonts w:ascii="Times New Roman" w:eastAsia="Times New Roman" w:hAnsi="Times New Roman" w:cs="Times New Roman"/>
          <w:i/>
          <w:sz w:val="20"/>
          <w:szCs w:val="20"/>
        </w:rPr>
        <w:t>2</w:t>
      </w:r>
      <w:r w:rsidR="006356E9">
        <w:rPr>
          <w:rFonts w:ascii="Times New Roman" w:eastAsia="Times New Roman" w:hAnsi="Times New Roman" w:cs="Times New Roman"/>
          <w:i/>
          <w:spacing w:val="-1"/>
          <w:sz w:val="20"/>
          <w:szCs w:val="20"/>
        </w:rPr>
        <w:t>017</w:t>
      </w:r>
    </w:p>
    <w:p w14:paraId="7723BB50" w14:textId="77777777" w:rsidR="005933A3" w:rsidRDefault="005933A3">
      <w:pPr>
        <w:spacing w:before="18" w:line="260" w:lineRule="exact"/>
        <w:rPr>
          <w:sz w:val="26"/>
          <w:szCs w:val="26"/>
        </w:rPr>
      </w:pPr>
    </w:p>
    <w:p w14:paraId="30D5D663" w14:textId="77777777" w:rsidR="009B67C8" w:rsidRDefault="009B67C8" w:rsidP="00A53C43">
      <w:pPr>
        <w:pStyle w:val="BodyText"/>
        <w:spacing w:line="276" w:lineRule="exact"/>
      </w:pPr>
    </w:p>
    <w:p w14:paraId="6FA75A0F" w14:textId="77777777" w:rsidR="00B04AB1" w:rsidRDefault="001A7C18" w:rsidP="00B739AE">
      <w:pPr>
        <w:pStyle w:val="BodyText"/>
        <w:spacing w:line="276" w:lineRule="exact"/>
      </w:pPr>
      <w:r>
        <w:lastRenderedPageBreak/>
        <w:t>The percentage of Massachusetts public school</w:t>
      </w:r>
      <w:r>
        <w:rPr>
          <w:spacing w:val="-1"/>
        </w:rPr>
        <w:t xml:space="preserve"> </w:t>
      </w:r>
      <w:r>
        <w:t>students</w:t>
      </w:r>
      <w:r>
        <w:rPr>
          <w:spacing w:val="-1"/>
        </w:rPr>
        <w:t xml:space="preserve"> </w:t>
      </w:r>
      <w:r>
        <w:t>who</w:t>
      </w:r>
      <w:r>
        <w:rPr>
          <w:spacing w:val="-1"/>
        </w:rPr>
        <w:t xml:space="preserve"> </w:t>
      </w:r>
      <w:r>
        <w:t>are</w:t>
      </w:r>
      <w:r>
        <w:rPr>
          <w:spacing w:val="-1"/>
        </w:rPr>
        <w:t xml:space="preserve"> </w:t>
      </w:r>
      <w:r>
        <w:t>ELs</w:t>
      </w:r>
      <w:r>
        <w:rPr>
          <w:spacing w:val="-1"/>
        </w:rPr>
        <w:t xml:space="preserve"> </w:t>
      </w:r>
      <w:r>
        <w:t>has</w:t>
      </w:r>
      <w:r>
        <w:rPr>
          <w:spacing w:val="-2"/>
        </w:rPr>
        <w:t xml:space="preserve"> </w:t>
      </w:r>
      <w:r>
        <w:t>risen from</w:t>
      </w:r>
      <w:r>
        <w:rPr>
          <w:spacing w:val="-2"/>
        </w:rPr>
        <w:t xml:space="preserve"> </w:t>
      </w:r>
      <w:r>
        <w:t>6.</w:t>
      </w:r>
      <w:r w:rsidR="00BF2CC8">
        <w:t>3</w:t>
      </w:r>
      <w:r w:rsidR="00600294">
        <w:t xml:space="preserve"> </w:t>
      </w:r>
      <w:r w:rsidR="002F2FCF">
        <w:t xml:space="preserve">percent </w:t>
      </w:r>
      <w:r>
        <w:t>in</w:t>
      </w:r>
      <w:r>
        <w:rPr>
          <w:spacing w:val="-1"/>
        </w:rPr>
        <w:t xml:space="preserve"> </w:t>
      </w:r>
      <w:r>
        <w:t>SY20</w:t>
      </w:r>
      <w:r w:rsidRPr="00BF2CC8">
        <w:t xml:space="preserve">10 to </w:t>
      </w:r>
      <w:r w:rsidR="00BF2CC8" w:rsidRPr="00793321">
        <w:t>9.8</w:t>
      </w:r>
      <w:r w:rsidR="002F2FCF">
        <w:t xml:space="preserve"> percent</w:t>
      </w:r>
      <w:r w:rsidR="002F2FCF" w:rsidRPr="00BF2CC8">
        <w:t xml:space="preserve"> </w:t>
      </w:r>
      <w:r w:rsidRPr="00BF2CC8">
        <w:t xml:space="preserve">in </w:t>
      </w:r>
      <w:r w:rsidR="000F3A75" w:rsidRPr="008C2377">
        <w:t>SY2017</w:t>
      </w:r>
      <w:r w:rsidR="00A4710E">
        <w:t>, representing an increase of over 30,000 ELs</w:t>
      </w:r>
      <w:r w:rsidRPr="00E336CB">
        <w:rPr>
          <w:spacing w:val="-1"/>
          <w:sz w:val="16"/>
          <w:szCs w:val="16"/>
          <w:vertAlign w:val="subscript"/>
        </w:rPr>
        <w:t>.</w:t>
      </w:r>
      <w:r w:rsidR="003C5890" w:rsidRPr="00E336CB">
        <w:rPr>
          <w:rStyle w:val="FootnoteReference"/>
          <w:position w:val="11"/>
          <w:sz w:val="16"/>
          <w:szCs w:val="16"/>
          <w:vertAlign w:val="subscript"/>
        </w:rPr>
        <w:footnoteReference w:id="7"/>
      </w:r>
      <w:r w:rsidRPr="00E336CB">
        <w:rPr>
          <w:spacing w:val="20"/>
          <w:position w:val="11"/>
          <w:sz w:val="16"/>
          <w:szCs w:val="16"/>
          <w:vertAlign w:val="subscript"/>
        </w:rPr>
        <w:t xml:space="preserve"> </w:t>
      </w:r>
      <w:r w:rsidR="00384DA3">
        <w:rPr>
          <w:rFonts w:hint="eastAsia"/>
        </w:rPr>
        <w:t>The majority of ELs are enrolled</w:t>
      </w:r>
      <w:r w:rsidR="00384DA3" w:rsidRPr="00384DA3">
        <w:rPr>
          <w:rFonts w:hint="eastAsia"/>
        </w:rPr>
        <w:t xml:space="preserve"> in a</w:t>
      </w:r>
      <w:r w:rsidR="00A53C43">
        <w:rPr>
          <w:rFonts w:hint="eastAsia"/>
        </w:rPr>
        <w:t xml:space="preserve"> small number of districts. A</w:t>
      </w:r>
      <w:r>
        <w:t>s</w:t>
      </w:r>
      <w:r>
        <w:rPr>
          <w:spacing w:val="-1"/>
        </w:rPr>
        <w:t xml:space="preserve"> </w:t>
      </w:r>
      <w:r>
        <w:t>Table</w:t>
      </w:r>
      <w:r>
        <w:rPr>
          <w:spacing w:val="-1"/>
        </w:rPr>
        <w:t xml:space="preserve"> </w:t>
      </w:r>
      <w:r>
        <w:t>3</w:t>
      </w:r>
      <w:r>
        <w:rPr>
          <w:spacing w:val="-1"/>
        </w:rPr>
        <w:t xml:space="preserve"> </w:t>
      </w:r>
      <w:r>
        <w:t>indicates</w:t>
      </w:r>
      <w:r w:rsidR="00BB2E06">
        <w:t>,</w:t>
      </w:r>
      <w:r w:rsidR="00BF4AE2">
        <w:t xml:space="preserve"> 15 districts enroll</w:t>
      </w:r>
      <w:r>
        <w:rPr>
          <w:spacing w:val="-1"/>
        </w:rPr>
        <w:t xml:space="preserve"> </w:t>
      </w:r>
      <w:r w:rsidR="008C2377" w:rsidRPr="008C2377">
        <w:t>6</w:t>
      </w:r>
      <w:r w:rsidR="008C2377" w:rsidRPr="00793321">
        <w:t>4</w:t>
      </w:r>
      <w:r w:rsidR="002F2FCF">
        <w:rPr>
          <w:spacing w:val="-1"/>
        </w:rPr>
        <w:t xml:space="preserve"> percent</w:t>
      </w:r>
      <w:r w:rsidR="002F2FCF" w:rsidRPr="008C2377">
        <w:t xml:space="preserve"> </w:t>
      </w:r>
      <w:r w:rsidRPr="008C2377">
        <w:t>of Massachu</w:t>
      </w:r>
      <w:r w:rsidRPr="008C2377">
        <w:rPr>
          <w:spacing w:val="-1"/>
        </w:rPr>
        <w:t>s</w:t>
      </w:r>
      <w:r w:rsidRPr="008C2377">
        <w:t>etts’ ELs</w:t>
      </w:r>
      <w:r w:rsidR="001F4808">
        <w:t>.</w:t>
      </w:r>
      <w:r w:rsidR="00BB2E06">
        <w:t xml:space="preserve"> </w:t>
      </w:r>
      <w:r w:rsidR="00E24FEC">
        <w:t xml:space="preserve">Table 3 </w:t>
      </w:r>
      <w:r w:rsidR="00A53C43">
        <w:t xml:space="preserve">also </w:t>
      </w:r>
      <w:r w:rsidR="00E24FEC">
        <w:t xml:space="preserve">shows </w:t>
      </w:r>
      <w:r w:rsidR="00177133">
        <w:t xml:space="preserve">how </w:t>
      </w:r>
      <w:r w:rsidR="00E24FEC">
        <w:t xml:space="preserve">the EL population </w:t>
      </w:r>
      <w:r w:rsidR="00177133">
        <w:t>has changed since SY2010</w:t>
      </w:r>
      <w:r w:rsidR="00A53C43">
        <w:t xml:space="preserve"> </w:t>
      </w:r>
      <w:r w:rsidR="00E24FEC">
        <w:t xml:space="preserve">among </w:t>
      </w:r>
      <w:r w:rsidR="00A53C43">
        <w:t>SY</w:t>
      </w:r>
      <w:r w:rsidR="00E24FEC">
        <w:t xml:space="preserve">2017’s 15 largest EL populations by district. </w:t>
      </w:r>
    </w:p>
    <w:p w14:paraId="0236E79E" w14:textId="77777777" w:rsidR="00B739AE" w:rsidRDefault="00B739AE" w:rsidP="00B739AE">
      <w:pPr>
        <w:pStyle w:val="BodyText"/>
        <w:spacing w:line="276" w:lineRule="exact"/>
        <w:rPr>
          <w:spacing w:val="-1"/>
        </w:rPr>
      </w:pPr>
    </w:p>
    <w:tbl>
      <w:tblPr>
        <w:tblW w:w="9249" w:type="dxa"/>
        <w:tblLook w:val="04A0" w:firstRow="1" w:lastRow="0" w:firstColumn="1" w:lastColumn="0" w:noHBand="0" w:noVBand="1"/>
      </w:tblPr>
      <w:tblGrid>
        <w:gridCol w:w="1350"/>
        <w:gridCol w:w="990"/>
        <w:gridCol w:w="198"/>
        <w:gridCol w:w="612"/>
        <w:gridCol w:w="720"/>
        <w:gridCol w:w="810"/>
        <w:gridCol w:w="900"/>
        <w:gridCol w:w="810"/>
        <w:gridCol w:w="1710"/>
        <w:gridCol w:w="1149"/>
      </w:tblGrid>
      <w:tr w:rsidR="00915EB1" w:rsidRPr="00433DD4" w14:paraId="0303F197" w14:textId="77777777" w:rsidTr="00B04AB1">
        <w:trPr>
          <w:trHeight w:val="315"/>
        </w:trPr>
        <w:tc>
          <w:tcPr>
            <w:tcW w:w="8100" w:type="dxa"/>
            <w:gridSpan w:val="9"/>
            <w:tcBorders>
              <w:top w:val="nil"/>
              <w:left w:val="nil"/>
              <w:bottom w:val="nil"/>
              <w:right w:val="nil"/>
            </w:tcBorders>
            <w:shd w:val="clear" w:color="auto" w:fill="auto"/>
            <w:noWrap/>
            <w:vAlign w:val="bottom"/>
            <w:hideMark/>
          </w:tcPr>
          <w:p w14:paraId="0F6036BF" w14:textId="77777777" w:rsidR="00915EB1" w:rsidRPr="001C05C0" w:rsidRDefault="00915EB1" w:rsidP="00B04AB1">
            <w:pPr>
              <w:pStyle w:val="Heading2"/>
              <w:ind w:right="-822"/>
              <w:rPr>
                <w:rFonts w:ascii="Times New Roman" w:hAnsi="Times New Roman" w:cs="Times New Roman"/>
              </w:rPr>
            </w:pPr>
            <w:bookmarkStart w:id="7" w:name="_Toc523391328"/>
            <w:r w:rsidRPr="001C05C0">
              <w:rPr>
                <w:rFonts w:ascii="Times New Roman" w:hAnsi="Times New Roman" w:cs="Times New Roman"/>
              </w:rPr>
              <w:t>Table 3: Districts with the largest numbers of ELs by EL Enrollment in 2017</w:t>
            </w:r>
            <w:bookmarkEnd w:id="7"/>
          </w:p>
        </w:tc>
        <w:tc>
          <w:tcPr>
            <w:tcW w:w="1149" w:type="dxa"/>
            <w:tcBorders>
              <w:top w:val="nil"/>
              <w:left w:val="nil"/>
              <w:bottom w:val="nil"/>
              <w:right w:val="nil"/>
            </w:tcBorders>
            <w:shd w:val="clear" w:color="auto" w:fill="auto"/>
            <w:noWrap/>
            <w:vAlign w:val="bottom"/>
            <w:hideMark/>
          </w:tcPr>
          <w:p w14:paraId="79210684" w14:textId="77777777" w:rsidR="00915EB1" w:rsidRPr="001C05C0" w:rsidRDefault="00915EB1" w:rsidP="00AD056F">
            <w:pPr>
              <w:pStyle w:val="Heading2"/>
              <w:rPr>
                <w:rFonts w:ascii="Times New Roman" w:hAnsi="Times New Roman" w:cs="Times New Roman"/>
              </w:rPr>
            </w:pPr>
          </w:p>
        </w:tc>
      </w:tr>
      <w:tr w:rsidR="00915EB1" w:rsidRPr="00433DD4" w14:paraId="235D7CCB" w14:textId="77777777" w:rsidTr="00B04AB1">
        <w:trPr>
          <w:trHeight w:val="660"/>
        </w:trPr>
        <w:tc>
          <w:tcPr>
            <w:tcW w:w="1350" w:type="dxa"/>
            <w:tcBorders>
              <w:top w:val="single" w:sz="4" w:space="0" w:color="auto"/>
              <w:left w:val="nil"/>
              <w:bottom w:val="nil"/>
              <w:right w:val="nil"/>
            </w:tcBorders>
            <w:shd w:val="clear" w:color="auto" w:fill="auto"/>
            <w:vAlign w:val="bottom"/>
            <w:hideMark/>
          </w:tcPr>
          <w:p w14:paraId="4957D63E" w14:textId="77777777" w:rsidR="00915EB1" w:rsidRPr="00433DD4" w:rsidRDefault="00915EB1" w:rsidP="00E97AF1">
            <w:pPr>
              <w:widowControl/>
              <w:rPr>
                <w:rFonts w:ascii="Arial Narrow" w:eastAsia="Times New Roman" w:hAnsi="Arial Narrow" w:cs="Calibri"/>
                <w:b/>
                <w:bCs/>
              </w:rPr>
            </w:pPr>
            <w:r w:rsidRPr="00433DD4">
              <w:rPr>
                <w:rFonts w:ascii="Arial Narrow" w:eastAsia="Times New Roman" w:hAnsi="Arial Narrow" w:cs="Calibri"/>
                <w:b/>
                <w:bCs/>
              </w:rPr>
              <w:t>District Name</w:t>
            </w:r>
          </w:p>
        </w:tc>
        <w:tc>
          <w:tcPr>
            <w:tcW w:w="2520" w:type="dxa"/>
            <w:gridSpan w:val="4"/>
            <w:tcBorders>
              <w:top w:val="single" w:sz="4" w:space="0" w:color="auto"/>
              <w:left w:val="nil"/>
              <w:bottom w:val="nil"/>
              <w:right w:val="nil"/>
            </w:tcBorders>
            <w:shd w:val="clear" w:color="auto" w:fill="auto"/>
            <w:noWrap/>
            <w:vAlign w:val="bottom"/>
            <w:hideMark/>
          </w:tcPr>
          <w:p w14:paraId="49C2DEB1" w14:textId="77777777" w:rsidR="00915EB1" w:rsidRPr="00433DD4" w:rsidRDefault="00915EB1" w:rsidP="00E97AF1">
            <w:pPr>
              <w:widowControl/>
              <w:jc w:val="center"/>
              <w:rPr>
                <w:rFonts w:ascii="Arial Narrow" w:eastAsia="Times New Roman" w:hAnsi="Arial Narrow" w:cs="Calibri"/>
                <w:b/>
                <w:bCs/>
              </w:rPr>
            </w:pPr>
            <w:r w:rsidRPr="00433DD4">
              <w:rPr>
                <w:rFonts w:ascii="Arial Narrow" w:eastAsia="Times New Roman" w:hAnsi="Arial Narrow" w:cs="Calibri"/>
                <w:b/>
                <w:bCs/>
              </w:rPr>
              <w:t>Student Enrollment 2010</w:t>
            </w:r>
          </w:p>
        </w:tc>
        <w:tc>
          <w:tcPr>
            <w:tcW w:w="2520" w:type="dxa"/>
            <w:gridSpan w:val="3"/>
            <w:tcBorders>
              <w:top w:val="single" w:sz="4" w:space="0" w:color="auto"/>
              <w:left w:val="nil"/>
              <w:bottom w:val="nil"/>
              <w:right w:val="nil"/>
            </w:tcBorders>
            <w:shd w:val="clear" w:color="auto" w:fill="auto"/>
            <w:vAlign w:val="bottom"/>
            <w:hideMark/>
          </w:tcPr>
          <w:p w14:paraId="53E618CC" w14:textId="77777777" w:rsidR="00915EB1" w:rsidRPr="00433DD4" w:rsidRDefault="00915EB1" w:rsidP="000F1F32">
            <w:pPr>
              <w:widowControl/>
              <w:jc w:val="center"/>
              <w:rPr>
                <w:rFonts w:ascii="Arial Narrow" w:eastAsia="Times New Roman" w:hAnsi="Arial Narrow" w:cs="Calibri"/>
                <w:b/>
                <w:bCs/>
              </w:rPr>
            </w:pPr>
            <w:r w:rsidRPr="00433DD4">
              <w:rPr>
                <w:rFonts w:ascii="Arial Narrow" w:eastAsia="Times New Roman" w:hAnsi="Arial Narrow" w:cs="Calibri"/>
                <w:b/>
                <w:bCs/>
              </w:rPr>
              <w:t>Student Enrollment 2017</w:t>
            </w:r>
          </w:p>
        </w:tc>
        <w:tc>
          <w:tcPr>
            <w:tcW w:w="1710" w:type="dxa"/>
            <w:tcBorders>
              <w:top w:val="single" w:sz="4" w:space="0" w:color="auto"/>
              <w:left w:val="nil"/>
              <w:bottom w:val="nil"/>
              <w:right w:val="nil"/>
            </w:tcBorders>
            <w:shd w:val="clear" w:color="auto" w:fill="auto"/>
            <w:noWrap/>
            <w:vAlign w:val="bottom"/>
            <w:hideMark/>
          </w:tcPr>
          <w:p w14:paraId="3D52248C" w14:textId="77777777" w:rsidR="00915EB1" w:rsidRPr="00433DD4" w:rsidRDefault="00915EB1" w:rsidP="000F1F32">
            <w:pPr>
              <w:widowControl/>
              <w:rPr>
                <w:rFonts w:ascii="Arial Narrow" w:eastAsia="Times New Roman" w:hAnsi="Arial Narrow" w:cs="Calibri"/>
                <w:b/>
                <w:bCs/>
              </w:rPr>
            </w:pPr>
            <w:r w:rsidRPr="00433DD4">
              <w:rPr>
                <w:rFonts w:ascii="Arial Narrow" w:eastAsia="Times New Roman" w:hAnsi="Arial Narrow" w:cs="Calibri"/>
                <w:b/>
                <w:bCs/>
              </w:rPr>
              <w:t> </w:t>
            </w:r>
          </w:p>
        </w:tc>
        <w:tc>
          <w:tcPr>
            <w:tcW w:w="1149" w:type="dxa"/>
            <w:tcBorders>
              <w:top w:val="single" w:sz="4" w:space="0" w:color="auto"/>
              <w:left w:val="nil"/>
              <w:bottom w:val="nil"/>
              <w:right w:val="nil"/>
            </w:tcBorders>
            <w:shd w:val="clear" w:color="auto" w:fill="auto"/>
            <w:noWrap/>
            <w:vAlign w:val="bottom"/>
            <w:hideMark/>
          </w:tcPr>
          <w:p w14:paraId="1350F1EB" w14:textId="77777777" w:rsidR="00915EB1" w:rsidRPr="00433DD4" w:rsidRDefault="00915EB1" w:rsidP="00E97AF1">
            <w:pPr>
              <w:widowControl/>
              <w:jc w:val="center"/>
              <w:rPr>
                <w:rFonts w:ascii="Arial Narrow" w:eastAsia="Times New Roman" w:hAnsi="Arial Narrow" w:cs="Calibri"/>
                <w:b/>
                <w:bCs/>
              </w:rPr>
            </w:pPr>
            <w:r w:rsidRPr="00433DD4">
              <w:rPr>
                <w:rFonts w:ascii="Arial Narrow" w:eastAsia="Times New Roman" w:hAnsi="Arial Narrow" w:cs="Calibri"/>
                <w:b/>
                <w:bCs/>
              </w:rPr>
              <w:t> </w:t>
            </w:r>
          </w:p>
        </w:tc>
      </w:tr>
      <w:tr w:rsidR="00E53B42" w:rsidRPr="00433DD4" w14:paraId="6B641A56" w14:textId="77777777" w:rsidTr="00B04AB1">
        <w:trPr>
          <w:trHeight w:val="960"/>
        </w:trPr>
        <w:tc>
          <w:tcPr>
            <w:tcW w:w="1350" w:type="dxa"/>
            <w:tcBorders>
              <w:top w:val="nil"/>
              <w:left w:val="nil"/>
              <w:bottom w:val="single" w:sz="4" w:space="0" w:color="auto"/>
              <w:right w:val="nil"/>
            </w:tcBorders>
            <w:shd w:val="clear" w:color="auto" w:fill="auto"/>
            <w:vAlign w:val="bottom"/>
            <w:hideMark/>
          </w:tcPr>
          <w:p w14:paraId="548948F8" w14:textId="77777777" w:rsidR="00915EB1" w:rsidRPr="00433DD4" w:rsidRDefault="00915EB1" w:rsidP="00E97AF1">
            <w:pPr>
              <w:widowControl/>
              <w:jc w:val="center"/>
              <w:rPr>
                <w:rFonts w:ascii="Arial Narrow" w:eastAsia="Times New Roman" w:hAnsi="Arial Narrow" w:cs="Calibri"/>
                <w:b/>
                <w:bCs/>
              </w:rPr>
            </w:pPr>
            <w:r w:rsidRPr="00433DD4">
              <w:rPr>
                <w:rFonts w:ascii="Arial Narrow" w:eastAsia="Times New Roman" w:hAnsi="Arial Narrow" w:cs="Calibri"/>
                <w:b/>
                <w:bCs/>
              </w:rPr>
              <w:t> </w:t>
            </w:r>
          </w:p>
        </w:tc>
        <w:tc>
          <w:tcPr>
            <w:tcW w:w="1188" w:type="dxa"/>
            <w:gridSpan w:val="2"/>
            <w:tcBorders>
              <w:top w:val="nil"/>
              <w:left w:val="nil"/>
              <w:bottom w:val="single" w:sz="4" w:space="0" w:color="auto"/>
              <w:right w:val="nil"/>
            </w:tcBorders>
            <w:shd w:val="clear" w:color="auto" w:fill="auto"/>
            <w:noWrap/>
            <w:vAlign w:val="bottom"/>
            <w:hideMark/>
          </w:tcPr>
          <w:p w14:paraId="31C1280A" w14:textId="77777777" w:rsidR="00915EB1" w:rsidRPr="00433DD4" w:rsidRDefault="00915EB1" w:rsidP="00E97AF1">
            <w:pPr>
              <w:widowControl/>
              <w:jc w:val="center"/>
              <w:rPr>
                <w:rFonts w:ascii="Arial Narrow" w:eastAsia="Times New Roman" w:hAnsi="Arial Narrow" w:cs="Calibri"/>
                <w:b/>
                <w:bCs/>
              </w:rPr>
            </w:pPr>
            <w:r w:rsidRPr="00433DD4">
              <w:rPr>
                <w:rFonts w:ascii="Arial Narrow" w:eastAsia="Times New Roman" w:hAnsi="Arial Narrow" w:cs="Calibri"/>
                <w:b/>
                <w:bCs/>
              </w:rPr>
              <w:t>All</w:t>
            </w:r>
            <w:r w:rsidR="00D60237">
              <w:rPr>
                <w:rFonts w:ascii="Arial Narrow" w:eastAsia="Times New Roman" w:hAnsi="Arial Narrow" w:cs="Calibri"/>
                <w:b/>
                <w:bCs/>
              </w:rPr>
              <w:t xml:space="preserve"> </w:t>
            </w:r>
          </w:p>
        </w:tc>
        <w:tc>
          <w:tcPr>
            <w:tcW w:w="612" w:type="dxa"/>
            <w:tcBorders>
              <w:top w:val="nil"/>
              <w:left w:val="nil"/>
              <w:bottom w:val="single" w:sz="4" w:space="0" w:color="auto"/>
              <w:right w:val="nil"/>
            </w:tcBorders>
            <w:shd w:val="clear" w:color="auto" w:fill="auto"/>
            <w:vAlign w:val="bottom"/>
            <w:hideMark/>
          </w:tcPr>
          <w:p w14:paraId="5A29C838" w14:textId="77777777" w:rsidR="00915EB1" w:rsidRPr="00433DD4" w:rsidRDefault="00915EB1" w:rsidP="00E97AF1">
            <w:pPr>
              <w:widowControl/>
              <w:jc w:val="center"/>
              <w:rPr>
                <w:rFonts w:ascii="Arial Narrow" w:eastAsia="Times New Roman" w:hAnsi="Arial Narrow" w:cs="Calibri"/>
                <w:b/>
                <w:bCs/>
              </w:rPr>
            </w:pPr>
            <w:r>
              <w:rPr>
                <w:rFonts w:ascii="Arial Narrow" w:eastAsia="Times New Roman" w:hAnsi="Arial Narrow" w:cs="Calibri"/>
                <w:b/>
                <w:bCs/>
              </w:rPr>
              <w:t>#</w:t>
            </w:r>
            <w:r w:rsidRPr="00433DD4">
              <w:rPr>
                <w:rFonts w:ascii="Arial Narrow" w:eastAsia="Times New Roman" w:hAnsi="Arial Narrow" w:cs="Calibri"/>
                <w:b/>
                <w:bCs/>
              </w:rPr>
              <w:t>EL</w:t>
            </w:r>
          </w:p>
        </w:tc>
        <w:tc>
          <w:tcPr>
            <w:tcW w:w="720" w:type="dxa"/>
            <w:tcBorders>
              <w:top w:val="nil"/>
              <w:left w:val="nil"/>
              <w:bottom w:val="single" w:sz="4" w:space="0" w:color="auto"/>
              <w:right w:val="nil"/>
            </w:tcBorders>
            <w:shd w:val="clear" w:color="auto" w:fill="auto"/>
            <w:vAlign w:val="bottom"/>
            <w:hideMark/>
          </w:tcPr>
          <w:p w14:paraId="0FF2FC37" w14:textId="77777777" w:rsidR="00915EB1" w:rsidRPr="00CA44FB" w:rsidRDefault="00857B14" w:rsidP="00E97AF1">
            <w:pPr>
              <w:widowControl/>
              <w:jc w:val="center"/>
              <w:rPr>
                <w:rFonts w:ascii="Arial Narrow" w:eastAsia="Times New Roman" w:hAnsi="Arial Narrow" w:cs="Calibri"/>
                <w:b/>
                <w:bCs/>
              </w:rPr>
            </w:pPr>
            <w:hyperlink r:id="rId22" w:tooltip="Sort by % Limited English Proficient" w:history="1">
              <w:r w:rsidR="00915EB1" w:rsidRPr="00CA44FB">
                <w:rPr>
                  <w:rFonts w:ascii="Arial Narrow" w:eastAsia="Times New Roman" w:hAnsi="Arial Narrow" w:cs="Calibri"/>
                  <w:b/>
                  <w:bCs/>
                </w:rPr>
                <w:t>%EL</w:t>
              </w:r>
            </w:hyperlink>
          </w:p>
        </w:tc>
        <w:tc>
          <w:tcPr>
            <w:tcW w:w="810" w:type="dxa"/>
            <w:tcBorders>
              <w:top w:val="nil"/>
              <w:left w:val="nil"/>
              <w:bottom w:val="single" w:sz="4" w:space="0" w:color="auto"/>
              <w:right w:val="nil"/>
            </w:tcBorders>
            <w:shd w:val="clear" w:color="auto" w:fill="auto"/>
            <w:noWrap/>
            <w:vAlign w:val="bottom"/>
            <w:hideMark/>
          </w:tcPr>
          <w:p w14:paraId="77C284B9" w14:textId="77777777" w:rsidR="00915EB1" w:rsidRPr="00433DD4" w:rsidRDefault="00915EB1" w:rsidP="000F1F32">
            <w:pPr>
              <w:widowControl/>
              <w:jc w:val="center"/>
              <w:rPr>
                <w:rFonts w:ascii="Arial Narrow" w:eastAsia="Times New Roman" w:hAnsi="Arial Narrow" w:cs="Calibri"/>
                <w:b/>
                <w:bCs/>
              </w:rPr>
            </w:pPr>
            <w:r w:rsidRPr="00433DD4">
              <w:rPr>
                <w:rFonts w:ascii="Arial Narrow" w:eastAsia="Times New Roman" w:hAnsi="Arial Narrow" w:cs="Calibri"/>
                <w:b/>
                <w:bCs/>
              </w:rPr>
              <w:t>All</w:t>
            </w:r>
          </w:p>
        </w:tc>
        <w:tc>
          <w:tcPr>
            <w:tcW w:w="900" w:type="dxa"/>
            <w:tcBorders>
              <w:top w:val="nil"/>
              <w:left w:val="nil"/>
              <w:bottom w:val="single" w:sz="4" w:space="0" w:color="auto"/>
              <w:right w:val="nil"/>
            </w:tcBorders>
            <w:shd w:val="clear" w:color="auto" w:fill="auto"/>
            <w:vAlign w:val="bottom"/>
            <w:hideMark/>
          </w:tcPr>
          <w:p w14:paraId="7C6A96A1" w14:textId="77777777" w:rsidR="00915EB1" w:rsidRPr="00433DD4" w:rsidRDefault="00915EB1" w:rsidP="000F1F32">
            <w:pPr>
              <w:widowControl/>
              <w:jc w:val="center"/>
              <w:rPr>
                <w:rFonts w:ascii="Arial Narrow" w:eastAsia="Times New Roman" w:hAnsi="Arial Narrow" w:cs="Calibri"/>
                <w:b/>
                <w:bCs/>
              </w:rPr>
            </w:pPr>
            <w:r>
              <w:rPr>
                <w:rFonts w:ascii="Arial Narrow" w:eastAsia="Times New Roman" w:hAnsi="Arial Narrow" w:cs="Calibri"/>
                <w:b/>
                <w:bCs/>
              </w:rPr>
              <w:t>#</w:t>
            </w:r>
            <w:r w:rsidRPr="00433DD4">
              <w:rPr>
                <w:rFonts w:ascii="Arial Narrow" w:eastAsia="Times New Roman" w:hAnsi="Arial Narrow" w:cs="Calibri"/>
                <w:b/>
                <w:bCs/>
              </w:rPr>
              <w:t>EL</w:t>
            </w:r>
          </w:p>
        </w:tc>
        <w:tc>
          <w:tcPr>
            <w:tcW w:w="810" w:type="dxa"/>
            <w:tcBorders>
              <w:top w:val="nil"/>
              <w:left w:val="nil"/>
              <w:bottom w:val="single" w:sz="4" w:space="0" w:color="auto"/>
              <w:right w:val="nil"/>
            </w:tcBorders>
            <w:shd w:val="clear" w:color="auto" w:fill="auto"/>
            <w:vAlign w:val="bottom"/>
            <w:hideMark/>
          </w:tcPr>
          <w:p w14:paraId="20218E35" w14:textId="77777777" w:rsidR="00915EB1" w:rsidRPr="00CA44FB" w:rsidRDefault="00857B14" w:rsidP="000F1F32">
            <w:pPr>
              <w:widowControl/>
              <w:jc w:val="center"/>
              <w:rPr>
                <w:rFonts w:ascii="Arial Narrow" w:eastAsia="Times New Roman" w:hAnsi="Arial Narrow" w:cs="Calibri"/>
                <w:b/>
                <w:bCs/>
              </w:rPr>
            </w:pPr>
            <w:hyperlink r:id="rId23" w:tooltip="Sort by % Limited English Proficient" w:history="1">
              <w:r w:rsidR="00915EB1" w:rsidRPr="00CA44FB">
                <w:rPr>
                  <w:rFonts w:ascii="Arial Narrow" w:eastAsia="Times New Roman" w:hAnsi="Arial Narrow" w:cs="Calibri"/>
                  <w:b/>
                  <w:bCs/>
                </w:rPr>
                <w:t>%EL</w:t>
              </w:r>
            </w:hyperlink>
          </w:p>
        </w:tc>
        <w:tc>
          <w:tcPr>
            <w:tcW w:w="1710" w:type="dxa"/>
            <w:tcBorders>
              <w:top w:val="nil"/>
              <w:left w:val="nil"/>
              <w:bottom w:val="single" w:sz="4" w:space="0" w:color="auto"/>
              <w:right w:val="nil"/>
            </w:tcBorders>
            <w:shd w:val="clear" w:color="auto" w:fill="auto"/>
            <w:vAlign w:val="bottom"/>
            <w:hideMark/>
          </w:tcPr>
          <w:p w14:paraId="42595A80" w14:textId="77777777" w:rsidR="00915EB1" w:rsidRPr="00433DD4" w:rsidRDefault="00915EB1" w:rsidP="000F1F32">
            <w:pPr>
              <w:widowControl/>
              <w:jc w:val="center"/>
              <w:rPr>
                <w:rFonts w:ascii="Arial Narrow" w:eastAsia="Times New Roman" w:hAnsi="Arial Narrow" w:cs="Calibri"/>
                <w:b/>
                <w:bCs/>
              </w:rPr>
            </w:pPr>
            <w:r w:rsidRPr="00433DD4">
              <w:rPr>
                <w:rFonts w:ascii="Arial Narrow" w:eastAsia="Times New Roman" w:hAnsi="Arial Narrow" w:cs="Calibri"/>
                <w:b/>
                <w:bCs/>
              </w:rPr>
              <w:t>#</w:t>
            </w:r>
            <w:r w:rsidR="00D60237">
              <w:rPr>
                <w:rFonts w:ascii="Arial Narrow" w:eastAsia="Times New Roman" w:hAnsi="Arial Narrow" w:cs="Calibri"/>
                <w:b/>
                <w:bCs/>
              </w:rPr>
              <w:t xml:space="preserve"> </w:t>
            </w:r>
            <w:r>
              <w:rPr>
                <w:rFonts w:ascii="Arial Narrow" w:eastAsia="Times New Roman" w:hAnsi="Arial Narrow" w:cs="Calibri"/>
                <w:b/>
                <w:bCs/>
              </w:rPr>
              <w:t>Change</w:t>
            </w:r>
            <w:r w:rsidRPr="00433DD4">
              <w:rPr>
                <w:rFonts w:ascii="Arial Narrow" w:eastAsia="Times New Roman" w:hAnsi="Arial Narrow" w:cs="Calibri"/>
                <w:b/>
                <w:bCs/>
              </w:rPr>
              <w:t xml:space="preserve"> in EL Population</w:t>
            </w:r>
          </w:p>
        </w:tc>
        <w:tc>
          <w:tcPr>
            <w:tcW w:w="1149" w:type="dxa"/>
            <w:tcBorders>
              <w:top w:val="nil"/>
              <w:left w:val="nil"/>
              <w:bottom w:val="single" w:sz="4" w:space="0" w:color="auto"/>
              <w:right w:val="nil"/>
            </w:tcBorders>
            <w:shd w:val="clear" w:color="auto" w:fill="auto"/>
            <w:vAlign w:val="bottom"/>
            <w:hideMark/>
          </w:tcPr>
          <w:p w14:paraId="78F1B2C5" w14:textId="77777777" w:rsidR="00915EB1" w:rsidRPr="00433DD4" w:rsidRDefault="00915EB1" w:rsidP="00E97AF1">
            <w:pPr>
              <w:widowControl/>
              <w:jc w:val="center"/>
              <w:rPr>
                <w:rFonts w:ascii="Arial Narrow" w:eastAsia="Times New Roman" w:hAnsi="Arial Narrow" w:cs="Calibri"/>
                <w:b/>
                <w:bCs/>
              </w:rPr>
            </w:pPr>
            <w:r w:rsidRPr="00433DD4">
              <w:rPr>
                <w:rFonts w:ascii="Arial Narrow" w:eastAsia="Times New Roman" w:hAnsi="Arial Narrow" w:cs="Calibri"/>
                <w:b/>
                <w:bCs/>
              </w:rPr>
              <w:t xml:space="preserve">% </w:t>
            </w:r>
            <w:r>
              <w:rPr>
                <w:rFonts w:ascii="Arial Narrow" w:eastAsia="Times New Roman" w:hAnsi="Arial Narrow" w:cs="Calibri"/>
                <w:b/>
                <w:bCs/>
              </w:rPr>
              <w:t>Change</w:t>
            </w:r>
            <w:r w:rsidRPr="00433DD4">
              <w:rPr>
                <w:rFonts w:ascii="Arial Narrow" w:eastAsia="Times New Roman" w:hAnsi="Arial Narrow" w:cs="Calibri"/>
                <w:b/>
                <w:bCs/>
              </w:rPr>
              <w:t xml:space="preserve"> in EL Population</w:t>
            </w:r>
          </w:p>
        </w:tc>
      </w:tr>
      <w:tr w:rsidR="00915EB1" w:rsidRPr="00433DD4" w14:paraId="77E8B863" w14:textId="77777777" w:rsidTr="00B04AB1">
        <w:trPr>
          <w:trHeight w:val="319"/>
        </w:trPr>
        <w:tc>
          <w:tcPr>
            <w:tcW w:w="1350" w:type="dxa"/>
            <w:tcBorders>
              <w:top w:val="nil"/>
              <w:left w:val="nil"/>
              <w:bottom w:val="nil"/>
              <w:right w:val="nil"/>
            </w:tcBorders>
            <w:shd w:val="clear" w:color="auto" w:fill="auto"/>
            <w:vAlign w:val="bottom"/>
            <w:hideMark/>
          </w:tcPr>
          <w:p w14:paraId="7A534F4C" w14:textId="77777777" w:rsidR="00915EB1" w:rsidRPr="00433DD4" w:rsidRDefault="00915EB1" w:rsidP="00AD056F">
            <w:pPr>
              <w:widowControl/>
              <w:rPr>
                <w:rFonts w:ascii="Arial Narrow" w:eastAsia="Times New Roman" w:hAnsi="Arial Narrow" w:cs="Calibri"/>
              </w:rPr>
            </w:pPr>
            <w:r w:rsidRPr="00433DD4">
              <w:rPr>
                <w:rFonts w:ascii="Arial Narrow" w:eastAsia="Times New Roman" w:hAnsi="Arial Narrow" w:cs="Calibri"/>
              </w:rPr>
              <w:t>Boston</w:t>
            </w:r>
          </w:p>
        </w:tc>
        <w:tc>
          <w:tcPr>
            <w:tcW w:w="990" w:type="dxa"/>
            <w:tcBorders>
              <w:top w:val="nil"/>
              <w:left w:val="nil"/>
              <w:bottom w:val="nil"/>
              <w:right w:val="nil"/>
            </w:tcBorders>
            <w:shd w:val="clear" w:color="auto" w:fill="auto"/>
            <w:noWrap/>
            <w:vAlign w:val="bottom"/>
            <w:hideMark/>
          </w:tcPr>
          <w:p w14:paraId="691612C3" w14:textId="77777777" w:rsidR="00915EB1" w:rsidRPr="00433DD4" w:rsidRDefault="00915EB1" w:rsidP="00AD056F">
            <w:pPr>
              <w:widowControl/>
              <w:jc w:val="center"/>
              <w:rPr>
                <w:rFonts w:ascii="Arial Narrow" w:eastAsia="Times New Roman" w:hAnsi="Arial Narrow" w:cs="Calibri"/>
              </w:rPr>
            </w:pPr>
            <w:r w:rsidRPr="00433DD4">
              <w:rPr>
                <w:rFonts w:ascii="Arial Narrow" w:eastAsia="Times New Roman" w:hAnsi="Arial Narrow" w:cs="Calibri"/>
              </w:rPr>
              <w:t>55,3</w:t>
            </w:r>
            <w:r w:rsidR="00751B0F">
              <w:rPr>
                <w:rFonts w:ascii="Arial Narrow" w:eastAsia="Times New Roman" w:hAnsi="Arial Narrow" w:cs="Calibri"/>
              </w:rPr>
              <w:t>90</w:t>
            </w:r>
          </w:p>
        </w:tc>
        <w:tc>
          <w:tcPr>
            <w:tcW w:w="810" w:type="dxa"/>
            <w:gridSpan w:val="2"/>
            <w:tcBorders>
              <w:top w:val="nil"/>
              <w:left w:val="nil"/>
              <w:bottom w:val="nil"/>
              <w:right w:val="nil"/>
            </w:tcBorders>
            <w:shd w:val="clear" w:color="auto" w:fill="auto"/>
            <w:vAlign w:val="bottom"/>
            <w:hideMark/>
          </w:tcPr>
          <w:p w14:paraId="0EDAC24C"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11,</w:t>
            </w:r>
            <w:r w:rsidR="00751B0F">
              <w:rPr>
                <w:rFonts w:ascii="Arial Narrow" w:eastAsia="Times New Roman" w:hAnsi="Arial Narrow" w:cs="Calibri"/>
              </w:rPr>
              <w:t>626</w:t>
            </w:r>
          </w:p>
        </w:tc>
        <w:tc>
          <w:tcPr>
            <w:tcW w:w="720" w:type="dxa"/>
            <w:tcBorders>
              <w:top w:val="nil"/>
              <w:left w:val="nil"/>
              <w:bottom w:val="nil"/>
              <w:right w:val="nil"/>
            </w:tcBorders>
            <w:shd w:val="clear" w:color="auto" w:fill="auto"/>
            <w:vAlign w:val="bottom"/>
            <w:hideMark/>
          </w:tcPr>
          <w:p w14:paraId="795C8FF5"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2</w:t>
            </w:r>
            <w:r w:rsidR="00751B0F">
              <w:rPr>
                <w:rFonts w:ascii="Arial Narrow" w:eastAsia="Times New Roman" w:hAnsi="Arial Narrow" w:cs="Calibri"/>
              </w:rPr>
              <w:t>1.0</w:t>
            </w:r>
          </w:p>
        </w:tc>
        <w:tc>
          <w:tcPr>
            <w:tcW w:w="810" w:type="dxa"/>
            <w:tcBorders>
              <w:top w:val="nil"/>
              <w:left w:val="nil"/>
              <w:bottom w:val="nil"/>
              <w:right w:val="nil"/>
            </w:tcBorders>
            <w:shd w:val="clear" w:color="auto" w:fill="auto"/>
            <w:noWrap/>
            <w:vAlign w:val="bottom"/>
            <w:hideMark/>
          </w:tcPr>
          <w:p w14:paraId="6F0BAC9A"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53,</w:t>
            </w:r>
            <w:r w:rsidR="00751B0F">
              <w:rPr>
                <w:rFonts w:ascii="Arial Narrow" w:eastAsia="Times New Roman" w:hAnsi="Arial Narrow" w:cs="Calibri"/>
              </w:rPr>
              <w:t>757</w:t>
            </w:r>
          </w:p>
        </w:tc>
        <w:tc>
          <w:tcPr>
            <w:tcW w:w="900" w:type="dxa"/>
            <w:tcBorders>
              <w:top w:val="nil"/>
              <w:left w:val="nil"/>
              <w:bottom w:val="nil"/>
              <w:right w:val="nil"/>
            </w:tcBorders>
            <w:shd w:val="clear" w:color="auto" w:fill="auto"/>
            <w:vAlign w:val="bottom"/>
            <w:hideMark/>
          </w:tcPr>
          <w:p w14:paraId="2DE980DD"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16,</w:t>
            </w:r>
            <w:r w:rsidR="00751B0F">
              <w:rPr>
                <w:rFonts w:ascii="Arial Narrow" w:eastAsia="Times New Roman" w:hAnsi="Arial Narrow" w:cs="Calibri"/>
              </w:rPr>
              <w:t>938</w:t>
            </w:r>
          </w:p>
        </w:tc>
        <w:tc>
          <w:tcPr>
            <w:tcW w:w="810" w:type="dxa"/>
            <w:tcBorders>
              <w:top w:val="nil"/>
              <w:left w:val="nil"/>
              <w:bottom w:val="nil"/>
              <w:right w:val="nil"/>
            </w:tcBorders>
            <w:shd w:val="clear" w:color="auto" w:fill="auto"/>
            <w:vAlign w:val="bottom"/>
            <w:hideMark/>
          </w:tcPr>
          <w:p w14:paraId="72016DEE" w14:textId="77777777" w:rsidR="00915EB1" w:rsidRPr="00433DD4" w:rsidRDefault="00915EB1" w:rsidP="00AD056F">
            <w:pPr>
              <w:widowControl/>
              <w:jc w:val="center"/>
              <w:rPr>
                <w:rFonts w:ascii="Arial Narrow" w:eastAsia="Times New Roman" w:hAnsi="Arial Narrow" w:cs="Calibri"/>
              </w:rPr>
            </w:pPr>
            <w:r w:rsidRPr="00433DD4">
              <w:rPr>
                <w:rFonts w:ascii="Arial Narrow" w:eastAsia="Times New Roman" w:hAnsi="Arial Narrow" w:cs="Calibri"/>
              </w:rPr>
              <w:t>31.</w:t>
            </w:r>
            <w:r w:rsidR="00751B0F">
              <w:rPr>
                <w:rFonts w:ascii="Arial Narrow" w:eastAsia="Times New Roman" w:hAnsi="Arial Narrow" w:cs="Calibri"/>
              </w:rPr>
              <w:t>5</w:t>
            </w:r>
          </w:p>
        </w:tc>
        <w:tc>
          <w:tcPr>
            <w:tcW w:w="1710" w:type="dxa"/>
            <w:tcBorders>
              <w:top w:val="nil"/>
              <w:left w:val="nil"/>
              <w:bottom w:val="nil"/>
              <w:right w:val="nil"/>
            </w:tcBorders>
            <w:shd w:val="clear" w:color="auto" w:fill="auto"/>
            <w:noWrap/>
            <w:vAlign w:val="bottom"/>
            <w:hideMark/>
          </w:tcPr>
          <w:p w14:paraId="3BE346E3"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5,</w:t>
            </w:r>
            <w:r w:rsidR="00751B0F">
              <w:rPr>
                <w:rFonts w:ascii="Arial Narrow" w:eastAsia="Times New Roman" w:hAnsi="Arial Narrow" w:cs="Calibri"/>
              </w:rPr>
              <w:t>312</w:t>
            </w:r>
          </w:p>
        </w:tc>
        <w:tc>
          <w:tcPr>
            <w:tcW w:w="1149" w:type="dxa"/>
            <w:tcBorders>
              <w:top w:val="nil"/>
              <w:left w:val="nil"/>
              <w:bottom w:val="nil"/>
              <w:right w:val="nil"/>
            </w:tcBorders>
            <w:shd w:val="clear" w:color="auto" w:fill="auto"/>
            <w:noWrap/>
            <w:vAlign w:val="bottom"/>
            <w:hideMark/>
          </w:tcPr>
          <w:p w14:paraId="19233D05" w14:textId="77777777" w:rsidR="00915EB1" w:rsidRPr="00433DD4" w:rsidRDefault="00751B0F" w:rsidP="00AD056F">
            <w:pPr>
              <w:widowControl/>
              <w:jc w:val="center"/>
              <w:rPr>
                <w:rFonts w:ascii="Arial Narrow" w:eastAsia="Times New Roman" w:hAnsi="Arial Narrow" w:cs="Calibri"/>
              </w:rPr>
            </w:pPr>
            <w:r>
              <w:rPr>
                <w:rFonts w:ascii="Arial Narrow" w:eastAsia="Times New Roman" w:hAnsi="Arial Narrow" w:cs="Calibri"/>
              </w:rPr>
              <w:t>45.7</w:t>
            </w:r>
          </w:p>
        </w:tc>
      </w:tr>
      <w:tr w:rsidR="00915EB1" w:rsidRPr="00433DD4" w14:paraId="52C48C70" w14:textId="77777777" w:rsidTr="00B04AB1">
        <w:trPr>
          <w:trHeight w:val="319"/>
        </w:trPr>
        <w:tc>
          <w:tcPr>
            <w:tcW w:w="1350" w:type="dxa"/>
            <w:tcBorders>
              <w:top w:val="nil"/>
              <w:left w:val="nil"/>
              <w:bottom w:val="nil"/>
              <w:right w:val="nil"/>
            </w:tcBorders>
            <w:shd w:val="clear" w:color="auto" w:fill="auto"/>
            <w:vAlign w:val="bottom"/>
            <w:hideMark/>
          </w:tcPr>
          <w:p w14:paraId="35F6AA6C" w14:textId="77777777" w:rsidR="00915EB1" w:rsidRPr="00433DD4" w:rsidRDefault="00915EB1" w:rsidP="00AD056F">
            <w:pPr>
              <w:widowControl/>
              <w:rPr>
                <w:rFonts w:ascii="Arial Narrow" w:eastAsia="Times New Roman" w:hAnsi="Arial Narrow" w:cs="Calibri"/>
              </w:rPr>
            </w:pPr>
            <w:r w:rsidRPr="00433DD4">
              <w:rPr>
                <w:rFonts w:ascii="Arial Narrow" w:eastAsia="Times New Roman" w:hAnsi="Arial Narrow" w:cs="Calibri"/>
              </w:rPr>
              <w:t>Worcester</w:t>
            </w:r>
          </w:p>
        </w:tc>
        <w:tc>
          <w:tcPr>
            <w:tcW w:w="990" w:type="dxa"/>
            <w:tcBorders>
              <w:top w:val="nil"/>
              <w:left w:val="nil"/>
              <w:bottom w:val="nil"/>
              <w:right w:val="nil"/>
            </w:tcBorders>
            <w:shd w:val="clear" w:color="auto" w:fill="auto"/>
            <w:noWrap/>
            <w:vAlign w:val="bottom"/>
            <w:hideMark/>
          </w:tcPr>
          <w:p w14:paraId="52F4BFD5" w14:textId="77777777" w:rsidR="00915EB1" w:rsidRPr="00433DD4" w:rsidRDefault="00DC5832" w:rsidP="00AD056F">
            <w:pPr>
              <w:widowControl/>
              <w:jc w:val="center"/>
              <w:rPr>
                <w:rFonts w:ascii="Arial Narrow" w:eastAsia="Times New Roman" w:hAnsi="Arial Narrow" w:cs="Calibri"/>
              </w:rPr>
            </w:pPr>
            <w:r>
              <w:rPr>
                <w:rFonts w:ascii="Arial Narrow" w:eastAsia="Times New Roman" w:hAnsi="Arial Narrow" w:cs="Calibri"/>
              </w:rPr>
              <w:t>24,041</w:t>
            </w:r>
          </w:p>
        </w:tc>
        <w:tc>
          <w:tcPr>
            <w:tcW w:w="810" w:type="dxa"/>
            <w:gridSpan w:val="2"/>
            <w:tcBorders>
              <w:top w:val="nil"/>
              <w:left w:val="nil"/>
              <w:bottom w:val="nil"/>
              <w:right w:val="nil"/>
            </w:tcBorders>
            <w:shd w:val="clear" w:color="auto" w:fill="auto"/>
            <w:vAlign w:val="bottom"/>
            <w:hideMark/>
          </w:tcPr>
          <w:p w14:paraId="12703CFA" w14:textId="77777777" w:rsidR="00915EB1" w:rsidRPr="00433DD4" w:rsidRDefault="00DC5832" w:rsidP="00AD056F">
            <w:pPr>
              <w:widowControl/>
              <w:jc w:val="center"/>
              <w:rPr>
                <w:rFonts w:ascii="Arial Narrow" w:eastAsia="Times New Roman" w:hAnsi="Arial Narrow" w:cs="Calibri"/>
              </w:rPr>
            </w:pPr>
            <w:r>
              <w:rPr>
                <w:rFonts w:ascii="Arial Narrow" w:eastAsia="Times New Roman" w:hAnsi="Arial Narrow" w:cs="Calibri"/>
              </w:rPr>
              <w:t>5,669</w:t>
            </w:r>
          </w:p>
        </w:tc>
        <w:tc>
          <w:tcPr>
            <w:tcW w:w="720" w:type="dxa"/>
            <w:tcBorders>
              <w:top w:val="nil"/>
              <w:left w:val="nil"/>
              <w:bottom w:val="nil"/>
              <w:right w:val="nil"/>
            </w:tcBorders>
            <w:shd w:val="clear" w:color="auto" w:fill="auto"/>
            <w:vAlign w:val="bottom"/>
            <w:hideMark/>
          </w:tcPr>
          <w:p w14:paraId="76DFFA30"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2</w:t>
            </w:r>
            <w:r w:rsidR="00DC5832">
              <w:rPr>
                <w:rFonts w:ascii="Arial Narrow" w:eastAsia="Times New Roman" w:hAnsi="Arial Narrow" w:cs="Calibri"/>
              </w:rPr>
              <w:t>3</w:t>
            </w:r>
            <w:r w:rsidRPr="00433DD4">
              <w:rPr>
                <w:rFonts w:ascii="Arial Narrow" w:eastAsia="Times New Roman" w:hAnsi="Arial Narrow" w:cs="Calibri"/>
              </w:rPr>
              <w:t>.6</w:t>
            </w:r>
          </w:p>
        </w:tc>
        <w:tc>
          <w:tcPr>
            <w:tcW w:w="810" w:type="dxa"/>
            <w:tcBorders>
              <w:top w:val="nil"/>
              <w:left w:val="nil"/>
              <w:bottom w:val="nil"/>
              <w:right w:val="nil"/>
            </w:tcBorders>
            <w:shd w:val="clear" w:color="auto" w:fill="auto"/>
            <w:noWrap/>
            <w:vAlign w:val="bottom"/>
            <w:hideMark/>
          </w:tcPr>
          <w:p w14:paraId="098E0C8F"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25,</w:t>
            </w:r>
            <w:r w:rsidR="00DC5832">
              <w:rPr>
                <w:rFonts w:ascii="Arial Narrow" w:eastAsia="Times New Roman" w:hAnsi="Arial Narrow" w:cs="Calibri"/>
              </w:rPr>
              <w:t>263</w:t>
            </w:r>
          </w:p>
        </w:tc>
        <w:tc>
          <w:tcPr>
            <w:tcW w:w="900" w:type="dxa"/>
            <w:tcBorders>
              <w:top w:val="nil"/>
              <w:left w:val="nil"/>
              <w:bottom w:val="nil"/>
              <w:right w:val="nil"/>
            </w:tcBorders>
            <w:shd w:val="clear" w:color="auto" w:fill="auto"/>
            <w:vAlign w:val="bottom"/>
            <w:hideMark/>
          </w:tcPr>
          <w:p w14:paraId="29848D03"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8,</w:t>
            </w:r>
            <w:r w:rsidR="00DC5832">
              <w:rPr>
                <w:rFonts w:ascii="Arial Narrow" w:eastAsia="Times New Roman" w:hAnsi="Arial Narrow" w:cs="Calibri"/>
              </w:rPr>
              <w:t>805</w:t>
            </w:r>
          </w:p>
        </w:tc>
        <w:tc>
          <w:tcPr>
            <w:tcW w:w="810" w:type="dxa"/>
            <w:tcBorders>
              <w:top w:val="nil"/>
              <w:left w:val="nil"/>
              <w:bottom w:val="nil"/>
              <w:right w:val="nil"/>
            </w:tcBorders>
            <w:shd w:val="clear" w:color="auto" w:fill="auto"/>
            <w:vAlign w:val="bottom"/>
            <w:hideMark/>
          </w:tcPr>
          <w:p w14:paraId="5D22755E" w14:textId="77777777" w:rsidR="00915EB1" w:rsidRPr="00433DD4" w:rsidRDefault="00915EB1" w:rsidP="00AD056F">
            <w:pPr>
              <w:widowControl/>
              <w:jc w:val="center"/>
              <w:rPr>
                <w:rFonts w:ascii="Arial Narrow" w:eastAsia="Times New Roman" w:hAnsi="Arial Narrow" w:cs="Calibri"/>
              </w:rPr>
            </w:pPr>
            <w:r w:rsidRPr="00433DD4">
              <w:rPr>
                <w:rFonts w:ascii="Arial Narrow" w:eastAsia="Times New Roman" w:hAnsi="Arial Narrow" w:cs="Calibri"/>
              </w:rPr>
              <w:t>34.</w:t>
            </w:r>
            <w:r w:rsidR="00DC5832">
              <w:rPr>
                <w:rFonts w:ascii="Arial Narrow" w:eastAsia="Times New Roman" w:hAnsi="Arial Narrow" w:cs="Calibri"/>
              </w:rPr>
              <w:t>9</w:t>
            </w:r>
          </w:p>
        </w:tc>
        <w:tc>
          <w:tcPr>
            <w:tcW w:w="1710" w:type="dxa"/>
            <w:tcBorders>
              <w:top w:val="nil"/>
              <w:left w:val="nil"/>
              <w:bottom w:val="nil"/>
              <w:right w:val="nil"/>
            </w:tcBorders>
            <w:shd w:val="clear" w:color="auto" w:fill="auto"/>
            <w:noWrap/>
            <w:vAlign w:val="bottom"/>
            <w:hideMark/>
          </w:tcPr>
          <w:p w14:paraId="0DFD89B8" w14:textId="77777777" w:rsidR="00915EB1" w:rsidRPr="00433DD4" w:rsidRDefault="00DC5832" w:rsidP="00AD056F">
            <w:pPr>
              <w:widowControl/>
              <w:jc w:val="center"/>
              <w:rPr>
                <w:rFonts w:ascii="Arial Narrow" w:eastAsia="Times New Roman" w:hAnsi="Arial Narrow" w:cs="Calibri"/>
              </w:rPr>
            </w:pPr>
            <w:r>
              <w:rPr>
                <w:rFonts w:ascii="Arial Narrow" w:eastAsia="Times New Roman" w:hAnsi="Arial Narrow" w:cs="Calibri"/>
              </w:rPr>
              <w:t>3,136</w:t>
            </w:r>
          </w:p>
        </w:tc>
        <w:tc>
          <w:tcPr>
            <w:tcW w:w="1149" w:type="dxa"/>
            <w:tcBorders>
              <w:top w:val="nil"/>
              <w:left w:val="nil"/>
              <w:bottom w:val="nil"/>
              <w:right w:val="nil"/>
            </w:tcBorders>
            <w:shd w:val="clear" w:color="auto" w:fill="auto"/>
            <w:noWrap/>
            <w:vAlign w:val="bottom"/>
            <w:hideMark/>
          </w:tcPr>
          <w:p w14:paraId="529900E7" w14:textId="77777777" w:rsidR="00915EB1" w:rsidRPr="00433DD4" w:rsidRDefault="00DC5832" w:rsidP="00AD056F">
            <w:pPr>
              <w:widowControl/>
              <w:jc w:val="center"/>
              <w:rPr>
                <w:rFonts w:ascii="Arial Narrow" w:eastAsia="Times New Roman" w:hAnsi="Arial Narrow" w:cs="Calibri"/>
              </w:rPr>
            </w:pPr>
            <w:r>
              <w:rPr>
                <w:rFonts w:ascii="Arial Narrow" w:eastAsia="Times New Roman" w:hAnsi="Arial Narrow" w:cs="Calibri"/>
              </w:rPr>
              <w:t>55.3</w:t>
            </w:r>
          </w:p>
        </w:tc>
      </w:tr>
      <w:tr w:rsidR="00915EB1" w:rsidRPr="00433DD4" w14:paraId="69FF840B" w14:textId="77777777" w:rsidTr="00B04AB1">
        <w:trPr>
          <w:trHeight w:val="319"/>
        </w:trPr>
        <w:tc>
          <w:tcPr>
            <w:tcW w:w="1350" w:type="dxa"/>
            <w:tcBorders>
              <w:top w:val="nil"/>
              <w:left w:val="nil"/>
              <w:bottom w:val="nil"/>
              <w:right w:val="nil"/>
            </w:tcBorders>
            <w:shd w:val="clear" w:color="auto" w:fill="auto"/>
            <w:vAlign w:val="bottom"/>
            <w:hideMark/>
          </w:tcPr>
          <w:p w14:paraId="594C7B74" w14:textId="77777777" w:rsidR="00915EB1" w:rsidRPr="00433DD4" w:rsidRDefault="00915EB1" w:rsidP="00AD056F">
            <w:pPr>
              <w:widowControl/>
              <w:rPr>
                <w:rFonts w:ascii="Arial Narrow" w:eastAsia="Times New Roman" w:hAnsi="Arial Narrow" w:cs="Calibri"/>
              </w:rPr>
            </w:pPr>
            <w:r w:rsidRPr="00433DD4">
              <w:rPr>
                <w:rFonts w:ascii="Arial Narrow" w:eastAsia="Times New Roman" w:hAnsi="Arial Narrow" w:cs="Calibri"/>
              </w:rPr>
              <w:t>Lawrence</w:t>
            </w:r>
          </w:p>
        </w:tc>
        <w:tc>
          <w:tcPr>
            <w:tcW w:w="990" w:type="dxa"/>
            <w:tcBorders>
              <w:top w:val="nil"/>
              <w:left w:val="nil"/>
              <w:bottom w:val="nil"/>
              <w:right w:val="nil"/>
            </w:tcBorders>
            <w:shd w:val="clear" w:color="auto" w:fill="auto"/>
            <w:noWrap/>
            <w:vAlign w:val="bottom"/>
            <w:hideMark/>
          </w:tcPr>
          <w:p w14:paraId="6628F804"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12,</w:t>
            </w:r>
            <w:r w:rsidR="00E53B42">
              <w:rPr>
                <w:rFonts w:ascii="Arial Narrow" w:eastAsia="Times New Roman" w:hAnsi="Arial Narrow" w:cs="Calibri"/>
              </w:rPr>
              <w:t>809</w:t>
            </w:r>
          </w:p>
        </w:tc>
        <w:tc>
          <w:tcPr>
            <w:tcW w:w="810" w:type="dxa"/>
            <w:gridSpan w:val="2"/>
            <w:tcBorders>
              <w:top w:val="nil"/>
              <w:left w:val="nil"/>
              <w:bottom w:val="nil"/>
              <w:right w:val="nil"/>
            </w:tcBorders>
            <w:shd w:val="clear" w:color="auto" w:fill="auto"/>
            <w:vAlign w:val="bottom"/>
            <w:hideMark/>
          </w:tcPr>
          <w:p w14:paraId="4CBF9A5A"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3,148</w:t>
            </w:r>
          </w:p>
        </w:tc>
        <w:tc>
          <w:tcPr>
            <w:tcW w:w="720" w:type="dxa"/>
            <w:tcBorders>
              <w:top w:val="nil"/>
              <w:left w:val="nil"/>
              <w:bottom w:val="nil"/>
              <w:right w:val="nil"/>
            </w:tcBorders>
            <w:shd w:val="clear" w:color="auto" w:fill="auto"/>
            <w:vAlign w:val="bottom"/>
            <w:hideMark/>
          </w:tcPr>
          <w:p w14:paraId="6D9153EC"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2</w:t>
            </w:r>
            <w:r w:rsidR="00E53B42">
              <w:rPr>
                <w:rFonts w:ascii="Arial Narrow" w:eastAsia="Times New Roman" w:hAnsi="Arial Narrow" w:cs="Calibri"/>
              </w:rPr>
              <w:t>4.6</w:t>
            </w:r>
          </w:p>
        </w:tc>
        <w:tc>
          <w:tcPr>
            <w:tcW w:w="810" w:type="dxa"/>
            <w:tcBorders>
              <w:top w:val="nil"/>
              <w:left w:val="nil"/>
              <w:bottom w:val="nil"/>
              <w:right w:val="nil"/>
            </w:tcBorders>
            <w:shd w:val="clear" w:color="auto" w:fill="auto"/>
            <w:noWrap/>
            <w:vAlign w:val="bottom"/>
            <w:hideMark/>
          </w:tcPr>
          <w:p w14:paraId="7B4D6DC8"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14,034</w:t>
            </w:r>
          </w:p>
        </w:tc>
        <w:tc>
          <w:tcPr>
            <w:tcW w:w="900" w:type="dxa"/>
            <w:tcBorders>
              <w:top w:val="nil"/>
              <w:left w:val="nil"/>
              <w:bottom w:val="nil"/>
              <w:right w:val="nil"/>
            </w:tcBorders>
            <w:shd w:val="clear" w:color="auto" w:fill="auto"/>
            <w:vAlign w:val="bottom"/>
            <w:hideMark/>
          </w:tcPr>
          <w:p w14:paraId="647984F8"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4,</w:t>
            </w:r>
            <w:r w:rsidR="00E53B42">
              <w:rPr>
                <w:rFonts w:ascii="Arial Narrow" w:eastAsia="Times New Roman" w:hAnsi="Arial Narrow" w:cs="Calibri"/>
              </w:rPr>
              <w:t>542</w:t>
            </w:r>
          </w:p>
        </w:tc>
        <w:tc>
          <w:tcPr>
            <w:tcW w:w="810" w:type="dxa"/>
            <w:tcBorders>
              <w:top w:val="nil"/>
              <w:left w:val="nil"/>
              <w:bottom w:val="nil"/>
              <w:right w:val="nil"/>
            </w:tcBorders>
            <w:shd w:val="clear" w:color="auto" w:fill="auto"/>
            <w:vAlign w:val="bottom"/>
            <w:hideMark/>
          </w:tcPr>
          <w:p w14:paraId="24EF0CEA"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32.4</w:t>
            </w:r>
          </w:p>
        </w:tc>
        <w:tc>
          <w:tcPr>
            <w:tcW w:w="1710" w:type="dxa"/>
            <w:tcBorders>
              <w:top w:val="nil"/>
              <w:left w:val="nil"/>
              <w:bottom w:val="nil"/>
              <w:right w:val="nil"/>
            </w:tcBorders>
            <w:shd w:val="clear" w:color="auto" w:fill="auto"/>
            <w:noWrap/>
            <w:vAlign w:val="bottom"/>
            <w:hideMark/>
          </w:tcPr>
          <w:p w14:paraId="01CF394A"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w:t>
            </w:r>
            <w:r w:rsidR="00E53B42">
              <w:rPr>
                <w:rFonts w:ascii="Arial Narrow" w:eastAsia="Times New Roman" w:hAnsi="Arial Narrow" w:cs="Calibri"/>
              </w:rPr>
              <w:t>394</w:t>
            </w:r>
          </w:p>
        </w:tc>
        <w:tc>
          <w:tcPr>
            <w:tcW w:w="1149" w:type="dxa"/>
            <w:tcBorders>
              <w:top w:val="nil"/>
              <w:left w:val="nil"/>
              <w:bottom w:val="nil"/>
              <w:right w:val="nil"/>
            </w:tcBorders>
            <w:shd w:val="clear" w:color="auto" w:fill="auto"/>
            <w:noWrap/>
            <w:vAlign w:val="bottom"/>
            <w:hideMark/>
          </w:tcPr>
          <w:p w14:paraId="05D57BEA"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44.3</w:t>
            </w:r>
          </w:p>
        </w:tc>
      </w:tr>
      <w:tr w:rsidR="00915EB1" w:rsidRPr="00433DD4" w14:paraId="7A7736EB" w14:textId="77777777" w:rsidTr="00B04AB1">
        <w:trPr>
          <w:trHeight w:val="319"/>
        </w:trPr>
        <w:tc>
          <w:tcPr>
            <w:tcW w:w="1350" w:type="dxa"/>
            <w:tcBorders>
              <w:top w:val="nil"/>
              <w:left w:val="nil"/>
              <w:bottom w:val="nil"/>
              <w:right w:val="nil"/>
            </w:tcBorders>
            <w:shd w:val="clear" w:color="auto" w:fill="auto"/>
            <w:vAlign w:val="bottom"/>
            <w:hideMark/>
          </w:tcPr>
          <w:p w14:paraId="0A798823" w14:textId="77777777" w:rsidR="00915EB1" w:rsidRPr="00433DD4" w:rsidRDefault="00915EB1" w:rsidP="00AD056F">
            <w:pPr>
              <w:widowControl/>
              <w:rPr>
                <w:rFonts w:ascii="Arial Narrow" w:eastAsia="Times New Roman" w:hAnsi="Arial Narrow" w:cs="Calibri"/>
              </w:rPr>
            </w:pPr>
            <w:r w:rsidRPr="00433DD4">
              <w:rPr>
                <w:rFonts w:ascii="Arial Narrow" w:eastAsia="Times New Roman" w:hAnsi="Arial Narrow" w:cs="Calibri"/>
              </w:rPr>
              <w:t>Springfield</w:t>
            </w:r>
          </w:p>
        </w:tc>
        <w:tc>
          <w:tcPr>
            <w:tcW w:w="990" w:type="dxa"/>
            <w:tcBorders>
              <w:top w:val="nil"/>
              <w:left w:val="nil"/>
              <w:bottom w:val="nil"/>
              <w:right w:val="nil"/>
            </w:tcBorders>
            <w:shd w:val="clear" w:color="auto" w:fill="auto"/>
            <w:noWrap/>
            <w:vAlign w:val="bottom"/>
            <w:hideMark/>
          </w:tcPr>
          <w:p w14:paraId="73684B5A"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25,</w:t>
            </w:r>
            <w:r w:rsidR="00E53B42">
              <w:rPr>
                <w:rFonts w:ascii="Arial Narrow" w:eastAsia="Times New Roman" w:hAnsi="Arial Narrow" w:cs="Calibri"/>
              </w:rPr>
              <w:t>082</w:t>
            </w:r>
          </w:p>
        </w:tc>
        <w:tc>
          <w:tcPr>
            <w:tcW w:w="810" w:type="dxa"/>
            <w:gridSpan w:val="2"/>
            <w:tcBorders>
              <w:top w:val="nil"/>
              <w:left w:val="nil"/>
              <w:bottom w:val="nil"/>
              <w:right w:val="nil"/>
            </w:tcBorders>
            <w:shd w:val="clear" w:color="auto" w:fill="auto"/>
            <w:vAlign w:val="bottom"/>
            <w:hideMark/>
          </w:tcPr>
          <w:p w14:paraId="031FB515"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3,</w:t>
            </w:r>
            <w:r w:rsidR="00E53B42">
              <w:rPr>
                <w:rFonts w:ascii="Arial Narrow" w:eastAsia="Times New Roman" w:hAnsi="Arial Narrow" w:cs="Calibri"/>
              </w:rPr>
              <w:t>3</w:t>
            </w:r>
            <w:r w:rsidRPr="00433DD4">
              <w:rPr>
                <w:rFonts w:ascii="Arial Narrow" w:eastAsia="Times New Roman" w:hAnsi="Arial Narrow" w:cs="Calibri"/>
              </w:rPr>
              <w:t>88</w:t>
            </w:r>
          </w:p>
        </w:tc>
        <w:tc>
          <w:tcPr>
            <w:tcW w:w="720" w:type="dxa"/>
            <w:tcBorders>
              <w:top w:val="nil"/>
              <w:left w:val="nil"/>
              <w:bottom w:val="nil"/>
              <w:right w:val="nil"/>
            </w:tcBorders>
            <w:shd w:val="clear" w:color="auto" w:fill="auto"/>
            <w:vAlign w:val="bottom"/>
            <w:hideMark/>
          </w:tcPr>
          <w:p w14:paraId="7272A3FE"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13.</w:t>
            </w:r>
            <w:r w:rsidR="00E53B42">
              <w:rPr>
                <w:rFonts w:ascii="Arial Narrow" w:eastAsia="Times New Roman" w:hAnsi="Arial Narrow" w:cs="Calibri"/>
              </w:rPr>
              <w:t>5</w:t>
            </w:r>
          </w:p>
        </w:tc>
        <w:tc>
          <w:tcPr>
            <w:tcW w:w="810" w:type="dxa"/>
            <w:tcBorders>
              <w:top w:val="nil"/>
              <w:left w:val="nil"/>
              <w:bottom w:val="nil"/>
              <w:right w:val="nil"/>
            </w:tcBorders>
            <w:shd w:val="clear" w:color="auto" w:fill="auto"/>
            <w:noWrap/>
            <w:vAlign w:val="bottom"/>
            <w:hideMark/>
          </w:tcPr>
          <w:p w14:paraId="330A3E6A"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25,</w:t>
            </w:r>
            <w:r w:rsidR="00E53B42">
              <w:rPr>
                <w:rFonts w:ascii="Arial Narrow" w:eastAsia="Times New Roman" w:hAnsi="Arial Narrow" w:cs="Calibri"/>
              </w:rPr>
              <w:t>787</w:t>
            </w:r>
          </w:p>
        </w:tc>
        <w:tc>
          <w:tcPr>
            <w:tcW w:w="900" w:type="dxa"/>
            <w:tcBorders>
              <w:top w:val="nil"/>
              <w:left w:val="nil"/>
              <w:bottom w:val="nil"/>
              <w:right w:val="nil"/>
            </w:tcBorders>
            <w:shd w:val="clear" w:color="auto" w:fill="auto"/>
            <w:vAlign w:val="bottom"/>
            <w:hideMark/>
          </w:tcPr>
          <w:p w14:paraId="2B092BB8"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4,</w:t>
            </w:r>
            <w:r w:rsidR="00E53B42">
              <w:rPr>
                <w:rFonts w:ascii="Arial Narrow" w:eastAsia="Times New Roman" w:hAnsi="Arial Narrow" w:cs="Calibri"/>
              </w:rPr>
              <w:t>213</w:t>
            </w:r>
          </w:p>
        </w:tc>
        <w:tc>
          <w:tcPr>
            <w:tcW w:w="810" w:type="dxa"/>
            <w:tcBorders>
              <w:top w:val="nil"/>
              <w:left w:val="nil"/>
              <w:bottom w:val="nil"/>
              <w:right w:val="nil"/>
            </w:tcBorders>
            <w:shd w:val="clear" w:color="auto" w:fill="auto"/>
            <w:vAlign w:val="bottom"/>
            <w:hideMark/>
          </w:tcPr>
          <w:p w14:paraId="19DF0910"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16.3</w:t>
            </w:r>
          </w:p>
        </w:tc>
        <w:tc>
          <w:tcPr>
            <w:tcW w:w="1710" w:type="dxa"/>
            <w:tcBorders>
              <w:top w:val="nil"/>
              <w:left w:val="nil"/>
              <w:bottom w:val="nil"/>
              <w:right w:val="nil"/>
            </w:tcBorders>
            <w:shd w:val="clear" w:color="auto" w:fill="auto"/>
            <w:noWrap/>
            <w:vAlign w:val="bottom"/>
            <w:hideMark/>
          </w:tcPr>
          <w:p w14:paraId="1C6B6EC6"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825</w:t>
            </w:r>
          </w:p>
        </w:tc>
        <w:tc>
          <w:tcPr>
            <w:tcW w:w="1149" w:type="dxa"/>
            <w:tcBorders>
              <w:top w:val="nil"/>
              <w:left w:val="nil"/>
              <w:bottom w:val="nil"/>
              <w:right w:val="nil"/>
            </w:tcBorders>
            <w:shd w:val="clear" w:color="auto" w:fill="auto"/>
            <w:noWrap/>
            <w:vAlign w:val="bottom"/>
            <w:hideMark/>
          </w:tcPr>
          <w:p w14:paraId="6085721A"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24.4</w:t>
            </w:r>
          </w:p>
        </w:tc>
      </w:tr>
      <w:tr w:rsidR="00915EB1" w:rsidRPr="00433DD4" w14:paraId="448CCBE6" w14:textId="77777777" w:rsidTr="00B04AB1">
        <w:trPr>
          <w:trHeight w:val="319"/>
        </w:trPr>
        <w:tc>
          <w:tcPr>
            <w:tcW w:w="1350" w:type="dxa"/>
            <w:tcBorders>
              <w:top w:val="nil"/>
              <w:left w:val="nil"/>
              <w:bottom w:val="nil"/>
              <w:right w:val="nil"/>
            </w:tcBorders>
            <w:shd w:val="clear" w:color="auto" w:fill="auto"/>
            <w:vAlign w:val="bottom"/>
            <w:hideMark/>
          </w:tcPr>
          <w:p w14:paraId="4A82CFA7" w14:textId="77777777" w:rsidR="00915EB1" w:rsidRPr="00433DD4" w:rsidRDefault="00915EB1" w:rsidP="00AD056F">
            <w:pPr>
              <w:widowControl/>
              <w:rPr>
                <w:rFonts w:ascii="Arial Narrow" w:eastAsia="Times New Roman" w:hAnsi="Arial Narrow" w:cs="Calibri"/>
              </w:rPr>
            </w:pPr>
            <w:r w:rsidRPr="00433DD4">
              <w:rPr>
                <w:rFonts w:ascii="Arial Narrow" w:eastAsia="Times New Roman" w:hAnsi="Arial Narrow" w:cs="Calibri"/>
              </w:rPr>
              <w:t>Lowell</w:t>
            </w:r>
          </w:p>
        </w:tc>
        <w:tc>
          <w:tcPr>
            <w:tcW w:w="990" w:type="dxa"/>
            <w:tcBorders>
              <w:top w:val="nil"/>
              <w:left w:val="nil"/>
              <w:bottom w:val="nil"/>
              <w:right w:val="nil"/>
            </w:tcBorders>
            <w:shd w:val="clear" w:color="auto" w:fill="auto"/>
            <w:noWrap/>
            <w:vAlign w:val="bottom"/>
            <w:hideMark/>
          </w:tcPr>
          <w:p w14:paraId="1765244B"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13,</w:t>
            </w:r>
            <w:r w:rsidR="00E53B42">
              <w:rPr>
                <w:rFonts w:ascii="Arial Narrow" w:eastAsia="Times New Roman" w:hAnsi="Arial Narrow" w:cs="Calibri"/>
              </w:rPr>
              <w:t>510</w:t>
            </w:r>
          </w:p>
        </w:tc>
        <w:tc>
          <w:tcPr>
            <w:tcW w:w="810" w:type="dxa"/>
            <w:gridSpan w:val="2"/>
            <w:tcBorders>
              <w:top w:val="nil"/>
              <w:left w:val="nil"/>
              <w:bottom w:val="nil"/>
              <w:right w:val="nil"/>
            </w:tcBorders>
            <w:shd w:val="clear" w:color="auto" w:fill="auto"/>
            <w:vAlign w:val="bottom"/>
            <w:hideMark/>
          </w:tcPr>
          <w:p w14:paraId="1E2E16EF"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4,</w:t>
            </w:r>
            <w:r w:rsidR="00E53B42">
              <w:rPr>
                <w:rFonts w:ascii="Arial Narrow" w:eastAsia="Times New Roman" w:hAnsi="Arial Narrow" w:cs="Calibri"/>
              </w:rPr>
              <w:t>524</w:t>
            </w:r>
          </w:p>
        </w:tc>
        <w:tc>
          <w:tcPr>
            <w:tcW w:w="720" w:type="dxa"/>
            <w:tcBorders>
              <w:top w:val="nil"/>
              <w:left w:val="nil"/>
              <w:bottom w:val="nil"/>
              <w:right w:val="nil"/>
            </w:tcBorders>
            <w:shd w:val="clear" w:color="auto" w:fill="auto"/>
            <w:vAlign w:val="bottom"/>
            <w:hideMark/>
          </w:tcPr>
          <w:p w14:paraId="69327F73"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3</w:t>
            </w:r>
            <w:r w:rsidR="00E53B42">
              <w:rPr>
                <w:rFonts w:ascii="Arial Narrow" w:eastAsia="Times New Roman" w:hAnsi="Arial Narrow" w:cs="Calibri"/>
              </w:rPr>
              <w:t>3.5</w:t>
            </w:r>
          </w:p>
        </w:tc>
        <w:tc>
          <w:tcPr>
            <w:tcW w:w="810" w:type="dxa"/>
            <w:tcBorders>
              <w:top w:val="nil"/>
              <w:left w:val="nil"/>
              <w:bottom w:val="nil"/>
              <w:right w:val="nil"/>
            </w:tcBorders>
            <w:shd w:val="clear" w:color="auto" w:fill="auto"/>
            <w:noWrap/>
            <w:vAlign w:val="bottom"/>
            <w:hideMark/>
          </w:tcPr>
          <w:p w14:paraId="51505A8F"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14,</w:t>
            </w:r>
            <w:r w:rsidR="00E53B42">
              <w:rPr>
                <w:rFonts w:ascii="Arial Narrow" w:eastAsia="Times New Roman" w:hAnsi="Arial Narrow" w:cs="Calibri"/>
              </w:rPr>
              <w:t>441</w:t>
            </w:r>
          </w:p>
        </w:tc>
        <w:tc>
          <w:tcPr>
            <w:tcW w:w="900" w:type="dxa"/>
            <w:tcBorders>
              <w:top w:val="nil"/>
              <w:left w:val="nil"/>
              <w:bottom w:val="nil"/>
              <w:right w:val="nil"/>
            </w:tcBorders>
            <w:shd w:val="clear" w:color="auto" w:fill="auto"/>
            <w:vAlign w:val="bottom"/>
            <w:hideMark/>
          </w:tcPr>
          <w:p w14:paraId="12AEFC7D"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3,</w:t>
            </w:r>
            <w:r w:rsidR="00E53B42">
              <w:rPr>
                <w:rFonts w:ascii="Arial Narrow" w:eastAsia="Times New Roman" w:hAnsi="Arial Narrow" w:cs="Calibri"/>
              </w:rPr>
              <w:t>717</w:t>
            </w:r>
          </w:p>
        </w:tc>
        <w:tc>
          <w:tcPr>
            <w:tcW w:w="810" w:type="dxa"/>
            <w:tcBorders>
              <w:top w:val="nil"/>
              <w:left w:val="nil"/>
              <w:bottom w:val="nil"/>
              <w:right w:val="nil"/>
            </w:tcBorders>
            <w:shd w:val="clear" w:color="auto" w:fill="auto"/>
            <w:vAlign w:val="bottom"/>
            <w:hideMark/>
          </w:tcPr>
          <w:p w14:paraId="5E190766"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25.</w:t>
            </w:r>
            <w:r w:rsidR="00E53B42">
              <w:rPr>
                <w:rFonts w:ascii="Arial Narrow" w:eastAsia="Times New Roman" w:hAnsi="Arial Narrow" w:cs="Calibri"/>
              </w:rPr>
              <w:t>7</w:t>
            </w:r>
          </w:p>
        </w:tc>
        <w:tc>
          <w:tcPr>
            <w:tcW w:w="1710" w:type="dxa"/>
            <w:tcBorders>
              <w:top w:val="nil"/>
              <w:left w:val="nil"/>
              <w:bottom w:val="nil"/>
              <w:right w:val="nil"/>
            </w:tcBorders>
            <w:shd w:val="clear" w:color="auto" w:fill="auto"/>
            <w:noWrap/>
            <w:vAlign w:val="bottom"/>
            <w:hideMark/>
          </w:tcPr>
          <w:p w14:paraId="013DB28B"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w:t>
            </w:r>
            <w:r w:rsidR="00E53B42">
              <w:rPr>
                <w:rFonts w:ascii="Arial Narrow" w:eastAsia="Times New Roman" w:hAnsi="Arial Narrow" w:cs="Calibri"/>
              </w:rPr>
              <w:t>807</w:t>
            </w:r>
          </w:p>
        </w:tc>
        <w:tc>
          <w:tcPr>
            <w:tcW w:w="1149" w:type="dxa"/>
            <w:tcBorders>
              <w:top w:val="nil"/>
              <w:left w:val="nil"/>
              <w:bottom w:val="nil"/>
              <w:right w:val="nil"/>
            </w:tcBorders>
            <w:shd w:val="clear" w:color="auto" w:fill="auto"/>
            <w:noWrap/>
            <w:vAlign w:val="bottom"/>
            <w:hideMark/>
          </w:tcPr>
          <w:p w14:paraId="36F733D9"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w:t>
            </w:r>
            <w:r w:rsidR="00E53B42">
              <w:rPr>
                <w:rFonts w:ascii="Arial Narrow" w:eastAsia="Times New Roman" w:hAnsi="Arial Narrow" w:cs="Calibri"/>
              </w:rPr>
              <w:t>17.8</w:t>
            </w:r>
          </w:p>
        </w:tc>
      </w:tr>
      <w:tr w:rsidR="00915EB1" w:rsidRPr="00433DD4" w14:paraId="4BED5D02" w14:textId="77777777" w:rsidTr="00B04AB1">
        <w:trPr>
          <w:trHeight w:val="319"/>
        </w:trPr>
        <w:tc>
          <w:tcPr>
            <w:tcW w:w="1350" w:type="dxa"/>
            <w:tcBorders>
              <w:top w:val="nil"/>
              <w:left w:val="nil"/>
              <w:bottom w:val="nil"/>
              <w:right w:val="nil"/>
            </w:tcBorders>
            <w:shd w:val="clear" w:color="auto" w:fill="auto"/>
            <w:vAlign w:val="bottom"/>
            <w:hideMark/>
          </w:tcPr>
          <w:p w14:paraId="6877011B" w14:textId="77777777" w:rsidR="00915EB1" w:rsidRPr="00433DD4" w:rsidRDefault="00915EB1" w:rsidP="00AD056F">
            <w:pPr>
              <w:widowControl/>
              <w:rPr>
                <w:rFonts w:ascii="Arial Narrow" w:eastAsia="Times New Roman" w:hAnsi="Arial Narrow" w:cs="Calibri"/>
              </w:rPr>
            </w:pPr>
            <w:r w:rsidRPr="00433DD4">
              <w:rPr>
                <w:rFonts w:ascii="Arial Narrow" w:eastAsia="Times New Roman" w:hAnsi="Arial Narrow" w:cs="Calibri"/>
              </w:rPr>
              <w:t>Brockton</w:t>
            </w:r>
          </w:p>
        </w:tc>
        <w:tc>
          <w:tcPr>
            <w:tcW w:w="990" w:type="dxa"/>
            <w:tcBorders>
              <w:top w:val="nil"/>
              <w:left w:val="nil"/>
              <w:bottom w:val="nil"/>
              <w:right w:val="nil"/>
            </w:tcBorders>
            <w:shd w:val="clear" w:color="auto" w:fill="auto"/>
            <w:noWrap/>
            <w:vAlign w:val="bottom"/>
            <w:hideMark/>
          </w:tcPr>
          <w:p w14:paraId="38725EBF"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15,</w:t>
            </w:r>
            <w:r w:rsidR="00E53B42">
              <w:rPr>
                <w:rFonts w:ascii="Arial Narrow" w:eastAsia="Times New Roman" w:hAnsi="Arial Narrow" w:cs="Calibri"/>
              </w:rPr>
              <w:t>727</w:t>
            </w:r>
          </w:p>
        </w:tc>
        <w:tc>
          <w:tcPr>
            <w:tcW w:w="810" w:type="dxa"/>
            <w:gridSpan w:val="2"/>
            <w:tcBorders>
              <w:top w:val="nil"/>
              <w:left w:val="nil"/>
              <w:bottom w:val="nil"/>
              <w:right w:val="nil"/>
            </w:tcBorders>
            <w:shd w:val="clear" w:color="auto" w:fill="auto"/>
            <w:vAlign w:val="bottom"/>
            <w:hideMark/>
          </w:tcPr>
          <w:p w14:paraId="16A99B7B"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2,</w:t>
            </w:r>
            <w:r w:rsidR="00E53B42">
              <w:rPr>
                <w:rFonts w:ascii="Arial Narrow" w:eastAsia="Times New Roman" w:hAnsi="Arial Narrow" w:cs="Calibri"/>
              </w:rPr>
              <w:t>791</w:t>
            </w:r>
          </w:p>
        </w:tc>
        <w:tc>
          <w:tcPr>
            <w:tcW w:w="720" w:type="dxa"/>
            <w:tcBorders>
              <w:top w:val="nil"/>
              <w:left w:val="nil"/>
              <w:bottom w:val="nil"/>
              <w:right w:val="nil"/>
            </w:tcBorders>
            <w:shd w:val="clear" w:color="auto" w:fill="auto"/>
            <w:vAlign w:val="bottom"/>
            <w:hideMark/>
          </w:tcPr>
          <w:p w14:paraId="03BE8C36" w14:textId="77777777" w:rsidR="00915EB1" w:rsidRPr="00433DD4" w:rsidRDefault="00915EB1" w:rsidP="00AD056F">
            <w:pPr>
              <w:widowControl/>
              <w:jc w:val="center"/>
              <w:rPr>
                <w:rFonts w:ascii="Arial Narrow" w:eastAsia="Times New Roman" w:hAnsi="Arial Narrow" w:cs="Calibri"/>
              </w:rPr>
            </w:pPr>
            <w:r w:rsidRPr="00433DD4">
              <w:rPr>
                <w:rFonts w:ascii="Arial Narrow" w:eastAsia="Times New Roman" w:hAnsi="Arial Narrow" w:cs="Calibri"/>
              </w:rPr>
              <w:t>17.7</w:t>
            </w:r>
          </w:p>
        </w:tc>
        <w:tc>
          <w:tcPr>
            <w:tcW w:w="810" w:type="dxa"/>
            <w:tcBorders>
              <w:top w:val="nil"/>
              <w:left w:val="nil"/>
              <w:bottom w:val="nil"/>
              <w:right w:val="nil"/>
            </w:tcBorders>
            <w:shd w:val="clear" w:color="auto" w:fill="auto"/>
            <w:noWrap/>
            <w:vAlign w:val="bottom"/>
            <w:hideMark/>
          </w:tcPr>
          <w:p w14:paraId="4015B4E1"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17,074</w:t>
            </w:r>
          </w:p>
        </w:tc>
        <w:tc>
          <w:tcPr>
            <w:tcW w:w="900" w:type="dxa"/>
            <w:tcBorders>
              <w:top w:val="nil"/>
              <w:left w:val="nil"/>
              <w:bottom w:val="nil"/>
              <w:right w:val="nil"/>
            </w:tcBorders>
            <w:shd w:val="clear" w:color="auto" w:fill="auto"/>
            <w:vAlign w:val="bottom"/>
            <w:hideMark/>
          </w:tcPr>
          <w:p w14:paraId="1BC8FD99"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3,</w:t>
            </w:r>
            <w:r w:rsidR="00E53B42">
              <w:rPr>
                <w:rFonts w:ascii="Arial Narrow" w:eastAsia="Times New Roman" w:hAnsi="Arial Narrow" w:cs="Calibri"/>
              </w:rPr>
              <w:t>644</w:t>
            </w:r>
          </w:p>
        </w:tc>
        <w:tc>
          <w:tcPr>
            <w:tcW w:w="810" w:type="dxa"/>
            <w:tcBorders>
              <w:top w:val="nil"/>
              <w:left w:val="nil"/>
              <w:bottom w:val="nil"/>
              <w:right w:val="nil"/>
            </w:tcBorders>
            <w:shd w:val="clear" w:color="auto" w:fill="auto"/>
            <w:vAlign w:val="bottom"/>
            <w:hideMark/>
          </w:tcPr>
          <w:p w14:paraId="08B5929A"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2</w:t>
            </w:r>
            <w:r w:rsidR="00E53B42">
              <w:rPr>
                <w:rFonts w:ascii="Arial Narrow" w:eastAsia="Times New Roman" w:hAnsi="Arial Narrow" w:cs="Calibri"/>
              </w:rPr>
              <w:t>1.3</w:t>
            </w:r>
          </w:p>
        </w:tc>
        <w:tc>
          <w:tcPr>
            <w:tcW w:w="1710" w:type="dxa"/>
            <w:tcBorders>
              <w:top w:val="nil"/>
              <w:left w:val="nil"/>
              <w:bottom w:val="nil"/>
              <w:right w:val="nil"/>
            </w:tcBorders>
            <w:shd w:val="clear" w:color="auto" w:fill="auto"/>
            <w:noWrap/>
            <w:vAlign w:val="bottom"/>
            <w:hideMark/>
          </w:tcPr>
          <w:p w14:paraId="38C5E461"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853</w:t>
            </w:r>
          </w:p>
        </w:tc>
        <w:tc>
          <w:tcPr>
            <w:tcW w:w="1149" w:type="dxa"/>
            <w:tcBorders>
              <w:top w:val="nil"/>
              <w:left w:val="nil"/>
              <w:bottom w:val="nil"/>
              <w:right w:val="nil"/>
            </w:tcBorders>
            <w:shd w:val="clear" w:color="auto" w:fill="auto"/>
            <w:noWrap/>
            <w:vAlign w:val="bottom"/>
            <w:hideMark/>
          </w:tcPr>
          <w:p w14:paraId="1AD72D30"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30.6</w:t>
            </w:r>
          </w:p>
        </w:tc>
      </w:tr>
      <w:tr w:rsidR="00915EB1" w:rsidRPr="00433DD4" w14:paraId="3C83E9AC" w14:textId="77777777" w:rsidTr="00B04AB1">
        <w:trPr>
          <w:trHeight w:val="319"/>
        </w:trPr>
        <w:tc>
          <w:tcPr>
            <w:tcW w:w="1350" w:type="dxa"/>
            <w:tcBorders>
              <w:top w:val="nil"/>
              <w:left w:val="nil"/>
              <w:bottom w:val="nil"/>
              <w:right w:val="nil"/>
            </w:tcBorders>
            <w:shd w:val="clear" w:color="auto" w:fill="auto"/>
            <w:vAlign w:val="bottom"/>
            <w:hideMark/>
          </w:tcPr>
          <w:p w14:paraId="6C15F602" w14:textId="77777777" w:rsidR="00915EB1" w:rsidRPr="00433DD4" w:rsidRDefault="00915EB1" w:rsidP="00AD056F">
            <w:pPr>
              <w:widowControl/>
              <w:rPr>
                <w:rFonts w:ascii="Arial Narrow" w:eastAsia="Times New Roman" w:hAnsi="Arial Narrow" w:cs="Calibri"/>
              </w:rPr>
            </w:pPr>
            <w:r w:rsidRPr="00433DD4">
              <w:rPr>
                <w:rFonts w:ascii="Arial Narrow" w:eastAsia="Times New Roman" w:hAnsi="Arial Narrow" w:cs="Calibri"/>
              </w:rPr>
              <w:t>New Bedford</w:t>
            </w:r>
          </w:p>
        </w:tc>
        <w:tc>
          <w:tcPr>
            <w:tcW w:w="990" w:type="dxa"/>
            <w:tcBorders>
              <w:top w:val="nil"/>
              <w:left w:val="nil"/>
              <w:bottom w:val="nil"/>
              <w:right w:val="nil"/>
            </w:tcBorders>
            <w:shd w:val="clear" w:color="auto" w:fill="auto"/>
            <w:noWrap/>
            <w:vAlign w:val="bottom"/>
            <w:hideMark/>
          </w:tcPr>
          <w:p w14:paraId="218B943A"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12,</w:t>
            </w:r>
            <w:r w:rsidR="00E53B42">
              <w:rPr>
                <w:rFonts w:ascii="Arial Narrow" w:eastAsia="Times New Roman" w:hAnsi="Arial Narrow" w:cs="Calibri"/>
              </w:rPr>
              <w:t>600</w:t>
            </w:r>
          </w:p>
        </w:tc>
        <w:tc>
          <w:tcPr>
            <w:tcW w:w="810" w:type="dxa"/>
            <w:gridSpan w:val="2"/>
            <w:tcBorders>
              <w:top w:val="nil"/>
              <w:left w:val="nil"/>
              <w:bottom w:val="nil"/>
              <w:right w:val="nil"/>
            </w:tcBorders>
            <w:shd w:val="clear" w:color="auto" w:fill="auto"/>
            <w:vAlign w:val="bottom"/>
            <w:hideMark/>
          </w:tcPr>
          <w:p w14:paraId="02C24553"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531</w:t>
            </w:r>
          </w:p>
        </w:tc>
        <w:tc>
          <w:tcPr>
            <w:tcW w:w="720" w:type="dxa"/>
            <w:tcBorders>
              <w:top w:val="nil"/>
              <w:left w:val="nil"/>
              <w:bottom w:val="nil"/>
              <w:right w:val="nil"/>
            </w:tcBorders>
            <w:shd w:val="clear" w:color="auto" w:fill="auto"/>
            <w:vAlign w:val="bottom"/>
            <w:hideMark/>
          </w:tcPr>
          <w:p w14:paraId="71EA22DE"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4.2</w:t>
            </w:r>
          </w:p>
        </w:tc>
        <w:tc>
          <w:tcPr>
            <w:tcW w:w="810" w:type="dxa"/>
            <w:tcBorders>
              <w:top w:val="nil"/>
              <w:left w:val="nil"/>
              <w:bottom w:val="nil"/>
              <w:right w:val="nil"/>
            </w:tcBorders>
            <w:shd w:val="clear" w:color="auto" w:fill="auto"/>
            <w:noWrap/>
            <w:vAlign w:val="bottom"/>
            <w:hideMark/>
          </w:tcPr>
          <w:p w14:paraId="3E4894D0"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12,</w:t>
            </w:r>
            <w:r w:rsidR="00E53B42">
              <w:rPr>
                <w:rFonts w:ascii="Arial Narrow" w:eastAsia="Times New Roman" w:hAnsi="Arial Narrow" w:cs="Calibri"/>
              </w:rPr>
              <w:t>827</w:t>
            </w:r>
          </w:p>
        </w:tc>
        <w:tc>
          <w:tcPr>
            <w:tcW w:w="900" w:type="dxa"/>
            <w:tcBorders>
              <w:top w:val="nil"/>
              <w:left w:val="nil"/>
              <w:bottom w:val="nil"/>
              <w:right w:val="nil"/>
            </w:tcBorders>
            <w:shd w:val="clear" w:color="auto" w:fill="auto"/>
            <w:vAlign w:val="bottom"/>
            <w:hideMark/>
          </w:tcPr>
          <w:p w14:paraId="0181CB34"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3,</w:t>
            </w:r>
            <w:r w:rsidR="00E53B42">
              <w:rPr>
                <w:rFonts w:ascii="Arial Narrow" w:eastAsia="Times New Roman" w:hAnsi="Arial Narrow" w:cs="Calibri"/>
              </w:rPr>
              <w:t>678</w:t>
            </w:r>
          </w:p>
        </w:tc>
        <w:tc>
          <w:tcPr>
            <w:tcW w:w="810" w:type="dxa"/>
            <w:tcBorders>
              <w:top w:val="nil"/>
              <w:left w:val="nil"/>
              <w:bottom w:val="nil"/>
              <w:right w:val="nil"/>
            </w:tcBorders>
            <w:shd w:val="clear" w:color="auto" w:fill="auto"/>
            <w:vAlign w:val="bottom"/>
            <w:hideMark/>
          </w:tcPr>
          <w:p w14:paraId="6B5D42FC"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28.7</w:t>
            </w:r>
          </w:p>
        </w:tc>
        <w:tc>
          <w:tcPr>
            <w:tcW w:w="1710" w:type="dxa"/>
            <w:tcBorders>
              <w:top w:val="nil"/>
              <w:left w:val="nil"/>
              <w:bottom w:val="nil"/>
              <w:right w:val="nil"/>
            </w:tcBorders>
            <w:shd w:val="clear" w:color="auto" w:fill="auto"/>
            <w:noWrap/>
            <w:vAlign w:val="bottom"/>
            <w:hideMark/>
          </w:tcPr>
          <w:p w14:paraId="73DFA71F"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3,</w:t>
            </w:r>
            <w:r w:rsidR="00E53B42">
              <w:rPr>
                <w:rFonts w:ascii="Arial Narrow" w:eastAsia="Times New Roman" w:hAnsi="Arial Narrow" w:cs="Calibri"/>
              </w:rPr>
              <w:t>147</w:t>
            </w:r>
          </w:p>
        </w:tc>
        <w:tc>
          <w:tcPr>
            <w:tcW w:w="1149" w:type="dxa"/>
            <w:tcBorders>
              <w:top w:val="nil"/>
              <w:left w:val="nil"/>
              <w:bottom w:val="nil"/>
              <w:right w:val="nil"/>
            </w:tcBorders>
            <w:shd w:val="clear" w:color="auto" w:fill="auto"/>
            <w:noWrap/>
            <w:vAlign w:val="bottom"/>
            <w:hideMark/>
          </w:tcPr>
          <w:p w14:paraId="661B3317"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592.7</w:t>
            </w:r>
          </w:p>
        </w:tc>
      </w:tr>
      <w:tr w:rsidR="00915EB1" w:rsidRPr="00433DD4" w14:paraId="6409AE2F" w14:textId="77777777" w:rsidTr="00B04AB1">
        <w:trPr>
          <w:trHeight w:val="319"/>
        </w:trPr>
        <w:tc>
          <w:tcPr>
            <w:tcW w:w="1350" w:type="dxa"/>
            <w:tcBorders>
              <w:top w:val="nil"/>
              <w:left w:val="nil"/>
              <w:bottom w:val="nil"/>
              <w:right w:val="nil"/>
            </w:tcBorders>
            <w:shd w:val="clear" w:color="auto" w:fill="auto"/>
            <w:vAlign w:val="bottom"/>
            <w:hideMark/>
          </w:tcPr>
          <w:p w14:paraId="2BA8500A" w14:textId="77777777" w:rsidR="00915EB1" w:rsidRPr="00433DD4" w:rsidRDefault="00915EB1" w:rsidP="00AD056F">
            <w:pPr>
              <w:widowControl/>
              <w:rPr>
                <w:rFonts w:ascii="Arial Narrow" w:eastAsia="Times New Roman" w:hAnsi="Arial Narrow" w:cs="Calibri"/>
              </w:rPr>
            </w:pPr>
            <w:r w:rsidRPr="00433DD4">
              <w:rPr>
                <w:rFonts w:ascii="Arial Narrow" w:eastAsia="Times New Roman" w:hAnsi="Arial Narrow" w:cs="Calibri"/>
              </w:rPr>
              <w:t>Lynn</w:t>
            </w:r>
          </w:p>
        </w:tc>
        <w:tc>
          <w:tcPr>
            <w:tcW w:w="990" w:type="dxa"/>
            <w:tcBorders>
              <w:top w:val="nil"/>
              <w:left w:val="nil"/>
              <w:bottom w:val="nil"/>
              <w:right w:val="nil"/>
            </w:tcBorders>
            <w:shd w:val="clear" w:color="auto" w:fill="auto"/>
            <w:noWrap/>
            <w:vAlign w:val="bottom"/>
            <w:hideMark/>
          </w:tcPr>
          <w:p w14:paraId="73136054" w14:textId="77777777" w:rsidR="00915EB1" w:rsidRPr="00433DD4" w:rsidRDefault="00915EB1" w:rsidP="00AD056F">
            <w:pPr>
              <w:widowControl/>
              <w:jc w:val="center"/>
              <w:rPr>
                <w:rFonts w:ascii="Arial Narrow" w:eastAsia="Times New Roman" w:hAnsi="Arial Narrow" w:cs="Calibri"/>
              </w:rPr>
            </w:pPr>
            <w:r w:rsidRPr="00433DD4">
              <w:rPr>
                <w:rFonts w:ascii="Arial Narrow" w:eastAsia="Times New Roman" w:hAnsi="Arial Narrow" w:cs="Calibri"/>
              </w:rPr>
              <w:t>13,373</w:t>
            </w:r>
          </w:p>
        </w:tc>
        <w:tc>
          <w:tcPr>
            <w:tcW w:w="810" w:type="dxa"/>
            <w:gridSpan w:val="2"/>
            <w:tcBorders>
              <w:top w:val="nil"/>
              <w:left w:val="nil"/>
              <w:bottom w:val="nil"/>
              <w:right w:val="nil"/>
            </w:tcBorders>
            <w:shd w:val="clear" w:color="auto" w:fill="auto"/>
            <w:vAlign w:val="bottom"/>
            <w:hideMark/>
          </w:tcPr>
          <w:p w14:paraId="49636868"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3,</w:t>
            </w:r>
            <w:r w:rsidR="00E53B42">
              <w:rPr>
                <w:rFonts w:ascii="Arial Narrow" w:eastAsia="Times New Roman" w:hAnsi="Arial Narrow" w:cs="Calibri"/>
              </w:rPr>
              <w:t>537</w:t>
            </w:r>
          </w:p>
        </w:tc>
        <w:tc>
          <w:tcPr>
            <w:tcW w:w="720" w:type="dxa"/>
            <w:tcBorders>
              <w:top w:val="nil"/>
              <w:left w:val="nil"/>
              <w:bottom w:val="nil"/>
              <w:right w:val="nil"/>
            </w:tcBorders>
            <w:shd w:val="clear" w:color="auto" w:fill="auto"/>
            <w:vAlign w:val="bottom"/>
            <w:hideMark/>
          </w:tcPr>
          <w:p w14:paraId="05A93B39"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26.4</w:t>
            </w:r>
          </w:p>
        </w:tc>
        <w:tc>
          <w:tcPr>
            <w:tcW w:w="810" w:type="dxa"/>
            <w:tcBorders>
              <w:top w:val="nil"/>
              <w:left w:val="nil"/>
              <w:bottom w:val="nil"/>
              <w:right w:val="nil"/>
            </w:tcBorders>
            <w:shd w:val="clear" w:color="auto" w:fill="auto"/>
            <w:noWrap/>
            <w:vAlign w:val="bottom"/>
            <w:hideMark/>
          </w:tcPr>
          <w:p w14:paraId="48519A3A"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15,</w:t>
            </w:r>
            <w:r w:rsidR="00E53B42">
              <w:rPr>
                <w:rFonts w:ascii="Arial Narrow" w:eastAsia="Times New Roman" w:hAnsi="Arial Narrow" w:cs="Calibri"/>
              </w:rPr>
              <w:t>455</w:t>
            </w:r>
          </w:p>
        </w:tc>
        <w:tc>
          <w:tcPr>
            <w:tcW w:w="900" w:type="dxa"/>
            <w:tcBorders>
              <w:top w:val="nil"/>
              <w:left w:val="nil"/>
              <w:bottom w:val="nil"/>
              <w:right w:val="nil"/>
            </w:tcBorders>
            <w:shd w:val="clear" w:color="auto" w:fill="auto"/>
            <w:vAlign w:val="bottom"/>
            <w:hideMark/>
          </w:tcPr>
          <w:p w14:paraId="7D967676"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3,</w:t>
            </w:r>
            <w:r w:rsidR="00E53B42">
              <w:rPr>
                <w:rFonts w:ascii="Arial Narrow" w:eastAsia="Times New Roman" w:hAnsi="Arial Narrow" w:cs="Calibri"/>
              </w:rPr>
              <w:t>284</w:t>
            </w:r>
          </w:p>
        </w:tc>
        <w:tc>
          <w:tcPr>
            <w:tcW w:w="810" w:type="dxa"/>
            <w:tcBorders>
              <w:top w:val="nil"/>
              <w:left w:val="nil"/>
              <w:bottom w:val="nil"/>
              <w:right w:val="nil"/>
            </w:tcBorders>
            <w:shd w:val="clear" w:color="auto" w:fill="auto"/>
            <w:vAlign w:val="bottom"/>
            <w:hideMark/>
          </w:tcPr>
          <w:p w14:paraId="104B9371"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21.2</w:t>
            </w:r>
          </w:p>
        </w:tc>
        <w:tc>
          <w:tcPr>
            <w:tcW w:w="1710" w:type="dxa"/>
            <w:tcBorders>
              <w:top w:val="nil"/>
              <w:left w:val="nil"/>
              <w:bottom w:val="nil"/>
              <w:right w:val="nil"/>
            </w:tcBorders>
            <w:shd w:val="clear" w:color="auto" w:fill="auto"/>
            <w:noWrap/>
            <w:vAlign w:val="bottom"/>
            <w:hideMark/>
          </w:tcPr>
          <w:p w14:paraId="3E641238"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w:t>
            </w:r>
            <w:r w:rsidR="00E53B42">
              <w:rPr>
                <w:rFonts w:ascii="Arial Narrow" w:eastAsia="Times New Roman" w:hAnsi="Arial Narrow" w:cs="Calibri"/>
              </w:rPr>
              <w:t>253</w:t>
            </w:r>
          </w:p>
        </w:tc>
        <w:tc>
          <w:tcPr>
            <w:tcW w:w="1149" w:type="dxa"/>
            <w:tcBorders>
              <w:top w:val="nil"/>
              <w:left w:val="nil"/>
              <w:bottom w:val="nil"/>
              <w:right w:val="nil"/>
            </w:tcBorders>
            <w:shd w:val="clear" w:color="auto" w:fill="auto"/>
            <w:noWrap/>
            <w:vAlign w:val="bottom"/>
            <w:hideMark/>
          </w:tcPr>
          <w:p w14:paraId="201BC2B7"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w:t>
            </w:r>
            <w:r w:rsidR="00E53B42">
              <w:rPr>
                <w:rFonts w:ascii="Arial Narrow" w:eastAsia="Times New Roman" w:hAnsi="Arial Narrow" w:cs="Calibri"/>
              </w:rPr>
              <w:t>7.2</w:t>
            </w:r>
          </w:p>
        </w:tc>
      </w:tr>
      <w:tr w:rsidR="00915EB1" w:rsidRPr="00433DD4" w14:paraId="5C833F29" w14:textId="77777777" w:rsidTr="00B04AB1">
        <w:trPr>
          <w:trHeight w:val="319"/>
        </w:trPr>
        <w:tc>
          <w:tcPr>
            <w:tcW w:w="1350" w:type="dxa"/>
            <w:tcBorders>
              <w:top w:val="nil"/>
              <w:left w:val="nil"/>
              <w:bottom w:val="nil"/>
              <w:right w:val="nil"/>
            </w:tcBorders>
            <w:shd w:val="clear" w:color="auto" w:fill="auto"/>
            <w:vAlign w:val="bottom"/>
            <w:hideMark/>
          </w:tcPr>
          <w:p w14:paraId="626C3AC2" w14:textId="77777777" w:rsidR="00915EB1" w:rsidRPr="00433DD4" w:rsidRDefault="00915EB1" w:rsidP="00AD056F">
            <w:pPr>
              <w:widowControl/>
              <w:rPr>
                <w:rFonts w:ascii="Arial Narrow" w:eastAsia="Times New Roman" w:hAnsi="Arial Narrow" w:cs="Calibri"/>
              </w:rPr>
            </w:pPr>
            <w:r w:rsidRPr="00433DD4">
              <w:rPr>
                <w:rFonts w:ascii="Arial Narrow" w:eastAsia="Times New Roman" w:hAnsi="Arial Narrow" w:cs="Calibri"/>
              </w:rPr>
              <w:t>Chelsea</w:t>
            </w:r>
          </w:p>
        </w:tc>
        <w:tc>
          <w:tcPr>
            <w:tcW w:w="990" w:type="dxa"/>
            <w:tcBorders>
              <w:top w:val="nil"/>
              <w:left w:val="nil"/>
              <w:bottom w:val="nil"/>
              <w:right w:val="nil"/>
            </w:tcBorders>
            <w:shd w:val="clear" w:color="auto" w:fill="auto"/>
            <w:noWrap/>
            <w:vAlign w:val="bottom"/>
            <w:hideMark/>
          </w:tcPr>
          <w:p w14:paraId="6D16FDB7"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5,</w:t>
            </w:r>
            <w:r w:rsidR="00E53B42">
              <w:rPr>
                <w:rFonts w:ascii="Arial Narrow" w:eastAsia="Times New Roman" w:hAnsi="Arial Narrow" w:cs="Calibri"/>
              </w:rPr>
              <w:t>606</w:t>
            </w:r>
          </w:p>
        </w:tc>
        <w:tc>
          <w:tcPr>
            <w:tcW w:w="810" w:type="dxa"/>
            <w:gridSpan w:val="2"/>
            <w:tcBorders>
              <w:top w:val="nil"/>
              <w:left w:val="nil"/>
              <w:bottom w:val="nil"/>
              <w:right w:val="nil"/>
            </w:tcBorders>
            <w:shd w:val="clear" w:color="auto" w:fill="auto"/>
            <w:vAlign w:val="bottom"/>
            <w:hideMark/>
          </w:tcPr>
          <w:p w14:paraId="26103C22"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903</w:t>
            </w:r>
          </w:p>
        </w:tc>
        <w:tc>
          <w:tcPr>
            <w:tcW w:w="720" w:type="dxa"/>
            <w:tcBorders>
              <w:top w:val="nil"/>
              <w:left w:val="nil"/>
              <w:bottom w:val="nil"/>
              <w:right w:val="nil"/>
            </w:tcBorders>
            <w:shd w:val="clear" w:color="auto" w:fill="auto"/>
            <w:vAlign w:val="bottom"/>
            <w:hideMark/>
          </w:tcPr>
          <w:p w14:paraId="57DFB87F" w14:textId="77777777" w:rsidR="00915EB1" w:rsidRPr="00433DD4" w:rsidRDefault="00915EB1" w:rsidP="00AD056F">
            <w:pPr>
              <w:widowControl/>
              <w:jc w:val="center"/>
              <w:rPr>
                <w:rFonts w:ascii="Arial Narrow" w:eastAsia="Times New Roman" w:hAnsi="Arial Narrow" w:cs="Calibri"/>
              </w:rPr>
            </w:pPr>
            <w:r w:rsidRPr="00433DD4">
              <w:rPr>
                <w:rFonts w:ascii="Arial Narrow" w:eastAsia="Times New Roman" w:hAnsi="Arial Narrow" w:cs="Calibri"/>
              </w:rPr>
              <w:t>16.</w:t>
            </w:r>
            <w:r w:rsidR="00E53B42">
              <w:rPr>
                <w:rFonts w:ascii="Arial Narrow" w:eastAsia="Times New Roman" w:hAnsi="Arial Narrow" w:cs="Calibri"/>
              </w:rPr>
              <w:t>1</w:t>
            </w:r>
          </w:p>
        </w:tc>
        <w:tc>
          <w:tcPr>
            <w:tcW w:w="810" w:type="dxa"/>
            <w:tcBorders>
              <w:top w:val="nil"/>
              <w:left w:val="nil"/>
              <w:bottom w:val="nil"/>
              <w:right w:val="nil"/>
            </w:tcBorders>
            <w:shd w:val="clear" w:color="auto" w:fill="auto"/>
            <w:noWrap/>
            <w:vAlign w:val="bottom"/>
            <w:hideMark/>
          </w:tcPr>
          <w:p w14:paraId="3CB5B94D"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6,</w:t>
            </w:r>
            <w:r w:rsidR="00E53B42">
              <w:rPr>
                <w:rFonts w:ascii="Arial Narrow" w:eastAsia="Times New Roman" w:hAnsi="Arial Narrow" w:cs="Calibri"/>
              </w:rPr>
              <w:t>401</w:t>
            </w:r>
          </w:p>
        </w:tc>
        <w:tc>
          <w:tcPr>
            <w:tcW w:w="900" w:type="dxa"/>
            <w:tcBorders>
              <w:top w:val="nil"/>
              <w:left w:val="nil"/>
              <w:bottom w:val="nil"/>
              <w:right w:val="nil"/>
            </w:tcBorders>
            <w:shd w:val="clear" w:color="auto" w:fill="auto"/>
            <w:vAlign w:val="bottom"/>
            <w:hideMark/>
          </w:tcPr>
          <w:p w14:paraId="22929EA9"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2,095</w:t>
            </w:r>
          </w:p>
        </w:tc>
        <w:tc>
          <w:tcPr>
            <w:tcW w:w="810" w:type="dxa"/>
            <w:tcBorders>
              <w:top w:val="nil"/>
              <w:left w:val="nil"/>
              <w:bottom w:val="nil"/>
              <w:right w:val="nil"/>
            </w:tcBorders>
            <w:shd w:val="clear" w:color="auto" w:fill="auto"/>
            <w:vAlign w:val="bottom"/>
            <w:hideMark/>
          </w:tcPr>
          <w:p w14:paraId="6DDD6B25"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32.7</w:t>
            </w:r>
          </w:p>
        </w:tc>
        <w:tc>
          <w:tcPr>
            <w:tcW w:w="1710" w:type="dxa"/>
            <w:tcBorders>
              <w:top w:val="nil"/>
              <w:left w:val="nil"/>
              <w:bottom w:val="nil"/>
              <w:right w:val="nil"/>
            </w:tcBorders>
            <w:shd w:val="clear" w:color="auto" w:fill="auto"/>
            <w:noWrap/>
            <w:vAlign w:val="bottom"/>
            <w:hideMark/>
          </w:tcPr>
          <w:p w14:paraId="62645BA8"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w:t>
            </w:r>
            <w:r w:rsidR="00E53B42">
              <w:rPr>
                <w:rFonts w:ascii="Arial Narrow" w:eastAsia="Times New Roman" w:hAnsi="Arial Narrow" w:cs="Calibri"/>
              </w:rPr>
              <w:t>192</w:t>
            </w:r>
          </w:p>
        </w:tc>
        <w:tc>
          <w:tcPr>
            <w:tcW w:w="1149" w:type="dxa"/>
            <w:tcBorders>
              <w:top w:val="nil"/>
              <w:left w:val="nil"/>
              <w:bottom w:val="nil"/>
              <w:right w:val="nil"/>
            </w:tcBorders>
            <w:shd w:val="clear" w:color="auto" w:fill="auto"/>
            <w:noWrap/>
            <w:vAlign w:val="bottom"/>
            <w:hideMark/>
          </w:tcPr>
          <w:p w14:paraId="3F1D278E"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132</w:t>
            </w:r>
          </w:p>
        </w:tc>
      </w:tr>
      <w:tr w:rsidR="00915EB1" w:rsidRPr="00433DD4" w14:paraId="21409075" w14:textId="77777777" w:rsidTr="00B04AB1">
        <w:trPr>
          <w:trHeight w:val="319"/>
        </w:trPr>
        <w:tc>
          <w:tcPr>
            <w:tcW w:w="1350" w:type="dxa"/>
            <w:tcBorders>
              <w:top w:val="nil"/>
              <w:left w:val="nil"/>
              <w:bottom w:val="nil"/>
              <w:right w:val="nil"/>
            </w:tcBorders>
            <w:shd w:val="clear" w:color="auto" w:fill="auto"/>
            <w:vAlign w:val="bottom"/>
            <w:hideMark/>
          </w:tcPr>
          <w:p w14:paraId="321AFA29" w14:textId="77777777" w:rsidR="00915EB1" w:rsidRPr="00433DD4" w:rsidRDefault="00915EB1" w:rsidP="00AD056F">
            <w:pPr>
              <w:widowControl/>
              <w:rPr>
                <w:rFonts w:ascii="Arial Narrow" w:eastAsia="Times New Roman" w:hAnsi="Arial Narrow" w:cs="Calibri"/>
              </w:rPr>
            </w:pPr>
            <w:r w:rsidRPr="00433DD4">
              <w:rPr>
                <w:rFonts w:ascii="Arial Narrow" w:eastAsia="Times New Roman" w:hAnsi="Arial Narrow" w:cs="Calibri"/>
              </w:rPr>
              <w:t>Framingham</w:t>
            </w:r>
          </w:p>
        </w:tc>
        <w:tc>
          <w:tcPr>
            <w:tcW w:w="990" w:type="dxa"/>
            <w:tcBorders>
              <w:top w:val="nil"/>
              <w:left w:val="nil"/>
              <w:bottom w:val="nil"/>
              <w:right w:val="nil"/>
            </w:tcBorders>
            <w:shd w:val="clear" w:color="auto" w:fill="auto"/>
            <w:noWrap/>
            <w:vAlign w:val="bottom"/>
            <w:hideMark/>
          </w:tcPr>
          <w:p w14:paraId="4FFBD0CF"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8,</w:t>
            </w:r>
            <w:r w:rsidR="00E53B42">
              <w:rPr>
                <w:rFonts w:ascii="Arial Narrow" w:eastAsia="Times New Roman" w:hAnsi="Arial Narrow" w:cs="Calibri"/>
              </w:rPr>
              <w:t>179</w:t>
            </w:r>
          </w:p>
        </w:tc>
        <w:tc>
          <w:tcPr>
            <w:tcW w:w="810" w:type="dxa"/>
            <w:gridSpan w:val="2"/>
            <w:tcBorders>
              <w:top w:val="nil"/>
              <w:left w:val="nil"/>
              <w:bottom w:val="nil"/>
              <w:right w:val="nil"/>
            </w:tcBorders>
            <w:shd w:val="clear" w:color="auto" w:fill="auto"/>
            <w:vAlign w:val="bottom"/>
            <w:hideMark/>
          </w:tcPr>
          <w:p w14:paraId="0A866DD8" w14:textId="77777777" w:rsidR="00915EB1" w:rsidRPr="00433DD4" w:rsidRDefault="00915EB1" w:rsidP="00AD056F">
            <w:pPr>
              <w:widowControl/>
              <w:jc w:val="center"/>
              <w:rPr>
                <w:rFonts w:ascii="Arial Narrow" w:eastAsia="Times New Roman" w:hAnsi="Arial Narrow" w:cs="Calibri"/>
              </w:rPr>
            </w:pPr>
            <w:r w:rsidRPr="00433DD4">
              <w:rPr>
                <w:rFonts w:ascii="Arial Narrow" w:eastAsia="Times New Roman" w:hAnsi="Arial Narrow" w:cs="Calibri"/>
              </w:rPr>
              <w:t>1,27</w:t>
            </w:r>
            <w:r w:rsidR="00E53B42">
              <w:rPr>
                <w:rFonts w:ascii="Arial Narrow" w:eastAsia="Times New Roman" w:hAnsi="Arial Narrow" w:cs="Calibri"/>
              </w:rPr>
              <w:t>3</w:t>
            </w:r>
          </w:p>
        </w:tc>
        <w:tc>
          <w:tcPr>
            <w:tcW w:w="720" w:type="dxa"/>
            <w:tcBorders>
              <w:top w:val="nil"/>
              <w:left w:val="nil"/>
              <w:bottom w:val="nil"/>
              <w:right w:val="nil"/>
            </w:tcBorders>
            <w:shd w:val="clear" w:color="auto" w:fill="auto"/>
            <w:vAlign w:val="bottom"/>
            <w:hideMark/>
          </w:tcPr>
          <w:p w14:paraId="6230A65F" w14:textId="77777777" w:rsidR="00915EB1" w:rsidRPr="00433DD4" w:rsidRDefault="00915EB1" w:rsidP="00AD056F">
            <w:pPr>
              <w:widowControl/>
              <w:jc w:val="center"/>
              <w:rPr>
                <w:rFonts w:ascii="Arial Narrow" w:eastAsia="Times New Roman" w:hAnsi="Arial Narrow" w:cs="Calibri"/>
              </w:rPr>
            </w:pPr>
            <w:r w:rsidRPr="00433DD4">
              <w:rPr>
                <w:rFonts w:ascii="Arial Narrow" w:eastAsia="Times New Roman" w:hAnsi="Arial Narrow" w:cs="Calibri"/>
              </w:rPr>
              <w:t>15.6</w:t>
            </w:r>
          </w:p>
        </w:tc>
        <w:tc>
          <w:tcPr>
            <w:tcW w:w="810" w:type="dxa"/>
            <w:tcBorders>
              <w:top w:val="nil"/>
              <w:left w:val="nil"/>
              <w:bottom w:val="nil"/>
              <w:right w:val="nil"/>
            </w:tcBorders>
            <w:shd w:val="clear" w:color="auto" w:fill="auto"/>
            <w:noWrap/>
            <w:vAlign w:val="bottom"/>
            <w:hideMark/>
          </w:tcPr>
          <w:p w14:paraId="7F6B7F79"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8,</w:t>
            </w:r>
            <w:r w:rsidR="00E53B42">
              <w:rPr>
                <w:rFonts w:ascii="Arial Narrow" w:eastAsia="Times New Roman" w:hAnsi="Arial Narrow" w:cs="Calibri"/>
              </w:rPr>
              <w:t>701</w:t>
            </w:r>
          </w:p>
        </w:tc>
        <w:tc>
          <w:tcPr>
            <w:tcW w:w="900" w:type="dxa"/>
            <w:tcBorders>
              <w:top w:val="nil"/>
              <w:left w:val="nil"/>
              <w:bottom w:val="nil"/>
              <w:right w:val="nil"/>
            </w:tcBorders>
            <w:shd w:val="clear" w:color="auto" w:fill="auto"/>
            <w:vAlign w:val="bottom"/>
            <w:hideMark/>
          </w:tcPr>
          <w:p w14:paraId="5A06338D"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w:t>
            </w:r>
            <w:r w:rsidR="00E53B42">
              <w:rPr>
                <w:rFonts w:ascii="Arial Narrow" w:eastAsia="Times New Roman" w:hAnsi="Arial Narrow" w:cs="Calibri"/>
              </w:rPr>
              <w:t>785</w:t>
            </w:r>
          </w:p>
        </w:tc>
        <w:tc>
          <w:tcPr>
            <w:tcW w:w="810" w:type="dxa"/>
            <w:tcBorders>
              <w:top w:val="nil"/>
              <w:left w:val="nil"/>
              <w:bottom w:val="nil"/>
              <w:right w:val="nil"/>
            </w:tcBorders>
            <w:shd w:val="clear" w:color="auto" w:fill="auto"/>
            <w:vAlign w:val="bottom"/>
            <w:hideMark/>
          </w:tcPr>
          <w:p w14:paraId="3AF485F5"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20</w:t>
            </w:r>
            <w:r w:rsidR="00915EB1" w:rsidRPr="00433DD4">
              <w:rPr>
                <w:rFonts w:ascii="Arial Narrow" w:eastAsia="Times New Roman" w:hAnsi="Arial Narrow" w:cs="Calibri"/>
              </w:rPr>
              <w:t>.5</w:t>
            </w:r>
          </w:p>
        </w:tc>
        <w:tc>
          <w:tcPr>
            <w:tcW w:w="1710" w:type="dxa"/>
            <w:tcBorders>
              <w:top w:val="nil"/>
              <w:left w:val="nil"/>
              <w:bottom w:val="nil"/>
              <w:right w:val="nil"/>
            </w:tcBorders>
            <w:shd w:val="clear" w:color="auto" w:fill="auto"/>
            <w:noWrap/>
            <w:vAlign w:val="bottom"/>
            <w:hideMark/>
          </w:tcPr>
          <w:p w14:paraId="51C3EAC2"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512</w:t>
            </w:r>
          </w:p>
        </w:tc>
        <w:tc>
          <w:tcPr>
            <w:tcW w:w="1149" w:type="dxa"/>
            <w:tcBorders>
              <w:top w:val="nil"/>
              <w:left w:val="nil"/>
              <w:bottom w:val="nil"/>
              <w:right w:val="nil"/>
            </w:tcBorders>
            <w:shd w:val="clear" w:color="auto" w:fill="auto"/>
            <w:noWrap/>
            <w:vAlign w:val="bottom"/>
            <w:hideMark/>
          </w:tcPr>
          <w:p w14:paraId="6411FDC0" w14:textId="77777777" w:rsidR="00915EB1" w:rsidRPr="00433DD4" w:rsidRDefault="00E53B42" w:rsidP="00AD056F">
            <w:pPr>
              <w:widowControl/>
              <w:jc w:val="center"/>
              <w:rPr>
                <w:rFonts w:ascii="Arial Narrow" w:eastAsia="Times New Roman" w:hAnsi="Arial Narrow" w:cs="Calibri"/>
              </w:rPr>
            </w:pPr>
            <w:r>
              <w:rPr>
                <w:rFonts w:ascii="Arial Narrow" w:eastAsia="Times New Roman" w:hAnsi="Arial Narrow" w:cs="Calibri"/>
              </w:rPr>
              <w:t>40.2</w:t>
            </w:r>
          </w:p>
        </w:tc>
      </w:tr>
      <w:tr w:rsidR="00915EB1" w:rsidRPr="00433DD4" w14:paraId="671AFEC8" w14:textId="77777777" w:rsidTr="00B04AB1">
        <w:trPr>
          <w:trHeight w:val="319"/>
        </w:trPr>
        <w:tc>
          <w:tcPr>
            <w:tcW w:w="1350" w:type="dxa"/>
            <w:tcBorders>
              <w:top w:val="nil"/>
              <w:left w:val="nil"/>
              <w:bottom w:val="nil"/>
              <w:right w:val="nil"/>
            </w:tcBorders>
            <w:shd w:val="clear" w:color="auto" w:fill="auto"/>
            <w:vAlign w:val="bottom"/>
            <w:hideMark/>
          </w:tcPr>
          <w:p w14:paraId="44F2ACF3" w14:textId="77777777" w:rsidR="00915EB1" w:rsidRPr="00433DD4" w:rsidRDefault="00915EB1" w:rsidP="00AD056F">
            <w:pPr>
              <w:widowControl/>
              <w:rPr>
                <w:rFonts w:ascii="Arial Narrow" w:eastAsia="Times New Roman" w:hAnsi="Arial Narrow" w:cs="Calibri"/>
              </w:rPr>
            </w:pPr>
            <w:r w:rsidRPr="00433DD4">
              <w:rPr>
                <w:rFonts w:ascii="Arial Narrow" w:eastAsia="Times New Roman" w:hAnsi="Arial Narrow" w:cs="Calibri"/>
              </w:rPr>
              <w:t>Revere</w:t>
            </w:r>
          </w:p>
        </w:tc>
        <w:tc>
          <w:tcPr>
            <w:tcW w:w="990" w:type="dxa"/>
            <w:tcBorders>
              <w:top w:val="nil"/>
              <w:left w:val="nil"/>
              <w:bottom w:val="nil"/>
              <w:right w:val="nil"/>
            </w:tcBorders>
            <w:shd w:val="clear" w:color="auto" w:fill="auto"/>
            <w:noWrap/>
            <w:vAlign w:val="bottom"/>
            <w:hideMark/>
          </w:tcPr>
          <w:p w14:paraId="2CE1B4F4"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6,</w:t>
            </w:r>
            <w:r w:rsidR="00DF5159">
              <w:rPr>
                <w:rFonts w:ascii="Arial Narrow" w:eastAsia="Times New Roman" w:hAnsi="Arial Narrow" w:cs="Calibri"/>
              </w:rPr>
              <w:t>203</w:t>
            </w:r>
          </w:p>
        </w:tc>
        <w:tc>
          <w:tcPr>
            <w:tcW w:w="810" w:type="dxa"/>
            <w:gridSpan w:val="2"/>
            <w:tcBorders>
              <w:top w:val="nil"/>
              <w:left w:val="nil"/>
              <w:bottom w:val="nil"/>
              <w:right w:val="nil"/>
            </w:tcBorders>
            <w:shd w:val="clear" w:color="auto" w:fill="auto"/>
            <w:vAlign w:val="bottom"/>
            <w:hideMark/>
          </w:tcPr>
          <w:p w14:paraId="69E7C3D6" w14:textId="77777777" w:rsidR="00915EB1" w:rsidRPr="00433DD4" w:rsidRDefault="00DF5159" w:rsidP="00AD056F">
            <w:pPr>
              <w:widowControl/>
              <w:jc w:val="center"/>
              <w:rPr>
                <w:rFonts w:ascii="Arial Narrow" w:eastAsia="Times New Roman" w:hAnsi="Arial Narrow" w:cs="Calibri"/>
              </w:rPr>
            </w:pPr>
            <w:r>
              <w:rPr>
                <w:rFonts w:ascii="Arial Narrow" w:eastAsia="Times New Roman" w:hAnsi="Arial Narrow" w:cs="Calibri"/>
              </w:rPr>
              <w:t>667</w:t>
            </w:r>
          </w:p>
        </w:tc>
        <w:tc>
          <w:tcPr>
            <w:tcW w:w="720" w:type="dxa"/>
            <w:tcBorders>
              <w:top w:val="nil"/>
              <w:left w:val="nil"/>
              <w:bottom w:val="nil"/>
              <w:right w:val="nil"/>
            </w:tcBorders>
            <w:shd w:val="clear" w:color="auto" w:fill="auto"/>
            <w:vAlign w:val="bottom"/>
            <w:hideMark/>
          </w:tcPr>
          <w:p w14:paraId="7B50E8B7" w14:textId="77777777" w:rsidR="00915EB1" w:rsidRPr="00433DD4" w:rsidRDefault="00915EB1" w:rsidP="00AD056F">
            <w:pPr>
              <w:widowControl/>
              <w:jc w:val="center"/>
              <w:rPr>
                <w:rFonts w:ascii="Arial Narrow" w:eastAsia="Times New Roman" w:hAnsi="Arial Narrow" w:cs="Calibri"/>
              </w:rPr>
            </w:pPr>
            <w:r w:rsidRPr="00433DD4">
              <w:rPr>
                <w:rFonts w:ascii="Arial Narrow" w:eastAsia="Times New Roman" w:hAnsi="Arial Narrow" w:cs="Calibri"/>
              </w:rPr>
              <w:t>10.</w:t>
            </w:r>
            <w:r w:rsidR="00DF5159">
              <w:rPr>
                <w:rFonts w:ascii="Arial Narrow" w:eastAsia="Times New Roman" w:hAnsi="Arial Narrow" w:cs="Calibri"/>
              </w:rPr>
              <w:t>8</w:t>
            </w:r>
          </w:p>
        </w:tc>
        <w:tc>
          <w:tcPr>
            <w:tcW w:w="810" w:type="dxa"/>
            <w:tcBorders>
              <w:top w:val="nil"/>
              <w:left w:val="nil"/>
              <w:bottom w:val="nil"/>
              <w:right w:val="nil"/>
            </w:tcBorders>
            <w:shd w:val="clear" w:color="auto" w:fill="auto"/>
            <w:noWrap/>
            <w:vAlign w:val="bottom"/>
            <w:hideMark/>
          </w:tcPr>
          <w:p w14:paraId="69FCBDF9"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7,</w:t>
            </w:r>
            <w:r w:rsidR="00DF5159">
              <w:rPr>
                <w:rFonts w:ascii="Arial Narrow" w:eastAsia="Times New Roman" w:hAnsi="Arial Narrow" w:cs="Calibri"/>
              </w:rPr>
              <w:t>510</w:t>
            </w:r>
          </w:p>
        </w:tc>
        <w:tc>
          <w:tcPr>
            <w:tcW w:w="900" w:type="dxa"/>
            <w:tcBorders>
              <w:top w:val="nil"/>
              <w:left w:val="nil"/>
              <w:bottom w:val="nil"/>
              <w:right w:val="nil"/>
            </w:tcBorders>
            <w:shd w:val="clear" w:color="auto" w:fill="auto"/>
            <w:vAlign w:val="bottom"/>
            <w:hideMark/>
          </w:tcPr>
          <w:p w14:paraId="2010DF49"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w:t>
            </w:r>
            <w:r w:rsidR="00DF5159">
              <w:rPr>
                <w:rFonts w:ascii="Arial Narrow" w:eastAsia="Times New Roman" w:hAnsi="Arial Narrow" w:cs="Calibri"/>
              </w:rPr>
              <w:t>561</w:t>
            </w:r>
          </w:p>
        </w:tc>
        <w:tc>
          <w:tcPr>
            <w:tcW w:w="810" w:type="dxa"/>
            <w:tcBorders>
              <w:top w:val="nil"/>
              <w:left w:val="nil"/>
              <w:bottom w:val="nil"/>
              <w:right w:val="nil"/>
            </w:tcBorders>
            <w:shd w:val="clear" w:color="auto" w:fill="auto"/>
            <w:vAlign w:val="bottom"/>
            <w:hideMark/>
          </w:tcPr>
          <w:p w14:paraId="4252C797" w14:textId="77777777" w:rsidR="00915EB1" w:rsidRPr="00433DD4" w:rsidRDefault="00DF5159" w:rsidP="00AD056F">
            <w:pPr>
              <w:widowControl/>
              <w:jc w:val="center"/>
              <w:rPr>
                <w:rFonts w:ascii="Arial Narrow" w:eastAsia="Times New Roman" w:hAnsi="Arial Narrow" w:cs="Calibri"/>
              </w:rPr>
            </w:pPr>
            <w:r>
              <w:rPr>
                <w:rFonts w:ascii="Arial Narrow" w:eastAsia="Times New Roman" w:hAnsi="Arial Narrow" w:cs="Calibri"/>
              </w:rPr>
              <w:t>20.8</w:t>
            </w:r>
          </w:p>
        </w:tc>
        <w:tc>
          <w:tcPr>
            <w:tcW w:w="1710" w:type="dxa"/>
            <w:tcBorders>
              <w:top w:val="nil"/>
              <w:left w:val="nil"/>
              <w:bottom w:val="nil"/>
              <w:right w:val="nil"/>
            </w:tcBorders>
            <w:shd w:val="clear" w:color="auto" w:fill="auto"/>
            <w:noWrap/>
            <w:vAlign w:val="bottom"/>
            <w:hideMark/>
          </w:tcPr>
          <w:p w14:paraId="7CBFBE0C" w14:textId="77777777" w:rsidR="00915EB1" w:rsidRPr="00433DD4" w:rsidRDefault="00DF5159" w:rsidP="00DF5159">
            <w:pPr>
              <w:widowControl/>
              <w:jc w:val="center"/>
              <w:rPr>
                <w:rFonts w:ascii="Arial Narrow" w:eastAsia="Times New Roman" w:hAnsi="Arial Narrow" w:cs="Calibri"/>
              </w:rPr>
            </w:pPr>
            <w:r>
              <w:rPr>
                <w:rFonts w:ascii="Arial Narrow" w:eastAsia="Times New Roman" w:hAnsi="Arial Narrow" w:cs="Calibri"/>
              </w:rPr>
              <w:t>894</w:t>
            </w:r>
          </w:p>
        </w:tc>
        <w:tc>
          <w:tcPr>
            <w:tcW w:w="1149" w:type="dxa"/>
            <w:tcBorders>
              <w:top w:val="nil"/>
              <w:left w:val="nil"/>
              <w:bottom w:val="nil"/>
              <w:right w:val="nil"/>
            </w:tcBorders>
            <w:shd w:val="clear" w:color="auto" w:fill="auto"/>
            <w:noWrap/>
            <w:vAlign w:val="bottom"/>
            <w:hideMark/>
          </w:tcPr>
          <w:p w14:paraId="62EADC86" w14:textId="77777777" w:rsidR="00915EB1" w:rsidRPr="00433DD4" w:rsidRDefault="00DF5159" w:rsidP="00AD056F">
            <w:pPr>
              <w:widowControl/>
              <w:jc w:val="center"/>
              <w:rPr>
                <w:rFonts w:ascii="Arial Narrow" w:eastAsia="Times New Roman" w:hAnsi="Arial Narrow" w:cs="Calibri"/>
              </w:rPr>
            </w:pPr>
            <w:r>
              <w:rPr>
                <w:rFonts w:ascii="Arial Narrow" w:eastAsia="Times New Roman" w:hAnsi="Arial Narrow" w:cs="Calibri"/>
              </w:rPr>
              <w:t>134</w:t>
            </w:r>
          </w:p>
        </w:tc>
      </w:tr>
      <w:tr w:rsidR="00915EB1" w:rsidRPr="00433DD4" w14:paraId="131F715D" w14:textId="77777777" w:rsidTr="00B04AB1">
        <w:trPr>
          <w:trHeight w:val="319"/>
        </w:trPr>
        <w:tc>
          <w:tcPr>
            <w:tcW w:w="1350" w:type="dxa"/>
            <w:tcBorders>
              <w:top w:val="nil"/>
              <w:left w:val="nil"/>
              <w:bottom w:val="nil"/>
              <w:right w:val="nil"/>
            </w:tcBorders>
            <w:shd w:val="clear" w:color="auto" w:fill="auto"/>
            <w:vAlign w:val="bottom"/>
            <w:hideMark/>
          </w:tcPr>
          <w:p w14:paraId="11AD3366" w14:textId="77777777" w:rsidR="00915EB1" w:rsidRPr="00433DD4" w:rsidRDefault="00915EB1" w:rsidP="00AD056F">
            <w:pPr>
              <w:widowControl/>
              <w:rPr>
                <w:rFonts w:ascii="Arial Narrow" w:eastAsia="Times New Roman" w:hAnsi="Arial Narrow" w:cs="Calibri"/>
              </w:rPr>
            </w:pPr>
            <w:r w:rsidRPr="00433DD4">
              <w:rPr>
                <w:rFonts w:ascii="Arial Narrow" w:eastAsia="Times New Roman" w:hAnsi="Arial Narrow" w:cs="Calibri"/>
              </w:rPr>
              <w:t>Quincy</w:t>
            </w:r>
          </w:p>
        </w:tc>
        <w:tc>
          <w:tcPr>
            <w:tcW w:w="990" w:type="dxa"/>
            <w:tcBorders>
              <w:top w:val="nil"/>
              <w:left w:val="nil"/>
              <w:bottom w:val="nil"/>
              <w:right w:val="nil"/>
            </w:tcBorders>
            <w:shd w:val="clear" w:color="auto" w:fill="auto"/>
            <w:noWrap/>
            <w:vAlign w:val="bottom"/>
            <w:hideMark/>
          </w:tcPr>
          <w:p w14:paraId="3C998362" w14:textId="77777777" w:rsidR="00915EB1" w:rsidRPr="00433DD4" w:rsidRDefault="00DF5159" w:rsidP="00AD056F">
            <w:pPr>
              <w:widowControl/>
              <w:jc w:val="center"/>
              <w:rPr>
                <w:rFonts w:ascii="Arial Narrow" w:eastAsia="Times New Roman" w:hAnsi="Arial Narrow" w:cs="Calibri"/>
              </w:rPr>
            </w:pPr>
            <w:r>
              <w:rPr>
                <w:rFonts w:ascii="Arial Narrow" w:eastAsia="Times New Roman" w:hAnsi="Arial Narrow" w:cs="Calibri"/>
              </w:rPr>
              <w:t>9,007</w:t>
            </w:r>
          </w:p>
        </w:tc>
        <w:tc>
          <w:tcPr>
            <w:tcW w:w="810" w:type="dxa"/>
            <w:gridSpan w:val="2"/>
            <w:tcBorders>
              <w:top w:val="nil"/>
              <w:left w:val="nil"/>
              <w:bottom w:val="nil"/>
              <w:right w:val="nil"/>
            </w:tcBorders>
            <w:shd w:val="clear" w:color="auto" w:fill="auto"/>
            <w:vAlign w:val="bottom"/>
            <w:hideMark/>
          </w:tcPr>
          <w:p w14:paraId="68520A56" w14:textId="77777777" w:rsidR="00915EB1" w:rsidRPr="00433DD4" w:rsidRDefault="00915EB1" w:rsidP="00AD056F">
            <w:pPr>
              <w:widowControl/>
              <w:jc w:val="center"/>
              <w:rPr>
                <w:rFonts w:ascii="Arial Narrow" w:eastAsia="Times New Roman" w:hAnsi="Arial Narrow" w:cs="Calibri"/>
              </w:rPr>
            </w:pPr>
            <w:r w:rsidRPr="00433DD4">
              <w:rPr>
                <w:rFonts w:ascii="Arial Narrow" w:eastAsia="Times New Roman" w:hAnsi="Arial Narrow" w:cs="Calibri"/>
              </w:rPr>
              <w:t>1,0</w:t>
            </w:r>
            <w:r w:rsidR="00DF5159">
              <w:rPr>
                <w:rFonts w:ascii="Arial Narrow" w:eastAsia="Times New Roman" w:hAnsi="Arial Narrow" w:cs="Calibri"/>
              </w:rPr>
              <w:t>3</w:t>
            </w:r>
            <w:r w:rsidRPr="00433DD4">
              <w:rPr>
                <w:rFonts w:ascii="Arial Narrow" w:eastAsia="Times New Roman" w:hAnsi="Arial Narrow" w:cs="Calibri"/>
              </w:rPr>
              <w:t>4</w:t>
            </w:r>
          </w:p>
        </w:tc>
        <w:tc>
          <w:tcPr>
            <w:tcW w:w="720" w:type="dxa"/>
            <w:tcBorders>
              <w:top w:val="nil"/>
              <w:left w:val="nil"/>
              <w:bottom w:val="nil"/>
              <w:right w:val="nil"/>
            </w:tcBorders>
            <w:shd w:val="clear" w:color="auto" w:fill="auto"/>
            <w:vAlign w:val="bottom"/>
            <w:hideMark/>
          </w:tcPr>
          <w:p w14:paraId="2E6366E0" w14:textId="77777777" w:rsidR="00915EB1" w:rsidRPr="00433DD4" w:rsidRDefault="00915EB1" w:rsidP="00AD056F">
            <w:pPr>
              <w:widowControl/>
              <w:jc w:val="center"/>
              <w:rPr>
                <w:rFonts w:ascii="Arial Narrow" w:eastAsia="Times New Roman" w:hAnsi="Arial Narrow" w:cs="Calibri"/>
              </w:rPr>
            </w:pPr>
            <w:r w:rsidRPr="00433DD4">
              <w:rPr>
                <w:rFonts w:ascii="Arial Narrow" w:eastAsia="Times New Roman" w:hAnsi="Arial Narrow" w:cs="Calibri"/>
              </w:rPr>
              <w:t>11.</w:t>
            </w:r>
            <w:r w:rsidR="00DF5159">
              <w:rPr>
                <w:rFonts w:ascii="Arial Narrow" w:eastAsia="Times New Roman" w:hAnsi="Arial Narrow" w:cs="Calibri"/>
              </w:rPr>
              <w:t>5</w:t>
            </w:r>
          </w:p>
        </w:tc>
        <w:tc>
          <w:tcPr>
            <w:tcW w:w="810" w:type="dxa"/>
            <w:tcBorders>
              <w:top w:val="nil"/>
              <w:left w:val="nil"/>
              <w:bottom w:val="nil"/>
              <w:right w:val="nil"/>
            </w:tcBorders>
            <w:shd w:val="clear" w:color="auto" w:fill="auto"/>
            <w:noWrap/>
            <w:vAlign w:val="bottom"/>
            <w:hideMark/>
          </w:tcPr>
          <w:p w14:paraId="366E6CDA"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9,</w:t>
            </w:r>
            <w:r w:rsidR="00DF5159">
              <w:rPr>
                <w:rFonts w:ascii="Arial Narrow" w:eastAsia="Times New Roman" w:hAnsi="Arial Narrow" w:cs="Calibri"/>
              </w:rPr>
              <w:t>312</w:t>
            </w:r>
          </w:p>
        </w:tc>
        <w:tc>
          <w:tcPr>
            <w:tcW w:w="900" w:type="dxa"/>
            <w:tcBorders>
              <w:top w:val="nil"/>
              <w:left w:val="nil"/>
              <w:bottom w:val="nil"/>
              <w:right w:val="nil"/>
            </w:tcBorders>
            <w:shd w:val="clear" w:color="auto" w:fill="auto"/>
            <w:vAlign w:val="bottom"/>
            <w:hideMark/>
          </w:tcPr>
          <w:p w14:paraId="4552B9FE"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w:t>
            </w:r>
            <w:r w:rsidR="00DF5159">
              <w:rPr>
                <w:rFonts w:ascii="Arial Narrow" w:eastAsia="Times New Roman" w:hAnsi="Arial Narrow" w:cs="Calibri"/>
              </w:rPr>
              <w:t>489</w:t>
            </w:r>
          </w:p>
        </w:tc>
        <w:tc>
          <w:tcPr>
            <w:tcW w:w="810" w:type="dxa"/>
            <w:tcBorders>
              <w:top w:val="nil"/>
              <w:left w:val="nil"/>
              <w:bottom w:val="nil"/>
              <w:right w:val="nil"/>
            </w:tcBorders>
            <w:shd w:val="clear" w:color="auto" w:fill="auto"/>
            <w:vAlign w:val="bottom"/>
            <w:hideMark/>
          </w:tcPr>
          <w:p w14:paraId="11B6141A" w14:textId="77777777" w:rsidR="00915EB1" w:rsidRPr="00433DD4" w:rsidRDefault="00DF5159" w:rsidP="00AD056F">
            <w:pPr>
              <w:widowControl/>
              <w:jc w:val="center"/>
              <w:rPr>
                <w:rFonts w:ascii="Arial Narrow" w:eastAsia="Times New Roman" w:hAnsi="Arial Narrow" w:cs="Calibri"/>
              </w:rPr>
            </w:pPr>
            <w:r>
              <w:rPr>
                <w:rFonts w:ascii="Arial Narrow" w:eastAsia="Times New Roman" w:hAnsi="Arial Narrow" w:cs="Calibri"/>
              </w:rPr>
              <w:t>16</w:t>
            </w:r>
          </w:p>
        </w:tc>
        <w:tc>
          <w:tcPr>
            <w:tcW w:w="1710" w:type="dxa"/>
            <w:tcBorders>
              <w:top w:val="nil"/>
              <w:left w:val="nil"/>
              <w:bottom w:val="nil"/>
              <w:right w:val="nil"/>
            </w:tcBorders>
            <w:shd w:val="clear" w:color="auto" w:fill="auto"/>
            <w:noWrap/>
            <w:vAlign w:val="bottom"/>
            <w:hideMark/>
          </w:tcPr>
          <w:p w14:paraId="112DE039" w14:textId="77777777" w:rsidR="00915EB1" w:rsidRPr="00433DD4" w:rsidRDefault="00DF5159" w:rsidP="00AD056F">
            <w:pPr>
              <w:widowControl/>
              <w:jc w:val="center"/>
              <w:rPr>
                <w:rFonts w:ascii="Arial Narrow" w:eastAsia="Times New Roman" w:hAnsi="Arial Narrow" w:cs="Calibri"/>
              </w:rPr>
            </w:pPr>
            <w:r>
              <w:rPr>
                <w:rFonts w:ascii="Arial Narrow" w:eastAsia="Times New Roman" w:hAnsi="Arial Narrow" w:cs="Calibri"/>
              </w:rPr>
              <w:t>455</w:t>
            </w:r>
          </w:p>
        </w:tc>
        <w:tc>
          <w:tcPr>
            <w:tcW w:w="1149" w:type="dxa"/>
            <w:tcBorders>
              <w:top w:val="nil"/>
              <w:left w:val="nil"/>
              <w:bottom w:val="nil"/>
              <w:right w:val="nil"/>
            </w:tcBorders>
            <w:shd w:val="clear" w:color="auto" w:fill="auto"/>
            <w:noWrap/>
            <w:vAlign w:val="bottom"/>
            <w:hideMark/>
          </w:tcPr>
          <w:p w14:paraId="27FF95B8" w14:textId="77777777" w:rsidR="00915EB1" w:rsidRPr="00433DD4" w:rsidRDefault="00DF5159" w:rsidP="00AD056F">
            <w:pPr>
              <w:widowControl/>
              <w:jc w:val="center"/>
              <w:rPr>
                <w:rFonts w:ascii="Arial Narrow" w:eastAsia="Times New Roman" w:hAnsi="Arial Narrow" w:cs="Calibri"/>
              </w:rPr>
            </w:pPr>
            <w:r>
              <w:rPr>
                <w:rFonts w:ascii="Arial Narrow" w:eastAsia="Times New Roman" w:hAnsi="Arial Narrow" w:cs="Calibri"/>
              </w:rPr>
              <w:t>44</w:t>
            </w:r>
          </w:p>
        </w:tc>
      </w:tr>
      <w:tr w:rsidR="00915EB1" w:rsidRPr="00433DD4" w14:paraId="3DB7DB82" w14:textId="77777777" w:rsidTr="00B04AB1">
        <w:trPr>
          <w:trHeight w:val="319"/>
        </w:trPr>
        <w:tc>
          <w:tcPr>
            <w:tcW w:w="1350" w:type="dxa"/>
            <w:tcBorders>
              <w:top w:val="nil"/>
              <w:left w:val="nil"/>
              <w:bottom w:val="nil"/>
              <w:right w:val="nil"/>
            </w:tcBorders>
            <w:shd w:val="clear" w:color="auto" w:fill="auto"/>
            <w:vAlign w:val="bottom"/>
            <w:hideMark/>
          </w:tcPr>
          <w:p w14:paraId="384CB522" w14:textId="77777777" w:rsidR="00915EB1" w:rsidRPr="00433DD4" w:rsidRDefault="00915EB1" w:rsidP="00AD056F">
            <w:pPr>
              <w:widowControl/>
              <w:rPr>
                <w:rFonts w:ascii="Arial Narrow" w:eastAsia="Times New Roman" w:hAnsi="Arial Narrow" w:cs="Calibri"/>
              </w:rPr>
            </w:pPr>
            <w:r w:rsidRPr="00433DD4">
              <w:rPr>
                <w:rFonts w:ascii="Arial Narrow" w:eastAsia="Times New Roman" w:hAnsi="Arial Narrow" w:cs="Calibri"/>
              </w:rPr>
              <w:t>Malden</w:t>
            </w:r>
          </w:p>
        </w:tc>
        <w:tc>
          <w:tcPr>
            <w:tcW w:w="990" w:type="dxa"/>
            <w:tcBorders>
              <w:top w:val="nil"/>
              <w:left w:val="nil"/>
              <w:bottom w:val="nil"/>
              <w:right w:val="nil"/>
            </w:tcBorders>
            <w:shd w:val="clear" w:color="auto" w:fill="auto"/>
            <w:noWrap/>
            <w:vAlign w:val="bottom"/>
            <w:hideMark/>
          </w:tcPr>
          <w:p w14:paraId="71CDA39A"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6,</w:t>
            </w:r>
            <w:r w:rsidR="00DF5159">
              <w:rPr>
                <w:rFonts w:ascii="Arial Narrow" w:eastAsia="Times New Roman" w:hAnsi="Arial Narrow" w:cs="Calibri"/>
              </w:rPr>
              <w:t>478</w:t>
            </w:r>
          </w:p>
        </w:tc>
        <w:tc>
          <w:tcPr>
            <w:tcW w:w="810" w:type="dxa"/>
            <w:gridSpan w:val="2"/>
            <w:tcBorders>
              <w:top w:val="nil"/>
              <w:left w:val="nil"/>
              <w:bottom w:val="nil"/>
              <w:right w:val="nil"/>
            </w:tcBorders>
            <w:shd w:val="clear" w:color="auto" w:fill="auto"/>
            <w:vAlign w:val="bottom"/>
            <w:hideMark/>
          </w:tcPr>
          <w:p w14:paraId="790A4B5F" w14:textId="77777777" w:rsidR="00915EB1" w:rsidRPr="00433DD4" w:rsidRDefault="00DF5159" w:rsidP="00AD056F">
            <w:pPr>
              <w:widowControl/>
              <w:jc w:val="center"/>
              <w:rPr>
                <w:rFonts w:ascii="Arial Narrow" w:eastAsia="Times New Roman" w:hAnsi="Arial Narrow" w:cs="Calibri"/>
              </w:rPr>
            </w:pPr>
            <w:r>
              <w:rPr>
                <w:rFonts w:ascii="Arial Narrow" w:eastAsia="Times New Roman" w:hAnsi="Arial Narrow" w:cs="Calibri"/>
              </w:rPr>
              <w:t>808</w:t>
            </w:r>
          </w:p>
        </w:tc>
        <w:tc>
          <w:tcPr>
            <w:tcW w:w="720" w:type="dxa"/>
            <w:tcBorders>
              <w:top w:val="nil"/>
              <w:left w:val="nil"/>
              <w:bottom w:val="nil"/>
              <w:right w:val="nil"/>
            </w:tcBorders>
            <w:shd w:val="clear" w:color="auto" w:fill="auto"/>
            <w:vAlign w:val="bottom"/>
            <w:hideMark/>
          </w:tcPr>
          <w:p w14:paraId="1AFA623E"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w:t>
            </w:r>
            <w:r w:rsidR="00DF5159">
              <w:rPr>
                <w:rFonts w:ascii="Arial Narrow" w:eastAsia="Times New Roman" w:hAnsi="Arial Narrow" w:cs="Calibri"/>
              </w:rPr>
              <w:t>2.5</w:t>
            </w:r>
          </w:p>
        </w:tc>
        <w:tc>
          <w:tcPr>
            <w:tcW w:w="810" w:type="dxa"/>
            <w:tcBorders>
              <w:top w:val="nil"/>
              <w:left w:val="nil"/>
              <w:bottom w:val="nil"/>
              <w:right w:val="nil"/>
            </w:tcBorders>
            <w:shd w:val="clear" w:color="auto" w:fill="auto"/>
            <w:noWrap/>
            <w:vAlign w:val="bottom"/>
            <w:hideMark/>
          </w:tcPr>
          <w:p w14:paraId="12979933"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6,</w:t>
            </w:r>
            <w:r w:rsidR="00DF5159">
              <w:rPr>
                <w:rFonts w:ascii="Arial Narrow" w:eastAsia="Times New Roman" w:hAnsi="Arial Narrow" w:cs="Calibri"/>
              </w:rPr>
              <w:t>658</w:t>
            </w:r>
          </w:p>
        </w:tc>
        <w:tc>
          <w:tcPr>
            <w:tcW w:w="900" w:type="dxa"/>
            <w:tcBorders>
              <w:top w:val="nil"/>
              <w:left w:val="nil"/>
              <w:bottom w:val="nil"/>
              <w:right w:val="nil"/>
            </w:tcBorders>
            <w:shd w:val="clear" w:color="auto" w:fill="auto"/>
            <w:vAlign w:val="bottom"/>
            <w:hideMark/>
          </w:tcPr>
          <w:p w14:paraId="5CDD079A"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w:t>
            </w:r>
            <w:r w:rsidR="00DF5159">
              <w:rPr>
                <w:rFonts w:ascii="Arial Narrow" w:eastAsia="Times New Roman" w:hAnsi="Arial Narrow" w:cs="Calibri"/>
              </w:rPr>
              <w:t>406</w:t>
            </w:r>
          </w:p>
        </w:tc>
        <w:tc>
          <w:tcPr>
            <w:tcW w:w="810" w:type="dxa"/>
            <w:tcBorders>
              <w:top w:val="nil"/>
              <w:left w:val="nil"/>
              <w:bottom w:val="nil"/>
              <w:right w:val="nil"/>
            </w:tcBorders>
            <w:shd w:val="clear" w:color="auto" w:fill="auto"/>
            <w:vAlign w:val="bottom"/>
            <w:hideMark/>
          </w:tcPr>
          <w:p w14:paraId="26798320"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2</w:t>
            </w:r>
            <w:r w:rsidR="00DF5159">
              <w:rPr>
                <w:rFonts w:ascii="Arial Narrow" w:eastAsia="Times New Roman" w:hAnsi="Arial Narrow" w:cs="Calibri"/>
              </w:rPr>
              <w:t>1.1</w:t>
            </w:r>
          </w:p>
        </w:tc>
        <w:tc>
          <w:tcPr>
            <w:tcW w:w="1710" w:type="dxa"/>
            <w:tcBorders>
              <w:top w:val="nil"/>
              <w:left w:val="nil"/>
              <w:bottom w:val="nil"/>
              <w:right w:val="nil"/>
            </w:tcBorders>
            <w:shd w:val="clear" w:color="auto" w:fill="auto"/>
            <w:noWrap/>
            <w:vAlign w:val="bottom"/>
            <w:hideMark/>
          </w:tcPr>
          <w:p w14:paraId="1EA836D9" w14:textId="77777777" w:rsidR="00915EB1" w:rsidRPr="00433DD4" w:rsidRDefault="00DF5159" w:rsidP="00AD056F">
            <w:pPr>
              <w:widowControl/>
              <w:jc w:val="center"/>
              <w:rPr>
                <w:rFonts w:ascii="Arial Narrow" w:eastAsia="Times New Roman" w:hAnsi="Arial Narrow" w:cs="Calibri"/>
              </w:rPr>
            </w:pPr>
            <w:r>
              <w:rPr>
                <w:rFonts w:ascii="Arial Narrow" w:eastAsia="Times New Roman" w:hAnsi="Arial Narrow" w:cs="Calibri"/>
              </w:rPr>
              <w:t>598</w:t>
            </w:r>
          </w:p>
        </w:tc>
        <w:tc>
          <w:tcPr>
            <w:tcW w:w="1149" w:type="dxa"/>
            <w:tcBorders>
              <w:top w:val="nil"/>
              <w:left w:val="nil"/>
              <w:bottom w:val="nil"/>
              <w:right w:val="nil"/>
            </w:tcBorders>
            <w:shd w:val="clear" w:color="auto" w:fill="auto"/>
            <w:noWrap/>
            <w:vAlign w:val="bottom"/>
            <w:hideMark/>
          </w:tcPr>
          <w:p w14:paraId="364CDC9A" w14:textId="77777777" w:rsidR="00915EB1" w:rsidRPr="00433DD4" w:rsidRDefault="00DF5159" w:rsidP="00AD056F">
            <w:pPr>
              <w:widowControl/>
              <w:jc w:val="center"/>
              <w:rPr>
                <w:rFonts w:ascii="Arial Narrow" w:eastAsia="Times New Roman" w:hAnsi="Arial Narrow" w:cs="Calibri"/>
              </w:rPr>
            </w:pPr>
            <w:r>
              <w:rPr>
                <w:rFonts w:ascii="Arial Narrow" w:eastAsia="Times New Roman" w:hAnsi="Arial Narrow" w:cs="Calibri"/>
              </w:rPr>
              <w:t>74</w:t>
            </w:r>
          </w:p>
        </w:tc>
      </w:tr>
      <w:tr w:rsidR="00915EB1" w:rsidRPr="00433DD4" w14:paraId="2303B22F" w14:textId="77777777" w:rsidTr="00B04AB1">
        <w:trPr>
          <w:trHeight w:val="319"/>
        </w:trPr>
        <w:tc>
          <w:tcPr>
            <w:tcW w:w="1350" w:type="dxa"/>
            <w:tcBorders>
              <w:top w:val="nil"/>
              <w:left w:val="nil"/>
              <w:bottom w:val="nil"/>
              <w:right w:val="nil"/>
            </w:tcBorders>
            <w:shd w:val="clear" w:color="auto" w:fill="auto"/>
            <w:vAlign w:val="bottom"/>
            <w:hideMark/>
          </w:tcPr>
          <w:p w14:paraId="516CE2B7" w14:textId="77777777" w:rsidR="00915EB1" w:rsidRPr="00433DD4" w:rsidRDefault="00915EB1" w:rsidP="00AD056F">
            <w:pPr>
              <w:widowControl/>
              <w:rPr>
                <w:rFonts w:ascii="Arial Narrow" w:eastAsia="Times New Roman" w:hAnsi="Arial Narrow" w:cs="Calibri"/>
              </w:rPr>
            </w:pPr>
            <w:r w:rsidRPr="00433DD4">
              <w:rPr>
                <w:rFonts w:ascii="Arial Narrow" w:eastAsia="Times New Roman" w:hAnsi="Arial Narrow" w:cs="Calibri"/>
              </w:rPr>
              <w:t>Holyoke</w:t>
            </w:r>
          </w:p>
        </w:tc>
        <w:tc>
          <w:tcPr>
            <w:tcW w:w="990" w:type="dxa"/>
            <w:tcBorders>
              <w:top w:val="nil"/>
              <w:left w:val="nil"/>
              <w:bottom w:val="nil"/>
              <w:right w:val="nil"/>
            </w:tcBorders>
            <w:shd w:val="clear" w:color="auto" w:fill="auto"/>
            <w:noWrap/>
            <w:vAlign w:val="bottom"/>
            <w:hideMark/>
          </w:tcPr>
          <w:p w14:paraId="5942742D"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5,</w:t>
            </w:r>
            <w:r w:rsidR="00DF5159">
              <w:rPr>
                <w:rFonts w:ascii="Arial Narrow" w:eastAsia="Times New Roman" w:hAnsi="Arial Narrow" w:cs="Calibri"/>
              </w:rPr>
              <w:t>859</w:t>
            </w:r>
          </w:p>
        </w:tc>
        <w:tc>
          <w:tcPr>
            <w:tcW w:w="810" w:type="dxa"/>
            <w:gridSpan w:val="2"/>
            <w:tcBorders>
              <w:top w:val="nil"/>
              <w:left w:val="nil"/>
              <w:bottom w:val="nil"/>
              <w:right w:val="nil"/>
            </w:tcBorders>
            <w:shd w:val="clear" w:color="auto" w:fill="auto"/>
            <w:vAlign w:val="bottom"/>
            <w:hideMark/>
          </w:tcPr>
          <w:p w14:paraId="656FB930"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w:t>
            </w:r>
            <w:r w:rsidR="00DF5159">
              <w:rPr>
                <w:rFonts w:ascii="Arial Narrow" w:eastAsia="Times New Roman" w:hAnsi="Arial Narrow" w:cs="Calibri"/>
              </w:rPr>
              <w:t>405</w:t>
            </w:r>
          </w:p>
        </w:tc>
        <w:tc>
          <w:tcPr>
            <w:tcW w:w="720" w:type="dxa"/>
            <w:tcBorders>
              <w:top w:val="nil"/>
              <w:left w:val="nil"/>
              <w:bottom w:val="nil"/>
              <w:right w:val="nil"/>
            </w:tcBorders>
            <w:shd w:val="clear" w:color="auto" w:fill="auto"/>
            <w:vAlign w:val="bottom"/>
            <w:hideMark/>
          </w:tcPr>
          <w:p w14:paraId="0A205449" w14:textId="77777777" w:rsidR="00915EB1" w:rsidRPr="00433DD4" w:rsidRDefault="00DF5159" w:rsidP="00AD056F">
            <w:pPr>
              <w:widowControl/>
              <w:jc w:val="center"/>
              <w:rPr>
                <w:rFonts w:ascii="Arial Narrow" w:eastAsia="Times New Roman" w:hAnsi="Arial Narrow" w:cs="Calibri"/>
              </w:rPr>
            </w:pPr>
            <w:r>
              <w:rPr>
                <w:rFonts w:ascii="Arial Narrow" w:eastAsia="Times New Roman" w:hAnsi="Arial Narrow" w:cs="Calibri"/>
              </w:rPr>
              <w:t>24</w:t>
            </w:r>
          </w:p>
        </w:tc>
        <w:tc>
          <w:tcPr>
            <w:tcW w:w="810" w:type="dxa"/>
            <w:tcBorders>
              <w:top w:val="nil"/>
              <w:left w:val="nil"/>
              <w:bottom w:val="nil"/>
              <w:right w:val="nil"/>
            </w:tcBorders>
            <w:shd w:val="clear" w:color="auto" w:fill="auto"/>
            <w:noWrap/>
            <w:vAlign w:val="bottom"/>
            <w:hideMark/>
          </w:tcPr>
          <w:p w14:paraId="154E32F0"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5,</w:t>
            </w:r>
            <w:r w:rsidR="00DF5159">
              <w:rPr>
                <w:rFonts w:ascii="Arial Narrow" w:eastAsia="Times New Roman" w:hAnsi="Arial Narrow" w:cs="Calibri"/>
              </w:rPr>
              <w:t>319</w:t>
            </w:r>
          </w:p>
        </w:tc>
        <w:tc>
          <w:tcPr>
            <w:tcW w:w="900" w:type="dxa"/>
            <w:tcBorders>
              <w:top w:val="nil"/>
              <w:left w:val="nil"/>
              <w:bottom w:val="nil"/>
              <w:right w:val="nil"/>
            </w:tcBorders>
            <w:shd w:val="clear" w:color="auto" w:fill="auto"/>
            <w:vAlign w:val="bottom"/>
            <w:hideMark/>
          </w:tcPr>
          <w:p w14:paraId="7404E06D"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w:t>
            </w:r>
            <w:r w:rsidR="00DF5159">
              <w:rPr>
                <w:rFonts w:ascii="Arial Narrow" w:eastAsia="Times New Roman" w:hAnsi="Arial Narrow" w:cs="Calibri"/>
              </w:rPr>
              <w:t>250</w:t>
            </w:r>
          </w:p>
        </w:tc>
        <w:tc>
          <w:tcPr>
            <w:tcW w:w="810" w:type="dxa"/>
            <w:tcBorders>
              <w:top w:val="nil"/>
              <w:left w:val="nil"/>
              <w:bottom w:val="nil"/>
              <w:right w:val="nil"/>
            </w:tcBorders>
            <w:shd w:val="clear" w:color="auto" w:fill="auto"/>
            <w:vAlign w:val="bottom"/>
            <w:hideMark/>
          </w:tcPr>
          <w:p w14:paraId="7A229B1F" w14:textId="77777777" w:rsidR="00915EB1" w:rsidRPr="00433DD4" w:rsidRDefault="00915EB1" w:rsidP="00AD056F">
            <w:pPr>
              <w:widowControl/>
              <w:jc w:val="center"/>
              <w:rPr>
                <w:rFonts w:ascii="Arial Narrow" w:eastAsia="Times New Roman" w:hAnsi="Arial Narrow" w:cs="Calibri"/>
              </w:rPr>
            </w:pPr>
            <w:r w:rsidRPr="00433DD4">
              <w:rPr>
                <w:rFonts w:ascii="Arial Narrow" w:eastAsia="Times New Roman" w:hAnsi="Arial Narrow" w:cs="Calibri"/>
              </w:rPr>
              <w:t>23.</w:t>
            </w:r>
            <w:r w:rsidR="00DF5159">
              <w:rPr>
                <w:rFonts w:ascii="Arial Narrow" w:eastAsia="Times New Roman" w:hAnsi="Arial Narrow" w:cs="Calibri"/>
              </w:rPr>
              <w:t>5</w:t>
            </w:r>
          </w:p>
        </w:tc>
        <w:tc>
          <w:tcPr>
            <w:tcW w:w="1710" w:type="dxa"/>
            <w:tcBorders>
              <w:top w:val="nil"/>
              <w:left w:val="nil"/>
              <w:bottom w:val="nil"/>
              <w:right w:val="nil"/>
            </w:tcBorders>
            <w:shd w:val="clear" w:color="auto" w:fill="auto"/>
            <w:noWrap/>
            <w:vAlign w:val="bottom"/>
            <w:hideMark/>
          </w:tcPr>
          <w:p w14:paraId="1CA5F943"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w:t>
            </w:r>
            <w:r w:rsidR="00DF5159">
              <w:rPr>
                <w:rFonts w:ascii="Arial Narrow" w:eastAsia="Times New Roman" w:hAnsi="Arial Narrow" w:cs="Calibri"/>
              </w:rPr>
              <w:t>155</w:t>
            </w:r>
          </w:p>
        </w:tc>
        <w:tc>
          <w:tcPr>
            <w:tcW w:w="1149" w:type="dxa"/>
            <w:tcBorders>
              <w:top w:val="nil"/>
              <w:left w:val="nil"/>
              <w:bottom w:val="nil"/>
              <w:right w:val="nil"/>
            </w:tcBorders>
            <w:shd w:val="clear" w:color="auto" w:fill="auto"/>
            <w:noWrap/>
            <w:vAlign w:val="bottom"/>
            <w:hideMark/>
          </w:tcPr>
          <w:p w14:paraId="265842B4" w14:textId="77777777" w:rsidR="00915EB1" w:rsidRPr="00433DD4" w:rsidRDefault="00915EB1" w:rsidP="00AD056F">
            <w:pPr>
              <w:widowControl/>
              <w:jc w:val="center"/>
              <w:rPr>
                <w:rFonts w:ascii="Arial Narrow" w:eastAsia="Times New Roman" w:hAnsi="Arial Narrow" w:cs="Calibri"/>
              </w:rPr>
            </w:pPr>
            <w:r w:rsidRPr="00433DD4">
              <w:rPr>
                <w:rFonts w:ascii="Arial Narrow" w:eastAsia="Times New Roman" w:hAnsi="Arial Narrow" w:cs="Calibri"/>
              </w:rPr>
              <w:t>-1</w:t>
            </w:r>
            <w:r w:rsidR="00DF5159">
              <w:rPr>
                <w:rFonts w:ascii="Arial Narrow" w:eastAsia="Times New Roman" w:hAnsi="Arial Narrow" w:cs="Calibri"/>
              </w:rPr>
              <w:t>1</w:t>
            </w:r>
          </w:p>
        </w:tc>
      </w:tr>
      <w:tr w:rsidR="00915EB1" w:rsidRPr="00433DD4" w14:paraId="15A0F5D2" w14:textId="77777777" w:rsidTr="00B04AB1">
        <w:trPr>
          <w:trHeight w:val="319"/>
        </w:trPr>
        <w:tc>
          <w:tcPr>
            <w:tcW w:w="1350" w:type="dxa"/>
            <w:tcBorders>
              <w:top w:val="nil"/>
              <w:left w:val="nil"/>
              <w:bottom w:val="nil"/>
              <w:right w:val="nil"/>
            </w:tcBorders>
            <w:shd w:val="clear" w:color="auto" w:fill="auto"/>
            <w:vAlign w:val="bottom"/>
            <w:hideMark/>
          </w:tcPr>
          <w:p w14:paraId="5FD770CA" w14:textId="77777777" w:rsidR="00915EB1" w:rsidRPr="00433DD4" w:rsidRDefault="00915EB1" w:rsidP="00AD056F">
            <w:pPr>
              <w:widowControl/>
              <w:rPr>
                <w:rFonts w:ascii="Arial Narrow" w:eastAsia="Times New Roman" w:hAnsi="Arial Narrow" w:cs="Calibri"/>
              </w:rPr>
            </w:pPr>
            <w:r w:rsidRPr="00433DD4">
              <w:rPr>
                <w:rFonts w:ascii="Arial Narrow" w:eastAsia="Times New Roman" w:hAnsi="Arial Narrow" w:cs="Calibri"/>
              </w:rPr>
              <w:t>Everett</w:t>
            </w:r>
          </w:p>
        </w:tc>
        <w:tc>
          <w:tcPr>
            <w:tcW w:w="990" w:type="dxa"/>
            <w:tcBorders>
              <w:top w:val="nil"/>
              <w:left w:val="nil"/>
              <w:bottom w:val="nil"/>
              <w:right w:val="nil"/>
            </w:tcBorders>
            <w:shd w:val="clear" w:color="auto" w:fill="auto"/>
            <w:noWrap/>
            <w:vAlign w:val="bottom"/>
            <w:hideMark/>
          </w:tcPr>
          <w:p w14:paraId="670EECAB"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5,</w:t>
            </w:r>
            <w:r w:rsidR="00DF5159">
              <w:rPr>
                <w:rFonts w:ascii="Arial Narrow" w:eastAsia="Times New Roman" w:hAnsi="Arial Narrow" w:cs="Calibri"/>
              </w:rPr>
              <w:t>995</w:t>
            </w:r>
          </w:p>
        </w:tc>
        <w:tc>
          <w:tcPr>
            <w:tcW w:w="810" w:type="dxa"/>
            <w:gridSpan w:val="2"/>
            <w:tcBorders>
              <w:top w:val="nil"/>
              <w:left w:val="nil"/>
              <w:bottom w:val="nil"/>
              <w:right w:val="nil"/>
            </w:tcBorders>
            <w:shd w:val="clear" w:color="auto" w:fill="auto"/>
            <w:vAlign w:val="bottom"/>
            <w:hideMark/>
          </w:tcPr>
          <w:p w14:paraId="429A3C8E" w14:textId="77777777" w:rsidR="00915EB1" w:rsidRPr="00433DD4" w:rsidRDefault="00DF5159" w:rsidP="00AD056F">
            <w:pPr>
              <w:widowControl/>
              <w:jc w:val="center"/>
              <w:rPr>
                <w:rFonts w:ascii="Arial Narrow" w:eastAsia="Times New Roman" w:hAnsi="Arial Narrow" w:cs="Calibri"/>
              </w:rPr>
            </w:pPr>
            <w:r>
              <w:rPr>
                <w:rFonts w:ascii="Arial Narrow" w:eastAsia="Times New Roman" w:hAnsi="Arial Narrow" w:cs="Calibri"/>
              </w:rPr>
              <w:t>650</w:t>
            </w:r>
          </w:p>
        </w:tc>
        <w:tc>
          <w:tcPr>
            <w:tcW w:w="720" w:type="dxa"/>
            <w:tcBorders>
              <w:top w:val="nil"/>
              <w:left w:val="nil"/>
              <w:bottom w:val="nil"/>
              <w:right w:val="nil"/>
            </w:tcBorders>
            <w:shd w:val="clear" w:color="auto" w:fill="auto"/>
            <w:vAlign w:val="bottom"/>
            <w:hideMark/>
          </w:tcPr>
          <w:p w14:paraId="3211E4A9" w14:textId="77777777" w:rsidR="00915EB1" w:rsidRPr="00433DD4" w:rsidRDefault="00DF5159" w:rsidP="00DF5159">
            <w:pPr>
              <w:widowControl/>
              <w:jc w:val="center"/>
              <w:rPr>
                <w:rFonts w:ascii="Arial Narrow" w:eastAsia="Times New Roman" w:hAnsi="Arial Narrow" w:cs="Calibri"/>
              </w:rPr>
            </w:pPr>
            <w:r>
              <w:rPr>
                <w:rFonts w:ascii="Arial Narrow" w:eastAsia="Times New Roman" w:hAnsi="Arial Narrow" w:cs="Calibri"/>
              </w:rPr>
              <w:t>10</w:t>
            </w:r>
            <w:r w:rsidR="00915EB1" w:rsidRPr="00433DD4">
              <w:rPr>
                <w:rFonts w:ascii="Arial Narrow" w:eastAsia="Times New Roman" w:hAnsi="Arial Narrow" w:cs="Calibri"/>
              </w:rPr>
              <w:t>.8</w:t>
            </w:r>
          </w:p>
        </w:tc>
        <w:tc>
          <w:tcPr>
            <w:tcW w:w="810" w:type="dxa"/>
            <w:tcBorders>
              <w:top w:val="nil"/>
              <w:left w:val="nil"/>
              <w:bottom w:val="nil"/>
              <w:right w:val="nil"/>
            </w:tcBorders>
            <w:shd w:val="clear" w:color="auto" w:fill="auto"/>
            <w:noWrap/>
            <w:vAlign w:val="bottom"/>
            <w:hideMark/>
          </w:tcPr>
          <w:p w14:paraId="737DEF66"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7,</w:t>
            </w:r>
            <w:r w:rsidR="00DF5159">
              <w:rPr>
                <w:rFonts w:ascii="Arial Narrow" w:eastAsia="Times New Roman" w:hAnsi="Arial Narrow" w:cs="Calibri"/>
              </w:rPr>
              <w:t>177</w:t>
            </w:r>
          </w:p>
        </w:tc>
        <w:tc>
          <w:tcPr>
            <w:tcW w:w="900" w:type="dxa"/>
            <w:tcBorders>
              <w:top w:val="nil"/>
              <w:left w:val="nil"/>
              <w:bottom w:val="nil"/>
              <w:right w:val="nil"/>
            </w:tcBorders>
            <w:shd w:val="clear" w:color="auto" w:fill="auto"/>
            <w:vAlign w:val="bottom"/>
            <w:hideMark/>
          </w:tcPr>
          <w:p w14:paraId="41560B40" w14:textId="77777777" w:rsidR="00915EB1" w:rsidRPr="00433DD4" w:rsidRDefault="00915EB1" w:rsidP="00DF5159">
            <w:pPr>
              <w:widowControl/>
              <w:jc w:val="center"/>
              <w:rPr>
                <w:rFonts w:ascii="Arial Narrow" w:eastAsia="Times New Roman" w:hAnsi="Arial Narrow" w:cs="Calibri"/>
              </w:rPr>
            </w:pPr>
            <w:r w:rsidRPr="00433DD4">
              <w:rPr>
                <w:rFonts w:ascii="Arial Narrow" w:eastAsia="Times New Roman" w:hAnsi="Arial Narrow" w:cs="Calibri"/>
              </w:rPr>
              <w:t>1,</w:t>
            </w:r>
            <w:r w:rsidR="00DF5159">
              <w:rPr>
                <w:rFonts w:ascii="Arial Narrow" w:eastAsia="Times New Roman" w:hAnsi="Arial Narrow" w:cs="Calibri"/>
              </w:rPr>
              <w:t>417</w:t>
            </w:r>
          </w:p>
        </w:tc>
        <w:tc>
          <w:tcPr>
            <w:tcW w:w="810" w:type="dxa"/>
            <w:tcBorders>
              <w:top w:val="nil"/>
              <w:left w:val="nil"/>
              <w:bottom w:val="nil"/>
              <w:right w:val="nil"/>
            </w:tcBorders>
            <w:shd w:val="clear" w:color="auto" w:fill="auto"/>
            <w:vAlign w:val="bottom"/>
            <w:hideMark/>
          </w:tcPr>
          <w:p w14:paraId="1CFA5F02" w14:textId="77777777" w:rsidR="00915EB1" w:rsidRPr="00433DD4" w:rsidRDefault="00DF5159" w:rsidP="00AD056F">
            <w:pPr>
              <w:widowControl/>
              <w:jc w:val="center"/>
              <w:rPr>
                <w:rFonts w:ascii="Arial Narrow" w:eastAsia="Times New Roman" w:hAnsi="Arial Narrow" w:cs="Calibri"/>
              </w:rPr>
            </w:pPr>
            <w:r>
              <w:rPr>
                <w:rFonts w:ascii="Arial Narrow" w:eastAsia="Times New Roman" w:hAnsi="Arial Narrow" w:cs="Calibri"/>
              </w:rPr>
              <w:t>19.7</w:t>
            </w:r>
          </w:p>
        </w:tc>
        <w:tc>
          <w:tcPr>
            <w:tcW w:w="1710" w:type="dxa"/>
            <w:tcBorders>
              <w:top w:val="nil"/>
              <w:left w:val="nil"/>
              <w:bottom w:val="nil"/>
              <w:right w:val="nil"/>
            </w:tcBorders>
            <w:shd w:val="clear" w:color="auto" w:fill="auto"/>
            <w:noWrap/>
            <w:vAlign w:val="bottom"/>
            <w:hideMark/>
          </w:tcPr>
          <w:p w14:paraId="4C1B9183" w14:textId="77777777" w:rsidR="00915EB1" w:rsidRPr="00433DD4" w:rsidRDefault="00DF5159" w:rsidP="00AD056F">
            <w:pPr>
              <w:widowControl/>
              <w:jc w:val="center"/>
              <w:rPr>
                <w:rFonts w:ascii="Arial Narrow" w:eastAsia="Times New Roman" w:hAnsi="Arial Narrow" w:cs="Calibri"/>
              </w:rPr>
            </w:pPr>
            <w:r>
              <w:rPr>
                <w:rFonts w:ascii="Arial Narrow" w:eastAsia="Times New Roman" w:hAnsi="Arial Narrow" w:cs="Calibri"/>
              </w:rPr>
              <w:t>767</w:t>
            </w:r>
          </w:p>
        </w:tc>
        <w:tc>
          <w:tcPr>
            <w:tcW w:w="1149" w:type="dxa"/>
            <w:tcBorders>
              <w:top w:val="nil"/>
              <w:left w:val="nil"/>
              <w:bottom w:val="nil"/>
              <w:right w:val="nil"/>
            </w:tcBorders>
            <w:shd w:val="clear" w:color="auto" w:fill="auto"/>
            <w:noWrap/>
            <w:vAlign w:val="bottom"/>
            <w:hideMark/>
          </w:tcPr>
          <w:p w14:paraId="58AA3ADC" w14:textId="77777777" w:rsidR="00915EB1" w:rsidRPr="00433DD4" w:rsidRDefault="00915EB1" w:rsidP="00AD056F">
            <w:pPr>
              <w:widowControl/>
              <w:jc w:val="center"/>
              <w:rPr>
                <w:rFonts w:ascii="Arial Narrow" w:eastAsia="Times New Roman" w:hAnsi="Arial Narrow" w:cs="Calibri"/>
              </w:rPr>
            </w:pPr>
            <w:r w:rsidRPr="00433DD4">
              <w:rPr>
                <w:rFonts w:ascii="Arial Narrow" w:eastAsia="Times New Roman" w:hAnsi="Arial Narrow" w:cs="Calibri"/>
              </w:rPr>
              <w:t>1</w:t>
            </w:r>
            <w:r w:rsidR="00DF5159">
              <w:rPr>
                <w:rFonts w:ascii="Arial Narrow" w:eastAsia="Times New Roman" w:hAnsi="Arial Narrow" w:cs="Calibri"/>
              </w:rPr>
              <w:t>1</w:t>
            </w:r>
            <w:r w:rsidRPr="00433DD4">
              <w:rPr>
                <w:rFonts w:ascii="Arial Narrow" w:eastAsia="Times New Roman" w:hAnsi="Arial Narrow" w:cs="Calibri"/>
              </w:rPr>
              <w:t>8</w:t>
            </w:r>
          </w:p>
        </w:tc>
      </w:tr>
    </w:tbl>
    <w:p w14:paraId="5B034258" w14:textId="77777777" w:rsidR="00915EB1" w:rsidRDefault="00915EB1" w:rsidP="00915EB1">
      <w:pPr>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ou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ce: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1"/>
          <w:sz w:val="20"/>
          <w:szCs w:val="20"/>
        </w:rPr>
        <w:t xml:space="preserve"> D</w:t>
      </w:r>
      <w:r>
        <w:rPr>
          <w:rFonts w:ascii="Times New Roman" w:eastAsia="Times New Roman" w:hAnsi="Times New Roman" w:cs="Times New Roman"/>
          <w:i/>
          <w:sz w:val="20"/>
          <w:szCs w:val="20"/>
        </w:rPr>
        <w:t>ep</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nt S</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 xml:space="preserve">ent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f</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tio</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g</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ment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Sys</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 xml:space="preserve"> </w:t>
      </w:r>
      <w:r w:rsidRPr="0022195B">
        <w:rPr>
          <w:rFonts w:ascii="Times New Roman" w:eastAsia="Times New Roman" w:hAnsi="Times New Roman" w:cs="Times New Roman"/>
          <w:i/>
          <w:spacing w:val="-2"/>
          <w:sz w:val="20"/>
          <w:szCs w:val="20"/>
        </w:rPr>
        <w:t>M</w:t>
      </w:r>
      <w:r w:rsidRPr="0022195B">
        <w:rPr>
          <w:rFonts w:ascii="Times New Roman" w:eastAsia="Times New Roman" w:hAnsi="Times New Roman" w:cs="Times New Roman"/>
          <w:i/>
          <w:sz w:val="20"/>
          <w:szCs w:val="20"/>
        </w:rPr>
        <w:t>ar</w:t>
      </w:r>
      <w:r w:rsidRPr="0022195B">
        <w:rPr>
          <w:rFonts w:ascii="Times New Roman" w:eastAsia="Times New Roman" w:hAnsi="Times New Roman" w:cs="Times New Roman"/>
          <w:i/>
          <w:spacing w:val="-2"/>
          <w:sz w:val="20"/>
          <w:szCs w:val="20"/>
        </w:rPr>
        <w:t>c</w:t>
      </w:r>
      <w:r w:rsidRPr="0022195B">
        <w:rPr>
          <w:rFonts w:ascii="Times New Roman" w:eastAsia="Times New Roman" w:hAnsi="Times New Roman" w:cs="Times New Roman"/>
          <w:i/>
          <w:sz w:val="20"/>
          <w:szCs w:val="20"/>
        </w:rPr>
        <w:t>h</w:t>
      </w:r>
      <w:r w:rsidRPr="0022195B">
        <w:rPr>
          <w:rFonts w:ascii="Times New Roman" w:eastAsia="Times New Roman" w:hAnsi="Times New Roman" w:cs="Times New Roman"/>
          <w:i/>
          <w:spacing w:val="-1"/>
          <w:sz w:val="20"/>
          <w:szCs w:val="20"/>
        </w:rPr>
        <w:t xml:space="preserve"> </w:t>
      </w:r>
      <w:r w:rsidRPr="0022195B">
        <w:rPr>
          <w:rFonts w:ascii="Times New Roman" w:eastAsia="Times New Roman" w:hAnsi="Times New Roman" w:cs="Times New Roman"/>
          <w:i/>
          <w:sz w:val="20"/>
          <w:szCs w:val="20"/>
        </w:rPr>
        <w:t>2010 and 2</w:t>
      </w:r>
      <w:r w:rsidRPr="0022195B">
        <w:rPr>
          <w:rFonts w:ascii="Times New Roman" w:eastAsia="Times New Roman" w:hAnsi="Times New Roman" w:cs="Times New Roman"/>
          <w:i/>
          <w:spacing w:val="-1"/>
          <w:sz w:val="20"/>
          <w:szCs w:val="20"/>
        </w:rPr>
        <w:t>01</w:t>
      </w:r>
      <w:r w:rsidRPr="0022195B">
        <w:rPr>
          <w:rFonts w:ascii="Times New Roman" w:eastAsia="Times New Roman" w:hAnsi="Times New Roman" w:cs="Times New Roman"/>
          <w:i/>
          <w:sz w:val="20"/>
          <w:szCs w:val="20"/>
        </w:rPr>
        <w:t>7</w:t>
      </w:r>
    </w:p>
    <w:p w14:paraId="271507A2" w14:textId="77777777" w:rsidR="00915EB1" w:rsidRDefault="00915EB1" w:rsidP="00915EB1">
      <w:pPr>
        <w:rPr>
          <w:sz w:val="16"/>
          <w:szCs w:val="16"/>
        </w:rPr>
      </w:pPr>
    </w:p>
    <w:p w14:paraId="6CD28746" w14:textId="77777777" w:rsidR="00E336CB" w:rsidRDefault="00E336CB" w:rsidP="00915EB1">
      <w:pPr>
        <w:pStyle w:val="BodyText"/>
        <w:ind w:left="0"/>
      </w:pPr>
    </w:p>
    <w:p w14:paraId="639C75D3" w14:textId="77777777" w:rsidR="00915EB1" w:rsidRDefault="00915EB1" w:rsidP="00915EB1">
      <w:pPr>
        <w:pStyle w:val="BodyText"/>
        <w:ind w:left="0"/>
      </w:pPr>
      <w:r w:rsidRPr="0022195B">
        <w:t>The</w:t>
      </w:r>
      <w:r>
        <w:t xml:space="preserve"> </w:t>
      </w:r>
      <w:r w:rsidRPr="0022195B">
        <w:t>chart</w:t>
      </w:r>
      <w:r>
        <w:t>s</w:t>
      </w:r>
      <w:r w:rsidRPr="0022195B">
        <w:rPr>
          <w:spacing w:val="-5"/>
        </w:rPr>
        <w:t xml:space="preserve"> </w:t>
      </w:r>
      <w:r w:rsidR="00A53C43">
        <w:rPr>
          <w:spacing w:val="-5"/>
        </w:rPr>
        <w:t xml:space="preserve">below </w:t>
      </w:r>
      <w:r w:rsidRPr="0022195B">
        <w:t>show</w:t>
      </w:r>
      <w:r w:rsidRPr="0022195B">
        <w:rPr>
          <w:spacing w:val="-6"/>
        </w:rPr>
        <w:t xml:space="preserve"> </w:t>
      </w:r>
      <w:r w:rsidRPr="0022195B">
        <w:t>the</w:t>
      </w:r>
      <w:r w:rsidRPr="0022195B">
        <w:rPr>
          <w:spacing w:val="-5"/>
        </w:rPr>
        <w:t xml:space="preserve"> </w:t>
      </w:r>
      <w:r w:rsidRPr="0022195B">
        <w:t>district</w:t>
      </w:r>
      <w:r w:rsidRPr="0022195B">
        <w:rPr>
          <w:spacing w:val="-7"/>
        </w:rPr>
        <w:t xml:space="preserve"> </w:t>
      </w:r>
      <w:r w:rsidRPr="0022195B">
        <w:t>EL</w:t>
      </w:r>
      <w:r w:rsidRPr="0022195B">
        <w:rPr>
          <w:spacing w:val="-6"/>
        </w:rPr>
        <w:t xml:space="preserve"> </w:t>
      </w:r>
      <w:r w:rsidRPr="0022195B">
        <w:t>enroll</w:t>
      </w:r>
      <w:r w:rsidRPr="0022195B">
        <w:rPr>
          <w:spacing w:val="-2"/>
        </w:rPr>
        <w:t>m</w:t>
      </w:r>
      <w:r w:rsidRPr="0022195B">
        <w:t>ent</w:t>
      </w:r>
      <w:r w:rsidRPr="0022195B">
        <w:rPr>
          <w:spacing w:val="-5"/>
        </w:rPr>
        <w:t xml:space="preserve"> </w:t>
      </w:r>
      <w:r w:rsidRPr="0022195B">
        <w:t>profile</w:t>
      </w:r>
      <w:r w:rsidRPr="0022195B">
        <w:rPr>
          <w:spacing w:val="-6"/>
        </w:rPr>
        <w:t xml:space="preserve"> </w:t>
      </w:r>
      <w:r w:rsidRPr="0022195B">
        <w:t>for</w:t>
      </w:r>
      <w:r w:rsidRPr="0022195B">
        <w:rPr>
          <w:spacing w:val="-6"/>
        </w:rPr>
        <w:t xml:space="preserve"> </w:t>
      </w:r>
      <w:r w:rsidRPr="0022195B">
        <w:t>all</w:t>
      </w:r>
      <w:r w:rsidRPr="0022195B">
        <w:rPr>
          <w:spacing w:val="-5"/>
        </w:rPr>
        <w:t xml:space="preserve"> </w:t>
      </w:r>
      <w:r w:rsidRPr="0022195B">
        <w:t>districts</w:t>
      </w:r>
      <w:r w:rsidRPr="0022195B">
        <w:rPr>
          <w:spacing w:val="-6"/>
        </w:rPr>
        <w:t xml:space="preserve"> </w:t>
      </w:r>
      <w:r w:rsidRPr="0022195B">
        <w:t>in</w:t>
      </w:r>
      <w:r w:rsidRPr="0022195B">
        <w:rPr>
          <w:w w:val="99"/>
        </w:rPr>
        <w:t xml:space="preserve"> </w:t>
      </w:r>
      <w:r w:rsidRPr="0022195B">
        <w:t>Massachu</w:t>
      </w:r>
      <w:r w:rsidRPr="0022195B">
        <w:rPr>
          <w:spacing w:val="-1"/>
        </w:rPr>
        <w:t>s</w:t>
      </w:r>
      <w:r w:rsidRPr="0022195B">
        <w:t>etts</w:t>
      </w:r>
      <w:r>
        <w:t xml:space="preserve"> in </w:t>
      </w:r>
      <w:r w:rsidR="00213C09">
        <w:t>SY</w:t>
      </w:r>
      <w:r>
        <w:t xml:space="preserve">2010 and </w:t>
      </w:r>
      <w:r w:rsidR="00213C09">
        <w:t>SY</w:t>
      </w:r>
      <w:r>
        <w:t>2017.</w:t>
      </w:r>
      <w:r w:rsidR="00D60237">
        <w:t xml:space="preserve"> </w:t>
      </w:r>
      <w:r>
        <w:t xml:space="preserve">In </w:t>
      </w:r>
      <w:r w:rsidR="00213C09">
        <w:t>SY</w:t>
      </w:r>
      <w:r>
        <w:t>2010, only 15.3 percent of districts had more than 100 ELs.</w:t>
      </w:r>
      <w:r w:rsidR="0026085C">
        <w:t xml:space="preserve"> </w:t>
      </w:r>
      <w:r>
        <w:t xml:space="preserve">In </w:t>
      </w:r>
      <w:r w:rsidR="00213C09">
        <w:t>SY</w:t>
      </w:r>
      <w:r>
        <w:t xml:space="preserve">2017, that grew to 25.2 percent of districts. As can be seen in the charts, the percent of districts with 0 ELs has </w:t>
      </w:r>
      <w:r w:rsidRPr="00A53C43">
        <w:rPr>
          <w:i/>
        </w:rPr>
        <w:t>decreased</w:t>
      </w:r>
      <w:r>
        <w:t xml:space="preserve"> from 18.6 percent in </w:t>
      </w:r>
      <w:r w:rsidR="00213C09">
        <w:t>SY</w:t>
      </w:r>
      <w:r>
        <w:t>2010 to 10.4</w:t>
      </w:r>
      <w:r w:rsidR="00734D6F">
        <w:t xml:space="preserve"> </w:t>
      </w:r>
      <w:r>
        <w:t xml:space="preserve">percent in </w:t>
      </w:r>
      <w:r w:rsidR="00213C09">
        <w:t>SY</w:t>
      </w:r>
      <w:r>
        <w:t xml:space="preserve">2017. </w:t>
      </w:r>
      <w:r>
        <w:rPr>
          <w:spacing w:val="-1"/>
        </w:rPr>
        <w:t xml:space="preserve">Overall, there are </w:t>
      </w:r>
      <w:r w:rsidRPr="00BE7AFD">
        <w:rPr>
          <w:spacing w:val="-1"/>
        </w:rPr>
        <w:t>fewer districts with low numbers of ELs (0, and 1-10) and more districts w</w:t>
      </w:r>
      <w:r>
        <w:rPr>
          <w:spacing w:val="-1"/>
        </w:rPr>
        <w:t>ith higher numbers of ELs (11-50</w:t>
      </w:r>
      <w:r w:rsidRPr="00BE7AFD">
        <w:rPr>
          <w:spacing w:val="-1"/>
        </w:rPr>
        <w:t>, 51-100, and more than 100)</w:t>
      </w:r>
      <w:r>
        <w:rPr>
          <w:spacing w:val="-1"/>
        </w:rPr>
        <w:t xml:space="preserve"> when comparing EL student populations from </w:t>
      </w:r>
      <w:r w:rsidR="00213C09">
        <w:rPr>
          <w:spacing w:val="-1"/>
        </w:rPr>
        <w:t>SY</w:t>
      </w:r>
      <w:r>
        <w:rPr>
          <w:spacing w:val="-1"/>
        </w:rPr>
        <w:t xml:space="preserve">2010 to </w:t>
      </w:r>
      <w:r w:rsidR="00213C09">
        <w:rPr>
          <w:spacing w:val="-1"/>
        </w:rPr>
        <w:t>SY</w:t>
      </w:r>
      <w:r>
        <w:rPr>
          <w:spacing w:val="-1"/>
        </w:rPr>
        <w:t>2017.</w:t>
      </w:r>
    </w:p>
    <w:p w14:paraId="046100FD" w14:textId="77777777" w:rsidR="00915EB1" w:rsidRDefault="00915EB1" w:rsidP="00BB2E06">
      <w:pPr>
        <w:pStyle w:val="BodyText"/>
        <w:spacing w:line="276" w:lineRule="exact"/>
        <w:ind w:left="0"/>
        <w:rPr>
          <w:spacing w:val="-1"/>
        </w:rPr>
      </w:pPr>
    </w:p>
    <w:p w14:paraId="186F9B84" w14:textId="77777777" w:rsidR="00C9247F" w:rsidRDefault="00C9247F" w:rsidP="007B730E">
      <w:pPr>
        <w:spacing w:before="74"/>
        <w:ind w:left="820" w:hanging="100"/>
        <w:rPr>
          <w:rFonts w:ascii="Times New Roman" w:eastAsia="Times New Roman" w:hAnsi="Times New Roman" w:cs="Times New Roman"/>
          <w:i/>
          <w:sz w:val="20"/>
          <w:szCs w:val="20"/>
        </w:rPr>
      </w:pPr>
      <w:r>
        <w:rPr>
          <w:noProof/>
        </w:rPr>
        <w:lastRenderedPageBreak/>
        <w:drawing>
          <wp:inline distT="0" distB="0" distL="0" distR="0" wp14:anchorId="4862F479" wp14:editId="1749AEDC">
            <wp:extent cx="5200650" cy="2743200"/>
            <wp:effectExtent l="0" t="0" r="0" b="0"/>
            <wp:docPr id="321" name="Chart 321" descr="18.6% 0 ELs&#10;29.6% 1-10 ELs&#10;27.6% 11-50 ELs&#10;8.9% 50-100 ELs&#10;15.3% more than 100 ELs" title="Percentage of Districts in 2010 with Different EL Group Siz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ADD3E0" w14:textId="77266775" w:rsidR="005933A3" w:rsidRDefault="00A41387" w:rsidP="00B906A0">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sidR="001A7C18">
        <w:rPr>
          <w:rFonts w:ascii="Times New Roman" w:eastAsia="Times New Roman" w:hAnsi="Times New Roman" w:cs="Times New Roman"/>
          <w:i/>
          <w:sz w:val="20"/>
          <w:szCs w:val="20"/>
        </w:rPr>
        <w:t>S</w:t>
      </w:r>
      <w:r w:rsidR="001A7C18">
        <w:rPr>
          <w:rFonts w:ascii="Times New Roman" w:eastAsia="Times New Roman" w:hAnsi="Times New Roman" w:cs="Times New Roman"/>
          <w:i/>
          <w:spacing w:val="-1"/>
          <w:sz w:val="20"/>
          <w:szCs w:val="20"/>
        </w:rPr>
        <w:t>o</w:t>
      </w:r>
      <w:r w:rsidR="001A7C18">
        <w:rPr>
          <w:rFonts w:ascii="Times New Roman" w:eastAsia="Times New Roman" w:hAnsi="Times New Roman" w:cs="Times New Roman"/>
          <w:i/>
          <w:sz w:val="20"/>
          <w:szCs w:val="20"/>
        </w:rPr>
        <w:t>urc</w:t>
      </w:r>
      <w:r w:rsidR="001A7C18">
        <w:rPr>
          <w:rFonts w:ascii="Times New Roman" w:eastAsia="Times New Roman" w:hAnsi="Times New Roman" w:cs="Times New Roman"/>
          <w:i/>
          <w:spacing w:val="-2"/>
          <w:sz w:val="20"/>
          <w:szCs w:val="20"/>
        </w:rPr>
        <w:t>e</w:t>
      </w:r>
      <w:r w:rsidR="001A7C18">
        <w:rPr>
          <w:rFonts w:ascii="Times New Roman" w:eastAsia="Times New Roman" w:hAnsi="Times New Roman" w:cs="Times New Roman"/>
          <w:i/>
          <w:sz w:val="20"/>
          <w:szCs w:val="20"/>
        </w:rPr>
        <w:t xml:space="preserve">: </w:t>
      </w:r>
      <w:r w:rsidR="001A7C18">
        <w:rPr>
          <w:rFonts w:ascii="Times New Roman" w:eastAsia="Times New Roman" w:hAnsi="Times New Roman" w:cs="Times New Roman"/>
          <w:i/>
          <w:spacing w:val="-1"/>
          <w:sz w:val="20"/>
          <w:szCs w:val="20"/>
        </w:rPr>
        <w:t>T</w:t>
      </w:r>
      <w:r w:rsidR="001A7C18">
        <w:rPr>
          <w:rFonts w:ascii="Times New Roman" w:eastAsia="Times New Roman" w:hAnsi="Times New Roman" w:cs="Times New Roman"/>
          <w:i/>
          <w:sz w:val="20"/>
          <w:szCs w:val="20"/>
        </w:rPr>
        <w:t>he</w:t>
      </w:r>
      <w:r w:rsidR="001A7C18">
        <w:rPr>
          <w:rFonts w:ascii="Times New Roman" w:eastAsia="Times New Roman" w:hAnsi="Times New Roman" w:cs="Times New Roman"/>
          <w:i/>
          <w:spacing w:val="-1"/>
          <w:sz w:val="20"/>
          <w:szCs w:val="20"/>
        </w:rPr>
        <w:t xml:space="preserve"> D</w:t>
      </w:r>
      <w:r w:rsidR="001A7C18">
        <w:rPr>
          <w:rFonts w:ascii="Times New Roman" w:eastAsia="Times New Roman" w:hAnsi="Times New Roman" w:cs="Times New Roman"/>
          <w:i/>
          <w:sz w:val="20"/>
          <w:szCs w:val="20"/>
        </w:rPr>
        <w:t>ep</w:t>
      </w:r>
      <w:r w:rsidR="001A7C18">
        <w:rPr>
          <w:rFonts w:ascii="Times New Roman" w:eastAsia="Times New Roman" w:hAnsi="Times New Roman" w:cs="Times New Roman"/>
          <w:i/>
          <w:spacing w:val="-1"/>
          <w:sz w:val="20"/>
          <w:szCs w:val="20"/>
        </w:rPr>
        <w:t>a</w:t>
      </w:r>
      <w:r w:rsidR="001A7C18">
        <w:rPr>
          <w:rFonts w:ascii="Times New Roman" w:eastAsia="Times New Roman" w:hAnsi="Times New Roman" w:cs="Times New Roman"/>
          <w:i/>
          <w:sz w:val="20"/>
          <w:szCs w:val="20"/>
        </w:rPr>
        <w:t>r</w:t>
      </w:r>
      <w:r w:rsidR="001A7C18">
        <w:rPr>
          <w:rFonts w:ascii="Times New Roman" w:eastAsia="Times New Roman" w:hAnsi="Times New Roman" w:cs="Times New Roman"/>
          <w:i/>
          <w:spacing w:val="-1"/>
          <w:sz w:val="20"/>
          <w:szCs w:val="20"/>
        </w:rPr>
        <w:t>t</w:t>
      </w:r>
      <w:r w:rsidR="001A7C18">
        <w:rPr>
          <w:rFonts w:ascii="Times New Roman" w:eastAsia="Times New Roman" w:hAnsi="Times New Roman" w:cs="Times New Roman"/>
          <w:i/>
          <w:sz w:val="20"/>
          <w:szCs w:val="20"/>
        </w:rPr>
        <w:t>m</w:t>
      </w:r>
      <w:r w:rsidR="001A7C18">
        <w:rPr>
          <w:rFonts w:ascii="Times New Roman" w:eastAsia="Times New Roman" w:hAnsi="Times New Roman" w:cs="Times New Roman"/>
          <w:i/>
          <w:spacing w:val="-2"/>
          <w:sz w:val="20"/>
          <w:szCs w:val="20"/>
        </w:rPr>
        <w:t>e</w:t>
      </w:r>
      <w:r w:rsidR="001A7C18">
        <w:rPr>
          <w:rFonts w:ascii="Times New Roman" w:eastAsia="Times New Roman" w:hAnsi="Times New Roman" w:cs="Times New Roman"/>
          <w:i/>
          <w:sz w:val="20"/>
          <w:szCs w:val="20"/>
        </w:rPr>
        <w:t>nt S</w:t>
      </w:r>
      <w:r w:rsidR="001A7C18">
        <w:rPr>
          <w:rFonts w:ascii="Times New Roman" w:eastAsia="Times New Roman" w:hAnsi="Times New Roman" w:cs="Times New Roman"/>
          <w:i/>
          <w:spacing w:val="-2"/>
          <w:sz w:val="20"/>
          <w:szCs w:val="20"/>
        </w:rPr>
        <w:t>t</w:t>
      </w:r>
      <w:r w:rsidR="001A7C18">
        <w:rPr>
          <w:rFonts w:ascii="Times New Roman" w:eastAsia="Times New Roman" w:hAnsi="Times New Roman" w:cs="Times New Roman"/>
          <w:i/>
          <w:sz w:val="20"/>
          <w:szCs w:val="20"/>
        </w:rPr>
        <w:t>u</w:t>
      </w:r>
      <w:r w:rsidR="001A7C18">
        <w:rPr>
          <w:rFonts w:ascii="Times New Roman" w:eastAsia="Times New Roman" w:hAnsi="Times New Roman" w:cs="Times New Roman"/>
          <w:i/>
          <w:spacing w:val="-1"/>
          <w:sz w:val="20"/>
          <w:szCs w:val="20"/>
        </w:rPr>
        <w:t>d</w:t>
      </w:r>
      <w:r w:rsidR="001A7C18">
        <w:rPr>
          <w:rFonts w:ascii="Times New Roman" w:eastAsia="Times New Roman" w:hAnsi="Times New Roman" w:cs="Times New Roman"/>
          <w:i/>
          <w:sz w:val="20"/>
          <w:szCs w:val="20"/>
        </w:rPr>
        <w:t xml:space="preserve">ent </w:t>
      </w:r>
      <w:r w:rsidR="001A7C18">
        <w:rPr>
          <w:rFonts w:ascii="Times New Roman" w:eastAsia="Times New Roman" w:hAnsi="Times New Roman" w:cs="Times New Roman"/>
          <w:i/>
          <w:spacing w:val="-1"/>
          <w:sz w:val="20"/>
          <w:szCs w:val="20"/>
        </w:rPr>
        <w:t>I</w:t>
      </w:r>
      <w:r w:rsidR="001A7C18">
        <w:rPr>
          <w:rFonts w:ascii="Times New Roman" w:eastAsia="Times New Roman" w:hAnsi="Times New Roman" w:cs="Times New Roman"/>
          <w:i/>
          <w:sz w:val="20"/>
          <w:szCs w:val="20"/>
        </w:rPr>
        <w:t>n</w:t>
      </w:r>
      <w:r w:rsidR="001A7C18">
        <w:rPr>
          <w:rFonts w:ascii="Times New Roman" w:eastAsia="Times New Roman" w:hAnsi="Times New Roman" w:cs="Times New Roman"/>
          <w:i/>
          <w:spacing w:val="-1"/>
          <w:sz w:val="20"/>
          <w:szCs w:val="20"/>
        </w:rPr>
        <w:t>f</w:t>
      </w:r>
      <w:r w:rsidR="001A7C18">
        <w:rPr>
          <w:rFonts w:ascii="Times New Roman" w:eastAsia="Times New Roman" w:hAnsi="Times New Roman" w:cs="Times New Roman"/>
          <w:i/>
          <w:sz w:val="20"/>
          <w:szCs w:val="20"/>
        </w:rPr>
        <w:t>o</w:t>
      </w:r>
      <w:r w:rsidR="001A7C18">
        <w:rPr>
          <w:rFonts w:ascii="Times New Roman" w:eastAsia="Times New Roman" w:hAnsi="Times New Roman" w:cs="Times New Roman"/>
          <w:i/>
          <w:spacing w:val="-2"/>
          <w:sz w:val="20"/>
          <w:szCs w:val="20"/>
        </w:rPr>
        <w:t>r</w:t>
      </w:r>
      <w:r w:rsidR="001A7C18">
        <w:rPr>
          <w:rFonts w:ascii="Times New Roman" w:eastAsia="Times New Roman" w:hAnsi="Times New Roman" w:cs="Times New Roman"/>
          <w:i/>
          <w:spacing w:val="-1"/>
          <w:sz w:val="20"/>
          <w:szCs w:val="20"/>
        </w:rPr>
        <w:t>m</w:t>
      </w:r>
      <w:r w:rsidR="001A7C18">
        <w:rPr>
          <w:rFonts w:ascii="Times New Roman" w:eastAsia="Times New Roman" w:hAnsi="Times New Roman" w:cs="Times New Roman"/>
          <w:i/>
          <w:sz w:val="20"/>
          <w:szCs w:val="20"/>
        </w:rPr>
        <w:t>a</w:t>
      </w:r>
      <w:r w:rsidR="001A7C18">
        <w:rPr>
          <w:rFonts w:ascii="Times New Roman" w:eastAsia="Times New Roman" w:hAnsi="Times New Roman" w:cs="Times New Roman"/>
          <w:i/>
          <w:spacing w:val="-1"/>
          <w:sz w:val="20"/>
          <w:szCs w:val="20"/>
        </w:rPr>
        <w:t>tio</w:t>
      </w:r>
      <w:r w:rsidR="001A7C18">
        <w:rPr>
          <w:rFonts w:ascii="Times New Roman" w:eastAsia="Times New Roman" w:hAnsi="Times New Roman" w:cs="Times New Roman"/>
          <w:i/>
          <w:sz w:val="20"/>
          <w:szCs w:val="20"/>
        </w:rPr>
        <w:t xml:space="preserve">n </w:t>
      </w:r>
      <w:r w:rsidR="001A7C18">
        <w:rPr>
          <w:rFonts w:ascii="Times New Roman" w:eastAsia="Times New Roman" w:hAnsi="Times New Roman" w:cs="Times New Roman"/>
          <w:i/>
          <w:spacing w:val="-2"/>
          <w:sz w:val="20"/>
          <w:szCs w:val="20"/>
        </w:rPr>
        <w:t>M</w:t>
      </w:r>
      <w:r w:rsidR="001A7C18">
        <w:rPr>
          <w:rFonts w:ascii="Times New Roman" w:eastAsia="Times New Roman" w:hAnsi="Times New Roman" w:cs="Times New Roman"/>
          <w:i/>
          <w:spacing w:val="-1"/>
          <w:sz w:val="20"/>
          <w:szCs w:val="20"/>
        </w:rPr>
        <w:t>a</w:t>
      </w:r>
      <w:r w:rsidR="001A7C18">
        <w:rPr>
          <w:rFonts w:ascii="Times New Roman" w:eastAsia="Times New Roman" w:hAnsi="Times New Roman" w:cs="Times New Roman"/>
          <w:i/>
          <w:sz w:val="20"/>
          <w:szCs w:val="20"/>
        </w:rPr>
        <w:t>n</w:t>
      </w:r>
      <w:r w:rsidR="001A7C18">
        <w:rPr>
          <w:rFonts w:ascii="Times New Roman" w:eastAsia="Times New Roman" w:hAnsi="Times New Roman" w:cs="Times New Roman"/>
          <w:i/>
          <w:spacing w:val="-1"/>
          <w:sz w:val="20"/>
          <w:szCs w:val="20"/>
        </w:rPr>
        <w:t>a</w:t>
      </w:r>
      <w:r w:rsidR="001A7C18">
        <w:rPr>
          <w:rFonts w:ascii="Times New Roman" w:eastAsia="Times New Roman" w:hAnsi="Times New Roman" w:cs="Times New Roman"/>
          <w:i/>
          <w:sz w:val="20"/>
          <w:szCs w:val="20"/>
        </w:rPr>
        <w:t>g</w:t>
      </w:r>
      <w:r w:rsidR="001A7C18">
        <w:rPr>
          <w:rFonts w:ascii="Times New Roman" w:eastAsia="Times New Roman" w:hAnsi="Times New Roman" w:cs="Times New Roman"/>
          <w:i/>
          <w:spacing w:val="-2"/>
          <w:sz w:val="20"/>
          <w:szCs w:val="20"/>
        </w:rPr>
        <w:t>e</w:t>
      </w:r>
      <w:r w:rsidR="001A7C18">
        <w:rPr>
          <w:rFonts w:ascii="Times New Roman" w:eastAsia="Times New Roman" w:hAnsi="Times New Roman" w:cs="Times New Roman"/>
          <w:i/>
          <w:sz w:val="20"/>
          <w:szCs w:val="20"/>
        </w:rPr>
        <w:t>ment</w:t>
      </w:r>
      <w:r w:rsidR="001A7C18">
        <w:rPr>
          <w:rFonts w:ascii="Times New Roman" w:eastAsia="Times New Roman" w:hAnsi="Times New Roman" w:cs="Times New Roman"/>
          <w:i/>
          <w:spacing w:val="-2"/>
          <w:sz w:val="20"/>
          <w:szCs w:val="20"/>
        </w:rPr>
        <w:t xml:space="preserve"> </w:t>
      </w:r>
      <w:r w:rsidR="001A7C18">
        <w:rPr>
          <w:rFonts w:ascii="Times New Roman" w:eastAsia="Times New Roman" w:hAnsi="Times New Roman" w:cs="Times New Roman"/>
          <w:i/>
          <w:sz w:val="20"/>
          <w:szCs w:val="20"/>
        </w:rPr>
        <w:t>Sys</w:t>
      </w:r>
      <w:r w:rsidR="001A7C18">
        <w:rPr>
          <w:rFonts w:ascii="Times New Roman" w:eastAsia="Times New Roman" w:hAnsi="Times New Roman" w:cs="Times New Roman"/>
          <w:i/>
          <w:spacing w:val="-1"/>
          <w:sz w:val="20"/>
          <w:szCs w:val="20"/>
        </w:rPr>
        <w:t>t</w:t>
      </w:r>
      <w:r w:rsidR="001A7C18">
        <w:rPr>
          <w:rFonts w:ascii="Times New Roman" w:eastAsia="Times New Roman" w:hAnsi="Times New Roman" w:cs="Times New Roman"/>
          <w:i/>
          <w:spacing w:val="-2"/>
          <w:sz w:val="20"/>
          <w:szCs w:val="20"/>
        </w:rPr>
        <w:t>e</w:t>
      </w:r>
      <w:r w:rsidR="001A7C18">
        <w:rPr>
          <w:rFonts w:ascii="Times New Roman" w:eastAsia="Times New Roman" w:hAnsi="Times New Roman" w:cs="Times New Roman"/>
          <w:i/>
          <w:sz w:val="20"/>
          <w:szCs w:val="20"/>
        </w:rPr>
        <w:t>m</w:t>
      </w:r>
      <w:r w:rsidR="001A7C18" w:rsidRPr="00483AA3">
        <w:rPr>
          <w:rFonts w:ascii="Times New Roman" w:eastAsia="Times New Roman" w:hAnsi="Times New Roman" w:cs="Times New Roman"/>
          <w:i/>
          <w:sz w:val="20"/>
          <w:szCs w:val="20"/>
        </w:rPr>
        <w:t xml:space="preserve">, </w:t>
      </w:r>
      <w:r w:rsidR="001A7C18" w:rsidRPr="00483AA3">
        <w:rPr>
          <w:rFonts w:ascii="Times New Roman" w:eastAsia="Times New Roman" w:hAnsi="Times New Roman" w:cs="Times New Roman"/>
          <w:i/>
          <w:spacing w:val="-2"/>
          <w:sz w:val="20"/>
          <w:szCs w:val="20"/>
        </w:rPr>
        <w:t>M</w:t>
      </w:r>
      <w:r w:rsidR="001A7C18" w:rsidRPr="00483AA3">
        <w:rPr>
          <w:rFonts w:ascii="Times New Roman" w:eastAsia="Times New Roman" w:hAnsi="Times New Roman" w:cs="Times New Roman"/>
          <w:i/>
          <w:sz w:val="20"/>
          <w:szCs w:val="20"/>
        </w:rPr>
        <w:t>ar</w:t>
      </w:r>
      <w:r w:rsidR="001A7C18" w:rsidRPr="00483AA3">
        <w:rPr>
          <w:rFonts w:ascii="Times New Roman" w:eastAsia="Times New Roman" w:hAnsi="Times New Roman" w:cs="Times New Roman"/>
          <w:i/>
          <w:spacing w:val="-2"/>
          <w:sz w:val="20"/>
          <w:szCs w:val="20"/>
        </w:rPr>
        <w:t>c</w:t>
      </w:r>
      <w:r w:rsidR="001A7C18" w:rsidRPr="00483AA3">
        <w:rPr>
          <w:rFonts w:ascii="Times New Roman" w:eastAsia="Times New Roman" w:hAnsi="Times New Roman" w:cs="Times New Roman"/>
          <w:i/>
          <w:sz w:val="20"/>
          <w:szCs w:val="20"/>
        </w:rPr>
        <w:t>h</w:t>
      </w:r>
      <w:r w:rsidR="001A7C18" w:rsidRPr="00483AA3">
        <w:rPr>
          <w:rFonts w:ascii="Times New Roman" w:eastAsia="Times New Roman" w:hAnsi="Times New Roman" w:cs="Times New Roman"/>
          <w:i/>
          <w:spacing w:val="-1"/>
          <w:sz w:val="20"/>
          <w:szCs w:val="20"/>
        </w:rPr>
        <w:t xml:space="preserve"> </w:t>
      </w:r>
      <w:r w:rsidR="006356E9" w:rsidRPr="00483AA3">
        <w:rPr>
          <w:rFonts w:ascii="Times New Roman" w:eastAsia="Times New Roman" w:hAnsi="Times New Roman" w:cs="Times New Roman"/>
          <w:i/>
          <w:sz w:val="20"/>
          <w:szCs w:val="20"/>
        </w:rPr>
        <w:t>2</w:t>
      </w:r>
      <w:r w:rsidR="006356E9" w:rsidRPr="00483AA3">
        <w:rPr>
          <w:rFonts w:ascii="Times New Roman" w:eastAsia="Times New Roman" w:hAnsi="Times New Roman" w:cs="Times New Roman"/>
          <w:i/>
          <w:spacing w:val="-1"/>
          <w:sz w:val="20"/>
          <w:szCs w:val="20"/>
        </w:rPr>
        <w:t>01</w:t>
      </w:r>
      <w:r w:rsidR="00623450" w:rsidRPr="00483AA3">
        <w:rPr>
          <w:rFonts w:ascii="Times New Roman" w:eastAsia="Times New Roman" w:hAnsi="Times New Roman" w:cs="Times New Roman"/>
          <w:i/>
          <w:sz w:val="20"/>
          <w:szCs w:val="20"/>
        </w:rPr>
        <w:t>0</w:t>
      </w:r>
    </w:p>
    <w:p w14:paraId="03A5DF57" w14:textId="77777777" w:rsidR="005933A3" w:rsidRDefault="005933A3">
      <w:pPr>
        <w:rPr>
          <w:rFonts w:ascii="Times New Roman" w:eastAsia="Times New Roman" w:hAnsi="Times New Roman" w:cs="Times New Roman"/>
          <w:sz w:val="20"/>
          <w:szCs w:val="20"/>
        </w:rPr>
      </w:pPr>
    </w:p>
    <w:p w14:paraId="0D75D178" w14:textId="77777777" w:rsidR="00623450" w:rsidRDefault="00B906A0">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7BF1994B" w14:textId="77777777" w:rsidR="00623450" w:rsidRDefault="00B906A0" w:rsidP="00B906A0">
      <w:pPr>
        <w:spacing w:before="74"/>
        <w:ind w:firstLine="720"/>
        <w:rPr>
          <w:rFonts w:ascii="Times New Roman" w:eastAsia="Times New Roman" w:hAnsi="Times New Roman" w:cs="Times New Roman"/>
          <w:sz w:val="20"/>
          <w:szCs w:val="20"/>
        </w:rPr>
      </w:pPr>
      <w:r>
        <w:rPr>
          <w:noProof/>
        </w:rPr>
        <w:drawing>
          <wp:inline distT="0" distB="0" distL="0" distR="0" wp14:anchorId="00C5ECCA" wp14:editId="4419C412">
            <wp:extent cx="5257800" cy="2724150"/>
            <wp:effectExtent l="0" t="0" r="0" b="0"/>
            <wp:docPr id="322" name="Chart 322" descr="10.4% 0 ELs&#10;20% 1-10 ELs&#10;30% 11-50 ELs&#10;14.4% 50-100 ELs&#10;25.2% more than 100 ELs" title="Percentage of Districts in 2017 with Different EL Group Siz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E92D4FE" w14:textId="77777777" w:rsidR="00623450" w:rsidRDefault="00623450" w:rsidP="00B906A0">
      <w:pPr>
        <w:ind w:firstLine="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urc</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he</w:t>
      </w:r>
      <w:r>
        <w:rPr>
          <w:rFonts w:ascii="Times New Roman" w:eastAsia="Times New Roman" w:hAnsi="Times New Roman" w:cs="Times New Roman"/>
          <w:i/>
          <w:spacing w:val="-1"/>
          <w:sz w:val="20"/>
          <w:szCs w:val="20"/>
        </w:rPr>
        <w:t xml:space="preserve"> D</w:t>
      </w:r>
      <w:r>
        <w:rPr>
          <w:rFonts w:ascii="Times New Roman" w:eastAsia="Times New Roman" w:hAnsi="Times New Roman" w:cs="Times New Roman"/>
          <w:i/>
          <w:sz w:val="20"/>
          <w:szCs w:val="20"/>
        </w:rPr>
        <w:t>ep</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nt S</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 xml:space="preserve">ent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f</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tio</w:t>
      </w:r>
      <w:r>
        <w:rPr>
          <w:rFonts w:ascii="Times New Roman" w:eastAsia="Times New Roman" w:hAnsi="Times New Roman" w:cs="Times New Roman"/>
          <w:i/>
          <w:sz w:val="20"/>
          <w:szCs w:val="20"/>
        </w:rPr>
        <w:t xml:space="preserve">n </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g</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ment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Sys</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m</w:t>
      </w:r>
      <w:r w:rsidRPr="00483AA3">
        <w:rPr>
          <w:rFonts w:ascii="Times New Roman" w:eastAsia="Times New Roman" w:hAnsi="Times New Roman" w:cs="Times New Roman"/>
          <w:i/>
          <w:sz w:val="20"/>
          <w:szCs w:val="20"/>
        </w:rPr>
        <w:t xml:space="preserve">, </w:t>
      </w:r>
      <w:r w:rsidRPr="00483AA3">
        <w:rPr>
          <w:rFonts w:ascii="Times New Roman" w:eastAsia="Times New Roman" w:hAnsi="Times New Roman" w:cs="Times New Roman"/>
          <w:i/>
          <w:spacing w:val="-2"/>
          <w:sz w:val="20"/>
          <w:szCs w:val="20"/>
        </w:rPr>
        <w:t>M</w:t>
      </w:r>
      <w:r w:rsidRPr="00483AA3">
        <w:rPr>
          <w:rFonts w:ascii="Times New Roman" w:eastAsia="Times New Roman" w:hAnsi="Times New Roman" w:cs="Times New Roman"/>
          <w:i/>
          <w:sz w:val="20"/>
          <w:szCs w:val="20"/>
        </w:rPr>
        <w:t>ar</w:t>
      </w:r>
      <w:r w:rsidRPr="00483AA3">
        <w:rPr>
          <w:rFonts w:ascii="Times New Roman" w:eastAsia="Times New Roman" w:hAnsi="Times New Roman" w:cs="Times New Roman"/>
          <w:i/>
          <w:spacing w:val="-2"/>
          <w:sz w:val="20"/>
          <w:szCs w:val="20"/>
        </w:rPr>
        <w:t>c</w:t>
      </w:r>
      <w:r w:rsidRPr="00483AA3">
        <w:rPr>
          <w:rFonts w:ascii="Times New Roman" w:eastAsia="Times New Roman" w:hAnsi="Times New Roman" w:cs="Times New Roman"/>
          <w:i/>
          <w:sz w:val="20"/>
          <w:szCs w:val="20"/>
        </w:rPr>
        <w:t>h</w:t>
      </w:r>
      <w:r w:rsidRPr="00483AA3">
        <w:rPr>
          <w:rFonts w:ascii="Times New Roman" w:eastAsia="Times New Roman" w:hAnsi="Times New Roman" w:cs="Times New Roman"/>
          <w:i/>
          <w:spacing w:val="-1"/>
          <w:sz w:val="20"/>
          <w:szCs w:val="20"/>
        </w:rPr>
        <w:t xml:space="preserve"> </w:t>
      </w:r>
      <w:r w:rsidRPr="00483AA3">
        <w:rPr>
          <w:rFonts w:ascii="Times New Roman" w:eastAsia="Times New Roman" w:hAnsi="Times New Roman" w:cs="Times New Roman"/>
          <w:i/>
          <w:sz w:val="20"/>
          <w:szCs w:val="20"/>
        </w:rPr>
        <w:t>2</w:t>
      </w:r>
      <w:r w:rsidRPr="00483AA3">
        <w:rPr>
          <w:rFonts w:ascii="Times New Roman" w:eastAsia="Times New Roman" w:hAnsi="Times New Roman" w:cs="Times New Roman"/>
          <w:i/>
          <w:spacing w:val="-1"/>
          <w:sz w:val="20"/>
          <w:szCs w:val="20"/>
        </w:rPr>
        <w:t>01</w:t>
      </w:r>
      <w:r w:rsidRPr="00483AA3">
        <w:rPr>
          <w:rFonts w:ascii="Times New Roman" w:eastAsia="Times New Roman" w:hAnsi="Times New Roman" w:cs="Times New Roman"/>
          <w:i/>
          <w:sz w:val="20"/>
          <w:szCs w:val="20"/>
        </w:rPr>
        <w:t>7</w:t>
      </w:r>
    </w:p>
    <w:p w14:paraId="62021320" w14:textId="77777777" w:rsidR="00433DD4" w:rsidRDefault="00433DD4" w:rsidP="00B906A0">
      <w:pPr>
        <w:ind w:firstLine="720"/>
        <w:rPr>
          <w:rFonts w:ascii="Times New Roman" w:eastAsia="Times New Roman" w:hAnsi="Times New Roman" w:cs="Times New Roman"/>
          <w:i/>
          <w:sz w:val="20"/>
          <w:szCs w:val="20"/>
        </w:rPr>
      </w:pPr>
    </w:p>
    <w:p w14:paraId="04A4A066" w14:textId="77777777" w:rsidR="00433DD4" w:rsidRDefault="00433DD4" w:rsidP="00B906A0">
      <w:pPr>
        <w:ind w:firstLine="720"/>
        <w:rPr>
          <w:rFonts w:ascii="Times New Roman" w:eastAsia="Times New Roman" w:hAnsi="Times New Roman" w:cs="Times New Roman"/>
          <w:sz w:val="20"/>
          <w:szCs w:val="20"/>
        </w:rPr>
      </w:pPr>
    </w:p>
    <w:p w14:paraId="3AAA2081" w14:textId="5CC7B318" w:rsidR="005933A3" w:rsidRPr="00A41387" w:rsidRDefault="00433DD4" w:rsidP="00A41387">
      <w:pPr>
        <w:pStyle w:val="Heading1"/>
        <w:numPr>
          <w:ilvl w:val="0"/>
          <w:numId w:val="5"/>
        </w:numPr>
        <w:rPr>
          <w:rFonts w:ascii="Arial" w:hAnsi="Arial" w:cs="Arial"/>
          <w:sz w:val="28"/>
          <w:szCs w:val="24"/>
        </w:rPr>
      </w:pPr>
      <w:bookmarkStart w:id="8" w:name="_Toc523391329"/>
      <w:r w:rsidRPr="00A41387">
        <w:rPr>
          <w:rFonts w:ascii="Arial" w:hAnsi="Arial" w:cs="Arial"/>
          <w:sz w:val="28"/>
          <w:szCs w:val="24"/>
        </w:rPr>
        <w:t xml:space="preserve">The </w:t>
      </w:r>
      <w:r w:rsidR="00A4710E" w:rsidRPr="00A41387">
        <w:rPr>
          <w:rFonts w:ascii="Arial" w:hAnsi="Arial" w:cs="Arial"/>
          <w:sz w:val="28"/>
          <w:szCs w:val="24"/>
        </w:rPr>
        <w:t xml:space="preserve">Rethinking Equity in Teaching for English Language Learners (RETELL) </w:t>
      </w:r>
      <w:r w:rsidR="001A7C18" w:rsidRPr="00A41387">
        <w:rPr>
          <w:rFonts w:ascii="Arial" w:hAnsi="Arial" w:cs="Arial"/>
          <w:sz w:val="28"/>
          <w:szCs w:val="24"/>
        </w:rPr>
        <w:t>Initiati</w:t>
      </w:r>
      <w:r w:rsidR="001A7C18" w:rsidRPr="00A41387">
        <w:rPr>
          <w:rFonts w:ascii="Arial" w:hAnsi="Arial" w:cs="Arial"/>
          <w:spacing w:val="-2"/>
          <w:sz w:val="28"/>
          <w:szCs w:val="24"/>
        </w:rPr>
        <w:t>v</w:t>
      </w:r>
      <w:r w:rsidR="001A7C18" w:rsidRPr="00A41387">
        <w:rPr>
          <w:rFonts w:ascii="Arial" w:hAnsi="Arial" w:cs="Arial"/>
          <w:sz w:val="28"/>
          <w:szCs w:val="24"/>
        </w:rPr>
        <w:t>e</w:t>
      </w:r>
      <w:bookmarkEnd w:id="8"/>
    </w:p>
    <w:p w14:paraId="2BADB83A" w14:textId="77777777" w:rsidR="0097171C" w:rsidRPr="00855457" w:rsidRDefault="0097171C" w:rsidP="00855457">
      <w:pPr>
        <w:pStyle w:val="Heading1"/>
        <w:rPr>
          <w:rFonts w:ascii="Arial" w:hAnsi="Arial" w:cs="Arial"/>
          <w:sz w:val="24"/>
          <w:szCs w:val="24"/>
        </w:rPr>
      </w:pPr>
    </w:p>
    <w:p w14:paraId="428147DC" w14:textId="77777777" w:rsidR="005933A3" w:rsidRDefault="001A7C18">
      <w:pPr>
        <w:pStyle w:val="BodyText"/>
        <w:spacing w:before="2" w:line="276" w:lineRule="exact"/>
        <w:ind w:right="288"/>
      </w:pPr>
      <w:r>
        <w:t>The Depart</w:t>
      </w:r>
      <w:r>
        <w:rPr>
          <w:spacing w:val="-2"/>
        </w:rPr>
        <w:t>m</w:t>
      </w:r>
      <w:r>
        <w:t>ent launched the RETELL initiati</w:t>
      </w:r>
      <w:r>
        <w:rPr>
          <w:spacing w:val="-2"/>
        </w:rPr>
        <w:t>v</w:t>
      </w:r>
      <w:r>
        <w:t xml:space="preserve">e in </w:t>
      </w:r>
      <w:r w:rsidR="00213C09">
        <w:t xml:space="preserve">June of </w:t>
      </w:r>
      <w:r>
        <w:rPr>
          <w:spacing w:val="-2"/>
        </w:rPr>
        <w:t>2</w:t>
      </w:r>
      <w:r>
        <w:t xml:space="preserve">012 </w:t>
      </w:r>
      <w:r w:rsidR="00A8747A">
        <w:t xml:space="preserve">with the goal of </w:t>
      </w:r>
      <w:r>
        <w:t>co</w:t>
      </w:r>
      <w:r>
        <w:rPr>
          <w:spacing w:val="-2"/>
        </w:rPr>
        <w:t>m</w:t>
      </w:r>
      <w:r>
        <w:rPr>
          <w:spacing w:val="1"/>
        </w:rPr>
        <w:t>p</w:t>
      </w:r>
      <w:r>
        <w:t>rehensi</w:t>
      </w:r>
      <w:r>
        <w:rPr>
          <w:spacing w:val="-2"/>
        </w:rPr>
        <w:t>v</w:t>
      </w:r>
      <w:r>
        <w:t>ely</w:t>
      </w:r>
      <w:r>
        <w:rPr>
          <w:spacing w:val="-3"/>
        </w:rPr>
        <w:t xml:space="preserve"> </w:t>
      </w:r>
      <w:r>
        <w:t>restruct</w:t>
      </w:r>
      <w:r>
        <w:rPr>
          <w:spacing w:val="-2"/>
        </w:rPr>
        <w:t>u</w:t>
      </w:r>
      <w:r>
        <w:t>r</w:t>
      </w:r>
      <w:r w:rsidR="00A8747A">
        <w:t>ing the</w:t>
      </w:r>
      <w:r>
        <w:rPr>
          <w:spacing w:val="-1"/>
        </w:rPr>
        <w:t xml:space="preserve"> </w:t>
      </w:r>
      <w:r>
        <w:t>teaching</w:t>
      </w:r>
      <w:r>
        <w:rPr>
          <w:spacing w:val="-1"/>
        </w:rPr>
        <w:t xml:space="preserve"> </w:t>
      </w:r>
      <w:r w:rsidR="00231A97">
        <w:t>of</w:t>
      </w:r>
      <w:r>
        <w:rPr>
          <w:spacing w:val="-1"/>
        </w:rPr>
        <w:t xml:space="preserve"> </w:t>
      </w:r>
      <w:r>
        <w:t>ELs.</w:t>
      </w:r>
      <w:r>
        <w:rPr>
          <w:spacing w:val="-1"/>
        </w:rPr>
        <w:t xml:space="preserve"> </w:t>
      </w:r>
      <w:r>
        <w:t>The factors</w:t>
      </w:r>
      <w:r>
        <w:rPr>
          <w:spacing w:val="-1"/>
        </w:rPr>
        <w:t xml:space="preserve"> </w:t>
      </w:r>
      <w:r>
        <w:t>contributing</w:t>
      </w:r>
      <w:r>
        <w:rPr>
          <w:spacing w:val="-1"/>
        </w:rPr>
        <w:t xml:space="preserve"> </w:t>
      </w:r>
      <w:r>
        <w:t>to</w:t>
      </w:r>
      <w:r>
        <w:rPr>
          <w:spacing w:val="-1"/>
        </w:rPr>
        <w:t xml:space="preserve"> </w:t>
      </w:r>
      <w:r>
        <w:t>this</w:t>
      </w:r>
      <w:r>
        <w:rPr>
          <w:spacing w:val="-1"/>
        </w:rPr>
        <w:t xml:space="preserve"> </w:t>
      </w:r>
      <w:r>
        <w:t>effort</w:t>
      </w:r>
      <w:r>
        <w:rPr>
          <w:spacing w:val="-1"/>
        </w:rPr>
        <w:t xml:space="preserve"> </w:t>
      </w:r>
      <w:r>
        <w:t>included</w:t>
      </w:r>
      <w:r>
        <w:rPr>
          <w:spacing w:val="-1"/>
        </w:rPr>
        <w:t xml:space="preserve"> </w:t>
      </w:r>
      <w:r>
        <w:rPr>
          <w:spacing w:val="-2"/>
        </w:rPr>
        <w:t>c</w:t>
      </w:r>
      <w:r>
        <w:t>oncern by the Board of Ele</w:t>
      </w:r>
      <w:r>
        <w:rPr>
          <w:spacing w:val="-2"/>
        </w:rPr>
        <w:t>m</w:t>
      </w:r>
      <w:r>
        <w:rPr>
          <w:spacing w:val="1"/>
        </w:rPr>
        <w:t>e</w:t>
      </w:r>
      <w:r>
        <w:t>ntary and Secondary Education</w:t>
      </w:r>
      <w:r>
        <w:rPr>
          <w:spacing w:val="-1"/>
        </w:rPr>
        <w:t xml:space="preserve"> </w:t>
      </w:r>
      <w:r>
        <w:t>(Board)</w:t>
      </w:r>
      <w:r>
        <w:rPr>
          <w:spacing w:val="-1"/>
        </w:rPr>
        <w:t xml:space="preserve"> </w:t>
      </w:r>
      <w:r>
        <w:t>and</w:t>
      </w:r>
      <w:r>
        <w:rPr>
          <w:spacing w:val="-1"/>
        </w:rPr>
        <w:t xml:space="preserve"> </w:t>
      </w:r>
      <w:r>
        <w:t>the</w:t>
      </w:r>
      <w:r>
        <w:rPr>
          <w:spacing w:val="-1"/>
        </w:rPr>
        <w:t xml:space="preserve"> </w:t>
      </w:r>
      <w:r>
        <w:t>Com</w:t>
      </w:r>
      <w:r>
        <w:rPr>
          <w:spacing w:val="-2"/>
        </w:rPr>
        <w:t>m</w:t>
      </w:r>
      <w:r>
        <w:t>issioner</w:t>
      </w:r>
      <w:r>
        <w:rPr>
          <w:spacing w:val="-1"/>
        </w:rPr>
        <w:t xml:space="preserve"> </w:t>
      </w:r>
      <w:r>
        <w:t>about</w:t>
      </w:r>
      <w:r>
        <w:rPr>
          <w:spacing w:val="-1"/>
        </w:rPr>
        <w:t xml:space="preserve"> </w:t>
      </w:r>
      <w:r>
        <w:t>the proficiency gap bet</w:t>
      </w:r>
      <w:r>
        <w:rPr>
          <w:spacing w:val="-2"/>
        </w:rPr>
        <w:t>w</w:t>
      </w:r>
      <w:r>
        <w:t>een the growing EL student</w:t>
      </w:r>
      <w:r>
        <w:rPr>
          <w:spacing w:val="-1"/>
        </w:rPr>
        <w:t xml:space="preserve"> </w:t>
      </w:r>
      <w:r>
        <w:t>population</w:t>
      </w:r>
      <w:r>
        <w:rPr>
          <w:spacing w:val="-1"/>
        </w:rPr>
        <w:t xml:space="preserve"> </w:t>
      </w:r>
      <w:r>
        <w:t>and</w:t>
      </w:r>
      <w:r>
        <w:rPr>
          <w:spacing w:val="-1"/>
        </w:rPr>
        <w:t xml:space="preserve"> </w:t>
      </w:r>
      <w:r>
        <w:t>native</w:t>
      </w:r>
      <w:r>
        <w:rPr>
          <w:spacing w:val="-1"/>
        </w:rPr>
        <w:t xml:space="preserve"> </w:t>
      </w:r>
      <w:r>
        <w:t>English-speaking</w:t>
      </w:r>
      <w:r>
        <w:rPr>
          <w:spacing w:val="-1"/>
        </w:rPr>
        <w:t xml:space="preserve"> </w:t>
      </w:r>
      <w:r>
        <w:t>peers,</w:t>
      </w:r>
      <w:r>
        <w:rPr>
          <w:spacing w:val="-1"/>
        </w:rPr>
        <w:t xml:space="preserve"> </w:t>
      </w:r>
      <w:r>
        <w:t>and</w:t>
      </w:r>
      <w:r>
        <w:rPr>
          <w:spacing w:val="-1"/>
        </w:rPr>
        <w:t xml:space="preserve"> </w:t>
      </w:r>
      <w:r>
        <w:t>recognition</w:t>
      </w:r>
      <w:r>
        <w:rPr>
          <w:spacing w:val="-1"/>
        </w:rPr>
        <w:t xml:space="preserve"> </w:t>
      </w:r>
      <w:r>
        <w:t>of</w:t>
      </w:r>
      <w:r>
        <w:rPr>
          <w:spacing w:val="-1"/>
        </w:rPr>
        <w:t xml:space="preserve"> </w:t>
      </w:r>
      <w:r>
        <w:t>the</w:t>
      </w:r>
      <w:r>
        <w:rPr>
          <w:spacing w:val="-1"/>
        </w:rPr>
        <w:t xml:space="preserve"> </w:t>
      </w:r>
      <w:r>
        <w:t>need</w:t>
      </w:r>
      <w:r>
        <w:rPr>
          <w:spacing w:val="-1"/>
        </w:rPr>
        <w:t xml:space="preserve"> </w:t>
      </w:r>
      <w:r>
        <w:t>to</w:t>
      </w:r>
      <w:r>
        <w:rPr>
          <w:spacing w:val="-1"/>
        </w:rPr>
        <w:t xml:space="preserve"> </w:t>
      </w:r>
      <w:r>
        <w:t>update</w:t>
      </w:r>
      <w:r>
        <w:rPr>
          <w:spacing w:val="-1"/>
        </w:rPr>
        <w:t xml:space="preserve"> </w:t>
      </w:r>
      <w:r>
        <w:t>the Depart</w:t>
      </w:r>
      <w:r>
        <w:rPr>
          <w:spacing w:val="-2"/>
        </w:rPr>
        <w:t>m</w:t>
      </w:r>
      <w:r>
        <w:t>ent’s training for teachers of</w:t>
      </w:r>
      <w:r>
        <w:rPr>
          <w:spacing w:val="-2"/>
        </w:rPr>
        <w:t xml:space="preserve"> </w:t>
      </w:r>
      <w:r>
        <w:t>ELs. The U</w:t>
      </w:r>
      <w:r>
        <w:rPr>
          <w:spacing w:val="-2"/>
        </w:rPr>
        <w:t>.</w:t>
      </w:r>
      <w:r>
        <w:t>S. Department of Justice’s notification in the summer</w:t>
      </w:r>
      <w:r>
        <w:rPr>
          <w:spacing w:val="-1"/>
        </w:rPr>
        <w:t xml:space="preserve"> </w:t>
      </w:r>
      <w:r>
        <w:t>of</w:t>
      </w:r>
      <w:r>
        <w:rPr>
          <w:spacing w:val="-1"/>
        </w:rPr>
        <w:t xml:space="preserve"> </w:t>
      </w:r>
      <w:r>
        <w:t>2011</w:t>
      </w:r>
      <w:r>
        <w:rPr>
          <w:spacing w:val="-1"/>
        </w:rPr>
        <w:t xml:space="preserve"> </w:t>
      </w:r>
      <w:r>
        <w:t>that</w:t>
      </w:r>
      <w:r>
        <w:rPr>
          <w:spacing w:val="-1"/>
        </w:rPr>
        <w:t xml:space="preserve"> </w:t>
      </w:r>
      <w:r>
        <w:t>the</w:t>
      </w:r>
      <w:r>
        <w:rPr>
          <w:spacing w:val="-1"/>
        </w:rPr>
        <w:t xml:space="preserve"> </w:t>
      </w:r>
      <w:r>
        <w:t>state</w:t>
      </w:r>
      <w:r>
        <w:rPr>
          <w:spacing w:val="-1"/>
        </w:rPr>
        <w:t xml:space="preserve"> </w:t>
      </w:r>
      <w:r>
        <w:t>has</w:t>
      </w:r>
      <w:r>
        <w:rPr>
          <w:spacing w:val="-1"/>
        </w:rPr>
        <w:t xml:space="preserve"> </w:t>
      </w:r>
      <w:r>
        <w:t>a</w:t>
      </w:r>
      <w:r>
        <w:rPr>
          <w:spacing w:val="-1"/>
        </w:rPr>
        <w:t xml:space="preserve"> </w:t>
      </w:r>
      <w:r>
        <w:t>duty</w:t>
      </w:r>
      <w:r>
        <w:rPr>
          <w:spacing w:val="-1"/>
        </w:rPr>
        <w:t xml:space="preserve"> </w:t>
      </w:r>
      <w:r>
        <w:t>to</w:t>
      </w:r>
      <w:r>
        <w:rPr>
          <w:spacing w:val="-1"/>
        </w:rPr>
        <w:t xml:space="preserve"> </w:t>
      </w:r>
      <w:r>
        <w:rPr>
          <w:spacing w:val="-2"/>
        </w:rPr>
        <w:t>m</w:t>
      </w:r>
      <w:r>
        <w:t>andate</w:t>
      </w:r>
      <w:r>
        <w:rPr>
          <w:spacing w:val="-1"/>
        </w:rPr>
        <w:t xml:space="preserve"> </w:t>
      </w:r>
      <w:r>
        <w:t>p</w:t>
      </w:r>
      <w:r>
        <w:rPr>
          <w:spacing w:val="1"/>
        </w:rPr>
        <w:t>r</w:t>
      </w:r>
      <w:r>
        <w:t>eparation and training require</w:t>
      </w:r>
      <w:r>
        <w:rPr>
          <w:spacing w:val="-2"/>
        </w:rPr>
        <w:t>m</w:t>
      </w:r>
      <w:r>
        <w:t>ents for educators of ELs in SEI prog</w:t>
      </w:r>
      <w:r>
        <w:rPr>
          <w:spacing w:val="-1"/>
        </w:rPr>
        <w:t>r</w:t>
      </w:r>
      <w:r>
        <w:t>a</w:t>
      </w:r>
      <w:r>
        <w:rPr>
          <w:spacing w:val="-2"/>
        </w:rPr>
        <w:t>m</w:t>
      </w:r>
      <w:r>
        <w:t>s</w:t>
      </w:r>
      <w:r>
        <w:rPr>
          <w:spacing w:val="-1"/>
        </w:rPr>
        <w:t xml:space="preserve"> </w:t>
      </w:r>
      <w:r w:rsidR="00E24FEC">
        <w:rPr>
          <w:spacing w:val="-1"/>
        </w:rPr>
        <w:t xml:space="preserve">further </w:t>
      </w:r>
      <w:r>
        <w:t>accelerated</w:t>
      </w:r>
      <w:r>
        <w:rPr>
          <w:spacing w:val="-1"/>
        </w:rPr>
        <w:t xml:space="preserve"> </w:t>
      </w:r>
      <w:r>
        <w:t>the</w:t>
      </w:r>
      <w:r>
        <w:rPr>
          <w:spacing w:val="-1"/>
        </w:rPr>
        <w:t xml:space="preserve"> </w:t>
      </w:r>
      <w:r>
        <w:t>pace</w:t>
      </w:r>
      <w:r>
        <w:rPr>
          <w:spacing w:val="-1"/>
        </w:rPr>
        <w:t xml:space="preserve"> </w:t>
      </w:r>
      <w:r>
        <w:t>of</w:t>
      </w:r>
      <w:r>
        <w:rPr>
          <w:spacing w:val="-1"/>
        </w:rPr>
        <w:t xml:space="preserve"> </w:t>
      </w:r>
      <w:r>
        <w:t>the</w:t>
      </w:r>
      <w:r>
        <w:rPr>
          <w:spacing w:val="-1"/>
        </w:rPr>
        <w:t xml:space="preserve"> </w:t>
      </w:r>
      <w:r>
        <w:t>Depart</w:t>
      </w:r>
      <w:r>
        <w:rPr>
          <w:spacing w:val="-2"/>
        </w:rPr>
        <w:t>m</w:t>
      </w:r>
      <w:r>
        <w:t>ent’s work.</w:t>
      </w:r>
    </w:p>
    <w:p w14:paraId="74AEA500" w14:textId="77777777" w:rsidR="005933A3" w:rsidRDefault="001A7C18">
      <w:pPr>
        <w:pStyle w:val="Heading2"/>
        <w:ind w:left="120"/>
      </w:pPr>
      <w:bookmarkStart w:id="9" w:name="_Toc523391330"/>
      <w:r>
        <w:lastRenderedPageBreak/>
        <w:t>The SEI Endorsement</w:t>
      </w:r>
      <w:bookmarkEnd w:id="9"/>
    </w:p>
    <w:p w14:paraId="6AFCE849" w14:textId="77777777" w:rsidR="0097171C" w:rsidRPr="00DF5159" w:rsidRDefault="0097171C">
      <w:pPr>
        <w:pStyle w:val="Heading2"/>
        <w:ind w:left="120"/>
        <w:rPr>
          <w:rFonts w:asciiTheme="minorHAnsi" w:hAnsiTheme="minorHAnsi" w:cstheme="minorHAnsi"/>
          <w:b w:val="0"/>
          <w:bCs w:val="0"/>
          <w:sz w:val="22"/>
          <w:szCs w:val="22"/>
        </w:rPr>
      </w:pPr>
    </w:p>
    <w:p w14:paraId="036818F5" w14:textId="77777777" w:rsidR="005933A3" w:rsidRDefault="001A7C18">
      <w:pPr>
        <w:pStyle w:val="BodyText"/>
        <w:spacing w:before="2" w:line="276" w:lineRule="exact"/>
        <w:ind w:right="148"/>
        <w:rPr>
          <w:sz w:val="16"/>
          <w:szCs w:val="16"/>
        </w:rPr>
      </w:pPr>
      <w:r>
        <w:t>Under</w:t>
      </w:r>
      <w:r>
        <w:rPr>
          <w:spacing w:val="-1"/>
        </w:rPr>
        <w:t xml:space="preserve"> </w:t>
      </w:r>
      <w:r>
        <w:t>regulations</w:t>
      </w:r>
      <w:r>
        <w:rPr>
          <w:spacing w:val="-1"/>
        </w:rPr>
        <w:t xml:space="preserve"> </w:t>
      </w:r>
      <w:r>
        <w:t>adopted</w:t>
      </w:r>
      <w:r>
        <w:rPr>
          <w:spacing w:val="-1"/>
        </w:rPr>
        <w:t xml:space="preserve"> </w:t>
      </w:r>
      <w:r>
        <w:t>by</w:t>
      </w:r>
      <w:r>
        <w:rPr>
          <w:spacing w:val="-1"/>
        </w:rPr>
        <w:t xml:space="preserve"> </w:t>
      </w:r>
      <w:r>
        <w:t>the</w:t>
      </w:r>
      <w:r>
        <w:rPr>
          <w:spacing w:val="-1"/>
        </w:rPr>
        <w:t xml:space="preserve"> </w:t>
      </w:r>
      <w:r>
        <w:t>Board</w:t>
      </w:r>
      <w:r>
        <w:rPr>
          <w:spacing w:val="-1"/>
        </w:rPr>
        <w:t xml:space="preserve"> </w:t>
      </w:r>
      <w:r>
        <w:t>bet</w:t>
      </w:r>
      <w:r>
        <w:rPr>
          <w:spacing w:val="-1"/>
        </w:rPr>
        <w:t>w</w:t>
      </w:r>
      <w:r>
        <w:t xml:space="preserve">een </w:t>
      </w:r>
      <w:r w:rsidR="00603A47">
        <w:t>SY2013 and SY</w:t>
      </w:r>
      <w:r w:rsidRPr="007B730E">
        <w:t>201</w:t>
      </w:r>
      <w:r w:rsidR="00EA0CC6" w:rsidRPr="007B730E">
        <w:t>7</w:t>
      </w:r>
      <w:r w:rsidRPr="007B730E">
        <w:t>,</w:t>
      </w:r>
      <w:r>
        <w:t xml:space="preserve"> incu</w:t>
      </w:r>
      <w:r>
        <w:rPr>
          <w:spacing w:val="-2"/>
        </w:rPr>
        <w:t>m</w:t>
      </w:r>
      <w:r>
        <w:t>bent core</w:t>
      </w:r>
      <w:r>
        <w:rPr>
          <w:spacing w:val="-1"/>
        </w:rPr>
        <w:t xml:space="preserve"> </w:t>
      </w:r>
      <w:r>
        <w:t>academic teacher</w:t>
      </w:r>
      <w:r>
        <w:rPr>
          <w:spacing w:val="-2"/>
        </w:rPr>
        <w:t>s</w:t>
      </w:r>
      <w:r w:rsidR="00990A52">
        <w:rPr>
          <w:rStyle w:val="FootnoteReference"/>
          <w:spacing w:val="-2"/>
        </w:rPr>
        <w:footnoteReference w:id="8"/>
      </w:r>
      <w:r>
        <w:rPr>
          <w:spacing w:val="20"/>
          <w:position w:val="11"/>
          <w:sz w:val="16"/>
          <w:szCs w:val="16"/>
        </w:rPr>
        <w:t xml:space="preserve"> </w:t>
      </w:r>
      <w:r w:rsidR="00C5657F">
        <w:rPr>
          <w:spacing w:val="-1"/>
        </w:rPr>
        <w:t>pr</w:t>
      </w:r>
      <w:r w:rsidR="004B28A4">
        <w:rPr>
          <w:spacing w:val="-1"/>
        </w:rPr>
        <w:t xml:space="preserve">oviding sheltered English instruction to ELs </w:t>
      </w:r>
      <w:r w:rsidR="009155A2">
        <w:t>we</w:t>
      </w:r>
      <w:r>
        <w:t>re</w:t>
      </w:r>
      <w:r>
        <w:rPr>
          <w:spacing w:val="-1"/>
        </w:rPr>
        <w:t xml:space="preserve"> </w:t>
      </w:r>
      <w:r>
        <w:t>required</w:t>
      </w:r>
      <w:r>
        <w:rPr>
          <w:spacing w:val="-1"/>
        </w:rPr>
        <w:t xml:space="preserve"> </w:t>
      </w:r>
      <w:r>
        <w:t>to</w:t>
      </w:r>
      <w:r>
        <w:rPr>
          <w:spacing w:val="-1"/>
        </w:rPr>
        <w:t xml:space="preserve"> </w:t>
      </w:r>
      <w:r>
        <w:t>earn</w:t>
      </w:r>
      <w:r>
        <w:rPr>
          <w:spacing w:val="-1"/>
        </w:rPr>
        <w:t xml:space="preserve"> </w:t>
      </w:r>
      <w:r w:rsidR="009B67C8">
        <w:t>the</w:t>
      </w:r>
      <w:r>
        <w:rPr>
          <w:spacing w:val="-1"/>
        </w:rPr>
        <w:t xml:space="preserve"> </w:t>
      </w:r>
      <w:r>
        <w:t>SEI Teacher Endorse</w:t>
      </w:r>
      <w:r>
        <w:rPr>
          <w:spacing w:val="-2"/>
        </w:rPr>
        <w:t>m</w:t>
      </w:r>
      <w:r>
        <w:t>ent, which de</w:t>
      </w:r>
      <w:r>
        <w:rPr>
          <w:spacing w:val="-2"/>
        </w:rPr>
        <w:t>m</w:t>
      </w:r>
      <w:r>
        <w:t>onstrat</w:t>
      </w:r>
      <w:r>
        <w:rPr>
          <w:spacing w:val="-1"/>
        </w:rPr>
        <w:t>e</w:t>
      </w:r>
      <w:r>
        <w:t>s that the te</w:t>
      </w:r>
      <w:r>
        <w:rPr>
          <w:spacing w:val="-1"/>
        </w:rPr>
        <w:t>a</w:t>
      </w:r>
      <w:r>
        <w:t xml:space="preserve">cher has </w:t>
      </w:r>
      <w:r>
        <w:rPr>
          <w:spacing w:val="-2"/>
        </w:rPr>
        <w:t>m</w:t>
      </w:r>
      <w:r>
        <w:t xml:space="preserve">et the </w:t>
      </w:r>
      <w:r>
        <w:rPr>
          <w:spacing w:val="-1"/>
        </w:rPr>
        <w:t>s</w:t>
      </w:r>
      <w:r>
        <w:t>ubject</w:t>
      </w:r>
      <w:r>
        <w:rPr>
          <w:spacing w:val="-1"/>
        </w:rPr>
        <w:t xml:space="preserve"> </w:t>
      </w:r>
      <w:r>
        <w:rPr>
          <w:spacing w:val="-2"/>
        </w:rPr>
        <w:t>m</w:t>
      </w:r>
      <w:r>
        <w:t>atter</w:t>
      </w:r>
      <w:r>
        <w:rPr>
          <w:spacing w:val="-1"/>
        </w:rPr>
        <w:t xml:space="preserve"> </w:t>
      </w:r>
      <w:r>
        <w:t>and</w:t>
      </w:r>
      <w:r>
        <w:rPr>
          <w:spacing w:val="-1"/>
        </w:rPr>
        <w:t xml:space="preserve"> s</w:t>
      </w:r>
      <w:r>
        <w:t>kill</w:t>
      </w:r>
      <w:r>
        <w:rPr>
          <w:spacing w:val="-1"/>
        </w:rPr>
        <w:t xml:space="preserve"> </w:t>
      </w:r>
      <w:r>
        <w:t>requir</w:t>
      </w:r>
      <w:r>
        <w:rPr>
          <w:spacing w:val="-1"/>
        </w:rPr>
        <w:t>e</w:t>
      </w:r>
      <w:r>
        <w:rPr>
          <w:spacing w:val="-2"/>
        </w:rPr>
        <w:t>m</w:t>
      </w:r>
      <w:r>
        <w:t>ents</w:t>
      </w:r>
      <w:r>
        <w:rPr>
          <w:spacing w:val="-1"/>
        </w:rPr>
        <w:t xml:space="preserve"> </w:t>
      </w:r>
      <w:r>
        <w:t>necessary</w:t>
      </w:r>
      <w:r>
        <w:rPr>
          <w:spacing w:val="-1"/>
        </w:rPr>
        <w:t xml:space="preserve"> </w:t>
      </w:r>
      <w:r>
        <w:t>to instruct</w:t>
      </w:r>
      <w:r>
        <w:rPr>
          <w:spacing w:val="-1"/>
        </w:rPr>
        <w:t xml:space="preserve"> </w:t>
      </w:r>
      <w:r>
        <w:t xml:space="preserve">an </w:t>
      </w:r>
      <w:r>
        <w:rPr>
          <w:spacing w:val="-2"/>
        </w:rPr>
        <w:t>E</w:t>
      </w:r>
      <w:r>
        <w:rPr>
          <w:spacing w:val="-1"/>
        </w:rPr>
        <w:t>L</w:t>
      </w:r>
      <w:r w:rsidR="008D396C">
        <w:rPr>
          <w:rStyle w:val="FootnoteReference"/>
          <w:spacing w:val="-1"/>
        </w:rPr>
        <w:footnoteReference w:id="9"/>
      </w:r>
      <w:r>
        <w:t xml:space="preserve">. </w:t>
      </w:r>
      <w:r w:rsidR="009155A2">
        <w:t xml:space="preserve">The SEI endorsement </w:t>
      </w:r>
      <w:r w:rsidR="00472E48">
        <w:t>requirement</w:t>
      </w:r>
      <w:r w:rsidR="004B28A4">
        <w:t>s</w:t>
      </w:r>
      <w:r w:rsidR="00472E48">
        <w:t xml:space="preserve"> </w:t>
      </w:r>
      <w:r w:rsidR="009155A2">
        <w:t>continue</w:t>
      </w:r>
      <w:r w:rsidR="004B28A4">
        <w:t xml:space="preserve"> to apply to </w:t>
      </w:r>
      <w:r w:rsidR="009155A2">
        <w:t>core academic teac</w:t>
      </w:r>
      <w:r w:rsidR="00472E48">
        <w:t>h</w:t>
      </w:r>
      <w:r w:rsidR="009155A2">
        <w:t xml:space="preserve">ers </w:t>
      </w:r>
      <w:r w:rsidR="004B28A4">
        <w:t xml:space="preserve">providing sheltered English instruction to </w:t>
      </w:r>
      <w:r w:rsidR="009155A2">
        <w:t xml:space="preserve">ELs. </w:t>
      </w:r>
      <w:r>
        <w:t>S</w:t>
      </w:r>
      <w:r>
        <w:rPr>
          <w:spacing w:val="1"/>
        </w:rPr>
        <w:t>i</w:t>
      </w:r>
      <w:r>
        <w:rPr>
          <w:spacing w:val="-2"/>
        </w:rPr>
        <w:t>m</w:t>
      </w:r>
      <w:r>
        <w:t>ilarly, prin</w:t>
      </w:r>
      <w:r>
        <w:rPr>
          <w:spacing w:val="-1"/>
        </w:rPr>
        <w:t>c</w:t>
      </w:r>
      <w:r>
        <w:t>ipal</w:t>
      </w:r>
      <w:r>
        <w:rPr>
          <w:spacing w:val="-1"/>
        </w:rPr>
        <w:t>s</w:t>
      </w:r>
      <w:r>
        <w:t>/</w:t>
      </w:r>
      <w:r>
        <w:rPr>
          <w:spacing w:val="-1"/>
        </w:rPr>
        <w:t>a</w:t>
      </w:r>
      <w:r>
        <w:t>ssistant p</w:t>
      </w:r>
      <w:r>
        <w:rPr>
          <w:spacing w:val="-1"/>
        </w:rPr>
        <w:t>r</w:t>
      </w:r>
      <w:r>
        <w:t>i</w:t>
      </w:r>
      <w:r>
        <w:rPr>
          <w:spacing w:val="-2"/>
        </w:rPr>
        <w:t>n</w:t>
      </w:r>
      <w:r>
        <w:t>cip</w:t>
      </w:r>
      <w:r>
        <w:rPr>
          <w:spacing w:val="-1"/>
        </w:rPr>
        <w:t>als</w:t>
      </w:r>
      <w:r>
        <w:t>,</w:t>
      </w:r>
      <w:r>
        <w:rPr>
          <w:spacing w:val="-1"/>
        </w:rPr>
        <w:t xml:space="preserve"> an</w:t>
      </w:r>
      <w:r>
        <w:t>d</w:t>
      </w:r>
      <w:r>
        <w:rPr>
          <w:spacing w:val="-1"/>
        </w:rPr>
        <w:t xml:space="preserve"> supervisor</w:t>
      </w:r>
      <w:r w:rsidR="00327DE4">
        <w:rPr>
          <w:spacing w:val="-1"/>
        </w:rPr>
        <w:t>s</w:t>
      </w:r>
      <w:r>
        <w:rPr>
          <w:spacing w:val="-1"/>
        </w:rPr>
        <w:t>/director</w:t>
      </w:r>
      <w:r>
        <w:rPr>
          <w:spacing w:val="-2"/>
        </w:rPr>
        <w:t>s</w:t>
      </w:r>
      <w:r w:rsidR="00990A52">
        <w:rPr>
          <w:rStyle w:val="FootnoteReference"/>
          <w:position w:val="11"/>
          <w:sz w:val="16"/>
          <w:szCs w:val="16"/>
        </w:rPr>
        <w:footnoteReference w:id="10"/>
      </w:r>
      <w:r>
        <w:rPr>
          <w:spacing w:val="21"/>
          <w:position w:val="11"/>
          <w:sz w:val="16"/>
          <w:szCs w:val="16"/>
        </w:rPr>
        <w:t xml:space="preserve"> </w:t>
      </w:r>
      <w:r>
        <w:t>who supervise or eval</w:t>
      </w:r>
      <w:r>
        <w:rPr>
          <w:spacing w:val="-2"/>
        </w:rPr>
        <w:t>u</w:t>
      </w:r>
      <w:r>
        <w:t xml:space="preserve">ate </w:t>
      </w:r>
      <w:r w:rsidR="004B28A4">
        <w:t xml:space="preserve">such </w:t>
      </w:r>
      <w:r>
        <w:t xml:space="preserve">teachers </w:t>
      </w:r>
      <w:r>
        <w:rPr>
          <w:spacing w:val="-2"/>
        </w:rPr>
        <w:t>m</w:t>
      </w:r>
      <w:r>
        <w:t xml:space="preserve">ust </w:t>
      </w:r>
      <w:r>
        <w:rPr>
          <w:spacing w:val="-2"/>
        </w:rPr>
        <w:t>m</w:t>
      </w:r>
      <w:r>
        <w:t xml:space="preserve">eet </w:t>
      </w:r>
      <w:r w:rsidR="00A53C43">
        <w:t xml:space="preserve">subject matter </w:t>
      </w:r>
      <w:r>
        <w:t>knowledge and professi</w:t>
      </w:r>
      <w:r>
        <w:rPr>
          <w:spacing w:val="-2"/>
        </w:rPr>
        <w:t>o</w:t>
      </w:r>
      <w:r>
        <w:t>nal</w:t>
      </w:r>
      <w:r>
        <w:rPr>
          <w:spacing w:val="-1"/>
        </w:rPr>
        <w:t xml:space="preserve"> </w:t>
      </w:r>
      <w:r>
        <w:t>practice</w:t>
      </w:r>
      <w:r>
        <w:rPr>
          <w:spacing w:val="-1"/>
        </w:rPr>
        <w:t xml:space="preserve"> </w:t>
      </w:r>
      <w:r>
        <w:t>standar</w:t>
      </w:r>
      <w:r>
        <w:rPr>
          <w:spacing w:val="-2"/>
        </w:rPr>
        <w:t>d</w:t>
      </w:r>
      <w:r>
        <w:t>s</w:t>
      </w:r>
      <w:r>
        <w:rPr>
          <w:spacing w:val="-1"/>
        </w:rPr>
        <w:t xml:space="preserve"> </w:t>
      </w:r>
      <w:r>
        <w:t>related</w:t>
      </w:r>
      <w:r>
        <w:rPr>
          <w:spacing w:val="-1"/>
        </w:rPr>
        <w:t xml:space="preserve"> </w:t>
      </w:r>
      <w:r>
        <w:t>to recognizing</w:t>
      </w:r>
      <w:r>
        <w:rPr>
          <w:spacing w:val="-1"/>
        </w:rPr>
        <w:t xml:space="preserve"> </w:t>
      </w:r>
      <w:r>
        <w:t>and</w:t>
      </w:r>
      <w:r>
        <w:rPr>
          <w:spacing w:val="-1"/>
        </w:rPr>
        <w:t xml:space="preserve"> </w:t>
      </w:r>
      <w:r>
        <w:t>supporting</w:t>
      </w:r>
      <w:r>
        <w:rPr>
          <w:spacing w:val="-1"/>
        </w:rPr>
        <w:t xml:space="preserve"> </w:t>
      </w:r>
      <w:r>
        <w:t>effective</w:t>
      </w:r>
      <w:r>
        <w:rPr>
          <w:spacing w:val="-1"/>
        </w:rPr>
        <w:t xml:space="preserve"> </w:t>
      </w:r>
      <w:r>
        <w:t>SEI</w:t>
      </w:r>
      <w:r>
        <w:rPr>
          <w:spacing w:val="-1"/>
        </w:rPr>
        <w:t xml:space="preserve"> </w:t>
      </w:r>
      <w:r>
        <w:t>practices</w:t>
      </w:r>
      <w:r w:rsidR="00A53C43">
        <w:t xml:space="preserve"> in order</w:t>
      </w:r>
      <w:r>
        <w:rPr>
          <w:spacing w:val="-1"/>
        </w:rPr>
        <w:t xml:space="preserve"> </w:t>
      </w:r>
      <w:r>
        <w:t>to</w:t>
      </w:r>
      <w:r>
        <w:rPr>
          <w:spacing w:val="-1"/>
        </w:rPr>
        <w:t xml:space="preserve"> </w:t>
      </w:r>
      <w:r>
        <w:t>obtain</w:t>
      </w:r>
      <w:r>
        <w:rPr>
          <w:spacing w:val="-1"/>
        </w:rPr>
        <w:t xml:space="preserve"> </w:t>
      </w:r>
      <w:r>
        <w:t>the</w:t>
      </w:r>
      <w:r>
        <w:rPr>
          <w:spacing w:val="-1"/>
        </w:rPr>
        <w:t xml:space="preserve"> </w:t>
      </w:r>
      <w:r>
        <w:rPr>
          <w:spacing w:val="-2"/>
        </w:rPr>
        <w:t>S</w:t>
      </w:r>
      <w:r>
        <w:rPr>
          <w:spacing w:val="-1"/>
        </w:rPr>
        <w:t>E</w:t>
      </w:r>
      <w:r>
        <w:t>I</w:t>
      </w:r>
      <w:r>
        <w:rPr>
          <w:spacing w:val="-1"/>
        </w:rPr>
        <w:t xml:space="preserve"> </w:t>
      </w:r>
      <w:r>
        <w:t>Ad</w:t>
      </w:r>
      <w:r>
        <w:rPr>
          <w:spacing w:val="-2"/>
        </w:rPr>
        <w:t>m</w:t>
      </w:r>
      <w:r>
        <w:t>inistrator</w:t>
      </w:r>
      <w:r w:rsidR="004B28A4">
        <w:t xml:space="preserve"> or Teacher</w:t>
      </w:r>
      <w:r>
        <w:t xml:space="preserve"> Endorse</w:t>
      </w:r>
      <w:r>
        <w:rPr>
          <w:spacing w:val="-2"/>
        </w:rPr>
        <w:t>m</w:t>
      </w:r>
      <w:r>
        <w:t>ent. These require</w:t>
      </w:r>
      <w:r>
        <w:rPr>
          <w:spacing w:val="-2"/>
        </w:rPr>
        <w:t>m</w:t>
      </w:r>
      <w:r>
        <w:t>ents apply to educa</w:t>
      </w:r>
      <w:r>
        <w:rPr>
          <w:spacing w:val="-1"/>
        </w:rPr>
        <w:t>t</w:t>
      </w:r>
      <w:r>
        <w:t>ors</w:t>
      </w:r>
      <w:r>
        <w:rPr>
          <w:spacing w:val="-1"/>
        </w:rPr>
        <w:t xml:space="preserve"> </w:t>
      </w:r>
      <w:r>
        <w:t>in</w:t>
      </w:r>
      <w:r>
        <w:rPr>
          <w:spacing w:val="-1"/>
        </w:rPr>
        <w:t xml:space="preserve"> </w:t>
      </w:r>
      <w:r>
        <w:t>all</w:t>
      </w:r>
      <w:r>
        <w:rPr>
          <w:spacing w:val="-1"/>
        </w:rPr>
        <w:t xml:space="preserve"> </w:t>
      </w:r>
      <w:r>
        <w:t>public</w:t>
      </w:r>
      <w:r>
        <w:rPr>
          <w:spacing w:val="-1"/>
        </w:rPr>
        <w:t xml:space="preserve"> </w:t>
      </w:r>
      <w:r>
        <w:t>schoo</w:t>
      </w:r>
      <w:r>
        <w:rPr>
          <w:spacing w:val="-3"/>
        </w:rPr>
        <w:t>l</w:t>
      </w:r>
      <w:r>
        <w:t>s,</w:t>
      </w:r>
      <w:r>
        <w:rPr>
          <w:spacing w:val="-1"/>
        </w:rPr>
        <w:t xml:space="preserve"> </w:t>
      </w:r>
      <w:r>
        <w:t>including</w:t>
      </w:r>
      <w:r>
        <w:rPr>
          <w:spacing w:val="-1"/>
        </w:rPr>
        <w:t xml:space="preserve"> </w:t>
      </w:r>
      <w:r>
        <w:t xml:space="preserve">charter schools. </w:t>
      </w:r>
      <w:r w:rsidR="004B28A4">
        <w:t xml:space="preserve">Certain </w:t>
      </w:r>
      <w:r>
        <w:t xml:space="preserve">educators </w:t>
      </w:r>
      <w:r w:rsidR="004B28A4">
        <w:t xml:space="preserve">had the opportunity to </w:t>
      </w:r>
      <w:r>
        <w:t>earn the SEI</w:t>
      </w:r>
      <w:r>
        <w:rPr>
          <w:spacing w:val="-3"/>
        </w:rPr>
        <w:t xml:space="preserve"> </w:t>
      </w:r>
      <w:r>
        <w:t>Endorse</w:t>
      </w:r>
      <w:r>
        <w:rPr>
          <w:spacing w:val="-2"/>
        </w:rPr>
        <w:t>m</w:t>
      </w:r>
      <w:r>
        <w:t>ent through s</w:t>
      </w:r>
      <w:r>
        <w:rPr>
          <w:spacing w:val="-2"/>
        </w:rPr>
        <w:t>u</w:t>
      </w:r>
      <w:r>
        <w:t>ccessful c</w:t>
      </w:r>
      <w:r>
        <w:rPr>
          <w:spacing w:val="-2"/>
        </w:rPr>
        <w:t>o</w:t>
      </w:r>
      <w:r>
        <w:t xml:space="preserve">mpletion of </w:t>
      </w:r>
      <w:r w:rsidR="00C5657F">
        <w:t xml:space="preserve">one of </w:t>
      </w:r>
      <w:r>
        <w:t>the</w:t>
      </w:r>
      <w:r>
        <w:rPr>
          <w:spacing w:val="-1"/>
        </w:rPr>
        <w:t xml:space="preserve"> </w:t>
      </w:r>
      <w:r>
        <w:t>SEI Endorse</w:t>
      </w:r>
      <w:r>
        <w:rPr>
          <w:spacing w:val="-2"/>
        </w:rPr>
        <w:t>m</w:t>
      </w:r>
      <w:r>
        <w:t>ent course</w:t>
      </w:r>
      <w:r w:rsidR="009F54C8">
        <w:t>s</w:t>
      </w:r>
      <w:r>
        <w:t xml:space="preserve"> provided</w:t>
      </w:r>
      <w:r>
        <w:rPr>
          <w:spacing w:val="-1"/>
        </w:rPr>
        <w:t xml:space="preserve"> </w:t>
      </w:r>
      <w:r>
        <w:t>by the Depart</w:t>
      </w:r>
      <w:r>
        <w:rPr>
          <w:spacing w:val="-2"/>
        </w:rPr>
        <w:t>m</w:t>
      </w:r>
      <w:r>
        <w:t xml:space="preserve">ent </w:t>
      </w:r>
      <w:r w:rsidR="009155A2">
        <w:t>in FY</w:t>
      </w:r>
      <w:r w:rsidR="009F54C8">
        <w:t>20</w:t>
      </w:r>
      <w:r w:rsidR="009155A2">
        <w:t xml:space="preserve">17 </w:t>
      </w:r>
      <w:r>
        <w:t>with legislative appropriation,</w:t>
      </w:r>
      <w:r>
        <w:rPr>
          <w:spacing w:val="-1"/>
        </w:rPr>
        <w:t xml:space="preserve"> </w:t>
      </w:r>
      <w:r>
        <w:t>or through</w:t>
      </w:r>
      <w:r>
        <w:rPr>
          <w:spacing w:val="-1"/>
        </w:rPr>
        <w:t xml:space="preserve"> </w:t>
      </w:r>
      <w:r>
        <w:t>other pathways</w:t>
      </w:r>
      <w:r>
        <w:rPr>
          <w:spacing w:val="-1"/>
        </w:rPr>
        <w:t>.</w:t>
      </w:r>
      <w:r w:rsidR="00990A52">
        <w:rPr>
          <w:rStyle w:val="FootnoteReference"/>
          <w:position w:val="11"/>
          <w:sz w:val="16"/>
          <w:szCs w:val="16"/>
        </w:rPr>
        <w:footnoteReference w:id="11"/>
      </w:r>
    </w:p>
    <w:p w14:paraId="4B9219CA" w14:textId="77777777" w:rsidR="005933A3" w:rsidRDefault="005933A3">
      <w:pPr>
        <w:spacing w:before="17" w:line="220" w:lineRule="exact"/>
      </w:pPr>
    </w:p>
    <w:p w14:paraId="3EF4295C" w14:textId="77777777" w:rsidR="005933A3" w:rsidRDefault="001A7C18">
      <w:pPr>
        <w:pStyle w:val="BodyText"/>
        <w:ind w:right="134"/>
      </w:pPr>
      <w:r>
        <w:rPr>
          <w:spacing w:val="-1"/>
        </w:rPr>
        <w:t>Th</w:t>
      </w:r>
      <w:r>
        <w:t>e</w:t>
      </w:r>
      <w:r>
        <w:rPr>
          <w:spacing w:val="-2"/>
        </w:rPr>
        <w:t xml:space="preserve"> </w:t>
      </w:r>
      <w:r>
        <w:rPr>
          <w:spacing w:val="-1"/>
        </w:rPr>
        <w:t>SE</w:t>
      </w:r>
      <w:r>
        <w:t>I</w:t>
      </w:r>
      <w:r>
        <w:rPr>
          <w:spacing w:val="-2"/>
        </w:rPr>
        <w:t xml:space="preserve"> </w:t>
      </w:r>
      <w:r>
        <w:rPr>
          <w:spacing w:val="-1"/>
        </w:rPr>
        <w:t>Teache</w:t>
      </w:r>
      <w:r>
        <w:t>r</w:t>
      </w:r>
      <w:r>
        <w:rPr>
          <w:spacing w:val="-2"/>
        </w:rPr>
        <w:t xml:space="preserve"> </w:t>
      </w:r>
      <w:r>
        <w:rPr>
          <w:spacing w:val="-1"/>
        </w:rPr>
        <w:t>Endor</w:t>
      </w:r>
      <w:r>
        <w:t>se</w:t>
      </w:r>
      <w:r>
        <w:rPr>
          <w:spacing w:val="-4"/>
        </w:rPr>
        <w:t>m</w:t>
      </w:r>
      <w:r>
        <w:rPr>
          <w:spacing w:val="-1"/>
        </w:rPr>
        <w:t>en</w:t>
      </w:r>
      <w:r>
        <w:t>t</w:t>
      </w:r>
      <w:r>
        <w:rPr>
          <w:spacing w:val="-2"/>
        </w:rPr>
        <w:t xml:space="preserve"> </w:t>
      </w:r>
      <w:r>
        <w:rPr>
          <w:spacing w:val="-1"/>
        </w:rPr>
        <w:t>cours</w:t>
      </w:r>
      <w:r>
        <w:t xml:space="preserve">es </w:t>
      </w:r>
      <w:r>
        <w:rPr>
          <w:spacing w:val="-1"/>
        </w:rPr>
        <w:t>p</w:t>
      </w:r>
      <w:r>
        <w:rPr>
          <w:spacing w:val="-4"/>
        </w:rPr>
        <w:t>r</w:t>
      </w:r>
      <w:r>
        <w:rPr>
          <w:spacing w:val="-1"/>
        </w:rPr>
        <w:t>omot</w:t>
      </w:r>
      <w:r>
        <w:t>e</w:t>
      </w:r>
      <w:r>
        <w:rPr>
          <w:spacing w:val="-1"/>
        </w:rPr>
        <w:t xml:space="preserve"> </w:t>
      </w:r>
      <w:r>
        <w:rPr>
          <w:spacing w:val="-3"/>
        </w:rPr>
        <w:t>c</w:t>
      </w:r>
      <w:r>
        <w:t>onti</w:t>
      </w:r>
      <w:r>
        <w:rPr>
          <w:spacing w:val="-4"/>
        </w:rPr>
        <w:t>n</w:t>
      </w:r>
      <w:r>
        <w:t>uous</w:t>
      </w:r>
      <w:r>
        <w:rPr>
          <w:spacing w:val="-9"/>
        </w:rPr>
        <w:t xml:space="preserve"> </w:t>
      </w:r>
      <w:r>
        <w:t>i</w:t>
      </w:r>
      <w:r>
        <w:rPr>
          <w:spacing w:val="-2"/>
        </w:rPr>
        <w:t>m</w:t>
      </w:r>
      <w:r>
        <w:t>p</w:t>
      </w:r>
      <w:r>
        <w:rPr>
          <w:spacing w:val="-5"/>
        </w:rPr>
        <w:t>r</w:t>
      </w:r>
      <w:r>
        <w:t>ov</w:t>
      </w:r>
      <w:r>
        <w:rPr>
          <w:spacing w:val="1"/>
        </w:rPr>
        <w:t>e</w:t>
      </w:r>
      <w:r>
        <w:rPr>
          <w:spacing w:val="-2"/>
        </w:rPr>
        <w:t>m</w:t>
      </w:r>
      <w:r>
        <w:t>ent</w:t>
      </w:r>
      <w:r>
        <w:rPr>
          <w:spacing w:val="-6"/>
        </w:rPr>
        <w:t xml:space="preserve"> </w:t>
      </w:r>
      <w:r>
        <w:t>in e</w:t>
      </w:r>
      <w:r>
        <w:rPr>
          <w:spacing w:val="-4"/>
        </w:rPr>
        <w:t>d</w:t>
      </w:r>
      <w:r>
        <w:t>u</w:t>
      </w:r>
      <w:r>
        <w:rPr>
          <w:spacing w:val="-3"/>
        </w:rPr>
        <w:t>c</w:t>
      </w:r>
      <w:r>
        <w:t>ator</w:t>
      </w:r>
      <w:r>
        <w:rPr>
          <w:spacing w:val="-4"/>
        </w:rPr>
        <w:t xml:space="preserve"> </w:t>
      </w:r>
      <w:r>
        <w:t>pr</w:t>
      </w:r>
      <w:r>
        <w:rPr>
          <w:spacing w:val="-5"/>
        </w:rPr>
        <w:t>a</w:t>
      </w:r>
      <w:r>
        <w:rPr>
          <w:spacing w:val="-3"/>
        </w:rPr>
        <w:t>c</w:t>
      </w:r>
      <w:r>
        <w:t>ti</w:t>
      </w:r>
      <w:r>
        <w:rPr>
          <w:spacing w:val="-3"/>
        </w:rPr>
        <w:t>c</w:t>
      </w:r>
      <w:r>
        <w:t>e</w:t>
      </w:r>
      <w:r>
        <w:rPr>
          <w:spacing w:val="-4"/>
        </w:rPr>
        <w:t xml:space="preserve"> </w:t>
      </w:r>
      <w:r>
        <w:t>and</w:t>
      </w:r>
      <w:r>
        <w:rPr>
          <w:spacing w:val="-4"/>
        </w:rPr>
        <w:t xml:space="preserve"> </w:t>
      </w:r>
      <w:r>
        <w:t>b</w:t>
      </w:r>
      <w:r>
        <w:rPr>
          <w:spacing w:val="-4"/>
        </w:rPr>
        <w:t>u</w:t>
      </w:r>
      <w:r>
        <w:t>ild</w:t>
      </w:r>
      <w:r>
        <w:rPr>
          <w:spacing w:val="-4"/>
        </w:rPr>
        <w:t xml:space="preserve"> </w:t>
      </w:r>
      <w:r>
        <w:rPr>
          <w:spacing w:val="-2"/>
        </w:rPr>
        <w:t>t</w:t>
      </w:r>
      <w:r>
        <w:t>ea</w:t>
      </w:r>
      <w:r>
        <w:rPr>
          <w:spacing w:val="-4"/>
        </w:rPr>
        <w:t>c</w:t>
      </w:r>
      <w:r>
        <w:rPr>
          <w:spacing w:val="3"/>
        </w:rPr>
        <w:t>h</w:t>
      </w:r>
      <w:r>
        <w:rPr>
          <w:spacing w:val="-1"/>
        </w:rPr>
        <w:t>e</w:t>
      </w:r>
      <w:r>
        <w:t>r</w:t>
      </w:r>
      <w:r>
        <w:rPr>
          <w:spacing w:val="-3"/>
        </w:rPr>
        <w:t>s</w:t>
      </w:r>
      <w:r>
        <w:t>’</w:t>
      </w:r>
      <w:r>
        <w:rPr>
          <w:spacing w:val="-2"/>
        </w:rPr>
        <w:t xml:space="preserve"> </w:t>
      </w:r>
      <w:r>
        <w:rPr>
          <w:spacing w:val="-3"/>
        </w:rPr>
        <w:t>c</w:t>
      </w:r>
      <w:r>
        <w:rPr>
          <w:spacing w:val="-4"/>
        </w:rPr>
        <w:t>o</w:t>
      </w:r>
      <w:r>
        <w:t>n</w:t>
      </w:r>
      <w:r>
        <w:rPr>
          <w:spacing w:val="-4"/>
        </w:rPr>
        <w:t>f</w:t>
      </w:r>
      <w:r>
        <w:t>id</w:t>
      </w:r>
      <w:r>
        <w:rPr>
          <w:spacing w:val="-5"/>
        </w:rPr>
        <w:t>e</w:t>
      </w:r>
      <w:r>
        <w:t>n</w:t>
      </w:r>
      <w:r>
        <w:rPr>
          <w:spacing w:val="-3"/>
        </w:rPr>
        <w:t>c</w:t>
      </w:r>
      <w:r>
        <w:t>e</w:t>
      </w:r>
      <w:r>
        <w:rPr>
          <w:spacing w:val="-2"/>
        </w:rPr>
        <w:t xml:space="preserve"> </w:t>
      </w:r>
      <w:r>
        <w:rPr>
          <w:spacing w:val="-4"/>
        </w:rPr>
        <w:t>a</w:t>
      </w:r>
      <w:r>
        <w:t xml:space="preserve">nd </w:t>
      </w:r>
      <w:r>
        <w:rPr>
          <w:spacing w:val="-4"/>
        </w:rPr>
        <w:t>f</w:t>
      </w:r>
      <w:r>
        <w:rPr>
          <w:spacing w:val="1"/>
        </w:rPr>
        <w:t>a</w:t>
      </w:r>
      <w:r>
        <w:rPr>
          <w:spacing w:val="-7"/>
        </w:rPr>
        <w:t>m</w:t>
      </w:r>
      <w:r>
        <w:t>i</w:t>
      </w:r>
      <w:r>
        <w:rPr>
          <w:spacing w:val="1"/>
        </w:rPr>
        <w:t>l</w:t>
      </w:r>
      <w:r>
        <w:t>ia</w:t>
      </w:r>
      <w:r>
        <w:rPr>
          <w:spacing w:val="-6"/>
        </w:rPr>
        <w:t>r</w:t>
      </w:r>
      <w:r>
        <w:t>ity</w:t>
      </w:r>
      <w:r>
        <w:rPr>
          <w:spacing w:val="-2"/>
        </w:rPr>
        <w:t xml:space="preserve"> </w:t>
      </w:r>
      <w:r>
        <w:rPr>
          <w:spacing w:val="-1"/>
        </w:rPr>
        <w:t>wit</w:t>
      </w:r>
      <w:r>
        <w:t>h</w:t>
      </w:r>
      <w:r>
        <w:rPr>
          <w:spacing w:val="-1"/>
        </w:rPr>
        <w:t xml:space="preserve"> re</w:t>
      </w:r>
      <w:r>
        <w:rPr>
          <w:spacing w:val="-3"/>
        </w:rPr>
        <w:t>s</w:t>
      </w:r>
      <w:r>
        <w:rPr>
          <w:spacing w:val="-1"/>
        </w:rPr>
        <w:t>ear</w:t>
      </w:r>
      <w:r>
        <w:rPr>
          <w:spacing w:val="-7"/>
        </w:rPr>
        <w:t>c</w:t>
      </w:r>
      <w:r>
        <w:t>h</w:t>
      </w:r>
      <w:r>
        <w:rPr>
          <w:spacing w:val="-2"/>
        </w:rPr>
        <w:t>-</w:t>
      </w:r>
      <w:r>
        <w:t>p</w:t>
      </w:r>
      <w:r>
        <w:rPr>
          <w:spacing w:val="-1"/>
        </w:rPr>
        <w:t>ro</w:t>
      </w:r>
      <w:r>
        <w:rPr>
          <w:spacing w:val="-3"/>
        </w:rPr>
        <w:t>v</w:t>
      </w:r>
      <w:r>
        <w:rPr>
          <w:spacing w:val="-5"/>
        </w:rPr>
        <w:t>e</w:t>
      </w:r>
      <w:r>
        <w:t>n</w:t>
      </w:r>
      <w:r>
        <w:rPr>
          <w:spacing w:val="-1"/>
        </w:rPr>
        <w:t xml:space="preserve"> </w:t>
      </w:r>
      <w:r>
        <w:rPr>
          <w:spacing w:val="-4"/>
        </w:rPr>
        <w:t>p</w:t>
      </w:r>
      <w:r>
        <w:t>r</w:t>
      </w:r>
      <w:r>
        <w:rPr>
          <w:spacing w:val="-1"/>
        </w:rPr>
        <w:t>a</w:t>
      </w:r>
      <w:r>
        <w:rPr>
          <w:spacing w:val="-3"/>
        </w:rPr>
        <w:t>c</w:t>
      </w:r>
      <w:r>
        <w:rPr>
          <w:spacing w:val="-1"/>
        </w:rPr>
        <w:t>ti</w:t>
      </w:r>
      <w:r>
        <w:rPr>
          <w:spacing w:val="-3"/>
        </w:rPr>
        <w:t>c</w:t>
      </w:r>
      <w:r>
        <w:t xml:space="preserve">es </w:t>
      </w:r>
      <w:r>
        <w:rPr>
          <w:spacing w:val="-4"/>
        </w:rPr>
        <w:t>f</w:t>
      </w:r>
      <w:r>
        <w:t>or</w:t>
      </w:r>
      <w:r>
        <w:rPr>
          <w:spacing w:val="-2"/>
        </w:rPr>
        <w:t xml:space="preserve"> </w:t>
      </w:r>
      <w:r w:rsidR="00523864">
        <w:rPr>
          <w:spacing w:val="-1"/>
        </w:rPr>
        <w:t>educating</w:t>
      </w:r>
      <w:r>
        <w:rPr>
          <w:spacing w:val="-2"/>
        </w:rPr>
        <w:t xml:space="preserve"> </w:t>
      </w:r>
      <w:r>
        <w:rPr>
          <w:spacing w:val="-3"/>
        </w:rPr>
        <w:t>E</w:t>
      </w:r>
      <w:r>
        <w:rPr>
          <w:spacing w:val="-2"/>
        </w:rPr>
        <w:t>L</w:t>
      </w:r>
      <w:r>
        <w:rPr>
          <w:spacing w:val="-3"/>
        </w:rPr>
        <w:t>s</w:t>
      </w:r>
      <w:r>
        <w:t>.</w:t>
      </w:r>
      <w:r>
        <w:rPr>
          <w:spacing w:val="-2"/>
        </w:rPr>
        <w:t xml:space="preserve"> </w:t>
      </w:r>
      <w:r w:rsidR="00720AC4">
        <w:rPr>
          <w:spacing w:val="-1"/>
        </w:rPr>
        <w:t>T</w:t>
      </w:r>
      <w:r>
        <w:rPr>
          <w:spacing w:val="-3"/>
        </w:rPr>
        <w:t>h</w:t>
      </w:r>
      <w:r>
        <w:t>e</w:t>
      </w:r>
      <w:r>
        <w:rPr>
          <w:spacing w:val="-2"/>
        </w:rPr>
        <w:t xml:space="preserve"> </w:t>
      </w:r>
      <w:r>
        <w:rPr>
          <w:spacing w:val="-3"/>
        </w:rPr>
        <w:t>c</w:t>
      </w:r>
      <w:r>
        <w:rPr>
          <w:spacing w:val="-1"/>
        </w:rPr>
        <w:t>our</w:t>
      </w:r>
      <w:r>
        <w:rPr>
          <w:spacing w:val="-3"/>
        </w:rPr>
        <w:t>s</w:t>
      </w:r>
      <w:r>
        <w:t>e</w:t>
      </w:r>
      <w:r>
        <w:rPr>
          <w:spacing w:val="-1"/>
        </w:rPr>
        <w:t>s</w:t>
      </w:r>
      <w:r w:rsidR="00720AC4">
        <w:rPr>
          <w:spacing w:val="-7"/>
        </w:rPr>
        <w:t xml:space="preserve"> model</w:t>
      </w:r>
      <w:r w:rsidR="00720AC4">
        <w:rPr>
          <w:spacing w:val="-1"/>
        </w:rPr>
        <w:t xml:space="preserve"> </w:t>
      </w:r>
      <w:r w:rsidR="00720AC4">
        <w:rPr>
          <w:spacing w:val="-4"/>
        </w:rPr>
        <w:t>ef</w:t>
      </w:r>
      <w:r w:rsidR="00720AC4">
        <w:t>f</w:t>
      </w:r>
      <w:r w:rsidR="00720AC4">
        <w:rPr>
          <w:spacing w:val="-3"/>
        </w:rPr>
        <w:t>e</w:t>
      </w:r>
      <w:r w:rsidR="00720AC4">
        <w:rPr>
          <w:spacing w:val="-1"/>
        </w:rPr>
        <w:t>ctive</w:t>
      </w:r>
      <w:r>
        <w:rPr>
          <w:spacing w:val="-4"/>
        </w:rPr>
        <w:t xml:space="preserve"> </w:t>
      </w:r>
      <w:r>
        <w:t>re</w:t>
      </w:r>
      <w:r>
        <w:rPr>
          <w:spacing w:val="-3"/>
        </w:rPr>
        <w:t>s</w:t>
      </w:r>
      <w:r>
        <w:t>ear</w:t>
      </w:r>
      <w:r>
        <w:rPr>
          <w:spacing w:val="-3"/>
        </w:rPr>
        <w:t>c</w:t>
      </w:r>
      <w:r>
        <w:rPr>
          <w:spacing w:val="2"/>
        </w:rPr>
        <w:t>h</w:t>
      </w:r>
      <w:r>
        <w:rPr>
          <w:spacing w:val="-2"/>
        </w:rPr>
        <w:t>-</w:t>
      </w:r>
      <w:r>
        <w:t>ba</w:t>
      </w:r>
      <w:r>
        <w:rPr>
          <w:spacing w:val="-3"/>
        </w:rPr>
        <w:t>s</w:t>
      </w:r>
      <w:r>
        <w:t>ed</w:t>
      </w:r>
      <w:r>
        <w:rPr>
          <w:spacing w:val="-2"/>
        </w:rPr>
        <w:t xml:space="preserve"> </w:t>
      </w:r>
      <w:r>
        <w:rPr>
          <w:spacing w:val="-3"/>
        </w:rPr>
        <w:t>s</w:t>
      </w:r>
      <w:r>
        <w:rPr>
          <w:spacing w:val="-1"/>
        </w:rPr>
        <w:t>t</w:t>
      </w:r>
      <w:r>
        <w:t>rate</w:t>
      </w:r>
      <w:r>
        <w:rPr>
          <w:spacing w:val="-2"/>
        </w:rPr>
        <w:t>g</w:t>
      </w:r>
      <w:r>
        <w:t>ies</w:t>
      </w:r>
      <w:r w:rsidR="00523864">
        <w:t>,</w:t>
      </w:r>
      <w:r>
        <w:rPr>
          <w:spacing w:val="-5"/>
        </w:rPr>
        <w:t xml:space="preserve"> </w:t>
      </w:r>
      <w:r w:rsidR="00720AC4">
        <w:rPr>
          <w:spacing w:val="-6"/>
        </w:rPr>
        <w:t>and teachers</w:t>
      </w:r>
      <w:r>
        <w:rPr>
          <w:spacing w:val="-5"/>
        </w:rPr>
        <w:t xml:space="preserve"> </w:t>
      </w:r>
      <w:r>
        <w:rPr>
          <w:spacing w:val="-1"/>
        </w:rPr>
        <w:t>ha</w:t>
      </w:r>
      <w:r w:rsidR="00720AC4">
        <w:rPr>
          <w:spacing w:val="-1"/>
        </w:rPr>
        <w:t>ve</w:t>
      </w:r>
      <w:r>
        <w:rPr>
          <w:spacing w:val="-5"/>
        </w:rPr>
        <w:t xml:space="preserve"> </w:t>
      </w:r>
      <w:r>
        <w:rPr>
          <w:spacing w:val="-4"/>
        </w:rPr>
        <w:t>o</w:t>
      </w:r>
      <w:r>
        <w:rPr>
          <w:spacing w:val="-1"/>
        </w:rPr>
        <w:t>ppor</w:t>
      </w:r>
      <w:r>
        <w:rPr>
          <w:spacing w:val="-6"/>
        </w:rPr>
        <w:t>t</w:t>
      </w:r>
      <w:r>
        <w:t>u</w:t>
      </w:r>
      <w:r>
        <w:rPr>
          <w:spacing w:val="-4"/>
        </w:rPr>
        <w:t>n</w:t>
      </w:r>
      <w:r>
        <w:rPr>
          <w:spacing w:val="-1"/>
        </w:rPr>
        <w:t>itie</w:t>
      </w:r>
      <w:r>
        <w:t>s</w:t>
      </w:r>
      <w:r>
        <w:rPr>
          <w:spacing w:val="-5"/>
        </w:rPr>
        <w:t xml:space="preserve"> </w:t>
      </w:r>
      <w:r>
        <w:rPr>
          <w:spacing w:val="-1"/>
        </w:rPr>
        <w:t>t</w:t>
      </w:r>
      <w:r>
        <w:t>o</w:t>
      </w:r>
      <w:r>
        <w:rPr>
          <w:spacing w:val="-5"/>
        </w:rPr>
        <w:t xml:space="preserve"> </w:t>
      </w:r>
      <w:r>
        <w:rPr>
          <w:spacing w:val="-1"/>
        </w:rPr>
        <w:t>pr</w:t>
      </w:r>
      <w:r>
        <w:rPr>
          <w:spacing w:val="-4"/>
        </w:rPr>
        <w:t>a</w:t>
      </w:r>
      <w:r>
        <w:rPr>
          <w:spacing w:val="-3"/>
        </w:rPr>
        <w:t>c</w:t>
      </w:r>
      <w:r>
        <w:rPr>
          <w:spacing w:val="-2"/>
        </w:rPr>
        <w:t>t</w:t>
      </w:r>
      <w:r>
        <w:rPr>
          <w:spacing w:val="-1"/>
        </w:rPr>
        <w:t>i</w:t>
      </w:r>
      <w:r>
        <w:rPr>
          <w:spacing w:val="-3"/>
        </w:rPr>
        <w:t>c</w:t>
      </w:r>
      <w:r>
        <w:t>e</w:t>
      </w:r>
      <w:r>
        <w:rPr>
          <w:spacing w:val="-3"/>
        </w:rPr>
        <w:t xml:space="preserve"> </w:t>
      </w:r>
      <w:r>
        <w:rPr>
          <w:spacing w:val="-1"/>
        </w:rPr>
        <w:t>th</w:t>
      </w:r>
      <w:r>
        <w:t>e</w:t>
      </w:r>
      <w:r>
        <w:rPr>
          <w:spacing w:val="-2"/>
        </w:rPr>
        <w:t xml:space="preserve"> m</w:t>
      </w:r>
      <w:r>
        <w:rPr>
          <w:spacing w:val="-1"/>
        </w:rPr>
        <w:t>odel</w:t>
      </w:r>
      <w:r>
        <w:rPr>
          <w:spacing w:val="-4"/>
        </w:rPr>
        <w:t>e</w:t>
      </w:r>
      <w:r>
        <w:t>d</w:t>
      </w:r>
      <w:r>
        <w:rPr>
          <w:spacing w:val="-1"/>
        </w:rPr>
        <w:t xml:space="preserve"> </w:t>
      </w:r>
      <w:r>
        <w:rPr>
          <w:spacing w:val="-3"/>
        </w:rPr>
        <w:t>s</w:t>
      </w:r>
      <w:r>
        <w:rPr>
          <w:spacing w:val="-1"/>
        </w:rPr>
        <w:t>trategie</w:t>
      </w:r>
      <w:r>
        <w:rPr>
          <w:spacing w:val="-4"/>
        </w:rPr>
        <w:t>s</w:t>
      </w:r>
      <w:r>
        <w:t>,</w:t>
      </w:r>
      <w:r>
        <w:rPr>
          <w:spacing w:val="-3"/>
        </w:rPr>
        <w:t xml:space="preserve"> </w:t>
      </w:r>
      <w:r>
        <w:rPr>
          <w:spacing w:val="-6"/>
        </w:rPr>
        <w:t>t</w:t>
      </w:r>
      <w:r>
        <w:t>o</w:t>
      </w:r>
      <w:r>
        <w:rPr>
          <w:spacing w:val="-1"/>
        </w:rPr>
        <w:t xml:space="preserve"> </w:t>
      </w:r>
      <w:r>
        <w:rPr>
          <w:spacing w:val="-4"/>
        </w:rPr>
        <w:t>a</w:t>
      </w:r>
      <w:r>
        <w:t>n</w:t>
      </w:r>
      <w:r>
        <w:rPr>
          <w:spacing w:val="-1"/>
        </w:rPr>
        <w:t>aly</w:t>
      </w:r>
      <w:r>
        <w:rPr>
          <w:spacing w:val="-4"/>
        </w:rPr>
        <w:t>z</w:t>
      </w:r>
      <w:r>
        <w:t>e</w:t>
      </w:r>
      <w:r>
        <w:rPr>
          <w:spacing w:val="-1"/>
        </w:rPr>
        <w:t xml:space="preserve"> th</w:t>
      </w:r>
      <w:r>
        <w:rPr>
          <w:spacing w:val="-5"/>
        </w:rPr>
        <w:t>e</w:t>
      </w:r>
      <w:r>
        <w:t>ir</w:t>
      </w:r>
      <w:r>
        <w:rPr>
          <w:spacing w:val="-5"/>
        </w:rPr>
        <w:t xml:space="preserve"> </w:t>
      </w:r>
      <w:r>
        <w:rPr>
          <w:spacing w:val="-1"/>
        </w:rPr>
        <w:t>pra</w:t>
      </w:r>
      <w:r>
        <w:rPr>
          <w:spacing w:val="-3"/>
        </w:rPr>
        <w:t>c</w:t>
      </w:r>
      <w:r>
        <w:rPr>
          <w:spacing w:val="-7"/>
        </w:rPr>
        <w:t>t</w:t>
      </w:r>
      <w:r>
        <w:t>i</w:t>
      </w:r>
      <w:r>
        <w:rPr>
          <w:spacing w:val="-3"/>
        </w:rPr>
        <w:t>c</w:t>
      </w:r>
      <w:r>
        <w:rPr>
          <w:spacing w:val="-1"/>
        </w:rPr>
        <w:t>e</w:t>
      </w:r>
      <w:r w:rsidR="00641639">
        <w:rPr>
          <w:spacing w:val="-1"/>
        </w:rPr>
        <w:t>s</w:t>
      </w:r>
      <w:r>
        <w:t>,</w:t>
      </w:r>
      <w:r>
        <w:rPr>
          <w:spacing w:val="-3"/>
        </w:rPr>
        <w:t xml:space="preserve"> </w:t>
      </w:r>
      <w:r>
        <w:rPr>
          <w:spacing w:val="-1"/>
        </w:rPr>
        <w:t>to</w:t>
      </w:r>
      <w:r w:rsidR="00DE2027">
        <w:rPr>
          <w:spacing w:val="-1"/>
        </w:rPr>
        <w:t xml:space="preserve"> </w:t>
      </w:r>
      <w:r>
        <w:t>prov</w:t>
      </w:r>
      <w:r>
        <w:rPr>
          <w:spacing w:val="-4"/>
        </w:rPr>
        <w:t>i</w:t>
      </w:r>
      <w:r>
        <w:t>de</w:t>
      </w:r>
      <w:r>
        <w:rPr>
          <w:spacing w:val="-5"/>
        </w:rPr>
        <w:t xml:space="preserve"> </w:t>
      </w:r>
      <w:r>
        <w:t>and</w:t>
      </w:r>
      <w:r>
        <w:rPr>
          <w:spacing w:val="-5"/>
        </w:rPr>
        <w:t xml:space="preserve"> </w:t>
      </w:r>
      <w:r>
        <w:t>re</w:t>
      </w:r>
      <w:r>
        <w:rPr>
          <w:spacing w:val="-3"/>
        </w:rPr>
        <w:t>c</w:t>
      </w:r>
      <w:r>
        <w:t>eive</w:t>
      </w:r>
      <w:r>
        <w:rPr>
          <w:spacing w:val="-5"/>
        </w:rPr>
        <w:t xml:space="preserve"> </w:t>
      </w:r>
      <w:r>
        <w:rPr>
          <w:spacing w:val="-4"/>
        </w:rPr>
        <w:t>f</w:t>
      </w:r>
      <w:r>
        <w:t>ee</w:t>
      </w:r>
      <w:r>
        <w:rPr>
          <w:spacing w:val="-4"/>
        </w:rPr>
        <w:t>d</w:t>
      </w:r>
      <w:r>
        <w:t>ba</w:t>
      </w:r>
      <w:r>
        <w:rPr>
          <w:spacing w:val="-3"/>
        </w:rPr>
        <w:t>ck</w:t>
      </w:r>
      <w:r>
        <w:t>,</w:t>
      </w:r>
      <w:r>
        <w:rPr>
          <w:spacing w:val="-3"/>
        </w:rPr>
        <w:t xml:space="preserve"> </w:t>
      </w:r>
      <w:r>
        <w:t>a</w:t>
      </w:r>
      <w:r>
        <w:rPr>
          <w:spacing w:val="-4"/>
        </w:rPr>
        <w:t>n</w:t>
      </w:r>
      <w:r>
        <w:t>d</w:t>
      </w:r>
      <w:r>
        <w:rPr>
          <w:spacing w:val="-5"/>
        </w:rPr>
        <w:t xml:space="preserve"> </w:t>
      </w:r>
      <w:r>
        <w:t>to</w:t>
      </w:r>
      <w:r>
        <w:rPr>
          <w:spacing w:val="1"/>
        </w:rPr>
        <w:t xml:space="preserve"> </w:t>
      </w:r>
      <w:r>
        <w:t>re</w:t>
      </w:r>
      <w:r>
        <w:rPr>
          <w:spacing w:val="-4"/>
        </w:rPr>
        <w:t>f</w:t>
      </w:r>
      <w:r>
        <w:t>le</w:t>
      </w:r>
      <w:r>
        <w:rPr>
          <w:spacing w:val="-3"/>
        </w:rPr>
        <w:t>c</w:t>
      </w:r>
      <w:r>
        <w:t>t</w:t>
      </w:r>
      <w:r>
        <w:rPr>
          <w:spacing w:val="-3"/>
        </w:rPr>
        <w:t xml:space="preserve"> </w:t>
      </w:r>
      <w:r>
        <w:rPr>
          <w:spacing w:val="-4"/>
        </w:rPr>
        <w:t>o</w:t>
      </w:r>
      <w:r>
        <w:t>n t</w:t>
      </w:r>
      <w:r>
        <w:rPr>
          <w:spacing w:val="-2"/>
        </w:rPr>
        <w:t>h</w:t>
      </w:r>
      <w:r>
        <w:t>eir</w:t>
      </w:r>
      <w:r>
        <w:rPr>
          <w:spacing w:val="-3"/>
        </w:rPr>
        <w:t xml:space="preserve"> </w:t>
      </w:r>
      <w:r>
        <w:t>e</w:t>
      </w:r>
      <w:r>
        <w:rPr>
          <w:spacing w:val="-5"/>
        </w:rPr>
        <w:t>x</w:t>
      </w:r>
      <w:r>
        <w:t>per</w:t>
      </w:r>
      <w:r>
        <w:rPr>
          <w:spacing w:val="-4"/>
        </w:rPr>
        <w:t>i</w:t>
      </w:r>
      <w:r>
        <w:t>en</w:t>
      </w:r>
      <w:r>
        <w:rPr>
          <w:spacing w:val="-3"/>
        </w:rPr>
        <w:t>c</w:t>
      </w:r>
      <w:r>
        <w:t>e</w:t>
      </w:r>
      <w:r>
        <w:rPr>
          <w:spacing w:val="-3"/>
        </w:rPr>
        <w:t>s</w:t>
      </w:r>
      <w:r>
        <w:t>.</w:t>
      </w:r>
      <w:r>
        <w:rPr>
          <w:spacing w:val="-3"/>
        </w:rPr>
        <w:t xml:space="preserve"> </w:t>
      </w:r>
      <w:r>
        <w:rPr>
          <w:spacing w:val="-2"/>
        </w:rPr>
        <w:t>T</w:t>
      </w:r>
      <w:r>
        <w:t>hr</w:t>
      </w:r>
      <w:r>
        <w:rPr>
          <w:spacing w:val="-4"/>
        </w:rPr>
        <w:t>o</w:t>
      </w:r>
      <w:r>
        <w:t xml:space="preserve">ugh </w:t>
      </w:r>
      <w:r>
        <w:rPr>
          <w:spacing w:val="-6"/>
        </w:rPr>
        <w:t>t</w:t>
      </w:r>
      <w:r>
        <w:t>his</w:t>
      </w:r>
      <w:r>
        <w:rPr>
          <w:spacing w:val="-3"/>
        </w:rPr>
        <w:t xml:space="preserve"> c</w:t>
      </w:r>
      <w:r>
        <w:rPr>
          <w:spacing w:val="-2"/>
        </w:rPr>
        <w:t>y</w:t>
      </w:r>
      <w:r>
        <w:rPr>
          <w:spacing w:val="-3"/>
        </w:rPr>
        <w:t>c</w:t>
      </w:r>
      <w:r>
        <w:rPr>
          <w:spacing w:val="-1"/>
        </w:rPr>
        <w:t>l</w:t>
      </w:r>
      <w:r>
        <w:t>e</w:t>
      </w:r>
      <w:r>
        <w:rPr>
          <w:spacing w:val="-3"/>
        </w:rPr>
        <w:t xml:space="preserve"> </w:t>
      </w:r>
      <w:r>
        <w:t>of</w:t>
      </w:r>
      <w:r>
        <w:rPr>
          <w:spacing w:val="-3"/>
        </w:rPr>
        <w:t xml:space="preserve"> </w:t>
      </w:r>
      <w:r>
        <w:rPr>
          <w:spacing w:val="-5"/>
        </w:rPr>
        <w:t>re</w:t>
      </w:r>
      <w:r>
        <w:rPr>
          <w:spacing w:val="-4"/>
        </w:rPr>
        <w:t>f</w:t>
      </w:r>
      <w:r>
        <w:t>le</w:t>
      </w:r>
      <w:r>
        <w:rPr>
          <w:spacing w:val="-3"/>
        </w:rPr>
        <w:t>c</w:t>
      </w:r>
      <w:r>
        <w:t>tive pra</w:t>
      </w:r>
      <w:r>
        <w:rPr>
          <w:spacing w:val="-3"/>
        </w:rPr>
        <w:t>c</w:t>
      </w:r>
      <w:r>
        <w:t>ti</w:t>
      </w:r>
      <w:r>
        <w:rPr>
          <w:spacing w:val="-3"/>
        </w:rPr>
        <w:t>c</w:t>
      </w:r>
      <w:r>
        <w:t>e,</w:t>
      </w:r>
      <w:r>
        <w:rPr>
          <w:spacing w:val="-4"/>
        </w:rPr>
        <w:t xml:space="preserve"> </w:t>
      </w:r>
      <w:r>
        <w:rPr>
          <w:spacing w:val="-2"/>
        </w:rPr>
        <w:t>t</w:t>
      </w:r>
      <w:r>
        <w:t>e</w:t>
      </w:r>
      <w:r>
        <w:rPr>
          <w:spacing w:val="-1"/>
        </w:rPr>
        <w:t>a</w:t>
      </w:r>
      <w:r>
        <w:rPr>
          <w:spacing w:val="-7"/>
        </w:rPr>
        <w:t>c</w:t>
      </w:r>
      <w:r>
        <w:t>hers</w:t>
      </w:r>
      <w:r>
        <w:rPr>
          <w:spacing w:val="-4"/>
        </w:rPr>
        <w:t xml:space="preserve"> </w:t>
      </w:r>
      <w:r>
        <w:rPr>
          <w:spacing w:val="-2"/>
        </w:rPr>
        <w:t>g</w:t>
      </w:r>
      <w:r>
        <w:rPr>
          <w:spacing w:val="-1"/>
        </w:rPr>
        <w:t>a</w:t>
      </w:r>
      <w:r>
        <w:rPr>
          <w:spacing w:val="-4"/>
        </w:rPr>
        <w:t>i</w:t>
      </w:r>
      <w:r>
        <w:t>n</w:t>
      </w:r>
      <w:r>
        <w:rPr>
          <w:spacing w:val="-4"/>
        </w:rPr>
        <w:t xml:space="preserve"> </w:t>
      </w:r>
      <w:r>
        <w:rPr>
          <w:spacing w:val="-2"/>
        </w:rPr>
        <w:t>n</w:t>
      </w:r>
      <w:r>
        <w:t>ew</w:t>
      </w:r>
      <w:r>
        <w:rPr>
          <w:spacing w:val="-2"/>
        </w:rPr>
        <w:t xml:space="preserve"> </w:t>
      </w:r>
      <w:r>
        <w:rPr>
          <w:spacing w:val="-3"/>
        </w:rPr>
        <w:t>s</w:t>
      </w:r>
      <w:r>
        <w:rPr>
          <w:spacing w:val="-8"/>
        </w:rPr>
        <w:t>k</w:t>
      </w:r>
      <w:r>
        <w:t>ill</w:t>
      </w:r>
      <w:r>
        <w:rPr>
          <w:spacing w:val="-3"/>
        </w:rPr>
        <w:t>s</w:t>
      </w:r>
      <w:r w:rsidR="00D5391E">
        <w:t xml:space="preserve"> and</w:t>
      </w:r>
      <w:r w:rsidR="00D5391E">
        <w:rPr>
          <w:spacing w:val="-2"/>
        </w:rPr>
        <w:t xml:space="preserve"> </w:t>
      </w:r>
      <w:r>
        <w:rPr>
          <w:spacing w:val="-3"/>
        </w:rPr>
        <w:t>k</w:t>
      </w:r>
      <w:r>
        <w:t>nowl</w:t>
      </w:r>
      <w:r>
        <w:rPr>
          <w:spacing w:val="-5"/>
        </w:rPr>
        <w:t>e</w:t>
      </w:r>
      <w:r>
        <w:t>d</w:t>
      </w:r>
      <w:r>
        <w:rPr>
          <w:spacing w:val="-3"/>
        </w:rPr>
        <w:t>g</w:t>
      </w:r>
      <w:r>
        <w:t>e</w:t>
      </w:r>
      <w:r>
        <w:rPr>
          <w:spacing w:val="-3"/>
        </w:rPr>
        <w:t xml:space="preserve"> </w:t>
      </w:r>
      <w:r>
        <w:rPr>
          <w:spacing w:val="-4"/>
        </w:rPr>
        <w:t>f</w:t>
      </w:r>
      <w:r>
        <w:t>or</w:t>
      </w:r>
      <w:r>
        <w:rPr>
          <w:spacing w:val="-4"/>
        </w:rPr>
        <w:t xml:space="preserve"> </w:t>
      </w:r>
      <w:r>
        <w:t>the</w:t>
      </w:r>
      <w:r>
        <w:rPr>
          <w:spacing w:val="-4"/>
        </w:rPr>
        <w:t xml:space="preserve"> </w:t>
      </w:r>
      <w:r>
        <w:t>e</w:t>
      </w:r>
      <w:r>
        <w:rPr>
          <w:spacing w:val="-4"/>
        </w:rPr>
        <w:t>d</w:t>
      </w:r>
      <w:r>
        <w:t>u</w:t>
      </w:r>
      <w:r>
        <w:rPr>
          <w:spacing w:val="-6"/>
        </w:rPr>
        <w:t>c</w:t>
      </w:r>
      <w:r>
        <w:t>ation</w:t>
      </w:r>
      <w:r>
        <w:rPr>
          <w:spacing w:val="-4"/>
        </w:rPr>
        <w:t xml:space="preserve"> </w:t>
      </w:r>
      <w:r>
        <w:t>of</w:t>
      </w:r>
      <w:r>
        <w:rPr>
          <w:spacing w:val="-4"/>
        </w:rPr>
        <w:t xml:space="preserve"> </w:t>
      </w:r>
      <w:r>
        <w:rPr>
          <w:spacing w:val="-3"/>
        </w:rPr>
        <w:t>E</w:t>
      </w:r>
      <w:r>
        <w:rPr>
          <w:spacing w:val="1"/>
        </w:rPr>
        <w:t>n</w:t>
      </w:r>
      <w:r>
        <w:rPr>
          <w:spacing w:val="-3"/>
        </w:rPr>
        <w:t>g</w:t>
      </w:r>
      <w:r>
        <w:rPr>
          <w:spacing w:val="-4"/>
        </w:rPr>
        <w:t>l</w:t>
      </w:r>
      <w:r>
        <w:t>i</w:t>
      </w:r>
      <w:r>
        <w:rPr>
          <w:spacing w:val="-3"/>
        </w:rPr>
        <w:t>s</w:t>
      </w:r>
      <w:r>
        <w:t>h l</w:t>
      </w:r>
      <w:r>
        <w:rPr>
          <w:spacing w:val="-5"/>
        </w:rPr>
        <w:t>e</w:t>
      </w:r>
      <w:r>
        <w:t>ar</w:t>
      </w:r>
      <w:r>
        <w:rPr>
          <w:spacing w:val="-2"/>
        </w:rPr>
        <w:t>n</w:t>
      </w:r>
      <w:r>
        <w:t>er</w:t>
      </w:r>
      <w:r>
        <w:rPr>
          <w:spacing w:val="-3"/>
        </w:rPr>
        <w:t>s</w:t>
      </w:r>
      <w:r>
        <w:t>. A</w:t>
      </w:r>
      <w:r>
        <w:rPr>
          <w:spacing w:val="-3"/>
        </w:rPr>
        <w:t>ss</w:t>
      </w:r>
      <w:r>
        <w:t>i</w:t>
      </w:r>
      <w:r>
        <w:rPr>
          <w:spacing w:val="-2"/>
        </w:rPr>
        <w:t>g</w:t>
      </w:r>
      <w:r>
        <w:t>n</w:t>
      </w:r>
      <w:r>
        <w:rPr>
          <w:spacing w:val="-2"/>
        </w:rPr>
        <w:t>m</w:t>
      </w:r>
      <w:r>
        <w:t>ents</w:t>
      </w:r>
      <w:r>
        <w:rPr>
          <w:spacing w:val="-4"/>
        </w:rPr>
        <w:t xml:space="preserve"> </w:t>
      </w:r>
      <w:r>
        <w:t>re</w:t>
      </w:r>
      <w:r>
        <w:rPr>
          <w:spacing w:val="-4"/>
        </w:rPr>
        <w:t>i</w:t>
      </w:r>
      <w:r>
        <w:t>n</w:t>
      </w:r>
      <w:r>
        <w:rPr>
          <w:spacing w:val="-4"/>
        </w:rPr>
        <w:t>f</w:t>
      </w:r>
      <w:r>
        <w:t>or</w:t>
      </w:r>
      <w:r>
        <w:rPr>
          <w:spacing w:val="-3"/>
        </w:rPr>
        <w:t>c</w:t>
      </w:r>
      <w:r>
        <w:t>e</w:t>
      </w:r>
      <w:r>
        <w:rPr>
          <w:spacing w:val="-4"/>
        </w:rPr>
        <w:t xml:space="preserve"> </w:t>
      </w:r>
      <w:r>
        <w:rPr>
          <w:spacing w:val="-3"/>
        </w:rPr>
        <w:t>k</w:t>
      </w:r>
      <w:r>
        <w:rPr>
          <w:spacing w:val="-5"/>
        </w:rPr>
        <w:t>e</w:t>
      </w:r>
      <w:r>
        <w:t>y</w:t>
      </w:r>
      <w:r>
        <w:rPr>
          <w:spacing w:val="-4"/>
        </w:rPr>
        <w:t xml:space="preserve"> </w:t>
      </w:r>
      <w:r>
        <w:rPr>
          <w:spacing w:val="-3"/>
        </w:rPr>
        <w:t>c</w:t>
      </w:r>
      <w:r>
        <w:t>on</w:t>
      </w:r>
      <w:r>
        <w:rPr>
          <w:spacing w:val="-3"/>
        </w:rPr>
        <w:t>c</w:t>
      </w:r>
      <w:r>
        <w:t>epts</w:t>
      </w:r>
      <w:r>
        <w:rPr>
          <w:spacing w:val="-4"/>
        </w:rPr>
        <w:t xml:space="preserve"> a</w:t>
      </w:r>
      <w:r>
        <w:t>nd</w:t>
      </w:r>
      <w:r>
        <w:rPr>
          <w:spacing w:val="-4"/>
        </w:rPr>
        <w:t xml:space="preserve"> </w:t>
      </w:r>
      <w:r>
        <w:t>pra</w:t>
      </w:r>
      <w:r>
        <w:rPr>
          <w:spacing w:val="-3"/>
        </w:rPr>
        <w:t>c</w:t>
      </w:r>
      <w:r>
        <w:t>ti</w:t>
      </w:r>
      <w:r>
        <w:rPr>
          <w:spacing w:val="-3"/>
        </w:rPr>
        <w:t>c</w:t>
      </w:r>
      <w:r>
        <w:rPr>
          <w:spacing w:val="-1"/>
        </w:rPr>
        <w:t>e</w:t>
      </w:r>
      <w:r>
        <w:rPr>
          <w:spacing w:val="-3"/>
        </w:rPr>
        <w:t>s</w:t>
      </w:r>
      <w:r>
        <w:t>.</w:t>
      </w:r>
      <w:r>
        <w:rPr>
          <w:spacing w:val="-4"/>
        </w:rPr>
        <w:t xml:space="preserve"> </w:t>
      </w:r>
      <w:r>
        <w:rPr>
          <w:spacing w:val="-2"/>
        </w:rPr>
        <w:t>T</w:t>
      </w:r>
      <w:r>
        <w:rPr>
          <w:spacing w:val="-4"/>
        </w:rPr>
        <w:t>h</w:t>
      </w:r>
      <w:r>
        <w:rPr>
          <w:spacing w:val="-1"/>
        </w:rPr>
        <w:t>roug</w:t>
      </w:r>
      <w:r>
        <w:rPr>
          <w:spacing w:val="-4"/>
        </w:rPr>
        <w:t>h</w:t>
      </w:r>
      <w:r>
        <w:rPr>
          <w:spacing w:val="-1"/>
        </w:rPr>
        <w:t>ou</w:t>
      </w:r>
      <w:r>
        <w:t>t</w:t>
      </w:r>
      <w:r>
        <w:rPr>
          <w:spacing w:val="-2"/>
        </w:rPr>
        <w:t xml:space="preserve"> </w:t>
      </w:r>
      <w:r>
        <w:rPr>
          <w:spacing w:val="-1"/>
        </w:rPr>
        <w:t>th</w:t>
      </w:r>
      <w:r>
        <w:t>e</w:t>
      </w:r>
      <w:r>
        <w:rPr>
          <w:spacing w:val="-2"/>
        </w:rPr>
        <w:t xml:space="preserve"> </w:t>
      </w:r>
      <w:r>
        <w:rPr>
          <w:spacing w:val="-1"/>
        </w:rPr>
        <w:t>courses</w:t>
      </w:r>
      <w:r>
        <w:t>,</w:t>
      </w:r>
      <w:r>
        <w:rPr>
          <w:spacing w:val="-2"/>
        </w:rPr>
        <w:t xml:space="preserve"> </w:t>
      </w:r>
      <w:r>
        <w:rPr>
          <w:spacing w:val="-1"/>
        </w:rPr>
        <w:t>participant</w:t>
      </w:r>
      <w:r>
        <w:t>s</w:t>
      </w:r>
      <w:r>
        <w:rPr>
          <w:spacing w:val="-4"/>
        </w:rPr>
        <w:t xml:space="preserve"> </w:t>
      </w:r>
      <w:r>
        <w:rPr>
          <w:spacing w:val="-5"/>
        </w:rPr>
        <w:t>r</w:t>
      </w:r>
      <w:r>
        <w:t>e</w:t>
      </w:r>
      <w:r>
        <w:rPr>
          <w:spacing w:val="-4"/>
        </w:rPr>
        <w:t>f</w:t>
      </w:r>
      <w:r>
        <w:t>le</w:t>
      </w:r>
      <w:r>
        <w:rPr>
          <w:spacing w:val="-3"/>
        </w:rPr>
        <w:t>c</w:t>
      </w:r>
      <w:r>
        <w:t xml:space="preserve">t </w:t>
      </w:r>
      <w:r>
        <w:rPr>
          <w:spacing w:val="-4"/>
        </w:rPr>
        <w:t>u</w:t>
      </w:r>
      <w:r>
        <w:t>pon</w:t>
      </w:r>
      <w:r>
        <w:rPr>
          <w:spacing w:val="-4"/>
        </w:rPr>
        <w:t xml:space="preserve"> </w:t>
      </w:r>
      <w:r>
        <w:t>the</w:t>
      </w:r>
      <w:r>
        <w:rPr>
          <w:spacing w:val="-4"/>
        </w:rPr>
        <w:t xml:space="preserve"> </w:t>
      </w:r>
      <w:r>
        <w:t>i</w:t>
      </w:r>
      <w:r>
        <w:rPr>
          <w:spacing w:val="-6"/>
        </w:rPr>
        <w:t>m</w:t>
      </w:r>
      <w:r>
        <w:rPr>
          <w:spacing w:val="-4"/>
        </w:rPr>
        <w:t>p</w:t>
      </w:r>
      <w:r>
        <w:t>a</w:t>
      </w:r>
      <w:r>
        <w:rPr>
          <w:spacing w:val="-3"/>
        </w:rPr>
        <w:t>c</w:t>
      </w:r>
      <w:r>
        <w:t>t</w:t>
      </w:r>
      <w:r>
        <w:rPr>
          <w:spacing w:val="-1"/>
        </w:rPr>
        <w:t xml:space="preserve"> </w:t>
      </w:r>
      <w:r>
        <w:t>of</w:t>
      </w:r>
      <w:r>
        <w:rPr>
          <w:spacing w:val="-4"/>
        </w:rPr>
        <w:t xml:space="preserve"> </w:t>
      </w:r>
      <w:r>
        <w:rPr>
          <w:spacing w:val="-3"/>
        </w:rPr>
        <w:t>c</w:t>
      </w:r>
      <w:r>
        <w:t>our</w:t>
      </w:r>
      <w:r>
        <w:rPr>
          <w:spacing w:val="-3"/>
        </w:rPr>
        <w:t>s</w:t>
      </w:r>
      <w:r>
        <w:t>e</w:t>
      </w:r>
      <w:r>
        <w:rPr>
          <w:spacing w:val="1"/>
        </w:rPr>
        <w:t xml:space="preserve"> </w:t>
      </w:r>
      <w:r>
        <w:rPr>
          <w:spacing w:val="-7"/>
        </w:rPr>
        <w:t>m</w:t>
      </w:r>
      <w:r>
        <w:t>ateri</w:t>
      </w:r>
      <w:r>
        <w:rPr>
          <w:spacing w:val="-4"/>
        </w:rPr>
        <w:t>a</w:t>
      </w:r>
      <w:r>
        <w:t>l</w:t>
      </w:r>
      <w:r w:rsidR="004B28A4">
        <w:t>s</w:t>
      </w:r>
      <w:r>
        <w:t xml:space="preserve"> </w:t>
      </w:r>
      <w:r>
        <w:rPr>
          <w:spacing w:val="-4"/>
        </w:rPr>
        <w:t>a</w:t>
      </w:r>
      <w:r>
        <w:t>nd a</w:t>
      </w:r>
      <w:r>
        <w:rPr>
          <w:spacing w:val="-3"/>
        </w:rPr>
        <w:t>c</w:t>
      </w:r>
      <w:r>
        <w:t>ti</w:t>
      </w:r>
      <w:r>
        <w:rPr>
          <w:spacing w:val="-2"/>
        </w:rPr>
        <w:t>v</w:t>
      </w:r>
      <w:r>
        <w:t>i</w:t>
      </w:r>
      <w:r>
        <w:rPr>
          <w:spacing w:val="-2"/>
        </w:rPr>
        <w:t>t</w:t>
      </w:r>
      <w:r>
        <w:t>ies</w:t>
      </w:r>
      <w:r>
        <w:rPr>
          <w:spacing w:val="-4"/>
        </w:rPr>
        <w:t xml:space="preserve"> o</w:t>
      </w:r>
      <w:r>
        <w:t>n th</w:t>
      </w:r>
      <w:r>
        <w:rPr>
          <w:spacing w:val="-5"/>
        </w:rPr>
        <w:t>e</w:t>
      </w:r>
      <w:r>
        <w:rPr>
          <w:spacing w:val="-1"/>
        </w:rPr>
        <w:t>i</w:t>
      </w:r>
      <w:r>
        <w:t>r</w:t>
      </w:r>
      <w:r>
        <w:rPr>
          <w:spacing w:val="-2"/>
        </w:rPr>
        <w:t xml:space="preserve"> </w:t>
      </w:r>
      <w:r>
        <w:t>pra</w:t>
      </w:r>
      <w:r>
        <w:rPr>
          <w:spacing w:val="-3"/>
        </w:rPr>
        <w:t>c</w:t>
      </w:r>
      <w:r>
        <w:t>ti</w:t>
      </w:r>
      <w:r>
        <w:rPr>
          <w:spacing w:val="-4"/>
        </w:rPr>
        <w:t>c</w:t>
      </w:r>
      <w:r>
        <w:t>e.</w:t>
      </w:r>
    </w:p>
    <w:p w14:paraId="37E37322" w14:textId="77777777" w:rsidR="005933A3" w:rsidRPr="00DF5159" w:rsidRDefault="005933A3">
      <w:pPr>
        <w:spacing w:before="16" w:line="260" w:lineRule="exact"/>
      </w:pPr>
    </w:p>
    <w:p w14:paraId="2BC4A87C" w14:textId="77777777" w:rsidR="005933A3" w:rsidRDefault="001A7C18" w:rsidP="00C5657F">
      <w:pPr>
        <w:pStyle w:val="BodyText"/>
        <w:spacing w:before="76"/>
        <w:ind w:right="134"/>
      </w:pPr>
      <w:r>
        <w:t>Si</w:t>
      </w:r>
      <w:r>
        <w:rPr>
          <w:spacing w:val="-2"/>
        </w:rPr>
        <w:t>m</w:t>
      </w:r>
      <w:r>
        <w:t>ilar to t</w:t>
      </w:r>
      <w:r>
        <w:rPr>
          <w:spacing w:val="-2"/>
        </w:rPr>
        <w:t>h</w:t>
      </w:r>
      <w:r>
        <w:t>e SEI Teac</w:t>
      </w:r>
      <w:r>
        <w:rPr>
          <w:spacing w:val="-2"/>
        </w:rPr>
        <w:t>h</w:t>
      </w:r>
      <w:r>
        <w:t>er Endorse</w:t>
      </w:r>
      <w:r>
        <w:rPr>
          <w:spacing w:val="-2"/>
        </w:rPr>
        <w:t>m</w:t>
      </w:r>
      <w:r>
        <w:t>ent course,</w:t>
      </w:r>
      <w:r>
        <w:rPr>
          <w:spacing w:val="-2"/>
        </w:rPr>
        <w:t xml:space="preserve"> </w:t>
      </w:r>
      <w:r>
        <w:t>the SEI Administrator E</w:t>
      </w:r>
      <w:r>
        <w:rPr>
          <w:spacing w:val="-2"/>
        </w:rPr>
        <w:t>n</w:t>
      </w:r>
      <w:r>
        <w:t>dorse</w:t>
      </w:r>
      <w:r>
        <w:rPr>
          <w:spacing w:val="-2"/>
        </w:rPr>
        <w:t>m</w:t>
      </w:r>
      <w:r>
        <w:t>ent course pro</w:t>
      </w:r>
      <w:r>
        <w:rPr>
          <w:spacing w:val="-2"/>
        </w:rPr>
        <w:t>m</w:t>
      </w:r>
      <w:r>
        <w:t>ote</w:t>
      </w:r>
      <w:r w:rsidR="00720AC4">
        <w:t>s</w:t>
      </w:r>
      <w:r>
        <w:rPr>
          <w:spacing w:val="-1"/>
        </w:rPr>
        <w:t xml:space="preserve"> </w:t>
      </w:r>
      <w:r>
        <w:t>continuous</w:t>
      </w:r>
      <w:r>
        <w:rPr>
          <w:spacing w:val="-1"/>
        </w:rPr>
        <w:t xml:space="preserve"> </w:t>
      </w:r>
      <w:r>
        <w:t>i</w:t>
      </w:r>
      <w:r>
        <w:rPr>
          <w:spacing w:val="-2"/>
        </w:rPr>
        <w:t>m</w:t>
      </w:r>
      <w:r>
        <w:t>prove</w:t>
      </w:r>
      <w:r>
        <w:rPr>
          <w:spacing w:val="-2"/>
        </w:rPr>
        <w:t>m</w:t>
      </w:r>
      <w:r>
        <w:t>ent</w:t>
      </w:r>
      <w:r>
        <w:rPr>
          <w:spacing w:val="-1"/>
        </w:rPr>
        <w:t xml:space="preserve"> </w:t>
      </w:r>
      <w:r>
        <w:t>in</w:t>
      </w:r>
      <w:r>
        <w:rPr>
          <w:spacing w:val="-1"/>
        </w:rPr>
        <w:t xml:space="preserve"> </w:t>
      </w:r>
      <w:r>
        <w:rPr>
          <w:spacing w:val="1"/>
        </w:rPr>
        <w:t>e</w:t>
      </w:r>
      <w:r>
        <w:t>ducator</w:t>
      </w:r>
      <w:r>
        <w:rPr>
          <w:spacing w:val="-1"/>
        </w:rPr>
        <w:t xml:space="preserve"> </w:t>
      </w:r>
      <w:r>
        <w:t>practice,</w:t>
      </w:r>
      <w:r>
        <w:rPr>
          <w:spacing w:val="-1"/>
        </w:rPr>
        <w:t xml:space="preserve"> </w:t>
      </w:r>
      <w:r>
        <w:t>and</w:t>
      </w:r>
      <w:r>
        <w:rPr>
          <w:spacing w:val="-1"/>
        </w:rPr>
        <w:t xml:space="preserve"> </w:t>
      </w:r>
      <w:r>
        <w:t>build</w:t>
      </w:r>
      <w:r w:rsidR="00720AC4">
        <w:t>s</w:t>
      </w:r>
      <w:r>
        <w:rPr>
          <w:spacing w:val="-1"/>
        </w:rPr>
        <w:t xml:space="preserve"> </w:t>
      </w:r>
      <w:r>
        <w:t>ad</w:t>
      </w:r>
      <w:r>
        <w:rPr>
          <w:spacing w:val="-2"/>
        </w:rPr>
        <w:t>m</w:t>
      </w:r>
      <w:r>
        <w:t>inistrators’</w:t>
      </w:r>
      <w:r w:rsidR="00433DD4" w:rsidRPr="00433DD4">
        <w:t xml:space="preserve"> </w:t>
      </w:r>
      <w:r w:rsidR="00433DD4">
        <w:t>confidence and f</w:t>
      </w:r>
      <w:r w:rsidR="00433DD4">
        <w:rPr>
          <w:spacing w:val="1"/>
        </w:rPr>
        <w:t>a</w:t>
      </w:r>
      <w:r w:rsidR="00433DD4">
        <w:rPr>
          <w:spacing w:val="-2"/>
        </w:rPr>
        <w:t>m</w:t>
      </w:r>
      <w:r w:rsidR="00433DD4">
        <w:t>iliarity with procedures</w:t>
      </w:r>
      <w:r w:rsidR="00433DD4">
        <w:rPr>
          <w:spacing w:val="-1"/>
        </w:rPr>
        <w:t xml:space="preserve"> </w:t>
      </w:r>
      <w:r w:rsidR="00433DD4">
        <w:t>and</w:t>
      </w:r>
      <w:r w:rsidR="00433DD4">
        <w:rPr>
          <w:spacing w:val="-1"/>
        </w:rPr>
        <w:t xml:space="preserve"> s</w:t>
      </w:r>
      <w:r w:rsidR="00433DD4">
        <w:t>trategies</w:t>
      </w:r>
      <w:r w:rsidR="00433DD4">
        <w:rPr>
          <w:spacing w:val="-1"/>
        </w:rPr>
        <w:t xml:space="preserve"> </w:t>
      </w:r>
      <w:r w:rsidR="00433DD4">
        <w:t>for</w:t>
      </w:r>
      <w:r w:rsidR="00433DD4">
        <w:rPr>
          <w:spacing w:val="-1"/>
        </w:rPr>
        <w:t xml:space="preserve"> s</w:t>
      </w:r>
      <w:r w:rsidR="00433DD4">
        <w:t>upporting</w:t>
      </w:r>
      <w:r w:rsidR="00433DD4">
        <w:rPr>
          <w:spacing w:val="-1"/>
        </w:rPr>
        <w:t xml:space="preserve"> </w:t>
      </w:r>
      <w:r w:rsidR="00433DD4">
        <w:t>teachers</w:t>
      </w:r>
      <w:r w:rsidR="00433DD4">
        <w:rPr>
          <w:spacing w:val="-1"/>
        </w:rPr>
        <w:t xml:space="preserve"> </w:t>
      </w:r>
      <w:r w:rsidR="00433DD4">
        <w:t>in i</w:t>
      </w:r>
      <w:r w:rsidR="00433DD4">
        <w:rPr>
          <w:spacing w:val="-2"/>
        </w:rPr>
        <w:t>m</w:t>
      </w:r>
      <w:r w:rsidR="00433DD4">
        <w:t>pl</w:t>
      </w:r>
      <w:r w:rsidR="00433DD4">
        <w:rPr>
          <w:spacing w:val="1"/>
        </w:rPr>
        <w:t>e</w:t>
      </w:r>
      <w:r w:rsidR="00433DD4">
        <w:rPr>
          <w:spacing w:val="-2"/>
        </w:rPr>
        <w:t>m</w:t>
      </w:r>
      <w:r w:rsidR="00433DD4">
        <w:t>enting research-proven practices for wor</w:t>
      </w:r>
      <w:r w:rsidR="00433DD4">
        <w:rPr>
          <w:spacing w:val="-2"/>
        </w:rPr>
        <w:t>k</w:t>
      </w:r>
      <w:r w:rsidR="00433DD4">
        <w:t>ing with E</w:t>
      </w:r>
      <w:r w:rsidR="00433DD4">
        <w:rPr>
          <w:spacing w:val="-2"/>
        </w:rPr>
        <w:t>L</w:t>
      </w:r>
      <w:r w:rsidR="00433DD4">
        <w:t xml:space="preserve">s. </w:t>
      </w:r>
      <w:r w:rsidR="00720AC4">
        <w:t>The</w:t>
      </w:r>
      <w:r w:rsidR="00433DD4">
        <w:t xml:space="preserve"> course</w:t>
      </w:r>
      <w:r w:rsidR="00720AC4">
        <w:t xml:space="preserve"> explores effective</w:t>
      </w:r>
      <w:r w:rsidR="00433DD4">
        <w:t xml:space="preserve"> </w:t>
      </w:r>
      <w:r w:rsidR="00433DD4">
        <w:rPr>
          <w:spacing w:val="-2"/>
        </w:rPr>
        <w:t>m</w:t>
      </w:r>
      <w:r w:rsidR="00433DD4">
        <w:t>ethods of exa</w:t>
      </w:r>
      <w:r w:rsidR="00433DD4">
        <w:rPr>
          <w:spacing w:val="-2"/>
        </w:rPr>
        <w:t>m</w:t>
      </w:r>
      <w:r w:rsidR="00433DD4">
        <w:t>ining data, observi</w:t>
      </w:r>
      <w:r w:rsidR="00433DD4">
        <w:rPr>
          <w:spacing w:val="-2"/>
        </w:rPr>
        <w:t>n</w:t>
      </w:r>
      <w:r w:rsidR="00433DD4">
        <w:t>g teac</w:t>
      </w:r>
      <w:r w:rsidR="00433DD4">
        <w:rPr>
          <w:spacing w:val="-2"/>
        </w:rPr>
        <w:t>h</w:t>
      </w:r>
      <w:r w:rsidR="00433DD4">
        <w:t>ing</w:t>
      </w:r>
      <w:r w:rsidR="00433DD4">
        <w:rPr>
          <w:spacing w:val="-2"/>
        </w:rPr>
        <w:t xml:space="preserve"> p</w:t>
      </w:r>
      <w:r w:rsidR="00433DD4">
        <w:t>ractice,</w:t>
      </w:r>
      <w:r w:rsidR="00433DD4">
        <w:rPr>
          <w:spacing w:val="-1"/>
        </w:rPr>
        <w:t xml:space="preserve"> </w:t>
      </w:r>
      <w:r w:rsidR="00433DD4">
        <w:t>and</w:t>
      </w:r>
      <w:r w:rsidR="00433DD4">
        <w:rPr>
          <w:spacing w:val="-1"/>
        </w:rPr>
        <w:t xml:space="preserve"> </w:t>
      </w:r>
      <w:r w:rsidR="00433DD4">
        <w:t>providing</w:t>
      </w:r>
      <w:r w:rsidR="00433DD4">
        <w:rPr>
          <w:spacing w:val="-1"/>
        </w:rPr>
        <w:t xml:space="preserve"> </w:t>
      </w:r>
      <w:r w:rsidR="00433DD4">
        <w:t>s</w:t>
      </w:r>
      <w:r w:rsidR="00433DD4">
        <w:rPr>
          <w:spacing w:val="-2"/>
        </w:rPr>
        <w:t>u</w:t>
      </w:r>
      <w:r w:rsidR="00433DD4">
        <w:t>pport</w:t>
      </w:r>
      <w:r w:rsidR="00433DD4">
        <w:rPr>
          <w:spacing w:val="-1"/>
        </w:rPr>
        <w:t xml:space="preserve"> </w:t>
      </w:r>
      <w:r w:rsidR="00433DD4">
        <w:t>to</w:t>
      </w:r>
      <w:r w:rsidR="00433DD4">
        <w:rPr>
          <w:spacing w:val="-1"/>
        </w:rPr>
        <w:t xml:space="preserve"> </w:t>
      </w:r>
      <w:r w:rsidR="00433DD4">
        <w:t>teachers. Assign</w:t>
      </w:r>
      <w:r w:rsidR="00433DD4">
        <w:rPr>
          <w:spacing w:val="-2"/>
        </w:rPr>
        <w:t>m</w:t>
      </w:r>
      <w:r w:rsidR="00433DD4">
        <w:t xml:space="preserve">ents </w:t>
      </w:r>
      <w:r w:rsidR="00720AC4">
        <w:t>include</w:t>
      </w:r>
      <w:r w:rsidR="00433DD4">
        <w:t xml:space="preserve"> careful analysis of</w:t>
      </w:r>
      <w:r w:rsidR="00433DD4">
        <w:rPr>
          <w:spacing w:val="-2"/>
        </w:rPr>
        <w:t xml:space="preserve"> </w:t>
      </w:r>
      <w:r w:rsidR="00433DD4">
        <w:t>school,</w:t>
      </w:r>
      <w:r w:rsidR="00433DD4">
        <w:rPr>
          <w:spacing w:val="-1"/>
        </w:rPr>
        <w:t xml:space="preserve"> </w:t>
      </w:r>
      <w:r w:rsidR="00433DD4">
        <w:t>district,</w:t>
      </w:r>
      <w:r w:rsidR="00433DD4">
        <w:rPr>
          <w:spacing w:val="-1"/>
        </w:rPr>
        <w:t xml:space="preserve"> </w:t>
      </w:r>
      <w:r w:rsidR="00433DD4">
        <w:t>and</w:t>
      </w:r>
      <w:r w:rsidR="00433DD4">
        <w:rPr>
          <w:spacing w:val="-1"/>
        </w:rPr>
        <w:t xml:space="preserve"> </w:t>
      </w:r>
      <w:r w:rsidR="00433DD4">
        <w:t>s</w:t>
      </w:r>
      <w:r w:rsidR="00433DD4">
        <w:rPr>
          <w:spacing w:val="1"/>
        </w:rPr>
        <w:t>t</w:t>
      </w:r>
      <w:r w:rsidR="00433DD4">
        <w:rPr>
          <w:spacing w:val="-1"/>
        </w:rPr>
        <w:t>at</w:t>
      </w:r>
      <w:r w:rsidR="00433DD4">
        <w:t>e</w:t>
      </w:r>
      <w:r w:rsidR="00433DD4">
        <w:rPr>
          <w:spacing w:val="-1"/>
        </w:rPr>
        <w:t xml:space="preserve"> dat</w:t>
      </w:r>
      <w:r w:rsidR="00433DD4">
        <w:t>a</w:t>
      </w:r>
      <w:r w:rsidR="00433DD4">
        <w:rPr>
          <w:spacing w:val="-1"/>
        </w:rPr>
        <w:t xml:space="preserve"> pertainin</w:t>
      </w:r>
      <w:r w:rsidR="00433DD4">
        <w:t>g</w:t>
      </w:r>
      <w:r w:rsidR="00433DD4">
        <w:rPr>
          <w:spacing w:val="-1"/>
        </w:rPr>
        <w:t xml:space="preserve"> to </w:t>
      </w:r>
      <w:r w:rsidR="00433DD4">
        <w:t>ELs,</w:t>
      </w:r>
      <w:r w:rsidR="00433DD4">
        <w:rPr>
          <w:spacing w:val="-1"/>
        </w:rPr>
        <w:t xml:space="preserve"> </w:t>
      </w:r>
      <w:r w:rsidR="00433DD4">
        <w:t>as</w:t>
      </w:r>
      <w:r w:rsidR="00433DD4">
        <w:rPr>
          <w:spacing w:val="-1"/>
        </w:rPr>
        <w:t xml:space="preserve"> </w:t>
      </w:r>
      <w:r w:rsidR="00433DD4">
        <w:t>well</w:t>
      </w:r>
      <w:r w:rsidR="00433DD4">
        <w:rPr>
          <w:spacing w:val="-1"/>
        </w:rPr>
        <w:t xml:space="preserve"> </w:t>
      </w:r>
      <w:r w:rsidR="00433DD4">
        <w:t>as</w:t>
      </w:r>
      <w:r w:rsidR="00433DD4">
        <w:rPr>
          <w:spacing w:val="-1"/>
        </w:rPr>
        <w:t xml:space="preserve"> </w:t>
      </w:r>
      <w:r w:rsidR="00433DD4">
        <w:t>data</w:t>
      </w:r>
      <w:r w:rsidR="00433DD4">
        <w:rPr>
          <w:spacing w:val="-1"/>
        </w:rPr>
        <w:t xml:space="preserve"> </w:t>
      </w:r>
      <w:r w:rsidR="00433DD4">
        <w:t>collection</w:t>
      </w:r>
      <w:r w:rsidR="00433DD4">
        <w:rPr>
          <w:spacing w:val="-1"/>
        </w:rPr>
        <w:t xml:space="preserve"> </w:t>
      </w:r>
      <w:r w:rsidR="00433DD4">
        <w:t>on</w:t>
      </w:r>
      <w:r w:rsidR="00433DD4">
        <w:rPr>
          <w:spacing w:val="-1"/>
        </w:rPr>
        <w:t xml:space="preserve"> </w:t>
      </w:r>
      <w:r w:rsidR="00433DD4">
        <w:t>t</w:t>
      </w:r>
      <w:r w:rsidR="00433DD4">
        <w:rPr>
          <w:spacing w:val="-2"/>
        </w:rPr>
        <w:t>h</w:t>
      </w:r>
      <w:r w:rsidR="00433DD4">
        <w:t>e</w:t>
      </w:r>
      <w:r w:rsidR="00433DD4">
        <w:rPr>
          <w:spacing w:val="-1"/>
        </w:rPr>
        <w:t xml:space="preserve"> </w:t>
      </w:r>
      <w:r w:rsidR="00433DD4">
        <w:t>clas</w:t>
      </w:r>
      <w:r w:rsidR="00433DD4">
        <w:rPr>
          <w:spacing w:val="-1"/>
        </w:rPr>
        <w:t>s</w:t>
      </w:r>
      <w:r w:rsidR="00433DD4">
        <w:t>room</w:t>
      </w:r>
      <w:r w:rsidR="00433DD4">
        <w:rPr>
          <w:spacing w:val="-3"/>
        </w:rPr>
        <w:t xml:space="preserve"> </w:t>
      </w:r>
      <w:r w:rsidR="00433DD4">
        <w:t>practice</w:t>
      </w:r>
      <w:r w:rsidR="00641639">
        <w:t>s</w:t>
      </w:r>
      <w:r w:rsidR="00433DD4">
        <w:rPr>
          <w:spacing w:val="-1"/>
        </w:rPr>
        <w:t xml:space="preserve"> </w:t>
      </w:r>
      <w:r w:rsidR="00433DD4">
        <w:t>of</w:t>
      </w:r>
      <w:r w:rsidR="00433DD4">
        <w:rPr>
          <w:spacing w:val="-1"/>
        </w:rPr>
        <w:t xml:space="preserve"> </w:t>
      </w:r>
      <w:r w:rsidR="00433DD4">
        <w:t>SEI</w:t>
      </w:r>
      <w:r w:rsidR="00433DD4">
        <w:rPr>
          <w:spacing w:val="-1"/>
        </w:rPr>
        <w:t xml:space="preserve"> </w:t>
      </w:r>
      <w:r w:rsidR="00433DD4">
        <w:t>teac</w:t>
      </w:r>
      <w:r w:rsidR="00433DD4">
        <w:rPr>
          <w:spacing w:val="-2"/>
        </w:rPr>
        <w:t>h</w:t>
      </w:r>
      <w:r w:rsidR="00433DD4">
        <w:t>ers.</w:t>
      </w:r>
      <w:r w:rsidR="00433DD4">
        <w:rPr>
          <w:spacing w:val="-1"/>
        </w:rPr>
        <w:t xml:space="preserve"> </w:t>
      </w:r>
      <w:r w:rsidR="00433DD4">
        <w:t>Ad</w:t>
      </w:r>
      <w:r w:rsidR="00433DD4">
        <w:rPr>
          <w:spacing w:val="-2"/>
        </w:rPr>
        <w:t>m</w:t>
      </w:r>
      <w:r w:rsidR="00433DD4">
        <w:t>inistrators</w:t>
      </w:r>
      <w:r w:rsidR="00433DD4">
        <w:rPr>
          <w:spacing w:val="-1"/>
        </w:rPr>
        <w:t xml:space="preserve"> </w:t>
      </w:r>
      <w:r w:rsidR="00433DD4">
        <w:t>learn about</w:t>
      </w:r>
      <w:r w:rsidR="00433DD4">
        <w:rPr>
          <w:spacing w:val="-1"/>
        </w:rPr>
        <w:t xml:space="preserve"> </w:t>
      </w:r>
      <w:r w:rsidR="00433DD4">
        <w:t>the</w:t>
      </w:r>
      <w:r w:rsidR="00433DD4">
        <w:rPr>
          <w:spacing w:val="-1"/>
        </w:rPr>
        <w:t xml:space="preserve"> </w:t>
      </w:r>
      <w:r w:rsidR="00433DD4">
        <w:t>ele</w:t>
      </w:r>
      <w:r w:rsidR="00433DD4">
        <w:rPr>
          <w:spacing w:val="-2"/>
        </w:rPr>
        <w:t>m</w:t>
      </w:r>
      <w:r w:rsidR="00433DD4">
        <w:t>ents</w:t>
      </w:r>
      <w:r w:rsidR="00433DD4">
        <w:rPr>
          <w:spacing w:val="-1"/>
        </w:rPr>
        <w:t xml:space="preserve"> </w:t>
      </w:r>
      <w:r w:rsidR="00433DD4">
        <w:t>to</w:t>
      </w:r>
      <w:r w:rsidR="00433DD4">
        <w:rPr>
          <w:spacing w:val="-1"/>
        </w:rPr>
        <w:t xml:space="preserve"> </w:t>
      </w:r>
      <w:r w:rsidR="00433DD4">
        <w:t>look</w:t>
      </w:r>
      <w:r w:rsidR="00433DD4">
        <w:rPr>
          <w:spacing w:val="-1"/>
        </w:rPr>
        <w:t xml:space="preserve"> </w:t>
      </w:r>
      <w:r w:rsidR="00433DD4">
        <w:t>for</w:t>
      </w:r>
      <w:r w:rsidR="00433DD4">
        <w:rPr>
          <w:spacing w:val="-1"/>
        </w:rPr>
        <w:t xml:space="preserve"> </w:t>
      </w:r>
      <w:r w:rsidR="00433DD4">
        <w:t>in</w:t>
      </w:r>
      <w:r w:rsidR="00433DD4">
        <w:rPr>
          <w:spacing w:val="-1"/>
        </w:rPr>
        <w:t xml:space="preserve"> </w:t>
      </w:r>
      <w:r w:rsidR="00433DD4">
        <w:t>teachers’</w:t>
      </w:r>
      <w:r w:rsidR="00433DD4">
        <w:rPr>
          <w:spacing w:val="-1"/>
        </w:rPr>
        <w:t xml:space="preserve"> </w:t>
      </w:r>
      <w:r w:rsidR="00433DD4">
        <w:t>lesson</w:t>
      </w:r>
      <w:r w:rsidR="00433DD4">
        <w:rPr>
          <w:spacing w:val="-3"/>
        </w:rPr>
        <w:t xml:space="preserve"> </w:t>
      </w:r>
      <w:r w:rsidR="00433DD4">
        <w:t>plans,</w:t>
      </w:r>
      <w:r w:rsidR="00433DD4">
        <w:rPr>
          <w:spacing w:val="-1"/>
        </w:rPr>
        <w:t xml:space="preserve"> </w:t>
      </w:r>
      <w:r w:rsidR="00433DD4">
        <w:t>as</w:t>
      </w:r>
      <w:r w:rsidR="00433DD4">
        <w:rPr>
          <w:spacing w:val="-1"/>
        </w:rPr>
        <w:t xml:space="preserve"> </w:t>
      </w:r>
      <w:r w:rsidR="00433DD4">
        <w:t>well</w:t>
      </w:r>
      <w:r w:rsidR="00433DD4">
        <w:rPr>
          <w:spacing w:val="-1"/>
        </w:rPr>
        <w:t xml:space="preserve"> </w:t>
      </w:r>
      <w:r w:rsidR="00433DD4">
        <w:t>as</w:t>
      </w:r>
      <w:r w:rsidR="00433DD4">
        <w:rPr>
          <w:spacing w:val="-1"/>
        </w:rPr>
        <w:t xml:space="preserve"> </w:t>
      </w:r>
      <w:r w:rsidR="00433DD4">
        <w:t>the</w:t>
      </w:r>
      <w:r w:rsidR="00433DD4">
        <w:rPr>
          <w:spacing w:val="-1"/>
        </w:rPr>
        <w:t xml:space="preserve"> </w:t>
      </w:r>
      <w:r w:rsidR="00433DD4">
        <w:t>SEI</w:t>
      </w:r>
      <w:r w:rsidR="00433DD4">
        <w:rPr>
          <w:spacing w:val="-1"/>
        </w:rPr>
        <w:t xml:space="preserve"> </w:t>
      </w:r>
      <w:r w:rsidR="00433DD4">
        <w:t>strategies</w:t>
      </w:r>
      <w:r w:rsidR="00433DD4">
        <w:rPr>
          <w:spacing w:val="-1"/>
        </w:rPr>
        <w:t xml:space="preserve"> </w:t>
      </w:r>
      <w:r w:rsidR="00433DD4">
        <w:t>to</w:t>
      </w:r>
      <w:r w:rsidR="00433DD4">
        <w:rPr>
          <w:spacing w:val="-1"/>
        </w:rPr>
        <w:t xml:space="preserve"> </w:t>
      </w:r>
      <w:r w:rsidR="00433DD4">
        <w:t>look</w:t>
      </w:r>
      <w:r w:rsidR="00433DD4">
        <w:rPr>
          <w:spacing w:val="-1"/>
        </w:rPr>
        <w:t xml:space="preserve"> </w:t>
      </w:r>
      <w:r w:rsidR="00433DD4">
        <w:t>for during classroom</w:t>
      </w:r>
      <w:r w:rsidR="00433DD4">
        <w:rPr>
          <w:spacing w:val="-2"/>
        </w:rPr>
        <w:t xml:space="preserve"> </w:t>
      </w:r>
      <w:r w:rsidR="00433DD4">
        <w:t>observations. T</w:t>
      </w:r>
      <w:r w:rsidR="00433DD4">
        <w:rPr>
          <w:spacing w:val="-1"/>
        </w:rPr>
        <w:t>h</w:t>
      </w:r>
      <w:r w:rsidR="00433DD4">
        <w:t xml:space="preserve">roughout, administrators </w:t>
      </w:r>
      <w:r w:rsidR="00433DD4">
        <w:rPr>
          <w:spacing w:val="-1"/>
        </w:rPr>
        <w:t>reflec</w:t>
      </w:r>
      <w:r w:rsidR="00433DD4">
        <w:t>t</w:t>
      </w:r>
      <w:r w:rsidR="00433DD4">
        <w:rPr>
          <w:spacing w:val="-1"/>
        </w:rPr>
        <w:t xml:space="preserve"> upo</w:t>
      </w:r>
      <w:r w:rsidR="00433DD4">
        <w:t>n</w:t>
      </w:r>
      <w:r w:rsidR="00433DD4">
        <w:rPr>
          <w:spacing w:val="-1"/>
        </w:rPr>
        <w:t xml:space="preserve"> ho</w:t>
      </w:r>
      <w:r w:rsidR="00433DD4">
        <w:t>w</w:t>
      </w:r>
      <w:r w:rsidR="00433DD4">
        <w:rPr>
          <w:spacing w:val="-1"/>
        </w:rPr>
        <w:t xml:space="preserve"> they </w:t>
      </w:r>
      <w:r w:rsidR="00433DD4">
        <w:t>could</w:t>
      </w:r>
      <w:r w:rsidR="00433DD4">
        <w:rPr>
          <w:spacing w:val="-1"/>
        </w:rPr>
        <w:t xml:space="preserve"> </w:t>
      </w:r>
      <w:r w:rsidR="00433DD4">
        <w:t>use</w:t>
      </w:r>
      <w:r w:rsidR="00433DD4">
        <w:rPr>
          <w:spacing w:val="-1"/>
        </w:rPr>
        <w:t xml:space="preserve"> </w:t>
      </w:r>
      <w:r w:rsidR="00433DD4">
        <w:t>the</w:t>
      </w:r>
      <w:r w:rsidR="00433DD4">
        <w:rPr>
          <w:spacing w:val="-1"/>
        </w:rPr>
        <w:t xml:space="preserve"> </w:t>
      </w:r>
      <w:r w:rsidR="00433DD4">
        <w:t>educator</w:t>
      </w:r>
      <w:r w:rsidR="00433DD4">
        <w:rPr>
          <w:spacing w:val="-1"/>
        </w:rPr>
        <w:t xml:space="preserve"> </w:t>
      </w:r>
      <w:r w:rsidR="00433DD4">
        <w:t>evaluation</w:t>
      </w:r>
      <w:r w:rsidR="00433DD4">
        <w:rPr>
          <w:spacing w:val="-1"/>
        </w:rPr>
        <w:t xml:space="preserve"> </w:t>
      </w:r>
      <w:r w:rsidR="00433DD4">
        <w:t>system</w:t>
      </w:r>
      <w:r w:rsidR="00433DD4">
        <w:rPr>
          <w:spacing w:val="-3"/>
        </w:rPr>
        <w:t xml:space="preserve"> </w:t>
      </w:r>
      <w:r w:rsidR="00433DD4">
        <w:t>to</w:t>
      </w:r>
      <w:r w:rsidR="00433DD4">
        <w:rPr>
          <w:spacing w:val="-1"/>
        </w:rPr>
        <w:t xml:space="preserve"> s</w:t>
      </w:r>
      <w:r w:rsidR="00433DD4">
        <w:t>upport</w:t>
      </w:r>
      <w:r w:rsidR="00433DD4">
        <w:rPr>
          <w:spacing w:val="-1"/>
        </w:rPr>
        <w:t xml:space="preserve"> </w:t>
      </w:r>
      <w:r w:rsidR="00433DD4">
        <w:t>effective</w:t>
      </w:r>
      <w:r w:rsidR="00433DD4">
        <w:rPr>
          <w:spacing w:val="-1"/>
        </w:rPr>
        <w:t xml:space="preserve"> </w:t>
      </w:r>
      <w:r w:rsidR="00433DD4">
        <w:t>instruction</w:t>
      </w:r>
      <w:r w:rsidR="00433DD4">
        <w:rPr>
          <w:spacing w:val="-1"/>
        </w:rPr>
        <w:t xml:space="preserve"> </w:t>
      </w:r>
      <w:r w:rsidR="00433DD4">
        <w:t>for</w:t>
      </w:r>
      <w:r w:rsidR="00433DD4">
        <w:rPr>
          <w:spacing w:val="-1"/>
        </w:rPr>
        <w:t xml:space="preserve"> </w:t>
      </w:r>
      <w:r w:rsidR="00433DD4">
        <w:t>ELs</w:t>
      </w:r>
      <w:r w:rsidR="00433DD4">
        <w:rPr>
          <w:spacing w:val="-1"/>
        </w:rPr>
        <w:t xml:space="preserve"> </w:t>
      </w:r>
      <w:r w:rsidR="00433DD4">
        <w:t>as</w:t>
      </w:r>
      <w:r w:rsidR="00433DD4">
        <w:rPr>
          <w:spacing w:val="-1"/>
        </w:rPr>
        <w:t xml:space="preserve"> </w:t>
      </w:r>
      <w:r w:rsidR="00433DD4">
        <w:t>well</w:t>
      </w:r>
      <w:r w:rsidR="00433DD4">
        <w:rPr>
          <w:spacing w:val="-1"/>
        </w:rPr>
        <w:t xml:space="preserve"> </w:t>
      </w:r>
      <w:r w:rsidR="00433DD4">
        <w:t>as</w:t>
      </w:r>
      <w:r w:rsidR="00433DD4">
        <w:rPr>
          <w:spacing w:val="-1"/>
        </w:rPr>
        <w:t xml:space="preserve"> </w:t>
      </w:r>
      <w:r w:rsidR="00433DD4">
        <w:t>the i</w:t>
      </w:r>
      <w:r w:rsidR="00433DD4">
        <w:rPr>
          <w:spacing w:val="-2"/>
        </w:rPr>
        <w:t>m</w:t>
      </w:r>
      <w:r w:rsidR="00433DD4">
        <w:t xml:space="preserve">plications of the content of the course </w:t>
      </w:r>
      <w:r w:rsidR="00433DD4">
        <w:rPr>
          <w:spacing w:val="-2"/>
        </w:rPr>
        <w:t>m</w:t>
      </w:r>
      <w:r w:rsidR="00433DD4">
        <w:t>at</w:t>
      </w:r>
      <w:r w:rsidR="00433DD4">
        <w:rPr>
          <w:spacing w:val="-2"/>
        </w:rPr>
        <w:t>e</w:t>
      </w:r>
      <w:r w:rsidR="00433DD4">
        <w:t>rial</w:t>
      </w:r>
      <w:r w:rsidR="00433DD4">
        <w:rPr>
          <w:spacing w:val="-1"/>
        </w:rPr>
        <w:t xml:space="preserve"> </w:t>
      </w:r>
      <w:r w:rsidR="00433DD4">
        <w:t>on</w:t>
      </w:r>
      <w:r w:rsidR="00433DD4">
        <w:rPr>
          <w:spacing w:val="-1"/>
        </w:rPr>
        <w:t xml:space="preserve"> </w:t>
      </w:r>
      <w:r w:rsidR="00433DD4">
        <w:t>their</w:t>
      </w:r>
      <w:r w:rsidR="00433DD4">
        <w:rPr>
          <w:spacing w:val="-1"/>
        </w:rPr>
        <w:t xml:space="preserve"> </w:t>
      </w:r>
      <w:r w:rsidR="00433DD4">
        <w:t>responsibili</w:t>
      </w:r>
      <w:r w:rsidR="00433DD4">
        <w:rPr>
          <w:spacing w:val="-1"/>
        </w:rPr>
        <w:t>t</w:t>
      </w:r>
      <w:r w:rsidR="00C5657F">
        <w:t>ies as school leader</w:t>
      </w:r>
      <w:r w:rsidR="005A7693">
        <w:t>s.</w:t>
      </w:r>
    </w:p>
    <w:p w14:paraId="32805B50" w14:textId="77777777" w:rsidR="005A7693" w:rsidRDefault="005A7693" w:rsidP="005A7693">
      <w:pPr>
        <w:pStyle w:val="BodyText"/>
        <w:spacing w:before="76"/>
        <w:ind w:left="0" w:right="134"/>
      </w:pPr>
    </w:p>
    <w:p w14:paraId="013BE3BC" w14:textId="02C02B53" w:rsidR="005A7693" w:rsidRDefault="005A7693" w:rsidP="00A95450">
      <w:pPr>
        <w:pStyle w:val="BodyText"/>
        <w:keepNext/>
        <w:widowControl/>
        <w:spacing w:before="76"/>
        <w:ind w:left="115" w:right="130"/>
      </w:pPr>
      <w:r>
        <w:t xml:space="preserve">Currently, teachers and administrators can take the SEI Endorsement course through one of the for-cost providers approved by the Department. A list of the current </w:t>
      </w:r>
      <w:r w:rsidR="00AA6C4B">
        <w:t xml:space="preserve">approved </w:t>
      </w:r>
      <w:r>
        <w:t xml:space="preserve">SEI Endorsement providers can be found at </w:t>
      </w:r>
      <w:hyperlink r:id="rId26" w:history="1">
        <w:r w:rsidRPr="00627EC6">
          <w:rPr>
            <w:rStyle w:val="Hyperlink"/>
          </w:rPr>
          <w:t>http://www.doe.mass.edu/retell/for-cost.html</w:t>
        </w:r>
      </w:hyperlink>
      <w:r>
        <w:t>. Generally, educators or dist</w:t>
      </w:r>
      <w:r w:rsidR="00AE4C80">
        <w:t>ricts who hire educators that require</w:t>
      </w:r>
      <w:r>
        <w:t xml:space="preserve"> the </w:t>
      </w:r>
      <w:r w:rsidR="00AE4C80">
        <w:t xml:space="preserve">SEI </w:t>
      </w:r>
      <w:r>
        <w:t>endorsement will be responsible for the cost of the cour</w:t>
      </w:r>
      <w:r w:rsidR="00AE4C80">
        <w:t xml:space="preserve">se. Additionally, educators may </w:t>
      </w:r>
      <w:r>
        <w:t xml:space="preserve">obtain the SEI Endorsement through other pathways, </w:t>
      </w:r>
      <w:r>
        <w:lastRenderedPageBreak/>
        <w:t>such as passing the SEI MTEL</w:t>
      </w:r>
      <w:r w:rsidR="00CE7D5D">
        <w:t xml:space="preserve"> or obtaining an ESL license</w:t>
      </w:r>
      <w:r>
        <w:t xml:space="preserve">. </w:t>
      </w:r>
      <w:r w:rsidR="00C27745">
        <w:t>To find all of the p</w:t>
      </w:r>
      <w:r w:rsidR="00C27745" w:rsidRPr="00C27745">
        <w:t>athways to earning the SEI Endorsement</w:t>
      </w:r>
      <w:r w:rsidR="00C27745">
        <w:t xml:space="preserve"> please link to</w:t>
      </w:r>
      <w:r w:rsidR="00C27745" w:rsidRPr="00C27745">
        <w:t xml:space="preserve"> </w:t>
      </w:r>
      <w:hyperlink r:id="rId27" w:history="1">
        <w:r w:rsidR="00C27745" w:rsidRPr="00AD4588">
          <w:rPr>
            <w:rStyle w:val="Hyperlink"/>
          </w:rPr>
          <w:t>http://www.doe.mass.edu/retell/</w:t>
        </w:r>
      </w:hyperlink>
      <w:r w:rsidR="00C27745">
        <w:t xml:space="preserve">. </w:t>
      </w:r>
    </w:p>
    <w:p w14:paraId="719C4456" w14:textId="77777777" w:rsidR="005A7693" w:rsidRDefault="005A7693" w:rsidP="005A7693">
      <w:pPr>
        <w:pStyle w:val="BodyText"/>
        <w:spacing w:before="76"/>
        <w:ind w:right="134"/>
      </w:pPr>
    </w:p>
    <w:p w14:paraId="12F69B6C" w14:textId="77777777" w:rsidR="005A7693" w:rsidRDefault="005A7693" w:rsidP="005A7693">
      <w:pPr>
        <w:pStyle w:val="Heading2"/>
        <w:ind w:left="0" w:firstLine="120"/>
        <w:rPr>
          <w:spacing w:val="-1"/>
        </w:rPr>
      </w:pPr>
      <w:bookmarkStart w:id="10" w:name="_Toc523391331"/>
      <w:r>
        <w:rPr>
          <w:spacing w:val="-1"/>
        </w:rPr>
        <w:t>WIDA</w:t>
      </w:r>
      <w:bookmarkEnd w:id="10"/>
    </w:p>
    <w:p w14:paraId="19B526C6" w14:textId="77777777" w:rsidR="005A7693" w:rsidRDefault="005A7693" w:rsidP="005A7693">
      <w:pPr>
        <w:pStyle w:val="Heading2"/>
        <w:ind w:left="120"/>
        <w:rPr>
          <w:b w:val="0"/>
          <w:bCs w:val="0"/>
        </w:rPr>
      </w:pPr>
    </w:p>
    <w:p w14:paraId="559D37AB" w14:textId="77777777" w:rsidR="005A7693" w:rsidRDefault="005A7693" w:rsidP="005A7693">
      <w:pPr>
        <w:pStyle w:val="BodyText"/>
        <w:spacing w:before="2" w:line="276" w:lineRule="exact"/>
        <w:ind w:right="167"/>
      </w:pPr>
      <w:r>
        <w:t xml:space="preserve">As part of the RETELL </w:t>
      </w:r>
      <w:r>
        <w:rPr>
          <w:spacing w:val="1"/>
        </w:rPr>
        <w:t>i</w:t>
      </w:r>
      <w:r>
        <w:t>nitiati</w:t>
      </w:r>
      <w:r>
        <w:rPr>
          <w:spacing w:val="-3"/>
        </w:rPr>
        <w:t>v</w:t>
      </w:r>
      <w:r>
        <w:rPr>
          <w:spacing w:val="-1"/>
        </w:rPr>
        <w:t>e</w:t>
      </w:r>
      <w:r w:rsidR="00523864">
        <w:rPr>
          <w:spacing w:val="-1"/>
        </w:rPr>
        <w:t>,</w:t>
      </w:r>
      <w:r>
        <w:rPr>
          <w:spacing w:val="-1"/>
        </w:rPr>
        <w:t xml:space="preserve"> i</w:t>
      </w:r>
      <w:r>
        <w:t>n</w:t>
      </w:r>
      <w:r>
        <w:rPr>
          <w:spacing w:val="-1"/>
        </w:rPr>
        <w:t xml:space="preserve"> 201</w:t>
      </w:r>
      <w:r>
        <w:t>2</w:t>
      </w:r>
      <w:r>
        <w:rPr>
          <w:spacing w:val="-1"/>
        </w:rPr>
        <w:t xml:space="preserve"> Massachusett</w:t>
      </w:r>
      <w:r>
        <w:t>s</w:t>
      </w:r>
      <w:r>
        <w:rPr>
          <w:spacing w:val="-1"/>
        </w:rPr>
        <w:t xml:space="preserve"> joine</w:t>
      </w:r>
      <w:r>
        <w:t xml:space="preserve">d the </w:t>
      </w:r>
      <w:r>
        <w:rPr>
          <w:spacing w:val="-3"/>
        </w:rPr>
        <w:t>W</w:t>
      </w:r>
      <w:r>
        <w:t xml:space="preserve">IDA consortium, which </w:t>
      </w:r>
      <w:r>
        <w:rPr>
          <w:spacing w:val="-1"/>
        </w:rPr>
        <w:t>ha</w:t>
      </w:r>
      <w:r>
        <w:t>d</w:t>
      </w:r>
      <w:r>
        <w:rPr>
          <w:spacing w:val="-1"/>
        </w:rPr>
        <w:t xml:space="preserve"> </w:t>
      </w:r>
      <w:r w:rsidRPr="00762054">
        <w:rPr>
          <w:spacing w:val="-1"/>
        </w:rPr>
        <w:t>3</w:t>
      </w:r>
      <w:r w:rsidRPr="00762054">
        <w:t>9</w:t>
      </w:r>
      <w:r w:rsidRPr="00762054">
        <w:rPr>
          <w:spacing w:val="-1"/>
        </w:rPr>
        <w:t xml:space="preserve"> </w:t>
      </w:r>
      <w:r w:rsidRPr="00762054">
        <w:rPr>
          <w:spacing w:val="-2"/>
        </w:rPr>
        <w:t>m</w:t>
      </w:r>
      <w:r w:rsidRPr="00762054">
        <w:rPr>
          <w:spacing w:val="1"/>
        </w:rPr>
        <w:t>e</w:t>
      </w:r>
      <w:r w:rsidRPr="00762054">
        <w:rPr>
          <w:spacing w:val="-1"/>
        </w:rPr>
        <w:t>mbe</w:t>
      </w:r>
      <w:r w:rsidRPr="00762054">
        <w:t>r</w:t>
      </w:r>
      <w:r w:rsidRPr="00762054">
        <w:rPr>
          <w:spacing w:val="-1"/>
        </w:rPr>
        <w:t xml:space="preserve"> state</w:t>
      </w:r>
      <w:r w:rsidRPr="00762054">
        <w:t>s</w:t>
      </w:r>
      <w:r>
        <w:rPr>
          <w:spacing w:val="-1"/>
        </w:rPr>
        <w:t xml:space="preserve"> a</w:t>
      </w:r>
      <w:r>
        <w:t>s</w:t>
      </w:r>
      <w:r>
        <w:rPr>
          <w:spacing w:val="-1"/>
        </w:rPr>
        <w:t xml:space="preserve"> o</w:t>
      </w:r>
      <w:r>
        <w:t>f</w:t>
      </w:r>
      <w:r>
        <w:rPr>
          <w:spacing w:val="1"/>
        </w:rPr>
        <w:t xml:space="preserve"> </w:t>
      </w:r>
      <w:r w:rsidR="00C27745">
        <w:rPr>
          <w:spacing w:val="1"/>
        </w:rPr>
        <w:t>SY</w:t>
      </w:r>
      <w:r w:rsidRPr="00762054">
        <w:t>201</w:t>
      </w:r>
      <w:r>
        <w:t>8</w:t>
      </w:r>
      <w:r w:rsidRPr="00762054">
        <w:t>.</w:t>
      </w:r>
      <w:r>
        <w:t xml:space="preserve"> </w:t>
      </w:r>
      <w:r>
        <w:rPr>
          <w:spacing w:val="-3"/>
        </w:rPr>
        <w:t>W</w:t>
      </w:r>
      <w:r>
        <w:rPr>
          <w:spacing w:val="1"/>
        </w:rPr>
        <w:t>I</w:t>
      </w:r>
      <w:r>
        <w:t>DA has developed a comprehensive standards and assess</w:t>
      </w:r>
      <w:r>
        <w:rPr>
          <w:spacing w:val="-2"/>
        </w:rPr>
        <w:t>m</w:t>
      </w:r>
      <w:r>
        <w:t>ent fra</w:t>
      </w:r>
      <w:r>
        <w:rPr>
          <w:spacing w:val="-2"/>
        </w:rPr>
        <w:t>m</w:t>
      </w:r>
      <w:r>
        <w:t>ework to support ELs’ acade</w:t>
      </w:r>
      <w:r>
        <w:rPr>
          <w:spacing w:val="-2"/>
        </w:rPr>
        <w:t>m</w:t>
      </w:r>
      <w:r>
        <w:t>ic language de</w:t>
      </w:r>
      <w:r>
        <w:rPr>
          <w:spacing w:val="-2"/>
        </w:rPr>
        <w:t>v</w:t>
      </w:r>
      <w:r>
        <w:t>elop</w:t>
      </w:r>
      <w:r>
        <w:rPr>
          <w:spacing w:val="-2"/>
        </w:rPr>
        <w:t>m</w:t>
      </w:r>
      <w:r>
        <w:t>ent and content area learning. This fra</w:t>
      </w:r>
      <w:r>
        <w:rPr>
          <w:spacing w:val="-2"/>
        </w:rPr>
        <w:t>m</w:t>
      </w:r>
      <w:r>
        <w:t>ewo</w:t>
      </w:r>
      <w:r>
        <w:rPr>
          <w:spacing w:val="1"/>
        </w:rPr>
        <w:t>r</w:t>
      </w:r>
      <w:r>
        <w:t>k consists of two k</w:t>
      </w:r>
      <w:r>
        <w:rPr>
          <w:spacing w:val="-1"/>
        </w:rPr>
        <w:t>e</w:t>
      </w:r>
      <w:r>
        <w:t>y co</w:t>
      </w:r>
      <w:r>
        <w:rPr>
          <w:spacing w:val="-2"/>
        </w:rPr>
        <w:t>m</w:t>
      </w:r>
      <w:r>
        <w:t xml:space="preserve">ponents: the </w:t>
      </w:r>
      <w:r>
        <w:rPr>
          <w:spacing w:val="-3"/>
        </w:rPr>
        <w:t>W</w:t>
      </w:r>
      <w:r>
        <w:t xml:space="preserve">IDA ELD standards and the </w:t>
      </w:r>
      <w:r>
        <w:rPr>
          <w:spacing w:val="-1"/>
        </w:rPr>
        <w:t>ACCES</w:t>
      </w:r>
      <w:r>
        <w:t>S</w:t>
      </w:r>
      <w:r>
        <w:rPr>
          <w:spacing w:val="-2"/>
        </w:rPr>
        <w:t xml:space="preserve"> </w:t>
      </w:r>
      <w:r>
        <w:rPr>
          <w:spacing w:val="-1"/>
        </w:rPr>
        <w:t>f</w:t>
      </w:r>
      <w:r>
        <w:rPr>
          <w:spacing w:val="1"/>
        </w:rPr>
        <w:t>o</w:t>
      </w:r>
      <w:r>
        <w:t>r</w:t>
      </w:r>
      <w:r>
        <w:rPr>
          <w:spacing w:val="-1"/>
        </w:rPr>
        <w:t xml:space="preserve"> ELL</w:t>
      </w:r>
      <w:r>
        <w:t>s</w:t>
      </w:r>
      <w:r>
        <w:rPr>
          <w:position w:val="11"/>
          <w:sz w:val="16"/>
          <w:szCs w:val="16"/>
        </w:rPr>
        <w:t>®</w:t>
      </w:r>
      <w:r>
        <w:rPr>
          <w:spacing w:val="19"/>
          <w:position w:val="11"/>
          <w:sz w:val="16"/>
          <w:szCs w:val="16"/>
        </w:rPr>
        <w:t xml:space="preserve"> </w:t>
      </w:r>
      <w:r>
        <w:t>assess</w:t>
      </w:r>
      <w:r>
        <w:rPr>
          <w:spacing w:val="-2"/>
        </w:rPr>
        <w:t>m</w:t>
      </w:r>
      <w:r>
        <w:t>ent based on those standards. Massachusetts has adopted</w:t>
      </w:r>
      <w:r>
        <w:rPr>
          <w:spacing w:val="-1"/>
        </w:rPr>
        <w:t xml:space="preserve"> </w:t>
      </w:r>
      <w:r>
        <w:t xml:space="preserve">the </w:t>
      </w:r>
      <w:r>
        <w:rPr>
          <w:spacing w:val="-3"/>
        </w:rPr>
        <w:t>W</w:t>
      </w:r>
      <w:r>
        <w:t>IDA standards</w:t>
      </w:r>
      <w:r>
        <w:rPr>
          <w:spacing w:val="-2"/>
        </w:rPr>
        <w:t xml:space="preserve"> </w:t>
      </w:r>
      <w:r>
        <w:t>as</w:t>
      </w:r>
      <w:r>
        <w:rPr>
          <w:spacing w:val="-1"/>
        </w:rPr>
        <w:t xml:space="preserve"> </w:t>
      </w:r>
      <w:r>
        <w:t>the</w:t>
      </w:r>
      <w:r>
        <w:rPr>
          <w:spacing w:val="-1"/>
        </w:rPr>
        <w:t xml:space="preserve"> </w:t>
      </w:r>
      <w:r>
        <w:t>state’s</w:t>
      </w:r>
      <w:r>
        <w:rPr>
          <w:spacing w:val="-1"/>
        </w:rPr>
        <w:t xml:space="preserve"> </w:t>
      </w:r>
      <w:r>
        <w:t>E</w:t>
      </w:r>
      <w:r>
        <w:rPr>
          <w:spacing w:val="-1"/>
        </w:rPr>
        <w:t>nglis</w:t>
      </w:r>
      <w:r>
        <w:t>h</w:t>
      </w:r>
      <w:r>
        <w:rPr>
          <w:spacing w:val="-1"/>
        </w:rPr>
        <w:t xml:space="preserve"> languag</w:t>
      </w:r>
      <w:r>
        <w:t>e</w:t>
      </w:r>
      <w:r>
        <w:rPr>
          <w:spacing w:val="-1"/>
        </w:rPr>
        <w:t xml:space="preserve"> proficienc</w:t>
      </w:r>
      <w:r>
        <w:t>y</w:t>
      </w:r>
      <w:r>
        <w:rPr>
          <w:spacing w:val="-1"/>
        </w:rPr>
        <w:t xml:space="preserve"> f</w:t>
      </w:r>
      <w:r>
        <w:t>ra</w:t>
      </w:r>
      <w:r>
        <w:rPr>
          <w:spacing w:val="-2"/>
        </w:rPr>
        <w:t>m</w:t>
      </w:r>
      <w:r>
        <w:t>ework,</w:t>
      </w:r>
      <w:r>
        <w:rPr>
          <w:spacing w:val="-1"/>
        </w:rPr>
        <w:t xml:space="preserve"> </w:t>
      </w:r>
      <w:r>
        <w:t>and</w:t>
      </w:r>
      <w:r>
        <w:rPr>
          <w:spacing w:val="-1"/>
        </w:rPr>
        <w:t xml:space="preserve"> </w:t>
      </w:r>
      <w:r>
        <w:t>the</w:t>
      </w:r>
      <w:r>
        <w:rPr>
          <w:spacing w:val="-1"/>
        </w:rPr>
        <w:t xml:space="preserve"> </w:t>
      </w:r>
      <w:r>
        <w:t>ACCESS</w:t>
      </w:r>
      <w:r>
        <w:rPr>
          <w:spacing w:val="-2"/>
        </w:rPr>
        <w:t xml:space="preserve"> </w:t>
      </w:r>
      <w:r>
        <w:t>f</w:t>
      </w:r>
      <w:r>
        <w:rPr>
          <w:spacing w:val="1"/>
        </w:rPr>
        <w:t>o</w:t>
      </w:r>
      <w:r>
        <w:t>r</w:t>
      </w:r>
      <w:r>
        <w:rPr>
          <w:spacing w:val="-1"/>
        </w:rPr>
        <w:t xml:space="preserve"> </w:t>
      </w:r>
      <w:r>
        <w:t>ELLs</w:t>
      </w:r>
      <w:r>
        <w:rPr>
          <w:position w:val="11"/>
          <w:sz w:val="16"/>
          <w:szCs w:val="16"/>
        </w:rPr>
        <w:t>®</w:t>
      </w:r>
      <w:r>
        <w:rPr>
          <w:spacing w:val="19"/>
          <w:position w:val="11"/>
          <w:sz w:val="16"/>
          <w:szCs w:val="16"/>
        </w:rPr>
        <w:t xml:space="preserve"> </w:t>
      </w:r>
      <w:r>
        <w:t>as the state-</w:t>
      </w:r>
      <w:r>
        <w:rPr>
          <w:spacing w:val="-2"/>
        </w:rPr>
        <w:t>m</w:t>
      </w:r>
      <w:r>
        <w:rPr>
          <w:spacing w:val="1"/>
        </w:rPr>
        <w:t>a</w:t>
      </w:r>
      <w:r>
        <w:t>ndated annual Eng</w:t>
      </w:r>
      <w:r>
        <w:rPr>
          <w:spacing w:val="-1"/>
        </w:rPr>
        <w:t>l</w:t>
      </w:r>
      <w:r>
        <w:t>ish proficiency assess</w:t>
      </w:r>
      <w:r>
        <w:rPr>
          <w:spacing w:val="-2"/>
        </w:rPr>
        <w:t>m</w:t>
      </w:r>
      <w:r>
        <w:t>ent</w:t>
      </w:r>
      <w:r w:rsidR="005D21AA">
        <w:t xml:space="preserve"> for ELs</w:t>
      </w:r>
      <w:r>
        <w:t>.</w:t>
      </w:r>
    </w:p>
    <w:p w14:paraId="0B6D8EBD" w14:textId="77777777" w:rsidR="00C27745" w:rsidRDefault="00C27745" w:rsidP="00C27745">
      <w:pPr>
        <w:pStyle w:val="BodyText"/>
        <w:spacing w:before="76"/>
        <w:ind w:left="90" w:right="309"/>
      </w:pPr>
      <w:r>
        <w:t xml:space="preserve">The </w:t>
      </w:r>
      <w:r>
        <w:rPr>
          <w:spacing w:val="-3"/>
        </w:rPr>
        <w:t>W</w:t>
      </w:r>
      <w:r>
        <w:t>IDA ELD standards pro</w:t>
      </w:r>
      <w:r>
        <w:rPr>
          <w:spacing w:val="-2"/>
        </w:rPr>
        <w:t>m</w:t>
      </w:r>
      <w:r>
        <w:t>ote acade</w:t>
      </w:r>
      <w:r>
        <w:rPr>
          <w:spacing w:val="-2"/>
        </w:rPr>
        <w:t>m</w:t>
      </w:r>
      <w:r>
        <w:t>ic langu</w:t>
      </w:r>
      <w:r>
        <w:rPr>
          <w:spacing w:val="-1"/>
        </w:rPr>
        <w:t>a</w:t>
      </w:r>
      <w:r>
        <w:t>ge develop</w:t>
      </w:r>
      <w:r>
        <w:rPr>
          <w:spacing w:val="-2"/>
        </w:rPr>
        <w:t>m</w:t>
      </w:r>
      <w:r>
        <w:t>ent for ELs in four core content</w:t>
      </w:r>
      <w:r>
        <w:rPr>
          <w:spacing w:val="-1"/>
        </w:rPr>
        <w:t xml:space="preserve"> </w:t>
      </w:r>
      <w:r>
        <w:t>areas:</w:t>
      </w:r>
      <w:r>
        <w:rPr>
          <w:spacing w:val="-1"/>
        </w:rPr>
        <w:t xml:space="preserve"> </w:t>
      </w:r>
      <w:r>
        <w:t>lang</w:t>
      </w:r>
      <w:r>
        <w:rPr>
          <w:spacing w:val="-2"/>
        </w:rPr>
        <w:t>u</w:t>
      </w:r>
      <w:r>
        <w:t>age</w:t>
      </w:r>
      <w:r>
        <w:rPr>
          <w:spacing w:val="-1"/>
        </w:rPr>
        <w:t xml:space="preserve"> </w:t>
      </w:r>
      <w:r>
        <w:t>arts,</w:t>
      </w:r>
      <w:r>
        <w:rPr>
          <w:spacing w:val="-1"/>
        </w:rPr>
        <w:t xml:space="preserve"> </w:t>
      </w:r>
      <w:r>
        <w:rPr>
          <w:spacing w:val="-2"/>
        </w:rPr>
        <w:t>m</w:t>
      </w:r>
      <w:r>
        <w:t>athe</w:t>
      </w:r>
      <w:r>
        <w:rPr>
          <w:spacing w:val="-2"/>
        </w:rPr>
        <w:t>m</w:t>
      </w:r>
      <w:r>
        <w:t>atics,</w:t>
      </w:r>
      <w:r>
        <w:rPr>
          <w:spacing w:val="-1"/>
        </w:rPr>
        <w:t xml:space="preserve"> </w:t>
      </w:r>
      <w:r w:rsidR="005D21AA">
        <w:t>science</w:t>
      </w:r>
      <w:r>
        <w:rPr>
          <w:spacing w:val="-1"/>
        </w:rPr>
        <w:t xml:space="preserve"> </w:t>
      </w:r>
      <w:r>
        <w:t>and</w:t>
      </w:r>
      <w:r>
        <w:rPr>
          <w:spacing w:val="-1"/>
        </w:rPr>
        <w:t xml:space="preserve"> </w:t>
      </w:r>
      <w:r>
        <w:t>social</w:t>
      </w:r>
      <w:r>
        <w:rPr>
          <w:spacing w:val="-1"/>
        </w:rPr>
        <w:t xml:space="preserve"> </w:t>
      </w:r>
      <w:r>
        <w:t>studies.</w:t>
      </w:r>
      <w:r>
        <w:rPr>
          <w:spacing w:val="-1"/>
        </w:rPr>
        <w:t xml:space="preserve"> </w:t>
      </w:r>
      <w:r>
        <w:t>The</w:t>
      </w:r>
      <w:r w:rsidR="005D21AA">
        <w:t>se</w:t>
      </w:r>
      <w:r>
        <w:rPr>
          <w:spacing w:val="-1"/>
        </w:rPr>
        <w:t xml:space="preserve"> </w:t>
      </w:r>
      <w:r>
        <w:t>standards</w:t>
      </w:r>
      <w:r>
        <w:rPr>
          <w:spacing w:val="-1"/>
        </w:rPr>
        <w:t xml:space="preserve"> </w:t>
      </w:r>
      <w:r>
        <w:t>pro</w:t>
      </w:r>
      <w:r>
        <w:rPr>
          <w:spacing w:val="-2"/>
        </w:rPr>
        <w:t>m</w:t>
      </w:r>
      <w:r>
        <w:t>ote</w:t>
      </w:r>
      <w:r>
        <w:rPr>
          <w:spacing w:val="-1"/>
        </w:rPr>
        <w:t xml:space="preserve"> </w:t>
      </w:r>
      <w:r>
        <w:t>a collab</w:t>
      </w:r>
      <w:r>
        <w:rPr>
          <w:spacing w:val="-2"/>
        </w:rPr>
        <w:t>o</w:t>
      </w:r>
      <w:r>
        <w:t>rati</w:t>
      </w:r>
      <w:r>
        <w:rPr>
          <w:spacing w:val="-2"/>
        </w:rPr>
        <w:t>v</w:t>
      </w:r>
      <w:r>
        <w:t>e instructio</w:t>
      </w:r>
      <w:r>
        <w:rPr>
          <w:spacing w:val="-2"/>
        </w:rPr>
        <w:t>n</w:t>
      </w:r>
      <w:r>
        <w:t>al</w:t>
      </w:r>
      <w:r>
        <w:rPr>
          <w:spacing w:val="-1"/>
        </w:rPr>
        <w:t xml:space="preserve"> </w:t>
      </w:r>
      <w:r>
        <w:t>appr</w:t>
      </w:r>
      <w:r>
        <w:rPr>
          <w:spacing w:val="-2"/>
        </w:rPr>
        <w:t>o</w:t>
      </w:r>
      <w:r>
        <w:t>ach</w:t>
      </w:r>
      <w:r>
        <w:rPr>
          <w:spacing w:val="-1"/>
        </w:rPr>
        <w:t xml:space="preserve"> </w:t>
      </w:r>
      <w:r>
        <w:t>in</w:t>
      </w:r>
      <w:r>
        <w:rPr>
          <w:spacing w:val="-1"/>
        </w:rPr>
        <w:t xml:space="preserve"> </w:t>
      </w:r>
      <w:r>
        <w:t>which</w:t>
      </w:r>
      <w:r>
        <w:rPr>
          <w:spacing w:val="-1"/>
        </w:rPr>
        <w:t xml:space="preserve"> </w:t>
      </w:r>
      <w:r>
        <w:t>E</w:t>
      </w:r>
      <w:r>
        <w:rPr>
          <w:spacing w:val="-1"/>
        </w:rPr>
        <w:t>S</w:t>
      </w:r>
      <w:r>
        <w:t>L and cont</w:t>
      </w:r>
      <w:r>
        <w:rPr>
          <w:spacing w:val="-1"/>
        </w:rPr>
        <w:t>e</w:t>
      </w:r>
      <w:r w:rsidR="005D21AA">
        <w:t>nt-</w:t>
      </w:r>
      <w:r>
        <w:t>ar</w:t>
      </w:r>
      <w:r>
        <w:rPr>
          <w:spacing w:val="-1"/>
        </w:rPr>
        <w:t>e</w:t>
      </w:r>
      <w:r>
        <w:t>a te</w:t>
      </w:r>
      <w:r>
        <w:rPr>
          <w:spacing w:val="-1"/>
        </w:rPr>
        <w:t>a</w:t>
      </w:r>
      <w:r>
        <w:t>c</w:t>
      </w:r>
      <w:r>
        <w:rPr>
          <w:spacing w:val="-2"/>
        </w:rPr>
        <w:t>h</w:t>
      </w:r>
      <w:r>
        <w:t>ers work to</w:t>
      </w:r>
      <w:r>
        <w:rPr>
          <w:spacing w:val="-2"/>
        </w:rPr>
        <w:t>g</w:t>
      </w:r>
      <w:r>
        <w:t>ether to pro</w:t>
      </w:r>
      <w:r>
        <w:rPr>
          <w:spacing w:val="-2"/>
        </w:rPr>
        <w:t>m</w:t>
      </w:r>
      <w:r>
        <w:t>ote</w:t>
      </w:r>
      <w:r>
        <w:rPr>
          <w:spacing w:val="-1"/>
        </w:rPr>
        <w:t xml:space="preserve"> </w:t>
      </w:r>
      <w:r>
        <w:t>ELs’</w:t>
      </w:r>
      <w:r>
        <w:rPr>
          <w:spacing w:val="-1"/>
        </w:rPr>
        <w:t xml:space="preserve"> </w:t>
      </w:r>
      <w:r>
        <w:t>language</w:t>
      </w:r>
      <w:r>
        <w:rPr>
          <w:spacing w:val="-1"/>
        </w:rPr>
        <w:t xml:space="preserve"> </w:t>
      </w:r>
      <w:r>
        <w:t>develop</w:t>
      </w:r>
      <w:r>
        <w:rPr>
          <w:spacing w:val="-1"/>
        </w:rPr>
        <w:t>m</w:t>
      </w:r>
      <w:r>
        <w:t xml:space="preserve">ent throughout the school day, thus </w:t>
      </w:r>
      <w:r>
        <w:rPr>
          <w:spacing w:val="-2"/>
        </w:rPr>
        <w:t>m</w:t>
      </w:r>
      <w:r>
        <w:t>axi</w:t>
      </w:r>
      <w:r>
        <w:rPr>
          <w:spacing w:val="-2"/>
        </w:rPr>
        <w:t>m</w:t>
      </w:r>
      <w:r>
        <w:t>izing language and content</w:t>
      </w:r>
      <w:r>
        <w:rPr>
          <w:spacing w:val="-1"/>
        </w:rPr>
        <w:t xml:space="preserve"> </w:t>
      </w:r>
      <w:r>
        <w:t>area</w:t>
      </w:r>
      <w:r>
        <w:rPr>
          <w:spacing w:val="-1"/>
        </w:rPr>
        <w:t xml:space="preserve"> </w:t>
      </w:r>
      <w:r>
        <w:t>learning.</w:t>
      </w:r>
    </w:p>
    <w:p w14:paraId="0509A68E" w14:textId="77777777" w:rsidR="00C27745" w:rsidRDefault="00C27745" w:rsidP="00C27745">
      <w:pPr>
        <w:pStyle w:val="Heading1"/>
        <w:rPr>
          <w:rFonts w:asciiTheme="minorHAnsi" w:eastAsiaTheme="minorHAnsi" w:hAnsiTheme="minorHAnsi"/>
          <w:b w:val="0"/>
          <w:bCs w:val="0"/>
          <w:sz w:val="20"/>
          <w:szCs w:val="20"/>
        </w:rPr>
      </w:pPr>
    </w:p>
    <w:p w14:paraId="5E474A69" w14:textId="77777777" w:rsidR="00C27745" w:rsidRPr="00A41387" w:rsidRDefault="00C27745" w:rsidP="00A41387">
      <w:pPr>
        <w:pStyle w:val="Heading1"/>
        <w:numPr>
          <w:ilvl w:val="0"/>
          <w:numId w:val="5"/>
        </w:numPr>
        <w:rPr>
          <w:rFonts w:ascii="Arial" w:hAnsi="Arial" w:cs="Arial"/>
          <w:sz w:val="28"/>
          <w:szCs w:val="24"/>
        </w:rPr>
      </w:pPr>
      <w:bookmarkStart w:id="11" w:name="_Toc523391332"/>
      <w:r w:rsidRPr="00A41387">
        <w:rPr>
          <w:rFonts w:ascii="Arial" w:hAnsi="Arial" w:cs="Arial"/>
          <w:sz w:val="28"/>
          <w:szCs w:val="24"/>
        </w:rPr>
        <w:t>Funds Used for Prof</w:t>
      </w:r>
      <w:r w:rsidRPr="00A41387">
        <w:rPr>
          <w:rFonts w:ascii="Arial" w:hAnsi="Arial" w:cs="Arial"/>
          <w:spacing w:val="-2"/>
          <w:sz w:val="28"/>
          <w:szCs w:val="24"/>
        </w:rPr>
        <w:t>e</w:t>
      </w:r>
      <w:r w:rsidRPr="00A41387">
        <w:rPr>
          <w:rFonts w:ascii="Arial" w:hAnsi="Arial" w:cs="Arial"/>
          <w:sz w:val="28"/>
          <w:szCs w:val="24"/>
        </w:rPr>
        <w:t xml:space="preserve">ssional Development </w:t>
      </w:r>
      <w:r w:rsidR="005D21AA" w:rsidRPr="00A41387">
        <w:rPr>
          <w:rFonts w:ascii="Arial" w:hAnsi="Arial" w:cs="Arial"/>
          <w:sz w:val="28"/>
          <w:szCs w:val="24"/>
        </w:rPr>
        <w:t>F</w:t>
      </w:r>
      <w:r w:rsidRPr="00A41387">
        <w:rPr>
          <w:rFonts w:ascii="Arial" w:hAnsi="Arial" w:cs="Arial"/>
          <w:sz w:val="28"/>
          <w:szCs w:val="24"/>
        </w:rPr>
        <w:t>Y2017</w:t>
      </w:r>
      <w:bookmarkEnd w:id="11"/>
    </w:p>
    <w:p w14:paraId="6FFE7A27" w14:textId="77777777" w:rsidR="00C27745" w:rsidRPr="00855457" w:rsidRDefault="00C27745" w:rsidP="00C27745">
      <w:pPr>
        <w:pStyle w:val="Heading1"/>
        <w:ind w:firstLine="90"/>
        <w:rPr>
          <w:rFonts w:ascii="Arial" w:hAnsi="Arial" w:cs="Arial"/>
          <w:sz w:val="24"/>
          <w:szCs w:val="24"/>
        </w:rPr>
      </w:pPr>
    </w:p>
    <w:p w14:paraId="10A12C79" w14:textId="77777777" w:rsidR="00C27745" w:rsidRDefault="00C27745" w:rsidP="00C27745">
      <w:pPr>
        <w:pStyle w:val="BodyText"/>
        <w:spacing w:line="276" w:lineRule="exact"/>
        <w:ind w:right="430"/>
      </w:pPr>
      <w:r>
        <w:rPr>
          <w:spacing w:val="-1"/>
        </w:rPr>
        <w:t>I</w:t>
      </w:r>
      <w:r>
        <w:t>n</w:t>
      </w:r>
      <w:r>
        <w:rPr>
          <w:spacing w:val="-1"/>
        </w:rPr>
        <w:t xml:space="preserve"> </w:t>
      </w:r>
      <w:r w:rsidRPr="003A2700">
        <w:rPr>
          <w:spacing w:val="-1"/>
        </w:rPr>
        <w:t>F</w:t>
      </w:r>
      <w:r w:rsidRPr="003A2700">
        <w:t xml:space="preserve">Y2017, </w:t>
      </w:r>
      <w:r w:rsidR="00523864">
        <w:t xml:space="preserve">the Department used </w:t>
      </w:r>
      <w:r w:rsidRPr="00F35F2A">
        <w:t xml:space="preserve">$805,319 </w:t>
      </w:r>
      <w:r w:rsidRPr="003A2700">
        <w:t>(</w:t>
      </w:r>
      <w:r w:rsidRPr="00203A01">
        <w:rPr>
          <w:rFonts w:cs="Times New Roman"/>
          <w:bCs/>
        </w:rPr>
        <w:t>budget</w:t>
      </w:r>
      <w:r w:rsidRPr="003A2700">
        <w:rPr>
          <w:rFonts w:cs="Times New Roman"/>
          <w:b/>
          <w:bCs/>
          <w:i/>
        </w:rPr>
        <w:t xml:space="preserve"> </w:t>
      </w:r>
      <w:r w:rsidRPr="003A2700">
        <w:t>line item</w:t>
      </w:r>
      <w:r w:rsidRPr="003A2700">
        <w:rPr>
          <w:spacing w:val="-1"/>
        </w:rPr>
        <w:t xml:space="preserve"> </w:t>
      </w:r>
      <w:r w:rsidRPr="003A2700">
        <w:t>7027-1004)</w:t>
      </w:r>
      <w:r w:rsidR="00B739AE">
        <w:t xml:space="preserve"> to support the </w:t>
      </w:r>
      <w:r>
        <w:t>develop</w:t>
      </w:r>
      <w:r>
        <w:rPr>
          <w:spacing w:val="-2"/>
        </w:rPr>
        <w:t>m</w:t>
      </w:r>
      <w:r>
        <w:t>ent</w:t>
      </w:r>
      <w:r>
        <w:rPr>
          <w:spacing w:val="-1"/>
        </w:rPr>
        <w:t xml:space="preserve"> </w:t>
      </w:r>
      <w:r>
        <w:t>and</w:t>
      </w:r>
      <w:r>
        <w:rPr>
          <w:spacing w:val="-1"/>
        </w:rPr>
        <w:t xml:space="preserve"> </w:t>
      </w:r>
      <w:r>
        <w:t>delivery</w:t>
      </w:r>
      <w:r>
        <w:rPr>
          <w:spacing w:val="-1"/>
        </w:rPr>
        <w:t xml:space="preserve"> </w:t>
      </w:r>
      <w:r>
        <w:t>of professional develop</w:t>
      </w:r>
      <w:r>
        <w:rPr>
          <w:spacing w:val="-2"/>
        </w:rPr>
        <w:t>m</w:t>
      </w:r>
      <w:r>
        <w:t xml:space="preserve">ent to </w:t>
      </w:r>
      <w:r>
        <w:rPr>
          <w:spacing w:val="-2"/>
        </w:rPr>
        <w:t>m</w:t>
      </w:r>
      <w:r>
        <w:t>ore than</w:t>
      </w:r>
      <w:r>
        <w:rPr>
          <w:spacing w:val="-1"/>
        </w:rPr>
        <w:t xml:space="preserve"> </w:t>
      </w:r>
      <w:r>
        <w:t>2,100 teachers of ELs and ad</w:t>
      </w:r>
      <w:r>
        <w:rPr>
          <w:spacing w:val="-2"/>
        </w:rPr>
        <w:t>m</w:t>
      </w:r>
      <w:r>
        <w:rPr>
          <w:spacing w:val="1"/>
        </w:rPr>
        <w:t>i</w:t>
      </w:r>
      <w:r>
        <w:t>nistrat</w:t>
      </w:r>
      <w:r>
        <w:rPr>
          <w:spacing w:val="-2"/>
        </w:rPr>
        <w:t>o</w:t>
      </w:r>
      <w:r>
        <w:t>rs, predo</w:t>
      </w:r>
      <w:r>
        <w:rPr>
          <w:spacing w:val="-2"/>
        </w:rPr>
        <w:t>m</w:t>
      </w:r>
      <w:r>
        <w:t xml:space="preserve">inantly in the two </w:t>
      </w:r>
      <w:r>
        <w:rPr>
          <w:spacing w:val="-2"/>
        </w:rPr>
        <w:t>m</w:t>
      </w:r>
      <w:r>
        <w:t>ain co</w:t>
      </w:r>
      <w:r>
        <w:rPr>
          <w:spacing w:val="-2"/>
        </w:rPr>
        <w:t>m</w:t>
      </w:r>
      <w:r>
        <w:rPr>
          <w:spacing w:val="1"/>
        </w:rPr>
        <w:t>p</w:t>
      </w:r>
      <w:r>
        <w:t>onen</w:t>
      </w:r>
      <w:r>
        <w:rPr>
          <w:spacing w:val="1"/>
        </w:rPr>
        <w:t>t</w:t>
      </w:r>
      <w:r>
        <w:t>s</w:t>
      </w:r>
      <w:r>
        <w:rPr>
          <w:spacing w:val="-1"/>
        </w:rPr>
        <w:t xml:space="preserve"> o</w:t>
      </w:r>
      <w:r>
        <w:t>f</w:t>
      </w:r>
      <w:r>
        <w:rPr>
          <w:spacing w:val="-1"/>
        </w:rPr>
        <w:t xml:space="preserve"> th</w:t>
      </w:r>
      <w:r>
        <w:t>e</w:t>
      </w:r>
      <w:r>
        <w:rPr>
          <w:spacing w:val="-1"/>
        </w:rPr>
        <w:t xml:space="preserve"> RETEL</w:t>
      </w:r>
      <w:r>
        <w:t>L</w:t>
      </w:r>
      <w:r>
        <w:rPr>
          <w:spacing w:val="-1"/>
        </w:rPr>
        <w:t xml:space="preserve"> </w:t>
      </w:r>
      <w:r>
        <w:rPr>
          <w:spacing w:val="1"/>
        </w:rPr>
        <w:t>I</w:t>
      </w:r>
      <w:r>
        <w:t>n</w:t>
      </w:r>
      <w:r>
        <w:rPr>
          <w:spacing w:val="-1"/>
        </w:rPr>
        <w:t>iti</w:t>
      </w:r>
      <w:r>
        <w:rPr>
          <w:spacing w:val="-2"/>
        </w:rPr>
        <w:t>a</w:t>
      </w:r>
      <w:r>
        <w:t>tive, which are SEI Endorse</w:t>
      </w:r>
      <w:r>
        <w:rPr>
          <w:spacing w:val="-2"/>
        </w:rPr>
        <w:t>m</w:t>
      </w:r>
      <w:r>
        <w:t xml:space="preserve">ent courses and the </w:t>
      </w:r>
      <w:r>
        <w:rPr>
          <w:spacing w:val="-3"/>
        </w:rPr>
        <w:t>W</w:t>
      </w:r>
      <w:r>
        <w:t>IDA ELD</w:t>
      </w:r>
      <w:r>
        <w:rPr>
          <w:spacing w:val="-1"/>
        </w:rPr>
        <w:t xml:space="preserve"> </w:t>
      </w:r>
      <w:r>
        <w:t xml:space="preserve">Standards </w:t>
      </w:r>
      <w:r w:rsidRPr="003A2700">
        <w:t>i</w:t>
      </w:r>
      <w:r w:rsidRPr="003A2700">
        <w:rPr>
          <w:spacing w:val="-2"/>
        </w:rPr>
        <w:t>m</w:t>
      </w:r>
      <w:r w:rsidRPr="003A2700">
        <w:t>pl</w:t>
      </w:r>
      <w:r w:rsidRPr="003A2700">
        <w:rPr>
          <w:spacing w:val="1"/>
        </w:rPr>
        <w:t>e</w:t>
      </w:r>
      <w:r w:rsidRPr="003A2700">
        <w:rPr>
          <w:spacing w:val="-2"/>
        </w:rPr>
        <w:t>m</w:t>
      </w:r>
      <w:r w:rsidRPr="003A2700">
        <w:t>entation</w:t>
      </w:r>
      <w:r>
        <w:t xml:space="preserve"> training.</w:t>
      </w:r>
    </w:p>
    <w:p w14:paraId="1233CCA4" w14:textId="77777777" w:rsidR="00C27745" w:rsidRDefault="00C27745" w:rsidP="005A7693">
      <w:pPr>
        <w:pStyle w:val="BodyText"/>
        <w:spacing w:before="76"/>
        <w:ind w:left="0" w:right="134"/>
      </w:pPr>
    </w:p>
    <w:p w14:paraId="683E6945" w14:textId="77777777" w:rsidR="00C27745" w:rsidRDefault="00C27745" w:rsidP="00C27745">
      <w:pPr>
        <w:pStyle w:val="Heading2"/>
      </w:pPr>
      <w:bookmarkStart w:id="12" w:name="_Toc523391333"/>
      <w:r>
        <w:rPr>
          <w:spacing w:val="-1"/>
        </w:rPr>
        <w:t>SE</w:t>
      </w:r>
      <w:r>
        <w:t xml:space="preserve">I </w:t>
      </w:r>
      <w:r>
        <w:rPr>
          <w:spacing w:val="-1"/>
        </w:rPr>
        <w:t>Endo</w:t>
      </w:r>
      <w:r>
        <w:rPr>
          <w:spacing w:val="1"/>
        </w:rPr>
        <w:t>r</w:t>
      </w:r>
      <w:r>
        <w:rPr>
          <w:spacing w:val="-1"/>
        </w:rPr>
        <w:t>semen</w:t>
      </w:r>
      <w:r>
        <w:t xml:space="preserve">t </w:t>
      </w:r>
      <w:r>
        <w:rPr>
          <w:spacing w:val="-1"/>
        </w:rPr>
        <w:t>Training</w:t>
      </w:r>
      <w:r>
        <w:t>s</w:t>
      </w:r>
      <w:bookmarkEnd w:id="12"/>
      <w:r>
        <w:t xml:space="preserve"> </w:t>
      </w:r>
    </w:p>
    <w:p w14:paraId="3D597706" w14:textId="77777777" w:rsidR="00C27745" w:rsidRDefault="00C27745" w:rsidP="00C27745">
      <w:pPr>
        <w:pStyle w:val="Heading2"/>
        <w:ind w:left="120"/>
        <w:rPr>
          <w:b w:val="0"/>
          <w:bCs w:val="0"/>
        </w:rPr>
      </w:pPr>
    </w:p>
    <w:p w14:paraId="2C37FDCB" w14:textId="77777777" w:rsidR="00523864" w:rsidRPr="002A0E5B" w:rsidRDefault="00523864" w:rsidP="00C27745">
      <w:pPr>
        <w:pStyle w:val="BodyText"/>
        <w:spacing w:before="2" w:line="276" w:lineRule="exact"/>
        <w:ind w:right="114"/>
        <w:rPr>
          <w:b/>
        </w:rPr>
      </w:pPr>
      <w:r w:rsidRPr="002A0E5B">
        <w:rPr>
          <w:b/>
        </w:rPr>
        <w:t xml:space="preserve">Background </w:t>
      </w:r>
    </w:p>
    <w:p w14:paraId="7B101BB3" w14:textId="77777777" w:rsidR="00C27745" w:rsidRDefault="00C27745" w:rsidP="00C27745">
      <w:pPr>
        <w:pStyle w:val="BodyText"/>
        <w:spacing w:before="2" w:line="276" w:lineRule="exact"/>
        <w:ind w:right="114"/>
      </w:pPr>
      <w:r>
        <w:t>At the lau</w:t>
      </w:r>
      <w:r>
        <w:rPr>
          <w:spacing w:val="-2"/>
        </w:rPr>
        <w:t>n</w:t>
      </w:r>
      <w:r>
        <w:rPr>
          <w:spacing w:val="-1"/>
        </w:rPr>
        <w:t>c</w:t>
      </w:r>
      <w:r>
        <w:t>h of</w:t>
      </w:r>
      <w:r>
        <w:rPr>
          <w:spacing w:val="-1"/>
        </w:rPr>
        <w:t xml:space="preserve"> </w:t>
      </w:r>
      <w:r>
        <w:t>RETELL, based on nu</w:t>
      </w:r>
      <w:r>
        <w:rPr>
          <w:spacing w:val="-2"/>
        </w:rPr>
        <w:t>m</w:t>
      </w:r>
      <w:r>
        <w:t>bers th</w:t>
      </w:r>
      <w:r>
        <w:rPr>
          <w:spacing w:val="-1"/>
        </w:rPr>
        <w:t>e</w:t>
      </w:r>
      <w:r>
        <w:t>n</w:t>
      </w:r>
      <w:r>
        <w:rPr>
          <w:spacing w:val="-1"/>
        </w:rPr>
        <w:t xml:space="preserve"> </w:t>
      </w:r>
      <w:r>
        <w:t>available,</w:t>
      </w:r>
      <w:r>
        <w:rPr>
          <w:spacing w:val="-1"/>
        </w:rPr>
        <w:t xml:space="preserve"> </w:t>
      </w:r>
      <w:r>
        <w:t>the</w:t>
      </w:r>
      <w:r>
        <w:rPr>
          <w:spacing w:val="-1"/>
        </w:rPr>
        <w:t xml:space="preserve"> </w:t>
      </w:r>
      <w:r>
        <w:t>Depa</w:t>
      </w:r>
      <w:r>
        <w:rPr>
          <w:spacing w:val="-1"/>
        </w:rPr>
        <w:t>r</w:t>
      </w:r>
      <w:r>
        <w:t>tment</w:t>
      </w:r>
      <w:r>
        <w:rPr>
          <w:spacing w:val="-1"/>
        </w:rPr>
        <w:t xml:space="preserve"> </w:t>
      </w:r>
      <w:r>
        <w:t>com</w:t>
      </w:r>
      <w:r>
        <w:rPr>
          <w:spacing w:val="-2"/>
        </w:rPr>
        <w:t>m</w:t>
      </w:r>
      <w:r>
        <w:t>itted</w:t>
      </w:r>
      <w:r>
        <w:rPr>
          <w:spacing w:val="-1"/>
        </w:rPr>
        <w:t xml:space="preserve"> </w:t>
      </w:r>
      <w:r>
        <w:t>to training approxi</w:t>
      </w:r>
      <w:r>
        <w:rPr>
          <w:spacing w:val="-2"/>
        </w:rPr>
        <w:t>m</w:t>
      </w:r>
      <w:r>
        <w:t xml:space="preserve">ately </w:t>
      </w:r>
      <w:r w:rsidRPr="00C76FAE">
        <w:t>26,000</w:t>
      </w:r>
      <w:r>
        <w:t xml:space="preserve"> incumbent core acade</w:t>
      </w:r>
      <w:r>
        <w:rPr>
          <w:spacing w:val="-4"/>
        </w:rPr>
        <w:t>m</w:t>
      </w:r>
      <w:r>
        <w:t>ic teachers of ELs and principals/assistant principals</w:t>
      </w:r>
      <w:r>
        <w:rPr>
          <w:spacing w:val="-1"/>
        </w:rPr>
        <w:t xml:space="preserve"> </w:t>
      </w:r>
      <w:r>
        <w:t>and</w:t>
      </w:r>
      <w:r>
        <w:rPr>
          <w:spacing w:val="-1"/>
        </w:rPr>
        <w:t xml:space="preserve"> </w:t>
      </w:r>
      <w:r>
        <w:t>supervisors/directors</w:t>
      </w:r>
      <w:r>
        <w:rPr>
          <w:spacing w:val="-1"/>
        </w:rPr>
        <w:t xml:space="preserve"> </w:t>
      </w:r>
      <w:r>
        <w:t>by</w:t>
      </w:r>
      <w:r>
        <w:rPr>
          <w:spacing w:val="-1"/>
        </w:rPr>
        <w:t xml:space="preserve"> </w:t>
      </w:r>
      <w:r w:rsidR="005D21AA">
        <w:t>SY</w:t>
      </w:r>
      <w:r w:rsidRPr="00483AA3">
        <w:t>2016,</w:t>
      </w:r>
      <w:r>
        <w:t xml:space="preserve"> starting with educators in districts that had a</w:t>
      </w:r>
      <w:r>
        <w:rPr>
          <w:spacing w:val="-1"/>
        </w:rPr>
        <w:t xml:space="preserve"> </w:t>
      </w:r>
      <w:r>
        <w:t>high</w:t>
      </w:r>
      <w:r>
        <w:rPr>
          <w:spacing w:val="-1"/>
        </w:rPr>
        <w:t xml:space="preserve"> </w:t>
      </w:r>
      <w:r>
        <w:t>incidence</w:t>
      </w:r>
      <w:r>
        <w:rPr>
          <w:spacing w:val="-1"/>
        </w:rPr>
        <w:t xml:space="preserve"> </w:t>
      </w:r>
      <w:r>
        <w:t>of</w:t>
      </w:r>
      <w:r>
        <w:rPr>
          <w:spacing w:val="-1"/>
        </w:rPr>
        <w:t xml:space="preserve"> </w:t>
      </w:r>
      <w:r>
        <w:t>ELs</w:t>
      </w:r>
      <w:r>
        <w:rPr>
          <w:spacing w:val="-1"/>
        </w:rPr>
        <w:t xml:space="preserve"> </w:t>
      </w:r>
      <w:r>
        <w:t>and</w:t>
      </w:r>
      <w:r>
        <w:rPr>
          <w:spacing w:val="-1"/>
        </w:rPr>
        <w:t xml:space="preserve"> </w:t>
      </w:r>
      <w:r>
        <w:t>low</w:t>
      </w:r>
      <w:r>
        <w:rPr>
          <w:spacing w:val="-1"/>
        </w:rPr>
        <w:t xml:space="preserve"> </w:t>
      </w:r>
      <w:r>
        <w:t>student</w:t>
      </w:r>
      <w:r>
        <w:rPr>
          <w:spacing w:val="-1"/>
        </w:rPr>
        <w:t xml:space="preserve"> </w:t>
      </w:r>
      <w:r>
        <w:t>perfor</w:t>
      </w:r>
      <w:r>
        <w:rPr>
          <w:spacing w:val="-2"/>
        </w:rPr>
        <w:t>m</w:t>
      </w:r>
      <w:r>
        <w:t>ance.</w:t>
      </w:r>
    </w:p>
    <w:p w14:paraId="3403A2C1" w14:textId="77777777" w:rsidR="005933A3" w:rsidRDefault="005933A3">
      <w:pPr>
        <w:spacing w:before="16" w:line="260" w:lineRule="exact"/>
        <w:rPr>
          <w:sz w:val="26"/>
          <w:szCs w:val="26"/>
        </w:rPr>
      </w:pPr>
    </w:p>
    <w:p w14:paraId="0A87A25B" w14:textId="19512FB7" w:rsidR="005933A3" w:rsidRPr="005B3D77" w:rsidRDefault="001A7C18" w:rsidP="006873F8">
      <w:pPr>
        <w:pStyle w:val="BodyText"/>
        <w:ind w:right="293"/>
      </w:pPr>
      <w:r w:rsidRPr="005B3D77">
        <w:t>From SY201</w:t>
      </w:r>
      <w:r w:rsidR="006618AB" w:rsidRPr="005B3D77">
        <w:t>3</w:t>
      </w:r>
      <w:r w:rsidRPr="005B3D77">
        <w:t>-</w:t>
      </w:r>
      <w:r w:rsidR="00762054" w:rsidRPr="005B3D77">
        <w:t>SY201</w:t>
      </w:r>
      <w:r w:rsidR="005D21AA" w:rsidRPr="005B3D77">
        <w:t>7</w:t>
      </w:r>
      <w:r w:rsidR="00847402" w:rsidRPr="005B3D77">
        <w:t>,</w:t>
      </w:r>
      <w:r w:rsidR="00762054" w:rsidRPr="005B3D77">
        <w:t xml:space="preserve"> </w:t>
      </w:r>
      <w:r w:rsidR="005B3D77" w:rsidRPr="005B3D77">
        <w:t xml:space="preserve">the </w:t>
      </w:r>
      <w:r w:rsidR="005D21AA" w:rsidRPr="005B3D77">
        <w:t xml:space="preserve">Department ran 1,557 </w:t>
      </w:r>
      <w:r w:rsidR="00D22994" w:rsidRPr="005B3D77">
        <w:t xml:space="preserve">courses and provided SEI Endorsement courses to </w:t>
      </w:r>
      <w:r w:rsidRPr="005B3D77">
        <w:t>almost 40,000 teachers and administrators. This was well ahead of the training target of 26,000</w:t>
      </w:r>
      <w:r w:rsidR="00D22994" w:rsidRPr="005B3D77">
        <w:t xml:space="preserve"> set in 2012</w:t>
      </w:r>
      <w:r w:rsidRPr="005B3D77">
        <w:t>. Table</w:t>
      </w:r>
      <w:r w:rsidR="00D22994" w:rsidRPr="005B3D77">
        <w:t>s</w:t>
      </w:r>
      <w:r w:rsidRPr="005B3D77">
        <w:t xml:space="preserve"> 4 and 5 indicate the number of courses offered and the enrollment in each of the four SEI Endorsement courses over that </w:t>
      </w:r>
      <w:r w:rsidR="00D22994" w:rsidRPr="005B3D77">
        <w:t>five</w:t>
      </w:r>
      <w:r w:rsidR="00847402" w:rsidRPr="005B3D77">
        <w:t>-</w:t>
      </w:r>
      <w:r w:rsidRPr="005B3D77">
        <w:t>year period.</w:t>
      </w:r>
      <w:r w:rsidR="005D21AA" w:rsidRPr="005B3D77">
        <w:t xml:space="preserve"> In addition, during this period the Department used state funds to help develop </w:t>
      </w:r>
      <w:r w:rsidR="00D22994" w:rsidRPr="005B3D77">
        <w:t xml:space="preserve">and update </w:t>
      </w:r>
      <w:r w:rsidR="005D21AA" w:rsidRPr="005B3D77">
        <w:t>four</w:t>
      </w:r>
      <w:r w:rsidR="00D22994" w:rsidRPr="005B3D77">
        <w:t xml:space="preserve"> SEI Endorsement courses, train </w:t>
      </w:r>
      <w:r w:rsidR="005D21AA" w:rsidRPr="005B3D77">
        <w:t xml:space="preserve">over 300 </w:t>
      </w:r>
      <w:r w:rsidR="00D22994" w:rsidRPr="005B3D77">
        <w:t>instr</w:t>
      </w:r>
      <w:r w:rsidR="00216C0D" w:rsidRPr="005B3D77">
        <w:t>uctors and hire and train over</w:t>
      </w:r>
      <w:r w:rsidR="0026085C">
        <w:t xml:space="preserve"> </w:t>
      </w:r>
      <w:r w:rsidR="00216C0D" w:rsidRPr="005B3D77">
        <w:t>5</w:t>
      </w:r>
      <w:r w:rsidR="002F4E2C" w:rsidRPr="005B3D77">
        <w:t xml:space="preserve">0 evaluators </w:t>
      </w:r>
      <w:r w:rsidR="00D22994" w:rsidRPr="005B3D77">
        <w:t>to evaluate the instructors.</w:t>
      </w:r>
    </w:p>
    <w:p w14:paraId="106C212D" w14:textId="77777777" w:rsidR="005933A3" w:rsidRDefault="005933A3">
      <w:pPr>
        <w:spacing w:before="16" w:line="260" w:lineRule="exact"/>
        <w:rPr>
          <w:sz w:val="26"/>
          <w:szCs w:val="26"/>
        </w:rPr>
      </w:pPr>
    </w:p>
    <w:p w14:paraId="1F4183F5" w14:textId="77777777" w:rsidR="00523864" w:rsidRPr="002A0E5B" w:rsidRDefault="00523864">
      <w:pPr>
        <w:pStyle w:val="BodyText"/>
        <w:ind w:right="195"/>
        <w:rPr>
          <w:b/>
        </w:rPr>
      </w:pPr>
      <w:r w:rsidRPr="002A0E5B">
        <w:rPr>
          <w:b/>
        </w:rPr>
        <w:t>School Year 201</w:t>
      </w:r>
      <w:r w:rsidR="00B4427E" w:rsidRPr="002A0E5B">
        <w:rPr>
          <w:b/>
        </w:rPr>
        <w:t>6-2017</w:t>
      </w:r>
    </w:p>
    <w:p w14:paraId="2F7001DB" w14:textId="5AA03D72" w:rsidR="005933A3" w:rsidRDefault="00D22994" w:rsidP="002A0E5B">
      <w:pPr>
        <w:pStyle w:val="BodyText"/>
        <w:keepNext/>
        <w:widowControl/>
        <w:ind w:left="115" w:right="202"/>
      </w:pPr>
      <w:r>
        <w:t>The SEI Endorsement courses that the Department made available i</w:t>
      </w:r>
      <w:r w:rsidR="001A7C18" w:rsidRPr="0055000F">
        <w:t>n</w:t>
      </w:r>
      <w:r>
        <w:t xml:space="preserve"> SY2017 were restricted</w:t>
      </w:r>
      <w:r w:rsidR="001A7C18" w:rsidRPr="00CD2B17">
        <w:t xml:space="preserve"> to educators</w:t>
      </w:r>
      <w:r w:rsidR="001A7C18" w:rsidRPr="00CD2B17">
        <w:rPr>
          <w:spacing w:val="-1"/>
        </w:rPr>
        <w:t xml:space="preserve"> </w:t>
      </w:r>
      <w:r w:rsidR="001A7C18" w:rsidRPr="00CD2B17">
        <w:t>who, during the final cohort year in SY2016, had atte</w:t>
      </w:r>
      <w:r w:rsidR="001A7C18" w:rsidRPr="00CD2B17">
        <w:rPr>
          <w:spacing w:val="-2"/>
        </w:rPr>
        <w:t>m</w:t>
      </w:r>
      <w:r w:rsidR="001A7C18" w:rsidRPr="00CD2B17">
        <w:t>pted to enroll</w:t>
      </w:r>
      <w:r w:rsidR="001A7C18">
        <w:t xml:space="preserve"> in</w:t>
      </w:r>
      <w:r w:rsidR="001A7C18">
        <w:rPr>
          <w:spacing w:val="-1"/>
        </w:rPr>
        <w:t xml:space="preserve"> </w:t>
      </w:r>
      <w:r w:rsidR="00DA2734">
        <w:t>an SEI Endorsement</w:t>
      </w:r>
      <w:r w:rsidR="001A7C18">
        <w:rPr>
          <w:spacing w:val="-1"/>
        </w:rPr>
        <w:t xml:space="preserve"> </w:t>
      </w:r>
      <w:r w:rsidR="001A7C18">
        <w:t>course</w:t>
      </w:r>
      <w:r w:rsidR="001A7C18">
        <w:rPr>
          <w:spacing w:val="-1"/>
        </w:rPr>
        <w:t xml:space="preserve"> </w:t>
      </w:r>
      <w:r w:rsidR="001A7C18">
        <w:t>and</w:t>
      </w:r>
      <w:r w:rsidR="001A7C18">
        <w:rPr>
          <w:spacing w:val="-1"/>
        </w:rPr>
        <w:t xml:space="preserve"> </w:t>
      </w:r>
      <w:r w:rsidR="001A7C18">
        <w:t>could</w:t>
      </w:r>
      <w:r w:rsidR="001A7C18">
        <w:rPr>
          <w:spacing w:val="-1"/>
        </w:rPr>
        <w:t xml:space="preserve"> </w:t>
      </w:r>
      <w:r w:rsidR="001A7C18">
        <w:t>not because</w:t>
      </w:r>
      <w:r w:rsidR="001A7C18">
        <w:rPr>
          <w:spacing w:val="-1"/>
        </w:rPr>
        <w:t xml:space="preserve"> </w:t>
      </w:r>
      <w:r w:rsidR="001A7C18">
        <w:t>the</w:t>
      </w:r>
      <w:r w:rsidR="001A7C18">
        <w:rPr>
          <w:spacing w:val="-1"/>
        </w:rPr>
        <w:t xml:space="preserve"> </w:t>
      </w:r>
      <w:r w:rsidR="001A7C18">
        <w:t>course</w:t>
      </w:r>
      <w:r w:rsidR="001A7C18">
        <w:rPr>
          <w:spacing w:val="-1"/>
        </w:rPr>
        <w:t xml:space="preserve"> </w:t>
      </w:r>
      <w:r w:rsidR="001A7C18">
        <w:t xml:space="preserve">was </w:t>
      </w:r>
      <w:r w:rsidR="00E97AF1">
        <w:t>either full or it was</w:t>
      </w:r>
      <w:r w:rsidR="001A7C18">
        <w:rPr>
          <w:spacing w:val="-1"/>
        </w:rPr>
        <w:t xml:space="preserve"> </w:t>
      </w:r>
      <w:r w:rsidR="00C339D0">
        <w:t>not available</w:t>
      </w:r>
      <w:r w:rsidR="00E97AF1">
        <w:t xml:space="preserve">. Additionally, the Department made SY2017 courses available to educators that had </w:t>
      </w:r>
      <w:r w:rsidR="001A7C18">
        <w:t xml:space="preserve">been </w:t>
      </w:r>
      <w:r w:rsidR="001A7C18">
        <w:lastRenderedPageBreak/>
        <w:t xml:space="preserve">granted a hardship extension. </w:t>
      </w:r>
      <w:r w:rsidR="000F1F32">
        <w:t xml:space="preserve">SY2017 </w:t>
      </w:r>
      <w:r w:rsidR="00C60D10">
        <w:t xml:space="preserve">SEI Endorsement </w:t>
      </w:r>
      <w:r w:rsidR="000F1F32">
        <w:t>courses ended in June</w:t>
      </w:r>
      <w:r w:rsidR="00C60D10">
        <w:t xml:space="preserve"> and were the last no-cost SEI Endorsement courses offered by the Department to core academic educators</w:t>
      </w:r>
      <w:r w:rsidR="001A7C18">
        <w:t>.</w:t>
      </w:r>
      <w:r w:rsidR="00C60D10">
        <w:t xml:space="preserve"> </w:t>
      </w:r>
    </w:p>
    <w:p w14:paraId="7703FCB5" w14:textId="77777777" w:rsidR="00B4427E" w:rsidRDefault="00B4427E" w:rsidP="002A0E5B">
      <w:pPr>
        <w:pStyle w:val="BodyText"/>
        <w:keepNext/>
        <w:widowControl/>
        <w:ind w:left="115" w:right="202"/>
      </w:pPr>
    </w:p>
    <w:p w14:paraId="6F0296E6" w14:textId="77777777" w:rsidR="005933A3" w:rsidRDefault="001A7C18">
      <w:pPr>
        <w:pStyle w:val="Heading2"/>
        <w:spacing w:before="59"/>
        <w:ind w:left="200"/>
        <w:rPr>
          <w:rFonts w:ascii="Times New Roman" w:eastAsia="Times New Roman" w:hAnsi="Times New Roman" w:cs="Times New Roman"/>
          <w:b w:val="0"/>
          <w:bCs w:val="0"/>
        </w:rPr>
      </w:pPr>
      <w:bookmarkStart w:id="13" w:name="_Toc523391334"/>
      <w:r>
        <w:rPr>
          <w:rFonts w:ascii="Times New Roman" w:eastAsia="Times New Roman" w:hAnsi="Times New Roman" w:cs="Times New Roman"/>
          <w:spacing w:val="-1"/>
        </w:rPr>
        <w:t>Tabl</w:t>
      </w:r>
      <w:r>
        <w:rPr>
          <w:rFonts w:ascii="Times New Roman" w:eastAsia="Times New Roman" w:hAnsi="Times New Roman" w:cs="Times New Roman"/>
        </w:rPr>
        <w:t>e</w:t>
      </w:r>
      <w:r>
        <w:rPr>
          <w:rFonts w:ascii="Times New Roman" w:eastAsia="Times New Roman" w:hAnsi="Times New Roman" w:cs="Times New Roman"/>
          <w:spacing w:val="-1"/>
        </w:rPr>
        <w:t xml:space="preserve"> 4</w:t>
      </w:r>
      <w:r>
        <w:rPr>
          <w:rFonts w:ascii="Times New Roman" w:eastAsia="Times New Roman" w:hAnsi="Times New Roman" w:cs="Times New Roman"/>
        </w:rPr>
        <w:t>:</w:t>
      </w:r>
      <w:r>
        <w:rPr>
          <w:rFonts w:ascii="Times New Roman" w:eastAsia="Times New Roman" w:hAnsi="Times New Roman" w:cs="Times New Roman"/>
          <w:spacing w:val="-1"/>
        </w:rPr>
        <w:t xml:space="preserve"> SE</w:t>
      </w:r>
      <w:r>
        <w:rPr>
          <w:rFonts w:ascii="Times New Roman" w:eastAsia="Times New Roman" w:hAnsi="Times New Roman" w:cs="Times New Roman"/>
        </w:rPr>
        <w:t>I</w:t>
      </w:r>
      <w:r>
        <w:rPr>
          <w:rFonts w:ascii="Times New Roman" w:eastAsia="Times New Roman" w:hAnsi="Times New Roman" w:cs="Times New Roman"/>
          <w:spacing w:val="-1"/>
        </w:rPr>
        <w:t xml:space="preserve"> Endorsemen</w:t>
      </w:r>
      <w:r>
        <w:rPr>
          <w:rFonts w:ascii="Times New Roman" w:eastAsia="Times New Roman" w:hAnsi="Times New Roman" w:cs="Times New Roman"/>
        </w:rPr>
        <w:t>t</w:t>
      </w:r>
      <w:r>
        <w:rPr>
          <w:rFonts w:ascii="Times New Roman" w:eastAsia="Times New Roman" w:hAnsi="Times New Roman" w:cs="Times New Roman"/>
          <w:spacing w:val="-1"/>
        </w:rPr>
        <w:t xml:space="preserve"> Course</w:t>
      </w:r>
      <w:r>
        <w:rPr>
          <w:rFonts w:ascii="Times New Roman" w:eastAsia="Times New Roman" w:hAnsi="Times New Roman" w:cs="Times New Roman"/>
        </w:rPr>
        <w:t>s</w:t>
      </w:r>
      <w:r>
        <w:rPr>
          <w:rFonts w:ascii="Times New Roman" w:eastAsia="Times New Roman" w:hAnsi="Times New Roman" w:cs="Times New Roman"/>
          <w:spacing w:val="-1"/>
        </w:rPr>
        <w:t xml:space="preserve"> Provide</w:t>
      </w:r>
      <w:r>
        <w:rPr>
          <w:rFonts w:ascii="Times New Roman" w:eastAsia="Times New Roman" w:hAnsi="Times New Roman" w:cs="Times New Roman"/>
        </w:rPr>
        <w:t>d</w:t>
      </w:r>
      <w:r>
        <w:rPr>
          <w:rFonts w:ascii="Times New Roman" w:eastAsia="Times New Roman" w:hAnsi="Times New Roman" w:cs="Times New Roman"/>
          <w:spacing w:val="-1"/>
        </w:rPr>
        <w:t xml:space="preserve"> b</w:t>
      </w:r>
      <w:r>
        <w:rPr>
          <w:rFonts w:ascii="Times New Roman" w:eastAsia="Times New Roman" w:hAnsi="Times New Roman" w:cs="Times New Roman"/>
        </w:rPr>
        <w:t>y</w:t>
      </w:r>
      <w:r>
        <w:rPr>
          <w:rFonts w:ascii="Times New Roman" w:eastAsia="Times New Roman" w:hAnsi="Times New Roman" w:cs="Times New Roman"/>
          <w:spacing w:val="-1"/>
        </w:rPr>
        <w:t xml:space="preserve"> DESE</w:t>
      </w:r>
      <w:bookmarkEnd w:id="13"/>
    </w:p>
    <w:p w14:paraId="5163EC2A" w14:textId="77777777" w:rsidR="005933A3" w:rsidRDefault="005933A3">
      <w:pPr>
        <w:spacing w:before="1" w:line="20" w:lineRule="exact"/>
        <w:rPr>
          <w:sz w:val="4"/>
          <w:szCs w:val="4"/>
        </w:rPr>
      </w:pPr>
    </w:p>
    <w:tbl>
      <w:tblPr>
        <w:tblW w:w="0" w:type="auto"/>
        <w:tblInd w:w="218" w:type="dxa"/>
        <w:tblLayout w:type="fixed"/>
        <w:tblCellMar>
          <w:left w:w="0" w:type="dxa"/>
          <w:right w:w="0" w:type="dxa"/>
        </w:tblCellMar>
        <w:tblLook w:val="01E0" w:firstRow="1" w:lastRow="1" w:firstColumn="1" w:lastColumn="1" w:noHBand="0" w:noVBand="0"/>
      </w:tblPr>
      <w:tblGrid>
        <w:gridCol w:w="2376"/>
        <w:gridCol w:w="1105"/>
        <w:gridCol w:w="1604"/>
        <w:gridCol w:w="1447"/>
        <w:gridCol w:w="1890"/>
        <w:gridCol w:w="885"/>
      </w:tblGrid>
      <w:tr w:rsidR="005933A3" w14:paraId="6FC9970A" w14:textId="77777777" w:rsidTr="001A7C18">
        <w:trPr>
          <w:trHeight w:hRule="exact" w:val="671"/>
        </w:trPr>
        <w:tc>
          <w:tcPr>
            <w:tcW w:w="2376" w:type="dxa"/>
            <w:tcBorders>
              <w:top w:val="single" w:sz="8" w:space="0" w:color="000000"/>
              <w:left w:val="nil"/>
              <w:bottom w:val="single" w:sz="5" w:space="0" w:color="000000"/>
              <w:right w:val="nil"/>
            </w:tcBorders>
          </w:tcPr>
          <w:p w14:paraId="0167F5C8" w14:textId="77777777" w:rsidR="005933A3" w:rsidRDefault="001A7C18">
            <w:pPr>
              <w:pStyle w:val="TableParagraph"/>
              <w:spacing w:line="252" w:lineRule="exact"/>
              <w:ind w:left="74"/>
              <w:rPr>
                <w:rFonts w:ascii="Arial Narrow" w:eastAsia="Arial Narrow" w:hAnsi="Arial Narrow" w:cs="Arial Narrow"/>
              </w:rPr>
            </w:pPr>
            <w:r>
              <w:rPr>
                <w:rFonts w:ascii="Arial Narrow" w:eastAsia="Arial Narrow" w:hAnsi="Arial Narrow" w:cs="Arial Narrow"/>
                <w:spacing w:val="-1"/>
              </w:rPr>
              <w:t>SE</w:t>
            </w:r>
            <w:r>
              <w:rPr>
                <w:rFonts w:ascii="Arial Narrow" w:eastAsia="Arial Narrow" w:hAnsi="Arial Narrow" w:cs="Arial Narrow"/>
              </w:rPr>
              <w:t>I</w:t>
            </w:r>
            <w:r>
              <w:rPr>
                <w:rFonts w:ascii="Arial Narrow" w:eastAsia="Arial Narrow" w:hAnsi="Arial Narrow" w:cs="Arial Narrow"/>
                <w:spacing w:val="-11"/>
              </w:rPr>
              <w:t xml:space="preserve"> </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1"/>
              </w:rPr>
              <w:t>dor</w:t>
            </w:r>
            <w:r>
              <w:rPr>
                <w:rFonts w:ascii="Arial Narrow" w:eastAsia="Arial Narrow" w:hAnsi="Arial Narrow" w:cs="Arial Narrow"/>
                <w:spacing w:val="1"/>
              </w:rPr>
              <w:t>s</w:t>
            </w:r>
            <w:r>
              <w:rPr>
                <w:rFonts w:ascii="Arial Narrow" w:eastAsia="Arial Narrow" w:hAnsi="Arial Narrow" w:cs="Arial Narrow"/>
                <w:spacing w:val="-1"/>
              </w:rPr>
              <w:t>e</w:t>
            </w:r>
            <w:r>
              <w:rPr>
                <w:rFonts w:ascii="Arial Narrow" w:eastAsia="Arial Narrow" w:hAnsi="Arial Narrow" w:cs="Arial Narrow"/>
                <w:spacing w:val="1"/>
              </w:rPr>
              <w:t>m</w:t>
            </w:r>
            <w:r>
              <w:rPr>
                <w:rFonts w:ascii="Arial Narrow" w:eastAsia="Arial Narrow" w:hAnsi="Arial Narrow" w:cs="Arial Narrow"/>
                <w:spacing w:val="-1"/>
              </w:rPr>
              <w:t>en</w:t>
            </w:r>
            <w:r>
              <w:rPr>
                <w:rFonts w:ascii="Arial Narrow" w:eastAsia="Arial Narrow" w:hAnsi="Arial Narrow" w:cs="Arial Narrow"/>
              </w:rPr>
              <w:t>t</w:t>
            </w:r>
            <w:r>
              <w:rPr>
                <w:rFonts w:ascii="Arial Narrow" w:eastAsia="Arial Narrow" w:hAnsi="Arial Narrow" w:cs="Arial Narrow"/>
                <w:spacing w:val="-10"/>
              </w:rPr>
              <w:t xml:space="preserve"> </w:t>
            </w:r>
            <w:r>
              <w:rPr>
                <w:rFonts w:ascii="Arial Narrow" w:eastAsia="Arial Narrow" w:hAnsi="Arial Narrow" w:cs="Arial Narrow"/>
              </w:rPr>
              <w:t>Co</w:t>
            </w:r>
            <w:r>
              <w:rPr>
                <w:rFonts w:ascii="Arial Narrow" w:eastAsia="Arial Narrow" w:hAnsi="Arial Narrow" w:cs="Arial Narrow"/>
                <w:spacing w:val="-1"/>
              </w:rPr>
              <w:t>urs</w:t>
            </w:r>
            <w:r>
              <w:rPr>
                <w:rFonts w:ascii="Arial Narrow" w:eastAsia="Arial Narrow" w:hAnsi="Arial Narrow" w:cs="Arial Narrow"/>
              </w:rPr>
              <w:t>es</w:t>
            </w:r>
          </w:p>
        </w:tc>
        <w:tc>
          <w:tcPr>
            <w:tcW w:w="1105" w:type="dxa"/>
            <w:tcBorders>
              <w:top w:val="single" w:sz="8" w:space="0" w:color="000000"/>
              <w:left w:val="nil"/>
              <w:bottom w:val="single" w:sz="5" w:space="0" w:color="000000"/>
              <w:right w:val="nil"/>
            </w:tcBorders>
          </w:tcPr>
          <w:p w14:paraId="0C4CAA10" w14:textId="77777777" w:rsidR="005933A3" w:rsidRDefault="001A7C18">
            <w:pPr>
              <w:pStyle w:val="TableParagraph"/>
              <w:spacing w:before="4" w:line="252" w:lineRule="exact"/>
              <w:ind w:left="166" w:right="274" w:firstLine="32"/>
              <w:rPr>
                <w:rFonts w:ascii="Arial Narrow" w:eastAsia="Arial Narrow" w:hAnsi="Arial Narrow" w:cs="Arial Narrow"/>
              </w:rPr>
            </w:pPr>
            <w:r>
              <w:rPr>
                <w:rFonts w:ascii="Arial Narrow" w:eastAsia="Arial Narrow" w:hAnsi="Arial Narrow" w:cs="Arial Narrow"/>
                <w:spacing w:val="-1"/>
              </w:rPr>
              <w:t>Ful</w:t>
            </w:r>
            <w:r>
              <w:rPr>
                <w:rFonts w:ascii="Arial Narrow" w:eastAsia="Arial Narrow" w:hAnsi="Arial Narrow" w:cs="Arial Narrow"/>
              </w:rPr>
              <w:t>l</w:t>
            </w:r>
            <w:r>
              <w:rPr>
                <w:rFonts w:ascii="Arial Narrow" w:eastAsia="Arial Narrow" w:hAnsi="Arial Narrow" w:cs="Arial Narrow"/>
                <w:spacing w:val="-6"/>
              </w:rPr>
              <w:t xml:space="preserve"> </w:t>
            </w:r>
            <w:r>
              <w:rPr>
                <w:rFonts w:ascii="Arial Narrow" w:eastAsia="Arial Narrow" w:hAnsi="Arial Narrow" w:cs="Arial Narrow"/>
                <w:spacing w:val="1"/>
              </w:rPr>
              <w:t>S</w:t>
            </w:r>
            <w:r>
              <w:rPr>
                <w:rFonts w:ascii="Arial Narrow" w:eastAsia="Arial Narrow" w:hAnsi="Arial Narrow" w:cs="Arial Narrow"/>
                <w:spacing w:val="-1"/>
              </w:rPr>
              <w:t>E</w:t>
            </w:r>
            <w:r>
              <w:rPr>
                <w:rFonts w:ascii="Arial Narrow" w:eastAsia="Arial Narrow" w:hAnsi="Arial Narrow" w:cs="Arial Narrow"/>
              </w:rPr>
              <w:t>I</w:t>
            </w:r>
            <w:r>
              <w:rPr>
                <w:rFonts w:ascii="Arial Narrow" w:eastAsia="Arial Narrow" w:hAnsi="Arial Narrow" w:cs="Arial Narrow"/>
                <w:w w:val="99"/>
              </w:rPr>
              <w:t xml:space="preserve"> </w:t>
            </w:r>
            <w:r>
              <w:rPr>
                <w:rFonts w:ascii="Arial Narrow" w:eastAsia="Arial Narrow" w:hAnsi="Arial Narrow" w:cs="Arial Narrow"/>
                <w:spacing w:val="-1"/>
              </w:rPr>
              <w:t>Tea</w:t>
            </w:r>
            <w:r>
              <w:rPr>
                <w:rFonts w:ascii="Arial Narrow" w:eastAsia="Arial Narrow" w:hAnsi="Arial Narrow" w:cs="Arial Narrow"/>
                <w:spacing w:val="1"/>
              </w:rPr>
              <w:t>c</w:t>
            </w:r>
            <w:r>
              <w:rPr>
                <w:rFonts w:ascii="Arial Narrow" w:eastAsia="Arial Narrow" w:hAnsi="Arial Narrow" w:cs="Arial Narrow"/>
                <w:spacing w:val="-1"/>
              </w:rPr>
              <w:t>h</w:t>
            </w:r>
            <w:r>
              <w:rPr>
                <w:rFonts w:ascii="Arial Narrow" w:eastAsia="Arial Narrow" w:hAnsi="Arial Narrow" w:cs="Arial Narrow"/>
              </w:rPr>
              <w:t>er</w:t>
            </w:r>
          </w:p>
        </w:tc>
        <w:tc>
          <w:tcPr>
            <w:tcW w:w="1604" w:type="dxa"/>
            <w:tcBorders>
              <w:top w:val="single" w:sz="8" w:space="0" w:color="000000"/>
              <w:left w:val="nil"/>
              <w:bottom w:val="single" w:sz="5" w:space="0" w:color="000000"/>
              <w:right w:val="nil"/>
            </w:tcBorders>
          </w:tcPr>
          <w:p w14:paraId="7424E853" w14:textId="77777777" w:rsidR="005933A3" w:rsidRDefault="001A7C18">
            <w:pPr>
              <w:pStyle w:val="TableParagraph"/>
              <w:spacing w:line="252" w:lineRule="exact"/>
              <w:ind w:left="274"/>
              <w:rPr>
                <w:rFonts w:ascii="Arial Narrow" w:eastAsia="Arial Narrow" w:hAnsi="Arial Narrow" w:cs="Arial Narrow"/>
              </w:rPr>
            </w:pPr>
            <w:r>
              <w:rPr>
                <w:rFonts w:ascii="Arial Narrow" w:eastAsia="Arial Narrow" w:hAnsi="Arial Narrow" w:cs="Arial Narrow"/>
                <w:spacing w:val="-1"/>
              </w:rPr>
              <w:t>L</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g</w:t>
            </w:r>
            <w:r>
              <w:rPr>
                <w:rFonts w:ascii="Arial Narrow" w:eastAsia="Arial Narrow" w:hAnsi="Arial Narrow" w:cs="Arial Narrow"/>
                <w:spacing w:val="-11"/>
              </w:rPr>
              <w:t xml:space="preserve"> </w:t>
            </w:r>
            <w:r>
              <w:rPr>
                <w:rFonts w:ascii="Arial Narrow" w:eastAsia="Arial Narrow" w:hAnsi="Arial Narrow" w:cs="Arial Narrow"/>
                <w:spacing w:val="1"/>
              </w:rPr>
              <w:t>B</w:t>
            </w:r>
            <w:r>
              <w:rPr>
                <w:rFonts w:ascii="Arial Narrow" w:eastAsia="Arial Narrow" w:hAnsi="Arial Narrow" w:cs="Arial Narrow"/>
              </w:rPr>
              <w:t>ri</w:t>
            </w:r>
            <w:r>
              <w:rPr>
                <w:rFonts w:ascii="Arial Narrow" w:eastAsia="Arial Narrow" w:hAnsi="Arial Narrow" w:cs="Arial Narrow"/>
                <w:spacing w:val="-1"/>
              </w:rPr>
              <w:t>d</w:t>
            </w:r>
            <w:r>
              <w:rPr>
                <w:rFonts w:ascii="Arial Narrow" w:eastAsia="Arial Narrow" w:hAnsi="Arial Narrow" w:cs="Arial Narrow"/>
              </w:rPr>
              <w:t>ge</w:t>
            </w:r>
          </w:p>
          <w:p w14:paraId="46F1AC8E" w14:textId="77777777" w:rsidR="005933A3" w:rsidRDefault="001A7C18">
            <w:pPr>
              <w:pStyle w:val="TableParagraph"/>
              <w:spacing w:line="252" w:lineRule="exact"/>
              <w:ind w:left="585"/>
              <w:rPr>
                <w:rFonts w:ascii="Arial Narrow" w:eastAsia="Arial Narrow" w:hAnsi="Arial Narrow" w:cs="Arial Narrow"/>
              </w:rPr>
            </w:pPr>
            <w:r>
              <w:rPr>
                <w:rFonts w:ascii="Arial Narrow" w:eastAsia="Arial Narrow" w:hAnsi="Arial Narrow" w:cs="Arial Narrow"/>
                <w:spacing w:val="-1"/>
              </w:rPr>
              <w:t>Tea</w:t>
            </w:r>
            <w:r>
              <w:rPr>
                <w:rFonts w:ascii="Arial Narrow" w:eastAsia="Arial Narrow" w:hAnsi="Arial Narrow" w:cs="Arial Narrow"/>
                <w:spacing w:val="1"/>
              </w:rPr>
              <w:t>c</w:t>
            </w:r>
            <w:r>
              <w:rPr>
                <w:rFonts w:ascii="Arial Narrow" w:eastAsia="Arial Narrow" w:hAnsi="Arial Narrow" w:cs="Arial Narrow"/>
                <w:spacing w:val="-1"/>
              </w:rPr>
              <w:t>h</w:t>
            </w:r>
            <w:r>
              <w:rPr>
                <w:rFonts w:ascii="Arial Narrow" w:eastAsia="Arial Narrow" w:hAnsi="Arial Narrow" w:cs="Arial Narrow"/>
              </w:rPr>
              <w:t>er</w:t>
            </w:r>
          </w:p>
        </w:tc>
        <w:tc>
          <w:tcPr>
            <w:tcW w:w="1447" w:type="dxa"/>
            <w:tcBorders>
              <w:top w:val="single" w:sz="8" w:space="0" w:color="000000"/>
              <w:left w:val="nil"/>
              <w:bottom w:val="single" w:sz="5" w:space="0" w:color="000000"/>
              <w:right w:val="nil"/>
            </w:tcBorders>
          </w:tcPr>
          <w:p w14:paraId="40759123" w14:textId="77777777" w:rsidR="005933A3" w:rsidRDefault="001A7C18">
            <w:pPr>
              <w:pStyle w:val="TableParagraph"/>
              <w:spacing w:line="252" w:lineRule="exact"/>
              <w:ind w:left="355"/>
              <w:rPr>
                <w:rFonts w:ascii="Arial Narrow" w:eastAsia="Arial Narrow" w:hAnsi="Arial Narrow" w:cs="Arial Narrow"/>
              </w:rPr>
            </w:pPr>
            <w:r>
              <w:rPr>
                <w:rFonts w:ascii="Arial Narrow" w:eastAsia="Arial Narrow" w:hAnsi="Arial Narrow" w:cs="Arial Narrow"/>
              </w:rPr>
              <w:t>S</w:t>
            </w:r>
            <w:r>
              <w:rPr>
                <w:rFonts w:ascii="Arial Narrow" w:eastAsia="Arial Narrow" w:hAnsi="Arial Narrow" w:cs="Arial Narrow"/>
                <w:spacing w:val="-1"/>
              </w:rPr>
              <w:t>h</w:t>
            </w:r>
            <w:r>
              <w:rPr>
                <w:rFonts w:ascii="Arial Narrow" w:eastAsia="Arial Narrow" w:hAnsi="Arial Narrow" w:cs="Arial Narrow"/>
              </w:rPr>
              <w:t>ort</w:t>
            </w:r>
            <w:r>
              <w:rPr>
                <w:rFonts w:ascii="Arial Narrow" w:eastAsia="Arial Narrow" w:hAnsi="Arial Narrow" w:cs="Arial Narrow"/>
                <w:spacing w:val="-10"/>
              </w:rPr>
              <w:t xml:space="preserve"> </w:t>
            </w:r>
            <w:r>
              <w:rPr>
                <w:rFonts w:ascii="Arial Narrow" w:eastAsia="Arial Narrow" w:hAnsi="Arial Narrow" w:cs="Arial Narrow"/>
              </w:rPr>
              <w:t>Bridge</w:t>
            </w:r>
          </w:p>
          <w:p w14:paraId="794DC57A" w14:textId="77777777" w:rsidR="005933A3" w:rsidRDefault="001A7C18">
            <w:pPr>
              <w:pStyle w:val="TableParagraph"/>
              <w:spacing w:line="252" w:lineRule="exact"/>
              <w:ind w:left="696"/>
              <w:rPr>
                <w:rFonts w:ascii="Arial Narrow" w:eastAsia="Arial Narrow" w:hAnsi="Arial Narrow" w:cs="Arial Narrow"/>
              </w:rPr>
            </w:pPr>
            <w:r>
              <w:rPr>
                <w:rFonts w:ascii="Arial Narrow" w:eastAsia="Arial Narrow" w:hAnsi="Arial Narrow" w:cs="Arial Narrow"/>
                <w:spacing w:val="-1"/>
              </w:rPr>
              <w:t>Tea</w:t>
            </w:r>
            <w:r>
              <w:rPr>
                <w:rFonts w:ascii="Arial Narrow" w:eastAsia="Arial Narrow" w:hAnsi="Arial Narrow" w:cs="Arial Narrow"/>
                <w:spacing w:val="1"/>
              </w:rPr>
              <w:t>c</w:t>
            </w:r>
            <w:r>
              <w:rPr>
                <w:rFonts w:ascii="Arial Narrow" w:eastAsia="Arial Narrow" w:hAnsi="Arial Narrow" w:cs="Arial Narrow"/>
                <w:spacing w:val="-1"/>
              </w:rPr>
              <w:t>h</w:t>
            </w:r>
            <w:r>
              <w:rPr>
                <w:rFonts w:ascii="Arial Narrow" w:eastAsia="Arial Narrow" w:hAnsi="Arial Narrow" w:cs="Arial Narrow"/>
              </w:rPr>
              <w:t>er</w:t>
            </w:r>
          </w:p>
        </w:tc>
        <w:tc>
          <w:tcPr>
            <w:tcW w:w="1890" w:type="dxa"/>
            <w:tcBorders>
              <w:top w:val="single" w:sz="8" w:space="0" w:color="000000"/>
              <w:left w:val="nil"/>
              <w:bottom w:val="single" w:sz="5" w:space="0" w:color="000000"/>
              <w:right w:val="nil"/>
            </w:tcBorders>
          </w:tcPr>
          <w:p w14:paraId="379DCA63" w14:textId="77777777" w:rsidR="005933A3" w:rsidRDefault="001A7C18" w:rsidP="00F35F2A">
            <w:pPr>
              <w:pStyle w:val="TableParagraph"/>
              <w:spacing w:before="4" w:line="252" w:lineRule="exact"/>
              <w:ind w:left="175" w:right="482" w:firstLine="10"/>
              <w:jc w:val="right"/>
              <w:rPr>
                <w:rFonts w:ascii="Arial Narrow" w:eastAsia="Arial Narrow" w:hAnsi="Arial Narrow" w:cs="Arial Narrow"/>
              </w:rPr>
            </w:pPr>
            <w:r>
              <w:rPr>
                <w:rFonts w:ascii="Arial Narrow" w:eastAsia="Arial Narrow" w:hAnsi="Arial Narrow" w:cs="Arial Narrow"/>
                <w:sz w:val="24"/>
                <w:szCs w:val="24"/>
              </w:rPr>
              <w:t xml:space="preserve">Administrator </w:t>
            </w:r>
            <w:r>
              <w:rPr>
                <w:rFonts w:ascii="Arial Narrow" w:eastAsia="Arial Narrow" w:hAnsi="Arial Narrow" w:cs="Arial Narrow"/>
                <w:spacing w:val="-1"/>
                <w:sz w:val="24"/>
                <w:szCs w:val="24"/>
              </w:rPr>
              <w:t>Endorsement</w:t>
            </w:r>
          </w:p>
        </w:tc>
        <w:tc>
          <w:tcPr>
            <w:tcW w:w="885" w:type="dxa"/>
            <w:tcBorders>
              <w:top w:val="single" w:sz="8" w:space="0" w:color="000000"/>
              <w:left w:val="nil"/>
              <w:bottom w:val="single" w:sz="5" w:space="0" w:color="000000"/>
              <w:right w:val="nil"/>
            </w:tcBorders>
          </w:tcPr>
          <w:p w14:paraId="3B6A158D" w14:textId="77777777" w:rsidR="005933A3" w:rsidRDefault="001A7C18">
            <w:pPr>
              <w:pStyle w:val="TableParagraph"/>
              <w:spacing w:line="252" w:lineRule="exact"/>
              <w:ind w:left="481"/>
              <w:rPr>
                <w:rFonts w:ascii="Arial Narrow" w:eastAsia="Arial Narrow" w:hAnsi="Arial Narrow" w:cs="Arial Narrow"/>
              </w:rPr>
            </w:pPr>
            <w:r>
              <w:rPr>
                <w:rFonts w:ascii="Arial Narrow" w:eastAsia="Arial Narrow" w:hAnsi="Arial Narrow" w:cs="Arial Narrow"/>
              </w:rPr>
              <w:t>Total</w:t>
            </w:r>
          </w:p>
        </w:tc>
      </w:tr>
      <w:tr w:rsidR="005933A3" w14:paraId="77EEEBC6" w14:textId="77777777" w:rsidTr="001A7C18">
        <w:trPr>
          <w:trHeight w:hRule="exact" w:val="378"/>
        </w:trPr>
        <w:tc>
          <w:tcPr>
            <w:tcW w:w="2376" w:type="dxa"/>
            <w:tcBorders>
              <w:top w:val="single" w:sz="5" w:space="0" w:color="000000"/>
              <w:left w:val="nil"/>
              <w:bottom w:val="nil"/>
              <w:right w:val="nil"/>
            </w:tcBorders>
          </w:tcPr>
          <w:p w14:paraId="23B44C27" w14:textId="77777777" w:rsidR="005933A3" w:rsidRDefault="001A7C18" w:rsidP="00F35F2A">
            <w:pPr>
              <w:pStyle w:val="TableParagraph"/>
              <w:spacing w:before="76"/>
              <w:ind w:left="74"/>
              <w:rPr>
                <w:rFonts w:ascii="Arial Narrow" w:eastAsia="Arial Narrow" w:hAnsi="Arial Narrow" w:cs="Arial Narrow"/>
              </w:rPr>
            </w:pPr>
            <w:r>
              <w:rPr>
                <w:rFonts w:ascii="Arial Narrow" w:eastAsia="Arial Narrow" w:hAnsi="Arial Narrow" w:cs="Arial Narrow"/>
                <w:spacing w:val="-1"/>
              </w:rPr>
              <w:t>2</w:t>
            </w:r>
            <w:r>
              <w:rPr>
                <w:rFonts w:ascii="Arial Narrow" w:eastAsia="Arial Narrow" w:hAnsi="Arial Narrow" w:cs="Arial Narrow"/>
              </w:rPr>
              <w:t>0</w:t>
            </w:r>
            <w:r>
              <w:rPr>
                <w:rFonts w:ascii="Arial Narrow" w:eastAsia="Arial Narrow" w:hAnsi="Arial Narrow" w:cs="Arial Narrow"/>
                <w:spacing w:val="-1"/>
              </w:rPr>
              <w:t>12</w:t>
            </w:r>
            <w:r>
              <w:rPr>
                <w:rFonts w:ascii="Arial Narrow" w:eastAsia="Arial Narrow" w:hAnsi="Arial Narrow" w:cs="Arial Narrow"/>
                <w:spacing w:val="1"/>
              </w:rPr>
              <w:t>-</w:t>
            </w:r>
            <w:r>
              <w:rPr>
                <w:rFonts w:ascii="Arial Narrow" w:eastAsia="Arial Narrow" w:hAnsi="Arial Narrow" w:cs="Arial Narrow"/>
              </w:rPr>
              <w:t>2</w:t>
            </w:r>
            <w:r>
              <w:rPr>
                <w:rFonts w:ascii="Arial Narrow" w:eastAsia="Arial Narrow" w:hAnsi="Arial Narrow" w:cs="Arial Narrow"/>
                <w:spacing w:val="-1"/>
              </w:rPr>
              <w:t>0</w:t>
            </w:r>
            <w:r>
              <w:rPr>
                <w:rFonts w:ascii="Arial Narrow" w:eastAsia="Arial Narrow" w:hAnsi="Arial Narrow" w:cs="Arial Narrow"/>
              </w:rPr>
              <w:t>13</w:t>
            </w:r>
          </w:p>
        </w:tc>
        <w:tc>
          <w:tcPr>
            <w:tcW w:w="1105" w:type="dxa"/>
            <w:tcBorders>
              <w:top w:val="single" w:sz="5" w:space="0" w:color="000000"/>
              <w:left w:val="nil"/>
              <w:bottom w:val="nil"/>
              <w:right w:val="nil"/>
            </w:tcBorders>
          </w:tcPr>
          <w:p w14:paraId="56DA2ED6" w14:textId="77777777" w:rsidR="005933A3" w:rsidRDefault="001A7C18" w:rsidP="00F35F2A">
            <w:pPr>
              <w:pStyle w:val="TableParagraph"/>
              <w:spacing w:before="76"/>
              <w:ind w:left="628"/>
              <w:rPr>
                <w:rFonts w:ascii="Arial Narrow" w:eastAsia="Arial Narrow" w:hAnsi="Arial Narrow" w:cs="Arial Narrow"/>
              </w:rPr>
            </w:pPr>
            <w:r>
              <w:rPr>
                <w:rFonts w:ascii="Arial Narrow" w:eastAsia="Arial Narrow" w:hAnsi="Arial Narrow" w:cs="Arial Narrow"/>
                <w:spacing w:val="-1"/>
              </w:rPr>
              <w:t>83</w:t>
            </w:r>
          </w:p>
        </w:tc>
        <w:tc>
          <w:tcPr>
            <w:tcW w:w="1604" w:type="dxa"/>
            <w:tcBorders>
              <w:top w:val="single" w:sz="5" w:space="0" w:color="000000"/>
              <w:left w:val="nil"/>
              <w:bottom w:val="nil"/>
              <w:right w:val="nil"/>
            </w:tcBorders>
          </w:tcPr>
          <w:p w14:paraId="0B43AA34" w14:textId="77777777" w:rsidR="005933A3" w:rsidRDefault="001A7C18" w:rsidP="00F35F2A">
            <w:pPr>
              <w:pStyle w:val="TableParagraph"/>
              <w:spacing w:before="76"/>
              <w:ind w:right="355"/>
              <w:jc w:val="right"/>
              <w:rPr>
                <w:rFonts w:ascii="Arial Narrow" w:eastAsia="Arial Narrow" w:hAnsi="Arial Narrow" w:cs="Arial Narrow"/>
              </w:rPr>
            </w:pPr>
            <w:r>
              <w:rPr>
                <w:rFonts w:ascii="Arial Narrow" w:eastAsia="Arial Narrow" w:hAnsi="Arial Narrow" w:cs="Arial Narrow"/>
                <w:w w:val="95"/>
              </w:rPr>
              <w:t>*</w:t>
            </w:r>
          </w:p>
        </w:tc>
        <w:tc>
          <w:tcPr>
            <w:tcW w:w="1447" w:type="dxa"/>
            <w:tcBorders>
              <w:top w:val="single" w:sz="5" w:space="0" w:color="000000"/>
              <w:left w:val="nil"/>
              <w:bottom w:val="nil"/>
              <w:right w:val="nil"/>
            </w:tcBorders>
          </w:tcPr>
          <w:p w14:paraId="3DE533EE" w14:textId="77777777" w:rsidR="005933A3" w:rsidRDefault="001A7C18" w:rsidP="00F35F2A">
            <w:pPr>
              <w:pStyle w:val="TableParagraph"/>
              <w:spacing w:before="76"/>
              <w:ind w:right="175"/>
              <w:jc w:val="right"/>
              <w:rPr>
                <w:rFonts w:ascii="Arial Narrow" w:eastAsia="Arial Narrow" w:hAnsi="Arial Narrow" w:cs="Arial Narrow"/>
              </w:rPr>
            </w:pPr>
            <w:r>
              <w:rPr>
                <w:rFonts w:ascii="Arial Narrow" w:eastAsia="Arial Narrow" w:hAnsi="Arial Narrow" w:cs="Arial Narrow"/>
                <w:w w:val="95"/>
              </w:rPr>
              <w:t>*</w:t>
            </w:r>
          </w:p>
        </w:tc>
        <w:tc>
          <w:tcPr>
            <w:tcW w:w="1890" w:type="dxa"/>
            <w:tcBorders>
              <w:top w:val="single" w:sz="5" w:space="0" w:color="000000"/>
              <w:left w:val="nil"/>
              <w:bottom w:val="nil"/>
              <w:right w:val="nil"/>
            </w:tcBorders>
          </w:tcPr>
          <w:p w14:paraId="1D05FD4A" w14:textId="77777777" w:rsidR="005933A3" w:rsidRDefault="003D4638" w:rsidP="00F35F2A">
            <w:pPr>
              <w:pStyle w:val="TableParagraph"/>
              <w:spacing w:before="76"/>
              <w:ind w:right="630"/>
              <w:jc w:val="right"/>
              <w:rPr>
                <w:rFonts w:ascii="Arial Narrow" w:eastAsia="Arial Narrow" w:hAnsi="Arial Narrow" w:cs="Arial Narrow"/>
              </w:rPr>
            </w:pPr>
            <w:r>
              <w:rPr>
                <w:rFonts w:ascii="Arial Narrow" w:eastAsia="Arial Narrow" w:hAnsi="Arial Narrow" w:cs="Arial Narrow"/>
                <w:w w:val="95"/>
              </w:rPr>
              <w:t>2</w:t>
            </w:r>
          </w:p>
        </w:tc>
        <w:tc>
          <w:tcPr>
            <w:tcW w:w="885" w:type="dxa"/>
            <w:tcBorders>
              <w:top w:val="single" w:sz="5" w:space="0" w:color="000000"/>
              <w:left w:val="nil"/>
              <w:bottom w:val="nil"/>
              <w:right w:val="nil"/>
            </w:tcBorders>
          </w:tcPr>
          <w:p w14:paraId="09D2D2D5" w14:textId="77777777" w:rsidR="005933A3" w:rsidRDefault="003D4638" w:rsidP="00F35F2A">
            <w:pPr>
              <w:pStyle w:val="TableParagraph"/>
              <w:spacing w:before="76"/>
              <w:ind w:right="76"/>
              <w:jc w:val="right"/>
              <w:rPr>
                <w:rFonts w:ascii="Arial Narrow" w:eastAsia="Arial Narrow" w:hAnsi="Arial Narrow" w:cs="Arial Narrow"/>
              </w:rPr>
            </w:pPr>
            <w:r>
              <w:rPr>
                <w:rFonts w:ascii="Arial Narrow" w:eastAsia="Arial Narrow" w:hAnsi="Arial Narrow" w:cs="Arial Narrow"/>
                <w:spacing w:val="-1"/>
                <w:w w:val="95"/>
              </w:rPr>
              <w:t>85</w:t>
            </w:r>
          </w:p>
        </w:tc>
      </w:tr>
      <w:tr w:rsidR="005933A3" w14:paraId="22AE7748" w14:textId="77777777" w:rsidTr="001A7C18">
        <w:trPr>
          <w:trHeight w:hRule="exact" w:val="330"/>
        </w:trPr>
        <w:tc>
          <w:tcPr>
            <w:tcW w:w="2376" w:type="dxa"/>
            <w:tcBorders>
              <w:top w:val="nil"/>
              <w:left w:val="nil"/>
              <w:bottom w:val="nil"/>
              <w:right w:val="nil"/>
            </w:tcBorders>
          </w:tcPr>
          <w:p w14:paraId="23D80630" w14:textId="77777777" w:rsidR="005933A3" w:rsidRDefault="001A7C18" w:rsidP="00F35F2A">
            <w:pPr>
              <w:pStyle w:val="TableParagraph"/>
              <w:spacing w:before="28"/>
              <w:ind w:left="74"/>
              <w:rPr>
                <w:rFonts w:ascii="Arial Narrow" w:eastAsia="Arial Narrow" w:hAnsi="Arial Narrow" w:cs="Arial Narrow"/>
              </w:rPr>
            </w:pPr>
            <w:r>
              <w:rPr>
                <w:rFonts w:ascii="Arial Narrow" w:eastAsia="Arial Narrow" w:hAnsi="Arial Narrow" w:cs="Arial Narrow"/>
                <w:spacing w:val="-1"/>
              </w:rPr>
              <w:t>2</w:t>
            </w:r>
            <w:r>
              <w:rPr>
                <w:rFonts w:ascii="Arial Narrow" w:eastAsia="Arial Narrow" w:hAnsi="Arial Narrow" w:cs="Arial Narrow"/>
              </w:rPr>
              <w:t>0</w:t>
            </w:r>
            <w:r>
              <w:rPr>
                <w:rFonts w:ascii="Arial Narrow" w:eastAsia="Arial Narrow" w:hAnsi="Arial Narrow" w:cs="Arial Narrow"/>
                <w:spacing w:val="-1"/>
              </w:rPr>
              <w:t>13</w:t>
            </w:r>
            <w:r>
              <w:rPr>
                <w:rFonts w:ascii="Arial Narrow" w:eastAsia="Arial Narrow" w:hAnsi="Arial Narrow" w:cs="Arial Narrow"/>
                <w:spacing w:val="1"/>
              </w:rPr>
              <w:t>-</w:t>
            </w:r>
            <w:r>
              <w:rPr>
                <w:rFonts w:ascii="Arial Narrow" w:eastAsia="Arial Narrow" w:hAnsi="Arial Narrow" w:cs="Arial Narrow"/>
              </w:rPr>
              <w:t>2</w:t>
            </w:r>
            <w:r>
              <w:rPr>
                <w:rFonts w:ascii="Arial Narrow" w:eastAsia="Arial Narrow" w:hAnsi="Arial Narrow" w:cs="Arial Narrow"/>
                <w:spacing w:val="-1"/>
              </w:rPr>
              <w:t>0</w:t>
            </w:r>
            <w:r>
              <w:rPr>
                <w:rFonts w:ascii="Arial Narrow" w:eastAsia="Arial Narrow" w:hAnsi="Arial Narrow" w:cs="Arial Narrow"/>
              </w:rPr>
              <w:t>14</w:t>
            </w:r>
          </w:p>
        </w:tc>
        <w:tc>
          <w:tcPr>
            <w:tcW w:w="1105" w:type="dxa"/>
            <w:tcBorders>
              <w:top w:val="nil"/>
              <w:left w:val="nil"/>
              <w:bottom w:val="nil"/>
              <w:right w:val="nil"/>
            </w:tcBorders>
          </w:tcPr>
          <w:p w14:paraId="317231A3" w14:textId="77777777" w:rsidR="005933A3" w:rsidRDefault="001A7C18" w:rsidP="00F35F2A">
            <w:pPr>
              <w:pStyle w:val="TableParagraph"/>
              <w:spacing w:before="28"/>
              <w:ind w:left="527"/>
              <w:rPr>
                <w:rFonts w:ascii="Arial Narrow" w:eastAsia="Arial Narrow" w:hAnsi="Arial Narrow" w:cs="Arial Narrow"/>
              </w:rPr>
            </w:pPr>
            <w:r>
              <w:rPr>
                <w:rFonts w:ascii="Arial Narrow" w:eastAsia="Arial Narrow" w:hAnsi="Arial Narrow" w:cs="Arial Narrow"/>
                <w:spacing w:val="-1"/>
              </w:rPr>
              <w:t>1</w:t>
            </w:r>
            <w:r>
              <w:rPr>
                <w:rFonts w:ascii="Arial Narrow" w:eastAsia="Arial Narrow" w:hAnsi="Arial Narrow" w:cs="Arial Narrow"/>
              </w:rPr>
              <w:t>94</w:t>
            </w:r>
          </w:p>
        </w:tc>
        <w:tc>
          <w:tcPr>
            <w:tcW w:w="1604" w:type="dxa"/>
            <w:tcBorders>
              <w:top w:val="nil"/>
              <w:left w:val="nil"/>
              <w:bottom w:val="nil"/>
              <w:right w:val="nil"/>
            </w:tcBorders>
          </w:tcPr>
          <w:p w14:paraId="04E6F7A9" w14:textId="77777777" w:rsidR="005933A3" w:rsidRDefault="001A7C18" w:rsidP="00F35F2A">
            <w:pPr>
              <w:pStyle w:val="TableParagraph"/>
              <w:spacing w:before="28"/>
              <w:ind w:left="1047"/>
              <w:rPr>
                <w:rFonts w:ascii="Arial Narrow" w:eastAsia="Arial Narrow" w:hAnsi="Arial Narrow" w:cs="Arial Narrow"/>
              </w:rPr>
            </w:pPr>
            <w:r>
              <w:rPr>
                <w:rFonts w:ascii="Arial Narrow" w:eastAsia="Arial Narrow" w:hAnsi="Arial Narrow" w:cs="Arial Narrow"/>
                <w:spacing w:val="-1"/>
              </w:rPr>
              <w:t>70</w:t>
            </w:r>
          </w:p>
        </w:tc>
        <w:tc>
          <w:tcPr>
            <w:tcW w:w="1447" w:type="dxa"/>
            <w:tcBorders>
              <w:top w:val="nil"/>
              <w:left w:val="nil"/>
              <w:bottom w:val="nil"/>
              <w:right w:val="nil"/>
            </w:tcBorders>
          </w:tcPr>
          <w:p w14:paraId="2BB7BFC6" w14:textId="77777777" w:rsidR="005933A3" w:rsidRDefault="001A7C18" w:rsidP="00F35F2A">
            <w:pPr>
              <w:pStyle w:val="TableParagraph"/>
              <w:spacing w:before="28"/>
              <w:ind w:right="177"/>
              <w:jc w:val="right"/>
              <w:rPr>
                <w:rFonts w:ascii="Arial Narrow" w:eastAsia="Arial Narrow" w:hAnsi="Arial Narrow" w:cs="Arial Narrow"/>
              </w:rPr>
            </w:pPr>
            <w:r>
              <w:rPr>
                <w:rFonts w:ascii="Arial Narrow" w:eastAsia="Arial Narrow" w:hAnsi="Arial Narrow" w:cs="Arial Narrow"/>
                <w:spacing w:val="-1"/>
                <w:w w:val="95"/>
              </w:rPr>
              <w:t>83</w:t>
            </w:r>
          </w:p>
        </w:tc>
        <w:tc>
          <w:tcPr>
            <w:tcW w:w="1890" w:type="dxa"/>
            <w:tcBorders>
              <w:top w:val="nil"/>
              <w:left w:val="nil"/>
              <w:bottom w:val="nil"/>
              <w:right w:val="nil"/>
            </w:tcBorders>
          </w:tcPr>
          <w:p w14:paraId="4344DD4E" w14:textId="77777777" w:rsidR="005933A3" w:rsidRDefault="001A7C18" w:rsidP="00F35F2A">
            <w:pPr>
              <w:pStyle w:val="TableParagraph"/>
              <w:spacing w:before="28"/>
              <w:ind w:left="1047"/>
              <w:rPr>
                <w:rFonts w:ascii="Arial Narrow" w:eastAsia="Arial Narrow" w:hAnsi="Arial Narrow" w:cs="Arial Narrow"/>
              </w:rPr>
            </w:pPr>
            <w:r>
              <w:rPr>
                <w:rFonts w:ascii="Arial Narrow" w:eastAsia="Arial Narrow" w:hAnsi="Arial Narrow" w:cs="Arial Narrow"/>
                <w:spacing w:val="-1"/>
              </w:rPr>
              <w:t>71</w:t>
            </w:r>
          </w:p>
        </w:tc>
        <w:tc>
          <w:tcPr>
            <w:tcW w:w="885" w:type="dxa"/>
            <w:tcBorders>
              <w:top w:val="nil"/>
              <w:left w:val="nil"/>
              <w:bottom w:val="nil"/>
              <w:right w:val="nil"/>
            </w:tcBorders>
          </w:tcPr>
          <w:p w14:paraId="43EAD306" w14:textId="77777777" w:rsidR="005933A3" w:rsidRDefault="001A7C18" w:rsidP="00F35F2A">
            <w:pPr>
              <w:pStyle w:val="TableParagraph"/>
              <w:spacing w:before="28"/>
              <w:ind w:left="581"/>
              <w:rPr>
                <w:rFonts w:ascii="Arial Narrow" w:eastAsia="Arial Narrow" w:hAnsi="Arial Narrow" w:cs="Arial Narrow"/>
              </w:rPr>
            </w:pPr>
            <w:r>
              <w:rPr>
                <w:rFonts w:ascii="Arial Narrow" w:eastAsia="Arial Narrow" w:hAnsi="Arial Narrow" w:cs="Arial Narrow"/>
                <w:spacing w:val="-1"/>
              </w:rPr>
              <w:t>4</w:t>
            </w:r>
            <w:r>
              <w:rPr>
                <w:rFonts w:ascii="Arial Narrow" w:eastAsia="Arial Narrow" w:hAnsi="Arial Narrow" w:cs="Arial Narrow"/>
              </w:rPr>
              <w:t>18</w:t>
            </w:r>
          </w:p>
        </w:tc>
      </w:tr>
      <w:tr w:rsidR="005933A3" w14:paraId="73D2C020" w14:textId="77777777" w:rsidTr="001A7C18">
        <w:trPr>
          <w:trHeight w:hRule="exact" w:val="337"/>
        </w:trPr>
        <w:tc>
          <w:tcPr>
            <w:tcW w:w="2376" w:type="dxa"/>
            <w:tcBorders>
              <w:top w:val="nil"/>
              <w:left w:val="nil"/>
              <w:bottom w:val="nil"/>
              <w:right w:val="nil"/>
            </w:tcBorders>
          </w:tcPr>
          <w:p w14:paraId="1A22C06D" w14:textId="77777777" w:rsidR="005933A3" w:rsidRDefault="001A7C18" w:rsidP="00F35F2A">
            <w:pPr>
              <w:pStyle w:val="TableParagraph"/>
              <w:spacing w:before="28"/>
              <w:ind w:left="74"/>
              <w:rPr>
                <w:rFonts w:ascii="Arial Narrow" w:eastAsia="Arial Narrow" w:hAnsi="Arial Narrow" w:cs="Arial Narrow"/>
              </w:rPr>
            </w:pPr>
            <w:r>
              <w:rPr>
                <w:rFonts w:ascii="Arial Narrow" w:eastAsia="Arial Narrow" w:hAnsi="Arial Narrow" w:cs="Arial Narrow"/>
                <w:spacing w:val="-1"/>
              </w:rPr>
              <w:t>2</w:t>
            </w:r>
            <w:r>
              <w:rPr>
                <w:rFonts w:ascii="Arial Narrow" w:eastAsia="Arial Narrow" w:hAnsi="Arial Narrow" w:cs="Arial Narrow"/>
              </w:rPr>
              <w:t>0</w:t>
            </w:r>
            <w:r>
              <w:rPr>
                <w:rFonts w:ascii="Arial Narrow" w:eastAsia="Arial Narrow" w:hAnsi="Arial Narrow" w:cs="Arial Narrow"/>
                <w:spacing w:val="-1"/>
              </w:rPr>
              <w:t>14</w:t>
            </w:r>
            <w:r>
              <w:rPr>
                <w:rFonts w:ascii="Arial Narrow" w:eastAsia="Arial Narrow" w:hAnsi="Arial Narrow" w:cs="Arial Narrow"/>
                <w:spacing w:val="1"/>
              </w:rPr>
              <w:t>-</w:t>
            </w:r>
            <w:r>
              <w:rPr>
                <w:rFonts w:ascii="Arial Narrow" w:eastAsia="Arial Narrow" w:hAnsi="Arial Narrow" w:cs="Arial Narrow"/>
              </w:rPr>
              <w:t>2</w:t>
            </w:r>
            <w:r>
              <w:rPr>
                <w:rFonts w:ascii="Arial Narrow" w:eastAsia="Arial Narrow" w:hAnsi="Arial Narrow" w:cs="Arial Narrow"/>
                <w:spacing w:val="-1"/>
              </w:rPr>
              <w:t>0</w:t>
            </w:r>
            <w:r>
              <w:rPr>
                <w:rFonts w:ascii="Arial Narrow" w:eastAsia="Arial Narrow" w:hAnsi="Arial Narrow" w:cs="Arial Narrow"/>
              </w:rPr>
              <w:t>15</w:t>
            </w:r>
          </w:p>
        </w:tc>
        <w:tc>
          <w:tcPr>
            <w:tcW w:w="1105" w:type="dxa"/>
            <w:tcBorders>
              <w:top w:val="nil"/>
              <w:left w:val="nil"/>
              <w:bottom w:val="nil"/>
              <w:right w:val="nil"/>
            </w:tcBorders>
          </w:tcPr>
          <w:p w14:paraId="423CE313" w14:textId="77777777" w:rsidR="005933A3" w:rsidRDefault="001A7C18" w:rsidP="00F35F2A">
            <w:pPr>
              <w:pStyle w:val="TableParagraph"/>
              <w:spacing w:before="28"/>
              <w:ind w:left="527"/>
              <w:rPr>
                <w:rFonts w:ascii="Arial Narrow" w:eastAsia="Arial Narrow" w:hAnsi="Arial Narrow" w:cs="Arial Narrow"/>
              </w:rPr>
            </w:pPr>
            <w:r>
              <w:rPr>
                <w:rFonts w:ascii="Arial Narrow" w:eastAsia="Arial Narrow" w:hAnsi="Arial Narrow" w:cs="Arial Narrow"/>
                <w:spacing w:val="-1"/>
              </w:rPr>
              <w:t>2</w:t>
            </w:r>
            <w:r>
              <w:rPr>
                <w:rFonts w:ascii="Arial Narrow" w:eastAsia="Arial Narrow" w:hAnsi="Arial Narrow" w:cs="Arial Narrow"/>
              </w:rPr>
              <w:t>76</w:t>
            </w:r>
          </w:p>
        </w:tc>
        <w:tc>
          <w:tcPr>
            <w:tcW w:w="1604" w:type="dxa"/>
            <w:tcBorders>
              <w:top w:val="nil"/>
              <w:left w:val="nil"/>
              <w:bottom w:val="nil"/>
              <w:right w:val="nil"/>
            </w:tcBorders>
          </w:tcPr>
          <w:p w14:paraId="34E022B3" w14:textId="77777777" w:rsidR="005933A3" w:rsidRDefault="001A7C18" w:rsidP="00F35F2A">
            <w:pPr>
              <w:pStyle w:val="TableParagraph"/>
              <w:spacing w:before="28"/>
              <w:ind w:left="1047"/>
              <w:rPr>
                <w:rFonts w:ascii="Arial Narrow" w:eastAsia="Arial Narrow" w:hAnsi="Arial Narrow" w:cs="Arial Narrow"/>
              </w:rPr>
            </w:pPr>
            <w:r>
              <w:rPr>
                <w:rFonts w:ascii="Arial Narrow" w:eastAsia="Arial Narrow" w:hAnsi="Arial Narrow" w:cs="Arial Narrow"/>
                <w:spacing w:val="-1"/>
              </w:rPr>
              <w:t>60</w:t>
            </w:r>
          </w:p>
        </w:tc>
        <w:tc>
          <w:tcPr>
            <w:tcW w:w="1447" w:type="dxa"/>
            <w:tcBorders>
              <w:top w:val="nil"/>
              <w:left w:val="nil"/>
              <w:bottom w:val="nil"/>
              <w:right w:val="nil"/>
            </w:tcBorders>
          </w:tcPr>
          <w:p w14:paraId="159FFBDB" w14:textId="77777777" w:rsidR="005933A3" w:rsidRDefault="001A7C18" w:rsidP="00F35F2A">
            <w:pPr>
              <w:pStyle w:val="TableParagraph"/>
              <w:spacing w:before="28"/>
              <w:ind w:right="177"/>
              <w:jc w:val="right"/>
              <w:rPr>
                <w:rFonts w:ascii="Arial Narrow" w:eastAsia="Arial Narrow" w:hAnsi="Arial Narrow" w:cs="Arial Narrow"/>
              </w:rPr>
            </w:pPr>
            <w:r>
              <w:rPr>
                <w:rFonts w:ascii="Arial Narrow" w:eastAsia="Arial Narrow" w:hAnsi="Arial Narrow" w:cs="Arial Narrow"/>
                <w:spacing w:val="-1"/>
                <w:w w:val="95"/>
              </w:rPr>
              <w:t>72</w:t>
            </w:r>
          </w:p>
        </w:tc>
        <w:tc>
          <w:tcPr>
            <w:tcW w:w="1890" w:type="dxa"/>
            <w:tcBorders>
              <w:top w:val="nil"/>
              <w:left w:val="nil"/>
              <w:bottom w:val="nil"/>
              <w:right w:val="nil"/>
            </w:tcBorders>
          </w:tcPr>
          <w:p w14:paraId="358DB755" w14:textId="77777777" w:rsidR="005933A3" w:rsidRDefault="001A7C18" w:rsidP="00F35F2A">
            <w:pPr>
              <w:pStyle w:val="TableParagraph"/>
              <w:spacing w:before="28"/>
              <w:ind w:left="1047"/>
              <w:rPr>
                <w:rFonts w:ascii="Arial Narrow" w:eastAsia="Arial Narrow" w:hAnsi="Arial Narrow" w:cs="Arial Narrow"/>
              </w:rPr>
            </w:pPr>
            <w:r>
              <w:rPr>
                <w:rFonts w:ascii="Arial Narrow" w:eastAsia="Arial Narrow" w:hAnsi="Arial Narrow" w:cs="Arial Narrow"/>
                <w:spacing w:val="-1"/>
              </w:rPr>
              <w:t>96</w:t>
            </w:r>
          </w:p>
        </w:tc>
        <w:tc>
          <w:tcPr>
            <w:tcW w:w="885" w:type="dxa"/>
            <w:tcBorders>
              <w:top w:val="nil"/>
              <w:left w:val="nil"/>
              <w:bottom w:val="nil"/>
              <w:right w:val="nil"/>
            </w:tcBorders>
          </w:tcPr>
          <w:p w14:paraId="18BF0941" w14:textId="77777777" w:rsidR="005933A3" w:rsidRDefault="001A7C18" w:rsidP="00F35F2A">
            <w:pPr>
              <w:pStyle w:val="TableParagraph"/>
              <w:spacing w:before="28"/>
              <w:ind w:left="581"/>
              <w:rPr>
                <w:rFonts w:ascii="Arial Narrow" w:eastAsia="Arial Narrow" w:hAnsi="Arial Narrow" w:cs="Arial Narrow"/>
              </w:rPr>
            </w:pPr>
            <w:r>
              <w:rPr>
                <w:rFonts w:ascii="Arial Narrow" w:eastAsia="Arial Narrow" w:hAnsi="Arial Narrow" w:cs="Arial Narrow"/>
                <w:spacing w:val="-1"/>
              </w:rPr>
              <w:t>5</w:t>
            </w:r>
            <w:r>
              <w:rPr>
                <w:rFonts w:ascii="Arial Narrow" w:eastAsia="Arial Narrow" w:hAnsi="Arial Narrow" w:cs="Arial Narrow"/>
              </w:rPr>
              <w:t>04</w:t>
            </w:r>
          </w:p>
        </w:tc>
      </w:tr>
      <w:tr w:rsidR="005933A3" w:rsidRPr="00483AA3" w14:paraId="6BBF915B" w14:textId="77777777" w:rsidTr="001A7C18">
        <w:trPr>
          <w:trHeight w:hRule="exact" w:val="382"/>
        </w:trPr>
        <w:tc>
          <w:tcPr>
            <w:tcW w:w="2376" w:type="dxa"/>
            <w:tcBorders>
              <w:top w:val="nil"/>
              <w:left w:val="nil"/>
              <w:bottom w:val="nil"/>
              <w:right w:val="nil"/>
            </w:tcBorders>
          </w:tcPr>
          <w:p w14:paraId="772190B2" w14:textId="77777777" w:rsidR="005933A3" w:rsidRPr="00483AA3" w:rsidRDefault="001A7C18" w:rsidP="00F35F2A">
            <w:pPr>
              <w:pStyle w:val="TableParagraph"/>
              <w:spacing w:before="35"/>
              <w:ind w:left="74"/>
              <w:rPr>
                <w:rFonts w:ascii="Arial Narrow" w:eastAsia="Arial Narrow" w:hAnsi="Arial Narrow" w:cs="Arial Narrow"/>
              </w:rPr>
            </w:pPr>
            <w:r w:rsidRPr="00483AA3">
              <w:rPr>
                <w:rFonts w:ascii="Arial Narrow" w:eastAsia="Arial Narrow" w:hAnsi="Arial Narrow" w:cs="Arial Narrow"/>
                <w:spacing w:val="-1"/>
              </w:rPr>
              <w:t>2</w:t>
            </w:r>
            <w:r w:rsidRPr="00483AA3">
              <w:rPr>
                <w:rFonts w:ascii="Arial Narrow" w:eastAsia="Arial Narrow" w:hAnsi="Arial Narrow" w:cs="Arial Narrow"/>
              </w:rPr>
              <w:t>0</w:t>
            </w:r>
            <w:r w:rsidRPr="00483AA3">
              <w:rPr>
                <w:rFonts w:ascii="Arial Narrow" w:eastAsia="Arial Narrow" w:hAnsi="Arial Narrow" w:cs="Arial Narrow"/>
                <w:spacing w:val="-1"/>
              </w:rPr>
              <w:t>15</w:t>
            </w:r>
            <w:r w:rsidRPr="00483AA3">
              <w:rPr>
                <w:rFonts w:ascii="Arial Narrow" w:eastAsia="Arial Narrow" w:hAnsi="Arial Narrow" w:cs="Arial Narrow"/>
                <w:spacing w:val="1"/>
              </w:rPr>
              <w:t>-</w:t>
            </w:r>
            <w:r w:rsidRPr="00483AA3">
              <w:rPr>
                <w:rFonts w:ascii="Arial Narrow" w:eastAsia="Arial Narrow" w:hAnsi="Arial Narrow" w:cs="Arial Narrow"/>
              </w:rPr>
              <w:t>2</w:t>
            </w:r>
            <w:r w:rsidRPr="00483AA3">
              <w:rPr>
                <w:rFonts w:ascii="Arial Narrow" w:eastAsia="Arial Narrow" w:hAnsi="Arial Narrow" w:cs="Arial Narrow"/>
                <w:spacing w:val="-1"/>
              </w:rPr>
              <w:t>0</w:t>
            </w:r>
            <w:r w:rsidRPr="00483AA3">
              <w:rPr>
                <w:rFonts w:ascii="Arial Narrow" w:eastAsia="Arial Narrow" w:hAnsi="Arial Narrow" w:cs="Arial Narrow"/>
              </w:rPr>
              <w:t>16</w:t>
            </w:r>
          </w:p>
        </w:tc>
        <w:tc>
          <w:tcPr>
            <w:tcW w:w="1105" w:type="dxa"/>
            <w:tcBorders>
              <w:top w:val="nil"/>
              <w:left w:val="nil"/>
              <w:bottom w:val="nil"/>
              <w:right w:val="nil"/>
            </w:tcBorders>
          </w:tcPr>
          <w:p w14:paraId="5DB8ED48" w14:textId="77777777" w:rsidR="005933A3" w:rsidRPr="00483AA3" w:rsidRDefault="001A7C18" w:rsidP="00F35F2A">
            <w:pPr>
              <w:pStyle w:val="TableParagraph"/>
              <w:spacing w:before="35"/>
              <w:ind w:left="527"/>
              <w:rPr>
                <w:rFonts w:ascii="Arial Narrow" w:eastAsia="Arial Narrow" w:hAnsi="Arial Narrow" w:cs="Arial Narrow"/>
              </w:rPr>
            </w:pPr>
            <w:r w:rsidRPr="00483AA3">
              <w:rPr>
                <w:rFonts w:ascii="Arial Narrow" w:eastAsia="Arial Narrow" w:hAnsi="Arial Narrow" w:cs="Arial Narrow"/>
                <w:spacing w:val="-1"/>
              </w:rPr>
              <w:t>3</w:t>
            </w:r>
            <w:r w:rsidRPr="00483AA3">
              <w:rPr>
                <w:rFonts w:ascii="Arial Narrow" w:eastAsia="Arial Narrow" w:hAnsi="Arial Narrow" w:cs="Arial Narrow"/>
              </w:rPr>
              <w:t>37</w:t>
            </w:r>
          </w:p>
        </w:tc>
        <w:tc>
          <w:tcPr>
            <w:tcW w:w="1604" w:type="dxa"/>
            <w:tcBorders>
              <w:top w:val="nil"/>
              <w:left w:val="nil"/>
              <w:bottom w:val="nil"/>
              <w:right w:val="nil"/>
            </w:tcBorders>
          </w:tcPr>
          <w:p w14:paraId="1A73BD4C" w14:textId="77777777" w:rsidR="005933A3" w:rsidRPr="00483AA3" w:rsidRDefault="001A7C18" w:rsidP="00F35F2A">
            <w:pPr>
              <w:pStyle w:val="TableParagraph"/>
              <w:spacing w:before="35"/>
              <w:ind w:left="1047"/>
              <w:rPr>
                <w:rFonts w:ascii="Arial Narrow" w:eastAsia="Arial Narrow" w:hAnsi="Arial Narrow" w:cs="Arial Narrow"/>
              </w:rPr>
            </w:pPr>
            <w:r w:rsidRPr="00483AA3">
              <w:rPr>
                <w:rFonts w:ascii="Arial Narrow" w:eastAsia="Arial Narrow" w:hAnsi="Arial Narrow" w:cs="Arial Narrow"/>
                <w:spacing w:val="-1"/>
              </w:rPr>
              <w:t>30</w:t>
            </w:r>
          </w:p>
        </w:tc>
        <w:tc>
          <w:tcPr>
            <w:tcW w:w="1447" w:type="dxa"/>
            <w:tcBorders>
              <w:top w:val="nil"/>
              <w:left w:val="nil"/>
              <w:bottom w:val="nil"/>
              <w:right w:val="nil"/>
            </w:tcBorders>
          </w:tcPr>
          <w:p w14:paraId="6531D3CA" w14:textId="77777777" w:rsidR="005933A3" w:rsidRPr="00483AA3" w:rsidRDefault="001A7C18" w:rsidP="00F35F2A">
            <w:pPr>
              <w:pStyle w:val="TableParagraph"/>
              <w:spacing w:before="35"/>
              <w:ind w:right="177"/>
              <w:jc w:val="right"/>
              <w:rPr>
                <w:rFonts w:ascii="Arial Narrow" w:eastAsia="Arial Narrow" w:hAnsi="Arial Narrow" w:cs="Arial Narrow"/>
              </w:rPr>
            </w:pPr>
            <w:r w:rsidRPr="00483AA3">
              <w:rPr>
                <w:rFonts w:ascii="Arial Narrow" w:eastAsia="Arial Narrow" w:hAnsi="Arial Narrow" w:cs="Arial Narrow"/>
                <w:spacing w:val="-1"/>
                <w:w w:val="95"/>
              </w:rPr>
              <w:t>28</w:t>
            </w:r>
          </w:p>
        </w:tc>
        <w:tc>
          <w:tcPr>
            <w:tcW w:w="1890" w:type="dxa"/>
            <w:tcBorders>
              <w:top w:val="nil"/>
              <w:left w:val="nil"/>
              <w:bottom w:val="nil"/>
              <w:right w:val="nil"/>
            </w:tcBorders>
          </w:tcPr>
          <w:p w14:paraId="4396DBA7" w14:textId="77777777" w:rsidR="005933A3" w:rsidRPr="00483AA3" w:rsidRDefault="001A7C18" w:rsidP="00F35F2A">
            <w:pPr>
              <w:pStyle w:val="TableParagraph"/>
              <w:spacing w:before="35"/>
              <w:ind w:left="1047"/>
              <w:rPr>
                <w:rFonts w:ascii="Arial Narrow" w:eastAsia="Arial Narrow" w:hAnsi="Arial Narrow" w:cs="Arial Narrow"/>
              </w:rPr>
            </w:pPr>
            <w:r w:rsidRPr="00483AA3">
              <w:rPr>
                <w:rFonts w:ascii="Arial Narrow" w:eastAsia="Arial Narrow" w:hAnsi="Arial Narrow" w:cs="Arial Narrow"/>
                <w:spacing w:val="-1"/>
              </w:rPr>
              <w:t>36</w:t>
            </w:r>
          </w:p>
        </w:tc>
        <w:tc>
          <w:tcPr>
            <w:tcW w:w="885" w:type="dxa"/>
            <w:tcBorders>
              <w:top w:val="nil"/>
              <w:left w:val="nil"/>
              <w:bottom w:val="nil"/>
              <w:right w:val="nil"/>
            </w:tcBorders>
          </w:tcPr>
          <w:p w14:paraId="0D756565" w14:textId="77777777" w:rsidR="005933A3" w:rsidRPr="00483AA3" w:rsidRDefault="001A7C18" w:rsidP="00F35F2A">
            <w:pPr>
              <w:pStyle w:val="TableParagraph"/>
              <w:spacing w:before="35"/>
              <w:ind w:left="581"/>
              <w:rPr>
                <w:rFonts w:ascii="Arial Narrow" w:eastAsia="Arial Narrow" w:hAnsi="Arial Narrow" w:cs="Arial Narrow"/>
              </w:rPr>
            </w:pPr>
            <w:r w:rsidRPr="00483AA3">
              <w:rPr>
                <w:rFonts w:ascii="Arial Narrow" w:eastAsia="Arial Narrow" w:hAnsi="Arial Narrow" w:cs="Arial Narrow"/>
                <w:spacing w:val="-1"/>
              </w:rPr>
              <w:t>4</w:t>
            </w:r>
            <w:r w:rsidRPr="00483AA3">
              <w:rPr>
                <w:rFonts w:ascii="Arial Narrow" w:eastAsia="Arial Narrow" w:hAnsi="Arial Narrow" w:cs="Arial Narrow"/>
              </w:rPr>
              <w:t>31</w:t>
            </w:r>
          </w:p>
        </w:tc>
      </w:tr>
    </w:tbl>
    <w:p w14:paraId="2F383CB5" w14:textId="77777777" w:rsidR="005933A3" w:rsidRPr="00483AA3" w:rsidRDefault="001A7C18" w:rsidP="00F35F2A">
      <w:pPr>
        <w:tabs>
          <w:tab w:val="left" w:pos="3121"/>
          <w:tab w:val="left" w:pos="4876"/>
          <w:tab w:val="left" w:pos="6591"/>
          <w:tab w:val="left" w:pos="7830"/>
          <w:tab w:val="left" w:pos="9149"/>
          <w:tab w:val="left" w:pos="9559"/>
        </w:tabs>
        <w:spacing w:line="251" w:lineRule="exact"/>
        <w:ind w:left="270"/>
        <w:rPr>
          <w:rFonts w:ascii="Arial Narrow" w:eastAsia="Arial Narrow" w:hAnsi="Arial Narrow" w:cs="Arial Narrow"/>
        </w:rPr>
      </w:pPr>
      <w:r w:rsidRPr="00483AA3">
        <w:rPr>
          <w:rFonts w:ascii="Arial Narrow" w:eastAsia="Arial Narrow" w:hAnsi="Arial Narrow" w:cs="Arial Narrow"/>
          <w:spacing w:val="-1"/>
          <w:u w:val="thick" w:color="000000"/>
        </w:rPr>
        <w:t>2</w:t>
      </w:r>
      <w:r w:rsidRPr="00483AA3">
        <w:rPr>
          <w:rFonts w:ascii="Arial Narrow" w:eastAsia="Arial Narrow" w:hAnsi="Arial Narrow" w:cs="Arial Narrow"/>
          <w:u w:val="thick" w:color="000000"/>
        </w:rPr>
        <w:t>0</w:t>
      </w:r>
      <w:r w:rsidRPr="00483AA3">
        <w:rPr>
          <w:rFonts w:ascii="Arial Narrow" w:eastAsia="Arial Narrow" w:hAnsi="Arial Narrow" w:cs="Arial Narrow"/>
          <w:spacing w:val="-1"/>
          <w:u w:val="thick" w:color="000000"/>
        </w:rPr>
        <w:t>16</w:t>
      </w:r>
      <w:r w:rsidRPr="00483AA3">
        <w:rPr>
          <w:rFonts w:ascii="Arial Narrow" w:eastAsia="Arial Narrow" w:hAnsi="Arial Narrow" w:cs="Arial Narrow"/>
          <w:spacing w:val="1"/>
          <w:u w:val="thick" w:color="000000"/>
        </w:rPr>
        <w:t>-</w:t>
      </w:r>
      <w:r w:rsidRPr="00483AA3">
        <w:rPr>
          <w:rFonts w:ascii="Arial Narrow" w:eastAsia="Arial Narrow" w:hAnsi="Arial Narrow" w:cs="Arial Narrow"/>
          <w:u w:val="thick" w:color="000000"/>
        </w:rPr>
        <w:t>2</w:t>
      </w:r>
      <w:r w:rsidRPr="00483AA3">
        <w:rPr>
          <w:rFonts w:ascii="Arial Narrow" w:eastAsia="Arial Narrow" w:hAnsi="Arial Narrow" w:cs="Arial Narrow"/>
          <w:spacing w:val="-1"/>
          <w:u w:val="thick" w:color="000000"/>
        </w:rPr>
        <w:t>0</w:t>
      </w:r>
      <w:r w:rsidRPr="00483AA3">
        <w:rPr>
          <w:rFonts w:ascii="Arial Narrow" w:eastAsia="Arial Narrow" w:hAnsi="Arial Narrow" w:cs="Arial Narrow"/>
          <w:u w:val="thick" w:color="000000"/>
        </w:rPr>
        <w:t>17</w:t>
      </w:r>
      <w:r w:rsidRPr="00483AA3">
        <w:rPr>
          <w:rFonts w:ascii="Arial Narrow" w:eastAsia="Arial Narrow" w:hAnsi="Arial Narrow" w:cs="Arial Narrow"/>
          <w:u w:val="thick" w:color="000000"/>
        </w:rPr>
        <w:tab/>
      </w:r>
      <w:r w:rsidRPr="00483AA3">
        <w:rPr>
          <w:rFonts w:ascii="Arial Narrow" w:eastAsia="Arial Narrow" w:hAnsi="Arial Narrow" w:cs="Arial Narrow"/>
          <w:spacing w:val="-1"/>
          <w:u w:val="thick" w:color="000000"/>
        </w:rPr>
        <w:t>1</w:t>
      </w:r>
      <w:r w:rsidRPr="00483AA3">
        <w:rPr>
          <w:rFonts w:ascii="Arial Narrow" w:eastAsia="Arial Narrow" w:hAnsi="Arial Narrow" w:cs="Arial Narrow"/>
          <w:u w:val="thick" w:color="000000"/>
        </w:rPr>
        <w:t>09</w:t>
      </w:r>
      <w:r w:rsidRPr="00483AA3">
        <w:rPr>
          <w:rFonts w:ascii="Arial Narrow" w:eastAsia="Arial Narrow" w:hAnsi="Arial Narrow" w:cs="Arial Narrow"/>
          <w:u w:val="thick" w:color="000000"/>
        </w:rPr>
        <w:tab/>
        <w:t>*</w:t>
      </w:r>
      <w:r w:rsidRPr="00483AA3">
        <w:rPr>
          <w:rFonts w:ascii="Arial Narrow" w:eastAsia="Arial Narrow" w:hAnsi="Arial Narrow" w:cs="Arial Narrow"/>
          <w:u w:val="thick" w:color="000000"/>
        </w:rPr>
        <w:tab/>
        <w:t>*</w:t>
      </w:r>
      <w:r w:rsidRPr="00483AA3">
        <w:rPr>
          <w:rFonts w:ascii="Arial Narrow" w:eastAsia="Arial Narrow" w:hAnsi="Arial Narrow" w:cs="Arial Narrow"/>
          <w:u w:val="thick" w:color="000000"/>
        </w:rPr>
        <w:tab/>
      </w:r>
      <w:r w:rsidRPr="00483AA3">
        <w:rPr>
          <w:rFonts w:ascii="Arial Narrow" w:eastAsia="Arial Narrow" w:hAnsi="Arial Narrow" w:cs="Arial Narrow"/>
          <w:spacing w:val="-1"/>
          <w:u w:val="thick" w:color="000000"/>
        </w:rPr>
        <w:t>1</w:t>
      </w:r>
      <w:r w:rsidRPr="00483AA3">
        <w:rPr>
          <w:rFonts w:ascii="Arial Narrow" w:eastAsia="Arial Narrow" w:hAnsi="Arial Narrow" w:cs="Arial Narrow"/>
          <w:u w:val="thick" w:color="000000"/>
        </w:rPr>
        <w:t>0</w:t>
      </w:r>
      <w:r w:rsidRPr="00483AA3">
        <w:rPr>
          <w:rFonts w:ascii="Arial Narrow" w:eastAsia="Arial Narrow" w:hAnsi="Arial Narrow" w:cs="Arial Narrow"/>
          <w:u w:val="thick" w:color="000000"/>
        </w:rPr>
        <w:tab/>
      </w:r>
      <w:r w:rsidR="00F35F2A">
        <w:rPr>
          <w:rFonts w:ascii="Arial Narrow" w:eastAsia="Arial Narrow" w:hAnsi="Arial Narrow" w:cs="Arial Narrow"/>
          <w:u w:val="thick" w:color="000000"/>
        </w:rPr>
        <w:t xml:space="preserve"> </w:t>
      </w:r>
      <w:r w:rsidRPr="00483AA3">
        <w:rPr>
          <w:rFonts w:ascii="Arial Narrow" w:eastAsia="Arial Narrow" w:hAnsi="Arial Narrow" w:cs="Arial Narrow"/>
          <w:spacing w:val="-1"/>
          <w:u w:val="thick" w:color="000000"/>
        </w:rPr>
        <w:t>1</w:t>
      </w:r>
      <w:r w:rsidRPr="00483AA3">
        <w:rPr>
          <w:rFonts w:ascii="Arial Narrow" w:eastAsia="Arial Narrow" w:hAnsi="Arial Narrow" w:cs="Arial Narrow"/>
          <w:u w:val="thick" w:color="000000"/>
        </w:rPr>
        <w:t>19</w:t>
      </w:r>
    </w:p>
    <w:p w14:paraId="1B7DADEB" w14:textId="77777777" w:rsidR="005933A3" w:rsidRPr="00483AA3" w:rsidRDefault="005933A3" w:rsidP="00F35F2A">
      <w:pPr>
        <w:spacing w:before="2" w:line="120" w:lineRule="exact"/>
        <w:rPr>
          <w:sz w:val="12"/>
          <w:szCs w:val="12"/>
        </w:rPr>
      </w:pPr>
    </w:p>
    <w:p w14:paraId="3F85D2C2" w14:textId="77777777" w:rsidR="005933A3" w:rsidRDefault="001A7C18" w:rsidP="00F35F2A">
      <w:pPr>
        <w:tabs>
          <w:tab w:val="left" w:pos="3122"/>
          <w:tab w:val="left" w:pos="4646"/>
          <w:tab w:val="left" w:pos="6360"/>
          <w:tab w:val="left" w:pos="7785"/>
          <w:tab w:val="left" w:pos="8999"/>
          <w:tab w:val="left" w:pos="9559"/>
        </w:tabs>
        <w:ind w:left="170" w:firstLine="100"/>
        <w:rPr>
          <w:rFonts w:ascii="Arial Narrow" w:eastAsia="Arial Narrow" w:hAnsi="Arial Narrow" w:cs="Arial Narrow"/>
        </w:rPr>
      </w:pPr>
      <w:r w:rsidRPr="00483AA3">
        <w:rPr>
          <w:rFonts w:ascii="Arial Narrow" w:eastAsia="Arial Narrow" w:hAnsi="Arial Narrow" w:cs="Arial Narrow"/>
          <w:u w:val="thick" w:color="000000"/>
        </w:rPr>
        <w:t>T</w:t>
      </w:r>
      <w:r w:rsidRPr="00483AA3">
        <w:rPr>
          <w:rFonts w:ascii="Arial Narrow" w:eastAsia="Arial Narrow" w:hAnsi="Arial Narrow" w:cs="Arial Narrow"/>
          <w:spacing w:val="-1"/>
          <w:u w:val="thick" w:color="000000"/>
        </w:rPr>
        <w:t>o</w:t>
      </w:r>
      <w:r w:rsidRPr="00483AA3">
        <w:rPr>
          <w:rFonts w:ascii="Arial Narrow" w:eastAsia="Arial Narrow" w:hAnsi="Arial Narrow" w:cs="Arial Narrow"/>
          <w:u w:val="thick" w:color="000000"/>
        </w:rPr>
        <w:t>t</w:t>
      </w:r>
      <w:r w:rsidRPr="00483AA3">
        <w:rPr>
          <w:rFonts w:ascii="Arial Narrow" w:eastAsia="Arial Narrow" w:hAnsi="Arial Narrow" w:cs="Arial Narrow"/>
          <w:spacing w:val="-1"/>
          <w:u w:val="thick" w:color="000000"/>
        </w:rPr>
        <w:t>a</w:t>
      </w:r>
      <w:r w:rsidRPr="00483AA3">
        <w:rPr>
          <w:rFonts w:ascii="Arial Narrow" w:eastAsia="Arial Narrow" w:hAnsi="Arial Narrow" w:cs="Arial Narrow"/>
          <w:u w:val="thick" w:color="000000"/>
        </w:rPr>
        <w:t>l</w:t>
      </w:r>
      <w:r>
        <w:rPr>
          <w:rFonts w:ascii="Arial Narrow" w:eastAsia="Arial Narrow" w:hAnsi="Arial Narrow" w:cs="Arial Narrow"/>
          <w:u w:val="thick" w:color="000000"/>
        </w:rPr>
        <w:tab/>
      </w:r>
      <w:r>
        <w:rPr>
          <w:rFonts w:ascii="Arial Narrow" w:eastAsia="Arial Narrow" w:hAnsi="Arial Narrow" w:cs="Arial Narrow"/>
          <w:spacing w:val="-1"/>
          <w:u w:val="thick" w:color="000000"/>
        </w:rPr>
        <w:t>9</w:t>
      </w:r>
      <w:r>
        <w:rPr>
          <w:rFonts w:ascii="Arial Narrow" w:eastAsia="Arial Narrow" w:hAnsi="Arial Narrow" w:cs="Arial Narrow"/>
          <w:u w:val="thick" w:color="000000"/>
        </w:rPr>
        <w:t>99</w:t>
      </w:r>
      <w:r>
        <w:rPr>
          <w:rFonts w:ascii="Arial Narrow" w:eastAsia="Arial Narrow" w:hAnsi="Arial Narrow" w:cs="Arial Narrow"/>
          <w:u w:val="thick" w:color="000000"/>
        </w:rPr>
        <w:tab/>
      </w:r>
      <w:r>
        <w:rPr>
          <w:rFonts w:ascii="Arial Narrow" w:eastAsia="Arial Narrow" w:hAnsi="Arial Narrow" w:cs="Arial Narrow"/>
          <w:spacing w:val="-1"/>
          <w:u w:val="thick" w:color="000000"/>
        </w:rPr>
        <w:t>1</w:t>
      </w:r>
      <w:r>
        <w:rPr>
          <w:rFonts w:ascii="Arial Narrow" w:eastAsia="Arial Narrow" w:hAnsi="Arial Narrow" w:cs="Arial Narrow"/>
          <w:u w:val="thick" w:color="000000"/>
        </w:rPr>
        <w:t>60</w:t>
      </w:r>
      <w:r>
        <w:rPr>
          <w:rFonts w:ascii="Arial Narrow" w:eastAsia="Arial Narrow" w:hAnsi="Arial Narrow" w:cs="Arial Narrow"/>
          <w:u w:val="thick" w:color="000000"/>
        </w:rPr>
        <w:tab/>
      </w:r>
      <w:r>
        <w:rPr>
          <w:rFonts w:ascii="Arial Narrow" w:eastAsia="Arial Narrow" w:hAnsi="Arial Narrow" w:cs="Arial Narrow"/>
          <w:spacing w:val="-1"/>
          <w:u w:val="thick" w:color="000000"/>
        </w:rPr>
        <w:t>1</w:t>
      </w:r>
      <w:r>
        <w:rPr>
          <w:rFonts w:ascii="Arial Narrow" w:eastAsia="Arial Narrow" w:hAnsi="Arial Narrow" w:cs="Arial Narrow"/>
          <w:u w:val="thick" w:color="000000"/>
        </w:rPr>
        <w:t>83</w:t>
      </w:r>
      <w:r>
        <w:rPr>
          <w:rFonts w:ascii="Arial Narrow" w:eastAsia="Arial Narrow" w:hAnsi="Arial Narrow" w:cs="Arial Narrow"/>
          <w:u w:val="thick" w:color="000000"/>
        </w:rPr>
        <w:tab/>
      </w:r>
      <w:r>
        <w:rPr>
          <w:rFonts w:ascii="Arial Narrow" w:eastAsia="Arial Narrow" w:hAnsi="Arial Narrow" w:cs="Arial Narrow"/>
          <w:spacing w:val="-1"/>
          <w:u w:val="thick" w:color="000000"/>
        </w:rPr>
        <w:t>2</w:t>
      </w:r>
      <w:r>
        <w:rPr>
          <w:rFonts w:ascii="Arial Narrow" w:eastAsia="Arial Narrow" w:hAnsi="Arial Narrow" w:cs="Arial Narrow"/>
          <w:u w:val="thick" w:color="000000"/>
        </w:rPr>
        <w:t>1</w:t>
      </w:r>
      <w:r w:rsidR="003D4638">
        <w:rPr>
          <w:rFonts w:ascii="Arial Narrow" w:eastAsia="Arial Narrow" w:hAnsi="Arial Narrow" w:cs="Arial Narrow"/>
          <w:u w:val="thick" w:color="000000"/>
        </w:rPr>
        <w:t>5</w:t>
      </w:r>
      <w:r>
        <w:rPr>
          <w:rFonts w:ascii="Arial Narrow" w:eastAsia="Arial Narrow" w:hAnsi="Arial Narrow" w:cs="Arial Narrow"/>
          <w:u w:val="thick" w:color="000000"/>
        </w:rPr>
        <w:tab/>
      </w:r>
      <w:r>
        <w:rPr>
          <w:rFonts w:ascii="Arial Narrow" w:eastAsia="Arial Narrow" w:hAnsi="Arial Narrow" w:cs="Arial Narrow"/>
          <w:spacing w:val="-1"/>
          <w:u w:val="thick" w:color="000000"/>
        </w:rPr>
        <w:t>1</w:t>
      </w:r>
      <w:r>
        <w:rPr>
          <w:rFonts w:ascii="Arial Narrow" w:eastAsia="Arial Narrow" w:hAnsi="Arial Narrow" w:cs="Arial Narrow"/>
          <w:u w:val="thick" w:color="000000"/>
        </w:rPr>
        <w:t>,</w:t>
      </w:r>
      <w:r w:rsidR="003D4638">
        <w:rPr>
          <w:rFonts w:ascii="Arial Narrow" w:eastAsia="Arial Narrow" w:hAnsi="Arial Narrow" w:cs="Arial Narrow"/>
          <w:u w:val="thick" w:color="000000"/>
        </w:rPr>
        <w:t>5</w:t>
      </w:r>
      <w:r w:rsidR="003D4638">
        <w:rPr>
          <w:rFonts w:ascii="Arial Narrow" w:eastAsia="Arial Narrow" w:hAnsi="Arial Narrow" w:cs="Arial Narrow"/>
          <w:spacing w:val="-1"/>
          <w:u w:val="thick" w:color="000000"/>
        </w:rPr>
        <w:t>5</w:t>
      </w:r>
      <w:r w:rsidR="003D4638">
        <w:rPr>
          <w:rFonts w:ascii="Arial Narrow" w:eastAsia="Arial Narrow" w:hAnsi="Arial Narrow" w:cs="Arial Narrow"/>
          <w:u w:val="thick" w:color="000000"/>
        </w:rPr>
        <w:t>7</w:t>
      </w:r>
      <w:r w:rsidR="003D4638">
        <w:rPr>
          <w:rFonts w:ascii="Arial Narrow" w:eastAsia="Arial Narrow" w:hAnsi="Arial Narrow" w:cs="Arial Narrow"/>
          <w:w w:val="99"/>
          <w:u w:val="thick" w:color="000000"/>
        </w:rPr>
        <w:t xml:space="preserve"> </w:t>
      </w:r>
      <w:r>
        <w:rPr>
          <w:rFonts w:ascii="Arial Narrow" w:eastAsia="Arial Narrow" w:hAnsi="Arial Narrow" w:cs="Arial Narrow"/>
          <w:u w:val="thick" w:color="000000"/>
        </w:rPr>
        <w:tab/>
      </w:r>
    </w:p>
    <w:p w14:paraId="0BF333C6" w14:textId="77777777" w:rsidR="005933A3" w:rsidRPr="00625273" w:rsidRDefault="005933A3" w:rsidP="00625273">
      <w:pPr>
        <w:spacing w:before="7" w:after="240" w:line="150" w:lineRule="exact"/>
        <w:rPr>
          <w:sz w:val="24"/>
          <w:szCs w:val="24"/>
        </w:rPr>
      </w:pPr>
    </w:p>
    <w:p w14:paraId="0C15D780" w14:textId="77777777" w:rsidR="005933A3" w:rsidRDefault="001A7C18">
      <w:pPr>
        <w:pStyle w:val="Heading2"/>
        <w:spacing w:before="69"/>
        <w:ind w:left="200"/>
        <w:rPr>
          <w:rFonts w:ascii="Times New Roman" w:eastAsia="Times New Roman" w:hAnsi="Times New Roman" w:cs="Times New Roman"/>
          <w:b w:val="0"/>
          <w:bCs w:val="0"/>
        </w:rPr>
      </w:pPr>
      <w:bookmarkStart w:id="14" w:name="_Toc523391335"/>
      <w:r>
        <w:rPr>
          <w:rFonts w:ascii="Times New Roman" w:eastAsia="Times New Roman" w:hAnsi="Times New Roman" w:cs="Times New Roman"/>
          <w:spacing w:val="-1"/>
        </w:rPr>
        <w:t>Tabl</w:t>
      </w:r>
      <w:r>
        <w:rPr>
          <w:rFonts w:ascii="Times New Roman" w:eastAsia="Times New Roman" w:hAnsi="Times New Roman" w:cs="Times New Roman"/>
        </w:rPr>
        <w:t>e</w:t>
      </w:r>
      <w:r>
        <w:rPr>
          <w:rFonts w:ascii="Times New Roman" w:eastAsia="Times New Roman" w:hAnsi="Times New Roman" w:cs="Times New Roman"/>
          <w:spacing w:val="-1"/>
        </w:rPr>
        <w:t xml:space="preserve"> 5</w:t>
      </w:r>
      <w:r>
        <w:rPr>
          <w:rFonts w:ascii="Times New Roman" w:eastAsia="Times New Roman" w:hAnsi="Times New Roman" w:cs="Times New Roman"/>
        </w:rPr>
        <w:t>:</w:t>
      </w:r>
      <w:r>
        <w:rPr>
          <w:rFonts w:ascii="Times New Roman" w:eastAsia="Times New Roman" w:hAnsi="Times New Roman" w:cs="Times New Roman"/>
          <w:spacing w:val="-1"/>
        </w:rPr>
        <w:t xml:space="preserve"> Enrollmen</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 xml:space="preserve"> SE</w:t>
      </w:r>
      <w:r>
        <w:rPr>
          <w:rFonts w:ascii="Times New Roman" w:eastAsia="Times New Roman" w:hAnsi="Times New Roman" w:cs="Times New Roman"/>
        </w:rPr>
        <w:t>I</w:t>
      </w:r>
      <w:r>
        <w:rPr>
          <w:rFonts w:ascii="Times New Roman" w:eastAsia="Times New Roman" w:hAnsi="Times New Roman" w:cs="Times New Roman"/>
          <w:spacing w:val="-1"/>
        </w:rPr>
        <w:t xml:space="preserve"> Endor</w:t>
      </w:r>
      <w:r>
        <w:rPr>
          <w:rFonts w:ascii="Times New Roman" w:eastAsia="Times New Roman" w:hAnsi="Times New Roman" w:cs="Times New Roman"/>
          <w:spacing w:val="1"/>
        </w:rPr>
        <w:t>s</w:t>
      </w:r>
      <w:r>
        <w:rPr>
          <w:rFonts w:ascii="Times New Roman" w:eastAsia="Times New Roman" w:hAnsi="Times New Roman" w:cs="Times New Roman"/>
          <w:spacing w:val="-1"/>
        </w:rPr>
        <w:t>emen</w:t>
      </w:r>
      <w:r>
        <w:rPr>
          <w:rFonts w:ascii="Times New Roman" w:eastAsia="Times New Roman" w:hAnsi="Times New Roman" w:cs="Times New Roman"/>
        </w:rPr>
        <w:t>t</w:t>
      </w:r>
      <w:r>
        <w:rPr>
          <w:rFonts w:ascii="Times New Roman" w:eastAsia="Times New Roman" w:hAnsi="Times New Roman" w:cs="Times New Roman"/>
          <w:spacing w:val="-1"/>
        </w:rPr>
        <w:t xml:space="preserve"> Courses</w:t>
      </w:r>
      <w:bookmarkEnd w:id="14"/>
    </w:p>
    <w:p w14:paraId="3CF8EF30" w14:textId="77777777" w:rsidR="005933A3" w:rsidRDefault="005933A3">
      <w:pPr>
        <w:spacing w:before="1" w:line="20" w:lineRule="exact"/>
        <w:rPr>
          <w:sz w:val="4"/>
          <w:szCs w:val="4"/>
        </w:rPr>
      </w:pPr>
    </w:p>
    <w:tbl>
      <w:tblPr>
        <w:tblW w:w="0" w:type="auto"/>
        <w:tblInd w:w="162" w:type="dxa"/>
        <w:tblLayout w:type="fixed"/>
        <w:tblCellMar>
          <w:left w:w="0" w:type="dxa"/>
          <w:right w:w="0" w:type="dxa"/>
        </w:tblCellMar>
        <w:tblLook w:val="01E0" w:firstRow="1" w:lastRow="1" w:firstColumn="1" w:lastColumn="1" w:noHBand="0" w:noVBand="0"/>
      </w:tblPr>
      <w:tblGrid>
        <w:gridCol w:w="2331"/>
        <w:gridCol w:w="1224"/>
        <w:gridCol w:w="1648"/>
        <w:gridCol w:w="1510"/>
        <w:gridCol w:w="1607"/>
        <w:gridCol w:w="1006"/>
      </w:tblGrid>
      <w:tr w:rsidR="005933A3" w14:paraId="48295345" w14:textId="77777777">
        <w:trPr>
          <w:trHeight w:hRule="exact" w:val="671"/>
        </w:trPr>
        <w:tc>
          <w:tcPr>
            <w:tcW w:w="2331" w:type="dxa"/>
            <w:tcBorders>
              <w:top w:val="single" w:sz="8" w:space="0" w:color="000000"/>
              <w:left w:val="nil"/>
              <w:bottom w:val="single" w:sz="5" w:space="0" w:color="000000"/>
              <w:right w:val="nil"/>
            </w:tcBorders>
          </w:tcPr>
          <w:p w14:paraId="34FCEC4A" w14:textId="77777777" w:rsidR="005933A3" w:rsidRDefault="001A7C18">
            <w:pPr>
              <w:pStyle w:val="TableParagraph"/>
              <w:spacing w:before="3" w:line="276" w:lineRule="exact"/>
              <w:ind w:left="74" w:right="221"/>
              <w:rPr>
                <w:rFonts w:ascii="Arial Narrow" w:eastAsia="Arial Narrow" w:hAnsi="Arial Narrow" w:cs="Arial Narrow"/>
                <w:sz w:val="24"/>
                <w:szCs w:val="24"/>
              </w:rPr>
            </w:pPr>
            <w:r>
              <w:rPr>
                <w:rFonts w:ascii="Arial Narrow" w:eastAsia="Arial Narrow" w:hAnsi="Arial Narrow" w:cs="Arial Narrow"/>
                <w:sz w:val="24"/>
                <w:szCs w:val="24"/>
              </w:rPr>
              <w:t>Number of Teachers or Administrators Enrolled</w:t>
            </w:r>
          </w:p>
        </w:tc>
        <w:tc>
          <w:tcPr>
            <w:tcW w:w="1224" w:type="dxa"/>
            <w:tcBorders>
              <w:top w:val="single" w:sz="8" w:space="0" w:color="000000"/>
              <w:left w:val="nil"/>
              <w:bottom w:val="single" w:sz="5" w:space="0" w:color="000000"/>
              <w:right w:val="nil"/>
            </w:tcBorders>
          </w:tcPr>
          <w:p w14:paraId="6601A347" w14:textId="77777777" w:rsidR="005933A3" w:rsidRDefault="001A7C18">
            <w:pPr>
              <w:pStyle w:val="TableParagraph"/>
              <w:spacing w:before="3" w:line="276" w:lineRule="exact"/>
              <w:ind w:left="221" w:right="280" w:firstLine="33"/>
              <w:rPr>
                <w:rFonts w:ascii="Arial Narrow" w:eastAsia="Arial Narrow" w:hAnsi="Arial Narrow" w:cs="Arial Narrow"/>
                <w:sz w:val="24"/>
                <w:szCs w:val="24"/>
              </w:rPr>
            </w:pPr>
            <w:r>
              <w:rPr>
                <w:rFonts w:ascii="Arial Narrow" w:eastAsia="Arial Narrow" w:hAnsi="Arial Narrow" w:cs="Arial Narrow"/>
                <w:spacing w:val="-1"/>
                <w:sz w:val="24"/>
                <w:szCs w:val="24"/>
              </w:rPr>
              <w:t>Ful</w:t>
            </w:r>
            <w:r>
              <w:rPr>
                <w:rFonts w:ascii="Arial Narrow" w:eastAsia="Arial Narrow" w:hAnsi="Arial Narrow" w:cs="Arial Narrow"/>
                <w:sz w:val="24"/>
                <w:szCs w:val="24"/>
              </w:rPr>
              <w:t>l 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I </w:t>
            </w:r>
            <w:r>
              <w:rPr>
                <w:rFonts w:ascii="Arial Narrow" w:eastAsia="Arial Narrow" w:hAnsi="Arial Narrow" w:cs="Arial Narrow"/>
                <w:spacing w:val="-1"/>
                <w:sz w:val="24"/>
                <w:szCs w:val="24"/>
              </w:rPr>
              <w:t>Teacher</w:t>
            </w:r>
          </w:p>
        </w:tc>
        <w:tc>
          <w:tcPr>
            <w:tcW w:w="1648" w:type="dxa"/>
            <w:tcBorders>
              <w:top w:val="single" w:sz="8" w:space="0" w:color="000000"/>
              <w:left w:val="nil"/>
              <w:bottom w:val="single" w:sz="5" w:space="0" w:color="000000"/>
              <w:right w:val="nil"/>
            </w:tcBorders>
          </w:tcPr>
          <w:p w14:paraId="67E1D72C" w14:textId="77777777" w:rsidR="005933A3" w:rsidRDefault="001A7C18">
            <w:pPr>
              <w:pStyle w:val="TableParagraph"/>
              <w:spacing w:line="275" w:lineRule="exact"/>
              <w:ind w:left="279"/>
              <w:rPr>
                <w:rFonts w:ascii="Arial Narrow" w:eastAsia="Arial Narrow" w:hAnsi="Arial Narrow" w:cs="Arial Narrow"/>
                <w:sz w:val="24"/>
                <w:szCs w:val="24"/>
              </w:rPr>
            </w:pPr>
            <w:r>
              <w:rPr>
                <w:rFonts w:ascii="Arial Narrow" w:eastAsia="Arial Narrow" w:hAnsi="Arial Narrow" w:cs="Arial Narrow"/>
                <w:spacing w:val="-1"/>
                <w:sz w:val="24"/>
                <w:szCs w:val="24"/>
              </w:rPr>
              <w:t>Lon</w:t>
            </w:r>
            <w:r>
              <w:rPr>
                <w:rFonts w:ascii="Arial Narrow" w:eastAsia="Arial Narrow" w:hAnsi="Arial Narrow" w:cs="Arial Narrow"/>
                <w:sz w:val="24"/>
                <w:szCs w:val="24"/>
              </w:rPr>
              <w:t xml:space="preserve">g </w:t>
            </w:r>
            <w:r>
              <w:rPr>
                <w:rFonts w:ascii="Arial Narrow" w:eastAsia="Arial Narrow" w:hAnsi="Arial Narrow" w:cs="Arial Narrow"/>
                <w:spacing w:val="-1"/>
                <w:sz w:val="24"/>
                <w:szCs w:val="24"/>
              </w:rPr>
              <w:t>Bridge</w:t>
            </w:r>
          </w:p>
          <w:p w14:paraId="5E08A0E7" w14:textId="77777777" w:rsidR="005933A3" w:rsidRDefault="001A7C18">
            <w:pPr>
              <w:pStyle w:val="TableParagraph"/>
              <w:ind w:left="618"/>
              <w:rPr>
                <w:rFonts w:ascii="Arial Narrow" w:eastAsia="Arial Narrow" w:hAnsi="Arial Narrow" w:cs="Arial Narrow"/>
                <w:sz w:val="24"/>
                <w:szCs w:val="24"/>
              </w:rPr>
            </w:pPr>
            <w:r>
              <w:rPr>
                <w:rFonts w:ascii="Arial Narrow" w:eastAsia="Arial Narrow" w:hAnsi="Arial Narrow" w:cs="Arial Narrow"/>
                <w:spacing w:val="-1"/>
                <w:sz w:val="24"/>
                <w:szCs w:val="24"/>
              </w:rPr>
              <w:t>Teacher</w:t>
            </w:r>
          </w:p>
        </w:tc>
        <w:tc>
          <w:tcPr>
            <w:tcW w:w="1510" w:type="dxa"/>
            <w:tcBorders>
              <w:top w:val="single" w:sz="8" w:space="0" w:color="000000"/>
              <w:left w:val="nil"/>
              <w:bottom w:val="single" w:sz="5" w:space="0" w:color="000000"/>
              <w:right w:val="nil"/>
            </w:tcBorders>
          </w:tcPr>
          <w:p w14:paraId="0C11A9AB" w14:textId="77777777" w:rsidR="005933A3" w:rsidRDefault="001A7C18">
            <w:pPr>
              <w:pStyle w:val="TableParagraph"/>
              <w:spacing w:line="275" w:lineRule="exact"/>
              <w:ind w:left="307"/>
              <w:rPr>
                <w:rFonts w:ascii="Arial Narrow" w:eastAsia="Arial Narrow" w:hAnsi="Arial Narrow" w:cs="Arial Narrow"/>
                <w:sz w:val="24"/>
                <w:szCs w:val="24"/>
              </w:rPr>
            </w:pPr>
            <w:r>
              <w:rPr>
                <w:rFonts w:ascii="Arial Narrow" w:eastAsia="Arial Narrow" w:hAnsi="Arial Narrow" w:cs="Arial Narrow"/>
                <w:sz w:val="24"/>
                <w:szCs w:val="24"/>
              </w:rPr>
              <w:t>Short Bridge</w:t>
            </w:r>
          </w:p>
          <w:p w14:paraId="1CA6C03E" w14:textId="77777777" w:rsidR="005933A3" w:rsidRDefault="001A7C18">
            <w:pPr>
              <w:pStyle w:val="TableParagraph"/>
              <w:ind w:left="679"/>
              <w:rPr>
                <w:rFonts w:ascii="Arial Narrow" w:eastAsia="Arial Narrow" w:hAnsi="Arial Narrow" w:cs="Arial Narrow"/>
                <w:sz w:val="24"/>
                <w:szCs w:val="24"/>
              </w:rPr>
            </w:pPr>
            <w:r>
              <w:rPr>
                <w:rFonts w:ascii="Arial Narrow" w:eastAsia="Arial Narrow" w:hAnsi="Arial Narrow" w:cs="Arial Narrow"/>
                <w:spacing w:val="-1"/>
                <w:sz w:val="24"/>
                <w:szCs w:val="24"/>
              </w:rPr>
              <w:t>Teacher</w:t>
            </w:r>
          </w:p>
        </w:tc>
        <w:tc>
          <w:tcPr>
            <w:tcW w:w="1607" w:type="dxa"/>
            <w:tcBorders>
              <w:top w:val="single" w:sz="8" w:space="0" w:color="000000"/>
              <w:left w:val="nil"/>
              <w:bottom w:val="single" w:sz="5" w:space="0" w:color="000000"/>
              <w:right w:val="nil"/>
            </w:tcBorders>
          </w:tcPr>
          <w:p w14:paraId="4429CA10" w14:textId="77777777" w:rsidR="005933A3" w:rsidRDefault="001A7C18">
            <w:pPr>
              <w:pStyle w:val="TableParagraph"/>
              <w:spacing w:before="3" w:line="276" w:lineRule="exact"/>
              <w:ind w:left="108" w:right="328" w:firstLine="10"/>
              <w:rPr>
                <w:rFonts w:ascii="Arial Narrow" w:eastAsia="Arial Narrow" w:hAnsi="Arial Narrow" w:cs="Arial Narrow"/>
                <w:sz w:val="24"/>
                <w:szCs w:val="24"/>
              </w:rPr>
            </w:pPr>
            <w:r>
              <w:rPr>
                <w:rFonts w:ascii="Arial Narrow" w:eastAsia="Arial Narrow" w:hAnsi="Arial Narrow" w:cs="Arial Narrow"/>
                <w:sz w:val="24"/>
                <w:szCs w:val="24"/>
              </w:rPr>
              <w:t xml:space="preserve">Administrator </w:t>
            </w:r>
            <w:r>
              <w:rPr>
                <w:rFonts w:ascii="Arial Narrow" w:eastAsia="Arial Narrow" w:hAnsi="Arial Narrow" w:cs="Arial Narrow"/>
                <w:spacing w:val="-1"/>
                <w:sz w:val="24"/>
                <w:szCs w:val="24"/>
              </w:rPr>
              <w:t>Endorsement</w:t>
            </w:r>
          </w:p>
        </w:tc>
        <w:tc>
          <w:tcPr>
            <w:tcW w:w="1006" w:type="dxa"/>
            <w:tcBorders>
              <w:top w:val="single" w:sz="8" w:space="0" w:color="000000"/>
              <w:left w:val="nil"/>
              <w:bottom w:val="single" w:sz="5" w:space="0" w:color="000000"/>
              <w:right w:val="nil"/>
            </w:tcBorders>
          </w:tcPr>
          <w:p w14:paraId="1239A2DA" w14:textId="77777777" w:rsidR="005933A3" w:rsidRDefault="001A7C18">
            <w:pPr>
              <w:pStyle w:val="TableParagraph"/>
              <w:spacing w:line="275" w:lineRule="exact"/>
              <w:ind w:left="493"/>
              <w:rPr>
                <w:rFonts w:ascii="Arial Narrow" w:eastAsia="Arial Narrow" w:hAnsi="Arial Narrow" w:cs="Arial Narrow"/>
                <w:sz w:val="24"/>
                <w:szCs w:val="24"/>
              </w:rPr>
            </w:pPr>
            <w:r>
              <w:rPr>
                <w:rFonts w:ascii="Arial Narrow" w:eastAsia="Arial Narrow" w:hAnsi="Arial Narrow" w:cs="Arial Narrow"/>
                <w:spacing w:val="-1"/>
                <w:sz w:val="24"/>
                <w:szCs w:val="24"/>
              </w:rPr>
              <w:t>Total</w:t>
            </w:r>
          </w:p>
        </w:tc>
      </w:tr>
      <w:tr w:rsidR="005933A3" w14:paraId="79D8036B" w14:textId="77777777">
        <w:trPr>
          <w:trHeight w:hRule="exact" w:val="368"/>
        </w:trPr>
        <w:tc>
          <w:tcPr>
            <w:tcW w:w="2331" w:type="dxa"/>
            <w:tcBorders>
              <w:top w:val="single" w:sz="5" w:space="0" w:color="000000"/>
              <w:left w:val="nil"/>
              <w:bottom w:val="nil"/>
              <w:right w:val="nil"/>
            </w:tcBorders>
          </w:tcPr>
          <w:p w14:paraId="746C623E" w14:textId="77777777" w:rsidR="005933A3" w:rsidRDefault="001A7C18">
            <w:pPr>
              <w:pStyle w:val="TableParagraph"/>
              <w:spacing w:before="53"/>
              <w:ind w:left="74"/>
              <w:rPr>
                <w:rFonts w:ascii="Arial Narrow" w:eastAsia="Arial Narrow" w:hAnsi="Arial Narrow" w:cs="Arial Narrow"/>
                <w:sz w:val="24"/>
                <w:szCs w:val="24"/>
              </w:rPr>
            </w:pPr>
            <w:r>
              <w:rPr>
                <w:rFonts w:ascii="Arial Narrow" w:eastAsia="Arial Narrow" w:hAnsi="Arial Narrow" w:cs="Arial Narrow"/>
                <w:sz w:val="24"/>
                <w:szCs w:val="24"/>
              </w:rPr>
              <w:t>2012-2013</w:t>
            </w:r>
          </w:p>
        </w:tc>
        <w:tc>
          <w:tcPr>
            <w:tcW w:w="1224" w:type="dxa"/>
            <w:tcBorders>
              <w:top w:val="single" w:sz="5" w:space="0" w:color="000000"/>
              <w:left w:val="nil"/>
              <w:bottom w:val="nil"/>
              <w:right w:val="nil"/>
            </w:tcBorders>
          </w:tcPr>
          <w:p w14:paraId="7D01DF1A" w14:textId="77777777" w:rsidR="005933A3" w:rsidRDefault="001A7C18">
            <w:pPr>
              <w:pStyle w:val="TableParagraph"/>
              <w:spacing w:before="53"/>
              <w:ind w:left="452"/>
              <w:rPr>
                <w:rFonts w:ascii="Arial Narrow" w:eastAsia="Arial Narrow" w:hAnsi="Arial Narrow" w:cs="Arial Narrow"/>
                <w:sz w:val="24"/>
                <w:szCs w:val="24"/>
              </w:rPr>
            </w:pPr>
            <w:r>
              <w:rPr>
                <w:rFonts w:ascii="Arial Narrow" w:eastAsia="Arial Narrow" w:hAnsi="Arial Narrow" w:cs="Arial Narrow"/>
                <w:sz w:val="24"/>
                <w:szCs w:val="24"/>
              </w:rPr>
              <w:t>1,978</w:t>
            </w:r>
          </w:p>
        </w:tc>
        <w:tc>
          <w:tcPr>
            <w:tcW w:w="1648" w:type="dxa"/>
            <w:tcBorders>
              <w:top w:val="single" w:sz="5" w:space="0" w:color="000000"/>
              <w:left w:val="nil"/>
              <w:bottom w:val="nil"/>
              <w:right w:val="nil"/>
            </w:tcBorders>
          </w:tcPr>
          <w:p w14:paraId="4BD8EEF1" w14:textId="77777777" w:rsidR="005933A3" w:rsidRDefault="001A7C18">
            <w:pPr>
              <w:pStyle w:val="TableParagraph"/>
              <w:spacing w:before="53"/>
              <w:ind w:right="307"/>
              <w:jc w:val="right"/>
              <w:rPr>
                <w:rFonts w:ascii="Arial Narrow" w:eastAsia="Arial Narrow" w:hAnsi="Arial Narrow" w:cs="Arial Narrow"/>
                <w:sz w:val="24"/>
                <w:szCs w:val="24"/>
              </w:rPr>
            </w:pPr>
            <w:r>
              <w:rPr>
                <w:rFonts w:ascii="Arial Narrow" w:eastAsia="Arial Narrow" w:hAnsi="Arial Narrow" w:cs="Arial Narrow"/>
                <w:sz w:val="24"/>
                <w:szCs w:val="24"/>
              </w:rPr>
              <w:t>*</w:t>
            </w:r>
          </w:p>
        </w:tc>
        <w:tc>
          <w:tcPr>
            <w:tcW w:w="1510" w:type="dxa"/>
            <w:tcBorders>
              <w:top w:val="single" w:sz="5" w:space="0" w:color="000000"/>
              <w:left w:val="nil"/>
              <w:bottom w:val="nil"/>
              <w:right w:val="nil"/>
            </w:tcBorders>
          </w:tcPr>
          <w:p w14:paraId="5C536F30" w14:textId="77777777" w:rsidR="005933A3" w:rsidRDefault="001A7C18">
            <w:pPr>
              <w:pStyle w:val="TableParagraph"/>
              <w:spacing w:before="53"/>
              <w:ind w:right="108"/>
              <w:jc w:val="right"/>
              <w:rPr>
                <w:rFonts w:ascii="Arial Narrow" w:eastAsia="Arial Narrow" w:hAnsi="Arial Narrow" w:cs="Arial Narrow"/>
                <w:sz w:val="24"/>
                <w:szCs w:val="24"/>
              </w:rPr>
            </w:pPr>
            <w:r>
              <w:rPr>
                <w:rFonts w:ascii="Arial Narrow" w:eastAsia="Arial Narrow" w:hAnsi="Arial Narrow" w:cs="Arial Narrow"/>
                <w:sz w:val="24"/>
                <w:szCs w:val="24"/>
              </w:rPr>
              <w:t>*</w:t>
            </w:r>
          </w:p>
        </w:tc>
        <w:tc>
          <w:tcPr>
            <w:tcW w:w="1607" w:type="dxa"/>
            <w:tcBorders>
              <w:top w:val="single" w:sz="5" w:space="0" w:color="000000"/>
              <w:left w:val="nil"/>
              <w:bottom w:val="nil"/>
              <w:right w:val="nil"/>
            </w:tcBorders>
          </w:tcPr>
          <w:p w14:paraId="07DD63E6" w14:textId="77777777" w:rsidR="005933A3" w:rsidRDefault="001A7C18">
            <w:pPr>
              <w:pStyle w:val="TableParagraph"/>
              <w:spacing w:before="53"/>
              <w:ind w:right="328"/>
              <w:jc w:val="right"/>
              <w:rPr>
                <w:rFonts w:ascii="Arial Narrow" w:eastAsia="Arial Narrow" w:hAnsi="Arial Narrow" w:cs="Arial Narrow"/>
                <w:sz w:val="24"/>
                <w:szCs w:val="24"/>
              </w:rPr>
            </w:pPr>
            <w:r>
              <w:rPr>
                <w:rFonts w:ascii="Arial Narrow" w:eastAsia="Arial Narrow" w:hAnsi="Arial Narrow" w:cs="Arial Narrow"/>
                <w:sz w:val="24"/>
                <w:szCs w:val="24"/>
              </w:rPr>
              <w:t>*</w:t>
            </w:r>
          </w:p>
        </w:tc>
        <w:tc>
          <w:tcPr>
            <w:tcW w:w="1006" w:type="dxa"/>
            <w:tcBorders>
              <w:top w:val="single" w:sz="5" w:space="0" w:color="000000"/>
              <w:left w:val="nil"/>
              <w:bottom w:val="nil"/>
              <w:right w:val="nil"/>
            </w:tcBorders>
          </w:tcPr>
          <w:p w14:paraId="534E31C4" w14:textId="77777777" w:rsidR="005933A3" w:rsidRDefault="001A7C18">
            <w:pPr>
              <w:pStyle w:val="TableParagraph"/>
              <w:spacing w:before="53"/>
              <w:ind w:left="439"/>
              <w:rPr>
                <w:rFonts w:ascii="Arial Narrow" w:eastAsia="Arial Narrow" w:hAnsi="Arial Narrow" w:cs="Arial Narrow"/>
                <w:sz w:val="24"/>
                <w:szCs w:val="24"/>
              </w:rPr>
            </w:pPr>
            <w:r>
              <w:rPr>
                <w:rFonts w:ascii="Arial Narrow" w:eastAsia="Arial Narrow" w:hAnsi="Arial Narrow" w:cs="Arial Narrow"/>
                <w:sz w:val="24"/>
                <w:szCs w:val="24"/>
              </w:rPr>
              <w:t>1,978</w:t>
            </w:r>
          </w:p>
        </w:tc>
      </w:tr>
      <w:tr w:rsidR="005933A3" w14:paraId="56E88746" w14:textId="77777777">
        <w:trPr>
          <w:trHeight w:hRule="exact" w:val="330"/>
        </w:trPr>
        <w:tc>
          <w:tcPr>
            <w:tcW w:w="2331" w:type="dxa"/>
            <w:tcBorders>
              <w:top w:val="nil"/>
              <w:left w:val="nil"/>
              <w:bottom w:val="nil"/>
              <w:right w:val="nil"/>
            </w:tcBorders>
          </w:tcPr>
          <w:p w14:paraId="6F080A31" w14:textId="77777777" w:rsidR="005933A3" w:rsidRDefault="001A7C18">
            <w:pPr>
              <w:pStyle w:val="TableParagraph"/>
              <w:spacing w:before="15"/>
              <w:ind w:left="74"/>
              <w:rPr>
                <w:rFonts w:ascii="Arial Narrow" w:eastAsia="Arial Narrow" w:hAnsi="Arial Narrow" w:cs="Arial Narrow"/>
                <w:sz w:val="24"/>
                <w:szCs w:val="24"/>
              </w:rPr>
            </w:pPr>
            <w:r>
              <w:rPr>
                <w:rFonts w:ascii="Arial Narrow" w:eastAsia="Arial Narrow" w:hAnsi="Arial Narrow" w:cs="Arial Narrow"/>
                <w:spacing w:val="-1"/>
                <w:sz w:val="24"/>
                <w:szCs w:val="24"/>
              </w:rPr>
              <w:t>2013-2014</w:t>
            </w:r>
          </w:p>
        </w:tc>
        <w:tc>
          <w:tcPr>
            <w:tcW w:w="1224" w:type="dxa"/>
            <w:tcBorders>
              <w:top w:val="nil"/>
              <w:left w:val="nil"/>
              <w:bottom w:val="nil"/>
              <w:right w:val="nil"/>
            </w:tcBorders>
          </w:tcPr>
          <w:p w14:paraId="227BF06A" w14:textId="77777777" w:rsidR="005933A3" w:rsidRDefault="001A7C18">
            <w:pPr>
              <w:pStyle w:val="TableParagraph"/>
              <w:spacing w:before="15"/>
              <w:ind w:left="450"/>
              <w:rPr>
                <w:rFonts w:ascii="Arial Narrow" w:eastAsia="Arial Narrow" w:hAnsi="Arial Narrow" w:cs="Arial Narrow"/>
                <w:sz w:val="24"/>
                <w:szCs w:val="24"/>
              </w:rPr>
            </w:pPr>
            <w:r>
              <w:rPr>
                <w:rFonts w:ascii="Arial Narrow" w:eastAsia="Arial Narrow" w:hAnsi="Arial Narrow" w:cs="Arial Narrow"/>
                <w:spacing w:val="-1"/>
                <w:sz w:val="24"/>
                <w:szCs w:val="24"/>
              </w:rPr>
              <w:t>4,932</w:t>
            </w:r>
          </w:p>
        </w:tc>
        <w:tc>
          <w:tcPr>
            <w:tcW w:w="1648" w:type="dxa"/>
            <w:tcBorders>
              <w:top w:val="nil"/>
              <w:left w:val="nil"/>
              <w:bottom w:val="nil"/>
              <w:right w:val="nil"/>
            </w:tcBorders>
          </w:tcPr>
          <w:p w14:paraId="07C2DAAB" w14:textId="77777777" w:rsidR="005933A3" w:rsidRDefault="001A7C18">
            <w:pPr>
              <w:pStyle w:val="TableParagraph"/>
              <w:spacing w:before="15"/>
              <w:ind w:left="846"/>
              <w:rPr>
                <w:rFonts w:ascii="Arial Narrow" w:eastAsia="Arial Narrow" w:hAnsi="Arial Narrow" w:cs="Arial Narrow"/>
                <w:sz w:val="24"/>
                <w:szCs w:val="24"/>
              </w:rPr>
            </w:pPr>
            <w:r>
              <w:rPr>
                <w:rFonts w:ascii="Arial Narrow" w:eastAsia="Arial Narrow" w:hAnsi="Arial Narrow" w:cs="Arial Narrow"/>
                <w:spacing w:val="-1"/>
                <w:sz w:val="24"/>
                <w:szCs w:val="24"/>
              </w:rPr>
              <w:t>1,725</w:t>
            </w:r>
          </w:p>
        </w:tc>
        <w:tc>
          <w:tcPr>
            <w:tcW w:w="1510" w:type="dxa"/>
            <w:tcBorders>
              <w:top w:val="nil"/>
              <w:left w:val="nil"/>
              <w:bottom w:val="nil"/>
              <w:right w:val="nil"/>
            </w:tcBorders>
          </w:tcPr>
          <w:p w14:paraId="594B8286" w14:textId="77777777" w:rsidR="005933A3" w:rsidRDefault="001A7C18">
            <w:pPr>
              <w:pStyle w:val="TableParagraph"/>
              <w:spacing w:before="15"/>
              <w:ind w:left="908"/>
              <w:rPr>
                <w:rFonts w:ascii="Arial Narrow" w:eastAsia="Arial Narrow" w:hAnsi="Arial Narrow" w:cs="Arial Narrow"/>
                <w:sz w:val="24"/>
                <w:szCs w:val="24"/>
              </w:rPr>
            </w:pPr>
            <w:r>
              <w:rPr>
                <w:rFonts w:ascii="Arial Narrow" w:eastAsia="Arial Narrow" w:hAnsi="Arial Narrow" w:cs="Arial Narrow"/>
                <w:spacing w:val="-1"/>
                <w:sz w:val="24"/>
                <w:szCs w:val="24"/>
              </w:rPr>
              <w:t>2,395</w:t>
            </w:r>
          </w:p>
        </w:tc>
        <w:tc>
          <w:tcPr>
            <w:tcW w:w="1607" w:type="dxa"/>
            <w:tcBorders>
              <w:top w:val="nil"/>
              <w:left w:val="nil"/>
              <w:bottom w:val="nil"/>
              <w:right w:val="nil"/>
            </w:tcBorders>
          </w:tcPr>
          <w:p w14:paraId="40DB358E" w14:textId="77777777" w:rsidR="005933A3" w:rsidRDefault="001A7C18">
            <w:pPr>
              <w:pStyle w:val="TableParagraph"/>
              <w:spacing w:before="15"/>
              <w:ind w:left="785"/>
              <w:rPr>
                <w:rFonts w:ascii="Arial Narrow" w:eastAsia="Arial Narrow" w:hAnsi="Arial Narrow" w:cs="Arial Narrow"/>
                <w:sz w:val="24"/>
                <w:szCs w:val="24"/>
              </w:rPr>
            </w:pPr>
            <w:r>
              <w:rPr>
                <w:rFonts w:ascii="Arial Narrow" w:eastAsia="Arial Narrow" w:hAnsi="Arial Narrow" w:cs="Arial Narrow"/>
                <w:spacing w:val="-1"/>
                <w:sz w:val="24"/>
                <w:szCs w:val="24"/>
              </w:rPr>
              <w:t>1,674</w:t>
            </w:r>
          </w:p>
        </w:tc>
        <w:tc>
          <w:tcPr>
            <w:tcW w:w="1006" w:type="dxa"/>
            <w:tcBorders>
              <w:top w:val="nil"/>
              <w:left w:val="nil"/>
              <w:bottom w:val="nil"/>
              <w:right w:val="nil"/>
            </w:tcBorders>
          </w:tcPr>
          <w:p w14:paraId="34A2717D" w14:textId="77777777" w:rsidR="005933A3" w:rsidRDefault="001A7C18">
            <w:pPr>
              <w:pStyle w:val="TableParagraph"/>
              <w:spacing w:before="15"/>
              <w:ind w:left="328"/>
              <w:rPr>
                <w:rFonts w:ascii="Arial Narrow" w:eastAsia="Arial Narrow" w:hAnsi="Arial Narrow" w:cs="Arial Narrow"/>
                <w:sz w:val="24"/>
                <w:szCs w:val="24"/>
              </w:rPr>
            </w:pPr>
            <w:r>
              <w:rPr>
                <w:rFonts w:ascii="Arial Narrow" w:eastAsia="Arial Narrow" w:hAnsi="Arial Narrow" w:cs="Arial Narrow"/>
                <w:spacing w:val="-1"/>
                <w:sz w:val="24"/>
                <w:szCs w:val="24"/>
              </w:rPr>
              <w:t>10,726</w:t>
            </w:r>
          </w:p>
        </w:tc>
      </w:tr>
      <w:tr w:rsidR="005933A3" w14:paraId="170C1057" w14:textId="77777777">
        <w:trPr>
          <w:trHeight w:hRule="exact" w:val="337"/>
        </w:trPr>
        <w:tc>
          <w:tcPr>
            <w:tcW w:w="2331" w:type="dxa"/>
            <w:tcBorders>
              <w:top w:val="nil"/>
              <w:left w:val="nil"/>
              <w:bottom w:val="nil"/>
              <w:right w:val="nil"/>
            </w:tcBorders>
          </w:tcPr>
          <w:p w14:paraId="319A717B" w14:textId="77777777" w:rsidR="005933A3" w:rsidRDefault="001A7C18">
            <w:pPr>
              <w:pStyle w:val="TableParagraph"/>
              <w:spacing w:before="15"/>
              <w:ind w:left="74"/>
              <w:rPr>
                <w:rFonts w:ascii="Arial Narrow" w:eastAsia="Arial Narrow" w:hAnsi="Arial Narrow" w:cs="Arial Narrow"/>
                <w:sz w:val="24"/>
                <w:szCs w:val="24"/>
              </w:rPr>
            </w:pPr>
            <w:r>
              <w:rPr>
                <w:rFonts w:ascii="Arial Narrow" w:eastAsia="Arial Narrow" w:hAnsi="Arial Narrow" w:cs="Arial Narrow"/>
                <w:spacing w:val="-1"/>
                <w:sz w:val="24"/>
                <w:szCs w:val="24"/>
              </w:rPr>
              <w:t>2014-2015</w:t>
            </w:r>
          </w:p>
        </w:tc>
        <w:tc>
          <w:tcPr>
            <w:tcW w:w="1224" w:type="dxa"/>
            <w:tcBorders>
              <w:top w:val="nil"/>
              <w:left w:val="nil"/>
              <w:bottom w:val="nil"/>
              <w:right w:val="nil"/>
            </w:tcBorders>
          </w:tcPr>
          <w:p w14:paraId="0D00487D" w14:textId="77777777" w:rsidR="005933A3" w:rsidRDefault="001A7C18">
            <w:pPr>
              <w:pStyle w:val="TableParagraph"/>
              <w:spacing w:before="15"/>
              <w:ind w:left="450"/>
              <w:rPr>
                <w:rFonts w:ascii="Arial Narrow" w:eastAsia="Arial Narrow" w:hAnsi="Arial Narrow" w:cs="Arial Narrow"/>
                <w:sz w:val="24"/>
                <w:szCs w:val="24"/>
              </w:rPr>
            </w:pPr>
            <w:r>
              <w:rPr>
                <w:rFonts w:ascii="Arial Narrow" w:eastAsia="Arial Narrow" w:hAnsi="Arial Narrow" w:cs="Arial Narrow"/>
                <w:spacing w:val="-1"/>
                <w:sz w:val="24"/>
                <w:szCs w:val="24"/>
              </w:rPr>
              <w:t>7,020</w:t>
            </w:r>
          </w:p>
        </w:tc>
        <w:tc>
          <w:tcPr>
            <w:tcW w:w="1648" w:type="dxa"/>
            <w:tcBorders>
              <w:top w:val="nil"/>
              <w:left w:val="nil"/>
              <w:bottom w:val="nil"/>
              <w:right w:val="nil"/>
            </w:tcBorders>
          </w:tcPr>
          <w:p w14:paraId="5EE99DDA" w14:textId="77777777" w:rsidR="005933A3" w:rsidRDefault="001A7C18">
            <w:pPr>
              <w:pStyle w:val="TableParagraph"/>
              <w:spacing w:before="15"/>
              <w:ind w:left="846"/>
              <w:rPr>
                <w:rFonts w:ascii="Arial Narrow" w:eastAsia="Arial Narrow" w:hAnsi="Arial Narrow" w:cs="Arial Narrow"/>
                <w:sz w:val="24"/>
                <w:szCs w:val="24"/>
              </w:rPr>
            </w:pPr>
            <w:r>
              <w:rPr>
                <w:rFonts w:ascii="Arial Narrow" w:eastAsia="Arial Narrow" w:hAnsi="Arial Narrow" w:cs="Arial Narrow"/>
                <w:spacing w:val="-1"/>
                <w:sz w:val="24"/>
                <w:szCs w:val="24"/>
              </w:rPr>
              <w:t>1,177</w:t>
            </w:r>
          </w:p>
        </w:tc>
        <w:tc>
          <w:tcPr>
            <w:tcW w:w="1510" w:type="dxa"/>
            <w:tcBorders>
              <w:top w:val="nil"/>
              <w:left w:val="nil"/>
              <w:bottom w:val="nil"/>
              <w:right w:val="nil"/>
            </w:tcBorders>
          </w:tcPr>
          <w:p w14:paraId="4359A81C" w14:textId="77777777" w:rsidR="005933A3" w:rsidRDefault="001A7C18">
            <w:pPr>
              <w:pStyle w:val="TableParagraph"/>
              <w:spacing w:before="15"/>
              <w:ind w:left="908"/>
              <w:rPr>
                <w:rFonts w:ascii="Arial Narrow" w:eastAsia="Arial Narrow" w:hAnsi="Arial Narrow" w:cs="Arial Narrow"/>
                <w:sz w:val="24"/>
                <w:szCs w:val="24"/>
              </w:rPr>
            </w:pPr>
            <w:r>
              <w:rPr>
                <w:rFonts w:ascii="Arial Narrow" w:eastAsia="Arial Narrow" w:hAnsi="Arial Narrow" w:cs="Arial Narrow"/>
                <w:spacing w:val="-1"/>
                <w:sz w:val="24"/>
                <w:szCs w:val="24"/>
              </w:rPr>
              <w:t>1,769</w:t>
            </w:r>
          </w:p>
        </w:tc>
        <w:tc>
          <w:tcPr>
            <w:tcW w:w="1607" w:type="dxa"/>
            <w:tcBorders>
              <w:top w:val="nil"/>
              <w:left w:val="nil"/>
              <w:bottom w:val="nil"/>
              <w:right w:val="nil"/>
            </w:tcBorders>
          </w:tcPr>
          <w:p w14:paraId="619313EF" w14:textId="77777777" w:rsidR="005933A3" w:rsidRDefault="001A7C18">
            <w:pPr>
              <w:pStyle w:val="TableParagraph"/>
              <w:spacing w:before="15"/>
              <w:ind w:left="785"/>
              <w:rPr>
                <w:rFonts w:ascii="Arial Narrow" w:eastAsia="Arial Narrow" w:hAnsi="Arial Narrow" w:cs="Arial Narrow"/>
                <w:sz w:val="24"/>
                <w:szCs w:val="24"/>
              </w:rPr>
            </w:pPr>
            <w:r>
              <w:rPr>
                <w:rFonts w:ascii="Arial Narrow" w:eastAsia="Arial Narrow" w:hAnsi="Arial Narrow" w:cs="Arial Narrow"/>
                <w:spacing w:val="-1"/>
                <w:sz w:val="24"/>
                <w:szCs w:val="24"/>
              </w:rPr>
              <w:t>1,857</w:t>
            </w:r>
          </w:p>
        </w:tc>
        <w:tc>
          <w:tcPr>
            <w:tcW w:w="1006" w:type="dxa"/>
            <w:tcBorders>
              <w:top w:val="nil"/>
              <w:left w:val="nil"/>
              <w:bottom w:val="nil"/>
              <w:right w:val="nil"/>
            </w:tcBorders>
          </w:tcPr>
          <w:p w14:paraId="6270A8E4" w14:textId="77777777" w:rsidR="005933A3" w:rsidRDefault="001A7C18">
            <w:pPr>
              <w:pStyle w:val="TableParagraph"/>
              <w:spacing w:before="15"/>
              <w:ind w:left="328"/>
              <w:rPr>
                <w:rFonts w:ascii="Arial Narrow" w:eastAsia="Arial Narrow" w:hAnsi="Arial Narrow" w:cs="Arial Narrow"/>
                <w:sz w:val="24"/>
                <w:szCs w:val="24"/>
              </w:rPr>
            </w:pPr>
            <w:r>
              <w:rPr>
                <w:rFonts w:ascii="Arial Narrow" w:eastAsia="Arial Narrow" w:hAnsi="Arial Narrow" w:cs="Arial Narrow"/>
                <w:spacing w:val="-1"/>
                <w:sz w:val="24"/>
                <w:szCs w:val="24"/>
              </w:rPr>
              <w:t>11,823</w:t>
            </w:r>
          </w:p>
        </w:tc>
      </w:tr>
      <w:tr w:rsidR="005933A3" w14:paraId="0C562CBF" w14:textId="77777777">
        <w:trPr>
          <w:trHeight w:hRule="exact" w:val="392"/>
        </w:trPr>
        <w:tc>
          <w:tcPr>
            <w:tcW w:w="2331" w:type="dxa"/>
            <w:tcBorders>
              <w:top w:val="nil"/>
              <w:left w:val="nil"/>
              <w:bottom w:val="nil"/>
              <w:right w:val="nil"/>
            </w:tcBorders>
          </w:tcPr>
          <w:p w14:paraId="44DBA775" w14:textId="77777777" w:rsidR="005933A3" w:rsidRDefault="001A7C18">
            <w:pPr>
              <w:pStyle w:val="TableParagraph"/>
              <w:spacing w:before="22"/>
              <w:ind w:left="74"/>
              <w:rPr>
                <w:rFonts w:ascii="Arial Narrow" w:eastAsia="Arial Narrow" w:hAnsi="Arial Narrow" w:cs="Arial Narrow"/>
                <w:sz w:val="24"/>
                <w:szCs w:val="24"/>
              </w:rPr>
            </w:pPr>
            <w:r>
              <w:rPr>
                <w:rFonts w:ascii="Arial Narrow" w:eastAsia="Arial Narrow" w:hAnsi="Arial Narrow" w:cs="Arial Narrow"/>
                <w:spacing w:val="-1"/>
                <w:sz w:val="24"/>
                <w:szCs w:val="24"/>
              </w:rPr>
              <w:t>2015-2016</w:t>
            </w:r>
          </w:p>
        </w:tc>
        <w:tc>
          <w:tcPr>
            <w:tcW w:w="1224" w:type="dxa"/>
            <w:tcBorders>
              <w:top w:val="nil"/>
              <w:left w:val="nil"/>
              <w:bottom w:val="nil"/>
              <w:right w:val="nil"/>
            </w:tcBorders>
          </w:tcPr>
          <w:p w14:paraId="39B402C7" w14:textId="77777777" w:rsidR="005933A3" w:rsidRDefault="001A7C18">
            <w:pPr>
              <w:pStyle w:val="TableParagraph"/>
              <w:spacing w:before="22"/>
              <w:ind w:left="341"/>
              <w:rPr>
                <w:rFonts w:ascii="Arial Narrow" w:eastAsia="Arial Narrow" w:hAnsi="Arial Narrow" w:cs="Arial Narrow"/>
                <w:sz w:val="24"/>
                <w:szCs w:val="24"/>
              </w:rPr>
            </w:pPr>
            <w:r>
              <w:rPr>
                <w:rFonts w:ascii="Arial Narrow" w:eastAsia="Arial Narrow" w:hAnsi="Arial Narrow" w:cs="Arial Narrow"/>
                <w:spacing w:val="-1"/>
                <w:sz w:val="24"/>
                <w:szCs w:val="24"/>
              </w:rPr>
              <w:t>10,479</w:t>
            </w:r>
          </w:p>
        </w:tc>
        <w:tc>
          <w:tcPr>
            <w:tcW w:w="1648" w:type="dxa"/>
            <w:tcBorders>
              <w:top w:val="nil"/>
              <w:left w:val="nil"/>
              <w:bottom w:val="nil"/>
              <w:right w:val="nil"/>
            </w:tcBorders>
          </w:tcPr>
          <w:p w14:paraId="49DB6CE0" w14:textId="77777777" w:rsidR="005933A3" w:rsidRDefault="001A7C18">
            <w:pPr>
              <w:pStyle w:val="TableParagraph"/>
              <w:spacing w:before="22"/>
              <w:ind w:left="1009"/>
              <w:rPr>
                <w:rFonts w:ascii="Arial Narrow" w:eastAsia="Arial Narrow" w:hAnsi="Arial Narrow" w:cs="Arial Narrow"/>
                <w:sz w:val="24"/>
                <w:szCs w:val="24"/>
              </w:rPr>
            </w:pPr>
            <w:r>
              <w:rPr>
                <w:rFonts w:ascii="Arial Narrow" w:eastAsia="Arial Narrow" w:hAnsi="Arial Narrow" w:cs="Arial Narrow"/>
                <w:spacing w:val="-1"/>
                <w:sz w:val="24"/>
                <w:szCs w:val="24"/>
              </w:rPr>
              <w:t>761</w:t>
            </w:r>
          </w:p>
        </w:tc>
        <w:tc>
          <w:tcPr>
            <w:tcW w:w="1510" w:type="dxa"/>
            <w:tcBorders>
              <w:top w:val="nil"/>
              <w:left w:val="nil"/>
              <w:bottom w:val="nil"/>
              <w:right w:val="nil"/>
            </w:tcBorders>
          </w:tcPr>
          <w:p w14:paraId="01ECAC63" w14:textId="77777777" w:rsidR="005933A3" w:rsidRDefault="001A7C18">
            <w:pPr>
              <w:pStyle w:val="TableParagraph"/>
              <w:spacing w:before="22"/>
              <w:ind w:right="109"/>
              <w:jc w:val="right"/>
              <w:rPr>
                <w:rFonts w:ascii="Arial Narrow" w:eastAsia="Arial Narrow" w:hAnsi="Arial Narrow" w:cs="Arial Narrow"/>
                <w:sz w:val="24"/>
                <w:szCs w:val="24"/>
              </w:rPr>
            </w:pPr>
            <w:r>
              <w:rPr>
                <w:rFonts w:ascii="Arial Narrow" w:eastAsia="Arial Narrow" w:hAnsi="Arial Narrow" w:cs="Arial Narrow"/>
                <w:sz w:val="24"/>
                <w:szCs w:val="24"/>
              </w:rPr>
              <w:t>702</w:t>
            </w:r>
          </w:p>
        </w:tc>
        <w:tc>
          <w:tcPr>
            <w:tcW w:w="1607" w:type="dxa"/>
            <w:tcBorders>
              <w:top w:val="nil"/>
              <w:left w:val="nil"/>
              <w:bottom w:val="nil"/>
              <w:right w:val="nil"/>
            </w:tcBorders>
          </w:tcPr>
          <w:p w14:paraId="6F9E11BA" w14:textId="77777777" w:rsidR="005933A3" w:rsidRDefault="001A7C18">
            <w:pPr>
              <w:pStyle w:val="TableParagraph"/>
              <w:spacing w:before="22"/>
              <w:ind w:left="949"/>
              <w:rPr>
                <w:rFonts w:ascii="Arial Narrow" w:eastAsia="Arial Narrow" w:hAnsi="Arial Narrow" w:cs="Arial Narrow"/>
                <w:sz w:val="24"/>
                <w:szCs w:val="24"/>
              </w:rPr>
            </w:pPr>
            <w:r>
              <w:rPr>
                <w:rFonts w:ascii="Arial Narrow" w:eastAsia="Arial Narrow" w:hAnsi="Arial Narrow" w:cs="Arial Narrow"/>
                <w:sz w:val="24"/>
                <w:szCs w:val="24"/>
              </w:rPr>
              <w:t>890</w:t>
            </w:r>
          </w:p>
        </w:tc>
        <w:tc>
          <w:tcPr>
            <w:tcW w:w="1006" w:type="dxa"/>
            <w:tcBorders>
              <w:top w:val="nil"/>
              <w:left w:val="nil"/>
              <w:bottom w:val="nil"/>
              <w:right w:val="nil"/>
            </w:tcBorders>
          </w:tcPr>
          <w:p w14:paraId="1E1AFC85" w14:textId="77777777" w:rsidR="005933A3" w:rsidRDefault="001A7C18">
            <w:pPr>
              <w:pStyle w:val="TableParagraph"/>
              <w:spacing w:before="22"/>
              <w:ind w:left="328"/>
              <w:rPr>
                <w:rFonts w:ascii="Arial Narrow" w:eastAsia="Arial Narrow" w:hAnsi="Arial Narrow" w:cs="Arial Narrow"/>
                <w:sz w:val="24"/>
                <w:szCs w:val="24"/>
              </w:rPr>
            </w:pPr>
            <w:r>
              <w:rPr>
                <w:rFonts w:ascii="Arial Narrow" w:eastAsia="Arial Narrow" w:hAnsi="Arial Narrow" w:cs="Arial Narrow"/>
                <w:sz w:val="24"/>
                <w:szCs w:val="24"/>
              </w:rPr>
              <w:t>12,832</w:t>
            </w:r>
          </w:p>
        </w:tc>
      </w:tr>
    </w:tbl>
    <w:p w14:paraId="60FF583A" w14:textId="77777777" w:rsidR="005933A3" w:rsidRPr="00483AA3" w:rsidRDefault="00D60237">
      <w:pPr>
        <w:pStyle w:val="BodyText"/>
        <w:tabs>
          <w:tab w:val="left" w:pos="2944"/>
          <w:tab w:val="left" w:pos="4979"/>
          <w:tab w:val="left" w:pos="6689"/>
          <w:tab w:val="left" w:pos="7934"/>
          <w:tab w:val="left" w:pos="8921"/>
          <w:tab w:val="left" w:pos="9521"/>
        </w:tabs>
        <w:spacing w:line="252" w:lineRule="exact"/>
        <w:ind w:left="128"/>
        <w:rPr>
          <w:rFonts w:ascii="Arial Narrow" w:eastAsia="Arial Narrow" w:hAnsi="Arial Narrow" w:cs="Arial Narrow"/>
        </w:rPr>
      </w:pPr>
      <w:r>
        <w:rPr>
          <w:rFonts w:ascii="Arial Narrow" w:eastAsia="Arial Narrow" w:hAnsi="Arial Narrow" w:cs="Arial Narrow"/>
          <w:u w:val="thick" w:color="000000"/>
        </w:rPr>
        <w:t xml:space="preserve"> </w:t>
      </w:r>
      <w:r w:rsidR="001A7C18" w:rsidRPr="00483AA3">
        <w:rPr>
          <w:rFonts w:ascii="Arial Narrow" w:eastAsia="Arial Narrow" w:hAnsi="Arial Narrow" w:cs="Arial Narrow"/>
          <w:spacing w:val="-1"/>
          <w:u w:val="thick" w:color="000000"/>
        </w:rPr>
        <w:t>2016-2017</w:t>
      </w:r>
      <w:r w:rsidR="001A7C18" w:rsidRPr="00483AA3">
        <w:rPr>
          <w:rFonts w:ascii="Arial Narrow" w:eastAsia="Arial Narrow" w:hAnsi="Arial Narrow" w:cs="Arial Narrow"/>
          <w:spacing w:val="-1"/>
          <w:u w:val="thick" w:color="000000"/>
        </w:rPr>
        <w:tab/>
        <w:t>1,550</w:t>
      </w:r>
      <w:r w:rsidR="001A7C18" w:rsidRPr="00483AA3">
        <w:rPr>
          <w:rFonts w:ascii="Arial Narrow" w:eastAsia="Arial Narrow" w:hAnsi="Arial Narrow" w:cs="Arial Narrow"/>
          <w:spacing w:val="-1"/>
          <w:u w:val="thick" w:color="000000"/>
        </w:rPr>
        <w:tab/>
      </w:r>
      <w:r w:rsidR="001A7C18" w:rsidRPr="00483AA3">
        <w:rPr>
          <w:rFonts w:ascii="Arial Narrow" w:eastAsia="Arial Narrow" w:hAnsi="Arial Narrow" w:cs="Arial Narrow"/>
          <w:u w:val="thick" w:color="000000"/>
        </w:rPr>
        <w:t>*</w:t>
      </w:r>
      <w:r w:rsidR="001A7C18" w:rsidRPr="00483AA3">
        <w:rPr>
          <w:rFonts w:ascii="Arial Narrow" w:eastAsia="Arial Narrow" w:hAnsi="Arial Narrow" w:cs="Arial Narrow"/>
          <w:u w:val="thick" w:color="000000"/>
        </w:rPr>
        <w:tab/>
        <w:t>*</w:t>
      </w:r>
      <w:r w:rsidR="001A7C18" w:rsidRPr="00483AA3">
        <w:rPr>
          <w:rFonts w:ascii="Arial Narrow" w:eastAsia="Arial Narrow" w:hAnsi="Arial Narrow" w:cs="Arial Narrow"/>
          <w:u w:val="thick" w:color="000000"/>
        </w:rPr>
        <w:tab/>
      </w:r>
      <w:r w:rsidR="001A7C18" w:rsidRPr="00483AA3">
        <w:rPr>
          <w:rFonts w:ascii="Arial Narrow" w:eastAsia="Arial Narrow" w:hAnsi="Arial Narrow" w:cs="Arial Narrow"/>
          <w:spacing w:val="-1"/>
          <w:u w:val="thick" w:color="000000"/>
        </w:rPr>
        <w:t>94</w:t>
      </w:r>
      <w:r w:rsidR="001A7C18" w:rsidRPr="00483AA3">
        <w:rPr>
          <w:rFonts w:ascii="Arial Narrow" w:eastAsia="Arial Narrow" w:hAnsi="Arial Narrow" w:cs="Arial Narrow"/>
          <w:spacing w:val="-1"/>
          <w:u w:val="thick" w:color="000000"/>
        </w:rPr>
        <w:tab/>
        <w:t>1,644</w:t>
      </w:r>
      <w:r w:rsidR="001A7C18" w:rsidRPr="00483AA3">
        <w:rPr>
          <w:rFonts w:ascii="Arial Narrow" w:eastAsia="Arial Narrow" w:hAnsi="Arial Narrow" w:cs="Arial Narrow"/>
          <w:u w:val="thick" w:color="000000"/>
        </w:rPr>
        <w:t xml:space="preserve"> </w:t>
      </w:r>
      <w:r w:rsidR="001A7C18" w:rsidRPr="00483AA3">
        <w:rPr>
          <w:rFonts w:ascii="Arial Narrow" w:eastAsia="Arial Narrow" w:hAnsi="Arial Narrow" w:cs="Arial Narrow"/>
          <w:u w:val="thick" w:color="000000"/>
        </w:rPr>
        <w:tab/>
      </w:r>
    </w:p>
    <w:p w14:paraId="3EE895CB" w14:textId="77777777" w:rsidR="005933A3" w:rsidRDefault="00DE2027">
      <w:pPr>
        <w:pStyle w:val="BodyText"/>
        <w:tabs>
          <w:tab w:val="left" w:pos="2833"/>
          <w:tab w:val="left" w:pos="4562"/>
          <w:tab w:val="left" w:pos="6273"/>
          <w:tab w:val="left" w:pos="7660"/>
          <w:tab w:val="left" w:pos="8810"/>
          <w:tab w:val="left" w:pos="9521"/>
        </w:tabs>
        <w:spacing w:before="99"/>
        <w:ind w:left="113"/>
        <w:rPr>
          <w:rFonts w:ascii="Arial Narrow" w:eastAsia="Arial Narrow" w:hAnsi="Arial Narrow" w:cs="Arial Narrow"/>
        </w:rPr>
      </w:pPr>
      <w:r w:rsidRPr="00483AA3">
        <w:rPr>
          <w:rFonts w:ascii="Arial Narrow" w:eastAsia="Arial Narrow" w:hAnsi="Arial Narrow" w:cs="Arial Narrow"/>
          <w:u w:val="thick" w:color="000000"/>
        </w:rPr>
        <w:t xml:space="preserve"> </w:t>
      </w:r>
      <w:r w:rsidR="001A7C18" w:rsidRPr="00483AA3">
        <w:rPr>
          <w:rFonts w:ascii="Arial Narrow" w:eastAsia="Arial Narrow" w:hAnsi="Arial Narrow" w:cs="Arial Narrow"/>
          <w:spacing w:val="-1"/>
          <w:u w:val="thick" w:color="000000"/>
        </w:rPr>
        <w:t>Total</w:t>
      </w:r>
      <w:r w:rsidR="001A7C18">
        <w:rPr>
          <w:rFonts w:ascii="Arial Narrow" w:eastAsia="Arial Narrow" w:hAnsi="Arial Narrow" w:cs="Arial Narrow"/>
          <w:spacing w:val="-1"/>
          <w:u w:val="thick" w:color="000000"/>
        </w:rPr>
        <w:tab/>
        <w:t>25,959</w:t>
      </w:r>
      <w:r w:rsidR="001A7C18">
        <w:rPr>
          <w:rFonts w:ascii="Arial Narrow" w:eastAsia="Arial Narrow" w:hAnsi="Arial Narrow" w:cs="Arial Narrow"/>
          <w:spacing w:val="-1"/>
          <w:u w:val="thick" w:color="000000"/>
        </w:rPr>
        <w:tab/>
        <w:t>3,663</w:t>
      </w:r>
      <w:r w:rsidR="001A7C18">
        <w:rPr>
          <w:rFonts w:ascii="Arial Narrow" w:eastAsia="Arial Narrow" w:hAnsi="Arial Narrow" w:cs="Arial Narrow"/>
          <w:spacing w:val="-1"/>
          <w:u w:val="thick" w:color="000000"/>
        </w:rPr>
        <w:tab/>
        <w:t>4,866</w:t>
      </w:r>
      <w:r w:rsidR="001A7C18">
        <w:rPr>
          <w:rFonts w:ascii="Arial Narrow" w:eastAsia="Arial Narrow" w:hAnsi="Arial Narrow" w:cs="Arial Narrow"/>
          <w:spacing w:val="-1"/>
          <w:u w:val="thick" w:color="000000"/>
        </w:rPr>
        <w:tab/>
        <w:t>4,515</w:t>
      </w:r>
      <w:r w:rsidR="001A7C18">
        <w:rPr>
          <w:rFonts w:ascii="Arial Narrow" w:eastAsia="Arial Narrow" w:hAnsi="Arial Narrow" w:cs="Arial Narrow"/>
          <w:spacing w:val="-1"/>
          <w:u w:val="thick" w:color="000000"/>
        </w:rPr>
        <w:tab/>
        <w:t>39,003</w:t>
      </w:r>
      <w:r w:rsidR="001A7C18">
        <w:rPr>
          <w:rFonts w:ascii="Arial Narrow" w:eastAsia="Arial Narrow" w:hAnsi="Arial Narrow" w:cs="Arial Narrow"/>
          <w:u w:val="thick" w:color="000000"/>
        </w:rPr>
        <w:t xml:space="preserve"> </w:t>
      </w:r>
      <w:r w:rsidR="001A7C18">
        <w:rPr>
          <w:rFonts w:ascii="Arial Narrow" w:eastAsia="Arial Narrow" w:hAnsi="Arial Narrow" w:cs="Arial Narrow"/>
          <w:u w:val="thick" w:color="000000"/>
        </w:rPr>
        <w:tab/>
      </w:r>
    </w:p>
    <w:p w14:paraId="7BC755B9" w14:textId="77777777" w:rsidR="005933A3" w:rsidRDefault="005933A3">
      <w:pPr>
        <w:spacing w:line="200" w:lineRule="exact"/>
        <w:rPr>
          <w:sz w:val="20"/>
          <w:szCs w:val="20"/>
        </w:rPr>
      </w:pPr>
    </w:p>
    <w:p w14:paraId="29309744" w14:textId="77777777" w:rsidR="00033418" w:rsidRDefault="00033418">
      <w:pPr>
        <w:spacing w:line="200" w:lineRule="exact"/>
        <w:rPr>
          <w:sz w:val="20"/>
          <w:szCs w:val="20"/>
        </w:rPr>
      </w:pPr>
    </w:p>
    <w:p w14:paraId="4827C553" w14:textId="77777777" w:rsidR="005933A3" w:rsidRDefault="001A7C18">
      <w:pPr>
        <w:pStyle w:val="Heading2"/>
        <w:spacing w:before="69"/>
        <w:ind w:left="200"/>
        <w:rPr>
          <w:spacing w:val="-1"/>
        </w:rPr>
      </w:pPr>
      <w:bookmarkStart w:id="15" w:name="_Toc523391336"/>
      <w:r w:rsidRPr="00555797">
        <w:rPr>
          <w:spacing w:val="-1"/>
        </w:rPr>
        <w:t>Educator</w:t>
      </w:r>
      <w:r w:rsidRPr="00555797">
        <w:t xml:space="preserve">s </w:t>
      </w:r>
      <w:r w:rsidRPr="00A47416">
        <w:rPr>
          <w:spacing w:val="-1"/>
        </w:rPr>
        <w:t>an</w:t>
      </w:r>
      <w:r w:rsidRPr="00A47416">
        <w:t xml:space="preserve">d </w:t>
      </w:r>
      <w:r w:rsidRPr="00A47416">
        <w:rPr>
          <w:spacing w:val="-1"/>
        </w:rPr>
        <w:t>WID</w:t>
      </w:r>
      <w:r w:rsidRPr="00A47416">
        <w:t xml:space="preserve">A </w:t>
      </w:r>
      <w:r w:rsidRPr="00A47416">
        <w:rPr>
          <w:spacing w:val="-1"/>
        </w:rPr>
        <w:t>Standards</w:t>
      </w:r>
      <w:bookmarkEnd w:id="15"/>
    </w:p>
    <w:p w14:paraId="38C9CEC7" w14:textId="77777777" w:rsidR="008B46D1" w:rsidRDefault="008B46D1">
      <w:pPr>
        <w:pStyle w:val="Heading2"/>
        <w:spacing w:before="69"/>
        <w:ind w:left="200"/>
        <w:rPr>
          <w:b w:val="0"/>
          <w:bCs w:val="0"/>
        </w:rPr>
      </w:pPr>
    </w:p>
    <w:p w14:paraId="310E8907" w14:textId="77777777" w:rsidR="005933A3" w:rsidRDefault="001A7C18">
      <w:pPr>
        <w:pStyle w:val="BodyText"/>
        <w:spacing w:before="2" w:line="276" w:lineRule="exact"/>
        <w:ind w:left="200" w:right="213"/>
      </w:pPr>
      <w:r>
        <w:t xml:space="preserve">Educators </w:t>
      </w:r>
      <w:r>
        <w:rPr>
          <w:spacing w:val="-2"/>
        </w:rPr>
        <w:t>w</w:t>
      </w:r>
      <w:r>
        <w:t>ho teach E</w:t>
      </w:r>
      <w:r>
        <w:rPr>
          <w:spacing w:val="-2"/>
        </w:rPr>
        <w:t>L</w:t>
      </w:r>
      <w:r>
        <w:t>s are to i</w:t>
      </w:r>
      <w:r>
        <w:rPr>
          <w:spacing w:val="-2"/>
        </w:rPr>
        <w:t>n</w:t>
      </w:r>
      <w:r>
        <w:t>tegrate co</w:t>
      </w:r>
      <w:r>
        <w:rPr>
          <w:spacing w:val="-2"/>
        </w:rPr>
        <w:t>m</w:t>
      </w:r>
      <w:r>
        <w:t>ponents of the WIDA ELD s</w:t>
      </w:r>
      <w:r>
        <w:rPr>
          <w:spacing w:val="1"/>
        </w:rPr>
        <w:t>t</w:t>
      </w:r>
      <w:r>
        <w:t>andards fra</w:t>
      </w:r>
      <w:r>
        <w:rPr>
          <w:spacing w:val="-2"/>
        </w:rPr>
        <w:t>m</w:t>
      </w:r>
      <w:r>
        <w:t>ework</w:t>
      </w:r>
      <w:r>
        <w:rPr>
          <w:spacing w:val="-1"/>
        </w:rPr>
        <w:t xml:space="preserve"> </w:t>
      </w:r>
      <w:r>
        <w:t>into</w:t>
      </w:r>
      <w:r>
        <w:rPr>
          <w:spacing w:val="-1"/>
        </w:rPr>
        <w:t xml:space="preserve"> </w:t>
      </w:r>
      <w:r>
        <w:t>their</w:t>
      </w:r>
      <w:r>
        <w:rPr>
          <w:spacing w:val="-1"/>
        </w:rPr>
        <w:t xml:space="preserve"> </w:t>
      </w:r>
      <w:r>
        <w:t>i</w:t>
      </w:r>
      <w:r>
        <w:rPr>
          <w:spacing w:val="-2"/>
        </w:rPr>
        <w:t>n</w:t>
      </w:r>
      <w:r>
        <w:t>struction</w:t>
      </w:r>
      <w:r>
        <w:rPr>
          <w:spacing w:val="-1"/>
        </w:rPr>
        <w:t xml:space="preserve"> </w:t>
      </w:r>
      <w:r>
        <w:t>and</w:t>
      </w:r>
      <w:r>
        <w:rPr>
          <w:spacing w:val="-1"/>
        </w:rPr>
        <w:t xml:space="preserve"> </w:t>
      </w:r>
      <w:r>
        <w:t>assess</w:t>
      </w:r>
      <w:r>
        <w:rPr>
          <w:spacing w:val="-4"/>
        </w:rPr>
        <w:t>m</w:t>
      </w:r>
      <w:r>
        <w:t xml:space="preserve">ents. Because the </w:t>
      </w:r>
      <w:r>
        <w:rPr>
          <w:spacing w:val="-3"/>
        </w:rPr>
        <w:t>W</w:t>
      </w:r>
      <w:r>
        <w:t>IDA standards pro</w:t>
      </w:r>
      <w:r>
        <w:rPr>
          <w:spacing w:val="-2"/>
        </w:rPr>
        <w:t>m</w:t>
      </w:r>
      <w:r>
        <w:t>ote an integrated</w:t>
      </w:r>
      <w:r>
        <w:rPr>
          <w:spacing w:val="-1"/>
        </w:rPr>
        <w:t xml:space="preserve"> </w:t>
      </w:r>
      <w:r>
        <w:t>approach</w:t>
      </w:r>
      <w:r>
        <w:rPr>
          <w:spacing w:val="-1"/>
        </w:rPr>
        <w:t xml:space="preserve"> </w:t>
      </w:r>
      <w:r>
        <w:t>to</w:t>
      </w:r>
      <w:r>
        <w:rPr>
          <w:spacing w:val="-1"/>
        </w:rPr>
        <w:t xml:space="preserve"> </w:t>
      </w:r>
      <w:r>
        <w:t>support</w:t>
      </w:r>
      <w:r>
        <w:rPr>
          <w:spacing w:val="-1"/>
        </w:rPr>
        <w:t xml:space="preserve"> </w:t>
      </w:r>
      <w:r>
        <w:t>English</w:t>
      </w:r>
      <w:r>
        <w:rPr>
          <w:spacing w:val="-1"/>
        </w:rPr>
        <w:t xml:space="preserve"> </w:t>
      </w:r>
      <w:r>
        <w:t>language</w:t>
      </w:r>
      <w:r>
        <w:rPr>
          <w:spacing w:val="-1"/>
        </w:rPr>
        <w:t xml:space="preserve"> </w:t>
      </w:r>
      <w:r>
        <w:t>develop</w:t>
      </w:r>
      <w:r>
        <w:rPr>
          <w:spacing w:val="-2"/>
        </w:rPr>
        <w:t>m</w:t>
      </w:r>
      <w:r>
        <w:t>ent,</w:t>
      </w:r>
      <w:r>
        <w:rPr>
          <w:spacing w:val="-1"/>
        </w:rPr>
        <w:t xml:space="preserve"> </w:t>
      </w:r>
      <w:r>
        <w:t>both</w:t>
      </w:r>
      <w:r>
        <w:rPr>
          <w:spacing w:val="-1"/>
        </w:rPr>
        <w:t xml:space="preserve"> </w:t>
      </w:r>
      <w:r>
        <w:t>ESL</w:t>
      </w:r>
      <w:r>
        <w:rPr>
          <w:spacing w:val="-1"/>
        </w:rPr>
        <w:t xml:space="preserve"> </w:t>
      </w:r>
      <w:r>
        <w:t>and</w:t>
      </w:r>
      <w:r>
        <w:rPr>
          <w:spacing w:val="-1"/>
        </w:rPr>
        <w:t xml:space="preserve"> </w:t>
      </w:r>
      <w:r>
        <w:t>content</w:t>
      </w:r>
      <w:r>
        <w:rPr>
          <w:spacing w:val="-1"/>
        </w:rPr>
        <w:t xml:space="preserve"> </w:t>
      </w:r>
      <w:r>
        <w:t>area teachers sh</w:t>
      </w:r>
      <w:r>
        <w:rPr>
          <w:spacing w:val="-2"/>
        </w:rPr>
        <w:t>o</w:t>
      </w:r>
      <w:r>
        <w:t>uld be teaching acade</w:t>
      </w:r>
      <w:r>
        <w:rPr>
          <w:spacing w:val="-2"/>
        </w:rPr>
        <w:t>m</w:t>
      </w:r>
      <w:r>
        <w:t>ic language a</w:t>
      </w:r>
      <w:r>
        <w:rPr>
          <w:spacing w:val="-2"/>
        </w:rPr>
        <w:t>n</w:t>
      </w:r>
      <w:r>
        <w:t>d differentiating instr</w:t>
      </w:r>
      <w:r>
        <w:rPr>
          <w:spacing w:val="-2"/>
        </w:rPr>
        <w:t>u</w:t>
      </w:r>
      <w:r>
        <w:t>ction for ELs based on their specific teac</w:t>
      </w:r>
      <w:r>
        <w:rPr>
          <w:spacing w:val="-2"/>
        </w:rPr>
        <w:t>h</w:t>
      </w:r>
      <w:r>
        <w:t>ing context.</w:t>
      </w:r>
      <w:r>
        <w:rPr>
          <w:spacing w:val="-2"/>
        </w:rPr>
        <w:t xml:space="preserve"> </w:t>
      </w:r>
    </w:p>
    <w:p w14:paraId="15AB9821" w14:textId="77777777" w:rsidR="005933A3" w:rsidRDefault="005933A3">
      <w:pPr>
        <w:spacing w:before="13" w:line="260" w:lineRule="exact"/>
        <w:rPr>
          <w:sz w:val="26"/>
          <w:szCs w:val="26"/>
        </w:rPr>
      </w:pPr>
    </w:p>
    <w:p w14:paraId="6E4717E1" w14:textId="77777777" w:rsidR="00D7505F" w:rsidRDefault="001A7C18" w:rsidP="00E751F3">
      <w:pPr>
        <w:pStyle w:val="BodyText"/>
        <w:ind w:left="200" w:right="247"/>
      </w:pPr>
      <w:r>
        <w:t>The</w:t>
      </w:r>
      <w:r>
        <w:rPr>
          <w:spacing w:val="-1"/>
        </w:rPr>
        <w:t xml:space="preserve"> </w:t>
      </w:r>
      <w:r>
        <w:t>way</w:t>
      </w:r>
      <w:r>
        <w:rPr>
          <w:spacing w:val="-1"/>
        </w:rPr>
        <w:t xml:space="preserve"> </w:t>
      </w:r>
      <w:r>
        <w:t>in</w:t>
      </w:r>
      <w:r>
        <w:rPr>
          <w:spacing w:val="-1"/>
        </w:rPr>
        <w:t xml:space="preserve"> </w:t>
      </w:r>
      <w:r>
        <w:t>which</w:t>
      </w:r>
      <w:r>
        <w:rPr>
          <w:spacing w:val="-1"/>
        </w:rPr>
        <w:t xml:space="preserve"> </w:t>
      </w:r>
      <w:r>
        <w:t>ESL</w:t>
      </w:r>
      <w:r>
        <w:rPr>
          <w:spacing w:val="-1"/>
        </w:rPr>
        <w:t xml:space="preserve"> </w:t>
      </w:r>
      <w:r>
        <w:t>and</w:t>
      </w:r>
      <w:r>
        <w:rPr>
          <w:spacing w:val="-1"/>
        </w:rPr>
        <w:t xml:space="preserve"> </w:t>
      </w:r>
      <w:r>
        <w:t>conte</w:t>
      </w:r>
      <w:r>
        <w:rPr>
          <w:spacing w:val="-2"/>
        </w:rPr>
        <w:t>n</w:t>
      </w:r>
      <w:r>
        <w:t>t</w:t>
      </w:r>
      <w:r>
        <w:rPr>
          <w:spacing w:val="-1"/>
        </w:rPr>
        <w:t xml:space="preserve"> </w:t>
      </w:r>
      <w:r>
        <w:t>area</w:t>
      </w:r>
      <w:r>
        <w:rPr>
          <w:spacing w:val="-1"/>
        </w:rPr>
        <w:t xml:space="preserve"> </w:t>
      </w:r>
      <w:r>
        <w:t>teachers</w:t>
      </w:r>
      <w:r>
        <w:rPr>
          <w:spacing w:val="-2"/>
        </w:rPr>
        <w:t xml:space="preserve"> </w:t>
      </w:r>
      <w:r>
        <w:t>collaborate to i</w:t>
      </w:r>
      <w:r>
        <w:rPr>
          <w:spacing w:val="-2"/>
        </w:rPr>
        <w:t>m</w:t>
      </w:r>
      <w:r>
        <w:t>ple</w:t>
      </w:r>
      <w:r>
        <w:rPr>
          <w:spacing w:val="-2"/>
        </w:rPr>
        <w:t>m</w:t>
      </w:r>
      <w:r>
        <w:t xml:space="preserve">ent the </w:t>
      </w:r>
      <w:r>
        <w:rPr>
          <w:spacing w:val="-3"/>
        </w:rPr>
        <w:t>W</w:t>
      </w:r>
      <w:r>
        <w:t>IDA standards will vary d</w:t>
      </w:r>
      <w:r w:rsidR="00FC6489">
        <w:t>epending on the type of ELE</w:t>
      </w:r>
      <w:r>
        <w:t xml:space="preserve"> pro</w:t>
      </w:r>
      <w:r>
        <w:rPr>
          <w:spacing w:val="-3"/>
        </w:rPr>
        <w:t>g</w:t>
      </w:r>
      <w:r>
        <w:t>ram</w:t>
      </w:r>
      <w:r>
        <w:rPr>
          <w:spacing w:val="-3"/>
        </w:rPr>
        <w:t xml:space="preserve"> </w:t>
      </w:r>
      <w:r>
        <w:t>establi</w:t>
      </w:r>
      <w:r>
        <w:rPr>
          <w:spacing w:val="-1"/>
        </w:rPr>
        <w:t>s</w:t>
      </w:r>
      <w:r>
        <w:t xml:space="preserve">hed in their school or </w:t>
      </w:r>
      <w:r>
        <w:rPr>
          <w:spacing w:val="-2"/>
        </w:rPr>
        <w:t>d</w:t>
      </w:r>
      <w:r>
        <w:t>i</w:t>
      </w:r>
      <w:r>
        <w:rPr>
          <w:spacing w:val="-1"/>
        </w:rPr>
        <w:t>s</w:t>
      </w:r>
      <w:r>
        <w:t xml:space="preserve">trict. </w:t>
      </w:r>
      <w:r w:rsidR="002C2227">
        <w:t>In any</w:t>
      </w:r>
      <w:r>
        <w:rPr>
          <w:spacing w:val="-1"/>
        </w:rPr>
        <w:t xml:space="preserve"> </w:t>
      </w:r>
      <w:r w:rsidR="00FC6489">
        <w:t>ELE</w:t>
      </w:r>
      <w:r>
        <w:rPr>
          <w:spacing w:val="-1"/>
        </w:rPr>
        <w:t xml:space="preserve"> </w:t>
      </w:r>
      <w:r>
        <w:t>program</w:t>
      </w:r>
      <w:r>
        <w:rPr>
          <w:spacing w:val="-2"/>
        </w:rPr>
        <w:t xml:space="preserve"> m</w:t>
      </w:r>
      <w:r>
        <w:t>odel, ESL and conte</w:t>
      </w:r>
      <w:r>
        <w:rPr>
          <w:spacing w:val="-2"/>
        </w:rPr>
        <w:t>n</w:t>
      </w:r>
      <w:r>
        <w:t>t area ed</w:t>
      </w:r>
      <w:r>
        <w:rPr>
          <w:spacing w:val="-2"/>
        </w:rPr>
        <w:t>u</w:t>
      </w:r>
      <w:r>
        <w:t xml:space="preserve">cators </w:t>
      </w:r>
      <w:r>
        <w:rPr>
          <w:spacing w:val="-2"/>
        </w:rPr>
        <w:t>m</w:t>
      </w:r>
      <w:r>
        <w:t>ust develop an understanding of the key co</w:t>
      </w:r>
      <w:r>
        <w:rPr>
          <w:spacing w:val="-2"/>
        </w:rPr>
        <w:t>m</w:t>
      </w:r>
      <w:r>
        <w:t xml:space="preserve">ponents of the </w:t>
      </w:r>
      <w:r>
        <w:rPr>
          <w:spacing w:val="-3"/>
        </w:rPr>
        <w:t>W</w:t>
      </w:r>
      <w:r>
        <w:t xml:space="preserve">IDA ELD standards framework, </w:t>
      </w:r>
      <w:r w:rsidR="002C2227">
        <w:t xml:space="preserve">as well as </w:t>
      </w:r>
      <w:r>
        <w:t xml:space="preserve">how to use them and how to collaborate to </w:t>
      </w:r>
      <w:r>
        <w:rPr>
          <w:spacing w:val="-2"/>
        </w:rPr>
        <w:t>m</w:t>
      </w:r>
      <w:r>
        <w:t>axi</w:t>
      </w:r>
      <w:r>
        <w:rPr>
          <w:spacing w:val="-2"/>
        </w:rPr>
        <w:t>m</w:t>
      </w:r>
      <w:r>
        <w:t>ize student</w:t>
      </w:r>
      <w:r>
        <w:rPr>
          <w:spacing w:val="-2"/>
        </w:rPr>
        <w:t xml:space="preserve"> </w:t>
      </w:r>
      <w:r>
        <w:t>learning. The SEI Endorse</w:t>
      </w:r>
      <w:r>
        <w:rPr>
          <w:spacing w:val="-2"/>
        </w:rPr>
        <w:t>m</w:t>
      </w:r>
      <w:r>
        <w:t>ent courses provide</w:t>
      </w:r>
      <w:r w:rsidR="00780E6C">
        <w:t xml:space="preserve"> </w:t>
      </w:r>
      <w:r>
        <w:t>introductory</w:t>
      </w:r>
      <w:r>
        <w:rPr>
          <w:spacing w:val="-1"/>
        </w:rPr>
        <w:t xml:space="preserve"> </w:t>
      </w:r>
      <w:r>
        <w:t>infor</w:t>
      </w:r>
      <w:r>
        <w:rPr>
          <w:spacing w:val="-2"/>
        </w:rPr>
        <w:t>m</w:t>
      </w:r>
      <w:r>
        <w:t>ation</w:t>
      </w:r>
      <w:r>
        <w:rPr>
          <w:spacing w:val="-1"/>
        </w:rPr>
        <w:t xml:space="preserve"> </w:t>
      </w:r>
      <w:r>
        <w:t>about</w:t>
      </w:r>
      <w:r>
        <w:rPr>
          <w:spacing w:val="-1"/>
        </w:rPr>
        <w:t xml:space="preserve"> </w:t>
      </w:r>
      <w:r>
        <w:t>the</w:t>
      </w:r>
      <w:r>
        <w:rPr>
          <w:spacing w:val="-1"/>
        </w:rPr>
        <w:t xml:space="preserve"> </w:t>
      </w:r>
      <w:r>
        <w:rPr>
          <w:spacing w:val="-3"/>
        </w:rPr>
        <w:t>W</w:t>
      </w:r>
      <w:r>
        <w:rPr>
          <w:spacing w:val="1"/>
        </w:rPr>
        <w:t>I</w:t>
      </w:r>
      <w:r>
        <w:t>DA</w:t>
      </w:r>
      <w:r>
        <w:rPr>
          <w:spacing w:val="-1"/>
        </w:rPr>
        <w:t xml:space="preserve"> </w:t>
      </w:r>
      <w:r>
        <w:t>ELD</w:t>
      </w:r>
      <w:r>
        <w:rPr>
          <w:spacing w:val="-1"/>
        </w:rPr>
        <w:t xml:space="preserve"> </w:t>
      </w:r>
      <w:r>
        <w:t>standards</w:t>
      </w:r>
      <w:r>
        <w:rPr>
          <w:spacing w:val="-1"/>
        </w:rPr>
        <w:t xml:space="preserve"> </w:t>
      </w:r>
      <w:r>
        <w:t>fra</w:t>
      </w:r>
      <w:r>
        <w:rPr>
          <w:spacing w:val="-2"/>
        </w:rPr>
        <w:t>m</w:t>
      </w:r>
      <w:r>
        <w:rPr>
          <w:spacing w:val="1"/>
        </w:rPr>
        <w:t>e</w:t>
      </w:r>
      <w:r>
        <w:rPr>
          <w:spacing w:val="-1"/>
        </w:rPr>
        <w:t>w</w:t>
      </w:r>
      <w:r>
        <w:t>ork;</w:t>
      </w:r>
      <w:r>
        <w:rPr>
          <w:spacing w:val="-1"/>
        </w:rPr>
        <w:t xml:space="preserve"> </w:t>
      </w:r>
      <w:r>
        <w:t>however,</w:t>
      </w:r>
      <w:r>
        <w:rPr>
          <w:spacing w:val="-1"/>
        </w:rPr>
        <w:t xml:space="preserve"> </w:t>
      </w:r>
      <w:r>
        <w:t>the</w:t>
      </w:r>
      <w:r>
        <w:rPr>
          <w:spacing w:val="-1"/>
        </w:rPr>
        <w:t xml:space="preserve"> </w:t>
      </w:r>
      <w:r>
        <w:t>Depart</w:t>
      </w:r>
      <w:r>
        <w:rPr>
          <w:spacing w:val="-2"/>
        </w:rPr>
        <w:t>m</w:t>
      </w:r>
      <w:r>
        <w:t>ent is also providing educators who participate in</w:t>
      </w:r>
      <w:r>
        <w:rPr>
          <w:spacing w:val="-2"/>
        </w:rPr>
        <w:t xml:space="preserve"> </w:t>
      </w:r>
      <w:r>
        <w:t>the</w:t>
      </w:r>
      <w:r>
        <w:rPr>
          <w:spacing w:val="-1"/>
        </w:rPr>
        <w:t xml:space="preserve"> </w:t>
      </w:r>
      <w:r>
        <w:t>SEI</w:t>
      </w:r>
      <w:r>
        <w:rPr>
          <w:spacing w:val="-1"/>
        </w:rPr>
        <w:t xml:space="preserve"> </w:t>
      </w:r>
      <w:r>
        <w:t>Endorse</w:t>
      </w:r>
      <w:r>
        <w:rPr>
          <w:spacing w:val="-2"/>
        </w:rPr>
        <w:t>m</w:t>
      </w:r>
      <w:r>
        <w:t>ent</w:t>
      </w:r>
      <w:r>
        <w:rPr>
          <w:spacing w:val="-1"/>
        </w:rPr>
        <w:t xml:space="preserve"> </w:t>
      </w:r>
      <w:r>
        <w:t>courses</w:t>
      </w:r>
      <w:r>
        <w:rPr>
          <w:spacing w:val="-1"/>
        </w:rPr>
        <w:t xml:space="preserve"> </w:t>
      </w:r>
      <w:r>
        <w:t>with</w:t>
      </w:r>
      <w:r>
        <w:rPr>
          <w:spacing w:val="-1"/>
        </w:rPr>
        <w:t xml:space="preserve"> </w:t>
      </w:r>
      <w:r>
        <w:t>access</w:t>
      </w:r>
      <w:r>
        <w:rPr>
          <w:spacing w:val="-1"/>
        </w:rPr>
        <w:t xml:space="preserve"> </w:t>
      </w:r>
      <w:r>
        <w:t>to additional,</w:t>
      </w:r>
      <w:r>
        <w:rPr>
          <w:spacing w:val="-1"/>
        </w:rPr>
        <w:t xml:space="preserve"> </w:t>
      </w:r>
      <w:r>
        <w:t>in-depth</w:t>
      </w:r>
      <w:r>
        <w:rPr>
          <w:spacing w:val="-1"/>
        </w:rPr>
        <w:t xml:space="preserve"> </w:t>
      </w:r>
      <w:r>
        <w:t>pro</w:t>
      </w:r>
      <w:r>
        <w:rPr>
          <w:spacing w:val="-2"/>
        </w:rPr>
        <w:t>f</w:t>
      </w:r>
      <w:r>
        <w:t>essional</w:t>
      </w:r>
      <w:r>
        <w:rPr>
          <w:spacing w:val="-1"/>
        </w:rPr>
        <w:t xml:space="preserve"> </w:t>
      </w:r>
      <w:r>
        <w:t>develop</w:t>
      </w:r>
      <w:r>
        <w:rPr>
          <w:spacing w:val="-2"/>
        </w:rPr>
        <w:t>m</w:t>
      </w:r>
      <w:r>
        <w:t>ent about the co</w:t>
      </w:r>
      <w:r>
        <w:rPr>
          <w:spacing w:val="-2"/>
        </w:rPr>
        <w:t>m</w:t>
      </w:r>
      <w:r>
        <w:t xml:space="preserve">ponents of the </w:t>
      </w:r>
      <w:r>
        <w:rPr>
          <w:spacing w:val="-3"/>
        </w:rPr>
        <w:t>W</w:t>
      </w:r>
      <w:r>
        <w:t>IDA ELD standards fra</w:t>
      </w:r>
      <w:r>
        <w:rPr>
          <w:spacing w:val="-2"/>
        </w:rPr>
        <w:t>m</w:t>
      </w:r>
      <w:r>
        <w:rPr>
          <w:spacing w:val="1"/>
        </w:rPr>
        <w:t>e</w:t>
      </w:r>
      <w:r>
        <w:rPr>
          <w:spacing w:val="-1"/>
        </w:rPr>
        <w:t>w</w:t>
      </w:r>
      <w:r>
        <w:t>ork and how to integrate them</w:t>
      </w:r>
      <w:r>
        <w:rPr>
          <w:spacing w:val="-3"/>
        </w:rPr>
        <w:t xml:space="preserve"> </w:t>
      </w:r>
      <w:r>
        <w:t>into</w:t>
      </w:r>
      <w:r>
        <w:rPr>
          <w:spacing w:val="-1"/>
        </w:rPr>
        <w:t xml:space="preserve"> </w:t>
      </w:r>
      <w:r>
        <w:t>co</w:t>
      </w:r>
      <w:r>
        <w:rPr>
          <w:spacing w:val="-2"/>
        </w:rPr>
        <w:t>n</w:t>
      </w:r>
      <w:r>
        <w:t>tent</w:t>
      </w:r>
      <w:r>
        <w:rPr>
          <w:spacing w:val="-1"/>
        </w:rPr>
        <w:t xml:space="preserve"> </w:t>
      </w:r>
      <w:r>
        <w:t>area</w:t>
      </w:r>
      <w:r>
        <w:rPr>
          <w:spacing w:val="-1"/>
        </w:rPr>
        <w:t xml:space="preserve"> </w:t>
      </w:r>
      <w:r>
        <w:t>and</w:t>
      </w:r>
      <w:r>
        <w:rPr>
          <w:spacing w:val="-1"/>
        </w:rPr>
        <w:t xml:space="preserve"> </w:t>
      </w:r>
      <w:r>
        <w:t>E</w:t>
      </w:r>
      <w:r>
        <w:rPr>
          <w:spacing w:val="-2"/>
        </w:rPr>
        <w:t>S</w:t>
      </w:r>
      <w:r>
        <w:t>L</w:t>
      </w:r>
      <w:r>
        <w:rPr>
          <w:spacing w:val="-1"/>
        </w:rPr>
        <w:t xml:space="preserve"> </w:t>
      </w:r>
      <w:r>
        <w:t>curricul</w:t>
      </w:r>
      <w:r>
        <w:rPr>
          <w:spacing w:val="-2"/>
        </w:rPr>
        <w:t>u</w:t>
      </w:r>
      <w:r>
        <w:t>m.</w:t>
      </w:r>
      <w:r>
        <w:rPr>
          <w:spacing w:val="-1"/>
        </w:rPr>
        <w:t xml:space="preserve"> </w:t>
      </w:r>
      <w:r>
        <w:t xml:space="preserve">Educators </w:t>
      </w:r>
      <w:r>
        <w:rPr>
          <w:spacing w:val="-2"/>
        </w:rPr>
        <w:t>m</w:t>
      </w:r>
      <w:r>
        <w:t xml:space="preserve">ay choose to participate in </w:t>
      </w:r>
      <w:r w:rsidR="005B3D77">
        <w:t>Department</w:t>
      </w:r>
      <w:r>
        <w:rPr>
          <w:spacing w:val="-1"/>
        </w:rPr>
        <w:t>-</w:t>
      </w:r>
      <w:r>
        <w:t xml:space="preserve">sponsored </w:t>
      </w:r>
      <w:r>
        <w:rPr>
          <w:spacing w:val="-3"/>
        </w:rPr>
        <w:t>W</w:t>
      </w:r>
      <w:r>
        <w:rPr>
          <w:spacing w:val="1"/>
        </w:rPr>
        <w:t>I</w:t>
      </w:r>
      <w:r>
        <w:t xml:space="preserve">DA trainings, </w:t>
      </w:r>
    </w:p>
    <w:p w14:paraId="23013577" w14:textId="77777777" w:rsidR="00D7505F" w:rsidRDefault="00D7505F" w:rsidP="00E751F3">
      <w:pPr>
        <w:pStyle w:val="BodyText"/>
        <w:ind w:left="200" w:right="247"/>
      </w:pPr>
    </w:p>
    <w:p w14:paraId="72F7E182" w14:textId="43C977AE" w:rsidR="005933A3" w:rsidRDefault="001A7C18" w:rsidP="00E751F3">
      <w:pPr>
        <w:pStyle w:val="BodyText"/>
        <w:ind w:left="200" w:right="247"/>
      </w:pPr>
      <w:r>
        <w:lastRenderedPageBreak/>
        <w:t>learn f</w:t>
      </w:r>
      <w:r>
        <w:rPr>
          <w:spacing w:val="1"/>
        </w:rPr>
        <w:t>r</w:t>
      </w:r>
      <w:r>
        <w:t>om</w:t>
      </w:r>
      <w:r>
        <w:rPr>
          <w:spacing w:val="-2"/>
        </w:rPr>
        <w:t xml:space="preserve"> </w:t>
      </w:r>
      <w:r>
        <w:t xml:space="preserve">other district staff that have participated in </w:t>
      </w:r>
      <w:r>
        <w:rPr>
          <w:spacing w:val="-3"/>
        </w:rPr>
        <w:t>W</w:t>
      </w:r>
      <w:r>
        <w:t>IDA Training-of-</w:t>
      </w:r>
      <w:r>
        <w:rPr>
          <w:spacing w:val="-1"/>
        </w:rPr>
        <w:t>T</w:t>
      </w:r>
      <w:r>
        <w:t>rainers,</w:t>
      </w:r>
      <w:r>
        <w:rPr>
          <w:spacing w:val="-1"/>
        </w:rPr>
        <w:t xml:space="preserve"> </w:t>
      </w:r>
      <w:r>
        <w:t>or</w:t>
      </w:r>
      <w:r>
        <w:rPr>
          <w:spacing w:val="-1"/>
        </w:rPr>
        <w:t xml:space="preserve"> </w:t>
      </w:r>
      <w:r>
        <w:t>attend</w:t>
      </w:r>
      <w:r>
        <w:rPr>
          <w:spacing w:val="-1"/>
        </w:rPr>
        <w:t xml:space="preserve"> </w:t>
      </w:r>
      <w:r>
        <w:rPr>
          <w:spacing w:val="-3"/>
        </w:rPr>
        <w:t>W</w:t>
      </w:r>
      <w:r>
        <w:t>IDA</w:t>
      </w:r>
      <w:r>
        <w:rPr>
          <w:spacing w:val="-1"/>
        </w:rPr>
        <w:t xml:space="preserve"> </w:t>
      </w:r>
      <w:r>
        <w:t>consortium professional develop</w:t>
      </w:r>
      <w:r>
        <w:rPr>
          <w:spacing w:val="-2"/>
        </w:rPr>
        <w:t>m</w:t>
      </w:r>
      <w:r>
        <w:t>ent offerings.</w:t>
      </w:r>
    </w:p>
    <w:p w14:paraId="476F322B" w14:textId="77777777" w:rsidR="00D7505F" w:rsidRDefault="00D7505F" w:rsidP="00E751F3">
      <w:pPr>
        <w:pStyle w:val="BodyText"/>
        <w:ind w:left="200" w:right="247"/>
      </w:pPr>
    </w:p>
    <w:p w14:paraId="2A9328EC" w14:textId="77777777" w:rsidR="005933A3" w:rsidRDefault="001A7C18">
      <w:pPr>
        <w:pStyle w:val="Heading2"/>
        <w:rPr>
          <w:spacing w:val="-1"/>
        </w:rPr>
      </w:pPr>
      <w:bookmarkStart w:id="16" w:name="_Toc523391337"/>
      <w:r>
        <w:rPr>
          <w:spacing w:val="-1"/>
        </w:rPr>
        <w:t>WID</w:t>
      </w:r>
      <w:r>
        <w:t xml:space="preserve">A </w:t>
      </w:r>
      <w:r>
        <w:rPr>
          <w:spacing w:val="-1"/>
        </w:rPr>
        <w:t>Englis</w:t>
      </w:r>
      <w:r>
        <w:t xml:space="preserve">h </w:t>
      </w:r>
      <w:r>
        <w:rPr>
          <w:spacing w:val="-1"/>
        </w:rPr>
        <w:t>Languag</w:t>
      </w:r>
      <w:r>
        <w:t xml:space="preserve">e </w:t>
      </w:r>
      <w:r>
        <w:rPr>
          <w:spacing w:val="-1"/>
        </w:rPr>
        <w:t>Deve</w:t>
      </w:r>
      <w:r>
        <w:rPr>
          <w:spacing w:val="1"/>
        </w:rPr>
        <w:t>l</w:t>
      </w:r>
      <w:r>
        <w:rPr>
          <w:spacing w:val="-1"/>
        </w:rPr>
        <w:t>opmen</w:t>
      </w:r>
      <w:r>
        <w:t xml:space="preserve">t </w:t>
      </w:r>
      <w:r>
        <w:rPr>
          <w:spacing w:val="-1"/>
        </w:rPr>
        <w:t>Training</w:t>
      </w:r>
      <w:r>
        <w:t xml:space="preserve">s </w:t>
      </w:r>
      <w:r w:rsidR="00C76FAE" w:rsidRPr="00FD3377">
        <w:rPr>
          <w:spacing w:val="-1"/>
        </w:rPr>
        <w:t>SY2017</w:t>
      </w:r>
      <w:bookmarkEnd w:id="16"/>
    </w:p>
    <w:p w14:paraId="6A95A067" w14:textId="77777777" w:rsidR="008B46D1" w:rsidRDefault="008B46D1">
      <w:pPr>
        <w:pStyle w:val="Heading2"/>
        <w:rPr>
          <w:b w:val="0"/>
          <w:bCs w:val="0"/>
        </w:rPr>
      </w:pPr>
    </w:p>
    <w:p w14:paraId="093771E1" w14:textId="77777777" w:rsidR="005933A3" w:rsidRDefault="001A7C18">
      <w:pPr>
        <w:pStyle w:val="BodyText"/>
        <w:spacing w:before="2" w:line="276" w:lineRule="exact"/>
        <w:ind w:left="100"/>
      </w:pPr>
      <w:r w:rsidRPr="00FD3377">
        <w:t>During</w:t>
      </w:r>
      <w:r w:rsidRPr="00FD3377">
        <w:rPr>
          <w:spacing w:val="-1"/>
        </w:rPr>
        <w:t xml:space="preserve"> </w:t>
      </w:r>
      <w:r w:rsidR="00C76FAE" w:rsidRPr="00FD3377">
        <w:t>SY2017</w:t>
      </w:r>
      <w:r>
        <w:t>,</w:t>
      </w:r>
      <w:r>
        <w:rPr>
          <w:spacing w:val="-1"/>
        </w:rPr>
        <w:t xml:space="preserve"> </w:t>
      </w:r>
      <w:r w:rsidR="00FD3377">
        <w:t>t</w:t>
      </w:r>
      <w:r>
        <w:t>he</w:t>
      </w:r>
      <w:r>
        <w:rPr>
          <w:spacing w:val="-1"/>
        </w:rPr>
        <w:t xml:space="preserve"> </w:t>
      </w:r>
      <w:r>
        <w:t>Depart</w:t>
      </w:r>
      <w:r>
        <w:rPr>
          <w:spacing w:val="-2"/>
        </w:rPr>
        <w:t>m</w:t>
      </w:r>
      <w:r>
        <w:t>ent</w:t>
      </w:r>
      <w:r>
        <w:rPr>
          <w:spacing w:val="-1"/>
        </w:rPr>
        <w:t xml:space="preserve"> </w:t>
      </w:r>
      <w:r>
        <w:t>developed</w:t>
      </w:r>
      <w:r>
        <w:rPr>
          <w:spacing w:val="-1"/>
        </w:rPr>
        <w:t xml:space="preserve"> </w:t>
      </w:r>
      <w:r>
        <w:t>and</w:t>
      </w:r>
      <w:r>
        <w:rPr>
          <w:spacing w:val="-1"/>
        </w:rPr>
        <w:t xml:space="preserve"> </w:t>
      </w:r>
      <w:r>
        <w:t>deli</w:t>
      </w:r>
      <w:r>
        <w:rPr>
          <w:spacing w:val="-2"/>
        </w:rPr>
        <w:t>v</w:t>
      </w:r>
      <w:r>
        <w:t>ered a variety of WIDA projects statewide</w:t>
      </w:r>
      <w:r w:rsidR="002C2227">
        <w:t>, using legislative funds</w:t>
      </w:r>
      <w:r>
        <w:t xml:space="preserve"> for professional develop</w:t>
      </w:r>
      <w:r>
        <w:rPr>
          <w:spacing w:val="-2"/>
        </w:rPr>
        <w:t>m</w:t>
      </w:r>
      <w:r>
        <w:t>ent oppo</w:t>
      </w:r>
      <w:r>
        <w:rPr>
          <w:spacing w:val="-1"/>
        </w:rPr>
        <w:t>r</w:t>
      </w:r>
      <w:r>
        <w:t>tunities</w:t>
      </w:r>
      <w:r>
        <w:rPr>
          <w:spacing w:val="-1"/>
        </w:rPr>
        <w:t xml:space="preserve"> </w:t>
      </w:r>
      <w:r>
        <w:t>at</w:t>
      </w:r>
      <w:r>
        <w:rPr>
          <w:spacing w:val="-1"/>
        </w:rPr>
        <w:t xml:space="preserve"> </w:t>
      </w:r>
      <w:r>
        <w:t>no</w:t>
      </w:r>
      <w:r>
        <w:rPr>
          <w:spacing w:val="-1"/>
        </w:rPr>
        <w:t xml:space="preserve"> </w:t>
      </w:r>
      <w:r>
        <w:t>cost</w:t>
      </w:r>
      <w:r>
        <w:rPr>
          <w:spacing w:val="-1"/>
        </w:rPr>
        <w:t xml:space="preserve"> </w:t>
      </w:r>
      <w:r>
        <w:t>to</w:t>
      </w:r>
      <w:r>
        <w:rPr>
          <w:spacing w:val="-1"/>
        </w:rPr>
        <w:t xml:space="preserve"> </w:t>
      </w:r>
      <w:r>
        <w:t>districts in various regions of the state, including the following:</w:t>
      </w:r>
    </w:p>
    <w:p w14:paraId="2F186BC7" w14:textId="77777777" w:rsidR="00555D66" w:rsidRDefault="00555D66" w:rsidP="00BF1432">
      <w:pPr>
        <w:pStyle w:val="BodyText"/>
        <w:tabs>
          <w:tab w:val="left" w:pos="459"/>
        </w:tabs>
        <w:spacing w:before="40" w:line="273" w:lineRule="auto"/>
        <w:ind w:left="0" w:right="1195"/>
      </w:pPr>
    </w:p>
    <w:p w14:paraId="56EB7D1F" w14:textId="77777777" w:rsidR="00555D66" w:rsidRDefault="00555D66" w:rsidP="00B85A3E">
      <w:pPr>
        <w:pStyle w:val="BodyText"/>
        <w:numPr>
          <w:ilvl w:val="0"/>
          <w:numId w:val="1"/>
        </w:numPr>
        <w:tabs>
          <w:tab w:val="left" w:pos="459"/>
        </w:tabs>
        <w:ind w:left="1080"/>
      </w:pPr>
      <w:r w:rsidRPr="004C57E8">
        <w:rPr>
          <w:u w:val="single"/>
        </w:rPr>
        <w:t>Unit Planning</w:t>
      </w:r>
      <w:r>
        <w:t>:</w:t>
      </w:r>
      <w:r w:rsidR="00BF1432">
        <w:t xml:space="preserve"> </w:t>
      </w:r>
      <w:r w:rsidR="00BF1432">
        <w:rPr>
          <w:color w:val="000000"/>
        </w:rPr>
        <w:t>Participants utilize</w:t>
      </w:r>
      <w:r w:rsidR="005005A8">
        <w:rPr>
          <w:color w:val="000000"/>
        </w:rPr>
        <w:t>d</w:t>
      </w:r>
      <w:r w:rsidR="00BF1432">
        <w:rPr>
          <w:color w:val="000000"/>
        </w:rPr>
        <w:t xml:space="preserve"> resources from the WIDA ELD Standards Framework to plan units of </w:t>
      </w:r>
      <w:r w:rsidR="002C2227">
        <w:rPr>
          <w:color w:val="000000"/>
        </w:rPr>
        <w:t>instruction that</w:t>
      </w:r>
      <w:r w:rsidR="00BF1432">
        <w:rPr>
          <w:color w:val="000000"/>
        </w:rPr>
        <w:t xml:space="preserve"> integrate content and language standards.</w:t>
      </w:r>
    </w:p>
    <w:p w14:paraId="232BE136" w14:textId="77777777" w:rsidR="00555D66" w:rsidRDefault="004C57E8" w:rsidP="00B85A3E">
      <w:pPr>
        <w:pStyle w:val="BodyText"/>
        <w:numPr>
          <w:ilvl w:val="0"/>
          <w:numId w:val="1"/>
        </w:numPr>
        <w:tabs>
          <w:tab w:val="left" w:pos="459"/>
        </w:tabs>
        <w:ind w:left="1080"/>
      </w:pPr>
      <w:r w:rsidRPr="004C57E8">
        <w:rPr>
          <w:u w:val="single"/>
        </w:rPr>
        <w:t xml:space="preserve">Formative </w:t>
      </w:r>
      <w:r w:rsidR="00905798" w:rsidRPr="004C57E8">
        <w:rPr>
          <w:u w:val="single"/>
        </w:rPr>
        <w:t>Language</w:t>
      </w:r>
      <w:r w:rsidRPr="004C57E8">
        <w:rPr>
          <w:u w:val="single"/>
        </w:rPr>
        <w:t xml:space="preserve"> Assessment</w:t>
      </w:r>
      <w:r w:rsidR="00555D66">
        <w:t xml:space="preserve">: </w:t>
      </w:r>
      <w:r w:rsidR="00BF1432">
        <w:rPr>
          <w:color w:val="000000"/>
        </w:rPr>
        <w:t>This two-day workshop examine</w:t>
      </w:r>
      <w:r w:rsidR="005005A8">
        <w:rPr>
          <w:color w:val="000000"/>
        </w:rPr>
        <w:t>d</w:t>
      </w:r>
      <w:r w:rsidR="00BF1432">
        <w:rPr>
          <w:color w:val="000000"/>
        </w:rPr>
        <w:t xml:space="preserve"> formative assessment practices designed to focus students</w:t>
      </w:r>
      <w:r w:rsidR="0071084F">
        <w:rPr>
          <w:color w:val="000000"/>
        </w:rPr>
        <w:t>’</w:t>
      </w:r>
      <w:r w:rsidR="00BF1432">
        <w:rPr>
          <w:color w:val="000000"/>
        </w:rPr>
        <w:t xml:space="preserve"> and teachers</w:t>
      </w:r>
      <w:r w:rsidR="0071084F">
        <w:rPr>
          <w:color w:val="000000"/>
        </w:rPr>
        <w:t>’</w:t>
      </w:r>
      <w:r w:rsidR="00BF1432">
        <w:rPr>
          <w:color w:val="000000"/>
        </w:rPr>
        <w:t xml:space="preserve"> attention on English language development within the context of general classroom instruction. By analyzing observable learning interactions, participants develop</w:t>
      </w:r>
      <w:r w:rsidR="005005A8">
        <w:rPr>
          <w:color w:val="000000"/>
        </w:rPr>
        <w:t>ed</w:t>
      </w:r>
      <w:r w:rsidR="00BF1432">
        <w:rPr>
          <w:color w:val="000000"/>
        </w:rPr>
        <w:t xml:space="preserve"> (a) a deeper understanding of factors that shape academic language development and (b) strategies to foster students</w:t>
      </w:r>
      <w:r w:rsidR="0071084F">
        <w:rPr>
          <w:color w:val="000000"/>
        </w:rPr>
        <w:t>’</w:t>
      </w:r>
      <w:r w:rsidR="00BF1432">
        <w:rPr>
          <w:color w:val="000000"/>
        </w:rPr>
        <w:t xml:space="preserve"> engagement with language learning in disciplinary practices</w:t>
      </w:r>
    </w:p>
    <w:p w14:paraId="656B8B03" w14:textId="77777777" w:rsidR="00555D66" w:rsidRDefault="004C57E8" w:rsidP="00B85A3E">
      <w:pPr>
        <w:pStyle w:val="BodyText"/>
        <w:numPr>
          <w:ilvl w:val="0"/>
          <w:numId w:val="1"/>
        </w:numPr>
        <w:tabs>
          <w:tab w:val="left" w:pos="459"/>
        </w:tabs>
        <w:ind w:left="1080"/>
      </w:pPr>
      <w:r w:rsidRPr="004C57E8">
        <w:rPr>
          <w:u w:val="single"/>
        </w:rPr>
        <w:t>Engaging ELs in Science</w:t>
      </w:r>
      <w:r w:rsidR="00555D66">
        <w:t>:</w:t>
      </w:r>
      <w:r>
        <w:t xml:space="preserve"> </w:t>
      </w:r>
      <w:r>
        <w:rPr>
          <w:color w:val="000000"/>
        </w:rPr>
        <w:t>This interactive two-day workshop offer</w:t>
      </w:r>
      <w:r w:rsidR="005005A8">
        <w:rPr>
          <w:color w:val="000000"/>
        </w:rPr>
        <w:t>ed</w:t>
      </w:r>
      <w:r>
        <w:rPr>
          <w:color w:val="000000"/>
        </w:rPr>
        <w:t xml:space="preserve"> teachers of English Learners time to delve into combining English Language Development Standards and Science Practices. In collaborative groups of educators, </w:t>
      </w:r>
      <w:r w:rsidR="005005A8">
        <w:rPr>
          <w:color w:val="000000"/>
        </w:rPr>
        <w:t>they</w:t>
      </w:r>
      <w:r>
        <w:rPr>
          <w:color w:val="000000"/>
        </w:rPr>
        <w:t xml:space="preserve"> develop</w:t>
      </w:r>
      <w:r w:rsidR="005005A8">
        <w:rPr>
          <w:color w:val="000000"/>
        </w:rPr>
        <w:t>ed</w:t>
      </w:r>
      <w:r>
        <w:rPr>
          <w:color w:val="000000"/>
        </w:rPr>
        <w:t xml:space="preserve"> a common understanding of academic language in a science and engineering environment.</w:t>
      </w:r>
    </w:p>
    <w:p w14:paraId="69C0ED58" w14:textId="77777777" w:rsidR="00555D66" w:rsidRDefault="004C57E8" w:rsidP="00B85A3E">
      <w:pPr>
        <w:pStyle w:val="BodyText"/>
        <w:numPr>
          <w:ilvl w:val="0"/>
          <w:numId w:val="1"/>
        </w:numPr>
        <w:tabs>
          <w:tab w:val="left" w:pos="459"/>
        </w:tabs>
        <w:ind w:left="1080"/>
      </w:pPr>
      <w:r w:rsidRPr="004C57E8">
        <w:rPr>
          <w:u w:val="single"/>
        </w:rPr>
        <w:t>Lesson Planning</w:t>
      </w:r>
      <w:r w:rsidR="00555D66">
        <w:t>:</w:t>
      </w:r>
      <w:r w:rsidRPr="004C57E8">
        <w:rPr>
          <w:color w:val="FF0000"/>
        </w:rPr>
        <w:t xml:space="preserve"> </w:t>
      </w:r>
      <w:r w:rsidRPr="004C57E8">
        <w:t>Th</w:t>
      </w:r>
      <w:r>
        <w:rPr>
          <w:color w:val="000000"/>
        </w:rPr>
        <w:t>is two-day learning opportunity enhance</w:t>
      </w:r>
      <w:r w:rsidR="005005A8">
        <w:rPr>
          <w:color w:val="000000"/>
        </w:rPr>
        <w:t>d</w:t>
      </w:r>
      <w:r>
        <w:rPr>
          <w:color w:val="000000"/>
        </w:rPr>
        <w:t xml:space="preserve"> participants</w:t>
      </w:r>
      <w:r w:rsidR="0071084F">
        <w:rPr>
          <w:color w:val="000000"/>
        </w:rPr>
        <w:t>’</w:t>
      </w:r>
      <w:r>
        <w:rPr>
          <w:color w:val="000000"/>
        </w:rPr>
        <w:t xml:space="preserve"> lesson</w:t>
      </w:r>
      <w:r w:rsidR="0071084F">
        <w:rPr>
          <w:color w:val="000000"/>
        </w:rPr>
        <w:t>-</w:t>
      </w:r>
      <w:r>
        <w:rPr>
          <w:color w:val="000000"/>
        </w:rPr>
        <w:t>planning processes. Specifically, participants focus</w:t>
      </w:r>
      <w:r w:rsidR="005005A8">
        <w:rPr>
          <w:color w:val="000000"/>
        </w:rPr>
        <w:t>ed</w:t>
      </w:r>
      <w:r>
        <w:rPr>
          <w:color w:val="000000"/>
        </w:rPr>
        <w:t xml:space="preserve"> on creating contexts for meaningful language use within settings that integrate content and academic language learning. Throughout this process, participants explore</w:t>
      </w:r>
      <w:r w:rsidR="00970B4F">
        <w:rPr>
          <w:color w:val="000000"/>
        </w:rPr>
        <w:t>d</w:t>
      </w:r>
      <w:r>
        <w:rPr>
          <w:color w:val="000000"/>
        </w:rPr>
        <w:t xml:space="preserve"> elements of the WIDA Standards Framework in depth as they design</w:t>
      </w:r>
      <w:r w:rsidR="00970B4F">
        <w:rPr>
          <w:color w:val="000000"/>
        </w:rPr>
        <w:t>ed</w:t>
      </w:r>
      <w:r>
        <w:rPr>
          <w:color w:val="000000"/>
        </w:rPr>
        <w:t xml:space="preserve"> instruction that promotes students</w:t>
      </w:r>
      <w:r w:rsidR="0071084F">
        <w:rPr>
          <w:color w:val="000000"/>
        </w:rPr>
        <w:t>’</w:t>
      </w:r>
      <w:r>
        <w:rPr>
          <w:color w:val="000000"/>
        </w:rPr>
        <w:t xml:space="preserve"> content learning and language development.</w:t>
      </w:r>
    </w:p>
    <w:p w14:paraId="295E4175" w14:textId="77777777" w:rsidR="00555D66" w:rsidRDefault="00555D66" w:rsidP="00B85A3E">
      <w:pPr>
        <w:pStyle w:val="BodyText"/>
        <w:numPr>
          <w:ilvl w:val="0"/>
          <w:numId w:val="1"/>
        </w:numPr>
        <w:tabs>
          <w:tab w:val="left" w:pos="459"/>
        </w:tabs>
        <w:ind w:left="1080"/>
      </w:pPr>
      <w:r w:rsidRPr="004C57E8">
        <w:rPr>
          <w:u w:val="single"/>
        </w:rPr>
        <w:t>Leading Schools for EL Achievement</w:t>
      </w:r>
      <w:r>
        <w:t>:</w:t>
      </w:r>
      <w:r w:rsidR="004C57E8">
        <w:t xml:space="preserve"> </w:t>
      </w:r>
      <w:r w:rsidR="004C57E8">
        <w:rPr>
          <w:color w:val="000000"/>
        </w:rPr>
        <w:t>Educational leaders are key to improving academic language development and academic achievement for linguistically and culturally diverse children and youth. Leading schools with a focus on language learner achievement means that the entire school community shares a commitment to creating equitable opportunities to learn and for academic language development. This workshop emphasize</w:t>
      </w:r>
      <w:r w:rsidR="00970B4F">
        <w:rPr>
          <w:color w:val="000000"/>
        </w:rPr>
        <w:t>d</w:t>
      </w:r>
      <w:r w:rsidR="004C57E8">
        <w:rPr>
          <w:color w:val="000000"/>
        </w:rPr>
        <w:t xml:space="preserve"> the importance of cultivating the collaborative relationships </w:t>
      </w:r>
      <w:r w:rsidR="0071084F">
        <w:rPr>
          <w:color w:val="000000"/>
        </w:rPr>
        <w:t xml:space="preserve">among </w:t>
      </w:r>
      <w:r w:rsidR="004C57E8">
        <w:rPr>
          <w:color w:val="000000"/>
        </w:rPr>
        <w:t>teachers, students, families, and data teams that are necessary for language learners to thrive.</w:t>
      </w:r>
    </w:p>
    <w:p w14:paraId="2001DBFB" w14:textId="77777777" w:rsidR="00555D66" w:rsidRDefault="00555D66" w:rsidP="00B85A3E">
      <w:pPr>
        <w:pStyle w:val="BodyText"/>
        <w:numPr>
          <w:ilvl w:val="0"/>
          <w:numId w:val="1"/>
        </w:numPr>
        <w:tabs>
          <w:tab w:val="left" w:pos="459"/>
        </w:tabs>
        <w:ind w:left="1080"/>
      </w:pPr>
      <w:r w:rsidRPr="004C57E8">
        <w:rPr>
          <w:u w:val="single"/>
        </w:rPr>
        <w:t>Engaging ELs in Math</w:t>
      </w:r>
      <w:r>
        <w:t>:</w:t>
      </w:r>
      <w:r w:rsidR="004C57E8" w:rsidRPr="004C57E8">
        <w:rPr>
          <w:color w:val="000000"/>
        </w:rPr>
        <w:t xml:space="preserve"> </w:t>
      </w:r>
      <w:r w:rsidR="004C57E8">
        <w:rPr>
          <w:color w:val="000000"/>
        </w:rPr>
        <w:t>This interactive two-day workshop offer</w:t>
      </w:r>
      <w:r w:rsidR="00970B4F">
        <w:rPr>
          <w:color w:val="000000"/>
        </w:rPr>
        <w:t>ed</w:t>
      </w:r>
      <w:r w:rsidR="004C57E8">
        <w:rPr>
          <w:color w:val="000000"/>
        </w:rPr>
        <w:t xml:space="preserve"> teachers of English Learners time to delve into combining English Language Development Standards and Math Practices. In collaborative groups of educators, we develop</w:t>
      </w:r>
      <w:r w:rsidR="00970B4F">
        <w:rPr>
          <w:color w:val="000000"/>
        </w:rPr>
        <w:t>ed</w:t>
      </w:r>
      <w:r w:rsidR="004C57E8">
        <w:rPr>
          <w:color w:val="000000"/>
        </w:rPr>
        <w:t xml:space="preserve"> a common understanding of academic language in a math environment.</w:t>
      </w:r>
    </w:p>
    <w:p w14:paraId="0260E1B0" w14:textId="77777777" w:rsidR="00555D66" w:rsidRDefault="00555D66" w:rsidP="00B85A3E">
      <w:pPr>
        <w:pStyle w:val="BodyText"/>
        <w:numPr>
          <w:ilvl w:val="0"/>
          <w:numId w:val="1"/>
        </w:numPr>
        <w:tabs>
          <w:tab w:val="left" w:pos="459"/>
        </w:tabs>
        <w:ind w:left="1080"/>
      </w:pPr>
      <w:r w:rsidRPr="004C57E8">
        <w:rPr>
          <w:u w:val="single"/>
        </w:rPr>
        <w:t>Differentiation</w:t>
      </w:r>
      <w:r>
        <w:t>:</w:t>
      </w:r>
      <w:r w:rsidR="004C57E8">
        <w:t xml:space="preserve"> English learners need instruction that is differentiated to meet the needs unique to learning an additional </w:t>
      </w:r>
      <w:r w:rsidR="00905798">
        <w:t>language</w:t>
      </w:r>
      <w:r w:rsidR="004C57E8">
        <w:t xml:space="preserve"> and grade-appropriate content. Participants approach</w:t>
      </w:r>
      <w:r w:rsidR="00970B4F">
        <w:t>ed</w:t>
      </w:r>
      <w:r w:rsidR="004C57E8">
        <w:t xml:space="preserve"> the idea of differentiation of language from an asset-based perspective, recognizing that English learners bring many contributions to the school community. </w:t>
      </w:r>
    </w:p>
    <w:p w14:paraId="59BEC493" w14:textId="74AEAF4B" w:rsidR="00751B0F" w:rsidRDefault="00751B0F">
      <w:pPr>
        <w:pStyle w:val="Heading2"/>
        <w:rPr>
          <w:spacing w:val="-1"/>
        </w:rPr>
      </w:pPr>
    </w:p>
    <w:p w14:paraId="6C87D10C" w14:textId="41437A3C" w:rsidR="00D7505F" w:rsidRDefault="00D7505F">
      <w:pPr>
        <w:pStyle w:val="Heading2"/>
        <w:rPr>
          <w:spacing w:val="-1"/>
        </w:rPr>
      </w:pPr>
    </w:p>
    <w:p w14:paraId="54B52789" w14:textId="77777777" w:rsidR="00D7505F" w:rsidRDefault="00D7505F">
      <w:pPr>
        <w:pStyle w:val="Heading2"/>
        <w:rPr>
          <w:spacing w:val="-1"/>
        </w:rPr>
      </w:pPr>
    </w:p>
    <w:p w14:paraId="0688189F" w14:textId="77777777" w:rsidR="005933A3" w:rsidRDefault="001A7C18">
      <w:pPr>
        <w:pStyle w:val="Heading2"/>
        <w:rPr>
          <w:spacing w:val="-1"/>
        </w:rPr>
      </w:pPr>
      <w:bookmarkStart w:id="17" w:name="_Toc523391338"/>
      <w:r>
        <w:rPr>
          <w:spacing w:val="-1"/>
        </w:rPr>
        <w:lastRenderedPageBreak/>
        <w:t>Futur</w:t>
      </w:r>
      <w:r>
        <w:t xml:space="preserve">e </w:t>
      </w:r>
      <w:r>
        <w:rPr>
          <w:spacing w:val="-1"/>
        </w:rPr>
        <w:t>Professiona</w:t>
      </w:r>
      <w:r>
        <w:t xml:space="preserve">l </w:t>
      </w:r>
      <w:r>
        <w:rPr>
          <w:spacing w:val="-1"/>
        </w:rPr>
        <w:t>Develop</w:t>
      </w:r>
      <w:r>
        <w:rPr>
          <w:spacing w:val="1"/>
        </w:rPr>
        <w:t>m</w:t>
      </w:r>
      <w:r>
        <w:rPr>
          <w:spacing w:val="-1"/>
        </w:rPr>
        <w:t>en</w:t>
      </w:r>
      <w:r>
        <w:t xml:space="preserve">t </w:t>
      </w:r>
      <w:r>
        <w:rPr>
          <w:spacing w:val="-1"/>
        </w:rPr>
        <w:t>an</w:t>
      </w:r>
      <w:r>
        <w:t xml:space="preserve">d </w:t>
      </w:r>
      <w:r w:rsidR="0071084F">
        <w:rPr>
          <w:spacing w:val="-1"/>
        </w:rPr>
        <w:t>O</w:t>
      </w:r>
      <w:r>
        <w:rPr>
          <w:spacing w:val="-1"/>
        </w:rPr>
        <w:t>the</w:t>
      </w:r>
      <w:r>
        <w:t xml:space="preserve">r </w:t>
      </w:r>
      <w:r>
        <w:rPr>
          <w:spacing w:val="-1"/>
        </w:rPr>
        <w:t>Activities</w:t>
      </w:r>
      <w:bookmarkEnd w:id="17"/>
    </w:p>
    <w:p w14:paraId="2E252E61" w14:textId="77777777" w:rsidR="008B46D1" w:rsidRDefault="008B46D1">
      <w:pPr>
        <w:pStyle w:val="Heading2"/>
        <w:rPr>
          <w:b w:val="0"/>
          <w:bCs w:val="0"/>
        </w:rPr>
      </w:pPr>
    </w:p>
    <w:p w14:paraId="637115EE" w14:textId="338127CC" w:rsidR="008B46D1" w:rsidRDefault="009B3B4F">
      <w:pPr>
        <w:pStyle w:val="BodyText"/>
        <w:spacing w:before="2" w:line="276" w:lineRule="exact"/>
        <w:ind w:left="100" w:right="308"/>
      </w:pPr>
      <w:r>
        <w:t>The Department</w:t>
      </w:r>
      <w:r w:rsidRPr="009B3B4F">
        <w:t xml:space="preserve"> provided SEI </w:t>
      </w:r>
      <w:r>
        <w:t xml:space="preserve">Teacher and Administrator </w:t>
      </w:r>
      <w:r w:rsidRPr="009B3B4F">
        <w:t xml:space="preserve">Endorsement </w:t>
      </w:r>
      <w:r>
        <w:t xml:space="preserve">no cost </w:t>
      </w:r>
      <w:r w:rsidR="00051065">
        <w:t xml:space="preserve">courses through SY2017. </w:t>
      </w:r>
      <w:r>
        <w:t>While it will no longer provide no-cost SEI Endorsement courses</w:t>
      </w:r>
      <w:r w:rsidR="00051065">
        <w:t xml:space="preserve"> to</w:t>
      </w:r>
      <w:r>
        <w:t xml:space="preserve"> core academic educators, the Department will continue to train and evaluate all instructors used by vendors approved to provide SEI Endorsement courses statewide. </w:t>
      </w:r>
      <w:r w:rsidR="00FF2A67">
        <w:t>As a related activity in SY201</w:t>
      </w:r>
      <w:r w:rsidR="00E5465C">
        <w:t xml:space="preserve">9 </w:t>
      </w:r>
      <w:r w:rsidR="00FF2A67">
        <w:t xml:space="preserve">the Department is </w:t>
      </w:r>
      <w:r w:rsidR="00E5465C">
        <w:t>funding SEI Endorsement Courses for</w:t>
      </w:r>
      <w:r w:rsidR="00FF2A67">
        <w:t xml:space="preserve"> career vocational and technical </w:t>
      </w:r>
      <w:r w:rsidR="00E5465C">
        <w:t xml:space="preserve">educators </w:t>
      </w:r>
      <w:r w:rsidR="00FF2A67">
        <w:t xml:space="preserve">(CVTE) </w:t>
      </w:r>
      <w:r w:rsidR="00E5465C">
        <w:t>in light of the modification of</w:t>
      </w:r>
      <w:r w:rsidR="00FF2A67">
        <w:t xml:space="preserve"> SEI Endorsement regulations to include CVTE educators. </w:t>
      </w:r>
      <w:r w:rsidR="00051065">
        <w:t>In addition, the Department will continue to provide</w:t>
      </w:r>
      <w:r>
        <w:t xml:space="preserve"> </w:t>
      </w:r>
      <w:r w:rsidR="00051065" w:rsidRPr="009B3B4F">
        <w:t xml:space="preserve">WIDA </w:t>
      </w:r>
      <w:r w:rsidR="00FF2A67">
        <w:t xml:space="preserve">and other related </w:t>
      </w:r>
      <w:r w:rsidR="00051065" w:rsidRPr="009B3B4F">
        <w:t>trainings on existing and emerging topics.</w:t>
      </w:r>
      <w:r w:rsidR="00051065">
        <w:t xml:space="preserve"> </w:t>
      </w:r>
      <w:r w:rsidR="00FF2A67">
        <w:t xml:space="preserve">In SY2018 the Department will begin to develop </w:t>
      </w:r>
      <w:r w:rsidRPr="009B3B4F">
        <w:t>and pilot two-day trainings on the Collaboration Tool and Collaborative Structures, and Leading Schools for Language Learner Success.</w:t>
      </w:r>
      <w:r w:rsidR="00FF2A67">
        <w:t xml:space="preserve"> </w:t>
      </w:r>
      <w:r w:rsidR="00564D83">
        <w:t>More information about this will be included in the 2018 Report to the Legislature.</w:t>
      </w:r>
    </w:p>
    <w:p w14:paraId="04632B60" w14:textId="77777777" w:rsidR="009B3B4F" w:rsidRDefault="009B3B4F">
      <w:pPr>
        <w:pStyle w:val="BodyText"/>
        <w:spacing w:before="2" w:line="276" w:lineRule="exact"/>
        <w:ind w:left="100" w:right="308"/>
      </w:pPr>
    </w:p>
    <w:p w14:paraId="6B83A22B" w14:textId="77777777" w:rsidR="005933A3" w:rsidRDefault="001A7C18">
      <w:pPr>
        <w:pStyle w:val="Heading2"/>
      </w:pPr>
      <w:bookmarkStart w:id="18" w:name="_Toc523391339"/>
      <w:r>
        <w:t>Opportuniti</w:t>
      </w:r>
      <w:r>
        <w:rPr>
          <w:spacing w:val="-2"/>
        </w:rPr>
        <w:t>e</w:t>
      </w:r>
      <w:r>
        <w:t xml:space="preserve">s for Educators to </w:t>
      </w:r>
      <w:r>
        <w:rPr>
          <w:spacing w:val="-2"/>
        </w:rPr>
        <w:t>E</w:t>
      </w:r>
      <w:r>
        <w:rPr>
          <w:spacing w:val="-1"/>
        </w:rPr>
        <w:t>a</w:t>
      </w:r>
      <w:r>
        <w:t>rn the SEI Endorsement</w:t>
      </w:r>
      <w:r w:rsidR="006142C6">
        <w:t xml:space="preserve"> SY2018</w:t>
      </w:r>
      <w:bookmarkEnd w:id="18"/>
      <w:r w:rsidR="00A47416">
        <w:t xml:space="preserve"> </w:t>
      </w:r>
    </w:p>
    <w:p w14:paraId="33F1307A" w14:textId="77777777" w:rsidR="008B46D1" w:rsidRPr="005B3D77" w:rsidRDefault="008B46D1">
      <w:pPr>
        <w:pStyle w:val="Heading2"/>
        <w:rPr>
          <w:b w:val="0"/>
          <w:bCs w:val="0"/>
          <w:sz w:val="16"/>
          <w:szCs w:val="16"/>
        </w:rPr>
      </w:pPr>
    </w:p>
    <w:p w14:paraId="46DD7EAE" w14:textId="77777777" w:rsidR="006142C6" w:rsidRDefault="001A7C18">
      <w:pPr>
        <w:pStyle w:val="BodyText"/>
        <w:spacing w:before="2" w:line="276" w:lineRule="exact"/>
        <w:ind w:left="100" w:right="174"/>
      </w:pPr>
      <w:r>
        <w:t xml:space="preserve">Educators </w:t>
      </w:r>
      <w:r>
        <w:rPr>
          <w:spacing w:val="-2"/>
        </w:rPr>
        <w:t>w</w:t>
      </w:r>
      <w:r>
        <w:t xml:space="preserve">ho </w:t>
      </w:r>
      <w:r w:rsidR="002C2227">
        <w:t>taught</w:t>
      </w:r>
      <w:r>
        <w:t xml:space="preserve"> ELs for the fir</w:t>
      </w:r>
      <w:r>
        <w:rPr>
          <w:spacing w:val="-3"/>
        </w:rPr>
        <w:t>s</w:t>
      </w:r>
      <w:r>
        <w:t>t ti</w:t>
      </w:r>
      <w:r>
        <w:rPr>
          <w:spacing w:val="-2"/>
        </w:rPr>
        <w:t>m</w:t>
      </w:r>
      <w:r>
        <w:t xml:space="preserve">e beginning in </w:t>
      </w:r>
      <w:r w:rsidR="005B3D77">
        <w:t>SY</w:t>
      </w:r>
      <w:r w:rsidRPr="00A47416">
        <w:t>2017</w:t>
      </w:r>
      <w:r>
        <w:t xml:space="preserve"> </w:t>
      </w:r>
      <w:r w:rsidR="00A47416">
        <w:t>we</w:t>
      </w:r>
      <w:r>
        <w:t>re required</w:t>
      </w:r>
      <w:r>
        <w:rPr>
          <w:spacing w:val="-1"/>
        </w:rPr>
        <w:t xml:space="preserve"> </w:t>
      </w:r>
      <w:r>
        <w:t>to</w:t>
      </w:r>
      <w:r>
        <w:rPr>
          <w:spacing w:val="-1"/>
        </w:rPr>
        <w:t xml:space="preserve"> </w:t>
      </w:r>
      <w:r>
        <w:t>earn</w:t>
      </w:r>
      <w:r>
        <w:rPr>
          <w:spacing w:val="-1"/>
        </w:rPr>
        <w:t xml:space="preserve"> </w:t>
      </w:r>
      <w:r>
        <w:t>the</w:t>
      </w:r>
      <w:r>
        <w:rPr>
          <w:spacing w:val="-1"/>
        </w:rPr>
        <w:t xml:space="preserve"> </w:t>
      </w:r>
      <w:r>
        <w:t>SEI</w:t>
      </w:r>
      <w:r>
        <w:rPr>
          <w:spacing w:val="-1"/>
        </w:rPr>
        <w:t xml:space="preserve"> </w:t>
      </w:r>
      <w:r w:rsidR="0071084F">
        <w:t>E</w:t>
      </w:r>
      <w:r>
        <w:t>ndorse</w:t>
      </w:r>
      <w:r>
        <w:rPr>
          <w:spacing w:val="-2"/>
        </w:rPr>
        <w:t>m</w:t>
      </w:r>
      <w:r>
        <w:t>ent</w:t>
      </w:r>
      <w:r>
        <w:rPr>
          <w:spacing w:val="-1"/>
        </w:rPr>
        <w:t xml:space="preserve"> </w:t>
      </w:r>
      <w:r>
        <w:t>within</w:t>
      </w:r>
      <w:r>
        <w:rPr>
          <w:spacing w:val="-1"/>
        </w:rPr>
        <w:t xml:space="preserve"> </w:t>
      </w:r>
      <w:r>
        <w:t>one</w:t>
      </w:r>
      <w:r>
        <w:rPr>
          <w:spacing w:val="-1"/>
        </w:rPr>
        <w:t xml:space="preserve"> </w:t>
      </w:r>
      <w:r>
        <w:t>year</w:t>
      </w:r>
      <w:r>
        <w:rPr>
          <w:spacing w:val="-1"/>
        </w:rPr>
        <w:t xml:space="preserve"> </w:t>
      </w:r>
      <w:r>
        <w:t>of</w:t>
      </w:r>
      <w:r>
        <w:rPr>
          <w:spacing w:val="-1"/>
        </w:rPr>
        <w:t xml:space="preserve"> </w:t>
      </w:r>
      <w:r>
        <w:t>the</w:t>
      </w:r>
      <w:r>
        <w:rPr>
          <w:spacing w:val="-1"/>
        </w:rPr>
        <w:t xml:space="preserve"> </w:t>
      </w:r>
      <w:r>
        <w:t>assign</w:t>
      </w:r>
      <w:r>
        <w:rPr>
          <w:spacing w:val="-2"/>
        </w:rPr>
        <w:t>m</w:t>
      </w:r>
      <w:r>
        <w:t>ent</w:t>
      </w:r>
      <w:r>
        <w:rPr>
          <w:spacing w:val="-1"/>
        </w:rPr>
        <w:t xml:space="preserve"> </w:t>
      </w:r>
      <w:r>
        <w:t>under</w:t>
      </w:r>
      <w:r>
        <w:rPr>
          <w:spacing w:val="-1"/>
        </w:rPr>
        <w:t xml:space="preserve"> </w:t>
      </w:r>
      <w:r>
        <w:t>state</w:t>
      </w:r>
      <w:r>
        <w:rPr>
          <w:spacing w:val="-1"/>
        </w:rPr>
        <w:t xml:space="preserve"> </w:t>
      </w:r>
      <w:r>
        <w:t xml:space="preserve">regulations. They </w:t>
      </w:r>
      <w:r w:rsidR="00A47416">
        <w:rPr>
          <w:spacing w:val="-2"/>
        </w:rPr>
        <w:t>could have</w:t>
      </w:r>
      <w:r w:rsidR="00A47416">
        <w:t xml:space="preserve"> </w:t>
      </w:r>
      <w:r>
        <w:rPr>
          <w:spacing w:val="1"/>
        </w:rPr>
        <w:t>d</w:t>
      </w:r>
      <w:r>
        <w:t>o</w:t>
      </w:r>
      <w:r w:rsidR="00A47416">
        <w:t>ne</w:t>
      </w:r>
      <w:r>
        <w:t xml:space="preserve"> so </w:t>
      </w:r>
      <w:r w:rsidR="00AA6C4B">
        <w:t>by successfully completing an</w:t>
      </w:r>
      <w:r w:rsidR="000E60DB">
        <w:t xml:space="preserve"> S</w:t>
      </w:r>
      <w:r w:rsidR="00AA6C4B">
        <w:t>EI Endorsement course taught by</w:t>
      </w:r>
      <w:r>
        <w:t xml:space="preserve"> </w:t>
      </w:r>
      <w:r w:rsidR="00AA6C4B">
        <w:t>Department-approved for-cost providers</w:t>
      </w:r>
      <w:r>
        <w:t>,</w:t>
      </w:r>
      <w:r>
        <w:rPr>
          <w:spacing w:val="-1"/>
        </w:rPr>
        <w:t xml:space="preserve"> </w:t>
      </w:r>
      <w:r>
        <w:t>passing</w:t>
      </w:r>
      <w:r>
        <w:rPr>
          <w:spacing w:val="-1"/>
        </w:rPr>
        <w:t xml:space="preserve"> </w:t>
      </w:r>
      <w:r>
        <w:t>the</w:t>
      </w:r>
      <w:r>
        <w:rPr>
          <w:spacing w:val="-1"/>
        </w:rPr>
        <w:t xml:space="preserve"> </w:t>
      </w:r>
      <w:r w:rsidR="00564D83">
        <w:rPr>
          <w:spacing w:val="-1"/>
        </w:rPr>
        <w:t>Sheltered English Immersion Massachusetts Test for Educator Licensure (</w:t>
      </w:r>
      <w:r>
        <w:t>SEI</w:t>
      </w:r>
      <w:r>
        <w:rPr>
          <w:spacing w:val="-1"/>
        </w:rPr>
        <w:t xml:space="preserve"> </w:t>
      </w:r>
      <w:r>
        <w:t>MTEL</w:t>
      </w:r>
      <w:r w:rsidR="00564D83">
        <w:t>)</w:t>
      </w:r>
      <w:r>
        <w:t>,</w:t>
      </w:r>
      <w:r>
        <w:rPr>
          <w:spacing w:val="-1"/>
        </w:rPr>
        <w:t xml:space="preserve"> </w:t>
      </w:r>
      <w:r>
        <w:t>or</w:t>
      </w:r>
      <w:r>
        <w:rPr>
          <w:spacing w:val="-1"/>
        </w:rPr>
        <w:t xml:space="preserve"> </w:t>
      </w:r>
      <w:r w:rsidR="00AA6C4B">
        <w:t>earning their ESL license. In order to provide access to SEI Endorsement courses while maintaining oversite over the courses and instructors t</w:t>
      </w:r>
      <w:r>
        <w:t>he Depart</w:t>
      </w:r>
      <w:r>
        <w:rPr>
          <w:spacing w:val="-2"/>
        </w:rPr>
        <w:t>m</w:t>
      </w:r>
      <w:r>
        <w:t>ent creat</w:t>
      </w:r>
      <w:r>
        <w:rPr>
          <w:spacing w:val="-2"/>
        </w:rPr>
        <w:t>e</w:t>
      </w:r>
      <w:r>
        <w:t>d an open, rolling RFR to approve additional providers of the course, including sc</w:t>
      </w:r>
      <w:r>
        <w:rPr>
          <w:spacing w:val="-1"/>
        </w:rPr>
        <w:t>h</w:t>
      </w:r>
      <w:r>
        <w:t>ool</w:t>
      </w:r>
      <w:r>
        <w:rPr>
          <w:spacing w:val="-1"/>
        </w:rPr>
        <w:t xml:space="preserve"> </w:t>
      </w:r>
      <w:r>
        <w:t>districts,</w:t>
      </w:r>
      <w:r>
        <w:rPr>
          <w:spacing w:val="-1"/>
        </w:rPr>
        <w:t xml:space="preserve"> </w:t>
      </w:r>
      <w:r>
        <w:t>f</w:t>
      </w:r>
      <w:r w:rsidR="00C1490B">
        <w:t xml:space="preserve">rom </w:t>
      </w:r>
      <w:r w:rsidR="005B3D77">
        <w:t>SY</w:t>
      </w:r>
      <w:r w:rsidR="00A47416">
        <w:t>2017-</w:t>
      </w:r>
      <w:r w:rsidR="00C1490B">
        <w:t xml:space="preserve"> </w:t>
      </w:r>
      <w:r w:rsidR="005B3D77">
        <w:t>SY</w:t>
      </w:r>
      <w:r w:rsidR="00DF4E3C" w:rsidRPr="00DF4E3C">
        <w:t>2020</w:t>
      </w:r>
      <w:r w:rsidR="006142C6">
        <w:t xml:space="preserve"> as well as continued to train, approve and evaluate all instructors of both the SEI Teacher and Administrator courses statewide</w:t>
      </w:r>
      <w:r w:rsidRPr="00DF4E3C">
        <w:t>.</w:t>
      </w:r>
      <w:r>
        <w:rPr>
          <w:spacing w:val="-1"/>
        </w:rPr>
        <w:t xml:space="preserve"> </w:t>
      </w:r>
      <w:r>
        <w:t>As</w:t>
      </w:r>
      <w:r>
        <w:rPr>
          <w:spacing w:val="-1"/>
        </w:rPr>
        <w:t xml:space="preserve"> </w:t>
      </w:r>
      <w:r>
        <w:t>of</w:t>
      </w:r>
      <w:r>
        <w:rPr>
          <w:spacing w:val="-1"/>
        </w:rPr>
        <w:t xml:space="preserve"> </w:t>
      </w:r>
      <w:r>
        <w:t>the</w:t>
      </w:r>
      <w:r>
        <w:rPr>
          <w:spacing w:val="-1"/>
        </w:rPr>
        <w:t xml:space="preserve"> </w:t>
      </w:r>
      <w:r>
        <w:t>date</w:t>
      </w:r>
      <w:r>
        <w:rPr>
          <w:spacing w:val="-1"/>
        </w:rPr>
        <w:t xml:space="preserve"> </w:t>
      </w:r>
      <w:r>
        <w:t>of</w:t>
      </w:r>
      <w:r>
        <w:rPr>
          <w:spacing w:val="-1"/>
        </w:rPr>
        <w:t xml:space="preserve"> </w:t>
      </w:r>
      <w:r>
        <w:t>this report,</w:t>
      </w:r>
      <w:r>
        <w:rPr>
          <w:spacing w:val="-1"/>
        </w:rPr>
        <w:t xml:space="preserve"> </w:t>
      </w:r>
      <w:r>
        <w:t>there</w:t>
      </w:r>
      <w:r>
        <w:rPr>
          <w:spacing w:val="-1"/>
        </w:rPr>
        <w:t xml:space="preserve"> </w:t>
      </w:r>
      <w:r>
        <w:t>were</w:t>
      </w:r>
      <w:r>
        <w:rPr>
          <w:spacing w:val="-1"/>
        </w:rPr>
        <w:t xml:space="preserve"> </w:t>
      </w:r>
      <w:r w:rsidR="00F759D0">
        <w:t>48</w:t>
      </w:r>
      <w:r w:rsidR="00DF4E3C">
        <w:t xml:space="preserve"> district and</w:t>
      </w:r>
      <w:r w:rsidRPr="00483AA3">
        <w:rPr>
          <w:spacing w:val="-1"/>
        </w:rPr>
        <w:t xml:space="preserve"> </w:t>
      </w:r>
      <w:r w:rsidRPr="00483AA3">
        <w:t>non-district</w:t>
      </w:r>
      <w:r>
        <w:rPr>
          <w:spacing w:val="1"/>
        </w:rPr>
        <w:t xml:space="preserve"> </w:t>
      </w:r>
      <w:r>
        <w:t>organizations</w:t>
      </w:r>
      <w:r w:rsidR="00DF4E3C">
        <w:t>,</w:t>
      </w:r>
      <w:r>
        <w:rPr>
          <w:spacing w:val="-1"/>
        </w:rPr>
        <w:t xml:space="preserve"> </w:t>
      </w:r>
      <w:r>
        <w:t>such</w:t>
      </w:r>
      <w:r>
        <w:rPr>
          <w:spacing w:val="-1"/>
        </w:rPr>
        <w:t xml:space="preserve"> </w:t>
      </w:r>
      <w:r>
        <w:t>as</w:t>
      </w:r>
      <w:r>
        <w:rPr>
          <w:spacing w:val="-1"/>
        </w:rPr>
        <w:t xml:space="preserve"> </w:t>
      </w:r>
      <w:r>
        <w:t>collaborative</w:t>
      </w:r>
      <w:r w:rsidR="00DF4E3C">
        <w:t>s,</w:t>
      </w:r>
      <w:r>
        <w:t xml:space="preserve"> approved</w:t>
      </w:r>
      <w:r>
        <w:rPr>
          <w:spacing w:val="-1"/>
        </w:rPr>
        <w:t xml:space="preserve"> </w:t>
      </w:r>
      <w:r>
        <w:t>to</w:t>
      </w:r>
      <w:r>
        <w:rPr>
          <w:spacing w:val="-1"/>
        </w:rPr>
        <w:t xml:space="preserve"> </w:t>
      </w:r>
      <w:r>
        <w:t>offer</w:t>
      </w:r>
      <w:r>
        <w:rPr>
          <w:spacing w:val="-1"/>
        </w:rPr>
        <w:t xml:space="preserve"> </w:t>
      </w:r>
      <w:r>
        <w:t>the</w:t>
      </w:r>
      <w:r>
        <w:rPr>
          <w:spacing w:val="-1"/>
        </w:rPr>
        <w:t xml:space="preserve"> </w:t>
      </w:r>
      <w:r>
        <w:t>Depart</w:t>
      </w:r>
      <w:r>
        <w:rPr>
          <w:spacing w:val="-2"/>
        </w:rPr>
        <w:t>m</w:t>
      </w:r>
      <w:r>
        <w:t>ent’s</w:t>
      </w:r>
      <w:r>
        <w:rPr>
          <w:spacing w:val="-1"/>
        </w:rPr>
        <w:t xml:space="preserve"> </w:t>
      </w:r>
      <w:r>
        <w:rPr>
          <w:spacing w:val="-2"/>
        </w:rPr>
        <w:t>S</w:t>
      </w:r>
      <w:r>
        <w:rPr>
          <w:spacing w:val="-1"/>
        </w:rPr>
        <w:t>E</w:t>
      </w:r>
      <w:r>
        <w:t>I</w:t>
      </w:r>
      <w:r>
        <w:rPr>
          <w:spacing w:val="-1"/>
        </w:rPr>
        <w:t xml:space="preserve"> </w:t>
      </w:r>
      <w:r>
        <w:t>Endors</w:t>
      </w:r>
      <w:r>
        <w:rPr>
          <w:spacing w:val="-2"/>
        </w:rPr>
        <w:t>em</w:t>
      </w:r>
      <w:r>
        <w:t>ent teacher and ad</w:t>
      </w:r>
      <w:r>
        <w:rPr>
          <w:spacing w:val="-2"/>
        </w:rPr>
        <w:t>m</w:t>
      </w:r>
      <w:r>
        <w:t>inistrator co</w:t>
      </w:r>
      <w:r>
        <w:rPr>
          <w:spacing w:val="-2"/>
        </w:rPr>
        <w:t>u</w:t>
      </w:r>
      <w:r>
        <w:t xml:space="preserve">rses. </w:t>
      </w:r>
    </w:p>
    <w:p w14:paraId="3A51A231" w14:textId="77777777" w:rsidR="006142C6" w:rsidRDefault="006142C6">
      <w:pPr>
        <w:pStyle w:val="BodyText"/>
        <w:spacing w:before="2" w:line="276" w:lineRule="exact"/>
        <w:ind w:left="100" w:right="174"/>
      </w:pPr>
    </w:p>
    <w:p w14:paraId="68C8087E" w14:textId="77777777" w:rsidR="005933A3" w:rsidRDefault="001A7C18">
      <w:pPr>
        <w:pStyle w:val="BodyText"/>
        <w:spacing w:before="2" w:line="276" w:lineRule="exact"/>
        <w:ind w:left="100" w:right="174"/>
      </w:pPr>
      <w:r>
        <w:t xml:space="preserve">In addition, as of </w:t>
      </w:r>
      <w:r w:rsidR="005B3D77">
        <w:t>SY</w:t>
      </w:r>
      <w:r>
        <w:t>20</w:t>
      </w:r>
      <w:r w:rsidR="00A86442">
        <w:t>17</w:t>
      </w:r>
      <w:r w:rsidR="000E60DB">
        <w:t>,</w:t>
      </w:r>
      <w:r w:rsidR="00A86442">
        <w:t xml:space="preserve"> </w:t>
      </w:r>
      <w:r>
        <w:t>so</w:t>
      </w:r>
      <w:r>
        <w:rPr>
          <w:spacing w:val="-2"/>
        </w:rPr>
        <w:t>m</w:t>
      </w:r>
      <w:r>
        <w:t>e colle</w:t>
      </w:r>
      <w:r>
        <w:rPr>
          <w:spacing w:val="-1"/>
        </w:rPr>
        <w:t>ges</w:t>
      </w:r>
      <w:r>
        <w:t>,</w:t>
      </w:r>
      <w:r>
        <w:rPr>
          <w:spacing w:val="-1"/>
        </w:rPr>
        <w:t xml:space="preserve"> universities</w:t>
      </w:r>
      <w:r>
        <w:t>,</w:t>
      </w:r>
      <w:r>
        <w:rPr>
          <w:spacing w:val="-1"/>
        </w:rPr>
        <w:t xml:space="preserve"> an</w:t>
      </w:r>
      <w:r>
        <w:t>d</w:t>
      </w:r>
      <w:r>
        <w:rPr>
          <w:spacing w:val="-1"/>
        </w:rPr>
        <w:t xml:space="preserve"> othe</w:t>
      </w:r>
      <w:r>
        <w:t>r sponsoring</w:t>
      </w:r>
      <w:r>
        <w:rPr>
          <w:spacing w:val="-1"/>
        </w:rPr>
        <w:t xml:space="preserve"> </w:t>
      </w:r>
      <w:r>
        <w:t>organizations</w:t>
      </w:r>
      <w:r>
        <w:rPr>
          <w:spacing w:val="-1"/>
        </w:rPr>
        <w:t xml:space="preserve"> </w:t>
      </w:r>
      <w:r w:rsidR="002C2227">
        <w:t>were</w:t>
      </w:r>
      <w:r>
        <w:t xml:space="preserve"> approved to provide the S</w:t>
      </w:r>
      <w:r>
        <w:rPr>
          <w:spacing w:val="-1"/>
        </w:rPr>
        <w:t>E</w:t>
      </w:r>
      <w:r>
        <w:t>I Endorse</w:t>
      </w:r>
      <w:r>
        <w:rPr>
          <w:spacing w:val="-2"/>
        </w:rPr>
        <w:t>m</w:t>
      </w:r>
      <w:r>
        <w:t>ent course</w:t>
      </w:r>
      <w:r w:rsidR="006142C6">
        <w:t>s</w:t>
      </w:r>
      <w:r>
        <w:t xml:space="preserve"> stand-alone.</w:t>
      </w:r>
      <w:r>
        <w:rPr>
          <w:spacing w:val="-1"/>
        </w:rPr>
        <w:t xml:space="preserve"> </w:t>
      </w:r>
      <w:r>
        <w:t>That</w:t>
      </w:r>
      <w:r>
        <w:rPr>
          <w:spacing w:val="-1"/>
        </w:rPr>
        <w:t xml:space="preserve"> </w:t>
      </w:r>
      <w:r>
        <w:rPr>
          <w:spacing w:val="-2"/>
        </w:rPr>
        <w:t>m</w:t>
      </w:r>
      <w:r>
        <w:t>eans</w:t>
      </w:r>
      <w:r>
        <w:rPr>
          <w:spacing w:val="-1"/>
        </w:rPr>
        <w:t xml:space="preserve"> </w:t>
      </w:r>
      <w:r>
        <w:t>that</w:t>
      </w:r>
      <w:r>
        <w:rPr>
          <w:spacing w:val="-1"/>
        </w:rPr>
        <w:t xml:space="preserve"> </w:t>
      </w:r>
      <w:r>
        <w:t>a</w:t>
      </w:r>
      <w:r>
        <w:rPr>
          <w:spacing w:val="-1"/>
        </w:rPr>
        <w:t xml:space="preserve"> </w:t>
      </w:r>
      <w:r>
        <w:t>participa</w:t>
      </w:r>
      <w:r>
        <w:rPr>
          <w:spacing w:val="-2"/>
        </w:rPr>
        <w:t>n</w:t>
      </w:r>
      <w:r>
        <w:t>t in the co</w:t>
      </w:r>
      <w:r>
        <w:rPr>
          <w:spacing w:val="-2"/>
        </w:rPr>
        <w:t>u</w:t>
      </w:r>
      <w:r>
        <w:t xml:space="preserve">rse </w:t>
      </w:r>
      <w:r w:rsidR="006142C6">
        <w:t>could</w:t>
      </w:r>
      <w:r w:rsidR="002C2227">
        <w:t xml:space="preserve"> earn</w:t>
      </w:r>
      <w:r>
        <w:t xml:space="preserve"> the SEI Endorse</w:t>
      </w:r>
      <w:r>
        <w:rPr>
          <w:spacing w:val="-2"/>
        </w:rPr>
        <w:t>m</w:t>
      </w:r>
      <w:r>
        <w:rPr>
          <w:spacing w:val="1"/>
        </w:rPr>
        <w:t>e</w:t>
      </w:r>
      <w:r>
        <w:t>nt</w:t>
      </w:r>
      <w:r>
        <w:rPr>
          <w:spacing w:val="-1"/>
        </w:rPr>
        <w:t xml:space="preserve"> </w:t>
      </w:r>
      <w:r w:rsidR="006142C6">
        <w:t>even if he/she was</w:t>
      </w:r>
      <w:r>
        <w:t xml:space="preserve"> n</w:t>
      </w:r>
      <w:r>
        <w:rPr>
          <w:spacing w:val="-2"/>
        </w:rPr>
        <w:t>o</w:t>
      </w:r>
      <w:r>
        <w:t xml:space="preserve">t </w:t>
      </w:r>
      <w:r w:rsidR="001F4808">
        <w:t>participating</w:t>
      </w:r>
      <w:r w:rsidR="002C2227">
        <w:rPr>
          <w:spacing w:val="-1"/>
        </w:rPr>
        <w:t xml:space="preserve"> </w:t>
      </w:r>
      <w:r>
        <w:t>in</w:t>
      </w:r>
      <w:r>
        <w:rPr>
          <w:spacing w:val="-1"/>
        </w:rPr>
        <w:t xml:space="preserve"> </w:t>
      </w:r>
      <w:r>
        <w:t>a</w:t>
      </w:r>
      <w:r>
        <w:rPr>
          <w:spacing w:val="-1"/>
        </w:rPr>
        <w:t xml:space="preserve"> </w:t>
      </w:r>
      <w:r>
        <w:t>pre-service licensure program</w:t>
      </w:r>
      <w:r>
        <w:rPr>
          <w:spacing w:val="-2"/>
        </w:rPr>
        <w:t xml:space="preserve"> </w:t>
      </w:r>
      <w:r>
        <w:t>through the organization offer</w:t>
      </w:r>
      <w:r>
        <w:rPr>
          <w:spacing w:val="-2"/>
        </w:rPr>
        <w:t>i</w:t>
      </w:r>
      <w:r w:rsidR="006142C6">
        <w:t>ng the course. In the case of the stand-alone providers, e</w:t>
      </w:r>
      <w:r>
        <w:t>ach organization has its own fee structure, enroll</w:t>
      </w:r>
      <w:r>
        <w:rPr>
          <w:spacing w:val="-2"/>
        </w:rPr>
        <w:t>m</w:t>
      </w:r>
      <w:r>
        <w:t>ent rules and procedures,</w:t>
      </w:r>
      <w:r>
        <w:rPr>
          <w:spacing w:val="-2"/>
        </w:rPr>
        <w:t xml:space="preserve"> </w:t>
      </w:r>
      <w:r>
        <w:t>and course for</w:t>
      </w:r>
      <w:r>
        <w:rPr>
          <w:spacing w:val="-2"/>
        </w:rPr>
        <w:t>m</w:t>
      </w:r>
      <w:r>
        <w:t xml:space="preserve">at. </w:t>
      </w:r>
      <w:r w:rsidR="006142C6">
        <w:t>Nevertheless, a</w:t>
      </w:r>
      <w:r>
        <w:t>ll</w:t>
      </w:r>
      <w:r>
        <w:rPr>
          <w:spacing w:val="-1"/>
        </w:rPr>
        <w:t xml:space="preserve"> </w:t>
      </w:r>
      <w:r w:rsidR="006142C6">
        <w:rPr>
          <w:spacing w:val="-1"/>
        </w:rPr>
        <w:t xml:space="preserve">of these </w:t>
      </w:r>
      <w:r>
        <w:t xml:space="preserve">courses </w:t>
      </w:r>
      <w:r>
        <w:rPr>
          <w:spacing w:val="-2"/>
        </w:rPr>
        <w:t>m</w:t>
      </w:r>
      <w:r>
        <w:t>ust meet t</w:t>
      </w:r>
      <w:r>
        <w:rPr>
          <w:spacing w:val="-2"/>
        </w:rPr>
        <w:t>h</w:t>
      </w:r>
      <w:r>
        <w:t xml:space="preserve">e </w:t>
      </w:r>
      <w:r>
        <w:rPr>
          <w:spacing w:val="-2"/>
        </w:rPr>
        <w:t>m</w:t>
      </w:r>
      <w:r>
        <w:t>in</w:t>
      </w:r>
      <w:r>
        <w:rPr>
          <w:spacing w:val="1"/>
        </w:rPr>
        <w:t>i</w:t>
      </w:r>
      <w:r>
        <w:rPr>
          <w:spacing w:val="-2"/>
        </w:rPr>
        <w:t>m</w:t>
      </w:r>
      <w:r>
        <w:rPr>
          <w:spacing w:val="1"/>
        </w:rPr>
        <w:t>u</w:t>
      </w:r>
      <w:r>
        <w:t>m require</w:t>
      </w:r>
      <w:r>
        <w:rPr>
          <w:spacing w:val="-2"/>
        </w:rPr>
        <w:t>m</w:t>
      </w:r>
      <w:r>
        <w:t>ents for face-t</w:t>
      </w:r>
      <w:r>
        <w:rPr>
          <w:spacing w:val="-2"/>
        </w:rPr>
        <w:t>o</w:t>
      </w:r>
      <w:r>
        <w:t>-face in</w:t>
      </w:r>
      <w:r>
        <w:rPr>
          <w:spacing w:val="-1"/>
        </w:rPr>
        <w:t>s</w:t>
      </w:r>
      <w:r>
        <w:t>tructi</w:t>
      </w:r>
      <w:r>
        <w:rPr>
          <w:spacing w:val="-3"/>
        </w:rPr>
        <w:t>o</w:t>
      </w:r>
      <w:r>
        <w:t>n,</w:t>
      </w:r>
      <w:r>
        <w:rPr>
          <w:spacing w:val="-1"/>
        </w:rPr>
        <w:t xml:space="preserve"> </w:t>
      </w:r>
      <w:r>
        <w:t>practicum</w:t>
      </w:r>
      <w:r>
        <w:rPr>
          <w:spacing w:val="-1"/>
        </w:rPr>
        <w:t xml:space="preserve"> </w:t>
      </w:r>
      <w:r>
        <w:t>ti</w:t>
      </w:r>
      <w:r>
        <w:rPr>
          <w:spacing w:val="-2"/>
        </w:rPr>
        <w:t>m</w:t>
      </w:r>
      <w:r>
        <w:t>e,</w:t>
      </w:r>
      <w:r>
        <w:rPr>
          <w:spacing w:val="-1"/>
        </w:rPr>
        <w:t xml:space="preserve"> </w:t>
      </w:r>
      <w:r>
        <w:t>and</w:t>
      </w:r>
      <w:r>
        <w:rPr>
          <w:spacing w:val="-1"/>
        </w:rPr>
        <w:t xml:space="preserve"> </w:t>
      </w:r>
      <w:r>
        <w:t>instruction</w:t>
      </w:r>
      <w:r>
        <w:rPr>
          <w:spacing w:val="-1"/>
        </w:rPr>
        <w:t xml:space="preserve"> </w:t>
      </w:r>
      <w:r>
        <w:t>in</w:t>
      </w:r>
      <w:r>
        <w:rPr>
          <w:spacing w:val="-1"/>
        </w:rPr>
        <w:t xml:space="preserve"> </w:t>
      </w:r>
      <w:r w:rsidR="006142C6">
        <w:t>its</w:t>
      </w:r>
      <w:r>
        <w:t xml:space="preserve"> required</w:t>
      </w:r>
      <w:r>
        <w:rPr>
          <w:spacing w:val="-1"/>
        </w:rPr>
        <w:t xml:space="preserve"> </w:t>
      </w:r>
      <w:r>
        <w:t>co</w:t>
      </w:r>
      <w:r>
        <w:rPr>
          <w:spacing w:val="-2"/>
        </w:rPr>
        <w:t>n</w:t>
      </w:r>
      <w:r>
        <w:t>tent</w:t>
      </w:r>
      <w:r w:rsidR="006142C6">
        <w:t xml:space="preserve"> that are the same as all other providers</w:t>
      </w:r>
      <w:r>
        <w:t>.</w:t>
      </w:r>
      <w:r>
        <w:rPr>
          <w:spacing w:val="-1"/>
        </w:rPr>
        <w:t xml:space="preserve"> </w:t>
      </w:r>
      <w:r>
        <w:t>At</w:t>
      </w:r>
      <w:r>
        <w:rPr>
          <w:spacing w:val="-1"/>
        </w:rPr>
        <w:t xml:space="preserve"> </w:t>
      </w:r>
      <w:r>
        <w:t>the</w:t>
      </w:r>
      <w:r>
        <w:rPr>
          <w:spacing w:val="-1"/>
        </w:rPr>
        <w:t xml:space="preserve"> </w:t>
      </w:r>
      <w:r>
        <w:t>ti</w:t>
      </w:r>
      <w:r>
        <w:rPr>
          <w:spacing w:val="-2"/>
        </w:rPr>
        <w:t>m</w:t>
      </w:r>
      <w:r>
        <w:t>e of</w:t>
      </w:r>
      <w:r>
        <w:rPr>
          <w:spacing w:val="-1"/>
        </w:rPr>
        <w:t xml:space="preserve"> </w:t>
      </w:r>
      <w:r>
        <w:t>this</w:t>
      </w:r>
      <w:r>
        <w:rPr>
          <w:spacing w:val="-1"/>
        </w:rPr>
        <w:t xml:space="preserve"> </w:t>
      </w:r>
      <w:r>
        <w:t xml:space="preserve">writing, </w:t>
      </w:r>
      <w:r w:rsidR="00A86442" w:rsidRPr="00483AA3">
        <w:t>1</w:t>
      </w:r>
      <w:r w:rsidR="00A86442">
        <w:t>8</w:t>
      </w:r>
      <w:r w:rsidR="00A86442">
        <w:rPr>
          <w:spacing w:val="-1"/>
        </w:rPr>
        <w:t xml:space="preserve"> </w:t>
      </w:r>
      <w:r>
        <w:t>instit</w:t>
      </w:r>
      <w:r>
        <w:rPr>
          <w:spacing w:val="-2"/>
        </w:rPr>
        <w:t>u</w:t>
      </w:r>
      <w:r>
        <w:t>tio</w:t>
      </w:r>
      <w:r>
        <w:rPr>
          <w:spacing w:val="-2"/>
        </w:rPr>
        <w:t>n</w:t>
      </w:r>
      <w:r>
        <w:t>s</w:t>
      </w:r>
      <w:r>
        <w:rPr>
          <w:spacing w:val="-1"/>
        </w:rPr>
        <w:t xml:space="preserve"> </w:t>
      </w:r>
      <w:r>
        <w:rPr>
          <w:spacing w:val="-2"/>
        </w:rPr>
        <w:t>o</w:t>
      </w:r>
      <w:r>
        <w:t>f</w:t>
      </w:r>
      <w:r>
        <w:rPr>
          <w:spacing w:val="-2"/>
        </w:rPr>
        <w:t xml:space="preserve"> </w:t>
      </w:r>
      <w:r>
        <w:t>higher</w:t>
      </w:r>
      <w:r>
        <w:rPr>
          <w:spacing w:val="-1"/>
        </w:rPr>
        <w:t xml:space="preserve"> </w:t>
      </w:r>
      <w:r>
        <w:t>ed</w:t>
      </w:r>
      <w:r>
        <w:rPr>
          <w:spacing w:val="-2"/>
        </w:rPr>
        <w:t>u</w:t>
      </w:r>
      <w:r>
        <w:t>cation</w:t>
      </w:r>
      <w:r>
        <w:rPr>
          <w:spacing w:val="-1"/>
        </w:rPr>
        <w:t xml:space="preserve"> </w:t>
      </w:r>
      <w:r>
        <w:t>offer</w:t>
      </w:r>
      <w:r>
        <w:rPr>
          <w:spacing w:val="-1"/>
        </w:rPr>
        <w:t xml:space="preserve"> </w:t>
      </w:r>
      <w:r>
        <w:t>the</w:t>
      </w:r>
      <w:r>
        <w:rPr>
          <w:spacing w:val="-1"/>
        </w:rPr>
        <w:t xml:space="preserve"> </w:t>
      </w:r>
      <w:r>
        <w:t>SEI</w:t>
      </w:r>
      <w:r>
        <w:rPr>
          <w:spacing w:val="-1"/>
        </w:rPr>
        <w:t xml:space="preserve"> </w:t>
      </w:r>
      <w:r>
        <w:t>Endorse</w:t>
      </w:r>
      <w:r>
        <w:rPr>
          <w:spacing w:val="-2"/>
        </w:rPr>
        <w:t>m</w:t>
      </w:r>
      <w:r>
        <w:t>ent to in-service educators.</w:t>
      </w:r>
      <w:r w:rsidR="006142C6">
        <w:t xml:space="preserve"> </w:t>
      </w:r>
    </w:p>
    <w:p w14:paraId="5CFAA9AE" w14:textId="77777777" w:rsidR="00B85A3E" w:rsidRPr="005B3D77" w:rsidRDefault="00B85A3E" w:rsidP="00B85A3E">
      <w:pPr>
        <w:pStyle w:val="Heading2"/>
        <w:rPr>
          <w:spacing w:val="-1"/>
          <w:sz w:val="16"/>
          <w:szCs w:val="16"/>
        </w:rPr>
      </w:pPr>
    </w:p>
    <w:p w14:paraId="174C653C" w14:textId="77777777" w:rsidR="005933A3" w:rsidRDefault="001A7C18">
      <w:pPr>
        <w:pStyle w:val="Heading2"/>
        <w:spacing w:before="78"/>
      </w:pPr>
      <w:bookmarkStart w:id="19" w:name="_Toc523391340"/>
      <w:r>
        <w:rPr>
          <w:spacing w:val="-1"/>
        </w:rPr>
        <w:t>Extendin</w:t>
      </w:r>
      <w:r>
        <w:t xml:space="preserve">g </w:t>
      </w:r>
      <w:r>
        <w:rPr>
          <w:spacing w:val="-1"/>
        </w:rPr>
        <w:t>th</w:t>
      </w:r>
      <w:r>
        <w:t xml:space="preserve">e </w:t>
      </w:r>
      <w:r>
        <w:rPr>
          <w:spacing w:val="-1"/>
        </w:rPr>
        <w:t>Learnin</w:t>
      </w:r>
      <w:r>
        <w:t xml:space="preserve">g - </w:t>
      </w:r>
      <w:r w:rsidR="00585FAE" w:rsidRPr="00431084">
        <w:rPr>
          <w:spacing w:val="-1"/>
        </w:rPr>
        <w:t>SY201</w:t>
      </w:r>
      <w:r w:rsidR="00051065">
        <w:t>7</w:t>
      </w:r>
      <w:r w:rsidR="00585FAE">
        <w:t xml:space="preserve"> </w:t>
      </w:r>
      <w:r>
        <w:rPr>
          <w:spacing w:val="-1"/>
        </w:rPr>
        <w:t>an</w:t>
      </w:r>
      <w:r>
        <w:t xml:space="preserve">d </w:t>
      </w:r>
      <w:r>
        <w:rPr>
          <w:spacing w:val="-1"/>
        </w:rPr>
        <w:t>Beyo</w:t>
      </w:r>
      <w:r>
        <w:rPr>
          <w:spacing w:val="1"/>
        </w:rPr>
        <w:t>n</w:t>
      </w:r>
      <w:r>
        <w:t>d</w:t>
      </w:r>
      <w:bookmarkEnd w:id="19"/>
    </w:p>
    <w:p w14:paraId="68D46D49" w14:textId="77777777" w:rsidR="008B46D1" w:rsidRPr="005B3D77" w:rsidRDefault="008B46D1" w:rsidP="000313B1">
      <w:pPr>
        <w:pStyle w:val="Heading2"/>
        <w:rPr>
          <w:b w:val="0"/>
          <w:bCs w:val="0"/>
          <w:sz w:val="16"/>
          <w:szCs w:val="16"/>
        </w:rPr>
      </w:pPr>
    </w:p>
    <w:p w14:paraId="38717617" w14:textId="77777777" w:rsidR="005933A3" w:rsidRDefault="000E60DB">
      <w:pPr>
        <w:pStyle w:val="BodyText"/>
        <w:spacing w:before="2" w:line="276" w:lineRule="exact"/>
        <w:ind w:left="100"/>
      </w:pPr>
      <w:r>
        <w:t xml:space="preserve">It is important to provide opportunities </w:t>
      </w:r>
      <w:r w:rsidR="001A7C18">
        <w:t xml:space="preserve">for ongoing learning </w:t>
      </w:r>
      <w:r w:rsidR="00CD181F">
        <w:t>to reinforce</w:t>
      </w:r>
      <w:r w:rsidR="001A7C18">
        <w:rPr>
          <w:spacing w:val="-1"/>
        </w:rPr>
        <w:t xml:space="preserve"> </w:t>
      </w:r>
      <w:r w:rsidR="001A7C18">
        <w:t>the</w:t>
      </w:r>
      <w:r w:rsidR="001A7C18">
        <w:rPr>
          <w:spacing w:val="-1"/>
        </w:rPr>
        <w:t xml:space="preserve"> </w:t>
      </w:r>
      <w:r w:rsidR="001A7C18">
        <w:t>knowl</w:t>
      </w:r>
      <w:r w:rsidR="001A7C18">
        <w:rPr>
          <w:spacing w:val="-1"/>
        </w:rPr>
        <w:t>e</w:t>
      </w:r>
      <w:r w:rsidR="001A7C18">
        <w:t>dge and skills learned in the SEI Teacher and Ad</w:t>
      </w:r>
      <w:r w:rsidR="001A7C18">
        <w:rPr>
          <w:spacing w:val="-2"/>
        </w:rPr>
        <w:t>m</w:t>
      </w:r>
      <w:r w:rsidR="001A7C18">
        <w:t>inistrator End</w:t>
      </w:r>
      <w:r w:rsidR="001A7C18">
        <w:rPr>
          <w:spacing w:val="-2"/>
        </w:rPr>
        <w:t>o</w:t>
      </w:r>
      <w:r w:rsidR="001A7C18">
        <w:t>rse</w:t>
      </w:r>
      <w:r w:rsidR="001A7C18">
        <w:rPr>
          <w:spacing w:val="-2"/>
        </w:rPr>
        <w:t>m</w:t>
      </w:r>
      <w:r w:rsidR="001A7C18">
        <w:t>ent cou</w:t>
      </w:r>
      <w:r w:rsidR="001A7C18">
        <w:rPr>
          <w:spacing w:val="-1"/>
        </w:rPr>
        <w:t>r</w:t>
      </w:r>
      <w:r w:rsidR="001A7C18">
        <w:t>ses</w:t>
      </w:r>
      <w:r w:rsidR="00CD181F">
        <w:rPr>
          <w:spacing w:val="-2"/>
        </w:rPr>
        <w:t>.</w:t>
      </w:r>
      <w:r w:rsidR="001A7C18">
        <w:rPr>
          <w:spacing w:val="-1"/>
        </w:rPr>
        <w:t xml:space="preserve"> </w:t>
      </w:r>
      <w:r>
        <w:rPr>
          <w:spacing w:val="-1"/>
        </w:rPr>
        <w:t xml:space="preserve">To assist with this, </w:t>
      </w:r>
      <w:r>
        <w:t>the</w:t>
      </w:r>
      <w:r>
        <w:rPr>
          <w:spacing w:val="-1"/>
        </w:rPr>
        <w:t xml:space="preserve"> </w:t>
      </w:r>
      <w:r w:rsidR="001A7C18">
        <w:t>Depart</w:t>
      </w:r>
      <w:r w:rsidR="001A7C18">
        <w:rPr>
          <w:spacing w:val="-2"/>
        </w:rPr>
        <w:t>m</w:t>
      </w:r>
      <w:r w:rsidR="001A7C18">
        <w:t>ent</w:t>
      </w:r>
      <w:r w:rsidR="001A7C18">
        <w:rPr>
          <w:spacing w:val="-1"/>
        </w:rPr>
        <w:t xml:space="preserve"> </w:t>
      </w:r>
      <w:r w:rsidR="001A7C18">
        <w:t xml:space="preserve">has </w:t>
      </w:r>
      <w:r w:rsidR="00755640">
        <w:rPr>
          <w:spacing w:val="-1"/>
        </w:rPr>
        <w:t>completed the following</w:t>
      </w:r>
      <w:r w:rsidR="001A7C18">
        <w:rPr>
          <w:spacing w:val="-1"/>
        </w:rPr>
        <w:t>:</w:t>
      </w:r>
    </w:p>
    <w:p w14:paraId="73CC31C2" w14:textId="77777777" w:rsidR="005933A3" w:rsidRPr="00431084" w:rsidRDefault="00CD181F" w:rsidP="00700E81">
      <w:pPr>
        <w:pStyle w:val="BodyText"/>
        <w:numPr>
          <w:ilvl w:val="0"/>
          <w:numId w:val="1"/>
        </w:numPr>
        <w:tabs>
          <w:tab w:val="left" w:pos="459"/>
        </w:tabs>
        <w:spacing w:line="292" w:lineRule="exact"/>
        <w:ind w:left="720"/>
      </w:pPr>
      <w:r>
        <w:t>M</w:t>
      </w:r>
      <w:r w:rsidR="001A7C18" w:rsidRPr="00431084">
        <w:t xml:space="preserve">aking </w:t>
      </w:r>
      <w:r w:rsidR="001A7C18" w:rsidRPr="00431084">
        <w:rPr>
          <w:spacing w:val="-1"/>
        </w:rPr>
        <w:t>e</w:t>
      </w:r>
      <w:r w:rsidR="001A7C18" w:rsidRPr="00431084">
        <w:t>le</w:t>
      </w:r>
      <w:r w:rsidR="001A7C18" w:rsidRPr="00431084">
        <w:rPr>
          <w:spacing w:val="-1"/>
        </w:rPr>
        <w:t>c</w:t>
      </w:r>
      <w:r w:rsidR="001A7C18" w:rsidRPr="00431084">
        <w:t xml:space="preserve">tive </w:t>
      </w:r>
      <w:r w:rsidR="001A7C18" w:rsidRPr="00431084">
        <w:rPr>
          <w:spacing w:val="-2"/>
        </w:rPr>
        <w:t>p</w:t>
      </w:r>
      <w:r w:rsidR="001A7C18" w:rsidRPr="00431084">
        <w:t>ro</w:t>
      </w:r>
      <w:r w:rsidR="001A7C18" w:rsidRPr="00431084">
        <w:rPr>
          <w:spacing w:val="-1"/>
        </w:rPr>
        <w:t>f</w:t>
      </w:r>
      <w:r w:rsidR="001A7C18" w:rsidRPr="00431084">
        <w:t>essional dev</w:t>
      </w:r>
      <w:r w:rsidR="001A7C18" w:rsidRPr="00431084">
        <w:rPr>
          <w:spacing w:val="-1"/>
        </w:rPr>
        <w:t>e</w:t>
      </w:r>
      <w:r w:rsidR="001A7C18" w:rsidRPr="00431084">
        <w:t>l</w:t>
      </w:r>
      <w:r w:rsidR="001A7C18" w:rsidRPr="00431084">
        <w:rPr>
          <w:spacing w:val="-2"/>
        </w:rPr>
        <w:t>o</w:t>
      </w:r>
      <w:r w:rsidR="001A7C18" w:rsidRPr="00431084">
        <w:t>p</w:t>
      </w:r>
      <w:r w:rsidR="001A7C18" w:rsidRPr="00431084">
        <w:rPr>
          <w:spacing w:val="-2"/>
        </w:rPr>
        <w:t>m</w:t>
      </w:r>
      <w:r w:rsidR="001A7C18" w:rsidRPr="00431084">
        <w:t xml:space="preserve">ent </w:t>
      </w:r>
      <w:r w:rsidR="00A6746B">
        <w:t xml:space="preserve">mini </w:t>
      </w:r>
      <w:r w:rsidR="001A7C18" w:rsidRPr="00431084">
        <w:t>cour</w:t>
      </w:r>
      <w:r w:rsidR="001A7C18" w:rsidRPr="00431084">
        <w:rPr>
          <w:spacing w:val="-1"/>
        </w:rPr>
        <w:t>s</w:t>
      </w:r>
      <w:r w:rsidR="001A7C18" w:rsidRPr="00431084">
        <w:t>es</w:t>
      </w:r>
      <w:r w:rsidR="001A7C18" w:rsidRPr="00431084">
        <w:rPr>
          <w:spacing w:val="-2"/>
        </w:rPr>
        <w:t xml:space="preserve"> </w:t>
      </w:r>
      <w:r w:rsidR="001A7C18" w:rsidRPr="00431084">
        <w:t xml:space="preserve">available </w:t>
      </w:r>
      <w:r w:rsidR="000A5D40">
        <w:t xml:space="preserve">so </w:t>
      </w:r>
      <w:r w:rsidR="001A7C18" w:rsidRPr="00431084">
        <w:t>that ed</w:t>
      </w:r>
      <w:r w:rsidR="001A7C18" w:rsidRPr="00431084">
        <w:rPr>
          <w:spacing w:val="-2"/>
        </w:rPr>
        <w:t>u</w:t>
      </w:r>
      <w:r w:rsidR="001A7C18" w:rsidRPr="00431084">
        <w:t>cat</w:t>
      </w:r>
      <w:r w:rsidR="001A7C18" w:rsidRPr="00431084">
        <w:rPr>
          <w:spacing w:val="-2"/>
        </w:rPr>
        <w:t>o</w:t>
      </w:r>
      <w:r w:rsidR="001A7C18" w:rsidRPr="00431084">
        <w:t xml:space="preserve">rs will </w:t>
      </w:r>
      <w:r w:rsidR="001A7C18" w:rsidRPr="00431084">
        <w:rPr>
          <w:spacing w:val="-2"/>
        </w:rPr>
        <w:t>b</w:t>
      </w:r>
      <w:r w:rsidR="001A7C18" w:rsidRPr="00431084">
        <w:t>e a</w:t>
      </w:r>
      <w:r w:rsidR="001A7C18" w:rsidRPr="00431084">
        <w:rPr>
          <w:spacing w:val="-2"/>
        </w:rPr>
        <w:t>b</w:t>
      </w:r>
      <w:r w:rsidR="001A7C18" w:rsidRPr="00431084">
        <w:t xml:space="preserve">le </w:t>
      </w:r>
      <w:r w:rsidR="00700E81">
        <w:t>t</w:t>
      </w:r>
      <w:r w:rsidR="001A7C18" w:rsidRPr="00431084">
        <w:t>o</w:t>
      </w:r>
      <w:r w:rsidR="00700E81">
        <w:t xml:space="preserve"> </w:t>
      </w:r>
      <w:r>
        <w:t>participate in</w:t>
      </w:r>
      <w:r w:rsidRPr="00431084">
        <w:t xml:space="preserve"> </w:t>
      </w:r>
      <w:r w:rsidR="000A5D40">
        <w:t xml:space="preserve">them </w:t>
      </w:r>
      <w:r w:rsidR="001A7C18" w:rsidRPr="00431084">
        <w:t>after completion of the SEI Endors</w:t>
      </w:r>
      <w:r w:rsidR="001A7C18" w:rsidRPr="00700E81">
        <w:rPr>
          <w:spacing w:val="-1"/>
        </w:rPr>
        <w:t>e</w:t>
      </w:r>
      <w:r w:rsidR="001A7C18" w:rsidRPr="00700E81">
        <w:rPr>
          <w:spacing w:val="-2"/>
        </w:rPr>
        <w:t>m</w:t>
      </w:r>
      <w:r w:rsidR="001A7C18" w:rsidRPr="00431084">
        <w:t>ent</w:t>
      </w:r>
      <w:r w:rsidR="001A7C18" w:rsidRPr="00700E81">
        <w:rPr>
          <w:spacing w:val="-1"/>
        </w:rPr>
        <w:t xml:space="preserve"> </w:t>
      </w:r>
      <w:r w:rsidR="001A7C18" w:rsidRPr="00431084">
        <w:t>course</w:t>
      </w:r>
      <w:r w:rsidR="001A7C18" w:rsidRPr="00700E81">
        <w:rPr>
          <w:spacing w:val="-1"/>
        </w:rPr>
        <w:t xml:space="preserve"> </w:t>
      </w:r>
      <w:r w:rsidR="001A7C18" w:rsidRPr="00431084">
        <w:t>and/or</w:t>
      </w:r>
      <w:r w:rsidR="001A7C18" w:rsidRPr="00700E81">
        <w:rPr>
          <w:spacing w:val="-1"/>
        </w:rPr>
        <w:t xml:space="preserve"> </w:t>
      </w:r>
      <w:r w:rsidR="001A7C18" w:rsidRPr="00431084">
        <w:t xml:space="preserve">to </w:t>
      </w:r>
      <w:r w:rsidR="001A7C18" w:rsidRPr="00700E81">
        <w:rPr>
          <w:spacing w:val="-2"/>
        </w:rPr>
        <w:t>m</w:t>
      </w:r>
      <w:r w:rsidR="001A7C18" w:rsidRPr="00431084">
        <w:t>eet</w:t>
      </w:r>
      <w:r w:rsidR="001A7C18" w:rsidRPr="00700E81">
        <w:rPr>
          <w:spacing w:val="-1"/>
        </w:rPr>
        <w:t xml:space="preserve"> </w:t>
      </w:r>
      <w:r w:rsidR="001A7C18" w:rsidRPr="00431084">
        <w:t>re-licensure require</w:t>
      </w:r>
      <w:r w:rsidR="001A7C18" w:rsidRPr="00700E81">
        <w:rPr>
          <w:spacing w:val="-2"/>
        </w:rPr>
        <w:t>m</w:t>
      </w:r>
      <w:r w:rsidR="00B85A3E">
        <w:t>ents</w:t>
      </w:r>
      <w:r w:rsidR="000A5D40">
        <w:t>;</w:t>
      </w:r>
    </w:p>
    <w:p w14:paraId="7B9DE4C5" w14:textId="77777777" w:rsidR="005933A3" w:rsidRPr="00431084" w:rsidRDefault="00CD181F" w:rsidP="00B85A3E">
      <w:pPr>
        <w:pStyle w:val="BodyText"/>
        <w:numPr>
          <w:ilvl w:val="0"/>
          <w:numId w:val="1"/>
        </w:numPr>
        <w:tabs>
          <w:tab w:val="left" w:pos="459"/>
        </w:tabs>
        <w:spacing w:line="273" w:lineRule="auto"/>
        <w:ind w:left="720"/>
      </w:pPr>
      <w:r>
        <w:t>P</w:t>
      </w:r>
      <w:r w:rsidR="001A7C18" w:rsidRPr="00431084">
        <w:t xml:space="preserve">roviding </w:t>
      </w:r>
      <w:r w:rsidR="001A7C18" w:rsidRPr="00431084">
        <w:rPr>
          <w:spacing w:val="-2"/>
        </w:rPr>
        <w:t>E</w:t>
      </w:r>
      <w:r w:rsidR="001A7C18" w:rsidRPr="00431084">
        <w:rPr>
          <w:spacing w:val="-1"/>
        </w:rPr>
        <w:t>S</w:t>
      </w:r>
      <w:r w:rsidR="001A7C18" w:rsidRPr="00431084">
        <w:t>L curricula and curriculum</w:t>
      </w:r>
      <w:r w:rsidR="001A7C18" w:rsidRPr="00431084">
        <w:rPr>
          <w:spacing w:val="-2"/>
        </w:rPr>
        <w:t xml:space="preserve"> </w:t>
      </w:r>
      <w:r w:rsidR="001A7C18" w:rsidRPr="00431084">
        <w:t>develop</w:t>
      </w:r>
      <w:r w:rsidR="001A7C18" w:rsidRPr="00431084">
        <w:rPr>
          <w:spacing w:val="-3"/>
        </w:rPr>
        <w:t>m</w:t>
      </w:r>
      <w:r w:rsidR="001A7C18" w:rsidRPr="00431084">
        <w:t xml:space="preserve">ent guidance and training in the process of </w:t>
      </w:r>
      <w:r w:rsidR="00700E81">
        <w:t xml:space="preserve">ESL </w:t>
      </w:r>
      <w:r w:rsidR="001A7C18" w:rsidRPr="00431084">
        <w:t>curriculum</w:t>
      </w:r>
      <w:r w:rsidR="001A7C18" w:rsidRPr="00431084">
        <w:rPr>
          <w:spacing w:val="-3"/>
        </w:rPr>
        <w:t xml:space="preserve"> </w:t>
      </w:r>
      <w:r w:rsidR="001A7C18" w:rsidRPr="00431084">
        <w:t>develop</w:t>
      </w:r>
      <w:r w:rsidR="001A7C18" w:rsidRPr="00431084">
        <w:rPr>
          <w:spacing w:val="-2"/>
        </w:rPr>
        <w:t>m</w:t>
      </w:r>
      <w:r w:rsidR="001A7C18" w:rsidRPr="00431084">
        <w:t>ent</w:t>
      </w:r>
      <w:r w:rsidR="000A5D40">
        <w:t>;</w:t>
      </w:r>
    </w:p>
    <w:p w14:paraId="735E5F29" w14:textId="77777777" w:rsidR="005933A3" w:rsidRPr="00431084" w:rsidRDefault="00CD181F" w:rsidP="00A03D9B">
      <w:pPr>
        <w:pStyle w:val="BodyText"/>
        <w:numPr>
          <w:ilvl w:val="0"/>
          <w:numId w:val="1"/>
        </w:numPr>
        <w:tabs>
          <w:tab w:val="left" w:pos="459"/>
        </w:tabs>
        <w:spacing w:line="273" w:lineRule="auto"/>
        <w:ind w:left="720"/>
      </w:pPr>
      <w:r>
        <w:lastRenderedPageBreak/>
        <w:t>P</w:t>
      </w:r>
      <w:r w:rsidR="001A7C18" w:rsidRPr="00431084">
        <w:t>roviding</w:t>
      </w:r>
      <w:r w:rsidR="001A7C18" w:rsidRPr="00431084">
        <w:rPr>
          <w:spacing w:val="-1"/>
        </w:rPr>
        <w:t xml:space="preserve"> </w:t>
      </w:r>
      <w:r w:rsidR="001A7C18" w:rsidRPr="00431084">
        <w:t>tools</w:t>
      </w:r>
      <w:r w:rsidR="001A7C18" w:rsidRPr="00431084">
        <w:rPr>
          <w:spacing w:val="-1"/>
        </w:rPr>
        <w:t xml:space="preserve"> </w:t>
      </w:r>
      <w:r w:rsidR="001A7C18" w:rsidRPr="00431084">
        <w:t>for</w:t>
      </w:r>
      <w:r w:rsidR="001A7C18" w:rsidRPr="00431084">
        <w:rPr>
          <w:spacing w:val="-1"/>
        </w:rPr>
        <w:t xml:space="preserve"> </w:t>
      </w:r>
      <w:r w:rsidR="001A7C18" w:rsidRPr="00431084">
        <w:t>ad</w:t>
      </w:r>
      <w:r w:rsidR="001A7C18" w:rsidRPr="00431084">
        <w:rPr>
          <w:spacing w:val="-2"/>
        </w:rPr>
        <w:t>m</w:t>
      </w:r>
      <w:r w:rsidR="001A7C18" w:rsidRPr="00431084">
        <w:t>inistrators</w:t>
      </w:r>
      <w:r w:rsidR="001A7C18" w:rsidRPr="00431084">
        <w:rPr>
          <w:spacing w:val="-1"/>
        </w:rPr>
        <w:t xml:space="preserve"> </w:t>
      </w:r>
      <w:r w:rsidR="001A7C18" w:rsidRPr="00431084">
        <w:t>to</w:t>
      </w:r>
      <w:r w:rsidR="001A7C18" w:rsidRPr="00431084">
        <w:rPr>
          <w:spacing w:val="-1"/>
        </w:rPr>
        <w:t xml:space="preserve"> </w:t>
      </w:r>
      <w:r w:rsidR="001A7C18" w:rsidRPr="00431084">
        <w:t>assist</w:t>
      </w:r>
      <w:r w:rsidR="001A7C18" w:rsidRPr="00431084">
        <w:rPr>
          <w:spacing w:val="-1"/>
        </w:rPr>
        <w:t xml:space="preserve"> </w:t>
      </w:r>
      <w:r w:rsidR="000A5D40">
        <w:t>teachers</w:t>
      </w:r>
      <w:r w:rsidR="000A5D40" w:rsidRPr="00431084">
        <w:rPr>
          <w:spacing w:val="-3"/>
        </w:rPr>
        <w:t xml:space="preserve"> </w:t>
      </w:r>
      <w:r w:rsidR="001A7C18" w:rsidRPr="00431084">
        <w:t>with</w:t>
      </w:r>
      <w:r w:rsidR="001A7C18" w:rsidRPr="00431084">
        <w:rPr>
          <w:spacing w:val="-1"/>
        </w:rPr>
        <w:t xml:space="preserve"> </w:t>
      </w:r>
      <w:r w:rsidR="000A5D40">
        <w:t>successful</w:t>
      </w:r>
      <w:r w:rsidR="001A7C18" w:rsidRPr="00431084">
        <w:rPr>
          <w:spacing w:val="-1"/>
        </w:rPr>
        <w:t xml:space="preserve"> </w:t>
      </w:r>
      <w:r w:rsidR="001A7C18" w:rsidRPr="00431084">
        <w:t>i</w:t>
      </w:r>
      <w:r w:rsidR="001A7C18" w:rsidRPr="00431084">
        <w:rPr>
          <w:spacing w:val="-2"/>
        </w:rPr>
        <w:t>m</w:t>
      </w:r>
      <w:r w:rsidR="001A7C18" w:rsidRPr="00431084">
        <w:t>pl</w:t>
      </w:r>
      <w:r w:rsidR="001A7C18" w:rsidRPr="00431084">
        <w:rPr>
          <w:spacing w:val="1"/>
        </w:rPr>
        <w:t>e</w:t>
      </w:r>
      <w:r w:rsidR="001A7C18" w:rsidRPr="00431084">
        <w:rPr>
          <w:spacing w:val="-2"/>
        </w:rPr>
        <w:t>m</w:t>
      </w:r>
      <w:r w:rsidR="00B85A3E">
        <w:t xml:space="preserve">entation of </w:t>
      </w:r>
      <w:r w:rsidR="00700E81">
        <w:t xml:space="preserve">the </w:t>
      </w:r>
      <w:r w:rsidR="00A03D9B" w:rsidRPr="00A03D9B">
        <w:t>of strategies in SEI core content classrooms wit</w:t>
      </w:r>
      <w:r w:rsidR="00A03D9B">
        <w:t>h ELs</w:t>
      </w:r>
      <w:r w:rsidR="000A5D40">
        <w:t>;</w:t>
      </w:r>
    </w:p>
    <w:p w14:paraId="0675A301" w14:textId="77777777" w:rsidR="005933A3" w:rsidRPr="00431084" w:rsidRDefault="00CD181F" w:rsidP="00F417CA">
      <w:pPr>
        <w:pStyle w:val="BodyText"/>
        <w:numPr>
          <w:ilvl w:val="0"/>
          <w:numId w:val="1"/>
        </w:numPr>
        <w:tabs>
          <w:tab w:val="left" w:pos="459"/>
        </w:tabs>
        <w:ind w:left="720"/>
      </w:pPr>
      <w:r>
        <w:t>D</w:t>
      </w:r>
      <w:r w:rsidR="00032C00" w:rsidRPr="00431084">
        <w:t>evelop</w:t>
      </w:r>
      <w:r w:rsidR="001A7C18" w:rsidRPr="00431084">
        <w:t>ing</w:t>
      </w:r>
      <w:r w:rsidR="001A7C18" w:rsidRPr="00431084">
        <w:rPr>
          <w:spacing w:val="-1"/>
        </w:rPr>
        <w:t xml:space="preserve"> </w:t>
      </w:r>
      <w:r w:rsidR="001A7C18" w:rsidRPr="00431084">
        <w:t>guidance</w:t>
      </w:r>
      <w:r w:rsidR="001A7C18" w:rsidRPr="00431084">
        <w:rPr>
          <w:spacing w:val="-1"/>
        </w:rPr>
        <w:t xml:space="preserve"> </w:t>
      </w:r>
      <w:r w:rsidR="00F417CA">
        <w:rPr>
          <w:spacing w:val="-1"/>
        </w:rPr>
        <w:t xml:space="preserve">documents </w:t>
      </w:r>
      <w:r w:rsidR="001A7C18" w:rsidRPr="00431084">
        <w:t>for</w:t>
      </w:r>
      <w:r w:rsidR="001A7C18" w:rsidRPr="00431084">
        <w:rPr>
          <w:spacing w:val="-1"/>
        </w:rPr>
        <w:t xml:space="preserve"> </w:t>
      </w:r>
      <w:r w:rsidR="001A7C18" w:rsidRPr="00431084">
        <w:t>working</w:t>
      </w:r>
      <w:r w:rsidR="001A7C18" w:rsidRPr="00431084">
        <w:rPr>
          <w:spacing w:val="-1"/>
        </w:rPr>
        <w:t xml:space="preserve"> </w:t>
      </w:r>
      <w:r w:rsidR="001A7C18" w:rsidRPr="00431084">
        <w:t>with</w:t>
      </w:r>
      <w:r w:rsidR="001A7C18" w:rsidRPr="00431084">
        <w:rPr>
          <w:spacing w:val="-1"/>
        </w:rPr>
        <w:t xml:space="preserve"> </w:t>
      </w:r>
      <w:r w:rsidR="001A7C18" w:rsidRPr="00431084">
        <w:t>ELs</w:t>
      </w:r>
      <w:r w:rsidR="001A7C18" w:rsidRPr="00431084">
        <w:rPr>
          <w:spacing w:val="-1"/>
        </w:rPr>
        <w:t xml:space="preserve"> </w:t>
      </w:r>
      <w:r w:rsidR="001A7C18" w:rsidRPr="00431084">
        <w:t>who</w:t>
      </w:r>
      <w:r w:rsidR="001A7C18" w:rsidRPr="00431084">
        <w:rPr>
          <w:spacing w:val="-1"/>
        </w:rPr>
        <w:t xml:space="preserve"> </w:t>
      </w:r>
      <w:r w:rsidR="001A7C18" w:rsidRPr="00431084">
        <w:t>have</w:t>
      </w:r>
      <w:r w:rsidR="001A7C18" w:rsidRPr="00431084">
        <w:rPr>
          <w:spacing w:val="-1"/>
        </w:rPr>
        <w:t xml:space="preserve"> </w:t>
      </w:r>
      <w:r w:rsidR="001A7C18" w:rsidRPr="00431084">
        <w:t>li</w:t>
      </w:r>
      <w:r w:rsidR="001A7C18" w:rsidRPr="00431084">
        <w:rPr>
          <w:spacing w:val="-2"/>
        </w:rPr>
        <w:t>m</w:t>
      </w:r>
      <w:r w:rsidR="001A7C18" w:rsidRPr="00431084">
        <w:t>ited or interru</w:t>
      </w:r>
      <w:r w:rsidR="001A7C18" w:rsidRPr="00431084">
        <w:rPr>
          <w:spacing w:val="-2"/>
        </w:rPr>
        <w:t>p</w:t>
      </w:r>
      <w:r w:rsidR="001A7C18" w:rsidRPr="00431084">
        <w:t>t</w:t>
      </w:r>
      <w:r w:rsidR="001A7C18" w:rsidRPr="00431084">
        <w:rPr>
          <w:spacing w:val="-1"/>
        </w:rPr>
        <w:t>e</w:t>
      </w:r>
      <w:r w:rsidR="001A7C18" w:rsidRPr="00431084">
        <w:t>d</w:t>
      </w:r>
      <w:r w:rsidR="001A7C18" w:rsidRPr="00431084">
        <w:rPr>
          <w:spacing w:val="-1"/>
        </w:rPr>
        <w:t xml:space="preserve"> f</w:t>
      </w:r>
      <w:r w:rsidR="001A7C18" w:rsidRPr="00431084">
        <w:t>or</w:t>
      </w:r>
      <w:r w:rsidR="001A7C18" w:rsidRPr="00431084">
        <w:rPr>
          <w:spacing w:val="-2"/>
        </w:rPr>
        <w:t>m</w:t>
      </w:r>
      <w:r w:rsidR="001A7C18" w:rsidRPr="00431084">
        <w:t>al educatio</w:t>
      </w:r>
      <w:r w:rsidR="001A7C18" w:rsidRPr="00431084">
        <w:rPr>
          <w:spacing w:val="-2"/>
        </w:rPr>
        <w:t>n</w:t>
      </w:r>
      <w:r w:rsidR="00F417CA">
        <w:rPr>
          <w:spacing w:val="-2"/>
        </w:rPr>
        <w:t xml:space="preserve"> and </w:t>
      </w:r>
      <w:r w:rsidR="00F417CA">
        <w:t>students that are dually identified both as ELs an</w:t>
      </w:r>
      <w:r w:rsidR="006873F8">
        <w:t>d as students with disabilities; and</w:t>
      </w:r>
      <w:r w:rsidR="00F417CA">
        <w:t xml:space="preserve"> </w:t>
      </w:r>
    </w:p>
    <w:p w14:paraId="69FB219F" w14:textId="77777777" w:rsidR="00032C00" w:rsidRDefault="00CD181F" w:rsidP="00B85A3E">
      <w:pPr>
        <w:pStyle w:val="BodyText"/>
        <w:numPr>
          <w:ilvl w:val="0"/>
          <w:numId w:val="1"/>
        </w:numPr>
        <w:tabs>
          <w:tab w:val="left" w:pos="459"/>
        </w:tabs>
        <w:ind w:left="720"/>
      </w:pPr>
      <w:r>
        <w:t>P</w:t>
      </w:r>
      <w:r w:rsidR="00032C00" w:rsidRPr="00431084">
        <w:t xml:space="preserve">roviding guidance for schools wishing to implement </w:t>
      </w:r>
      <w:r w:rsidR="001D6846">
        <w:t xml:space="preserve">Transitional Bilingual Education, </w:t>
      </w:r>
      <w:r w:rsidR="00032C00" w:rsidRPr="00431084">
        <w:t>Two-Way Immersion or other Dual Language Education program</w:t>
      </w:r>
      <w:r w:rsidR="006873F8">
        <w:t>s.</w:t>
      </w:r>
    </w:p>
    <w:p w14:paraId="6245BCCE" w14:textId="77777777" w:rsidR="00751B0F" w:rsidRDefault="00751B0F">
      <w:pPr>
        <w:pStyle w:val="Heading2"/>
        <w:rPr>
          <w:spacing w:val="-1"/>
        </w:rPr>
      </w:pPr>
    </w:p>
    <w:p w14:paraId="28692831" w14:textId="77777777" w:rsidR="00A6746B" w:rsidRDefault="00A6746B" w:rsidP="00A6746B">
      <w:pPr>
        <w:pStyle w:val="Heading2"/>
        <w:ind w:left="0"/>
        <w:rPr>
          <w:spacing w:val="-1"/>
        </w:rPr>
      </w:pPr>
      <w:bookmarkStart w:id="20" w:name="_Toc523391341"/>
      <w:r>
        <w:rPr>
          <w:spacing w:val="-1"/>
        </w:rPr>
        <w:t>Professiona</w:t>
      </w:r>
      <w:r>
        <w:t xml:space="preserve">l </w:t>
      </w:r>
      <w:r>
        <w:rPr>
          <w:spacing w:val="-1"/>
        </w:rPr>
        <w:t>Developmen</w:t>
      </w:r>
      <w:r>
        <w:t xml:space="preserve">t </w:t>
      </w:r>
      <w:r>
        <w:rPr>
          <w:spacing w:val="-1"/>
        </w:rPr>
        <w:t>Min</w:t>
      </w:r>
      <w:r>
        <w:t xml:space="preserve">i </w:t>
      </w:r>
      <w:r>
        <w:rPr>
          <w:spacing w:val="-1"/>
        </w:rPr>
        <w:t>Courses</w:t>
      </w:r>
      <w:bookmarkEnd w:id="20"/>
    </w:p>
    <w:p w14:paraId="6537B538" w14:textId="77777777" w:rsidR="00A6746B" w:rsidRDefault="00A6746B" w:rsidP="00A6746B">
      <w:pPr>
        <w:pStyle w:val="Heading2"/>
        <w:ind w:left="0"/>
        <w:rPr>
          <w:b w:val="0"/>
          <w:bCs w:val="0"/>
        </w:rPr>
      </w:pPr>
    </w:p>
    <w:p w14:paraId="253001E2" w14:textId="5036AC80" w:rsidR="00A6746B" w:rsidRDefault="00A6746B" w:rsidP="00A6746B">
      <w:pPr>
        <w:pStyle w:val="BodyText"/>
        <w:spacing w:before="2" w:line="276" w:lineRule="exact"/>
        <w:ind w:left="0" w:right="294"/>
      </w:pPr>
      <w:r>
        <w:t>The Department</w:t>
      </w:r>
      <w:r w:rsidR="001D6846">
        <w:t xml:space="preserve"> reviewed and</w:t>
      </w:r>
      <w:r>
        <w:rPr>
          <w:spacing w:val="-1"/>
        </w:rPr>
        <w:t xml:space="preserve"> approved a number </w:t>
      </w:r>
      <w:r>
        <w:t>of</w:t>
      </w:r>
      <w:r>
        <w:rPr>
          <w:spacing w:val="-1"/>
        </w:rPr>
        <w:t xml:space="preserve"> </w:t>
      </w:r>
      <w:r>
        <w:t>15-hour</w:t>
      </w:r>
      <w:r>
        <w:rPr>
          <w:spacing w:val="-1"/>
        </w:rPr>
        <w:t xml:space="preserve"> </w:t>
      </w:r>
      <w:r>
        <w:t>courses</w:t>
      </w:r>
      <w:r>
        <w:rPr>
          <w:spacing w:val="-1"/>
        </w:rPr>
        <w:t xml:space="preserve"> </w:t>
      </w:r>
      <w:r>
        <w:t xml:space="preserve">for </w:t>
      </w:r>
      <w:r w:rsidR="00755640">
        <w:t>educators to attain the required Professional Development Points (</w:t>
      </w:r>
      <w:r>
        <w:t>PDPs</w:t>
      </w:r>
      <w:r w:rsidR="00755640">
        <w:t>)</w:t>
      </w:r>
      <w:r>
        <w:rPr>
          <w:spacing w:val="-1"/>
        </w:rPr>
        <w:t xml:space="preserve"> </w:t>
      </w:r>
      <w:r>
        <w:t>in</w:t>
      </w:r>
      <w:r>
        <w:rPr>
          <w:spacing w:val="-1"/>
        </w:rPr>
        <w:t xml:space="preserve"> </w:t>
      </w:r>
      <w:r>
        <w:t>the</w:t>
      </w:r>
      <w:r>
        <w:rPr>
          <w:spacing w:val="-1"/>
        </w:rPr>
        <w:t xml:space="preserve"> </w:t>
      </w:r>
      <w:r>
        <w:t>area</w:t>
      </w:r>
      <w:r>
        <w:rPr>
          <w:spacing w:val="-1"/>
        </w:rPr>
        <w:t xml:space="preserve"> </w:t>
      </w:r>
      <w:r>
        <w:t>of</w:t>
      </w:r>
      <w:r>
        <w:rPr>
          <w:spacing w:val="-1"/>
        </w:rPr>
        <w:t xml:space="preserve"> </w:t>
      </w:r>
      <w:r>
        <w:t>SEI and listed them on our website.</w:t>
      </w:r>
      <w:r>
        <w:rPr>
          <w:spacing w:val="-1"/>
        </w:rPr>
        <w:t xml:space="preserve"> </w:t>
      </w:r>
      <w:r>
        <w:t>This</w:t>
      </w:r>
      <w:r>
        <w:rPr>
          <w:spacing w:val="-1"/>
        </w:rPr>
        <w:t xml:space="preserve"> </w:t>
      </w:r>
      <w:r>
        <w:t>supports</w:t>
      </w:r>
      <w:r>
        <w:rPr>
          <w:spacing w:val="-1"/>
        </w:rPr>
        <w:t xml:space="preserve"> </w:t>
      </w:r>
      <w:r>
        <w:t>districts</w:t>
      </w:r>
      <w:r>
        <w:rPr>
          <w:spacing w:val="-1"/>
        </w:rPr>
        <w:t xml:space="preserve"> </w:t>
      </w:r>
      <w:r>
        <w:t>seeking</w:t>
      </w:r>
      <w:r>
        <w:rPr>
          <w:spacing w:val="-1"/>
        </w:rPr>
        <w:t xml:space="preserve"> </w:t>
      </w:r>
      <w:r>
        <w:t>to organize high quality progra</w:t>
      </w:r>
      <w:r>
        <w:rPr>
          <w:spacing w:val="-2"/>
        </w:rPr>
        <w:t>m</w:t>
      </w:r>
      <w:r>
        <w:t>s for g</w:t>
      </w:r>
      <w:r>
        <w:rPr>
          <w:spacing w:val="1"/>
        </w:rPr>
        <w:t>r</w:t>
      </w:r>
      <w:r>
        <w:t>aduates of</w:t>
      </w:r>
      <w:r>
        <w:rPr>
          <w:spacing w:val="-3"/>
        </w:rPr>
        <w:t xml:space="preserve"> </w:t>
      </w:r>
      <w:r>
        <w:t>the</w:t>
      </w:r>
      <w:r>
        <w:rPr>
          <w:spacing w:val="-1"/>
        </w:rPr>
        <w:t xml:space="preserve"> </w:t>
      </w:r>
      <w:r>
        <w:t>SEI</w:t>
      </w:r>
      <w:r>
        <w:rPr>
          <w:spacing w:val="-1"/>
        </w:rPr>
        <w:t xml:space="preserve"> </w:t>
      </w:r>
      <w:r>
        <w:t>Endorse</w:t>
      </w:r>
      <w:r>
        <w:rPr>
          <w:spacing w:val="-2"/>
        </w:rPr>
        <w:t>m</w:t>
      </w:r>
      <w:r>
        <w:t>ent</w:t>
      </w:r>
      <w:r>
        <w:rPr>
          <w:spacing w:val="-1"/>
        </w:rPr>
        <w:t xml:space="preserve"> </w:t>
      </w:r>
      <w:r>
        <w:t>course</w:t>
      </w:r>
      <w:r>
        <w:rPr>
          <w:spacing w:val="-1"/>
        </w:rPr>
        <w:t xml:space="preserve"> </w:t>
      </w:r>
      <w:r>
        <w:t>or</w:t>
      </w:r>
      <w:r>
        <w:rPr>
          <w:spacing w:val="-1"/>
        </w:rPr>
        <w:t xml:space="preserve"> </w:t>
      </w:r>
      <w:r>
        <w:t>those</w:t>
      </w:r>
      <w:r>
        <w:rPr>
          <w:spacing w:val="-1"/>
        </w:rPr>
        <w:t xml:space="preserve"> </w:t>
      </w:r>
      <w:r>
        <w:t>who</w:t>
      </w:r>
      <w:r>
        <w:rPr>
          <w:spacing w:val="-1"/>
        </w:rPr>
        <w:t xml:space="preserve"> </w:t>
      </w:r>
      <w:r>
        <w:t>need to</w:t>
      </w:r>
      <w:r>
        <w:rPr>
          <w:spacing w:val="-1"/>
        </w:rPr>
        <w:t xml:space="preserve"> </w:t>
      </w:r>
      <w:r>
        <w:t>earn</w:t>
      </w:r>
      <w:r>
        <w:rPr>
          <w:spacing w:val="-1"/>
        </w:rPr>
        <w:t xml:space="preserve"> </w:t>
      </w:r>
      <w:r>
        <w:t>the</w:t>
      </w:r>
      <w:r>
        <w:rPr>
          <w:spacing w:val="-1"/>
        </w:rPr>
        <w:t xml:space="preserve"> </w:t>
      </w:r>
      <w:r>
        <w:rPr>
          <w:spacing w:val="-2"/>
        </w:rPr>
        <w:t>S</w:t>
      </w:r>
      <w:r>
        <w:rPr>
          <w:spacing w:val="-1"/>
        </w:rPr>
        <w:t>E</w:t>
      </w:r>
      <w:r>
        <w:t>I</w:t>
      </w:r>
      <w:r>
        <w:rPr>
          <w:spacing w:val="-1"/>
        </w:rPr>
        <w:t xml:space="preserve"> </w:t>
      </w:r>
      <w:r>
        <w:t>PDPs</w:t>
      </w:r>
      <w:r>
        <w:rPr>
          <w:spacing w:val="-1"/>
        </w:rPr>
        <w:t xml:space="preserve"> </w:t>
      </w:r>
      <w:r>
        <w:t>required</w:t>
      </w:r>
      <w:r>
        <w:rPr>
          <w:spacing w:val="-1"/>
        </w:rPr>
        <w:t xml:space="preserve"> </w:t>
      </w:r>
      <w:r>
        <w:t>under</w:t>
      </w:r>
      <w:r>
        <w:rPr>
          <w:spacing w:val="-1"/>
        </w:rPr>
        <w:t xml:space="preserve"> </w:t>
      </w:r>
      <w:r>
        <w:t>Depart</w:t>
      </w:r>
      <w:r>
        <w:rPr>
          <w:spacing w:val="-2"/>
        </w:rPr>
        <w:t>m</w:t>
      </w:r>
      <w:r>
        <w:t>ent</w:t>
      </w:r>
      <w:r>
        <w:rPr>
          <w:spacing w:val="-1"/>
        </w:rPr>
        <w:t xml:space="preserve"> </w:t>
      </w:r>
      <w:r>
        <w:t>regulations.</w:t>
      </w:r>
      <w:r w:rsidR="003817D2">
        <w:rPr>
          <w:spacing w:val="-1"/>
        </w:rPr>
        <w:t xml:space="preserve"> A list of these courses can be found at </w:t>
      </w:r>
      <w:hyperlink r:id="rId28" w:history="1">
        <w:r w:rsidR="003817D2" w:rsidRPr="006515CC">
          <w:rPr>
            <w:rStyle w:val="Hyperlink"/>
            <w:spacing w:val="-1"/>
          </w:rPr>
          <w:t>http://www.doe.mass.edu/retell/courses.html</w:t>
        </w:r>
      </w:hyperlink>
      <w:r w:rsidR="003817D2">
        <w:rPr>
          <w:spacing w:val="-1"/>
        </w:rPr>
        <w:t xml:space="preserve">. </w:t>
      </w:r>
    </w:p>
    <w:p w14:paraId="3DC4FB17" w14:textId="77777777" w:rsidR="00A6746B" w:rsidRDefault="00A6746B" w:rsidP="000313B1">
      <w:pPr>
        <w:pStyle w:val="Heading2"/>
        <w:ind w:hanging="100"/>
        <w:rPr>
          <w:spacing w:val="-1"/>
        </w:rPr>
      </w:pPr>
    </w:p>
    <w:p w14:paraId="48E17FD7" w14:textId="77777777" w:rsidR="005933A3" w:rsidRDefault="001A7C18" w:rsidP="000313B1">
      <w:pPr>
        <w:pStyle w:val="Heading2"/>
        <w:ind w:hanging="100"/>
        <w:rPr>
          <w:spacing w:val="-1"/>
        </w:rPr>
      </w:pPr>
      <w:bookmarkStart w:id="21" w:name="_Toc523391342"/>
      <w:r>
        <w:rPr>
          <w:spacing w:val="-1"/>
        </w:rPr>
        <w:t>Coachin</w:t>
      </w:r>
      <w:r>
        <w:t>g</w:t>
      </w:r>
      <w:r>
        <w:rPr>
          <w:spacing w:val="1"/>
        </w:rPr>
        <w:t xml:space="preserve"> </w:t>
      </w:r>
      <w:r>
        <w:rPr>
          <w:spacing w:val="-1"/>
        </w:rPr>
        <w:t>Professiona</w:t>
      </w:r>
      <w:r>
        <w:t>l</w:t>
      </w:r>
      <w:r>
        <w:rPr>
          <w:spacing w:val="1"/>
        </w:rPr>
        <w:t xml:space="preserve"> </w:t>
      </w:r>
      <w:r>
        <w:rPr>
          <w:spacing w:val="-1"/>
        </w:rPr>
        <w:t>Development</w:t>
      </w:r>
      <w:bookmarkEnd w:id="21"/>
    </w:p>
    <w:p w14:paraId="0DF236D2" w14:textId="77777777" w:rsidR="008B46D1" w:rsidRDefault="008B46D1">
      <w:pPr>
        <w:pStyle w:val="Heading2"/>
        <w:rPr>
          <w:b w:val="0"/>
          <w:bCs w:val="0"/>
        </w:rPr>
      </w:pPr>
    </w:p>
    <w:p w14:paraId="202DD65B" w14:textId="77777777" w:rsidR="005933A3" w:rsidRDefault="001A7C18" w:rsidP="000A5D40">
      <w:pPr>
        <w:pStyle w:val="BodyText"/>
        <w:ind w:left="0" w:right="128"/>
      </w:pPr>
      <w:r>
        <w:t>To</w:t>
      </w:r>
      <w:r>
        <w:rPr>
          <w:spacing w:val="-1"/>
        </w:rPr>
        <w:t xml:space="preserve"> </w:t>
      </w:r>
      <w:r>
        <w:t>fully</w:t>
      </w:r>
      <w:r>
        <w:rPr>
          <w:spacing w:val="-1"/>
        </w:rPr>
        <w:t xml:space="preserve"> </w:t>
      </w:r>
      <w:r>
        <w:t>leverage</w:t>
      </w:r>
      <w:r>
        <w:rPr>
          <w:spacing w:val="-1"/>
        </w:rPr>
        <w:t xml:space="preserve"> </w:t>
      </w:r>
      <w:r>
        <w:t>the</w:t>
      </w:r>
      <w:r>
        <w:rPr>
          <w:spacing w:val="-1"/>
        </w:rPr>
        <w:t xml:space="preserve"> </w:t>
      </w:r>
      <w:r>
        <w:t>invest</w:t>
      </w:r>
      <w:r>
        <w:rPr>
          <w:spacing w:val="-2"/>
        </w:rPr>
        <w:t>m</w:t>
      </w:r>
      <w:r>
        <w:t>ent</w:t>
      </w:r>
      <w:r>
        <w:rPr>
          <w:spacing w:val="-1"/>
        </w:rPr>
        <w:t xml:space="preserve"> </w:t>
      </w:r>
      <w:r>
        <w:t>in</w:t>
      </w:r>
      <w:r>
        <w:rPr>
          <w:spacing w:val="-1"/>
        </w:rPr>
        <w:t xml:space="preserve"> </w:t>
      </w:r>
      <w:r>
        <w:t>SEI</w:t>
      </w:r>
      <w:r>
        <w:rPr>
          <w:spacing w:val="-1"/>
        </w:rPr>
        <w:t xml:space="preserve"> </w:t>
      </w:r>
      <w:r>
        <w:t>training</w:t>
      </w:r>
      <w:r>
        <w:rPr>
          <w:spacing w:val="-2"/>
        </w:rPr>
        <w:t xml:space="preserve"> </w:t>
      </w:r>
      <w:r>
        <w:t xml:space="preserve">and </w:t>
      </w:r>
      <w:r>
        <w:rPr>
          <w:spacing w:val="-2"/>
        </w:rPr>
        <w:t>m</w:t>
      </w:r>
      <w:r>
        <w:t>ax</w:t>
      </w:r>
      <w:r>
        <w:rPr>
          <w:spacing w:val="1"/>
        </w:rPr>
        <w:t>i</w:t>
      </w:r>
      <w:r>
        <w:rPr>
          <w:spacing w:val="-2"/>
        </w:rPr>
        <w:t>m</w:t>
      </w:r>
      <w:r>
        <w:rPr>
          <w:spacing w:val="1"/>
        </w:rPr>
        <w:t>i</w:t>
      </w:r>
      <w:r>
        <w:t xml:space="preserve">ze the benefits to ELs, teachers need </w:t>
      </w:r>
      <w:r w:rsidR="00CD181F">
        <w:t>support</w:t>
      </w:r>
      <w:r>
        <w:t xml:space="preserve"> in further developing their con</w:t>
      </w:r>
      <w:r>
        <w:rPr>
          <w:spacing w:val="-2"/>
        </w:rPr>
        <w:t>f</w:t>
      </w:r>
      <w:r>
        <w:t>idence and skills with</w:t>
      </w:r>
      <w:r>
        <w:rPr>
          <w:spacing w:val="-1"/>
        </w:rPr>
        <w:t xml:space="preserve"> </w:t>
      </w:r>
      <w:r>
        <w:t>S</w:t>
      </w:r>
      <w:r>
        <w:rPr>
          <w:spacing w:val="-2"/>
        </w:rPr>
        <w:t>E</w:t>
      </w:r>
      <w:r>
        <w:t>I</w:t>
      </w:r>
      <w:r>
        <w:rPr>
          <w:spacing w:val="-1"/>
        </w:rPr>
        <w:t xml:space="preserve"> </w:t>
      </w:r>
      <w:r>
        <w:t>practices</w:t>
      </w:r>
      <w:r>
        <w:rPr>
          <w:spacing w:val="-1"/>
        </w:rPr>
        <w:t xml:space="preserve"> </w:t>
      </w:r>
      <w:r>
        <w:t>in</w:t>
      </w:r>
      <w:r>
        <w:rPr>
          <w:spacing w:val="-1"/>
        </w:rPr>
        <w:t xml:space="preserve"> </w:t>
      </w:r>
      <w:r>
        <w:t>their classroo</w:t>
      </w:r>
      <w:r>
        <w:rPr>
          <w:spacing w:val="-2"/>
        </w:rPr>
        <w:t>m</w:t>
      </w:r>
      <w:r>
        <w:t>s. Instructional coaches, ad</w:t>
      </w:r>
      <w:r>
        <w:rPr>
          <w:spacing w:val="-2"/>
        </w:rPr>
        <w:t>m</w:t>
      </w:r>
      <w:r>
        <w:t>inistrators</w:t>
      </w:r>
      <w:r>
        <w:rPr>
          <w:spacing w:val="-3"/>
        </w:rPr>
        <w:t xml:space="preserve"> </w:t>
      </w:r>
      <w:r>
        <w:t>and</w:t>
      </w:r>
      <w:r>
        <w:rPr>
          <w:spacing w:val="-1"/>
        </w:rPr>
        <w:t xml:space="preserve"> </w:t>
      </w:r>
      <w:r>
        <w:t>department</w:t>
      </w:r>
      <w:r>
        <w:rPr>
          <w:spacing w:val="-1"/>
        </w:rPr>
        <w:t xml:space="preserve"> </w:t>
      </w:r>
      <w:r>
        <w:t>heads</w:t>
      </w:r>
      <w:r>
        <w:rPr>
          <w:spacing w:val="-1"/>
        </w:rPr>
        <w:t xml:space="preserve"> </w:t>
      </w:r>
      <w:r>
        <w:t>are</w:t>
      </w:r>
      <w:r>
        <w:rPr>
          <w:spacing w:val="-1"/>
        </w:rPr>
        <w:t xml:space="preserve"> </w:t>
      </w:r>
      <w:r>
        <w:t>excellent</w:t>
      </w:r>
      <w:r>
        <w:rPr>
          <w:spacing w:val="-1"/>
        </w:rPr>
        <w:t xml:space="preserve"> </w:t>
      </w:r>
      <w:r>
        <w:t>supports</w:t>
      </w:r>
      <w:r>
        <w:rPr>
          <w:spacing w:val="-1"/>
        </w:rPr>
        <w:t xml:space="preserve"> </w:t>
      </w:r>
      <w:r>
        <w:t>for clas</w:t>
      </w:r>
      <w:r>
        <w:rPr>
          <w:spacing w:val="-1"/>
        </w:rPr>
        <w:t>s</w:t>
      </w:r>
      <w:r>
        <w:t>room</w:t>
      </w:r>
      <w:r>
        <w:rPr>
          <w:spacing w:val="-2"/>
        </w:rPr>
        <w:t xml:space="preserve"> </w:t>
      </w:r>
      <w:r>
        <w:t>teachers</w:t>
      </w:r>
      <w:r w:rsidR="00DF4E3C">
        <w:t xml:space="preserve">, and </w:t>
      </w:r>
      <w:r w:rsidR="00DF4E3C">
        <w:rPr>
          <w:spacing w:val="-1"/>
        </w:rPr>
        <w:t xml:space="preserve">benefit from </w:t>
      </w:r>
      <w:r>
        <w:t>training in SEI.</w:t>
      </w:r>
      <w:r w:rsidR="000A5D40">
        <w:t xml:space="preserve"> </w:t>
      </w:r>
      <w:r>
        <w:t>The</w:t>
      </w:r>
      <w:r>
        <w:rPr>
          <w:spacing w:val="-1"/>
        </w:rPr>
        <w:t xml:space="preserve"> </w:t>
      </w:r>
      <w:r>
        <w:t>Depart</w:t>
      </w:r>
      <w:r>
        <w:rPr>
          <w:spacing w:val="-2"/>
        </w:rPr>
        <w:t>m</w:t>
      </w:r>
      <w:r>
        <w:t>ent</w:t>
      </w:r>
      <w:r>
        <w:rPr>
          <w:spacing w:val="-1"/>
        </w:rPr>
        <w:t xml:space="preserve"> </w:t>
      </w:r>
      <w:r>
        <w:t>contracted</w:t>
      </w:r>
      <w:r>
        <w:rPr>
          <w:spacing w:val="-1"/>
        </w:rPr>
        <w:t xml:space="preserve"> </w:t>
      </w:r>
      <w:r>
        <w:t>with</w:t>
      </w:r>
      <w:r>
        <w:rPr>
          <w:spacing w:val="-1"/>
        </w:rPr>
        <w:t xml:space="preserve"> </w:t>
      </w:r>
      <w:r>
        <w:t>t</w:t>
      </w:r>
      <w:r>
        <w:rPr>
          <w:spacing w:val="-2"/>
        </w:rPr>
        <w:t>h</w:t>
      </w:r>
      <w:r>
        <w:t>e</w:t>
      </w:r>
      <w:r>
        <w:rPr>
          <w:spacing w:val="-1"/>
        </w:rPr>
        <w:t xml:space="preserve"> </w:t>
      </w:r>
      <w:r>
        <w:t>Massach</w:t>
      </w:r>
      <w:r>
        <w:rPr>
          <w:spacing w:val="-2"/>
        </w:rPr>
        <w:t>u</w:t>
      </w:r>
      <w:r>
        <w:rPr>
          <w:spacing w:val="-1"/>
        </w:rPr>
        <w:t>s</w:t>
      </w:r>
      <w:r>
        <w:rPr>
          <w:spacing w:val="-2"/>
        </w:rPr>
        <w:t>e</w:t>
      </w:r>
      <w:r>
        <w:t>tts Association of Teachers of Second or Other Languages (MATSOL) to create courses to pre</w:t>
      </w:r>
      <w:r>
        <w:rPr>
          <w:spacing w:val="-2"/>
        </w:rPr>
        <w:t>p</w:t>
      </w:r>
      <w:r>
        <w:t>are instructional coaches, ad</w:t>
      </w:r>
      <w:r>
        <w:rPr>
          <w:spacing w:val="-2"/>
        </w:rPr>
        <w:t>m</w:t>
      </w:r>
      <w:r>
        <w:t>inistrators</w:t>
      </w:r>
      <w:r w:rsidR="00D956B5">
        <w:t>,</w:t>
      </w:r>
      <w:r>
        <w:t xml:space="preserve"> and depart</w:t>
      </w:r>
      <w:r>
        <w:rPr>
          <w:spacing w:val="-2"/>
        </w:rPr>
        <w:t>m</w:t>
      </w:r>
      <w:r>
        <w:t>ent heads to better support SEI practices</w:t>
      </w:r>
      <w:r>
        <w:rPr>
          <w:spacing w:val="-1"/>
        </w:rPr>
        <w:t xml:space="preserve"> throug</w:t>
      </w:r>
      <w:r>
        <w:t>h</w:t>
      </w:r>
      <w:r>
        <w:rPr>
          <w:spacing w:val="-1"/>
        </w:rPr>
        <w:t xml:space="preserve"> thei</w:t>
      </w:r>
      <w:r>
        <w:t>r</w:t>
      </w:r>
      <w:r>
        <w:rPr>
          <w:spacing w:val="-1"/>
        </w:rPr>
        <w:t xml:space="preserve"> coachin</w:t>
      </w:r>
      <w:r>
        <w:t>g</w:t>
      </w:r>
      <w:r>
        <w:rPr>
          <w:spacing w:val="-1"/>
        </w:rPr>
        <w:t xml:space="preserve"> </w:t>
      </w:r>
      <w:r>
        <w:t>and/or supervisory work. The</w:t>
      </w:r>
      <w:r>
        <w:rPr>
          <w:spacing w:val="-1"/>
        </w:rPr>
        <w:t xml:space="preserve"> </w:t>
      </w:r>
      <w:r>
        <w:t>course</w:t>
      </w:r>
      <w:r>
        <w:rPr>
          <w:spacing w:val="-1"/>
        </w:rPr>
        <w:t xml:space="preserve"> </w:t>
      </w:r>
      <w:r>
        <w:t>targeted</w:t>
      </w:r>
      <w:r>
        <w:rPr>
          <w:spacing w:val="-1"/>
        </w:rPr>
        <w:t xml:space="preserve"> </w:t>
      </w:r>
      <w:r>
        <w:t>to</w:t>
      </w:r>
      <w:r>
        <w:rPr>
          <w:spacing w:val="-1"/>
        </w:rPr>
        <w:t xml:space="preserve"> </w:t>
      </w:r>
      <w:r>
        <w:t>literacy</w:t>
      </w:r>
      <w:r>
        <w:rPr>
          <w:spacing w:val="-1"/>
        </w:rPr>
        <w:t xml:space="preserve"> </w:t>
      </w:r>
      <w:r>
        <w:t>coaches</w:t>
      </w:r>
      <w:r>
        <w:rPr>
          <w:spacing w:val="-1"/>
        </w:rPr>
        <w:t xml:space="preserve"> </w:t>
      </w:r>
      <w:r>
        <w:t>ro</w:t>
      </w:r>
      <w:r>
        <w:rPr>
          <w:spacing w:val="-1"/>
        </w:rPr>
        <w:t>lle</w:t>
      </w:r>
      <w:r>
        <w:t>d</w:t>
      </w:r>
      <w:r>
        <w:rPr>
          <w:spacing w:val="-1"/>
        </w:rPr>
        <w:t xml:space="preserve"> ou</w:t>
      </w:r>
      <w:r>
        <w:t>t</w:t>
      </w:r>
      <w:r>
        <w:rPr>
          <w:spacing w:val="-1"/>
        </w:rPr>
        <w:t xml:space="preserve"> i</w:t>
      </w:r>
      <w:r>
        <w:t>n</w:t>
      </w:r>
      <w:r w:rsidR="00A6746B">
        <w:rPr>
          <w:spacing w:val="-1"/>
        </w:rPr>
        <w:t xml:space="preserve"> SY2016</w:t>
      </w:r>
      <w:r w:rsidR="00D956B5">
        <w:t>, and</w:t>
      </w:r>
      <w:r>
        <w:t xml:space="preserve"> the course for </w:t>
      </w:r>
      <w:r>
        <w:rPr>
          <w:spacing w:val="-2"/>
        </w:rPr>
        <w:t>m</w:t>
      </w:r>
      <w:r>
        <w:t>ath c</w:t>
      </w:r>
      <w:r>
        <w:rPr>
          <w:spacing w:val="-2"/>
        </w:rPr>
        <w:t>o</w:t>
      </w:r>
      <w:r>
        <w:t>aches</w:t>
      </w:r>
      <w:r>
        <w:rPr>
          <w:spacing w:val="-1"/>
        </w:rPr>
        <w:t xml:space="preserve"> </w:t>
      </w:r>
      <w:r>
        <w:t>rolled</w:t>
      </w:r>
      <w:r>
        <w:rPr>
          <w:spacing w:val="-1"/>
        </w:rPr>
        <w:t xml:space="preserve"> </w:t>
      </w:r>
      <w:r>
        <w:t>out</w:t>
      </w:r>
      <w:r>
        <w:rPr>
          <w:spacing w:val="-1"/>
        </w:rPr>
        <w:t xml:space="preserve"> </w:t>
      </w:r>
      <w:r>
        <w:t>in</w:t>
      </w:r>
      <w:r>
        <w:rPr>
          <w:spacing w:val="-1"/>
        </w:rPr>
        <w:t xml:space="preserve"> </w:t>
      </w:r>
      <w:r w:rsidR="00A6746B">
        <w:t>SY2017</w:t>
      </w:r>
      <w:r>
        <w:t>.</w:t>
      </w:r>
      <w:r>
        <w:rPr>
          <w:spacing w:val="-1"/>
        </w:rPr>
        <w:t xml:space="preserve"> </w:t>
      </w:r>
      <w:r>
        <w:t>The last</w:t>
      </w:r>
      <w:r>
        <w:rPr>
          <w:spacing w:val="-1"/>
        </w:rPr>
        <w:t xml:space="preserve"> </w:t>
      </w:r>
      <w:r>
        <w:t>course</w:t>
      </w:r>
      <w:r>
        <w:rPr>
          <w:spacing w:val="-1"/>
        </w:rPr>
        <w:t xml:space="preserve"> </w:t>
      </w:r>
      <w:r>
        <w:rPr>
          <w:spacing w:val="-2"/>
        </w:rPr>
        <w:t>o</w:t>
      </w:r>
      <w:r>
        <w:t>f</w:t>
      </w:r>
      <w:r>
        <w:rPr>
          <w:spacing w:val="-1"/>
        </w:rPr>
        <w:t xml:space="preserve"> </w:t>
      </w:r>
      <w:r>
        <w:t>the</w:t>
      </w:r>
      <w:r>
        <w:rPr>
          <w:spacing w:val="-1"/>
        </w:rPr>
        <w:t xml:space="preserve"> </w:t>
      </w:r>
      <w:r w:rsidR="00905798">
        <w:t>three</w:t>
      </w:r>
      <w:r w:rsidR="00905798">
        <w:rPr>
          <w:spacing w:val="-1"/>
        </w:rPr>
        <w:t>-part</w:t>
      </w:r>
      <w:r>
        <w:rPr>
          <w:spacing w:val="-1"/>
        </w:rPr>
        <w:t xml:space="preserve"> </w:t>
      </w:r>
      <w:r>
        <w:t>series</w:t>
      </w:r>
      <w:r>
        <w:rPr>
          <w:spacing w:val="-1"/>
        </w:rPr>
        <w:t xml:space="preserve"> </w:t>
      </w:r>
      <w:r>
        <w:t>is</w:t>
      </w:r>
      <w:r>
        <w:rPr>
          <w:spacing w:val="-1"/>
        </w:rPr>
        <w:t xml:space="preserve"> </w:t>
      </w:r>
      <w:r>
        <w:t>the</w:t>
      </w:r>
      <w:r>
        <w:rPr>
          <w:spacing w:val="-1"/>
        </w:rPr>
        <w:t xml:space="preserve"> </w:t>
      </w:r>
      <w:r>
        <w:t>lea</w:t>
      </w:r>
      <w:r>
        <w:rPr>
          <w:spacing w:val="-1"/>
        </w:rPr>
        <w:t>d</w:t>
      </w:r>
      <w:r>
        <w:t>ership</w:t>
      </w:r>
      <w:r>
        <w:rPr>
          <w:spacing w:val="-1"/>
        </w:rPr>
        <w:t xml:space="preserve"> </w:t>
      </w:r>
      <w:r>
        <w:t>coaching</w:t>
      </w:r>
      <w:r>
        <w:rPr>
          <w:spacing w:val="-1"/>
        </w:rPr>
        <w:t xml:space="preserve"> </w:t>
      </w:r>
      <w:r>
        <w:t>course.</w:t>
      </w:r>
      <w:r>
        <w:rPr>
          <w:spacing w:val="-1"/>
        </w:rPr>
        <w:t xml:space="preserve"> </w:t>
      </w:r>
      <w:r w:rsidR="00CD181F">
        <w:rPr>
          <w:spacing w:val="-1"/>
        </w:rPr>
        <w:t>MATSOL piloted t</w:t>
      </w:r>
      <w:r>
        <w:t>his</w:t>
      </w:r>
      <w:r>
        <w:rPr>
          <w:spacing w:val="-1"/>
        </w:rPr>
        <w:t xml:space="preserve"> </w:t>
      </w:r>
      <w:r>
        <w:t>course</w:t>
      </w:r>
      <w:r>
        <w:rPr>
          <w:spacing w:val="-1"/>
        </w:rPr>
        <w:t xml:space="preserve"> </w:t>
      </w:r>
      <w:r>
        <w:t>designed</w:t>
      </w:r>
      <w:r>
        <w:rPr>
          <w:spacing w:val="-1"/>
        </w:rPr>
        <w:t xml:space="preserve"> </w:t>
      </w:r>
      <w:r>
        <w:t xml:space="preserve">for </w:t>
      </w:r>
      <w:r w:rsidR="000A5D40">
        <w:t>p</w:t>
      </w:r>
      <w:r>
        <w:t>rincipals</w:t>
      </w:r>
      <w:r>
        <w:rPr>
          <w:spacing w:val="-1"/>
        </w:rPr>
        <w:t xml:space="preserve"> </w:t>
      </w:r>
      <w:r>
        <w:t>and</w:t>
      </w:r>
      <w:r>
        <w:rPr>
          <w:spacing w:val="-1"/>
        </w:rPr>
        <w:t xml:space="preserve"> </w:t>
      </w:r>
      <w:r>
        <w:t>other</w:t>
      </w:r>
      <w:r>
        <w:rPr>
          <w:spacing w:val="-1"/>
        </w:rPr>
        <w:t xml:space="preserve"> </w:t>
      </w:r>
      <w:r>
        <w:t>instructional</w:t>
      </w:r>
      <w:r>
        <w:rPr>
          <w:spacing w:val="-1"/>
        </w:rPr>
        <w:t xml:space="preserve"> </w:t>
      </w:r>
      <w:r>
        <w:t>leaders</w:t>
      </w:r>
      <w:r>
        <w:rPr>
          <w:spacing w:val="-1"/>
        </w:rPr>
        <w:t xml:space="preserve"> i</w:t>
      </w:r>
      <w:r>
        <w:t>n</w:t>
      </w:r>
      <w:r>
        <w:rPr>
          <w:spacing w:val="-1"/>
        </w:rPr>
        <w:t xml:space="preserve"> th</w:t>
      </w:r>
      <w:r>
        <w:t>e</w:t>
      </w:r>
      <w:r>
        <w:rPr>
          <w:spacing w:val="-1"/>
        </w:rPr>
        <w:t xml:space="preserve"> sum</w:t>
      </w:r>
      <w:r>
        <w:rPr>
          <w:spacing w:val="-2"/>
        </w:rPr>
        <w:t>m</w:t>
      </w:r>
      <w:r>
        <w:rPr>
          <w:spacing w:val="-1"/>
        </w:rPr>
        <w:t>e</w:t>
      </w:r>
      <w:r>
        <w:t>r</w:t>
      </w:r>
      <w:r>
        <w:rPr>
          <w:spacing w:val="1"/>
        </w:rPr>
        <w:t xml:space="preserve"> </w:t>
      </w:r>
      <w:r>
        <w:t>and</w:t>
      </w:r>
      <w:r>
        <w:rPr>
          <w:spacing w:val="-1"/>
        </w:rPr>
        <w:t xml:space="preserve"> </w:t>
      </w:r>
      <w:r>
        <w:t>fall</w:t>
      </w:r>
      <w:r>
        <w:rPr>
          <w:spacing w:val="-1"/>
        </w:rPr>
        <w:t xml:space="preserve"> </w:t>
      </w:r>
      <w:r>
        <w:t>of</w:t>
      </w:r>
      <w:r>
        <w:rPr>
          <w:spacing w:val="-1"/>
        </w:rPr>
        <w:t xml:space="preserve"> </w:t>
      </w:r>
      <w:r>
        <w:t>2016</w:t>
      </w:r>
      <w:r w:rsidR="00A6746B">
        <w:t xml:space="preserve">, and submitted </w:t>
      </w:r>
      <w:r w:rsidR="00CD181F">
        <w:t>t</w:t>
      </w:r>
      <w:r>
        <w:t>he</w:t>
      </w:r>
      <w:r>
        <w:rPr>
          <w:spacing w:val="-1"/>
        </w:rPr>
        <w:t xml:space="preserve"> </w:t>
      </w:r>
      <w:r>
        <w:t>final version</w:t>
      </w:r>
      <w:r>
        <w:rPr>
          <w:spacing w:val="-1"/>
        </w:rPr>
        <w:t xml:space="preserve"> </w:t>
      </w:r>
      <w:r w:rsidR="001F4808">
        <w:t xml:space="preserve">in </w:t>
      </w:r>
      <w:r w:rsidR="001F4808">
        <w:rPr>
          <w:spacing w:val="-1"/>
        </w:rPr>
        <w:t>June</w:t>
      </w:r>
      <w:r w:rsidR="00051065">
        <w:t xml:space="preserve"> of</w:t>
      </w:r>
      <w:r>
        <w:rPr>
          <w:spacing w:val="-1"/>
        </w:rPr>
        <w:t xml:space="preserve"> </w:t>
      </w:r>
      <w:r>
        <w:t>2017</w:t>
      </w:r>
      <w:r>
        <w:rPr>
          <w:spacing w:val="-1"/>
        </w:rPr>
        <w:t xml:space="preserve"> </w:t>
      </w:r>
      <w:r w:rsidR="00A6746B">
        <w:t>to</w:t>
      </w:r>
      <w:r>
        <w:rPr>
          <w:spacing w:val="-1"/>
        </w:rPr>
        <w:t xml:space="preserve"> </w:t>
      </w:r>
      <w:r>
        <w:t>roll</w:t>
      </w:r>
      <w:r>
        <w:rPr>
          <w:spacing w:val="-1"/>
        </w:rPr>
        <w:t xml:space="preserve"> </w:t>
      </w:r>
      <w:r>
        <w:t>out</w:t>
      </w:r>
      <w:r>
        <w:rPr>
          <w:spacing w:val="-1"/>
        </w:rPr>
        <w:t xml:space="preserve"> </w:t>
      </w:r>
      <w:r>
        <w:t>to</w:t>
      </w:r>
      <w:r>
        <w:rPr>
          <w:spacing w:val="-1"/>
        </w:rPr>
        <w:t xml:space="preserve"> </w:t>
      </w:r>
      <w:r>
        <w:t>t</w:t>
      </w:r>
      <w:r>
        <w:rPr>
          <w:spacing w:val="-2"/>
        </w:rPr>
        <w:t>h</w:t>
      </w:r>
      <w:r>
        <w:t xml:space="preserve">e </w:t>
      </w:r>
      <w:r>
        <w:rPr>
          <w:spacing w:val="-1"/>
        </w:rPr>
        <w:t>f</w:t>
      </w:r>
      <w:r>
        <w:t>i</w:t>
      </w:r>
      <w:r>
        <w:rPr>
          <w:spacing w:val="-1"/>
        </w:rPr>
        <w:t>e</w:t>
      </w:r>
      <w:r>
        <w:t>l</w:t>
      </w:r>
      <w:r w:rsidR="003817D2">
        <w:rPr>
          <w:spacing w:val="-1"/>
        </w:rPr>
        <w:t>d. The Department provide</w:t>
      </w:r>
      <w:r w:rsidR="00051065">
        <w:rPr>
          <w:spacing w:val="-1"/>
        </w:rPr>
        <w:t xml:space="preserve">d no-cost opportunities of both the literacy and </w:t>
      </w:r>
      <w:r w:rsidR="00395D47">
        <w:rPr>
          <w:spacing w:val="-1"/>
        </w:rPr>
        <w:t xml:space="preserve">math coaching courses over both SY2016 and SY2017 and piloted the leadership coaching course in </w:t>
      </w:r>
      <w:r w:rsidR="003817D2">
        <w:rPr>
          <w:spacing w:val="-1"/>
        </w:rPr>
        <w:t>SY2017.</w:t>
      </w:r>
    </w:p>
    <w:p w14:paraId="19852027" w14:textId="77777777" w:rsidR="005933A3" w:rsidRDefault="005933A3" w:rsidP="00AD056F">
      <w:pPr>
        <w:spacing w:before="18" w:line="220" w:lineRule="exact"/>
      </w:pPr>
    </w:p>
    <w:p w14:paraId="232F2966" w14:textId="77777777" w:rsidR="005933A3" w:rsidRDefault="00C07FAA" w:rsidP="00AD056F">
      <w:pPr>
        <w:pStyle w:val="Heading2"/>
        <w:ind w:left="0"/>
      </w:pPr>
      <w:bookmarkStart w:id="22" w:name="_Toc523391343"/>
      <w:r>
        <w:t>Next Generation ESL Project and ESL Model Curriculum Units</w:t>
      </w:r>
      <w:bookmarkEnd w:id="22"/>
    </w:p>
    <w:p w14:paraId="6353EE7E" w14:textId="77777777" w:rsidR="008B46D1" w:rsidRDefault="008B46D1" w:rsidP="00AD056F">
      <w:pPr>
        <w:pStyle w:val="Heading2"/>
        <w:ind w:left="0"/>
        <w:rPr>
          <w:b w:val="0"/>
          <w:bCs w:val="0"/>
        </w:rPr>
      </w:pPr>
    </w:p>
    <w:p w14:paraId="25F139B5" w14:textId="77777777" w:rsidR="003817D2" w:rsidRDefault="00A6746B" w:rsidP="00DD5532">
      <w:pPr>
        <w:pStyle w:val="BodyText"/>
        <w:spacing w:before="2" w:line="276" w:lineRule="exact"/>
        <w:ind w:left="0" w:right="317"/>
      </w:pPr>
      <w:r>
        <w:t>In SY2015</w:t>
      </w:r>
      <w:r w:rsidR="001A7C18">
        <w:t>, the Depart</w:t>
      </w:r>
      <w:r w:rsidR="001A7C18">
        <w:rPr>
          <w:spacing w:val="-2"/>
        </w:rPr>
        <w:t>m</w:t>
      </w:r>
      <w:r w:rsidR="001A7C18">
        <w:t xml:space="preserve">ent, in </w:t>
      </w:r>
      <w:r w:rsidR="001A7C18">
        <w:rPr>
          <w:spacing w:val="-1"/>
        </w:rPr>
        <w:t>partnershi</w:t>
      </w:r>
      <w:r w:rsidR="001A7C18">
        <w:t>p</w:t>
      </w:r>
      <w:r w:rsidR="001A7C18">
        <w:rPr>
          <w:spacing w:val="-1"/>
        </w:rPr>
        <w:t xml:space="preserve"> wit</w:t>
      </w:r>
      <w:r w:rsidR="001A7C18">
        <w:t>h</w:t>
      </w:r>
      <w:r w:rsidR="001A7C18">
        <w:rPr>
          <w:spacing w:val="-1"/>
        </w:rPr>
        <w:t xml:space="preserve"> MATSOL</w:t>
      </w:r>
      <w:r w:rsidR="001A7C18">
        <w:t>,</w:t>
      </w:r>
      <w:r w:rsidR="001A7C18">
        <w:rPr>
          <w:spacing w:val="-1"/>
        </w:rPr>
        <w:t xml:space="preserve"> </w:t>
      </w:r>
      <w:r w:rsidR="001A7C18">
        <w:rPr>
          <w:spacing w:val="1"/>
        </w:rPr>
        <w:t>t</w:t>
      </w:r>
      <w:r w:rsidR="001A7C18">
        <w:t>he</w:t>
      </w:r>
      <w:r w:rsidR="001A7C18">
        <w:rPr>
          <w:spacing w:val="-1"/>
        </w:rPr>
        <w:t xml:space="preserve"> Northeast </w:t>
      </w:r>
      <w:r w:rsidR="001A7C18">
        <w:t>Co</w:t>
      </w:r>
      <w:r w:rsidR="001A7C18">
        <w:rPr>
          <w:spacing w:val="-2"/>
        </w:rPr>
        <w:t>m</w:t>
      </w:r>
      <w:r w:rsidR="001A7C18">
        <w:t>prehensive Center (NCC), and various stak</w:t>
      </w:r>
      <w:r w:rsidR="001A7C18">
        <w:rPr>
          <w:spacing w:val="-1"/>
        </w:rPr>
        <w:t>e</w:t>
      </w:r>
      <w:r w:rsidR="001A7C18">
        <w:t>holder groups from</w:t>
      </w:r>
      <w:r w:rsidR="001A7C18">
        <w:rPr>
          <w:spacing w:val="-2"/>
        </w:rPr>
        <w:t xml:space="preserve"> </w:t>
      </w:r>
      <w:r w:rsidR="001A7C18">
        <w:t xml:space="preserve">throughout the state </w:t>
      </w:r>
      <w:r>
        <w:t xml:space="preserve">and nationally, </w:t>
      </w:r>
      <w:r w:rsidR="001A7C18">
        <w:t>began work</w:t>
      </w:r>
      <w:r w:rsidR="001A7C18">
        <w:rPr>
          <w:spacing w:val="-1"/>
        </w:rPr>
        <w:t xml:space="preserve"> </w:t>
      </w:r>
      <w:r w:rsidR="001A7C18">
        <w:t>on</w:t>
      </w:r>
      <w:r w:rsidR="001A7C18">
        <w:rPr>
          <w:spacing w:val="-1"/>
        </w:rPr>
        <w:t xml:space="preserve"> </w:t>
      </w:r>
      <w:r w:rsidR="001A7C18">
        <w:t>the</w:t>
      </w:r>
      <w:r w:rsidR="001A7C18">
        <w:rPr>
          <w:spacing w:val="-1"/>
        </w:rPr>
        <w:t xml:space="preserve"> </w:t>
      </w:r>
      <w:r w:rsidR="001A7C18">
        <w:t>creation</w:t>
      </w:r>
      <w:r w:rsidR="001A7C18">
        <w:rPr>
          <w:spacing w:val="-1"/>
        </w:rPr>
        <w:t xml:space="preserve"> </w:t>
      </w:r>
      <w:r w:rsidR="001A7C18">
        <w:t>of</w:t>
      </w:r>
      <w:r w:rsidR="001A7C18">
        <w:rPr>
          <w:spacing w:val="-1"/>
        </w:rPr>
        <w:t xml:space="preserve"> </w:t>
      </w:r>
      <w:r>
        <w:rPr>
          <w:spacing w:val="-1"/>
        </w:rPr>
        <w:t xml:space="preserve">the Next Generation ESL project, a </w:t>
      </w:r>
      <w:r w:rsidR="001A7C18">
        <w:t>curriculum</w:t>
      </w:r>
      <w:r w:rsidR="001A7C18">
        <w:rPr>
          <w:spacing w:val="-3"/>
        </w:rPr>
        <w:t xml:space="preserve"> </w:t>
      </w:r>
      <w:r w:rsidR="001A7C18">
        <w:t>develop</w:t>
      </w:r>
      <w:r w:rsidR="001A7C18">
        <w:rPr>
          <w:spacing w:val="-2"/>
        </w:rPr>
        <w:t>m</w:t>
      </w:r>
      <w:r w:rsidR="001A7C18">
        <w:t>e</w:t>
      </w:r>
      <w:r w:rsidR="001A7C18">
        <w:rPr>
          <w:spacing w:val="-1"/>
        </w:rPr>
        <w:t>n</w:t>
      </w:r>
      <w:r>
        <w:t>t guide</w:t>
      </w:r>
      <w:r w:rsidR="001A7C18">
        <w:t xml:space="preserve"> and model curriculum</w:t>
      </w:r>
      <w:r w:rsidR="001A7C18">
        <w:rPr>
          <w:spacing w:val="-3"/>
        </w:rPr>
        <w:t xml:space="preserve"> </w:t>
      </w:r>
      <w:r w:rsidR="001A7C18">
        <w:t>units</w:t>
      </w:r>
      <w:r w:rsidR="00B72A54">
        <w:t xml:space="preserve"> (MCUs)</w:t>
      </w:r>
      <w:r w:rsidR="001A7C18">
        <w:t xml:space="preserve"> </w:t>
      </w:r>
      <w:r w:rsidR="00C07FAA">
        <w:t xml:space="preserve">developed by ESL teachers statewide </w:t>
      </w:r>
      <w:r w:rsidR="001A7C18">
        <w:t>for the</w:t>
      </w:r>
      <w:r w:rsidR="00B85A3E">
        <w:t xml:space="preserve"> </w:t>
      </w:r>
      <w:r w:rsidR="001A7C18">
        <w:t>content</w:t>
      </w:r>
      <w:r w:rsidR="001A7C18">
        <w:rPr>
          <w:spacing w:val="-1"/>
        </w:rPr>
        <w:t xml:space="preserve"> </w:t>
      </w:r>
      <w:r w:rsidR="001A7C18">
        <w:t>area</w:t>
      </w:r>
      <w:r w:rsidR="001A7C18">
        <w:rPr>
          <w:spacing w:val="-1"/>
        </w:rPr>
        <w:t xml:space="preserve"> </w:t>
      </w:r>
      <w:r w:rsidR="001A7C18">
        <w:t>of</w:t>
      </w:r>
      <w:r w:rsidR="001A7C18">
        <w:rPr>
          <w:spacing w:val="-1"/>
        </w:rPr>
        <w:t xml:space="preserve"> </w:t>
      </w:r>
      <w:r w:rsidR="001A7C18">
        <w:t>ESL.</w:t>
      </w:r>
      <w:r w:rsidR="001A7C18">
        <w:rPr>
          <w:spacing w:val="-1"/>
        </w:rPr>
        <w:t xml:space="preserve"> </w:t>
      </w:r>
      <w:r>
        <w:t>At the beginning of SY2017</w:t>
      </w:r>
      <w:r w:rsidR="001A7C18">
        <w:rPr>
          <w:spacing w:val="-1"/>
        </w:rPr>
        <w:t xml:space="preserve"> </w:t>
      </w:r>
      <w:r w:rsidR="00B72A54">
        <w:rPr>
          <w:spacing w:val="-1"/>
        </w:rPr>
        <w:t xml:space="preserve">the </w:t>
      </w:r>
      <w:r>
        <w:rPr>
          <w:spacing w:val="-1"/>
        </w:rPr>
        <w:t xml:space="preserve">ESL </w:t>
      </w:r>
      <w:r w:rsidR="00B72A54">
        <w:rPr>
          <w:spacing w:val="-1"/>
        </w:rPr>
        <w:t xml:space="preserve">MCUs were completed </w:t>
      </w:r>
      <w:r w:rsidR="001A7C18">
        <w:t>and</w:t>
      </w:r>
      <w:r w:rsidR="001A7C18">
        <w:rPr>
          <w:spacing w:val="-1"/>
        </w:rPr>
        <w:t xml:space="preserve"> </w:t>
      </w:r>
      <w:r w:rsidR="001A7C18">
        <w:t>rolled</w:t>
      </w:r>
      <w:r w:rsidR="001A7C18">
        <w:rPr>
          <w:spacing w:val="-1"/>
        </w:rPr>
        <w:t xml:space="preserve"> </w:t>
      </w:r>
      <w:r w:rsidR="001A7C18">
        <w:t>out</w:t>
      </w:r>
      <w:r w:rsidR="001A7C18">
        <w:rPr>
          <w:spacing w:val="-1"/>
        </w:rPr>
        <w:t xml:space="preserve"> </w:t>
      </w:r>
      <w:r w:rsidR="001A7C18">
        <w:t>to</w:t>
      </w:r>
      <w:r w:rsidR="001A7C18">
        <w:rPr>
          <w:spacing w:val="-1"/>
        </w:rPr>
        <w:t xml:space="preserve"> </w:t>
      </w:r>
      <w:r w:rsidR="001A7C18">
        <w:t>the field</w:t>
      </w:r>
      <w:r w:rsidR="001A7C18">
        <w:rPr>
          <w:spacing w:val="-1"/>
        </w:rPr>
        <w:t xml:space="preserve"> </w:t>
      </w:r>
      <w:r w:rsidR="001A7C18">
        <w:t>along</w:t>
      </w:r>
      <w:r w:rsidR="001A7C18">
        <w:rPr>
          <w:spacing w:val="-1"/>
        </w:rPr>
        <w:t xml:space="preserve"> </w:t>
      </w:r>
      <w:r w:rsidR="001A7C18">
        <w:t>with</w:t>
      </w:r>
      <w:r w:rsidR="001A7C18">
        <w:rPr>
          <w:spacing w:val="-1"/>
        </w:rPr>
        <w:t xml:space="preserve"> </w:t>
      </w:r>
      <w:r w:rsidR="00B72A54">
        <w:t>a number</w:t>
      </w:r>
      <w:r w:rsidR="001A7C18">
        <w:rPr>
          <w:spacing w:val="-1"/>
        </w:rPr>
        <w:t xml:space="preserve"> o</w:t>
      </w:r>
      <w:r w:rsidR="001A7C18">
        <w:t>f</w:t>
      </w:r>
      <w:r w:rsidR="001A7C18">
        <w:rPr>
          <w:spacing w:val="-1"/>
        </w:rPr>
        <w:t xml:space="preserve"> training-of-</w:t>
      </w:r>
      <w:proofErr w:type="gramStart"/>
      <w:r w:rsidR="001A7C18">
        <w:rPr>
          <w:spacing w:val="-1"/>
        </w:rPr>
        <w:t>trainer</w:t>
      </w:r>
      <w:r w:rsidR="001A7C18">
        <w:t>s</w:t>
      </w:r>
      <w:proofErr w:type="gramEnd"/>
      <w:r w:rsidR="001A7C18">
        <w:rPr>
          <w:spacing w:val="-1"/>
        </w:rPr>
        <w:t xml:space="preserve"> wor</w:t>
      </w:r>
      <w:r w:rsidR="001A7C18">
        <w:rPr>
          <w:spacing w:val="-2"/>
        </w:rPr>
        <w:t>k</w:t>
      </w:r>
      <w:r w:rsidR="001A7C18">
        <w:t>shops</w:t>
      </w:r>
      <w:r w:rsidR="001A7C18">
        <w:rPr>
          <w:spacing w:val="-1"/>
        </w:rPr>
        <w:t xml:space="preserve"> </w:t>
      </w:r>
      <w:r w:rsidR="001A7C18">
        <w:t>in</w:t>
      </w:r>
      <w:r w:rsidR="001A7C18">
        <w:rPr>
          <w:spacing w:val="-1"/>
        </w:rPr>
        <w:t xml:space="preserve"> </w:t>
      </w:r>
      <w:r w:rsidR="001A7C18">
        <w:t>the</w:t>
      </w:r>
      <w:r w:rsidR="001A7C18">
        <w:rPr>
          <w:spacing w:val="-1"/>
        </w:rPr>
        <w:t xml:space="preserve"> </w:t>
      </w:r>
      <w:r w:rsidR="001A7C18">
        <w:t>summer</w:t>
      </w:r>
      <w:r w:rsidR="001F4808">
        <w:t>s</w:t>
      </w:r>
      <w:r w:rsidR="001A7C18">
        <w:rPr>
          <w:spacing w:val="-1"/>
        </w:rPr>
        <w:t xml:space="preserve"> </w:t>
      </w:r>
      <w:r w:rsidR="001A7C18">
        <w:t>of</w:t>
      </w:r>
      <w:r w:rsidR="001A7C18">
        <w:rPr>
          <w:spacing w:val="-1"/>
        </w:rPr>
        <w:t xml:space="preserve"> </w:t>
      </w:r>
      <w:r w:rsidR="001A7C18">
        <w:t>2016</w:t>
      </w:r>
      <w:r w:rsidR="00B72A54">
        <w:t xml:space="preserve"> and 2017.</w:t>
      </w:r>
      <w:r w:rsidR="008334CD">
        <w:t xml:space="preserve"> </w:t>
      </w:r>
    </w:p>
    <w:p w14:paraId="323F97BE" w14:textId="77777777" w:rsidR="003817D2" w:rsidRDefault="003817D2" w:rsidP="00DD5532">
      <w:pPr>
        <w:pStyle w:val="BodyText"/>
        <w:spacing w:before="2" w:line="276" w:lineRule="exact"/>
        <w:ind w:left="0" w:right="317"/>
      </w:pPr>
    </w:p>
    <w:p w14:paraId="4CAD1656" w14:textId="77777777" w:rsidR="005933A3" w:rsidRDefault="00C07FAA" w:rsidP="00DD5532">
      <w:pPr>
        <w:pStyle w:val="BodyText"/>
        <w:spacing w:before="2" w:line="276" w:lineRule="exact"/>
        <w:ind w:left="0" w:right="317"/>
      </w:pPr>
      <w:r>
        <w:t>As part of the Next Generation ESL project, the Department also created tools, guides and videos to support ESL teachers and EL Directors with</w:t>
      </w:r>
      <w:r w:rsidR="00DD5532">
        <w:t xml:space="preserve"> the creation of a leading-edge and research-based </w:t>
      </w:r>
      <w:r>
        <w:t>ESL curriculum</w:t>
      </w:r>
      <w:r w:rsidR="00DD5532">
        <w:t xml:space="preserve"> units</w:t>
      </w:r>
      <w:r w:rsidR="003817D2">
        <w:t xml:space="preserve"> during SY2017 and SY2018</w:t>
      </w:r>
      <w:r>
        <w:t xml:space="preserve">. </w:t>
      </w:r>
      <w:r w:rsidR="00DD5532">
        <w:t xml:space="preserve">One such tool is the Collaboration Tool which is a multi-layered, multi-purpose tool designed to help curriculum writers operationalize WIDA Standards in conjunction with the Frameworks. The goal of the Collaboration Tool is to support curricular planning with the intentional, simultaneous </w:t>
      </w:r>
      <w:r w:rsidR="00DD5532">
        <w:lastRenderedPageBreak/>
        <w:t xml:space="preserve">development of language and the analytical practices embedded in the Frameworks. </w:t>
      </w:r>
      <w:r w:rsidR="003817D2">
        <w:t>Additionally</w:t>
      </w:r>
      <w:r w:rsidR="00DD5532">
        <w:t>, t</w:t>
      </w:r>
      <w:r w:rsidR="003817D2">
        <w:t xml:space="preserve">he Department created the ESL Model Curriculum video series. </w:t>
      </w:r>
      <w:r w:rsidR="003817D2" w:rsidRPr="003817D2">
        <w:t>Each video showcases excerpts from a lesson from an</w:t>
      </w:r>
      <w:r w:rsidR="003817D2">
        <w:t xml:space="preserve"> ESL MCU being implemented in a variety of</w:t>
      </w:r>
      <w:r w:rsidR="003817D2" w:rsidRPr="003817D2">
        <w:t xml:space="preserve"> ESL classroom</w:t>
      </w:r>
      <w:r w:rsidR="003817D2">
        <w:t>s statewide</w:t>
      </w:r>
      <w:r w:rsidR="003817D2" w:rsidRPr="003817D2">
        <w:t>.</w:t>
      </w:r>
    </w:p>
    <w:p w14:paraId="273EB191" w14:textId="77777777" w:rsidR="005B3D77" w:rsidRDefault="005B3D77" w:rsidP="00DD5532">
      <w:pPr>
        <w:pStyle w:val="BodyText"/>
        <w:spacing w:before="2" w:line="276" w:lineRule="exact"/>
        <w:ind w:left="0" w:right="317"/>
      </w:pPr>
    </w:p>
    <w:p w14:paraId="2B2ED6BA" w14:textId="77777777" w:rsidR="005B3D77" w:rsidRDefault="005B3D77" w:rsidP="00DD5532">
      <w:pPr>
        <w:pStyle w:val="BodyText"/>
        <w:spacing w:before="2" w:line="276" w:lineRule="exact"/>
        <w:ind w:left="0" w:right="317"/>
      </w:pPr>
    </w:p>
    <w:p w14:paraId="3EF06940" w14:textId="77777777" w:rsidR="005933A3" w:rsidRDefault="001A7C18" w:rsidP="00AD056F">
      <w:pPr>
        <w:pStyle w:val="Heading2"/>
        <w:ind w:left="0"/>
        <w:rPr>
          <w:spacing w:val="-1"/>
        </w:rPr>
      </w:pPr>
      <w:bookmarkStart w:id="23" w:name="_Toc523391344"/>
      <w:r>
        <w:rPr>
          <w:spacing w:val="-1"/>
        </w:rPr>
        <w:t>Tool</w:t>
      </w:r>
      <w:r>
        <w:t>s</w:t>
      </w:r>
      <w:r>
        <w:rPr>
          <w:spacing w:val="-1"/>
        </w:rPr>
        <w:t xml:space="preserve"> fo</w:t>
      </w:r>
      <w:r>
        <w:t>r</w:t>
      </w:r>
      <w:r>
        <w:rPr>
          <w:spacing w:val="-1"/>
        </w:rPr>
        <w:t xml:space="preserve"> Administrators</w:t>
      </w:r>
      <w:bookmarkEnd w:id="23"/>
    </w:p>
    <w:p w14:paraId="28028143" w14:textId="77777777" w:rsidR="008B46D1" w:rsidRDefault="008B46D1" w:rsidP="00AD056F">
      <w:pPr>
        <w:pStyle w:val="Heading2"/>
        <w:ind w:left="0"/>
        <w:rPr>
          <w:b w:val="0"/>
          <w:bCs w:val="0"/>
        </w:rPr>
      </w:pPr>
    </w:p>
    <w:p w14:paraId="0325A5FC" w14:textId="77777777" w:rsidR="005933A3" w:rsidRDefault="00B72A54" w:rsidP="00AD056F">
      <w:pPr>
        <w:pStyle w:val="BodyText"/>
        <w:spacing w:before="2" w:line="276" w:lineRule="exact"/>
        <w:ind w:left="0" w:right="342"/>
      </w:pPr>
      <w:r>
        <w:t xml:space="preserve">In cooperation with district EL Directors and MATSOL, the </w:t>
      </w:r>
      <w:r w:rsidR="00D956B5">
        <w:t>Department</w:t>
      </w:r>
      <w:r w:rsidR="00D956B5">
        <w:rPr>
          <w:spacing w:val="-1"/>
        </w:rPr>
        <w:t xml:space="preserve"> </w:t>
      </w:r>
      <w:r w:rsidR="001A7C18">
        <w:t>created</w:t>
      </w:r>
      <w:r w:rsidR="001A7C18">
        <w:rPr>
          <w:spacing w:val="-1"/>
        </w:rPr>
        <w:t xml:space="preserve"> </w:t>
      </w:r>
      <w:r w:rsidR="001A7C18">
        <w:t>an</w:t>
      </w:r>
      <w:r w:rsidR="001A7C18">
        <w:rPr>
          <w:spacing w:val="-1"/>
        </w:rPr>
        <w:t xml:space="preserve"> </w:t>
      </w:r>
      <w:r>
        <w:rPr>
          <w:spacing w:val="-1"/>
        </w:rPr>
        <w:t>“</w:t>
      </w:r>
      <w:r w:rsidR="001A7C18">
        <w:t>SEI</w:t>
      </w:r>
      <w:r>
        <w:t xml:space="preserve"> Smart Card”</w:t>
      </w:r>
      <w:r w:rsidR="001A7C18">
        <w:rPr>
          <w:spacing w:val="-1"/>
        </w:rPr>
        <w:t xml:space="preserve"> </w:t>
      </w:r>
      <w:r w:rsidR="001A7C18">
        <w:t>walk-through</w:t>
      </w:r>
      <w:r w:rsidR="001A7C18">
        <w:rPr>
          <w:spacing w:val="-1"/>
        </w:rPr>
        <w:t xml:space="preserve"> </w:t>
      </w:r>
      <w:r w:rsidR="001A7C18">
        <w:t>t</w:t>
      </w:r>
      <w:r w:rsidR="001A7C18">
        <w:rPr>
          <w:spacing w:val="-3"/>
        </w:rPr>
        <w:t>o</w:t>
      </w:r>
      <w:r w:rsidR="001A7C18">
        <w:t>ol</w:t>
      </w:r>
      <w:r w:rsidR="001A7C18">
        <w:rPr>
          <w:spacing w:val="-1"/>
        </w:rPr>
        <w:t xml:space="preserve"> </w:t>
      </w:r>
      <w:r w:rsidR="001A7C18">
        <w:t>for</w:t>
      </w:r>
      <w:r w:rsidR="001A7C18">
        <w:rPr>
          <w:spacing w:val="-1"/>
        </w:rPr>
        <w:t xml:space="preserve"> </w:t>
      </w:r>
      <w:r w:rsidR="001A7C18">
        <w:t>school</w:t>
      </w:r>
      <w:r w:rsidR="001A7C18">
        <w:rPr>
          <w:spacing w:val="-1"/>
        </w:rPr>
        <w:t xml:space="preserve"> </w:t>
      </w:r>
      <w:r w:rsidR="001A7C18">
        <w:t>and</w:t>
      </w:r>
      <w:r w:rsidR="001A7C18">
        <w:rPr>
          <w:spacing w:val="-1"/>
        </w:rPr>
        <w:t xml:space="preserve"> </w:t>
      </w:r>
      <w:r w:rsidR="001A7C18">
        <w:t>district</w:t>
      </w:r>
      <w:r w:rsidR="001A7C18">
        <w:rPr>
          <w:spacing w:val="-1"/>
        </w:rPr>
        <w:t xml:space="preserve"> </w:t>
      </w:r>
      <w:r w:rsidR="00A03D9B">
        <w:t>ad</w:t>
      </w:r>
      <w:r w:rsidR="00A03D9B">
        <w:rPr>
          <w:spacing w:val="-2"/>
        </w:rPr>
        <w:t>m</w:t>
      </w:r>
      <w:r w:rsidR="00A03D9B">
        <w:t>inistrators that</w:t>
      </w:r>
      <w:r w:rsidR="00A03D9B">
        <w:rPr>
          <w:spacing w:val="-1"/>
        </w:rPr>
        <w:t xml:space="preserve"> </w:t>
      </w:r>
      <w:r w:rsidR="00A03D9B">
        <w:t>outline</w:t>
      </w:r>
      <w:r w:rsidR="001A7C18">
        <w:rPr>
          <w:spacing w:val="-1"/>
        </w:rPr>
        <w:t xml:space="preserve"> </w:t>
      </w:r>
      <w:r w:rsidR="001A7C18">
        <w:t>specific</w:t>
      </w:r>
      <w:r w:rsidR="001A7C18">
        <w:rPr>
          <w:spacing w:val="-1"/>
        </w:rPr>
        <w:t xml:space="preserve"> </w:t>
      </w:r>
      <w:r w:rsidR="001A7C18">
        <w:t>and</w:t>
      </w:r>
      <w:r w:rsidR="001A7C18">
        <w:rPr>
          <w:spacing w:val="-1"/>
        </w:rPr>
        <w:t xml:space="preserve"> </w:t>
      </w:r>
      <w:r w:rsidR="001A7C18">
        <w:rPr>
          <w:spacing w:val="-2"/>
        </w:rPr>
        <w:t>o</w:t>
      </w:r>
      <w:r w:rsidR="001A7C18">
        <w:rPr>
          <w:spacing w:val="-1"/>
        </w:rPr>
        <w:t>b</w:t>
      </w:r>
      <w:r w:rsidR="001A7C18">
        <w:t>servable SEI strate</w:t>
      </w:r>
      <w:r w:rsidR="001A7C18">
        <w:rPr>
          <w:spacing w:val="-2"/>
        </w:rPr>
        <w:t>g</w:t>
      </w:r>
      <w:r w:rsidR="001A7C18">
        <w:t>ies</w:t>
      </w:r>
      <w:r w:rsidR="001A7C18">
        <w:rPr>
          <w:spacing w:val="-2"/>
        </w:rPr>
        <w:t xml:space="preserve"> </w:t>
      </w:r>
      <w:r w:rsidR="001A7C18">
        <w:t>and activities that ad</w:t>
      </w:r>
      <w:r w:rsidR="001A7C18">
        <w:rPr>
          <w:spacing w:val="-2"/>
        </w:rPr>
        <w:t>m</w:t>
      </w:r>
      <w:r w:rsidR="001A7C18">
        <w:t>inistrators should see when observing classes.</w:t>
      </w:r>
      <w:r w:rsidR="001A7C18">
        <w:rPr>
          <w:spacing w:val="-1"/>
        </w:rPr>
        <w:t xml:space="preserve"> </w:t>
      </w:r>
      <w:r w:rsidR="00A03D9B">
        <w:rPr>
          <w:spacing w:val="-1"/>
        </w:rPr>
        <w:t>The Department has provided SEI Smart Card trainings to urban districts during SY2017.</w:t>
      </w:r>
      <w:r w:rsidR="00D60237">
        <w:rPr>
          <w:spacing w:val="-1"/>
        </w:rPr>
        <w:t xml:space="preserve"> </w:t>
      </w:r>
      <w:r w:rsidR="00206D63">
        <w:t>District administrators use the SEI Smart Card is</w:t>
      </w:r>
      <w:r w:rsidR="006C65BB">
        <w:t xml:space="preserve"> to ensure </w:t>
      </w:r>
      <w:r w:rsidR="00820EE9">
        <w:t>appropriate implementation of</w:t>
      </w:r>
      <w:r w:rsidR="00A03D9B">
        <w:t xml:space="preserve"> strategies </w:t>
      </w:r>
      <w:r w:rsidR="006C65BB">
        <w:t xml:space="preserve">in </w:t>
      </w:r>
      <w:r w:rsidR="00A03D9B">
        <w:t xml:space="preserve">SEI core content </w:t>
      </w:r>
      <w:r w:rsidR="006C65BB">
        <w:t>c</w:t>
      </w:r>
      <w:r w:rsidR="00A03D9B">
        <w:t>lassrooms with ELs</w:t>
      </w:r>
      <w:r w:rsidR="006C65BB">
        <w:t>.</w:t>
      </w:r>
    </w:p>
    <w:p w14:paraId="565D6254" w14:textId="77777777" w:rsidR="005933A3" w:rsidRDefault="005933A3" w:rsidP="00AD056F">
      <w:pPr>
        <w:spacing w:before="14" w:line="260" w:lineRule="exact"/>
        <w:rPr>
          <w:sz w:val="26"/>
          <w:szCs w:val="26"/>
        </w:rPr>
      </w:pPr>
    </w:p>
    <w:p w14:paraId="579209AE" w14:textId="77777777" w:rsidR="00F417CA" w:rsidRDefault="00F417CA" w:rsidP="00AD056F">
      <w:pPr>
        <w:pStyle w:val="Heading1"/>
        <w:rPr>
          <w:rFonts w:ascii="Arial" w:hAnsi="Arial" w:cs="Arial"/>
          <w:sz w:val="24"/>
          <w:szCs w:val="24"/>
        </w:rPr>
      </w:pPr>
    </w:p>
    <w:p w14:paraId="188A4EE6" w14:textId="77777777" w:rsidR="005933A3" w:rsidRPr="004344E5" w:rsidRDefault="001A7C18" w:rsidP="00A41387">
      <w:pPr>
        <w:pStyle w:val="Heading1"/>
        <w:numPr>
          <w:ilvl w:val="0"/>
          <w:numId w:val="5"/>
        </w:numPr>
        <w:rPr>
          <w:rFonts w:ascii="Arial" w:hAnsi="Arial" w:cs="Arial"/>
          <w:sz w:val="28"/>
          <w:szCs w:val="28"/>
        </w:rPr>
      </w:pPr>
      <w:bookmarkStart w:id="24" w:name="_Toc523391345"/>
      <w:r w:rsidRPr="004344E5">
        <w:rPr>
          <w:rFonts w:ascii="Arial" w:hAnsi="Arial" w:cs="Arial"/>
          <w:sz w:val="28"/>
          <w:szCs w:val="28"/>
        </w:rPr>
        <w:t>Conclusion</w:t>
      </w:r>
      <w:bookmarkEnd w:id="24"/>
    </w:p>
    <w:p w14:paraId="0D019C9C" w14:textId="77777777" w:rsidR="008B46D1" w:rsidRPr="00855457" w:rsidRDefault="008B46D1" w:rsidP="00AD056F">
      <w:pPr>
        <w:pStyle w:val="Heading1"/>
        <w:rPr>
          <w:rFonts w:ascii="Arial" w:hAnsi="Arial" w:cs="Arial"/>
          <w:sz w:val="24"/>
          <w:szCs w:val="24"/>
        </w:rPr>
      </w:pPr>
    </w:p>
    <w:p w14:paraId="1A75FBEC" w14:textId="1E2FA23E" w:rsidR="005933A3" w:rsidRDefault="001A7C18" w:rsidP="00A41387">
      <w:pPr>
        <w:pStyle w:val="BodyText"/>
        <w:spacing w:before="2" w:line="276" w:lineRule="exact"/>
        <w:ind w:left="0" w:right="201"/>
        <w:rPr>
          <w:sz w:val="26"/>
          <w:szCs w:val="26"/>
        </w:rPr>
      </w:pPr>
      <w:r w:rsidRPr="00431084">
        <w:t>State</w:t>
      </w:r>
      <w:r w:rsidRPr="00431084">
        <w:rPr>
          <w:spacing w:val="-1"/>
        </w:rPr>
        <w:t xml:space="preserve"> </w:t>
      </w:r>
      <w:r w:rsidRPr="00431084">
        <w:t>funding</w:t>
      </w:r>
      <w:r w:rsidRPr="00431084">
        <w:rPr>
          <w:spacing w:val="-1"/>
        </w:rPr>
        <w:t xml:space="preserve"> </w:t>
      </w:r>
      <w:r w:rsidRPr="00431084">
        <w:t>enabled</w:t>
      </w:r>
      <w:r w:rsidRPr="00431084">
        <w:rPr>
          <w:spacing w:val="-1"/>
        </w:rPr>
        <w:t xml:space="preserve"> </w:t>
      </w:r>
      <w:r w:rsidRPr="00431084">
        <w:t>the</w:t>
      </w:r>
      <w:r w:rsidRPr="00431084">
        <w:rPr>
          <w:spacing w:val="-1"/>
        </w:rPr>
        <w:t xml:space="preserve"> </w:t>
      </w:r>
      <w:r w:rsidRPr="00431084">
        <w:t>Depart</w:t>
      </w:r>
      <w:r w:rsidRPr="00431084">
        <w:rPr>
          <w:spacing w:val="-2"/>
        </w:rPr>
        <w:t>m</w:t>
      </w:r>
      <w:r w:rsidRPr="00431084">
        <w:t>ent</w:t>
      </w:r>
      <w:r w:rsidRPr="00431084">
        <w:rPr>
          <w:spacing w:val="-1"/>
        </w:rPr>
        <w:t xml:space="preserve"> </w:t>
      </w:r>
      <w:r w:rsidRPr="00431084">
        <w:t>to</w:t>
      </w:r>
      <w:r w:rsidRPr="00431084">
        <w:rPr>
          <w:spacing w:val="-1"/>
        </w:rPr>
        <w:t xml:space="preserve"> </w:t>
      </w:r>
      <w:r w:rsidRPr="00431084">
        <w:t>underta</w:t>
      </w:r>
      <w:r w:rsidRPr="00431084">
        <w:rPr>
          <w:spacing w:val="-1"/>
        </w:rPr>
        <w:t>k</w:t>
      </w:r>
      <w:r w:rsidRPr="00431084">
        <w:t>e</w:t>
      </w:r>
      <w:r w:rsidRPr="00431084">
        <w:rPr>
          <w:spacing w:val="-1"/>
        </w:rPr>
        <w:t xml:space="preserve"> </w:t>
      </w:r>
      <w:r w:rsidRPr="00431084">
        <w:t>significant</w:t>
      </w:r>
      <w:r w:rsidRPr="00431084">
        <w:rPr>
          <w:spacing w:val="-1"/>
        </w:rPr>
        <w:t xml:space="preserve"> </w:t>
      </w:r>
      <w:r w:rsidRPr="00431084">
        <w:t>work</w:t>
      </w:r>
      <w:r w:rsidRPr="00431084">
        <w:rPr>
          <w:spacing w:val="-1"/>
        </w:rPr>
        <w:t xml:space="preserve"> </w:t>
      </w:r>
      <w:r w:rsidRPr="00431084">
        <w:t>in</w:t>
      </w:r>
      <w:r w:rsidRPr="00431084">
        <w:rPr>
          <w:spacing w:val="-1"/>
        </w:rPr>
        <w:t xml:space="preserve"> </w:t>
      </w:r>
      <w:r w:rsidRPr="00431084">
        <w:t>several</w:t>
      </w:r>
      <w:r w:rsidRPr="00431084">
        <w:rPr>
          <w:spacing w:val="-1"/>
        </w:rPr>
        <w:t xml:space="preserve"> </w:t>
      </w:r>
      <w:r w:rsidRPr="00431084">
        <w:t>areas</w:t>
      </w:r>
      <w:r w:rsidRPr="00431084">
        <w:rPr>
          <w:spacing w:val="-1"/>
        </w:rPr>
        <w:t xml:space="preserve"> </w:t>
      </w:r>
      <w:r w:rsidRPr="00431084">
        <w:t>related</w:t>
      </w:r>
      <w:r w:rsidRPr="00431084">
        <w:rPr>
          <w:spacing w:val="-1"/>
        </w:rPr>
        <w:t xml:space="preserve"> </w:t>
      </w:r>
      <w:r w:rsidRPr="00431084">
        <w:t>to the</w:t>
      </w:r>
      <w:r w:rsidRPr="00431084">
        <w:rPr>
          <w:spacing w:val="-1"/>
        </w:rPr>
        <w:t xml:space="preserve"> </w:t>
      </w:r>
      <w:r w:rsidRPr="00431084">
        <w:t>RETELL</w:t>
      </w:r>
      <w:r w:rsidRPr="00431084">
        <w:rPr>
          <w:spacing w:val="-1"/>
        </w:rPr>
        <w:t xml:space="preserve"> </w:t>
      </w:r>
      <w:r w:rsidRPr="00431084">
        <w:t>initiative.</w:t>
      </w:r>
      <w:r w:rsidRPr="00431084">
        <w:rPr>
          <w:spacing w:val="-1"/>
        </w:rPr>
        <w:t xml:space="preserve"> </w:t>
      </w:r>
      <w:r w:rsidRPr="00431084">
        <w:t>It</w:t>
      </w:r>
      <w:r w:rsidRPr="00431084">
        <w:rPr>
          <w:spacing w:val="-1"/>
        </w:rPr>
        <w:t xml:space="preserve"> </w:t>
      </w:r>
      <w:r w:rsidRPr="00431084">
        <w:t>has</w:t>
      </w:r>
      <w:r w:rsidRPr="00431084">
        <w:rPr>
          <w:spacing w:val="-1"/>
        </w:rPr>
        <w:t xml:space="preserve"> </w:t>
      </w:r>
      <w:r w:rsidRPr="00431084">
        <w:t>funded</w:t>
      </w:r>
      <w:r w:rsidRPr="00431084">
        <w:rPr>
          <w:spacing w:val="-1"/>
        </w:rPr>
        <w:t xml:space="preserve"> </w:t>
      </w:r>
      <w:r w:rsidRPr="00431084">
        <w:t>SEI</w:t>
      </w:r>
      <w:r w:rsidRPr="00431084">
        <w:rPr>
          <w:spacing w:val="-1"/>
        </w:rPr>
        <w:t xml:space="preserve"> </w:t>
      </w:r>
      <w:r w:rsidRPr="00431084">
        <w:t>Endo</w:t>
      </w:r>
      <w:r w:rsidRPr="00431084">
        <w:rPr>
          <w:spacing w:val="-1"/>
        </w:rPr>
        <w:t>r</w:t>
      </w:r>
      <w:r w:rsidRPr="00431084">
        <w:t>se</w:t>
      </w:r>
      <w:r w:rsidRPr="00431084">
        <w:rPr>
          <w:spacing w:val="-2"/>
        </w:rPr>
        <w:t>m</w:t>
      </w:r>
      <w:r w:rsidRPr="00431084">
        <w:t>ent courses provid</w:t>
      </w:r>
      <w:r w:rsidRPr="00431084">
        <w:rPr>
          <w:spacing w:val="1"/>
        </w:rPr>
        <w:t>e</w:t>
      </w:r>
      <w:r w:rsidRPr="00431084">
        <w:t>d</w:t>
      </w:r>
      <w:r w:rsidRPr="00431084">
        <w:rPr>
          <w:spacing w:val="-1"/>
        </w:rPr>
        <w:t xml:space="preserve"> t</w:t>
      </w:r>
      <w:r w:rsidRPr="00431084">
        <w:t>o</w:t>
      </w:r>
      <w:r w:rsidRPr="00431084">
        <w:rPr>
          <w:spacing w:val="-1"/>
        </w:rPr>
        <w:t xml:space="preserve"> teacher</w:t>
      </w:r>
      <w:r w:rsidRPr="00431084">
        <w:t>s</w:t>
      </w:r>
      <w:r w:rsidRPr="00431084">
        <w:rPr>
          <w:spacing w:val="-1"/>
        </w:rPr>
        <w:t xml:space="preserve"> and </w:t>
      </w:r>
      <w:r w:rsidRPr="00431084">
        <w:t>ad</w:t>
      </w:r>
      <w:r w:rsidRPr="00431084">
        <w:rPr>
          <w:spacing w:val="-2"/>
        </w:rPr>
        <w:t>m</w:t>
      </w:r>
      <w:r w:rsidRPr="00431084">
        <w:t>inistrators</w:t>
      </w:r>
      <w:r w:rsidRPr="00431084">
        <w:rPr>
          <w:spacing w:val="-1"/>
        </w:rPr>
        <w:t xml:space="preserve"> </w:t>
      </w:r>
      <w:r w:rsidRPr="00431084">
        <w:t>as</w:t>
      </w:r>
      <w:r w:rsidRPr="00431084">
        <w:rPr>
          <w:spacing w:val="-1"/>
        </w:rPr>
        <w:t xml:space="preserve"> </w:t>
      </w:r>
      <w:r w:rsidRPr="00431084">
        <w:t>well</w:t>
      </w:r>
      <w:r w:rsidRPr="00431084">
        <w:rPr>
          <w:spacing w:val="-1"/>
        </w:rPr>
        <w:t xml:space="preserve"> </w:t>
      </w:r>
      <w:r w:rsidRPr="00431084">
        <w:t>as</w:t>
      </w:r>
      <w:r w:rsidRPr="00431084">
        <w:rPr>
          <w:spacing w:val="-1"/>
        </w:rPr>
        <w:t xml:space="preserve"> </w:t>
      </w:r>
      <w:r w:rsidRPr="00431084">
        <w:rPr>
          <w:spacing w:val="-3"/>
        </w:rPr>
        <w:t>W</w:t>
      </w:r>
      <w:r w:rsidRPr="00431084">
        <w:rPr>
          <w:spacing w:val="1"/>
        </w:rPr>
        <w:t>I</w:t>
      </w:r>
      <w:r w:rsidRPr="00431084">
        <w:t>DA</w:t>
      </w:r>
      <w:r w:rsidRPr="00431084">
        <w:rPr>
          <w:spacing w:val="-1"/>
        </w:rPr>
        <w:t xml:space="preserve"> </w:t>
      </w:r>
      <w:r w:rsidRPr="00431084">
        <w:t>trainings</w:t>
      </w:r>
      <w:r w:rsidRPr="00431084">
        <w:rPr>
          <w:spacing w:val="-1"/>
        </w:rPr>
        <w:t xml:space="preserve"> </w:t>
      </w:r>
      <w:r w:rsidRPr="00431084">
        <w:t>and</w:t>
      </w:r>
      <w:r w:rsidRPr="00431084">
        <w:rPr>
          <w:spacing w:val="-1"/>
        </w:rPr>
        <w:t xml:space="preserve"> </w:t>
      </w:r>
      <w:r w:rsidRPr="00431084">
        <w:t>s</w:t>
      </w:r>
      <w:r w:rsidRPr="00431084">
        <w:rPr>
          <w:spacing w:val="1"/>
        </w:rPr>
        <w:t>u</w:t>
      </w:r>
      <w:r w:rsidRPr="00431084">
        <w:rPr>
          <w:spacing w:val="-2"/>
        </w:rPr>
        <w:t>p</w:t>
      </w:r>
      <w:r w:rsidRPr="00431084">
        <w:t>port</w:t>
      </w:r>
      <w:r w:rsidRPr="00431084">
        <w:rPr>
          <w:spacing w:val="-1"/>
        </w:rPr>
        <w:t xml:space="preserve"> </w:t>
      </w:r>
      <w:r w:rsidRPr="00431084">
        <w:t>for</w:t>
      </w:r>
      <w:r w:rsidRPr="00431084">
        <w:rPr>
          <w:spacing w:val="-1"/>
        </w:rPr>
        <w:t xml:space="preserve"> </w:t>
      </w:r>
      <w:r w:rsidRPr="00431084">
        <w:t>di</w:t>
      </w:r>
      <w:r w:rsidRPr="00431084">
        <w:rPr>
          <w:spacing w:val="-1"/>
        </w:rPr>
        <w:t>s</w:t>
      </w:r>
      <w:r w:rsidRPr="00431084">
        <w:t>trict</w:t>
      </w:r>
      <w:r w:rsidRPr="00431084">
        <w:rPr>
          <w:spacing w:val="-1"/>
        </w:rPr>
        <w:t xml:space="preserve"> </w:t>
      </w:r>
      <w:r w:rsidRPr="00431084">
        <w:t>leaders</w:t>
      </w:r>
      <w:r w:rsidRPr="00431084">
        <w:rPr>
          <w:spacing w:val="-1"/>
        </w:rPr>
        <w:t xml:space="preserve"> </w:t>
      </w:r>
      <w:r w:rsidRPr="00431084">
        <w:t>and</w:t>
      </w:r>
      <w:r w:rsidRPr="00431084">
        <w:rPr>
          <w:spacing w:val="-1"/>
        </w:rPr>
        <w:t xml:space="preserve"> </w:t>
      </w:r>
      <w:r w:rsidRPr="00431084">
        <w:t>educat</w:t>
      </w:r>
      <w:r w:rsidRPr="00431084">
        <w:rPr>
          <w:spacing w:val="-2"/>
        </w:rPr>
        <w:t>o</w:t>
      </w:r>
      <w:r w:rsidRPr="00431084">
        <w:t>r</w:t>
      </w:r>
      <w:r w:rsidRPr="00431084">
        <w:rPr>
          <w:spacing w:val="-1"/>
        </w:rPr>
        <w:t>s</w:t>
      </w:r>
      <w:r w:rsidRPr="00431084">
        <w:t>.</w:t>
      </w:r>
      <w:r w:rsidRPr="00431084">
        <w:rPr>
          <w:spacing w:val="-1"/>
        </w:rPr>
        <w:t xml:space="preserve"> </w:t>
      </w:r>
      <w:r w:rsidRPr="00431084">
        <w:t>These invest</w:t>
      </w:r>
      <w:r w:rsidRPr="00431084">
        <w:rPr>
          <w:spacing w:val="-2"/>
        </w:rPr>
        <w:t>m</w:t>
      </w:r>
      <w:r w:rsidRPr="00431084">
        <w:t>ents in pro</w:t>
      </w:r>
      <w:r w:rsidRPr="00431084">
        <w:rPr>
          <w:spacing w:val="-1"/>
        </w:rPr>
        <w:t>f</w:t>
      </w:r>
      <w:r w:rsidRPr="00431084">
        <w:t>essi</w:t>
      </w:r>
      <w:r w:rsidRPr="00431084">
        <w:rPr>
          <w:spacing w:val="-2"/>
        </w:rPr>
        <w:t>o</w:t>
      </w:r>
      <w:r w:rsidRPr="00431084">
        <w:t>nal dev</w:t>
      </w:r>
      <w:r w:rsidRPr="00431084">
        <w:rPr>
          <w:spacing w:val="-1"/>
        </w:rPr>
        <w:t>e</w:t>
      </w:r>
      <w:r w:rsidRPr="00431084">
        <w:t>lo</w:t>
      </w:r>
      <w:r w:rsidRPr="00431084">
        <w:rPr>
          <w:spacing w:val="-2"/>
        </w:rPr>
        <w:t>pm</w:t>
      </w:r>
      <w:r w:rsidRPr="00431084">
        <w:t>ent will help addre</w:t>
      </w:r>
      <w:r w:rsidRPr="00431084">
        <w:rPr>
          <w:spacing w:val="-1"/>
        </w:rPr>
        <w:t>s</w:t>
      </w:r>
      <w:r w:rsidRPr="00431084">
        <w:t>s t</w:t>
      </w:r>
      <w:r w:rsidRPr="00431084">
        <w:rPr>
          <w:spacing w:val="-2"/>
        </w:rPr>
        <w:t>h</w:t>
      </w:r>
      <w:r w:rsidRPr="00431084">
        <w:t>e pro</w:t>
      </w:r>
      <w:r w:rsidRPr="00431084">
        <w:rPr>
          <w:spacing w:val="-1"/>
        </w:rPr>
        <w:t>f</w:t>
      </w:r>
      <w:r w:rsidRPr="00431084">
        <w:t>icie</w:t>
      </w:r>
      <w:r w:rsidRPr="00431084">
        <w:rPr>
          <w:spacing w:val="-2"/>
        </w:rPr>
        <w:t>n</w:t>
      </w:r>
      <w:r w:rsidRPr="00431084">
        <w:rPr>
          <w:spacing w:val="-1"/>
        </w:rPr>
        <w:t>c</w:t>
      </w:r>
      <w:r w:rsidRPr="00431084">
        <w:t xml:space="preserve">y gap </w:t>
      </w:r>
      <w:r w:rsidRPr="00431084">
        <w:rPr>
          <w:spacing w:val="-1"/>
        </w:rPr>
        <w:t>f</w:t>
      </w:r>
      <w:r w:rsidRPr="00431084">
        <w:t>or ELs statewide by</w:t>
      </w:r>
      <w:r w:rsidRPr="00431084">
        <w:rPr>
          <w:spacing w:val="-1"/>
        </w:rPr>
        <w:t xml:space="preserve"> </w:t>
      </w:r>
      <w:r w:rsidRPr="00431084">
        <w:t>providi</w:t>
      </w:r>
      <w:r w:rsidRPr="00431084">
        <w:rPr>
          <w:spacing w:val="-2"/>
        </w:rPr>
        <w:t>n</w:t>
      </w:r>
      <w:r w:rsidRPr="00431084">
        <w:t>g</w:t>
      </w:r>
      <w:r w:rsidRPr="00431084">
        <w:rPr>
          <w:spacing w:val="-1"/>
        </w:rPr>
        <w:t xml:space="preserve"> </w:t>
      </w:r>
      <w:r w:rsidRPr="00431084">
        <w:t>ad</w:t>
      </w:r>
      <w:r w:rsidRPr="00431084">
        <w:rPr>
          <w:spacing w:val="-2"/>
        </w:rPr>
        <w:t>m</w:t>
      </w:r>
      <w:r w:rsidRPr="00431084">
        <w:t>inistrators,</w:t>
      </w:r>
      <w:r w:rsidRPr="00431084">
        <w:rPr>
          <w:spacing w:val="-1"/>
        </w:rPr>
        <w:t xml:space="preserve"> </w:t>
      </w:r>
      <w:r w:rsidRPr="00431084">
        <w:t>SEI</w:t>
      </w:r>
      <w:r w:rsidRPr="00431084">
        <w:rPr>
          <w:spacing w:val="-1"/>
        </w:rPr>
        <w:t xml:space="preserve"> </w:t>
      </w:r>
      <w:r w:rsidRPr="00431084">
        <w:t>c</w:t>
      </w:r>
      <w:r w:rsidRPr="00431084">
        <w:rPr>
          <w:spacing w:val="-2"/>
        </w:rPr>
        <w:t>o</w:t>
      </w:r>
      <w:r w:rsidRPr="00431084">
        <w:t>ntent</w:t>
      </w:r>
      <w:r w:rsidRPr="00431084">
        <w:rPr>
          <w:spacing w:val="-1"/>
        </w:rPr>
        <w:t xml:space="preserve"> </w:t>
      </w:r>
      <w:r w:rsidRPr="00431084">
        <w:t>teachers,</w:t>
      </w:r>
      <w:r w:rsidRPr="00431084">
        <w:rPr>
          <w:spacing w:val="-1"/>
        </w:rPr>
        <w:t xml:space="preserve"> </w:t>
      </w:r>
      <w:r w:rsidRPr="00431084">
        <w:t>and ESL teachers with deeper k</w:t>
      </w:r>
      <w:r w:rsidRPr="00431084">
        <w:rPr>
          <w:spacing w:val="-2"/>
        </w:rPr>
        <w:t>n</w:t>
      </w:r>
      <w:r w:rsidRPr="00431084">
        <w:t>owledge and understan</w:t>
      </w:r>
      <w:r w:rsidRPr="00431084">
        <w:rPr>
          <w:spacing w:val="-2"/>
        </w:rPr>
        <w:t>d</w:t>
      </w:r>
      <w:r w:rsidRPr="00431084">
        <w:t>ing of the acade</w:t>
      </w:r>
      <w:r w:rsidRPr="00431084">
        <w:rPr>
          <w:spacing w:val="-2"/>
        </w:rPr>
        <w:t>m</w:t>
      </w:r>
      <w:r w:rsidRPr="00431084">
        <w:t>ic and language needs</w:t>
      </w:r>
      <w:r w:rsidRPr="00431084">
        <w:rPr>
          <w:spacing w:val="-1"/>
        </w:rPr>
        <w:t xml:space="preserve"> </w:t>
      </w:r>
      <w:r w:rsidRPr="00431084">
        <w:t>of E</w:t>
      </w:r>
      <w:r w:rsidR="004B0761">
        <w:t>L</w:t>
      </w:r>
      <w:r w:rsidRPr="00431084">
        <w:t>s</w:t>
      </w:r>
      <w:r w:rsidR="00022F8B">
        <w:t>,</w:t>
      </w:r>
      <w:r w:rsidRPr="00431084">
        <w:t xml:space="preserve"> as well as tools </w:t>
      </w:r>
      <w:r w:rsidR="00206D63">
        <w:t xml:space="preserve">and opportunities to hone their </w:t>
      </w:r>
      <w:r w:rsidRPr="00431084">
        <w:t>cla</w:t>
      </w:r>
      <w:r w:rsidRPr="00431084">
        <w:rPr>
          <w:spacing w:val="-1"/>
        </w:rPr>
        <w:t>s</w:t>
      </w:r>
      <w:r w:rsidRPr="00431084">
        <w:t>sr</w:t>
      </w:r>
      <w:r w:rsidRPr="00431084">
        <w:rPr>
          <w:spacing w:val="-2"/>
        </w:rPr>
        <w:t>o</w:t>
      </w:r>
      <w:r w:rsidRPr="00431084">
        <w:rPr>
          <w:spacing w:val="1"/>
        </w:rPr>
        <w:t>o</w:t>
      </w:r>
      <w:r w:rsidRPr="00431084">
        <w:t>m</w:t>
      </w:r>
      <w:r w:rsidRPr="00431084">
        <w:rPr>
          <w:spacing w:val="-2"/>
        </w:rPr>
        <w:t xml:space="preserve"> </w:t>
      </w:r>
      <w:r w:rsidRPr="00431084">
        <w:t>skills in</w:t>
      </w:r>
      <w:r w:rsidRPr="00431084">
        <w:rPr>
          <w:spacing w:val="-1"/>
        </w:rPr>
        <w:t xml:space="preserve"> </w:t>
      </w:r>
      <w:r w:rsidRPr="00431084">
        <w:t>the</w:t>
      </w:r>
      <w:r w:rsidRPr="00431084">
        <w:rPr>
          <w:spacing w:val="-1"/>
        </w:rPr>
        <w:t xml:space="preserve"> </w:t>
      </w:r>
      <w:r w:rsidRPr="00431084">
        <w:t>co</w:t>
      </w:r>
      <w:r w:rsidRPr="00431084">
        <w:rPr>
          <w:spacing w:val="-2"/>
        </w:rPr>
        <w:t>m</w:t>
      </w:r>
      <w:r w:rsidRPr="00431084">
        <w:t>ing</w:t>
      </w:r>
      <w:r w:rsidRPr="00431084">
        <w:rPr>
          <w:spacing w:val="-1"/>
        </w:rPr>
        <w:t xml:space="preserve"> </w:t>
      </w:r>
      <w:r w:rsidRPr="00431084">
        <w:t>years.</w:t>
      </w:r>
      <w:r w:rsidR="00D7478D">
        <w:t xml:space="preserve"> </w:t>
      </w:r>
    </w:p>
    <w:p w14:paraId="3B4E4B60" w14:textId="77777777" w:rsidR="005933A3" w:rsidRDefault="00B16030" w:rsidP="00B16030">
      <w:pPr>
        <w:pStyle w:val="BodyText"/>
        <w:ind w:left="0" w:right="206"/>
      </w:pPr>
      <w:r>
        <w:t xml:space="preserve">The Office of </w:t>
      </w:r>
      <w:r w:rsidR="00206D63">
        <w:t>Language Acqu</w:t>
      </w:r>
      <w:r>
        <w:t>isition (OL</w:t>
      </w:r>
      <w:r w:rsidR="00206D63">
        <w:t xml:space="preserve">A) compiled the </w:t>
      </w:r>
      <w:r w:rsidR="001A7C18">
        <w:t xml:space="preserve">data </w:t>
      </w:r>
      <w:r w:rsidR="001A7C18">
        <w:rPr>
          <w:spacing w:val="-1"/>
        </w:rPr>
        <w:t>f</w:t>
      </w:r>
      <w:r w:rsidR="001A7C18">
        <w:t>or</w:t>
      </w:r>
      <w:r w:rsidR="001A7C18">
        <w:rPr>
          <w:spacing w:val="-1"/>
        </w:rPr>
        <w:t xml:space="preserve"> </w:t>
      </w:r>
      <w:r w:rsidR="001A7C18">
        <w:t xml:space="preserve">this </w:t>
      </w:r>
      <w:r w:rsidR="001A7C18">
        <w:rPr>
          <w:spacing w:val="-1"/>
        </w:rPr>
        <w:t>r</w:t>
      </w:r>
      <w:r w:rsidR="001A7C18">
        <w:t>epo</w:t>
      </w:r>
      <w:r w:rsidR="001A7C18">
        <w:rPr>
          <w:spacing w:val="-1"/>
        </w:rPr>
        <w:t>r</w:t>
      </w:r>
      <w:r w:rsidR="001A7C18">
        <w:t>t.</w:t>
      </w:r>
      <w:r w:rsidR="001A7C18">
        <w:rPr>
          <w:spacing w:val="-1"/>
        </w:rPr>
        <w:t xml:space="preserve"> </w:t>
      </w:r>
      <w:r w:rsidR="001A7C18">
        <w:t>If you have any questions, please contact</w:t>
      </w:r>
      <w:r w:rsidR="004F6182" w:rsidRPr="004F6182">
        <w:t xml:space="preserve"> Senior Associate Commissioner Heather Peske by email at </w:t>
      </w:r>
      <w:hyperlink r:id="rId29" w:history="1">
        <w:r w:rsidR="004F6182" w:rsidRPr="005B3D77">
          <w:rPr>
            <w:rStyle w:val="Hyperlink"/>
          </w:rPr>
          <w:t>hpeske@doe.mass.edu</w:t>
        </w:r>
      </w:hyperlink>
      <w:r w:rsidR="004F6182" w:rsidRPr="004F6182">
        <w:t xml:space="preserve"> or by phone </w:t>
      </w:r>
      <w:r w:rsidR="004F6182">
        <w:t xml:space="preserve">at </w:t>
      </w:r>
      <w:r w:rsidR="004F6182" w:rsidRPr="004F6182">
        <w:t>(781) 338-3560</w:t>
      </w:r>
      <w:r w:rsidR="001A7C18">
        <w:rPr>
          <w:spacing w:val="-1"/>
        </w:rPr>
        <w:t>.</w:t>
      </w:r>
    </w:p>
    <w:p w14:paraId="45AE7605" w14:textId="77777777" w:rsidR="005933A3" w:rsidRDefault="005933A3">
      <w:pPr>
        <w:sectPr w:rsidR="005933A3">
          <w:footerReference w:type="default" r:id="rId30"/>
          <w:pgSz w:w="12240" w:h="15840"/>
          <w:pgMar w:top="1360" w:right="1320" w:bottom="1140" w:left="1320" w:header="0" w:footer="957" w:gutter="0"/>
          <w:cols w:space="720"/>
        </w:sectPr>
      </w:pPr>
    </w:p>
    <w:p w14:paraId="50F276FB" w14:textId="77777777" w:rsidR="005933A3" w:rsidRPr="00855457" w:rsidRDefault="001A7C18" w:rsidP="00855457">
      <w:pPr>
        <w:pStyle w:val="Heading1"/>
        <w:rPr>
          <w:rFonts w:ascii="Arial" w:hAnsi="Arial" w:cs="Arial"/>
          <w:sz w:val="24"/>
          <w:szCs w:val="24"/>
        </w:rPr>
      </w:pPr>
      <w:bookmarkStart w:id="25" w:name="_Toc523391346"/>
      <w:r w:rsidRPr="00855457">
        <w:rPr>
          <w:rFonts w:ascii="Arial" w:hAnsi="Arial" w:cs="Arial"/>
          <w:sz w:val="24"/>
          <w:szCs w:val="24"/>
        </w:rPr>
        <w:lastRenderedPageBreak/>
        <w:t>Appendices</w:t>
      </w:r>
      <w:bookmarkEnd w:id="25"/>
    </w:p>
    <w:p w14:paraId="00CB5ADF" w14:textId="77777777" w:rsidR="005933A3" w:rsidRDefault="005933A3" w:rsidP="0039755C">
      <w:pPr>
        <w:ind w:left="720" w:hanging="720"/>
        <w:rPr>
          <w:sz w:val="11"/>
          <w:szCs w:val="11"/>
        </w:rPr>
      </w:pPr>
    </w:p>
    <w:p w14:paraId="1469CEC4" w14:textId="77777777" w:rsidR="005933A3" w:rsidRPr="0039755C" w:rsidRDefault="001A7C18" w:rsidP="0039755C">
      <w:pPr>
        <w:pStyle w:val="BodyText"/>
        <w:ind w:left="1296" w:hanging="1296"/>
      </w:pPr>
      <w:r>
        <w:t>Appendix</w:t>
      </w:r>
      <w:r>
        <w:rPr>
          <w:spacing w:val="-1"/>
        </w:rPr>
        <w:t xml:space="preserve"> </w:t>
      </w:r>
      <w:r>
        <w:t>1:</w:t>
      </w:r>
      <w:r>
        <w:rPr>
          <w:spacing w:val="-1"/>
        </w:rPr>
        <w:t xml:space="preserve"> </w:t>
      </w:r>
      <w:r w:rsidR="0039755C" w:rsidRPr="0039755C">
        <w:t>All Student and EL Student Enrollment for all Districts – Comparison from SY2010 to SY2017</w:t>
      </w:r>
    </w:p>
    <w:p w14:paraId="3A2E000F" w14:textId="77777777" w:rsidR="0039755C" w:rsidRDefault="0039755C" w:rsidP="0039755C">
      <w:pPr>
        <w:pStyle w:val="BodyText"/>
        <w:ind w:left="720" w:hanging="720"/>
      </w:pPr>
    </w:p>
    <w:p w14:paraId="11C5100A" w14:textId="77777777" w:rsidR="00845488" w:rsidRDefault="001A7C18" w:rsidP="0039755C">
      <w:pPr>
        <w:pStyle w:val="BodyText"/>
        <w:ind w:left="720" w:hanging="720"/>
        <w:rPr>
          <w:highlight w:val="yellow"/>
        </w:rPr>
      </w:pPr>
      <w:r>
        <w:t>Appendix 2: Nu</w:t>
      </w:r>
      <w:r>
        <w:rPr>
          <w:spacing w:val="-2"/>
        </w:rPr>
        <w:t>m</w:t>
      </w:r>
      <w:r>
        <w:t xml:space="preserve">ber of English </w:t>
      </w:r>
      <w:r w:rsidR="0039755C">
        <w:t>L</w:t>
      </w:r>
      <w:r>
        <w:t>earn</w:t>
      </w:r>
      <w:r>
        <w:rPr>
          <w:spacing w:val="-1"/>
        </w:rPr>
        <w:t>e</w:t>
      </w:r>
      <w:r w:rsidR="0039755C">
        <w:t>rs by District and P</w:t>
      </w:r>
      <w:r>
        <w:t>rogram</w:t>
      </w:r>
      <w:r>
        <w:rPr>
          <w:spacing w:val="-2"/>
        </w:rPr>
        <w:t xml:space="preserve"> </w:t>
      </w:r>
      <w:r w:rsidR="0039755C">
        <w:t>T</w:t>
      </w:r>
      <w:r>
        <w:t xml:space="preserve">ype </w:t>
      </w:r>
      <w:r w:rsidR="0039755C">
        <w:t xml:space="preserve">- </w:t>
      </w:r>
      <w:r w:rsidR="00565AD2" w:rsidRPr="00431084">
        <w:t>SY201</w:t>
      </w:r>
      <w:r w:rsidR="00845488" w:rsidRPr="00431084">
        <w:t>7</w:t>
      </w:r>
      <w:r w:rsidR="00565AD2" w:rsidRPr="00431084">
        <w:t xml:space="preserve"> </w:t>
      </w:r>
    </w:p>
    <w:p w14:paraId="5004FD7D" w14:textId="77777777" w:rsidR="0039755C" w:rsidRDefault="0039755C" w:rsidP="0039755C">
      <w:pPr>
        <w:pStyle w:val="BodyText"/>
        <w:ind w:left="720" w:hanging="720"/>
        <w:rPr>
          <w:spacing w:val="-1"/>
        </w:rPr>
      </w:pPr>
    </w:p>
    <w:p w14:paraId="6A7D848A" w14:textId="77777777" w:rsidR="005933A3" w:rsidRDefault="005933A3">
      <w:pPr>
        <w:spacing w:line="480" w:lineRule="auto"/>
        <w:sectPr w:rsidR="005933A3">
          <w:footerReference w:type="default" r:id="rId31"/>
          <w:pgSz w:w="12240" w:h="15840"/>
          <w:pgMar w:top="1360" w:right="1320" w:bottom="1120" w:left="1340" w:header="0" w:footer="937" w:gutter="0"/>
          <w:pgNumType w:start="1"/>
          <w:cols w:space="720"/>
        </w:sectPr>
      </w:pPr>
    </w:p>
    <w:p w14:paraId="6C52A40E" w14:textId="77777777" w:rsidR="005933A3" w:rsidRDefault="001A7C18" w:rsidP="009259FA">
      <w:pPr>
        <w:pStyle w:val="Heading2"/>
        <w:ind w:left="0"/>
        <w:rPr>
          <w:b w:val="0"/>
          <w:bCs w:val="0"/>
        </w:rPr>
      </w:pPr>
      <w:bookmarkStart w:id="26" w:name="_Toc523391347"/>
      <w:r>
        <w:rPr>
          <w:spacing w:val="-1"/>
        </w:rPr>
        <w:lastRenderedPageBreak/>
        <w:t>Appendi</w:t>
      </w:r>
      <w:r>
        <w:t xml:space="preserve">x </w:t>
      </w:r>
      <w:r>
        <w:rPr>
          <w:spacing w:val="-1"/>
        </w:rPr>
        <w:t>1</w:t>
      </w:r>
      <w:r>
        <w:t xml:space="preserve">: </w:t>
      </w:r>
      <w:r>
        <w:rPr>
          <w:spacing w:val="-1"/>
        </w:rPr>
        <w:t>Al</w:t>
      </w:r>
      <w:r>
        <w:t xml:space="preserve">l </w:t>
      </w:r>
      <w:r>
        <w:rPr>
          <w:spacing w:val="-1"/>
        </w:rPr>
        <w:t>Studen</w:t>
      </w:r>
      <w:r>
        <w:t xml:space="preserve">t </w:t>
      </w:r>
      <w:r>
        <w:rPr>
          <w:spacing w:val="-1"/>
        </w:rPr>
        <w:t>an</w:t>
      </w:r>
      <w:r>
        <w:t xml:space="preserve">d </w:t>
      </w:r>
      <w:r>
        <w:rPr>
          <w:spacing w:val="-1"/>
        </w:rPr>
        <w:t>E</w:t>
      </w:r>
      <w:r>
        <w:t xml:space="preserve">L </w:t>
      </w:r>
      <w:r>
        <w:rPr>
          <w:spacing w:val="-1"/>
        </w:rPr>
        <w:t>Studen</w:t>
      </w:r>
      <w:r>
        <w:t>t</w:t>
      </w:r>
      <w:r>
        <w:rPr>
          <w:spacing w:val="-3"/>
        </w:rPr>
        <w:t xml:space="preserve"> </w:t>
      </w:r>
      <w:r>
        <w:rPr>
          <w:spacing w:val="-1"/>
        </w:rPr>
        <w:t>Enrollmen</w:t>
      </w:r>
      <w:r>
        <w:t xml:space="preserve">t </w:t>
      </w:r>
      <w:r>
        <w:rPr>
          <w:spacing w:val="-1"/>
        </w:rPr>
        <w:t>fo</w:t>
      </w:r>
      <w:r>
        <w:t xml:space="preserve">r </w:t>
      </w:r>
      <w:r>
        <w:rPr>
          <w:spacing w:val="-1"/>
        </w:rPr>
        <w:t>al</w:t>
      </w:r>
      <w:r>
        <w:t xml:space="preserve">l </w:t>
      </w:r>
      <w:r>
        <w:rPr>
          <w:spacing w:val="-1"/>
        </w:rPr>
        <w:t>District</w:t>
      </w:r>
      <w:r>
        <w:t xml:space="preserve">s – </w:t>
      </w:r>
      <w:r>
        <w:rPr>
          <w:spacing w:val="-1"/>
        </w:rPr>
        <w:t>Comparison fro</w:t>
      </w:r>
      <w:r>
        <w:t xml:space="preserve">m </w:t>
      </w:r>
      <w:r>
        <w:rPr>
          <w:spacing w:val="-1"/>
        </w:rPr>
        <w:t>SY201</w:t>
      </w:r>
      <w:r>
        <w:t xml:space="preserve">0 </w:t>
      </w:r>
      <w:r>
        <w:rPr>
          <w:spacing w:val="-1"/>
        </w:rPr>
        <w:t>t</w:t>
      </w:r>
      <w:r>
        <w:t xml:space="preserve">o </w:t>
      </w:r>
      <w:r w:rsidR="00565AD2" w:rsidRPr="00431084">
        <w:rPr>
          <w:spacing w:val="-1"/>
        </w:rPr>
        <w:t>SY2017</w:t>
      </w:r>
      <w:bookmarkEnd w:id="26"/>
    </w:p>
    <w:p w14:paraId="396CABF1" w14:textId="77777777" w:rsidR="00903C82" w:rsidRDefault="00903C82" w:rsidP="00793321">
      <w:pPr>
        <w:tabs>
          <w:tab w:val="left" w:pos="1070"/>
        </w:tabs>
        <w:rPr>
          <w:rFonts w:ascii="Arial Narrow" w:eastAsia="Arial Narrow" w:hAnsi="Arial Narrow" w:cs="Arial Narrow"/>
        </w:rPr>
      </w:pPr>
    </w:p>
    <w:p w14:paraId="190D03F6" w14:textId="77777777" w:rsidR="00903C82" w:rsidRPr="00903C82" w:rsidDel="00903C82" w:rsidRDefault="00903C82" w:rsidP="009259FA">
      <w:pPr>
        <w:tabs>
          <w:tab w:val="left" w:pos="1070"/>
        </w:tabs>
        <w:rPr>
          <w:rFonts w:ascii="Arial Narrow" w:eastAsia="Arial Narrow" w:hAnsi="Arial Narrow" w:cs="Arial Narrow"/>
        </w:rPr>
      </w:pPr>
      <w:r>
        <w:rPr>
          <w:rFonts w:ascii="Arial Narrow" w:eastAsia="Arial Narrow" w:hAnsi="Arial Narrow" w:cs="Arial Narrow"/>
        </w:rPr>
        <w:tab/>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990"/>
        <w:gridCol w:w="990"/>
        <w:gridCol w:w="900"/>
        <w:gridCol w:w="990"/>
        <w:gridCol w:w="900"/>
        <w:gridCol w:w="990"/>
        <w:gridCol w:w="1217"/>
        <w:gridCol w:w="1217"/>
      </w:tblGrid>
      <w:tr w:rsidR="00ED5C95" w:rsidRPr="00903C82" w14:paraId="2B4ADE58" w14:textId="77777777" w:rsidTr="00A23604">
        <w:trPr>
          <w:trHeight w:val="580"/>
          <w:tblHeader/>
        </w:trPr>
        <w:tc>
          <w:tcPr>
            <w:tcW w:w="1658" w:type="dxa"/>
            <w:shd w:val="clear" w:color="auto" w:fill="auto"/>
            <w:vAlign w:val="bottom"/>
            <w:hideMark/>
          </w:tcPr>
          <w:p w14:paraId="235DABD1" w14:textId="77777777" w:rsidR="00903C82" w:rsidRPr="00903C82" w:rsidRDefault="00903C82" w:rsidP="009259FA">
            <w:pPr>
              <w:widowControl/>
              <w:rPr>
                <w:rFonts w:ascii="Calibri" w:eastAsia="Times New Roman" w:hAnsi="Calibri" w:cs="Calibri"/>
                <w:b/>
                <w:bCs/>
                <w:color w:val="000000"/>
              </w:rPr>
            </w:pPr>
            <w:proofErr w:type="spellStart"/>
            <w:r w:rsidRPr="00903C82">
              <w:rPr>
                <w:rFonts w:ascii="Calibri" w:eastAsia="Times New Roman" w:hAnsi="Calibri" w:cs="Calibri"/>
                <w:b/>
                <w:bCs/>
                <w:color w:val="000000"/>
              </w:rPr>
              <w:t>District_Name</w:t>
            </w:r>
            <w:proofErr w:type="spellEnd"/>
          </w:p>
        </w:tc>
        <w:tc>
          <w:tcPr>
            <w:tcW w:w="990" w:type="dxa"/>
            <w:shd w:val="clear" w:color="auto" w:fill="auto"/>
            <w:noWrap/>
            <w:vAlign w:val="bottom"/>
            <w:hideMark/>
          </w:tcPr>
          <w:p w14:paraId="5B953449" w14:textId="77777777" w:rsidR="00903C82" w:rsidRPr="00903C82" w:rsidRDefault="00903C82" w:rsidP="009259FA">
            <w:pPr>
              <w:widowControl/>
              <w:rPr>
                <w:rFonts w:ascii="Calibri" w:eastAsia="Times New Roman" w:hAnsi="Calibri" w:cs="Calibri"/>
                <w:b/>
                <w:bCs/>
                <w:color w:val="000000"/>
              </w:rPr>
            </w:pPr>
            <w:r w:rsidRPr="00903C82">
              <w:rPr>
                <w:rFonts w:ascii="Calibri" w:eastAsia="Times New Roman" w:hAnsi="Calibri" w:cs="Calibri"/>
                <w:b/>
                <w:bCs/>
                <w:color w:val="000000"/>
              </w:rPr>
              <w:t># Total 2010</w:t>
            </w:r>
          </w:p>
        </w:tc>
        <w:tc>
          <w:tcPr>
            <w:tcW w:w="990" w:type="dxa"/>
            <w:shd w:val="clear" w:color="auto" w:fill="auto"/>
            <w:noWrap/>
            <w:vAlign w:val="bottom"/>
            <w:hideMark/>
          </w:tcPr>
          <w:p w14:paraId="0603B9AD" w14:textId="77777777" w:rsidR="00903C82" w:rsidRPr="00903C82" w:rsidRDefault="00903C82" w:rsidP="009259FA">
            <w:pPr>
              <w:widowControl/>
              <w:rPr>
                <w:rFonts w:ascii="Calibri" w:eastAsia="Times New Roman" w:hAnsi="Calibri" w:cs="Calibri"/>
                <w:b/>
                <w:bCs/>
                <w:color w:val="000000"/>
              </w:rPr>
            </w:pPr>
            <w:r w:rsidRPr="00903C82">
              <w:rPr>
                <w:rFonts w:ascii="Calibri" w:eastAsia="Times New Roman" w:hAnsi="Calibri" w:cs="Calibri"/>
                <w:b/>
                <w:bCs/>
                <w:color w:val="000000"/>
              </w:rPr>
              <w:t># EL 2010</w:t>
            </w:r>
          </w:p>
        </w:tc>
        <w:tc>
          <w:tcPr>
            <w:tcW w:w="900" w:type="dxa"/>
            <w:shd w:val="clear" w:color="auto" w:fill="auto"/>
            <w:noWrap/>
            <w:vAlign w:val="bottom"/>
            <w:hideMark/>
          </w:tcPr>
          <w:p w14:paraId="57F6DD90" w14:textId="77777777" w:rsidR="00903C82" w:rsidRPr="00903C82" w:rsidRDefault="00903C82" w:rsidP="009259FA">
            <w:pPr>
              <w:widowControl/>
              <w:rPr>
                <w:rFonts w:ascii="Calibri" w:eastAsia="Times New Roman" w:hAnsi="Calibri" w:cs="Calibri"/>
                <w:b/>
                <w:bCs/>
                <w:color w:val="000000"/>
              </w:rPr>
            </w:pPr>
            <w:r w:rsidRPr="00903C82">
              <w:rPr>
                <w:rFonts w:ascii="Calibri" w:eastAsia="Times New Roman" w:hAnsi="Calibri" w:cs="Calibri"/>
                <w:b/>
                <w:bCs/>
                <w:color w:val="000000"/>
              </w:rPr>
              <w:t>% EL 2010</w:t>
            </w:r>
          </w:p>
        </w:tc>
        <w:tc>
          <w:tcPr>
            <w:tcW w:w="990" w:type="dxa"/>
            <w:shd w:val="clear" w:color="auto" w:fill="auto"/>
            <w:noWrap/>
            <w:vAlign w:val="bottom"/>
            <w:hideMark/>
          </w:tcPr>
          <w:p w14:paraId="349ED499" w14:textId="77777777" w:rsidR="00903C82" w:rsidRPr="00903C82" w:rsidRDefault="00903C82" w:rsidP="009259FA">
            <w:pPr>
              <w:widowControl/>
              <w:rPr>
                <w:rFonts w:ascii="Calibri" w:eastAsia="Times New Roman" w:hAnsi="Calibri" w:cs="Calibri"/>
                <w:b/>
                <w:bCs/>
                <w:color w:val="000000"/>
              </w:rPr>
            </w:pPr>
            <w:r w:rsidRPr="00903C82">
              <w:rPr>
                <w:rFonts w:ascii="Calibri" w:eastAsia="Times New Roman" w:hAnsi="Calibri" w:cs="Calibri"/>
                <w:b/>
                <w:bCs/>
                <w:color w:val="000000"/>
              </w:rPr>
              <w:t># Total 2017</w:t>
            </w:r>
          </w:p>
        </w:tc>
        <w:tc>
          <w:tcPr>
            <w:tcW w:w="900" w:type="dxa"/>
            <w:shd w:val="clear" w:color="auto" w:fill="auto"/>
            <w:noWrap/>
            <w:vAlign w:val="bottom"/>
            <w:hideMark/>
          </w:tcPr>
          <w:p w14:paraId="4C4ED204" w14:textId="77777777" w:rsidR="00903C82" w:rsidRPr="00903C82" w:rsidRDefault="00903C82" w:rsidP="009259FA">
            <w:pPr>
              <w:widowControl/>
              <w:rPr>
                <w:rFonts w:ascii="Calibri" w:eastAsia="Times New Roman" w:hAnsi="Calibri" w:cs="Calibri"/>
                <w:b/>
                <w:bCs/>
                <w:color w:val="000000"/>
              </w:rPr>
            </w:pPr>
            <w:r w:rsidRPr="00903C82">
              <w:rPr>
                <w:rFonts w:ascii="Calibri" w:eastAsia="Times New Roman" w:hAnsi="Calibri" w:cs="Calibri"/>
                <w:b/>
                <w:bCs/>
                <w:color w:val="000000"/>
              </w:rPr>
              <w:t># EL 2017</w:t>
            </w:r>
          </w:p>
        </w:tc>
        <w:tc>
          <w:tcPr>
            <w:tcW w:w="990" w:type="dxa"/>
            <w:shd w:val="clear" w:color="auto" w:fill="auto"/>
            <w:noWrap/>
            <w:vAlign w:val="bottom"/>
            <w:hideMark/>
          </w:tcPr>
          <w:p w14:paraId="06DBB488" w14:textId="77777777" w:rsidR="00903C82" w:rsidRPr="00903C82" w:rsidRDefault="00903C82" w:rsidP="009259FA">
            <w:pPr>
              <w:widowControl/>
              <w:rPr>
                <w:rFonts w:ascii="Calibri" w:eastAsia="Times New Roman" w:hAnsi="Calibri" w:cs="Calibri"/>
                <w:b/>
                <w:bCs/>
                <w:color w:val="000000"/>
              </w:rPr>
            </w:pPr>
            <w:r w:rsidRPr="00903C82">
              <w:rPr>
                <w:rFonts w:ascii="Calibri" w:eastAsia="Times New Roman" w:hAnsi="Calibri" w:cs="Calibri"/>
                <w:b/>
                <w:bCs/>
                <w:color w:val="000000"/>
              </w:rPr>
              <w:t>% EL 2017</w:t>
            </w:r>
          </w:p>
        </w:tc>
        <w:tc>
          <w:tcPr>
            <w:tcW w:w="1217" w:type="dxa"/>
            <w:shd w:val="clear" w:color="auto" w:fill="auto"/>
            <w:vAlign w:val="bottom"/>
            <w:hideMark/>
          </w:tcPr>
          <w:p w14:paraId="35A9670D" w14:textId="77777777" w:rsidR="00903C82" w:rsidRPr="00903C82" w:rsidRDefault="00903C82" w:rsidP="00DF5159">
            <w:pPr>
              <w:widowControl/>
              <w:rPr>
                <w:rFonts w:ascii="Calibri" w:eastAsia="Times New Roman" w:hAnsi="Calibri" w:cs="Calibri"/>
                <w:b/>
                <w:bCs/>
                <w:color w:val="000000"/>
              </w:rPr>
            </w:pPr>
            <w:r w:rsidRPr="00903C82">
              <w:rPr>
                <w:rFonts w:ascii="Calibri" w:eastAsia="Times New Roman" w:hAnsi="Calibri" w:cs="Calibri"/>
                <w:b/>
                <w:bCs/>
                <w:color w:val="000000"/>
              </w:rPr>
              <w:t xml:space="preserve"># </w:t>
            </w:r>
            <w:r w:rsidR="00751B0F">
              <w:rPr>
                <w:rFonts w:ascii="Calibri" w:eastAsia="Times New Roman" w:hAnsi="Calibri" w:cs="Calibri"/>
                <w:b/>
                <w:bCs/>
                <w:color w:val="000000"/>
              </w:rPr>
              <w:t>Change</w:t>
            </w:r>
            <w:r w:rsidR="00751B0F" w:rsidRPr="00903C82">
              <w:rPr>
                <w:rFonts w:ascii="Calibri" w:eastAsia="Times New Roman" w:hAnsi="Calibri" w:cs="Calibri"/>
                <w:b/>
                <w:bCs/>
                <w:color w:val="000000"/>
              </w:rPr>
              <w:t xml:space="preserve"> </w:t>
            </w:r>
            <w:r w:rsidRPr="00903C82">
              <w:rPr>
                <w:rFonts w:ascii="Calibri" w:eastAsia="Times New Roman" w:hAnsi="Calibri" w:cs="Calibri"/>
                <w:b/>
                <w:bCs/>
                <w:color w:val="000000"/>
              </w:rPr>
              <w:t>in EL Population 2010-2017</w:t>
            </w:r>
          </w:p>
        </w:tc>
        <w:tc>
          <w:tcPr>
            <w:tcW w:w="1170" w:type="dxa"/>
            <w:shd w:val="clear" w:color="auto" w:fill="auto"/>
            <w:vAlign w:val="bottom"/>
            <w:hideMark/>
          </w:tcPr>
          <w:p w14:paraId="3EE3268E" w14:textId="77777777" w:rsidR="00903C82" w:rsidRPr="00903C82" w:rsidRDefault="00903C82" w:rsidP="00E336CB">
            <w:pPr>
              <w:widowControl/>
              <w:rPr>
                <w:rFonts w:ascii="Calibri" w:eastAsia="Times New Roman" w:hAnsi="Calibri" w:cs="Calibri"/>
                <w:b/>
                <w:bCs/>
                <w:color w:val="000000"/>
              </w:rPr>
            </w:pPr>
            <w:r w:rsidRPr="00903C82">
              <w:rPr>
                <w:rFonts w:ascii="Calibri" w:eastAsia="Times New Roman" w:hAnsi="Calibri" w:cs="Calibri"/>
                <w:b/>
                <w:bCs/>
                <w:color w:val="000000"/>
              </w:rPr>
              <w:t xml:space="preserve">% </w:t>
            </w:r>
            <w:r w:rsidR="00751B0F">
              <w:rPr>
                <w:rFonts w:ascii="Calibri" w:eastAsia="Times New Roman" w:hAnsi="Calibri" w:cs="Calibri"/>
                <w:b/>
                <w:bCs/>
                <w:color w:val="000000"/>
              </w:rPr>
              <w:t>Change</w:t>
            </w:r>
            <w:r w:rsidR="00D60237">
              <w:rPr>
                <w:rFonts w:ascii="Calibri" w:eastAsia="Times New Roman" w:hAnsi="Calibri" w:cs="Calibri"/>
                <w:b/>
                <w:bCs/>
                <w:color w:val="000000"/>
              </w:rPr>
              <w:t xml:space="preserve"> </w:t>
            </w:r>
            <w:r w:rsidRPr="00903C82">
              <w:rPr>
                <w:rFonts w:ascii="Calibri" w:eastAsia="Times New Roman" w:hAnsi="Calibri" w:cs="Calibri"/>
                <w:b/>
                <w:bCs/>
                <w:color w:val="000000"/>
              </w:rPr>
              <w:t>in EL Population 2010-2017</w:t>
            </w:r>
          </w:p>
        </w:tc>
      </w:tr>
      <w:tr w:rsidR="00ED5C95" w:rsidRPr="00903C82" w14:paraId="22F6C6F6" w14:textId="77777777" w:rsidTr="00ED5C95">
        <w:trPr>
          <w:trHeight w:val="290"/>
        </w:trPr>
        <w:tc>
          <w:tcPr>
            <w:tcW w:w="1658" w:type="dxa"/>
            <w:shd w:val="clear" w:color="auto" w:fill="auto"/>
            <w:vAlign w:val="bottom"/>
            <w:hideMark/>
          </w:tcPr>
          <w:p w14:paraId="724097C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Abington</w:t>
            </w:r>
          </w:p>
        </w:tc>
        <w:tc>
          <w:tcPr>
            <w:tcW w:w="990" w:type="dxa"/>
            <w:shd w:val="clear" w:color="auto" w:fill="auto"/>
            <w:noWrap/>
            <w:vAlign w:val="bottom"/>
            <w:hideMark/>
          </w:tcPr>
          <w:p w14:paraId="330AB36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2,182</w:t>
            </w:r>
          </w:p>
        </w:tc>
        <w:tc>
          <w:tcPr>
            <w:tcW w:w="990" w:type="dxa"/>
            <w:shd w:val="clear" w:color="auto" w:fill="auto"/>
            <w:noWrap/>
            <w:vAlign w:val="bottom"/>
            <w:hideMark/>
          </w:tcPr>
          <w:p w14:paraId="3C90A2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00" w:type="dxa"/>
            <w:shd w:val="clear" w:color="auto" w:fill="auto"/>
            <w:noWrap/>
            <w:vAlign w:val="bottom"/>
            <w:hideMark/>
          </w:tcPr>
          <w:p w14:paraId="13B9B1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55D87C2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1,933</w:t>
            </w:r>
          </w:p>
        </w:tc>
        <w:tc>
          <w:tcPr>
            <w:tcW w:w="900" w:type="dxa"/>
            <w:shd w:val="clear" w:color="auto" w:fill="auto"/>
            <w:noWrap/>
            <w:vAlign w:val="bottom"/>
            <w:hideMark/>
          </w:tcPr>
          <w:p w14:paraId="6D1F26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84</w:t>
            </w:r>
          </w:p>
        </w:tc>
        <w:tc>
          <w:tcPr>
            <w:tcW w:w="990" w:type="dxa"/>
            <w:shd w:val="clear" w:color="auto" w:fill="auto"/>
            <w:noWrap/>
            <w:vAlign w:val="bottom"/>
            <w:hideMark/>
          </w:tcPr>
          <w:p w14:paraId="5F23493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w:t>
            </w:r>
          </w:p>
        </w:tc>
        <w:tc>
          <w:tcPr>
            <w:tcW w:w="1217" w:type="dxa"/>
            <w:shd w:val="clear" w:color="auto" w:fill="auto"/>
            <w:noWrap/>
            <w:vAlign w:val="bottom"/>
            <w:hideMark/>
          </w:tcPr>
          <w:p w14:paraId="67BDE90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73</w:t>
            </w:r>
          </w:p>
        </w:tc>
        <w:tc>
          <w:tcPr>
            <w:tcW w:w="1170" w:type="dxa"/>
            <w:shd w:val="clear" w:color="auto" w:fill="auto"/>
            <w:noWrap/>
            <w:vAlign w:val="bottom"/>
            <w:hideMark/>
          </w:tcPr>
          <w:p w14:paraId="7BA278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663.6</w:t>
            </w:r>
          </w:p>
        </w:tc>
      </w:tr>
      <w:tr w:rsidR="00ED5C95" w:rsidRPr="00903C82" w14:paraId="11E2DE12" w14:textId="77777777" w:rsidTr="00ED5C95">
        <w:trPr>
          <w:trHeight w:val="290"/>
        </w:trPr>
        <w:tc>
          <w:tcPr>
            <w:tcW w:w="1658" w:type="dxa"/>
            <w:shd w:val="clear" w:color="auto" w:fill="auto"/>
            <w:vAlign w:val="bottom"/>
            <w:hideMark/>
          </w:tcPr>
          <w:p w14:paraId="703B7E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Acton</w:t>
            </w:r>
          </w:p>
        </w:tc>
        <w:tc>
          <w:tcPr>
            <w:tcW w:w="990" w:type="dxa"/>
            <w:shd w:val="clear" w:color="auto" w:fill="auto"/>
            <w:noWrap/>
            <w:vAlign w:val="bottom"/>
            <w:hideMark/>
          </w:tcPr>
          <w:p w14:paraId="357DF6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2,631</w:t>
            </w:r>
          </w:p>
        </w:tc>
        <w:tc>
          <w:tcPr>
            <w:tcW w:w="990" w:type="dxa"/>
            <w:shd w:val="clear" w:color="auto" w:fill="auto"/>
            <w:noWrap/>
            <w:vAlign w:val="bottom"/>
            <w:hideMark/>
          </w:tcPr>
          <w:p w14:paraId="3C589C9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80</w:t>
            </w:r>
          </w:p>
        </w:tc>
        <w:tc>
          <w:tcPr>
            <w:tcW w:w="900" w:type="dxa"/>
            <w:shd w:val="clear" w:color="auto" w:fill="auto"/>
            <w:noWrap/>
            <w:vAlign w:val="bottom"/>
            <w:hideMark/>
          </w:tcPr>
          <w:p w14:paraId="2E7D359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w:t>
            </w:r>
          </w:p>
        </w:tc>
        <w:tc>
          <w:tcPr>
            <w:tcW w:w="990" w:type="dxa"/>
            <w:shd w:val="clear" w:color="auto" w:fill="auto"/>
            <w:noWrap/>
            <w:vAlign w:val="bottom"/>
            <w:hideMark/>
          </w:tcPr>
          <w:p w14:paraId="147C98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0AFFA3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0C2B9A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217" w:type="dxa"/>
            <w:shd w:val="clear" w:color="auto" w:fill="auto"/>
            <w:noWrap/>
            <w:vAlign w:val="bottom"/>
            <w:hideMark/>
          </w:tcPr>
          <w:p w14:paraId="7FC2C2E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6DBD4A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26737DF1" w14:textId="77777777" w:rsidTr="00ED5C95">
        <w:trPr>
          <w:trHeight w:val="290"/>
        </w:trPr>
        <w:tc>
          <w:tcPr>
            <w:tcW w:w="1658" w:type="dxa"/>
            <w:shd w:val="clear" w:color="auto" w:fill="auto"/>
            <w:vAlign w:val="bottom"/>
            <w:hideMark/>
          </w:tcPr>
          <w:p w14:paraId="476E04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Acushnet</w:t>
            </w:r>
          </w:p>
        </w:tc>
        <w:tc>
          <w:tcPr>
            <w:tcW w:w="990" w:type="dxa"/>
            <w:shd w:val="clear" w:color="auto" w:fill="auto"/>
            <w:noWrap/>
            <w:vAlign w:val="bottom"/>
            <w:hideMark/>
          </w:tcPr>
          <w:p w14:paraId="62C1934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1,005</w:t>
            </w:r>
          </w:p>
        </w:tc>
        <w:tc>
          <w:tcPr>
            <w:tcW w:w="990" w:type="dxa"/>
            <w:shd w:val="clear" w:color="auto" w:fill="auto"/>
            <w:noWrap/>
            <w:vAlign w:val="bottom"/>
            <w:hideMark/>
          </w:tcPr>
          <w:p w14:paraId="373C0E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15FD249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2B72A54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972</w:t>
            </w:r>
          </w:p>
        </w:tc>
        <w:tc>
          <w:tcPr>
            <w:tcW w:w="900" w:type="dxa"/>
            <w:shd w:val="clear" w:color="auto" w:fill="auto"/>
            <w:noWrap/>
            <w:vAlign w:val="bottom"/>
            <w:hideMark/>
          </w:tcPr>
          <w:p w14:paraId="683B73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90" w:type="dxa"/>
            <w:shd w:val="clear" w:color="auto" w:fill="auto"/>
            <w:noWrap/>
            <w:vAlign w:val="bottom"/>
            <w:hideMark/>
          </w:tcPr>
          <w:p w14:paraId="4BCAE61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1217" w:type="dxa"/>
            <w:shd w:val="clear" w:color="auto" w:fill="auto"/>
            <w:noWrap/>
            <w:vAlign w:val="bottom"/>
            <w:hideMark/>
          </w:tcPr>
          <w:p w14:paraId="41EAE6F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1170" w:type="dxa"/>
            <w:shd w:val="clear" w:color="auto" w:fill="auto"/>
            <w:noWrap/>
            <w:vAlign w:val="bottom"/>
            <w:hideMark/>
          </w:tcPr>
          <w:p w14:paraId="6BAB51F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400.0</w:t>
            </w:r>
          </w:p>
        </w:tc>
      </w:tr>
      <w:tr w:rsidR="00ED5C95" w:rsidRPr="00903C82" w14:paraId="741CB319" w14:textId="77777777" w:rsidTr="00ED5C95">
        <w:trPr>
          <w:trHeight w:val="290"/>
        </w:trPr>
        <w:tc>
          <w:tcPr>
            <w:tcW w:w="1658" w:type="dxa"/>
            <w:shd w:val="clear" w:color="auto" w:fill="auto"/>
            <w:vAlign w:val="bottom"/>
            <w:hideMark/>
          </w:tcPr>
          <w:p w14:paraId="37B355E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Agawam</w:t>
            </w:r>
          </w:p>
        </w:tc>
        <w:tc>
          <w:tcPr>
            <w:tcW w:w="990" w:type="dxa"/>
            <w:shd w:val="clear" w:color="auto" w:fill="auto"/>
            <w:noWrap/>
            <w:vAlign w:val="bottom"/>
            <w:hideMark/>
          </w:tcPr>
          <w:p w14:paraId="75F340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4,236</w:t>
            </w:r>
          </w:p>
        </w:tc>
        <w:tc>
          <w:tcPr>
            <w:tcW w:w="990" w:type="dxa"/>
            <w:shd w:val="clear" w:color="auto" w:fill="auto"/>
            <w:noWrap/>
            <w:vAlign w:val="bottom"/>
            <w:hideMark/>
          </w:tcPr>
          <w:p w14:paraId="0FEF26B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113</w:t>
            </w:r>
          </w:p>
        </w:tc>
        <w:tc>
          <w:tcPr>
            <w:tcW w:w="900" w:type="dxa"/>
            <w:shd w:val="clear" w:color="auto" w:fill="auto"/>
            <w:noWrap/>
            <w:vAlign w:val="bottom"/>
            <w:hideMark/>
          </w:tcPr>
          <w:p w14:paraId="64AC61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990" w:type="dxa"/>
            <w:shd w:val="clear" w:color="auto" w:fill="auto"/>
            <w:noWrap/>
            <w:vAlign w:val="bottom"/>
            <w:hideMark/>
          </w:tcPr>
          <w:p w14:paraId="441B54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3,946</w:t>
            </w:r>
          </w:p>
        </w:tc>
        <w:tc>
          <w:tcPr>
            <w:tcW w:w="900" w:type="dxa"/>
            <w:shd w:val="clear" w:color="auto" w:fill="auto"/>
            <w:noWrap/>
            <w:vAlign w:val="bottom"/>
            <w:hideMark/>
          </w:tcPr>
          <w:p w14:paraId="678774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226</w:t>
            </w:r>
          </w:p>
        </w:tc>
        <w:tc>
          <w:tcPr>
            <w:tcW w:w="990" w:type="dxa"/>
            <w:shd w:val="clear" w:color="auto" w:fill="auto"/>
            <w:noWrap/>
            <w:vAlign w:val="bottom"/>
            <w:hideMark/>
          </w:tcPr>
          <w:p w14:paraId="528FEC9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5.7</w:t>
            </w:r>
          </w:p>
        </w:tc>
        <w:tc>
          <w:tcPr>
            <w:tcW w:w="1217" w:type="dxa"/>
            <w:shd w:val="clear" w:color="auto" w:fill="auto"/>
            <w:noWrap/>
            <w:vAlign w:val="bottom"/>
            <w:hideMark/>
          </w:tcPr>
          <w:p w14:paraId="767437B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113</w:t>
            </w:r>
          </w:p>
        </w:tc>
        <w:tc>
          <w:tcPr>
            <w:tcW w:w="1170" w:type="dxa"/>
            <w:shd w:val="clear" w:color="auto" w:fill="auto"/>
            <w:noWrap/>
            <w:vAlign w:val="bottom"/>
            <w:hideMark/>
          </w:tcPr>
          <w:p w14:paraId="638B5A8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r>
      <w:tr w:rsidR="00ED5C95" w:rsidRPr="00903C82" w14:paraId="26C21F9A" w14:textId="77777777" w:rsidTr="00ED5C95">
        <w:trPr>
          <w:trHeight w:val="290"/>
        </w:trPr>
        <w:tc>
          <w:tcPr>
            <w:tcW w:w="1658" w:type="dxa"/>
            <w:shd w:val="clear" w:color="auto" w:fill="auto"/>
            <w:vAlign w:val="bottom"/>
            <w:hideMark/>
          </w:tcPr>
          <w:p w14:paraId="0C0FBFE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Amesbury</w:t>
            </w:r>
          </w:p>
        </w:tc>
        <w:tc>
          <w:tcPr>
            <w:tcW w:w="990" w:type="dxa"/>
            <w:shd w:val="clear" w:color="auto" w:fill="auto"/>
            <w:noWrap/>
            <w:vAlign w:val="bottom"/>
            <w:hideMark/>
          </w:tcPr>
          <w:p w14:paraId="53425B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2,397</w:t>
            </w:r>
          </w:p>
        </w:tc>
        <w:tc>
          <w:tcPr>
            <w:tcW w:w="990" w:type="dxa"/>
            <w:shd w:val="clear" w:color="auto" w:fill="auto"/>
            <w:noWrap/>
            <w:vAlign w:val="bottom"/>
            <w:hideMark/>
          </w:tcPr>
          <w:p w14:paraId="33B6B83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900" w:type="dxa"/>
            <w:shd w:val="clear" w:color="auto" w:fill="auto"/>
            <w:noWrap/>
            <w:vAlign w:val="bottom"/>
            <w:hideMark/>
          </w:tcPr>
          <w:p w14:paraId="03C655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6ACDAD5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2,173</w:t>
            </w:r>
          </w:p>
        </w:tc>
        <w:tc>
          <w:tcPr>
            <w:tcW w:w="900" w:type="dxa"/>
            <w:shd w:val="clear" w:color="auto" w:fill="auto"/>
            <w:noWrap/>
            <w:vAlign w:val="bottom"/>
            <w:hideMark/>
          </w:tcPr>
          <w:p w14:paraId="6F7F9A4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w:t>
            </w:r>
          </w:p>
        </w:tc>
        <w:tc>
          <w:tcPr>
            <w:tcW w:w="990" w:type="dxa"/>
            <w:shd w:val="clear" w:color="auto" w:fill="auto"/>
            <w:noWrap/>
            <w:vAlign w:val="bottom"/>
            <w:hideMark/>
          </w:tcPr>
          <w:p w14:paraId="0D4E6E2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1217" w:type="dxa"/>
            <w:shd w:val="clear" w:color="auto" w:fill="auto"/>
            <w:noWrap/>
            <w:vAlign w:val="bottom"/>
            <w:hideMark/>
          </w:tcPr>
          <w:p w14:paraId="14E3EE3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1170" w:type="dxa"/>
            <w:shd w:val="clear" w:color="auto" w:fill="auto"/>
            <w:noWrap/>
            <w:vAlign w:val="bottom"/>
            <w:hideMark/>
          </w:tcPr>
          <w:p w14:paraId="073567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88.2</w:t>
            </w:r>
          </w:p>
        </w:tc>
      </w:tr>
      <w:tr w:rsidR="00ED5C95" w:rsidRPr="00903C82" w14:paraId="55FF9C72" w14:textId="77777777" w:rsidTr="00ED5C95">
        <w:trPr>
          <w:trHeight w:val="290"/>
        </w:trPr>
        <w:tc>
          <w:tcPr>
            <w:tcW w:w="1658" w:type="dxa"/>
            <w:shd w:val="clear" w:color="auto" w:fill="auto"/>
            <w:vAlign w:val="bottom"/>
            <w:hideMark/>
          </w:tcPr>
          <w:p w14:paraId="00431C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Amherst</w:t>
            </w:r>
          </w:p>
        </w:tc>
        <w:tc>
          <w:tcPr>
            <w:tcW w:w="990" w:type="dxa"/>
            <w:shd w:val="clear" w:color="auto" w:fill="auto"/>
            <w:noWrap/>
            <w:vAlign w:val="bottom"/>
            <w:hideMark/>
          </w:tcPr>
          <w:p w14:paraId="29B3E3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1,319</w:t>
            </w:r>
          </w:p>
        </w:tc>
        <w:tc>
          <w:tcPr>
            <w:tcW w:w="990" w:type="dxa"/>
            <w:shd w:val="clear" w:color="auto" w:fill="auto"/>
            <w:noWrap/>
            <w:vAlign w:val="bottom"/>
            <w:hideMark/>
          </w:tcPr>
          <w:p w14:paraId="7520CEE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173</w:t>
            </w:r>
          </w:p>
        </w:tc>
        <w:tc>
          <w:tcPr>
            <w:tcW w:w="900" w:type="dxa"/>
            <w:shd w:val="clear" w:color="auto" w:fill="auto"/>
            <w:noWrap/>
            <w:vAlign w:val="bottom"/>
            <w:hideMark/>
          </w:tcPr>
          <w:p w14:paraId="06AD9FC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13.1</w:t>
            </w:r>
          </w:p>
        </w:tc>
        <w:tc>
          <w:tcPr>
            <w:tcW w:w="990" w:type="dxa"/>
            <w:shd w:val="clear" w:color="auto" w:fill="auto"/>
            <w:noWrap/>
            <w:vAlign w:val="bottom"/>
            <w:hideMark/>
          </w:tcPr>
          <w:p w14:paraId="4DD7498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1,144</w:t>
            </w:r>
          </w:p>
        </w:tc>
        <w:tc>
          <w:tcPr>
            <w:tcW w:w="900" w:type="dxa"/>
            <w:shd w:val="clear" w:color="auto" w:fill="auto"/>
            <w:noWrap/>
            <w:vAlign w:val="bottom"/>
            <w:hideMark/>
          </w:tcPr>
          <w:p w14:paraId="572C3DF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189</w:t>
            </w:r>
          </w:p>
        </w:tc>
        <w:tc>
          <w:tcPr>
            <w:tcW w:w="990" w:type="dxa"/>
            <w:shd w:val="clear" w:color="auto" w:fill="auto"/>
            <w:noWrap/>
            <w:vAlign w:val="bottom"/>
            <w:hideMark/>
          </w:tcPr>
          <w:p w14:paraId="5751437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16.5</w:t>
            </w:r>
          </w:p>
        </w:tc>
        <w:tc>
          <w:tcPr>
            <w:tcW w:w="1217" w:type="dxa"/>
            <w:shd w:val="clear" w:color="auto" w:fill="auto"/>
            <w:noWrap/>
            <w:vAlign w:val="bottom"/>
            <w:hideMark/>
          </w:tcPr>
          <w:p w14:paraId="6395B1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1170" w:type="dxa"/>
            <w:shd w:val="clear" w:color="auto" w:fill="auto"/>
            <w:noWrap/>
            <w:vAlign w:val="bottom"/>
            <w:hideMark/>
          </w:tcPr>
          <w:p w14:paraId="00C664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9.2</w:t>
            </w:r>
          </w:p>
        </w:tc>
      </w:tr>
      <w:tr w:rsidR="00ED5C95" w:rsidRPr="00903C82" w14:paraId="05ADA9CF" w14:textId="77777777" w:rsidTr="00ED5C95">
        <w:trPr>
          <w:trHeight w:val="290"/>
        </w:trPr>
        <w:tc>
          <w:tcPr>
            <w:tcW w:w="1658" w:type="dxa"/>
            <w:shd w:val="clear" w:color="auto" w:fill="auto"/>
            <w:vAlign w:val="bottom"/>
            <w:hideMark/>
          </w:tcPr>
          <w:p w14:paraId="4A21B50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Andover</w:t>
            </w:r>
          </w:p>
        </w:tc>
        <w:tc>
          <w:tcPr>
            <w:tcW w:w="990" w:type="dxa"/>
            <w:shd w:val="clear" w:color="auto" w:fill="auto"/>
            <w:noWrap/>
            <w:vAlign w:val="bottom"/>
            <w:hideMark/>
          </w:tcPr>
          <w:p w14:paraId="0A2ABD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6,161</w:t>
            </w:r>
          </w:p>
        </w:tc>
        <w:tc>
          <w:tcPr>
            <w:tcW w:w="990" w:type="dxa"/>
            <w:shd w:val="clear" w:color="auto" w:fill="auto"/>
            <w:noWrap/>
            <w:vAlign w:val="bottom"/>
            <w:hideMark/>
          </w:tcPr>
          <w:p w14:paraId="24AB86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89</w:t>
            </w:r>
          </w:p>
        </w:tc>
        <w:tc>
          <w:tcPr>
            <w:tcW w:w="900" w:type="dxa"/>
            <w:shd w:val="clear" w:color="auto" w:fill="auto"/>
            <w:noWrap/>
            <w:vAlign w:val="bottom"/>
            <w:hideMark/>
          </w:tcPr>
          <w:p w14:paraId="63541AE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990" w:type="dxa"/>
            <w:shd w:val="clear" w:color="auto" w:fill="auto"/>
            <w:noWrap/>
            <w:vAlign w:val="bottom"/>
            <w:hideMark/>
          </w:tcPr>
          <w:p w14:paraId="2C988BB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6,059</w:t>
            </w:r>
          </w:p>
        </w:tc>
        <w:tc>
          <w:tcPr>
            <w:tcW w:w="900" w:type="dxa"/>
            <w:shd w:val="clear" w:color="auto" w:fill="auto"/>
            <w:noWrap/>
            <w:vAlign w:val="bottom"/>
            <w:hideMark/>
          </w:tcPr>
          <w:p w14:paraId="73350B7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231</w:t>
            </w:r>
          </w:p>
        </w:tc>
        <w:tc>
          <w:tcPr>
            <w:tcW w:w="990" w:type="dxa"/>
            <w:shd w:val="clear" w:color="auto" w:fill="auto"/>
            <w:noWrap/>
            <w:vAlign w:val="bottom"/>
            <w:hideMark/>
          </w:tcPr>
          <w:p w14:paraId="5505336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w:t>
            </w:r>
          </w:p>
        </w:tc>
        <w:tc>
          <w:tcPr>
            <w:tcW w:w="1217" w:type="dxa"/>
            <w:shd w:val="clear" w:color="auto" w:fill="auto"/>
            <w:noWrap/>
            <w:vAlign w:val="bottom"/>
            <w:hideMark/>
          </w:tcPr>
          <w:p w14:paraId="43922E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142</w:t>
            </w:r>
          </w:p>
        </w:tc>
        <w:tc>
          <w:tcPr>
            <w:tcW w:w="1170" w:type="dxa"/>
            <w:shd w:val="clear" w:color="auto" w:fill="auto"/>
            <w:noWrap/>
            <w:vAlign w:val="bottom"/>
            <w:hideMark/>
          </w:tcPr>
          <w:p w14:paraId="59FE23B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159.6</w:t>
            </w:r>
          </w:p>
        </w:tc>
      </w:tr>
      <w:tr w:rsidR="00ED5C95" w:rsidRPr="00903C82" w14:paraId="40996032" w14:textId="77777777" w:rsidTr="00ED5C95">
        <w:trPr>
          <w:trHeight w:val="290"/>
        </w:trPr>
        <w:tc>
          <w:tcPr>
            <w:tcW w:w="1658" w:type="dxa"/>
            <w:shd w:val="clear" w:color="auto" w:fill="auto"/>
            <w:vAlign w:val="bottom"/>
            <w:hideMark/>
          </w:tcPr>
          <w:p w14:paraId="72581A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Arlington</w:t>
            </w:r>
          </w:p>
        </w:tc>
        <w:tc>
          <w:tcPr>
            <w:tcW w:w="990" w:type="dxa"/>
            <w:shd w:val="clear" w:color="auto" w:fill="auto"/>
            <w:noWrap/>
            <w:vAlign w:val="bottom"/>
            <w:hideMark/>
          </w:tcPr>
          <w:p w14:paraId="39072C9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4,796</w:t>
            </w:r>
          </w:p>
        </w:tc>
        <w:tc>
          <w:tcPr>
            <w:tcW w:w="990" w:type="dxa"/>
            <w:shd w:val="clear" w:color="auto" w:fill="auto"/>
            <w:noWrap/>
            <w:vAlign w:val="bottom"/>
            <w:hideMark/>
          </w:tcPr>
          <w:p w14:paraId="6345710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201</w:t>
            </w:r>
          </w:p>
        </w:tc>
        <w:tc>
          <w:tcPr>
            <w:tcW w:w="900" w:type="dxa"/>
            <w:shd w:val="clear" w:color="auto" w:fill="auto"/>
            <w:noWrap/>
            <w:vAlign w:val="bottom"/>
            <w:hideMark/>
          </w:tcPr>
          <w:p w14:paraId="7A0E9F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w:t>
            </w:r>
          </w:p>
        </w:tc>
        <w:tc>
          <w:tcPr>
            <w:tcW w:w="990" w:type="dxa"/>
            <w:shd w:val="clear" w:color="auto" w:fill="auto"/>
            <w:noWrap/>
            <w:vAlign w:val="bottom"/>
            <w:hideMark/>
          </w:tcPr>
          <w:p w14:paraId="1E1ABE7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5,539</w:t>
            </w:r>
          </w:p>
        </w:tc>
        <w:tc>
          <w:tcPr>
            <w:tcW w:w="900" w:type="dxa"/>
            <w:shd w:val="clear" w:color="auto" w:fill="auto"/>
            <w:noWrap/>
            <w:vAlign w:val="bottom"/>
            <w:hideMark/>
          </w:tcPr>
          <w:p w14:paraId="0308991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280</w:t>
            </w:r>
          </w:p>
        </w:tc>
        <w:tc>
          <w:tcPr>
            <w:tcW w:w="990" w:type="dxa"/>
            <w:shd w:val="clear" w:color="auto" w:fill="auto"/>
            <w:noWrap/>
            <w:vAlign w:val="bottom"/>
            <w:hideMark/>
          </w:tcPr>
          <w:p w14:paraId="7BE5EF5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5.1</w:t>
            </w:r>
          </w:p>
        </w:tc>
        <w:tc>
          <w:tcPr>
            <w:tcW w:w="1217" w:type="dxa"/>
            <w:shd w:val="clear" w:color="auto" w:fill="auto"/>
            <w:noWrap/>
            <w:vAlign w:val="bottom"/>
            <w:hideMark/>
          </w:tcPr>
          <w:p w14:paraId="3F1C546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79</w:t>
            </w:r>
          </w:p>
        </w:tc>
        <w:tc>
          <w:tcPr>
            <w:tcW w:w="1170" w:type="dxa"/>
            <w:shd w:val="clear" w:color="auto" w:fill="auto"/>
            <w:noWrap/>
            <w:vAlign w:val="bottom"/>
            <w:hideMark/>
          </w:tcPr>
          <w:p w14:paraId="3CDE8B7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39.3</w:t>
            </w:r>
          </w:p>
        </w:tc>
      </w:tr>
      <w:tr w:rsidR="00ED5C95" w:rsidRPr="00903C82" w14:paraId="6C11DF53" w14:textId="77777777" w:rsidTr="00ED5C95">
        <w:trPr>
          <w:trHeight w:val="290"/>
        </w:trPr>
        <w:tc>
          <w:tcPr>
            <w:tcW w:w="1658" w:type="dxa"/>
            <w:shd w:val="clear" w:color="auto" w:fill="auto"/>
            <w:vAlign w:val="bottom"/>
            <w:hideMark/>
          </w:tcPr>
          <w:p w14:paraId="570C43B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Ashland</w:t>
            </w:r>
          </w:p>
        </w:tc>
        <w:tc>
          <w:tcPr>
            <w:tcW w:w="990" w:type="dxa"/>
            <w:shd w:val="clear" w:color="auto" w:fill="auto"/>
            <w:noWrap/>
            <w:vAlign w:val="bottom"/>
            <w:hideMark/>
          </w:tcPr>
          <w:p w14:paraId="0C8DBBD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2,662</w:t>
            </w:r>
          </w:p>
        </w:tc>
        <w:tc>
          <w:tcPr>
            <w:tcW w:w="990" w:type="dxa"/>
            <w:shd w:val="clear" w:color="auto" w:fill="auto"/>
            <w:noWrap/>
            <w:vAlign w:val="bottom"/>
            <w:hideMark/>
          </w:tcPr>
          <w:p w14:paraId="346CC9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60</w:t>
            </w:r>
          </w:p>
        </w:tc>
        <w:tc>
          <w:tcPr>
            <w:tcW w:w="900" w:type="dxa"/>
            <w:shd w:val="clear" w:color="auto" w:fill="auto"/>
            <w:noWrap/>
            <w:vAlign w:val="bottom"/>
            <w:hideMark/>
          </w:tcPr>
          <w:p w14:paraId="4C7EFB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990" w:type="dxa"/>
            <w:shd w:val="clear" w:color="auto" w:fill="auto"/>
            <w:noWrap/>
            <w:vAlign w:val="bottom"/>
            <w:hideMark/>
          </w:tcPr>
          <w:p w14:paraId="3E79AC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2,705</w:t>
            </w:r>
          </w:p>
        </w:tc>
        <w:tc>
          <w:tcPr>
            <w:tcW w:w="900" w:type="dxa"/>
            <w:shd w:val="clear" w:color="auto" w:fill="auto"/>
            <w:noWrap/>
            <w:vAlign w:val="bottom"/>
            <w:hideMark/>
          </w:tcPr>
          <w:p w14:paraId="5CCB4F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111</w:t>
            </w:r>
          </w:p>
        </w:tc>
        <w:tc>
          <w:tcPr>
            <w:tcW w:w="990" w:type="dxa"/>
            <w:shd w:val="clear" w:color="auto" w:fill="auto"/>
            <w:noWrap/>
            <w:vAlign w:val="bottom"/>
            <w:hideMark/>
          </w:tcPr>
          <w:p w14:paraId="7EAF686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w:t>
            </w:r>
          </w:p>
        </w:tc>
        <w:tc>
          <w:tcPr>
            <w:tcW w:w="1217" w:type="dxa"/>
            <w:shd w:val="clear" w:color="auto" w:fill="auto"/>
            <w:noWrap/>
            <w:vAlign w:val="bottom"/>
            <w:hideMark/>
          </w:tcPr>
          <w:p w14:paraId="2A4674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51</w:t>
            </w:r>
          </w:p>
        </w:tc>
        <w:tc>
          <w:tcPr>
            <w:tcW w:w="1170" w:type="dxa"/>
            <w:shd w:val="clear" w:color="auto" w:fill="auto"/>
            <w:noWrap/>
            <w:vAlign w:val="bottom"/>
            <w:hideMark/>
          </w:tcPr>
          <w:p w14:paraId="6BEFDD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85.0</w:t>
            </w:r>
          </w:p>
        </w:tc>
      </w:tr>
      <w:tr w:rsidR="00ED5C95" w:rsidRPr="00903C82" w14:paraId="2D13E61D" w14:textId="77777777" w:rsidTr="00ED5C95">
        <w:trPr>
          <w:trHeight w:val="290"/>
        </w:trPr>
        <w:tc>
          <w:tcPr>
            <w:tcW w:w="1658" w:type="dxa"/>
            <w:shd w:val="clear" w:color="auto" w:fill="auto"/>
            <w:vAlign w:val="bottom"/>
            <w:hideMark/>
          </w:tcPr>
          <w:p w14:paraId="04B1735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Attleboro</w:t>
            </w:r>
          </w:p>
        </w:tc>
        <w:tc>
          <w:tcPr>
            <w:tcW w:w="990" w:type="dxa"/>
            <w:shd w:val="clear" w:color="auto" w:fill="auto"/>
            <w:noWrap/>
            <w:vAlign w:val="bottom"/>
            <w:hideMark/>
          </w:tcPr>
          <w:p w14:paraId="26A33BC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5,959</w:t>
            </w:r>
          </w:p>
        </w:tc>
        <w:tc>
          <w:tcPr>
            <w:tcW w:w="990" w:type="dxa"/>
            <w:shd w:val="clear" w:color="auto" w:fill="auto"/>
            <w:noWrap/>
            <w:vAlign w:val="bottom"/>
            <w:hideMark/>
          </w:tcPr>
          <w:p w14:paraId="5F3A2E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288</w:t>
            </w:r>
          </w:p>
        </w:tc>
        <w:tc>
          <w:tcPr>
            <w:tcW w:w="900" w:type="dxa"/>
            <w:shd w:val="clear" w:color="auto" w:fill="auto"/>
            <w:noWrap/>
            <w:vAlign w:val="bottom"/>
            <w:hideMark/>
          </w:tcPr>
          <w:p w14:paraId="560AFE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w:t>
            </w:r>
          </w:p>
        </w:tc>
        <w:tc>
          <w:tcPr>
            <w:tcW w:w="990" w:type="dxa"/>
            <w:shd w:val="clear" w:color="auto" w:fill="auto"/>
            <w:noWrap/>
            <w:vAlign w:val="bottom"/>
            <w:hideMark/>
          </w:tcPr>
          <w:p w14:paraId="7EC969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5,928</w:t>
            </w:r>
          </w:p>
        </w:tc>
        <w:tc>
          <w:tcPr>
            <w:tcW w:w="900" w:type="dxa"/>
            <w:shd w:val="clear" w:color="auto" w:fill="auto"/>
            <w:noWrap/>
            <w:vAlign w:val="bottom"/>
            <w:hideMark/>
          </w:tcPr>
          <w:p w14:paraId="0FD56B9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342</w:t>
            </w:r>
          </w:p>
        </w:tc>
        <w:tc>
          <w:tcPr>
            <w:tcW w:w="990" w:type="dxa"/>
            <w:shd w:val="clear" w:color="auto" w:fill="auto"/>
            <w:noWrap/>
            <w:vAlign w:val="bottom"/>
            <w:hideMark/>
          </w:tcPr>
          <w:p w14:paraId="098E7F1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w:t>
            </w:r>
          </w:p>
        </w:tc>
        <w:tc>
          <w:tcPr>
            <w:tcW w:w="1217" w:type="dxa"/>
            <w:shd w:val="clear" w:color="auto" w:fill="auto"/>
            <w:noWrap/>
            <w:vAlign w:val="bottom"/>
            <w:hideMark/>
          </w:tcPr>
          <w:p w14:paraId="3AAF58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w:t>
            </w:r>
          </w:p>
        </w:tc>
        <w:tc>
          <w:tcPr>
            <w:tcW w:w="1170" w:type="dxa"/>
            <w:shd w:val="clear" w:color="auto" w:fill="auto"/>
            <w:noWrap/>
            <w:vAlign w:val="bottom"/>
            <w:hideMark/>
          </w:tcPr>
          <w:p w14:paraId="73F22F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18.8</w:t>
            </w:r>
          </w:p>
        </w:tc>
      </w:tr>
      <w:tr w:rsidR="00ED5C95" w:rsidRPr="00903C82" w14:paraId="713E9018" w14:textId="77777777" w:rsidTr="00ED5C95">
        <w:trPr>
          <w:trHeight w:val="290"/>
        </w:trPr>
        <w:tc>
          <w:tcPr>
            <w:tcW w:w="1658" w:type="dxa"/>
            <w:shd w:val="clear" w:color="auto" w:fill="auto"/>
            <w:vAlign w:val="bottom"/>
            <w:hideMark/>
          </w:tcPr>
          <w:p w14:paraId="6F6FA0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Auburn</w:t>
            </w:r>
          </w:p>
        </w:tc>
        <w:tc>
          <w:tcPr>
            <w:tcW w:w="990" w:type="dxa"/>
            <w:shd w:val="clear" w:color="auto" w:fill="auto"/>
            <w:noWrap/>
            <w:vAlign w:val="bottom"/>
            <w:hideMark/>
          </w:tcPr>
          <w:p w14:paraId="285A2C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2,397</w:t>
            </w:r>
          </w:p>
        </w:tc>
        <w:tc>
          <w:tcPr>
            <w:tcW w:w="990" w:type="dxa"/>
            <w:shd w:val="clear" w:color="auto" w:fill="auto"/>
            <w:noWrap/>
            <w:vAlign w:val="bottom"/>
            <w:hideMark/>
          </w:tcPr>
          <w:p w14:paraId="2666C7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w:t>
            </w:r>
          </w:p>
        </w:tc>
        <w:tc>
          <w:tcPr>
            <w:tcW w:w="900" w:type="dxa"/>
            <w:shd w:val="clear" w:color="auto" w:fill="auto"/>
            <w:noWrap/>
            <w:vAlign w:val="bottom"/>
            <w:hideMark/>
          </w:tcPr>
          <w:p w14:paraId="5005659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990" w:type="dxa"/>
            <w:shd w:val="clear" w:color="auto" w:fill="auto"/>
            <w:noWrap/>
            <w:vAlign w:val="bottom"/>
            <w:hideMark/>
          </w:tcPr>
          <w:p w14:paraId="7A18617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2,526</w:t>
            </w:r>
          </w:p>
        </w:tc>
        <w:tc>
          <w:tcPr>
            <w:tcW w:w="900" w:type="dxa"/>
            <w:shd w:val="clear" w:color="auto" w:fill="auto"/>
            <w:noWrap/>
            <w:vAlign w:val="bottom"/>
            <w:hideMark/>
          </w:tcPr>
          <w:p w14:paraId="145F46B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89</w:t>
            </w:r>
          </w:p>
        </w:tc>
        <w:tc>
          <w:tcPr>
            <w:tcW w:w="990" w:type="dxa"/>
            <w:shd w:val="clear" w:color="auto" w:fill="auto"/>
            <w:noWrap/>
            <w:vAlign w:val="bottom"/>
            <w:hideMark/>
          </w:tcPr>
          <w:p w14:paraId="26283D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w:t>
            </w:r>
          </w:p>
        </w:tc>
        <w:tc>
          <w:tcPr>
            <w:tcW w:w="1217" w:type="dxa"/>
            <w:shd w:val="clear" w:color="auto" w:fill="auto"/>
            <w:noWrap/>
            <w:vAlign w:val="bottom"/>
            <w:hideMark/>
          </w:tcPr>
          <w:p w14:paraId="70D14C4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1170" w:type="dxa"/>
            <w:shd w:val="clear" w:color="auto" w:fill="auto"/>
            <w:noWrap/>
            <w:vAlign w:val="bottom"/>
            <w:hideMark/>
          </w:tcPr>
          <w:p w14:paraId="2869787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43.5</w:t>
            </w:r>
          </w:p>
        </w:tc>
      </w:tr>
      <w:tr w:rsidR="00ED5C95" w:rsidRPr="00903C82" w14:paraId="496B6902" w14:textId="77777777" w:rsidTr="00ED5C95">
        <w:trPr>
          <w:trHeight w:val="290"/>
        </w:trPr>
        <w:tc>
          <w:tcPr>
            <w:tcW w:w="1658" w:type="dxa"/>
            <w:shd w:val="clear" w:color="auto" w:fill="auto"/>
            <w:vAlign w:val="bottom"/>
            <w:hideMark/>
          </w:tcPr>
          <w:p w14:paraId="082ACB0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Avon</w:t>
            </w:r>
          </w:p>
        </w:tc>
        <w:tc>
          <w:tcPr>
            <w:tcW w:w="990" w:type="dxa"/>
            <w:shd w:val="clear" w:color="auto" w:fill="auto"/>
            <w:noWrap/>
            <w:vAlign w:val="bottom"/>
            <w:hideMark/>
          </w:tcPr>
          <w:p w14:paraId="6CBB8B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746</w:t>
            </w:r>
          </w:p>
        </w:tc>
        <w:tc>
          <w:tcPr>
            <w:tcW w:w="990" w:type="dxa"/>
            <w:shd w:val="clear" w:color="auto" w:fill="auto"/>
            <w:noWrap/>
            <w:vAlign w:val="bottom"/>
            <w:hideMark/>
          </w:tcPr>
          <w:p w14:paraId="71D09FC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6B8F277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6DE97E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720</w:t>
            </w:r>
          </w:p>
        </w:tc>
        <w:tc>
          <w:tcPr>
            <w:tcW w:w="900" w:type="dxa"/>
            <w:shd w:val="clear" w:color="auto" w:fill="auto"/>
            <w:noWrap/>
            <w:vAlign w:val="bottom"/>
            <w:hideMark/>
          </w:tcPr>
          <w:p w14:paraId="31B8538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990" w:type="dxa"/>
            <w:shd w:val="clear" w:color="auto" w:fill="auto"/>
            <w:noWrap/>
            <w:vAlign w:val="bottom"/>
            <w:hideMark/>
          </w:tcPr>
          <w:p w14:paraId="0769F3E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w:t>
            </w:r>
          </w:p>
        </w:tc>
        <w:tc>
          <w:tcPr>
            <w:tcW w:w="1217" w:type="dxa"/>
            <w:shd w:val="clear" w:color="auto" w:fill="auto"/>
            <w:noWrap/>
            <w:vAlign w:val="bottom"/>
            <w:hideMark/>
          </w:tcPr>
          <w:p w14:paraId="06BEE12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1170" w:type="dxa"/>
            <w:shd w:val="clear" w:color="auto" w:fill="auto"/>
            <w:noWrap/>
            <w:vAlign w:val="bottom"/>
            <w:hideMark/>
          </w:tcPr>
          <w:p w14:paraId="63D04EC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2600.0</w:t>
            </w:r>
          </w:p>
        </w:tc>
      </w:tr>
      <w:tr w:rsidR="00ED5C95" w:rsidRPr="00903C82" w14:paraId="5D21CE37" w14:textId="77777777" w:rsidTr="00ED5C95">
        <w:trPr>
          <w:trHeight w:val="290"/>
        </w:trPr>
        <w:tc>
          <w:tcPr>
            <w:tcW w:w="1658" w:type="dxa"/>
            <w:shd w:val="clear" w:color="auto" w:fill="auto"/>
            <w:vAlign w:val="bottom"/>
            <w:hideMark/>
          </w:tcPr>
          <w:p w14:paraId="38A8527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Ayer</w:t>
            </w:r>
          </w:p>
        </w:tc>
        <w:tc>
          <w:tcPr>
            <w:tcW w:w="990" w:type="dxa"/>
            <w:shd w:val="clear" w:color="auto" w:fill="auto"/>
            <w:noWrap/>
            <w:vAlign w:val="bottom"/>
            <w:hideMark/>
          </w:tcPr>
          <w:p w14:paraId="2C703F7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1,202</w:t>
            </w:r>
          </w:p>
        </w:tc>
        <w:tc>
          <w:tcPr>
            <w:tcW w:w="990" w:type="dxa"/>
            <w:shd w:val="clear" w:color="auto" w:fill="auto"/>
            <w:noWrap/>
            <w:vAlign w:val="bottom"/>
            <w:hideMark/>
          </w:tcPr>
          <w:p w14:paraId="693EFCA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w:t>
            </w:r>
          </w:p>
        </w:tc>
        <w:tc>
          <w:tcPr>
            <w:tcW w:w="900" w:type="dxa"/>
            <w:shd w:val="clear" w:color="auto" w:fill="auto"/>
            <w:noWrap/>
            <w:vAlign w:val="bottom"/>
            <w:hideMark/>
          </w:tcPr>
          <w:p w14:paraId="306FD01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5.2</w:t>
            </w:r>
          </w:p>
        </w:tc>
        <w:tc>
          <w:tcPr>
            <w:tcW w:w="990" w:type="dxa"/>
            <w:shd w:val="clear" w:color="auto" w:fill="auto"/>
            <w:noWrap/>
            <w:vAlign w:val="bottom"/>
            <w:hideMark/>
          </w:tcPr>
          <w:p w14:paraId="4C8EBD0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1AF671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7B72479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217" w:type="dxa"/>
            <w:shd w:val="clear" w:color="auto" w:fill="auto"/>
            <w:noWrap/>
            <w:vAlign w:val="bottom"/>
            <w:hideMark/>
          </w:tcPr>
          <w:p w14:paraId="6A3244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2570380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6DD283D7" w14:textId="77777777" w:rsidTr="00ED5C95">
        <w:trPr>
          <w:trHeight w:val="290"/>
        </w:trPr>
        <w:tc>
          <w:tcPr>
            <w:tcW w:w="1658" w:type="dxa"/>
            <w:shd w:val="clear" w:color="auto" w:fill="auto"/>
            <w:vAlign w:val="bottom"/>
            <w:hideMark/>
          </w:tcPr>
          <w:p w14:paraId="74F0E8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Barnstable</w:t>
            </w:r>
          </w:p>
        </w:tc>
        <w:tc>
          <w:tcPr>
            <w:tcW w:w="990" w:type="dxa"/>
            <w:shd w:val="clear" w:color="auto" w:fill="auto"/>
            <w:noWrap/>
            <w:vAlign w:val="bottom"/>
            <w:hideMark/>
          </w:tcPr>
          <w:p w14:paraId="5922AB7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4,336</w:t>
            </w:r>
          </w:p>
        </w:tc>
        <w:tc>
          <w:tcPr>
            <w:tcW w:w="990" w:type="dxa"/>
            <w:shd w:val="clear" w:color="auto" w:fill="auto"/>
            <w:noWrap/>
            <w:vAlign w:val="bottom"/>
            <w:hideMark/>
          </w:tcPr>
          <w:p w14:paraId="221A03F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150</w:t>
            </w:r>
          </w:p>
        </w:tc>
        <w:tc>
          <w:tcPr>
            <w:tcW w:w="900" w:type="dxa"/>
            <w:shd w:val="clear" w:color="auto" w:fill="auto"/>
            <w:noWrap/>
            <w:vAlign w:val="bottom"/>
            <w:hideMark/>
          </w:tcPr>
          <w:p w14:paraId="5B1743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w:t>
            </w:r>
          </w:p>
        </w:tc>
        <w:tc>
          <w:tcPr>
            <w:tcW w:w="990" w:type="dxa"/>
            <w:shd w:val="clear" w:color="auto" w:fill="auto"/>
            <w:noWrap/>
            <w:vAlign w:val="bottom"/>
            <w:hideMark/>
          </w:tcPr>
          <w:p w14:paraId="267E6EC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4,953</w:t>
            </w:r>
          </w:p>
        </w:tc>
        <w:tc>
          <w:tcPr>
            <w:tcW w:w="900" w:type="dxa"/>
            <w:shd w:val="clear" w:color="auto" w:fill="auto"/>
            <w:noWrap/>
            <w:vAlign w:val="bottom"/>
            <w:hideMark/>
          </w:tcPr>
          <w:p w14:paraId="5B6D189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472</w:t>
            </w:r>
          </w:p>
        </w:tc>
        <w:tc>
          <w:tcPr>
            <w:tcW w:w="990" w:type="dxa"/>
            <w:shd w:val="clear" w:color="auto" w:fill="auto"/>
            <w:noWrap/>
            <w:vAlign w:val="bottom"/>
            <w:hideMark/>
          </w:tcPr>
          <w:p w14:paraId="0355579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9.5</w:t>
            </w:r>
          </w:p>
        </w:tc>
        <w:tc>
          <w:tcPr>
            <w:tcW w:w="1217" w:type="dxa"/>
            <w:shd w:val="clear" w:color="auto" w:fill="auto"/>
            <w:noWrap/>
            <w:vAlign w:val="bottom"/>
            <w:hideMark/>
          </w:tcPr>
          <w:p w14:paraId="7C0CE8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322</w:t>
            </w:r>
          </w:p>
        </w:tc>
        <w:tc>
          <w:tcPr>
            <w:tcW w:w="1170" w:type="dxa"/>
            <w:shd w:val="clear" w:color="auto" w:fill="auto"/>
            <w:noWrap/>
            <w:vAlign w:val="bottom"/>
            <w:hideMark/>
          </w:tcPr>
          <w:p w14:paraId="164846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214.7</w:t>
            </w:r>
          </w:p>
        </w:tc>
      </w:tr>
      <w:tr w:rsidR="00ED5C95" w:rsidRPr="00903C82" w14:paraId="54445B02" w14:textId="77777777" w:rsidTr="00ED5C95">
        <w:trPr>
          <w:trHeight w:val="290"/>
        </w:trPr>
        <w:tc>
          <w:tcPr>
            <w:tcW w:w="1658" w:type="dxa"/>
            <w:shd w:val="clear" w:color="auto" w:fill="auto"/>
            <w:vAlign w:val="bottom"/>
            <w:hideMark/>
          </w:tcPr>
          <w:p w14:paraId="4018B1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Bedford</w:t>
            </w:r>
          </w:p>
        </w:tc>
        <w:tc>
          <w:tcPr>
            <w:tcW w:w="990" w:type="dxa"/>
            <w:shd w:val="clear" w:color="auto" w:fill="auto"/>
            <w:noWrap/>
            <w:vAlign w:val="bottom"/>
            <w:hideMark/>
          </w:tcPr>
          <w:p w14:paraId="0E6C2E5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2,418</w:t>
            </w:r>
          </w:p>
        </w:tc>
        <w:tc>
          <w:tcPr>
            <w:tcW w:w="990" w:type="dxa"/>
            <w:shd w:val="clear" w:color="auto" w:fill="auto"/>
            <w:noWrap/>
            <w:vAlign w:val="bottom"/>
            <w:hideMark/>
          </w:tcPr>
          <w:p w14:paraId="673AD5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w:t>
            </w:r>
          </w:p>
        </w:tc>
        <w:tc>
          <w:tcPr>
            <w:tcW w:w="900" w:type="dxa"/>
            <w:shd w:val="clear" w:color="auto" w:fill="auto"/>
            <w:noWrap/>
            <w:vAlign w:val="bottom"/>
            <w:hideMark/>
          </w:tcPr>
          <w:p w14:paraId="5721B43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90" w:type="dxa"/>
            <w:shd w:val="clear" w:color="auto" w:fill="auto"/>
            <w:noWrap/>
            <w:vAlign w:val="bottom"/>
            <w:hideMark/>
          </w:tcPr>
          <w:p w14:paraId="430C57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2,629</w:t>
            </w:r>
          </w:p>
        </w:tc>
        <w:tc>
          <w:tcPr>
            <w:tcW w:w="900" w:type="dxa"/>
            <w:shd w:val="clear" w:color="auto" w:fill="auto"/>
            <w:noWrap/>
            <w:vAlign w:val="bottom"/>
            <w:hideMark/>
          </w:tcPr>
          <w:p w14:paraId="4B88DDA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146</w:t>
            </w:r>
          </w:p>
        </w:tc>
        <w:tc>
          <w:tcPr>
            <w:tcW w:w="990" w:type="dxa"/>
            <w:shd w:val="clear" w:color="auto" w:fill="auto"/>
            <w:noWrap/>
            <w:vAlign w:val="bottom"/>
            <w:hideMark/>
          </w:tcPr>
          <w:p w14:paraId="5CAC00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w:t>
            </w:r>
          </w:p>
        </w:tc>
        <w:tc>
          <w:tcPr>
            <w:tcW w:w="1217" w:type="dxa"/>
            <w:shd w:val="clear" w:color="auto" w:fill="auto"/>
            <w:noWrap/>
            <w:vAlign w:val="bottom"/>
            <w:hideMark/>
          </w:tcPr>
          <w:p w14:paraId="4D8B99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92</w:t>
            </w:r>
          </w:p>
        </w:tc>
        <w:tc>
          <w:tcPr>
            <w:tcW w:w="1170" w:type="dxa"/>
            <w:shd w:val="clear" w:color="auto" w:fill="auto"/>
            <w:noWrap/>
            <w:vAlign w:val="bottom"/>
            <w:hideMark/>
          </w:tcPr>
          <w:p w14:paraId="7F8960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170.4</w:t>
            </w:r>
          </w:p>
        </w:tc>
      </w:tr>
      <w:tr w:rsidR="00ED5C95" w:rsidRPr="00903C82" w14:paraId="1DFC8576" w14:textId="77777777" w:rsidTr="00ED5C95">
        <w:trPr>
          <w:trHeight w:val="290"/>
        </w:trPr>
        <w:tc>
          <w:tcPr>
            <w:tcW w:w="1658" w:type="dxa"/>
            <w:shd w:val="clear" w:color="auto" w:fill="auto"/>
            <w:vAlign w:val="bottom"/>
            <w:hideMark/>
          </w:tcPr>
          <w:p w14:paraId="5D6444D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Belchertown</w:t>
            </w:r>
          </w:p>
        </w:tc>
        <w:tc>
          <w:tcPr>
            <w:tcW w:w="990" w:type="dxa"/>
            <w:shd w:val="clear" w:color="auto" w:fill="auto"/>
            <w:noWrap/>
            <w:vAlign w:val="bottom"/>
            <w:hideMark/>
          </w:tcPr>
          <w:p w14:paraId="6AB232F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2,598</w:t>
            </w:r>
          </w:p>
        </w:tc>
        <w:tc>
          <w:tcPr>
            <w:tcW w:w="990" w:type="dxa"/>
            <w:shd w:val="clear" w:color="auto" w:fill="auto"/>
            <w:noWrap/>
            <w:vAlign w:val="bottom"/>
            <w:hideMark/>
          </w:tcPr>
          <w:p w14:paraId="515A0A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900" w:type="dxa"/>
            <w:shd w:val="clear" w:color="auto" w:fill="auto"/>
            <w:noWrap/>
            <w:vAlign w:val="bottom"/>
            <w:hideMark/>
          </w:tcPr>
          <w:p w14:paraId="064E78C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0B7D00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2,351</w:t>
            </w:r>
          </w:p>
        </w:tc>
        <w:tc>
          <w:tcPr>
            <w:tcW w:w="900" w:type="dxa"/>
            <w:shd w:val="clear" w:color="auto" w:fill="auto"/>
            <w:noWrap/>
            <w:vAlign w:val="bottom"/>
            <w:hideMark/>
          </w:tcPr>
          <w:p w14:paraId="5583592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990" w:type="dxa"/>
            <w:shd w:val="clear" w:color="auto" w:fill="auto"/>
            <w:noWrap/>
            <w:vAlign w:val="bottom"/>
            <w:hideMark/>
          </w:tcPr>
          <w:p w14:paraId="2B0032E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1217" w:type="dxa"/>
            <w:shd w:val="clear" w:color="auto" w:fill="auto"/>
            <w:noWrap/>
            <w:vAlign w:val="bottom"/>
            <w:hideMark/>
          </w:tcPr>
          <w:p w14:paraId="41AE1D9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1170" w:type="dxa"/>
            <w:shd w:val="clear" w:color="auto" w:fill="auto"/>
            <w:noWrap/>
            <w:vAlign w:val="bottom"/>
            <w:hideMark/>
          </w:tcPr>
          <w:p w14:paraId="4FB2EB5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-24.0</w:t>
            </w:r>
          </w:p>
        </w:tc>
      </w:tr>
      <w:tr w:rsidR="00ED5C95" w:rsidRPr="00903C82" w14:paraId="3C239B26" w14:textId="77777777" w:rsidTr="00ED5C95">
        <w:trPr>
          <w:trHeight w:val="290"/>
        </w:trPr>
        <w:tc>
          <w:tcPr>
            <w:tcW w:w="1658" w:type="dxa"/>
            <w:shd w:val="clear" w:color="auto" w:fill="auto"/>
            <w:vAlign w:val="bottom"/>
            <w:hideMark/>
          </w:tcPr>
          <w:p w14:paraId="7B98D38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Bellingham</w:t>
            </w:r>
          </w:p>
        </w:tc>
        <w:tc>
          <w:tcPr>
            <w:tcW w:w="990" w:type="dxa"/>
            <w:shd w:val="clear" w:color="auto" w:fill="auto"/>
            <w:noWrap/>
            <w:vAlign w:val="bottom"/>
            <w:hideMark/>
          </w:tcPr>
          <w:p w14:paraId="30F9110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2,643</w:t>
            </w:r>
          </w:p>
        </w:tc>
        <w:tc>
          <w:tcPr>
            <w:tcW w:w="990" w:type="dxa"/>
            <w:shd w:val="clear" w:color="auto" w:fill="auto"/>
            <w:noWrap/>
            <w:vAlign w:val="bottom"/>
            <w:hideMark/>
          </w:tcPr>
          <w:p w14:paraId="5E0F31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w:t>
            </w:r>
          </w:p>
        </w:tc>
        <w:tc>
          <w:tcPr>
            <w:tcW w:w="900" w:type="dxa"/>
            <w:shd w:val="clear" w:color="auto" w:fill="auto"/>
            <w:noWrap/>
            <w:vAlign w:val="bottom"/>
            <w:hideMark/>
          </w:tcPr>
          <w:p w14:paraId="07FC33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90" w:type="dxa"/>
            <w:shd w:val="clear" w:color="auto" w:fill="auto"/>
            <w:noWrap/>
            <w:vAlign w:val="bottom"/>
            <w:hideMark/>
          </w:tcPr>
          <w:p w14:paraId="7150E2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2,261</w:t>
            </w:r>
          </w:p>
        </w:tc>
        <w:tc>
          <w:tcPr>
            <w:tcW w:w="900" w:type="dxa"/>
            <w:shd w:val="clear" w:color="auto" w:fill="auto"/>
            <w:noWrap/>
            <w:vAlign w:val="bottom"/>
            <w:hideMark/>
          </w:tcPr>
          <w:p w14:paraId="4702FF3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w:t>
            </w:r>
          </w:p>
        </w:tc>
        <w:tc>
          <w:tcPr>
            <w:tcW w:w="990" w:type="dxa"/>
            <w:shd w:val="clear" w:color="auto" w:fill="auto"/>
            <w:noWrap/>
            <w:vAlign w:val="bottom"/>
            <w:hideMark/>
          </w:tcPr>
          <w:p w14:paraId="5906CE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1217" w:type="dxa"/>
            <w:shd w:val="clear" w:color="auto" w:fill="auto"/>
            <w:noWrap/>
            <w:vAlign w:val="bottom"/>
            <w:hideMark/>
          </w:tcPr>
          <w:p w14:paraId="7523808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1170" w:type="dxa"/>
            <w:shd w:val="clear" w:color="auto" w:fill="auto"/>
            <w:noWrap/>
            <w:vAlign w:val="bottom"/>
            <w:hideMark/>
          </w:tcPr>
          <w:p w14:paraId="6E07CBD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9.7</w:t>
            </w:r>
          </w:p>
        </w:tc>
      </w:tr>
      <w:tr w:rsidR="00ED5C95" w:rsidRPr="00903C82" w14:paraId="4631DE29" w14:textId="77777777" w:rsidTr="00ED5C95">
        <w:trPr>
          <w:trHeight w:val="290"/>
        </w:trPr>
        <w:tc>
          <w:tcPr>
            <w:tcW w:w="1658" w:type="dxa"/>
            <w:shd w:val="clear" w:color="auto" w:fill="auto"/>
            <w:vAlign w:val="bottom"/>
            <w:hideMark/>
          </w:tcPr>
          <w:p w14:paraId="3D03C28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Belmont</w:t>
            </w:r>
          </w:p>
        </w:tc>
        <w:tc>
          <w:tcPr>
            <w:tcW w:w="990" w:type="dxa"/>
            <w:shd w:val="clear" w:color="auto" w:fill="auto"/>
            <w:noWrap/>
            <w:vAlign w:val="bottom"/>
            <w:hideMark/>
          </w:tcPr>
          <w:p w14:paraId="544A27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3,960</w:t>
            </w:r>
          </w:p>
        </w:tc>
        <w:tc>
          <w:tcPr>
            <w:tcW w:w="990" w:type="dxa"/>
            <w:shd w:val="clear" w:color="auto" w:fill="auto"/>
            <w:noWrap/>
            <w:vAlign w:val="bottom"/>
            <w:hideMark/>
          </w:tcPr>
          <w:p w14:paraId="3BD0D8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87</w:t>
            </w:r>
          </w:p>
        </w:tc>
        <w:tc>
          <w:tcPr>
            <w:tcW w:w="900" w:type="dxa"/>
            <w:shd w:val="clear" w:color="auto" w:fill="auto"/>
            <w:noWrap/>
            <w:vAlign w:val="bottom"/>
            <w:hideMark/>
          </w:tcPr>
          <w:p w14:paraId="561387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90" w:type="dxa"/>
            <w:shd w:val="clear" w:color="auto" w:fill="auto"/>
            <w:noWrap/>
            <w:vAlign w:val="bottom"/>
            <w:hideMark/>
          </w:tcPr>
          <w:p w14:paraId="46434D9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4,491</w:t>
            </w:r>
          </w:p>
        </w:tc>
        <w:tc>
          <w:tcPr>
            <w:tcW w:w="900" w:type="dxa"/>
            <w:shd w:val="clear" w:color="auto" w:fill="auto"/>
            <w:noWrap/>
            <w:vAlign w:val="bottom"/>
            <w:hideMark/>
          </w:tcPr>
          <w:p w14:paraId="1F0463E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306</w:t>
            </w:r>
          </w:p>
        </w:tc>
        <w:tc>
          <w:tcPr>
            <w:tcW w:w="990" w:type="dxa"/>
            <w:shd w:val="clear" w:color="auto" w:fill="auto"/>
            <w:noWrap/>
            <w:vAlign w:val="bottom"/>
            <w:hideMark/>
          </w:tcPr>
          <w:p w14:paraId="0678C0A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6.8</w:t>
            </w:r>
          </w:p>
        </w:tc>
        <w:tc>
          <w:tcPr>
            <w:tcW w:w="1217" w:type="dxa"/>
            <w:shd w:val="clear" w:color="auto" w:fill="auto"/>
            <w:noWrap/>
            <w:vAlign w:val="bottom"/>
            <w:hideMark/>
          </w:tcPr>
          <w:p w14:paraId="618286B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219</w:t>
            </w:r>
          </w:p>
        </w:tc>
        <w:tc>
          <w:tcPr>
            <w:tcW w:w="1170" w:type="dxa"/>
            <w:shd w:val="clear" w:color="auto" w:fill="auto"/>
            <w:noWrap/>
            <w:vAlign w:val="bottom"/>
            <w:hideMark/>
          </w:tcPr>
          <w:p w14:paraId="677673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251.7</w:t>
            </w:r>
          </w:p>
        </w:tc>
      </w:tr>
      <w:tr w:rsidR="00ED5C95" w:rsidRPr="00903C82" w14:paraId="550C0C49" w14:textId="77777777" w:rsidTr="00ED5C95">
        <w:trPr>
          <w:trHeight w:val="290"/>
        </w:trPr>
        <w:tc>
          <w:tcPr>
            <w:tcW w:w="1658" w:type="dxa"/>
            <w:shd w:val="clear" w:color="auto" w:fill="auto"/>
            <w:vAlign w:val="bottom"/>
            <w:hideMark/>
          </w:tcPr>
          <w:p w14:paraId="0224A38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Berkley</w:t>
            </w:r>
          </w:p>
        </w:tc>
        <w:tc>
          <w:tcPr>
            <w:tcW w:w="990" w:type="dxa"/>
            <w:shd w:val="clear" w:color="auto" w:fill="auto"/>
            <w:noWrap/>
            <w:vAlign w:val="bottom"/>
            <w:hideMark/>
          </w:tcPr>
          <w:p w14:paraId="52A2940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921</w:t>
            </w:r>
          </w:p>
        </w:tc>
        <w:tc>
          <w:tcPr>
            <w:tcW w:w="990" w:type="dxa"/>
            <w:shd w:val="clear" w:color="auto" w:fill="auto"/>
            <w:noWrap/>
            <w:vAlign w:val="bottom"/>
            <w:hideMark/>
          </w:tcPr>
          <w:p w14:paraId="4216123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63C6670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4D6B72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938</w:t>
            </w:r>
          </w:p>
        </w:tc>
        <w:tc>
          <w:tcPr>
            <w:tcW w:w="900" w:type="dxa"/>
            <w:shd w:val="clear" w:color="auto" w:fill="auto"/>
            <w:noWrap/>
            <w:vAlign w:val="bottom"/>
            <w:hideMark/>
          </w:tcPr>
          <w:p w14:paraId="2E1754F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90" w:type="dxa"/>
            <w:shd w:val="clear" w:color="auto" w:fill="auto"/>
            <w:noWrap/>
            <w:vAlign w:val="bottom"/>
            <w:hideMark/>
          </w:tcPr>
          <w:p w14:paraId="50240A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1217" w:type="dxa"/>
            <w:shd w:val="clear" w:color="auto" w:fill="auto"/>
            <w:noWrap/>
            <w:vAlign w:val="bottom"/>
            <w:hideMark/>
          </w:tcPr>
          <w:p w14:paraId="11AF2C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0844DE2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67011157" w14:textId="77777777" w:rsidTr="00ED5C95">
        <w:trPr>
          <w:trHeight w:val="290"/>
        </w:trPr>
        <w:tc>
          <w:tcPr>
            <w:tcW w:w="1658" w:type="dxa"/>
            <w:shd w:val="clear" w:color="auto" w:fill="auto"/>
            <w:vAlign w:val="bottom"/>
            <w:hideMark/>
          </w:tcPr>
          <w:p w14:paraId="4A401F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Berlin</w:t>
            </w:r>
          </w:p>
        </w:tc>
        <w:tc>
          <w:tcPr>
            <w:tcW w:w="990" w:type="dxa"/>
            <w:shd w:val="clear" w:color="auto" w:fill="auto"/>
            <w:noWrap/>
            <w:vAlign w:val="bottom"/>
            <w:hideMark/>
          </w:tcPr>
          <w:p w14:paraId="18FB55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216</w:t>
            </w:r>
          </w:p>
        </w:tc>
        <w:tc>
          <w:tcPr>
            <w:tcW w:w="990" w:type="dxa"/>
            <w:shd w:val="clear" w:color="auto" w:fill="auto"/>
            <w:noWrap/>
            <w:vAlign w:val="bottom"/>
            <w:hideMark/>
          </w:tcPr>
          <w:p w14:paraId="7D074B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1BE8182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990" w:type="dxa"/>
            <w:shd w:val="clear" w:color="auto" w:fill="auto"/>
            <w:noWrap/>
            <w:vAlign w:val="bottom"/>
            <w:hideMark/>
          </w:tcPr>
          <w:p w14:paraId="31F2B7D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190</w:t>
            </w:r>
          </w:p>
        </w:tc>
        <w:tc>
          <w:tcPr>
            <w:tcW w:w="900" w:type="dxa"/>
            <w:shd w:val="clear" w:color="auto" w:fill="auto"/>
            <w:noWrap/>
            <w:vAlign w:val="bottom"/>
            <w:hideMark/>
          </w:tcPr>
          <w:p w14:paraId="478313E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0AA0A27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w:t>
            </w:r>
          </w:p>
        </w:tc>
        <w:tc>
          <w:tcPr>
            <w:tcW w:w="1217" w:type="dxa"/>
            <w:shd w:val="clear" w:color="auto" w:fill="auto"/>
            <w:noWrap/>
            <w:vAlign w:val="bottom"/>
            <w:hideMark/>
          </w:tcPr>
          <w:p w14:paraId="4F84DB7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1170" w:type="dxa"/>
            <w:shd w:val="clear" w:color="auto" w:fill="auto"/>
            <w:noWrap/>
            <w:vAlign w:val="bottom"/>
            <w:hideMark/>
          </w:tcPr>
          <w:p w14:paraId="36E414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400.0</w:t>
            </w:r>
          </w:p>
        </w:tc>
      </w:tr>
      <w:tr w:rsidR="00ED5C95" w:rsidRPr="00903C82" w14:paraId="6036DB93" w14:textId="77777777" w:rsidTr="00ED5C95">
        <w:trPr>
          <w:trHeight w:val="290"/>
        </w:trPr>
        <w:tc>
          <w:tcPr>
            <w:tcW w:w="1658" w:type="dxa"/>
            <w:shd w:val="clear" w:color="auto" w:fill="auto"/>
            <w:vAlign w:val="bottom"/>
            <w:hideMark/>
          </w:tcPr>
          <w:p w14:paraId="2F03132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Beverly</w:t>
            </w:r>
          </w:p>
        </w:tc>
        <w:tc>
          <w:tcPr>
            <w:tcW w:w="990" w:type="dxa"/>
            <w:shd w:val="clear" w:color="auto" w:fill="auto"/>
            <w:noWrap/>
            <w:vAlign w:val="bottom"/>
            <w:hideMark/>
          </w:tcPr>
          <w:p w14:paraId="2402326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4,265</w:t>
            </w:r>
          </w:p>
        </w:tc>
        <w:tc>
          <w:tcPr>
            <w:tcW w:w="990" w:type="dxa"/>
            <w:shd w:val="clear" w:color="auto" w:fill="auto"/>
            <w:noWrap/>
            <w:vAlign w:val="bottom"/>
            <w:hideMark/>
          </w:tcPr>
          <w:p w14:paraId="0355847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w:t>
            </w:r>
          </w:p>
        </w:tc>
        <w:tc>
          <w:tcPr>
            <w:tcW w:w="900" w:type="dxa"/>
            <w:shd w:val="clear" w:color="auto" w:fill="auto"/>
            <w:noWrap/>
            <w:vAlign w:val="bottom"/>
            <w:hideMark/>
          </w:tcPr>
          <w:p w14:paraId="02C6E5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2350E3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4,509</w:t>
            </w:r>
          </w:p>
        </w:tc>
        <w:tc>
          <w:tcPr>
            <w:tcW w:w="900" w:type="dxa"/>
            <w:shd w:val="clear" w:color="auto" w:fill="auto"/>
            <w:noWrap/>
            <w:vAlign w:val="bottom"/>
            <w:hideMark/>
          </w:tcPr>
          <w:p w14:paraId="71234F2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162</w:t>
            </w:r>
          </w:p>
        </w:tc>
        <w:tc>
          <w:tcPr>
            <w:tcW w:w="990" w:type="dxa"/>
            <w:shd w:val="clear" w:color="auto" w:fill="auto"/>
            <w:noWrap/>
            <w:vAlign w:val="bottom"/>
            <w:hideMark/>
          </w:tcPr>
          <w:p w14:paraId="72A15F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c>
          <w:tcPr>
            <w:tcW w:w="1217" w:type="dxa"/>
            <w:shd w:val="clear" w:color="auto" w:fill="auto"/>
            <w:noWrap/>
            <w:vAlign w:val="bottom"/>
            <w:hideMark/>
          </w:tcPr>
          <w:p w14:paraId="33EA7E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120</w:t>
            </w:r>
          </w:p>
        </w:tc>
        <w:tc>
          <w:tcPr>
            <w:tcW w:w="1170" w:type="dxa"/>
            <w:shd w:val="clear" w:color="auto" w:fill="auto"/>
            <w:noWrap/>
            <w:vAlign w:val="bottom"/>
            <w:hideMark/>
          </w:tcPr>
          <w:p w14:paraId="45FB995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285.7</w:t>
            </w:r>
          </w:p>
        </w:tc>
      </w:tr>
      <w:tr w:rsidR="00ED5C95" w:rsidRPr="00903C82" w14:paraId="30286889" w14:textId="77777777" w:rsidTr="00ED5C95">
        <w:trPr>
          <w:trHeight w:val="290"/>
        </w:trPr>
        <w:tc>
          <w:tcPr>
            <w:tcW w:w="1658" w:type="dxa"/>
            <w:shd w:val="clear" w:color="auto" w:fill="auto"/>
            <w:vAlign w:val="bottom"/>
            <w:hideMark/>
          </w:tcPr>
          <w:p w14:paraId="339273F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Billerica</w:t>
            </w:r>
          </w:p>
        </w:tc>
        <w:tc>
          <w:tcPr>
            <w:tcW w:w="990" w:type="dxa"/>
            <w:shd w:val="clear" w:color="auto" w:fill="auto"/>
            <w:noWrap/>
            <w:vAlign w:val="bottom"/>
            <w:hideMark/>
          </w:tcPr>
          <w:p w14:paraId="147885B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6,004</w:t>
            </w:r>
          </w:p>
        </w:tc>
        <w:tc>
          <w:tcPr>
            <w:tcW w:w="990" w:type="dxa"/>
            <w:shd w:val="clear" w:color="auto" w:fill="auto"/>
            <w:noWrap/>
            <w:vAlign w:val="bottom"/>
            <w:hideMark/>
          </w:tcPr>
          <w:p w14:paraId="6EAF221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82</w:t>
            </w:r>
          </w:p>
        </w:tc>
        <w:tc>
          <w:tcPr>
            <w:tcW w:w="900" w:type="dxa"/>
            <w:shd w:val="clear" w:color="auto" w:fill="auto"/>
            <w:noWrap/>
            <w:vAlign w:val="bottom"/>
            <w:hideMark/>
          </w:tcPr>
          <w:p w14:paraId="4FBB86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990" w:type="dxa"/>
            <w:shd w:val="clear" w:color="auto" w:fill="auto"/>
            <w:noWrap/>
            <w:vAlign w:val="bottom"/>
            <w:hideMark/>
          </w:tcPr>
          <w:p w14:paraId="6834F3E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4,871</w:t>
            </w:r>
          </w:p>
        </w:tc>
        <w:tc>
          <w:tcPr>
            <w:tcW w:w="900" w:type="dxa"/>
            <w:shd w:val="clear" w:color="auto" w:fill="auto"/>
            <w:noWrap/>
            <w:vAlign w:val="bottom"/>
            <w:hideMark/>
          </w:tcPr>
          <w:p w14:paraId="527E37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71</w:t>
            </w:r>
          </w:p>
        </w:tc>
        <w:tc>
          <w:tcPr>
            <w:tcW w:w="990" w:type="dxa"/>
            <w:shd w:val="clear" w:color="auto" w:fill="auto"/>
            <w:noWrap/>
            <w:vAlign w:val="bottom"/>
            <w:hideMark/>
          </w:tcPr>
          <w:p w14:paraId="4F22B9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1217" w:type="dxa"/>
            <w:shd w:val="clear" w:color="auto" w:fill="auto"/>
            <w:noWrap/>
            <w:vAlign w:val="bottom"/>
            <w:hideMark/>
          </w:tcPr>
          <w:p w14:paraId="023EEB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170" w:type="dxa"/>
            <w:shd w:val="clear" w:color="auto" w:fill="auto"/>
            <w:noWrap/>
            <w:vAlign w:val="bottom"/>
            <w:hideMark/>
          </w:tcPr>
          <w:p w14:paraId="42CC3C0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-13.4</w:t>
            </w:r>
          </w:p>
        </w:tc>
      </w:tr>
      <w:tr w:rsidR="00ED5C95" w:rsidRPr="00903C82" w14:paraId="5718797C" w14:textId="77777777" w:rsidTr="00ED5C95">
        <w:trPr>
          <w:trHeight w:val="290"/>
        </w:trPr>
        <w:tc>
          <w:tcPr>
            <w:tcW w:w="1658" w:type="dxa"/>
            <w:shd w:val="clear" w:color="auto" w:fill="auto"/>
            <w:vAlign w:val="bottom"/>
            <w:hideMark/>
          </w:tcPr>
          <w:p w14:paraId="193F27E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Boston</w:t>
            </w:r>
          </w:p>
        </w:tc>
        <w:tc>
          <w:tcPr>
            <w:tcW w:w="990" w:type="dxa"/>
            <w:shd w:val="clear" w:color="auto" w:fill="auto"/>
            <w:noWrap/>
            <w:vAlign w:val="bottom"/>
            <w:hideMark/>
          </w:tcPr>
          <w:p w14:paraId="26E9FA5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55,390</w:t>
            </w:r>
          </w:p>
        </w:tc>
        <w:tc>
          <w:tcPr>
            <w:tcW w:w="990" w:type="dxa"/>
            <w:shd w:val="clear" w:color="auto" w:fill="auto"/>
            <w:noWrap/>
            <w:vAlign w:val="bottom"/>
            <w:hideMark/>
          </w:tcPr>
          <w:p w14:paraId="7934E0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11,626</w:t>
            </w:r>
          </w:p>
        </w:tc>
        <w:tc>
          <w:tcPr>
            <w:tcW w:w="900" w:type="dxa"/>
            <w:shd w:val="clear" w:color="auto" w:fill="auto"/>
            <w:noWrap/>
            <w:vAlign w:val="bottom"/>
            <w:hideMark/>
          </w:tcPr>
          <w:p w14:paraId="7CA3B6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21.0</w:t>
            </w:r>
          </w:p>
        </w:tc>
        <w:tc>
          <w:tcPr>
            <w:tcW w:w="990" w:type="dxa"/>
            <w:shd w:val="clear" w:color="auto" w:fill="auto"/>
            <w:noWrap/>
            <w:vAlign w:val="bottom"/>
            <w:hideMark/>
          </w:tcPr>
          <w:p w14:paraId="2FAFB1A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53,757</w:t>
            </w:r>
          </w:p>
        </w:tc>
        <w:tc>
          <w:tcPr>
            <w:tcW w:w="900" w:type="dxa"/>
            <w:shd w:val="clear" w:color="auto" w:fill="auto"/>
            <w:noWrap/>
            <w:vAlign w:val="bottom"/>
            <w:hideMark/>
          </w:tcPr>
          <w:p w14:paraId="023EE7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16,938</w:t>
            </w:r>
          </w:p>
        </w:tc>
        <w:tc>
          <w:tcPr>
            <w:tcW w:w="990" w:type="dxa"/>
            <w:shd w:val="clear" w:color="auto" w:fill="auto"/>
            <w:noWrap/>
            <w:vAlign w:val="bottom"/>
            <w:hideMark/>
          </w:tcPr>
          <w:p w14:paraId="4244DEB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31.5</w:t>
            </w:r>
          </w:p>
        </w:tc>
        <w:tc>
          <w:tcPr>
            <w:tcW w:w="1217" w:type="dxa"/>
            <w:shd w:val="clear" w:color="auto" w:fill="auto"/>
            <w:noWrap/>
            <w:vAlign w:val="bottom"/>
            <w:hideMark/>
          </w:tcPr>
          <w:p w14:paraId="671FEC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5,312</w:t>
            </w:r>
          </w:p>
        </w:tc>
        <w:tc>
          <w:tcPr>
            <w:tcW w:w="1170" w:type="dxa"/>
            <w:shd w:val="clear" w:color="auto" w:fill="auto"/>
            <w:noWrap/>
            <w:vAlign w:val="bottom"/>
            <w:hideMark/>
          </w:tcPr>
          <w:p w14:paraId="4EB028C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45.7</w:t>
            </w:r>
          </w:p>
        </w:tc>
      </w:tr>
      <w:tr w:rsidR="00ED5C95" w:rsidRPr="00903C82" w14:paraId="5402E07B" w14:textId="77777777" w:rsidTr="00ED5C95">
        <w:trPr>
          <w:trHeight w:val="290"/>
        </w:trPr>
        <w:tc>
          <w:tcPr>
            <w:tcW w:w="1658" w:type="dxa"/>
            <w:shd w:val="clear" w:color="auto" w:fill="auto"/>
            <w:vAlign w:val="bottom"/>
            <w:hideMark/>
          </w:tcPr>
          <w:p w14:paraId="60F9702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Bourne</w:t>
            </w:r>
          </w:p>
        </w:tc>
        <w:tc>
          <w:tcPr>
            <w:tcW w:w="990" w:type="dxa"/>
            <w:shd w:val="clear" w:color="auto" w:fill="auto"/>
            <w:noWrap/>
            <w:vAlign w:val="bottom"/>
            <w:hideMark/>
          </w:tcPr>
          <w:p w14:paraId="5C5137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2,371</w:t>
            </w:r>
          </w:p>
        </w:tc>
        <w:tc>
          <w:tcPr>
            <w:tcW w:w="990" w:type="dxa"/>
            <w:shd w:val="clear" w:color="auto" w:fill="auto"/>
            <w:noWrap/>
            <w:vAlign w:val="bottom"/>
            <w:hideMark/>
          </w:tcPr>
          <w:p w14:paraId="32DB672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2611E8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1809288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1,952</w:t>
            </w:r>
          </w:p>
        </w:tc>
        <w:tc>
          <w:tcPr>
            <w:tcW w:w="900" w:type="dxa"/>
            <w:shd w:val="clear" w:color="auto" w:fill="auto"/>
            <w:noWrap/>
            <w:vAlign w:val="bottom"/>
            <w:hideMark/>
          </w:tcPr>
          <w:p w14:paraId="3264FED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90" w:type="dxa"/>
            <w:shd w:val="clear" w:color="auto" w:fill="auto"/>
            <w:noWrap/>
            <w:vAlign w:val="bottom"/>
            <w:hideMark/>
          </w:tcPr>
          <w:p w14:paraId="679052B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1217" w:type="dxa"/>
            <w:shd w:val="clear" w:color="auto" w:fill="auto"/>
            <w:noWrap/>
            <w:vAlign w:val="bottom"/>
            <w:hideMark/>
          </w:tcPr>
          <w:p w14:paraId="26C333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1170" w:type="dxa"/>
            <w:shd w:val="clear" w:color="auto" w:fill="auto"/>
            <w:noWrap/>
            <w:vAlign w:val="bottom"/>
            <w:hideMark/>
          </w:tcPr>
          <w:p w14:paraId="2998550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1000.0</w:t>
            </w:r>
          </w:p>
        </w:tc>
      </w:tr>
      <w:tr w:rsidR="00ED5C95" w:rsidRPr="00903C82" w14:paraId="316A9117" w14:textId="77777777" w:rsidTr="00ED5C95">
        <w:trPr>
          <w:trHeight w:val="290"/>
        </w:trPr>
        <w:tc>
          <w:tcPr>
            <w:tcW w:w="1658" w:type="dxa"/>
            <w:shd w:val="clear" w:color="auto" w:fill="auto"/>
            <w:vAlign w:val="bottom"/>
            <w:hideMark/>
          </w:tcPr>
          <w:p w14:paraId="0D6AC0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Boxborough</w:t>
            </w:r>
          </w:p>
        </w:tc>
        <w:tc>
          <w:tcPr>
            <w:tcW w:w="990" w:type="dxa"/>
            <w:shd w:val="clear" w:color="auto" w:fill="auto"/>
            <w:noWrap/>
            <w:vAlign w:val="bottom"/>
            <w:hideMark/>
          </w:tcPr>
          <w:p w14:paraId="537904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500</w:t>
            </w:r>
          </w:p>
        </w:tc>
        <w:tc>
          <w:tcPr>
            <w:tcW w:w="990" w:type="dxa"/>
            <w:shd w:val="clear" w:color="auto" w:fill="auto"/>
            <w:noWrap/>
            <w:vAlign w:val="bottom"/>
            <w:hideMark/>
          </w:tcPr>
          <w:p w14:paraId="64A2A47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900" w:type="dxa"/>
            <w:shd w:val="clear" w:color="auto" w:fill="auto"/>
            <w:noWrap/>
            <w:vAlign w:val="bottom"/>
            <w:hideMark/>
          </w:tcPr>
          <w:p w14:paraId="4E8B585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990" w:type="dxa"/>
            <w:shd w:val="clear" w:color="auto" w:fill="auto"/>
            <w:noWrap/>
            <w:vAlign w:val="bottom"/>
            <w:hideMark/>
          </w:tcPr>
          <w:p w14:paraId="52C8106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6029948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36350FA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217" w:type="dxa"/>
            <w:shd w:val="clear" w:color="auto" w:fill="auto"/>
            <w:noWrap/>
            <w:vAlign w:val="bottom"/>
            <w:hideMark/>
          </w:tcPr>
          <w:p w14:paraId="2CA78F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333272C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61206C49" w14:textId="77777777" w:rsidTr="00ED5C95">
        <w:trPr>
          <w:trHeight w:val="290"/>
        </w:trPr>
        <w:tc>
          <w:tcPr>
            <w:tcW w:w="1658" w:type="dxa"/>
            <w:shd w:val="clear" w:color="auto" w:fill="auto"/>
            <w:vAlign w:val="bottom"/>
            <w:hideMark/>
          </w:tcPr>
          <w:p w14:paraId="604CF3C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Boxford</w:t>
            </w:r>
          </w:p>
        </w:tc>
        <w:tc>
          <w:tcPr>
            <w:tcW w:w="990" w:type="dxa"/>
            <w:shd w:val="clear" w:color="auto" w:fill="auto"/>
            <w:noWrap/>
            <w:vAlign w:val="bottom"/>
            <w:hideMark/>
          </w:tcPr>
          <w:p w14:paraId="0331CE2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918</w:t>
            </w:r>
          </w:p>
        </w:tc>
        <w:tc>
          <w:tcPr>
            <w:tcW w:w="990" w:type="dxa"/>
            <w:shd w:val="clear" w:color="auto" w:fill="auto"/>
            <w:noWrap/>
            <w:vAlign w:val="bottom"/>
            <w:hideMark/>
          </w:tcPr>
          <w:p w14:paraId="28BE57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291C9A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497262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760</w:t>
            </w:r>
          </w:p>
        </w:tc>
        <w:tc>
          <w:tcPr>
            <w:tcW w:w="900" w:type="dxa"/>
            <w:shd w:val="clear" w:color="auto" w:fill="auto"/>
            <w:noWrap/>
            <w:vAlign w:val="bottom"/>
            <w:hideMark/>
          </w:tcPr>
          <w:p w14:paraId="444B07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90" w:type="dxa"/>
            <w:shd w:val="clear" w:color="auto" w:fill="auto"/>
            <w:noWrap/>
            <w:vAlign w:val="bottom"/>
            <w:hideMark/>
          </w:tcPr>
          <w:p w14:paraId="0D64EF7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1217" w:type="dxa"/>
            <w:shd w:val="clear" w:color="auto" w:fill="auto"/>
            <w:noWrap/>
            <w:vAlign w:val="bottom"/>
            <w:hideMark/>
          </w:tcPr>
          <w:p w14:paraId="744298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1170" w:type="dxa"/>
            <w:shd w:val="clear" w:color="auto" w:fill="auto"/>
            <w:noWrap/>
            <w:vAlign w:val="bottom"/>
            <w:hideMark/>
          </w:tcPr>
          <w:p w14:paraId="39D951B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150.0</w:t>
            </w:r>
          </w:p>
        </w:tc>
      </w:tr>
      <w:tr w:rsidR="00ED5C95" w:rsidRPr="00903C82" w14:paraId="29CE13A6" w14:textId="77777777" w:rsidTr="00ED5C95">
        <w:trPr>
          <w:trHeight w:val="290"/>
        </w:trPr>
        <w:tc>
          <w:tcPr>
            <w:tcW w:w="1658" w:type="dxa"/>
            <w:shd w:val="clear" w:color="auto" w:fill="auto"/>
            <w:vAlign w:val="bottom"/>
            <w:hideMark/>
          </w:tcPr>
          <w:p w14:paraId="33E71D1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Boylston</w:t>
            </w:r>
          </w:p>
        </w:tc>
        <w:tc>
          <w:tcPr>
            <w:tcW w:w="990" w:type="dxa"/>
            <w:shd w:val="clear" w:color="auto" w:fill="auto"/>
            <w:noWrap/>
            <w:vAlign w:val="bottom"/>
            <w:hideMark/>
          </w:tcPr>
          <w:p w14:paraId="4452C1E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384</w:t>
            </w:r>
          </w:p>
        </w:tc>
        <w:tc>
          <w:tcPr>
            <w:tcW w:w="990" w:type="dxa"/>
            <w:shd w:val="clear" w:color="auto" w:fill="auto"/>
            <w:noWrap/>
            <w:vAlign w:val="bottom"/>
            <w:hideMark/>
          </w:tcPr>
          <w:p w14:paraId="35E5CB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00" w:type="dxa"/>
            <w:shd w:val="clear" w:color="auto" w:fill="auto"/>
            <w:noWrap/>
            <w:vAlign w:val="bottom"/>
            <w:hideMark/>
          </w:tcPr>
          <w:p w14:paraId="4BCF28D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w:t>
            </w:r>
          </w:p>
        </w:tc>
        <w:tc>
          <w:tcPr>
            <w:tcW w:w="990" w:type="dxa"/>
            <w:shd w:val="clear" w:color="auto" w:fill="auto"/>
            <w:noWrap/>
            <w:vAlign w:val="bottom"/>
            <w:hideMark/>
          </w:tcPr>
          <w:p w14:paraId="655E6C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303</w:t>
            </w:r>
          </w:p>
        </w:tc>
        <w:tc>
          <w:tcPr>
            <w:tcW w:w="900" w:type="dxa"/>
            <w:shd w:val="clear" w:color="auto" w:fill="auto"/>
            <w:noWrap/>
            <w:vAlign w:val="bottom"/>
            <w:hideMark/>
          </w:tcPr>
          <w:p w14:paraId="727998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990" w:type="dxa"/>
            <w:shd w:val="clear" w:color="auto" w:fill="auto"/>
            <w:noWrap/>
            <w:vAlign w:val="bottom"/>
            <w:hideMark/>
          </w:tcPr>
          <w:p w14:paraId="3DE8D60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1217" w:type="dxa"/>
            <w:shd w:val="clear" w:color="auto" w:fill="auto"/>
            <w:noWrap/>
            <w:vAlign w:val="bottom"/>
            <w:hideMark/>
          </w:tcPr>
          <w:p w14:paraId="2867C2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1170" w:type="dxa"/>
            <w:shd w:val="clear" w:color="auto" w:fill="auto"/>
            <w:noWrap/>
            <w:vAlign w:val="bottom"/>
            <w:hideMark/>
          </w:tcPr>
          <w:p w14:paraId="2FA3610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-36.4</w:t>
            </w:r>
          </w:p>
        </w:tc>
      </w:tr>
      <w:tr w:rsidR="00ED5C95" w:rsidRPr="00903C82" w14:paraId="192320F3" w14:textId="77777777" w:rsidTr="00ED5C95">
        <w:trPr>
          <w:trHeight w:val="290"/>
        </w:trPr>
        <w:tc>
          <w:tcPr>
            <w:tcW w:w="1658" w:type="dxa"/>
            <w:shd w:val="clear" w:color="auto" w:fill="auto"/>
            <w:vAlign w:val="bottom"/>
            <w:hideMark/>
          </w:tcPr>
          <w:p w14:paraId="61D493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Braintree</w:t>
            </w:r>
          </w:p>
        </w:tc>
        <w:tc>
          <w:tcPr>
            <w:tcW w:w="990" w:type="dxa"/>
            <w:shd w:val="clear" w:color="auto" w:fill="auto"/>
            <w:noWrap/>
            <w:vAlign w:val="bottom"/>
            <w:hideMark/>
          </w:tcPr>
          <w:p w14:paraId="3328D1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5,397</w:t>
            </w:r>
          </w:p>
        </w:tc>
        <w:tc>
          <w:tcPr>
            <w:tcW w:w="990" w:type="dxa"/>
            <w:shd w:val="clear" w:color="auto" w:fill="auto"/>
            <w:noWrap/>
            <w:vAlign w:val="bottom"/>
            <w:hideMark/>
          </w:tcPr>
          <w:p w14:paraId="4004B1E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118</w:t>
            </w:r>
          </w:p>
        </w:tc>
        <w:tc>
          <w:tcPr>
            <w:tcW w:w="900" w:type="dxa"/>
            <w:shd w:val="clear" w:color="auto" w:fill="auto"/>
            <w:noWrap/>
            <w:vAlign w:val="bottom"/>
            <w:hideMark/>
          </w:tcPr>
          <w:p w14:paraId="0F2AF4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90" w:type="dxa"/>
            <w:shd w:val="clear" w:color="auto" w:fill="auto"/>
            <w:noWrap/>
            <w:vAlign w:val="bottom"/>
            <w:hideMark/>
          </w:tcPr>
          <w:p w14:paraId="7DE7CC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5,839</w:t>
            </w:r>
          </w:p>
        </w:tc>
        <w:tc>
          <w:tcPr>
            <w:tcW w:w="900" w:type="dxa"/>
            <w:shd w:val="clear" w:color="auto" w:fill="auto"/>
            <w:noWrap/>
            <w:vAlign w:val="bottom"/>
            <w:hideMark/>
          </w:tcPr>
          <w:p w14:paraId="40987C6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307</w:t>
            </w:r>
          </w:p>
        </w:tc>
        <w:tc>
          <w:tcPr>
            <w:tcW w:w="990" w:type="dxa"/>
            <w:shd w:val="clear" w:color="auto" w:fill="auto"/>
            <w:noWrap/>
            <w:vAlign w:val="bottom"/>
            <w:hideMark/>
          </w:tcPr>
          <w:p w14:paraId="34E878A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w:t>
            </w:r>
          </w:p>
        </w:tc>
        <w:tc>
          <w:tcPr>
            <w:tcW w:w="1217" w:type="dxa"/>
            <w:shd w:val="clear" w:color="auto" w:fill="auto"/>
            <w:noWrap/>
            <w:vAlign w:val="bottom"/>
            <w:hideMark/>
          </w:tcPr>
          <w:p w14:paraId="556A13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189</w:t>
            </w:r>
          </w:p>
        </w:tc>
        <w:tc>
          <w:tcPr>
            <w:tcW w:w="1170" w:type="dxa"/>
            <w:shd w:val="clear" w:color="auto" w:fill="auto"/>
            <w:noWrap/>
            <w:vAlign w:val="bottom"/>
            <w:hideMark/>
          </w:tcPr>
          <w:p w14:paraId="6176799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160.2</w:t>
            </w:r>
          </w:p>
        </w:tc>
      </w:tr>
      <w:tr w:rsidR="00ED5C95" w:rsidRPr="00903C82" w14:paraId="08A57989" w14:textId="77777777" w:rsidTr="00ED5C95">
        <w:trPr>
          <w:trHeight w:val="290"/>
        </w:trPr>
        <w:tc>
          <w:tcPr>
            <w:tcW w:w="1658" w:type="dxa"/>
            <w:shd w:val="clear" w:color="auto" w:fill="auto"/>
            <w:vAlign w:val="bottom"/>
            <w:hideMark/>
          </w:tcPr>
          <w:p w14:paraId="73B3B9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Brewster</w:t>
            </w:r>
          </w:p>
        </w:tc>
        <w:tc>
          <w:tcPr>
            <w:tcW w:w="990" w:type="dxa"/>
            <w:shd w:val="clear" w:color="auto" w:fill="auto"/>
            <w:noWrap/>
            <w:vAlign w:val="bottom"/>
            <w:hideMark/>
          </w:tcPr>
          <w:p w14:paraId="50D6EE8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496</w:t>
            </w:r>
          </w:p>
        </w:tc>
        <w:tc>
          <w:tcPr>
            <w:tcW w:w="990" w:type="dxa"/>
            <w:shd w:val="clear" w:color="auto" w:fill="auto"/>
            <w:noWrap/>
            <w:vAlign w:val="bottom"/>
            <w:hideMark/>
          </w:tcPr>
          <w:p w14:paraId="608A351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900" w:type="dxa"/>
            <w:shd w:val="clear" w:color="auto" w:fill="auto"/>
            <w:noWrap/>
            <w:vAlign w:val="bottom"/>
            <w:hideMark/>
          </w:tcPr>
          <w:p w14:paraId="3124ABF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90" w:type="dxa"/>
            <w:shd w:val="clear" w:color="auto" w:fill="auto"/>
            <w:noWrap/>
            <w:vAlign w:val="bottom"/>
            <w:hideMark/>
          </w:tcPr>
          <w:p w14:paraId="66E539E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497</w:t>
            </w:r>
          </w:p>
        </w:tc>
        <w:tc>
          <w:tcPr>
            <w:tcW w:w="900" w:type="dxa"/>
            <w:shd w:val="clear" w:color="auto" w:fill="auto"/>
            <w:noWrap/>
            <w:vAlign w:val="bottom"/>
            <w:hideMark/>
          </w:tcPr>
          <w:p w14:paraId="02EB4E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90" w:type="dxa"/>
            <w:shd w:val="clear" w:color="auto" w:fill="auto"/>
            <w:noWrap/>
            <w:vAlign w:val="bottom"/>
            <w:hideMark/>
          </w:tcPr>
          <w:p w14:paraId="1837059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1217" w:type="dxa"/>
            <w:shd w:val="clear" w:color="auto" w:fill="auto"/>
            <w:noWrap/>
            <w:vAlign w:val="bottom"/>
            <w:hideMark/>
          </w:tcPr>
          <w:p w14:paraId="11DD4BA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1170" w:type="dxa"/>
            <w:shd w:val="clear" w:color="auto" w:fill="auto"/>
            <w:noWrap/>
            <w:vAlign w:val="bottom"/>
            <w:hideMark/>
          </w:tcPr>
          <w:p w14:paraId="71ACAE3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116.7</w:t>
            </w:r>
          </w:p>
        </w:tc>
      </w:tr>
      <w:tr w:rsidR="00ED5C95" w:rsidRPr="00903C82" w14:paraId="15310D99" w14:textId="77777777" w:rsidTr="00ED5C95">
        <w:trPr>
          <w:trHeight w:val="290"/>
        </w:trPr>
        <w:tc>
          <w:tcPr>
            <w:tcW w:w="1658" w:type="dxa"/>
            <w:shd w:val="clear" w:color="auto" w:fill="auto"/>
            <w:vAlign w:val="bottom"/>
            <w:hideMark/>
          </w:tcPr>
          <w:p w14:paraId="4F343DB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Brimfield</w:t>
            </w:r>
          </w:p>
        </w:tc>
        <w:tc>
          <w:tcPr>
            <w:tcW w:w="990" w:type="dxa"/>
            <w:shd w:val="clear" w:color="auto" w:fill="auto"/>
            <w:noWrap/>
            <w:vAlign w:val="bottom"/>
            <w:hideMark/>
          </w:tcPr>
          <w:p w14:paraId="22311B4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352</w:t>
            </w:r>
          </w:p>
        </w:tc>
        <w:tc>
          <w:tcPr>
            <w:tcW w:w="990" w:type="dxa"/>
            <w:shd w:val="clear" w:color="auto" w:fill="auto"/>
            <w:noWrap/>
            <w:vAlign w:val="bottom"/>
            <w:hideMark/>
          </w:tcPr>
          <w:p w14:paraId="50F065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3178C9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01D0798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287</w:t>
            </w:r>
          </w:p>
        </w:tc>
        <w:tc>
          <w:tcPr>
            <w:tcW w:w="900" w:type="dxa"/>
            <w:shd w:val="clear" w:color="auto" w:fill="auto"/>
            <w:noWrap/>
            <w:vAlign w:val="bottom"/>
            <w:hideMark/>
          </w:tcPr>
          <w:p w14:paraId="35D3EE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1E710A3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71A140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523D4F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6CACB0E3" w14:textId="77777777" w:rsidTr="00ED5C95">
        <w:trPr>
          <w:trHeight w:val="290"/>
        </w:trPr>
        <w:tc>
          <w:tcPr>
            <w:tcW w:w="1658" w:type="dxa"/>
            <w:shd w:val="clear" w:color="auto" w:fill="auto"/>
            <w:vAlign w:val="bottom"/>
            <w:hideMark/>
          </w:tcPr>
          <w:p w14:paraId="15E364C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Brockton</w:t>
            </w:r>
          </w:p>
        </w:tc>
        <w:tc>
          <w:tcPr>
            <w:tcW w:w="990" w:type="dxa"/>
            <w:shd w:val="clear" w:color="auto" w:fill="auto"/>
            <w:noWrap/>
            <w:vAlign w:val="bottom"/>
            <w:hideMark/>
          </w:tcPr>
          <w:p w14:paraId="4F9DD0A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15,727</w:t>
            </w:r>
          </w:p>
        </w:tc>
        <w:tc>
          <w:tcPr>
            <w:tcW w:w="990" w:type="dxa"/>
            <w:shd w:val="clear" w:color="auto" w:fill="auto"/>
            <w:noWrap/>
            <w:vAlign w:val="bottom"/>
            <w:hideMark/>
          </w:tcPr>
          <w:p w14:paraId="74597C0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2,791</w:t>
            </w:r>
          </w:p>
        </w:tc>
        <w:tc>
          <w:tcPr>
            <w:tcW w:w="900" w:type="dxa"/>
            <w:shd w:val="clear" w:color="auto" w:fill="auto"/>
            <w:noWrap/>
            <w:vAlign w:val="bottom"/>
            <w:hideMark/>
          </w:tcPr>
          <w:p w14:paraId="27F782E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17.7</w:t>
            </w:r>
          </w:p>
        </w:tc>
        <w:tc>
          <w:tcPr>
            <w:tcW w:w="990" w:type="dxa"/>
            <w:shd w:val="clear" w:color="auto" w:fill="auto"/>
            <w:noWrap/>
            <w:vAlign w:val="bottom"/>
            <w:hideMark/>
          </w:tcPr>
          <w:p w14:paraId="5D652BC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17,074</w:t>
            </w:r>
          </w:p>
        </w:tc>
        <w:tc>
          <w:tcPr>
            <w:tcW w:w="900" w:type="dxa"/>
            <w:shd w:val="clear" w:color="auto" w:fill="auto"/>
            <w:noWrap/>
            <w:vAlign w:val="bottom"/>
            <w:hideMark/>
          </w:tcPr>
          <w:p w14:paraId="0D4D986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3,644</w:t>
            </w:r>
          </w:p>
        </w:tc>
        <w:tc>
          <w:tcPr>
            <w:tcW w:w="990" w:type="dxa"/>
            <w:shd w:val="clear" w:color="auto" w:fill="auto"/>
            <w:noWrap/>
            <w:vAlign w:val="bottom"/>
            <w:hideMark/>
          </w:tcPr>
          <w:p w14:paraId="74DBC3A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21.3</w:t>
            </w:r>
          </w:p>
        </w:tc>
        <w:tc>
          <w:tcPr>
            <w:tcW w:w="1217" w:type="dxa"/>
            <w:shd w:val="clear" w:color="auto" w:fill="auto"/>
            <w:noWrap/>
            <w:vAlign w:val="bottom"/>
            <w:hideMark/>
          </w:tcPr>
          <w:p w14:paraId="2DEF19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853</w:t>
            </w:r>
          </w:p>
        </w:tc>
        <w:tc>
          <w:tcPr>
            <w:tcW w:w="1170" w:type="dxa"/>
            <w:shd w:val="clear" w:color="auto" w:fill="auto"/>
            <w:noWrap/>
            <w:vAlign w:val="bottom"/>
            <w:hideMark/>
          </w:tcPr>
          <w:p w14:paraId="48BF44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30.6</w:t>
            </w:r>
          </w:p>
        </w:tc>
      </w:tr>
      <w:tr w:rsidR="00ED5C95" w:rsidRPr="00903C82" w14:paraId="0E9F9BAB" w14:textId="77777777" w:rsidTr="00ED5C95">
        <w:trPr>
          <w:trHeight w:val="290"/>
        </w:trPr>
        <w:tc>
          <w:tcPr>
            <w:tcW w:w="1658" w:type="dxa"/>
            <w:shd w:val="clear" w:color="auto" w:fill="auto"/>
            <w:vAlign w:val="bottom"/>
            <w:hideMark/>
          </w:tcPr>
          <w:p w14:paraId="380AF00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Brookfield</w:t>
            </w:r>
          </w:p>
        </w:tc>
        <w:tc>
          <w:tcPr>
            <w:tcW w:w="990" w:type="dxa"/>
            <w:shd w:val="clear" w:color="auto" w:fill="auto"/>
            <w:noWrap/>
            <w:vAlign w:val="bottom"/>
            <w:hideMark/>
          </w:tcPr>
          <w:p w14:paraId="16A6DDE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305</w:t>
            </w:r>
          </w:p>
        </w:tc>
        <w:tc>
          <w:tcPr>
            <w:tcW w:w="990" w:type="dxa"/>
            <w:shd w:val="clear" w:color="auto" w:fill="auto"/>
            <w:noWrap/>
            <w:vAlign w:val="bottom"/>
            <w:hideMark/>
          </w:tcPr>
          <w:p w14:paraId="1A9B20C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4C45984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24EF02A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332</w:t>
            </w:r>
          </w:p>
        </w:tc>
        <w:tc>
          <w:tcPr>
            <w:tcW w:w="900" w:type="dxa"/>
            <w:shd w:val="clear" w:color="auto" w:fill="auto"/>
            <w:noWrap/>
            <w:vAlign w:val="bottom"/>
            <w:hideMark/>
          </w:tcPr>
          <w:p w14:paraId="0044AE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90" w:type="dxa"/>
            <w:shd w:val="clear" w:color="auto" w:fill="auto"/>
            <w:noWrap/>
            <w:vAlign w:val="bottom"/>
            <w:hideMark/>
          </w:tcPr>
          <w:p w14:paraId="65E6964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1217" w:type="dxa"/>
            <w:shd w:val="clear" w:color="auto" w:fill="auto"/>
            <w:noWrap/>
            <w:vAlign w:val="bottom"/>
            <w:hideMark/>
          </w:tcPr>
          <w:p w14:paraId="5A1FE3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1461FFD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7F080709" w14:textId="77777777" w:rsidTr="00ED5C95">
        <w:trPr>
          <w:trHeight w:val="290"/>
        </w:trPr>
        <w:tc>
          <w:tcPr>
            <w:tcW w:w="1658" w:type="dxa"/>
            <w:shd w:val="clear" w:color="auto" w:fill="auto"/>
            <w:vAlign w:val="bottom"/>
            <w:hideMark/>
          </w:tcPr>
          <w:p w14:paraId="1C239F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Brookline</w:t>
            </w:r>
          </w:p>
        </w:tc>
        <w:tc>
          <w:tcPr>
            <w:tcW w:w="990" w:type="dxa"/>
            <w:shd w:val="clear" w:color="auto" w:fill="auto"/>
            <w:noWrap/>
            <w:vAlign w:val="bottom"/>
            <w:hideMark/>
          </w:tcPr>
          <w:p w14:paraId="1D9A7F5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6,514</w:t>
            </w:r>
          </w:p>
        </w:tc>
        <w:tc>
          <w:tcPr>
            <w:tcW w:w="990" w:type="dxa"/>
            <w:shd w:val="clear" w:color="auto" w:fill="auto"/>
            <w:noWrap/>
            <w:vAlign w:val="bottom"/>
            <w:hideMark/>
          </w:tcPr>
          <w:p w14:paraId="4B13BB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509</w:t>
            </w:r>
          </w:p>
        </w:tc>
        <w:tc>
          <w:tcPr>
            <w:tcW w:w="900" w:type="dxa"/>
            <w:shd w:val="clear" w:color="auto" w:fill="auto"/>
            <w:noWrap/>
            <w:vAlign w:val="bottom"/>
            <w:hideMark/>
          </w:tcPr>
          <w:p w14:paraId="4EFF370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7.8</w:t>
            </w:r>
          </w:p>
        </w:tc>
        <w:tc>
          <w:tcPr>
            <w:tcW w:w="990" w:type="dxa"/>
            <w:shd w:val="clear" w:color="auto" w:fill="auto"/>
            <w:noWrap/>
            <w:vAlign w:val="bottom"/>
            <w:hideMark/>
          </w:tcPr>
          <w:p w14:paraId="2FF012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7,739</w:t>
            </w:r>
          </w:p>
        </w:tc>
        <w:tc>
          <w:tcPr>
            <w:tcW w:w="900" w:type="dxa"/>
            <w:shd w:val="clear" w:color="auto" w:fill="auto"/>
            <w:noWrap/>
            <w:vAlign w:val="bottom"/>
            <w:hideMark/>
          </w:tcPr>
          <w:p w14:paraId="27F9900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847</w:t>
            </w:r>
          </w:p>
        </w:tc>
        <w:tc>
          <w:tcPr>
            <w:tcW w:w="990" w:type="dxa"/>
            <w:shd w:val="clear" w:color="auto" w:fill="auto"/>
            <w:noWrap/>
            <w:vAlign w:val="bottom"/>
            <w:hideMark/>
          </w:tcPr>
          <w:p w14:paraId="2C17F1E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10.9</w:t>
            </w:r>
          </w:p>
        </w:tc>
        <w:tc>
          <w:tcPr>
            <w:tcW w:w="1217" w:type="dxa"/>
            <w:shd w:val="clear" w:color="auto" w:fill="auto"/>
            <w:noWrap/>
            <w:vAlign w:val="bottom"/>
            <w:hideMark/>
          </w:tcPr>
          <w:p w14:paraId="2DA8FB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338</w:t>
            </w:r>
          </w:p>
        </w:tc>
        <w:tc>
          <w:tcPr>
            <w:tcW w:w="1170" w:type="dxa"/>
            <w:shd w:val="clear" w:color="auto" w:fill="auto"/>
            <w:noWrap/>
            <w:vAlign w:val="bottom"/>
            <w:hideMark/>
          </w:tcPr>
          <w:p w14:paraId="46C7EE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66.4</w:t>
            </w:r>
          </w:p>
        </w:tc>
      </w:tr>
      <w:tr w:rsidR="00ED5C95" w:rsidRPr="00903C82" w14:paraId="7AC2D7A0" w14:textId="77777777" w:rsidTr="00ED5C95">
        <w:trPr>
          <w:trHeight w:val="290"/>
        </w:trPr>
        <w:tc>
          <w:tcPr>
            <w:tcW w:w="1658" w:type="dxa"/>
            <w:shd w:val="clear" w:color="auto" w:fill="auto"/>
            <w:vAlign w:val="bottom"/>
            <w:hideMark/>
          </w:tcPr>
          <w:p w14:paraId="7202DF4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Burlington</w:t>
            </w:r>
          </w:p>
        </w:tc>
        <w:tc>
          <w:tcPr>
            <w:tcW w:w="990" w:type="dxa"/>
            <w:shd w:val="clear" w:color="auto" w:fill="auto"/>
            <w:noWrap/>
            <w:vAlign w:val="bottom"/>
            <w:hideMark/>
          </w:tcPr>
          <w:p w14:paraId="733D70B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3,707</w:t>
            </w:r>
          </w:p>
        </w:tc>
        <w:tc>
          <w:tcPr>
            <w:tcW w:w="990" w:type="dxa"/>
            <w:shd w:val="clear" w:color="auto" w:fill="auto"/>
            <w:noWrap/>
            <w:vAlign w:val="bottom"/>
            <w:hideMark/>
          </w:tcPr>
          <w:p w14:paraId="17197A3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74</w:t>
            </w:r>
          </w:p>
        </w:tc>
        <w:tc>
          <w:tcPr>
            <w:tcW w:w="900" w:type="dxa"/>
            <w:shd w:val="clear" w:color="auto" w:fill="auto"/>
            <w:noWrap/>
            <w:vAlign w:val="bottom"/>
            <w:hideMark/>
          </w:tcPr>
          <w:p w14:paraId="47734FB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w:t>
            </w:r>
          </w:p>
        </w:tc>
        <w:tc>
          <w:tcPr>
            <w:tcW w:w="990" w:type="dxa"/>
            <w:shd w:val="clear" w:color="auto" w:fill="auto"/>
            <w:noWrap/>
            <w:vAlign w:val="bottom"/>
            <w:hideMark/>
          </w:tcPr>
          <w:p w14:paraId="2DC562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3,547</w:t>
            </w:r>
          </w:p>
        </w:tc>
        <w:tc>
          <w:tcPr>
            <w:tcW w:w="900" w:type="dxa"/>
            <w:shd w:val="clear" w:color="auto" w:fill="auto"/>
            <w:noWrap/>
            <w:vAlign w:val="bottom"/>
            <w:hideMark/>
          </w:tcPr>
          <w:p w14:paraId="0854B5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160</w:t>
            </w:r>
          </w:p>
        </w:tc>
        <w:tc>
          <w:tcPr>
            <w:tcW w:w="990" w:type="dxa"/>
            <w:shd w:val="clear" w:color="auto" w:fill="auto"/>
            <w:noWrap/>
            <w:vAlign w:val="bottom"/>
            <w:hideMark/>
          </w:tcPr>
          <w:p w14:paraId="34BC8AC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w:t>
            </w:r>
          </w:p>
        </w:tc>
        <w:tc>
          <w:tcPr>
            <w:tcW w:w="1217" w:type="dxa"/>
            <w:shd w:val="clear" w:color="auto" w:fill="auto"/>
            <w:noWrap/>
            <w:vAlign w:val="bottom"/>
            <w:hideMark/>
          </w:tcPr>
          <w:p w14:paraId="402541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86</w:t>
            </w:r>
          </w:p>
        </w:tc>
        <w:tc>
          <w:tcPr>
            <w:tcW w:w="1170" w:type="dxa"/>
            <w:shd w:val="clear" w:color="auto" w:fill="auto"/>
            <w:noWrap/>
            <w:vAlign w:val="bottom"/>
            <w:hideMark/>
          </w:tcPr>
          <w:p w14:paraId="7043F9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116.2</w:t>
            </w:r>
          </w:p>
        </w:tc>
      </w:tr>
      <w:tr w:rsidR="00ED5C95" w:rsidRPr="00903C82" w14:paraId="1FCF3204" w14:textId="77777777" w:rsidTr="00ED5C95">
        <w:trPr>
          <w:trHeight w:val="290"/>
        </w:trPr>
        <w:tc>
          <w:tcPr>
            <w:tcW w:w="1658" w:type="dxa"/>
            <w:shd w:val="clear" w:color="auto" w:fill="auto"/>
            <w:vAlign w:val="bottom"/>
            <w:hideMark/>
          </w:tcPr>
          <w:p w14:paraId="1FD709C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Cambridge</w:t>
            </w:r>
          </w:p>
        </w:tc>
        <w:tc>
          <w:tcPr>
            <w:tcW w:w="990" w:type="dxa"/>
            <w:shd w:val="clear" w:color="auto" w:fill="auto"/>
            <w:noWrap/>
            <w:vAlign w:val="bottom"/>
            <w:hideMark/>
          </w:tcPr>
          <w:p w14:paraId="179F5D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5,973</w:t>
            </w:r>
          </w:p>
        </w:tc>
        <w:tc>
          <w:tcPr>
            <w:tcW w:w="990" w:type="dxa"/>
            <w:shd w:val="clear" w:color="auto" w:fill="auto"/>
            <w:noWrap/>
            <w:vAlign w:val="bottom"/>
            <w:hideMark/>
          </w:tcPr>
          <w:p w14:paraId="57C67C8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323</w:t>
            </w:r>
          </w:p>
        </w:tc>
        <w:tc>
          <w:tcPr>
            <w:tcW w:w="900" w:type="dxa"/>
            <w:shd w:val="clear" w:color="auto" w:fill="auto"/>
            <w:noWrap/>
            <w:vAlign w:val="bottom"/>
            <w:hideMark/>
          </w:tcPr>
          <w:p w14:paraId="74A470E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w:t>
            </w:r>
          </w:p>
        </w:tc>
        <w:tc>
          <w:tcPr>
            <w:tcW w:w="990" w:type="dxa"/>
            <w:shd w:val="clear" w:color="auto" w:fill="auto"/>
            <w:noWrap/>
            <w:vAlign w:val="bottom"/>
            <w:hideMark/>
          </w:tcPr>
          <w:p w14:paraId="638C45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6,824</w:t>
            </w:r>
          </w:p>
        </w:tc>
        <w:tc>
          <w:tcPr>
            <w:tcW w:w="900" w:type="dxa"/>
            <w:shd w:val="clear" w:color="auto" w:fill="auto"/>
            <w:noWrap/>
            <w:vAlign w:val="bottom"/>
            <w:hideMark/>
          </w:tcPr>
          <w:p w14:paraId="1758FBB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563</w:t>
            </w:r>
          </w:p>
        </w:tc>
        <w:tc>
          <w:tcPr>
            <w:tcW w:w="990" w:type="dxa"/>
            <w:shd w:val="clear" w:color="auto" w:fill="auto"/>
            <w:noWrap/>
            <w:vAlign w:val="bottom"/>
            <w:hideMark/>
          </w:tcPr>
          <w:p w14:paraId="4BBCC84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8.3</w:t>
            </w:r>
          </w:p>
        </w:tc>
        <w:tc>
          <w:tcPr>
            <w:tcW w:w="1217" w:type="dxa"/>
            <w:shd w:val="clear" w:color="auto" w:fill="auto"/>
            <w:noWrap/>
            <w:vAlign w:val="bottom"/>
            <w:hideMark/>
          </w:tcPr>
          <w:p w14:paraId="245D67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240</w:t>
            </w:r>
          </w:p>
        </w:tc>
        <w:tc>
          <w:tcPr>
            <w:tcW w:w="1170" w:type="dxa"/>
            <w:shd w:val="clear" w:color="auto" w:fill="auto"/>
            <w:noWrap/>
            <w:vAlign w:val="bottom"/>
            <w:hideMark/>
          </w:tcPr>
          <w:p w14:paraId="2E481EB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74.3</w:t>
            </w:r>
          </w:p>
        </w:tc>
      </w:tr>
      <w:tr w:rsidR="00ED5C95" w:rsidRPr="00903C82" w14:paraId="219F9ACF" w14:textId="77777777" w:rsidTr="00ED5C95">
        <w:trPr>
          <w:trHeight w:val="290"/>
        </w:trPr>
        <w:tc>
          <w:tcPr>
            <w:tcW w:w="1658" w:type="dxa"/>
            <w:shd w:val="clear" w:color="auto" w:fill="auto"/>
            <w:vAlign w:val="bottom"/>
            <w:hideMark/>
          </w:tcPr>
          <w:p w14:paraId="6ABE8DA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Canton</w:t>
            </w:r>
          </w:p>
        </w:tc>
        <w:tc>
          <w:tcPr>
            <w:tcW w:w="990" w:type="dxa"/>
            <w:shd w:val="clear" w:color="auto" w:fill="auto"/>
            <w:noWrap/>
            <w:vAlign w:val="bottom"/>
            <w:hideMark/>
          </w:tcPr>
          <w:p w14:paraId="2B4C52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3,149</w:t>
            </w:r>
          </w:p>
        </w:tc>
        <w:tc>
          <w:tcPr>
            <w:tcW w:w="990" w:type="dxa"/>
            <w:shd w:val="clear" w:color="auto" w:fill="auto"/>
            <w:noWrap/>
            <w:vAlign w:val="bottom"/>
            <w:hideMark/>
          </w:tcPr>
          <w:p w14:paraId="2A16F89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w:t>
            </w:r>
          </w:p>
        </w:tc>
        <w:tc>
          <w:tcPr>
            <w:tcW w:w="900" w:type="dxa"/>
            <w:shd w:val="clear" w:color="auto" w:fill="auto"/>
            <w:noWrap/>
            <w:vAlign w:val="bottom"/>
            <w:hideMark/>
          </w:tcPr>
          <w:p w14:paraId="4E4C6BB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990" w:type="dxa"/>
            <w:shd w:val="clear" w:color="auto" w:fill="auto"/>
            <w:noWrap/>
            <w:vAlign w:val="bottom"/>
            <w:hideMark/>
          </w:tcPr>
          <w:p w14:paraId="64CC11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3,321</w:t>
            </w:r>
          </w:p>
        </w:tc>
        <w:tc>
          <w:tcPr>
            <w:tcW w:w="900" w:type="dxa"/>
            <w:shd w:val="clear" w:color="auto" w:fill="auto"/>
            <w:noWrap/>
            <w:vAlign w:val="bottom"/>
            <w:hideMark/>
          </w:tcPr>
          <w:p w14:paraId="03D407F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75</w:t>
            </w:r>
          </w:p>
        </w:tc>
        <w:tc>
          <w:tcPr>
            <w:tcW w:w="990" w:type="dxa"/>
            <w:shd w:val="clear" w:color="auto" w:fill="auto"/>
            <w:noWrap/>
            <w:vAlign w:val="bottom"/>
            <w:hideMark/>
          </w:tcPr>
          <w:p w14:paraId="7843744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1217" w:type="dxa"/>
            <w:shd w:val="clear" w:color="auto" w:fill="auto"/>
            <w:noWrap/>
            <w:vAlign w:val="bottom"/>
            <w:hideMark/>
          </w:tcPr>
          <w:p w14:paraId="4ED10CA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w:t>
            </w:r>
          </w:p>
        </w:tc>
        <w:tc>
          <w:tcPr>
            <w:tcW w:w="1170" w:type="dxa"/>
            <w:shd w:val="clear" w:color="auto" w:fill="auto"/>
            <w:noWrap/>
            <w:vAlign w:val="bottom"/>
            <w:hideMark/>
          </w:tcPr>
          <w:p w14:paraId="44DE5CE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74.4</w:t>
            </w:r>
          </w:p>
        </w:tc>
      </w:tr>
      <w:tr w:rsidR="00ED5C95" w:rsidRPr="00903C82" w14:paraId="1314ACD5" w14:textId="77777777" w:rsidTr="00ED5C95">
        <w:trPr>
          <w:trHeight w:val="290"/>
        </w:trPr>
        <w:tc>
          <w:tcPr>
            <w:tcW w:w="1658" w:type="dxa"/>
            <w:shd w:val="clear" w:color="auto" w:fill="auto"/>
            <w:vAlign w:val="bottom"/>
            <w:hideMark/>
          </w:tcPr>
          <w:p w14:paraId="0302BF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Carlisle</w:t>
            </w:r>
          </w:p>
        </w:tc>
        <w:tc>
          <w:tcPr>
            <w:tcW w:w="990" w:type="dxa"/>
            <w:shd w:val="clear" w:color="auto" w:fill="auto"/>
            <w:noWrap/>
            <w:vAlign w:val="bottom"/>
            <w:hideMark/>
          </w:tcPr>
          <w:p w14:paraId="1B6E1D1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699</w:t>
            </w:r>
          </w:p>
        </w:tc>
        <w:tc>
          <w:tcPr>
            <w:tcW w:w="990" w:type="dxa"/>
            <w:shd w:val="clear" w:color="auto" w:fill="auto"/>
            <w:noWrap/>
            <w:vAlign w:val="bottom"/>
            <w:hideMark/>
          </w:tcPr>
          <w:p w14:paraId="6A5E9DB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00" w:type="dxa"/>
            <w:shd w:val="clear" w:color="auto" w:fill="auto"/>
            <w:noWrap/>
            <w:vAlign w:val="bottom"/>
            <w:hideMark/>
          </w:tcPr>
          <w:p w14:paraId="4AD6A78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990" w:type="dxa"/>
            <w:shd w:val="clear" w:color="auto" w:fill="auto"/>
            <w:noWrap/>
            <w:vAlign w:val="bottom"/>
            <w:hideMark/>
          </w:tcPr>
          <w:p w14:paraId="27E63C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591</w:t>
            </w:r>
          </w:p>
        </w:tc>
        <w:tc>
          <w:tcPr>
            <w:tcW w:w="900" w:type="dxa"/>
            <w:shd w:val="clear" w:color="auto" w:fill="auto"/>
            <w:noWrap/>
            <w:vAlign w:val="bottom"/>
            <w:hideMark/>
          </w:tcPr>
          <w:p w14:paraId="46A59B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990" w:type="dxa"/>
            <w:shd w:val="clear" w:color="auto" w:fill="auto"/>
            <w:noWrap/>
            <w:vAlign w:val="bottom"/>
            <w:hideMark/>
          </w:tcPr>
          <w:p w14:paraId="5A5D1BB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w:t>
            </w:r>
          </w:p>
        </w:tc>
        <w:tc>
          <w:tcPr>
            <w:tcW w:w="1217" w:type="dxa"/>
            <w:shd w:val="clear" w:color="auto" w:fill="auto"/>
            <w:noWrap/>
            <w:vAlign w:val="bottom"/>
            <w:hideMark/>
          </w:tcPr>
          <w:p w14:paraId="40FCEBC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1170" w:type="dxa"/>
            <w:shd w:val="clear" w:color="auto" w:fill="auto"/>
            <w:noWrap/>
            <w:vAlign w:val="bottom"/>
            <w:hideMark/>
          </w:tcPr>
          <w:p w14:paraId="41EF441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58.3</w:t>
            </w:r>
          </w:p>
        </w:tc>
      </w:tr>
      <w:tr w:rsidR="00ED5C95" w:rsidRPr="00903C82" w14:paraId="55D7E37E" w14:textId="77777777" w:rsidTr="00ED5C95">
        <w:trPr>
          <w:trHeight w:val="290"/>
        </w:trPr>
        <w:tc>
          <w:tcPr>
            <w:tcW w:w="1658" w:type="dxa"/>
            <w:shd w:val="clear" w:color="auto" w:fill="auto"/>
            <w:vAlign w:val="bottom"/>
            <w:hideMark/>
          </w:tcPr>
          <w:p w14:paraId="1B3725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Carver</w:t>
            </w:r>
          </w:p>
        </w:tc>
        <w:tc>
          <w:tcPr>
            <w:tcW w:w="990" w:type="dxa"/>
            <w:shd w:val="clear" w:color="auto" w:fill="auto"/>
            <w:noWrap/>
            <w:vAlign w:val="bottom"/>
            <w:hideMark/>
          </w:tcPr>
          <w:p w14:paraId="2DB4A2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1,831</w:t>
            </w:r>
          </w:p>
        </w:tc>
        <w:tc>
          <w:tcPr>
            <w:tcW w:w="990" w:type="dxa"/>
            <w:shd w:val="clear" w:color="auto" w:fill="auto"/>
            <w:noWrap/>
            <w:vAlign w:val="bottom"/>
            <w:hideMark/>
          </w:tcPr>
          <w:p w14:paraId="05C01FC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368EE7A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235B03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1,613</w:t>
            </w:r>
          </w:p>
        </w:tc>
        <w:tc>
          <w:tcPr>
            <w:tcW w:w="900" w:type="dxa"/>
            <w:shd w:val="clear" w:color="auto" w:fill="auto"/>
            <w:noWrap/>
            <w:vAlign w:val="bottom"/>
            <w:hideMark/>
          </w:tcPr>
          <w:p w14:paraId="75AB10F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990" w:type="dxa"/>
            <w:shd w:val="clear" w:color="auto" w:fill="auto"/>
            <w:noWrap/>
            <w:vAlign w:val="bottom"/>
            <w:hideMark/>
          </w:tcPr>
          <w:p w14:paraId="3EB7EE5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1217" w:type="dxa"/>
            <w:shd w:val="clear" w:color="auto" w:fill="auto"/>
            <w:noWrap/>
            <w:vAlign w:val="bottom"/>
            <w:hideMark/>
          </w:tcPr>
          <w:p w14:paraId="313F42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1170" w:type="dxa"/>
            <w:shd w:val="clear" w:color="auto" w:fill="auto"/>
            <w:noWrap/>
            <w:vAlign w:val="bottom"/>
            <w:hideMark/>
          </w:tcPr>
          <w:p w14:paraId="62D6646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350.0</w:t>
            </w:r>
          </w:p>
        </w:tc>
      </w:tr>
      <w:tr w:rsidR="00ED5C95" w:rsidRPr="00903C82" w14:paraId="55D5808E" w14:textId="77777777" w:rsidTr="00ED5C95">
        <w:trPr>
          <w:trHeight w:val="290"/>
        </w:trPr>
        <w:tc>
          <w:tcPr>
            <w:tcW w:w="1658" w:type="dxa"/>
            <w:shd w:val="clear" w:color="auto" w:fill="auto"/>
            <w:vAlign w:val="bottom"/>
            <w:hideMark/>
          </w:tcPr>
          <w:p w14:paraId="563F4B9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Chatham</w:t>
            </w:r>
          </w:p>
        </w:tc>
        <w:tc>
          <w:tcPr>
            <w:tcW w:w="990" w:type="dxa"/>
            <w:shd w:val="clear" w:color="auto" w:fill="auto"/>
            <w:noWrap/>
            <w:vAlign w:val="bottom"/>
            <w:hideMark/>
          </w:tcPr>
          <w:p w14:paraId="5542B7A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683</w:t>
            </w:r>
          </w:p>
        </w:tc>
        <w:tc>
          <w:tcPr>
            <w:tcW w:w="990" w:type="dxa"/>
            <w:shd w:val="clear" w:color="auto" w:fill="auto"/>
            <w:noWrap/>
            <w:vAlign w:val="bottom"/>
            <w:hideMark/>
          </w:tcPr>
          <w:p w14:paraId="7B8BF0B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900" w:type="dxa"/>
            <w:shd w:val="clear" w:color="auto" w:fill="auto"/>
            <w:noWrap/>
            <w:vAlign w:val="bottom"/>
            <w:hideMark/>
          </w:tcPr>
          <w:p w14:paraId="429F343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990" w:type="dxa"/>
            <w:shd w:val="clear" w:color="auto" w:fill="auto"/>
            <w:noWrap/>
            <w:vAlign w:val="bottom"/>
            <w:hideMark/>
          </w:tcPr>
          <w:p w14:paraId="70A1F1D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0FC704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60F3E6E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217" w:type="dxa"/>
            <w:shd w:val="clear" w:color="auto" w:fill="auto"/>
            <w:noWrap/>
            <w:vAlign w:val="bottom"/>
            <w:hideMark/>
          </w:tcPr>
          <w:p w14:paraId="07EE06E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518AD3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475DD886" w14:textId="77777777" w:rsidTr="00ED5C95">
        <w:trPr>
          <w:trHeight w:val="290"/>
        </w:trPr>
        <w:tc>
          <w:tcPr>
            <w:tcW w:w="1658" w:type="dxa"/>
            <w:shd w:val="clear" w:color="auto" w:fill="auto"/>
            <w:vAlign w:val="bottom"/>
            <w:hideMark/>
          </w:tcPr>
          <w:p w14:paraId="7AB19B6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Chelmsford</w:t>
            </w:r>
          </w:p>
        </w:tc>
        <w:tc>
          <w:tcPr>
            <w:tcW w:w="990" w:type="dxa"/>
            <w:shd w:val="clear" w:color="auto" w:fill="auto"/>
            <w:noWrap/>
            <w:vAlign w:val="bottom"/>
            <w:hideMark/>
          </w:tcPr>
          <w:p w14:paraId="0AA4AE9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5,421</w:t>
            </w:r>
          </w:p>
        </w:tc>
        <w:tc>
          <w:tcPr>
            <w:tcW w:w="990" w:type="dxa"/>
            <w:shd w:val="clear" w:color="auto" w:fill="auto"/>
            <w:noWrap/>
            <w:vAlign w:val="bottom"/>
            <w:hideMark/>
          </w:tcPr>
          <w:p w14:paraId="6ACBAD5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113</w:t>
            </w:r>
          </w:p>
        </w:tc>
        <w:tc>
          <w:tcPr>
            <w:tcW w:w="900" w:type="dxa"/>
            <w:shd w:val="clear" w:color="auto" w:fill="auto"/>
            <w:noWrap/>
            <w:vAlign w:val="bottom"/>
            <w:hideMark/>
          </w:tcPr>
          <w:p w14:paraId="22C63A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990" w:type="dxa"/>
            <w:shd w:val="clear" w:color="auto" w:fill="auto"/>
            <w:noWrap/>
            <w:vAlign w:val="bottom"/>
            <w:hideMark/>
          </w:tcPr>
          <w:p w14:paraId="29B57A1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5,004</w:t>
            </w:r>
          </w:p>
        </w:tc>
        <w:tc>
          <w:tcPr>
            <w:tcW w:w="900" w:type="dxa"/>
            <w:shd w:val="clear" w:color="auto" w:fill="auto"/>
            <w:noWrap/>
            <w:vAlign w:val="bottom"/>
            <w:hideMark/>
          </w:tcPr>
          <w:p w14:paraId="3219EA8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165</w:t>
            </w:r>
          </w:p>
        </w:tc>
        <w:tc>
          <w:tcPr>
            <w:tcW w:w="990" w:type="dxa"/>
            <w:shd w:val="clear" w:color="auto" w:fill="auto"/>
            <w:noWrap/>
            <w:vAlign w:val="bottom"/>
            <w:hideMark/>
          </w:tcPr>
          <w:p w14:paraId="2747D2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w:t>
            </w:r>
          </w:p>
        </w:tc>
        <w:tc>
          <w:tcPr>
            <w:tcW w:w="1217" w:type="dxa"/>
            <w:shd w:val="clear" w:color="auto" w:fill="auto"/>
            <w:noWrap/>
            <w:vAlign w:val="bottom"/>
            <w:hideMark/>
          </w:tcPr>
          <w:p w14:paraId="09522AB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52</w:t>
            </w:r>
          </w:p>
        </w:tc>
        <w:tc>
          <w:tcPr>
            <w:tcW w:w="1170" w:type="dxa"/>
            <w:shd w:val="clear" w:color="auto" w:fill="auto"/>
            <w:noWrap/>
            <w:vAlign w:val="bottom"/>
            <w:hideMark/>
          </w:tcPr>
          <w:p w14:paraId="303DA13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46.0</w:t>
            </w:r>
          </w:p>
        </w:tc>
      </w:tr>
      <w:tr w:rsidR="00ED5C95" w:rsidRPr="00903C82" w14:paraId="039B5C6E" w14:textId="77777777" w:rsidTr="00ED5C95">
        <w:trPr>
          <w:trHeight w:val="290"/>
        </w:trPr>
        <w:tc>
          <w:tcPr>
            <w:tcW w:w="1658" w:type="dxa"/>
            <w:shd w:val="clear" w:color="auto" w:fill="auto"/>
            <w:vAlign w:val="bottom"/>
            <w:hideMark/>
          </w:tcPr>
          <w:p w14:paraId="764872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Chelsea</w:t>
            </w:r>
          </w:p>
        </w:tc>
        <w:tc>
          <w:tcPr>
            <w:tcW w:w="990" w:type="dxa"/>
            <w:shd w:val="clear" w:color="auto" w:fill="auto"/>
            <w:noWrap/>
            <w:vAlign w:val="bottom"/>
            <w:hideMark/>
          </w:tcPr>
          <w:p w14:paraId="546EF88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5,606</w:t>
            </w:r>
          </w:p>
        </w:tc>
        <w:tc>
          <w:tcPr>
            <w:tcW w:w="990" w:type="dxa"/>
            <w:shd w:val="clear" w:color="auto" w:fill="auto"/>
            <w:noWrap/>
            <w:vAlign w:val="bottom"/>
            <w:hideMark/>
          </w:tcPr>
          <w:p w14:paraId="4040E6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903</w:t>
            </w:r>
          </w:p>
        </w:tc>
        <w:tc>
          <w:tcPr>
            <w:tcW w:w="900" w:type="dxa"/>
            <w:shd w:val="clear" w:color="auto" w:fill="auto"/>
            <w:noWrap/>
            <w:vAlign w:val="bottom"/>
            <w:hideMark/>
          </w:tcPr>
          <w:p w14:paraId="14CA25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16.1</w:t>
            </w:r>
          </w:p>
        </w:tc>
        <w:tc>
          <w:tcPr>
            <w:tcW w:w="990" w:type="dxa"/>
            <w:shd w:val="clear" w:color="auto" w:fill="auto"/>
            <w:noWrap/>
            <w:vAlign w:val="bottom"/>
            <w:hideMark/>
          </w:tcPr>
          <w:p w14:paraId="2A1B2B8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6,401</w:t>
            </w:r>
          </w:p>
        </w:tc>
        <w:tc>
          <w:tcPr>
            <w:tcW w:w="900" w:type="dxa"/>
            <w:shd w:val="clear" w:color="auto" w:fill="auto"/>
            <w:noWrap/>
            <w:vAlign w:val="bottom"/>
            <w:hideMark/>
          </w:tcPr>
          <w:p w14:paraId="6F61EC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2,095</w:t>
            </w:r>
          </w:p>
        </w:tc>
        <w:tc>
          <w:tcPr>
            <w:tcW w:w="990" w:type="dxa"/>
            <w:shd w:val="clear" w:color="auto" w:fill="auto"/>
            <w:noWrap/>
            <w:vAlign w:val="bottom"/>
            <w:hideMark/>
          </w:tcPr>
          <w:p w14:paraId="1ABEB4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32.7</w:t>
            </w:r>
          </w:p>
        </w:tc>
        <w:tc>
          <w:tcPr>
            <w:tcW w:w="1217" w:type="dxa"/>
            <w:shd w:val="clear" w:color="auto" w:fill="auto"/>
            <w:noWrap/>
            <w:vAlign w:val="bottom"/>
            <w:hideMark/>
          </w:tcPr>
          <w:p w14:paraId="212DC2A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1,192</w:t>
            </w:r>
          </w:p>
        </w:tc>
        <w:tc>
          <w:tcPr>
            <w:tcW w:w="1170" w:type="dxa"/>
            <w:shd w:val="clear" w:color="auto" w:fill="auto"/>
            <w:noWrap/>
            <w:vAlign w:val="bottom"/>
            <w:hideMark/>
          </w:tcPr>
          <w:p w14:paraId="739058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132.0</w:t>
            </w:r>
          </w:p>
        </w:tc>
      </w:tr>
      <w:tr w:rsidR="00ED5C95" w:rsidRPr="00903C82" w14:paraId="57A2B3AF" w14:textId="77777777" w:rsidTr="00ED5C95">
        <w:trPr>
          <w:trHeight w:val="290"/>
        </w:trPr>
        <w:tc>
          <w:tcPr>
            <w:tcW w:w="1658" w:type="dxa"/>
            <w:shd w:val="clear" w:color="auto" w:fill="auto"/>
            <w:vAlign w:val="bottom"/>
            <w:hideMark/>
          </w:tcPr>
          <w:p w14:paraId="7A359DA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Chicopee</w:t>
            </w:r>
          </w:p>
        </w:tc>
        <w:tc>
          <w:tcPr>
            <w:tcW w:w="990" w:type="dxa"/>
            <w:shd w:val="clear" w:color="auto" w:fill="auto"/>
            <w:noWrap/>
            <w:vAlign w:val="bottom"/>
            <w:hideMark/>
          </w:tcPr>
          <w:p w14:paraId="75EF257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7,788</w:t>
            </w:r>
          </w:p>
        </w:tc>
        <w:tc>
          <w:tcPr>
            <w:tcW w:w="990" w:type="dxa"/>
            <w:shd w:val="clear" w:color="auto" w:fill="auto"/>
            <w:noWrap/>
            <w:vAlign w:val="bottom"/>
            <w:hideMark/>
          </w:tcPr>
          <w:p w14:paraId="727DB0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366</w:t>
            </w:r>
          </w:p>
        </w:tc>
        <w:tc>
          <w:tcPr>
            <w:tcW w:w="900" w:type="dxa"/>
            <w:shd w:val="clear" w:color="auto" w:fill="auto"/>
            <w:noWrap/>
            <w:vAlign w:val="bottom"/>
            <w:hideMark/>
          </w:tcPr>
          <w:p w14:paraId="5AEA2AF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w:t>
            </w:r>
          </w:p>
        </w:tc>
        <w:tc>
          <w:tcPr>
            <w:tcW w:w="990" w:type="dxa"/>
            <w:shd w:val="clear" w:color="auto" w:fill="auto"/>
            <w:noWrap/>
            <w:vAlign w:val="bottom"/>
            <w:hideMark/>
          </w:tcPr>
          <w:p w14:paraId="647E62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7,675</w:t>
            </w:r>
          </w:p>
        </w:tc>
        <w:tc>
          <w:tcPr>
            <w:tcW w:w="900" w:type="dxa"/>
            <w:shd w:val="clear" w:color="auto" w:fill="auto"/>
            <w:noWrap/>
            <w:vAlign w:val="bottom"/>
            <w:hideMark/>
          </w:tcPr>
          <w:p w14:paraId="5F883CA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423</w:t>
            </w:r>
          </w:p>
        </w:tc>
        <w:tc>
          <w:tcPr>
            <w:tcW w:w="990" w:type="dxa"/>
            <w:shd w:val="clear" w:color="auto" w:fill="auto"/>
            <w:noWrap/>
            <w:vAlign w:val="bottom"/>
            <w:hideMark/>
          </w:tcPr>
          <w:p w14:paraId="088B74E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5.5</w:t>
            </w:r>
          </w:p>
        </w:tc>
        <w:tc>
          <w:tcPr>
            <w:tcW w:w="1217" w:type="dxa"/>
            <w:shd w:val="clear" w:color="auto" w:fill="auto"/>
            <w:noWrap/>
            <w:vAlign w:val="bottom"/>
            <w:hideMark/>
          </w:tcPr>
          <w:p w14:paraId="6910E8D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57</w:t>
            </w:r>
          </w:p>
        </w:tc>
        <w:tc>
          <w:tcPr>
            <w:tcW w:w="1170" w:type="dxa"/>
            <w:shd w:val="clear" w:color="auto" w:fill="auto"/>
            <w:noWrap/>
            <w:vAlign w:val="bottom"/>
            <w:hideMark/>
          </w:tcPr>
          <w:p w14:paraId="48C20E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15.6</w:t>
            </w:r>
          </w:p>
        </w:tc>
      </w:tr>
      <w:tr w:rsidR="00ED5C95" w:rsidRPr="00903C82" w14:paraId="5F33CDED" w14:textId="77777777" w:rsidTr="00ED5C95">
        <w:trPr>
          <w:trHeight w:val="290"/>
        </w:trPr>
        <w:tc>
          <w:tcPr>
            <w:tcW w:w="1658" w:type="dxa"/>
            <w:shd w:val="clear" w:color="auto" w:fill="auto"/>
            <w:vAlign w:val="bottom"/>
            <w:hideMark/>
          </w:tcPr>
          <w:p w14:paraId="17D4370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Clarksburg</w:t>
            </w:r>
          </w:p>
        </w:tc>
        <w:tc>
          <w:tcPr>
            <w:tcW w:w="990" w:type="dxa"/>
            <w:shd w:val="clear" w:color="auto" w:fill="auto"/>
            <w:noWrap/>
            <w:vAlign w:val="bottom"/>
            <w:hideMark/>
          </w:tcPr>
          <w:p w14:paraId="435034C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171</w:t>
            </w:r>
          </w:p>
        </w:tc>
        <w:tc>
          <w:tcPr>
            <w:tcW w:w="990" w:type="dxa"/>
            <w:shd w:val="clear" w:color="auto" w:fill="auto"/>
            <w:noWrap/>
            <w:vAlign w:val="bottom"/>
            <w:hideMark/>
          </w:tcPr>
          <w:p w14:paraId="77058E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2B323D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415FE4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178</w:t>
            </w:r>
          </w:p>
        </w:tc>
        <w:tc>
          <w:tcPr>
            <w:tcW w:w="900" w:type="dxa"/>
            <w:shd w:val="clear" w:color="auto" w:fill="auto"/>
            <w:noWrap/>
            <w:vAlign w:val="bottom"/>
            <w:hideMark/>
          </w:tcPr>
          <w:p w14:paraId="16C7D7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0B954B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7979B7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4D73669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388C9385" w14:textId="77777777" w:rsidTr="00ED5C95">
        <w:trPr>
          <w:trHeight w:val="290"/>
        </w:trPr>
        <w:tc>
          <w:tcPr>
            <w:tcW w:w="1658" w:type="dxa"/>
            <w:shd w:val="clear" w:color="auto" w:fill="auto"/>
            <w:vAlign w:val="bottom"/>
            <w:hideMark/>
          </w:tcPr>
          <w:p w14:paraId="616FEED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Clinton</w:t>
            </w:r>
          </w:p>
        </w:tc>
        <w:tc>
          <w:tcPr>
            <w:tcW w:w="990" w:type="dxa"/>
            <w:shd w:val="clear" w:color="auto" w:fill="auto"/>
            <w:noWrap/>
            <w:vAlign w:val="bottom"/>
            <w:hideMark/>
          </w:tcPr>
          <w:p w14:paraId="1E2A7D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2,028</w:t>
            </w:r>
          </w:p>
        </w:tc>
        <w:tc>
          <w:tcPr>
            <w:tcW w:w="990" w:type="dxa"/>
            <w:shd w:val="clear" w:color="auto" w:fill="auto"/>
            <w:noWrap/>
            <w:vAlign w:val="bottom"/>
            <w:hideMark/>
          </w:tcPr>
          <w:p w14:paraId="5F2172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140</w:t>
            </w:r>
          </w:p>
        </w:tc>
        <w:tc>
          <w:tcPr>
            <w:tcW w:w="900" w:type="dxa"/>
            <w:shd w:val="clear" w:color="auto" w:fill="auto"/>
            <w:noWrap/>
            <w:vAlign w:val="bottom"/>
            <w:hideMark/>
          </w:tcPr>
          <w:p w14:paraId="212FDE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6.9</w:t>
            </w:r>
          </w:p>
        </w:tc>
        <w:tc>
          <w:tcPr>
            <w:tcW w:w="990" w:type="dxa"/>
            <w:shd w:val="clear" w:color="auto" w:fill="auto"/>
            <w:noWrap/>
            <w:vAlign w:val="bottom"/>
            <w:hideMark/>
          </w:tcPr>
          <w:p w14:paraId="4489B7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1,880</w:t>
            </w:r>
          </w:p>
        </w:tc>
        <w:tc>
          <w:tcPr>
            <w:tcW w:w="900" w:type="dxa"/>
            <w:shd w:val="clear" w:color="auto" w:fill="auto"/>
            <w:noWrap/>
            <w:vAlign w:val="bottom"/>
            <w:hideMark/>
          </w:tcPr>
          <w:p w14:paraId="724B90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145</w:t>
            </w:r>
          </w:p>
        </w:tc>
        <w:tc>
          <w:tcPr>
            <w:tcW w:w="990" w:type="dxa"/>
            <w:shd w:val="clear" w:color="auto" w:fill="auto"/>
            <w:noWrap/>
            <w:vAlign w:val="bottom"/>
            <w:hideMark/>
          </w:tcPr>
          <w:p w14:paraId="57ED76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7.7</w:t>
            </w:r>
          </w:p>
        </w:tc>
        <w:tc>
          <w:tcPr>
            <w:tcW w:w="1217" w:type="dxa"/>
            <w:shd w:val="clear" w:color="auto" w:fill="auto"/>
            <w:noWrap/>
            <w:vAlign w:val="bottom"/>
            <w:hideMark/>
          </w:tcPr>
          <w:p w14:paraId="4BF9599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1170" w:type="dxa"/>
            <w:shd w:val="clear" w:color="auto" w:fill="auto"/>
            <w:noWrap/>
            <w:vAlign w:val="bottom"/>
            <w:hideMark/>
          </w:tcPr>
          <w:p w14:paraId="37EDCA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r>
      <w:tr w:rsidR="00ED5C95" w:rsidRPr="00903C82" w14:paraId="7664F4AA" w14:textId="77777777" w:rsidTr="00ED5C95">
        <w:trPr>
          <w:trHeight w:val="290"/>
        </w:trPr>
        <w:tc>
          <w:tcPr>
            <w:tcW w:w="1658" w:type="dxa"/>
            <w:shd w:val="clear" w:color="auto" w:fill="auto"/>
            <w:vAlign w:val="bottom"/>
            <w:hideMark/>
          </w:tcPr>
          <w:p w14:paraId="04042C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Cohasset</w:t>
            </w:r>
          </w:p>
        </w:tc>
        <w:tc>
          <w:tcPr>
            <w:tcW w:w="990" w:type="dxa"/>
            <w:shd w:val="clear" w:color="auto" w:fill="auto"/>
            <w:noWrap/>
            <w:vAlign w:val="bottom"/>
            <w:hideMark/>
          </w:tcPr>
          <w:p w14:paraId="2F21C8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1,500</w:t>
            </w:r>
          </w:p>
        </w:tc>
        <w:tc>
          <w:tcPr>
            <w:tcW w:w="990" w:type="dxa"/>
            <w:shd w:val="clear" w:color="auto" w:fill="auto"/>
            <w:noWrap/>
            <w:vAlign w:val="bottom"/>
            <w:hideMark/>
          </w:tcPr>
          <w:p w14:paraId="3E0BF98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6C712F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4D3716F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1,595</w:t>
            </w:r>
          </w:p>
        </w:tc>
        <w:tc>
          <w:tcPr>
            <w:tcW w:w="900" w:type="dxa"/>
            <w:shd w:val="clear" w:color="auto" w:fill="auto"/>
            <w:noWrap/>
            <w:vAlign w:val="bottom"/>
            <w:hideMark/>
          </w:tcPr>
          <w:p w14:paraId="5578CBA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90" w:type="dxa"/>
            <w:shd w:val="clear" w:color="auto" w:fill="auto"/>
            <w:noWrap/>
            <w:vAlign w:val="bottom"/>
            <w:hideMark/>
          </w:tcPr>
          <w:p w14:paraId="162ADD2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1217" w:type="dxa"/>
            <w:shd w:val="clear" w:color="auto" w:fill="auto"/>
            <w:noWrap/>
            <w:vAlign w:val="bottom"/>
            <w:hideMark/>
          </w:tcPr>
          <w:p w14:paraId="05720BB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03372A7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66F36B3E" w14:textId="77777777" w:rsidTr="00ED5C95">
        <w:trPr>
          <w:trHeight w:val="290"/>
        </w:trPr>
        <w:tc>
          <w:tcPr>
            <w:tcW w:w="1658" w:type="dxa"/>
            <w:shd w:val="clear" w:color="auto" w:fill="auto"/>
            <w:vAlign w:val="bottom"/>
            <w:hideMark/>
          </w:tcPr>
          <w:p w14:paraId="1A0B0B0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Concord</w:t>
            </w:r>
          </w:p>
        </w:tc>
        <w:tc>
          <w:tcPr>
            <w:tcW w:w="990" w:type="dxa"/>
            <w:shd w:val="clear" w:color="auto" w:fill="auto"/>
            <w:noWrap/>
            <w:vAlign w:val="bottom"/>
            <w:hideMark/>
          </w:tcPr>
          <w:p w14:paraId="34B20FD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1,904</w:t>
            </w:r>
          </w:p>
        </w:tc>
        <w:tc>
          <w:tcPr>
            <w:tcW w:w="990" w:type="dxa"/>
            <w:shd w:val="clear" w:color="auto" w:fill="auto"/>
            <w:noWrap/>
            <w:vAlign w:val="bottom"/>
            <w:hideMark/>
          </w:tcPr>
          <w:p w14:paraId="2E1662D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w:t>
            </w:r>
          </w:p>
        </w:tc>
        <w:tc>
          <w:tcPr>
            <w:tcW w:w="900" w:type="dxa"/>
            <w:shd w:val="clear" w:color="auto" w:fill="auto"/>
            <w:noWrap/>
            <w:vAlign w:val="bottom"/>
            <w:hideMark/>
          </w:tcPr>
          <w:p w14:paraId="2BDB24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990" w:type="dxa"/>
            <w:shd w:val="clear" w:color="auto" w:fill="auto"/>
            <w:noWrap/>
            <w:vAlign w:val="bottom"/>
            <w:hideMark/>
          </w:tcPr>
          <w:p w14:paraId="111164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2,125</w:t>
            </w:r>
          </w:p>
        </w:tc>
        <w:tc>
          <w:tcPr>
            <w:tcW w:w="900" w:type="dxa"/>
            <w:shd w:val="clear" w:color="auto" w:fill="auto"/>
            <w:noWrap/>
            <w:vAlign w:val="bottom"/>
            <w:hideMark/>
          </w:tcPr>
          <w:p w14:paraId="634E58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w:t>
            </w:r>
          </w:p>
        </w:tc>
        <w:tc>
          <w:tcPr>
            <w:tcW w:w="990" w:type="dxa"/>
            <w:shd w:val="clear" w:color="auto" w:fill="auto"/>
            <w:noWrap/>
            <w:vAlign w:val="bottom"/>
            <w:hideMark/>
          </w:tcPr>
          <w:p w14:paraId="4F956D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1217" w:type="dxa"/>
            <w:shd w:val="clear" w:color="auto" w:fill="auto"/>
            <w:noWrap/>
            <w:vAlign w:val="bottom"/>
            <w:hideMark/>
          </w:tcPr>
          <w:p w14:paraId="3291D69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1170" w:type="dxa"/>
            <w:shd w:val="clear" w:color="auto" w:fill="auto"/>
            <w:noWrap/>
            <w:vAlign w:val="bottom"/>
            <w:hideMark/>
          </w:tcPr>
          <w:p w14:paraId="1FE31D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11.4</w:t>
            </w:r>
          </w:p>
        </w:tc>
      </w:tr>
      <w:tr w:rsidR="00ED5C95" w:rsidRPr="00903C82" w14:paraId="51B44355" w14:textId="77777777" w:rsidTr="00ED5C95">
        <w:trPr>
          <w:trHeight w:val="290"/>
        </w:trPr>
        <w:tc>
          <w:tcPr>
            <w:tcW w:w="1658" w:type="dxa"/>
            <w:shd w:val="clear" w:color="auto" w:fill="auto"/>
            <w:vAlign w:val="bottom"/>
            <w:hideMark/>
          </w:tcPr>
          <w:p w14:paraId="236622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Conway</w:t>
            </w:r>
          </w:p>
        </w:tc>
        <w:tc>
          <w:tcPr>
            <w:tcW w:w="990" w:type="dxa"/>
            <w:shd w:val="clear" w:color="auto" w:fill="auto"/>
            <w:noWrap/>
            <w:vAlign w:val="bottom"/>
            <w:hideMark/>
          </w:tcPr>
          <w:p w14:paraId="204A82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182</w:t>
            </w:r>
          </w:p>
        </w:tc>
        <w:tc>
          <w:tcPr>
            <w:tcW w:w="990" w:type="dxa"/>
            <w:shd w:val="clear" w:color="auto" w:fill="auto"/>
            <w:noWrap/>
            <w:vAlign w:val="bottom"/>
            <w:hideMark/>
          </w:tcPr>
          <w:p w14:paraId="657E564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3AC198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3016497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144</w:t>
            </w:r>
          </w:p>
        </w:tc>
        <w:tc>
          <w:tcPr>
            <w:tcW w:w="900" w:type="dxa"/>
            <w:shd w:val="clear" w:color="auto" w:fill="auto"/>
            <w:noWrap/>
            <w:vAlign w:val="bottom"/>
            <w:hideMark/>
          </w:tcPr>
          <w:p w14:paraId="620E5A1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5BA2EC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1460D3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61B0AB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57038B06" w14:textId="77777777" w:rsidTr="00ED5C95">
        <w:trPr>
          <w:trHeight w:val="290"/>
        </w:trPr>
        <w:tc>
          <w:tcPr>
            <w:tcW w:w="1658" w:type="dxa"/>
            <w:shd w:val="clear" w:color="auto" w:fill="auto"/>
            <w:vAlign w:val="bottom"/>
            <w:hideMark/>
          </w:tcPr>
          <w:p w14:paraId="0B87EE8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Danvers</w:t>
            </w:r>
          </w:p>
        </w:tc>
        <w:tc>
          <w:tcPr>
            <w:tcW w:w="990" w:type="dxa"/>
            <w:shd w:val="clear" w:color="auto" w:fill="auto"/>
            <w:noWrap/>
            <w:vAlign w:val="bottom"/>
            <w:hideMark/>
          </w:tcPr>
          <w:p w14:paraId="78D71C1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3,623</w:t>
            </w:r>
          </w:p>
        </w:tc>
        <w:tc>
          <w:tcPr>
            <w:tcW w:w="990" w:type="dxa"/>
            <w:shd w:val="clear" w:color="auto" w:fill="auto"/>
            <w:noWrap/>
            <w:vAlign w:val="bottom"/>
            <w:hideMark/>
          </w:tcPr>
          <w:p w14:paraId="6F5D972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00" w:type="dxa"/>
            <w:shd w:val="clear" w:color="auto" w:fill="auto"/>
            <w:noWrap/>
            <w:vAlign w:val="bottom"/>
            <w:hideMark/>
          </w:tcPr>
          <w:p w14:paraId="747C126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990" w:type="dxa"/>
            <w:shd w:val="clear" w:color="auto" w:fill="auto"/>
            <w:noWrap/>
            <w:vAlign w:val="bottom"/>
            <w:hideMark/>
          </w:tcPr>
          <w:p w14:paraId="56DBAB0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3,489</w:t>
            </w:r>
          </w:p>
        </w:tc>
        <w:tc>
          <w:tcPr>
            <w:tcW w:w="900" w:type="dxa"/>
            <w:shd w:val="clear" w:color="auto" w:fill="auto"/>
            <w:noWrap/>
            <w:vAlign w:val="bottom"/>
            <w:hideMark/>
          </w:tcPr>
          <w:p w14:paraId="443DE8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w:t>
            </w:r>
          </w:p>
        </w:tc>
        <w:tc>
          <w:tcPr>
            <w:tcW w:w="990" w:type="dxa"/>
            <w:shd w:val="clear" w:color="auto" w:fill="auto"/>
            <w:noWrap/>
            <w:vAlign w:val="bottom"/>
            <w:hideMark/>
          </w:tcPr>
          <w:p w14:paraId="16044AA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1217" w:type="dxa"/>
            <w:shd w:val="clear" w:color="auto" w:fill="auto"/>
            <w:noWrap/>
            <w:vAlign w:val="bottom"/>
            <w:hideMark/>
          </w:tcPr>
          <w:p w14:paraId="3DB19DB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1170" w:type="dxa"/>
            <w:shd w:val="clear" w:color="auto" w:fill="auto"/>
            <w:noWrap/>
            <w:vAlign w:val="bottom"/>
            <w:hideMark/>
          </w:tcPr>
          <w:p w14:paraId="61FD8C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87.5</w:t>
            </w:r>
          </w:p>
        </w:tc>
      </w:tr>
      <w:tr w:rsidR="00ED5C95" w:rsidRPr="00903C82" w14:paraId="4D605BDE" w14:textId="77777777" w:rsidTr="00ED5C95">
        <w:trPr>
          <w:trHeight w:val="290"/>
        </w:trPr>
        <w:tc>
          <w:tcPr>
            <w:tcW w:w="1658" w:type="dxa"/>
            <w:shd w:val="clear" w:color="auto" w:fill="auto"/>
            <w:vAlign w:val="bottom"/>
            <w:hideMark/>
          </w:tcPr>
          <w:p w14:paraId="3DF9496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Dartmouth</w:t>
            </w:r>
          </w:p>
        </w:tc>
        <w:tc>
          <w:tcPr>
            <w:tcW w:w="990" w:type="dxa"/>
            <w:shd w:val="clear" w:color="auto" w:fill="auto"/>
            <w:noWrap/>
            <w:vAlign w:val="bottom"/>
            <w:hideMark/>
          </w:tcPr>
          <w:p w14:paraId="1F83028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3,992</w:t>
            </w:r>
          </w:p>
        </w:tc>
        <w:tc>
          <w:tcPr>
            <w:tcW w:w="990" w:type="dxa"/>
            <w:shd w:val="clear" w:color="auto" w:fill="auto"/>
            <w:noWrap/>
            <w:vAlign w:val="bottom"/>
            <w:hideMark/>
          </w:tcPr>
          <w:p w14:paraId="000437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w:t>
            </w:r>
          </w:p>
        </w:tc>
        <w:tc>
          <w:tcPr>
            <w:tcW w:w="900" w:type="dxa"/>
            <w:shd w:val="clear" w:color="auto" w:fill="auto"/>
            <w:noWrap/>
            <w:vAlign w:val="bottom"/>
            <w:hideMark/>
          </w:tcPr>
          <w:p w14:paraId="3CD5EAE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90" w:type="dxa"/>
            <w:shd w:val="clear" w:color="auto" w:fill="auto"/>
            <w:noWrap/>
            <w:vAlign w:val="bottom"/>
            <w:hideMark/>
          </w:tcPr>
          <w:p w14:paraId="75A0B5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3,651</w:t>
            </w:r>
          </w:p>
        </w:tc>
        <w:tc>
          <w:tcPr>
            <w:tcW w:w="900" w:type="dxa"/>
            <w:shd w:val="clear" w:color="auto" w:fill="auto"/>
            <w:noWrap/>
            <w:vAlign w:val="bottom"/>
            <w:hideMark/>
          </w:tcPr>
          <w:p w14:paraId="314F5A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84</w:t>
            </w:r>
          </w:p>
        </w:tc>
        <w:tc>
          <w:tcPr>
            <w:tcW w:w="990" w:type="dxa"/>
            <w:shd w:val="clear" w:color="auto" w:fill="auto"/>
            <w:noWrap/>
            <w:vAlign w:val="bottom"/>
            <w:hideMark/>
          </w:tcPr>
          <w:p w14:paraId="4C4F5D6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1217" w:type="dxa"/>
            <w:shd w:val="clear" w:color="auto" w:fill="auto"/>
            <w:noWrap/>
            <w:vAlign w:val="bottom"/>
            <w:hideMark/>
          </w:tcPr>
          <w:p w14:paraId="1BC00DA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w:t>
            </w:r>
          </w:p>
        </w:tc>
        <w:tc>
          <w:tcPr>
            <w:tcW w:w="1170" w:type="dxa"/>
            <w:shd w:val="clear" w:color="auto" w:fill="auto"/>
            <w:noWrap/>
            <w:vAlign w:val="bottom"/>
            <w:hideMark/>
          </w:tcPr>
          <w:p w14:paraId="31D82DC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95.3</w:t>
            </w:r>
          </w:p>
        </w:tc>
      </w:tr>
      <w:tr w:rsidR="00ED5C95" w:rsidRPr="00903C82" w14:paraId="09788C2F" w14:textId="77777777" w:rsidTr="00ED5C95">
        <w:trPr>
          <w:trHeight w:val="290"/>
        </w:trPr>
        <w:tc>
          <w:tcPr>
            <w:tcW w:w="1658" w:type="dxa"/>
            <w:shd w:val="clear" w:color="auto" w:fill="auto"/>
            <w:vAlign w:val="bottom"/>
            <w:hideMark/>
          </w:tcPr>
          <w:p w14:paraId="04B13F2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Dedham</w:t>
            </w:r>
          </w:p>
        </w:tc>
        <w:tc>
          <w:tcPr>
            <w:tcW w:w="990" w:type="dxa"/>
            <w:shd w:val="clear" w:color="auto" w:fill="auto"/>
            <w:noWrap/>
            <w:vAlign w:val="bottom"/>
            <w:hideMark/>
          </w:tcPr>
          <w:p w14:paraId="1ED1479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2,905</w:t>
            </w:r>
          </w:p>
        </w:tc>
        <w:tc>
          <w:tcPr>
            <w:tcW w:w="990" w:type="dxa"/>
            <w:shd w:val="clear" w:color="auto" w:fill="auto"/>
            <w:noWrap/>
            <w:vAlign w:val="bottom"/>
            <w:hideMark/>
          </w:tcPr>
          <w:p w14:paraId="5DB32B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119</w:t>
            </w:r>
          </w:p>
        </w:tc>
        <w:tc>
          <w:tcPr>
            <w:tcW w:w="900" w:type="dxa"/>
            <w:shd w:val="clear" w:color="auto" w:fill="auto"/>
            <w:noWrap/>
            <w:vAlign w:val="bottom"/>
            <w:hideMark/>
          </w:tcPr>
          <w:p w14:paraId="3D8DB6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w:t>
            </w:r>
          </w:p>
        </w:tc>
        <w:tc>
          <w:tcPr>
            <w:tcW w:w="990" w:type="dxa"/>
            <w:shd w:val="clear" w:color="auto" w:fill="auto"/>
            <w:noWrap/>
            <w:vAlign w:val="bottom"/>
            <w:hideMark/>
          </w:tcPr>
          <w:p w14:paraId="00AE47D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2,715</w:t>
            </w:r>
          </w:p>
        </w:tc>
        <w:tc>
          <w:tcPr>
            <w:tcW w:w="900" w:type="dxa"/>
            <w:shd w:val="clear" w:color="auto" w:fill="auto"/>
            <w:noWrap/>
            <w:vAlign w:val="bottom"/>
            <w:hideMark/>
          </w:tcPr>
          <w:p w14:paraId="39068BA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175</w:t>
            </w:r>
          </w:p>
        </w:tc>
        <w:tc>
          <w:tcPr>
            <w:tcW w:w="990" w:type="dxa"/>
            <w:shd w:val="clear" w:color="auto" w:fill="auto"/>
            <w:noWrap/>
            <w:vAlign w:val="bottom"/>
            <w:hideMark/>
          </w:tcPr>
          <w:p w14:paraId="4B282DE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6.4</w:t>
            </w:r>
          </w:p>
        </w:tc>
        <w:tc>
          <w:tcPr>
            <w:tcW w:w="1217" w:type="dxa"/>
            <w:shd w:val="clear" w:color="auto" w:fill="auto"/>
            <w:noWrap/>
            <w:vAlign w:val="bottom"/>
            <w:hideMark/>
          </w:tcPr>
          <w:p w14:paraId="5F75F0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w:t>
            </w:r>
          </w:p>
        </w:tc>
        <w:tc>
          <w:tcPr>
            <w:tcW w:w="1170" w:type="dxa"/>
            <w:shd w:val="clear" w:color="auto" w:fill="auto"/>
            <w:noWrap/>
            <w:vAlign w:val="bottom"/>
            <w:hideMark/>
          </w:tcPr>
          <w:p w14:paraId="4AAA7C8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47.1</w:t>
            </w:r>
          </w:p>
        </w:tc>
      </w:tr>
      <w:tr w:rsidR="00ED5C95" w:rsidRPr="00903C82" w14:paraId="68811A79" w14:textId="77777777" w:rsidTr="00ED5C95">
        <w:trPr>
          <w:trHeight w:val="290"/>
        </w:trPr>
        <w:tc>
          <w:tcPr>
            <w:tcW w:w="1658" w:type="dxa"/>
            <w:shd w:val="clear" w:color="auto" w:fill="auto"/>
            <w:vAlign w:val="bottom"/>
            <w:hideMark/>
          </w:tcPr>
          <w:p w14:paraId="70A696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Deerfield</w:t>
            </w:r>
          </w:p>
        </w:tc>
        <w:tc>
          <w:tcPr>
            <w:tcW w:w="990" w:type="dxa"/>
            <w:shd w:val="clear" w:color="auto" w:fill="auto"/>
            <w:noWrap/>
            <w:vAlign w:val="bottom"/>
            <w:hideMark/>
          </w:tcPr>
          <w:p w14:paraId="41EB8B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492</w:t>
            </w:r>
          </w:p>
        </w:tc>
        <w:tc>
          <w:tcPr>
            <w:tcW w:w="990" w:type="dxa"/>
            <w:shd w:val="clear" w:color="auto" w:fill="auto"/>
            <w:noWrap/>
            <w:vAlign w:val="bottom"/>
            <w:hideMark/>
          </w:tcPr>
          <w:p w14:paraId="045D127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900" w:type="dxa"/>
            <w:shd w:val="clear" w:color="auto" w:fill="auto"/>
            <w:noWrap/>
            <w:vAlign w:val="bottom"/>
            <w:hideMark/>
          </w:tcPr>
          <w:p w14:paraId="0199AD7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990" w:type="dxa"/>
            <w:shd w:val="clear" w:color="auto" w:fill="auto"/>
            <w:noWrap/>
            <w:vAlign w:val="bottom"/>
            <w:hideMark/>
          </w:tcPr>
          <w:p w14:paraId="7FA10A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407</w:t>
            </w:r>
          </w:p>
        </w:tc>
        <w:tc>
          <w:tcPr>
            <w:tcW w:w="900" w:type="dxa"/>
            <w:shd w:val="clear" w:color="auto" w:fill="auto"/>
            <w:noWrap/>
            <w:vAlign w:val="bottom"/>
            <w:hideMark/>
          </w:tcPr>
          <w:p w14:paraId="600F0BB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990" w:type="dxa"/>
            <w:shd w:val="clear" w:color="auto" w:fill="auto"/>
            <w:noWrap/>
            <w:vAlign w:val="bottom"/>
            <w:hideMark/>
          </w:tcPr>
          <w:p w14:paraId="3C40CA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1217" w:type="dxa"/>
            <w:shd w:val="clear" w:color="auto" w:fill="auto"/>
            <w:noWrap/>
            <w:vAlign w:val="bottom"/>
            <w:hideMark/>
          </w:tcPr>
          <w:p w14:paraId="1CAE800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6D72CF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50.0</w:t>
            </w:r>
          </w:p>
        </w:tc>
      </w:tr>
      <w:tr w:rsidR="00ED5C95" w:rsidRPr="00903C82" w14:paraId="7498C0F2" w14:textId="77777777" w:rsidTr="00ED5C95">
        <w:trPr>
          <w:trHeight w:val="290"/>
        </w:trPr>
        <w:tc>
          <w:tcPr>
            <w:tcW w:w="1658" w:type="dxa"/>
            <w:shd w:val="clear" w:color="auto" w:fill="auto"/>
            <w:vAlign w:val="bottom"/>
            <w:hideMark/>
          </w:tcPr>
          <w:p w14:paraId="3BE18C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Douglas</w:t>
            </w:r>
          </w:p>
        </w:tc>
        <w:tc>
          <w:tcPr>
            <w:tcW w:w="990" w:type="dxa"/>
            <w:shd w:val="clear" w:color="auto" w:fill="auto"/>
            <w:noWrap/>
            <w:vAlign w:val="bottom"/>
            <w:hideMark/>
          </w:tcPr>
          <w:p w14:paraId="56E9C6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1,758</w:t>
            </w:r>
          </w:p>
        </w:tc>
        <w:tc>
          <w:tcPr>
            <w:tcW w:w="990" w:type="dxa"/>
            <w:shd w:val="clear" w:color="auto" w:fill="auto"/>
            <w:noWrap/>
            <w:vAlign w:val="bottom"/>
            <w:hideMark/>
          </w:tcPr>
          <w:p w14:paraId="6183708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0A8214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3B69FFB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1,365</w:t>
            </w:r>
          </w:p>
        </w:tc>
        <w:tc>
          <w:tcPr>
            <w:tcW w:w="900" w:type="dxa"/>
            <w:shd w:val="clear" w:color="auto" w:fill="auto"/>
            <w:noWrap/>
            <w:vAlign w:val="bottom"/>
            <w:hideMark/>
          </w:tcPr>
          <w:p w14:paraId="6C8523F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90" w:type="dxa"/>
            <w:shd w:val="clear" w:color="auto" w:fill="auto"/>
            <w:noWrap/>
            <w:vAlign w:val="bottom"/>
            <w:hideMark/>
          </w:tcPr>
          <w:p w14:paraId="4AC0C16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1217" w:type="dxa"/>
            <w:shd w:val="clear" w:color="auto" w:fill="auto"/>
            <w:noWrap/>
            <w:vAlign w:val="bottom"/>
            <w:hideMark/>
          </w:tcPr>
          <w:p w14:paraId="5FC923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42593D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-66.7</w:t>
            </w:r>
          </w:p>
        </w:tc>
      </w:tr>
      <w:tr w:rsidR="00ED5C95" w:rsidRPr="00903C82" w14:paraId="15D262E8" w14:textId="77777777" w:rsidTr="00ED5C95">
        <w:trPr>
          <w:trHeight w:val="290"/>
        </w:trPr>
        <w:tc>
          <w:tcPr>
            <w:tcW w:w="1658" w:type="dxa"/>
            <w:shd w:val="clear" w:color="auto" w:fill="auto"/>
            <w:vAlign w:val="bottom"/>
            <w:hideMark/>
          </w:tcPr>
          <w:p w14:paraId="232EEA4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Dover</w:t>
            </w:r>
          </w:p>
        </w:tc>
        <w:tc>
          <w:tcPr>
            <w:tcW w:w="990" w:type="dxa"/>
            <w:shd w:val="clear" w:color="auto" w:fill="auto"/>
            <w:noWrap/>
            <w:vAlign w:val="bottom"/>
            <w:hideMark/>
          </w:tcPr>
          <w:p w14:paraId="59DE115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577</w:t>
            </w:r>
          </w:p>
        </w:tc>
        <w:tc>
          <w:tcPr>
            <w:tcW w:w="990" w:type="dxa"/>
            <w:shd w:val="clear" w:color="auto" w:fill="auto"/>
            <w:noWrap/>
            <w:vAlign w:val="bottom"/>
            <w:hideMark/>
          </w:tcPr>
          <w:p w14:paraId="374BF9E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900" w:type="dxa"/>
            <w:shd w:val="clear" w:color="auto" w:fill="auto"/>
            <w:noWrap/>
            <w:vAlign w:val="bottom"/>
            <w:hideMark/>
          </w:tcPr>
          <w:p w14:paraId="78BE7E0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90" w:type="dxa"/>
            <w:shd w:val="clear" w:color="auto" w:fill="auto"/>
            <w:noWrap/>
            <w:vAlign w:val="bottom"/>
            <w:hideMark/>
          </w:tcPr>
          <w:p w14:paraId="3EF51F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489</w:t>
            </w:r>
          </w:p>
        </w:tc>
        <w:tc>
          <w:tcPr>
            <w:tcW w:w="900" w:type="dxa"/>
            <w:shd w:val="clear" w:color="auto" w:fill="auto"/>
            <w:noWrap/>
            <w:vAlign w:val="bottom"/>
            <w:hideMark/>
          </w:tcPr>
          <w:p w14:paraId="5CBE50C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90" w:type="dxa"/>
            <w:shd w:val="clear" w:color="auto" w:fill="auto"/>
            <w:noWrap/>
            <w:vAlign w:val="bottom"/>
            <w:hideMark/>
          </w:tcPr>
          <w:p w14:paraId="0C2E5F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1217" w:type="dxa"/>
            <w:shd w:val="clear" w:color="auto" w:fill="auto"/>
            <w:noWrap/>
            <w:vAlign w:val="bottom"/>
            <w:hideMark/>
          </w:tcPr>
          <w:p w14:paraId="6A1A3B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1170" w:type="dxa"/>
            <w:shd w:val="clear" w:color="auto" w:fill="auto"/>
            <w:noWrap/>
            <w:vAlign w:val="bottom"/>
            <w:hideMark/>
          </w:tcPr>
          <w:p w14:paraId="0B7154E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44.4</w:t>
            </w:r>
          </w:p>
        </w:tc>
      </w:tr>
      <w:tr w:rsidR="00ED5C95" w:rsidRPr="00903C82" w14:paraId="6074BF14" w14:textId="77777777" w:rsidTr="00ED5C95">
        <w:trPr>
          <w:trHeight w:val="290"/>
        </w:trPr>
        <w:tc>
          <w:tcPr>
            <w:tcW w:w="1658" w:type="dxa"/>
            <w:shd w:val="clear" w:color="auto" w:fill="auto"/>
            <w:vAlign w:val="bottom"/>
            <w:hideMark/>
          </w:tcPr>
          <w:p w14:paraId="43291A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Dracut</w:t>
            </w:r>
          </w:p>
        </w:tc>
        <w:tc>
          <w:tcPr>
            <w:tcW w:w="990" w:type="dxa"/>
            <w:shd w:val="clear" w:color="auto" w:fill="auto"/>
            <w:noWrap/>
            <w:vAlign w:val="bottom"/>
            <w:hideMark/>
          </w:tcPr>
          <w:p w14:paraId="1AFCA13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4,120</w:t>
            </w:r>
          </w:p>
        </w:tc>
        <w:tc>
          <w:tcPr>
            <w:tcW w:w="990" w:type="dxa"/>
            <w:shd w:val="clear" w:color="auto" w:fill="auto"/>
            <w:noWrap/>
            <w:vAlign w:val="bottom"/>
            <w:hideMark/>
          </w:tcPr>
          <w:p w14:paraId="68C298B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51</w:t>
            </w:r>
          </w:p>
        </w:tc>
        <w:tc>
          <w:tcPr>
            <w:tcW w:w="900" w:type="dxa"/>
            <w:shd w:val="clear" w:color="auto" w:fill="auto"/>
            <w:noWrap/>
            <w:vAlign w:val="bottom"/>
            <w:hideMark/>
          </w:tcPr>
          <w:p w14:paraId="0C6AAD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90" w:type="dxa"/>
            <w:shd w:val="clear" w:color="auto" w:fill="auto"/>
            <w:noWrap/>
            <w:vAlign w:val="bottom"/>
            <w:hideMark/>
          </w:tcPr>
          <w:p w14:paraId="738856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3,509</w:t>
            </w:r>
          </w:p>
        </w:tc>
        <w:tc>
          <w:tcPr>
            <w:tcW w:w="900" w:type="dxa"/>
            <w:shd w:val="clear" w:color="auto" w:fill="auto"/>
            <w:noWrap/>
            <w:vAlign w:val="bottom"/>
            <w:hideMark/>
          </w:tcPr>
          <w:p w14:paraId="506A031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w:t>
            </w:r>
          </w:p>
        </w:tc>
        <w:tc>
          <w:tcPr>
            <w:tcW w:w="990" w:type="dxa"/>
            <w:shd w:val="clear" w:color="auto" w:fill="auto"/>
            <w:noWrap/>
            <w:vAlign w:val="bottom"/>
            <w:hideMark/>
          </w:tcPr>
          <w:p w14:paraId="0E05B7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1217" w:type="dxa"/>
            <w:shd w:val="clear" w:color="auto" w:fill="auto"/>
            <w:noWrap/>
            <w:vAlign w:val="bottom"/>
            <w:hideMark/>
          </w:tcPr>
          <w:p w14:paraId="0C5475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1F35727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w:t>
            </w:r>
          </w:p>
        </w:tc>
      </w:tr>
      <w:tr w:rsidR="00ED5C95" w:rsidRPr="00903C82" w14:paraId="6C4218EA" w14:textId="77777777" w:rsidTr="00ED5C95">
        <w:trPr>
          <w:trHeight w:val="290"/>
        </w:trPr>
        <w:tc>
          <w:tcPr>
            <w:tcW w:w="1658" w:type="dxa"/>
            <w:shd w:val="clear" w:color="auto" w:fill="auto"/>
            <w:vAlign w:val="bottom"/>
            <w:hideMark/>
          </w:tcPr>
          <w:p w14:paraId="79D354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Duxbury</w:t>
            </w:r>
          </w:p>
        </w:tc>
        <w:tc>
          <w:tcPr>
            <w:tcW w:w="990" w:type="dxa"/>
            <w:shd w:val="clear" w:color="auto" w:fill="auto"/>
            <w:noWrap/>
            <w:vAlign w:val="bottom"/>
            <w:hideMark/>
          </w:tcPr>
          <w:p w14:paraId="3B5EBF5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3,322</w:t>
            </w:r>
          </w:p>
        </w:tc>
        <w:tc>
          <w:tcPr>
            <w:tcW w:w="990" w:type="dxa"/>
            <w:shd w:val="clear" w:color="auto" w:fill="auto"/>
            <w:noWrap/>
            <w:vAlign w:val="bottom"/>
            <w:hideMark/>
          </w:tcPr>
          <w:p w14:paraId="3CDE85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3FB1A23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1CA9800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3,130</w:t>
            </w:r>
          </w:p>
        </w:tc>
        <w:tc>
          <w:tcPr>
            <w:tcW w:w="900" w:type="dxa"/>
            <w:shd w:val="clear" w:color="auto" w:fill="auto"/>
            <w:noWrap/>
            <w:vAlign w:val="bottom"/>
            <w:hideMark/>
          </w:tcPr>
          <w:p w14:paraId="2DA1A1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990" w:type="dxa"/>
            <w:shd w:val="clear" w:color="auto" w:fill="auto"/>
            <w:noWrap/>
            <w:vAlign w:val="bottom"/>
            <w:hideMark/>
          </w:tcPr>
          <w:p w14:paraId="2CBD89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1217" w:type="dxa"/>
            <w:shd w:val="clear" w:color="auto" w:fill="auto"/>
            <w:noWrap/>
            <w:vAlign w:val="bottom"/>
            <w:hideMark/>
          </w:tcPr>
          <w:p w14:paraId="7E46A5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1170" w:type="dxa"/>
            <w:shd w:val="clear" w:color="auto" w:fill="auto"/>
            <w:noWrap/>
            <w:vAlign w:val="bottom"/>
            <w:hideMark/>
          </w:tcPr>
          <w:p w14:paraId="7749FB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3BC7FC2C" w14:textId="77777777" w:rsidTr="00ED5C95">
        <w:trPr>
          <w:trHeight w:val="290"/>
        </w:trPr>
        <w:tc>
          <w:tcPr>
            <w:tcW w:w="1658" w:type="dxa"/>
            <w:shd w:val="clear" w:color="auto" w:fill="auto"/>
            <w:vAlign w:val="bottom"/>
            <w:hideMark/>
          </w:tcPr>
          <w:p w14:paraId="3EC2CA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East Bridgewater</w:t>
            </w:r>
          </w:p>
        </w:tc>
        <w:tc>
          <w:tcPr>
            <w:tcW w:w="990" w:type="dxa"/>
            <w:shd w:val="clear" w:color="auto" w:fill="auto"/>
            <w:noWrap/>
            <w:vAlign w:val="bottom"/>
            <w:hideMark/>
          </w:tcPr>
          <w:p w14:paraId="51ED2B8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2,394</w:t>
            </w:r>
          </w:p>
        </w:tc>
        <w:tc>
          <w:tcPr>
            <w:tcW w:w="990" w:type="dxa"/>
            <w:shd w:val="clear" w:color="auto" w:fill="auto"/>
            <w:noWrap/>
            <w:vAlign w:val="bottom"/>
            <w:hideMark/>
          </w:tcPr>
          <w:p w14:paraId="12AB5FB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900" w:type="dxa"/>
            <w:shd w:val="clear" w:color="auto" w:fill="auto"/>
            <w:noWrap/>
            <w:vAlign w:val="bottom"/>
            <w:hideMark/>
          </w:tcPr>
          <w:p w14:paraId="5384A8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990" w:type="dxa"/>
            <w:shd w:val="clear" w:color="auto" w:fill="auto"/>
            <w:noWrap/>
            <w:vAlign w:val="bottom"/>
            <w:hideMark/>
          </w:tcPr>
          <w:p w14:paraId="232E20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2,315</w:t>
            </w:r>
          </w:p>
        </w:tc>
        <w:tc>
          <w:tcPr>
            <w:tcW w:w="900" w:type="dxa"/>
            <w:shd w:val="clear" w:color="auto" w:fill="auto"/>
            <w:noWrap/>
            <w:vAlign w:val="bottom"/>
            <w:hideMark/>
          </w:tcPr>
          <w:p w14:paraId="3B927B4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990" w:type="dxa"/>
            <w:shd w:val="clear" w:color="auto" w:fill="auto"/>
            <w:noWrap/>
            <w:vAlign w:val="bottom"/>
            <w:hideMark/>
          </w:tcPr>
          <w:p w14:paraId="7D9154D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1217" w:type="dxa"/>
            <w:shd w:val="clear" w:color="auto" w:fill="auto"/>
            <w:noWrap/>
            <w:vAlign w:val="bottom"/>
            <w:hideMark/>
          </w:tcPr>
          <w:p w14:paraId="4B6FF54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21224B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r>
      <w:tr w:rsidR="00ED5C95" w:rsidRPr="00903C82" w14:paraId="1C32127B" w14:textId="77777777" w:rsidTr="00ED5C95">
        <w:trPr>
          <w:trHeight w:val="290"/>
        </w:trPr>
        <w:tc>
          <w:tcPr>
            <w:tcW w:w="1658" w:type="dxa"/>
            <w:shd w:val="clear" w:color="auto" w:fill="auto"/>
            <w:vAlign w:val="bottom"/>
            <w:hideMark/>
          </w:tcPr>
          <w:p w14:paraId="0221F0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Eastham</w:t>
            </w:r>
          </w:p>
        </w:tc>
        <w:tc>
          <w:tcPr>
            <w:tcW w:w="990" w:type="dxa"/>
            <w:shd w:val="clear" w:color="auto" w:fill="auto"/>
            <w:noWrap/>
            <w:vAlign w:val="bottom"/>
            <w:hideMark/>
          </w:tcPr>
          <w:p w14:paraId="6B13B0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222</w:t>
            </w:r>
          </w:p>
        </w:tc>
        <w:tc>
          <w:tcPr>
            <w:tcW w:w="990" w:type="dxa"/>
            <w:shd w:val="clear" w:color="auto" w:fill="auto"/>
            <w:noWrap/>
            <w:vAlign w:val="bottom"/>
            <w:hideMark/>
          </w:tcPr>
          <w:p w14:paraId="6D60FE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3CFD5B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5EB125A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183</w:t>
            </w:r>
          </w:p>
        </w:tc>
        <w:tc>
          <w:tcPr>
            <w:tcW w:w="900" w:type="dxa"/>
            <w:shd w:val="clear" w:color="auto" w:fill="auto"/>
            <w:noWrap/>
            <w:vAlign w:val="bottom"/>
            <w:hideMark/>
          </w:tcPr>
          <w:p w14:paraId="4CFE3C4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990" w:type="dxa"/>
            <w:shd w:val="clear" w:color="auto" w:fill="auto"/>
            <w:noWrap/>
            <w:vAlign w:val="bottom"/>
            <w:hideMark/>
          </w:tcPr>
          <w:p w14:paraId="505C3E7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w:t>
            </w:r>
          </w:p>
        </w:tc>
        <w:tc>
          <w:tcPr>
            <w:tcW w:w="1217" w:type="dxa"/>
            <w:shd w:val="clear" w:color="auto" w:fill="auto"/>
            <w:noWrap/>
            <w:vAlign w:val="bottom"/>
            <w:hideMark/>
          </w:tcPr>
          <w:p w14:paraId="7DD676E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1170" w:type="dxa"/>
            <w:shd w:val="clear" w:color="auto" w:fill="auto"/>
            <w:noWrap/>
            <w:vAlign w:val="bottom"/>
            <w:hideMark/>
          </w:tcPr>
          <w:p w14:paraId="279BB9C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500.0</w:t>
            </w:r>
          </w:p>
        </w:tc>
      </w:tr>
      <w:tr w:rsidR="00ED5C95" w:rsidRPr="00903C82" w14:paraId="6380510C" w14:textId="77777777" w:rsidTr="00ED5C95">
        <w:trPr>
          <w:trHeight w:val="290"/>
        </w:trPr>
        <w:tc>
          <w:tcPr>
            <w:tcW w:w="1658" w:type="dxa"/>
            <w:shd w:val="clear" w:color="auto" w:fill="auto"/>
            <w:vAlign w:val="bottom"/>
            <w:hideMark/>
          </w:tcPr>
          <w:p w14:paraId="47FBCB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Easthampton</w:t>
            </w:r>
          </w:p>
        </w:tc>
        <w:tc>
          <w:tcPr>
            <w:tcW w:w="990" w:type="dxa"/>
            <w:shd w:val="clear" w:color="auto" w:fill="auto"/>
            <w:noWrap/>
            <w:vAlign w:val="bottom"/>
            <w:hideMark/>
          </w:tcPr>
          <w:p w14:paraId="21C29C1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1,565</w:t>
            </w:r>
          </w:p>
        </w:tc>
        <w:tc>
          <w:tcPr>
            <w:tcW w:w="990" w:type="dxa"/>
            <w:shd w:val="clear" w:color="auto" w:fill="auto"/>
            <w:noWrap/>
            <w:vAlign w:val="bottom"/>
            <w:hideMark/>
          </w:tcPr>
          <w:p w14:paraId="41EC220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w:t>
            </w:r>
          </w:p>
        </w:tc>
        <w:tc>
          <w:tcPr>
            <w:tcW w:w="900" w:type="dxa"/>
            <w:shd w:val="clear" w:color="auto" w:fill="auto"/>
            <w:noWrap/>
            <w:vAlign w:val="bottom"/>
            <w:hideMark/>
          </w:tcPr>
          <w:p w14:paraId="1AE285C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w:t>
            </w:r>
          </w:p>
        </w:tc>
        <w:tc>
          <w:tcPr>
            <w:tcW w:w="990" w:type="dxa"/>
            <w:shd w:val="clear" w:color="auto" w:fill="auto"/>
            <w:noWrap/>
            <w:vAlign w:val="bottom"/>
            <w:hideMark/>
          </w:tcPr>
          <w:p w14:paraId="7F32898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1,554</w:t>
            </w:r>
          </w:p>
        </w:tc>
        <w:tc>
          <w:tcPr>
            <w:tcW w:w="900" w:type="dxa"/>
            <w:shd w:val="clear" w:color="auto" w:fill="auto"/>
            <w:noWrap/>
            <w:vAlign w:val="bottom"/>
            <w:hideMark/>
          </w:tcPr>
          <w:p w14:paraId="50D27A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w:t>
            </w:r>
          </w:p>
        </w:tc>
        <w:tc>
          <w:tcPr>
            <w:tcW w:w="990" w:type="dxa"/>
            <w:shd w:val="clear" w:color="auto" w:fill="auto"/>
            <w:noWrap/>
            <w:vAlign w:val="bottom"/>
            <w:hideMark/>
          </w:tcPr>
          <w:p w14:paraId="35B5295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1217" w:type="dxa"/>
            <w:shd w:val="clear" w:color="auto" w:fill="auto"/>
            <w:noWrap/>
            <w:vAlign w:val="bottom"/>
            <w:hideMark/>
          </w:tcPr>
          <w:p w14:paraId="0200344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170" w:type="dxa"/>
            <w:shd w:val="clear" w:color="auto" w:fill="auto"/>
            <w:noWrap/>
            <w:vAlign w:val="bottom"/>
            <w:hideMark/>
          </w:tcPr>
          <w:p w14:paraId="5CE1F4F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-25.0</w:t>
            </w:r>
          </w:p>
        </w:tc>
      </w:tr>
      <w:tr w:rsidR="00ED5C95" w:rsidRPr="00903C82" w14:paraId="52A2EFD2" w14:textId="77777777" w:rsidTr="00ED5C95">
        <w:trPr>
          <w:trHeight w:val="290"/>
        </w:trPr>
        <w:tc>
          <w:tcPr>
            <w:tcW w:w="1658" w:type="dxa"/>
            <w:shd w:val="clear" w:color="auto" w:fill="auto"/>
            <w:vAlign w:val="bottom"/>
            <w:hideMark/>
          </w:tcPr>
          <w:p w14:paraId="4CB220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East Longmeadow</w:t>
            </w:r>
          </w:p>
        </w:tc>
        <w:tc>
          <w:tcPr>
            <w:tcW w:w="990" w:type="dxa"/>
            <w:shd w:val="clear" w:color="auto" w:fill="auto"/>
            <w:noWrap/>
            <w:vAlign w:val="bottom"/>
            <w:hideMark/>
          </w:tcPr>
          <w:p w14:paraId="6899E60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2,855</w:t>
            </w:r>
          </w:p>
        </w:tc>
        <w:tc>
          <w:tcPr>
            <w:tcW w:w="990" w:type="dxa"/>
            <w:shd w:val="clear" w:color="auto" w:fill="auto"/>
            <w:noWrap/>
            <w:vAlign w:val="bottom"/>
            <w:hideMark/>
          </w:tcPr>
          <w:p w14:paraId="731B51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7A0C87E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4DC6177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2,627</w:t>
            </w:r>
          </w:p>
        </w:tc>
        <w:tc>
          <w:tcPr>
            <w:tcW w:w="900" w:type="dxa"/>
            <w:shd w:val="clear" w:color="auto" w:fill="auto"/>
            <w:noWrap/>
            <w:vAlign w:val="bottom"/>
            <w:hideMark/>
          </w:tcPr>
          <w:p w14:paraId="437ED7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w:t>
            </w:r>
          </w:p>
        </w:tc>
        <w:tc>
          <w:tcPr>
            <w:tcW w:w="990" w:type="dxa"/>
            <w:shd w:val="clear" w:color="auto" w:fill="auto"/>
            <w:noWrap/>
            <w:vAlign w:val="bottom"/>
            <w:hideMark/>
          </w:tcPr>
          <w:p w14:paraId="741AFD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1217" w:type="dxa"/>
            <w:shd w:val="clear" w:color="auto" w:fill="auto"/>
            <w:noWrap/>
            <w:vAlign w:val="bottom"/>
            <w:hideMark/>
          </w:tcPr>
          <w:p w14:paraId="4A8120E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52</w:t>
            </w:r>
          </w:p>
        </w:tc>
        <w:tc>
          <w:tcPr>
            <w:tcW w:w="1170" w:type="dxa"/>
            <w:shd w:val="clear" w:color="auto" w:fill="auto"/>
            <w:noWrap/>
            <w:vAlign w:val="bottom"/>
            <w:hideMark/>
          </w:tcPr>
          <w:p w14:paraId="56D8B4F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2600.0</w:t>
            </w:r>
          </w:p>
        </w:tc>
      </w:tr>
      <w:tr w:rsidR="00ED5C95" w:rsidRPr="00903C82" w14:paraId="75B27404" w14:textId="77777777" w:rsidTr="00ED5C95">
        <w:trPr>
          <w:trHeight w:val="290"/>
        </w:trPr>
        <w:tc>
          <w:tcPr>
            <w:tcW w:w="1658" w:type="dxa"/>
            <w:shd w:val="clear" w:color="auto" w:fill="auto"/>
            <w:vAlign w:val="bottom"/>
            <w:hideMark/>
          </w:tcPr>
          <w:p w14:paraId="4FD73C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Easton</w:t>
            </w:r>
          </w:p>
        </w:tc>
        <w:tc>
          <w:tcPr>
            <w:tcW w:w="990" w:type="dxa"/>
            <w:shd w:val="clear" w:color="auto" w:fill="auto"/>
            <w:noWrap/>
            <w:vAlign w:val="bottom"/>
            <w:hideMark/>
          </w:tcPr>
          <w:p w14:paraId="0F448BC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3,919</w:t>
            </w:r>
          </w:p>
        </w:tc>
        <w:tc>
          <w:tcPr>
            <w:tcW w:w="990" w:type="dxa"/>
            <w:shd w:val="clear" w:color="auto" w:fill="auto"/>
            <w:noWrap/>
            <w:vAlign w:val="bottom"/>
            <w:hideMark/>
          </w:tcPr>
          <w:p w14:paraId="53B3C63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c>
          <w:tcPr>
            <w:tcW w:w="900" w:type="dxa"/>
            <w:shd w:val="clear" w:color="auto" w:fill="auto"/>
            <w:noWrap/>
            <w:vAlign w:val="bottom"/>
            <w:hideMark/>
          </w:tcPr>
          <w:p w14:paraId="32C8BD5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990" w:type="dxa"/>
            <w:shd w:val="clear" w:color="auto" w:fill="auto"/>
            <w:noWrap/>
            <w:vAlign w:val="bottom"/>
            <w:hideMark/>
          </w:tcPr>
          <w:p w14:paraId="5A13BE3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3,765</w:t>
            </w:r>
          </w:p>
        </w:tc>
        <w:tc>
          <w:tcPr>
            <w:tcW w:w="900" w:type="dxa"/>
            <w:shd w:val="clear" w:color="auto" w:fill="auto"/>
            <w:noWrap/>
            <w:vAlign w:val="bottom"/>
            <w:hideMark/>
          </w:tcPr>
          <w:p w14:paraId="427626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w:t>
            </w:r>
          </w:p>
        </w:tc>
        <w:tc>
          <w:tcPr>
            <w:tcW w:w="990" w:type="dxa"/>
            <w:shd w:val="clear" w:color="auto" w:fill="auto"/>
            <w:noWrap/>
            <w:vAlign w:val="bottom"/>
            <w:hideMark/>
          </w:tcPr>
          <w:p w14:paraId="49C2A94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1217" w:type="dxa"/>
            <w:shd w:val="clear" w:color="auto" w:fill="auto"/>
            <w:noWrap/>
            <w:vAlign w:val="bottom"/>
            <w:hideMark/>
          </w:tcPr>
          <w:p w14:paraId="4BE4DBD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25D19E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w:t>
            </w:r>
          </w:p>
        </w:tc>
      </w:tr>
      <w:tr w:rsidR="00ED5C95" w:rsidRPr="00903C82" w14:paraId="1FBF2ECA" w14:textId="77777777" w:rsidTr="00ED5C95">
        <w:trPr>
          <w:trHeight w:val="290"/>
        </w:trPr>
        <w:tc>
          <w:tcPr>
            <w:tcW w:w="1658" w:type="dxa"/>
            <w:shd w:val="clear" w:color="auto" w:fill="auto"/>
            <w:vAlign w:val="bottom"/>
            <w:hideMark/>
          </w:tcPr>
          <w:p w14:paraId="5A19B65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Edgartown</w:t>
            </w:r>
          </w:p>
        </w:tc>
        <w:tc>
          <w:tcPr>
            <w:tcW w:w="990" w:type="dxa"/>
            <w:shd w:val="clear" w:color="auto" w:fill="auto"/>
            <w:noWrap/>
            <w:vAlign w:val="bottom"/>
            <w:hideMark/>
          </w:tcPr>
          <w:p w14:paraId="2773F47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324</w:t>
            </w:r>
          </w:p>
        </w:tc>
        <w:tc>
          <w:tcPr>
            <w:tcW w:w="990" w:type="dxa"/>
            <w:shd w:val="clear" w:color="auto" w:fill="auto"/>
            <w:noWrap/>
            <w:vAlign w:val="bottom"/>
            <w:hideMark/>
          </w:tcPr>
          <w:p w14:paraId="2675D45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900" w:type="dxa"/>
            <w:shd w:val="clear" w:color="auto" w:fill="auto"/>
            <w:noWrap/>
            <w:vAlign w:val="bottom"/>
            <w:hideMark/>
          </w:tcPr>
          <w:p w14:paraId="1160E5E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7.4</w:t>
            </w:r>
          </w:p>
        </w:tc>
        <w:tc>
          <w:tcPr>
            <w:tcW w:w="990" w:type="dxa"/>
            <w:shd w:val="clear" w:color="auto" w:fill="auto"/>
            <w:noWrap/>
            <w:vAlign w:val="bottom"/>
            <w:hideMark/>
          </w:tcPr>
          <w:p w14:paraId="4D609A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355</w:t>
            </w:r>
          </w:p>
        </w:tc>
        <w:tc>
          <w:tcPr>
            <w:tcW w:w="900" w:type="dxa"/>
            <w:shd w:val="clear" w:color="auto" w:fill="auto"/>
            <w:noWrap/>
            <w:vAlign w:val="bottom"/>
            <w:hideMark/>
          </w:tcPr>
          <w:p w14:paraId="0E2324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59</w:t>
            </w:r>
          </w:p>
        </w:tc>
        <w:tc>
          <w:tcPr>
            <w:tcW w:w="990" w:type="dxa"/>
            <w:shd w:val="clear" w:color="auto" w:fill="auto"/>
            <w:noWrap/>
            <w:vAlign w:val="bottom"/>
            <w:hideMark/>
          </w:tcPr>
          <w:p w14:paraId="752BC1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16.6</w:t>
            </w:r>
          </w:p>
        </w:tc>
        <w:tc>
          <w:tcPr>
            <w:tcW w:w="1217" w:type="dxa"/>
            <w:shd w:val="clear" w:color="auto" w:fill="auto"/>
            <w:noWrap/>
            <w:vAlign w:val="bottom"/>
            <w:hideMark/>
          </w:tcPr>
          <w:p w14:paraId="2AA821E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w:t>
            </w:r>
          </w:p>
        </w:tc>
        <w:tc>
          <w:tcPr>
            <w:tcW w:w="1170" w:type="dxa"/>
            <w:shd w:val="clear" w:color="auto" w:fill="auto"/>
            <w:noWrap/>
            <w:vAlign w:val="bottom"/>
            <w:hideMark/>
          </w:tcPr>
          <w:p w14:paraId="0F287F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145.8</w:t>
            </w:r>
          </w:p>
        </w:tc>
      </w:tr>
      <w:tr w:rsidR="00ED5C95" w:rsidRPr="00903C82" w14:paraId="2B47E88F" w14:textId="77777777" w:rsidTr="00ED5C95">
        <w:trPr>
          <w:trHeight w:val="290"/>
        </w:trPr>
        <w:tc>
          <w:tcPr>
            <w:tcW w:w="1658" w:type="dxa"/>
            <w:shd w:val="clear" w:color="auto" w:fill="auto"/>
            <w:vAlign w:val="bottom"/>
            <w:hideMark/>
          </w:tcPr>
          <w:p w14:paraId="0472B0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Erving</w:t>
            </w:r>
          </w:p>
        </w:tc>
        <w:tc>
          <w:tcPr>
            <w:tcW w:w="990" w:type="dxa"/>
            <w:shd w:val="clear" w:color="auto" w:fill="auto"/>
            <w:noWrap/>
            <w:vAlign w:val="bottom"/>
            <w:hideMark/>
          </w:tcPr>
          <w:p w14:paraId="3EEA3C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172</w:t>
            </w:r>
          </w:p>
        </w:tc>
        <w:tc>
          <w:tcPr>
            <w:tcW w:w="990" w:type="dxa"/>
            <w:shd w:val="clear" w:color="auto" w:fill="auto"/>
            <w:noWrap/>
            <w:vAlign w:val="bottom"/>
            <w:hideMark/>
          </w:tcPr>
          <w:p w14:paraId="3B295D3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3CE96A5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61A2166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139</w:t>
            </w:r>
          </w:p>
        </w:tc>
        <w:tc>
          <w:tcPr>
            <w:tcW w:w="900" w:type="dxa"/>
            <w:shd w:val="clear" w:color="auto" w:fill="auto"/>
            <w:noWrap/>
            <w:vAlign w:val="bottom"/>
            <w:hideMark/>
          </w:tcPr>
          <w:p w14:paraId="2243269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90" w:type="dxa"/>
            <w:shd w:val="clear" w:color="auto" w:fill="auto"/>
            <w:noWrap/>
            <w:vAlign w:val="bottom"/>
            <w:hideMark/>
          </w:tcPr>
          <w:p w14:paraId="052D5F2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1217" w:type="dxa"/>
            <w:shd w:val="clear" w:color="auto" w:fill="auto"/>
            <w:noWrap/>
            <w:vAlign w:val="bottom"/>
            <w:hideMark/>
          </w:tcPr>
          <w:p w14:paraId="38A745C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042C1C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5D325A9B" w14:textId="77777777" w:rsidTr="00ED5C95">
        <w:trPr>
          <w:trHeight w:val="290"/>
        </w:trPr>
        <w:tc>
          <w:tcPr>
            <w:tcW w:w="1658" w:type="dxa"/>
            <w:shd w:val="clear" w:color="auto" w:fill="auto"/>
            <w:vAlign w:val="bottom"/>
            <w:hideMark/>
          </w:tcPr>
          <w:p w14:paraId="00B17D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Everett</w:t>
            </w:r>
          </w:p>
        </w:tc>
        <w:tc>
          <w:tcPr>
            <w:tcW w:w="990" w:type="dxa"/>
            <w:shd w:val="clear" w:color="auto" w:fill="auto"/>
            <w:noWrap/>
            <w:vAlign w:val="bottom"/>
            <w:hideMark/>
          </w:tcPr>
          <w:p w14:paraId="341D2A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5,995</w:t>
            </w:r>
          </w:p>
        </w:tc>
        <w:tc>
          <w:tcPr>
            <w:tcW w:w="990" w:type="dxa"/>
            <w:shd w:val="clear" w:color="auto" w:fill="auto"/>
            <w:noWrap/>
            <w:vAlign w:val="bottom"/>
            <w:hideMark/>
          </w:tcPr>
          <w:p w14:paraId="5DE5FF9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650</w:t>
            </w:r>
          </w:p>
        </w:tc>
        <w:tc>
          <w:tcPr>
            <w:tcW w:w="900" w:type="dxa"/>
            <w:shd w:val="clear" w:color="auto" w:fill="auto"/>
            <w:noWrap/>
            <w:vAlign w:val="bottom"/>
            <w:hideMark/>
          </w:tcPr>
          <w:p w14:paraId="5B8B33C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10.8</w:t>
            </w:r>
          </w:p>
        </w:tc>
        <w:tc>
          <w:tcPr>
            <w:tcW w:w="990" w:type="dxa"/>
            <w:shd w:val="clear" w:color="auto" w:fill="auto"/>
            <w:noWrap/>
            <w:vAlign w:val="bottom"/>
            <w:hideMark/>
          </w:tcPr>
          <w:p w14:paraId="064D91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7,177</w:t>
            </w:r>
          </w:p>
        </w:tc>
        <w:tc>
          <w:tcPr>
            <w:tcW w:w="900" w:type="dxa"/>
            <w:shd w:val="clear" w:color="auto" w:fill="auto"/>
            <w:noWrap/>
            <w:vAlign w:val="bottom"/>
            <w:hideMark/>
          </w:tcPr>
          <w:p w14:paraId="68C8A87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1,417</w:t>
            </w:r>
          </w:p>
        </w:tc>
        <w:tc>
          <w:tcPr>
            <w:tcW w:w="990" w:type="dxa"/>
            <w:shd w:val="clear" w:color="auto" w:fill="auto"/>
            <w:noWrap/>
            <w:vAlign w:val="bottom"/>
            <w:hideMark/>
          </w:tcPr>
          <w:p w14:paraId="74F4EE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19.7</w:t>
            </w:r>
          </w:p>
        </w:tc>
        <w:tc>
          <w:tcPr>
            <w:tcW w:w="1217" w:type="dxa"/>
            <w:shd w:val="clear" w:color="auto" w:fill="auto"/>
            <w:noWrap/>
            <w:vAlign w:val="bottom"/>
            <w:hideMark/>
          </w:tcPr>
          <w:p w14:paraId="737BC5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767</w:t>
            </w:r>
          </w:p>
        </w:tc>
        <w:tc>
          <w:tcPr>
            <w:tcW w:w="1170" w:type="dxa"/>
            <w:shd w:val="clear" w:color="auto" w:fill="auto"/>
            <w:noWrap/>
            <w:vAlign w:val="bottom"/>
            <w:hideMark/>
          </w:tcPr>
          <w:p w14:paraId="6E44B7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118.0</w:t>
            </w:r>
          </w:p>
        </w:tc>
      </w:tr>
      <w:tr w:rsidR="00ED5C95" w:rsidRPr="00903C82" w14:paraId="16ED5B1B" w14:textId="77777777" w:rsidTr="00ED5C95">
        <w:trPr>
          <w:trHeight w:val="290"/>
        </w:trPr>
        <w:tc>
          <w:tcPr>
            <w:tcW w:w="1658" w:type="dxa"/>
            <w:shd w:val="clear" w:color="auto" w:fill="auto"/>
            <w:vAlign w:val="bottom"/>
            <w:hideMark/>
          </w:tcPr>
          <w:p w14:paraId="6FCAE29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Fairhaven</w:t>
            </w:r>
          </w:p>
        </w:tc>
        <w:tc>
          <w:tcPr>
            <w:tcW w:w="990" w:type="dxa"/>
            <w:shd w:val="clear" w:color="auto" w:fill="auto"/>
            <w:noWrap/>
            <w:vAlign w:val="bottom"/>
            <w:hideMark/>
          </w:tcPr>
          <w:p w14:paraId="5564C0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1,985</w:t>
            </w:r>
          </w:p>
        </w:tc>
        <w:tc>
          <w:tcPr>
            <w:tcW w:w="990" w:type="dxa"/>
            <w:shd w:val="clear" w:color="auto" w:fill="auto"/>
            <w:noWrap/>
            <w:vAlign w:val="bottom"/>
            <w:hideMark/>
          </w:tcPr>
          <w:p w14:paraId="15335D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00" w:type="dxa"/>
            <w:shd w:val="clear" w:color="auto" w:fill="auto"/>
            <w:noWrap/>
            <w:vAlign w:val="bottom"/>
            <w:hideMark/>
          </w:tcPr>
          <w:p w14:paraId="6E8F972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990" w:type="dxa"/>
            <w:shd w:val="clear" w:color="auto" w:fill="auto"/>
            <w:noWrap/>
            <w:vAlign w:val="bottom"/>
            <w:hideMark/>
          </w:tcPr>
          <w:p w14:paraId="15A5E1B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2,036</w:t>
            </w:r>
          </w:p>
        </w:tc>
        <w:tc>
          <w:tcPr>
            <w:tcW w:w="900" w:type="dxa"/>
            <w:shd w:val="clear" w:color="auto" w:fill="auto"/>
            <w:noWrap/>
            <w:vAlign w:val="bottom"/>
            <w:hideMark/>
          </w:tcPr>
          <w:p w14:paraId="17D13F1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w:t>
            </w:r>
          </w:p>
        </w:tc>
        <w:tc>
          <w:tcPr>
            <w:tcW w:w="990" w:type="dxa"/>
            <w:shd w:val="clear" w:color="auto" w:fill="auto"/>
            <w:noWrap/>
            <w:vAlign w:val="bottom"/>
            <w:hideMark/>
          </w:tcPr>
          <w:p w14:paraId="516F0B4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1217" w:type="dxa"/>
            <w:shd w:val="clear" w:color="auto" w:fill="auto"/>
            <w:noWrap/>
            <w:vAlign w:val="bottom"/>
            <w:hideMark/>
          </w:tcPr>
          <w:p w14:paraId="2C0FC70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w:t>
            </w:r>
          </w:p>
        </w:tc>
        <w:tc>
          <w:tcPr>
            <w:tcW w:w="1170" w:type="dxa"/>
            <w:shd w:val="clear" w:color="auto" w:fill="auto"/>
            <w:noWrap/>
            <w:vAlign w:val="bottom"/>
            <w:hideMark/>
          </w:tcPr>
          <w:p w14:paraId="74525E0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640.0</w:t>
            </w:r>
          </w:p>
        </w:tc>
      </w:tr>
      <w:tr w:rsidR="00ED5C95" w:rsidRPr="00903C82" w14:paraId="6C64DB41" w14:textId="77777777" w:rsidTr="00ED5C95">
        <w:trPr>
          <w:trHeight w:val="290"/>
        </w:trPr>
        <w:tc>
          <w:tcPr>
            <w:tcW w:w="1658" w:type="dxa"/>
            <w:shd w:val="clear" w:color="auto" w:fill="auto"/>
            <w:vAlign w:val="bottom"/>
            <w:hideMark/>
          </w:tcPr>
          <w:p w14:paraId="2ACCCF5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Fall River</w:t>
            </w:r>
          </w:p>
        </w:tc>
        <w:tc>
          <w:tcPr>
            <w:tcW w:w="990" w:type="dxa"/>
            <w:shd w:val="clear" w:color="auto" w:fill="auto"/>
            <w:noWrap/>
            <w:vAlign w:val="bottom"/>
            <w:hideMark/>
          </w:tcPr>
          <w:p w14:paraId="0E3AD6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9,801</w:t>
            </w:r>
          </w:p>
        </w:tc>
        <w:tc>
          <w:tcPr>
            <w:tcW w:w="990" w:type="dxa"/>
            <w:shd w:val="clear" w:color="auto" w:fill="auto"/>
            <w:noWrap/>
            <w:vAlign w:val="bottom"/>
            <w:hideMark/>
          </w:tcPr>
          <w:p w14:paraId="023F33A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508</w:t>
            </w:r>
          </w:p>
        </w:tc>
        <w:tc>
          <w:tcPr>
            <w:tcW w:w="900" w:type="dxa"/>
            <w:shd w:val="clear" w:color="auto" w:fill="auto"/>
            <w:noWrap/>
            <w:vAlign w:val="bottom"/>
            <w:hideMark/>
          </w:tcPr>
          <w:p w14:paraId="4DADADD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5.2</w:t>
            </w:r>
          </w:p>
        </w:tc>
        <w:tc>
          <w:tcPr>
            <w:tcW w:w="990" w:type="dxa"/>
            <w:shd w:val="clear" w:color="auto" w:fill="auto"/>
            <w:noWrap/>
            <w:vAlign w:val="bottom"/>
            <w:hideMark/>
          </w:tcPr>
          <w:p w14:paraId="1AF3DE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10,141</w:t>
            </w:r>
          </w:p>
        </w:tc>
        <w:tc>
          <w:tcPr>
            <w:tcW w:w="900" w:type="dxa"/>
            <w:shd w:val="clear" w:color="auto" w:fill="auto"/>
            <w:noWrap/>
            <w:vAlign w:val="bottom"/>
            <w:hideMark/>
          </w:tcPr>
          <w:p w14:paraId="18AA4A4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1,314</w:t>
            </w:r>
          </w:p>
        </w:tc>
        <w:tc>
          <w:tcPr>
            <w:tcW w:w="990" w:type="dxa"/>
            <w:shd w:val="clear" w:color="auto" w:fill="auto"/>
            <w:noWrap/>
            <w:vAlign w:val="bottom"/>
            <w:hideMark/>
          </w:tcPr>
          <w:p w14:paraId="57F077D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13.0</w:t>
            </w:r>
          </w:p>
        </w:tc>
        <w:tc>
          <w:tcPr>
            <w:tcW w:w="1217" w:type="dxa"/>
            <w:shd w:val="clear" w:color="auto" w:fill="auto"/>
            <w:noWrap/>
            <w:vAlign w:val="bottom"/>
            <w:hideMark/>
          </w:tcPr>
          <w:p w14:paraId="3F3211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806</w:t>
            </w:r>
          </w:p>
        </w:tc>
        <w:tc>
          <w:tcPr>
            <w:tcW w:w="1170" w:type="dxa"/>
            <w:shd w:val="clear" w:color="auto" w:fill="auto"/>
            <w:noWrap/>
            <w:vAlign w:val="bottom"/>
            <w:hideMark/>
          </w:tcPr>
          <w:p w14:paraId="7EDFD7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158.7</w:t>
            </w:r>
          </w:p>
        </w:tc>
      </w:tr>
      <w:tr w:rsidR="00ED5C95" w:rsidRPr="00903C82" w14:paraId="747ADD62" w14:textId="77777777" w:rsidTr="00ED5C95">
        <w:trPr>
          <w:trHeight w:val="290"/>
        </w:trPr>
        <w:tc>
          <w:tcPr>
            <w:tcW w:w="1658" w:type="dxa"/>
            <w:shd w:val="clear" w:color="auto" w:fill="auto"/>
            <w:vAlign w:val="bottom"/>
            <w:hideMark/>
          </w:tcPr>
          <w:p w14:paraId="743C4C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Falmouth</w:t>
            </w:r>
          </w:p>
        </w:tc>
        <w:tc>
          <w:tcPr>
            <w:tcW w:w="990" w:type="dxa"/>
            <w:shd w:val="clear" w:color="auto" w:fill="auto"/>
            <w:noWrap/>
            <w:vAlign w:val="bottom"/>
            <w:hideMark/>
          </w:tcPr>
          <w:p w14:paraId="4844C0B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3,731</w:t>
            </w:r>
          </w:p>
        </w:tc>
        <w:tc>
          <w:tcPr>
            <w:tcW w:w="990" w:type="dxa"/>
            <w:shd w:val="clear" w:color="auto" w:fill="auto"/>
            <w:noWrap/>
            <w:vAlign w:val="bottom"/>
            <w:hideMark/>
          </w:tcPr>
          <w:p w14:paraId="10A1BAC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w:t>
            </w:r>
          </w:p>
        </w:tc>
        <w:tc>
          <w:tcPr>
            <w:tcW w:w="900" w:type="dxa"/>
            <w:shd w:val="clear" w:color="auto" w:fill="auto"/>
            <w:noWrap/>
            <w:vAlign w:val="bottom"/>
            <w:hideMark/>
          </w:tcPr>
          <w:p w14:paraId="2787CB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990" w:type="dxa"/>
            <w:shd w:val="clear" w:color="auto" w:fill="auto"/>
            <w:noWrap/>
            <w:vAlign w:val="bottom"/>
            <w:hideMark/>
          </w:tcPr>
          <w:p w14:paraId="1FA31B7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3,461</w:t>
            </w:r>
          </w:p>
        </w:tc>
        <w:tc>
          <w:tcPr>
            <w:tcW w:w="900" w:type="dxa"/>
            <w:shd w:val="clear" w:color="auto" w:fill="auto"/>
            <w:noWrap/>
            <w:vAlign w:val="bottom"/>
            <w:hideMark/>
          </w:tcPr>
          <w:p w14:paraId="4F619ED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73</w:t>
            </w:r>
          </w:p>
        </w:tc>
        <w:tc>
          <w:tcPr>
            <w:tcW w:w="990" w:type="dxa"/>
            <w:shd w:val="clear" w:color="auto" w:fill="auto"/>
            <w:noWrap/>
            <w:vAlign w:val="bottom"/>
            <w:hideMark/>
          </w:tcPr>
          <w:p w14:paraId="6F1671B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1217" w:type="dxa"/>
            <w:shd w:val="clear" w:color="auto" w:fill="auto"/>
            <w:noWrap/>
            <w:vAlign w:val="bottom"/>
            <w:hideMark/>
          </w:tcPr>
          <w:p w14:paraId="4B14953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w:t>
            </w:r>
          </w:p>
        </w:tc>
        <w:tc>
          <w:tcPr>
            <w:tcW w:w="1170" w:type="dxa"/>
            <w:shd w:val="clear" w:color="auto" w:fill="auto"/>
            <w:noWrap/>
            <w:vAlign w:val="bottom"/>
            <w:hideMark/>
          </w:tcPr>
          <w:p w14:paraId="6FADAAB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128.1</w:t>
            </w:r>
          </w:p>
        </w:tc>
      </w:tr>
      <w:tr w:rsidR="00ED5C95" w:rsidRPr="00903C82" w14:paraId="1CD5D0B4" w14:textId="77777777" w:rsidTr="00ED5C95">
        <w:trPr>
          <w:trHeight w:val="290"/>
        </w:trPr>
        <w:tc>
          <w:tcPr>
            <w:tcW w:w="1658" w:type="dxa"/>
            <w:shd w:val="clear" w:color="auto" w:fill="auto"/>
            <w:vAlign w:val="bottom"/>
            <w:hideMark/>
          </w:tcPr>
          <w:p w14:paraId="288BEDB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Fitchburg</w:t>
            </w:r>
          </w:p>
        </w:tc>
        <w:tc>
          <w:tcPr>
            <w:tcW w:w="990" w:type="dxa"/>
            <w:shd w:val="clear" w:color="auto" w:fill="auto"/>
            <w:noWrap/>
            <w:vAlign w:val="bottom"/>
            <w:hideMark/>
          </w:tcPr>
          <w:p w14:paraId="1B2B5BB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4,977</w:t>
            </w:r>
          </w:p>
        </w:tc>
        <w:tc>
          <w:tcPr>
            <w:tcW w:w="990" w:type="dxa"/>
            <w:shd w:val="clear" w:color="auto" w:fill="auto"/>
            <w:noWrap/>
            <w:vAlign w:val="bottom"/>
            <w:hideMark/>
          </w:tcPr>
          <w:p w14:paraId="696AA4A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580</w:t>
            </w:r>
          </w:p>
        </w:tc>
        <w:tc>
          <w:tcPr>
            <w:tcW w:w="900" w:type="dxa"/>
            <w:shd w:val="clear" w:color="auto" w:fill="auto"/>
            <w:noWrap/>
            <w:vAlign w:val="bottom"/>
            <w:hideMark/>
          </w:tcPr>
          <w:p w14:paraId="3B3C138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11.7</w:t>
            </w:r>
          </w:p>
        </w:tc>
        <w:tc>
          <w:tcPr>
            <w:tcW w:w="990" w:type="dxa"/>
            <w:shd w:val="clear" w:color="auto" w:fill="auto"/>
            <w:noWrap/>
            <w:vAlign w:val="bottom"/>
            <w:hideMark/>
          </w:tcPr>
          <w:p w14:paraId="0AC51E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5,307</w:t>
            </w:r>
          </w:p>
        </w:tc>
        <w:tc>
          <w:tcPr>
            <w:tcW w:w="900" w:type="dxa"/>
            <w:shd w:val="clear" w:color="auto" w:fill="auto"/>
            <w:noWrap/>
            <w:vAlign w:val="bottom"/>
            <w:hideMark/>
          </w:tcPr>
          <w:p w14:paraId="472EBCE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616</w:t>
            </w:r>
          </w:p>
        </w:tc>
        <w:tc>
          <w:tcPr>
            <w:tcW w:w="990" w:type="dxa"/>
            <w:shd w:val="clear" w:color="auto" w:fill="auto"/>
            <w:noWrap/>
            <w:vAlign w:val="bottom"/>
            <w:hideMark/>
          </w:tcPr>
          <w:p w14:paraId="6712E06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11.6</w:t>
            </w:r>
          </w:p>
        </w:tc>
        <w:tc>
          <w:tcPr>
            <w:tcW w:w="1217" w:type="dxa"/>
            <w:shd w:val="clear" w:color="auto" w:fill="auto"/>
            <w:noWrap/>
            <w:vAlign w:val="bottom"/>
            <w:hideMark/>
          </w:tcPr>
          <w:p w14:paraId="5A37EF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c>
          <w:tcPr>
            <w:tcW w:w="1170" w:type="dxa"/>
            <w:shd w:val="clear" w:color="auto" w:fill="auto"/>
            <w:noWrap/>
            <w:vAlign w:val="bottom"/>
            <w:hideMark/>
          </w:tcPr>
          <w:p w14:paraId="2EF8E0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w:t>
            </w:r>
          </w:p>
        </w:tc>
      </w:tr>
      <w:tr w:rsidR="00ED5C95" w:rsidRPr="00903C82" w14:paraId="2532CAC9" w14:textId="77777777" w:rsidTr="00ED5C95">
        <w:trPr>
          <w:trHeight w:val="290"/>
        </w:trPr>
        <w:tc>
          <w:tcPr>
            <w:tcW w:w="1658" w:type="dxa"/>
            <w:shd w:val="clear" w:color="auto" w:fill="auto"/>
            <w:vAlign w:val="bottom"/>
            <w:hideMark/>
          </w:tcPr>
          <w:p w14:paraId="51B438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Florida</w:t>
            </w:r>
          </w:p>
        </w:tc>
        <w:tc>
          <w:tcPr>
            <w:tcW w:w="990" w:type="dxa"/>
            <w:shd w:val="clear" w:color="auto" w:fill="auto"/>
            <w:noWrap/>
            <w:vAlign w:val="bottom"/>
            <w:hideMark/>
          </w:tcPr>
          <w:p w14:paraId="09F789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112</w:t>
            </w:r>
          </w:p>
        </w:tc>
        <w:tc>
          <w:tcPr>
            <w:tcW w:w="990" w:type="dxa"/>
            <w:shd w:val="clear" w:color="auto" w:fill="auto"/>
            <w:noWrap/>
            <w:vAlign w:val="bottom"/>
            <w:hideMark/>
          </w:tcPr>
          <w:p w14:paraId="785650F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226D41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546ABB7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84</w:t>
            </w:r>
          </w:p>
        </w:tc>
        <w:tc>
          <w:tcPr>
            <w:tcW w:w="900" w:type="dxa"/>
            <w:shd w:val="clear" w:color="auto" w:fill="auto"/>
            <w:noWrap/>
            <w:vAlign w:val="bottom"/>
            <w:hideMark/>
          </w:tcPr>
          <w:p w14:paraId="1DA65C5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1231FB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228F30E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6A53A0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0F9872E6" w14:textId="77777777" w:rsidTr="00ED5C95">
        <w:trPr>
          <w:trHeight w:val="290"/>
        </w:trPr>
        <w:tc>
          <w:tcPr>
            <w:tcW w:w="1658" w:type="dxa"/>
            <w:shd w:val="clear" w:color="auto" w:fill="auto"/>
            <w:vAlign w:val="bottom"/>
            <w:hideMark/>
          </w:tcPr>
          <w:p w14:paraId="289A4EB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Foxborough</w:t>
            </w:r>
          </w:p>
        </w:tc>
        <w:tc>
          <w:tcPr>
            <w:tcW w:w="990" w:type="dxa"/>
            <w:shd w:val="clear" w:color="auto" w:fill="auto"/>
            <w:noWrap/>
            <w:vAlign w:val="bottom"/>
            <w:hideMark/>
          </w:tcPr>
          <w:p w14:paraId="42CAD08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2,874</w:t>
            </w:r>
          </w:p>
        </w:tc>
        <w:tc>
          <w:tcPr>
            <w:tcW w:w="990" w:type="dxa"/>
            <w:shd w:val="clear" w:color="auto" w:fill="auto"/>
            <w:noWrap/>
            <w:vAlign w:val="bottom"/>
            <w:hideMark/>
          </w:tcPr>
          <w:p w14:paraId="79AF4D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900" w:type="dxa"/>
            <w:shd w:val="clear" w:color="auto" w:fill="auto"/>
            <w:noWrap/>
            <w:vAlign w:val="bottom"/>
            <w:hideMark/>
          </w:tcPr>
          <w:p w14:paraId="5536210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990" w:type="dxa"/>
            <w:shd w:val="clear" w:color="auto" w:fill="auto"/>
            <w:noWrap/>
            <w:vAlign w:val="bottom"/>
            <w:hideMark/>
          </w:tcPr>
          <w:p w14:paraId="189EB6A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2,620</w:t>
            </w:r>
          </w:p>
        </w:tc>
        <w:tc>
          <w:tcPr>
            <w:tcW w:w="900" w:type="dxa"/>
            <w:shd w:val="clear" w:color="auto" w:fill="auto"/>
            <w:noWrap/>
            <w:vAlign w:val="bottom"/>
            <w:hideMark/>
          </w:tcPr>
          <w:p w14:paraId="1BD30B9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w:t>
            </w:r>
          </w:p>
        </w:tc>
        <w:tc>
          <w:tcPr>
            <w:tcW w:w="990" w:type="dxa"/>
            <w:shd w:val="clear" w:color="auto" w:fill="auto"/>
            <w:noWrap/>
            <w:vAlign w:val="bottom"/>
            <w:hideMark/>
          </w:tcPr>
          <w:p w14:paraId="0A6FE2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1217" w:type="dxa"/>
            <w:shd w:val="clear" w:color="auto" w:fill="auto"/>
            <w:noWrap/>
            <w:vAlign w:val="bottom"/>
            <w:hideMark/>
          </w:tcPr>
          <w:p w14:paraId="0150B85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1170" w:type="dxa"/>
            <w:shd w:val="clear" w:color="auto" w:fill="auto"/>
            <w:noWrap/>
            <w:vAlign w:val="bottom"/>
            <w:hideMark/>
          </w:tcPr>
          <w:p w14:paraId="10BBCC4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116.7</w:t>
            </w:r>
          </w:p>
        </w:tc>
      </w:tr>
      <w:tr w:rsidR="00ED5C95" w:rsidRPr="00903C82" w14:paraId="559BE8E6" w14:textId="77777777" w:rsidTr="00ED5C95">
        <w:trPr>
          <w:trHeight w:val="290"/>
        </w:trPr>
        <w:tc>
          <w:tcPr>
            <w:tcW w:w="1658" w:type="dxa"/>
            <w:shd w:val="clear" w:color="auto" w:fill="auto"/>
            <w:vAlign w:val="bottom"/>
            <w:hideMark/>
          </w:tcPr>
          <w:p w14:paraId="667C9BE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Framingham</w:t>
            </w:r>
          </w:p>
        </w:tc>
        <w:tc>
          <w:tcPr>
            <w:tcW w:w="990" w:type="dxa"/>
            <w:shd w:val="clear" w:color="auto" w:fill="auto"/>
            <w:noWrap/>
            <w:vAlign w:val="bottom"/>
            <w:hideMark/>
          </w:tcPr>
          <w:p w14:paraId="557529B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8,179</w:t>
            </w:r>
          </w:p>
        </w:tc>
        <w:tc>
          <w:tcPr>
            <w:tcW w:w="990" w:type="dxa"/>
            <w:shd w:val="clear" w:color="auto" w:fill="auto"/>
            <w:noWrap/>
            <w:vAlign w:val="bottom"/>
            <w:hideMark/>
          </w:tcPr>
          <w:p w14:paraId="0ACF511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1,273</w:t>
            </w:r>
          </w:p>
        </w:tc>
        <w:tc>
          <w:tcPr>
            <w:tcW w:w="900" w:type="dxa"/>
            <w:shd w:val="clear" w:color="auto" w:fill="auto"/>
            <w:noWrap/>
            <w:vAlign w:val="bottom"/>
            <w:hideMark/>
          </w:tcPr>
          <w:p w14:paraId="4E679F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15.6</w:t>
            </w:r>
          </w:p>
        </w:tc>
        <w:tc>
          <w:tcPr>
            <w:tcW w:w="990" w:type="dxa"/>
            <w:shd w:val="clear" w:color="auto" w:fill="auto"/>
            <w:noWrap/>
            <w:vAlign w:val="bottom"/>
            <w:hideMark/>
          </w:tcPr>
          <w:p w14:paraId="7859F78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8,701</w:t>
            </w:r>
          </w:p>
        </w:tc>
        <w:tc>
          <w:tcPr>
            <w:tcW w:w="900" w:type="dxa"/>
            <w:shd w:val="clear" w:color="auto" w:fill="auto"/>
            <w:noWrap/>
            <w:vAlign w:val="bottom"/>
            <w:hideMark/>
          </w:tcPr>
          <w:p w14:paraId="2E7A8F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1,785</w:t>
            </w:r>
          </w:p>
        </w:tc>
        <w:tc>
          <w:tcPr>
            <w:tcW w:w="990" w:type="dxa"/>
            <w:shd w:val="clear" w:color="auto" w:fill="auto"/>
            <w:noWrap/>
            <w:vAlign w:val="bottom"/>
            <w:hideMark/>
          </w:tcPr>
          <w:p w14:paraId="2ED658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20.5</w:t>
            </w:r>
          </w:p>
        </w:tc>
        <w:tc>
          <w:tcPr>
            <w:tcW w:w="1217" w:type="dxa"/>
            <w:shd w:val="clear" w:color="auto" w:fill="auto"/>
            <w:noWrap/>
            <w:vAlign w:val="bottom"/>
            <w:hideMark/>
          </w:tcPr>
          <w:p w14:paraId="700FEBF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512</w:t>
            </w:r>
          </w:p>
        </w:tc>
        <w:tc>
          <w:tcPr>
            <w:tcW w:w="1170" w:type="dxa"/>
            <w:shd w:val="clear" w:color="auto" w:fill="auto"/>
            <w:noWrap/>
            <w:vAlign w:val="bottom"/>
            <w:hideMark/>
          </w:tcPr>
          <w:p w14:paraId="2DDB6AC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40.2</w:t>
            </w:r>
          </w:p>
        </w:tc>
      </w:tr>
      <w:tr w:rsidR="00ED5C95" w:rsidRPr="00903C82" w14:paraId="7EE53A0B" w14:textId="77777777" w:rsidTr="00ED5C95">
        <w:trPr>
          <w:trHeight w:val="290"/>
        </w:trPr>
        <w:tc>
          <w:tcPr>
            <w:tcW w:w="1658" w:type="dxa"/>
            <w:shd w:val="clear" w:color="auto" w:fill="auto"/>
            <w:vAlign w:val="bottom"/>
            <w:hideMark/>
          </w:tcPr>
          <w:p w14:paraId="5942978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Franklin</w:t>
            </w:r>
          </w:p>
        </w:tc>
        <w:tc>
          <w:tcPr>
            <w:tcW w:w="990" w:type="dxa"/>
            <w:shd w:val="clear" w:color="auto" w:fill="auto"/>
            <w:noWrap/>
            <w:vAlign w:val="bottom"/>
            <w:hideMark/>
          </w:tcPr>
          <w:p w14:paraId="6ABBAC9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6,145</w:t>
            </w:r>
          </w:p>
        </w:tc>
        <w:tc>
          <w:tcPr>
            <w:tcW w:w="990" w:type="dxa"/>
            <w:shd w:val="clear" w:color="auto" w:fill="auto"/>
            <w:noWrap/>
            <w:vAlign w:val="bottom"/>
            <w:hideMark/>
          </w:tcPr>
          <w:p w14:paraId="3CD936E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w:t>
            </w:r>
          </w:p>
        </w:tc>
        <w:tc>
          <w:tcPr>
            <w:tcW w:w="900" w:type="dxa"/>
            <w:shd w:val="clear" w:color="auto" w:fill="auto"/>
            <w:noWrap/>
            <w:vAlign w:val="bottom"/>
            <w:hideMark/>
          </w:tcPr>
          <w:p w14:paraId="741C4D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990" w:type="dxa"/>
            <w:shd w:val="clear" w:color="auto" w:fill="auto"/>
            <w:noWrap/>
            <w:vAlign w:val="bottom"/>
            <w:hideMark/>
          </w:tcPr>
          <w:p w14:paraId="7CD624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5,421</w:t>
            </w:r>
          </w:p>
        </w:tc>
        <w:tc>
          <w:tcPr>
            <w:tcW w:w="900" w:type="dxa"/>
            <w:shd w:val="clear" w:color="auto" w:fill="auto"/>
            <w:noWrap/>
            <w:vAlign w:val="bottom"/>
            <w:hideMark/>
          </w:tcPr>
          <w:p w14:paraId="3E539AF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72</w:t>
            </w:r>
          </w:p>
        </w:tc>
        <w:tc>
          <w:tcPr>
            <w:tcW w:w="990" w:type="dxa"/>
            <w:shd w:val="clear" w:color="auto" w:fill="auto"/>
            <w:noWrap/>
            <w:vAlign w:val="bottom"/>
            <w:hideMark/>
          </w:tcPr>
          <w:p w14:paraId="286E0F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1217" w:type="dxa"/>
            <w:shd w:val="clear" w:color="auto" w:fill="auto"/>
            <w:noWrap/>
            <w:vAlign w:val="bottom"/>
            <w:hideMark/>
          </w:tcPr>
          <w:p w14:paraId="2144BE4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1170" w:type="dxa"/>
            <w:shd w:val="clear" w:color="auto" w:fill="auto"/>
            <w:noWrap/>
            <w:vAlign w:val="bottom"/>
            <w:hideMark/>
          </w:tcPr>
          <w:p w14:paraId="65440E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28.6</w:t>
            </w:r>
          </w:p>
        </w:tc>
      </w:tr>
      <w:tr w:rsidR="00ED5C95" w:rsidRPr="00903C82" w14:paraId="641B8A80" w14:textId="77777777" w:rsidTr="00ED5C95">
        <w:trPr>
          <w:trHeight w:val="290"/>
        </w:trPr>
        <w:tc>
          <w:tcPr>
            <w:tcW w:w="1658" w:type="dxa"/>
            <w:shd w:val="clear" w:color="auto" w:fill="auto"/>
            <w:vAlign w:val="bottom"/>
            <w:hideMark/>
          </w:tcPr>
          <w:p w14:paraId="3AF0C0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Freetown</w:t>
            </w:r>
          </w:p>
        </w:tc>
        <w:tc>
          <w:tcPr>
            <w:tcW w:w="990" w:type="dxa"/>
            <w:shd w:val="clear" w:color="auto" w:fill="auto"/>
            <w:noWrap/>
            <w:vAlign w:val="bottom"/>
            <w:hideMark/>
          </w:tcPr>
          <w:p w14:paraId="410DC04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540</w:t>
            </w:r>
          </w:p>
        </w:tc>
        <w:tc>
          <w:tcPr>
            <w:tcW w:w="990" w:type="dxa"/>
            <w:shd w:val="clear" w:color="auto" w:fill="auto"/>
            <w:noWrap/>
            <w:vAlign w:val="bottom"/>
            <w:hideMark/>
          </w:tcPr>
          <w:p w14:paraId="47975F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1549EC6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4FFE616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6CEB017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0EA4C8D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217" w:type="dxa"/>
            <w:shd w:val="clear" w:color="auto" w:fill="auto"/>
            <w:noWrap/>
            <w:vAlign w:val="bottom"/>
            <w:hideMark/>
          </w:tcPr>
          <w:p w14:paraId="62B8BA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63DB03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66DDCA6B" w14:textId="77777777" w:rsidTr="00ED5C95">
        <w:trPr>
          <w:trHeight w:val="290"/>
        </w:trPr>
        <w:tc>
          <w:tcPr>
            <w:tcW w:w="1658" w:type="dxa"/>
            <w:shd w:val="clear" w:color="auto" w:fill="auto"/>
            <w:vAlign w:val="bottom"/>
            <w:hideMark/>
          </w:tcPr>
          <w:p w14:paraId="0F9D3A4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Gardner</w:t>
            </w:r>
          </w:p>
        </w:tc>
        <w:tc>
          <w:tcPr>
            <w:tcW w:w="990" w:type="dxa"/>
            <w:shd w:val="clear" w:color="auto" w:fill="auto"/>
            <w:noWrap/>
            <w:vAlign w:val="bottom"/>
            <w:hideMark/>
          </w:tcPr>
          <w:p w14:paraId="1DD261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2,611</w:t>
            </w:r>
          </w:p>
        </w:tc>
        <w:tc>
          <w:tcPr>
            <w:tcW w:w="990" w:type="dxa"/>
            <w:shd w:val="clear" w:color="auto" w:fill="auto"/>
            <w:noWrap/>
            <w:vAlign w:val="bottom"/>
            <w:hideMark/>
          </w:tcPr>
          <w:p w14:paraId="2AFC20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88</w:t>
            </w:r>
          </w:p>
        </w:tc>
        <w:tc>
          <w:tcPr>
            <w:tcW w:w="900" w:type="dxa"/>
            <w:shd w:val="clear" w:color="auto" w:fill="auto"/>
            <w:noWrap/>
            <w:vAlign w:val="bottom"/>
            <w:hideMark/>
          </w:tcPr>
          <w:p w14:paraId="2586C2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w:t>
            </w:r>
          </w:p>
        </w:tc>
        <w:tc>
          <w:tcPr>
            <w:tcW w:w="990" w:type="dxa"/>
            <w:shd w:val="clear" w:color="auto" w:fill="auto"/>
            <w:noWrap/>
            <w:vAlign w:val="bottom"/>
            <w:hideMark/>
          </w:tcPr>
          <w:p w14:paraId="3DE0125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2,389</w:t>
            </w:r>
          </w:p>
        </w:tc>
        <w:tc>
          <w:tcPr>
            <w:tcW w:w="900" w:type="dxa"/>
            <w:shd w:val="clear" w:color="auto" w:fill="auto"/>
            <w:noWrap/>
            <w:vAlign w:val="bottom"/>
            <w:hideMark/>
          </w:tcPr>
          <w:p w14:paraId="582BB69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107</w:t>
            </w:r>
          </w:p>
        </w:tc>
        <w:tc>
          <w:tcPr>
            <w:tcW w:w="990" w:type="dxa"/>
            <w:shd w:val="clear" w:color="auto" w:fill="auto"/>
            <w:noWrap/>
            <w:vAlign w:val="bottom"/>
            <w:hideMark/>
          </w:tcPr>
          <w:p w14:paraId="2009BBA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w:t>
            </w:r>
          </w:p>
        </w:tc>
        <w:tc>
          <w:tcPr>
            <w:tcW w:w="1217" w:type="dxa"/>
            <w:shd w:val="clear" w:color="auto" w:fill="auto"/>
            <w:noWrap/>
            <w:vAlign w:val="bottom"/>
            <w:hideMark/>
          </w:tcPr>
          <w:p w14:paraId="3070602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1170" w:type="dxa"/>
            <w:shd w:val="clear" w:color="auto" w:fill="auto"/>
            <w:noWrap/>
            <w:vAlign w:val="bottom"/>
            <w:hideMark/>
          </w:tcPr>
          <w:p w14:paraId="6226001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21.6</w:t>
            </w:r>
          </w:p>
        </w:tc>
      </w:tr>
      <w:tr w:rsidR="00ED5C95" w:rsidRPr="00903C82" w14:paraId="73A650E2" w14:textId="77777777" w:rsidTr="00ED5C95">
        <w:trPr>
          <w:trHeight w:val="290"/>
        </w:trPr>
        <w:tc>
          <w:tcPr>
            <w:tcW w:w="1658" w:type="dxa"/>
            <w:shd w:val="clear" w:color="auto" w:fill="auto"/>
            <w:vAlign w:val="bottom"/>
            <w:hideMark/>
          </w:tcPr>
          <w:p w14:paraId="65AB4BD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Georgetown</w:t>
            </w:r>
          </w:p>
        </w:tc>
        <w:tc>
          <w:tcPr>
            <w:tcW w:w="990" w:type="dxa"/>
            <w:shd w:val="clear" w:color="auto" w:fill="auto"/>
            <w:noWrap/>
            <w:vAlign w:val="bottom"/>
            <w:hideMark/>
          </w:tcPr>
          <w:p w14:paraId="7788DF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1,683</w:t>
            </w:r>
          </w:p>
        </w:tc>
        <w:tc>
          <w:tcPr>
            <w:tcW w:w="990" w:type="dxa"/>
            <w:shd w:val="clear" w:color="auto" w:fill="auto"/>
            <w:noWrap/>
            <w:vAlign w:val="bottom"/>
            <w:hideMark/>
          </w:tcPr>
          <w:p w14:paraId="58F329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0387866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013C8D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1,448</w:t>
            </w:r>
          </w:p>
        </w:tc>
        <w:tc>
          <w:tcPr>
            <w:tcW w:w="900" w:type="dxa"/>
            <w:shd w:val="clear" w:color="auto" w:fill="auto"/>
            <w:noWrap/>
            <w:vAlign w:val="bottom"/>
            <w:hideMark/>
          </w:tcPr>
          <w:p w14:paraId="0B070D9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990" w:type="dxa"/>
            <w:shd w:val="clear" w:color="auto" w:fill="auto"/>
            <w:noWrap/>
            <w:vAlign w:val="bottom"/>
            <w:hideMark/>
          </w:tcPr>
          <w:p w14:paraId="28A1ECB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1217" w:type="dxa"/>
            <w:shd w:val="clear" w:color="auto" w:fill="auto"/>
            <w:noWrap/>
            <w:vAlign w:val="bottom"/>
            <w:hideMark/>
          </w:tcPr>
          <w:p w14:paraId="670231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5A330D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r>
      <w:tr w:rsidR="00ED5C95" w:rsidRPr="00903C82" w14:paraId="504173A0" w14:textId="77777777" w:rsidTr="00ED5C95">
        <w:trPr>
          <w:trHeight w:val="290"/>
        </w:trPr>
        <w:tc>
          <w:tcPr>
            <w:tcW w:w="1658" w:type="dxa"/>
            <w:shd w:val="clear" w:color="auto" w:fill="auto"/>
            <w:vAlign w:val="bottom"/>
            <w:hideMark/>
          </w:tcPr>
          <w:p w14:paraId="4E79EA4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Gloucester</w:t>
            </w:r>
          </w:p>
        </w:tc>
        <w:tc>
          <w:tcPr>
            <w:tcW w:w="990" w:type="dxa"/>
            <w:shd w:val="clear" w:color="auto" w:fill="auto"/>
            <w:noWrap/>
            <w:vAlign w:val="bottom"/>
            <w:hideMark/>
          </w:tcPr>
          <w:p w14:paraId="361CBF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3,349</w:t>
            </w:r>
          </w:p>
        </w:tc>
        <w:tc>
          <w:tcPr>
            <w:tcW w:w="990" w:type="dxa"/>
            <w:shd w:val="clear" w:color="auto" w:fill="auto"/>
            <w:noWrap/>
            <w:vAlign w:val="bottom"/>
            <w:hideMark/>
          </w:tcPr>
          <w:p w14:paraId="07DAC7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73</w:t>
            </w:r>
          </w:p>
        </w:tc>
        <w:tc>
          <w:tcPr>
            <w:tcW w:w="900" w:type="dxa"/>
            <w:shd w:val="clear" w:color="auto" w:fill="auto"/>
            <w:noWrap/>
            <w:vAlign w:val="bottom"/>
            <w:hideMark/>
          </w:tcPr>
          <w:p w14:paraId="6F33521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90" w:type="dxa"/>
            <w:shd w:val="clear" w:color="auto" w:fill="auto"/>
            <w:noWrap/>
            <w:vAlign w:val="bottom"/>
            <w:hideMark/>
          </w:tcPr>
          <w:p w14:paraId="1EE020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2,949</w:t>
            </w:r>
          </w:p>
        </w:tc>
        <w:tc>
          <w:tcPr>
            <w:tcW w:w="900" w:type="dxa"/>
            <w:shd w:val="clear" w:color="auto" w:fill="auto"/>
            <w:noWrap/>
            <w:vAlign w:val="bottom"/>
            <w:hideMark/>
          </w:tcPr>
          <w:p w14:paraId="175195C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157</w:t>
            </w:r>
          </w:p>
        </w:tc>
        <w:tc>
          <w:tcPr>
            <w:tcW w:w="990" w:type="dxa"/>
            <w:shd w:val="clear" w:color="auto" w:fill="auto"/>
            <w:noWrap/>
            <w:vAlign w:val="bottom"/>
            <w:hideMark/>
          </w:tcPr>
          <w:p w14:paraId="2FEC282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w:t>
            </w:r>
          </w:p>
        </w:tc>
        <w:tc>
          <w:tcPr>
            <w:tcW w:w="1217" w:type="dxa"/>
            <w:shd w:val="clear" w:color="auto" w:fill="auto"/>
            <w:noWrap/>
            <w:vAlign w:val="bottom"/>
            <w:hideMark/>
          </w:tcPr>
          <w:p w14:paraId="11CDE5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84</w:t>
            </w:r>
          </w:p>
        </w:tc>
        <w:tc>
          <w:tcPr>
            <w:tcW w:w="1170" w:type="dxa"/>
            <w:shd w:val="clear" w:color="auto" w:fill="auto"/>
            <w:noWrap/>
            <w:vAlign w:val="bottom"/>
            <w:hideMark/>
          </w:tcPr>
          <w:p w14:paraId="22F947B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115.1</w:t>
            </w:r>
          </w:p>
        </w:tc>
      </w:tr>
      <w:tr w:rsidR="00ED5C95" w:rsidRPr="00903C82" w14:paraId="23AC1074" w14:textId="77777777" w:rsidTr="00ED5C95">
        <w:trPr>
          <w:trHeight w:val="290"/>
        </w:trPr>
        <w:tc>
          <w:tcPr>
            <w:tcW w:w="1658" w:type="dxa"/>
            <w:shd w:val="clear" w:color="auto" w:fill="auto"/>
            <w:vAlign w:val="bottom"/>
            <w:hideMark/>
          </w:tcPr>
          <w:p w14:paraId="79FD9EC8" w14:textId="77777777" w:rsidR="00903C82" w:rsidRPr="00903C82" w:rsidRDefault="00903C82" w:rsidP="009259FA">
            <w:pPr>
              <w:widowControl/>
              <w:rPr>
                <w:rFonts w:ascii="Calibri" w:eastAsia="Times New Roman" w:hAnsi="Calibri" w:cs="Calibri"/>
                <w:color w:val="000000"/>
              </w:rPr>
            </w:pPr>
            <w:proofErr w:type="spellStart"/>
            <w:r w:rsidRPr="00903C82">
              <w:rPr>
                <w:rFonts w:ascii="Calibri" w:eastAsia="Times New Roman" w:hAnsi="Calibri" w:cs="Calibri"/>
                <w:color w:val="000000"/>
              </w:rPr>
              <w:t>Gosnold</w:t>
            </w:r>
            <w:proofErr w:type="spellEnd"/>
          </w:p>
        </w:tc>
        <w:tc>
          <w:tcPr>
            <w:tcW w:w="990" w:type="dxa"/>
            <w:shd w:val="clear" w:color="auto" w:fill="auto"/>
            <w:noWrap/>
            <w:vAlign w:val="bottom"/>
            <w:hideMark/>
          </w:tcPr>
          <w:p w14:paraId="11C160C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990" w:type="dxa"/>
            <w:shd w:val="clear" w:color="auto" w:fill="auto"/>
            <w:noWrap/>
            <w:vAlign w:val="bottom"/>
            <w:hideMark/>
          </w:tcPr>
          <w:p w14:paraId="42ABAC4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4EFE14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046A851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057F741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0595F99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6595D2A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3FBF29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739CAE54" w14:textId="77777777" w:rsidTr="00ED5C95">
        <w:trPr>
          <w:trHeight w:val="290"/>
        </w:trPr>
        <w:tc>
          <w:tcPr>
            <w:tcW w:w="1658" w:type="dxa"/>
            <w:shd w:val="clear" w:color="auto" w:fill="auto"/>
            <w:vAlign w:val="bottom"/>
            <w:hideMark/>
          </w:tcPr>
          <w:p w14:paraId="1AFFF04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Grafton</w:t>
            </w:r>
          </w:p>
        </w:tc>
        <w:tc>
          <w:tcPr>
            <w:tcW w:w="990" w:type="dxa"/>
            <w:shd w:val="clear" w:color="auto" w:fill="auto"/>
            <w:noWrap/>
            <w:vAlign w:val="bottom"/>
            <w:hideMark/>
          </w:tcPr>
          <w:p w14:paraId="67B0DD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2,905</w:t>
            </w:r>
          </w:p>
        </w:tc>
        <w:tc>
          <w:tcPr>
            <w:tcW w:w="990" w:type="dxa"/>
            <w:shd w:val="clear" w:color="auto" w:fill="auto"/>
            <w:noWrap/>
            <w:vAlign w:val="bottom"/>
            <w:hideMark/>
          </w:tcPr>
          <w:p w14:paraId="0736386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900" w:type="dxa"/>
            <w:shd w:val="clear" w:color="auto" w:fill="auto"/>
            <w:noWrap/>
            <w:vAlign w:val="bottom"/>
            <w:hideMark/>
          </w:tcPr>
          <w:p w14:paraId="461EA47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2098CD1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3,200</w:t>
            </w:r>
          </w:p>
        </w:tc>
        <w:tc>
          <w:tcPr>
            <w:tcW w:w="900" w:type="dxa"/>
            <w:shd w:val="clear" w:color="auto" w:fill="auto"/>
            <w:noWrap/>
            <w:vAlign w:val="bottom"/>
            <w:hideMark/>
          </w:tcPr>
          <w:p w14:paraId="2100ACF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990" w:type="dxa"/>
            <w:shd w:val="clear" w:color="auto" w:fill="auto"/>
            <w:noWrap/>
            <w:vAlign w:val="bottom"/>
            <w:hideMark/>
          </w:tcPr>
          <w:p w14:paraId="31F96A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1217" w:type="dxa"/>
            <w:shd w:val="clear" w:color="auto" w:fill="auto"/>
            <w:noWrap/>
            <w:vAlign w:val="bottom"/>
            <w:hideMark/>
          </w:tcPr>
          <w:p w14:paraId="487BB07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1170" w:type="dxa"/>
            <w:shd w:val="clear" w:color="auto" w:fill="auto"/>
            <w:noWrap/>
            <w:vAlign w:val="bottom"/>
            <w:hideMark/>
          </w:tcPr>
          <w:p w14:paraId="4C2CF4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71.4</w:t>
            </w:r>
          </w:p>
        </w:tc>
      </w:tr>
      <w:tr w:rsidR="00ED5C95" w:rsidRPr="00903C82" w14:paraId="1AC26EB1" w14:textId="77777777" w:rsidTr="00ED5C95">
        <w:trPr>
          <w:trHeight w:val="290"/>
        </w:trPr>
        <w:tc>
          <w:tcPr>
            <w:tcW w:w="1658" w:type="dxa"/>
            <w:shd w:val="clear" w:color="auto" w:fill="auto"/>
            <w:vAlign w:val="bottom"/>
            <w:hideMark/>
          </w:tcPr>
          <w:p w14:paraId="5CD8D1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Granby</w:t>
            </w:r>
          </w:p>
        </w:tc>
        <w:tc>
          <w:tcPr>
            <w:tcW w:w="990" w:type="dxa"/>
            <w:shd w:val="clear" w:color="auto" w:fill="auto"/>
            <w:noWrap/>
            <w:vAlign w:val="bottom"/>
            <w:hideMark/>
          </w:tcPr>
          <w:p w14:paraId="04EA78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1,143</w:t>
            </w:r>
          </w:p>
        </w:tc>
        <w:tc>
          <w:tcPr>
            <w:tcW w:w="990" w:type="dxa"/>
            <w:shd w:val="clear" w:color="auto" w:fill="auto"/>
            <w:noWrap/>
            <w:vAlign w:val="bottom"/>
            <w:hideMark/>
          </w:tcPr>
          <w:p w14:paraId="32167A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00" w:type="dxa"/>
            <w:shd w:val="clear" w:color="auto" w:fill="auto"/>
            <w:noWrap/>
            <w:vAlign w:val="bottom"/>
            <w:hideMark/>
          </w:tcPr>
          <w:p w14:paraId="235B721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90" w:type="dxa"/>
            <w:shd w:val="clear" w:color="auto" w:fill="auto"/>
            <w:noWrap/>
            <w:vAlign w:val="bottom"/>
            <w:hideMark/>
          </w:tcPr>
          <w:p w14:paraId="0633A0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747</w:t>
            </w:r>
          </w:p>
        </w:tc>
        <w:tc>
          <w:tcPr>
            <w:tcW w:w="900" w:type="dxa"/>
            <w:shd w:val="clear" w:color="auto" w:fill="auto"/>
            <w:noWrap/>
            <w:vAlign w:val="bottom"/>
            <w:hideMark/>
          </w:tcPr>
          <w:p w14:paraId="05AA2C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90" w:type="dxa"/>
            <w:shd w:val="clear" w:color="auto" w:fill="auto"/>
            <w:noWrap/>
            <w:vAlign w:val="bottom"/>
            <w:hideMark/>
          </w:tcPr>
          <w:p w14:paraId="6C82D3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w:t>
            </w:r>
          </w:p>
        </w:tc>
        <w:tc>
          <w:tcPr>
            <w:tcW w:w="1217" w:type="dxa"/>
            <w:shd w:val="clear" w:color="auto" w:fill="auto"/>
            <w:noWrap/>
            <w:vAlign w:val="bottom"/>
            <w:hideMark/>
          </w:tcPr>
          <w:p w14:paraId="71E5BBB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1170" w:type="dxa"/>
            <w:shd w:val="clear" w:color="auto" w:fill="auto"/>
            <w:noWrap/>
            <w:vAlign w:val="bottom"/>
            <w:hideMark/>
          </w:tcPr>
          <w:p w14:paraId="155FE43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69.2</w:t>
            </w:r>
          </w:p>
        </w:tc>
      </w:tr>
      <w:tr w:rsidR="00ED5C95" w:rsidRPr="00903C82" w14:paraId="3C513A06" w14:textId="77777777" w:rsidTr="00ED5C95">
        <w:trPr>
          <w:trHeight w:val="290"/>
        </w:trPr>
        <w:tc>
          <w:tcPr>
            <w:tcW w:w="1658" w:type="dxa"/>
            <w:shd w:val="clear" w:color="auto" w:fill="auto"/>
            <w:vAlign w:val="bottom"/>
            <w:hideMark/>
          </w:tcPr>
          <w:p w14:paraId="301D40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Granville</w:t>
            </w:r>
          </w:p>
        </w:tc>
        <w:tc>
          <w:tcPr>
            <w:tcW w:w="990" w:type="dxa"/>
            <w:shd w:val="clear" w:color="auto" w:fill="auto"/>
            <w:noWrap/>
            <w:vAlign w:val="bottom"/>
            <w:hideMark/>
          </w:tcPr>
          <w:p w14:paraId="6D50F95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162</w:t>
            </w:r>
          </w:p>
        </w:tc>
        <w:tc>
          <w:tcPr>
            <w:tcW w:w="990" w:type="dxa"/>
            <w:shd w:val="clear" w:color="auto" w:fill="auto"/>
            <w:noWrap/>
            <w:vAlign w:val="bottom"/>
            <w:hideMark/>
          </w:tcPr>
          <w:p w14:paraId="567AB4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3C5B61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18A7C86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77C0019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1C09E67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217" w:type="dxa"/>
            <w:shd w:val="clear" w:color="auto" w:fill="auto"/>
            <w:noWrap/>
            <w:vAlign w:val="bottom"/>
            <w:hideMark/>
          </w:tcPr>
          <w:p w14:paraId="42DADF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61CACE1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37652B14" w14:textId="77777777" w:rsidTr="00ED5C95">
        <w:trPr>
          <w:trHeight w:val="290"/>
        </w:trPr>
        <w:tc>
          <w:tcPr>
            <w:tcW w:w="1658" w:type="dxa"/>
            <w:shd w:val="clear" w:color="auto" w:fill="auto"/>
            <w:vAlign w:val="bottom"/>
            <w:hideMark/>
          </w:tcPr>
          <w:p w14:paraId="132BC0B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Greenfield</w:t>
            </w:r>
          </w:p>
        </w:tc>
        <w:tc>
          <w:tcPr>
            <w:tcW w:w="990" w:type="dxa"/>
            <w:shd w:val="clear" w:color="auto" w:fill="auto"/>
            <w:noWrap/>
            <w:vAlign w:val="bottom"/>
            <w:hideMark/>
          </w:tcPr>
          <w:p w14:paraId="108CD95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1,499</w:t>
            </w:r>
          </w:p>
        </w:tc>
        <w:tc>
          <w:tcPr>
            <w:tcW w:w="990" w:type="dxa"/>
            <w:shd w:val="clear" w:color="auto" w:fill="auto"/>
            <w:noWrap/>
            <w:vAlign w:val="bottom"/>
            <w:hideMark/>
          </w:tcPr>
          <w:p w14:paraId="067B970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w:t>
            </w:r>
          </w:p>
        </w:tc>
        <w:tc>
          <w:tcPr>
            <w:tcW w:w="900" w:type="dxa"/>
            <w:shd w:val="clear" w:color="auto" w:fill="auto"/>
            <w:noWrap/>
            <w:vAlign w:val="bottom"/>
            <w:hideMark/>
          </w:tcPr>
          <w:p w14:paraId="4E5EDE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c>
          <w:tcPr>
            <w:tcW w:w="990" w:type="dxa"/>
            <w:shd w:val="clear" w:color="auto" w:fill="auto"/>
            <w:noWrap/>
            <w:vAlign w:val="bottom"/>
            <w:hideMark/>
          </w:tcPr>
          <w:p w14:paraId="2898718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1,701</w:t>
            </w:r>
          </w:p>
        </w:tc>
        <w:tc>
          <w:tcPr>
            <w:tcW w:w="900" w:type="dxa"/>
            <w:shd w:val="clear" w:color="auto" w:fill="auto"/>
            <w:noWrap/>
            <w:vAlign w:val="bottom"/>
            <w:hideMark/>
          </w:tcPr>
          <w:p w14:paraId="7B48B03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78</w:t>
            </w:r>
          </w:p>
        </w:tc>
        <w:tc>
          <w:tcPr>
            <w:tcW w:w="990" w:type="dxa"/>
            <w:shd w:val="clear" w:color="auto" w:fill="auto"/>
            <w:noWrap/>
            <w:vAlign w:val="bottom"/>
            <w:hideMark/>
          </w:tcPr>
          <w:p w14:paraId="2E9E37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w:t>
            </w:r>
          </w:p>
        </w:tc>
        <w:tc>
          <w:tcPr>
            <w:tcW w:w="1217" w:type="dxa"/>
            <w:shd w:val="clear" w:color="auto" w:fill="auto"/>
            <w:noWrap/>
            <w:vAlign w:val="bottom"/>
            <w:hideMark/>
          </w:tcPr>
          <w:p w14:paraId="06B2E9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1170" w:type="dxa"/>
            <w:shd w:val="clear" w:color="auto" w:fill="auto"/>
            <w:noWrap/>
            <w:vAlign w:val="bottom"/>
            <w:hideMark/>
          </w:tcPr>
          <w:p w14:paraId="18BD760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44.4</w:t>
            </w:r>
          </w:p>
        </w:tc>
      </w:tr>
      <w:tr w:rsidR="00ED5C95" w:rsidRPr="00903C82" w14:paraId="0A988278" w14:textId="77777777" w:rsidTr="00ED5C95">
        <w:trPr>
          <w:trHeight w:val="290"/>
        </w:trPr>
        <w:tc>
          <w:tcPr>
            <w:tcW w:w="1658" w:type="dxa"/>
            <w:shd w:val="clear" w:color="auto" w:fill="auto"/>
            <w:vAlign w:val="bottom"/>
            <w:hideMark/>
          </w:tcPr>
          <w:p w14:paraId="3F327D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Hadley</w:t>
            </w:r>
          </w:p>
        </w:tc>
        <w:tc>
          <w:tcPr>
            <w:tcW w:w="990" w:type="dxa"/>
            <w:shd w:val="clear" w:color="auto" w:fill="auto"/>
            <w:noWrap/>
            <w:vAlign w:val="bottom"/>
            <w:hideMark/>
          </w:tcPr>
          <w:p w14:paraId="0F13CB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721</w:t>
            </w:r>
          </w:p>
        </w:tc>
        <w:tc>
          <w:tcPr>
            <w:tcW w:w="990" w:type="dxa"/>
            <w:shd w:val="clear" w:color="auto" w:fill="auto"/>
            <w:noWrap/>
            <w:vAlign w:val="bottom"/>
            <w:hideMark/>
          </w:tcPr>
          <w:p w14:paraId="0573A2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00" w:type="dxa"/>
            <w:shd w:val="clear" w:color="auto" w:fill="auto"/>
            <w:noWrap/>
            <w:vAlign w:val="bottom"/>
            <w:hideMark/>
          </w:tcPr>
          <w:p w14:paraId="4033CBB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w:t>
            </w:r>
          </w:p>
        </w:tc>
        <w:tc>
          <w:tcPr>
            <w:tcW w:w="990" w:type="dxa"/>
            <w:shd w:val="clear" w:color="auto" w:fill="auto"/>
            <w:noWrap/>
            <w:vAlign w:val="bottom"/>
            <w:hideMark/>
          </w:tcPr>
          <w:p w14:paraId="1E1C012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573</w:t>
            </w:r>
          </w:p>
        </w:tc>
        <w:tc>
          <w:tcPr>
            <w:tcW w:w="900" w:type="dxa"/>
            <w:shd w:val="clear" w:color="auto" w:fill="auto"/>
            <w:noWrap/>
            <w:vAlign w:val="bottom"/>
            <w:hideMark/>
          </w:tcPr>
          <w:p w14:paraId="336519C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90" w:type="dxa"/>
            <w:shd w:val="clear" w:color="auto" w:fill="auto"/>
            <w:noWrap/>
            <w:vAlign w:val="bottom"/>
            <w:hideMark/>
          </w:tcPr>
          <w:p w14:paraId="489B7EC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1217" w:type="dxa"/>
            <w:shd w:val="clear" w:color="auto" w:fill="auto"/>
            <w:noWrap/>
            <w:vAlign w:val="bottom"/>
            <w:hideMark/>
          </w:tcPr>
          <w:p w14:paraId="105B5F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170" w:type="dxa"/>
            <w:shd w:val="clear" w:color="auto" w:fill="auto"/>
            <w:noWrap/>
            <w:vAlign w:val="bottom"/>
            <w:hideMark/>
          </w:tcPr>
          <w:p w14:paraId="1C7333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-50.0</w:t>
            </w:r>
          </w:p>
        </w:tc>
      </w:tr>
      <w:tr w:rsidR="00ED5C95" w:rsidRPr="00903C82" w14:paraId="6BEB6E40" w14:textId="77777777" w:rsidTr="00ED5C95">
        <w:trPr>
          <w:trHeight w:val="290"/>
        </w:trPr>
        <w:tc>
          <w:tcPr>
            <w:tcW w:w="1658" w:type="dxa"/>
            <w:shd w:val="clear" w:color="auto" w:fill="auto"/>
            <w:vAlign w:val="bottom"/>
            <w:hideMark/>
          </w:tcPr>
          <w:p w14:paraId="17D1F46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Halifax</w:t>
            </w:r>
          </w:p>
        </w:tc>
        <w:tc>
          <w:tcPr>
            <w:tcW w:w="990" w:type="dxa"/>
            <w:shd w:val="clear" w:color="auto" w:fill="auto"/>
            <w:noWrap/>
            <w:vAlign w:val="bottom"/>
            <w:hideMark/>
          </w:tcPr>
          <w:p w14:paraId="6C9935A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660</w:t>
            </w:r>
          </w:p>
        </w:tc>
        <w:tc>
          <w:tcPr>
            <w:tcW w:w="990" w:type="dxa"/>
            <w:shd w:val="clear" w:color="auto" w:fill="auto"/>
            <w:noWrap/>
            <w:vAlign w:val="bottom"/>
            <w:hideMark/>
          </w:tcPr>
          <w:p w14:paraId="4CAD4B7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2F3627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4B98DD1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592</w:t>
            </w:r>
          </w:p>
        </w:tc>
        <w:tc>
          <w:tcPr>
            <w:tcW w:w="900" w:type="dxa"/>
            <w:shd w:val="clear" w:color="auto" w:fill="auto"/>
            <w:noWrap/>
            <w:vAlign w:val="bottom"/>
            <w:hideMark/>
          </w:tcPr>
          <w:p w14:paraId="4267698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990" w:type="dxa"/>
            <w:shd w:val="clear" w:color="auto" w:fill="auto"/>
            <w:noWrap/>
            <w:vAlign w:val="bottom"/>
            <w:hideMark/>
          </w:tcPr>
          <w:p w14:paraId="1448C2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1217" w:type="dxa"/>
            <w:shd w:val="clear" w:color="auto" w:fill="auto"/>
            <w:noWrap/>
            <w:vAlign w:val="bottom"/>
            <w:hideMark/>
          </w:tcPr>
          <w:p w14:paraId="4653D94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1170" w:type="dxa"/>
            <w:shd w:val="clear" w:color="auto" w:fill="auto"/>
            <w:noWrap/>
            <w:vAlign w:val="bottom"/>
            <w:hideMark/>
          </w:tcPr>
          <w:p w14:paraId="19C314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493E17C3" w14:textId="77777777" w:rsidTr="00ED5C95">
        <w:trPr>
          <w:trHeight w:val="290"/>
        </w:trPr>
        <w:tc>
          <w:tcPr>
            <w:tcW w:w="1658" w:type="dxa"/>
            <w:shd w:val="clear" w:color="auto" w:fill="auto"/>
            <w:vAlign w:val="bottom"/>
            <w:hideMark/>
          </w:tcPr>
          <w:p w14:paraId="41F179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Hancock</w:t>
            </w:r>
          </w:p>
        </w:tc>
        <w:tc>
          <w:tcPr>
            <w:tcW w:w="990" w:type="dxa"/>
            <w:shd w:val="clear" w:color="auto" w:fill="auto"/>
            <w:noWrap/>
            <w:vAlign w:val="bottom"/>
            <w:hideMark/>
          </w:tcPr>
          <w:p w14:paraId="67C16F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w:t>
            </w:r>
          </w:p>
        </w:tc>
        <w:tc>
          <w:tcPr>
            <w:tcW w:w="990" w:type="dxa"/>
            <w:shd w:val="clear" w:color="auto" w:fill="auto"/>
            <w:noWrap/>
            <w:vAlign w:val="bottom"/>
            <w:hideMark/>
          </w:tcPr>
          <w:p w14:paraId="02ED28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5F3AB7E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6AAE79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w:t>
            </w:r>
          </w:p>
        </w:tc>
        <w:tc>
          <w:tcPr>
            <w:tcW w:w="900" w:type="dxa"/>
            <w:shd w:val="clear" w:color="auto" w:fill="auto"/>
            <w:noWrap/>
            <w:vAlign w:val="bottom"/>
            <w:hideMark/>
          </w:tcPr>
          <w:p w14:paraId="42745CC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0517270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644082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19CF85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10C1FD3D" w14:textId="77777777" w:rsidTr="00ED5C95">
        <w:trPr>
          <w:trHeight w:val="290"/>
        </w:trPr>
        <w:tc>
          <w:tcPr>
            <w:tcW w:w="1658" w:type="dxa"/>
            <w:shd w:val="clear" w:color="auto" w:fill="auto"/>
            <w:vAlign w:val="bottom"/>
            <w:hideMark/>
          </w:tcPr>
          <w:p w14:paraId="6E226F0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Hanover</w:t>
            </w:r>
          </w:p>
        </w:tc>
        <w:tc>
          <w:tcPr>
            <w:tcW w:w="990" w:type="dxa"/>
            <w:shd w:val="clear" w:color="auto" w:fill="auto"/>
            <w:noWrap/>
            <w:vAlign w:val="bottom"/>
            <w:hideMark/>
          </w:tcPr>
          <w:p w14:paraId="3A0A3B8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2,704</w:t>
            </w:r>
          </w:p>
        </w:tc>
        <w:tc>
          <w:tcPr>
            <w:tcW w:w="990" w:type="dxa"/>
            <w:shd w:val="clear" w:color="auto" w:fill="auto"/>
            <w:noWrap/>
            <w:vAlign w:val="bottom"/>
            <w:hideMark/>
          </w:tcPr>
          <w:p w14:paraId="359B928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900" w:type="dxa"/>
            <w:shd w:val="clear" w:color="auto" w:fill="auto"/>
            <w:noWrap/>
            <w:vAlign w:val="bottom"/>
            <w:hideMark/>
          </w:tcPr>
          <w:p w14:paraId="2C50F3A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990" w:type="dxa"/>
            <w:shd w:val="clear" w:color="auto" w:fill="auto"/>
            <w:noWrap/>
            <w:vAlign w:val="bottom"/>
            <w:hideMark/>
          </w:tcPr>
          <w:p w14:paraId="38A0006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2,641</w:t>
            </w:r>
          </w:p>
        </w:tc>
        <w:tc>
          <w:tcPr>
            <w:tcW w:w="900" w:type="dxa"/>
            <w:shd w:val="clear" w:color="auto" w:fill="auto"/>
            <w:noWrap/>
            <w:vAlign w:val="bottom"/>
            <w:hideMark/>
          </w:tcPr>
          <w:p w14:paraId="6D3BFB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990" w:type="dxa"/>
            <w:shd w:val="clear" w:color="auto" w:fill="auto"/>
            <w:noWrap/>
            <w:vAlign w:val="bottom"/>
            <w:hideMark/>
          </w:tcPr>
          <w:p w14:paraId="3128A10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1217" w:type="dxa"/>
            <w:shd w:val="clear" w:color="auto" w:fill="auto"/>
            <w:noWrap/>
            <w:vAlign w:val="bottom"/>
            <w:hideMark/>
          </w:tcPr>
          <w:p w14:paraId="7EB6075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1170" w:type="dxa"/>
            <w:shd w:val="clear" w:color="auto" w:fill="auto"/>
            <w:noWrap/>
            <w:vAlign w:val="bottom"/>
            <w:hideMark/>
          </w:tcPr>
          <w:p w14:paraId="2845971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200.0</w:t>
            </w:r>
          </w:p>
        </w:tc>
      </w:tr>
      <w:tr w:rsidR="00ED5C95" w:rsidRPr="00903C82" w14:paraId="15E6CDE8" w14:textId="77777777" w:rsidTr="00ED5C95">
        <w:trPr>
          <w:trHeight w:val="290"/>
        </w:trPr>
        <w:tc>
          <w:tcPr>
            <w:tcW w:w="1658" w:type="dxa"/>
            <w:shd w:val="clear" w:color="auto" w:fill="auto"/>
            <w:vAlign w:val="bottom"/>
            <w:hideMark/>
          </w:tcPr>
          <w:p w14:paraId="7D1CC3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Harvard</w:t>
            </w:r>
          </w:p>
        </w:tc>
        <w:tc>
          <w:tcPr>
            <w:tcW w:w="990" w:type="dxa"/>
            <w:shd w:val="clear" w:color="auto" w:fill="auto"/>
            <w:noWrap/>
            <w:vAlign w:val="bottom"/>
            <w:hideMark/>
          </w:tcPr>
          <w:p w14:paraId="537B9A5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1,273</w:t>
            </w:r>
          </w:p>
        </w:tc>
        <w:tc>
          <w:tcPr>
            <w:tcW w:w="990" w:type="dxa"/>
            <w:shd w:val="clear" w:color="auto" w:fill="auto"/>
            <w:noWrap/>
            <w:vAlign w:val="bottom"/>
            <w:hideMark/>
          </w:tcPr>
          <w:p w14:paraId="47DD9E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1C072DC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5A73049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1,132</w:t>
            </w:r>
          </w:p>
        </w:tc>
        <w:tc>
          <w:tcPr>
            <w:tcW w:w="900" w:type="dxa"/>
            <w:shd w:val="clear" w:color="auto" w:fill="auto"/>
            <w:noWrap/>
            <w:vAlign w:val="bottom"/>
            <w:hideMark/>
          </w:tcPr>
          <w:p w14:paraId="098375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990" w:type="dxa"/>
            <w:shd w:val="clear" w:color="auto" w:fill="auto"/>
            <w:noWrap/>
            <w:vAlign w:val="bottom"/>
            <w:hideMark/>
          </w:tcPr>
          <w:p w14:paraId="134C64F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1217" w:type="dxa"/>
            <w:shd w:val="clear" w:color="auto" w:fill="auto"/>
            <w:noWrap/>
            <w:vAlign w:val="bottom"/>
            <w:hideMark/>
          </w:tcPr>
          <w:p w14:paraId="74C92EF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1170" w:type="dxa"/>
            <w:shd w:val="clear" w:color="auto" w:fill="auto"/>
            <w:noWrap/>
            <w:vAlign w:val="bottom"/>
            <w:hideMark/>
          </w:tcPr>
          <w:p w14:paraId="651C9E0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800.0</w:t>
            </w:r>
          </w:p>
        </w:tc>
      </w:tr>
      <w:tr w:rsidR="00ED5C95" w:rsidRPr="00903C82" w14:paraId="45355CA1" w14:textId="77777777" w:rsidTr="00ED5C95">
        <w:trPr>
          <w:trHeight w:val="290"/>
        </w:trPr>
        <w:tc>
          <w:tcPr>
            <w:tcW w:w="1658" w:type="dxa"/>
            <w:shd w:val="clear" w:color="auto" w:fill="auto"/>
            <w:vAlign w:val="bottom"/>
            <w:hideMark/>
          </w:tcPr>
          <w:p w14:paraId="5275F7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Harwich</w:t>
            </w:r>
          </w:p>
        </w:tc>
        <w:tc>
          <w:tcPr>
            <w:tcW w:w="990" w:type="dxa"/>
            <w:shd w:val="clear" w:color="auto" w:fill="auto"/>
            <w:noWrap/>
            <w:vAlign w:val="bottom"/>
            <w:hideMark/>
          </w:tcPr>
          <w:p w14:paraId="12A7A8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1,329</w:t>
            </w:r>
          </w:p>
        </w:tc>
        <w:tc>
          <w:tcPr>
            <w:tcW w:w="990" w:type="dxa"/>
            <w:shd w:val="clear" w:color="auto" w:fill="auto"/>
            <w:noWrap/>
            <w:vAlign w:val="bottom"/>
            <w:hideMark/>
          </w:tcPr>
          <w:p w14:paraId="44F3733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w:t>
            </w:r>
          </w:p>
        </w:tc>
        <w:tc>
          <w:tcPr>
            <w:tcW w:w="900" w:type="dxa"/>
            <w:shd w:val="clear" w:color="auto" w:fill="auto"/>
            <w:noWrap/>
            <w:vAlign w:val="bottom"/>
            <w:hideMark/>
          </w:tcPr>
          <w:p w14:paraId="4A9901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w:t>
            </w:r>
          </w:p>
        </w:tc>
        <w:tc>
          <w:tcPr>
            <w:tcW w:w="990" w:type="dxa"/>
            <w:shd w:val="clear" w:color="auto" w:fill="auto"/>
            <w:noWrap/>
            <w:vAlign w:val="bottom"/>
            <w:hideMark/>
          </w:tcPr>
          <w:p w14:paraId="6AE879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7390191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7A1F79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217" w:type="dxa"/>
            <w:shd w:val="clear" w:color="auto" w:fill="auto"/>
            <w:noWrap/>
            <w:vAlign w:val="bottom"/>
            <w:hideMark/>
          </w:tcPr>
          <w:p w14:paraId="247E234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161BD7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19EC3665" w14:textId="77777777" w:rsidTr="00ED5C95">
        <w:trPr>
          <w:trHeight w:val="290"/>
        </w:trPr>
        <w:tc>
          <w:tcPr>
            <w:tcW w:w="1658" w:type="dxa"/>
            <w:shd w:val="clear" w:color="auto" w:fill="auto"/>
            <w:vAlign w:val="bottom"/>
            <w:hideMark/>
          </w:tcPr>
          <w:p w14:paraId="2B2F65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Hatfield</w:t>
            </w:r>
          </w:p>
        </w:tc>
        <w:tc>
          <w:tcPr>
            <w:tcW w:w="990" w:type="dxa"/>
            <w:shd w:val="clear" w:color="auto" w:fill="auto"/>
            <w:noWrap/>
            <w:vAlign w:val="bottom"/>
            <w:hideMark/>
          </w:tcPr>
          <w:p w14:paraId="5452F7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462</w:t>
            </w:r>
          </w:p>
        </w:tc>
        <w:tc>
          <w:tcPr>
            <w:tcW w:w="990" w:type="dxa"/>
            <w:shd w:val="clear" w:color="auto" w:fill="auto"/>
            <w:noWrap/>
            <w:vAlign w:val="bottom"/>
            <w:hideMark/>
          </w:tcPr>
          <w:p w14:paraId="0DF6F2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55B418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79288C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445</w:t>
            </w:r>
          </w:p>
        </w:tc>
        <w:tc>
          <w:tcPr>
            <w:tcW w:w="900" w:type="dxa"/>
            <w:shd w:val="clear" w:color="auto" w:fill="auto"/>
            <w:noWrap/>
            <w:vAlign w:val="bottom"/>
            <w:hideMark/>
          </w:tcPr>
          <w:p w14:paraId="23B03D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90" w:type="dxa"/>
            <w:shd w:val="clear" w:color="auto" w:fill="auto"/>
            <w:noWrap/>
            <w:vAlign w:val="bottom"/>
            <w:hideMark/>
          </w:tcPr>
          <w:p w14:paraId="3B4344B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1217" w:type="dxa"/>
            <w:shd w:val="clear" w:color="auto" w:fill="auto"/>
            <w:noWrap/>
            <w:vAlign w:val="bottom"/>
            <w:hideMark/>
          </w:tcPr>
          <w:p w14:paraId="1EB122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0C970D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6B48182B" w14:textId="77777777" w:rsidTr="00ED5C95">
        <w:trPr>
          <w:trHeight w:val="290"/>
        </w:trPr>
        <w:tc>
          <w:tcPr>
            <w:tcW w:w="1658" w:type="dxa"/>
            <w:shd w:val="clear" w:color="auto" w:fill="auto"/>
            <w:vAlign w:val="bottom"/>
            <w:hideMark/>
          </w:tcPr>
          <w:p w14:paraId="15EF81F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Haverhill</w:t>
            </w:r>
          </w:p>
        </w:tc>
        <w:tc>
          <w:tcPr>
            <w:tcW w:w="990" w:type="dxa"/>
            <w:shd w:val="clear" w:color="auto" w:fill="auto"/>
            <w:noWrap/>
            <w:vAlign w:val="bottom"/>
            <w:hideMark/>
          </w:tcPr>
          <w:p w14:paraId="20594F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6,848</w:t>
            </w:r>
          </w:p>
        </w:tc>
        <w:tc>
          <w:tcPr>
            <w:tcW w:w="990" w:type="dxa"/>
            <w:shd w:val="clear" w:color="auto" w:fill="auto"/>
            <w:noWrap/>
            <w:vAlign w:val="bottom"/>
            <w:hideMark/>
          </w:tcPr>
          <w:p w14:paraId="1D4B9D8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469</w:t>
            </w:r>
          </w:p>
        </w:tc>
        <w:tc>
          <w:tcPr>
            <w:tcW w:w="900" w:type="dxa"/>
            <w:shd w:val="clear" w:color="auto" w:fill="auto"/>
            <w:noWrap/>
            <w:vAlign w:val="bottom"/>
            <w:hideMark/>
          </w:tcPr>
          <w:p w14:paraId="78E6BDB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6.8</w:t>
            </w:r>
          </w:p>
        </w:tc>
        <w:tc>
          <w:tcPr>
            <w:tcW w:w="990" w:type="dxa"/>
            <w:shd w:val="clear" w:color="auto" w:fill="auto"/>
            <w:noWrap/>
            <w:vAlign w:val="bottom"/>
            <w:hideMark/>
          </w:tcPr>
          <w:p w14:paraId="470A3EB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7,457</w:t>
            </w:r>
          </w:p>
        </w:tc>
        <w:tc>
          <w:tcPr>
            <w:tcW w:w="900" w:type="dxa"/>
            <w:shd w:val="clear" w:color="auto" w:fill="auto"/>
            <w:noWrap/>
            <w:vAlign w:val="bottom"/>
            <w:hideMark/>
          </w:tcPr>
          <w:p w14:paraId="6F142BA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670</w:t>
            </w:r>
          </w:p>
        </w:tc>
        <w:tc>
          <w:tcPr>
            <w:tcW w:w="990" w:type="dxa"/>
            <w:shd w:val="clear" w:color="auto" w:fill="auto"/>
            <w:noWrap/>
            <w:vAlign w:val="bottom"/>
            <w:hideMark/>
          </w:tcPr>
          <w:p w14:paraId="73DC4C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9.0</w:t>
            </w:r>
          </w:p>
        </w:tc>
        <w:tc>
          <w:tcPr>
            <w:tcW w:w="1217" w:type="dxa"/>
            <w:shd w:val="clear" w:color="auto" w:fill="auto"/>
            <w:noWrap/>
            <w:vAlign w:val="bottom"/>
            <w:hideMark/>
          </w:tcPr>
          <w:p w14:paraId="6578AD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201</w:t>
            </w:r>
          </w:p>
        </w:tc>
        <w:tc>
          <w:tcPr>
            <w:tcW w:w="1170" w:type="dxa"/>
            <w:shd w:val="clear" w:color="auto" w:fill="auto"/>
            <w:noWrap/>
            <w:vAlign w:val="bottom"/>
            <w:hideMark/>
          </w:tcPr>
          <w:p w14:paraId="61B1564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42.9</w:t>
            </w:r>
          </w:p>
        </w:tc>
      </w:tr>
      <w:tr w:rsidR="00ED5C95" w:rsidRPr="00903C82" w14:paraId="6CB1DD45" w14:textId="77777777" w:rsidTr="00ED5C95">
        <w:trPr>
          <w:trHeight w:val="290"/>
        </w:trPr>
        <w:tc>
          <w:tcPr>
            <w:tcW w:w="1658" w:type="dxa"/>
            <w:shd w:val="clear" w:color="auto" w:fill="auto"/>
            <w:vAlign w:val="bottom"/>
            <w:hideMark/>
          </w:tcPr>
          <w:p w14:paraId="47D407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Hingham</w:t>
            </w:r>
          </w:p>
        </w:tc>
        <w:tc>
          <w:tcPr>
            <w:tcW w:w="990" w:type="dxa"/>
            <w:shd w:val="clear" w:color="auto" w:fill="auto"/>
            <w:noWrap/>
            <w:vAlign w:val="bottom"/>
            <w:hideMark/>
          </w:tcPr>
          <w:p w14:paraId="2C3C501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4,058</w:t>
            </w:r>
          </w:p>
        </w:tc>
        <w:tc>
          <w:tcPr>
            <w:tcW w:w="990" w:type="dxa"/>
            <w:shd w:val="clear" w:color="auto" w:fill="auto"/>
            <w:noWrap/>
            <w:vAlign w:val="bottom"/>
            <w:hideMark/>
          </w:tcPr>
          <w:p w14:paraId="20DA40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900" w:type="dxa"/>
            <w:shd w:val="clear" w:color="auto" w:fill="auto"/>
            <w:noWrap/>
            <w:vAlign w:val="bottom"/>
            <w:hideMark/>
          </w:tcPr>
          <w:p w14:paraId="6FD8128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4F4CB7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4,334</w:t>
            </w:r>
          </w:p>
        </w:tc>
        <w:tc>
          <w:tcPr>
            <w:tcW w:w="900" w:type="dxa"/>
            <w:shd w:val="clear" w:color="auto" w:fill="auto"/>
            <w:noWrap/>
            <w:vAlign w:val="bottom"/>
            <w:hideMark/>
          </w:tcPr>
          <w:p w14:paraId="4D2DD1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90" w:type="dxa"/>
            <w:shd w:val="clear" w:color="auto" w:fill="auto"/>
            <w:noWrap/>
            <w:vAlign w:val="bottom"/>
            <w:hideMark/>
          </w:tcPr>
          <w:p w14:paraId="71C4CA5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1217" w:type="dxa"/>
            <w:shd w:val="clear" w:color="auto" w:fill="auto"/>
            <w:noWrap/>
            <w:vAlign w:val="bottom"/>
            <w:hideMark/>
          </w:tcPr>
          <w:p w14:paraId="2594A19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1170" w:type="dxa"/>
            <w:shd w:val="clear" w:color="auto" w:fill="auto"/>
            <w:noWrap/>
            <w:vAlign w:val="bottom"/>
            <w:hideMark/>
          </w:tcPr>
          <w:p w14:paraId="5206DF5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71.4</w:t>
            </w:r>
          </w:p>
        </w:tc>
      </w:tr>
      <w:tr w:rsidR="00ED5C95" w:rsidRPr="00903C82" w14:paraId="081BE7BD" w14:textId="77777777" w:rsidTr="00ED5C95">
        <w:trPr>
          <w:trHeight w:val="290"/>
        </w:trPr>
        <w:tc>
          <w:tcPr>
            <w:tcW w:w="1658" w:type="dxa"/>
            <w:shd w:val="clear" w:color="auto" w:fill="auto"/>
            <w:vAlign w:val="bottom"/>
            <w:hideMark/>
          </w:tcPr>
          <w:p w14:paraId="7E829EC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Holbrook</w:t>
            </w:r>
          </w:p>
        </w:tc>
        <w:tc>
          <w:tcPr>
            <w:tcW w:w="990" w:type="dxa"/>
            <w:shd w:val="clear" w:color="auto" w:fill="auto"/>
            <w:noWrap/>
            <w:vAlign w:val="bottom"/>
            <w:hideMark/>
          </w:tcPr>
          <w:p w14:paraId="7411CB6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1,166</w:t>
            </w:r>
          </w:p>
        </w:tc>
        <w:tc>
          <w:tcPr>
            <w:tcW w:w="990" w:type="dxa"/>
            <w:shd w:val="clear" w:color="auto" w:fill="auto"/>
            <w:noWrap/>
            <w:vAlign w:val="bottom"/>
            <w:hideMark/>
          </w:tcPr>
          <w:p w14:paraId="69B4EE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900" w:type="dxa"/>
            <w:shd w:val="clear" w:color="auto" w:fill="auto"/>
            <w:noWrap/>
            <w:vAlign w:val="bottom"/>
            <w:hideMark/>
          </w:tcPr>
          <w:p w14:paraId="5D224AB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990" w:type="dxa"/>
            <w:shd w:val="clear" w:color="auto" w:fill="auto"/>
            <w:noWrap/>
            <w:vAlign w:val="bottom"/>
            <w:hideMark/>
          </w:tcPr>
          <w:p w14:paraId="0799B09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1,164</w:t>
            </w:r>
          </w:p>
        </w:tc>
        <w:tc>
          <w:tcPr>
            <w:tcW w:w="900" w:type="dxa"/>
            <w:shd w:val="clear" w:color="auto" w:fill="auto"/>
            <w:noWrap/>
            <w:vAlign w:val="bottom"/>
            <w:hideMark/>
          </w:tcPr>
          <w:p w14:paraId="2E1958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82</w:t>
            </w:r>
          </w:p>
        </w:tc>
        <w:tc>
          <w:tcPr>
            <w:tcW w:w="990" w:type="dxa"/>
            <w:shd w:val="clear" w:color="auto" w:fill="auto"/>
            <w:noWrap/>
            <w:vAlign w:val="bottom"/>
            <w:hideMark/>
          </w:tcPr>
          <w:p w14:paraId="1D5A26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7.0</w:t>
            </w:r>
          </w:p>
        </w:tc>
        <w:tc>
          <w:tcPr>
            <w:tcW w:w="1217" w:type="dxa"/>
            <w:shd w:val="clear" w:color="auto" w:fill="auto"/>
            <w:noWrap/>
            <w:vAlign w:val="bottom"/>
            <w:hideMark/>
          </w:tcPr>
          <w:p w14:paraId="267EF60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57</w:t>
            </w:r>
          </w:p>
        </w:tc>
        <w:tc>
          <w:tcPr>
            <w:tcW w:w="1170" w:type="dxa"/>
            <w:shd w:val="clear" w:color="auto" w:fill="auto"/>
            <w:noWrap/>
            <w:vAlign w:val="bottom"/>
            <w:hideMark/>
          </w:tcPr>
          <w:p w14:paraId="6FB183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228.0</w:t>
            </w:r>
          </w:p>
        </w:tc>
      </w:tr>
      <w:tr w:rsidR="00ED5C95" w:rsidRPr="00903C82" w14:paraId="4C5F9A02" w14:textId="77777777" w:rsidTr="00ED5C95">
        <w:trPr>
          <w:trHeight w:val="290"/>
        </w:trPr>
        <w:tc>
          <w:tcPr>
            <w:tcW w:w="1658" w:type="dxa"/>
            <w:shd w:val="clear" w:color="auto" w:fill="auto"/>
            <w:vAlign w:val="bottom"/>
            <w:hideMark/>
          </w:tcPr>
          <w:p w14:paraId="3195F14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Holland</w:t>
            </w:r>
          </w:p>
        </w:tc>
        <w:tc>
          <w:tcPr>
            <w:tcW w:w="990" w:type="dxa"/>
            <w:shd w:val="clear" w:color="auto" w:fill="auto"/>
            <w:noWrap/>
            <w:vAlign w:val="bottom"/>
            <w:hideMark/>
          </w:tcPr>
          <w:p w14:paraId="60565D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252</w:t>
            </w:r>
          </w:p>
        </w:tc>
        <w:tc>
          <w:tcPr>
            <w:tcW w:w="990" w:type="dxa"/>
            <w:shd w:val="clear" w:color="auto" w:fill="auto"/>
            <w:noWrap/>
            <w:vAlign w:val="bottom"/>
            <w:hideMark/>
          </w:tcPr>
          <w:p w14:paraId="6C3F8C2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5CEFE9B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990" w:type="dxa"/>
            <w:shd w:val="clear" w:color="auto" w:fill="auto"/>
            <w:noWrap/>
            <w:vAlign w:val="bottom"/>
            <w:hideMark/>
          </w:tcPr>
          <w:p w14:paraId="7AE4F02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237</w:t>
            </w:r>
          </w:p>
        </w:tc>
        <w:tc>
          <w:tcPr>
            <w:tcW w:w="900" w:type="dxa"/>
            <w:shd w:val="clear" w:color="auto" w:fill="auto"/>
            <w:noWrap/>
            <w:vAlign w:val="bottom"/>
            <w:hideMark/>
          </w:tcPr>
          <w:p w14:paraId="3BDE2BF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554958E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79E47C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4D8041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r>
      <w:tr w:rsidR="00ED5C95" w:rsidRPr="00903C82" w14:paraId="6A4D2677" w14:textId="77777777" w:rsidTr="00ED5C95">
        <w:trPr>
          <w:trHeight w:val="290"/>
        </w:trPr>
        <w:tc>
          <w:tcPr>
            <w:tcW w:w="1658" w:type="dxa"/>
            <w:shd w:val="clear" w:color="auto" w:fill="auto"/>
            <w:vAlign w:val="bottom"/>
            <w:hideMark/>
          </w:tcPr>
          <w:p w14:paraId="0AA42C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Holliston</w:t>
            </w:r>
          </w:p>
        </w:tc>
        <w:tc>
          <w:tcPr>
            <w:tcW w:w="990" w:type="dxa"/>
            <w:shd w:val="clear" w:color="auto" w:fill="auto"/>
            <w:noWrap/>
            <w:vAlign w:val="bottom"/>
            <w:hideMark/>
          </w:tcPr>
          <w:p w14:paraId="573D829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2,869</w:t>
            </w:r>
          </w:p>
        </w:tc>
        <w:tc>
          <w:tcPr>
            <w:tcW w:w="990" w:type="dxa"/>
            <w:shd w:val="clear" w:color="auto" w:fill="auto"/>
            <w:noWrap/>
            <w:vAlign w:val="bottom"/>
            <w:hideMark/>
          </w:tcPr>
          <w:p w14:paraId="6DC7D92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w:t>
            </w:r>
          </w:p>
        </w:tc>
        <w:tc>
          <w:tcPr>
            <w:tcW w:w="900" w:type="dxa"/>
            <w:shd w:val="clear" w:color="auto" w:fill="auto"/>
            <w:noWrap/>
            <w:vAlign w:val="bottom"/>
            <w:hideMark/>
          </w:tcPr>
          <w:p w14:paraId="26E3C3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90" w:type="dxa"/>
            <w:shd w:val="clear" w:color="auto" w:fill="auto"/>
            <w:noWrap/>
            <w:vAlign w:val="bottom"/>
            <w:hideMark/>
          </w:tcPr>
          <w:p w14:paraId="0ACA47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2,896</w:t>
            </w:r>
          </w:p>
        </w:tc>
        <w:tc>
          <w:tcPr>
            <w:tcW w:w="900" w:type="dxa"/>
            <w:shd w:val="clear" w:color="auto" w:fill="auto"/>
            <w:noWrap/>
            <w:vAlign w:val="bottom"/>
            <w:hideMark/>
          </w:tcPr>
          <w:p w14:paraId="0D2445B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65</w:t>
            </w:r>
          </w:p>
        </w:tc>
        <w:tc>
          <w:tcPr>
            <w:tcW w:w="990" w:type="dxa"/>
            <w:shd w:val="clear" w:color="auto" w:fill="auto"/>
            <w:noWrap/>
            <w:vAlign w:val="bottom"/>
            <w:hideMark/>
          </w:tcPr>
          <w:p w14:paraId="439290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1217" w:type="dxa"/>
            <w:shd w:val="clear" w:color="auto" w:fill="auto"/>
            <w:noWrap/>
            <w:vAlign w:val="bottom"/>
            <w:hideMark/>
          </w:tcPr>
          <w:p w14:paraId="68C28D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1170" w:type="dxa"/>
            <w:shd w:val="clear" w:color="auto" w:fill="auto"/>
            <w:noWrap/>
            <w:vAlign w:val="bottom"/>
            <w:hideMark/>
          </w:tcPr>
          <w:p w14:paraId="0AB8B0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71.1</w:t>
            </w:r>
          </w:p>
        </w:tc>
      </w:tr>
      <w:tr w:rsidR="00ED5C95" w:rsidRPr="00903C82" w14:paraId="7861097A" w14:textId="77777777" w:rsidTr="00ED5C95">
        <w:trPr>
          <w:trHeight w:val="290"/>
        </w:trPr>
        <w:tc>
          <w:tcPr>
            <w:tcW w:w="1658" w:type="dxa"/>
            <w:shd w:val="clear" w:color="auto" w:fill="auto"/>
            <w:vAlign w:val="bottom"/>
            <w:hideMark/>
          </w:tcPr>
          <w:p w14:paraId="2CC980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Holyoke</w:t>
            </w:r>
          </w:p>
        </w:tc>
        <w:tc>
          <w:tcPr>
            <w:tcW w:w="990" w:type="dxa"/>
            <w:shd w:val="clear" w:color="auto" w:fill="auto"/>
            <w:noWrap/>
            <w:vAlign w:val="bottom"/>
            <w:hideMark/>
          </w:tcPr>
          <w:p w14:paraId="4942E80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5,856</w:t>
            </w:r>
          </w:p>
        </w:tc>
        <w:tc>
          <w:tcPr>
            <w:tcW w:w="990" w:type="dxa"/>
            <w:shd w:val="clear" w:color="auto" w:fill="auto"/>
            <w:noWrap/>
            <w:vAlign w:val="bottom"/>
            <w:hideMark/>
          </w:tcPr>
          <w:p w14:paraId="26CC95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1,405</w:t>
            </w:r>
          </w:p>
        </w:tc>
        <w:tc>
          <w:tcPr>
            <w:tcW w:w="900" w:type="dxa"/>
            <w:shd w:val="clear" w:color="auto" w:fill="auto"/>
            <w:noWrap/>
            <w:vAlign w:val="bottom"/>
            <w:hideMark/>
          </w:tcPr>
          <w:p w14:paraId="119545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24.0</w:t>
            </w:r>
          </w:p>
        </w:tc>
        <w:tc>
          <w:tcPr>
            <w:tcW w:w="990" w:type="dxa"/>
            <w:shd w:val="clear" w:color="auto" w:fill="auto"/>
            <w:noWrap/>
            <w:vAlign w:val="bottom"/>
            <w:hideMark/>
          </w:tcPr>
          <w:p w14:paraId="26874F2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5,319</w:t>
            </w:r>
          </w:p>
        </w:tc>
        <w:tc>
          <w:tcPr>
            <w:tcW w:w="900" w:type="dxa"/>
            <w:shd w:val="clear" w:color="auto" w:fill="auto"/>
            <w:noWrap/>
            <w:vAlign w:val="bottom"/>
            <w:hideMark/>
          </w:tcPr>
          <w:p w14:paraId="2FF46A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1,250</w:t>
            </w:r>
          </w:p>
        </w:tc>
        <w:tc>
          <w:tcPr>
            <w:tcW w:w="990" w:type="dxa"/>
            <w:shd w:val="clear" w:color="auto" w:fill="auto"/>
            <w:noWrap/>
            <w:vAlign w:val="bottom"/>
            <w:hideMark/>
          </w:tcPr>
          <w:p w14:paraId="4EB6E5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23.5</w:t>
            </w:r>
          </w:p>
        </w:tc>
        <w:tc>
          <w:tcPr>
            <w:tcW w:w="1217" w:type="dxa"/>
            <w:shd w:val="clear" w:color="auto" w:fill="auto"/>
            <w:noWrap/>
            <w:vAlign w:val="bottom"/>
            <w:hideMark/>
          </w:tcPr>
          <w:p w14:paraId="598302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-155</w:t>
            </w:r>
          </w:p>
        </w:tc>
        <w:tc>
          <w:tcPr>
            <w:tcW w:w="1170" w:type="dxa"/>
            <w:shd w:val="clear" w:color="auto" w:fill="auto"/>
            <w:noWrap/>
            <w:vAlign w:val="bottom"/>
            <w:hideMark/>
          </w:tcPr>
          <w:p w14:paraId="120F84A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-11.0</w:t>
            </w:r>
          </w:p>
        </w:tc>
      </w:tr>
      <w:tr w:rsidR="00ED5C95" w:rsidRPr="00903C82" w14:paraId="1C6D8F4D" w14:textId="77777777" w:rsidTr="00ED5C95">
        <w:trPr>
          <w:trHeight w:val="290"/>
        </w:trPr>
        <w:tc>
          <w:tcPr>
            <w:tcW w:w="1658" w:type="dxa"/>
            <w:shd w:val="clear" w:color="auto" w:fill="auto"/>
            <w:vAlign w:val="bottom"/>
            <w:hideMark/>
          </w:tcPr>
          <w:p w14:paraId="3DB595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Hopedale</w:t>
            </w:r>
          </w:p>
        </w:tc>
        <w:tc>
          <w:tcPr>
            <w:tcW w:w="990" w:type="dxa"/>
            <w:shd w:val="clear" w:color="auto" w:fill="auto"/>
            <w:noWrap/>
            <w:vAlign w:val="bottom"/>
            <w:hideMark/>
          </w:tcPr>
          <w:p w14:paraId="7A33D1B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1,313</w:t>
            </w:r>
          </w:p>
        </w:tc>
        <w:tc>
          <w:tcPr>
            <w:tcW w:w="990" w:type="dxa"/>
            <w:shd w:val="clear" w:color="auto" w:fill="auto"/>
            <w:noWrap/>
            <w:vAlign w:val="bottom"/>
            <w:hideMark/>
          </w:tcPr>
          <w:p w14:paraId="3101515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900" w:type="dxa"/>
            <w:shd w:val="clear" w:color="auto" w:fill="auto"/>
            <w:noWrap/>
            <w:vAlign w:val="bottom"/>
            <w:hideMark/>
          </w:tcPr>
          <w:p w14:paraId="1A9B4E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990" w:type="dxa"/>
            <w:shd w:val="clear" w:color="auto" w:fill="auto"/>
            <w:noWrap/>
            <w:vAlign w:val="bottom"/>
            <w:hideMark/>
          </w:tcPr>
          <w:p w14:paraId="5323406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1,155</w:t>
            </w:r>
          </w:p>
        </w:tc>
        <w:tc>
          <w:tcPr>
            <w:tcW w:w="900" w:type="dxa"/>
            <w:shd w:val="clear" w:color="auto" w:fill="auto"/>
            <w:noWrap/>
            <w:vAlign w:val="bottom"/>
            <w:hideMark/>
          </w:tcPr>
          <w:p w14:paraId="0A6AED8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90" w:type="dxa"/>
            <w:shd w:val="clear" w:color="auto" w:fill="auto"/>
            <w:noWrap/>
            <w:vAlign w:val="bottom"/>
            <w:hideMark/>
          </w:tcPr>
          <w:p w14:paraId="43268D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217" w:type="dxa"/>
            <w:shd w:val="clear" w:color="auto" w:fill="auto"/>
            <w:noWrap/>
            <w:vAlign w:val="bottom"/>
            <w:hideMark/>
          </w:tcPr>
          <w:p w14:paraId="39137D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1170" w:type="dxa"/>
            <w:shd w:val="clear" w:color="auto" w:fill="auto"/>
            <w:noWrap/>
            <w:vAlign w:val="bottom"/>
            <w:hideMark/>
          </w:tcPr>
          <w:p w14:paraId="3BBEA9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62.5</w:t>
            </w:r>
          </w:p>
        </w:tc>
      </w:tr>
      <w:tr w:rsidR="00ED5C95" w:rsidRPr="00903C82" w14:paraId="30C17E03" w14:textId="77777777" w:rsidTr="00ED5C95">
        <w:trPr>
          <w:trHeight w:val="290"/>
        </w:trPr>
        <w:tc>
          <w:tcPr>
            <w:tcW w:w="1658" w:type="dxa"/>
            <w:shd w:val="clear" w:color="auto" w:fill="auto"/>
            <w:vAlign w:val="bottom"/>
            <w:hideMark/>
          </w:tcPr>
          <w:p w14:paraId="321F2F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Hopkinton</w:t>
            </w:r>
          </w:p>
        </w:tc>
        <w:tc>
          <w:tcPr>
            <w:tcW w:w="990" w:type="dxa"/>
            <w:shd w:val="clear" w:color="auto" w:fill="auto"/>
            <w:noWrap/>
            <w:vAlign w:val="bottom"/>
            <w:hideMark/>
          </w:tcPr>
          <w:p w14:paraId="717E5E5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3,460</w:t>
            </w:r>
          </w:p>
        </w:tc>
        <w:tc>
          <w:tcPr>
            <w:tcW w:w="990" w:type="dxa"/>
            <w:shd w:val="clear" w:color="auto" w:fill="auto"/>
            <w:noWrap/>
            <w:vAlign w:val="bottom"/>
            <w:hideMark/>
          </w:tcPr>
          <w:p w14:paraId="17F698E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c>
          <w:tcPr>
            <w:tcW w:w="900" w:type="dxa"/>
            <w:shd w:val="clear" w:color="auto" w:fill="auto"/>
            <w:noWrap/>
            <w:vAlign w:val="bottom"/>
            <w:hideMark/>
          </w:tcPr>
          <w:p w14:paraId="6A55D4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79C8FD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3,486</w:t>
            </w:r>
          </w:p>
        </w:tc>
        <w:tc>
          <w:tcPr>
            <w:tcW w:w="900" w:type="dxa"/>
            <w:shd w:val="clear" w:color="auto" w:fill="auto"/>
            <w:noWrap/>
            <w:vAlign w:val="bottom"/>
            <w:hideMark/>
          </w:tcPr>
          <w:p w14:paraId="2EBB42E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94</w:t>
            </w:r>
          </w:p>
        </w:tc>
        <w:tc>
          <w:tcPr>
            <w:tcW w:w="990" w:type="dxa"/>
            <w:shd w:val="clear" w:color="auto" w:fill="auto"/>
            <w:noWrap/>
            <w:vAlign w:val="bottom"/>
            <w:hideMark/>
          </w:tcPr>
          <w:p w14:paraId="610292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1217" w:type="dxa"/>
            <w:shd w:val="clear" w:color="auto" w:fill="auto"/>
            <w:noWrap/>
            <w:vAlign w:val="bottom"/>
            <w:hideMark/>
          </w:tcPr>
          <w:p w14:paraId="3AC977F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w:t>
            </w:r>
          </w:p>
        </w:tc>
        <w:tc>
          <w:tcPr>
            <w:tcW w:w="1170" w:type="dxa"/>
            <w:shd w:val="clear" w:color="auto" w:fill="auto"/>
            <w:noWrap/>
            <w:vAlign w:val="bottom"/>
            <w:hideMark/>
          </w:tcPr>
          <w:p w14:paraId="5E0CEBD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161.1</w:t>
            </w:r>
          </w:p>
        </w:tc>
      </w:tr>
      <w:tr w:rsidR="00ED5C95" w:rsidRPr="00903C82" w14:paraId="75BCD925" w14:textId="77777777" w:rsidTr="00ED5C95">
        <w:trPr>
          <w:trHeight w:val="290"/>
        </w:trPr>
        <w:tc>
          <w:tcPr>
            <w:tcW w:w="1658" w:type="dxa"/>
            <w:shd w:val="clear" w:color="auto" w:fill="auto"/>
            <w:vAlign w:val="bottom"/>
            <w:hideMark/>
          </w:tcPr>
          <w:p w14:paraId="0A0C15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Hudson</w:t>
            </w:r>
          </w:p>
        </w:tc>
        <w:tc>
          <w:tcPr>
            <w:tcW w:w="990" w:type="dxa"/>
            <w:shd w:val="clear" w:color="auto" w:fill="auto"/>
            <w:noWrap/>
            <w:vAlign w:val="bottom"/>
            <w:hideMark/>
          </w:tcPr>
          <w:p w14:paraId="0C95424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3,076</w:t>
            </w:r>
          </w:p>
        </w:tc>
        <w:tc>
          <w:tcPr>
            <w:tcW w:w="990" w:type="dxa"/>
            <w:shd w:val="clear" w:color="auto" w:fill="auto"/>
            <w:noWrap/>
            <w:vAlign w:val="bottom"/>
            <w:hideMark/>
          </w:tcPr>
          <w:p w14:paraId="551B887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124</w:t>
            </w:r>
          </w:p>
        </w:tc>
        <w:tc>
          <w:tcPr>
            <w:tcW w:w="900" w:type="dxa"/>
            <w:shd w:val="clear" w:color="auto" w:fill="auto"/>
            <w:noWrap/>
            <w:vAlign w:val="bottom"/>
            <w:hideMark/>
          </w:tcPr>
          <w:p w14:paraId="1C4EF05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w:t>
            </w:r>
          </w:p>
        </w:tc>
        <w:tc>
          <w:tcPr>
            <w:tcW w:w="990" w:type="dxa"/>
            <w:shd w:val="clear" w:color="auto" w:fill="auto"/>
            <w:noWrap/>
            <w:vAlign w:val="bottom"/>
            <w:hideMark/>
          </w:tcPr>
          <w:p w14:paraId="1B66C21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2,634</w:t>
            </w:r>
          </w:p>
        </w:tc>
        <w:tc>
          <w:tcPr>
            <w:tcW w:w="900" w:type="dxa"/>
            <w:shd w:val="clear" w:color="auto" w:fill="auto"/>
            <w:noWrap/>
            <w:vAlign w:val="bottom"/>
            <w:hideMark/>
          </w:tcPr>
          <w:p w14:paraId="50301A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220</w:t>
            </w:r>
          </w:p>
        </w:tc>
        <w:tc>
          <w:tcPr>
            <w:tcW w:w="990" w:type="dxa"/>
            <w:shd w:val="clear" w:color="auto" w:fill="auto"/>
            <w:noWrap/>
            <w:vAlign w:val="bottom"/>
            <w:hideMark/>
          </w:tcPr>
          <w:p w14:paraId="6076C61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8.4</w:t>
            </w:r>
          </w:p>
        </w:tc>
        <w:tc>
          <w:tcPr>
            <w:tcW w:w="1217" w:type="dxa"/>
            <w:shd w:val="clear" w:color="auto" w:fill="auto"/>
            <w:noWrap/>
            <w:vAlign w:val="bottom"/>
            <w:hideMark/>
          </w:tcPr>
          <w:p w14:paraId="479B709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96</w:t>
            </w:r>
          </w:p>
        </w:tc>
        <w:tc>
          <w:tcPr>
            <w:tcW w:w="1170" w:type="dxa"/>
            <w:shd w:val="clear" w:color="auto" w:fill="auto"/>
            <w:noWrap/>
            <w:vAlign w:val="bottom"/>
            <w:hideMark/>
          </w:tcPr>
          <w:p w14:paraId="313C6A0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77.4</w:t>
            </w:r>
          </w:p>
        </w:tc>
      </w:tr>
      <w:tr w:rsidR="00ED5C95" w:rsidRPr="00903C82" w14:paraId="0993C963" w14:textId="77777777" w:rsidTr="00ED5C95">
        <w:trPr>
          <w:trHeight w:val="290"/>
        </w:trPr>
        <w:tc>
          <w:tcPr>
            <w:tcW w:w="1658" w:type="dxa"/>
            <w:shd w:val="clear" w:color="auto" w:fill="auto"/>
            <w:vAlign w:val="bottom"/>
            <w:hideMark/>
          </w:tcPr>
          <w:p w14:paraId="68E366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Hull</w:t>
            </w:r>
          </w:p>
        </w:tc>
        <w:tc>
          <w:tcPr>
            <w:tcW w:w="990" w:type="dxa"/>
            <w:shd w:val="clear" w:color="auto" w:fill="auto"/>
            <w:noWrap/>
            <w:vAlign w:val="bottom"/>
            <w:hideMark/>
          </w:tcPr>
          <w:p w14:paraId="76E561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1,206</w:t>
            </w:r>
          </w:p>
        </w:tc>
        <w:tc>
          <w:tcPr>
            <w:tcW w:w="990" w:type="dxa"/>
            <w:shd w:val="clear" w:color="auto" w:fill="auto"/>
            <w:noWrap/>
            <w:vAlign w:val="bottom"/>
            <w:hideMark/>
          </w:tcPr>
          <w:p w14:paraId="58D4368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603D81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328DF5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934</w:t>
            </w:r>
          </w:p>
        </w:tc>
        <w:tc>
          <w:tcPr>
            <w:tcW w:w="900" w:type="dxa"/>
            <w:shd w:val="clear" w:color="auto" w:fill="auto"/>
            <w:noWrap/>
            <w:vAlign w:val="bottom"/>
            <w:hideMark/>
          </w:tcPr>
          <w:p w14:paraId="0B1E2D6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990" w:type="dxa"/>
            <w:shd w:val="clear" w:color="auto" w:fill="auto"/>
            <w:noWrap/>
            <w:vAlign w:val="bottom"/>
            <w:hideMark/>
          </w:tcPr>
          <w:p w14:paraId="1FC1780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1217" w:type="dxa"/>
            <w:shd w:val="clear" w:color="auto" w:fill="auto"/>
            <w:noWrap/>
            <w:vAlign w:val="bottom"/>
            <w:hideMark/>
          </w:tcPr>
          <w:p w14:paraId="5C267EA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1170" w:type="dxa"/>
            <w:shd w:val="clear" w:color="auto" w:fill="auto"/>
            <w:noWrap/>
            <w:vAlign w:val="bottom"/>
            <w:hideMark/>
          </w:tcPr>
          <w:p w14:paraId="4BD6C6C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133.3</w:t>
            </w:r>
          </w:p>
        </w:tc>
      </w:tr>
      <w:tr w:rsidR="00ED5C95" w:rsidRPr="00903C82" w14:paraId="0E4625AD" w14:textId="77777777" w:rsidTr="00ED5C95">
        <w:trPr>
          <w:trHeight w:val="290"/>
        </w:trPr>
        <w:tc>
          <w:tcPr>
            <w:tcW w:w="1658" w:type="dxa"/>
            <w:shd w:val="clear" w:color="auto" w:fill="auto"/>
            <w:vAlign w:val="bottom"/>
            <w:hideMark/>
          </w:tcPr>
          <w:p w14:paraId="05A184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Ipswich</w:t>
            </w:r>
          </w:p>
        </w:tc>
        <w:tc>
          <w:tcPr>
            <w:tcW w:w="990" w:type="dxa"/>
            <w:shd w:val="clear" w:color="auto" w:fill="auto"/>
            <w:noWrap/>
            <w:vAlign w:val="bottom"/>
            <w:hideMark/>
          </w:tcPr>
          <w:p w14:paraId="205E482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2,141</w:t>
            </w:r>
          </w:p>
        </w:tc>
        <w:tc>
          <w:tcPr>
            <w:tcW w:w="990" w:type="dxa"/>
            <w:shd w:val="clear" w:color="auto" w:fill="auto"/>
            <w:noWrap/>
            <w:vAlign w:val="bottom"/>
            <w:hideMark/>
          </w:tcPr>
          <w:p w14:paraId="5C03F9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900" w:type="dxa"/>
            <w:shd w:val="clear" w:color="auto" w:fill="auto"/>
            <w:noWrap/>
            <w:vAlign w:val="bottom"/>
            <w:hideMark/>
          </w:tcPr>
          <w:p w14:paraId="1F82007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990" w:type="dxa"/>
            <w:shd w:val="clear" w:color="auto" w:fill="auto"/>
            <w:noWrap/>
            <w:vAlign w:val="bottom"/>
            <w:hideMark/>
          </w:tcPr>
          <w:p w14:paraId="59577D2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1,784</w:t>
            </w:r>
          </w:p>
        </w:tc>
        <w:tc>
          <w:tcPr>
            <w:tcW w:w="900" w:type="dxa"/>
            <w:shd w:val="clear" w:color="auto" w:fill="auto"/>
            <w:noWrap/>
            <w:vAlign w:val="bottom"/>
            <w:hideMark/>
          </w:tcPr>
          <w:p w14:paraId="0C6887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w:t>
            </w:r>
          </w:p>
        </w:tc>
        <w:tc>
          <w:tcPr>
            <w:tcW w:w="990" w:type="dxa"/>
            <w:shd w:val="clear" w:color="auto" w:fill="auto"/>
            <w:noWrap/>
            <w:vAlign w:val="bottom"/>
            <w:hideMark/>
          </w:tcPr>
          <w:p w14:paraId="21196C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1217" w:type="dxa"/>
            <w:shd w:val="clear" w:color="auto" w:fill="auto"/>
            <w:noWrap/>
            <w:vAlign w:val="bottom"/>
            <w:hideMark/>
          </w:tcPr>
          <w:p w14:paraId="67618B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1170" w:type="dxa"/>
            <w:shd w:val="clear" w:color="auto" w:fill="auto"/>
            <w:noWrap/>
            <w:vAlign w:val="bottom"/>
            <w:hideMark/>
          </w:tcPr>
          <w:p w14:paraId="242082C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144.4</w:t>
            </w:r>
          </w:p>
        </w:tc>
      </w:tr>
      <w:tr w:rsidR="00ED5C95" w:rsidRPr="00903C82" w14:paraId="256E0CE6" w14:textId="77777777" w:rsidTr="00ED5C95">
        <w:trPr>
          <w:trHeight w:val="290"/>
        </w:trPr>
        <w:tc>
          <w:tcPr>
            <w:tcW w:w="1658" w:type="dxa"/>
            <w:shd w:val="clear" w:color="auto" w:fill="auto"/>
            <w:vAlign w:val="bottom"/>
            <w:hideMark/>
          </w:tcPr>
          <w:p w14:paraId="34200A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Kingston</w:t>
            </w:r>
          </w:p>
        </w:tc>
        <w:tc>
          <w:tcPr>
            <w:tcW w:w="990" w:type="dxa"/>
            <w:shd w:val="clear" w:color="auto" w:fill="auto"/>
            <w:noWrap/>
            <w:vAlign w:val="bottom"/>
            <w:hideMark/>
          </w:tcPr>
          <w:p w14:paraId="4C3A1AD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1,186</w:t>
            </w:r>
          </w:p>
        </w:tc>
        <w:tc>
          <w:tcPr>
            <w:tcW w:w="990" w:type="dxa"/>
            <w:shd w:val="clear" w:color="auto" w:fill="auto"/>
            <w:noWrap/>
            <w:vAlign w:val="bottom"/>
            <w:hideMark/>
          </w:tcPr>
          <w:p w14:paraId="6C24F6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6106475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48EC9B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1,032</w:t>
            </w:r>
          </w:p>
        </w:tc>
        <w:tc>
          <w:tcPr>
            <w:tcW w:w="900" w:type="dxa"/>
            <w:shd w:val="clear" w:color="auto" w:fill="auto"/>
            <w:noWrap/>
            <w:vAlign w:val="bottom"/>
            <w:hideMark/>
          </w:tcPr>
          <w:p w14:paraId="380B84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90" w:type="dxa"/>
            <w:shd w:val="clear" w:color="auto" w:fill="auto"/>
            <w:noWrap/>
            <w:vAlign w:val="bottom"/>
            <w:hideMark/>
          </w:tcPr>
          <w:p w14:paraId="2CE3C4E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1217" w:type="dxa"/>
            <w:shd w:val="clear" w:color="auto" w:fill="auto"/>
            <w:noWrap/>
            <w:vAlign w:val="bottom"/>
            <w:hideMark/>
          </w:tcPr>
          <w:p w14:paraId="3904B4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1170" w:type="dxa"/>
            <w:shd w:val="clear" w:color="auto" w:fill="auto"/>
            <w:noWrap/>
            <w:vAlign w:val="bottom"/>
            <w:hideMark/>
          </w:tcPr>
          <w:p w14:paraId="04900DC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1500.0</w:t>
            </w:r>
          </w:p>
        </w:tc>
      </w:tr>
      <w:tr w:rsidR="00ED5C95" w:rsidRPr="00903C82" w14:paraId="41C88089" w14:textId="77777777" w:rsidTr="00ED5C95">
        <w:trPr>
          <w:trHeight w:val="290"/>
        </w:trPr>
        <w:tc>
          <w:tcPr>
            <w:tcW w:w="1658" w:type="dxa"/>
            <w:shd w:val="clear" w:color="auto" w:fill="auto"/>
            <w:vAlign w:val="bottom"/>
            <w:hideMark/>
          </w:tcPr>
          <w:p w14:paraId="09F199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Lakeville</w:t>
            </w:r>
          </w:p>
        </w:tc>
        <w:tc>
          <w:tcPr>
            <w:tcW w:w="990" w:type="dxa"/>
            <w:shd w:val="clear" w:color="auto" w:fill="auto"/>
            <w:noWrap/>
            <w:vAlign w:val="bottom"/>
            <w:hideMark/>
          </w:tcPr>
          <w:p w14:paraId="14992FC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744</w:t>
            </w:r>
          </w:p>
        </w:tc>
        <w:tc>
          <w:tcPr>
            <w:tcW w:w="990" w:type="dxa"/>
            <w:shd w:val="clear" w:color="auto" w:fill="auto"/>
            <w:noWrap/>
            <w:vAlign w:val="bottom"/>
            <w:hideMark/>
          </w:tcPr>
          <w:p w14:paraId="53CA3B4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105030A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6F66B90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52D4226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2F385E0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217" w:type="dxa"/>
            <w:shd w:val="clear" w:color="auto" w:fill="auto"/>
            <w:noWrap/>
            <w:vAlign w:val="bottom"/>
            <w:hideMark/>
          </w:tcPr>
          <w:p w14:paraId="207BE4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4BEC42B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7D095019" w14:textId="77777777" w:rsidTr="00ED5C95">
        <w:trPr>
          <w:trHeight w:val="290"/>
        </w:trPr>
        <w:tc>
          <w:tcPr>
            <w:tcW w:w="1658" w:type="dxa"/>
            <w:shd w:val="clear" w:color="auto" w:fill="auto"/>
            <w:vAlign w:val="bottom"/>
            <w:hideMark/>
          </w:tcPr>
          <w:p w14:paraId="43F7CCA1" w14:textId="77777777" w:rsidR="00903C82" w:rsidRPr="00903C82" w:rsidRDefault="00903C82" w:rsidP="009259FA">
            <w:pPr>
              <w:widowControl/>
              <w:rPr>
                <w:rFonts w:ascii="Calibri" w:eastAsia="Times New Roman" w:hAnsi="Calibri" w:cs="Calibri"/>
                <w:color w:val="000000"/>
              </w:rPr>
            </w:pPr>
            <w:proofErr w:type="spellStart"/>
            <w:r w:rsidRPr="00903C82">
              <w:rPr>
                <w:rFonts w:ascii="Calibri" w:eastAsia="Times New Roman" w:hAnsi="Calibri" w:cs="Calibri"/>
                <w:color w:val="000000"/>
              </w:rPr>
              <w:t>Lanesborough</w:t>
            </w:r>
            <w:proofErr w:type="spellEnd"/>
          </w:p>
        </w:tc>
        <w:tc>
          <w:tcPr>
            <w:tcW w:w="990" w:type="dxa"/>
            <w:shd w:val="clear" w:color="auto" w:fill="auto"/>
            <w:noWrap/>
            <w:vAlign w:val="bottom"/>
            <w:hideMark/>
          </w:tcPr>
          <w:p w14:paraId="1472138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277</w:t>
            </w:r>
          </w:p>
        </w:tc>
        <w:tc>
          <w:tcPr>
            <w:tcW w:w="990" w:type="dxa"/>
            <w:shd w:val="clear" w:color="auto" w:fill="auto"/>
            <w:noWrap/>
            <w:vAlign w:val="bottom"/>
            <w:hideMark/>
          </w:tcPr>
          <w:p w14:paraId="77650AF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7A62CA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3B0DB3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203</w:t>
            </w:r>
          </w:p>
        </w:tc>
        <w:tc>
          <w:tcPr>
            <w:tcW w:w="900" w:type="dxa"/>
            <w:shd w:val="clear" w:color="auto" w:fill="auto"/>
            <w:noWrap/>
            <w:vAlign w:val="bottom"/>
            <w:hideMark/>
          </w:tcPr>
          <w:p w14:paraId="17B534B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90" w:type="dxa"/>
            <w:shd w:val="clear" w:color="auto" w:fill="auto"/>
            <w:noWrap/>
            <w:vAlign w:val="bottom"/>
            <w:hideMark/>
          </w:tcPr>
          <w:p w14:paraId="1DB385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1217" w:type="dxa"/>
            <w:shd w:val="clear" w:color="auto" w:fill="auto"/>
            <w:noWrap/>
            <w:vAlign w:val="bottom"/>
            <w:hideMark/>
          </w:tcPr>
          <w:p w14:paraId="0B061AA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0438405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-50.0</w:t>
            </w:r>
          </w:p>
        </w:tc>
      </w:tr>
      <w:tr w:rsidR="00ED5C95" w:rsidRPr="00903C82" w14:paraId="53495E0D" w14:textId="77777777" w:rsidTr="00ED5C95">
        <w:trPr>
          <w:trHeight w:val="290"/>
        </w:trPr>
        <w:tc>
          <w:tcPr>
            <w:tcW w:w="1658" w:type="dxa"/>
            <w:shd w:val="clear" w:color="auto" w:fill="auto"/>
            <w:vAlign w:val="bottom"/>
            <w:hideMark/>
          </w:tcPr>
          <w:p w14:paraId="6952D1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Lawrence</w:t>
            </w:r>
          </w:p>
        </w:tc>
        <w:tc>
          <w:tcPr>
            <w:tcW w:w="990" w:type="dxa"/>
            <w:shd w:val="clear" w:color="auto" w:fill="auto"/>
            <w:noWrap/>
            <w:vAlign w:val="bottom"/>
            <w:hideMark/>
          </w:tcPr>
          <w:p w14:paraId="2929125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12,809</w:t>
            </w:r>
          </w:p>
        </w:tc>
        <w:tc>
          <w:tcPr>
            <w:tcW w:w="990" w:type="dxa"/>
            <w:shd w:val="clear" w:color="auto" w:fill="auto"/>
            <w:noWrap/>
            <w:vAlign w:val="bottom"/>
            <w:hideMark/>
          </w:tcPr>
          <w:p w14:paraId="27B275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3,148</w:t>
            </w:r>
          </w:p>
        </w:tc>
        <w:tc>
          <w:tcPr>
            <w:tcW w:w="900" w:type="dxa"/>
            <w:shd w:val="clear" w:color="auto" w:fill="auto"/>
            <w:noWrap/>
            <w:vAlign w:val="bottom"/>
            <w:hideMark/>
          </w:tcPr>
          <w:p w14:paraId="044F587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24.6</w:t>
            </w:r>
          </w:p>
        </w:tc>
        <w:tc>
          <w:tcPr>
            <w:tcW w:w="990" w:type="dxa"/>
            <w:shd w:val="clear" w:color="auto" w:fill="auto"/>
            <w:noWrap/>
            <w:vAlign w:val="bottom"/>
            <w:hideMark/>
          </w:tcPr>
          <w:p w14:paraId="7301E22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14,034</w:t>
            </w:r>
          </w:p>
        </w:tc>
        <w:tc>
          <w:tcPr>
            <w:tcW w:w="900" w:type="dxa"/>
            <w:shd w:val="clear" w:color="auto" w:fill="auto"/>
            <w:noWrap/>
            <w:vAlign w:val="bottom"/>
            <w:hideMark/>
          </w:tcPr>
          <w:p w14:paraId="2A4F292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4,542</w:t>
            </w:r>
          </w:p>
        </w:tc>
        <w:tc>
          <w:tcPr>
            <w:tcW w:w="990" w:type="dxa"/>
            <w:shd w:val="clear" w:color="auto" w:fill="auto"/>
            <w:noWrap/>
            <w:vAlign w:val="bottom"/>
            <w:hideMark/>
          </w:tcPr>
          <w:p w14:paraId="39EB5FD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32.4</w:t>
            </w:r>
          </w:p>
        </w:tc>
        <w:tc>
          <w:tcPr>
            <w:tcW w:w="1217" w:type="dxa"/>
            <w:shd w:val="clear" w:color="auto" w:fill="auto"/>
            <w:noWrap/>
            <w:vAlign w:val="bottom"/>
            <w:hideMark/>
          </w:tcPr>
          <w:p w14:paraId="15C79EC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1,394</w:t>
            </w:r>
          </w:p>
        </w:tc>
        <w:tc>
          <w:tcPr>
            <w:tcW w:w="1170" w:type="dxa"/>
            <w:shd w:val="clear" w:color="auto" w:fill="auto"/>
            <w:noWrap/>
            <w:vAlign w:val="bottom"/>
            <w:hideMark/>
          </w:tcPr>
          <w:p w14:paraId="2624226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44.3</w:t>
            </w:r>
          </w:p>
        </w:tc>
      </w:tr>
      <w:tr w:rsidR="00ED5C95" w:rsidRPr="00903C82" w14:paraId="549FAB38" w14:textId="77777777" w:rsidTr="00ED5C95">
        <w:trPr>
          <w:trHeight w:val="290"/>
        </w:trPr>
        <w:tc>
          <w:tcPr>
            <w:tcW w:w="1658" w:type="dxa"/>
            <w:shd w:val="clear" w:color="auto" w:fill="auto"/>
            <w:vAlign w:val="bottom"/>
            <w:hideMark/>
          </w:tcPr>
          <w:p w14:paraId="40AA0A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Lee</w:t>
            </w:r>
          </w:p>
        </w:tc>
        <w:tc>
          <w:tcPr>
            <w:tcW w:w="990" w:type="dxa"/>
            <w:shd w:val="clear" w:color="auto" w:fill="auto"/>
            <w:noWrap/>
            <w:vAlign w:val="bottom"/>
            <w:hideMark/>
          </w:tcPr>
          <w:p w14:paraId="5657A71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827</w:t>
            </w:r>
          </w:p>
        </w:tc>
        <w:tc>
          <w:tcPr>
            <w:tcW w:w="990" w:type="dxa"/>
            <w:shd w:val="clear" w:color="auto" w:fill="auto"/>
            <w:noWrap/>
            <w:vAlign w:val="bottom"/>
            <w:hideMark/>
          </w:tcPr>
          <w:p w14:paraId="7BB305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900" w:type="dxa"/>
            <w:shd w:val="clear" w:color="auto" w:fill="auto"/>
            <w:noWrap/>
            <w:vAlign w:val="bottom"/>
            <w:hideMark/>
          </w:tcPr>
          <w:p w14:paraId="1DE278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990" w:type="dxa"/>
            <w:shd w:val="clear" w:color="auto" w:fill="auto"/>
            <w:noWrap/>
            <w:vAlign w:val="bottom"/>
            <w:hideMark/>
          </w:tcPr>
          <w:p w14:paraId="14351ED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690</w:t>
            </w:r>
          </w:p>
        </w:tc>
        <w:tc>
          <w:tcPr>
            <w:tcW w:w="900" w:type="dxa"/>
            <w:shd w:val="clear" w:color="auto" w:fill="auto"/>
            <w:noWrap/>
            <w:vAlign w:val="bottom"/>
            <w:hideMark/>
          </w:tcPr>
          <w:p w14:paraId="54EDDA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990" w:type="dxa"/>
            <w:shd w:val="clear" w:color="auto" w:fill="auto"/>
            <w:noWrap/>
            <w:vAlign w:val="bottom"/>
            <w:hideMark/>
          </w:tcPr>
          <w:p w14:paraId="43EDE91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w:t>
            </w:r>
          </w:p>
        </w:tc>
        <w:tc>
          <w:tcPr>
            <w:tcW w:w="1217" w:type="dxa"/>
            <w:shd w:val="clear" w:color="auto" w:fill="auto"/>
            <w:noWrap/>
            <w:vAlign w:val="bottom"/>
            <w:hideMark/>
          </w:tcPr>
          <w:p w14:paraId="1914F6E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545179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10.5</w:t>
            </w:r>
          </w:p>
        </w:tc>
      </w:tr>
      <w:tr w:rsidR="00ED5C95" w:rsidRPr="00903C82" w14:paraId="58701622" w14:textId="77777777" w:rsidTr="00ED5C95">
        <w:trPr>
          <w:trHeight w:val="290"/>
        </w:trPr>
        <w:tc>
          <w:tcPr>
            <w:tcW w:w="1658" w:type="dxa"/>
            <w:shd w:val="clear" w:color="auto" w:fill="auto"/>
            <w:vAlign w:val="bottom"/>
            <w:hideMark/>
          </w:tcPr>
          <w:p w14:paraId="0C7855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Leicester</w:t>
            </w:r>
          </w:p>
        </w:tc>
        <w:tc>
          <w:tcPr>
            <w:tcW w:w="990" w:type="dxa"/>
            <w:shd w:val="clear" w:color="auto" w:fill="auto"/>
            <w:noWrap/>
            <w:vAlign w:val="bottom"/>
            <w:hideMark/>
          </w:tcPr>
          <w:p w14:paraId="7F81F2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1,898</w:t>
            </w:r>
          </w:p>
        </w:tc>
        <w:tc>
          <w:tcPr>
            <w:tcW w:w="990" w:type="dxa"/>
            <w:shd w:val="clear" w:color="auto" w:fill="auto"/>
            <w:noWrap/>
            <w:vAlign w:val="bottom"/>
            <w:hideMark/>
          </w:tcPr>
          <w:p w14:paraId="373DE0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900" w:type="dxa"/>
            <w:shd w:val="clear" w:color="auto" w:fill="auto"/>
            <w:noWrap/>
            <w:vAlign w:val="bottom"/>
            <w:hideMark/>
          </w:tcPr>
          <w:p w14:paraId="5BDA11B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990" w:type="dxa"/>
            <w:shd w:val="clear" w:color="auto" w:fill="auto"/>
            <w:noWrap/>
            <w:vAlign w:val="bottom"/>
            <w:hideMark/>
          </w:tcPr>
          <w:p w14:paraId="57E6B8C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1,575</w:t>
            </w:r>
          </w:p>
        </w:tc>
        <w:tc>
          <w:tcPr>
            <w:tcW w:w="900" w:type="dxa"/>
            <w:shd w:val="clear" w:color="auto" w:fill="auto"/>
            <w:noWrap/>
            <w:vAlign w:val="bottom"/>
            <w:hideMark/>
          </w:tcPr>
          <w:p w14:paraId="494B8A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w:t>
            </w:r>
          </w:p>
        </w:tc>
        <w:tc>
          <w:tcPr>
            <w:tcW w:w="990" w:type="dxa"/>
            <w:shd w:val="clear" w:color="auto" w:fill="auto"/>
            <w:noWrap/>
            <w:vAlign w:val="bottom"/>
            <w:hideMark/>
          </w:tcPr>
          <w:p w14:paraId="721012E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1217" w:type="dxa"/>
            <w:shd w:val="clear" w:color="auto" w:fill="auto"/>
            <w:noWrap/>
            <w:vAlign w:val="bottom"/>
            <w:hideMark/>
          </w:tcPr>
          <w:p w14:paraId="6DB1F82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1170" w:type="dxa"/>
            <w:shd w:val="clear" w:color="auto" w:fill="auto"/>
            <w:noWrap/>
            <w:vAlign w:val="bottom"/>
            <w:hideMark/>
          </w:tcPr>
          <w:p w14:paraId="5F8A51C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105.6</w:t>
            </w:r>
          </w:p>
        </w:tc>
      </w:tr>
      <w:tr w:rsidR="00ED5C95" w:rsidRPr="00903C82" w14:paraId="73A1DAD8" w14:textId="77777777" w:rsidTr="00ED5C95">
        <w:trPr>
          <w:trHeight w:val="290"/>
        </w:trPr>
        <w:tc>
          <w:tcPr>
            <w:tcW w:w="1658" w:type="dxa"/>
            <w:shd w:val="clear" w:color="auto" w:fill="auto"/>
            <w:vAlign w:val="bottom"/>
            <w:hideMark/>
          </w:tcPr>
          <w:p w14:paraId="5F0E043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Lenox</w:t>
            </w:r>
          </w:p>
        </w:tc>
        <w:tc>
          <w:tcPr>
            <w:tcW w:w="990" w:type="dxa"/>
            <w:shd w:val="clear" w:color="auto" w:fill="auto"/>
            <w:noWrap/>
            <w:vAlign w:val="bottom"/>
            <w:hideMark/>
          </w:tcPr>
          <w:p w14:paraId="37C3D6F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822</w:t>
            </w:r>
          </w:p>
        </w:tc>
        <w:tc>
          <w:tcPr>
            <w:tcW w:w="990" w:type="dxa"/>
            <w:shd w:val="clear" w:color="auto" w:fill="auto"/>
            <w:noWrap/>
            <w:vAlign w:val="bottom"/>
            <w:hideMark/>
          </w:tcPr>
          <w:p w14:paraId="6F19C12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900" w:type="dxa"/>
            <w:shd w:val="clear" w:color="auto" w:fill="auto"/>
            <w:noWrap/>
            <w:vAlign w:val="bottom"/>
            <w:hideMark/>
          </w:tcPr>
          <w:p w14:paraId="4A13DAB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76B9BD4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766</w:t>
            </w:r>
          </w:p>
        </w:tc>
        <w:tc>
          <w:tcPr>
            <w:tcW w:w="900" w:type="dxa"/>
            <w:shd w:val="clear" w:color="auto" w:fill="auto"/>
            <w:noWrap/>
            <w:vAlign w:val="bottom"/>
            <w:hideMark/>
          </w:tcPr>
          <w:p w14:paraId="4E9FF64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990" w:type="dxa"/>
            <w:shd w:val="clear" w:color="auto" w:fill="auto"/>
            <w:noWrap/>
            <w:vAlign w:val="bottom"/>
            <w:hideMark/>
          </w:tcPr>
          <w:p w14:paraId="69B7204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w:t>
            </w:r>
          </w:p>
        </w:tc>
        <w:tc>
          <w:tcPr>
            <w:tcW w:w="1217" w:type="dxa"/>
            <w:shd w:val="clear" w:color="auto" w:fill="auto"/>
            <w:noWrap/>
            <w:vAlign w:val="bottom"/>
            <w:hideMark/>
          </w:tcPr>
          <w:p w14:paraId="315F6A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1170" w:type="dxa"/>
            <w:shd w:val="clear" w:color="auto" w:fill="auto"/>
            <w:noWrap/>
            <w:vAlign w:val="bottom"/>
            <w:hideMark/>
          </w:tcPr>
          <w:p w14:paraId="349282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237.5</w:t>
            </w:r>
          </w:p>
        </w:tc>
      </w:tr>
      <w:tr w:rsidR="00ED5C95" w:rsidRPr="00903C82" w14:paraId="5082FCC1" w14:textId="77777777" w:rsidTr="00ED5C95">
        <w:trPr>
          <w:trHeight w:val="290"/>
        </w:trPr>
        <w:tc>
          <w:tcPr>
            <w:tcW w:w="1658" w:type="dxa"/>
            <w:shd w:val="clear" w:color="auto" w:fill="auto"/>
            <w:vAlign w:val="bottom"/>
            <w:hideMark/>
          </w:tcPr>
          <w:p w14:paraId="2355957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Leominster</w:t>
            </w:r>
          </w:p>
        </w:tc>
        <w:tc>
          <w:tcPr>
            <w:tcW w:w="990" w:type="dxa"/>
            <w:shd w:val="clear" w:color="auto" w:fill="auto"/>
            <w:noWrap/>
            <w:vAlign w:val="bottom"/>
            <w:hideMark/>
          </w:tcPr>
          <w:p w14:paraId="2553DFF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6,275</w:t>
            </w:r>
          </w:p>
        </w:tc>
        <w:tc>
          <w:tcPr>
            <w:tcW w:w="990" w:type="dxa"/>
            <w:shd w:val="clear" w:color="auto" w:fill="auto"/>
            <w:noWrap/>
            <w:vAlign w:val="bottom"/>
            <w:hideMark/>
          </w:tcPr>
          <w:p w14:paraId="1DC378C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404</w:t>
            </w:r>
          </w:p>
        </w:tc>
        <w:tc>
          <w:tcPr>
            <w:tcW w:w="900" w:type="dxa"/>
            <w:shd w:val="clear" w:color="auto" w:fill="auto"/>
            <w:noWrap/>
            <w:vAlign w:val="bottom"/>
            <w:hideMark/>
          </w:tcPr>
          <w:p w14:paraId="6EFDE5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6.4</w:t>
            </w:r>
          </w:p>
        </w:tc>
        <w:tc>
          <w:tcPr>
            <w:tcW w:w="990" w:type="dxa"/>
            <w:shd w:val="clear" w:color="auto" w:fill="auto"/>
            <w:noWrap/>
            <w:vAlign w:val="bottom"/>
            <w:hideMark/>
          </w:tcPr>
          <w:p w14:paraId="1D66C6F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6,080</w:t>
            </w:r>
          </w:p>
        </w:tc>
        <w:tc>
          <w:tcPr>
            <w:tcW w:w="900" w:type="dxa"/>
            <w:shd w:val="clear" w:color="auto" w:fill="auto"/>
            <w:noWrap/>
            <w:vAlign w:val="bottom"/>
            <w:hideMark/>
          </w:tcPr>
          <w:p w14:paraId="0AEAC5A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540</w:t>
            </w:r>
          </w:p>
        </w:tc>
        <w:tc>
          <w:tcPr>
            <w:tcW w:w="990" w:type="dxa"/>
            <w:shd w:val="clear" w:color="auto" w:fill="auto"/>
            <w:noWrap/>
            <w:vAlign w:val="bottom"/>
            <w:hideMark/>
          </w:tcPr>
          <w:p w14:paraId="6BAC35D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8.9</w:t>
            </w:r>
          </w:p>
        </w:tc>
        <w:tc>
          <w:tcPr>
            <w:tcW w:w="1217" w:type="dxa"/>
            <w:shd w:val="clear" w:color="auto" w:fill="auto"/>
            <w:noWrap/>
            <w:vAlign w:val="bottom"/>
            <w:hideMark/>
          </w:tcPr>
          <w:p w14:paraId="489A1A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136</w:t>
            </w:r>
          </w:p>
        </w:tc>
        <w:tc>
          <w:tcPr>
            <w:tcW w:w="1170" w:type="dxa"/>
            <w:shd w:val="clear" w:color="auto" w:fill="auto"/>
            <w:noWrap/>
            <w:vAlign w:val="bottom"/>
            <w:hideMark/>
          </w:tcPr>
          <w:p w14:paraId="5B0100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33.7</w:t>
            </w:r>
          </w:p>
        </w:tc>
      </w:tr>
      <w:tr w:rsidR="00ED5C95" w:rsidRPr="00903C82" w14:paraId="133AD97A" w14:textId="77777777" w:rsidTr="00ED5C95">
        <w:trPr>
          <w:trHeight w:val="290"/>
        </w:trPr>
        <w:tc>
          <w:tcPr>
            <w:tcW w:w="1658" w:type="dxa"/>
            <w:shd w:val="clear" w:color="auto" w:fill="auto"/>
            <w:vAlign w:val="bottom"/>
            <w:hideMark/>
          </w:tcPr>
          <w:p w14:paraId="4C275C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Leverett</w:t>
            </w:r>
          </w:p>
        </w:tc>
        <w:tc>
          <w:tcPr>
            <w:tcW w:w="990" w:type="dxa"/>
            <w:shd w:val="clear" w:color="auto" w:fill="auto"/>
            <w:noWrap/>
            <w:vAlign w:val="bottom"/>
            <w:hideMark/>
          </w:tcPr>
          <w:p w14:paraId="1D06BDB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169</w:t>
            </w:r>
          </w:p>
        </w:tc>
        <w:tc>
          <w:tcPr>
            <w:tcW w:w="990" w:type="dxa"/>
            <w:shd w:val="clear" w:color="auto" w:fill="auto"/>
            <w:noWrap/>
            <w:vAlign w:val="bottom"/>
            <w:hideMark/>
          </w:tcPr>
          <w:p w14:paraId="26A94A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479F10F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3C59CD1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131</w:t>
            </w:r>
          </w:p>
        </w:tc>
        <w:tc>
          <w:tcPr>
            <w:tcW w:w="900" w:type="dxa"/>
            <w:shd w:val="clear" w:color="auto" w:fill="auto"/>
            <w:noWrap/>
            <w:vAlign w:val="bottom"/>
            <w:hideMark/>
          </w:tcPr>
          <w:p w14:paraId="5C1D8F2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750A5E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29C80F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7B19436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5A9014D3" w14:textId="77777777" w:rsidTr="00ED5C95">
        <w:trPr>
          <w:trHeight w:val="290"/>
        </w:trPr>
        <w:tc>
          <w:tcPr>
            <w:tcW w:w="1658" w:type="dxa"/>
            <w:shd w:val="clear" w:color="auto" w:fill="auto"/>
            <w:vAlign w:val="bottom"/>
            <w:hideMark/>
          </w:tcPr>
          <w:p w14:paraId="53B5CCE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Lexington</w:t>
            </w:r>
          </w:p>
        </w:tc>
        <w:tc>
          <w:tcPr>
            <w:tcW w:w="990" w:type="dxa"/>
            <w:shd w:val="clear" w:color="auto" w:fill="auto"/>
            <w:noWrap/>
            <w:vAlign w:val="bottom"/>
            <w:hideMark/>
          </w:tcPr>
          <w:p w14:paraId="00827A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6,228</w:t>
            </w:r>
          </w:p>
        </w:tc>
        <w:tc>
          <w:tcPr>
            <w:tcW w:w="990" w:type="dxa"/>
            <w:shd w:val="clear" w:color="auto" w:fill="auto"/>
            <w:noWrap/>
            <w:vAlign w:val="bottom"/>
            <w:hideMark/>
          </w:tcPr>
          <w:p w14:paraId="28A296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310</w:t>
            </w:r>
          </w:p>
        </w:tc>
        <w:tc>
          <w:tcPr>
            <w:tcW w:w="900" w:type="dxa"/>
            <w:shd w:val="clear" w:color="auto" w:fill="auto"/>
            <w:noWrap/>
            <w:vAlign w:val="bottom"/>
            <w:hideMark/>
          </w:tcPr>
          <w:p w14:paraId="007D650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w:t>
            </w:r>
          </w:p>
        </w:tc>
        <w:tc>
          <w:tcPr>
            <w:tcW w:w="990" w:type="dxa"/>
            <w:shd w:val="clear" w:color="auto" w:fill="auto"/>
            <w:noWrap/>
            <w:vAlign w:val="bottom"/>
            <w:hideMark/>
          </w:tcPr>
          <w:p w14:paraId="659A258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7,148</w:t>
            </w:r>
          </w:p>
        </w:tc>
        <w:tc>
          <w:tcPr>
            <w:tcW w:w="900" w:type="dxa"/>
            <w:shd w:val="clear" w:color="auto" w:fill="auto"/>
            <w:noWrap/>
            <w:vAlign w:val="bottom"/>
            <w:hideMark/>
          </w:tcPr>
          <w:p w14:paraId="659FB6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516</w:t>
            </w:r>
          </w:p>
        </w:tc>
        <w:tc>
          <w:tcPr>
            <w:tcW w:w="990" w:type="dxa"/>
            <w:shd w:val="clear" w:color="auto" w:fill="auto"/>
            <w:noWrap/>
            <w:vAlign w:val="bottom"/>
            <w:hideMark/>
          </w:tcPr>
          <w:p w14:paraId="3B37ADD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7.2</w:t>
            </w:r>
          </w:p>
        </w:tc>
        <w:tc>
          <w:tcPr>
            <w:tcW w:w="1217" w:type="dxa"/>
            <w:shd w:val="clear" w:color="auto" w:fill="auto"/>
            <w:noWrap/>
            <w:vAlign w:val="bottom"/>
            <w:hideMark/>
          </w:tcPr>
          <w:p w14:paraId="6215756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206</w:t>
            </w:r>
          </w:p>
        </w:tc>
        <w:tc>
          <w:tcPr>
            <w:tcW w:w="1170" w:type="dxa"/>
            <w:shd w:val="clear" w:color="auto" w:fill="auto"/>
            <w:noWrap/>
            <w:vAlign w:val="bottom"/>
            <w:hideMark/>
          </w:tcPr>
          <w:p w14:paraId="6C46289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66.5</w:t>
            </w:r>
          </w:p>
        </w:tc>
      </w:tr>
      <w:tr w:rsidR="00ED5C95" w:rsidRPr="00903C82" w14:paraId="3CBA5C2A" w14:textId="77777777" w:rsidTr="00ED5C95">
        <w:trPr>
          <w:trHeight w:val="290"/>
        </w:trPr>
        <w:tc>
          <w:tcPr>
            <w:tcW w:w="1658" w:type="dxa"/>
            <w:shd w:val="clear" w:color="auto" w:fill="auto"/>
            <w:vAlign w:val="bottom"/>
            <w:hideMark/>
          </w:tcPr>
          <w:p w14:paraId="647BD91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Lincoln</w:t>
            </w:r>
          </w:p>
        </w:tc>
        <w:tc>
          <w:tcPr>
            <w:tcW w:w="990" w:type="dxa"/>
            <w:shd w:val="clear" w:color="auto" w:fill="auto"/>
            <w:noWrap/>
            <w:vAlign w:val="bottom"/>
            <w:hideMark/>
          </w:tcPr>
          <w:p w14:paraId="7E450E0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1,026</w:t>
            </w:r>
          </w:p>
        </w:tc>
        <w:tc>
          <w:tcPr>
            <w:tcW w:w="990" w:type="dxa"/>
            <w:shd w:val="clear" w:color="auto" w:fill="auto"/>
            <w:noWrap/>
            <w:vAlign w:val="bottom"/>
            <w:hideMark/>
          </w:tcPr>
          <w:p w14:paraId="3A38940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w:t>
            </w:r>
          </w:p>
        </w:tc>
        <w:tc>
          <w:tcPr>
            <w:tcW w:w="900" w:type="dxa"/>
            <w:shd w:val="clear" w:color="auto" w:fill="auto"/>
            <w:noWrap/>
            <w:vAlign w:val="bottom"/>
            <w:hideMark/>
          </w:tcPr>
          <w:p w14:paraId="2794079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w:t>
            </w:r>
          </w:p>
        </w:tc>
        <w:tc>
          <w:tcPr>
            <w:tcW w:w="990" w:type="dxa"/>
            <w:shd w:val="clear" w:color="auto" w:fill="auto"/>
            <w:noWrap/>
            <w:vAlign w:val="bottom"/>
            <w:hideMark/>
          </w:tcPr>
          <w:p w14:paraId="74F422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1,211</w:t>
            </w:r>
          </w:p>
        </w:tc>
        <w:tc>
          <w:tcPr>
            <w:tcW w:w="900" w:type="dxa"/>
            <w:shd w:val="clear" w:color="auto" w:fill="auto"/>
            <w:noWrap/>
            <w:vAlign w:val="bottom"/>
            <w:hideMark/>
          </w:tcPr>
          <w:p w14:paraId="54D83D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w:t>
            </w:r>
          </w:p>
        </w:tc>
        <w:tc>
          <w:tcPr>
            <w:tcW w:w="990" w:type="dxa"/>
            <w:shd w:val="clear" w:color="auto" w:fill="auto"/>
            <w:noWrap/>
            <w:vAlign w:val="bottom"/>
            <w:hideMark/>
          </w:tcPr>
          <w:p w14:paraId="06C7DBD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w:t>
            </w:r>
          </w:p>
        </w:tc>
        <w:tc>
          <w:tcPr>
            <w:tcW w:w="1217" w:type="dxa"/>
            <w:shd w:val="clear" w:color="auto" w:fill="auto"/>
            <w:noWrap/>
            <w:vAlign w:val="bottom"/>
            <w:hideMark/>
          </w:tcPr>
          <w:p w14:paraId="3C4945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1170" w:type="dxa"/>
            <w:shd w:val="clear" w:color="auto" w:fill="auto"/>
            <w:noWrap/>
            <w:vAlign w:val="bottom"/>
            <w:hideMark/>
          </w:tcPr>
          <w:p w14:paraId="6200333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20.7</w:t>
            </w:r>
          </w:p>
        </w:tc>
      </w:tr>
      <w:tr w:rsidR="00ED5C95" w:rsidRPr="00903C82" w14:paraId="55125B7D" w14:textId="77777777" w:rsidTr="00ED5C95">
        <w:trPr>
          <w:trHeight w:val="290"/>
        </w:trPr>
        <w:tc>
          <w:tcPr>
            <w:tcW w:w="1658" w:type="dxa"/>
            <w:shd w:val="clear" w:color="auto" w:fill="auto"/>
            <w:vAlign w:val="bottom"/>
            <w:hideMark/>
          </w:tcPr>
          <w:p w14:paraId="546E892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Littleton</w:t>
            </w:r>
          </w:p>
        </w:tc>
        <w:tc>
          <w:tcPr>
            <w:tcW w:w="990" w:type="dxa"/>
            <w:shd w:val="clear" w:color="auto" w:fill="auto"/>
            <w:noWrap/>
            <w:vAlign w:val="bottom"/>
            <w:hideMark/>
          </w:tcPr>
          <w:p w14:paraId="2F908B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1,609</w:t>
            </w:r>
          </w:p>
        </w:tc>
        <w:tc>
          <w:tcPr>
            <w:tcW w:w="990" w:type="dxa"/>
            <w:shd w:val="clear" w:color="auto" w:fill="auto"/>
            <w:noWrap/>
            <w:vAlign w:val="bottom"/>
            <w:hideMark/>
          </w:tcPr>
          <w:p w14:paraId="5743161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900" w:type="dxa"/>
            <w:shd w:val="clear" w:color="auto" w:fill="auto"/>
            <w:noWrap/>
            <w:vAlign w:val="bottom"/>
            <w:hideMark/>
          </w:tcPr>
          <w:p w14:paraId="43B3639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990" w:type="dxa"/>
            <w:shd w:val="clear" w:color="auto" w:fill="auto"/>
            <w:noWrap/>
            <w:vAlign w:val="bottom"/>
            <w:hideMark/>
          </w:tcPr>
          <w:p w14:paraId="5400A5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1,651</w:t>
            </w:r>
          </w:p>
        </w:tc>
        <w:tc>
          <w:tcPr>
            <w:tcW w:w="900" w:type="dxa"/>
            <w:shd w:val="clear" w:color="auto" w:fill="auto"/>
            <w:noWrap/>
            <w:vAlign w:val="bottom"/>
            <w:hideMark/>
          </w:tcPr>
          <w:p w14:paraId="37ECF1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w:t>
            </w:r>
          </w:p>
        </w:tc>
        <w:tc>
          <w:tcPr>
            <w:tcW w:w="990" w:type="dxa"/>
            <w:shd w:val="clear" w:color="auto" w:fill="auto"/>
            <w:noWrap/>
            <w:vAlign w:val="bottom"/>
            <w:hideMark/>
          </w:tcPr>
          <w:p w14:paraId="17E8F3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1217" w:type="dxa"/>
            <w:shd w:val="clear" w:color="auto" w:fill="auto"/>
            <w:noWrap/>
            <w:vAlign w:val="bottom"/>
            <w:hideMark/>
          </w:tcPr>
          <w:p w14:paraId="5ECB31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1170" w:type="dxa"/>
            <w:shd w:val="clear" w:color="auto" w:fill="auto"/>
            <w:noWrap/>
            <w:vAlign w:val="bottom"/>
            <w:hideMark/>
          </w:tcPr>
          <w:p w14:paraId="343AF69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16.7</w:t>
            </w:r>
          </w:p>
        </w:tc>
      </w:tr>
      <w:tr w:rsidR="00ED5C95" w:rsidRPr="00903C82" w14:paraId="2C952895" w14:textId="77777777" w:rsidTr="00ED5C95">
        <w:trPr>
          <w:trHeight w:val="290"/>
        </w:trPr>
        <w:tc>
          <w:tcPr>
            <w:tcW w:w="1658" w:type="dxa"/>
            <w:shd w:val="clear" w:color="auto" w:fill="auto"/>
            <w:vAlign w:val="bottom"/>
            <w:hideMark/>
          </w:tcPr>
          <w:p w14:paraId="3C4CAE7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Longmeadow</w:t>
            </w:r>
          </w:p>
        </w:tc>
        <w:tc>
          <w:tcPr>
            <w:tcW w:w="990" w:type="dxa"/>
            <w:shd w:val="clear" w:color="auto" w:fill="auto"/>
            <w:noWrap/>
            <w:vAlign w:val="bottom"/>
            <w:hideMark/>
          </w:tcPr>
          <w:p w14:paraId="64CCEB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3,098</w:t>
            </w:r>
          </w:p>
        </w:tc>
        <w:tc>
          <w:tcPr>
            <w:tcW w:w="990" w:type="dxa"/>
            <w:shd w:val="clear" w:color="auto" w:fill="auto"/>
            <w:noWrap/>
            <w:vAlign w:val="bottom"/>
            <w:hideMark/>
          </w:tcPr>
          <w:p w14:paraId="246D044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w:t>
            </w:r>
          </w:p>
        </w:tc>
        <w:tc>
          <w:tcPr>
            <w:tcW w:w="900" w:type="dxa"/>
            <w:shd w:val="clear" w:color="auto" w:fill="auto"/>
            <w:noWrap/>
            <w:vAlign w:val="bottom"/>
            <w:hideMark/>
          </w:tcPr>
          <w:p w14:paraId="05490C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90" w:type="dxa"/>
            <w:shd w:val="clear" w:color="auto" w:fill="auto"/>
            <w:noWrap/>
            <w:vAlign w:val="bottom"/>
            <w:hideMark/>
          </w:tcPr>
          <w:p w14:paraId="5E6E91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2,842</w:t>
            </w:r>
          </w:p>
        </w:tc>
        <w:tc>
          <w:tcPr>
            <w:tcW w:w="900" w:type="dxa"/>
            <w:shd w:val="clear" w:color="auto" w:fill="auto"/>
            <w:noWrap/>
            <w:vAlign w:val="bottom"/>
            <w:hideMark/>
          </w:tcPr>
          <w:p w14:paraId="52C28F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w:t>
            </w:r>
          </w:p>
        </w:tc>
        <w:tc>
          <w:tcPr>
            <w:tcW w:w="990" w:type="dxa"/>
            <w:shd w:val="clear" w:color="auto" w:fill="auto"/>
            <w:noWrap/>
            <w:vAlign w:val="bottom"/>
            <w:hideMark/>
          </w:tcPr>
          <w:p w14:paraId="0D09278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217" w:type="dxa"/>
            <w:shd w:val="clear" w:color="auto" w:fill="auto"/>
            <w:noWrap/>
            <w:vAlign w:val="bottom"/>
            <w:hideMark/>
          </w:tcPr>
          <w:p w14:paraId="333D443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1170" w:type="dxa"/>
            <w:shd w:val="clear" w:color="auto" w:fill="auto"/>
            <w:noWrap/>
            <w:vAlign w:val="bottom"/>
            <w:hideMark/>
          </w:tcPr>
          <w:p w14:paraId="506E25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-15.8</w:t>
            </w:r>
          </w:p>
        </w:tc>
      </w:tr>
      <w:tr w:rsidR="00ED5C95" w:rsidRPr="00903C82" w14:paraId="0B074D1A" w14:textId="77777777" w:rsidTr="00ED5C95">
        <w:trPr>
          <w:trHeight w:val="290"/>
        </w:trPr>
        <w:tc>
          <w:tcPr>
            <w:tcW w:w="1658" w:type="dxa"/>
            <w:shd w:val="clear" w:color="auto" w:fill="auto"/>
            <w:vAlign w:val="bottom"/>
            <w:hideMark/>
          </w:tcPr>
          <w:p w14:paraId="7142B1E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Lowell</w:t>
            </w:r>
          </w:p>
        </w:tc>
        <w:tc>
          <w:tcPr>
            <w:tcW w:w="990" w:type="dxa"/>
            <w:shd w:val="clear" w:color="auto" w:fill="auto"/>
            <w:noWrap/>
            <w:vAlign w:val="bottom"/>
            <w:hideMark/>
          </w:tcPr>
          <w:p w14:paraId="26B083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13,510</w:t>
            </w:r>
          </w:p>
        </w:tc>
        <w:tc>
          <w:tcPr>
            <w:tcW w:w="990" w:type="dxa"/>
            <w:shd w:val="clear" w:color="auto" w:fill="auto"/>
            <w:noWrap/>
            <w:vAlign w:val="bottom"/>
            <w:hideMark/>
          </w:tcPr>
          <w:p w14:paraId="5CBB2E7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4,524</w:t>
            </w:r>
          </w:p>
        </w:tc>
        <w:tc>
          <w:tcPr>
            <w:tcW w:w="900" w:type="dxa"/>
            <w:shd w:val="clear" w:color="auto" w:fill="auto"/>
            <w:noWrap/>
            <w:vAlign w:val="bottom"/>
            <w:hideMark/>
          </w:tcPr>
          <w:p w14:paraId="13F39E7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33.5</w:t>
            </w:r>
          </w:p>
        </w:tc>
        <w:tc>
          <w:tcPr>
            <w:tcW w:w="990" w:type="dxa"/>
            <w:shd w:val="clear" w:color="auto" w:fill="auto"/>
            <w:noWrap/>
            <w:vAlign w:val="bottom"/>
            <w:hideMark/>
          </w:tcPr>
          <w:p w14:paraId="0414383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14,441</w:t>
            </w:r>
          </w:p>
        </w:tc>
        <w:tc>
          <w:tcPr>
            <w:tcW w:w="900" w:type="dxa"/>
            <w:shd w:val="clear" w:color="auto" w:fill="auto"/>
            <w:noWrap/>
            <w:vAlign w:val="bottom"/>
            <w:hideMark/>
          </w:tcPr>
          <w:p w14:paraId="16BE6E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3,717</w:t>
            </w:r>
          </w:p>
        </w:tc>
        <w:tc>
          <w:tcPr>
            <w:tcW w:w="990" w:type="dxa"/>
            <w:shd w:val="clear" w:color="auto" w:fill="auto"/>
            <w:noWrap/>
            <w:vAlign w:val="bottom"/>
            <w:hideMark/>
          </w:tcPr>
          <w:p w14:paraId="22A7C5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25.7</w:t>
            </w:r>
          </w:p>
        </w:tc>
        <w:tc>
          <w:tcPr>
            <w:tcW w:w="1217" w:type="dxa"/>
            <w:shd w:val="clear" w:color="auto" w:fill="auto"/>
            <w:noWrap/>
            <w:vAlign w:val="bottom"/>
            <w:hideMark/>
          </w:tcPr>
          <w:p w14:paraId="194228E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-807</w:t>
            </w:r>
          </w:p>
        </w:tc>
        <w:tc>
          <w:tcPr>
            <w:tcW w:w="1170" w:type="dxa"/>
            <w:shd w:val="clear" w:color="auto" w:fill="auto"/>
            <w:noWrap/>
            <w:vAlign w:val="bottom"/>
            <w:hideMark/>
          </w:tcPr>
          <w:p w14:paraId="1A27FC5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-17.8</w:t>
            </w:r>
          </w:p>
        </w:tc>
      </w:tr>
      <w:tr w:rsidR="00ED5C95" w:rsidRPr="00903C82" w14:paraId="3055F3CC" w14:textId="77777777" w:rsidTr="00ED5C95">
        <w:trPr>
          <w:trHeight w:val="290"/>
        </w:trPr>
        <w:tc>
          <w:tcPr>
            <w:tcW w:w="1658" w:type="dxa"/>
            <w:shd w:val="clear" w:color="auto" w:fill="auto"/>
            <w:vAlign w:val="bottom"/>
            <w:hideMark/>
          </w:tcPr>
          <w:p w14:paraId="32258F3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Ludlow</w:t>
            </w:r>
          </w:p>
        </w:tc>
        <w:tc>
          <w:tcPr>
            <w:tcW w:w="990" w:type="dxa"/>
            <w:shd w:val="clear" w:color="auto" w:fill="auto"/>
            <w:noWrap/>
            <w:vAlign w:val="bottom"/>
            <w:hideMark/>
          </w:tcPr>
          <w:p w14:paraId="65F4610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3,052</w:t>
            </w:r>
          </w:p>
        </w:tc>
        <w:tc>
          <w:tcPr>
            <w:tcW w:w="990" w:type="dxa"/>
            <w:shd w:val="clear" w:color="auto" w:fill="auto"/>
            <w:noWrap/>
            <w:vAlign w:val="bottom"/>
            <w:hideMark/>
          </w:tcPr>
          <w:p w14:paraId="6B3C77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w:t>
            </w:r>
          </w:p>
        </w:tc>
        <w:tc>
          <w:tcPr>
            <w:tcW w:w="900" w:type="dxa"/>
            <w:shd w:val="clear" w:color="auto" w:fill="auto"/>
            <w:noWrap/>
            <w:vAlign w:val="bottom"/>
            <w:hideMark/>
          </w:tcPr>
          <w:p w14:paraId="09B22DE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90" w:type="dxa"/>
            <w:shd w:val="clear" w:color="auto" w:fill="auto"/>
            <w:noWrap/>
            <w:vAlign w:val="bottom"/>
            <w:hideMark/>
          </w:tcPr>
          <w:p w14:paraId="13981B1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2,669</w:t>
            </w:r>
          </w:p>
        </w:tc>
        <w:tc>
          <w:tcPr>
            <w:tcW w:w="900" w:type="dxa"/>
            <w:shd w:val="clear" w:color="auto" w:fill="auto"/>
            <w:noWrap/>
            <w:vAlign w:val="bottom"/>
            <w:hideMark/>
          </w:tcPr>
          <w:p w14:paraId="4D53F3D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77</w:t>
            </w:r>
          </w:p>
        </w:tc>
        <w:tc>
          <w:tcPr>
            <w:tcW w:w="990" w:type="dxa"/>
            <w:shd w:val="clear" w:color="auto" w:fill="auto"/>
            <w:noWrap/>
            <w:vAlign w:val="bottom"/>
            <w:hideMark/>
          </w:tcPr>
          <w:p w14:paraId="28BF02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w:t>
            </w:r>
          </w:p>
        </w:tc>
        <w:tc>
          <w:tcPr>
            <w:tcW w:w="1217" w:type="dxa"/>
            <w:shd w:val="clear" w:color="auto" w:fill="auto"/>
            <w:noWrap/>
            <w:vAlign w:val="bottom"/>
            <w:hideMark/>
          </w:tcPr>
          <w:p w14:paraId="42D8A88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w:t>
            </w:r>
          </w:p>
        </w:tc>
        <w:tc>
          <w:tcPr>
            <w:tcW w:w="1170" w:type="dxa"/>
            <w:shd w:val="clear" w:color="auto" w:fill="auto"/>
            <w:noWrap/>
            <w:vAlign w:val="bottom"/>
            <w:hideMark/>
          </w:tcPr>
          <w:p w14:paraId="0CC659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97.4</w:t>
            </w:r>
          </w:p>
        </w:tc>
      </w:tr>
      <w:tr w:rsidR="00ED5C95" w:rsidRPr="00903C82" w14:paraId="73740919" w14:textId="77777777" w:rsidTr="00ED5C95">
        <w:trPr>
          <w:trHeight w:val="290"/>
        </w:trPr>
        <w:tc>
          <w:tcPr>
            <w:tcW w:w="1658" w:type="dxa"/>
            <w:shd w:val="clear" w:color="auto" w:fill="auto"/>
            <w:vAlign w:val="bottom"/>
            <w:hideMark/>
          </w:tcPr>
          <w:p w14:paraId="6C76A46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Lunenburg</w:t>
            </w:r>
          </w:p>
        </w:tc>
        <w:tc>
          <w:tcPr>
            <w:tcW w:w="990" w:type="dxa"/>
            <w:shd w:val="clear" w:color="auto" w:fill="auto"/>
            <w:noWrap/>
            <w:vAlign w:val="bottom"/>
            <w:hideMark/>
          </w:tcPr>
          <w:p w14:paraId="1E8E3F0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1,721</w:t>
            </w:r>
          </w:p>
        </w:tc>
        <w:tc>
          <w:tcPr>
            <w:tcW w:w="990" w:type="dxa"/>
            <w:shd w:val="clear" w:color="auto" w:fill="auto"/>
            <w:noWrap/>
            <w:vAlign w:val="bottom"/>
            <w:hideMark/>
          </w:tcPr>
          <w:p w14:paraId="521535E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00" w:type="dxa"/>
            <w:shd w:val="clear" w:color="auto" w:fill="auto"/>
            <w:noWrap/>
            <w:vAlign w:val="bottom"/>
            <w:hideMark/>
          </w:tcPr>
          <w:p w14:paraId="12C0CB0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990" w:type="dxa"/>
            <w:shd w:val="clear" w:color="auto" w:fill="auto"/>
            <w:noWrap/>
            <w:vAlign w:val="bottom"/>
            <w:hideMark/>
          </w:tcPr>
          <w:p w14:paraId="0938F68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1,628</w:t>
            </w:r>
          </w:p>
        </w:tc>
        <w:tc>
          <w:tcPr>
            <w:tcW w:w="900" w:type="dxa"/>
            <w:shd w:val="clear" w:color="auto" w:fill="auto"/>
            <w:noWrap/>
            <w:vAlign w:val="bottom"/>
            <w:hideMark/>
          </w:tcPr>
          <w:p w14:paraId="6955601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w:t>
            </w:r>
          </w:p>
        </w:tc>
        <w:tc>
          <w:tcPr>
            <w:tcW w:w="990" w:type="dxa"/>
            <w:shd w:val="clear" w:color="auto" w:fill="auto"/>
            <w:noWrap/>
            <w:vAlign w:val="bottom"/>
            <w:hideMark/>
          </w:tcPr>
          <w:p w14:paraId="0B55540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1217" w:type="dxa"/>
            <w:shd w:val="clear" w:color="auto" w:fill="auto"/>
            <w:noWrap/>
            <w:vAlign w:val="bottom"/>
            <w:hideMark/>
          </w:tcPr>
          <w:p w14:paraId="6384CD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1170" w:type="dxa"/>
            <w:shd w:val="clear" w:color="auto" w:fill="auto"/>
            <w:noWrap/>
            <w:vAlign w:val="bottom"/>
            <w:hideMark/>
          </w:tcPr>
          <w:p w14:paraId="78C332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180.0</w:t>
            </w:r>
          </w:p>
        </w:tc>
      </w:tr>
      <w:tr w:rsidR="00ED5C95" w:rsidRPr="00903C82" w14:paraId="24FBAC6A" w14:textId="77777777" w:rsidTr="00ED5C95">
        <w:trPr>
          <w:trHeight w:val="290"/>
        </w:trPr>
        <w:tc>
          <w:tcPr>
            <w:tcW w:w="1658" w:type="dxa"/>
            <w:shd w:val="clear" w:color="auto" w:fill="auto"/>
            <w:vAlign w:val="bottom"/>
            <w:hideMark/>
          </w:tcPr>
          <w:p w14:paraId="458DE65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Lynn</w:t>
            </w:r>
          </w:p>
        </w:tc>
        <w:tc>
          <w:tcPr>
            <w:tcW w:w="990" w:type="dxa"/>
            <w:shd w:val="clear" w:color="auto" w:fill="auto"/>
            <w:noWrap/>
            <w:vAlign w:val="bottom"/>
            <w:hideMark/>
          </w:tcPr>
          <w:p w14:paraId="6FC969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13,373</w:t>
            </w:r>
          </w:p>
        </w:tc>
        <w:tc>
          <w:tcPr>
            <w:tcW w:w="990" w:type="dxa"/>
            <w:shd w:val="clear" w:color="auto" w:fill="auto"/>
            <w:noWrap/>
            <w:vAlign w:val="bottom"/>
            <w:hideMark/>
          </w:tcPr>
          <w:p w14:paraId="1CF43AC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3,537</w:t>
            </w:r>
          </w:p>
        </w:tc>
        <w:tc>
          <w:tcPr>
            <w:tcW w:w="900" w:type="dxa"/>
            <w:shd w:val="clear" w:color="auto" w:fill="auto"/>
            <w:noWrap/>
            <w:vAlign w:val="bottom"/>
            <w:hideMark/>
          </w:tcPr>
          <w:p w14:paraId="608071F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26.4</w:t>
            </w:r>
          </w:p>
        </w:tc>
        <w:tc>
          <w:tcPr>
            <w:tcW w:w="990" w:type="dxa"/>
            <w:shd w:val="clear" w:color="auto" w:fill="auto"/>
            <w:noWrap/>
            <w:vAlign w:val="bottom"/>
            <w:hideMark/>
          </w:tcPr>
          <w:p w14:paraId="3AA0B9A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15,455</w:t>
            </w:r>
          </w:p>
        </w:tc>
        <w:tc>
          <w:tcPr>
            <w:tcW w:w="900" w:type="dxa"/>
            <w:shd w:val="clear" w:color="auto" w:fill="auto"/>
            <w:noWrap/>
            <w:vAlign w:val="bottom"/>
            <w:hideMark/>
          </w:tcPr>
          <w:p w14:paraId="42FEA92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3,284</w:t>
            </w:r>
          </w:p>
        </w:tc>
        <w:tc>
          <w:tcPr>
            <w:tcW w:w="990" w:type="dxa"/>
            <w:shd w:val="clear" w:color="auto" w:fill="auto"/>
            <w:noWrap/>
            <w:vAlign w:val="bottom"/>
            <w:hideMark/>
          </w:tcPr>
          <w:p w14:paraId="3EAC68E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21.2</w:t>
            </w:r>
          </w:p>
        </w:tc>
        <w:tc>
          <w:tcPr>
            <w:tcW w:w="1217" w:type="dxa"/>
            <w:shd w:val="clear" w:color="auto" w:fill="auto"/>
            <w:noWrap/>
            <w:vAlign w:val="bottom"/>
            <w:hideMark/>
          </w:tcPr>
          <w:p w14:paraId="77414C0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-253</w:t>
            </w:r>
          </w:p>
        </w:tc>
        <w:tc>
          <w:tcPr>
            <w:tcW w:w="1170" w:type="dxa"/>
            <w:shd w:val="clear" w:color="auto" w:fill="auto"/>
            <w:noWrap/>
            <w:vAlign w:val="bottom"/>
            <w:hideMark/>
          </w:tcPr>
          <w:p w14:paraId="1F0F31F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-7.2</w:t>
            </w:r>
          </w:p>
        </w:tc>
      </w:tr>
      <w:tr w:rsidR="00ED5C95" w:rsidRPr="00903C82" w14:paraId="27C7107F" w14:textId="77777777" w:rsidTr="00ED5C95">
        <w:trPr>
          <w:trHeight w:val="290"/>
        </w:trPr>
        <w:tc>
          <w:tcPr>
            <w:tcW w:w="1658" w:type="dxa"/>
            <w:shd w:val="clear" w:color="auto" w:fill="auto"/>
            <w:vAlign w:val="bottom"/>
            <w:hideMark/>
          </w:tcPr>
          <w:p w14:paraId="66122B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Lynnfield</w:t>
            </w:r>
          </w:p>
        </w:tc>
        <w:tc>
          <w:tcPr>
            <w:tcW w:w="990" w:type="dxa"/>
            <w:shd w:val="clear" w:color="auto" w:fill="auto"/>
            <w:noWrap/>
            <w:vAlign w:val="bottom"/>
            <w:hideMark/>
          </w:tcPr>
          <w:p w14:paraId="621736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2,352</w:t>
            </w:r>
          </w:p>
        </w:tc>
        <w:tc>
          <w:tcPr>
            <w:tcW w:w="990" w:type="dxa"/>
            <w:shd w:val="clear" w:color="auto" w:fill="auto"/>
            <w:noWrap/>
            <w:vAlign w:val="bottom"/>
            <w:hideMark/>
          </w:tcPr>
          <w:p w14:paraId="2F8DF0A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900" w:type="dxa"/>
            <w:shd w:val="clear" w:color="auto" w:fill="auto"/>
            <w:noWrap/>
            <w:vAlign w:val="bottom"/>
            <w:hideMark/>
          </w:tcPr>
          <w:p w14:paraId="7356AA4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5ECE938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2,221</w:t>
            </w:r>
          </w:p>
        </w:tc>
        <w:tc>
          <w:tcPr>
            <w:tcW w:w="900" w:type="dxa"/>
            <w:shd w:val="clear" w:color="auto" w:fill="auto"/>
            <w:noWrap/>
            <w:vAlign w:val="bottom"/>
            <w:hideMark/>
          </w:tcPr>
          <w:p w14:paraId="35FE44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990" w:type="dxa"/>
            <w:shd w:val="clear" w:color="auto" w:fill="auto"/>
            <w:noWrap/>
            <w:vAlign w:val="bottom"/>
            <w:hideMark/>
          </w:tcPr>
          <w:p w14:paraId="769FBD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1217" w:type="dxa"/>
            <w:shd w:val="clear" w:color="auto" w:fill="auto"/>
            <w:noWrap/>
            <w:vAlign w:val="bottom"/>
            <w:hideMark/>
          </w:tcPr>
          <w:p w14:paraId="69473BC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170" w:type="dxa"/>
            <w:shd w:val="clear" w:color="auto" w:fill="auto"/>
            <w:noWrap/>
            <w:vAlign w:val="bottom"/>
            <w:hideMark/>
          </w:tcPr>
          <w:p w14:paraId="6CCDA1D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275.0</w:t>
            </w:r>
          </w:p>
        </w:tc>
      </w:tr>
      <w:tr w:rsidR="00ED5C95" w:rsidRPr="00903C82" w14:paraId="463FC5B7" w14:textId="77777777" w:rsidTr="00ED5C95">
        <w:trPr>
          <w:trHeight w:val="290"/>
        </w:trPr>
        <w:tc>
          <w:tcPr>
            <w:tcW w:w="1658" w:type="dxa"/>
            <w:shd w:val="clear" w:color="auto" w:fill="auto"/>
            <w:vAlign w:val="bottom"/>
            <w:hideMark/>
          </w:tcPr>
          <w:p w14:paraId="1AD0ABF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Malden</w:t>
            </w:r>
          </w:p>
        </w:tc>
        <w:tc>
          <w:tcPr>
            <w:tcW w:w="990" w:type="dxa"/>
            <w:shd w:val="clear" w:color="auto" w:fill="auto"/>
            <w:noWrap/>
            <w:vAlign w:val="bottom"/>
            <w:hideMark/>
          </w:tcPr>
          <w:p w14:paraId="52629FD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6,478</w:t>
            </w:r>
          </w:p>
        </w:tc>
        <w:tc>
          <w:tcPr>
            <w:tcW w:w="990" w:type="dxa"/>
            <w:shd w:val="clear" w:color="auto" w:fill="auto"/>
            <w:noWrap/>
            <w:vAlign w:val="bottom"/>
            <w:hideMark/>
          </w:tcPr>
          <w:p w14:paraId="2C9AC4E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808</w:t>
            </w:r>
          </w:p>
        </w:tc>
        <w:tc>
          <w:tcPr>
            <w:tcW w:w="900" w:type="dxa"/>
            <w:shd w:val="clear" w:color="auto" w:fill="auto"/>
            <w:noWrap/>
            <w:vAlign w:val="bottom"/>
            <w:hideMark/>
          </w:tcPr>
          <w:p w14:paraId="4880F54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12.5</w:t>
            </w:r>
          </w:p>
        </w:tc>
        <w:tc>
          <w:tcPr>
            <w:tcW w:w="990" w:type="dxa"/>
            <w:shd w:val="clear" w:color="auto" w:fill="auto"/>
            <w:noWrap/>
            <w:vAlign w:val="bottom"/>
            <w:hideMark/>
          </w:tcPr>
          <w:p w14:paraId="164DE44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6,658</w:t>
            </w:r>
          </w:p>
        </w:tc>
        <w:tc>
          <w:tcPr>
            <w:tcW w:w="900" w:type="dxa"/>
            <w:shd w:val="clear" w:color="auto" w:fill="auto"/>
            <w:noWrap/>
            <w:vAlign w:val="bottom"/>
            <w:hideMark/>
          </w:tcPr>
          <w:p w14:paraId="453B68E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1,406</w:t>
            </w:r>
          </w:p>
        </w:tc>
        <w:tc>
          <w:tcPr>
            <w:tcW w:w="990" w:type="dxa"/>
            <w:shd w:val="clear" w:color="auto" w:fill="auto"/>
            <w:noWrap/>
            <w:vAlign w:val="bottom"/>
            <w:hideMark/>
          </w:tcPr>
          <w:p w14:paraId="13357D4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21.1</w:t>
            </w:r>
          </w:p>
        </w:tc>
        <w:tc>
          <w:tcPr>
            <w:tcW w:w="1217" w:type="dxa"/>
            <w:shd w:val="clear" w:color="auto" w:fill="auto"/>
            <w:noWrap/>
            <w:vAlign w:val="bottom"/>
            <w:hideMark/>
          </w:tcPr>
          <w:p w14:paraId="0614E3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598</w:t>
            </w:r>
          </w:p>
        </w:tc>
        <w:tc>
          <w:tcPr>
            <w:tcW w:w="1170" w:type="dxa"/>
            <w:shd w:val="clear" w:color="auto" w:fill="auto"/>
            <w:noWrap/>
            <w:vAlign w:val="bottom"/>
            <w:hideMark/>
          </w:tcPr>
          <w:p w14:paraId="6A57D2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74.0</w:t>
            </w:r>
          </w:p>
        </w:tc>
      </w:tr>
      <w:tr w:rsidR="00ED5C95" w:rsidRPr="00903C82" w14:paraId="431E07AC" w14:textId="77777777" w:rsidTr="00ED5C95">
        <w:trPr>
          <w:trHeight w:val="290"/>
        </w:trPr>
        <w:tc>
          <w:tcPr>
            <w:tcW w:w="1658" w:type="dxa"/>
            <w:shd w:val="clear" w:color="auto" w:fill="auto"/>
            <w:vAlign w:val="bottom"/>
            <w:hideMark/>
          </w:tcPr>
          <w:p w14:paraId="1790C7E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Mansfield</w:t>
            </w:r>
          </w:p>
        </w:tc>
        <w:tc>
          <w:tcPr>
            <w:tcW w:w="990" w:type="dxa"/>
            <w:shd w:val="clear" w:color="auto" w:fill="auto"/>
            <w:noWrap/>
            <w:vAlign w:val="bottom"/>
            <w:hideMark/>
          </w:tcPr>
          <w:p w14:paraId="285111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4,913</w:t>
            </w:r>
          </w:p>
        </w:tc>
        <w:tc>
          <w:tcPr>
            <w:tcW w:w="990" w:type="dxa"/>
            <w:shd w:val="clear" w:color="auto" w:fill="auto"/>
            <w:noWrap/>
            <w:vAlign w:val="bottom"/>
            <w:hideMark/>
          </w:tcPr>
          <w:p w14:paraId="4909F0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w:t>
            </w:r>
          </w:p>
        </w:tc>
        <w:tc>
          <w:tcPr>
            <w:tcW w:w="900" w:type="dxa"/>
            <w:shd w:val="clear" w:color="auto" w:fill="auto"/>
            <w:noWrap/>
            <w:vAlign w:val="bottom"/>
            <w:hideMark/>
          </w:tcPr>
          <w:p w14:paraId="1D66F66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90" w:type="dxa"/>
            <w:shd w:val="clear" w:color="auto" w:fill="auto"/>
            <w:noWrap/>
            <w:vAlign w:val="bottom"/>
            <w:hideMark/>
          </w:tcPr>
          <w:p w14:paraId="1208C8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3,968</w:t>
            </w:r>
          </w:p>
        </w:tc>
        <w:tc>
          <w:tcPr>
            <w:tcW w:w="900" w:type="dxa"/>
            <w:shd w:val="clear" w:color="auto" w:fill="auto"/>
            <w:noWrap/>
            <w:vAlign w:val="bottom"/>
            <w:hideMark/>
          </w:tcPr>
          <w:p w14:paraId="7605AD3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65</w:t>
            </w:r>
          </w:p>
        </w:tc>
        <w:tc>
          <w:tcPr>
            <w:tcW w:w="990" w:type="dxa"/>
            <w:shd w:val="clear" w:color="auto" w:fill="auto"/>
            <w:noWrap/>
            <w:vAlign w:val="bottom"/>
            <w:hideMark/>
          </w:tcPr>
          <w:p w14:paraId="52D20F6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1217" w:type="dxa"/>
            <w:shd w:val="clear" w:color="auto" w:fill="auto"/>
            <w:noWrap/>
            <w:vAlign w:val="bottom"/>
            <w:hideMark/>
          </w:tcPr>
          <w:p w14:paraId="5FA6FF0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1170" w:type="dxa"/>
            <w:shd w:val="clear" w:color="auto" w:fill="auto"/>
            <w:noWrap/>
            <w:vAlign w:val="bottom"/>
            <w:hideMark/>
          </w:tcPr>
          <w:p w14:paraId="2493548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22.6</w:t>
            </w:r>
          </w:p>
        </w:tc>
      </w:tr>
      <w:tr w:rsidR="00ED5C95" w:rsidRPr="00903C82" w14:paraId="4BD6648D" w14:textId="77777777" w:rsidTr="00ED5C95">
        <w:trPr>
          <w:trHeight w:val="290"/>
        </w:trPr>
        <w:tc>
          <w:tcPr>
            <w:tcW w:w="1658" w:type="dxa"/>
            <w:shd w:val="clear" w:color="auto" w:fill="auto"/>
            <w:vAlign w:val="bottom"/>
            <w:hideMark/>
          </w:tcPr>
          <w:p w14:paraId="721922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Marblehead</w:t>
            </w:r>
          </w:p>
        </w:tc>
        <w:tc>
          <w:tcPr>
            <w:tcW w:w="990" w:type="dxa"/>
            <w:shd w:val="clear" w:color="auto" w:fill="auto"/>
            <w:noWrap/>
            <w:vAlign w:val="bottom"/>
            <w:hideMark/>
          </w:tcPr>
          <w:p w14:paraId="4949D0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3,239</w:t>
            </w:r>
          </w:p>
        </w:tc>
        <w:tc>
          <w:tcPr>
            <w:tcW w:w="990" w:type="dxa"/>
            <w:shd w:val="clear" w:color="auto" w:fill="auto"/>
            <w:noWrap/>
            <w:vAlign w:val="bottom"/>
            <w:hideMark/>
          </w:tcPr>
          <w:p w14:paraId="2FC59F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00" w:type="dxa"/>
            <w:shd w:val="clear" w:color="auto" w:fill="auto"/>
            <w:noWrap/>
            <w:vAlign w:val="bottom"/>
            <w:hideMark/>
          </w:tcPr>
          <w:p w14:paraId="4B7683F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1CB15F7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3,159</w:t>
            </w:r>
          </w:p>
        </w:tc>
        <w:tc>
          <w:tcPr>
            <w:tcW w:w="900" w:type="dxa"/>
            <w:shd w:val="clear" w:color="auto" w:fill="auto"/>
            <w:noWrap/>
            <w:vAlign w:val="bottom"/>
            <w:hideMark/>
          </w:tcPr>
          <w:p w14:paraId="5BA73B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124</w:t>
            </w:r>
          </w:p>
        </w:tc>
        <w:tc>
          <w:tcPr>
            <w:tcW w:w="990" w:type="dxa"/>
            <w:shd w:val="clear" w:color="auto" w:fill="auto"/>
            <w:noWrap/>
            <w:vAlign w:val="bottom"/>
            <w:hideMark/>
          </w:tcPr>
          <w:p w14:paraId="399638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w:t>
            </w:r>
          </w:p>
        </w:tc>
        <w:tc>
          <w:tcPr>
            <w:tcW w:w="1217" w:type="dxa"/>
            <w:shd w:val="clear" w:color="auto" w:fill="auto"/>
            <w:noWrap/>
            <w:vAlign w:val="bottom"/>
            <w:hideMark/>
          </w:tcPr>
          <w:p w14:paraId="52FC394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102</w:t>
            </w:r>
          </w:p>
        </w:tc>
        <w:tc>
          <w:tcPr>
            <w:tcW w:w="1170" w:type="dxa"/>
            <w:shd w:val="clear" w:color="auto" w:fill="auto"/>
            <w:noWrap/>
            <w:vAlign w:val="bottom"/>
            <w:hideMark/>
          </w:tcPr>
          <w:p w14:paraId="312DF9D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463.6</w:t>
            </w:r>
          </w:p>
        </w:tc>
      </w:tr>
      <w:tr w:rsidR="00ED5C95" w:rsidRPr="00903C82" w14:paraId="0CD06CE3" w14:textId="77777777" w:rsidTr="00ED5C95">
        <w:trPr>
          <w:trHeight w:val="290"/>
        </w:trPr>
        <w:tc>
          <w:tcPr>
            <w:tcW w:w="1658" w:type="dxa"/>
            <w:shd w:val="clear" w:color="auto" w:fill="auto"/>
            <w:vAlign w:val="bottom"/>
            <w:hideMark/>
          </w:tcPr>
          <w:p w14:paraId="7ADC5EF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Marion</w:t>
            </w:r>
          </w:p>
        </w:tc>
        <w:tc>
          <w:tcPr>
            <w:tcW w:w="990" w:type="dxa"/>
            <w:shd w:val="clear" w:color="auto" w:fill="auto"/>
            <w:noWrap/>
            <w:vAlign w:val="bottom"/>
            <w:hideMark/>
          </w:tcPr>
          <w:p w14:paraId="73334F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447</w:t>
            </w:r>
          </w:p>
        </w:tc>
        <w:tc>
          <w:tcPr>
            <w:tcW w:w="990" w:type="dxa"/>
            <w:shd w:val="clear" w:color="auto" w:fill="auto"/>
            <w:noWrap/>
            <w:vAlign w:val="bottom"/>
            <w:hideMark/>
          </w:tcPr>
          <w:p w14:paraId="126D216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7FA771B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55C258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460</w:t>
            </w:r>
          </w:p>
        </w:tc>
        <w:tc>
          <w:tcPr>
            <w:tcW w:w="900" w:type="dxa"/>
            <w:shd w:val="clear" w:color="auto" w:fill="auto"/>
            <w:noWrap/>
            <w:vAlign w:val="bottom"/>
            <w:hideMark/>
          </w:tcPr>
          <w:p w14:paraId="1BCF59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90" w:type="dxa"/>
            <w:shd w:val="clear" w:color="auto" w:fill="auto"/>
            <w:noWrap/>
            <w:vAlign w:val="bottom"/>
            <w:hideMark/>
          </w:tcPr>
          <w:p w14:paraId="7CA6A03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1217" w:type="dxa"/>
            <w:shd w:val="clear" w:color="auto" w:fill="auto"/>
            <w:noWrap/>
            <w:vAlign w:val="bottom"/>
            <w:hideMark/>
          </w:tcPr>
          <w:p w14:paraId="1F5DFE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73F4AE5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200.0</w:t>
            </w:r>
          </w:p>
        </w:tc>
      </w:tr>
      <w:tr w:rsidR="00ED5C95" w:rsidRPr="00903C82" w14:paraId="0764FB9C" w14:textId="77777777" w:rsidTr="00ED5C95">
        <w:trPr>
          <w:trHeight w:val="290"/>
        </w:trPr>
        <w:tc>
          <w:tcPr>
            <w:tcW w:w="1658" w:type="dxa"/>
            <w:shd w:val="clear" w:color="auto" w:fill="auto"/>
            <w:vAlign w:val="bottom"/>
            <w:hideMark/>
          </w:tcPr>
          <w:p w14:paraId="32EE05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Marlborough</w:t>
            </w:r>
          </w:p>
        </w:tc>
        <w:tc>
          <w:tcPr>
            <w:tcW w:w="990" w:type="dxa"/>
            <w:shd w:val="clear" w:color="auto" w:fill="auto"/>
            <w:noWrap/>
            <w:vAlign w:val="bottom"/>
            <w:hideMark/>
          </w:tcPr>
          <w:p w14:paraId="7066172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4,611</w:t>
            </w:r>
          </w:p>
        </w:tc>
        <w:tc>
          <w:tcPr>
            <w:tcW w:w="990" w:type="dxa"/>
            <w:shd w:val="clear" w:color="auto" w:fill="auto"/>
            <w:noWrap/>
            <w:vAlign w:val="bottom"/>
            <w:hideMark/>
          </w:tcPr>
          <w:p w14:paraId="179447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526</w:t>
            </w:r>
          </w:p>
        </w:tc>
        <w:tc>
          <w:tcPr>
            <w:tcW w:w="900" w:type="dxa"/>
            <w:shd w:val="clear" w:color="auto" w:fill="auto"/>
            <w:noWrap/>
            <w:vAlign w:val="bottom"/>
            <w:hideMark/>
          </w:tcPr>
          <w:p w14:paraId="2E95780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11.4</w:t>
            </w:r>
          </w:p>
        </w:tc>
        <w:tc>
          <w:tcPr>
            <w:tcW w:w="990" w:type="dxa"/>
            <w:shd w:val="clear" w:color="auto" w:fill="auto"/>
            <w:noWrap/>
            <w:vAlign w:val="bottom"/>
            <w:hideMark/>
          </w:tcPr>
          <w:p w14:paraId="372B35E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4,575</w:t>
            </w:r>
          </w:p>
        </w:tc>
        <w:tc>
          <w:tcPr>
            <w:tcW w:w="900" w:type="dxa"/>
            <w:shd w:val="clear" w:color="auto" w:fill="auto"/>
            <w:noWrap/>
            <w:vAlign w:val="bottom"/>
            <w:hideMark/>
          </w:tcPr>
          <w:p w14:paraId="0FBEEA8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1,001</w:t>
            </w:r>
          </w:p>
        </w:tc>
        <w:tc>
          <w:tcPr>
            <w:tcW w:w="990" w:type="dxa"/>
            <w:shd w:val="clear" w:color="auto" w:fill="auto"/>
            <w:noWrap/>
            <w:vAlign w:val="bottom"/>
            <w:hideMark/>
          </w:tcPr>
          <w:p w14:paraId="2A3920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21.9</w:t>
            </w:r>
          </w:p>
        </w:tc>
        <w:tc>
          <w:tcPr>
            <w:tcW w:w="1217" w:type="dxa"/>
            <w:shd w:val="clear" w:color="auto" w:fill="auto"/>
            <w:noWrap/>
            <w:vAlign w:val="bottom"/>
            <w:hideMark/>
          </w:tcPr>
          <w:p w14:paraId="6C8F841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475</w:t>
            </w:r>
          </w:p>
        </w:tc>
        <w:tc>
          <w:tcPr>
            <w:tcW w:w="1170" w:type="dxa"/>
            <w:shd w:val="clear" w:color="auto" w:fill="auto"/>
            <w:noWrap/>
            <w:vAlign w:val="bottom"/>
            <w:hideMark/>
          </w:tcPr>
          <w:p w14:paraId="58CB39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90.3</w:t>
            </w:r>
          </w:p>
        </w:tc>
      </w:tr>
      <w:tr w:rsidR="00ED5C95" w:rsidRPr="00903C82" w14:paraId="5330C763" w14:textId="77777777" w:rsidTr="00ED5C95">
        <w:trPr>
          <w:trHeight w:val="290"/>
        </w:trPr>
        <w:tc>
          <w:tcPr>
            <w:tcW w:w="1658" w:type="dxa"/>
            <w:shd w:val="clear" w:color="auto" w:fill="auto"/>
            <w:vAlign w:val="bottom"/>
            <w:hideMark/>
          </w:tcPr>
          <w:p w14:paraId="48153A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Marshfield</w:t>
            </w:r>
          </w:p>
        </w:tc>
        <w:tc>
          <w:tcPr>
            <w:tcW w:w="990" w:type="dxa"/>
            <w:shd w:val="clear" w:color="auto" w:fill="auto"/>
            <w:noWrap/>
            <w:vAlign w:val="bottom"/>
            <w:hideMark/>
          </w:tcPr>
          <w:p w14:paraId="71620A1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4,736</w:t>
            </w:r>
          </w:p>
        </w:tc>
        <w:tc>
          <w:tcPr>
            <w:tcW w:w="990" w:type="dxa"/>
            <w:shd w:val="clear" w:color="auto" w:fill="auto"/>
            <w:noWrap/>
            <w:vAlign w:val="bottom"/>
            <w:hideMark/>
          </w:tcPr>
          <w:p w14:paraId="592B46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900" w:type="dxa"/>
            <w:shd w:val="clear" w:color="auto" w:fill="auto"/>
            <w:noWrap/>
            <w:vAlign w:val="bottom"/>
            <w:hideMark/>
          </w:tcPr>
          <w:p w14:paraId="6C4D52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6D6E9F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4,259</w:t>
            </w:r>
          </w:p>
        </w:tc>
        <w:tc>
          <w:tcPr>
            <w:tcW w:w="900" w:type="dxa"/>
            <w:shd w:val="clear" w:color="auto" w:fill="auto"/>
            <w:noWrap/>
            <w:vAlign w:val="bottom"/>
            <w:hideMark/>
          </w:tcPr>
          <w:p w14:paraId="47D967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w:t>
            </w:r>
          </w:p>
        </w:tc>
        <w:tc>
          <w:tcPr>
            <w:tcW w:w="990" w:type="dxa"/>
            <w:shd w:val="clear" w:color="auto" w:fill="auto"/>
            <w:noWrap/>
            <w:vAlign w:val="bottom"/>
            <w:hideMark/>
          </w:tcPr>
          <w:p w14:paraId="7A6A64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1217" w:type="dxa"/>
            <w:shd w:val="clear" w:color="auto" w:fill="auto"/>
            <w:noWrap/>
            <w:vAlign w:val="bottom"/>
            <w:hideMark/>
          </w:tcPr>
          <w:p w14:paraId="5E8E617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1170" w:type="dxa"/>
            <w:shd w:val="clear" w:color="auto" w:fill="auto"/>
            <w:noWrap/>
            <w:vAlign w:val="bottom"/>
            <w:hideMark/>
          </w:tcPr>
          <w:p w14:paraId="173E7C3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r>
      <w:tr w:rsidR="00ED5C95" w:rsidRPr="00903C82" w14:paraId="4B727CA1" w14:textId="77777777" w:rsidTr="00ED5C95">
        <w:trPr>
          <w:trHeight w:val="290"/>
        </w:trPr>
        <w:tc>
          <w:tcPr>
            <w:tcW w:w="1658" w:type="dxa"/>
            <w:shd w:val="clear" w:color="auto" w:fill="auto"/>
            <w:vAlign w:val="bottom"/>
            <w:hideMark/>
          </w:tcPr>
          <w:p w14:paraId="115E06A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Mashpee</w:t>
            </w:r>
          </w:p>
        </w:tc>
        <w:tc>
          <w:tcPr>
            <w:tcW w:w="990" w:type="dxa"/>
            <w:shd w:val="clear" w:color="auto" w:fill="auto"/>
            <w:noWrap/>
            <w:vAlign w:val="bottom"/>
            <w:hideMark/>
          </w:tcPr>
          <w:p w14:paraId="5F31AE1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1,826</w:t>
            </w:r>
          </w:p>
        </w:tc>
        <w:tc>
          <w:tcPr>
            <w:tcW w:w="990" w:type="dxa"/>
            <w:shd w:val="clear" w:color="auto" w:fill="auto"/>
            <w:noWrap/>
            <w:vAlign w:val="bottom"/>
            <w:hideMark/>
          </w:tcPr>
          <w:p w14:paraId="0FEFE9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900" w:type="dxa"/>
            <w:shd w:val="clear" w:color="auto" w:fill="auto"/>
            <w:noWrap/>
            <w:vAlign w:val="bottom"/>
            <w:hideMark/>
          </w:tcPr>
          <w:p w14:paraId="01D791A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45FBDF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1,658</w:t>
            </w:r>
          </w:p>
        </w:tc>
        <w:tc>
          <w:tcPr>
            <w:tcW w:w="900" w:type="dxa"/>
            <w:shd w:val="clear" w:color="auto" w:fill="auto"/>
            <w:noWrap/>
            <w:vAlign w:val="bottom"/>
            <w:hideMark/>
          </w:tcPr>
          <w:p w14:paraId="6AADB8E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w:t>
            </w:r>
          </w:p>
        </w:tc>
        <w:tc>
          <w:tcPr>
            <w:tcW w:w="990" w:type="dxa"/>
            <w:shd w:val="clear" w:color="auto" w:fill="auto"/>
            <w:noWrap/>
            <w:vAlign w:val="bottom"/>
            <w:hideMark/>
          </w:tcPr>
          <w:p w14:paraId="259C95C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w:t>
            </w:r>
          </w:p>
        </w:tc>
        <w:tc>
          <w:tcPr>
            <w:tcW w:w="1217" w:type="dxa"/>
            <w:shd w:val="clear" w:color="auto" w:fill="auto"/>
            <w:noWrap/>
            <w:vAlign w:val="bottom"/>
            <w:hideMark/>
          </w:tcPr>
          <w:p w14:paraId="032A847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w:t>
            </w:r>
          </w:p>
        </w:tc>
        <w:tc>
          <w:tcPr>
            <w:tcW w:w="1170" w:type="dxa"/>
            <w:shd w:val="clear" w:color="auto" w:fill="auto"/>
            <w:noWrap/>
            <w:vAlign w:val="bottom"/>
            <w:hideMark/>
          </w:tcPr>
          <w:p w14:paraId="112820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177.8</w:t>
            </w:r>
          </w:p>
        </w:tc>
      </w:tr>
      <w:tr w:rsidR="00ED5C95" w:rsidRPr="00903C82" w14:paraId="54AFD852" w14:textId="77777777" w:rsidTr="00ED5C95">
        <w:trPr>
          <w:trHeight w:val="290"/>
        </w:trPr>
        <w:tc>
          <w:tcPr>
            <w:tcW w:w="1658" w:type="dxa"/>
            <w:shd w:val="clear" w:color="auto" w:fill="auto"/>
            <w:vAlign w:val="bottom"/>
            <w:hideMark/>
          </w:tcPr>
          <w:p w14:paraId="0223FF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Mattapoisett</w:t>
            </w:r>
          </w:p>
        </w:tc>
        <w:tc>
          <w:tcPr>
            <w:tcW w:w="990" w:type="dxa"/>
            <w:shd w:val="clear" w:color="auto" w:fill="auto"/>
            <w:noWrap/>
            <w:vAlign w:val="bottom"/>
            <w:hideMark/>
          </w:tcPr>
          <w:p w14:paraId="3A10E1D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526</w:t>
            </w:r>
          </w:p>
        </w:tc>
        <w:tc>
          <w:tcPr>
            <w:tcW w:w="990" w:type="dxa"/>
            <w:shd w:val="clear" w:color="auto" w:fill="auto"/>
            <w:noWrap/>
            <w:vAlign w:val="bottom"/>
            <w:hideMark/>
          </w:tcPr>
          <w:p w14:paraId="34B44EA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043AE00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990" w:type="dxa"/>
            <w:shd w:val="clear" w:color="auto" w:fill="auto"/>
            <w:noWrap/>
            <w:vAlign w:val="bottom"/>
            <w:hideMark/>
          </w:tcPr>
          <w:p w14:paraId="61B0065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449</w:t>
            </w:r>
          </w:p>
        </w:tc>
        <w:tc>
          <w:tcPr>
            <w:tcW w:w="900" w:type="dxa"/>
            <w:shd w:val="clear" w:color="auto" w:fill="auto"/>
            <w:noWrap/>
            <w:vAlign w:val="bottom"/>
            <w:hideMark/>
          </w:tcPr>
          <w:p w14:paraId="38F0F7A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90" w:type="dxa"/>
            <w:shd w:val="clear" w:color="auto" w:fill="auto"/>
            <w:noWrap/>
            <w:vAlign w:val="bottom"/>
            <w:hideMark/>
          </w:tcPr>
          <w:p w14:paraId="0F5886C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1217" w:type="dxa"/>
            <w:shd w:val="clear" w:color="auto" w:fill="auto"/>
            <w:noWrap/>
            <w:vAlign w:val="bottom"/>
            <w:hideMark/>
          </w:tcPr>
          <w:p w14:paraId="5238197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4D3711B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50.0</w:t>
            </w:r>
          </w:p>
        </w:tc>
      </w:tr>
      <w:tr w:rsidR="00ED5C95" w:rsidRPr="00903C82" w14:paraId="75C9728A" w14:textId="77777777" w:rsidTr="00ED5C95">
        <w:trPr>
          <w:trHeight w:val="290"/>
        </w:trPr>
        <w:tc>
          <w:tcPr>
            <w:tcW w:w="1658" w:type="dxa"/>
            <w:shd w:val="clear" w:color="auto" w:fill="auto"/>
            <w:vAlign w:val="bottom"/>
            <w:hideMark/>
          </w:tcPr>
          <w:p w14:paraId="790AB4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Maynard</w:t>
            </w:r>
          </w:p>
        </w:tc>
        <w:tc>
          <w:tcPr>
            <w:tcW w:w="990" w:type="dxa"/>
            <w:shd w:val="clear" w:color="auto" w:fill="auto"/>
            <w:noWrap/>
            <w:vAlign w:val="bottom"/>
            <w:hideMark/>
          </w:tcPr>
          <w:p w14:paraId="2AAD36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1,339</w:t>
            </w:r>
          </w:p>
        </w:tc>
        <w:tc>
          <w:tcPr>
            <w:tcW w:w="990" w:type="dxa"/>
            <w:shd w:val="clear" w:color="auto" w:fill="auto"/>
            <w:noWrap/>
            <w:vAlign w:val="bottom"/>
            <w:hideMark/>
          </w:tcPr>
          <w:p w14:paraId="521EDD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c>
          <w:tcPr>
            <w:tcW w:w="900" w:type="dxa"/>
            <w:shd w:val="clear" w:color="auto" w:fill="auto"/>
            <w:noWrap/>
            <w:vAlign w:val="bottom"/>
            <w:hideMark/>
          </w:tcPr>
          <w:p w14:paraId="05285F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990" w:type="dxa"/>
            <w:shd w:val="clear" w:color="auto" w:fill="auto"/>
            <w:noWrap/>
            <w:vAlign w:val="bottom"/>
            <w:hideMark/>
          </w:tcPr>
          <w:p w14:paraId="78F4A7B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1,414</w:t>
            </w:r>
          </w:p>
        </w:tc>
        <w:tc>
          <w:tcPr>
            <w:tcW w:w="900" w:type="dxa"/>
            <w:shd w:val="clear" w:color="auto" w:fill="auto"/>
            <w:noWrap/>
            <w:vAlign w:val="bottom"/>
            <w:hideMark/>
          </w:tcPr>
          <w:p w14:paraId="5CD20BA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w:t>
            </w:r>
          </w:p>
        </w:tc>
        <w:tc>
          <w:tcPr>
            <w:tcW w:w="990" w:type="dxa"/>
            <w:shd w:val="clear" w:color="auto" w:fill="auto"/>
            <w:noWrap/>
            <w:vAlign w:val="bottom"/>
            <w:hideMark/>
          </w:tcPr>
          <w:p w14:paraId="0116550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w:t>
            </w:r>
          </w:p>
        </w:tc>
        <w:tc>
          <w:tcPr>
            <w:tcW w:w="1217" w:type="dxa"/>
            <w:shd w:val="clear" w:color="auto" w:fill="auto"/>
            <w:noWrap/>
            <w:vAlign w:val="bottom"/>
            <w:hideMark/>
          </w:tcPr>
          <w:p w14:paraId="50C7851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1170" w:type="dxa"/>
            <w:shd w:val="clear" w:color="auto" w:fill="auto"/>
            <w:noWrap/>
            <w:vAlign w:val="bottom"/>
            <w:hideMark/>
          </w:tcPr>
          <w:p w14:paraId="114A988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61.1</w:t>
            </w:r>
          </w:p>
        </w:tc>
      </w:tr>
      <w:tr w:rsidR="00ED5C95" w:rsidRPr="00903C82" w14:paraId="6FBD3224" w14:textId="77777777" w:rsidTr="00ED5C95">
        <w:trPr>
          <w:trHeight w:val="290"/>
        </w:trPr>
        <w:tc>
          <w:tcPr>
            <w:tcW w:w="1658" w:type="dxa"/>
            <w:shd w:val="clear" w:color="auto" w:fill="auto"/>
            <w:vAlign w:val="bottom"/>
            <w:hideMark/>
          </w:tcPr>
          <w:p w14:paraId="4C3C04A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Medfield</w:t>
            </w:r>
          </w:p>
        </w:tc>
        <w:tc>
          <w:tcPr>
            <w:tcW w:w="990" w:type="dxa"/>
            <w:shd w:val="clear" w:color="auto" w:fill="auto"/>
            <w:noWrap/>
            <w:vAlign w:val="bottom"/>
            <w:hideMark/>
          </w:tcPr>
          <w:p w14:paraId="358A6E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3,023</w:t>
            </w:r>
          </w:p>
        </w:tc>
        <w:tc>
          <w:tcPr>
            <w:tcW w:w="990" w:type="dxa"/>
            <w:shd w:val="clear" w:color="auto" w:fill="auto"/>
            <w:noWrap/>
            <w:vAlign w:val="bottom"/>
            <w:hideMark/>
          </w:tcPr>
          <w:p w14:paraId="1ACE5D2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900" w:type="dxa"/>
            <w:shd w:val="clear" w:color="auto" w:fill="auto"/>
            <w:noWrap/>
            <w:vAlign w:val="bottom"/>
            <w:hideMark/>
          </w:tcPr>
          <w:p w14:paraId="79D87F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01B184D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2,621</w:t>
            </w:r>
          </w:p>
        </w:tc>
        <w:tc>
          <w:tcPr>
            <w:tcW w:w="900" w:type="dxa"/>
            <w:shd w:val="clear" w:color="auto" w:fill="auto"/>
            <w:noWrap/>
            <w:vAlign w:val="bottom"/>
            <w:hideMark/>
          </w:tcPr>
          <w:p w14:paraId="1242E83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w:t>
            </w:r>
          </w:p>
        </w:tc>
        <w:tc>
          <w:tcPr>
            <w:tcW w:w="990" w:type="dxa"/>
            <w:shd w:val="clear" w:color="auto" w:fill="auto"/>
            <w:noWrap/>
            <w:vAlign w:val="bottom"/>
            <w:hideMark/>
          </w:tcPr>
          <w:p w14:paraId="2BD3E00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1217" w:type="dxa"/>
            <w:shd w:val="clear" w:color="auto" w:fill="auto"/>
            <w:noWrap/>
            <w:vAlign w:val="bottom"/>
            <w:hideMark/>
          </w:tcPr>
          <w:p w14:paraId="7A4626A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1170" w:type="dxa"/>
            <w:shd w:val="clear" w:color="auto" w:fill="auto"/>
            <w:noWrap/>
            <w:vAlign w:val="bottom"/>
            <w:hideMark/>
          </w:tcPr>
          <w:p w14:paraId="704705F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450.0</w:t>
            </w:r>
          </w:p>
        </w:tc>
      </w:tr>
      <w:tr w:rsidR="00ED5C95" w:rsidRPr="00903C82" w14:paraId="4C67878F" w14:textId="77777777" w:rsidTr="00ED5C95">
        <w:trPr>
          <w:trHeight w:val="290"/>
        </w:trPr>
        <w:tc>
          <w:tcPr>
            <w:tcW w:w="1658" w:type="dxa"/>
            <w:shd w:val="clear" w:color="auto" w:fill="auto"/>
            <w:vAlign w:val="bottom"/>
            <w:hideMark/>
          </w:tcPr>
          <w:p w14:paraId="483985B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Medford</w:t>
            </w:r>
          </w:p>
        </w:tc>
        <w:tc>
          <w:tcPr>
            <w:tcW w:w="990" w:type="dxa"/>
            <w:shd w:val="clear" w:color="auto" w:fill="auto"/>
            <w:noWrap/>
            <w:vAlign w:val="bottom"/>
            <w:hideMark/>
          </w:tcPr>
          <w:p w14:paraId="61CA9F7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4,860</w:t>
            </w:r>
          </w:p>
        </w:tc>
        <w:tc>
          <w:tcPr>
            <w:tcW w:w="990" w:type="dxa"/>
            <w:shd w:val="clear" w:color="auto" w:fill="auto"/>
            <w:noWrap/>
            <w:vAlign w:val="bottom"/>
            <w:hideMark/>
          </w:tcPr>
          <w:p w14:paraId="3554224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304</w:t>
            </w:r>
          </w:p>
        </w:tc>
        <w:tc>
          <w:tcPr>
            <w:tcW w:w="900" w:type="dxa"/>
            <w:shd w:val="clear" w:color="auto" w:fill="auto"/>
            <w:noWrap/>
            <w:vAlign w:val="bottom"/>
            <w:hideMark/>
          </w:tcPr>
          <w:p w14:paraId="77B397F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6.3</w:t>
            </w:r>
          </w:p>
        </w:tc>
        <w:tc>
          <w:tcPr>
            <w:tcW w:w="990" w:type="dxa"/>
            <w:shd w:val="clear" w:color="auto" w:fill="auto"/>
            <w:noWrap/>
            <w:vAlign w:val="bottom"/>
            <w:hideMark/>
          </w:tcPr>
          <w:p w14:paraId="3FD8E17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4,363</w:t>
            </w:r>
          </w:p>
        </w:tc>
        <w:tc>
          <w:tcPr>
            <w:tcW w:w="900" w:type="dxa"/>
            <w:shd w:val="clear" w:color="auto" w:fill="auto"/>
            <w:noWrap/>
            <w:vAlign w:val="bottom"/>
            <w:hideMark/>
          </w:tcPr>
          <w:p w14:paraId="7E4DDE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458</w:t>
            </w:r>
          </w:p>
        </w:tc>
        <w:tc>
          <w:tcPr>
            <w:tcW w:w="990" w:type="dxa"/>
            <w:shd w:val="clear" w:color="auto" w:fill="auto"/>
            <w:noWrap/>
            <w:vAlign w:val="bottom"/>
            <w:hideMark/>
          </w:tcPr>
          <w:p w14:paraId="0C4AB5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10.5</w:t>
            </w:r>
          </w:p>
        </w:tc>
        <w:tc>
          <w:tcPr>
            <w:tcW w:w="1217" w:type="dxa"/>
            <w:shd w:val="clear" w:color="auto" w:fill="auto"/>
            <w:noWrap/>
            <w:vAlign w:val="bottom"/>
            <w:hideMark/>
          </w:tcPr>
          <w:p w14:paraId="291E707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154</w:t>
            </w:r>
          </w:p>
        </w:tc>
        <w:tc>
          <w:tcPr>
            <w:tcW w:w="1170" w:type="dxa"/>
            <w:shd w:val="clear" w:color="auto" w:fill="auto"/>
            <w:noWrap/>
            <w:vAlign w:val="bottom"/>
            <w:hideMark/>
          </w:tcPr>
          <w:p w14:paraId="0FCD27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50.7</w:t>
            </w:r>
          </w:p>
        </w:tc>
      </w:tr>
      <w:tr w:rsidR="00ED5C95" w:rsidRPr="00903C82" w14:paraId="001CF0B6" w14:textId="77777777" w:rsidTr="00ED5C95">
        <w:trPr>
          <w:trHeight w:val="290"/>
        </w:trPr>
        <w:tc>
          <w:tcPr>
            <w:tcW w:w="1658" w:type="dxa"/>
            <w:shd w:val="clear" w:color="auto" w:fill="auto"/>
            <w:vAlign w:val="bottom"/>
            <w:hideMark/>
          </w:tcPr>
          <w:p w14:paraId="3AC853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Medway</w:t>
            </w:r>
          </w:p>
        </w:tc>
        <w:tc>
          <w:tcPr>
            <w:tcW w:w="990" w:type="dxa"/>
            <w:shd w:val="clear" w:color="auto" w:fill="auto"/>
            <w:noWrap/>
            <w:vAlign w:val="bottom"/>
            <w:hideMark/>
          </w:tcPr>
          <w:p w14:paraId="3236BFE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2,706</w:t>
            </w:r>
          </w:p>
        </w:tc>
        <w:tc>
          <w:tcPr>
            <w:tcW w:w="990" w:type="dxa"/>
            <w:shd w:val="clear" w:color="auto" w:fill="auto"/>
            <w:noWrap/>
            <w:vAlign w:val="bottom"/>
            <w:hideMark/>
          </w:tcPr>
          <w:p w14:paraId="796C68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900" w:type="dxa"/>
            <w:shd w:val="clear" w:color="auto" w:fill="auto"/>
            <w:noWrap/>
            <w:vAlign w:val="bottom"/>
            <w:hideMark/>
          </w:tcPr>
          <w:p w14:paraId="4EF17B5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990" w:type="dxa"/>
            <w:shd w:val="clear" w:color="auto" w:fill="auto"/>
            <w:noWrap/>
            <w:vAlign w:val="bottom"/>
            <w:hideMark/>
          </w:tcPr>
          <w:p w14:paraId="2116BE0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2,321</w:t>
            </w:r>
          </w:p>
        </w:tc>
        <w:tc>
          <w:tcPr>
            <w:tcW w:w="900" w:type="dxa"/>
            <w:shd w:val="clear" w:color="auto" w:fill="auto"/>
            <w:noWrap/>
            <w:vAlign w:val="bottom"/>
            <w:hideMark/>
          </w:tcPr>
          <w:p w14:paraId="00842C0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990" w:type="dxa"/>
            <w:shd w:val="clear" w:color="auto" w:fill="auto"/>
            <w:noWrap/>
            <w:vAlign w:val="bottom"/>
            <w:hideMark/>
          </w:tcPr>
          <w:p w14:paraId="699A69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1217" w:type="dxa"/>
            <w:shd w:val="clear" w:color="auto" w:fill="auto"/>
            <w:noWrap/>
            <w:vAlign w:val="bottom"/>
            <w:hideMark/>
          </w:tcPr>
          <w:p w14:paraId="63C4B27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1170" w:type="dxa"/>
            <w:shd w:val="clear" w:color="auto" w:fill="auto"/>
            <w:noWrap/>
            <w:vAlign w:val="bottom"/>
            <w:hideMark/>
          </w:tcPr>
          <w:p w14:paraId="0C003C7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166.7</w:t>
            </w:r>
          </w:p>
        </w:tc>
      </w:tr>
      <w:tr w:rsidR="00ED5C95" w:rsidRPr="00903C82" w14:paraId="69E383E9" w14:textId="77777777" w:rsidTr="00ED5C95">
        <w:trPr>
          <w:trHeight w:val="290"/>
        </w:trPr>
        <w:tc>
          <w:tcPr>
            <w:tcW w:w="1658" w:type="dxa"/>
            <w:shd w:val="clear" w:color="auto" w:fill="auto"/>
            <w:vAlign w:val="bottom"/>
            <w:hideMark/>
          </w:tcPr>
          <w:p w14:paraId="714B282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Melrose</w:t>
            </w:r>
          </w:p>
        </w:tc>
        <w:tc>
          <w:tcPr>
            <w:tcW w:w="990" w:type="dxa"/>
            <w:shd w:val="clear" w:color="auto" w:fill="auto"/>
            <w:noWrap/>
            <w:vAlign w:val="bottom"/>
            <w:hideMark/>
          </w:tcPr>
          <w:p w14:paraId="6B50E05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3,750</w:t>
            </w:r>
          </w:p>
        </w:tc>
        <w:tc>
          <w:tcPr>
            <w:tcW w:w="990" w:type="dxa"/>
            <w:shd w:val="clear" w:color="auto" w:fill="auto"/>
            <w:noWrap/>
            <w:vAlign w:val="bottom"/>
            <w:hideMark/>
          </w:tcPr>
          <w:p w14:paraId="18BB9FC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78</w:t>
            </w:r>
          </w:p>
        </w:tc>
        <w:tc>
          <w:tcPr>
            <w:tcW w:w="900" w:type="dxa"/>
            <w:shd w:val="clear" w:color="auto" w:fill="auto"/>
            <w:noWrap/>
            <w:vAlign w:val="bottom"/>
            <w:hideMark/>
          </w:tcPr>
          <w:p w14:paraId="70EC9ED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990" w:type="dxa"/>
            <w:shd w:val="clear" w:color="auto" w:fill="auto"/>
            <w:noWrap/>
            <w:vAlign w:val="bottom"/>
            <w:hideMark/>
          </w:tcPr>
          <w:p w14:paraId="409624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3,802</w:t>
            </w:r>
          </w:p>
        </w:tc>
        <w:tc>
          <w:tcPr>
            <w:tcW w:w="900" w:type="dxa"/>
            <w:shd w:val="clear" w:color="auto" w:fill="auto"/>
            <w:noWrap/>
            <w:vAlign w:val="bottom"/>
            <w:hideMark/>
          </w:tcPr>
          <w:p w14:paraId="5B0500A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150</w:t>
            </w:r>
          </w:p>
        </w:tc>
        <w:tc>
          <w:tcPr>
            <w:tcW w:w="990" w:type="dxa"/>
            <w:shd w:val="clear" w:color="auto" w:fill="auto"/>
            <w:noWrap/>
            <w:vAlign w:val="bottom"/>
            <w:hideMark/>
          </w:tcPr>
          <w:p w14:paraId="69F7C35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w:t>
            </w:r>
          </w:p>
        </w:tc>
        <w:tc>
          <w:tcPr>
            <w:tcW w:w="1217" w:type="dxa"/>
            <w:shd w:val="clear" w:color="auto" w:fill="auto"/>
            <w:noWrap/>
            <w:vAlign w:val="bottom"/>
            <w:hideMark/>
          </w:tcPr>
          <w:p w14:paraId="610CC56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72</w:t>
            </w:r>
          </w:p>
        </w:tc>
        <w:tc>
          <w:tcPr>
            <w:tcW w:w="1170" w:type="dxa"/>
            <w:shd w:val="clear" w:color="auto" w:fill="auto"/>
            <w:noWrap/>
            <w:vAlign w:val="bottom"/>
            <w:hideMark/>
          </w:tcPr>
          <w:p w14:paraId="41FEDF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92.3</w:t>
            </w:r>
          </w:p>
        </w:tc>
      </w:tr>
      <w:tr w:rsidR="00ED5C95" w:rsidRPr="00903C82" w14:paraId="2BCDEE1C" w14:textId="77777777" w:rsidTr="00ED5C95">
        <w:trPr>
          <w:trHeight w:val="290"/>
        </w:trPr>
        <w:tc>
          <w:tcPr>
            <w:tcW w:w="1658" w:type="dxa"/>
            <w:shd w:val="clear" w:color="auto" w:fill="auto"/>
            <w:vAlign w:val="bottom"/>
            <w:hideMark/>
          </w:tcPr>
          <w:p w14:paraId="584878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Methuen</w:t>
            </w:r>
          </w:p>
        </w:tc>
        <w:tc>
          <w:tcPr>
            <w:tcW w:w="990" w:type="dxa"/>
            <w:shd w:val="clear" w:color="auto" w:fill="auto"/>
            <w:noWrap/>
            <w:vAlign w:val="bottom"/>
            <w:hideMark/>
          </w:tcPr>
          <w:p w14:paraId="6F4E63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7,226</w:t>
            </w:r>
          </w:p>
        </w:tc>
        <w:tc>
          <w:tcPr>
            <w:tcW w:w="990" w:type="dxa"/>
            <w:shd w:val="clear" w:color="auto" w:fill="auto"/>
            <w:noWrap/>
            <w:vAlign w:val="bottom"/>
            <w:hideMark/>
          </w:tcPr>
          <w:p w14:paraId="2D3EA87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417</w:t>
            </w:r>
          </w:p>
        </w:tc>
        <w:tc>
          <w:tcPr>
            <w:tcW w:w="900" w:type="dxa"/>
            <w:shd w:val="clear" w:color="auto" w:fill="auto"/>
            <w:noWrap/>
            <w:vAlign w:val="bottom"/>
            <w:hideMark/>
          </w:tcPr>
          <w:p w14:paraId="57D2644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w:t>
            </w:r>
          </w:p>
        </w:tc>
        <w:tc>
          <w:tcPr>
            <w:tcW w:w="990" w:type="dxa"/>
            <w:shd w:val="clear" w:color="auto" w:fill="auto"/>
            <w:noWrap/>
            <w:vAlign w:val="bottom"/>
            <w:hideMark/>
          </w:tcPr>
          <w:p w14:paraId="3D5ED4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6,990</w:t>
            </w:r>
          </w:p>
        </w:tc>
        <w:tc>
          <w:tcPr>
            <w:tcW w:w="900" w:type="dxa"/>
            <w:shd w:val="clear" w:color="auto" w:fill="auto"/>
            <w:noWrap/>
            <w:vAlign w:val="bottom"/>
            <w:hideMark/>
          </w:tcPr>
          <w:p w14:paraId="79FFE7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610</w:t>
            </w:r>
          </w:p>
        </w:tc>
        <w:tc>
          <w:tcPr>
            <w:tcW w:w="990" w:type="dxa"/>
            <w:shd w:val="clear" w:color="auto" w:fill="auto"/>
            <w:noWrap/>
            <w:vAlign w:val="bottom"/>
            <w:hideMark/>
          </w:tcPr>
          <w:p w14:paraId="695633B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8.7</w:t>
            </w:r>
          </w:p>
        </w:tc>
        <w:tc>
          <w:tcPr>
            <w:tcW w:w="1217" w:type="dxa"/>
            <w:shd w:val="clear" w:color="auto" w:fill="auto"/>
            <w:noWrap/>
            <w:vAlign w:val="bottom"/>
            <w:hideMark/>
          </w:tcPr>
          <w:p w14:paraId="2B0C0F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193</w:t>
            </w:r>
          </w:p>
        </w:tc>
        <w:tc>
          <w:tcPr>
            <w:tcW w:w="1170" w:type="dxa"/>
            <w:shd w:val="clear" w:color="auto" w:fill="auto"/>
            <w:noWrap/>
            <w:vAlign w:val="bottom"/>
            <w:hideMark/>
          </w:tcPr>
          <w:p w14:paraId="08BBE85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46.3</w:t>
            </w:r>
          </w:p>
        </w:tc>
      </w:tr>
      <w:tr w:rsidR="00ED5C95" w:rsidRPr="00903C82" w14:paraId="28B3270B" w14:textId="77777777" w:rsidTr="00ED5C95">
        <w:trPr>
          <w:trHeight w:val="290"/>
        </w:trPr>
        <w:tc>
          <w:tcPr>
            <w:tcW w:w="1658" w:type="dxa"/>
            <w:shd w:val="clear" w:color="auto" w:fill="auto"/>
            <w:vAlign w:val="bottom"/>
            <w:hideMark/>
          </w:tcPr>
          <w:p w14:paraId="163476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Middleborough</w:t>
            </w:r>
          </w:p>
        </w:tc>
        <w:tc>
          <w:tcPr>
            <w:tcW w:w="990" w:type="dxa"/>
            <w:shd w:val="clear" w:color="auto" w:fill="auto"/>
            <w:noWrap/>
            <w:vAlign w:val="bottom"/>
            <w:hideMark/>
          </w:tcPr>
          <w:p w14:paraId="75A3735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3,489</w:t>
            </w:r>
          </w:p>
        </w:tc>
        <w:tc>
          <w:tcPr>
            <w:tcW w:w="990" w:type="dxa"/>
            <w:shd w:val="clear" w:color="auto" w:fill="auto"/>
            <w:noWrap/>
            <w:vAlign w:val="bottom"/>
            <w:hideMark/>
          </w:tcPr>
          <w:p w14:paraId="1A8C139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900" w:type="dxa"/>
            <w:shd w:val="clear" w:color="auto" w:fill="auto"/>
            <w:noWrap/>
            <w:vAlign w:val="bottom"/>
            <w:hideMark/>
          </w:tcPr>
          <w:p w14:paraId="0AD94D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990" w:type="dxa"/>
            <w:shd w:val="clear" w:color="auto" w:fill="auto"/>
            <w:noWrap/>
            <w:vAlign w:val="bottom"/>
            <w:hideMark/>
          </w:tcPr>
          <w:p w14:paraId="4D81A4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2,894</w:t>
            </w:r>
          </w:p>
        </w:tc>
        <w:tc>
          <w:tcPr>
            <w:tcW w:w="900" w:type="dxa"/>
            <w:shd w:val="clear" w:color="auto" w:fill="auto"/>
            <w:noWrap/>
            <w:vAlign w:val="bottom"/>
            <w:hideMark/>
          </w:tcPr>
          <w:p w14:paraId="0185CB7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990" w:type="dxa"/>
            <w:shd w:val="clear" w:color="auto" w:fill="auto"/>
            <w:noWrap/>
            <w:vAlign w:val="bottom"/>
            <w:hideMark/>
          </w:tcPr>
          <w:p w14:paraId="04DA72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1217" w:type="dxa"/>
            <w:shd w:val="clear" w:color="auto" w:fill="auto"/>
            <w:noWrap/>
            <w:vAlign w:val="bottom"/>
            <w:hideMark/>
          </w:tcPr>
          <w:p w14:paraId="4B630C9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170" w:type="dxa"/>
            <w:shd w:val="clear" w:color="auto" w:fill="auto"/>
            <w:noWrap/>
            <w:vAlign w:val="bottom"/>
            <w:hideMark/>
          </w:tcPr>
          <w:p w14:paraId="31E7E7C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73.3</w:t>
            </w:r>
          </w:p>
        </w:tc>
      </w:tr>
      <w:tr w:rsidR="00ED5C95" w:rsidRPr="00903C82" w14:paraId="36379A69" w14:textId="77777777" w:rsidTr="00ED5C95">
        <w:trPr>
          <w:trHeight w:val="290"/>
        </w:trPr>
        <w:tc>
          <w:tcPr>
            <w:tcW w:w="1658" w:type="dxa"/>
            <w:shd w:val="clear" w:color="auto" w:fill="auto"/>
            <w:vAlign w:val="bottom"/>
            <w:hideMark/>
          </w:tcPr>
          <w:p w14:paraId="7BED86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Middleton</w:t>
            </w:r>
          </w:p>
        </w:tc>
        <w:tc>
          <w:tcPr>
            <w:tcW w:w="990" w:type="dxa"/>
            <w:shd w:val="clear" w:color="auto" w:fill="auto"/>
            <w:noWrap/>
            <w:vAlign w:val="bottom"/>
            <w:hideMark/>
          </w:tcPr>
          <w:p w14:paraId="624D842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854</w:t>
            </w:r>
          </w:p>
        </w:tc>
        <w:tc>
          <w:tcPr>
            <w:tcW w:w="990" w:type="dxa"/>
            <w:shd w:val="clear" w:color="auto" w:fill="auto"/>
            <w:noWrap/>
            <w:vAlign w:val="bottom"/>
            <w:hideMark/>
          </w:tcPr>
          <w:p w14:paraId="52D3100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00" w:type="dxa"/>
            <w:shd w:val="clear" w:color="auto" w:fill="auto"/>
            <w:noWrap/>
            <w:vAlign w:val="bottom"/>
            <w:hideMark/>
          </w:tcPr>
          <w:p w14:paraId="0619AF5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990" w:type="dxa"/>
            <w:shd w:val="clear" w:color="auto" w:fill="auto"/>
            <w:noWrap/>
            <w:vAlign w:val="bottom"/>
            <w:hideMark/>
          </w:tcPr>
          <w:p w14:paraId="226745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703</w:t>
            </w:r>
          </w:p>
        </w:tc>
        <w:tc>
          <w:tcPr>
            <w:tcW w:w="900" w:type="dxa"/>
            <w:shd w:val="clear" w:color="auto" w:fill="auto"/>
            <w:noWrap/>
            <w:vAlign w:val="bottom"/>
            <w:hideMark/>
          </w:tcPr>
          <w:p w14:paraId="6EDBD3B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025563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1217" w:type="dxa"/>
            <w:shd w:val="clear" w:color="auto" w:fill="auto"/>
            <w:noWrap/>
            <w:vAlign w:val="bottom"/>
            <w:hideMark/>
          </w:tcPr>
          <w:p w14:paraId="20DAE2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0826091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-16.7</w:t>
            </w:r>
          </w:p>
        </w:tc>
      </w:tr>
      <w:tr w:rsidR="00ED5C95" w:rsidRPr="00903C82" w14:paraId="219C121A" w14:textId="77777777" w:rsidTr="00ED5C95">
        <w:trPr>
          <w:trHeight w:val="290"/>
        </w:trPr>
        <w:tc>
          <w:tcPr>
            <w:tcW w:w="1658" w:type="dxa"/>
            <w:shd w:val="clear" w:color="auto" w:fill="auto"/>
            <w:vAlign w:val="bottom"/>
            <w:hideMark/>
          </w:tcPr>
          <w:p w14:paraId="0E2B8CE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Milford</w:t>
            </w:r>
          </w:p>
        </w:tc>
        <w:tc>
          <w:tcPr>
            <w:tcW w:w="990" w:type="dxa"/>
            <w:shd w:val="clear" w:color="auto" w:fill="auto"/>
            <w:noWrap/>
            <w:vAlign w:val="bottom"/>
            <w:hideMark/>
          </w:tcPr>
          <w:p w14:paraId="37CA57A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4,121</w:t>
            </w:r>
          </w:p>
        </w:tc>
        <w:tc>
          <w:tcPr>
            <w:tcW w:w="990" w:type="dxa"/>
            <w:shd w:val="clear" w:color="auto" w:fill="auto"/>
            <w:noWrap/>
            <w:vAlign w:val="bottom"/>
            <w:hideMark/>
          </w:tcPr>
          <w:p w14:paraId="6892AA8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227</w:t>
            </w:r>
          </w:p>
        </w:tc>
        <w:tc>
          <w:tcPr>
            <w:tcW w:w="900" w:type="dxa"/>
            <w:shd w:val="clear" w:color="auto" w:fill="auto"/>
            <w:noWrap/>
            <w:vAlign w:val="bottom"/>
            <w:hideMark/>
          </w:tcPr>
          <w:p w14:paraId="5DA470E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5.5</w:t>
            </w:r>
          </w:p>
        </w:tc>
        <w:tc>
          <w:tcPr>
            <w:tcW w:w="990" w:type="dxa"/>
            <w:shd w:val="clear" w:color="auto" w:fill="auto"/>
            <w:noWrap/>
            <w:vAlign w:val="bottom"/>
            <w:hideMark/>
          </w:tcPr>
          <w:p w14:paraId="088C3DC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4,235</w:t>
            </w:r>
          </w:p>
        </w:tc>
        <w:tc>
          <w:tcPr>
            <w:tcW w:w="900" w:type="dxa"/>
            <w:shd w:val="clear" w:color="auto" w:fill="auto"/>
            <w:noWrap/>
            <w:vAlign w:val="bottom"/>
            <w:hideMark/>
          </w:tcPr>
          <w:p w14:paraId="072B29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609</w:t>
            </w:r>
          </w:p>
        </w:tc>
        <w:tc>
          <w:tcPr>
            <w:tcW w:w="990" w:type="dxa"/>
            <w:shd w:val="clear" w:color="auto" w:fill="auto"/>
            <w:noWrap/>
            <w:vAlign w:val="bottom"/>
            <w:hideMark/>
          </w:tcPr>
          <w:p w14:paraId="1DD59A0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14.4</w:t>
            </w:r>
          </w:p>
        </w:tc>
        <w:tc>
          <w:tcPr>
            <w:tcW w:w="1217" w:type="dxa"/>
            <w:shd w:val="clear" w:color="auto" w:fill="auto"/>
            <w:noWrap/>
            <w:vAlign w:val="bottom"/>
            <w:hideMark/>
          </w:tcPr>
          <w:p w14:paraId="2683AE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382</w:t>
            </w:r>
          </w:p>
        </w:tc>
        <w:tc>
          <w:tcPr>
            <w:tcW w:w="1170" w:type="dxa"/>
            <w:shd w:val="clear" w:color="auto" w:fill="auto"/>
            <w:noWrap/>
            <w:vAlign w:val="bottom"/>
            <w:hideMark/>
          </w:tcPr>
          <w:p w14:paraId="24B7289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168.3</w:t>
            </w:r>
          </w:p>
        </w:tc>
      </w:tr>
      <w:tr w:rsidR="00ED5C95" w:rsidRPr="00903C82" w14:paraId="51407183" w14:textId="77777777" w:rsidTr="00ED5C95">
        <w:trPr>
          <w:trHeight w:val="290"/>
        </w:trPr>
        <w:tc>
          <w:tcPr>
            <w:tcW w:w="1658" w:type="dxa"/>
            <w:shd w:val="clear" w:color="auto" w:fill="auto"/>
            <w:vAlign w:val="bottom"/>
            <w:hideMark/>
          </w:tcPr>
          <w:p w14:paraId="7B6F379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Millbury</w:t>
            </w:r>
          </w:p>
        </w:tc>
        <w:tc>
          <w:tcPr>
            <w:tcW w:w="990" w:type="dxa"/>
            <w:shd w:val="clear" w:color="auto" w:fill="auto"/>
            <w:noWrap/>
            <w:vAlign w:val="bottom"/>
            <w:hideMark/>
          </w:tcPr>
          <w:p w14:paraId="74B4E5B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1,895</w:t>
            </w:r>
          </w:p>
        </w:tc>
        <w:tc>
          <w:tcPr>
            <w:tcW w:w="990" w:type="dxa"/>
            <w:shd w:val="clear" w:color="auto" w:fill="auto"/>
            <w:noWrap/>
            <w:vAlign w:val="bottom"/>
            <w:hideMark/>
          </w:tcPr>
          <w:p w14:paraId="5ADD5E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00" w:type="dxa"/>
            <w:shd w:val="clear" w:color="auto" w:fill="auto"/>
            <w:noWrap/>
            <w:vAlign w:val="bottom"/>
            <w:hideMark/>
          </w:tcPr>
          <w:p w14:paraId="797181F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990" w:type="dxa"/>
            <w:shd w:val="clear" w:color="auto" w:fill="auto"/>
            <w:noWrap/>
            <w:vAlign w:val="bottom"/>
            <w:hideMark/>
          </w:tcPr>
          <w:p w14:paraId="1294AAD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1,745</w:t>
            </w:r>
          </w:p>
        </w:tc>
        <w:tc>
          <w:tcPr>
            <w:tcW w:w="900" w:type="dxa"/>
            <w:shd w:val="clear" w:color="auto" w:fill="auto"/>
            <w:noWrap/>
            <w:vAlign w:val="bottom"/>
            <w:hideMark/>
          </w:tcPr>
          <w:p w14:paraId="6C6BC61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w:t>
            </w:r>
          </w:p>
        </w:tc>
        <w:tc>
          <w:tcPr>
            <w:tcW w:w="990" w:type="dxa"/>
            <w:shd w:val="clear" w:color="auto" w:fill="auto"/>
            <w:noWrap/>
            <w:vAlign w:val="bottom"/>
            <w:hideMark/>
          </w:tcPr>
          <w:p w14:paraId="7D9C1A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1217" w:type="dxa"/>
            <w:shd w:val="clear" w:color="auto" w:fill="auto"/>
            <w:noWrap/>
            <w:vAlign w:val="bottom"/>
            <w:hideMark/>
          </w:tcPr>
          <w:p w14:paraId="68B57E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w:t>
            </w:r>
          </w:p>
        </w:tc>
        <w:tc>
          <w:tcPr>
            <w:tcW w:w="1170" w:type="dxa"/>
            <w:shd w:val="clear" w:color="auto" w:fill="auto"/>
            <w:noWrap/>
            <w:vAlign w:val="bottom"/>
            <w:hideMark/>
          </w:tcPr>
          <w:p w14:paraId="15C8BE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193.8</w:t>
            </w:r>
          </w:p>
        </w:tc>
      </w:tr>
      <w:tr w:rsidR="00ED5C95" w:rsidRPr="00903C82" w14:paraId="21DCCFD2" w14:textId="77777777" w:rsidTr="00ED5C95">
        <w:trPr>
          <w:trHeight w:val="290"/>
        </w:trPr>
        <w:tc>
          <w:tcPr>
            <w:tcW w:w="1658" w:type="dxa"/>
            <w:shd w:val="clear" w:color="auto" w:fill="auto"/>
            <w:vAlign w:val="bottom"/>
            <w:hideMark/>
          </w:tcPr>
          <w:p w14:paraId="304F9FF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Millis</w:t>
            </w:r>
          </w:p>
        </w:tc>
        <w:tc>
          <w:tcPr>
            <w:tcW w:w="990" w:type="dxa"/>
            <w:shd w:val="clear" w:color="auto" w:fill="auto"/>
            <w:noWrap/>
            <w:vAlign w:val="bottom"/>
            <w:hideMark/>
          </w:tcPr>
          <w:p w14:paraId="79B84D0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1,429</w:t>
            </w:r>
          </w:p>
        </w:tc>
        <w:tc>
          <w:tcPr>
            <w:tcW w:w="990" w:type="dxa"/>
            <w:shd w:val="clear" w:color="auto" w:fill="auto"/>
            <w:noWrap/>
            <w:vAlign w:val="bottom"/>
            <w:hideMark/>
          </w:tcPr>
          <w:p w14:paraId="2E6FC2E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1095357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4731FC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1,334</w:t>
            </w:r>
          </w:p>
        </w:tc>
        <w:tc>
          <w:tcPr>
            <w:tcW w:w="900" w:type="dxa"/>
            <w:shd w:val="clear" w:color="auto" w:fill="auto"/>
            <w:noWrap/>
            <w:vAlign w:val="bottom"/>
            <w:hideMark/>
          </w:tcPr>
          <w:p w14:paraId="63A6855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990" w:type="dxa"/>
            <w:shd w:val="clear" w:color="auto" w:fill="auto"/>
            <w:noWrap/>
            <w:vAlign w:val="bottom"/>
            <w:hideMark/>
          </w:tcPr>
          <w:p w14:paraId="0656BBB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1217" w:type="dxa"/>
            <w:shd w:val="clear" w:color="auto" w:fill="auto"/>
            <w:noWrap/>
            <w:vAlign w:val="bottom"/>
            <w:hideMark/>
          </w:tcPr>
          <w:p w14:paraId="486B41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1170" w:type="dxa"/>
            <w:shd w:val="clear" w:color="auto" w:fill="auto"/>
            <w:noWrap/>
            <w:vAlign w:val="bottom"/>
            <w:hideMark/>
          </w:tcPr>
          <w:p w14:paraId="55C2810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800.0</w:t>
            </w:r>
          </w:p>
        </w:tc>
      </w:tr>
      <w:tr w:rsidR="00ED5C95" w:rsidRPr="00903C82" w14:paraId="4C6D7B41" w14:textId="77777777" w:rsidTr="00ED5C95">
        <w:trPr>
          <w:trHeight w:val="290"/>
        </w:trPr>
        <w:tc>
          <w:tcPr>
            <w:tcW w:w="1658" w:type="dxa"/>
            <w:shd w:val="clear" w:color="auto" w:fill="auto"/>
            <w:vAlign w:val="bottom"/>
            <w:hideMark/>
          </w:tcPr>
          <w:p w14:paraId="2F1D82C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Milton</w:t>
            </w:r>
          </w:p>
        </w:tc>
        <w:tc>
          <w:tcPr>
            <w:tcW w:w="990" w:type="dxa"/>
            <w:shd w:val="clear" w:color="auto" w:fill="auto"/>
            <w:noWrap/>
            <w:vAlign w:val="bottom"/>
            <w:hideMark/>
          </w:tcPr>
          <w:p w14:paraId="1A2FF8A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3,938</w:t>
            </w:r>
          </w:p>
        </w:tc>
        <w:tc>
          <w:tcPr>
            <w:tcW w:w="990" w:type="dxa"/>
            <w:shd w:val="clear" w:color="auto" w:fill="auto"/>
            <w:noWrap/>
            <w:vAlign w:val="bottom"/>
            <w:hideMark/>
          </w:tcPr>
          <w:p w14:paraId="3D639E2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w:t>
            </w:r>
          </w:p>
        </w:tc>
        <w:tc>
          <w:tcPr>
            <w:tcW w:w="900" w:type="dxa"/>
            <w:shd w:val="clear" w:color="auto" w:fill="auto"/>
            <w:noWrap/>
            <w:vAlign w:val="bottom"/>
            <w:hideMark/>
          </w:tcPr>
          <w:p w14:paraId="31B7E6F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990" w:type="dxa"/>
            <w:shd w:val="clear" w:color="auto" w:fill="auto"/>
            <w:noWrap/>
            <w:vAlign w:val="bottom"/>
            <w:hideMark/>
          </w:tcPr>
          <w:p w14:paraId="7724313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4,142</w:t>
            </w:r>
          </w:p>
        </w:tc>
        <w:tc>
          <w:tcPr>
            <w:tcW w:w="900" w:type="dxa"/>
            <w:shd w:val="clear" w:color="auto" w:fill="auto"/>
            <w:noWrap/>
            <w:vAlign w:val="bottom"/>
            <w:hideMark/>
          </w:tcPr>
          <w:p w14:paraId="4280567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91</w:t>
            </w:r>
          </w:p>
        </w:tc>
        <w:tc>
          <w:tcPr>
            <w:tcW w:w="990" w:type="dxa"/>
            <w:shd w:val="clear" w:color="auto" w:fill="auto"/>
            <w:noWrap/>
            <w:vAlign w:val="bottom"/>
            <w:hideMark/>
          </w:tcPr>
          <w:p w14:paraId="508193C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1217" w:type="dxa"/>
            <w:shd w:val="clear" w:color="auto" w:fill="auto"/>
            <w:noWrap/>
            <w:vAlign w:val="bottom"/>
            <w:hideMark/>
          </w:tcPr>
          <w:p w14:paraId="160E375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w:t>
            </w:r>
          </w:p>
        </w:tc>
        <w:tc>
          <w:tcPr>
            <w:tcW w:w="1170" w:type="dxa"/>
            <w:shd w:val="clear" w:color="auto" w:fill="auto"/>
            <w:noWrap/>
            <w:vAlign w:val="bottom"/>
            <w:hideMark/>
          </w:tcPr>
          <w:p w14:paraId="3A6EEC5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160.0</w:t>
            </w:r>
          </w:p>
        </w:tc>
      </w:tr>
      <w:tr w:rsidR="00ED5C95" w:rsidRPr="00903C82" w14:paraId="6AA43EE9" w14:textId="77777777" w:rsidTr="00ED5C95">
        <w:trPr>
          <w:trHeight w:val="290"/>
        </w:trPr>
        <w:tc>
          <w:tcPr>
            <w:tcW w:w="1658" w:type="dxa"/>
            <w:shd w:val="clear" w:color="auto" w:fill="auto"/>
            <w:vAlign w:val="bottom"/>
            <w:hideMark/>
          </w:tcPr>
          <w:p w14:paraId="1F1E48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Monson</w:t>
            </w:r>
          </w:p>
        </w:tc>
        <w:tc>
          <w:tcPr>
            <w:tcW w:w="990" w:type="dxa"/>
            <w:shd w:val="clear" w:color="auto" w:fill="auto"/>
            <w:noWrap/>
            <w:vAlign w:val="bottom"/>
            <w:hideMark/>
          </w:tcPr>
          <w:p w14:paraId="67D21E3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1,408</w:t>
            </w:r>
          </w:p>
        </w:tc>
        <w:tc>
          <w:tcPr>
            <w:tcW w:w="990" w:type="dxa"/>
            <w:shd w:val="clear" w:color="auto" w:fill="auto"/>
            <w:noWrap/>
            <w:vAlign w:val="bottom"/>
            <w:hideMark/>
          </w:tcPr>
          <w:p w14:paraId="02DD16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900" w:type="dxa"/>
            <w:shd w:val="clear" w:color="auto" w:fill="auto"/>
            <w:noWrap/>
            <w:vAlign w:val="bottom"/>
            <w:hideMark/>
          </w:tcPr>
          <w:p w14:paraId="76C4018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990" w:type="dxa"/>
            <w:shd w:val="clear" w:color="auto" w:fill="auto"/>
            <w:noWrap/>
            <w:vAlign w:val="bottom"/>
            <w:hideMark/>
          </w:tcPr>
          <w:p w14:paraId="587C0D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984</w:t>
            </w:r>
          </w:p>
        </w:tc>
        <w:tc>
          <w:tcPr>
            <w:tcW w:w="900" w:type="dxa"/>
            <w:shd w:val="clear" w:color="auto" w:fill="auto"/>
            <w:noWrap/>
            <w:vAlign w:val="bottom"/>
            <w:hideMark/>
          </w:tcPr>
          <w:p w14:paraId="2A27C6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990" w:type="dxa"/>
            <w:shd w:val="clear" w:color="auto" w:fill="auto"/>
            <w:noWrap/>
            <w:vAlign w:val="bottom"/>
            <w:hideMark/>
          </w:tcPr>
          <w:p w14:paraId="5301A63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1217" w:type="dxa"/>
            <w:shd w:val="clear" w:color="auto" w:fill="auto"/>
            <w:noWrap/>
            <w:vAlign w:val="bottom"/>
            <w:hideMark/>
          </w:tcPr>
          <w:p w14:paraId="0151A7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348843F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16.7</w:t>
            </w:r>
          </w:p>
        </w:tc>
      </w:tr>
      <w:tr w:rsidR="00ED5C95" w:rsidRPr="00903C82" w14:paraId="625E13A4" w14:textId="77777777" w:rsidTr="00ED5C95">
        <w:trPr>
          <w:trHeight w:val="290"/>
        </w:trPr>
        <w:tc>
          <w:tcPr>
            <w:tcW w:w="1658" w:type="dxa"/>
            <w:shd w:val="clear" w:color="auto" w:fill="auto"/>
            <w:vAlign w:val="bottom"/>
            <w:hideMark/>
          </w:tcPr>
          <w:p w14:paraId="3A0E505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Nahant</w:t>
            </w:r>
          </w:p>
        </w:tc>
        <w:tc>
          <w:tcPr>
            <w:tcW w:w="990" w:type="dxa"/>
            <w:shd w:val="clear" w:color="auto" w:fill="auto"/>
            <w:noWrap/>
            <w:vAlign w:val="bottom"/>
            <w:hideMark/>
          </w:tcPr>
          <w:p w14:paraId="522DEE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240</w:t>
            </w:r>
          </w:p>
        </w:tc>
        <w:tc>
          <w:tcPr>
            <w:tcW w:w="990" w:type="dxa"/>
            <w:shd w:val="clear" w:color="auto" w:fill="auto"/>
            <w:noWrap/>
            <w:vAlign w:val="bottom"/>
            <w:hideMark/>
          </w:tcPr>
          <w:p w14:paraId="47249CB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629CF2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3A22E44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150</w:t>
            </w:r>
          </w:p>
        </w:tc>
        <w:tc>
          <w:tcPr>
            <w:tcW w:w="900" w:type="dxa"/>
            <w:shd w:val="clear" w:color="auto" w:fill="auto"/>
            <w:noWrap/>
            <w:vAlign w:val="bottom"/>
            <w:hideMark/>
          </w:tcPr>
          <w:p w14:paraId="679D124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0FD2D90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26DCB3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7BF0DD1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56A867AD" w14:textId="77777777" w:rsidTr="00ED5C95">
        <w:trPr>
          <w:trHeight w:val="290"/>
        </w:trPr>
        <w:tc>
          <w:tcPr>
            <w:tcW w:w="1658" w:type="dxa"/>
            <w:shd w:val="clear" w:color="auto" w:fill="auto"/>
            <w:vAlign w:val="bottom"/>
            <w:hideMark/>
          </w:tcPr>
          <w:p w14:paraId="4E24709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Nantucket</w:t>
            </w:r>
          </w:p>
        </w:tc>
        <w:tc>
          <w:tcPr>
            <w:tcW w:w="990" w:type="dxa"/>
            <w:shd w:val="clear" w:color="auto" w:fill="auto"/>
            <w:noWrap/>
            <w:vAlign w:val="bottom"/>
            <w:hideMark/>
          </w:tcPr>
          <w:p w14:paraId="67002DE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1,220</w:t>
            </w:r>
          </w:p>
        </w:tc>
        <w:tc>
          <w:tcPr>
            <w:tcW w:w="990" w:type="dxa"/>
            <w:shd w:val="clear" w:color="auto" w:fill="auto"/>
            <w:noWrap/>
            <w:vAlign w:val="bottom"/>
            <w:hideMark/>
          </w:tcPr>
          <w:p w14:paraId="0CEE5AC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69</w:t>
            </w:r>
          </w:p>
        </w:tc>
        <w:tc>
          <w:tcPr>
            <w:tcW w:w="900" w:type="dxa"/>
            <w:shd w:val="clear" w:color="auto" w:fill="auto"/>
            <w:noWrap/>
            <w:vAlign w:val="bottom"/>
            <w:hideMark/>
          </w:tcPr>
          <w:p w14:paraId="2F1D45E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5.7</w:t>
            </w:r>
          </w:p>
        </w:tc>
        <w:tc>
          <w:tcPr>
            <w:tcW w:w="990" w:type="dxa"/>
            <w:shd w:val="clear" w:color="auto" w:fill="auto"/>
            <w:noWrap/>
            <w:vAlign w:val="bottom"/>
            <w:hideMark/>
          </w:tcPr>
          <w:p w14:paraId="111099C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1,584</w:t>
            </w:r>
          </w:p>
        </w:tc>
        <w:tc>
          <w:tcPr>
            <w:tcW w:w="900" w:type="dxa"/>
            <w:shd w:val="clear" w:color="auto" w:fill="auto"/>
            <w:noWrap/>
            <w:vAlign w:val="bottom"/>
            <w:hideMark/>
          </w:tcPr>
          <w:p w14:paraId="44E8F4E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270</w:t>
            </w:r>
          </w:p>
        </w:tc>
        <w:tc>
          <w:tcPr>
            <w:tcW w:w="990" w:type="dxa"/>
            <w:shd w:val="clear" w:color="auto" w:fill="auto"/>
            <w:noWrap/>
            <w:vAlign w:val="bottom"/>
            <w:hideMark/>
          </w:tcPr>
          <w:p w14:paraId="380770C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17.0</w:t>
            </w:r>
          </w:p>
        </w:tc>
        <w:tc>
          <w:tcPr>
            <w:tcW w:w="1217" w:type="dxa"/>
            <w:shd w:val="clear" w:color="auto" w:fill="auto"/>
            <w:noWrap/>
            <w:vAlign w:val="bottom"/>
            <w:hideMark/>
          </w:tcPr>
          <w:p w14:paraId="107E1A4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201</w:t>
            </w:r>
          </w:p>
        </w:tc>
        <w:tc>
          <w:tcPr>
            <w:tcW w:w="1170" w:type="dxa"/>
            <w:shd w:val="clear" w:color="auto" w:fill="auto"/>
            <w:noWrap/>
            <w:vAlign w:val="bottom"/>
            <w:hideMark/>
          </w:tcPr>
          <w:p w14:paraId="50C2A7B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291.3</w:t>
            </w:r>
          </w:p>
        </w:tc>
      </w:tr>
      <w:tr w:rsidR="00ED5C95" w:rsidRPr="00903C82" w14:paraId="5E9A7B8B" w14:textId="77777777" w:rsidTr="00ED5C95">
        <w:trPr>
          <w:trHeight w:val="290"/>
        </w:trPr>
        <w:tc>
          <w:tcPr>
            <w:tcW w:w="1658" w:type="dxa"/>
            <w:shd w:val="clear" w:color="auto" w:fill="auto"/>
            <w:vAlign w:val="bottom"/>
            <w:hideMark/>
          </w:tcPr>
          <w:p w14:paraId="159E360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Natick</w:t>
            </w:r>
          </w:p>
        </w:tc>
        <w:tc>
          <w:tcPr>
            <w:tcW w:w="990" w:type="dxa"/>
            <w:shd w:val="clear" w:color="auto" w:fill="auto"/>
            <w:noWrap/>
            <w:vAlign w:val="bottom"/>
            <w:hideMark/>
          </w:tcPr>
          <w:p w14:paraId="718BB7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4,754</w:t>
            </w:r>
          </w:p>
        </w:tc>
        <w:tc>
          <w:tcPr>
            <w:tcW w:w="990" w:type="dxa"/>
            <w:shd w:val="clear" w:color="auto" w:fill="auto"/>
            <w:noWrap/>
            <w:vAlign w:val="bottom"/>
            <w:hideMark/>
          </w:tcPr>
          <w:p w14:paraId="17FC7DB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w:t>
            </w:r>
          </w:p>
        </w:tc>
        <w:tc>
          <w:tcPr>
            <w:tcW w:w="900" w:type="dxa"/>
            <w:shd w:val="clear" w:color="auto" w:fill="auto"/>
            <w:noWrap/>
            <w:vAlign w:val="bottom"/>
            <w:hideMark/>
          </w:tcPr>
          <w:p w14:paraId="4C6FDF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990" w:type="dxa"/>
            <w:shd w:val="clear" w:color="auto" w:fill="auto"/>
            <w:noWrap/>
            <w:vAlign w:val="bottom"/>
            <w:hideMark/>
          </w:tcPr>
          <w:p w14:paraId="7AEC5A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5,494</w:t>
            </w:r>
          </w:p>
        </w:tc>
        <w:tc>
          <w:tcPr>
            <w:tcW w:w="900" w:type="dxa"/>
            <w:shd w:val="clear" w:color="auto" w:fill="auto"/>
            <w:noWrap/>
            <w:vAlign w:val="bottom"/>
            <w:hideMark/>
          </w:tcPr>
          <w:p w14:paraId="585EC76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119</w:t>
            </w:r>
          </w:p>
        </w:tc>
        <w:tc>
          <w:tcPr>
            <w:tcW w:w="990" w:type="dxa"/>
            <w:shd w:val="clear" w:color="auto" w:fill="auto"/>
            <w:noWrap/>
            <w:vAlign w:val="bottom"/>
            <w:hideMark/>
          </w:tcPr>
          <w:p w14:paraId="4714BBA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1217" w:type="dxa"/>
            <w:shd w:val="clear" w:color="auto" w:fill="auto"/>
            <w:noWrap/>
            <w:vAlign w:val="bottom"/>
            <w:hideMark/>
          </w:tcPr>
          <w:p w14:paraId="017075A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78</w:t>
            </w:r>
          </w:p>
        </w:tc>
        <w:tc>
          <w:tcPr>
            <w:tcW w:w="1170" w:type="dxa"/>
            <w:shd w:val="clear" w:color="auto" w:fill="auto"/>
            <w:noWrap/>
            <w:vAlign w:val="bottom"/>
            <w:hideMark/>
          </w:tcPr>
          <w:p w14:paraId="525D412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190.2</w:t>
            </w:r>
          </w:p>
        </w:tc>
      </w:tr>
      <w:tr w:rsidR="00ED5C95" w:rsidRPr="00903C82" w14:paraId="33D607C5" w14:textId="77777777" w:rsidTr="00ED5C95">
        <w:trPr>
          <w:trHeight w:val="290"/>
        </w:trPr>
        <w:tc>
          <w:tcPr>
            <w:tcW w:w="1658" w:type="dxa"/>
            <w:shd w:val="clear" w:color="auto" w:fill="auto"/>
            <w:vAlign w:val="bottom"/>
            <w:hideMark/>
          </w:tcPr>
          <w:p w14:paraId="6782762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Needham</w:t>
            </w:r>
          </w:p>
        </w:tc>
        <w:tc>
          <w:tcPr>
            <w:tcW w:w="990" w:type="dxa"/>
            <w:shd w:val="clear" w:color="auto" w:fill="auto"/>
            <w:noWrap/>
            <w:vAlign w:val="bottom"/>
            <w:hideMark/>
          </w:tcPr>
          <w:p w14:paraId="12FAF31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5,318</w:t>
            </w:r>
          </w:p>
        </w:tc>
        <w:tc>
          <w:tcPr>
            <w:tcW w:w="990" w:type="dxa"/>
            <w:shd w:val="clear" w:color="auto" w:fill="auto"/>
            <w:noWrap/>
            <w:vAlign w:val="bottom"/>
            <w:hideMark/>
          </w:tcPr>
          <w:p w14:paraId="404D3D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52</w:t>
            </w:r>
          </w:p>
        </w:tc>
        <w:tc>
          <w:tcPr>
            <w:tcW w:w="900" w:type="dxa"/>
            <w:shd w:val="clear" w:color="auto" w:fill="auto"/>
            <w:noWrap/>
            <w:vAlign w:val="bottom"/>
            <w:hideMark/>
          </w:tcPr>
          <w:p w14:paraId="6E31F16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0D06930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5,613</w:t>
            </w:r>
          </w:p>
        </w:tc>
        <w:tc>
          <w:tcPr>
            <w:tcW w:w="900" w:type="dxa"/>
            <w:shd w:val="clear" w:color="auto" w:fill="auto"/>
            <w:noWrap/>
            <w:vAlign w:val="bottom"/>
            <w:hideMark/>
          </w:tcPr>
          <w:p w14:paraId="504407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144</w:t>
            </w:r>
          </w:p>
        </w:tc>
        <w:tc>
          <w:tcPr>
            <w:tcW w:w="990" w:type="dxa"/>
            <w:shd w:val="clear" w:color="auto" w:fill="auto"/>
            <w:noWrap/>
            <w:vAlign w:val="bottom"/>
            <w:hideMark/>
          </w:tcPr>
          <w:p w14:paraId="5CEC388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1217" w:type="dxa"/>
            <w:shd w:val="clear" w:color="auto" w:fill="auto"/>
            <w:noWrap/>
            <w:vAlign w:val="bottom"/>
            <w:hideMark/>
          </w:tcPr>
          <w:p w14:paraId="6D40C8C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92</w:t>
            </w:r>
          </w:p>
        </w:tc>
        <w:tc>
          <w:tcPr>
            <w:tcW w:w="1170" w:type="dxa"/>
            <w:shd w:val="clear" w:color="auto" w:fill="auto"/>
            <w:noWrap/>
            <w:vAlign w:val="bottom"/>
            <w:hideMark/>
          </w:tcPr>
          <w:p w14:paraId="6963C6F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176.9</w:t>
            </w:r>
          </w:p>
        </w:tc>
      </w:tr>
      <w:tr w:rsidR="00ED5C95" w:rsidRPr="00903C82" w14:paraId="0B4595A4" w14:textId="77777777" w:rsidTr="00ED5C95">
        <w:trPr>
          <w:trHeight w:val="290"/>
        </w:trPr>
        <w:tc>
          <w:tcPr>
            <w:tcW w:w="1658" w:type="dxa"/>
            <w:shd w:val="clear" w:color="auto" w:fill="auto"/>
            <w:vAlign w:val="bottom"/>
            <w:hideMark/>
          </w:tcPr>
          <w:p w14:paraId="34F4CFF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New Bedford</w:t>
            </w:r>
          </w:p>
        </w:tc>
        <w:tc>
          <w:tcPr>
            <w:tcW w:w="990" w:type="dxa"/>
            <w:shd w:val="clear" w:color="auto" w:fill="auto"/>
            <w:noWrap/>
            <w:vAlign w:val="bottom"/>
            <w:hideMark/>
          </w:tcPr>
          <w:p w14:paraId="2EDAB7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12,600</w:t>
            </w:r>
          </w:p>
        </w:tc>
        <w:tc>
          <w:tcPr>
            <w:tcW w:w="990" w:type="dxa"/>
            <w:shd w:val="clear" w:color="auto" w:fill="auto"/>
            <w:noWrap/>
            <w:vAlign w:val="bottom"/>
            <w:hideMark/>
          </w:tcPr>
          <w:p w14:paraId="17AF5D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531</w:t>
            </w:r>
          </w:p>
        </w:tc>
        <w:tc>
          <w:tcPr>
            <w:tcW w:w="900" w:type="dxa"/>
            <w:shd w:val="clear" w:color="auto" w:fill="auto"/>
            <w:noWrap/>
            <w:vAlign w:val="bottom"/>
            <w:hideMark/>
          </w:tcPr>
          <w:p w14:paraId="3D9478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w:t>
            </w:r>
          </w:p>
        </w:tc>
        <w:tc>
          <w:tcPr>
            <w:tcW w:w="990" w:type="dxa"/>
            <w:shd w:val="clear" w:color="auto" w:fill="auto"/>
            <w:noWrap/>
            <w:vAlign w:val="bottom"/>
            <w:hideMark/>
          </w:tcPr>
          <w:p w14:paraId="03CE8C5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12,827</w:t>
            </w:r>
          </w:p>
        </w:tc>
        <w:tc>
          <w:tcPr>
            <w:tcW w:w="900" w:type="dxa"/>
            <w:shd w:val="clear" w:color="auto" w:fill="auto"/>
            <w:noWrap/>
            <w:vAlign w:val="bottom"/>
            <w:hideMark/>
          </w:tcPr>
          <w:p w14:paraId="25EB155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3,678</w:t>
            </w:r>
          </w:p>
        </w:tc>
        <w:tc>
          <w:tcPr>
            <w:tcW w:w="990" w:type="dxa"/>
            <w:shd w:val="clear" w:color="auto" w:fill="auto"/>
            <w:noWrap/>
            <w:vAlign w:val="bottom"/>
            <w:hideMark/>
          </w:tcPr>
          <w:p w14:paraId="469D75E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28.7</w:t>
            </w:r>
          </w:p>
        </w:tc>
        <w:tc>
          <w:tcPr>
            <w:tcW w:w="1217" w:type="dxa"/>
            <w:shd w:val="clear" w:color="auto" w:fill="auto"/>
            <w:noWrap/>
            <w:vAlign w:val="bottom"/>
            <w:hideMark/>
          </w:tcPr>
          <w:p w14:paraId="21C00E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3,147</w:t>
            </w:r>
          </w:p>
        </w:tc>
        <w:tc>
          <w:tcPr>
            <w:tcW w:w="1170" w:type="dxa"/>
            <w:shd w:val="clear" w:color="auto" w:fill="auto"/>
            <w:noWrap/>
            <w:vAlign w:val="bottom"/>
            <w:hideMark/>
          </w:tcPr>
          <w:p w14:paraId="5FE9113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592.7</w:t>
            </w:r>
          </w:p>
        </w:tc>
      </w:tr>
      <w:tr w:rsidR="00ED5C95" w:rsidRPr="00903C82" w14:paraId="2788DA7C" w14:textId="77777777" w:rsidTr="00ED5C95">
        <w:trPr>
          <w:trHeight w:val="290"/>
        </w:trPr>
        <w:tc>
          <w:tcPr>
            <w:tcW w:w="1658" w:type="dxa"/>
            <w:shd w:val="clear" w:color="auto" w:fill="auto"/>
            <w:vAlign w:val="bottom"/>
            <w:hideMark/>
          </w:tcPr>
          <w:p w14:paraId="078A6C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Newburyport</w:t>
            </w:r>
          </w:p>
        </w:tc>
        <w:tc>
          <w:tcPr>
            <w:tcW w:w="990" w:type="dxa"/>
            <w:shd w:val="clear" w:color="auto" w:fill="auto"/>
            <w:noWrap/>
            <w:vAlign w:val="bottom"/>
            <w:hideMark/>
          </w:tcPr>
          <w:p w14:paraId="646A8B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2,255</w:t>
            </w:r>
          </w:p>
        </w:tc>
        <w:tc>
          <w:tcPr>
            <w:tcW w:w="990" w:type="dxa"/>
            <w:shd w:val="clear" w:color="auto" w:fill="auto"/>
            <w:noWrap/>
            <w:vAlign w:val="bottom"/>
            <w:hideMark/>
          </w:tcPr>
          <w:p w14:paraId="667229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900" w:type="dxa"/>
            <w:shd w:val="clear" w:color="auto" w:fill="auto"/>
            <w:noWrap/>
            <w:vAlign w:val="bottom"/>
            <w:hideMark/>
          </w:tcPr>
          <w:p w14:paraId="44B40F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4AC0D82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2,296</w:t>
            </w:r>
          </w:p>
        </w:tc>
        <w:tc>
          <w:tcPr>
            <w:tcW w:w="900" w:type="dxa"/>
            <w:shd w:val="clear" w:color="auto" w:fill="auto"/>
            <w:noWrap/>
            <w:vAlign w:val="bottom"/>
            <w:hideMark/>
          </w:tcPr>
          <w:p w14:paraId="633177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990" w:type="dxa"/>
            <w:shd w:val="clear" w:color="auto" w:fill="auto"/>
            <w:noWrap/>
            <w:vAlign w:val="bottom"/>
            <w:hideMark/>
          </w:tcPr>
          <w:p w14:paraId="7BC75A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217" w:type="dxa"/>
            <w:shd w:val="clear" w:color="auto" w:fill="auto"/>
            <w:noWrap/>
            <w:vAlign w:val="bottom"/>
            <w:hideMark/>
          </w:tcPr>
          <w:p w14:paraId="29E4892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1170" w:type="dxa"/>
            <w:shd w:val="clear" w:color="auto" w:fill="auto"/>
            <w:noWrap/>
            <w:vAlign w:val="bottom"/>
            <w:hideMark/>
          </w:tcPr>
          <w:p w14:paraId="3F6F2F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66.7</w:t>
            </w:r>
          </w:p>
        </w:tc>
      </w:tr>
      <w:tr w:rsidR="00ED5C95" w:rsidRPr="00903C82" w14:paraId="0F8CDD1A" w14:textId="77777777" w:rsidTr="00ED5C95">
        <w:trPr>
          <w:trHeight w:val="290"/>
        </w:trPr>
        <w:tc>
          <w:tcPr>
            <w:tcW w:w="1658" w:type="dxa"/>
            <w:shd w:val="clear" w:color="auto" w:fill="auto"/>
            <w:vAlign w:val="bottom"/>
            <w:hideMark/>
          </w:tcPr>
          <w:p w14:paraId="48327DD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Newton</w:t>
            </w:r>
          </w:p>
        </w:tc>
        <w:tc>
          <w:tcPr>
            <w:tcW w:w="990" w:type="dxa"/>
            <w:shd w:val="clear" w:color="auto" w:fill="auto"/>
            <w:noWrap/>
            <w:vAlign w:val="bottom"/>
            <w:hideMark/>
          </w:tcPr>
          <w:p w14:paraId="5411B2A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11,839</w:t>
            </w:r>
          </w:p>
        </w:tc>
        <w:tc>
          <w:tcPr>
            <w:tcW w:w="990" w:type="dxa"/>
            <w:shd w:val="clear" w:color="auto" w:fill="auto"/>
            <w:noWrap/>
            <w:vAlign w:val="bottom"/>
            <w:hideMark/>
          </w:tcPr>
          <w:p w14:paraId="45FFE14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697</w:t>
            </w:r>
          </w:p>
        </w:tc>
        <w:tc>
          <w:tcPr>
            <w:tcW w:w="900" w:type="dxa"/>
            <w:shd w:val="clear" w:color="auto" w:fill="auto"/>
            <w:noWrap/>
            <w:vAlign w:val="bottom"/>
            <w:hideMark/>
          </w:tcPr>
          <w:p w14:paraId="0472192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5.9</w:t>
            </w:r>
          </w:p>
        </w:tc>
        <w:tc>
          <w:tcPr>
            <w:tcW w:w="990" w:type="dxa"/>
            <w:shd w:val="clear" w:color="auto" w:fill="auto"/>
            <w:noWrap/>
            <w:vAlign w:val="bottom"/>
            <w:hideMark/>
          </w:tcPr>
          <w:p w14:paraId="283B44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12,862</w:t>
            </w:r>
          </w:p>
        </w:tc>
        <w:tc>
          <w:tcPr>
            <w:tcW w:w="900" w:type="dxa"/>
            <w:shd w:val="clear" w:color="auto" w:fill="auto"/>
            <w:noWrap/>
            <w:vAlign w:val="bottom"/>
            <w:hideMark/>
          </w:tcPr>
          <w:p w14:paraId="04B94AF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863</w:t>
            </w:r>
          </w:p>
        </w:tc>
        <w:tc>
          <w:tcPr>
            <w:tcW w:w="990" w:type="dxa"/>
            <w:shd w:val="clear" w:color="auto" w:fill="auto"/>
            <w:noWrap/>
            <w:vAlign w:val="bottom"/>
            <w:hideMark/>
          </w:tcPr>
          <w:p w14:paraId="537CE6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6.7</w:t>
            </w:r>
          </w:p>
        </w:tc>
        <w:tc>
          <w:tcPr>
            <w:tcW w:w="1217" w:type="dxa"/>
            <w:shd w:val="clear" w:color="auto" w:fill="auto"/>
            <w:noWrap/>
            <w:vAlign w:val="bottom"/>
            <w:hideMark/>
          </w:tcPr>
          <w:p w14:paraId="79954D0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166</w:t>
            </w:r>
          </w:p>
        </w:tc>
        <w:tc>
          <w:tcPr>
            <w:tcW w:w="1170" w:type="dxa"/>
            <w:shd w:val="clear" w:color="auto" w:fill="auto"/>
            <w:noWrap/>
            <w:vAlign w:val="bottom"/>
            <w:hideMark/>
          </w:tcPr>
          <w:p w14:paraId="6FB861C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23.8</w:t>
            </w:r>
          </w:p>
        </w:tc>
      </w:tr>
      <w:tr w:rsidR="00ED5C95" w:rsidRPr="00903C82" w14:paraId="7CD7D85A" w14:textId="77777777" w:rsidTr="00ED5C95">
        <w:trPr>
          <w:trHeight w:val="290"/>
        </w:trPr>
        <w:tc>
          <w:tcPr>
            <w:tcW w:w="1658" w:type="dxa"/>
            <w:shd w:val="clear" w:color="auto" w:fill="auto"/>
            <w:vAlign w:val="bottom"/>
            <w:hideMark/>
          </w:tcPr>
          <w:p w14:paraId="2A0AEA0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Norfolk</w:t>
            </w:r>
          </w:p>
        </w:tc>
        <w:tc>
          <w:tcPr>
            <w:tcW w:w="990" w:type="dxa"/>
            <w:shd w:val="clear" w:color="auto" w:fill="auto"/>
            <w:noWrap/>
            <w:vAlign w:val="bottom"/>
            <w:hideMark/>
          </w:tcPr>
          <w:p w14:paraId="7FC05E6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1,065</w:t>
            </w:r>
          </w:p>
        </w:tc>
        <w:tc>
          <w:tcPr>
            <w:tcW w:w="990" w:type="dxa"/>
            <w:shd w:val="clear" w:color="auto" w:fill="auto"/>
            <w:noWrap/>
            <w:vAlign w:val="bottom"/>
            <w:hideMark/>
          </w:tcPr>
          <w:p w14:paraId="11F3D75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5299DB2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737A701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944</w:t>
            </w:r>
          </w:p>
        </w:tc>
        <w:tc>
          <w:tcPr>
            <w:tcW w:w="900" w:type="dxa"/>
            <w:shd w:val="clear" w:color="auto" w:fill="auto"/>
            <w:noWrap/>
            <w:vAlign w:val="bottom"/>
            <w:hideMark/>
          </w:tcPr>
          <w:p w14:paraId="3B2B104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w:t>
            </w:r>
          </w:p>
        </w:tc>
        <w:tc>
          <w:tcPr>
            <w:tcW w:w="990" w:type="dxa"/>
            <w:shd w:val="clear" w:color="auto" w:fill="auto"/>
            <w:noWrap/>
            <w:vAlign w:val="bottom"/>
            <w:hideMark/>
          </w:tcPr>
          <w:p w14:paraId="7E1C393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1217" w:type="dxa"/>
            <w:shd w:val="clear" w:color="auto" w:fill="auto"/>
            <w:noWrap/>
            <w:vAlign w:val="bottom"/>
            <w:hideMark/>
          </w:tcPr>
          <w:p w14:paraId="1BCD34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w:t>
            </w:r>
          </w:p>
        </w:tc>
        <w:tc>
          <w:tcPr>
            <w:tcW w:w="1170" w:type="dxa"/>
            <w:shd w:val="clear" w:color="auto" w:fill="auto"/>
            <w:noWrap/>
            <w:vAlign w:val="bottom"/>
            <w:hideMark/>
          </w:tcPr>
          <w:p w14:paraId="2A6B98F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299C15CB" w14:textId="77777777" w:rsidTr="00ED5C95">
        <w:trPr>
          <w:trHeight w:val="290"/>
        </w:trPr>
        <w:tc>
          <w:tcPr>
            <w:tcW w:w="1658" w:type="dxa"/>
            <w:shd w:val="clear" w:color="auto" w:fill="auto"/>
            <w:vAlign w:val="bottom"/>
            <w:hideMark/>
          </w:tcPr>
          <w:p w14:paraId="7F93DD5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North Adams</w:t>
            </w:r>
          </w:p>
        </w:tc>
        <w:tc>
          <w:tcPr>
            <w:tcW w:w="990" w:type="dxa"/>
            <w:shd w:val="clear" w:color="auto" w:fill="auto"/>
            <w:noWrap/>
            <w:vAlign w:val="bottom"/>
            <w:hideMark/>
          </w:tcPr>
          <w:p w14:paraId="66A055E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1,605</w:t>
            </w:r>
          </w:p>
        </w:tc>
        <w:tc>
          <w:tcPr>
            <w:tcW w:w="990" w:type="dxa"/>
            <w:shd w:val="clear" w:color="auto" w:fill="auto"/>
            <w:noWrap/>
            <w:vAlign w:val="bottom"/>
            <w:hideMark/>
          </w:tcPr>
          <w:p w14:paraId="300CA1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900" w:type="dxa"/>
            <w:shd w:val="clear" w:color="auto" w:fill="auto"/>
            <w:noWrap/>
            <w:vAlign w:val="bottom"/>
            <w:hideMark/>
          </w:tcPr>
          <w:p w14:paraId="6FA59E2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90" w:type="dxa"/>
            <w:shd w:val="clear" w:color="auto" w:fill="auto"/>
            <w:noWrap/>
            <w:vAlign w:val="bottom"/>
            <w:hideMark/>
          </w:tcPr>
          <w:p w14:paraId="3FB258B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1,456</w:t>
            </w:r>
          </w:p>
        </w:tc>
        <w:tc>
          <w:tcPr>
            <w:tcW w:w="900" w:type="dxa"/>
            <w:shd w:val="clear" w:color="auto" w:fill="auto"/>
            <w:noWrap/>
            <w:vAlign w:val="bottom"/>
            <w:hideMark/>
          </w:tcPr>
          <w:p w14:paraId="3801ACF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90" w:type="dxa"/>
            <w:shd w:val="clear" w:color="auto" w:fill="auto"/>
            <w:noWrap/>
            <w:vAlign w:val="bottom"/>
            <w:hideMark/>
          </w:tcPr>
          <w:p w14:paraId="33551C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217" w:type="dxa"/>
            <w:shd w:val="clear" w:color="auto" w:fill="auto"/>
            <w:noWrap/>
            <w:vAlign w:val="bottom"/>
            <w:hideMark/>
          </w:tcPr>
          <w:p w14:paraId="632D915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1170" w:type="dxa"/>
            <w:shd w:val="clear" w:color="auto" w:fill="auto"/>
            <w:noWrap/>
            <w:vAlign w:val="bottom"/>
            <w:hideMark/>
          </w:tcPr>
          <w:p w14:paraId="662EB9D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-36.0</w:t>
            </w:r>
          </w:p>
        </w:tc>
      </w:tr>
      <w:tr w:rsidR="00ED5C95" w:rsidRPr="00903C82" w14:paraId="6F300636" w14:textId="77777777" w:rsidTr="00ED5C95">
        <w:trPr>
          <w:trHeight w:val="290"/>
        </w:trPr>
        <w:tc>
          <w:tcPr>
            <w:tcW w:w="1658" w:type="dxa"/>
            <w:shd w:val="clear" w:color="auto" w:fill="auto"/>
            <w:vAlign w:val="bottom"/>
            <w:hideMark/>
          </w:tcPr>
          <w:p w14:paraId="63FCD86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Northampton</w:t>
            </w:r>
          </w:p>
        </w:tc>
        <w:tc>
          <w:tcPr>
            <w:tcW w:w="990" w:type="dxa"/>
            <w:shd w:val="clear" w:color="auto" w:fill="auto"/>
            <w:noWrap/>
            <w:vAlign w:val="bottom"/>
            <w:hideMark/>
          </w:tcPr>
          <w:p w14:paraId="760792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2,675</w:t>
            </w:r>
          </w:p>
        </w:tc>
        <w:tc>
          <w:tcPr>
            <w:tcW w:w="990" w:type="dxa"/>
            <w:shd w:val="clear" w:color="auto" w:fill="auto"/>
            <w:noWrap/>
            <w:vAlign w:val="bottom"/>
            <w:hideMark/>
          </w:tcPr>
          <w:p w14:paraId="1B9029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w:t>
            </w:r>
          </w:p>
        </w:tc>
        <w:tc>
          <w:tcPr>
            <w:tcW w:w="900" w:type="dxa"/>
            <w:shd w:val="clear" w:color="auto" w:fill="auto"/>
            <w:noWrap/>
            <w:vAlign w:val="bottom"/>
            <w:hideMark/>
          </w:tcPr>
          <w:p w14:paraId="048DB6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990" w:type="dxa"/>
            <w:shd w:val="clear" w:color="auto" w:fill="auto"/>
            <w:noWrap/>
            <w:vAlign w:val="bottom"/>
            <w:hideMark/>
          </w:tcPr>
          <w:p w14:paraId="4B93E8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2,674</w:t>
            </w:r>
          </w:p>
        </w:tc>
        <w:tc>
          <w:tcPr>
            <w:tcW w:w="900" w:type="dxa"/>
            <w:shd w:val="clear" w:color="auto" w:fill="auto"/>
            <w:noWrap/>
            <w:vAlign w:val="bottom"/>
            <w:hideMark/>
          </w:tcPr>
          <w:p w14:paraId="0448308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110</w:t>
            </w:r>
          </w:p>
        </w:tc>
        <w:tc>
          <w:tcPr>
            <w:tcW w:w="990" w:type="dxa"/>
            <w:shd w:val="clear" w:color="auto" w:fill="auto"/>
            <w:noWrap/>
            <w:vAlign w:val="bottom"/>
            <w:hideMark/>
          </w:tcPr>
          <w:p w14:paraId="607B8FB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w:t>
            </w:r>
          </w:p>
        </w:tc>
        <w:tc>
          <w:tcPr>
            <w:tcW w:w="1217" w:type="dxa"/>
            <w:shd w:val="clear" w:color="auto" w:fill="auto"/>
            <w:noWrap/>
            <w:vAlign w:val="bottom"/>
            <w:hideMark/>
          </w:tcPr>
          <w:p w14:paraId="7F44B73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63</w:t>
            </w:r>
          </w:p>
        </w:tc>
        <w:tc>
          <w:tcPr>
            <w:tcW w:w="1170" w:type="dxa"/>
            <w:shd w:val="clear" w:color="auto" w:fill="auto"/>
            <w:noWrap/>
            <w:vAlign w:val="bottom"/>
            <w:hideMark/>
          </w:tcPr>
          <w:p w14:paraId="0A36B0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134.0</w:t>
            </w:r>
          </w:p>
        </w:tc>
      </w:tr>
      <w:tr w:rsidR="00ED5C95" w:rsidRPr="00903C82" w14:paraId="386CD5F5" w14:textId="77777777" w:rsidTr="00ED5C95">
        <w:trPr>
          <w:trHeight w:val="290"/>
        </w:trPr>
        <w:tc>
          <w:tcPr>
            <w:tcW w:w="1658" w:type="dxa"/>
            <w:shd w:val="clear" w:color="auto" w:fill="auto"/>
            <w:vAlign w:val="bottom"/>
            <w:hideMark/>
          </w:tcPr>
          <w:p w14:paraId="206B49F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North Andover</w:t>
            </w:r>
          </w:p>
        </w:tc>
        <w:tc>
          <w:tcPr>
            <w:tcW w:w="990" w:type="dxa"/>
            <w:shd w:val="clear" w:color="auto" w:fill="auto"/>
            <w:noWrap/>
            <w:vAlign w:val="bottom"/>
            <w:hideMark/>
          </w:tcPr>
          <w:p w14:paraId="4F0073F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4,636</w:t>
            </w:r>
          </w:p>
        </w:tc>
        <w:tc>
          <w:tcPr>
            <w:tcW w:w="990" w:type="dxa"/>
            <w:shd w:val="clear" w:color="auto" w:fill="auto"/>
            <w:noWrap/>
            <w:vAlign w:val="bottom"/>
            <w:hideMark/>
          </w:tcPr>
          <w:p w14:paraId="5F6EE87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w:t>
            </w:r>
          </w:p>
        </w:tc>
        <w:tc>
          <w:tcPr>
            <w:tcW w:w="900" w:type="dxa"/>
            <w:shd w:val="clear" w:color="auto" w:fill="auto"/>
            <w:noWrap/>
            <w:vAlign w:val="bottom"/>
            <w:hideMark/>
          </w:tcPr>
          <w:p w14:paraId="3CD9B7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90" w:type="dxa"/>
            <w:shd w:val="clear" w:color="auto" w:fill="auto"/>
            <w:noWrap/>
            <w:vAlign w:val="bottom"/>
            <w:hideMark/>
          </w:tcPr>
          <w:p w14:paraId="0766B2D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4,813</w:t>
            </w:r>
          </w:p>
        </w:tc>
        <w:tc>
          <w:tcPr>
            <w:tcW w:w="900" w:type="dxa"/>
            <w:shd w:val="clear" w:color="auto" w:fill="auto"/>
            <w:noWrap/>
            <w:vAlign w:val="bottom"/>
            <w:hideMark/>
          </w:tcPr>
          <w:p w14:paraId="09E7DF0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98</w:t>
            </w:r>
          </w:p>
        </w:tc>
        <w:tc>
          <w:tcPr>
            <w:tcW w:w="990" w:type="dxa"/>
            <w:shd w:val="clear" w:color="auto" w:fill="auto"/>
            <w:noWrap/>
            <w:vAlign w:val="bottom"/>
            <w:hideMark/>
          </w:tcPr>
          <w:p w14:paraId="1F63481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w:t>
            </w:r>
          </w:p>
        </w:tc>
        <w:tc>
          <w:tcPr>
            <w:tcW w:w="1217" w:type="dxa"/>
            <w:shd w:val="clear" w:color="auto" w:fill="auto"/>
            <w:noWrap/>
            <w:vAlign w:val="bottom"/>
            <w:hideMark/>
          </w:tcPr>
          <w:p w14:paraId="3ED05CB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c>
          <w:tcPr>
            <w:tcW w:w="1170" w:type="dxa"/>
            <w:shd w:val="clear" w:color="auto" w:fill="auto"/>
            <w:noWrap/>
            <w:vAlign w:val="bottom"/>
            <w:hideMark/>
          </w:tcPr>
          <w:p w14:paraId="5A8196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58.1</w:t>
            </w:r>
          </w:p>
        </w:tc>
      </w:tr>
      <w:tr w:rsidR="00ED5C95" w:rsidRPr="00903C82" w14:paraId="39C4B13A" w14:textId="77777777" w:rsidTr="00ED5C95">
        <w:trPr>
          <w:trHeight w:val="290"/>
        </w:trPr>
        <w:tc>
          <w:tcPr>
            <w:tcW w:w="1658" w:type="dxa"/>
            <w:shd w:val="clear" w:color="auto" w:fill="auto"/>
            <w:vAlign w:val="bottom"/>
            <w:hideMark/>
          </w:tcPr>
          <w:p w14:paraId="4258FC4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North Attleborough</w:t>
            </w:r>
          </w:p>
        </w:tc>
        <w:tc>
          <w:tcPr>
            <w:tcW w:w="990" w:type="dxa"/>
            <w:shd w:val="clear" w:color="auto" w:fill="auto"/>
            <w:noWrap/>
            <w:vAlign w:val="bottom"/>
            <w:hideMark/>
          </w:tcPr>
          <w:p w14:paraId="6AD24B2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4,753</w:t>
            </w:r>
          </w:p>
        </w:tc>
        <w:tc>
          <w:tcPr>
            <w:tcW w:w="990" w:type="dxa"/>
            <w:shd w:val="clear" w:color="auto" w:fill="auto"/>
            <w:noWrap/>
            <w:vAlign w:val="bottom"/>
            <w:hideMark/>
          </w:tcPr>
          <w:p w14:paraId="209A664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w:t>
            </w:r>
          </w:p>
        </w:tc>
        <w:tc>
          <w:tcPr>
            <w:tcW w:w="900" w:type="dxa"/>
            <w:shd w:val="clear" w:color="auto" w:fill="auto"/>
            <w:noWrap/>
            <w:vAlign w:val="bottom"/>
            <w:hideMark/>
          </w:tcPr>
          <w:p w14:paraId="5E52410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990" w:type="dxa"/>
            <w:shd w:val="clear" w:color="auto" w:fill="auto"/>
            <w:noWrap/>
            <w:vAlign w:val="bottom"/>
            <w:hideMark/>
          </w:tcPr>
          <w:p w14:paraId="1494985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4,403</w:t>
            </w:r>
          </w:p>
        </w:tc>
        <w:tc>
          <w:tcPr>
            <w:tcW w:w="900" w:type="dxa"/>
            <w:shd w:val="clear" w:color="auto" w:fill="auto"/>
            <w:noWrap/>
            <w:vAlign w:val="bottom"/>
            <w:hideMark/>
          </w:tcPr>
          <w:p w14:paraId="23A4CDF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133</w:t>
            </w:r>
          </w:p>
        </w:tc>
        <w:tc>
          <w:tcPr>
            <w:tcW w:w="990" w:type="dxa"/>
            <w:shd w:val="clear" w:color="auto" w:fill="auto"/>
            <w:noWrap/>
            <w:vAlign w:val="bottom"/>
            <w:hideMark/>
          </w:tcPr>
          <w:p w14:paraId="047E7BD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w:t>
            </w:r>
          </w:p>
        </w:tc>
        <w:tc>
          <w:tcPr>
            <w:tcW w:w="1217" w:type="dxa"/>
            <w:shd w:val="clear" w:color="auto" w:fill="auto"/>
            <w:noWrap/>
            <w:vAlign w:val="bottom"/>
            <w:hideMark/>
          </w:tcPr>
          <w:p w14:paraId="0360907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94</w:t>
            </w:r>
          </w:p>
        </w:tc>
        <w:tc>
          <w:tcPr>
            <w:tcW w:w="1170" w:type="dxa"/>
            <w:shd w:val="clear" w:color="auto" w:fill="auto"/>
            <w:noWrap/>
            <w:vAlign w:val="bottom"/>
            <w:hideMark/>
          </w:tcPr>
          <w:p w14:paraId="2A91E32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241.0</w:t>
            </w:r>
          </w:p>
        </w:tc>
      </w:tr>
      <w:tr w:rsidR="00ED5C95" w:rsidRPr="00903C82" w14:paraId="6E2775E2" w14:textId="77777777" w:rsidTr="00ED5C95">
        <w:trPr>
          <w:trHeight w:val="290"/>
        </w:trPr>
        <w:tc>
          <w:tcPr>
            <w:tcW w:w="1658" w:type="dxa"/>
            <w:shd w:val="clear" w:color="auto" w:fill="auto"/>
            <w:vAlign w:val="bottom"/>
            <w:hideMark/>
          </w:tcPr>
          <w:p w14:paraId="49CFD84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Northborough</w:t>
            </w:r>
          </w:p>
        </w:tc>
        <w:tc>
          <w:tcPr>
            <w:tcW w:w="990" w:type="dxa"/>
            <w:shd w:val="clear" w:color="auto" w:fill="auto"/>
            <w:noWrap/>
            <w:vAlign w:val="bottom"/>
            <w:hideMark/>
          </w:tcPr>
          <w:p w14:paraId="45A936A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1,891</w:t>
            </w:r>
          </w:p>
        </w:tc>
        <w:tc>
          <w:tcPr>
            <w:tcW w:w="990" w:type="dxa"/>
            <w:shd w:val="clear" w:color="auto" w:fill="auto"/>
            <w:noWrap/>
            <w:vAlign w:val="bottom"/>
            <w:hideMark/>
          </w:tcPr>
          <w:p w14:paraId="07A3294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67</w:t>
            </w:r>
          </w:p>
        </w:tc>
        <w:tc>
          <w:tcPr>
            <w:tcW w:w="900" w:type="dxa"/>
            <w:shd w:val="clear" w:color="auto" w:fill="auto"/>
            <w:noWrap/>
            <w:vAlign w:val="bottom"/>
            <w:hideMark/>
          </w:tcPr>
          <w:p w14:paraId="19730C2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w:t>
            </w:r>
          </w:p>
        </w:tc>
        <w:tc>
          <w:tcPr>
            <w:tcW w:w="990" w:type="dxa"/>
            <w:shd w:val="clear" w:color="auto" w:fill="auto"/>
            <w:noWrap/>
            <w:vAlign w:val="bottom"/>
            <w:hideMark/>
          </w:tcPr>
          <w:p w14:paraId="6DA687C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1,754</w:t>
            </w:r>
          </w:p>
        </w:tc>
        <w:tc>
          <w:tcPr>
            <w:tcW w:w="900" w:type="dxa"/>
            <w:shd w:val="clear" w:color="auto" w:fill="auto"/>
            <w:noWrap/>
            <w:vAlign w:val="bottom"/>
            <w:hideMark/>
          </w:tcPr>
          <w:p w14:paraId="28B3423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94</w:t>
            </w:r>
          </w:p>
        </w:tc>
        <w:tc>
          <w:tcPr>
            <w:tcW w:w="990" w:type="dxa"/>
            <w:shd w:val="clear" w:color="auto" w:fill="auto"/>
            <w:noWrap/>
            <w:vAlign w:val="bottom"/>
            <w:hideMark/>
          </w:tcPr>
          <w:p w14:paraId="00012ED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w:t>
            </w:r>
          </w:p>
        </w:tc>
        <w:tc>
          <w:tcPr>
            <w:tcW w:w="1217" w:type="dxa"/>
            <w:shd w:val="clear" w:color="auto" w:fill="auto"/>
            <w:noWrap/>
            <w:vAlign w:val="bottom"/>
            <w:hideMark/>
          </w:tcPr>
          <w:p w14:paraId="486F0B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1170" w:type="dxa"/>
            <w:shd w:val="clear" w:color="auto" w:fill="auto"/>
            <w:noWrap/>
            <w:vAlign w:val="bottom"/>
            <w:hideMark/>
          </w:tcPr>
          <w:p w14:paraId="67060C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40.3</w:t>
            </w:r>
          </w:p>
        </w:tc>
      </w:tr>
      <w:tr w:rsidR="00ED5C95" w:rsidRPr="00903C82" w14:paraId="442EA0AB" w14:textId="77777777" w:rsidTr="00ED5C95">
        <w:trPr>
          <w:trHeight w:val="290"/>
        </w:trPr>
        <w:tc>
          <w:tcPr>
            <w:tcW w:w="1658" w:type="dxa"/>
            <w:shd w:val="clear" w:color="auto" w:fill="auto"/>
            <w:vAlign w:val="bottom"/>
            <w:hideMark/>
          </w:tcPr>
          <w:p w14:paraId="7AE260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Northbridge</w:t>
            </w:r>
          </w:p>
        </w:tc>
        <w:tc>
          <w:tcPr>
            <w:tcW w:w="990" w:type="dxa"/>
            <w:shd w:val="clear" w:color="auto" w:fill="auto"/>
            <w:noWrap/>
            <w:vAlign w:val="bottom"/>
            <w:hideMark/>
          </w:tcPr>
          <w:p w14:paraId="59AB62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2,551</w:t>
            </w:r>
          </w:p>
        </w:tc>
        <w:tc>
          <w:tcPr>
            <w:tcW w:w="990" w:type="dxa"/>
            <w:shd w:val="clear" w:color="auto" w:fill="auto"/>
            <w:noWrap/>
            <w:vAlign w:val="bottom"/>
            <w:hideMark/>
          </w:tcPr>
          <w:p w14:paraId="1EE6A6E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900" w:type="dxa"/>
            <w:shd w:val="clear" w:color="auto" w:fill="auto"/>
            <w:noWrap/>
            <w:vAlign w:val="bottom"/>
            <w:hideMark/>
          </w:tcPr>
          <w:p w14:paraId="119D7C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61B4940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2,280</w:t>
            </w:r>
          </w:p>
        </w:tc>
        <w:tc>
          <w:tcPr>
            <w:tcW w:w="900" w:type="dxa"/>
            <w:shd w:val="clear" w:color="auto" w:fill="auto"/>
            <w:noWrap/>
            <w:vAlign w:val="bottom"/>
            <w:hideMark/>
          </w:tcPr>
          <w:p w14:paraId="679F457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60</w:t>
            </w:r>
          </w:p>
        </w:tc>
        <w:tc>
          <w:tcPr>
            <w:tcW w:w="990" w:type="dxa"/>
            <w:shd w:val="clear" w:color="auto" w:fill="auto"/>
            <w:noWrap/>
            <w:vAlign w:val="bottom"/>
            <w:hideMark/>
          </w:tcPr>
          <w:p w14:paraId="643851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1217" w:type="dxa"/>
            <w:shd w:val="clear" w:color="auto" w:fill="auto"/>
            <w:noWrap/>
            <w:vAlign w:val="bottom"/>
            <w:hideMark/>
          </w:tcPr>
          <w:p w14:paraId="5F9A831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w:t>
            </w:r>
          </w:p>
        </w:tc>
        <w:tc>
          <w:tcPr>
            <w:tcW w:w="1170" w:type="dxa"/>
            <w:shd w:val="clear" w:color="auto" w:fill="auto"/>
            <w:noWrap/>
            <w:vAlign w:val="bottom"/>
            <w:hideMark/>
          </w:tcPr>
          <w:p w14:paraId="45A41E6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328.6</w:t>
            </w:r>
          </w:p>
        </w:tc>
      </w:tr>
      <w:tr w:rsidR="00ED5C95" w:rsidRPr="00903C82" w14:paraId="7456B04B" w14:textId="77777777" w:rsidTr="00ED5C95">
        <w:trPr>
          <w:trHeight w:val="290"/>
        </w:trPr>
        <w:tc>
          <w:tcPr>
            <w:tcW w:w="1658" w:type="dxa"/>
            <w:shd w:val="clear" w:color="auto" w:fill="auto"/>
            <w:vAlign w:val="bottom"/>
            <w:hideMark/>
          </w:tcPr>
          <w:p w14:paraId="4BD69EC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North Brookfield</w:t>
            </w:r>
          </w:p>
        </w:tc>
        <w:tc>
          <w:tcPr>
            <w:tcW w:w="990" w:type="dxa"/>
            <w:shd w:val="clear" w:color="auto" w:fill="auto"/>
            <w:noWrap/>
            <w:vAlign w:val="bottom"/>
            <w:hideMark/>
          </w:tcPr>
          <w:p w14:paraId="03953BC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629</w:t>
            </w:r>
          </w:p>
        </w:tc>
        <w:tc>
          <w:tcPr>
            <w:tcW w:w="990" w:type="dxa"/>
            <w:shd w:val="clear" w:color="auto" w:fill="auto"/>
            <w:noWrap/>
            <w:vAlign w:val="bottom"/>
            <w:hideMark/>
          </w:tcPr>
          <w:p w14:paraId="0F22860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3A7C7A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546FD2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550</w:t>
            </w:r>
          </w:p>
        </w:tc>
        <w:tc>
          <w:tcPr>
            <w:tcW w:w="900" w:type="dxa"/>
            <w:shd w:val="clear" w:color="auto" w:fill="auto"/>
            <w:noWrap/>
            <w:vAlign w:val="bottom"/>
            <w:hideMark/>
          </w:tcPr>
          <w:p w14:paraId="60DDDFC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3ADDFB2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70F8F3A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1170" w:type="dxa"/>
            <w:shd w:val="clear" w:color="auto" w:fill="auto"/>
            <w:noWrap/>
            <w:vAlign w:val="bottom"/>
            <w:hideMark/>
          </w:tcPr>
          <w:p w14:paraId="19A89B3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r>
      <w:tr w:rsidR="00ED5C95" w:rsidRPr="00903C82" w14:paraId="61E4A59A" w14:textId="77777777" w:rsidTr="00ED5C95">
        <w:trPr>
          <w:trHeight w:val="290"/>
        </w:trPr>
        <w:tc>
          <w:tcPr>
            <w:tcW w:w="1658" w:type="dxa"/>
            <w:shd w:val="clear" w:color="auto" w:fill="auto"/>
            <w:vAlign w:val="bottom"/>
            <w:hideMark/>
          </w:tcPr>
          <w:p w14:paraId="3CB6130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North Reading</w:t>
            </w:r>
          </w:p>
        </w:tc>
        <w:tc>
          <w:tcPr>
            <w:tcW w:w="990" w:type="dxa"/>
            <w:shd w:val="clear" w:color="auto" w:fill="auto"/>
            <w:noWrap/>
            <w:vAlign w:val="bottom"/>
            <w:hideMark/>
          </w:tcPr>
          <w:p w14:paraId="3003B4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2,745</w:t>
            </w:r>
          </w:p>
        </w:tc>
        <w:tc>
          <w:tcPr>
            <w:tcW w:w="990" w:type="dxa"/>
            <w:shd w:val="clear" w:color="auto" w:fill="auto"/>
            <w:noWrap/>
            <w:vAlign w:val="bottom"/>
            <w:hideMark/>
          </w:tcPr>
          <w:p w14:paraId="1926DF8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00" w:type="dxa"/>
            <w:shd w:val="clear" w:color="auto" w:fill="auto"/>
            <w:noWrap/>
            <w:vAlign w:val="bottom"/>
            <w:hideMark/>
          </w:tcPr>
          <w:p w14:paraId="035933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990" w:type="dxa"/>
            <w:shd w:val="clear" w:color="auto" w:fill="auto"/>
            <w:noWrap/>
            <w:vAlign w:val="bottom"/>
            <w:hideMark/>
          </w:tcPr>
          <w:p w14:paraId="100855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2,495</w:t>
            </w:r>
          </w:p>
        </w:tc>
        <w:tc>
          <w:tcPr>
            <w:tcW w:w="900" w:type="dxa"/>
            <w:shd w:val="clear" w:color="auto" w:fill="auto"/>
            <w:noWrap/>
            <w:vAlign w:val="bottom"/>
            <w:hideMark/>
          </w:tcPr>
          <w:p w14:paraId="2ACDE93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990" w:type="dxa"/>
            <w:shd w:val="clear" w:color="auto" w:fill="auto"/>
            <w:noWrap/>
            <w:vAlign w:val="bottom"/>
            <w:hideMark/>
          </w:tcPr>
          <w:p w14:paraId="387977C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1217" w:type="dxa"/>
            <w:shd w:val="clear" w:color="auto" w:fill="auto"/>
            <w:noWrap/>
            <w:vAlign w:val="bottom"/>
            <w:hideMark/>
          </w:tcPr>
          <w:p w14:paraId="26F473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1170" w:type="dxa"/>
            <w:shd w:val="clear" w:color="auto" w:fill="auto"/>
            <w:noWrap/>
            <w:vAlign w:val="bottom"/>
            <w:hideMark/>
          </w:tcPr>
          <w:p w14:paraId="0AF7DC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36.4</w:t>
            </w:r>
          </w:p>
        </w:tc>
      </w:tr>
      <w:tr w:rsidR="00ED5C95" w:rsidRPr="00903C82" w14:paraId="3B38AAC6" w14:textId="77777777" w:rsidTr="00ED5C95">
        <w:trPr>
          <w:trHeight w:val="290"/>
        </w:trPr>
        <w:tc>
          <w:tcPr>
            <w:tcW w:w="1658" w:type="dxa"/>
            <w:shd w:val="clear" w:color="auto" w:fill="auto"/>
            <w:vAlign w:val="bottom"/>
            <w:hideMark/>
          </w:tcPr>
          <w:p w14:paraId="1BB1F5C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Norton</w:t>
            </w:r>
          </w:p>
        </w:tc>
        <w:tc>
          <w:tcPr>
            <w:tcW w:w="990" w:type="dxa"/>
            <w:shd w:val="clear" w:color="auto" w:fill="auto"/>
            <w:noWrap/>
            <w:vAlign w:val="bottom"/>
            <w:hideMark/>
          </w:tcPr>
          <w:p w14:paraId="152F0E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2,838</w:t>
            </w:r>
          </w:p>
        </w:tc>
        <w:tc>
          <w:tcPr>
            <w:tcW w:w="990" w:type="dxa"/>
            <w:shd w:val="clear" w:color="auto" w:fill="auto"/>
            <w:noWrap/>
            <w:vAlign w:val="bottom"/>
            <w:hideMark/>
          </w:tcPr>
          <w:p w14:paraId="495EDA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00" w:type="dxa"/>
            <w:shd w:val="clear" w:color="auto" w:fill="auto"/>
            <w:noWrap/>
            <w:vAlign w:val="bottom"/>
            <w:hideMark/>
          </w:tcPr>
          <w:p w14:paraId="56E2CBC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55B0561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2,513</w:t>
            </w:r>
          </w:p>
        </w:tc>
        <w:tc>
          <w:tcPr>
            <w:tcW w:w="900" w:type="dxa"/>
            <w:shd w:val="clear" w:color="auto" w:fill="auto"/>
            <w:noWrap/>
            <w:vAlign w:val="bottom"/>
            <w:hideMark/>
          </w:tcPr>
          <w:p w14:paraId="68E30D5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w:t>
            </w:r>
          </w:p>
        </w:tc>
        <w:tc>
          <w:tcPr>
            <w:tcW w:w="990" w:type="dxa"/>
            <w:shd w:val="clear" w:color="auto" w:fill="auto"/>
            <w:noWrap/>
            <w:vAlign w:val="bottom"/>
            <w:hideMark/>
          </w:tcPr>
          <w:p w14:paraId="698489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1217" w:type="dxa"/>
            <w:shd w:val="clear" w:color="auto" w:fill="auto"/>
            <w:noWrap/>
            <w:vAlign w:val="bottom"/>
            <w:hideMark/>
          </w:tcPr>
          <w:p w14:paraId="1C93DA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w:t>
            </w:r>
          </w:p>
        </w:tc>
        <w:tc>
          <w:tcPr>
            <w:tcW w:w="1170" w:type="dxa"/>
            <w:shd w:val="clear" w:color="auto" w:fill="auto"/>
            <w:noWrap/>
            <w:vAlign w:val="bottom"/>
            <w:hideMark/>
          </w:tcPr>
          <w:p w14:paraId="6F2A0CC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580.0</w:t>
            </w:r>
          </w:p>
        </w:tc>
      </w:tr>
      <w:tr w:rsidR="00ED5C95" w:rsidRPr="00903C82" w14:paraId="4C39CC5E" w14:textId="77777777" w:rsidTr="00ED5C95">
        <w:trPr>
          <w:trHeight w:val="290"/>
        </w:trPr>
        <w:tc>
          <w:tcPr>
            <w:tcW w:w="1658" w:type="dxa"/>
            <w:shd w:val="clear" w:color="auto" w:fill="auto"/>
            <w:vAlign w:val="bottom"/>
            <w:hideMark/>
          </w:tcPr>
          <w:p w14:paraId="07FC333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Norwell</w:t>
            </w:r>
          </w:p>
        </w:tc>
        <w:tc>
          <w:tcPr>
            <w:tcW w:w="990" w:type="dxa"/>
            <w:shd w:val="clear" w:color="auto" w:fill="auto"/>
            <w:noWrap/>
            <w:vAlign w:val="bottom"/>
            <w:hideMark/>
          </w:tcPr>
          <w:p w14:paraId="714685A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2,346</w:t>
            </w:r>
          </w:p>
        </w:tc>
        <w:tc>
          <w:tcPr>
            <w:tcW w:w="990" w:type="dxa"/>
            <w:shd w:val="clear" w:color="auto" w:fill="auto"/>
            <w:noWrap/>
            <w:vAlign w:val="bottom"/>
            <w:hideMark/>
          </w:tcPr>
          <w:p w14:paraId="3983018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71DDB2F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612786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2,209</w:t>
            </w:r>
          </w:p>
        </w:tc>
        <w:tc>
          <w:tcPr>
            <w:tcW w:w="900" w:type="dxa"/>
            <w:shd w:val="clear" w:color="auto" w:fill="auto"/>
            <w:noWrap/>
            <w:vAlign w:val="bottom"/>
            <w:hideMark/>
          </w:tcPr>
          <w:p w14:paraId="4457E00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90" w:type="dxa"/>
            <w:shd w:val="clear" w:color="auto" w:fill="auto"/>
            <w:noWrap/>
            <w:vAlign w:val="bottom"/>
            <w:hideMark/>
          </w:tcPr>
          <w:p w14:paraId="7A3B80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1217" w:type="dxa"/>
            <w:shd w:val="clear" w:color="auto" w:fill="auto"/>
            <w:noWrap/>
            <w:vAlign w:val="bottom"/>
            <w:hideMark/>
          </w:tcPr>
          <w:p w14:paraId="57AE71C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5A500E1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r>
      <w:tr w:rsidR="00ED5C95" w:rsidRPr="00903C82" w14:paraId="1F49B10D" w14:textId="77777777" w:rsidTr="00ED5C95">
        <w:trPr>
          <w:trHeight w:val="290"/>
        </w:trPr>
        <w:tc>
          <w:tcPr>
            <w:tcW w:w="1658" w:type="dxa"/>
            <w:shd w:val="clear" w:color="auto" w:fill="auto"/>
            <w:vAlign w:val="bottom"/>
            <w:hideMark/>
          </w:tcPr>
          <w:p w14:paraId="6062129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Norwood</w:t>
            </w:r>
          </w:p>
        </w:tc>
        <w:tc>
          <w:tcPr>
            <w:tcW w:w="990" w:type="dxa"/>
            <w:shd w:val="clear" w:color="auto" w:fill="auto"/>
            <w:noWrap/>
            <w:vAlign w:val="bottom"/>
            <w:hideMark/>
          </w:tcPr>
          <w:p w14:paraId="2D6FAF3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3,459</w:t>
            </w:r>
          </w:p>
        </w:tc>
        <w:tc>
          <w:tcPr>
            <w:tcW w:w="990" w:type="dxa"/>
            <w:shd w:val="clear" w:color="auto" w:fill="auto"/>
            <w:noWrap/>
            <w:vAlign w:val="bottom"/>
            <w:hideMark/>
          </w:tcPr>
          <w:p w14:paraId="30A125E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184</w:t>
            </w:r>
          </w:p>
        </w:tc>
        <w:tc>
          <w:tcPr>
            <w:tcW w:w="900" w:type="dxa"/>
            <w:shd w:val="clear" w:color="auto" w:fill="auto"/>
            <w:noWrap/>
            <w:vAlign w:val="bottom"/>
            <w:hideMark/>
          </w:tcPr>
          <w:p w14:paraId="3137B16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w:t>
            </w:r>
          </w:p>
        </w:tc>
        <w:tc>
          <w:tcPr>
            <w:tcW w:w="990" w:type="dxa"/>
            <w:shd w:val="clear" w:color="auto" w:fill="auto"/>
            <w:noWrap/>
            <w:vAlign w:val="bottom"/>
            <w:hideMark/>
          </w:tcPr>
          <w:p w14:paraId="409CEBB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3,341</w:t>
            </w:r>
          </w:p>
        </w:tc>
        <w:tc>
          <w:tcPr>
            <w:tcW w:w="900" w:type="dxa"/>
            <w:shd w:val="clear" w:color="auto" w:fill="auto"/>
            <w:noWrap/>
            <w:vAlign w:val="bottom"/>
            <w:hideMark/>
          </w:tcPr>
          <w:p w14:paraId="5F0BD9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275</w:t>
            </w:r>
          </w:p>
        </w:tc>
        <w:tc>
          <w:tcPr>
            <w:tcW w:w="990" w:type="dxa"/>
            <w:shd w:val="clear" w:color="auto" w:fill="auto"/>
            <w:noWrap/>
            <w:vAlign w:val="bottom"/>
            <w:hideMark/>
          </w:tcPr>
          <w:p w14:paraId="64B6D18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8.2</w:t>
            </w:r>
          </w:p>
        </w:tc>
        <w:tc>
          <w:tcPr>
            <w:tcW w:w="1217" w:type="dxa"/>
            <w:shd w:val="clear" w:color="auto" w:fill="auto"/>
            <w:noWrap/>
            <w:vAlign w:val="bottom"/>
            <w:hideMark/>
          </w:tcPr>
          <w:p w14:paraId="5491AD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91</w:t>
            </w:r>
          </w:p>
        </w:tc>
        <w:tc>
          <w:tcPr>
            <w:tcW w:w="1170" w:type="dxa"/>
            <w:shd w:val="clear" w:color="auto" w:fill="auto"/>
            <w:noWrap/>
            <w:vAlign w:val="bottom"/>
            <w:hideMark/>
          </w:tcPr>
          <w:p w14:paraId="73B5C4B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49.5</w:t>
            </w:r>
          </w:p>
        </w:tc>
      </w:tr>
      <w:tr w:rsidR="00ED5C95" w:rsidRPr="00903C82" w14:paraId="08ABB9F8" w14:textId="77777777" w:rsidTr="00ED5C95">
        <w:trPr>
          <w:trHeight w:val="290"/>
        </w:trPr>
        <w:tc>
          <w:tcPr>
            <w:tcW w:w="1658" w:type="dxa"/>
            <w:shd w:val="clear" w:color="auto" w:fill="auto"/>
            <w:vAlign w:val="bottom"/>
            <w:hideMark/>
          </w:tcPr>
          <w:p w14:paraId="6919F5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Oak Bluffs</w:t>
            </w:r>
          </w:p>
        </w:tc>
        <w:tc>
          <w:tcPr>
            <w:tcW w:w="990" w:type="dxa"/>
            <w:shd w:val="clear" w:color="auto" w:fill="auto"/>
            <w:noWrap/>
            <w:vAlign w:val="bottom"/>
            <w:hideMark/>
          </w:tcPr>
          <w:p w14:paraId="23E4399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411</w:t>
            </w:r>
          </w:p>
        </w:tc>
        <w:tc>
          <w:tcPr>
            <w:tcW w:w="990" w:type="dxa"/>
            <w:shd w:val="clear" w:color="auto" w:fill="auto"/>
            <w:noWrap/>
            <w:vAlign w:val="bottom"/>
            <w:hideMark/>
          </w:tcPr>
          <w:p w14:paraId="0581BB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900" w:type="dxa"/>
            <w:shd w:val="clear" w:color="auto" w:fill="auto"/>
            <w:noWrap/>
            <w:vAlign w:val="bottom"/>
            <w:hideMark/>
          </w:tcPr>
          <w:p w14:paraId="5D10994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w:t>
            </w:r>
          </w:p>
        </w:tc>
        <w:tc>
          <w:tcPr>
            <w:tcW w:w="990" w:type="dxa"/>
            <w:shd w:val="clear" w:color="auto" w:fill="auto"/>
            <w:noWrap/>
            <w:vAlign w:val="bottom"/>
            <w:hideMark/>
          </w:tcPr>
          <w:p w14:paraId="60D4EEA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456</w:t>
            </w:r>
          </w:p>
        </w:tc>
        <w:tc>
          <w:tcPr>
            <w:tcW w:w="900" w:type="dxa"/>
            <w:shd w:val="clear" w:color="auto" w:fill="auto"/>
            <w:noWrap/>
            <w:vAlign w:val="bottom"/>
            <w:hideMark/>
          </w:tcPr>
          <w:p w14:paraId="63D4E09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77</w:t>
            </w:r>
          </w:p>
        </w:tc>
        <w:tc>
          <w:tcPr>
            <w:tcW w:w="990" w:type="dxa"/>
            <w:shd w:val="clear" w:color="auto" w:fill="auto"/>
            <w:noWrap/>
            <w:vAlign w:val="bottom"/>
            <w:hideMark/>
          </w:tcPr>
          <w:p w14:paraId="78B93C8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16.9</w:t>
            </w:r>
          </w:p>
        </w:tc>
        <w:tc>
          <w:tcPr>
            <w:tcW w:w="1217" w:type="dxa"/>
            <w:shd w:val="clear" w:color="auto" w:fill="auto"/>
            <w:noWrap/>
            <w:vAlign w:val="bottom"/>
            <w:hideMark/>
          </w:tcPr>
          <w:p w14:paraId="7554C76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59</w:t>
            </w:r>
          </w:p>
        </w:tc>
        <w:tc>
          <w:tcPr>
            <w:tcW w:w="1170" w:type="dxa"/>
            <w:shd w:val="clear" w:color="auto" w:fill="auto"/>
            <w:noWrap/>
            <w:vAlign w:val="bottom"/>
            <w:hideMark/>
          </w:tcPr>
          <w:p w14:paraId="5073E1D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327.8</w:t>
            </w:r>
          </w:p>
        </w:tc>
      </w:tr>
      <w:tr w:rsidR="00ED5C95" w:rsidRPr="00903C82" w14:paraId="0DCF14A4" w14:textId="77777777" w:rsidTr="00ED5C95">
        <w:trPr>
          <w:trHeight w:val="290"/>
        </w:trPr>
        <w:tc>
          <w:tcPr>
            <w:tcW w:w="1658" w:type="dxa"/>
            <w:shd w:val="clear" w:color="auto" w:fill="auto"/>
            <w:vAlign w:val="bottom"/>
            <w:hideMark/>
          </w:tcPr>
          <w:p w14:paraId="3F0A0FC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Orange</w:t>
            </w:r>
          </w:p>
        </w:tc>
        <w:tc>
          <w:tcPr>
            <w:tcW w:w="990" w:type="dxa"/>
            <w:shd w:val="clear" w:color="auto" w:fill="auto"/>
            <w:noWrap/>
            <w:vAlign w:val="bottom"/>
            <w:hideMark/>
          </w:tcPr>
          <w:p w14:paraId="000CE1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835</w:t>
            </w:r>
          </w:p>
        </w:tc>
        <w:tc>
          <w:tcPr>
            <w:tcW w:w="990" w:type="dxa"/>
            <w:shd w:val="clear" w:color="auto" w:fill="auto"/>
            <w:noWrap/>
            <w:vAlign w:val="bottom"/>
            <w:hideMark/>
          </w:tcPr>
          <w:p w14:paraId="09339D8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1C3010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7B0722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623</w:t>
            </w:r>
          </w:p>
        </w:tc>
        <w:tc>
          <w:tcPr>
            <w:tcW w:w="900" w:type="dxa"/>
            <w:shd w:val="clear" w:color="auto" w:fill="auto"/>
            <w:noWrap/>
            <w:vAlign w:val="bottom"/>
            <w:hideMark/>
          </w:tcPr>
          <w:p w14:paraId="5BD2930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385FDD8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1217" w:type="dxa"/>
            <w:shd w:val="clear" w:color="auto" w:fill="auto"/>
            <w:noWrap/>
            <w:vAlign w:val="bottom"/>
            <w:hideMark/>
          </w:tcPr>
          <w:p w14:paraId="50C3017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1170" w:type="dxa"/>
            <w:shd w:val="clear" w:color="auto" w:fill="auto"/>
            <w:noWrap/>
            <w:vAlign w:val="bottom"/>
            <w:hideMark/>
          </w:tcPr>
          <w:p w14:paraId="641B7E7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2EAC5835" w14:textId="77777777" w:rsidTr="00ED5C95">
        <w:trPr>
          <w:trHeight w:val="290"/>
        </w:trPr>
        <w:tc>
          <w:tcPr>
            <w:tcW w:w="1658" w:type="dxa"/>
            <w:shd w:val="clear" w:color="auto" w:fill="auto"/>
            <w:vAlign w:val="bottom"/>
            <w:hideMark/>
          </w:tcPr>
          <w:p w14:paraId="5C578B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Orleans</w:t>
            </w:r>
          </w:p>
        </w:tc>
        <w:tc>
          <w:tcPr>
            <w:tcW w:w="990" w:type="dxa"/>
            <w:shd w:val="clear" w:color="auto" w:fill="auto"/>
            <w:noWrap/>
            <w:vAlign w:val="bottom"/>
            <w:hideMark/>
          </w:tcPr>
          <w:p w14:paraId="259568B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188</w:t>
            </w:r>
          </w:p>
        </w:tc>
        <w:tc>
          <w:tcPr>
            <w:tcW w:w="990" w:type="dxa"/>
            <w:shd w:val="clear" w:color="auto" w:fill="auto"/>
            <w:noWrap/>
            <w:vAlign w:val="bottom"/>
            <w:hideMark/>
          </w:tcPr>
          <w:p w14:paraId="6FDF5FF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677264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90" w:type="dxa"/>
            <w:shd w:val="clear" w:color="auto" w:fill="auto"/>
            <w:noWrap/>
            <w:vAlign w:val="bottom"/>
            <w:hideMark/>
          </w:tcPr>
          <w:p w14:paraId="2A8632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217</w:t>
            </w:r>
          </w:p>
        </w:tc>
        <w:tc>
          <w:tcPr>
            <w:tcW w:w="900" w:type="dxa"/>
            <w:shd w:val="clear" w:color="auto" w:fill="auto"/>
            <w:noWrap/>
            <w:vAlign w:val="bottom"/>
            <w:hideMark/>
          </w:tcPr>
          <w:p w14:paraId="793C10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1046FDD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w:t>
            </w:r>
          </w:p>
        </w:tc>
        <w:tc>
          <w:tcPr>
            <w:tcW w:w="1217" w:type="dxa"/>
            <w:shd w:val="clear" w:color="auto" w:fill="auto"/>
            <w:noWrap/>
            <w:vAlign w:val="bottom"/>
            <w:hideMark/>
          </w:tcPr>
          <w:p w14:paraId="0E854F0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1170" w:type="dxa"/>
            <w:shd w:val="clear" w:color="auto" w:fill="auto"/>
            <w:noWrap/>
            <w:vAlign w:val="bottom"/>
            <w:hideMark/>
          </w:tcPr>
          <w:p w14:paraId="2B35167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400.0</w:t>
            </w:r>
          </w:p>
        </w:tc>
      </w:tr>
      <w:tr w:rsidR="00ED5C95" w:rsidRPr="00903C82" w14:paraId="5523773F" w14:textId="77777777" w:rsidTr="00ED5C95">
        <w:trPr>
          <w:trHeight w:val="290"/>
        </w:trPr>
        <w:tc>
          <w:tcPr>
            <w:tcW w:w="1658" w:type="dxa"/>
            <w:shd w:val="clear" w:color="auto" w:fill="auto"/>
            <w:vAlign w:val="bottom"/>
            <w:hideMark/>
          </w:tcPr>
          <w:p w14:paraId="24C0B5D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Oxford</w:t>
            </w:r>
          </w:p>
        </w:tc>
        <w:tc>
          <w:tcPr>
            <w:tcW w:w="990" w:type="dxa"/>
            <w:shd w:val="clear" w:color="auto" w:fill="auto"/>
            <w:noWrap/>
            <w:vAlign w:val="bottom"/>
            <w:hideMark/>
          </w:tcPr>
          <w:p w14:paraId="100C784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2,056</w:t>
            </w:r>
          </w:p>
        </w:tc>
        <w:tc>
          <w:tcPr>
            <w:tcW w:w="990" w:type="dxa"/>
            <w:shd w:val="clear" w:color="auto" w:fill="auto"/>
            <w:noWrap/>
            <w:vAlign w:val="bottom"/>
            <w:hideMark/>
          </w:tcPr>
          <w:p w14:paraId="496F3C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900" w:type="dxa"/>
            <w:shd w:val="clear" w:color="auto" w:fill="auto"/>
            <w:noWrap/>
            <w:vAlign w:val="bottom"/>
            <w:hideMark/>
          </w:tcPr>
          <w:p w14:paraId="4B6057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990" w:type="dxa"/>
            <w:shd w:val="clear" w:color="auto" w:fill="auto"/>
            <w:noWrap/>
            <w:vAlign w:val="bottom"/>
            <w:hideMark/>
          </w:tcPr>
          <w:p w14:paraId="49FD54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1,764</w:t>
            </w:r>
          </w:p>
        </w:tc>
        <w:tc>
          <w:tcPr>
            <w:tcW w:w="900" w:type="dxa"/>
            <w:shd w:val="clear" w:color="auto" w:fill="auto"/>
            <w:noWrap/>
            <w:vAlign w:val="bottom"/>
            <w:hideMark/>
          </w:tcPr>
          <w:p w14:paraId="16B1EFC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990" w:type="dxa"/>
            <w:shd w:val="clear" w:color="auto" w:fill="auto"/>
            <w:noWrap/>
            <w:vAlign w:val="bottom"/>
            <w:hideMark/>
          </w:tcPr>
          <w:p w14:paraId="4348BA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1217" w:type="dxa"/>
            <w:shd w:val="clear" w:color="auto" w:fill="auto"/>
            <w:noWrap/>
            <w:vAlign w:val="bottom"/>
            <w:hideMark/>
          </w:tcPr>
          <w:p w14:paraId="581E06F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12FED44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-12.5</w:t>
            </w:r>
          </w:p>
        </w:tc>
      </w:tr>
      <w:tr w:rsidR="00ED5C95" w:rsidRPr="00903C82" w14:paraId="1F11C233" w14:textId="77777777" w:rsidTr="00ED5C95">
        <w:trPr>
          <w:trHeight w:val="290"/>
        </w:trPr>
        <w:tc>
          <w:tcPr>
            <w:tcW w:w="1658" w:type="dxa"/>
            <w:shd w:val="clear" w:color="auto" w:fill="auto"/>
            <w:vAlign w:val="bottom"/>
            <w:hideMark/>
          </w:tcPr>
          <w:p w14:paraId="4CA28D9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Palmer</w:t>
            </w:r>
          </w:p>
        </w:tc>
        <w:tc>
          <w:tcPr>
            <w:tcW w:w="990" w:type="dxa"/>
            <w:shd w:val="clear" w:color="auto" w:fill="auto"/>
            <w:noWrap/>
            <w:vAlign w:val="bottom"/>
            <w:hideMark/>
          </w:tcPr>
          <w:p w14:paraId="131ED4A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1,743</w:t>
            </w:r>
          </w:p>
        </w:tc>
        <w:tc>
          <w:tcPr>
            <w:tcW w:w="990" w:type="dxa"/>
            <w:shd w:val="clear" w:color="auto" w:fill="auto"/>
            <w:noWrap/>
            <w:vAlign w:val="bottom"/>
            <w:hideMark/>
          </w:tcPr>
          <w:p w14:paraId="20D14C6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900" w:type="dxa"/>
            <w:shd w:val="clear" w:color="auto" w:fill="auto"/>
            <w:noWrap/>
            <w:vAlign w:val="bottom"/>
            <w:hideMark/>
          </w:tcPr>
          <w:p w14:paraId="186E0D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90" w:type="dxa"/>
            <w:shd w:val="clear" w:color="auto" w:fill="auto"/>
            <w:noWrap/>
            <w:vAlign w:val="bottom"/>
            <w:hideMark/>
          </w:tcPr>
          <w:p w14:paraId="5109A7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1,426</w:t>
            </w:r>
          </w:p>
        </w:tc>
        <w:tc>
          <w:tcPr>
            <w:tcW w:w="900" w:type="dxa"/>
            <w:shd w:val="clear" w:color="auto" w:fill="auto"/>
            <w:noWrap/>
            <w:vAlign w:val="bottom"/>
            <w:hideMark/>
          </w:tcPr>
          <w:p w14:paraId="7A63CB5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990" w:type="dxa"/>
            <w:shd w:val="clear" w:color="auto" w:fill="auto"/>
            <w:noWrap/>
            <w:vAlign w:val="bottom"/>
            <w:hideMark/>
          </w:tcPr>
          <w:p w14:paraId="617E07A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1217" w:type="dxa"/>
            <w:shd w:val="clear" w:color="auto" w:fill="auto"/>
            <w:noWrap/>
            <w:vAlign w:val="bottom"/>
            <w:hideMark/>
          </w:tcPr>
          <w:p w14:paraId="3AF778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42DFCEE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8.7</w:t>
            </w:r>
          </w:p>
        </w:tc>
      </w:tr>
      <w:tr w:rsidR="00ED5C95" w:rsidRPr="00903C82" w14:paraId="59B9F13A" w14:textId="77777777" w:rsidTr="00ED5C95">
        <w:trPr>
          <w:trHeight w:val="290"/>
        </w:trPr>
        <w:tc>
          <w:tcPr>
            <w:tcW w:w="1658" w:type="dxa"/>
            <w:shd w:val="clear" w:color="auto" w:fill="auto"/>
            <w:vAlign w:val="bottom"/>
            <w:hideMark/>
          </w:tcPr>
          <w:p w14:paraId="0753D4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Peabody</w:t>
            </w:r>
          </w:p>
        </w:tc>
        <w:tc>
          <w:tcPr>
            <w:tcW w:w="990" w:type="dxa"/>
            <w:shd w:val="clear" w:color="auto" w:fill="auto"/>
            <w:noWrap/>
            <w:vAlign w:val="bottom"/>
            <w:hideMark/>
          </w:tcPr>
          <w:p w14:paraId="35FF9E4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6,098</w:t>
            </w:r>
          </w:p>
        </w:tc>
        <w:tc>
          <w:tcPr>
            <w:tcW w:w="990" w:type="dxa"/>
            <w:shd w:val="clear" w:color="auto" w:fill="auto"/>
            <w:noWrap/>
            <w:vAlign w:val="bottom"/>
            <w:hideMark/>
          </w:tcPr>
          <w:p w14:paraId="2A682B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353</w:t>
            </w:r>
          </w:p>
        </w:tc>
        <w:tc>
          <w:tcPr>
            <w:tcW w:w="900" w:type="dxa"/>
            <w:shd w:val="clear" w:color="auto" w:fill="auto"/>
            <w:noWrap/>
            <w:vAlign w:val="bottom"/>
            <w:hideMark/>
          </w:tcPr>
          <w:p w14:paraId="7959337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w:t>
            </w:r>
          </w:p>
        </w:tc>
        <w:tc>
          <w:tcPr>
            <w:tcW w:w="990" w:type="dxa"/>
            <w:shd w:val="clear" w:color="auto" w:fill="auto"/>
            <w:noWrap/>
            <w:vAlign w:val="bottom"/>
            <w:hideMark/>
          </w:tcPr>
          <w:p w14:paraId="6E198E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6,002</w:t>
            </w:r>
          </w:p>
        </w:tc>
        <w:tc>
          <w:tcPr>
            <w:tcW w:w="900" w:type="dxa"/>
            <w:shd w:val="clear" w:color="auto" w:fill="auto"/>
            <w:noWrap/>
            <w:vAlign w:val="bottom"/>
            <w:hideMark/>
          </w:tcPr>
          <w:p w14:paraId="6571B0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435</w:t>
            </w:r>
          </w:p>
        </w:tc>
        <w:tc>
          <w:tcPr>
            <w:tcW w:w="990" w:type="dxa"/>
            <w:shd w:val="clear" w:color="auto" w:fill="auto"/>
            <w:noWrap/>
            <w:vAlign w:val="bottom"/>
            <w:hideMark/>
          </w:tcPr>
          <w:p w14:paraId="55821E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7.2</w:t>
            </w:r>
          </w:p>
        </w:tc>
        <w:tc>
          <w:tcPr>
            <w:tcW w:w="1217" w:type="dxa"/>
            <w:shd w:val="clear" w:color="auto" w:fill="auto"/>
            <w:noWrap/>
            <w:vAlign w:val="bottom"/>
            <w:hideMark/>
          </w:tcPr>
          <w:p w14:paraId="7BE82D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82</w:t>
            </w:r>
          </w:p>
        </w:tc>
        <w:tc>
          <w:tcPr>
            <w:tcW w:w="1170" w:type="dxa"/>
            <w:shd w:val="clear" w:color="auto" w:fill="auto"/>
            <w:noWrap/>
            <w:vAlign w:val="bottom"/>
            <w:hideMark/>
          </w:tcPr>
          <w:p w14:paraId="151821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23.2</w:t>
            </w:r>
          </w:p>
        </w:tc>
      </w:tr>
      <w:tr w:rsidR="00ED5C95" w:rsidRPr="00903C82" w14:paraId="6BBB9922" w14:textId="77777777" w:rsidTr="00ED5C95">
        <w:trPr>
          <w:trHeight w:val="290"/>
        </w:trPr>
        <w:tc>
          <w:tcPr>
            <w:tcW w:w="1658" w:type="dxa"/>
            <w:shd w:val="clear" w:color="auto" w:fill="auto"/>
            <w:vAlign w:val="bottom"/>
            <w:hideMark/>
          </w:tcPr>
          <w:p w14:paraId="4D682CA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Pelham</w:t>
            </w:r>
          </w:p>
        </w:tc>
        <w:tc>
          <w:tcPr>
            <w:tcW w:w="990" w:type="dxa"/>
            <w:shd w:val="clear" w:color="auto" w:fill="auto"/>
            <w:noWrap/>
            <w:vAlign w:val="bottom"/>
            <w:hideMark/>
          </w:tcPr>
          <w:p w14:paraId="3086537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126</w:t>
            </w:r>
          </w:p>
        </w:tc>
        <w:tc>
          <w:tcPr>
            <w:tcW w:w="990" w:type="dxa"/>
            <w:shd w:val="clear" w:color="auto" w:fill="auto"/>
            <w:noWrap/>
            <w:vAlign w:val="bottom"/>
            <w:hideMark/>
          </w:tcPr>
          <w:p w14:paraId="2C3DEB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5E8183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29979C2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127</w:t>
            </w:r>
          </w:p>
        </w:tc>
        <w:tc>
          <w:tcPr>
            <w:tcW w:w="900" w:type="dxa"/>
            <w:shd w:val="clear" w:color="auto" w:fill="auto"/>
            <w:noWrap/>
            <w:vAlign w:val="bottom"/>
            <w:hideMark/>
          </w:tcPr>
          <w:p w14:paraId="384D98C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13EB98C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505126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54340BF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13F451CB" w14:textId="77777777" w:rsidTr="00ED5C95">
        <w:trPr>
          <w:trHeight w:val="290"/>
        </w:trPr>
        <w:tc>
          <w:tcPr>
            <w:tcW w:w="1658" w:type="dxa"/>
            <w:shd w:val="clear" w:color="auto" w:fill="auto"/>
            <w:vAlign w:val="bottom"/>
            <w:hideMark/>
          </w:tcPr>
          <w:p w14:paraId="16EE93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Pembroke</w:t>
            </w:r>
          </w:p>
        </w:tc>
        <w:tc>
          <w:tcPr>
            <w:tcW w:w="990" w:type="dxa"/>
            <w:shd w:val="clear" w:color="auto" w:fill="auto"/>
            <w:noWrap/>
            <w:vAlign w:val="bottom"/>
            <w:hideMark/>
          </w:tcPr>
          <w:p w14:paraId="598E400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3,427</w:t>
            </w:r>
          </w:p>
        </w:tc>
        <w:tc>
          <w:tcPr>
            <w:tcW w:w="990" w:type="dxa"/>
            <w:shd w:val="clear" w:color="auto" w:fill="auto"/>
            <w:noWrap/>
            <w:vAlign w:val="bottom"/>
            <w:hideMark/>
          </w:tcPr>
          <w:p w14:paraId="413C63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44C9CB9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0C93C8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2,998</w:t>
            </w:r>
          </w:p>
        </w:tc>
        <w:tc>
          <w:tcPr>
            <w:tcW w:w="900" w:type="dxa"/>
            <w:shd w:val="clear" w:color="auto" w:fill="auto"/>
            <w:noWrap/>
            <w:vAlign w:val="bottom"/>
            <w:hideMark/>
          </w:tcPr>
          <w:p w14:paraId="1C8A563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990" w:type="dxa"/>
            <w:shd w:val="clear" w:color="auto" w:fill="auto"/>
            <w:noWrap/>
            <w:vAlign w:val="bottom"/>
            <w:hideMark/>
          </w:tcPr>
          <w:p w14:paraId="021AEA6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1217" w:type="dxa"/>
            <w:shd w:val="clear" w:color="auto" w:fill="auto"/>
            <w:noWrap/>
            <w:vAlign w:val="bottom"/>
            <w:hideMark/>
          </w:tcPr>
          <w:p w14:paraId="5D9F4A8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1170" w:type="dxa"/>
            <w:shd w:val="clear" w:color="auto" w:fill="auto"/>
            <w:noWrap/>
            <w:vAlign w:val="bottom"/>
            <w:hideMark/>
          </w:tcPr>
          <w:p w14:paraId="42FA35F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3DB9F4AD" w14:textId="77777777" w:rsidTr="00ED5C95">
        <w:trPr>
          <w:trHeight w:val="290"/>
        </w:trPr>
        <w:tc>
          <w:tcPr>
            <w:tcW w:w="1658" w:type="dxa"/>
            <w:shd w:val="clear" w:color="auto" w:fill="auto"/>
            <w:vAlign w:val="bottom"/>
            <w:hideMark/>
          </w:tcPr>
          <w:p w14:paraId="1EF29A29" w14:textId="77777777" w:rsidR="00903C82" w:rsidRPr="00903C82" w:rsidRDefault="00903C82" w:rsidP="009259FA">
            <w:pPr>
              <w:widowControl/>
              <w:rPr>
                <w:rFonts w:ascii="Calibri" w:eastAsia="Times New Roman" w:hAnsi="Calibri" w:cs="Calibri"/>
                <w:color w:val="000000"/>
              </w:rPr>
            </w:pPr>
            <w:proofErr w:type="spellStart"/>
            <w:r w:rsidRPr="00903C82">
              <w:rPr>
                <w:rFonts w:ascii="Calibri" w:eastAsia="Times New Roman" w:hAnsi="Calibri" w:cs="Calibri"/>
                <w:color w:val="000000"/>
              </w:rPr>
              <w:t>Petersham</w:t>
            </w:r>
            <w:proofErr w:type="spellEnd"/>
          </w:p>
        </w:tc>
        <w:tc>
          <w:tcPr>
            <w:tcW w:w="990" w:type="dxa"/>
            <w:shd w:val="clear" w:color="auto" w:fill="auto"/>
            <w:noWrap/>
            <w:vAlign w:val="bottom"/>
            <w:hideMark/>
          </w:tcPr>
          <w:p w14:paraId="5C10E05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108</w:t>
            </w:r>
          </w:p>
        </w:tc>
        <w:tc>
          <w:tcPr>
            <w:tcW w:w="990" w:type="dxa"/>
            <w:shd w:val="clear" w:color="auto" w:fill="auto"/>
            <w:noWrap/>
            <w:vAlign w:val="bottom"/>
            <w:hideMark/>
          </w:tcPr>
          <w:p w14:paraId="0E7AAA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12E3C6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474032D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127</w:t>
            </w:r>
          </w:p>
        </w:tc>
        <w:tc>
          <w:tcPr>
            <w:tcW w:w="900" w:type="dxa"/>
            <w:shd w:val="clear" w:color="auto" w:fill="auto"/>
            <w:noWrap/>
            <w:vAlign w:val="bottom"/>
            <w:hideMark/>
          </w:tcPr>
          <w:p w14:paraId="04EC3E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90" w:type="dxa"/>
            <w:shd w:val="clear" w:color="auto" w:fill="auto"/>
            <w:noWrap/>
            <w:vAlign w:val="bottom"/>
            <w:hideMark/>
          </w:tcPr>
          <w:p w14:paraId="7621A68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1217" w:type="dxa"/>
            <w:shd w:val="clear" w:color="auto" w:fill="auto"/>
            <w:noWrap/>
            <w:vAlign w:val="bottom"/>
            <w:hideMark/>
          </w:tcPr>
          <w:p w14:paraId="03FEE8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653502D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2AE69BD2" w14:textId="77777777" w:rsidTr="00ED5C95">
        <w:trPr>
          <w:trHeight w:val="290"/>
        </w:trPr>
        <w:tc>
          <w:tcPr>
            <w:tcW w:w="1658" w:type="dxa"/>
            <w:shd w:val="clear" w:color="auto" w:fill="auto"/>
            <w:vAlign w:val="bottom"/>
            <w:hideMark/>
          </w:tcPr>
          <w:p w14:paraId="21EC68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Pittsfield</w:t>
            </w:r>
          </w:p>
        </w:tc>
        <w:tc>
          <w:tcPr>
            <w:tcW w:w="990" w:type="dxa"/>
            <w:shd w:val="clear" w:color="auto" w:fill="auto"/>
            <w:noWrap/>
            <w:vAlign w:val="bottom"/>
            <w:hideMark/>
          </w:tcPr>
          <w:p w14:paraId="0563F80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6,060</w:t>
            </w:r>
          </w:p>
        </w:tc>
        <w:tc>
          <w:tcPr>
            <w:tcW w:w="990" w:type="dxa"/>
            <w:shd w:val="clear" w:color="auto" w:fill="auto"/>
            <w:noWrap/>
            <w:vAlign w:val="bottom"/>
            <w:hideMark/>
          </w:tcPr>
          <w:p w14:paraId="672E30C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244</w:t>
            </w:r>
          </w:p>
        </w:tc>
        <w:tc>
          <w:tcPr>
            <w:tcW w:w="900" w:type="dxa"/>
            <w:shd w:val="clear" w:color="auto" w:fill="auto"/>
            <w:noWrap/>
            <w:vAlign w:val="bottom"/>
            <w:hideMark/>
          </w:tcPr>
          <w:p w14:paraId="72122A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w:t>
            </w:r>
          </w:p>
        </w:tc>
        <w:tc>
          <w:tcPr>
            <w:tcW w:w="990" w:type="dxa"/>
            <w:shd w:val="clear" w:color="auto" w:fill="auto"/>
            <w:noWrap/>
            <w:vAlign w:val="bottom"/>
            <w:hideMark/>
          </w:tcPr>
          <w:p w14:paraId="3DE79D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5,494</w:t>
            </w:r>
          </w:p>
        </w:tc>
        <w:tc>
          <w:tcPr>
            <w:tcW w:w="900" w:type="dxa"/>
            <w:shd w:val="clear" w:color="auto" w:fill="auto"/>
            <w:noWrap/>
            <w:vAlign w:val="bottom"/>
            <w:hideMark/>
          </w:tcPr>
          <w:p w14:paraId="799F173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216</w:t>
            </w:r>
          </w:p>
        </w:tc>
        <w:tc>
          <w:tcPr>
            <w:tcW w:w="990" w:type="dxa"/>
            <w:shd w:val="clear" w:color="auto" w:fill="auto"/>
            <w:noWrap/>
            <w:vAlign w:val="bottom"/>
            <w:hideMark/>
          </w:tcPr>
          <w:p w14:paraId="6749CE0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w:t>
            </w:r>
          </w:p>
        </w:tc>
        <w:tc>
          <w:tcPr>
            <w:tcW w:w="1217" w:type="dxa"/>
            <w:shd w:val="clear" w:color="auto" w:fill="auto"/>
            <w:noWrap/>
            <w:vAlign w:val="bottom"/>
            <w:hideMark/>
          </w:tcPr>
          <w:p w14:paraId="1572B05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w:t>
            </w:r>
          </w:p>
        </w:tc>
        <w:tc>
          <w:tcPr>
            <w:tcW w:w="1170" w:type="dxa"/>
            <w:shd w:val="clear" w:color="auto" w:fill="auto"/>
            <w:noWrap/>
            <w:vAlign w:val="bottom"/>
            <w:hideMark/>
          </w:tcPr>
          <w:p w14:paraId="6BE4283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-11.5</w:t>
            </w:r>
          </w:p>
        </w:tc>
      </w:tr>
      <w:tr w:rsidR="00ED5C95" w:rsidRPr="00903C82" w14:paraId="2FB00D06" w14:textId="77777777" w:rsidTr="00ED5C95">
        <w:trPr>
          <w:trHeight w:val="290"/>
        </w:trPr>
        <w:tc>
          <w:tcPr>
            <w:tcW w:w="1658" w:type="dxa"/>
            <w:shd w:val="clear" w:color="auto" w:fill="auto"/>
            <w:vAlign w:val="bottom"/>
            <w:hideMark/>
          </w:tcPr>
          <w:p w14:paraId="6BF48DC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Plainville</w:t>
            </w:r>
          </w:p>
        </w:tc>
        <w:tc>
          <w:tcPr>
            <w:tcW w:w="990" w:type="dxa"/>
            <w:shd w:val="clear" w:color="auto" w:fill="auto"/>
            <w:noWrap/>
            <w:vAlign w:val="bottom"/>
            <w:hideMark/>
          </w:tcPr>
          <w:p w14:paraId="1FF0A20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829</w:t>
            </w:r>
          </w:p>
        </w:tc>
        <w:tc>
          <w:tcPr>
            <w:tcW w:w="990" w:type="dxa"/>
            <w:shd w:val="clear" w:color="auto" w:fill="auto"/>
            <w:noWrap/>
            <w:vAlign w:val="bottom"/>
            <w:hideMark/>
          </w:tcPr>
          <w:p w14:paraId="6D84B4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172054E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4E6714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713</w:t>
            </w:r>
          </w:p>
        </w:tc>
        <w:tc>
          <w:tcPr>
            <w:tcW w:w="900" w:type="dxa"/>
            <w:shd w:val="clear" w:color="auto" w:fill="auto"/>
            <w:noWrap/>
            <w:vAlign w:val="bottom"/>
            <w:hideMark/>
          </w:tcPr>
          <w:p w14:paraId="638DAE6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w:t>
            </w:r>
          </w:p>
        </w:tc>
        <w:tc>
          <w:tcPr>
            <w:tcW w:w="990" w:type="dxa"/>
            <w:shd w:val="clear" w:color="auto" w:fill="auto"/>
            <w:noWrap/>
            <w:vAlign w:val="bottom"/>
            <w:hideMark/>
          </w:tcPr>
          <w:p w14:paraId="4D69C06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w:t>
            </w:r>
          </w:p>
        </w:tc>
        <w:tc>
          <w:tcPr>
            <w:tcW w:w="1217" w:type="dxa"/>
            <w:shd w:val="clear" w:color="auto" w:fill="auto"/>
            <w:noWrap/>
            <w:vAlign w:val="bottom"/>
            <w:hideMark/>
          </w:tcPr>
          <w:p w14:paraId="6D06EE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w:t>
            </w:r>
          </w:p>
        </w:tc>
        <w:tc>
          <w:tcPr>
            <w:tcW w:w="1170" w:type="dxa"/>
            <w:shd w:val="clear" w:color="auto" w:fill="auto"/>
            <w:noWrap/>
            <w:vAlign w:val="bottom"/>
            <w:hideMark/>
          </w:tcPr>
          <w:p w14:paraId="3DF309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402720DC" w14:textId="77777777" w:rsidTr="00ED5C95">
        <w:trPr>
          <w:trHeight w:val="290"/>
        </w:trPr>
        <w:tc>
          <w:tcPr>
            <w:tcW w:w="1658" w:type="dxa"/>
            <w:shd w:val="clear" w:color="auto" w:fill="auto"/>
            <w:vAlign w:val="bottom"/>
            <w:hideMark/>
          </w:tcPr>
          <w:p w14:paraId="0FF060F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Plymouth</w:t>
            </w:r>
          </w:p>
        </w:tc>
        <w:tc>
          <w:tcPr>
            <w:tcW w:w="990" w:type="dxa"/>
            <w:shd w:val="clear" w:color="auto" w:fill="auto"/>
            <w:noWrap/>
            <w:vAlign w:val="bottom"/>
            <w:hideMark/>
          </w:tcPr>
          <w:p w14:paraId="13C4D0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8,207</w:t>
            </w:r>
          </w:p>
        </w:tc>
        <w:tc>
          <w:tcPr>
            <w:tcW w:w="990" w:type="dxa"/>
            <w:shd w:val="clear" w:color="auto" w:fill="auto"/>
            <w:noWrap/>
            <w:vAlign w:val="bottom"/>
            <w:hideMark/>
          </w:tcPr>
          <w:p w14:paraId="006C7BE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w:t>
            </w:r>
          </w:p>
        </w:tc>
        <w:tc>
          <w:tcPr>
            <w:tcW w:w="900" w:type="dxa"/>
            <w:shd w:val="clear" w:color="auto" w:fill="auto"/>
            <w:noWrap/>
            <w:vAlign w:val="bottom"/>
            <w:hideMark/>
          </w:tcPr>
          <w:p w14:paraId="5CD9EF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2FCA115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7,590</w:t>
            </w:r>
          </w:p>
        </w:tc>
        <w:tc>
          <w:tcPr>
            <w:tcW w:w="900" w:type="dxa"/>
            <w:shd w:val="clear" w:color="auto" w:fill="auto"/>
            <w:noWrap/>
            <w:vAlign w:val="bottom"/>
            <w:hideMark/>
          </w:tcPr>
          <w:p w14:paraId="7607D1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90</w:t>
            </w:r>
          </w:p>
        </w:tc>
        <w:tc>
          <w:tcPr>
            <w:tcW w:w="990" w:type="dxa"/>
            <w:shd w:val="clear" w:color="auto" w:fill="auto"/>
            <w:noWrap/>
            <w:vAlign w:val="bottom"/>
            <w:hideMark/>
          </w:tcPr>
          <w:p w14:paraId="24EEC45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1217" w:type="dxa"/>
            <w:shd w:val="clear" w:color="auto" w:fill="auto"/>
            <w:noWrap/>
            <w:vAlign w:val="bottom"/>
            <w:hideMark/>
          </w:tcPr>
          <w:p w14:paraId="76F01A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w:t>
            </w:r>
          </w:p>
        </w:tc>
        <w:tc>
          <w:tcPr>
            <w:tcW w:w="1170" w:type="dxa"/>
            <w:shd w:val="clear" w:color="auto" w:fill="auto"/>
            <w:noWrap/>
            <w:vAlign w:val="bottom"/>
            <w:hideMark/>
          </w:tcPr>
          <w:p w14:paraId="7442C2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109.3</w:t>
            </w:r>
          </w:p>
        </w:tc>
      </w:tr>
      <w:tr w:rsidR="00ED5C95" w:rsidRPr="00903C82" w14:paraId="16520192" w14:textId="77777777" w:rsidTr="00ED5C95">
        <w:trPr>
          <w:trHeight w:val="290"/>
        </w:trPr>
        <w:tc>
          <w:tcPr>
            <w:tcW w:w="1658" w:type="dxa"/>
            <w:shd w:val="clear" w:color="auto" w:fill="auto"/>
            <w:vAlign w:val="bottom"/>
            <w:hideMark/>
          </w:tcPr>
          <w:p w14:paraId="38245EE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Plympton</w:t>
            </w:r>
          </w:p>
        </w:tc>
        <w:tc>
          <w:tcPr>
            <w:tcW w:w="990" w:type="dxa"/>
            <w:shd w:val="clear" w:color="auto" w:fill="auto"/>
            <w:noWrap/>
            <w:vAlign w:val="bottom"/>
            <w:hideMark/>
          </w:tcPr>
          <w:p w14:paraId="6658B8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247</w:t>
            </w:r>
          </w:p>
        </w:tc>
        <w:tc>
          <w:tcPr>
            <w:tcW w:w="990" w:type="dxa"/>
            <w:shd w:val="clear" w:color="auto" w:fill="auto"/>
            <w:noWrap/>
            <w:vAlign w:val="bottom"/>
            <w:hideMark/>
          </w:tcPr>
          <w:p w14:paraId="749B99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105DD9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7B66A2E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210</w:t>
            </w:r>
          </w:p>
        </w:tc>
        <w:tc>
          <w:tcPr>
            <w:tcW w:w="900" w:type="dxa"/>
            <w:shd w:val="clear" w:color="auto" w:fill="auto"/>
            <w:noWrap/>
            <w:vAlign w:val="bottom"/>
            <w:hideMark/>
          </w:tcPr>
          <w:p w14:paraId="2B849E1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19B26D8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6D20368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07D876C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212286D9" w14:textId="77777777" w:rsidTr="00ED5C95">
        <w:trPr>
          <w:trHeight w:val="290"/>
        </w:trPr>
        <w:tc>
          <w:tcPr>
            <w:tcW w:w="1658" w:type="dxa"/>
            <w:shd w:val="clear" w:color="auto" w:fill="auto"/>
            <w:vAlign w:val="bottom"/>
            <w:hideMark/>
          </w:tcPr>
          <w:p w14:paraId="6312FD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Provincetown</w:t>
            </w:r>
          </w:p>
        </w:tc>
        <w:tc>
          <w:tcPr>
            <w:tcW w:w="990" w:type="dxa"/>
            <w:shd w:val="clear" w:color="auto" w:fill="auto"/>
            <w:noWrap/>
            <w:vAlign w:val="bottom"/>
            <w:hideMark/>
          </w:tcPr>
          <w:p w14:paraId="6AA2714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158</w:t>
            </w:r>
          </w:p>
        </w:tc>
        <w:tc>
          <w:tcPr>
            <w:tcW w:w="990" w:type="dxa"/>
            <w:shd w:val="clear" w:color="auto" w:fill="auto"/>
            <w:noWrap/>
            <w:vAlign w:val="bottom"/>
            <w:hideMark/>
          </w:tcPr>
          <w:p w14:paraId="74E0E1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900" w:type="dxa"/>
            <w:shd w:val="clear" w:color="auto" w:fill="auto"/>
            <w:noWrap/>
            <w:vAlign w:val="bottom"/>
            <w:hideMark/>
          </w:tcPr>
          <w:p w14:paraId="7236C4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w:t>
            </w:r>
          </w:p>
        </w:tc>
        <w:tc>
          <w:tcPr>
            <w:tcW w:w="990" w:type="dxa"/>
            <w:shd w:val="clear" w:color="auto" w:fill="auto"/>
            <w:noWrap/>
            <w:vAlign w:val="bottom"/>
            <w:hideMark/>
          </w:tcPr>
          <w:p w14:paraId="3A22676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129</w:t>
            </w:r>
          </w:p>
        </w:tc>
        <w:tc>
          <w:tcPr>
            <w:tcW w:w="900" w:type="dxa"/>
            <w:shd w:val="clear" w:color="auto" w:fill="auto"/>
            <w:noWrap/>
            <w:vAlign w:val="bottom"/>
            <w:hideMark/>
          </w:tcPr>
          <w:p w14:paraId="54E67BB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990" w:type="dxa"/>
            <w:shd w:val="clear" w:color="auto" w:fill="auto"/>
            <w:noWrap/>
            <w:vAlign w:val="bottom"/>
            <w:hideMark/>
          </w:tcPr>
          <w:p w14:paraId="292501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18.6</w:t>
            </w:r>
          </w:p>
        </w:tc>
        <w:tc>
          <w:tcPr>
            <w:tcW w:w="1217" w:type="dxa"/>
            <w:shd w:val="clear" w:color="auto" w:fill="auto"/>
            <w:noWrap/>
            <w:vAlign w:val="bottom"/>
            <w:hideMark/>
          </w:tcPr>
          <w:p w14:paraId="0BB2E7A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1170" w:type="dxa"/>
            <w:shd w:val="clear" w:color="auto" w:fill="auto"/>
            <w:noWrap/>
            <w:vAlign w:val="bottom"/>
            <w:hideMark/>
          </w:tcPr>
          <w:p w14:paraId="696D4C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300.0</w:t>
            </w:r>
          </w:p>
        </w:tc>
      </w:tr>
      <w:tr w:rsidR="00ED5C95" w:rsidRPr="00903C82" w14:paraId="753BFFE8" w14:textId="77777777" w:rsidTr="00ED5C95">
        <w:trPr>
          <w:trHeight w:val="290"/>
        </w:trPr>
        <w:tc>
          <w:tcPr>
            <w:tcW w:w="1658" w:type="dxa"/>
            <w:shd w:val="clear" w:color="auto" w:fill="auto"/>
            <w:vAlign w:val="bottom"/>
            <w:hideMark/>
          </w:tcPr>
          <w:p w14:paraId="449C070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Quincy</w:t>
            </w:r>
          </w:p>
        </w:tc>
        <w:tc>
          <w:tcPr>
            <w:tcW w:w="990" w:type="dxa"/>
            <w:shd w:val="clear" w:color="auto" w:fill="auto"/>
            <w:noWrap/>
            <w:vAlign w:val="bottom"/>
            <w:hideMark/>
          </w:tcPr>
          <w:p w14:paraId="30C75DD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9,007</w:t>
            </w:r>
          </w:p>
        </w:tc>
        <w:tc>
          <w:tcPr>
            <w:tcW w:w="990" w:type="dxa"/>
            <w:shd w:val="clear" w:color="auto" w:fill="auto"/>
            <w:noWrap/>
            <w:vAlign w:val="bottom"/>
            <w:hideMark/>
          </w:tcPr>
          <w:p w14:paraId="6B68761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1,034</w:t>
            </w:r>
          </w:p>
        </w:tc>
        <w:tc>
          <w:tcPr>
            <w:tcW w:w="900" w:type="dxa"/>
            <w:shd w:val="clear" w:color="auto" w:fill="auto"/>
            <w:noWrap/>
            <w:vAlign w:val="bottom"/>
            <w:hideMark/>
          </w:tcPr>
          <w:p w14:paraId="21885BC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11.5</w:t>
            </w:r>
          </w:p>
        </w:tc>
        <w:tc>
          <w:tcPr>
            <w:tcW w:w="990" w:type="dxa"/>
            <w:shd w:val="clear" w:color="auto" w:fill="auto"/>
            <w:noWrap/>
            <w:vAlign w:val="bottom"/>
            <w:hideMark/>
          </w:tcPr>
          <w:p w14:paraId="0734C28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9,312</w:t>
            </w:r>
          </w:p>
        </w:tc>
        <w:tc>
          <w:tcPr>
            <w:tcW w:w="900" w:type="dxa"/>
            <w:shd w:val="clear" w:color="auto" w:fill="auto"/>
            <w:noWrap/>
            <w:vAlign w:val="bottom"/>
            <w:hideMark/>
          </w:tcPr>
          <w:p w14:paraId="0E1746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1,489</w:t>
            </w:r>
          </w:p>
        </w:tc>
        <w:tc>
          <w:tcPr>
            <w:tcW w:w="990" w:type="dxa"/>
            <w:shd w:val="clear" w:color="auto" w:fill="auto"/>
            <w:noWrap/>
            <w:vAlign w:val="bottom"/>
            <w:hideMark/>
          </w:tcPr>
          <w:p w14:paraId="2DEA235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16.0</w:t>
            </w:r>
          </w:p>
        </w:tc>
        <w:tc>
          <w:tcPr>
            <w:tcW w:w="1217" w:type="dxa"/>
            <w:shd w:val="clear" w:color="auto" w:fill="auto"/>
            <w:noWrap/>
            <w:vAlign w:val="bottom"/>
            <w:hideMark/>
          </w:tcPr>
          <w:p w14:paraId="0A5AF2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455</w:t>
            </w:r>
          </w:p>
        </w:tc>
        <w:tc>
          <w:tcPr>
            <w:tcW w:w="1170" w:type="dxa"/>
            <w:shd w:val="clear" w:color="auto" w:fill="auto"/>
            <w:noWrap/>
            <w:vAlign w:val="bottom"/>
            <w:hideMark/>
          </w:tcPr>
          <w:p w14:paraId="5E1561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44.0</w:t>
            </w:r>
          </w:p>
        </w:tc>
      </w:tr>
      <w:tr w:rsidR="00ED5C95" w:rsidRPr="00903C82" w14:paraId="1802ABDC" w14:textId="77777777" w:rsidTr="00ED5C95">
        <w:trPr>
          <w:trHeight w:val="290"/>
        </w:trPr>
        <w:tc>
          <w:tcPr>
            <w:tcW w:w="1658" w:type="dxa"/>
            <w:shd w:val="clear" w:color="auto" w:fill="auto"/>
            <w:vAlign w:val="bottom"/>
            <w:hideMark/>
          </w:tcPr>
          <w:p w14:paraId="19D56E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Randolph</w:t>
            </w:r>
          </w:p>
        </w:tc>
        <w:tc>
          <w:tcPr>
            <w:tcW w:w="990" w:type="dxa"/>
            <w:shd w:val="clear" w:color="auto" w:fill="auto"/>
            <w:noWrap/>
            <w:vAlign w:val="bottom"/>
            <w:hideMark/>
          </w:tcPr>
          <w:p w14:paraId="2BECC6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2,900</w:t>
            </w:r>
          </w:p>
        </w:tc>
        <w:tc>
          <w:tcPr>
            <w:tcW w:w="990" w:type="dxa"/>
            <w:shd w:val="clear" w:color="auto" w:fill="auto"/>
            <w:noWrap/>
            <w:vAlign w:val="bottom"/>
            <w:hideMark/>
          </w:tcPr>
          <w:p w14:paraId="35849F7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225</w:t>
            </w:r>
          </w:p>
        </w:tc>
        <w:tc>
          <w:tcPr>
            <w:tcW w:w="900" w:type="dxa"/>
            <w:shd w:val="clear" w:color="auto" w:fill="auto"/>
            <w:noWrap/>
            <w:vAlign w:val="bottom"/>
            <w:hideMark/>
          </w:tcPr>
          <w:p w14:paraId="3BE71CC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7.8</w:t>
            </w:r>
          </w:p>
        </w:tc>
        <w:tc>
          <w:tcPr>
            <w:tcW w:w="990" w:type="dxa"/>
            <w:shd w:val="clear" w:color="auto" w:fill="auto"/>
            <w:noWrap/>
            <w:vAlign w:val="bottom"/>
            <w:hideMark/>
          </w:tcPr>
          <w:p w14:paraId="2C4707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2,880</w:t>
            </w:r>
          </w:p>
        </w:tc>
        <w:tc>
          <w:tcPr>
            <w:tcW w:w="900" w:type="dxa"/>
            <w:shd w:val="clear" w:color="auto" w:fill="auto"/>
            <w:noWrap/>
            <w:vAlign w:val="bottom"/>
            <w:hideMark/>
          </w:tcPr>
          <w:p w14:paraId="3BFBA9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386</w:t>
            </w:r>
          </w:p>
        </w:tc>
        <w:tc>
          <w:tcPr>
            <w:tcW w:w="990" w:type="dxa"/>
            <w:shd w:val="clear" w:color="auto" w:fill="auto"/>
            <w:noWrap/>
            <w:vAlign w:val="bottom"/>
            <w:hideMark/>
          </w:tcPr>
          <w:p w14:paraId="40B333D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13.4</w:t>
            </w:r>
          </w:p>
        </w:tc>
        <w:tc>
          <w:tcPr>
            <w:tcW w:w="1217" w:type="dxa"/>
            <w:shd w:val="clear" w:color="auto" w:fill="auto"/>
            <w:noWrap/>
            <w:vAlign w:val="bottom"/>
            <w:hideMark/>
          </w:tcPr>
          <w:p w14:paraId="35D91F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161</w:t>
            </w:r>
          </w:p>
        </w:tc>
        <w:tc>
          <w:tcPr>
            <w:tcW w:w="1170" w:type="dxa"/>
            <w:shd w:val="clear" w:color="auto" w:fill="auto"/>
            <w:noWrap/>
            <w:vAlign w:val="bottom"/>
            <w:hideMark/>
          </w:tcPr>
          <w:p w14:paraId="65AC248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71.6</w:t>
            </w:r>
          </w:p>
        </w:tc>
      </w:tr>
      <w:tr w:rsidR="00ED5C95" w:rsidRPr="00903C82" w14:paraId="41205445" w14:textId="77777777" w:rsidTr="00ED5C95">
        <w:trPr>
          <w:trHeight w:val="290"/>
        </w:trPr>
        <w:tc>
          <w:tcPr>
            <w:tcW w:w="1658" w:type="dxa"/>
            <w:shd w:val="clear" w:color="auto" w:fill="auto"/>
            <w:vAlign w:val="bottom"/>
            <w:hideMark/>
          </w:tcPr>
          <w:p w14:paraId="3987D5B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Reading</w:t>
            </w:r>
          </w:p>
        </w:tc>
        <w:tc>
          <w:tcPr>
            <w:tcW w:w="990" w:type="dxa"/>
            <w:shd w:val="clear" w:color="auto" w:fill="auto"/>
            <w:noWrap/>
            <w:vAlign w:val="bottom"/>
            <w:hideMark/>
          </w:tcPr>
          <w:p w14:paraId="2B1E893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4,386</w:t>
            </w:r>
          </w:p>
        </w:tc>
        <w:tc>
          <w:tcPr>
            <w:tcW w:w="990" w:type="dxa"/>
            <w:shd w:val="clear" w:color="auto" w:fill="auto"/>
            <w:noWrap/>
            <w:vAlign w:val="bottom"/>
            <w:hideMark/>
          </w:tcPr>
          <w:p w14:paraId="4D823A7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00" w:type="dxa"/>
            <w:shd w:val="clear" w:color="auto" w:fill="auto"/>
            <w:noWrap/>
            <w:vAlign w:val="bottom"/>
            <w:hideMark/>
          </w:tcPr>
          <w:p w14:paraId="18092E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990" w:type="dxa"/>
            <w:shd w:val="clear" w:color="auto" w:fill="auto"/>
            <w:noWrap/>
            <w:vAlign w:val="bottom"/>
            <w:hideMark/>
          </w:tcPr>
          <w:p w14:paraId="333E9EB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4,330</w:t>
            </w:r>
          </w:p>
        </w:tc>
        <w:tc>
          <w:tcPr>
            <w:tcW w:w="900" w:type="dxa"/>
            <w:shd w:val="clear" w:color="auto" w:fill="auto"/>
            <w:noWrap/>
            <w:vAlign w:val="bottom"/>
            <w:hideMark/>
          </w:tcPr>
          <w:p w14:paraId="045AB45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w:t>
            </w:r>
          </w:p>
        </w:tc>
        <w:tc>
          <w:tcPr>
            <w:tcW w:w="990" w:type="dxa"/>
            <w:shd w:val="clear" w:color="auto" w:fill="auto"/>
            <w:noWrap/>
            <w:vAlign w:val="bottom"/>
            <w:hideMark/>
          </w:tcPr>
          <w:p w14:paraId="26C403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217" w:type="dxa"/>
            <w:shd w:val="clear" w:color="auto" w:fill="auto"/>
            <w:noWrap/>
            <w:vAlign w:val="bottom"/>
            <w:hideMark/>
          </w:tcPr>
          <w:p w14:paraId="48C8412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w:t>
            </w:r>
          </w:p>
        </w:tc>
        <w:tc>
          <w:tcPr>
            <w:tcW w:w="1170" w:type="dxa"/>
            <w:shd w:val="clear" w:color="auto" w:fill="auto"/>
            <w:noWrap/>
            <w:vAlign w:val="bottom"/>
            <w:hideMark/>
          </w:tcPr>
          <w:p w14:paraId="4578AA0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200.0</w:t>
            </w:r>
          </w:p>
        </w:tc>
      </w:tr>
      <w:tr w:rsidR="00ED5C95" w:rsidRPr="00903C82" w14:paraId="22964000" w14:textId="77777777" w:rsidTr="00ED5C95">
        <w:trPr>
          <w:trHeight w:val="290"/>
        </w:trPr>
        <w:tc>
          <w:tcPr>
            <w:tcW w:w="1658" w:type="dxa"/>
            <w:shd w:val="clear" w:color="auto" w:fill="auto"/>
            <w:vAlign w:val="bottom"/>
            <w:hideMark/>
          </w:tcPr>
          <w:p w14:paraId="104DA0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Revere</w:t>
            </w:r>
          </w:p>
        </w:tc>
        <w:tc>
          <w:tcPr>
            <w:tcW w:w="990" w:type="dxa"/>
            <w:shd w:val="clear" w:color="auto" w:fill="auto"/>
            <w:noWrap/>
            <w:vAlign w:val="bottom"/>
            <w:hideMark/>
          </w:tcPr>
          <w:p w14:paraId="0D16FD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6,203</w:t>
            </w:r>
          </w:p>
        </w:tc>
        <w:tc>
          <w:tcPr>
            <w:tcW w:w="990" w:type="dxa"/>
            <w:shd w:val="clear" w:color="auto" w:fill="auto"/>
            <w:noWrap/>
            <w:vAlign w:val="bottom"/>
            <w:hideMark/>
          </w:tcPr>
          <w:p w14:paraId="45F4C6A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667</w:t>
            </w:r>
          </w:p>
        </w:tc>
        <w:tc>
          <w:tcPr>
            <w:tcW w:w="900" w:type="dxa"/>
            <w:shd w:val="clear" w:color="auto" w:fill="auto"/>
            <w:noWrap/>
            <w:vAlign w:val="bottom"/>
            <w:hideMark/>
          </w:tcPr>
          <w:p w14:paraId="5A761D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10.8</w:t>
            </w:r>
          </w:p>
        </w:tc>
        <w:tc>
          <w:tcPr>
            <w:tcW w:w="990" w:type="dxa"/>
            <w:shd w:val="clear" w:color="auto" w:fill="auto"/>
            <w:noWrap/>
            <w:vAlign w:val="bottom"/>
            <w:hideMark/>
          </w:tcPr>
          <w:p w14:paraId="004A5B1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7,510</w:t>
            </w:r>
          </w:p>
        </w:tc>
        <w:tc>
          <w:tcPr>
            <w:tcW w:w="900" w:type="dxa"/>
            <w:shd w:val="clear" w:color="auto" w:fill="auto"/>
            <w:noWrap/>
            <w:vAlign w:val="bottom"/>
            <w:hideMark/>
          </w:tcPr>
          <w:p w14:paraId="3F95FC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1,561</w:t>
            </w:r>
          </w:p>
        </w:tc>
        <w:tc>
          <w:tcPr>
            <w:tcW w:w="990" w:type="dxa"/>
            <w:shd w:val="clear" w:color="auto" w:fill="auto"/>
            <w:noWrap/>
            <w:vAlign w:val="bottom"/>
            <w:hideMark/>
          </w:tcPr>
          <w:p w14:paraId="77F6C90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20.8</w:t>
            </w:r>
          </w:p>
        </w:tc>
        <w:tc>
          <w:tcPr>
            <w:tcW w:w="1217" w:type="dxa"/>
            <w:shd w:val="clear" w:color="auto" w:fill="auto"/>
            <w:noWrap/>
            <w:vAlign w:val="bottom"/>
            <w:hideMark/>
          </w:tcPr>
          <w:p w14:paraId="518B9CA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894</w:t>
            </w:r>
          </w:p>
        </w:tc>
        <w:tc>
          <w:tcPr>
            <w:tcW w:w="1170" w:type="dxa"/>
            <w:shd w:val="clear" w:color="auto" w:fill="auto"/>
            <w:noWrap/>
            <w:vAlign w:val="bottom"/>
            <w:hideMark/>
          </w:tcPr>
          <w:p w14:paraId="7405EE5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134.0</w:t>
            </w:r>
          </w:p>
        </w:tc>
      </w:tr>
      <w:tr w:rsidR="00ED5C95" w:rsidRPr="00903C82" w14:paraId="2BC87158" w14:textId="77777777" w:rsidTr="00ED5C95">
        <w:trPr>
          <w:trHeight w:val="290"/>
        </w:trPr>
        <w:tc>
          <w:tcPr>
            <w:tcW w:w="1658" w:type="dxa"/>
            <w:shd w:val="clear" w:color="auto" w:fill="auto"/>
            <w:vAlign w:val="bottom"/>
            <w:hideMark/>
          </w:tcPr>
          <w:p w14:paraId="79220E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Richmond</w:t>
            </w:r>
          </w:p>
        </w:tc>
        <w:tc>
          <w:tcPr>
            <w:tcW w:w="990" w:type="dxa"/>
            <w:shd w:val="clear" w:color="auto" w:fill="auto"/>
            <w:noWrap/>
            <w:vAlign w:val="bottom"/>
            <w:hideMark/>
          </w:tcPr>
          <w:p w14:paraId="2A85B2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174</w:t>
            </w:r>
          </w:p>
        </w:tc>
        <w:tc>
          <w:tcPr>
            <w:tcW w:w="990" w:type="dxa"/>
            <w:shd w:val="clear" w:color="auto" w:fill="auto"/>
            <w:noWrap/>
            <w:vAlign w:val="bottom"/>
            <w:hideMark/>
          </w:tcPr>
          <w:p w14:paraId="662F0AE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35C194E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5E7A7E7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167</w:t>
            </w:r>
          </w:p>
        </w:tc>
        <w:tc>
          <w:tcPr>
            <w:tcW w:w="900" w:type="dxa"/>
            <w:shd w:val="clear" w:color="auto" w:fill="auto"/>
            <w:noWrap/>
            <w:vAlign w:val="bottom"/>
            <w:hideMark/>
          </w:tcPr>
          <w:p w14:paraId="1C51A00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0275D4E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7D74CAD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0496E4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5567C2C0" w14:textId="77777777" w:rsidTr="00ED5C95">
        <w:trPr>
          <w:trHeight w:val="290"/>
        </w:trPr>
        <w:tc>
          <w:tcPr>
            <w:tcW w:w="1658" w:type="dxa"/>
            <w:shd w:val="clear" w:color="auto" w:fill="auto"/>
            <w:vAlign w:val="bottom"/>
            <w:hideMark/>
          </w:tcPr>
          <w:p w14:paraId="43B0FF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Rochester</w:t>
            </w:r>
          </w:p>
        </w:tc>
        <w:tc>
          <w:tcPr>
            <w:tcW w:w="990" w:type="dxa"/>
            <w:shd w:val="clear" w:color="auto" w:fill="auto"/>
            <w:noWrap/>
            <w:vAlign w:val="bottom"/>
            <w:hideMark/>
          </w:tcPr>
          <w:p w14:paraId="78581C5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608</w:t>
            </w:r>
          </w:p>
        </w:tc>
        <w:tc>
          <w:tcPr>
            <w:tcW w:w="990" w:type="dxa"/>
            <w:shd w:val="clear" w:color="auto" w:fill="auto"/>
            <w:noWrap/>
            <w:vAlign w:val="bottom"/>
            <w:hideMark/>
          </w:tcPr>
          <w:p w14:paraId="67431FB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1525D7C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67D49F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461</w:t>
            </w:r>
          </w:p>
        </w:tc>
        <w:tc>
          <w:tcPr>
            <w:tcW w:w="900" w:type="dxa"/>
            <w:shd w:val="clear" w:color="auto" w:fill="auto"/>
            <w:noWrap/>
            <w:vAlign w:val="bottom"/>
            <w:hideMark/>
          </w:tcPr>
          <w:p w14:paraId="62EA602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90" w:type="dxa"/>
            <w:shd w:val="clear" w:color="auto" w:fill="auto"/>
            <w:noWrap/>
            <w:vAlign w:val="bottom"/>
            <w:hideMark/>
          </w:tcPr>
          <w:p w14:paraId="5478835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1217" w:type="dxa"/>
            <w:shd w:val="clear" w:color="auto" w:fill="auto"/>
            <w:noWrap/>
            <w:vAlign w:val="bottom"/>
            <w:hideMark/>
          </w:tcPr>
          <w:p w14:paraId="2E53E7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63F1FC4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-33.3</w:t>
            </w:r>
          </w:p>
        </w:tc>
      </w:tr>
      <w:tr w:rsidR="00ED5C95" w:rsidRPr="00903C82" w14:paraId="53316CAC" w14:textId="77777777" w:rsidTr="00ED5C95">
        <w:trPr>
          <w:trHeight w:val="290"/>
        </w:trPr>
        <w:tc>
          <w:tcPr>
            <w:tcW w:w="1658" w:type="dxa"/>
            <w:shd w:val="clear" w:color="auto" w:fill="auto"/>
            <w:vAlign w:val="bottom"/>
            <w:hideMark/>
          </w:tcPr>
          <w:p w14:paraId="08A717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Rockland</w:t>
            </w:r>
          </w:p>
        </w:tc>
        <w:tc>
          <w:tcPr>
            <w:tcW w:w="990" w:type="dxa"/>
            <w:shd w:val="clear" w:color="auto" w:fill="auto"/>
            <w:noWrap/>
            <w:vAlign w:val="bottom"/>
            <w:hideMark/>
          </w:tcPr>
          <w:p w14:paraId="0D4B6A8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2,286</w:t>
            </w:r>
          </w:p>
        </w:tc>
        <w:tc>
          <w:tcPr>
            <w:tcW w:w="990" w:type="dxa"/>
            <w:shd w:val="clear" w:color="auto" w:fill="auto"/>
            <w:noWrap/>
            <w:vAlign w:val="bottom"/>
            <w:hideMark/>
          </w:tcPr>
          <w:p w14:paraId="21419B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w:t>
            </w:r>
          </w:p>
        </w:tc>
        <w:tc>
          <w:tcPr>
            <w:tcW w:w="900" w:type="dxa"/>
            <w:shd w:val="clear" w:color="auto" w:fill="auto"/>
            <w:noWrap/>
            <w:vAlign w:val="bottom"/>
            <w:hideMark/>
          </w:tcPr>
          <w:p w14:paraId="6D087EE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990" w:type="dxa"/>
            <w:shd w:val="clear" w:color="auto" w:fill="auto"/>
            <w:noWrap/>
            <w:vAlign w:val="bottom"/>
            <w:hideMark/>
          </w:tcPr>
          <w:p w14:paraId="79F89A7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2,287</w:t>
            </w:r>
          </w:p>
        </w:tc>
        <w:tc>
          <w:tcPr>
            <w:tcW w:w="900" w:type="dxa"/>
            <w:shd w:val="clear" w:color="auto" w:fill="auto"/>
            <w:noWrap/>
            <w:vAlign w:val="bottom"/>
            <w:hideMark/>
          </w:tcPr>
          <w:p w14:paraId="514B86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95</w:t>
            </w:r>
          </w:p>
        </w:tc>
        <w:tc>
          <w:tcPr>
            <w:tcW w:w="990" w:type="dxa"/>
            <w:shd w:val="clear" w:color="auto" w:fill="auto"/>
            <w:noWrap/>
            <w:vAlign w:val="bottom"/>
            <w:hideMark/>
          </w:tcPr>
          <w:p w14:paraId="5984F4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w:t>
            </w:r>
          </w:p>
        </w:tc>
        <w:tc>
          <w:tcPr>
            <w:tcW w:w="1217" w:type="dxa"/>
            <w:shd w:val="clear" w:color="auto" w:fill="auto"/>
            <w:noWrap/>
            <w:vAlign w:val="bottom"/>
            <w:hideMark/>
          </w:tcPr>
          <w:p w14:paraId="5CA536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w:t>
            </w:r>
          </w:p>
        </w:tc>
        <w:tc>
          <w:tcPr>
            <w:tcW w:w="1170" w:type="dxa"/>
            <w:shd w:val="clear" w:color="auto" w:fill="auto"/>
            <w:noWrap/>
            <w:vAlign w:val="bottom"/>
            <w:hideMark/>
          </w:tcPr>
          <w:p w14:paraId="492608E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187.9</w:t>
            </w:r>
          </w:p>
        </w:tc>
      </w:tr>
      <w:tr w:rsidR="00ED5C95" w:rsidRPr="00903C82" w14:paraId="7550D0BA" w14:textId="77777777" w:rsidTr="00ED5C95">
        <w:trPr>
          <w:trHeight w:val="290"/>
        </w:trPr>
        <w:tc>
          <w:tcPr>
            <w:tcW w:w="1658" w:type="dxa"/>
            <w:shd w:val="clear" w:color="auto" w:fill="auto"/>
            <w:vAlign w:val="bottom"/>
            <w:hideMark/>
          </w:tcPr>
          <w:p w14:paraId="2A22F70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Rockport</w:t>
            </w:r>
          </w:p>
        </w:tc>
        <w:tc>
          <w:tcPr>
            <w:tcW w:w="990" w:type="dxa"/>
            <w:shd w:val="clear" w:color="auto" w:fill="auto"/>
            <w:noWrap/>
            <w:vAlign w:val="bottom"/>
            <w:hideMark/>
          </w:tcPr>
          <w:p w14:paraId="1A6A7FC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979</w:t>
            </w:r>
          </w:p>
        </w:tc>
        <w:tc>
          <w:tcPr>
            <w:tcW w:w="990" w:type="dxa"/>
            <w:shd w:val="clear" w:color="auto" w:fill="auto"/>
            <w:noWrap/>
            <w:vAlign w:val="bottom"/>
            <w:hideMark/>
          </w:tcPr>
          <w:p w14:paraId="02B5121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00" w:type="dxa"/>
            <w:shd w:val="clear" w:color="auto" w:fill="auto"/>
            <w:noWrap/>
            <w:vAlign w:val="bottom"/>
            <w:hideMark/>
          </w:tcPr>
          <w:p w14:paraId="7784E9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40FB12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936</w:t>
            </w:r>
          </w:p>
        </w:tc>
        <w:tc>
          <w:tcPr>
            <w:tcW w:w="900" w:type="dxa"/>
            <w:shd w:val="clear" w:color="auto" w:fill="auto"/>
            <w:noWrap/>
            <w:vAlign w:val="bottom"/>
            <w:hideMark/>
          </w:tcPr>
          <w:p w14:paraId="7B0E038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990" w:type="dxa"/>
            <w:shd w:val="clear" w:color="auto" w:fill="auto"/>
            <w:noWrap/>
            <w:vAlign w:val="bottom"/>
            <w:hideMark/>
          </w:tcPr>
          <w:p w14:paraId="63AAAB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1217" w:type="dxa"/>
            <w:shd w:val="clear" w:color="auto" w:fill="auto"/>
            <w:noWrap/>
            <w:vAlign w:val="bottom"/>
            <w:hideMark/>
          </w:tcPr>
          <w:p w14:paraId="2587524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536C1AE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-20.0</w:t>
            </w:r>
          </w:p>
        </w:tc>
      </w:tr>
      <w:tr w:rsidR="00ED5C95" w:rsidRPr="00903C82" w14:paraId="62062E1D" w14:textId="77777777" w:rsidTr="00ED5C95">
        <w:trPr>
          <w:trHeight w:val="290"/>
        </w:trPr>
        <w:tc>
          <w:tcPr>
            <w:tcW w:w="1658" w:type="dxa"/>
            <w:shd w:val="clear" w:color="auto" w:fill="auto"/>
            <w:vAlign w:val="bottom"/>
            <w:hideMark/>
          </w:tcPr>
          <w:p w14:paraId="386474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Rowe</w:t>
            </w:r>
          </w:p>
        </w:tc>
        <w:tc>
          <w:tcPr>
            <w:tcW w:w="990" w:type="dxa"/>
            <w:shd w:val="clear" w:color="auto" w:fill="auto"/>
            <w:noWrap/>
            <w:vAlign w:val="bottom"/>
            <w:hideMark/>
          </w:tcPr>
          <w:p w14:paraId="00D028B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68</w:t>
            </w:r>
          </w:p>
        </w:tc>
        <w:tc>
          <w:tcPr>
            <w:tcW w:w="990" w:type="dxa"/>
            <w:shd w:val="clear" w:color="auto" w:fill="auto"/>
            <w:noWrap/>
            <w:vAlign w:val="bottom"/>
            <w:hideMark/>
          </w:tcPr>
          <w:p w14:paraId="4CB6B8A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18D736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135F965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w:t>
            </w:r>
          </w:p>
        </w:tc>
        <w:tc>
          <w:tcPr>
            <w:tcW w:w="900" w:type="dxa"/>
            <w:shd w:val="clear" w:color="auto" w:fill="auto"/>
            <w:noWrap/>
            <w:vAlign w:val="bottom"/>
            <w:hideMark/>
          </w:tcPr>
          <w:p w14:paraId="551694D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5E57E54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6D0395F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3D9D99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51F82619" w14:textId="77777777" w:rsidTr="00ED5C95">
        <w:trPr>
          <w:trHeight w:val="290"/>
        </w:trPr>
        <w:tc>
          <w:tcPr>
            <w:tcW w:w="1658" w:type="dxa"/>
            <w:shd w:val="clear" w:color="auto" w:fill="auto"/>
            <w:vAlign w:val="bottom"/>
            <w:hideMark/>
          </w:tcPr>
          <w:p w14:paraId="222401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Salem</w:t>
            </w:r>
          </w:p>
        </w:tc>
        <w:tc>
          <w:tcPr>
            <w:tcW w:w="990" w:type="dxa"/>
            <w:shd w:val="clear" w:color="auto" w:fill="auto"/>
            <w:noWrap/>
            <w:vAlign w:val="bottom"/>
            <w:hideMark/>
          </w:tcPr>
          <w:p w14:paraId="5A6AB07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4,531</w:t>
            </w:r>
          </w:p>
        </w:tc>
        <w:tc>
          <w:tcPr>
            <w:tcW w:w="990" w:type="dxa"/>
            <w:shd w:val="clear" w:color="auto" w:fill="auto"/>
            <w:noWrap/>
            <w:vAlign w:val="bottom"/>
            <w:hideMark/>
          </w:tcPr>
          <w:p w14:paraId="49FFEC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545</w:t>
            </w:r>
          </w:p>
        </w:tc>
        <w:tc>
          <w:tcPr>
            <w:tcW w:w="900" w:type="dxa"/>
            <w:shd w:val="clear" w:color="auto" w:fill="auto"/>
            <w:noWrap/>
            <w:vAlign w:val="bottom"/>
            <w:hideMark/>
          </w:tcPr>
          <w:p w14:paraId="7A329A9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12.0</w:t>
            </w:r>
          </w:p>
        </w:tc>
        <w:tc>
          <w:tcPr>
            <w:tcW w:w="990" w:type="dxa"/>
            <w:shd w:val="clear" w:color="auto" w:fill="auto"/>
            <w:noWrap/>
            <w:vAlign w:val="bottom"/>
            <w:hideMark/>
          </w:tcPr>
          <w:p w14:paraId="026285E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3,793</w:t>
            </w:r>
          </w:p>
        </w:tc>
        <w:tc>
          <w:tcPr>
            <w:tcW w:w="900" w:type="dxa"/>
            <w:shd w:val="clear" w:color="auto" w:fill="auto"/>
            <w:noWrap/>
            <w:vAlign w:val="bottom"/>
            <w:hideMark/>
          </w:tcPr>
          <w:p w14:paraId="18B7B4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505</w:t>
            </w:r>
          </w:p>
        </w:tc>
        <w:tc>
          <w:tcPr>
            <w:tcW w:w="990" w:type="dxa"/>
            <w:shd w:val="clear" w:color="auto" w:fill="auto"/>
            <w:noWrap/>
            <w:vAlign w:val="bottom"/>
            <w:hideMark/>
          </w:tcPr>
          <w:p w14:paraId="5AA6AE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13.3</w:t>
            </w:r>
          </w:p>
        </w:tc>
        <w:tc>
          <w:tcPr>
            <w:tcW w:w="1217" w:type="dxa"/>
            <w:shd w:val="clear" w:color="auto" w:fill="auto"/>
            <w:noWrap/>
            <w:vAlign w:val="bottom"/>
            <w:hideMark/>
          </w:tcPr>
          <w:p w14:paraId="47794B1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w:t>
            </w:r>
          </w:p>
        </w:tc>
        <w:tc>
          <w:tcPr>
            <w:tcW w:w="1170" w:type="dxa"/>
            <w:shd w:val="clear" w:color="auto" w:fill="auto"/>
            <w:noWrap/>
            <w:vAlign w:val="bottom"/>
            <w:hideMark/>
          </w:tcPr>
          <w:p w14:paraId="13417A2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-7.3</w:t>
            </w:r>
          </w:p>
        </w:tc>
      </w:tr>
      <w:tr w:rsidR="00ED5C95" w:rsidRPr="00903C82" w14:paraId="736A8D43" w14:textId="77777777" w:rsidTr="00ED5C95">
        <w:trPr>
          <w:trHeight w:val="290"/>
        </w:trPr>
        <w:tc>
          <w:tcPr>
            <w:tcW w:w="1658" w:type="dxa"/>
            <w:shd w:val="clear" w:color="auto" w:fill="auto"/>
            <w:vAlign w:val="bottom"/>
            <w:hideMark/>
          </w:tcPr>
          <w:p w14:paraId="37DA778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Sandwich</w:t>
            </w:r>
          </w:p>
        </w:tc>
        <w:tc>
          <w:tcPr>
            <w:tcW w:w="990" w:type="dxa"/>
            <w:shd w:val="clear" w:color="auto" w:fill="auto"/>
            <w:noWrap/>
            <w:vAlign w:val="bottom"/>
            <w:hideMark/>
          </w:tcPr>
          <w:p w14:paraId="532960B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3,563</w:t>
            </w:r>
          </w:p>
        </w:tc>
        <w:tc>
          <w:tcPr>
            <w:tcW w:w="990" w:type="dxa"/>
            <w:shd w:val="clear" w:color="auto" w:fill="auto"/>
            <w:noWrap/>
            <w:vAlign w:val="bottom"/>
            <w:hideMark/>
          </w:tcPr>
          <w:p w14:paraId="756F6B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4E8B2B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4C060D7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2,722</w:t>
            </w:r>
          </w:p>
        </w:tc>
        <w:tc>
          <w:tcPr>
            <w:tcW w:w="900" w:type="dxa"/>
            <w:shd w:val="clear" w:color="auto" w:fill="auto"/>
            <w:noWrap/>
            <w:vAlign w:val="bottom"/>
            <w:hideMark/>
          </w:tcPr>
          <w:p w14:paraId="1F3E527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990" w:type="dxa"/>
            <w:shd w:val="clear" w:color="auto" w:fill="auto"/>
            <w:noWrap/>
            <w:vAlign w:val="bottom"/>
            <w:hideMark/>
          </w:tcPr>
          <w:p w14:paraId="34EE4B5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1217" w:type="dxa"/>
            <w:shd w:val="clear" w:color="auto" w:fill="auto"/>
            <w:noWrap/>
            <w:vAlign w:val="bottom"/>
            <w:hideMark/>
          </w:tcPr>
          <w:p w14:paraId="34CE08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1170" w:type="dxa"/>
            <w:shd w:val="clear" w:color="auto" w:fill="auto"/>
            <w:noWrap/>
            <w:vAlign w:val="bottom"/>
            <w:hideMark/>
          </w:tcPr>
          <w:p w14:paraId="5F1994B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2500.0</w:t>
            </w:r>
          </w:p>
        </w:tc>
      </w:tr>
      <w:tr w:rsidR="00ED5C95" w:rsidRPr="00903C82" w14:paraId="139FFB2B" w14:textId="77777777" w:rsidTr="00ED5C95">
        <w:trPr>
          <w:trHeight w:val="290"/>
        </w:trPr>
        <w:tc>
          <w:tcPr>
            <w:tcW w:w="1658" w:type="dxa"/>
            <w:shd w:val="clear" w:color="auto" w:fill="auto"/>
            <w:vAlign w:val="bottom"/>
            <w:hideMark/>
          </w:tcPr>
          <w:p w14:paraId="59BA354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Saugus</w:t>
            </w:r>
          </w:p>
        </w:tc>
        <w:tc>
          <w:tcPr>
            <w:tcW w:w="990" w:type="dxa"/>
            <w:shd w:val="clear" w:color="auto" w:fill="auto"/>
            <w:noWrap/>
            <w:vAlign w:val="bottom"/>
            <w:hideMark/>
          </w:tcPr>
          <w:p w14:paraId="579BD5D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2,869</w:t>
            </w:r>
          </w:p>
        </w:tc>
        <w:tc>
          <w:tcPr>
            <w:tcW w:w="990" w:type="dxa"/>
            <w:shd w:val="clear" w:color="auto" w:fill="auto"/>
            <w:noWrap/>
            <w:vAlign w:val="bottom"/>
            <w:hideMark/>
          </w:tcPr>
          <w:p w14:paraId="10667CA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68</w:t>
            </w:r>
          </w:p>
        </w:tc>
        <w:tc>
          <w:tcPr>
            <w:tcW w:w="900" w:type="dxa"/>
            <w:shd w:val="clear" w:color="auto" w:fill="auto"/>
            <w:noWrap/>
            <w:vAlign w:val="bottom"/>
            <w:hideMark/>
          </w:tcPr>
          <w:p w14:paraId="46C908A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990" w:type="dxa"/>
            <w:shd w:val="clear" w:color="auto" w:fill="auto"/>
            <w:noWrap/>
            <w:vAlign w:val="bottom"/>
            <w:hideMark/>
          </w:tcPr>
          <w:p w14:paraId="295ED84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2,635</w:t>
            </w:r>
          </w:p>
        </w:tc>
        <w:tc>
          <w:tcPr>
            <w:tcW w:w="900" w:type="dxa"/>
            <w:shd w:val="clear" w:color="auto" w:fill="auto"/>
            <w:noWrap/>
            <w:vAlign w:val="bottom"/>
            <w:hideMark/>
          </w:tcPr>
          <w:p w14:paraId="369BBFD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108</w:t>
            </w:r>
          </w:p>
        </w:tc>
        <w:tc>
          <w:tcPr>
            <w:tcW w:w="990" w:type="dxa"/>
            <w:shd w:val="clear" w:color="auto" w:fill="auto"/>
            <w:noWrap/>
            <w:vAlign w:val="bottom"/>
            <w:hideMark/>
          </w:tcPr>
          <w:p w14:paraId="101B36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w:t>
            </w:r>
          </w:p>
        </w:tc>
        <w:tc>
          <w:tcPr>
            <w:tcW w:w="1217" w:type="dxa"/>
            <w:shd w:val="clear" w:color="auto" w:fill="auto"/>
            <w:noWrap/>
            <w:vAlign w:val="bottom"/>
            <w:hideMark/>
          </w:tcPr>
          <w:p w14:paraId="7F0205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w:t>
            </w:r>
          </w:p>
        </w:tc>
        <w:tc>
          <w:tcPr>
            <w:tcW w:w="1170" w:type="dxa"/>
            <w:shd w:val="clear" w:color="auto" w:fill="auto"/>
            <w:noWrap/>
            <w:vAlign w:val="bottom"/>
            <w:hideMark/>
          </w:tcPr>
          <w:p w14:paraId="0B9CA6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58.8</w:t>
            </w:r>
          </w:p>
        </w:tc>
      </w:tr>
      <w:tr w:rsidR="00ED5C95" w:rsidRPr="00903C82" w14:paraId="46B7B50F" w14:textId="77777777" w:rsidTr="00ED5C95">
        <w:trPr>
          <w:trHeight w:val="290"/>
        </w:trPr>
        <w:tc>
          <w:tcPr>
            <w:tcW w:w="1658" w:type="dxa"/>
            <w:shd w:val="clear" w:color="auto" w:fill="auto"/>
            <w:vAlign w:val="bottom"/>
            <w:hideMark/>
          </w:tcPr>
          <w:p w14:paraId="7B736C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Savoy</w:t>
            </w:r>
          </w:p>
        </w:tc>
        <w:tc>
          <w:tcPr>
            <w:tcW w:w="990" w:type="dxa"/>
            <w:shd w:val="clear" w:color="auto" w:fill="auto"/>
            <w:noWrap/>
            <w:vAlign w:val="bottom"/>
            <w:hideMark/>
          </w:tcPr>
          <w:p w14:paraId="162589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w:t>
            </w:r>
          </w:p>
        </w:tc>
        <w:tc>
          <w:tcPr>
            <w:tcW w:w="990" w:type="dxa"/>
            <w:shd w:val="clear" w:color="auto" w:fill="auto"/>
            <w:noWrap/>
            <w:vAlign w:val="bottom"/>
            <w:hideMark/>
          </w:tcPr>
          <w:p w14:paraId="3929F36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196AFB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382EE72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w:t>
            </w:r>
          </w:p>
        </w:tc>
        <w:tc>
          <w:tcPr>
            <w:tcW w:w="900" w:type="dxa"/>
            <w:shd w:val="clear" w:color="auto" w:fill="auto"/>
            <w:noWrap/>
            <w:vAlign w:val="bottom"/>
            <w:hideMark/>
          </w:tcPr>
          <w:p w14:paraId="7A65FE6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35DCD92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7484A2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1F6D7F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26D01AF5" w14:textId="77777777" w:rsidTr="00ED5C95">
        <w:trPr>
          <w:trHeight w:val="290"/>
        </w:trPr>
        <w:tc>
          <w:tcPr>
            <w:tcW w:w="1658" w:type="dxa"/>
            <w:shd w:val="clear" w:color="auto" w:fill="auto"/>
            <w:vAlign w:val="bottom"/>
            <w:hideMark/>
          </w:tcPr>
          <w:p w14:paraId="10A9CF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Scituate</w:t>
            </w:r>
          </w:p>
        </w:tc>
        <w:tc>
          <w:tcPr>
            <w:tcW w:w="990" w:type="dxa"/>
            <w:shd w:val="clear" w:color="auto" w:fill="auto"/>
            <w:noWrap/>
            <w:vAlign w:val="bottom"/>
            <w:hideMark/>
          </w:tcPr>
          <w:p w14:paraId="5D7BCD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3,280</w:t>
            </w:r>
          </w:p>
        </w:tc>
        <w:tc>
          <w:tcPr>
            <w:tcW w:w="990" w:type="dxa"/>
            <w:shd w:val="clear" w:color="auto" w:fill="auto"/>
            <w:noWrap/>
            <w:vAlign w:val="bottom"/>
            <w:hideMark/>
          </w:tcPr>
          <w:p w14:paraId="7193F1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00" w:type="dxa"/>
            <w:shd w:val="clear" w:color="auto" w:fill="auto"/>
            <w:noWrap/>
            <w:vAlign w:val="bottom"/>
            <w:hideMark/>
          </w:tcPr>
          <w:p w14:paraId="539BA0D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990" w:type="dxa"/>
            <w:shd w:val="clear" w:color="auto" w:fill="auto"/>
            <w:noWrap/>
            <w:vAlign w:val="bottom"/>
            <w:hideMark/>
          </w:tcPr>
          <w:p w14:paraId="1475F1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2,999</w:t>
            </w:r>
          </w:p>
        </w:tc>
        <w:tc>
          <w:tcPr>
            <w:tcW w:w="900" w:type="dxa"/>
            <w:shd w:val="clear" w:color="auto" w:fill="auto"/>
            <w:noWrap/>
            <w:vAlign w:val="bottom"/>
            <w:hideMark/>
          </w:tcPr>
          <w:p w14:paraId="0BB352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90" w:type="dxa"/>
            <w:shd w:val="clear" w:color="auto" w:fill="auto"/>
            <w:noWrap/>
            <w:vAlign w:val="bottom"/>
            <w:hideMark/>
          </w:tcPr>
          <w:p w14:paraId="796A0C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1217" w:type="dxa"/>
            <w:shd w:val="clear" w:color="auto" w:fill="auto"/>
            <w:noWrap/>
            <w:vAlign w:val="bottom"/>
            <w:hideMark/>
          </w:tcPr>
          <w:p w14:paraId="7468962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1170" w:type="dxa"/>
            <w:shd w:val="clear" w:color="auto" w:fill="auto"/>
            <w:noWrap/>
            <w:vAlign w:val="bottom"/>
            <w:hideMark/>
          </w:tcPr>
          <w:p w14:paraId="6B54947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69.2</w:t>
            </w:r>
          </w:p>
        </w:tc>
      </w:tr>
      <w:tr w:rsidR="00ED5C95" w:rsidRPr="00903C82" w14:paraId="66078078" w14:textId="77777777" w:rsidTr="00ED5C95">
        <w:trPr>
          <w:trHeight w:val="290"/>
        </w:trPr>
        <w:tc>
          <w:tcPr>
            <w:tcW w:w="1658" w:type="dxa"/>
            <w:shd w:val="clear" w:color="auto" w:fill="auto"/>
            <w:vAlign w:val="bottom"/>
            <w:hideMark/>
          </w:tcPr>
          <w:p w14:paraId="18A6E3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Seekonk</w:t>
            </w:r>
          </w:p>
        </w:tc>
        <w:tc>
          <w:tcPr>
            <w:tcW w:w="990" w:type="dxa"/>
            <w:shd w:val="clear" w:color="auto" w:fill="auto"/>
            <w:noWrap/>
            <w:vAlign w:val="bottom"/>
            <w:hideMark/>
          </w:tcPr>
          <w:p w14:paraId="556DA07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2,157</w:t>
            </w:r>
          </w:p>
        </w:tc>
        <w:tc>
          <w:tcPr>
            <w:tcW w:w="990" w:type="dxa"/>
            <w:shd w:val="clear" w:color="auto" w:fill="auto"/>
            <w:noWrap/>
            <w:vAlign w:val="bottom"/>
            <w:hideMark/>
          </w:tcPr>
          <w:p w14:paraId="69B1866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900" w:type="dxa"/>
            <w:shd w:val="clear" w:color="auto" w:fill="auto"/>
            <w:noWrap/>
            <w:vAlign w:val="bottom"/>
            <w:hideMark/>
          </w:tcPr>
          <w:p w14:paraId="5A7D74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90" w:type="dxa"/>
            <w:shd w:val="clear" w:color="auto" w:fill="auto"/>
            <w:noWrap/>
            <w:vAlign w:val="bottom"/>
            <w:hideMark/>
          </w:tcPr>
          <w:p w14:paraId="19F132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1,966</w:t>
            </w:r>
          </w:p>
        </w:tc>
        <w:tc>
          <w:tcPr>
            <w:tcW w:w="900" w:type="dxa"/>
            <w:shd w:val="clear" w:color="auto" w:fill="auto"/>
            <w:noWrap/>
            <w:vAlign w:val="bottom"/>
            <w:hideMark/>
          </w:tcPr>
          <w:p w14:paraId="551A72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57</w:t>
            </w:r>
          </w:p>
        </w:tc>
        <w:tc>
          <w:tcPr>
            <w:tcW w:w="990" w:type="dxa"/>
            <w:shd w:val="clear" w:color="auto" w:fill="auto"/>
            <w:noWrap/>
            <w:vAlign w:val="bottom"/>
            <w:hideMark/>
          </w:tcPr>
          <w:p w14:paraId="729E8E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w:t>
            </w:r>
          </w:p>
        </w:tc>
        <w:tc>
          <w:tcPr>
            <w:tcW w:w="1217" w:type="dxa"/>
            <w:shd w:val="clear" w:color="auto" w:fill="auto"/>
            <w:noWrap/>
            <w:vAlign w:val="bottom"/>
            <w:hideMark/>
          </w:tcPr>
          <w:p w14:paraId="47CC5D6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w:t>
            </w:r>
          </w:p>
        </w:tc>
        <w:tc>
          <w:tcPr>
            <w:tcW w:w="1170" w:type="dxa"/>
            <w:shd w:val="clear" w:color="auto" w:fill="auto"/>
            <w:noWrap/>
            <w:vAlign w:val="bottom"/>
            <w:hideMark/>
          </w:tcPr>
          <w:p w14:paraId="0628CB2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147.8</w:t>
            </w:r>
          </w:p>
        </w:tc>
      </w:tr>
      <w:tr w:rsidR="00ED5C95" w:rsidRPr="00903C82" w14:paraId="216D2FE9" w14:textId="77777777" w:rsidTr="00ED5C95">
        <w:trPr>
          <w:trHeight w:val="290"/>
        </w:trPr>
        <w:tc>
          <w:tcPr>
            <w:tcW w:w="1658" w:type="dxa"/>
            <w:shd w:val="clear" w:color="auto" w:fill="auto"/>
            <w:vAlign w:val="bottom"/>
            <w:hideMark/>
          </w:tcPr>
          <w:p w14:paraId="48D876D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Sharon</w:t>
            </w:r>
          </w:p>
        </w:tc>
        <w:tc>
          <w:tcPr>
            <w:tcW w:w="990" w:type="dxa"/>
            <w:shd w:val="clear" w:color="auto" w:fill="auto"/>
            <w:noWrap/>
            <w:vAlign w:val="bottom"/>
            <w:hideMark/>
          </w:tcPr>
          <w:p w14:paraId="33545B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3,434</w:t>
            </w:r>
          </w:p>
        </w:tc>
        <w:tc>
          <w:tcPr>
            <w:tcW w:w="990" w:type="dxa"/>
            <w:shd w:val="clear" w:color="auto" w:fill="auto"/>
            <w:noWrap/>
            <w:vAlign w:val="bottom"/>
            <w:hideMark/>
          </w:tcPr>
          <w:p w14:paraId="46400F4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w:t>
            </w:r>
          </w:p>
        </w:tc>
        <w:tc>
          <w:tcPr>
            <w:tcW w:w="900" w:type="dxa"/>
            <w:shd w:val="clear" w:color="auto" w:fill="auto"/>
            <w:noWrap/>
            <w:vAlign w:val="bottom"/>
            <w:hideMark/>
          </w:tcPr>
          <w:p w14:paraId="2296593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990" w:type="dxa"/>
            <w:shd w:val="clear" w:color="auto" w:fill="auto"/>
            <w:noWrap/>
            <w:vAlign w:val="bottom"/>
            <w:hideMark/>
          </w:tcPr>
          <w:p w14:paraId="7CE8EDE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3,503</w:t>
            </w:r>
          </w:p>
        </w:tc>
        <w:tc>
          <w:tcPr>
            <w:tcW w:w="900" w:type="dxa"/>
            <w:shd w:val="clear" w:color="auto" w:fill="auto"/>
            <w:noWrap/>
            <w:vAlign w:val="bottom"/>
            <w:hideMark/>
          </w:tcPr>
          <w:p w14:paraId="0EFB210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129</w:t>
            </w:r>
          </w:p>
        </w:tc>
        <w:tc>
          <w:tcPr>
            <w:tcW w:w="990" w:type="dxa"/>
            <w:shd w:val="clear" w:color="auto" w:fill="auto"/>
            <w:noWrap/>
            <w:vAlign w:val="bottom"/>
            <w:hideMark/>
          </w:tcPr>
          <w:p w14:paraId="532F54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w:t>
            </w:r>
          </w:p>
        </w:tc>
        <w:tc>
          <w:tcPr>
            <w:tcW w:w="1217" w:type="dxa"/>
            <w:shd w:val="clear" w:color="auto" w:fill="auto"/>
            <w:noWrap/>
            <w:vAlign w:val="bottom"/>
            <w:hideMark/>
          </w:tcPr>
          <w:p w14:paraId="59DBB4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76</w:t>
            </w:r>
          </w:p>
        </w:tc>
        <w:tc>
          <w:tcPr>
            <w:tcW w:w="1170" w:type="dxa"/>
            <w:shd w:val="clear" w:color="auto" w:fill="auto"/>
            <w:noWrap/>
            <w:vAlign w:val="bottom"/>
            <w:hideMark/>
          </w:tcPr>
          <w:p w14:paraId="5C9D811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143.4</w:t>
            </w:r>
          </w:p>
        </w:tc>
      </w:tr>
      <w:tr w:rsidR="00ED5C95" w:rsidRPr="00903C82" w14:paraId="3CE547D2" w14:textId="77777777" w:rsidTr="00ED5C95">
        <w:trPr>
          <w:trHeight w:val="290"/>
        </w:trPr>
        <w:tc>
          <w:tcPr>
            <w:tcW w:w="1658" w:type="dxa"/>
            <w:shd w:val="clear" w:color="auto" w:fill="auto"/>
            <w:vAlign w:val="bottom"/>
            <w:hideMark/>
          </w:tcPr>
          <w:p w14:paraId="74D3C3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Sherborn</w:t>
            </w:r>
          </w:p>
        </w:tc>
        <w:tc>
          <w:tcPr>
            <w:tcW w:w="990" w:type="dxa"/>
            <w:shd w:val="clear" w:color="auto" w:fill="auto"/>
            <w:noWrap/>
            <w:vAlign w:val="bottom"/>
            <w:hideMark/>
          </w:tcPr>
          <w:p w14:paraId="7AF0A4E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453</w:t>
            </w:r>
          </w:p>
        </w:tc>
        <w:tc>
          <w:tcPr>
            <w:tcW w:w="990" w:type="dxa"/>
            <w:shd w:val="clear" w:color="auto" w:fill="auto"/>
            <w:noWrap/>
            <w:vAlign w:val="bottom"/>
            <w:hideMark/>
          </w:tcPr>
          <w:p w14:paraId="7CF2C71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08CDD9B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5C24FE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436</w:t>
            </w:r>
          </w:p>
        </w:tc>
        <w:tc>
          <w:tcPr>
            <w:tcW w:w="900" w:type="dxa"/>
            <w:shd w:val="clear" w:color="auto" w:fill="auto"/>
            <w:noWrap/>
            <w:vAlign w:val="bottom"/>
            <w:hideMark/>
          </w:tcPr>
          <w:p w14:paraId="123C56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990" w:type="dxa"/>
            <w:shd w:val="clear" w:color="auto" w:fill="auto"/>
            <w:noWrap/>
            <w:vAlign w:val="bottom"/>
            <w:hideMark/>
          </w:tcPr>
          <w:p w14:paraId="2FCC122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1217" w:type="dxa"/>
            <w:shd w:val="clear" w:color="auto" w:fill="auto"/>
            <w:noWrap/>
            <w:vAlign w:val="bottom"/>
            <w:hideMark/>
          </w:tcPr>
          <w:p w14:paraId="42E210E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1170" w:type="dxa"/>
            <w:shd w:val="clear" w:color="auto" w:fill="auto"/>
            <w:noWrap/>
            <w:vAlign w:val="bottom"/>
            <w:hideMark/>
          </w:tcPr>
          <w:p w14:paraId="75AE5A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600.0</w:t>
            </w:r>
          </w:p>
        </w:tc>
      </w:tr>
      <w:tr w:rsidR="00ED5C95" w:rsidRPr="00903C82" w14:paraId="394965C7" w14:textId="77777777" w:rsidTr="00ED5C95">
        <w:trPr>
          <w:trHeight w:val="290"/>
        </w:trPr>
        <w:tc>
          <w:tcPr>
            <w:tcW w:w="1658" w:type="dxa"/>
            <w:shd w:val="clear" w:color="auto" w:fill="auto"/>
            <w:vAlign w:val="bottom"/>
            <w:hideMark/>
          </w:tcPr>
          <w:p w14:paraId="430107D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Shirley</w:t>
            </w:r>
          </w:p>
        </w:tc>
        <w:tc>
          <w:tcPr>
            <w:tcW w:w="990" w:type="dxa"/>
            <w:shd w:val="clear" w:color="auto" w:fill="auto"/>
            <w:noWrap/>
            <w:vAlign w:val="bottom"/>
            <w:hideMark/>
          </w:tcPr>
          <w:p w14:paraId="1996F1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538</w:t>
            </w:r>
          </w:p>
        </w:tc>
        <w:tc>
          <w:tcPr>
            <w:tcW w:w="990" w:type="dxa"/>
            <w:shd w:val="clear" w:color="auto" w:fill="auto"/>
            <w:noWrap/>
            <w:vAlign w:val="bottom"/>
            <w:hideMark/>
          </w:tcPr>
          <w:p w14:paraId="4EB74FD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900" w:type="dxa"/>
            <w:shd w:val="clear" w:color="auto" w:fill="auto"/>
            <w:noWrap/>
            <w:vAlign w:val="bottom"/>
            <w:hideMark/>
          </w:tcPr>
          <w:p w14:paraId="697E9B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90" w:type="dxa"/>
            <w:shd w:val="clear" w:color="auto" w:fill="auto"/>
            <w:noWrap/>
            <w:vAlign w:val="bottom"/>
            <w:hideMark/>
          </w:tcPr>
          <w:p w14:paraId="392670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12C3EF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01B984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217" w:type="dxa"/>
            <w:shd w:val="clear" w:color="auto" w:fill="auto"/>
            <w:noWrap/>
            <w:vAlign w:val="bottom"/>
            <w:hideMark/>
          </w:tcPr>
          <w:p w14:paraId="4520E9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1ABBFF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4E01BA89" w14:textId="77777777" w:rsidTr="00ED5C95">
        <w:trPr>
          <w:trHeight w:val="290"/>
        </w:trPr>
        <w:tc>
          <w:tcPr>
            <w:tcW w:w="1658" w:type="dxa"/>
            <w:shd w:val="clear" w:color="auto" w:fill="auto"/>
            <w:vAlign w:val="bottom"/>
            <w:hideMark/>
          </w:tcPr>
          <w:p w14:paraId="4FD24AE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Shrewsbury</w:t>
            </w:r>
          </w:p>
        </w:tc>
        <w:tc>
          <w:tcPr>
            <w:tcW w:w="990" w:type="dxa"/>
            <w:shd w:val="clear" w:color="auto" w:fill="auto"/>
            <w:noWrap/>
            <w:vAlign w:val="bottom"/>
            <w:hideMark/>
          </w:tcPr>
          <w:p w14:paraId="5191327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5,871</w:t>
            </w:r>
          </w:p>
        </w:tc>
        <w:tc>
          <w:tcPr>
            <w:tcW w:w="990" w:type="dxa"/>
            <w:shd w:val="clear" w:color="auto" w:fill="auto"/>
            <w:noWrap/>
            <w:vAlign w:val="bottom"/>
            <w:hideMark/>
          </w:tcPr>
          <w:p w14:paraId="4A49432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154</w:t>
            </w:r>
          </w:p>
        </w:tc>
        <w:tc>
          <w:tcPr>
            <w:tcW w:w="900" w:type="dxa"/>
            <w:shd w:val="clear" w:color="auto" w:fill="auto"/>
            <w:noWrap/>
            <w:vAlign w:val="bottom"/>
            <w:hideMark/>
          </w:tcPr>
          <w:p w14:paraId="77A17BF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990" w:type="dxa"/>
            <w:shd w:val="clear" w:color="auto" w:fill="auto"/>
            <w:noWrap/>
            <w:vAlign w:val="bottom"/>
            <w:hideMark/>
          </w:tcPr>
          <w:p w14:paraId="091E96C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6,228</w:t>
            </w:r>
          </w:p>
        </w:tc>
        <w:tc>
          <w:tcPr>
            <w:tcW w:w="900" w:type="dxa"/>
            <w:shd w:val="clear" w:color="auto" w:fill="auto"/>
            <w:noWrap/>
            <w:vAlign w:val="bottom"/>
            <w:hideMark/>
          </w:tcPr>
          <w:p w14:paraId="758BA3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256</w:t>
            </w:r>
          </w:p>
        </w:tc>
        <w:tc>
          <w:tcPr>
            <w:tcW w:w="990" w:type="dxa"/>
            <w:shd w:val="clear" w:color="auto" w:fill="auto"/>
            <w:noWrap/>
            <w:vAlign w:val="bottom"/>
            <w:hideMark/>
          </w:tcPr>
          <w:p w14:paraId="09015B0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w:t>
            </w:r>
          </w:p>
        </w:tc>
        <w:tc>
          <w:tcPr>
            <w:tcW w:w="1217" w:type="dxa"/>
            <w:shd w:val="clear" w:color="auto" w:fill="auto"/>
            <w:noWrap/>
            <w:vAlign w:val="bottom"/>
            <w:hideMark/>
          </w:tcPr>
          <w:p w14:paraId="140E2B0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102</w:t>
            </w:r>
          </w:p>
        </w:tc>
        <w:tc>
          <w:tcPr>
            <w:tcW w:w="1170" w:type="dxa"/>
            <w:shd w:val="clear" w:color="auto" w:fill="auto"/>
            <w:noWrap/>
            <w:vAlign w:val="bottom"/>
            <w:hideMark/>
          </w:tcPr>
          <w:p w14:paraId="7E95A5A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66.2</w:t>
            </w:r>
          </w:p>
        </w:tc>
      </w:tr>
      <w:tr w:rsidR="00ED5C95" w:rsidRPr="00903C82" w14:paraId="40F7FE7F" w14:textId="77777777" w:rsidTr="00ED5C95">
        <w:trPr>
          <w:trHeight w:val="290"/>
        </w:trPr>
        <w:tc>
          <w:tcPr>
            <w:tcW w:w="1658" w:type="dxa"/>
            <w:shd w:val="clear" w:color="auto" w:fill="auto"/>
            <w:vAlign w:val="bottom"/>
            <w:hideMark/>
          </w:tcPr>
          <w:p w14:paraId="335DE7C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Shutesbury</w:t>
            </w:r>
          </w:p>
        </w:tc>
        <w:tc>
          <w:tcPr>
            <w:tcW w:w="990" w:type="dxa"/>
            <w:shd w:val="clear" w:color="auto" w:fill="auto"/>
            <w:noWrap/>
            <w:vAlign w:val="bottom"/>
            <w:hideMark/>
          </w:tcPr>
          <w:p w14:paraId="34914DC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150</w:t>
            </w:r>
          </w:p>
        </w:tc>
        <w:tc>
          <w:tcPr>
            <w:tcW w:w="990" w:type="dxa"/>
            <w:shd w:val="clear" w:color="auto" w:fill="auto"/>
            <w:noWrap/>
            <w:vAlign w:val="bottom"/>
            <w:hideMark/>
          </w:tcPr>
          <w:p w14:paraId="4561A3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4DCF5D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274708C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125</w:t>
            </w:r>
          </w:p>
        </w:tc>
        <w:tc>
          <w:tcPr>
            <w:tcW w:w="900" w:type="dxa"/>
            <w:shd w:val="clear" w:color="auto" w:fill="auto"/>
            <w:noWrap/>
            <w:vAlign w:val="bottom"/>
            <w:hideMark/>
          </w:tcPr>
          <w:p w14:paraId="6B27C1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90" w:type="dxa"/>
            <w:shd w:val="clear" w:color="auto" w:fill="auto"/>
            <w:noWrap/>
            <w:vAlign w:val="bottom"/>
            <w:hideMark/>
          </w:tcPr>
          <w:p w14:paraId="6F2BFA1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1217" w:type="dxa"/>
            <w:shd w:val="clear" w:color="auto" w:fill="auto"/>
            <w:noWrap/>
            <w:vAlign w:val="bottom"/>
            <w:hideMark/>
          </w:tcPr>
          <w:p w14:paraId="052593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0D95A56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6C1CD2E1" w14:textId="77777777" w:rsidTr="00ED5C95">
        <w:trPr>
          <w:trHeight w:val="290"/>
        </w:trPr>
        <w:tc>
          <w:tcPr>
            <w:tcW w:w="1658" w:type="dxa"/>
            <w:shd w:val="clear" w:color="auto" w:fill="auto"/>
            <w:vAlign w:val="bottom"/>
            <w:hideMark/>
          </w:tcPr>
          <w:p w14:paraId="04EB14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Somerset</w:t>
            </w:r>
          </w:p>
        </w:tc>
        <w:tc>
          <w:tcPr>
            <w:tcW w:w="990" w:type="dxa"/>
            <w:shd w:val="clear" w:color="auto" w:fill="auto"/>
            <w:noWrap/>
            <w:vAlign w:val="bottom"/>
            <w:hideMark/>
          </w:tcPr>
          <w:p w14:paraId="498F54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2,740</w:t>
            </w:r>
          </w:p>
        </w:tc>
        <w:tc>
          <w:tcPr>
            <w:tcW w:w="990" w:type="dxa"/>
            <w:shd w:val="clear" w:color="auto" w:fill="auto"/>
            <w:noWrap/>
            <w:vAlign w:val="bottom"/>
            <w:hideMark/>
          </w:tcPr>
          <w:p w14:paraId="1AA371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0B56BFF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1A0FD8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1,802</w:t>
            </w:r>
          </w:p>
        </w:tc>
        <w:tc>
          <w:tcPr>
            <w:tcW w:w="900" w:type="dxa"/>
            <w:shd w:val="clear" w:color="auto" w:fill="auto"/>
            <w:noWrap/>
            <w:vAlign w:val="bottom"/>
            <w:hideMark/>
          </w:tcPr>
          <w:p w14:paraId="6CE12D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990" w:type="dxa"/>
            <w:shd w:val="clear" w:color="auto" w:fill="auto"/>
            <w:noWrap/>
            <w:vAlign w:val="bottom"/>
            <w:hideMark/>
          </w:tcPr>
          <w:p w14:paraId="159068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1217" w:type="dxa"/>
            <w:shd w:val="clear" w:color="auto" w:fill="auto"/>
            <w:noWrap/>
            <w:vAlign w:val="bottom"/>
            <w:hideMark/>
          </w:tcPr>
          <w:p w14:paraId="6003088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1170" w:type="dxa"/>
            <w:shd w:val="clear" w:color="auto" w:fill="auto"/>
            <w:noWrap/>
            <w:vAlign w:val="bottom"/>
            <w:hideMark/>
          </w:tcPr>
          <w:p w14:paraId="6F6AB7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650.0</w:t>
            </w:r>
          </w:p>
        </w:tc>
      </w:tr>
      <w:tr w:rsidR="00ED5C95" w:rsidRPr="00903C82" w14:paraId="278B2DFE" w14:textId="77777777" w:rsidTr="00ED5C95">
        <w:trPr>
          <w:trHeight w:val="290"/>
        </w:trPr>
        <w:tc>
          <w:tcPr>
            <w:tcW w:w="1658" w:type="dxa"/>
            <w:shd w:val="clear" w:color="auto" w:fill="auto"/>
            <w:vAlign w:val="bottom"/>
            <w:hideMark/>
          </w:tcPr>
          <w:p w14:paraId="28D2FF1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Somerville</w:t>
            </w:r>
          </w:p>
        </w:tc>
        <w:tc>
          <w:tcPr>
            <w:tcW w:w="990" w:type="dxa"/>
            <w:shd w:val="clear" w:color="auto" w:fill="auto"/>
            <w:noWrap/>
            <w:vAlign w:val="bottom"/>
            <w:hideMark/>
          </w:tcPr>
          <w:p w14:paraId="419111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4,828</w:t>
            </w:r>
          </w:p>
        </w:tc>
        <w:tc>
          <w:tcPr>
            <w:tcW w:w="990" w:type="dxa"/>
            <w:shd w:val="clear" w:color="auto" w:fill="auto"/>
            <w:noWrap/>
            <w:vAlign w:val="bottom"/>
            <w:hideMark/>
          </w:tcPr>
          <w:p w14:paraId="754E281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817</w:t>
            </w:r>
          </w:p>
        </w:tc>
        <w:tc>
          <w:tcPr>
            <w:tcW w:w="900" w:type="dxa"/>
            <w:shd w:val="clear" w:color="auto" w:fill="auto"/>
            <w:noWrap/>
            <w:vAlign w:val="bottom"/>
            <w:hideMark/>
          </w:tcPr>
          <w:p w14:paraId="52660F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16.9</w:t>
            </w:r>
          </w:p>
        </w:tc>
        <w:tc>
          <w:tcPr>
            <w:tcW w:w="990" w:type="dxa"/>
            <w:shd w:val="clear" w:color="auto" w:fill="auto"/>
            <w:noWrap/>
            <w:vAlign w:val="bottom"/>
            <w:hideMark/>
          </w:tcPr>
          <w:p w14:paraId="306D33B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4,923</w:t>
            </w:r>
          </w:p>
        </w:tc>
        <w:tc>
          <w:tcPr>
            <w:tcW w:w="900" w:type="dxa"/>
            <w:shd w:val="clear" w:color="auto" w:fill="auto"/>
            <w:noWrap/>
            <w:vAlign w:val="bottom"/>
            <w:hideMark/>
          </w:tcPr>
          <w:p w14:paraId="686585E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967</w:t>
            </w:r>
          </w:p>
        </w:tc>
        <w:tc>
          <w:tcPr>
            <w:tcW w:w="990" w:type="dxa"/>
            <w:shd w:val="clear" w:color="auto" w:fill="auto"/>
            <w:noWrap/>
            <w:vAlign w:val="bottom"/>
            <w:hideMark/>
          </w:tcPr>
          <w:p w14:paraId="19CF2FB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19.6</w:t>
            </w:r>
          </w:p>
        </w:tc>
        <w:tc>
          <w:tcPr>
            <w:tcW w:w="1217" w:type="dxa"/>
            <w:shd w:val="clear" w:color="auto" w:fill="auto"/>
            <w:noWrap/>
            <w:vAlign w:val="bottom"/>
            <w:hideMark/>
          </w:tcPr>
          <w:p w14:paraId="3C661A7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150</w:t>
            </w:r>
          </w:p>
        </w:tc>
        <w:tc>
          <w:tcPr>
            <w:tcW w:w="1170" w:type="dxa"/>
            <w:shd w:val="clear" w:color="auto" w:fill="auto"/>
            <w:noWrap/>
            <w:vAlign w:val="bottom"/>
            <w:hideMark/>
          </w:tcPr>
          <w:p w14:paraId="3411BC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18.4</w:t>
            </w:r>
          </w:p>
        </w:tc>
      </w:tr>
      <w:tr w:rsidR="00ED5C95" w:rsidRPr="00903C82" w14:paraId="42B28816" w14:textId="77777777" w:rsidTr="00ED5C95">
        <w:trPr>
          <w:trHeight w:val="290"/>
        </w:trPr>
        <w:tc>
          <w:tcPr>
            <w:tcW w:w="1658" w:type="dxa"/>
            <w:shd w:val="clear" w:color="auto" w:fill="auto"/>
            <w:vAlign w:val="bottom"/>
            <w:hideMark/>
          </w:tcPr>
          <w:p w14:paraId="217030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Southampton</w:t>
            </w:r>
          </w:p>
        </w:tc>
        <w:tc>
          <w:tcPr>
            <w:tcW w:w="990" w:type="dxa"/>
            <w:shd w:val="clear" w:color="auto" w:fill="auto"/>
            <w:noWrap/>
            <w:vAlign w:val="bottom"/>
            <w:hideMark/>
          </w:tcPr>
          <w:p w14:paraId="67F162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567</w:t>
            </w:r>
          </w:p>
        </w:tc>
        <w:tc>
          <w:tcPr>
            <w:tcW w:w="990" w:type="dxa"/>
            <w:shd w:val="clear" w:color="auto" w:fill="auto"/>
            <w:noWrap/>
            <w:vAlign w:val="bottom"/>
            <w:hideMark/>
          </w:tcPr>
          <w:p w14:paraId="324B97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900" w:type="dxa"/>
            <w:shd w:val="clear" w:color="auto" w:fill="auto"/>
            <w:noWrap/>
            <w:vAlign w:val="bottom"/>
            <w:hideMark/>
          </w:tcPr>
          <w:p w14:paraId="18FC9FA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2E8614A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522</w:t>
            </w:r>
          </w:p>
        </w:tc>
        <w:tc>
          <w:tcPr>
            <w:tcW w:w="900" w:type="dxa"/>
            <w:shd w:val="clear" w:color="auto" w:fill="auto"/>
            <w:noWrap/>
            <w:vAlign w:val="bottom"/>
            <w:hideMark/>
          </w:tcPr>
          <w:p w14:paraId="68D3009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01CB7ED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1217" w:type="dxa"/>
            <w:shd w:val="clear" w:color="auto" w:fill="auto"/>
            <w:noWrap/>
            <w:vAlign w:val="bottom"/>
            <w:hideMark/>
          </w:tcPr>
          <w:p w14:paraId="76CE0F5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1170" w:type="dxa"/>
            <w:shd w:val="clear" w:color="auto" w:fill="auto"/>
            <w:noWrap/>
            <w:vAlign w:val="bottom"/>
            <w:hideMark/>
          </w:tcPr>
          <w:p w14:paraId="5A2E710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150.0</w:t>
            </w:r>
          </w:p>
        </w:tc>
      </w:tr>
      <w:tr w:rsidR="00ED5C95" w:rsidRPr="00903C82" w14:paraId="5E05433C" w14:textId="77777777" w:rsidTr="00ED5C95">
        <w:trPr>
          <w:trHeight w:val="290"/>
        </w:trPr>
        <w:tc>
          <w:tcPr>
            <w:tcW w:w="1658" w:type="dxa"/>
            <w:shd w:val="clear" w:color="auto" w:fill="auto"/>
            <w:vAlign w:val="bottom"/>
            <w:hideMark/>
          </w:tcPr>
          <w:p w14:paraId="561B817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Southborough</w:t>
            </w:r>
          </w:p>
        </w:tc>
        <w:tc>
          <w:tcPr>
            <w:tcW w:w="990" w:type="dxa"/>
            <w:shd w:val="clear" w:color="auto" w:fill="auto"/>
            <w:noWrap/>
            <w:vAlign w:val="bottom"/>
            <w:hideMark/>
          </w:tcPr>
          <w:p w14:paraId="7842AB6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1,564</w:t>
            </w:r>
          </w:p>
        </w:tc>
        <w:tc>
          <w:tcPr>
            <w:tcW w:w="990" w:type="dxa"/>
            <w:shd w:val="clear" w:color="auto" w:fill="auto"/>
            <w:noWrap/>
            <w:vAlign w:val="bottom"/>
            <w:hideMark/>
          </w:tcPr>
          <w:p w14:paraId="30B5EA2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w:t>
            </w:r>
          </w:p>
        </w:tc>
        <w:tc>
          <w:tcPr>
            <w:tcW w:w="900" w:type="dxa"/>
            <w:shd w:val="clear" w:color="auto" w:fill="auto"/>
            <w:noWrap/>
            <w:vAlign w:val="bottom"/>
            <w:hideMark/>
          </w:tcPr>
          <w:p w14:paraId="4DE4B74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w:t>
            </w:r>
          </w:p>
        </w:tc>
        <w:tc>
          <w:tcPr>
            <w:tcW w:w="990" w:type="dxa"/>
            <w:shd w:val="clear" w:color="auto" w:fill="auto"/>
            <w:noWrap/>
            <w:vAlign w:val="bottom"/>
            <w:hideMark/>
          </w:tcPr>
          <w:p w14:paraId="5A58FCB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1,323</w:t>
            </w:r>
          </w:p>
        </w:tc>
        <w:tc>
          <w:tcPr>
            <w:tcW w:w="900" w:type="dxa"/>
            <w:shd w:val="clear" w:color="auto" w:fill="auto"/>
            <w:noWrap/>
            <w:vAlign w:val="bottom"/>
            <w:hideMark/>
          </w:tcPr>
          <w:p w14:paraId="22E38F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81</w:t>
            </w:r>
          </w:p>
        </w:tc>
        <w:tc>
          <w:tcPr>
            <w:tcW w:w="990" w:type="dxa"/>
            <w:shd w:val="clear" w:color="auto" w:fill="auto"/>
            <w:noWrap/>
            <w:vAlign w:val="bottom"/>
            <w:hideMark/>
          </w:tcPr>
          <w:p w14:paraId="0F0A189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6.1</w:t>
            </w:r>
          </w:p>
        </w:tc>
        <w:tc>
          <w:tcPr>
            <w:tcW w:w="1217" w:type="dxa"/>
            <w:shd w:val="clear" w:color="auto" w:fill="auto"/>
            <w:noWrap/>
            <w:vAlign w:val="bottom"/>
            <w:hideMark/>
          </w:tcPr>
          <w:p w14:paraId="115D16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w:t>
            </w:r>
          </w:p>
        </w:tc>
        <w:tc>
          <w:tcPr>
            <w:tcW w:w="1170" w:type="dxa"/>
            <w:shd w:val="clear" w:color="auto" w:fill="auto"/>
            <w:noWrap/>
            <w:vAlign w:val="bottom"/>
            <w:hideMark/>
          </w:tcPr>
          <w:p w14:paraId="3B3792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68.8</w:t>
            </w:r>
          </w:p>
        </w:tc>
      </w:tr>
      <w:tr w:rsidR="00ED5C95" w:rsidRPr="00903C82" w14:paraId="439B4061" w14:textId="77777777" w:rsidTr="00ED5C95">
        <w:trPr>
          <w:trHeight w:val="290"/>
        </w:trPr>
        <w:tc>
          <w:tcPr>
            <w:tcW w:w="1658" w:type="dxa"/>
            <w:shd w:val="clear" w:color="auto" w:fill="auto"/>
            <w:vAlign w:val="bottom"/>
            <w:hideMark/>
          </w:tcPr>
          <w:p w14:paraId="0AF148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Southbridge</w:t>
            </w:r>
          </w:p>
        </w:tc>
        <w:tc>
          <w:tcPr>
            <w:tcW w:w="990" w:type="dxa"/>
            <w:shd w:val="clear" w:color="auto" w:fill="auto"/>
            <w:noWrap/>
            <w:vAlign w:val="bottom"/>
            <w:hideMark/>
          </w:tcPr>
          <w:p w14:paraId="656B28C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2,150</w:t>
            </w:r>
          </w:p>
        </w:tc>
        <w:tc>
          <w:tcPr>
            <w:tcW w:w="990" w:type="dxa"/>
            <w:shd w:val="clear" w:color="auto" w:fill="auto"/>
            <w:noWrap/>
            <w:vAlign w:val="bottom"/>
            <w:hideMark/>
          </w:tcPr>
          <w:p w14:paraId="5B088E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224</w:t>
            </w:r>
          </w:p>
        </w:tc>
        <w:tc>
          <w:tcPr>
            <w:tcW w:w="900" w:type="dxa"/>
            <w:shd w:val="clear" w:color="auto" w:fill="auto"/>
            <w:noWrap/>
            <w:vAlign w:val="bottom"/>
            <w:hideMark/>
          </w:tcPr>
          <w:p w14:paraId="725251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10.4</w:t>
            </w:r>
          </w:p>
        </w:tc>
        <w:tc>
          <w:tcPr>
            <w:tcW w:w="990" w:type="dxa"/>
            <w:shd w:val="clear" w:color="auto" w:fill="auto"/>
            <w:noWrap/>
            <w:vAlign w:val="bottom"/>
            <w:hideMark/>
          </w:tcPr>
          <w:p w14:paraId="5B1DD79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2,103</w:t>
            </w:r>
          </w:p>
        </w:tc>
        <w:tc>
          <w:tcPr>
            <w:tcW w:w="900" w:type="dxa"/>
            <w:shd w:val="clear" w:color="auto" w:fill="auto"/>
            <w:noWrap/>
            <w:vAlign w:val="bottom"/>
            <w:hideMark/>
          </w:tcPr>
          <w:p w14:paraId="22E4F5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483</w:t>
            </w:r>
          </w:p>
        </w:tc>
        <w:tc>
          <w:tcPr>
            <w:tcW w:w="990" w:type="dxa"/>
            <w:shd w:val="clear" w:color="auto" w:fill="auto"/>
            <w:noWrap/>
            <w:vAlign w:val="bottom"/>
            <w:hideMark/>
          </w:tcPr>
          <w:p w14:paraId="4497FAD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23.0</w:t>
            </w:r>
          </w:p>
        </w:tc>
        <w:tc>
          <w:tcPr>
            <w:tcW w:w="1217" w:type="dxa"/>
            <w:shd w:val="clear" w:color="auto" w:fill="auto"/>
            <w:noWrap/>
            <w:vAlign w:val="bottom"/>
            <w:hideMark/>
          </w:tcPr>
          <w:p w14:paraId="157EA48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259</w:t>
            </w:r>
          </w:p>
        </w:tc>
        <w:tc>
          <w:tcPr>
            <w:tcW w:w="1170" w:type="dxa"/>
            <w:shd w:val="clear" w:color="auto" w:fill="auto"/>
            <w:noWrap/>
            <w:vAlign w:val="bottom"/>
            <w:hideMark/>
          </w:tcPr>
          <w:p w14:paraId="367BB9F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115.6</w:t>
            </w:r>
          </w:p>
        </w:tc>
      </w:tr>
      <w:tr w:rsidR="00ED5C95" w:rsidRPr="00903C82" w14:paraId="0A5E43AA" w14:textId="77777777" w:rsidTr="00ED5C95">
        <w:trPr>
          <w:trHeight w:val="290"/>
        </w:trPr>
        <w:tc>
          <w:tcPr>
            <w:tcW w:w="1658" w:type="dxa"/>
            <w:shd w:val="clear" w:color="auto" w:fill="auto"/>
            <w:vAlign w:val="bottom"/>
            <w:hideMark/>
          </w:tcPr>
          <w:p w14:paraId="3601B3C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South Hadley</w:t>
            </w:r>
          </w:p>
        </w:tc>
        <w:tc>
          <w:tcPr>
            <w:tcW w:w="990" w:type="dxa"/>
            <w:shd w:val="clear" w:color="auto" w:fill="auto"/>
            <w:noWrap/>
            <w:vAlign w:val="bottom"/>
            <w:hideMark/>
          </w:tcPr>
          <w:p w14:paraId="7A5B0B1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2,126</w:t>
            </w:r>
          </w:p>
        </w:tc>
        <w:tc>
          <w:tcPr>
            <w:tcW w:w="990" w:type="dxa"/>
            <w:shd w:val="clear" w:color="auto" w:fill="auto"/>
            <w:noWrap/>
            <w:vAlign w:val="bottom"/>
            <w:hideMark/>
          </w:tcPr>
          <w:p w14:paraId="11C5993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00" w:type="dxa"/>
            <w:shd w:val="clear" w:color="auto" w:fill="auto"/>
            <w:noWrap/>
            <w:vAlign w:val="bottom"/>
            <w:hideMark/>
          </w:tcPr>
          <w:p w14:paraId="6492E8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990" w:type="dxa"/>
            <w:shd w:val="clear" w:color="auto" w:fill="auto"/>
            <w:noWrap/>
            <w:vAlign w:val="bottom"/>
            <w:hideMark/>
          </w:tcPr>
          <w:p w14:paraId="72E3194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1,895</w:t>
            </w:r>
          </w:p>
        </w:tc>
        <w:tc>
          <w:tcPr>
            <w:tcW w:w="900" w:type="dxa"/>
            <w:shd w:val="clear" w:color="auto" w:fill="auto"/>
            <w:noWrap/>
            <w:vAlign w:val="bottom"/>
            <w:hideMark/>
          </w:tcPr>
          <w:p w14:paraId="0D4EE6A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75</w:t>
            </w:r>
          </w:p>
        </w:tc>
        <w:tc>
          <w:tcPr>
            <w:tcW w:w="990" w:type="dxa"/>
            <w:shd w:val="clear" w:color="auto" w:fill="auto"/>
            <w:noWrap/>
            <w:vAlign w:val="bottom"/>
            <w:hideMark/>
          </w:tcPr>
          <w:p w14:paraId="26F397B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w:t>
            </w:r>
          </w:p>
        </w:tc>
        <w:tc>
          <w:tcPr>
            <w:tcW w:w="1217" w:type="dxa"/>
            <w:shd w:val="clear" w:color="auto" w:fill="auto"/>
            <w:noWrap/>
            <w:vAlign w:val="bottom"/>
            <w:hideMark/>
          </w:tcPr>
          <w:p w14:paraId="6A103BC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63</w:t>
            </w:r>
          </w:p>
        </w:tc>
        <w:tc>
          <w:tcPr>
            <w:tcW w:w="1170" w:type="dxa"/>
            <w:shd w:val="clear" w:color="auto" w:fill="auto"/>
            <w:noWrap/>
            <w:vAlign w:val="bottom"/>
            <w:hideMark/>
          </w:tcPr>
          <w:p w14:paraId="0BD1CAD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525.0</w:t>
            </w:r>
          </w:p>
        </w:tc>
      </w:tr>
      <w:tr w:rsidR="00ED5C95" w:rsidRPr="00903C82" w14:paraId="2981CF67" w14:textId="77777777" w:rsidTr="00ED5C95">
        <w:trPr>
          <w:trHeight w:val="290"/>
        </w:trPr>
        <w:tc>
          <w:tcPr>
            <w:tcW w:w="1658" w:type="dxa"/>
            <w:shd w:val="clear" w:color="auto" w:fill="auto"/>
            <w:vAlign w:val="bottom"/>
            <w:hideMark/>
          </w:tcPr>
          <w:p w14:paraId="5D5689C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Springfield</w:t>
            </w:r>
          </w:p>
        </w:tc>
        <w:tc>
          <w:tcPr>
            <w:tcW w:w="990" w:type="dxa"/>
            <w:shd w:val="clear" w:color="auto" w:fill="auto"/>
            <w:noWrap/>
            <w:vAlign w:val="bottom"/>
            <w:hideMark/>
          </w:tcPr>
          <w:p w14:paraId="5BF079E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25,082</w:t>
            </w:r>
          </w:p>
        </w:tc>
        <w:tc>
          <w:tcPr>
            <w:tcW w:w="990" w:type="dxa"/>
            <w:shd w:val="clear" w:color="auto" w:fill="auto"/>
            <w:noWrap/>
            <w:vAlign w:val="bottom"/>
            <w:hideMark/>
          </w:tcPr>
          <w:p w14:paraId="338147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3,388</w:t>
            </w:r>
          </w:p>
        </w:tc>
        <w:tc>
          <w:tcPr>
            <w:tcW w:w="900" w:type="dxa"/>
            <w:shd w:val="clear" w:color="auto" w:fill="auto"/>
            <w:noWrap/>
            <w:vAlign w:val="bottom"/>
            <w:hideMark/>
          </w:tcPr>
          <w:p w14:paraId="01AFDF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13.5</w:t>
            </w:r>
          </w:p>
        </w:tc>
        <w:tc>
          <w:tcPr>
            <w:tcW w:w="990" w:type="dxa"/>
            <w:shd w:val="clear" w:color="auto" w:fill="auto"/>
            <w:noWrap/>
            <w:vAlign w:val="bottom"/>
            <w:hideMark/>
          </w:tcPr>
          <w:p w14:paraId="5328A8F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25,787</w:t>
            </w:r>
          </w:p>
        </w:tc>
        <w:tc>
          <w:tcPr>
            <w:tcW w:w="900" w:type="dxa"/>
            <w:shd w:val="clear" w:color="auto" w:fill="auto"/>
            <w:noWrap/>
            <w:vAlign w:val="bottom"/>
            <w:hideMark/>
          </w:tcPr>
          <w:p w14:paraId="59E7C7A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4,213</w:t>
            </w:r>
          </w:p>
        </w:tc>
        <w:tc>
          <w:tcPr>
            <w:tcW w:w="990" w:type="dxa"/>
            <w:shd w:val="clear" w:color="auto" w:fill="auto"/>
            <w:noWrap/>
            <w:vAlign w:val="bottom"/>
            <w:hideMark/>
          </w:tcPr>
          <w:p w14:paraId="2BE2548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16.3</w:t>
            </w:r>
          </w:p>
        </w:tc>
        <w:tc>
          <w:tcPr>
            <w:tcW w:w="1217" w:type="dxa"/>
            <w:shd w:val="clear" w:color="auto" w:fill="auto"/>
            <w:noWrap/>
            <w:vAlign w:val="bottom"/>
            <w:hideMark/>
          </w:tcPr>
          <w:p w14:paraId="24D1FE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825</w:t>
            </w:r>
          </w:p>
        </w:tc>
        <w:tc>
          <w:tcPr>
            <w:tcW w:w="1170" w:type="dxa"/>
            <w:shd w:val="clear" w:color="auto" w:fill="auto"/>
            <w:noWrap/>
            <w:vAlign w:val="bottom"/>
            <w:hideMark/>
          </w:tcPr>
          <w:p w14:paraId="272DF7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24.4</w:t>
            </w:r>
          </w:p>
        </w:tc>
      </w:tr>
      <w:tr w:rsidR="00ED5C95" w:rsidRPr="00903C82" w14:paraId="5350717F" w14:textId="77777777" w:rsidTr="00ED5C95">
        <w:trPr>
          <w:trHeight w:val="290"/>
        </w:trPr>
        <w:tc>
          <w:tcPr>
            <w:tcW w:w="1658" w:type="dxa"/>
            <w:shd w:val="clear" w:color="auto" w:fill="auto"/>
            <w:vAlign w:val="bottom"/>
            <w:hideMark/>
          </w:tcPr>
          <w:p w14:paraId="73FE7C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Stoneham</w:t>
            </w:r>
          </w:p>
        </w:tc>
        <w:tc>
          <w:tcPr>
            <w:tcW w:w="990" w:type="dxa"/>
            <w:shd w:val="clear" w:color="auto" w:fill="auto"/>
            <w:noWrap/>
            <w:vAlign w:val="bottom"/>
            <w:hideMark/>
          </w:tcPr>
          <w:p w14:paraId="04EEE1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2,658</w:t>
            </w:r>
          </w:p>
        </w:tc>
        <w:tc>
          <w:tcPr>
            <w:tcW w:w="990" w:type="dxa"/>
            <w:shd w:val="clear" w:color="auto" w:fill="auto"/>
            <w:noWrap/>
            <w:vAlign w:val="bottom"/>
            <w:hideMark/>
          </w:tcPr>
          <w:p w14:paraId="5B586CE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61</w:t>
            </w:r>
          </w:p>
        </w:tc>
        <w:tc>
          <w:tcPr>
            <w:tcW w:w="900" w:type="dxa"/>
            <w:shd w:val="clear" w:color="auto" w:fill="auto"/>
            <w:noWrap/>
            <w:vAlign w:val="bottom"/>
            <w:hideMark/>
          </w:tcPr>
          <w:p w14:paraId="6A55C88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990" w:type="dxa"/>
            <w:shd w:val="clear" w:color="auto" w:fill="auto"/>
            <w:noWrap/>
            <w:vAlign w:val="bottom"/>
            <w:hideMark/>
          </w:tcPr>
          <w:p w14:paraId="77FBE11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2,381</w:t>
            </w:r>
          </w:p>
        </w:tc>
        <w:tc>
          <w:tcPr>
            <w:tcW w:w="900" w:type="dxa"/>
            <w:shd w:val="clear" w:color="auto" w:fill="auto"/>
            <w:noWrap/>
            <w:vAlign w:val="bottom"/>
            <w:hideMark/>
          </w:tcPr>
          <w:p w14:paraId="14F7836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86</w:t>
            </w:r>
          </w:p>
        </w:tc>
        <w:tc>
          <w:tcPr>
            <w:tcW w:w="990" w:type="dxa"/>
            <w:shd w:val="clear" w:color="auto" w:fill="auto"/>
            <w:noWrap/>
            <w:vAlign w:val="bottom"/>
            <w:hideMark/>
          </w:tcPr>
          <w:p w14:paraId="7678E20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c>
          <w:tcPr>
            <w:tcW w:w="1217" w:type="dxa"/>
            <w:shd w:val="clear" w:color="auto" w:fill="auto"/>
            <w:noWrap/>
            <w:vAlign w:val="bottom"/>
            <w:hideMark/>
          </w:tcPr>
          <w:p w14:paraId="1685128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1170" w:type="dxa"/>
            <w:shd w:val="clear" w:color="auto" w:fill="auto"/>
            <w:noWrap/>
            <w:vAlign w:val="bottom"/>
            <w:hideMark/>
          </w:tcPr>
          <w:p w14:paraId="0A2548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41.0</w:t>
            </w:r>
          </w:p>
        </w:tc>
      </w:tr>
      <w:tr w:rsidR="00ED5C95" w:rsidRPr="00903C82" w14:paraId="3DCD510B" w14:textId="77777777" w:rsidTr="00ED5C95">
        <w:trPr>
          <w:trHeight w:val="290"/>
        </w:trPr>
        <w:tc>
          <w:tcPr>
            <w:tcW w:w="1658" w:type="dxa"/>
            <w:shd w:val="clear" w:color="auto" w:fill="auto"/>
            <w:vAlign w:val="bottom"/>
            <w:hideMark/>
          </w:tcPr>
          <w:p w14:paraId="501EF7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Stoughton</w:t>
            </w:r>
          </w:p>
        </w:tc>
        <w:tc>
          <w:tcPr>
            <w:tcW w:w="990" w:type="dxa"/>
            <w:shd w:val="clear" w:color="auto" w:fill="auto"/>
            <w:noWrap/>
            <w:vAlign w:val="bottom"/>
            <w:hideMark/>
          </w:tcPr>
          <w:p w14:paraId="4EFEF0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3,787</w:t>
            </w:r>
          </w:p>
        </w:tc>
        <w:tc>
          <w:tcPr>
            <w:tcW w:w="990" w:type="dxa"/>
            <w:shd w:val="clear" w:color="auto" w:fill="auto"/>
            <w:noWrap/>
            <w:vAlign w:val="bottom"/>
            <w:hideMark/>
          </w:tcPr>
          <w:p w14:paraId="2554412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140</w:t>
            </w:r>
          </w:p>
        </w:tc>
        <w:tc>
          <w:tcPr>
            <w:tcW w:w="900" w:type="dxa"/>
            <w:shd w:val="clear" w:color="auto" w:fill="auto"/>
            <w:noWrap/>
            <w:vAlign w:val="bottom"/>
            <w:hideMark/>
          </w:tcPr>
          <w:p w14:paraId="2C53ACC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w:t>
            </w:r>
          </w:p>
        </w:tc>
        <w:tc>
          <w:tcPr>
            <w:tcW w:w="990" w:type="dxa"/>
            <w:shd w:val="clear" w:color="auto" w:fill="auto"/>
            <w:noWrap/>
            <w:vAlign w:val="bottom"/>
            <w:hideMark/>
          </w:tcPr>
          <w:p w14:paraId="211889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3,547</w:t>
            </w:r>
          </w:p>
        </w:tc>
        <w:tc>
          <w:tcPr>
            <w:tcW w:w="900" w:type="dxa"/>
            <w:shd w:val="clear" w:color="auto" w:fill="auto"/>
            <w:noWrap/>
            <w:vAlign w:val="bottom"/>
            <w:hideMark/>
          </w:tcPr>
          <w:p w14:paraId="455B8A2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163</w:t>
            </w:r>
          </w:p>
        </w:tc>
        <w:tc>
          <w:tcPr>
            <w:tcW w:w="990" w:type="dxa"/>
            <w:shd w:val="clear" w:color="auto" w:fill="auto"/>
            <w:noWrap/>
            <w:vAlign w:val="bottom"/>
            <w:hideMark/>
          </w:tcPr>
          <w:p w14:paraId="63D00FA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w:t>
            </w:r>
          </w:p>
        </w:tc>
        <w:tc>
          <w:tcPr>
            <w:tcW w:w="1217" w:type="dxa"/>
            <w:shd w:val="clear" w:color="auto" w:fill="auto"/>
            <w:noWrap/>
            <w:vAlign w:val="bottom"/>
            <w:hideMark/>
          </w:tcPr>
          <w:p w14:paraId="3FF53B7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1170" w:type="dxa"/>
            <w:shd w:val="clear" w:color="auto" w:fill="auto"/>
            <w:noWrap/>
            <w:vAlign w:val="bottom"/>
            <w:hideMark/>
          </w:tcPr>
          <w:p w14:paraId="3DF6BD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16.4</w:t>
            </w:r>
          </w:p>
        </w:tc>
      </w:tr>
      <w:tr w:rsidR="00ED5C95" w:rsidRPr="00903C82" w14:paraId="79921EAC" w14:textId="77777777" w:rsidTr="00ED5C95">
        <w:trPr>
          <w:trHeight w:val="290"/>
        </w:trPr>
        <w:tc>
          <w:tcPr>
            <w:tcW w:w="1658" w:type="dxa"/>
            <w:shd w:val="clear" w:color="auto" w:fill="auto"/>
            <w:vAlign w:val="bottom"/>
            <w:hideMark/>
          </w:tcPr>
          <w:p w14:paraId="08AADC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Sturbridge</w:t>
            </w:r>
          </w:p>
        </w:tc>
        <w:tc>
          <w:tcPr>
            <w:tcW w:w="990" w:type="dxa"/>
            <w:shd w:val="clear" w:color="auto" w:fill="auto"/>
            <w:noWrap/>
            <w:vAlign w:val="bottom"/>
            <w:hideMark/>
          </w:tcPr>
          <w:p w14:paraId="1DC8BC6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938</w:t>
            </w:r>
          </w:p>
        </w:tc>
        <w:tc>
          <w:tcPr>
            <w:tcW w:w="990" w:type="dxa"/>
            <w:shd w:val="clear" w:color="auto" w:fill="auto"/>
            <w:noWrap/>
            <w:vAlign w:val="bottom"/>
            <w:hideMark/>
          </w:tcPr>
          <w:p w14:paraId="38EFD7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6426DE5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990" w:type="dxa"/>
            <w:shd w:val="clear" w:color="auto" w:fill="auto"/>
            <w:noWrap/>
            <w:vAlign w:val="bottom"/>
            <w:hideMark/>
          </w:tcPr>
          <w:p w14:paraId="422D50C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918</w:t>
            </w:r>
          </w:p>
        </w:tc>
        <w:tc>
          <w:tcPr>
            <w:tcW w:w="900" w:type="dxa"/>
            <w:shd w:val="clear" w:color="auto" w:fill="auto"/>
            <w:noWrap/>
            <w:vAlign w:val="bottom"/>
            <w:hideMark/>
          </w:tcPr>
          <w:p w14:paraId="5F7FD4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90" w:type="dxa"/>
            <w:shd w:val="clear" w:color="auto" w:fill="auto"/>
            <w:noWrap/>
            <w:vAlign w:val="bottom"/>
            <w:hideMark/>
          </w:tcPr>
          <w:p w14:paraId="45F7E68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1217" w:type="dxa"/>
            <w:shd w:val="clear" w:color="auto" w:fill="auto"/>
            <w:noWrap/>
            <w:vAlign w:val="bottom"/>
            <w:hideMark/>
          </w:tcPr>
          <w:p w14:paraId="5254562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087B344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r>
      <w:tr w:rsidR="00ED5C95" w:rsidRPr="00903C82" w14:paraId="113D7571" w14:textId="77777777" w:rsidTr="00ED5C95">
        <w:trPr>
          <w:trHeight w:val="290"/>
        </w:trPr>
        <w:tc>
          <w:tcPr>
            <w:tcW w:w="1658" w:type="dxa"/>
            <w:shd w:val="clear" w:color="auto" w:fill="auto"/>
            <w:vAlign w:val="bottom"/>
            <w:hideMark/>
          </w:tcPr>
          <w:p w14:paraId="75AFAF3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Sudbury</w:t>
            </w:r>
          </w:p>
        </w:tc>
        <w:tc>
          <w:tcPr>
            <w:tcW w:w="990" w:type="dxa"/>
            <w:shd w:val="clear" w:color="auto" w:fill="auto"/>
            <w:noWrap/>
            <w:vAlign w:val="bottom"/>
            <w:hideMark/>
          </w:tcPr>
          <w:p w14:paraId="6FE2694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3,163</w:t>
            </w:r>
          </w:p>
        </w:tc>
        <w:tc>
          <w:tcPr>
            <w:tcW w:w="990" w:type="dxa"/>
            <w:shd w:val="clear" w:color="auto" w:fill="auto"/>
            <w:noWrap/>
            <w:vAlign w:val="bottom"/>
            <w:hideMark/>
          </w:tcPr>
          <w:p w14:paraId="5BEE03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00" w:type="dxa"/>
            <w:shd w:val="clear" w:color="auto" w:fill="auto"/>
            <w:noWrap/>
            <w:vAlign w:val="bottom"/>
            <w:hideMark/>
          </w:tcPr>
          <w:p w14:paraId="55010BC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242D4EE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2,820</w:t>
            </w:r>
          </w:p>
        </w:tc>
        <w:tc>
          <w:tcPr>
            <w:tcW w:w="900" w:type="dxa"/>
            <w:shd w:val="clear" w:color="auto" w:fill="auto"/>
            <w:noWrap/>
            <w:vAlign w:val="bottom"/>
            <w:hideMark/>
          </w:tcPr>
          <w:p w14:paraId="793888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w:t>
            </w:r>
          </w:p>
        </w:tc>
        <w:tc>
          <w:tcPr>
            <w:tcW w:w="990" w:type="dxa"/>
            <w:shd w:val="clear" w:color="auto" w:fill="auto"/>
            <w:noWrap/>
            <w:vAlign w:val="bottom"/>
            <w:hideMark/>
          </w:tcPr>
          <w:p w14:paraId="08CED52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1217" w:type="dxa"/>
            <w:shd w:val="clear" w:color="auto" w:fill="auto"/>
            <w:noWrap/>
            <w:vAlign w:val="bottom"/>
            <w:hideMark/>
          </w:tcPr>
          <w:p w14:paraId="01D479D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1170" w:type="dxa"/>
            <w:shd w:val="clear" w:color="auto" w:fill="auto"/>
            <w:noWrap/>
            <w:vAlign w:val="bottom"/>
            <w:hideMark/>
          </w:tcPr>
          <w:p w14:paraId="4F51D3F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77.3</w:t>
            </w:r>
          </w:p>
        </w:tc>
      </w:tr>
      <w:tr w:rsidR="00ED5C95" w:rsidRPr="00903C82" w14:paraId="21631B17" w14:textId="77777777" w:rsidTr="00ED5C95">
        <w:trPr>
          <w:trHeight w:val="290"/>
        </w:trPr>
        <w:tc>
          <w:tcPr>
            <w:tcW w:w="1658" w:type="dxa"/>
            <w:shd w:val="clear" w:color="auto" w:fill="auto"/>
            <w:vAlign w:val="bottom"/>
            <w:hideMark/>
          </w:tcPr>
          <w:p w14:paraId="7DCF17D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Sunderland</w:t>
            </w:r>
          </w:p>
        </w:tc>
        <w:tc>
          <w:tcPr>
            <w:tcW w:w="990" w:type="dxa"/>
            <w:shd w:val="clear" w:color="auto" w:fill="auto"/>
            <w:noWrap/>
            <w:vAlign w:val="bottom"/>
            <w:hideMark/>
          </w:tcPr>
          <w:p w14:paraId="0CD257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188</w:t>
            </w:r>
          </w:p>
        </w:tc>
        <w:tc>
          <w:tcPr>
            <w:tcW w:w="990" w:type="dxa"/>
            <w:shd w:val="clear" w:color="auto" w:fill="auto"/>
            <w:noWrap/>
            <w:vAlign w:val="bottom"/>
            <w:hideMark/>
          </w:tcPr>
          <w:p w14:paraId="7C82961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900" w:type="dxa"/>
            <w:shd w:val="clear" w:color="auto" w:fill="auto"/>
            <w:noWrap/>
            <w:vAlign w:val="bottom"/>
            <w:hideMark/>
          </w:tcPr>
          <w:p w14:paraId="38C4455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990" w:type="dxa"/>
            <w:shd w:val="clear" w:color="auto" w:fill="auto"/>
            <w:noWrap/>
            <w:vAlign w:val="bottom"/>
            <w:hideMark/>
          </w:tcPr>
          <w:p w14:paraId="5CA5374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259</w:t>
            </w:r>
          </w:p>
        </w:tc>
        <w:tc>
          <w:tcPr>
            <w:tcW w:w="900" w:type="dxa"/>
            <w:shd w:val="clear" w:color="auto" w:fill="auto"/>
            <w:noWrap/>
            <w:vAlign w:val="bottom"/>
            <w:hideMark/>
          </w:tcPr>
          <w:p w14:paraId="494697B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990" w:type="dxa"/>
            <w:shd w:val="clear" w:color="auto" w:fill="auto"/>
            <w:noWrap/>
            <w:vAlign w:val="bottom"/>
            <w:hideMark/>
          </w:tcPr>
          <w:p w14:paraId="34379AD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w:t>
            </w:r>
          </w:p>
        </w:tc>
        <w:tc>
          <w:tcPr>
            <w:tcW w:w="1217" w:type="dxa"/>
            <w:shd w:val="clear" w:color="auto" w:fill="auto"/>
            <w:noWrap/>
            <w:vAlign w:val="bottom"/>
            <w:hideMark/>
          </w:tcPr>
          <w:p w14:paraId="543C86B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1170" w:type="dxa"/>
            <w:shd w:val="clear" w:color="auto" w:fill="auto"/>
            <w:noWrap/>
            <w:vAlign w:val="bottom"/>
            <w:hideMark/>
          </w:tcPr>
          <w:p w14:paraId="31082AE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325.0</w:t>
            </w:r>
          </w:p>
        </w:tc>
      </w:tr>
      <w:tr w:rsidR="00ED5C95" w:rsidRPr="00903C82" w14:paraId="27314476" w14:textId="77777777" w:rsidTr="00ED5C95">
        <w:trPr>
          <w:trHeight w:val="290"/>
        </w:trPr>
        <w:tc>
          <w:tcPr>
            <w:tcW w:w="1658" w:type="dxa"/>
            <w:shd w:val="clear" w:color="auto" w:fill="auto"/>
            <w:vAlign w:val="bottom"/>
            <w:hideMark/>
          </w:tcPr>
          <w:p w14:paraId="7213112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Sutton</w:t>
            </w:r>
          </w:p>
        </w:tc>
        <w:tc>
          <w:tcPr>
            <w:tcW w:w="990" w:type="dxa"/>
            <w:shd w:val="clear" w:color="auto" w:fill="auto"/>
            <w:noWrap/>
            <w:vAlign w:val="bottom"/>
            <w:hideMark/>
          </w:tcPr>
          <w:p w14:paraId="6085F02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1,643</w:t>
            </w:r>
          </w:p>
        </w:tc>
        <w:tc>
          <w:tcPr>
            <w:tcW w:w="990" w:type="dxa"/>
            <w:shd w:val="clear" w:color="auto" w:fill="auto"/>
            <w:noWrap/>
            <w:vAlign w:val="bottom"/>
            <w:hideMark/>
          </w:tcPr>
          <w:p w14:paraId="0D5B63C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060FD86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28EDE51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1,446</w:t>
            </w:r>
          </w:p>
        </w:tc>
        <w:tc>
          <w:tcPr>
            <w:tcW w:w="900" w:type="dxa"/>
            <w:shd w:val="clear" w:color="auto" w:fill="auto"/>
            <w:noWrap/>
            <w:vAlign w:val="bottom"/>
            <w:hideMark/>
          </w:tcPr>
          <w:p w14:paraId="4979D4D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61E6BB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1217" w:type="dxa"/>
            <w:shd w:val="clear" w:color="auto" w:fill="auto"/>
            <w:noWrap/>
            <w:vAlign w:val="bottom"/>
            <w:hideMark/>
          </w:tcPr>
          <w:p w14:paraId="6BB152C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1170" w:type="dxa"/>
            <w:shd w:val="clear" w:color="auto" w:fill="auto"/>
            <w:noWrap/>
            <w:vAlign w:val="bottom"/>
            <w:hideMark/>
          </w:tcPr>
          <w:p w14:paraId="0CC2C5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1A3B1840" w14:textId="77777777" w:rsidTr="00ED5C95">
        <w:trPr>
          <w:trHeight w:val="290"/>
        </w:trPr>
        <w:tc>
          <w:tcPr>
            <w:tcW w:w="1658" w:type="dxa"/>
            <w:shd w:val="clear" w:color="auto" w:fill="auto"/>
            <w:vAlign w:val="bottom"/>
            <w:hideMark/>
          </w:tcPr>
          <w:p w14:paraId="281C316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Swampscott</w:t>
            </w:r>
          </w:p>
        </w:tc>
        <w:tc>
          <w:tcPr>
            <w:tcW w:w="990" w:type="dxa"/>
            <w:shd w:val="clear" w:color="auto" w:fill="auto"/>
            <w:noWrap/>
            <w:vAlign w:val="bottom"/>
            <w:hideMark/>
          </w:tcPr>
          <w:p w14:paraId="5C9FB0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2,284</w:t>
            </w:r>
          </w:p>
        </w:tc>
        <w:tc>
          <w:tcPr>
            <w:tcW w:w="990" w:type="dxa"/>
            <w:shd w:val="clear" w:color="auto" w:fill="auto"/>
            <w:noWrap/>
            <w:vAlign w:val="bottom"/>
            <w:hideMark/>
          </w:tcPr>
          <w:p w14:paraId="755462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w:t>
            </w:r>
          </w:p>
        </w:tc>
        <w:tc>
          <w:tcPr>
            <w:tcW w:w="900" w:type="dxa"/>
            <w:shd w:val="clear" w:color="auto" w:fill="auto"/>
            <w:noWrap/>
            <w:vAlign w:val="bottom"/>
            <w:hideMark/>
          </w:tcPr>
          <w:p w14:paraId="4153848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990" w:type="dxa"/>
            <w:shd w:val="clear" w:color="auto" w:fill="auto"/>
            <w:noWrap/>
            <w:vAlign w:val="bottom"/>
            <w:hideMark/>
          </w:tcPr>
          <w:p w14:paraId="3C0FA8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2,262</w:t>
            </w:r>
          </w:p>
        </w:tc>
        <w:tc>
          <w:tcPr>
            <w:tcW w:w="900" w:type="dxa"/>
            <w:shd w:val="clear" w:color="auto" w:fill="auto"/>
            <w:noWrap/>
            <w:vAlign w:val="bottom"/>
            <w:hideMark/>
          </w:tcPr>
          <w:p w14:paraId="3FCC7D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85</w:t>
            </w:r>
          </w:p>
        </w:tc>
        <w:tc>
          <w:tcPr>
            <w:tcW w:w="990" w:type="dxa"/>
            <w:shd w:val="clear" w:color="auto" w:fill="auto"/>
            <w:noWrap/>
            <w:vAlign w:val="bottom"/>
            <w:hideMark/>
          </w:tcPr>
          <w:p w14:paraId="22FA18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w:t>
            </w:r>
          </w:p>
        </w:tc>
        <w:tc>
          <w:tcPr>
            <w:tcW w:w="1217" w:type="dxa"/>
            <w:shd w:val="clear" w:color="auto" w:fill="auto"/>
            <w:noWrap/>
            <w:vAlign w:val="bottom"/>
            <w:hideMark/>
          </w:tcPr>
          <w:p w14:paraId="6F8A54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1170" w:type="dxa"/>
            <w:shd w:val="clear" w:color="auto" w:fill="auto"/>
            <w:noWrap/>
            <w:vAlign w:val="bottom"/>
            <w:hideMark/>
          </w:tcPr>
          <w:p w14:paraId="28C7F62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46.6</w:t>
            </w:r>
          </w:p>
        </w:tc>
      </w:tr>
      <w:tr w:rsidR="00ED5C95" w:rsidRPr="00903C82" w14:paraId="764F0054" w14:textId="77777777" w:rsidTr="00ED5C95">
        <w:trPr>
          <w:trHeight w:val="290"/>
        </w:trPr>
        <w:tc>
          <w:tcPr>
            <w:tcW w:w="1658" w:type="dxa"/>
            <w:shd w:val="clear" w:color="auto" w:fill="auto"/>
            <w:vAlign w:val="bottom"/>
            <w:hideMark/>
          </w:tcPr>
          <w:p w14:paraId="681E202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Swansea</w:t>
            </w:r>
          </w:p>
        </w:tc>
        <w:tc>
          <w:tcPr>
            <w:tcW w:w="990" w:type="dxa"/>
            <w:shd w:val="clear" w:color="auto" w:fill="auto"/>
            <w:noWrap/>
            <w:vAlign w:val="bottom"/>
            <w:hideMark/>
          </w:tcPr>
          <w:p w14:paraId="66C518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2,074</w:t>
            </w:r>
          </w:p>
        </w:tc>
        <w:tc>
          <w:tcPr>
            <w:tcW w:w="990" w:type="dxa"/>
            <w:shd w:val="clear" w:color="auto" w:fill="auto"/>
            <w:noWrap/>
            <w:vAlign w:val="bottom"/>
            <w:hideMark/>
          </w:tcPr>
          <w:p w14:paraId="324691F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00" w:type="dxa"/>
            <w:shd w:val="clear" w:color="auto" w:fill="auto"/>
            <w:noWrap/>
            <w:vAlign w:val="bottom"/>
            <w:hideMark/>
          </w:tcPr>
          <w:p w14:paraId="5859B8E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990" w:type="dxa"/>
            <w:shd w:val="clear" w:color="auto" w:fill="auto"/>
            <w:noWrap/>
            <w:vAlign w:val="bottom"/>
            <w:hideMark/>
          </w:tcPr>
          <w:p w14:paraId="0517FE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2,068</w:t>
            </w:r>
          </w:p>
        </w:tc>
        <w:tc>
          <w:tcPr>
            <w:tcW w:w="900" w:type="dxa"/>
            <w:shd w:val="clear" w:color="auto" w:fill="auto"/>
            <w:noWrap/>
            <w:vAlign w:val="bottom"/>
            <w:hideMark/>
          </w:tcPr>
          <w:p w14:paraId="048DC96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990" w:type="dxa"/>
            <w:shd w:val="clear" w:color="auto" w:fill="auto"/>
            <w:noWrap/>
            <w:vAlign w:val="bottom"/>
            <w:hideMark/>
          </w:tcPr>
          <w:p w14:paraId="4E75691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1217" w:type="dxa"/>
            <w:shd w:val="clear" w:color="auto" w:fill="auto"/>
            <w:noWrap/>
            <w:vAlign w:val="bottom"/>
            <w:hideMark/>
          </w:tcPr>
          <w:p w14:paraId="094E437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1170" w:type="dxa"/>
            <w:shd w:val="clear" w:color="auto" w:fill="auto"/>
            <w:noWrap/>
            <w:vAlign w:val="bottom"/>
            <w:hideMark/>
          </w:tcPr>
          <w:p w14:paraId="1A7E31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-50.0</w:t>
            </w:r>
          </w:p>
        </w:tc>
      </w:tr>
      <w:tr w:rsidR="00ED5C95" w:rsidRPr="00903C82" w14:paraId="661634AB" w14:textId="77777777" w:rsidTr="00ED5C95">
        <w:trPr>
          <w:trHeight w:val="290"/>
        </w:trPr>
        <w:tc>
          <w:tcPr>
            <w:tcW w:w="1658" w:type="dxa"/>
            <w:shd w:val="clear" w:color="auto" w:fill="auto"/>
            <w:vAlign w:val="bottom"/>
            <w:hideMark/>
          </w:tcPr>
          <w:p w14:paraId="4FCC9A8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Taunton</w:t>
            </w:r>
          </w:p>
        </w:tc>
        <w:tc>
          <w:tcPr>
            <w:tcW w:w="990" w:type="dxa"/>
            <w:shd w:val="clear" w:color="auto" w:fill="auto"/>
            <w:noWrap/>
            <w:vAlign w:val="bottom"/>
            <w:hideMark/>
          </w:tcPr>
          <w:p w14:paraId="77517C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7,949</w:t>
            </w:r>
          </w:p>
        </w:tc>
        <w:tc>
          <w:tcPr>
            <w:tcW w:w="990" w:type="dxa"/>
            <w:shd w:val="clear" w:color="auto" w:fill="auto"/>
            <w:noWrap/>
            <w:vAlign w:val="bottom"/>
            <w:hideMark/>
          </w:tcPr>
          <w:p w14:paraId="0C1193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169</w:t>
            </w:r>
          </w:p>
        </w:tc>
        <w:tc>
          <w:tcPr>
            <w:tcW w:w="900" w:type="dxa"/>
            <w:shd w:val="clear" w:color="auto" w:fill="auto"/>
            <w:noWrap/>
            <w:vAlign w:val="bottom"/>
            <w:hideMark/>
          </w:tcPr>
          <w:p w14:paraId="1954BB7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990" w:type="dxa"/>
            <w:shd w:val="clear" w:color="auto" w:fill="auto"/>
            <w:noWrap/>
            <w:vAlign w:val="bottom"/>
            <w:hideMark/>
          </w:tcPr>
          <w:p w14:paraId="62A8AAE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8,123</w:t>
            </w:r>
          </w:p>
        </w:tc>
        <w:tc>
          <w:tcPr>
            <w:tcW w:w="900" w:type="dxa"/>
            <w:shd w:val="clear" w:color="auto" w:fill="auto"/>
            <w:noWrap/>
            <w:vAlign w:val="bottom"/>
            <w:hideMark/>
          </w:tcPr>
          <w:p w14:paraId="7BB0741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349</w:t>
            </w:r>
          </w:p>
        </w:tc>
        <w:tc>
          <w:tcPr>
            <w:tcW w:w="990" w:type="dxa"/>
            <w:shd w:val="clear" w:color="auto" w:fill="auto"/>
            <w:noWrap/>
            <w:vAlign w:val="bottom"/>
            <w:hideMark/>
          </w:tcPr>
          <w:p w14:paraId="3B62AE5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w:t>
            </w:r>
          </w:p>
        </w:tc>
        <w:tc>
          <w:tcPr>
            <w:tcW w:w="1217" w:type="dxa"/>
            <w:shd w:val="clear" w:color="auto" w:fill="auto"/>
            <w:noWrap/>
            <w:vAlign w:val="bottom"/>
            <w:hideMark/>
          </w:tcPr>
          <w:p w14:paraId="53C5F4A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180</w:t>
            </w:r>
          </w:p>
        </w:tc>
        <w:tc>
          <w:tcPr>
            <w:tcW w:w="1170" w:type="dxa"/>
            <w:shd w:val="clear" w:color="auto" w:fill="auto"/>
            <w:noWrap/>
            <w:vAlign w:val="bottom"/>
            <w:hideMark/>
          </w:tcPr>
          <w:p w14:paraId="6C4675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106.5</w:t>
            </w:r>
          </w:p>
        </w:tc>
      </w:tr>
      <w:tr w:rsidR="00ED5C95" w:rsidRPr="00903C82" w14:paraId="7821DFCB" w14:textId="77777777" w:rsidTr="00ED5C95">
        <w:trPr>
          <w:trHeight w:val="290"/>
        </w:trPr>
        <w:tc>
          <w:tcPr>
            <w:tcW w:w="1658" w:type="dxa"/>
            <w:shd w:val="clear" w:color="auto" w:fill="auto"/>
            <w:vAlign w:val="bottom"/>
            <w:hideMark/>
          </w:tcPr>
          <w:p w14:paraId="7CEF72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Tewksbury</w:t>
            </w:r>
          </w:p>
        </w:tc>
        <w:tc>
          <w:tcPr>
            <w:tcW w:w="990" w:type="dxa"/>
            <w:shd w:val="clear" w:color="auto" w:fill="auto"/>
            <w:noWrap/>
            <w:vAlign w:val="bottom"/>
            <w:hideMark/>
          </w:tcPr>
          <w:p w14:paraId="090814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4,217</w:t>
            </w:r>
          </w:p>
        </w:tc>
        <w:tc>
          <w:tcPr>
            <w:tcW w:w="990" w:type="dxa"/>
            <w:shd w:val="clear" w:color="auto" w:fill="auto"/>
            <w:noWrap/>
            <w:vAlign w:val="bottom"/>
            <w:hideMark/>
          </w:tcPr>
          <w:p w14:paraId="160B47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900" w:type="dxa"/>
            <w:shd w:val="clear" w:color="auto" w:fill="auto"/>
            <w:noWrap/>
            <w:vAlign w:val="bottom"/>
            <w:hideMark/>
          </w:tcPr>
          <w:p w14:paraId="49B218F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507481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3,548</w:t>
            </w:r>
          </w:p>
        </w:tc>
        <w:tc>
          <w:tcPr>
            <w:tcW w:w="900" w:type="dxa"/>
            <w:shd w:val="clear" w:color="auto" w:fill="auto"/>
            <w:noWrap/>
            <w:vAlign w:val="bottom"/>
            <w:hideMark/>
          </w:tcPr>
          <w:p w14:paraId="209E361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w:t>
            </w:r>
          </w:p>
        </w:tc>
        <w:tc>
          <w:tcPr>
            <w:tcW w:w="990" w:type="dxa"/>
            <w:shd w:val="clear" w:color="auto" w:fill="auto"/>
            <w:noWrap/>
            <w:vAlign w:val="bottom"/>
            <w:hideMark/>
          </w:tcPr>
          <w:p w14:paraId="708EBF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1217" w:type="dxa"/>
            <w:shd w:val="clear" w:color="auto" w:fill="auto"/>
            <w:noWrap/>
            <w:vAlign w:val="bottom"/>
            <w:hideMark/>
          </w:tcPr>
          <w:p w14:paraId="2F58E18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w:t>
            </w:r>
          </w:p>
        </w:tc>
        <w:tc>
          <w:tcPr>
            <w:tcW w:w="1170" w:type="dxa"/>
            <w:shd w:val="clear" w:color="auto" w:fill="auto"/>
            <w:noWrap/>
            <w:vAlign w:val="bottom"/>
            <w:hideMark/>
          </w:tcPr>
          <w:p w14:paraId="7FD060E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205.3</w:t>
            </w:r>
          </w:p>
        </w:tc>
      </w:tr>
      <w:tr w:rsidR="00ED5C95" w:rsidRPr="00903C82" w14:paraId="40779B87" w14:textId="77777777" w:rsidTr="00ED5C95">
        <w:trPr>
          <w:trHeight w:val="290"/>
        </w:trPr>
        <w:tc>
          <w:tcPr>
            <w:tcW w:w="1658" w:type="dxa"/>
            <w:shd w:val="clear" w:color="auto" w:fill="auto"/>
            <w:vAlign w:val="bottom"/>
            <w:hideMark/>
          </w:tcPr>
          <w:p w14:paraId="46936E5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Tisbury</w:t>
            </w:r>
          </w:p>
        </w:tc>
        <w:tc>
          <w:tcPr>
            <w:tcW w:w="990" w:type="dxa"/>
            <w:shd w:val="clear" w:color="auto" w:fill="auto"/>
            <w:noWrap/>
            <w:vAlign w:val="bottom"/>
            <w:hideMark/>
          </w:tcPr>
          <w:p w14:paraId="20FD331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303</w:t>
            </w:r>
          </w:p>
        </w:tc>
        <w:tc>
          <w:tcPr>
            <w:tcW w:w="990" w:type="dxa"/>
            <w:shd w:val="clear" w:color="auto" w:fill="auto"/>
            <w:noWrap/>
            <w:vAlign w:val="bottom"/>
            <w:hideMark/>
          </w:tcPr>
          <w:p w14:paraId="2C9CA1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w:t>
            </w:r>
          </w:p>
        </w:tc>
        <w:tc>
          <w:tcPr>
            <w:tcW w:w="900" w:type="dxa"/>
            <w:shd w:val="clear" w:color="auto" w:fill="auto"/>
            <w:noWrap/>
            <w:vAlign w:val="bottom"/>
            <w:hideMark/>
          </w:tcPr>
          <w:p w14:paraId="0FE9269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9.2</w:t>
            </w:r>
          </w:p>
        </w:tc>
        <w:tc>
          <w:tcPr>
            <w:tcW w:w="990" w:type="dxa"/>
            <w:shd w:val="clear" w:color="auto" w:fill="auto"/>
            <w:noWrap/>
            <w:vAlign w:val="bottom"/>
            <w:hideMark/>
          </w:tcPr>
          <w:p w14:paraId="7E7B3D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315</w:t>
            </w:r>
          </w:p>
        </w:tc>
        <w:tc>
          <w:tcPr>
            <w:tcW w:w="900" w:type="dxa"/>
            <w:shd w:val="clear" w:color="auto" w:fill="auto"/>
            <w:noWrap/>
            <w:vAlign w:val="bottom"/>
            <w:hideMark/>
          </w:tcPr>
          <w:p w14:paraId="58ECE01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80</w:t>
            </w:r>
          </w:p>
        </w:tc>
        <w:tc>
          <w:tcPr>
            <w:tcW w:w="990" w:type="dxa"/>
            <w:shd w:val="clear" w:color="auto" w:fill="auto"/>
            <w:noWrap/>
            <w:vAlign w:val="bottom"/>
            <w:hideMark/>
          </w:tcPr>
          <w:p w14:paraId="125D8FB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25.4</w:t>
            </w:r>
          </w:p>
        </w:tc>
        <w:tc>
          <w:tcPr>
            <w:tcW w:w="1217" w:type="dxa"/>
            <w:shd w:val="clear" w:color="auto" w:fill="auto"/>
            <w:noWrap/>
            <w:vAlign w:val="bottom"/>
            <w:hideMark/>
          </w:tcPr>
          <w:p w14:paraId="2A5F7C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52</w:t>
            </w:r>
          </w:p>
        </w:tc>
        <w:tc>
          <w:tcPr>
            <w:tcW w:w="1170" w:type="dxa"/>
            <w:shd w:val="clear" w:color="auto" w:fill="auto"/>
            <w:noWrap/>
            <w:vAlign w:val="bottom"/>
            <w:hideMark/>
          </w:tcPr>
          <w:p w14:paraId="2C4A7BA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185.7</w:t>
            </w:r>
          </w:p>
        </w:tc>
      </w:tr>
      <w:tr w:rsidR="00ED5C95" w:rsidRPr="00903C82" w14:paraId="3237F448" w14:textId="77777777" w:rsidTr="00ED5C95">
        <w:trPr>
          <w:trHeight w:val="290"/>
        </w:trPr>
        <w:tc>
          <w:tcPr>
            <w:tcW w:w="1658" w:type="dxa"/>
            <w:shd w:val="clear" w:color="auto" w:fill="auto"/>
            <w:vAlign w:val="bottom"/>
            <w:hideMark/>
          </w:tcPr>
          <w:p w14:paraId="4796514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Topsfield</w:t>
            </w:r>
          </w:p>
        </w:tc>
        <w:tc>
          <w:tcPr>
            <w:tcW w:w="990" w:type="dxa"/>
            <w:shd w:val="clear" w:color="auto" w:fill="auto"/>
            <w:noWrap/>
            <w:vAlign w:val="bottom"/>
            <w:hideMark/>
          </w:tcPr>
          <w:p w14:paraId="6CB9C6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670</w:t>
            </w:r>
          </w:p>
        </w:tc>
        <w:tc>
          <w:tcPr>
            <w:tcW w:w="990" w:type="dxa"/>
            <w:shd w:val="clear" w:color="auto" w:fill="auto"/>
            <w:noWrap/>
            <w:vAlign w:val="bottom"/>
            <w:hideMark/>
          </w:tcPr>
          <w:p w14:paraId="2E0E3E7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737E0CC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990" w:type="dxa"/>
            <w:shd w:val="clear" w:color="auto" w:fill="auto"/>
            <w:noWrap/>
            <w:vAlign w:val="bottom"/>
            <w:hideMark/>
          </w:tcPr>
          <w:p w14:paraId="45BE049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631</w:t>
            </w:r>
          </w:p>
        </w:tc>
        <w:tc>
          <w:tcPr>
            <w:tcW w:w="900" w:type="dxa"/>
            <w:shd w:val="clear" w:color="auto" w:fill="auto"/>
            <w:noWrap/>
            <w:vAlign w:val="bottom"/>
            <w:hideMark/>
          </w:tcPr>
          <w:p w14:paraId="25C1FE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1E4693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148A6F6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1DDFEA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r>
      <w:tr w:rsidR="00ED5C95" w:rsidRPr="00903C82" w14:paraId="4FDD9BD9" w14:textId="77777777" w:rsidTr="00ED5C95">
        <w:trPr>
          <w:trHeight w:val="290"/>
        </w:trPr>
        <w:tc>
          <w:tcPr>
            <w:tcW w:w="1658" w:type="dxa"/>
            <w:shd w:val="clear" w:color="auto" w:fill="auto"/>
            <w:vAlign w:val="bottom"/>
            <w:hideMark/>
          </w:tcPr>
          <w:p w14:paraId="27A33BE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Truro</w:t>
            </w:r>
          </w:p>
        </w:tc>
        <w:tc>
          <w:tcPr>
            <w:tcW w:w="990" w:type="dxa"/>
            <w:shd w:val="clear" w:color="auto" w:fill="auto"/>
            <w:noWrap/>
            <w:vAlign w:val="bottom"/>
            <w:hideMark/>
          </w:tcPr>
          <w:p w14:paraId="3C3F08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145</w:t>
            </w:r>
          </w:p>
        </w:tc>
        <w:tc>
          <w:tcPr>
            <w:tcW w:w="990" w:type="dxa"/>
            <w:shd w:val="clear" w:color="auto" w:fill="auto"/>
            <w:noWrap/>
            <w:vAlign w:val="bottom"/>
            <w:hideMark/>
          </w:tcPr>
          <w:p w14:paraId="5927BEB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64CB6AE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6AD23C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115</w:t>
            </w:r>
          </w:p>
        </w:tc>
        <w:tc>
          <w:tcPr>
            <w:tcW w:w="900" w:type="dxa"/>
            <w:shd w:val="clear" w:color="auto" w:fill="auto"/>
            <w:noWrap/>
            <w:vAlign w:val="bottom"/>
            <w:hideMark/>
          </w:tcPr>
          <w:p w14:paraId="1E66CC2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68B2675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1F33E59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24FB18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315A5970" w14:textId="77777777" w:rsidTr="00ED5C95">
        <w:trPr>
          <w:trHeight w:val="290"/>
        </w:trPr>
        <w:tc>
          <w:tcPr>
            <w:tcW w:w="1658" w:type="dxa"/>
            <w:shd w:val="clear" w:color="auto" w:fill="auto"/>
            <w:vAlign w:val="bottom"/>
            <w:hideMark/>
          </w:tcPr>
          <w:p w14:paraId="03B0BCD0" w14:textId="77777777" w:rsidR="00903C82" w:rsidRPr="00903C82" w:rsidRDefault="00903C82" w:rsidP="009259FA">
            <w:pPr>
              <w:widowControl/>
              <w:rPr>
                <w:rFonts w:ascii="Calibri" w:eastAsia="Times New Roman" w:hAnsi="Calibri" w:cs="Calibri"/>
                <w:color w:val="000000"/>
              </w:rPr>
            </w:pPr>
            <w:proofErr w:type="spellStart"/>
            <w:r w:rsidRPr="00903C82">
              <w:rPr>
                <w:rFonts w:ascii="Calibri" w:eastAsia="Times New Roman" w:hAnsi="Calibri" w:cs="Calibri"/>
                <w:color w:val="000000"/>
              </w:rPr>
              <w:t>Tyngsborough</w:t>
            </w:r>
            <w:proofErr w:type="spellEnd"/>
          </w:p>
        </w:tc>
        <w:tc>
          <w:tcPr>
            <w:tcW w:w="990" w:type="dxa"/>
            <w:shd w:val="clear" w:color="auto" w:fill="auto"/>
            <w:noWrap/>
            <w:vAlign w:val="bottom"/>
            <w:hideMark/>
          </w:tcPr>
          <w:p w14:paraId="2E48170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2,026</w:t>
            </w:r>
          </w:p>
        </w:tc>
        <w:tc>
          <w:tcPr>
            <w:tcW w:w="990" w:type="dxa"/>
            <w:shd w:val="clear" w:color="auto" w:fill="auto"/>
            <w:noWrap/>
            <w:vAlign w:val="bottom"/>
            <w:hideMark/>
          </w:tcPr>
          <w:p w14:paraId="1EA872D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3F4A48E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1FDC3CA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1,719</w:t>
            </w:r>
          </w:p>
        </w:tc>
        <w:tc>
          <w:tcPr>
            <w:tcW w:w="900" w:type="dxa"/>
            <w:shd w:val="clear" w:color="auto" w:fill="auto"/>
            <w:noWrap/>
            <w:vAlign w:val="bottom"/>
            <w:hideMark/>
          </w:tcPr>
          <w:p w14:paraId="5F0FD8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990" w:type="dxa"/>
            <w:shd w:val="clear" w:color="auto" w:fill="auto"/>
            <w:noWrap/>
            <w:vAlign w:val="bottom"/>
            <w:hideMark/>
          </w:tcPr>
          <w:p w14:paraId="7DEB5D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1217" w:type="dxa"/>
            <w:shd w:val="clear" w:color="auto" w:fill="auto"/>
            <w:noWrap/>
            <w:vAlign w:val="bottom"/>
            <w:hideMark/>
          </w:tcPr>
          <w:p w14:paraId="4964F2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1170" w:type="dxa"/>
            <w:shd w:val="clear" w:color="auto" w:fill="auto"/>
            <w:noWrap/>
            <w:vAlign w:val="bottom"/>
            <w:hideMark/>
          </w:tcPr>
          <w:p w14:paraId="40CA70E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1250.0</w:t>
            </w:r>
          </w:p>
        </w:tc>
      </w:tr>
      <w:tr w:rsidR="00ED5C95" w:rsidRPr="00903C82" w14:paraId="7D86428D" w14:textId="77777777" w:rsidTr="00ED5C95">
        <w:trPr>
          <w:trHeight w:val="290"/>
        </w:trPr>
        <w:tc>
          <w:tcPr>
            <w:tcW w:w="1658" w:type="dxa"/>
            <w:shd w:val="clear" w:color="auto" w:fill="auto"/>
            <w:vAlign w:val="bottom"/>
            <w:hideMark/>
          </w:tcPr>
          <w:p w14:paraId="7225D9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Uxbridge</w:t>
            </w:r>
          </w:p>
        </w:tc>
        <w:tc>
          <w:tcPr>
            <w:tcW w:w="990" w:type="dxa"/>
            <w:shd w:val="clear" w:color="auto" w:fill="auto"/>
            <w:noWrap/>
            <w:vAlign w:val="bottom"/>
            <w:hideMark/>
          </w:tcPr>
          <w:p w14:paraId="31123B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2,014</w:t>
            </w:r>
          </w:p>
        </w:tc>
        <w:tc>
          <w:tcPr>
            <w:tcW w:w="990" w:type="dxa"/>
            <w:shd w:val="clear" w:color="auto" w:fill="auto"/>
            <w:noWrap/>
            <w:vAlign w:val="bottom"/>
            <w:hideMark/>
          </w:tcPr>
          <w:p w14:paraId="238948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w:t>
            </w:r>
          </w:p>
        </w:tc>
        <w:tc>
          <w:tcPr>
            <w:tcW w:w="900" w:type="dxa"/>
            <w:shd w:val="clear" w:color="auto" w:fill="auto"/>
            <w:noWrap/>
            <w:vAlign w:val="bottom"/>
            <w:hideMark/>
          </w:tcPr>
          <w:p w14:paraId="64BB97B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90" w:type="dxa"/>
            <w:shd w:val="clear" w:color="auto" w:fill="auto"/>
            <w:noWrap/>
            <w:vAlign w:val="bottom"/>
            <w:hideMark/>
          </w:tcPr>
          <w:p w14:paraId="0BB8829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1,844</w:t>
            </w:r>
          </w:p>
        </w:tc>
        <w:tc>
          <w:tcPr>
            <w:tcW w:w="900" w:type="dxa"/>
            <w:shd w:val="clear" w:color="auto" w:fill="auto"/>
            <w:noWrap/>
            <w:vAlign w:val="bottom"/>
            <w:hideMark/>
          </w:tcPr>
          <w:p w14:paraId="4076309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990" w:type="dxa"/>
            <w:shd w:val="clear" w:color="auto" w:fill="auto"/>
            <w:noWrap/>
            <w:vAlign w:val="bottom"/>
            <w:hideMark/>
          </w:tcPr>
          <w:p w14:paraId="113326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1217" w:type="dxa"/>
            <w:shd w:val="clear" w:color="auto" w:fill="auto"/>
            <w:noWrap/>
            <w:vAlign w:val="bottom"/>
            <w:hideMark/>
          </w:tcPr>
          <w:p w14:paraId="725299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1170" w:type="dxa"/>
            <w:shd w:val="clear" w:color="auto" w:fill="auto"/>
            <w:noWrap/>
            <w:vAlign w:val="bottom"/>
            <w:hideMark/>
          </w:tcPr>
          <w:p w14:paraId="65D37D9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-28.1</w:t>
            </w:r>
          </w:p>
        </w:tc>
      </w:tr>
      <w:tr w:rsidR="00ED5C95" w:rsidRPr="00903C82" w14:paraId="31774EEE" w14:textId="77777777" w:rsidTr="00ED5C95">
        <w:trPr>
          <w:trHeight w:val="290"/>
        </w:trPr>
        <w:tc>
          <w:tcPr>
            <w:tcW w:w="1658" w:type="dxa"/>
            <w:shd w:val="clear" w:color="auto" w:fill="auto"/>
            <w:vAlign w:val="bottom"/>
            <w:hideMark/>
          </w:tcPr>
          <w:p w14:paraId="22B4119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Wakefield</w:t>
            </w:r>
          </w:p>
        </w:tc>
        <w:tc>
          <w:tcPr>
            <w:tcW w:w="990" w:type="dxa"/>
            <w:shd w:val="clear" w:color="auto" w:fill="auto"/>
            <w:noWrap/>
            <w:vAlign w:val="bottom"/>
            <w:hideMark/>
          </w:tcPr>
          <w:p w14:paraId="711467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3,372</w:t>
            </w:r>
          </w:p>
        </w:tc>
        <w:tc>
          <w:tcPr>
            <w:tcW w:w="990" w:type="dxa"/>
            <w:shd w:val="clear" w:color="auto" w:fill="auto"/>
            <w:noWrap/>
            <w:vAlign w:val="bottom"/>
            <w:hideMark/>
          </w:tcPr>
          <w:p w14:paraId="36C85E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900" w:type="dxa"/>
            <w:shd w:val="clear" w:color="auto" w:fill="auto"/>
            <w:noWrap/>
            <w:vAlign w:val="bottom"/>
            <w:hideMark/>
          </w:tcPr>
          <w:p w14:paraId="3FE8E2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643F181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3,537</w:t>
            </w:r>
          </w:p>
        </w:tc>
        <w:tc>
          <w:tcPr>
            <w:tcW w:w="900" w:type="dxa"/>
            <w:shd w:val="clear" w:color="auto" w:fill="auto"/>
            <w:noWrap/>
            <w:vAlign w:val="bottom"/>
            <w:hideMark/>
          </w:tcPr>
          <w:p w14:paraId="638BFB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w:t>
            </w:r>
          </w:p>
        </w:tc>
        <w:tc>
          <w:tcPr>
            <w:tcW w:w="990" w:type="dxa"/>
            <w:shd w:val="clear" w:color="auto" w:fill="auto"/>
            <w:noWrap/>
            <w:vAlign w:val="bottom"/>
            <w:hideMark/>
          </w:tcPr>
          <w:p w14:paraId="0C4D92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1217" w:type="dxa"/>
            <w:shd w:val="clear" w:color="auto" w:fill="auto"/>
            <w:noWrap/>
            <w:vAlign w:val="bottom"/>
            <w:hideMark/>
          </w:tcPr>
          <w:p w14:paraId="16E9422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w:t>
            </w:r>
          </w:p>
        </w:tc>
        <w:tc>
          <w:tcPr>
            <w:tcW w:w="1170" w:type="dxa"/>
            <w:shd w:val="clear" w:color="auto" w:fill="auto"/>
            <w:noWrap/>
            <w:vAlign w:val="bottom"/>
            <w:hideMark/>
          </w:tcPr>
          <w:p w14:paraId="0D9BEA4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266.7</w:t>
            </w:r>
          </w:p>
        </w:tc>
      </w:tr>
      <w:tr w:rsidR="00ED5C95" w:rsidRPr="00903C82" w14:paraId="14330655" w14:textId="77777777" w:rsidTr="00ED5C95">
        <w:trPr>
          <w:trHeight w:val="290"/>
        </w:trPr>
        <w:tc>
          <w:tcPr>
            <w:tcW w:w="1658" w:type="dxa"/>
            <w:shd w:val="clear" w:color="auto" w:fill="auto"/>
            <w:vAlign w:val="bottom"/>
            <w:hideMark/>
          </w:tcPr>
          <w:p w14:paraId="491BCF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Wales</w:t>
            </w:r>
          </w:p>
        </w:tc>
        <w:tc>
          <w:tcPr>
            <w:tcW w:w="990" w:type="dxa"/>
            <w:shd w:val="clear" w:color="auto" w:fill="auto"/>
            <w:noWrap/>
            <w:vAlign w:val="bottom"/>
            <w:hideMark/>
          </w:tcPr>
          <w:p w14:paraId="4AF7802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169</w:t>
            </w:r>
          </w:p>
        </w:tc>
        <w:tc>
          <w:tcPr>
            <w:tcW w:w="990" w:type="dxa"/>
            <w:shd w:val="clear" w:color="auto" w:fill="auto"/>
            <w:noWrap/>
            <w:vAlign w:val="bottom"/>
            <w:hideMark/>
          </w:tcPr>
          <w:p w14:paraId="13FBA5F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381ADA1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990" w:type="dxa"/>
            <w:shd w:val="clear" w:color="auto" w:fill="auto"/>
            <w:noWrap/>
            <w:vAlign w:val="bottom"/>
            <w:hideMark/>
          </w:tcPr>
          <w:p w14:paraId="792E34C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166</w:t>
            </w:r>
          </w:p>
        </w:tc>
        <w:tc>
          <w:tcPr>
            <w:tcW w:w="900" w:type="dxa"/>
            <w:shd w:val="clear" w:color="auto" w:fill="auto"/>
            <w:noWrap/>
            <w:vAlign w:val="bottom"/>
            <w:hideMark/>
          </w:tcPr>
          <w:p w14:paraId="7CAC3AA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765393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7F5820A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72E9F39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r>
      <w:tr w:rsidR="00ED5C95" w:rsidRPr="00903C82" w14:paraId="7A96F8F1" w14:textId="77777777" w:rsidTr="00ED5C95">
        <w:trPr>
          <w:trHeight w:val="290"/>
        </w:trPr>
        <w:tc>
          <w:tcPr>
            <w:tcW w:w="1658" w:type="dxa"/>
            <w:shd w:val="clear" w:color="auto" w:fill="auto"/>
            <w:vAlign w:val="bottom"/>
            <w:hideMark/>
          </w:tcPr>
          <w:p w14:paraId="0486A4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Walpole</w:t>
            </w:r>
          </w:p>
        </w:tc>
        <w:tc>
          <w:tcPr>
            <w:tcW w:w="990" w:type="dxa"/>
            <w:shd w:val="clear" w:color="auto" w:fill="auto"/>
            <w:noWrap/>
            <w:vAlign w:val="bottom"/>
            <w:hideMark/>
          </w:tcPr>
          <w:p w14:paraId="3C72CF5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3,955</w:t>
            </w:r>
          </w:p>
        </w:tc>
        <w:tc>
          <w:tcPr>
            <w:tcW w:w="990" w:type="dxa"/>
            <w:shd w:val="clear" w:color="auto" w:fill="auto"/>
            <w:noWrap/>
            <w:vAlign w:val="bottom"/>
            <w:hideMark/>
          </w:tcPr>
          <w:p w14:paraId="1B8977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82</w:t>
            </w:r>
          </w:p>
        </w:tc>
        <w:tc>
          <w:tcPr>
            <w:tcW w:w="900" w:type="dxa"/>
            <w:shd w:val="clear" w:color="auto" w:fill="auto"/>
            <w:noWrap/>
            <w:vAlign w:val="bottom"/>
            <w:hideMark/>
          </w:tcPr>
          <w:p w14:paraId="03C1FD3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990" w:type="dxa"/>
            <w:shd w:val="clear" w:color="auto" w:fill="auto"/>
            <w:noWrap/>
            <w:vAlign w:val="bottom"/>
            <w:hideMark/>
          </w:tcPr>
          <w:p w14:paraId="441C3C7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3,866</w:t>
            </w:r>
          </w:p>
        </w:tc>
        <w:tc>
          <w:tcPr>
            <w:tcW w:w="900" w:type="dxa"/>
            <w:shd w:val="clear" w:color="auto" w:fill="auto"/>
            <w:noWrap/>
            <w:vAlign w:val="bottom"/>
            <w:hideMark/>
          </w:tcPr>
          <w:p w14:paraId="0A48630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110</w:t>
            </w:r>
          </w:p>
        </w:tc>
        <w:tc>
          <w:tcPr>
            <w:tcW w:w="990" w:type="dxa"/>
            <w:shd w:val="clear" w:color="auto" w:fill="auto"/>
            <w:noWrap/>
            <w:vAlign w:val="bottom"/>
            <w:hideMark/>
          </w:tcPr>
          <w:p w14:paraId="160B7CB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w:t>
            </w:r>
          </w:p>
        </w:tc>
        <w:tc>
          <w:tcPr>
            <w:tcW w:w="1217" w:type="dxa"/>
            <w:shd w:val="clear" w:color="auto" w:fill="auto"/>
            <w:noWrap/>
            <w:vAlign w:val="bottom"/>
            <w:hideMark/>
          </w:tcPr>
          <w:p w14:paraId="51BCB1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w:t>
            </w:r>
          </w:p>
        </w:tc>
        <w:tc>
          <w:tcPr>
            <w:tcW w:w="1170" w:type="dxa"/>
            <w:shd w:val="clear" w:color="auto" w:fill="auto"/>
            <w:noWrap/>
            <w:vAlign w:val="bottom"/>
            <w:hideMark/>
          </w:tcPr>
          <w:p w14:paraId="4EE321D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34.1</w:t>
            </w:r>
          </w:p>
        </w:tc>
      </w:tr>
      <w:tr w:rsidR="00ED5C95" w:rsidRPr="00903C82" w14:paraId="41D2D613" w14:textId="77777777" w:rsidTr="00ED5C95">
        <w:trPr>
          <w:trHeight w:val="290"/>
        </w:trPr>
        <w:tc>
          <w:tcPr>
            <w:tcW w:w="1658" w:type="dxa"/>
            <w:shd w:val="clear" w:color="auto" w:fill="auto"/>
            <w:vAlign w:val="bottom"/>
            <w:hideMark/>
          </w:tcPr>
          <w:p w14:paraId="0CD937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Waltham</w:t>
            </w:r>
          </w:p>
        </w:tc>
        <w:tc>
          <w:tcPr>
            <w:tcW w:w="990" w:type="dxa"/>
            <w:shd w:val="clear" w:color="auto" w:fill="auto"/>
            <w:noWrap/>
            <w:vAlign w:val="bottom"/>
            <w:hideMark/>
          </w:tcPr>
          <w:p w14:paraId="043ABB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4,781</w:t>
            </w:r>
          </w:p>
        </w:tc>
        <w:tc>
          <w:tcPr>
            <w:tcW w:w="990" w:type="dxa"/>
            <w:shd w:val="clear" w:color="auto" w:fill="auto"/>
            <w:noWrap/>
            <w:vAlign w:val="bottom"/>
            <w:hideMark/>
          </w:tcPr>
          <w:p w14:paraId="5C37DF6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489</w:t>
            </w:r>
          </w:p>
        </w:tc>
        <w:tc>
          <w:tcPr>
            <w:tcW w:w="900" w:type="dxa"/>
            <w:shd w:val="clear" w:color="auto" w:fill="auto"/>
            <w:noWrap/>
            <w:vAlign w:val="bottom"/>
            <w:hideMark/>
          </w:tcPr>
          <w:p w14:paraId="66839F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10.2</w:t>
            </w:r>
          </w:p>
        </w:tc>
        <w:tc>
          <w:tcPr>
            <w:tcW w:w="990" w:type="dxa"/>
            <w:shd w:val="clear" w:color="auto" w:fill="auto"/>
            <w:noWrap/>
            <w:vAlign w:val="bottom"/>
            <w:hideMark/>
          </w:tcPr>
          <w:p w14:paraId="628C080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5,549</w:t>
            </w:r>
          </w:p>
        </w:tc>
        <w:tc>
          <w:tcPr>
            <w:tcW w:w="900" w:type="dxa"/>
            <w:shd w:val="clear" w:color="auto" w:fill="auto"/>
            <w:noWrap/>
            <w:vAlign w:val="bottom"/>
            <w:hideMark/>
          </w:tcPr>
          <w:p w14:paraId="311E179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1,144</w:t>
            </w:r>
          </w:p>
        </w:tc>
        <w:tc>
          <w:tcPr>
            <w:tcW w:w="990" w:type="dxa"/>
            <w:shd w:val="clear" w:color="auto" w:fill="auto"/>
            <w:noWrap/>
            <w:vAlign w:val="bottom"/>
            <w:hideMark/>
          </w:tcPr>
          <w:p w14:paraId="6A7CDF0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20.6</w:t>
            </w:r>
          </w:p>
        </w:tc>
        <w:tc>
          <w:tcPr>
            <w:tcW w:w="1217" w:type="dxa"/>
            <w:shd w:val="clear" w:color="auto" w:fill="auto"/>
            <w:noWrap/>
            <w:vAlign w:val="bottom"/>
            <w:hideMark/>
          </w:tcPr>
          <w:p w14:paraId="538475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655</w:t>
            </w:r>
          </w:p>
        </w:tc>
        <w:tc>
          <w:tcPr>
            <w:tcW w:w="1170" w:type="dxa"/>
            <w:shd w:val="clear" w:color="auto" w:fill="auto"/>
            <w:noWrap/>
            <w:vAlign w:val="bottom"/>
            <w:hideMark/>
          </w:tcPr>
          <w:p w14:paraId="1B986E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133.9</w:t>
            </w:r>
          </w:p>
        </w:tc>
      </w:tr>
      <w:tr w:rsidR="00ED5C95" w:rsidRPr="00903C82" w14:paraId="4778BD84" w14:textId="77777777" w:rsidTr="00ED5C95">
        <w:trPr>
          <w:trHeight w:val="290"/>
        </w:trPr>
        <w:tc>
          <w:tcPr>
            <w:tcW w:w="1658" w:type="dxa"/>
            <w:shd w:val="clear" w:color="auto" w:fill="auto"/>
            <w:vAlign w:val="bottom"/>
            <w:hideMark/>
          </w:tcPr>
          <w:p w14:paraId="506B60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Ware</w:t>
            </w:r>
          </w:p>
        </w:tc>
        <w:tc>
          <w:tcPr>
            <w:tcW w:w="990" w:type="dxa"/>
            <w:shd w:val="clear" w:color="auto" w:fill="auto"/>
            <w:noWrap/>
            <w:vAlign w:val="bottom"/>
            <w:hideMark/>
          </w:tcPr>
          <w:p w14:paraId="4266F6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1,304</w:t>
            </w:r>
          </w:p>
        </w:tc>
        <w:tc>
          <w:tcPr>
            <w:tcW w:w="990" w:type="dxa"/>
            <w:shd w:val="clear" w:color="auto" w:fill="auto"/>
            <w:noWrap/>
            <w:vAlign w:val="bottom"/>
            <w:hideMark/>
          </w:tcPr>
          <w:p w14:paraId="030B699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00" w:type="dxa"/>
            <w:shd w:val="clear" w:color="auto" w:fill="auto"/>
            <w:noWrap/>
            <w:vAlign w:val="bottom"/>
            <w:hideMark/>
          </w:tcPr>
          <w:p w14:paraId="67DD83B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3812EB7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1,231</w:t>
            </w:r>
          </w:p>
        </w:tc>
        <w:tc>
          <w:tcPr>
            <w:tcW w:w="900" w:type="dxa"/>
            <w:shd w:val="clear" w:color="auto" w:fill="auto"/>
            <w:noWrap/>
            <w:vAlign w:val="bottom"/>
            <w:hideMark/>
          </w:tcPr>
          <w:p w14:paraId="48E0C30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990" w:type="dxa"/>
            <w:shd w:val="clear" w:color="auto" w:fill="auto"/>
            <w:noWrap/>
            <w:vAlign w:val="bottom"/>
            <w:hideMark/>
          </w:tcPr>
          <w:p w14:paraId="71A681E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1217" w:type="dxa"/>
            <w:shd w:val="clear" w:color="auto" w:fill="auto"/>
            <w:noWrap/>
            <w:vAlign w:val="bottom"/>
            <w:hideMark/>
          </w:tcPr>
          <w:p w14:paraId="1BD1D0F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5B4A2B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15.4</w:t>
            </w:r>
          </w:p>
        </w:tc>
      </w:tr>
      <w:tr w:rsidR="00ED5C95" w:rsidRPr="00903C82" w14:paraId="3178C7F6" w14:textId="77777777" w:rsidTr="00ED5C95">
        <w:trPr>
          <w:trHeight w:val="290"/>
        </w:trPr>
        <w:tc>
          <w:tcPr>
            <w:tcW w:w="1658" w:type="dxa"/>
            <w:shd w:val="clear" w:color="auto" w:fill="auto"/>
            <w:vAlign w:val="bottom"/>
            <w:hideMark/>
          </w:tcPr>
          <w:p w14:paraId="7E0B5EB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Wareham</w:t>
            </w:r>
          </w:p>
        </w:tc>
        <w:tc>
          <w:tcPr>
            <w:tcW w:w="990" w:type="dxa"/>
            <w:shd w:val="clear" w:color="auto" w:fill="auto"/>
            <w:noWrap/>
            <w:vAlign w:val="bottom"/>
            <w:hideMark/>
          </w:tcPr>
          <w:p w14:paraId="153DBD0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3,165</w:t>
            </w:r>
          </w:p>
        </w:tc>
        <w:tc>
          <w:tcPr>
            <w:tcW w:w="990" w:type="dxa"/>
            <w:shd w:val="clear" w:color="auto" w:fill="auto"/>
            <w:noWrap/>
            <w:vAlign w:val="bottom"/>
            <w:hideMark/>
          </w:tcPr>
          <w:p w14:paraId="7C892C2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900" w:type="dxa"/>
            <w:shd w:val="clear" w:color="auto" w:fill="auto"/>
            <w:noWrap/>
            <w:vAlign w:val="bottom"/>
            <w:hideMark/>
          </w:tcPr>
          <w:p w14:paraId="35709F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3CA3D3B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2,452</w:t>
            </w:r>
          </w:p>
        </w:tc>
        <w:tc>
          <w:tcPr>
            <w:tcW w:w="900" w:type="dxa"/>
            <w:shd w:val="clear" w:color="auto" w:fill="auto"/>
            <w:noWrap/>
            <w:vAlign w:val="bottom"/>
            <w:hideMark/>
          </w:tcPr>
          <w:p w14:paraId="73FE8BC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90" w:type="dxa"/>
            <w:shd w:val="clear" w:color="auto" w:fill="auto"/>
            <w:noWrap/>
            <w:vAlign w:val="bottom"/>
            <w:hideMark/>
          </w:tcPr>
          <w:p w14:paraId="0745C2F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1217" w:type="dxa"/>
            <w:shd w:val="clear" w:color="auto" w:fill="auto"/>
            <w:noWrap/>
            <w:vAlign w:val="bottom"/>
            <w:hideMark/>
          </w:tcPr>
          <w:p w14:paraId="1A54431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1170" w:type="dxa"/>
            <w:shd w:val="clear" w:color="auto" w:fill="auto"/>
            <w:noWrap/>
            <w:vAlign w:val="bottom"/>
            <w:hideMark/>
          </w:tcPr>
          <w:p w14:paraId="2D9E6A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29.4</w:t>
            </w:r>
          </w:p>
        </w:tc>
      </w:tr>
      <w:tr w:rsidR="00ED5C95" w:rsidRPr="00903C82" w14:paraId="797F8A03" w14:textId="77777777" w:rsidTr="00ED5C95">
        <w:trPr>
          <w:trHeight w:val="290"/>
        </w:trPr>
        <w:tc>
          <w:tcPr>
            <w:tcW w:w="1658" w:type="dxa"/>
            <w:shd w:val="clear" w:color="auto" w:fill="auto"/>
            <w:vAlign w:val="bottom"/>
            <w:hideMark/>
          </w:tcPr>
          <w:p w14:paraId="019BF53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Watertown</w:t>
            </w:r>
          </w:p>
        </w:tc>
        <w:tc>
          <w:tcPr>
            <w:tcW w:w="990" w:type="dxa"/>
            <w:shd w:val="clear" w:color="auto" w:fill="auto"/>
            <w:noWrap/>
            <w:vAlign w:val="bottom"/>
            <w:hideMark/>
          </w:tcPr>
          <w:p w14:paraId="571C334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2,635</w:t>
            </w:r>
          </w:p>
        </w:tc>
        <w:tc>
          <w:tcPr>
            <w:tcW w:w="990" w:type="dxa"/>
            <w:shd w:val="clear" w:color="auto" w:fill="auto"/>
            <w:noWrap/>
            <w:vAlign w:val="bottom"/>
            <w:hideMark/>
          </w:tcPr>
          <w:p w14:paraId="6FE8DA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271</w:t>
            </w:r>
          </w:p>
        </w:tc>
        <w:tc>
          <w:tcPr>
            <w:tcW w:w="900" w:type="dxa"/>
            <w:shd w:val="clear" w:color="auto" w:fill="auto"/>
            <w:noWrap/>
            <w:vAlign w:val="bottom"/>
            <w:hideMark/>
          </w:tcPr>
          <w:p w14:paraId="530F870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10.3</w:t>
            </w:r>
          </w:p>
        </w:tc>
        <w:tc>
          <w:tcPr>
            <w:tcW w:w="990" w:type="dxa"/>
            <w:shd w:val="clear" w:color="auto" w:fill="auto"/>
            <w:noWrap/>
            <w:vAlign w:val="bottom"/>
            <w:hideMark/>
          </w:tcPr>
          <w:p w14:paraId="15BBB05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2,588</w:t>
            </w:r>
          </w:p>
        </w:tc>
        <w:tc>
          <w:tcPr>
            <w:tcW w:w="900" w:type="dxa"/>
            <w:shd w:val="clear" w:color="auto" w:fill="auto"/>
            <w:noWrap/>
            <w:vAlign w:val="bottom"/>
            <w:hideMark/>
          </w:tcPr>
          <w:p w14:paraId="5C68FE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280</w:t>
            </w:r>
          </w:p>
        </w:tc>
        <w:tc>
          <w:tcPr>
            <w:tcW w:w="990" w:type="dxa"/>
            <w:shd w:val="clear" w:color="auto" w:fill="auto"/>
            <w:noWrap/>
            <w:vAlign w:val="bottom"/>
            <w:hideMark/>
          </w:tcPr>
          <w:p w14:paraId="42F963B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10.8</w:t>
            </w:r>
          </w:p>
        </w:tc>
        <w:tc>
          <w:tcPr>
            <w:tcW w:w="1217" w:type="dxa"/>
            <w:shd w:val="clear" w:color="auto" w:fill="auto"/>
            <w:noWrap/>
            <w:vAlign w:val="bottom"/>
            <w:hideMark/>
          </w:tcPr>
          <w:p w14:paraId="747392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1170" w:type="dxa"/>
            <w:shd w:val="clear" w:color="auto" w:fill="auto"/>
            <w:noWrap/>
            <w:vAlign w:val="bottom"/>
            <w:hideMark/>
          </w:tcPr>
          <w:p w14:paraId="10C8916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w:t>
            </w:r>
          </w:p>
        </w:tc>
      </w:tr>
      <w:tr w:rsidR="00ED5C95" w:rsidRPr="00903C82" w14:paraId="49A79C9B" w14:textId="77777777" w:rsidTr="00ED5C95">
        <w:trPr>
          <w:trHeight w:val="290"/>
        </w:trPr>
        <w:tc>
          <w:tcPr>
            <w:tcW w:w="1658" w:type="dxa"/>
            <w:shd w:val="clear" w:color="auto" w:fill="auto"/>
            <w:vAlign w:val="bottom"/>
            <w:hideMark/>
          </w:tcPr>
          <w:p w14:paraId="2CDE949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Wayland</w:t>
            </w:r>
          </w:p>
        </w:tc>
        <w:tc>
          <w:tcPr>
            <w:tcW w:w="990" w:type="dxa"/>
            <w:shd w:val="clear" w:color="auto" w:fill="auto"/>
            <w:noWrap/>
            <w:vAlign w:val="bottom"/>
            <w:hideMark/>
          </w:tcPr>
          <w:p w14:paraId="71F8513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2,747</w:t>
            </w:r>
          </w:p>
        </w:tc>
        <w:tc>
          <w:tcPr>
            <w:tcW w:w="990" w:type="dxa"/>
            <w:shd w:val="clear" w:color="auto" w:fill="auto"/>
            <w:noWrap/>
            <w:vAlign w:val="bottom"/>
            <w:hideMark/>
          </w:tcPr>
          <w:p w14:paraId="5E512A7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00" w:type="dxa"/>
            <w:shd w:val="clear" w:color="auto" w:fill="auto"/>
            <w:noWrap/>
            <w:vAlign w:val="bottom"/>
            <w:hideMark/>
          </w:tcPr>
          <w:p w14:paraId="6AD7C02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990" w:type="dxa"/>
            <w:shd w:val="clear" w:color="auto" w:fill="auto"/>
            <w:noWrap/>
            <w:vAlign w:val="bottom"/>
            <w:hideMark/>
          </w:tcPr>
          <w:p w14:paraId="71F42B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2,661</w:t>
            </w:r>
          </w:p>
        </w:tc>
        <w:tc>
          <w:tcPr>
            <w:tcW w:w="900" w:type="dxa"/>
            <w:shd w:val="clear" w:color="auto" w:fill="auto"/>
            <w:noWrap/>
            <w:vAlign w:val="bottom"/>
            <w:hideMark/>
          </w:tcPr>
          <w:p w14:paraId="3F3F67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73</w:t>
            </w:r>
          </w:p>
        </w:tc>
        <w:tc>
          <w:tcPr>
            <w:tcW w:w="990" w:type="dxa"/>
            <w:shd w:val="clear" w:color="auto" w:fill="auto"/>
            <w:noWrap/>
            <w:vAlign w:val="bottom"/>
            <w:hideMark/>
          </w:tcPr>
          <w:p w14:paraId="7E83B1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1217" w:type="dxa"/>
            <w:shd w:val="clear" w:color="auto" w:fill="auto"/>
            <w:noWrap/>
            <w:vAlign w:val="bottom"/>
            <w:hideMark/>
          </w:tcPr>
          <w:p w14:paraId="1D325F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57</w:t>
            </w:r>
          </w:p>
        </w:tc>
        <w:tc>
          <w:tcPr>
            <w:tcW w:w="1170" w:type="dxa"/>
            <w:shd w:val="clear" w:color="auto" w:fill="auto"/>
            <w:noWrap/>
            <w:vAlign w:val="bottom"/>
            <w:hideMark/>
          </w:tcPr>
          <w:p w14:paraId="3097C68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356.3</w:t>
            </w:r>
          </w:p>
        </w:tc>
      </w:tr>
      <w:tr w:rsidR="00ED5C95" w:rsidRPr="00903C82" w14:paraId="5617F5FB" w14:textId="77777777" w:rsidTr="00ED5C95">
        <w:trPr>
          <w:trHeight w:val="290"/>
        </w:trPr>
        <w:tc>
          <w:tcPr>
            <w:tcW w:w="1658" w:type="dxa"/>
            <w:shd w:val="clear" w:color="auto" w:fill="auto"/>
            <w:vAlign w:val="bottom"/>
            <w:hideMark/>
          </w:tcPr>
          <w:p w14:paraId="3E2FBA4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Webster</w:t>
            </w:r>
          </w:p>
        </w:tc>
        <w:tc>
          <w:tcPr>
            <w:tcW w:w="990" w:type="dxa"/>
            <w:shd w:val="clear" w:color="auto" w:fill="auto"/>
            <w:noWrap/>
            <w:vAlign w:val="bottom"/>
            <w:hideMark/>
          </w:tcPr>
          <w:p w14:paraId="480B0D9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1,952</w:t>
            </w:r>
          </w:p>
        </w:tc>
        <w:tc>
          <w:tcPr>
            <w:tcW w:w="990" w:type="dxa"/>
            <w:shd w:val="clear" w:color="auto" w:fill="auto"/>
            <w:noWrap/>
            <w:vAlign w:val="bottom"/>
            <w:hideMark/>
          </w:tcPr>
          <w:p w14:paraId="6B14353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w:t>
            </w:r>
          </w:p>
        </w:tc>
        <w:tc>
          <w:tcPr>
            <w:tcW w:w="900" w:type="dxa"/>
            <w:shd w:val="clear" w:color="auto" w:fill="auto"/>
            <w:noWrap/>
            <w:vAlign w:val="bottom"/>
            <w:hideMark/>
          </w:tcPr>
          <w:p w14:paraId="014B3C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w:t>
            </w:r>
          </w:p>
        </w:tc>
        <w:tc>
          <w:tcPr>
            <w:tcW w:w="990" w:type="dxa"/>
            <w:shd w:val="clear" w:color="auto" w:fill="auto"/>
            <w:noWrap/>
            <w:vAlign w:val="bottom"/>
            <w:hideMark/>
          </w:tcPr>
          <w:p w14:paraId="3E5DD91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1,866</w:t>
            </w:r>
          </w:p>
        </w:tc>
        <w:tc>
          <w:tcPr>
            <w:tcW w:w="900" w:type="dxa"/>
            <w:shd w:val="clear" w:color="auto" w:fill="auto"/>
            <w:noWrap/>
            <w:vAlign w:val="bottom"/>
            <w:hideMark/>
          </w:tcPr>
          <w:p w14:paraId="315E1D3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117</w:t>
            </w:r>
          </w:p>
        </w:tc>
        <w:tc>
          <w:tcPr>
            <w:tcW w:w="990" w:type="dxa"/>
            <w:shd w:val="clear" w:color="auto" w:fill="auto"/>
            <w:noWrap/>
            <w:vAlign w:val="bottom"/>
            <w:hideMark/>
          </w:tcPr>
          <w:p w14:paraId="0293FF2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6.3</w:t>
            </w:r>
          </w:p>
        </w:tc>
        <w:tc>
          <w:tcPr>
            <w:tcW w:w="1217" w:type="dxa"/>
            <w:shd w:val="clear" w:color="auto" w:fill="auto"/>
            <w:noWrap/>
            <w:vAlign w:val="bottom"/>
            <w:hideMark/>
          </w:tcPr>
          <w:p w14:paraId="02B0672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59</w:t>
            </w:r>
          </w:p>
        </w:tc>
        <w:tc>
          <w:tcPr>
            <w:tcW w:w="1170" w:type="dxa"/>
            <w:shd w:val="clear" w:color="auto" w:fill="auto"/>
            <w:noWrap/>
            <w:vAlign w:val="bottom"/>
            <w:hideMark/>
          </w:tcPr>
          <w:p w14:paraId="4471A0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101.7</w:t>
            </w:r>
          </w:p>
        </w:tc>
      </w:tr>
      <w:tr w:rsidR="00ED5C95" w:rsidRPr="00903C82" w14:paraId="12717196" w14:textId="77777777" w:rsidTr="00ED5C95">
        <w:trPr>
          <w:trHeight w:val="290"/>
        </w:trPr>
        <w:tc>
          <w:tcPr>
            <w:tcW w:w="1658" w:type="dxa"/>
            <w:shd w:val="clear" w:color="auto" w:fill="auto"/>
            <w:vAlign w:val="bottom"/>
            <w:hideMark/>
          </w:tcPr>
          <w:p w14:paraId="70448FF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Wellesley</w:t>
            </w:r>
          </w:p>
        </w:tc>
        <w:tc>
          <w:tcPr>
            <w:tcW w:w="990" w:type="dxa"/>
            <w:shd w:val="clear" w:color="auto" w:fill="auto"/>
            <w:noWrap/>
            <w:vAlign w:val="bottom"/>
            <w:hideMark/>
          </w:tcPr>
          <w:p w14:paraId="1155267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4,898</w:t>
            </w:r>
          </w:p>
        </w:tc>
        <w:tc>
          <w:tcPr>
            <w:tcW w:w="990" w:type="dxa"/>
            <w:shd w:val="clear" w:color="auto" w:fill="auto"/>
            <w:noWrap/>
            <w:vAlign w:val="bottom"/>
            <w:hideMark/>
          </w:tcPr>
          <w:p w14:paraId="0AB194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76</w:t>
            </w:r>
          </w:p>
        </w:tc>
        <w:tc>
          <w:tcPr>
            <w:tcW w:w="900" w:type="dxa"/>
            <w:shd w:val="clear" w:color="auto" w:fill="auto"/>
            <w:noWrap/>
            <w:vAlign w:val="bottom"/>
            <w:hideMark/>
          </w:tcPr>
          <w:p w14:paraId="59A444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90" w:type="dxa"/>
            <w:shd w:val="clear" w:color="auto" w:fill="auto"/>
            <w:noWrap/>
            <w:vAlign w:val="bottom"/>
            <w:hideMark/>
          </w:tcPr>
          <w:p w14:paraId="0DDEBF7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5,032</w:t>
            </w:r>
          </w:p>
        </w:tc>
        <w:tc>
          <w:tcPr>
            <w:tcW w:w="900" w:type="dxa"/>
            <w:shd w:val="clear" w:color="auto" w:fill="auto"/>
            <w:noWrap/>
            <w:vAlign w:val="bottom"/>
            <w:hideMark/>
          </w:tcPr>
          <w:p w14:paraId="3563BD0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w:t>
            </w:r>
          </w:p>
        </w:tc>
        <w:tc>
          <w:tcPr>
            <w:tcW w:w="990" w:type="dxa"/>
            <w:shd w:val="clear" w:color="auto" w:fill="auto"/>
            <w:noWrap/>
            <w:vAlign w:val="bottom"/>
            <w:hideMark/>
          </w:tcPr>
          <w:p w14:paraId="4E5780F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w:t>
            </w:r>
          </w:p>
        </w:tc>
        <w:tc>
          <w:tcPr>
            <w:tcW w:w="1217" w:type="dxa"/>
            <w:shd w:val="clear" w:color="auto" w:fill="auto"/>
            <w:noWrap/>
            <w:vAlign w:val="bottom"/>
            <w:hideMark/>
          </w:tcPr>
          <w:p w14:paraId="0DFC8D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1170" w:type="dxa"/>
            <w:shd w:val="clear" w:color="auto" w:fill="auto"/>
            <w:noWrap/>
            <w:vAlign w:val="bottom"/>
            <w:hideMark/>
          </w:tcPr>
          <w:p w14:paraId="2CBE0FD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31.6</w:t>
            </w:r>
          </w:p>
        </w:tc>
      </w:tr>
      <w:tr w:rsidR="00ED5C95" w:rsidRPr="00903C82" w14:paraId="515ECE99" w14:textId="77777777" w:rsidTr="00ED5C95">
        <w:trPr>
          <w:trHeight w:val="290"/>
        </w:trPr>
        <w:tc>
          <w:tcPr>
            <w:tcW w:w="1658" w:type="dxa"/>
            <w:shd w:val="clear" w:color="auto" w:fill="auto"/>
            <w:vAlign w:val="bottom"/>
            <w:hideMark/>
          </w:tcPr>
          <w:p w14:paraId="251F44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Wellfleet</w:t>
            </w:r>
          </w:p>
        </w:tc>
        <w:tc>
          <w:tcPr>
            <w:tcW w:w="990" w:type="dxa"/>
            <w:shd w:val="clear" w:color="auto" w:fill="auto"/>
            <w:noWrap/>
            <w:vAlign w:val="bottom"/>
            <w:hideMark/>
          </w:tcPr>
          <w:p w14:paraId="3BA17CB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140</w:t>
            </w:r>
          </w:p>
        </w:tc>
        <w:tc>
          <w:tcPr>
            <w:tcW w:w="990" w:type="dxa"/>
            <w:shd w:val="clear" w:color="auto" w:fill="auto"/>
            <w:noWrap/>
            <w:vAlign w:val="bottom"/>
            <w:hideMark/>
          </w:tcPr>
          <w:p w14:paraId="3D398B2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639C7D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057C47E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120</w:t>
            </w:r>
          </w:p>
        </w:tc>
        <w:tc>
          <w:tcPr>
            <w:tcW w:w="900" w:type="dxa"/>
            <w:shd w:val="clear" w:color="auto" w:fill="auto"/>
            <w:noWrap/>
            <w:vAlign w:val="bottom"/>
            <w:hideMark/>
          </w:tcPr>
          <w:p w14:paraId="0BDE2C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90" w:type="dxa"/>
            <w:shd w:val="clear" w:color="auto" w:fill="auto"/>
            <w:noWrap/>
            <w:vAlign w:val="bottom"/>
            <w:hideMark/>
          </w:tcPr>
          <w:p w14:paraId="65545ED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1217" w:type="dxa"/>
            <w:shd w:val="clear" w:color="auto" w:fill="auto"/>
            <w:noWrap/>
            <w:vAlign w:val="bottom"/>
            <w:hideMark/>
          </w:tcPr>
          <w:p w14:paraId="70C7B59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388E97B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628BD48F" w14:textId="77777777" w:rsidTr="00ED5C95">
        <w:trPr>
          <w:trHeight w:val="290"/>
        </w:trPr>
        <w:tc>
          <w:tcPr>
            <w:tcW w:w="1658" w:type="dxa"/>
            <w:shd w:val="clear" w:color="auto" w:fill="auto"/>
            <w:vAlign w:val="bottom"/>
            <w:hideMark/>
          </w:tcPr>
          <w:p w14:paraId="3D28A7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Westborough</w:t>
            </w:r>
          </w:p>
        </w:tc>
        <w:tc>
          <w:tcPr>
            <w:tcW w:w="990" w:type="dxa"/>
            <w:shd w:val="clear" w:color="auto" w:fill="auto"/>
            <w:noWrap/>
            <w:vAlign w:val="bottom"/>
            <w:hideMark/>
          </w:tcPr>
          <w:p w14:paraId="5BA498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3,601</w:t>
            </w:r>
          </w:p>
        </w:tc>
        <w:tc>
          <w:tcPr>
            <w:tcW w:w="990" w:type="dxa"/>
            <w:shd w:val="clear" w:color="auto" w:fill="auto"/>
            <w:noWrap/>
            <w:vAlign w:val="bottom"/>
            <w:hideMark/>
          </w:tcPr>
          <w:p w14:paraId="548D125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251</w:t>
            </w:r>
          </w:p>
        </w:tc>
        <w:tc>
          <w:tcPr>
            <w:tcW w:w="900" w:type="dxa"/>
            <w:shd w:val="clear" w:color="auto" w:fill="auto"/>
            <w:noWrap/>
            <w:vAlign w:val="bottom"/>
            <w:hideMark/>
          </w:tcPr>
          <w:p w14:paraId="4305B94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7.0</w:t>
            </w:r>
          </w:p>
        </w:tc>
        <w:tc>
          <w:tcPr>
            <w:tcW w:w="990" w:type="dxa"/>
            <w:shd w:val="clear" w:color="auto" w:fill="auto"/>
            <w:noWrap/>
            <w:vAlign w:val="bottom"/>
            <w:hideMark/>
          </w:tcPr>
          <w:p w14:paraId="4DA17D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3,838</w:t>
            </w:r>
          </w:p>
        </w:tc>
        <w:tc>
          <w:tcPr>
            <w:tcW w:w="900" w:type="dxa"/>
            <w:shd w:val="clear" w:color="auto" w:fill="auto"/>
            <w:noWrap/>
            <w:vAlign w:val="bottom"/>
            <w:hideMark/>
          </w:tcPr>
          <w:p w14:paraId="474D3E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344</w:t>
            </w:r>
          </w:p>
        </w:tc>
        <w:tc>
          <w:tcPr>
            <w:tcW w:w="990" w:type="dxa"/>
            <w:shd w:val="clear" w:color="auto" w:fill="auto"/>
            <w:noWrap/>
            <w:vAlign w:val="bottom"/>
            <w:hideMark/>
          </w:tcPr>
          <w:p w14:paraId="796C7C0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9.0</w:t>
            </w:r>
          </w:p>
        </w:tc>
        <w:tc>
          <w:tcPr>
            <w:tcW w:w="1217" w:type="dxa"/>
            <w:shd w:val="clear" w:color="auto" w:fill="auto"/>
            <w:noWrap/>
            <w:vAlign w:val="bottom"/>
            <w:hideMark/>
          </w:tcPr>
          <w:p w14:paraId="51DEE8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93</w:t>
            </w:r>
          </w:p>
        </w:tc>
        <w:tc>
          <w:tcPr>
            <w:tcW w:w="1170" w:type="dxa"/>
            <w:shd w:val="clear" w:color="auto" w:fill="auto"/>
            <w:noWrap/>
            <w:vAlign w:val="bottom"/>
            <w:hideMark/>
          </w:tcPr>
          <w:p w14:paraId="6F7E7CE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37.1</w:t>
            </w:r>
          </w:p>
        </w:tc>
      </w:tr>
      <w:tr w:rsidR="00ED5C95" w:rsidRPr="00903C82" w14:paraId="4203E70A" w14:textId="77777777" w:rsidTr="00ED5C95">
        <w:trPr>
          <w:trHeight w:val="290"/>
        </w:trPr>
        <w:tc>
          <w:tcPr>
            <w:tcW w:w="1658" w:type="dxa"/>
            <w:shd w:val="clear" w:color="auto" w:fill="auto"/>
            <w:vAlign w:val="bottom"/>
            <w:hideMark/>
          </w:tcPr>
          <w:p w14:paraId="296655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West Boylston</w:t>
            </w:r>
          </w:p>
        </w:tc>
        <w:tc>
          <w:tcPr>
            <w:tcW w:w="990" w:type="dxa"/>
            <w:shd w:val="clear" w:color="auto" w:fill="auto"/>
            <w:noWrap/>
            <w:vAlign w:val="bottom"/>
            <w:hideMark/>
          </w:tcPr>
          <w:p w14:paraId="55FD44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1,009</w:t>
            </w:r>
          </w:p>
        </w:tc>
        <w:tc>
          <w:tcPr>
            <w:tcW w:w="990" w:type="dxa"/>
            <w:shd w:val="clear" w:color="auto" w:fill="auto"/>
            <w:noWrap/>
            <w:vAlign w:val="bottom"/>
            <w:hideMark/>
          </w:tcPr>
          <w:p w14:paraId="703871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406B221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990" w:type="dxa"/>
            <w:shd w:val="clear" w:color="auto" w:fill="auto"/>
            <w:noWrap/>
            <w:vAlign w:val="bottom"/>
            <w:hideMark/>
          </w:tcPr>
          <w:p w14:paraId="6908DEC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902</w:t>
            </w:r>
          </w:p>
        </w:tc>
        <w:tc>
          <w:tcPr>
            <w:tcW w:w="900" w:type="dxa"/>
            <w:shd w:val="clear" w:color="auto" w:fill="auto"/>
            <w:noWrap/>
            <w:vAlign w:val="bottom"/>
            <w:hideMark/>
          </w:tcPr>
          <w:p w14:paraId="145802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90" w:type="dxa"/>
            <w:shd w:val="clear" w:color="auto" w:fill="auto"/>
            <w:noWrap/>
            <w:vAlign w:val="bottom"/>
            <w:hideMark/>
          </w:tcPr>
          <w:p w14:paraId="0F5CA3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1217" w:type="dxa"/>
            <w:shd w:val="clear" w:color="auto" w:fill="auto"/>
            <w:noWrap/>
            <w:vAlign w:val="bottom"/>
            <w:hideMark/>
          </w:tcPr>
          <w:p w14:paraId="700B988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1170" w:type="dxa"/>
            <w:shd w:val="clear" w:color="auto" w:fill="auto"/>
            <w:noWrap/>
            <w:vAlign w:val="bottom"/>
            <w:hideMark/>
          </w:tcPr>
          <w:p w14:paraId="07E6F2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633.3</w:t>
            </w:r>
          </w:p>
        </w:tc>
      </w:tr>
      <w:tr w:rsidR="00ED5C95" w:rsidRPr="00903C82" w14:paraId="338DC24D" w14:textId="77777777" w:rsidTr="00ED5C95">
        <w:trPr>
          <w:trHeight w:val="290"/>
        </w:trPr>
        <w:tc>
          <w:tcPr>
            <w:tcW w:w="1658" w:type="dxa"/>
            <w:shd w:val="clear" w:color="auto" w:fill="auto"/>
            <w:vAlign w:val="bottom"/>
            <w:hideMark/>
          </w:tcPr>
          <w:p w14:paraId="2AC3476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West Bridgewater</w:t>
            </w:r>
          </w:p>
        </w:tc>
        <w:tc>
          <w:tcPr>
            <w:tcW w:w="990" w:type="dxa"/>
            <w:shd w:val="clear" w:color="auto" w:fill="auto"/>
            <w:noWrap/>
            <w:vAlign w:val="bottom"/>
            <w:hideMark/>
          </w:tcPr>
          <w:p w14:paraId="2096C2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1,289</w:t>
            </w:r>
          </w:p>
        </w:tc>
        <w:tc>
          <w:tcPr>
            <w:tcW w:w="990" w:type="dxa"/>
            <w:shd w:val="clear" w:color="auto" w:fill="auto"/>
            <w:noWrap/>
            <w:vAlign w:val="bottom"/>
            <w:hideMark/>
          </w:tcPr>
          <w:p w14:paraId="52B3C69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55D751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406CB3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1,293</w:t>
            </w:r>
          </w:p>
        </w:tc>
        <w:tc>
          <w:tcPr>
            <w:tcW w:w="900" w:type="dxa"/>
            <w:shd w:val="clear" w:color="auto" w:fill="auto"/>
            <w:noWrap/>
            <w:vAlign w:val="bottom"/>
            <w:hideMark/>
          </w:tcPr>
          <w:p w14:paraId="253D666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3F8D4E1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1217" w:type="dxa"/>
            <w:shd w:val="clear" w:color="auto" w:fill="auto"/>
            <w:noWrap/>
            <w:vAlign w:val="bottom"/>
            <w:hideMark/>
          </w:tcPr>
          <w:p w14:paraId="2AF97A5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1170" w:type="dxa"/>
            <w:shd w:val="clear" w:color="auto" w:fill="auto"/>
            <w:noWrap/>
            <w:vAlign w:val="bottom"/>
            <w:hideMark/>
          </w:tcPr>
          <w:p w14:paraId="3FD6EE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400.0</w:t>
            </w:r>
          </w:p>
        </w:tc>
      </w:tr>
      <w:tr w:rsidR="00ED5C95" w:rsidRPr="00903C82" w14:paraId="45243939" w14:textId="77777777" w:rsidTr="00ED5C95">
        <w:trPr>
          <w:trHeight w:val="290"/>
        </w:trPr>
        <w:tc>
          <w:tcPr>
            <w:tcW w:w="1658" w:type="dxa"/>
            <w:shd w:val="clear" w:color="auto" w:fill="auto"/>
            <w:vAlign w:val="bottom"/>
            <w:hideMark/>
          </w:tcPr>
          <w:p w14:paraId="6063CA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Westfield</w:t>
            </w:r>
          </w:p>
        </w:tc>
        <w:tc>
          <w:tcPr>
            <w:tcW w:w="990" w:type="dxa"/>
            <w:shd w:val="clear" w:color="auto" w:fill="auto"/>
            <w:noWrap/>
            <w:vAlign w:val="bottom"/>
            <w:hideMark/>
          </w:tcPr>
          <w:p w14:paraId="6F6447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6,088</w:t>
            </w:r>
          </w:p>
        </w:tc>
        <w:tc>
          <w:tcPr>
            <w:tcW w:w="990" w:type="dxa"/>
            <w:shd w:val="clear" w:color="auto" w:fill="auto"/>
            <w:noWrap/>
            <w:vAlign w:val="bottom"/>
            <w:hideMark/>
          </w:tcPr>
          <w:p w14:paraId="750CCB1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240</w:t>
            </w:r>
          </w:p>
        </w:tc>
        <w:tc>
          <w:tcPr>
            <w:tcW w:w="900" w:type="dxa"/>
            <w:shd w:val="clear" w:color="auto" w:fill="auto"/>
            <w:noWrap/>
            <w:vAlign w:val="bottom"/>
            <w:hideMark/>
          </w:tcPr>
          <w:p w14:paraId="06D72D1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w:t>
            </w:r>
          </w:p>
        </w:tc>
        <w:tc>
          <w:tcPr>
            <w:tcW w:w="990" w:type="dxa"/>
            <w:shd w:val="clear" w:color="auto" w:fill="auto"/>
            <w:noWrap/>
            <w:vAlign w:val="bottom"/>
            <w:hideMark/>
          </w:tcPr>
          <w:p w14:paraId="07EA4E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5,571</w:t>
            </w:r>
          </w:p>
        </w:tc>
        <w:tc>
          <w:tcPr>
            <w:tcW w:w="900" w:type="dxa"/>
            <w:shd w:val="clear" w:color="auto" w:fill="auto"/>
            <w:noWrap/>
            <w:vAlign w:val="bottom"/>
            <w:hideMark/>
          </w:tcPr>
          <w:p w14:paraId="42C81D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262</w:t>
            </w:r>
          </w:p>
        </w:tc>
        <w:tc>
          <w:tcPr>
            <w:tcW w:w="990" w:type="dxa"/>
            <w:shd w:val="clear" w:color="auto" w:fill="auto"/>
            <w:noWrap/>
            <w:vAlign w:val="bottom"/>
            <w:hideMark/>
          </w:tcPr>
          <w:p w14:paraId="121054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w:t>
            </w:r>
          </w:p>
        </w:tc>
        <w:tc>
          <w:tcPr>
            <w:tcW w:w="1217" w:type="dxa"/>
            <w:shd w:val="clear" w:color="auto" w:fill="auto"/>
            <w:noWrap/>
            <w:vAlign w:val="bottom"/>
            <w:hideMark/>
          </w:tcPr>
          <w:p w14:paraId="17854F0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1170" w:type="dxa"/>
            <w:shd w:val="clear" w:color="auto" w:fill="auto"/>
            <w:noWrap/>
            <w:vAlign w:val="bottom"/>
            <w:hideMark/>
          </w:tcPr>
          <w:p w14:paraId="70353AF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9.2</w:t>
            </w:r>
          </w:p>
        </w:tc>
      </w:tr>
      <w:tr w:rsidR="00ED5C95" w:rsidRPr="00903C82" w14:paraId="45FE38F2" w14:textId="77777777" w:rsidTr="00ED5C95">
        <w:trPr>
          <w:trHeight w:val="290"/>
        </w:trPr>
        <w:tc>
          <w:tcPr>
            <w:tcW w:w="1658" w:type="dxa"/>
            <w:shd w:val="clear" w:color="auto" w:fill="auto"/>
            <w:vAlign w:val="bottom"/>
            <w:hideMark/>
          </w:tcPr>
          <w:p w14:paraId="19B426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Westford</w:t>
            </w:r>
          </w:p>
        </w:tc>
        <w:tc>
          <w:tcPr>
            <w:tcW w:w="990" w:type="dxa"/>
            <w:shd w:val="clear" w:color="auto" w:fill="auto"/>
            <w:noWrap/>
            <w:vAlign w:val="bottom"/>
            <w:hideMark/>
          </w:tcPr>
          <w:p w14:paraId="2F3ECAC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5,303</w:t>
            </w:r>
          </w:p>
        </w:tc>
        <w:tc>
          <w:tcPr>
            <w:tcW w:w="990" w:type="dxa"/>
            <w:shd w:val="clear" w:color="auto" w:fill="auto"/>
            <w:noWrap/>
            <w:vAlign w:val="bottom"/>
            <w:hideMark/>
          </w:tcPr>
          <w:p w14:paraId="16F5C48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w:t>
            </w:r>
          </w:p>
        </w:tc>
        <w:tc>
          <w:tcPr>
            <w:tcW w:w="900" w:type="dxa"/>
            <w:shd w:val="clear" w:color="auto" w:fill="auto"/>
            <w:noWrap/>
            <w:vAlign w:val="bottom"/>
            <w:hideMark/>
          </w:tcPr>
          <w:p w14:paraId="6D823F0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38B88E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5,144</w:t>
            </w:r>
          </w:p>
        </w:tc>
        <w:tc>
          <w:tcPr>
            <w:tcW w:w="900" w:type="dxa"/>
            <w:shd w:val="clear" w:color="auto" w:fill="auto"/>
            <w:noWrap/>
            <w:vAlign w:val="bottom"/>
            <w:hideMark/>
          </w:tcPr>
          <w:p w14:paraId="1B506B3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108</w:t>
            </w:r>
          </w:p>
        </w:tc>
        <w:tc>
          <w:tcPr>
            <w:tcW w:w="990" w:type="dxa"/>
            <w:shd w:val="clear" w:color="auto" w:fill="auto"/>
            <w:noWrap/>
            <w:vAlign w:val="bottom"/>
            <w:hideMark/>
          </w:tcPr>
          <w:p w14:paraId="772E41F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1217" w:type="dxa"/>
            <w:shd w:val="clear" w:color="auto" w:fill="auto"/>
            <w:noWrap/>
            <w:vAlign w:val="bottom"/>
            <w:hideMark/>
          </w:tcPr>
          <w:p w14:paraId="44A5C63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73</w:t>
            </w:r>
          </w:p>
        </w:tc>
        <w:tc>
          <w:tcPr>
            <w:tcW w:w="1170" w:type="dxa"/>
            <w:shd w:val="clear" w:color="auto" w:fill="auto"/>
            <w:noWrap/>
            <w:vAlign w:val="bottom"/>
            <w:hideMark/>
          </w:tcPr>
          <w:p w14:paraId="26B3422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208.6</w:t>
            </w:r>
          </w:p>
        </w:tc>
      </w:tr>
      <w:tr w:rsidR="00ED5C95" w:rsidRPr="00903C82" w14:paraId="61B42419" w14:textId="77777777" w:rsidTr="00ED5C95">
        <w:trPr>
          <w:trHeight w:val="290"/>
        </w:trPr>
        <w:tc>
          <w:tcPr>
            <w:tcW w:w="1658" w:type="dxa"/>
            <w:shd w:val="clear" w:color="auto" w:fill="auto"/>
            <w:vAlign w:val="bottom"/>
            <w:hideMark/>
          </w:tcPr>
          <w:p w14:paraId="44DB872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Westhampton</w:t>
            </w:r>
          </w:p>
        </w:tc>
        <w:tc>
          <w:tcPr>
            <w:tcW w:w="990" w:type="dxa"/>
            <w:shd w:val="clear" w:color="auto" w:fill="auto"/>
            <w:noWrap/>
            <w:vAlign w:val="bottom"/>
            <w:hideMark/>
          </w:tcPr>
          <w:p w14:paraId="34DC20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140</w:t>
            </w:r>
          </w:p>
        </w:tc>
        <w:tc>
          <w:tcPr>
            <w:tcW w:w="990" w:type="dxa"/>
            <w:shd w:val="clear" w:color="auto" w:fill="auto"/>
            <w:noWrap/>
            <w:vAlign w:val="bottom"/>
            <w:hideMark/>
          </w:tcPr>
          <w:p w14:paraId="7BE2750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39B0FF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564345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135</w:t>
            </w:r>
          </w:p>
        </w:tc>
        <w:tc>
          <w:tcPr>
            <w:tcW w:w="900" w:type="dxa"/>
            <w:shd w:val="clear" w:color="auto" w:fill="auto"/>
            <w:noWrap/>
            <w:vAlign w:val="bottom"/>
            <w:hideMark/>
          </w:tcPr>
          <w:p w14:paraId="6DDC56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90" w:type="dxa"/>
            <w:shd w:val="clear" w:color="auto" w:fill="auto"/>
            <w:noWrap/>
            <w:vAlign w:val="bottom"/>
            <w:hideMark/>
          </w:tcPr>
          <w:p w14:paraId="39017BE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1217" w:type="dxa"/>
            <w:shd w:val="clear" w:color="auto" w:fill="auto"/>
            <w:noWrap/>
            <w:vAlign w:val="bottom"/>
            <w:hideMark/>
          </w:tcPr>
          <w:p w14:paraId="08FC1B7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4AB6CBC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715EE7F5" w14:textId="77777777" w:rsidTr="00ED5C95">
        <w:trPr>
          <w:trHeight w:val="290"/>
        </w:trPr>
        <w:tc>
          <w:tcPr>
            <w:tcW w:w="1658" w:type="dxa"/>
            <w:shd w:val="clear" w:color="auto" w:fill="auto"/>
            <w:vAlign w:val="bottom"/>
            <w:hideMark/>
          </w:tcPr>
          <w:p w14:paraId="56D9C3A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Weston</w:t>
            </w:r>
          </w:p>
        </w:tc>
        <w:tc>
          <w:tcPr>
            <w:tcW w:w="990" w:type="dxa"/>
            <w:shd w:val="clear" w:color="auto" w:fill="auto"/>
            <w:noWrap/>
            <w:vAlign w:val="bottom"/>
            <w:hideMark/>
          </w:tcPr>
          <w:p w14:paraId="7B32A4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2,395</w:t>
            </w:r>
          </w:p>
        </w:tc>
        <w:tc>
          <w:tcPr>
            <w:tcW w:w="990" w:type="dxa"/>
            <w:shd w:val="clear" w:color="auto" w:fill="auto"/>
            <w:noWrap/>
            <w:vAlign w:val="bottom"/>
            <w:hideMark/>
          </w:tcPr>
          <w:p w14:paraId="60D2E30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w:t>
            </w:r>
          </w:p>
        </w:tc>
        <w:tc>
          <w:tcPr>
            <w:tcW w:w="900" w:type="dxa"/>
            <w:shd w:val="clear" w:color="auto" w:fill="auto"/>
            <w:noWrap/>
            <w:vAlign w:val="bottom"/>
            <w:hideMark/>
          </w:tcPr>
          <w:p w14:paraId="155CE9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990" w:type="dxa"/>
            <w:shd w:val="clear" w:color="auto" w:fill="auto"/>
            <w:noWrap/>
            <w:vAlign w:val="bottom"/>
            <w:hideMark/>
          </w:tcPr>
          <w:p w14:paraId="287C582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2,174</w:t>
            </w:r>
          </w:p>
        </w:tc>
        <w:tc>
          <w:tcPr>
            <w:tcW w:w="900" w:type="dxa"/>
            <w:shd w:val="clear" w:color="auto" w:fill="auto"/>
            <w:noWrap/>
            <w:vAlign w:val="bottom"/>
            <w:hideMark/>
          </w:tcPr>
          <w:p w14:paraId="454F8C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94</w:t>
            </w:r>
          </w:p>
        </w:tc>
        <w:tc>
          <w:tcPr>
            <w:tcW w:w="990" w:type="dxa"/>
            <w:shd w:val="clear" w:color="auto" w:fill="auto"/>
            <w:noWrap/>
            <w:vAlign w:val="bottom"/>
            <w:hideMark/>
          </w:tcPr>
          <w:p w14:paraId="17C01A1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w:t>
            </w:r>
          </w:p>
        </w:tc>
        <w:tc>
          <w:tcPr>
            <w:tcW w:w="1217" w:type="dxa"/>
            <w:shd w:val="clear" w:color="auto" w:fill="auto"/>
            <w:noWrap/>
            <w:vAlign w:val="bottom"/>
            <w:hideMark/>
          </w:tcPr>
          <w:p w14:paraId="3FB5DC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c>
          <w:tcPr>
            <w:tcW w:w="1170" w:type="dxa"/>
            <w:shd w:val="clear" w:color="auto" w:fill="auto"/>
            <w:noWrap/>
            <w:vAlign w:val="bottom"/>
            <w:hideMark/>
          </w:tcPr>
          <w:p w14:paraId="3ED7A19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62.1</w:t>
            </w:r>
          </w:p>
        </w:tc>
      </w:tr>
      <w:tr w:rsidR="00ED5C95" w:rsidRPr="00903C82" w14:paraId="05D2A957" w14:textId="77777777" w:rsidTr="00ED5C95">
        <w:trPr>
          <w:trHeight w:val="290"/>
        </w:trPr>
        <w:tc>
          <w:tcPr>
            <w:tcW w:w="1658" w:type="dxa"/>
            <w:shd w:val="clear" w:color="auto" w:fill="auto"/>
            <w:vAlign w:val="bottom"/>
            <w:hideMark/>
          </w:tcPr>
          <w:p w14:paraId="60F594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Westport</w:t>
            </w:r>
          </w:p>
        </w:tc>
        <w:tc>
          <w:tcPr>
            <w:tcW w:w="990" w:type="dxa"/>
            <w:shd w:val="clear" w:color="auto" w:fill="auto"/>
            <w:noWrap/>
            <w:vAlign w:val="bottom"/>
            <w:hideMark/>
          </w:tcPr>
          <w:p w14:paraId="484E949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1,886</w:t>
            </w:r>
          </w:p>
        </w:tc>
        <w:tc>
          <w:tcPr>
            <w:tcW w:w="990" w:type="dxa"/>
            <w:shd w:val="clear" w:color="auto" w:fill="auto"/>
            <w:noWrap/>
            <w:vAlign w:val="bottom"/>
            <w:hideMark/>
          </w:tcPr>
          <w:p w14:paraId="09A757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00" w:type="dxa"/>
            <w:shd w:val="clear" w:color="auto" w:fill="auto"/>
            <w:noWrap/>
            <w:vAlign w:val="bottom"/>
            <w:hideMark/>
          </w:tcPr>
          <w:p w14:paraId="73D479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39471A7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1,447</w:t>
            </w:r>
          </w:p>
        </w:tc>
        <w:tc>
          <w:tcPr>
            <w:tcW w:w="900" w:type="dxa"/>
            <w:shd w:val="clear" w:color="auto" w:fill="auto"/>
            <w:noWrap/>
            <w:vAlign w:val="bottom"/>
            <w:hideMark/>
          </w:tcPr>
          <w:p w14:paraId="77CE383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90" w:type="dxa"/>
            <w:shd w:val="clear" w:color="auto" w:fill="auto"/>
            <w:noWrap/>
            <w:vAlign w:val="bottom"/>
            <w:hideMark/>
          </w:tcPr>
          <w:p w14:paraId="3D4E932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1217" w:type="dxa"/>
            <w:shd w:val="clear" w:color="auto" w:fill="auto"/>
            <w:noWrap/>
            <w:vAlign w:val="bottom"/>
            <w:hideMark/>
          </w:tcPr>
          <w:p w14:paraId="0A7039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0E6CFA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r>
      <w:tr w:rsidR="00ED5C95" w:rsidRPr="00903C82" w14:paraId="5AFE7895" w14:textId="77777777" w:rsidTr="00ED5C95">
        <w:trPr>
          <w:trHeight w:val="290"/>
        </w:trPr>
        <w:tc>
          <w:tcPr>
            <w:tcW w:w="1658" w:type="dxa"/>
            <w:shd w:val="clear" w:color="auto" w:fill="auto"/>
            <w:vAlign w:val="bottom"/>
            <w:hideMark/>
          </w:tcPr>
          <w:p w14:paraId="7DB721D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West Springfield</w:t>
            </w:r>
          </w:p>
        </w:tc>
        <w:tc>
          <w:tcPr>
            <w:tcW w:w="990" w:type="dxa"/>
            <w:shd w:val="clear" w:color="auto" w:fill="auto"/>
            <w:noWrap/>
            <w:vAlign w:val="bottom"/>
            <w:hideMark/>
          </w:tcPr>
          <w:p w14:paraId="759AB1B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3,960</w:t>
            </w:r>
          </w:p>
        </w:tc>
        <w:tc>
          <w:tcPr>
            <w:tcW w:w="990" w:type="dxa"/>
            <w:shd w:val="clear" w:color="auto" w:fill="auto"/>
            <w:noWrap/>
            <w:vAlign w:val="bottom"/>
            <w:hideMark/>
          </w:tcPr>
          <w:p w14:paraId="4A9F92C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301</w:t>
            </w:r>
          </w:p>
        </w:tc>
        <w:tc>
          <w:tcPr>
            <w:tcW w:w="900" w:type="dxa"/>
            <w:shd w:val="clear" w:color="auto" w:fill="auto"/>
            <w:noWrap/>
            <w:vAlign w:val="bottom"/>
            <w:hideMark/>
          </w:tcPr>
          <w:p w14:paraId="66CE3D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7.6</w:t>
            </w:r>
          </w:p>
        </w:tc>
        <w:tc>
          <w:tcPr>
            <w:tcW w:w="990" w:type="dxa"/>
            <w:shd w:val="clear" w:color="auto" w:fill="auto"/>
            <w:noWrap/>
            <w:vAlign w:val="bottom"/>
            <w:hideMark/>
          </w:tcPr>
          <w:p w14:paraId="111458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4,108</w:t>
            </w:r>
          </w:p>
        </w:tc>
        <w:tc>
          <w:tcPr>
            <w:tcW w:w="900" w:type="dxa"/>
            <w:shd w:val="clear" w:color="auto" w:fill="auto"/>
            <w:noWrap/>
            <w:vAlign w:val="bottom"/>
            <w:hideMark/>
          </w:tcPr>
          <w:p w14:paraId="5493DFD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445</w:t>
            </w:r>
          </w:p>
        </w:tc>
        <w:tc>
          <w:tcPr>
            <w:tcW w:w="990" w:type="dxa"/>
            <w:shd w:val="clear" w:color="auto" w:fill="auto"/>
            <w:noWrap/>
            <w:vAlign w:val="bottom"/>
            <w:hideMark/>
          </w:tcPr>
          <w:p w14:paraId="47FE536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10.8</w:t>
            </w:r>
          </w:p>
        </w:tc>
        <w:tc>
          <w:tcPr>
            <w:tcW w:w="1217" w:type="dxa"/>
            <w:shd w:val="clear" w:color="auto" w:fill="auto"/>
            <w:noWrap/>
            <w:vAlign w:val="bottom"/>
            <w:hideMark/>
          </w:tcPr>
          <w:p w14:paraId="02D287A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144</w:t>
            </w:r>
          </w:p>
        </w:tc>
        <w:tc>
          <w:tcPr>
            <w:tcW w:w="1170" w:type="dxa"/>
            <w:shd w:val="clear" w:color="auto" w:fill="auto"/>
            <w:noWrap/>
            <w:vAlign w:val="bottom"/>
            <w:hideMark/>
          </w:tcPr>
          <w:p w14:paraId="61AA3D4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47.8</w:t>
            </w:r>
          </w:p>
        </w:tc>
      </w:tr>
      <w:tr w:rsidR="00ED5C95" w:rsidRPr="00903C82" w14:paraId="58C22C5D" w14:textId="77777777" w:rsidTr="00ED5C95">
        <w:trPr>
          <w:trHeight w:val="290"/>
        </w:trPr>
        <w:tc>
          <w:tcPr>
            <w:tcW w:w="1658" w:type="dxa"/>
            <w:shd w:val="clear" w:color="auto" w:fill="auto"/>
            <w:vAlign w:val="bottom"/>
            <w:hideMark/>
          </w:tcPr>
          <w:p w14:paraId="6F64D32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Westwood</w:t>
            </w:r>
          </w:p>
        </w:tc>
        <w:tc>
          <w:tcPr>
            <w:tcW w:w="990" w:type="dxa"/>
            <w:shd w:val="clear" w:color="auto" w:fill="auto"/>
            <w:noWrap/>
            <w:vAlign w:val="bottom"/>
            <w:hideMark/>
          </w:tcPr>
          <w:p w14:paraId="0A05760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3,119</w:t>
            </w:r>
          </w:p>
        </w:tc>
        <w:tc>
          <w:tcPr>
            <w:tcW w:w="990" w:type="dxa"/>
            <w:shd w:val="clear" w:color="auto" w:fill="auto"/>
            <w:noWrap/>
            <w:vAlign w:val="bottom"/>
            <w:hideMark/>
          </w:tcPr>
          <w:p w14:paraId="0E8CE18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w:t>
            </w:r>
          </w:p>
        </w:tc>
        <w:tc>
          <w:tcPr>
            <w:tcW w:w="900" w:type="dxa"/>
            <w:shd w:val="clear" w:color="auto" w:fill="auto"/>
            <w:noWrap/>
            <w:vAlign w:val="bottom"/>
            <w:hideMark/>
          </w:tcPr>
          <w:p w14:paraId="4DB3BC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90" w:type="dxa"/>
            <w:shd w:val="clear" w:color="auto" w:fill="auto"/>
            <w:noWrap/>
            <w:vAlign w:val="bottom"/>
            <w:hideMark/>
          </w:tcPr>
          <w:p w14:paraId="03619A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3,164</w:t>
            </w:r>
          </w:p>
        </w:tc>
        <w:tc>
          <w:tcPr>
            <w:tcW w:w="900" w:type="dxa"/>
            <w:shd w:val="clear" w:color="auto" w:fill="auto"/>
            <w:noWrap/>
            <w:vAlign w:val="bottom"/>
            <w:hideMark/>
          </w:tcPr>
          <w:p w14:paraId="527FFB8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990" w:type="dxa"/>
            <w:shd w:val="clear" w:color="auto" w:fill="auto"/>
            <w:noWrap/>
            <w:vAlign w:val="bottom"/>
            <w:hideMark/>
          </w:tcPr>
          <w:p w14:paraId="12E1A7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1217" w:type="dxa"/>
            <w:shd w:val="clear" w:color="auto" w:fill="auto"/>
            <w:noWrap/>
            <w:vAlign w:val="bottom"/>
            <w:hideMark/>
          </w:tcPr>
          <w:p w14:paraId="75DF5B0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1170" w:type="dxa"/>
            <w:shd w:val="clear" w:color="auto" w:fill="auto"/>
            <w:noWrap/>
            <w:vAlign w:val="bottom"/>
            <w:hideMark/>
          </w:tcPr>
          <w:p w14:paraId="14B4021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-32.4</w:t>
            </w:r>
          </w:p>
        </w:tc>
      </w:tr>
      <w:tr w:rsidR="00ED5C95" w:rsidRPr="00903C82" w14:paraId="7DF2528A" w14:textId="77777777" w:rsidTr="00ED5C95">
        <w:trPr>
          <w:trHeight w:val="290"/>
        </w:trPr>
        <w:tc>
          <w:tcPr>
            <w:tcW w:w="1658" w:type="dxa"/>
            <w:shd w:val="clear" w:color="auto" w:fill="auto"/>
            <w:vAlign w:val="bottom"/>
            <w:hideMark/>
          </w:tcPr>
          <w:p w14:paraId="2C2CC2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Weymouth</w:t>
            </w:r>
          </w:p>
        </w:tc>
        <w:tc>
          <w:tcPr>
            <w:tcW w:w="990" w:type="dxa"/>
            <w:shd w:val="clear" w:color="auto" w:fill="auto"/>
            <w:noWrap/>
            <w:vAlign w:val="bottom"/>
            <w:hideMark/>
          </w:tcPr>
          <w:p w14:paraId="4C1F42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6,933</w:t>
            </w:r>
          </w:p>
        </w:tc>
        <w:tc>
          <w:tcPr>
            <w:tcW w:w="990" w:type="dxa"/>
            <w:shd w:val="clear" w:color="auto" w:fill="auto"/>
            <w:noWrap/>
            <w:vAlign w:val="bottom"/>
            <w:hideMark/>
          </w:tcPr>
          <w:p w14:paraId="665566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113</w:t>
            </w:r>
          </w:p>
        </w:tc>
        <w:tc>
          <w:tcPr>
            <w:tcW w:w="900" w:type="dxa"/>
            <w:shd w:val="clear" w:color="auto" w:fill="auto"/>
            <w:noWrap/>
            <w:vAlign w:val="bottom"/>
            <w:hideMark/>
          </w:tcPr>
          <w:p w14:paraId="754F5E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90" w:type="dxa"/>
            <w:shd w:val="clear" w:color="auto" w:fill="auto"/>
            <w:noWrap/>
            <w:vAlign w:val="bottom"/>
            <w:hideMark/>
          </w:tcPr>
          <w:p w14:paraId="00DD7BF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6,302</w:t>
            </w:r>
          </w:p>
        </w:tc>
        <w:tc>
          <w:tcPr>
            <w:tcW w:w="900" w:type="dxa"/>
            <w:shd w:val="clear" w:color="auto" w:fill="auto"/>
            <w:noWrap/>
            <w:vAlign w:val="bottom"/>
            <w:hideMark/>
          </w:tcPr>
          <w:p w14:paraId="4BEA21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234</w:t>
            </w:r>
          </w:p>
        </w:tc>
        <w:tc>
          <w:tcPr>
            <w:tcW w:w="990" w:type="dxa"/>
            <w:shd w:val="clear" w:color="auto" w:fill="auto"/>
            <w:noWrap/>
            <w:vAlign w:val="bottom"/>
            <w:hideMark/>
          </w:tcPr>
          <w:p w14:paraId="70150D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w:t>
            </w:r>
          </w:p>
        </w:tc>
        <w:tc>
          <w:tcPr>
            <w:tcW w:w="1217" w:type="dxa"/>
            <w:shd w:val="clear" w:color="auto" w:fill="auto"/>
            <w:noWrap/>
            <w:vAlign w:val="bottom"/>
            <w:hideMark/>
          </w:tcPr>
          <w:p w14:paraId="72B80F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121</w:t>
            </w:r>
          </w:p>
        </w:tc>
        <w:tc>
          <w:tcPr>
            <w:tcW w:w="1170" w:type="dxa"/>
            <w:shd w:val="clear" w:color="auto" w:fill="auto"/>
            <w:noWrap/>
            <w:vAlign w:val="bottom"/>
            <w:hideMark/>
          </w:tcPr>
          <w:p w14:paraId="1A3BA9E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107.1</w:t>
            </w:r>
          </w:p>
        </w:tc>
      </w:tr>
      <w:tr w:rsidR="00ED5C95" w:rsidRPr="00903C82" w14:paraId="37993EF3" w14:textId="77777777" w:rsidTr="00ED5C95">
        <w:trPr>
          <w:trHeight w:val="290"/>
        </w:trPr>
        <w:tc>
          <w:tcPr>
            <w:tcW w:w="1658" w:type="dxa"/>
            <w:shd w:val="clear" w:color="auto" w:fill="auto"/>
            <w:vAlign w:val="bottom"/>
            <w:hideMark/>
          </w:tcPr>
          <w:p w14:paraId="545584D9" w14:textId="77777777" w:rsidR="00903C82" w:rsidRPr="00903C82" w:rsidRDefault="00903C82" w:rsidP="009259FA">
            <w:pPr>
              <w:widowControl/>
              <w:rPr>
                <w:rFonts w:ascii="Calibri" w:eastAsia="Times New Roman" w:hAnsi="Calibri" w:cs="Calibri"/>
                <w:color w:val="000000"/>
              </w:rPr>
            </w:pPr>
            <w:proofErr w:type="spellStart"/>
            <w:r w:rsidRPr="00903C82">
              <w:rPr>
                <w:rFonts w:ascii="Calibri" w:eastAsia="Times New Roman" w:hAnsi="Calibri" w:cs="Calibri"/>
                <w:color w:val="000000"/>
              </w:rPr>
              <w:t>Whately</w:t>
            </w:r>
            <w:proofErr w:type="spellEnd"/>
          </w:p>
        </w:tc>
        <w:tc>
          <w:tcPr>
            <w:tcW w:w="990" w:type="dxa"/>
            <w:shd w:val="clear" w:color="auto" w:fill="auto"/>
            <w:noWrap/>
            <w:vAlign w:val="bottom"/>
            <w:hideMark/>
          </w:tcPr>
          <w:p w14:paraId="6FD657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132</w:t>
            </w:r>
          </w:p>
        </w:tc>
        <w:tc>
          <w:tcPr>
            <w:tcW w:w="990" w:type="dxa"/>
            <w:shd w:val="clear" w:color="auto" w:fill="auto"/>
            <w:noWrap/>
            <w:vAlign w:val="bottom"/>
            <w:hideMark/>
          </w:tcPr>
          <w:p w14:paraId="0CE659E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7C12EB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7CD105A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134</w:t>
            </w:r>
          </w:p>
        </w:tc>
        <w:tc>
          <w:tcPr>
            <w:tcW w:w="900" w:type="dxa"/>
            <w:shd w:val="clear" w:color="auto" w:fill="auto"/>
            <w:noWrap/>
            <w:vAlign w:val="bottom"/>
            <w:hideMark/>
          </w:tcPr>
          <w:p w14:paraId="79D3ACA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4893E8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6D4A47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55A1B4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3C7DA6F4" w14:textId="77777777" w:rsidTr="00ED5C95">
        <w:trPr>
          <w:trHeight w:val="290"/>
        </w:trPr>
        <w:tc>
          <w:tcPr>
            <w:tcW w:w="1658" w:type="dxa"/>
            <w:shd w:val="clear" w:color="auto" w:fill="auto"/>
            <w:vAlign w:val="bottom"/>
            <w:hideMark/>
          </w:tcPr>
          <w:p w14:paraId="0D10B81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Williamsburg</w:t>
            </w:r>
          </w:p>
        </w:tc>
        <w:tc>
          <w:tcPr>
            <w:tcW w:w="990" w:type="dxa"/>
            <w:shd w:val="clear" w:color="auto" w:fill="auto"/>
            <w:noWrap/>
            <w:vAlign w:val="bottom"/>
            <w:hideMark/>
          </w:tcPr>
          <w:p w14:paraId="5571F1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168</w:t>
            </w:r>
          </w:p>
        </w:tc>
        <w:tc>
          <w:tcPr>
            <w:tcW w:w="990" w:type="dxa"/>
            <w:shd w:val="clear" w:color="auto" w:fill="auto"/>
            <w:noWrap/>
            <w:vAlign w:val="bottom"/>
            <w:hideMark/>
          </w:tcPr>
          <w:p w14:paraId="0F53B4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194B1D5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90" w:type="dxa"/>
            <w:shd w:val="clear" w:color="auto" w:fill="auto"/>
            <w:noWrap/>
            <w:vAlign w:val="bottom"/>
            <w:hideMark/>
          </w:tcPr>
          <w:p w14:paraId="71B0A34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162</w:t>
            </w:r>
          </w:p>
        </w:tc>
        <w:tc>
          <w:tcPr>
            <w:tcW w:w="900" w:type="dxa"/>
            <w:shd w:val="clear" w:color="auto" w:fill="auto"/>
            <w:noWrap/>
            <w:vAlign w:val="bottom"/>
            <w:hideMark/>
          </w:tcPr>
          <w:p w14:paraId="20741E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90" w:type="dxa"/>
            <w:shd w:val="clear" w:color="auto" w:fill="auto"/>
            <w:noWrap/>
            <w:vAlign w:val="bottom"/>
            <w:hideMark/>
          </w:tcPr>
          <w:p w14:paraId="21BC400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1217" w:type="dxa"/>
            <w:shd w:val="clear" w:color="auto" w:fill="auto"/>
            <w:noWrap/>
            <w:vAlign w:val="bottom"/>
            <w:hideMark/>
          </w:tcPr>
          <w:p w14:paraId="4DF1194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356345E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r>
      <w:tr w:rsidR="00ED5C95" w:rsidRPr="00903C82" w14:paraId="670A6609" w14:textId="77777777" w:rsidTr="00ED5C95">
        <w:trPr>
          <w:trHeight w:val="290"/>
        </w:trPr>
        <w:tc>
          <w:tcPr>
            <w:tcW w:w="1658" w:type="dxa"/>
            <w:shd w:val="clear" w:color="auto" w:fill="auto"/>
            <w:vAlign w:val="bottom"/>
            <w:hideMark/>
          </w:tcPr>
          <w:p w14:paraId="3B7AB80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Williamstown</w:t>
            </w:r>
          </w:p>
        </w:tc>
        <w:tc>
          <w:tcPr>
            <w:tcW w:w="990" w:type="dxa"/>
            <w:shd w:val="clear" w:color="auto" w:fill="auto"/>
            <w:noWrap/>
            <w:vAlign w:val="bottom"/>
            <w:hideMark/>
          </w:tcPr>
          <w:p w14:paraId="6DF2D9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428</w:t>
            </w:r>
          </w:p>
        </w:tc>
        <w:tc>
          <w:tcPr>
            <w:tcW w:w="990" w:type="dxa"/>
            <w:shd w:val="clear" w:color="auto" w:fill="auto"/>
            <w:noWrap/>
            <w:vAlign w:val="bottom"/>
            <w:hideMark/>
          </w:tcPr>
          <w:p w14:paraId="1880B9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00" w:type="dxa"/>
            <w:shd w:val="clear" w:color="auto" w:fill="auto"/>
            <w:noWrap/>
            <w:vAlign w:val="bottom"/>
            <w:hideMark/>
          </w:tcPr>
          <w:p w14:paraId="1D4A0CD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990" w:type="dxa"/>
            <w:shd w:val="clear" w:color="auto" w:fill="auto"/>
            <w:noWrap/>
            <w:vAlign w:val="bottom"/>
            <w:hideMark/>
          </w:tcPr>
          <w:p w14:paraId="3CDC3BC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451</w:t>
            </w:r>
          </w:p>
        </w:tc>
        <w:tc>
          <w:tcPr>
            <w:tcW w:w="900" w:type="dxa"/>
            <w:shd w:val="clear" w:color="auto" w:fill="auto"/>
            <w:noWrap/>
            <w:vAlign w:val="bottom"/>
            <w:hideMark/>
          </w:tcPr>
          <w:p w14:paraId="67EDEB5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2D69CB8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4EB20E5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170" w:type="dxa"/>
            <w:shd w:val="clear" w:color="auto" w:fill="auto"/>
            <w:noWrap/>
            <w:vAlign w:val="bottom"/>
            <w:hideMark/>
          </w:tcPr>
          <w:p w14:paraId="1FDC71E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r>
      <w:tr w:rsidR="00ED5C95" w:rsidRPr="00903C82" w14:paraId="54EB57E3" w14:textId="77777777" w:rsidTr="00ED5C95">
        <w:trPr>
          <w:trHeight w:val="290"/>
        </w:trPr>
        <w:tc>
          <w:tcPr>
            <w:tcW w:w="1658" w:type="dxa"/>
            <w:shd w:val="clear" w:color="auto" w:fill="auto"/>
            <w:vAlign w:val="bottom"/>
            <w:hideMark/>
          </w:tcPr>
          <w:p w14:paraId="14F94D2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Wilmington</w:t>
            </w:r>
          </w:p>
        </w:tc>
        <w:tc>
          <w:tcPr>
            <w:tcW w:w="990" w:type="dxa"/>
            <w:shd w:val="clear" w:color="auto" w:fill="auto"/>
            <w:noWrap/>
            <w:vAlign w:val="bottom"/>
            <w:hideMark/>
          </w:tcPr>
          <w:p w14:paraId="3B126C0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3,781</w:t>
            </w:r>
          </w:p>
        </w:tc>
        <w:tc>
          <w:tcPr>
            <w:tcW w:w="990" w:type="dxa"/>
            <w:shd w:val="clear" w:color="auto" w:fill="auto"/>
            <w:noWrap/>
            <w:vAlign w:val="bottom"/>
            <w:hideMark/>
          </w:tcPr>
          <w:p w14:paraId="4CC6F0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w:t>
            </w:r>
          </w:p>
        </w:tc>
        <w:tc>
          <w:tcPr>
            <w:tcW w:w="900" w:type="dxa"/>
            <w:shd w:val="clear" w:color="auto" w:fill="auto"/>
            <w:noWrap/>
            <w:vAlign w:val="bottom"/>
            <w:hideMark/>
          </w:tcPr>
          <w:p w14:paraId="06FBD1C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05AC2CF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3,406</w:t>
            </w:r>
          </w:p>
        </w:tc>
        <w:tc>
          <w:tcPr>
            <w:tcW w:w="900" w:type="dxa"/>
            <w:shd w:val="clear" w:color="auto" w:fill="auto"/>
            <w:noWrap/>
            <w:vAlign w:val="bottom"/>
            <w:hideMark/>
          </w:tcPr>
          <w:p w14:paraId="3945DFD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w:t>
            </w:r>
          </w:p>
        </w:tc>
        <w:tc>
          <w:tcPr>
            <w:tcW w:w="990" w:type="dxa"/>
            <w:shd w:val="clear" w:color="auto" w:fill="auto"/>
            <w:noWrap/>
            <w:vAlign w:val="bottom"/>
            <w:hideMark/>
          </w:tcPr>
          <w:p w14:paraId="48A9FCD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1217" w:type="dxa"/>
            <w:shd w:val="clear" w:color="auto" w:fill="auto"/>
            <w:noWrap/>
            <w:vAlign w:val="bottom"/>
            <w:hideMark/>
          </w:tcPr>
          <w:p w14:paraId="3C55E95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170" w:type="dxa"/>
            <w:shd w:val="clear" w:color="auto" w:fill="auto"/>
            <w:noWrap/>
            <w:vAlign w:val="bottom"/>
            <w:hideMark/>
          </w:tcPr>
          <w:p w14:paraId="46E4DC7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55.0</w:t>
            </w:r>
          </w:p>
        </w:tc>
      </w:tr>
      <w:tr w:rsidR="00ED5C95" w:rsidRPr="00903C82" w14:paraId="377F72E6" w14:textId="77777777" w:rsidTr="00ED5C95">
        <w:trPr>
          <w:trHeight w:val="290"/>
        </w:trPr>
        <w:tc>
          <w:tcPr>
            <w:tcW w:w="1658" w:type="dxa"/>
            <w:shd w:val="clear" w:color="auto" w:fill="auto"/>
            <w:vAlign w:val="bottom"/>
            <w:hideMark/>
          </w:tcPr>
          <w:p w14:paraId="63978D4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Winchendon</w:t>
            </w:r>
          </w:p>
        </w:tc>
        <w:tc>
          <w:tcPr>
            <w:tcW w:w="990" w:type="dxa"/>
            <w:shd w:val="clear" w:color="auto" w:fill="auto"/>
            <w:noWrap/>
            <w:vAlign w:val="bottom"/>
            <w:hideMark/>
          </w:tcPr>
          <w:p w14:paraId="4814F47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1,619</w:t>
            </w:r>
          </w:p>
        </w:tc>
        <w:tc>
          <w:tcPr>
            <w:tcW w:w="990" w:type="dxa"/>
            <w:shd w:val="clear" w:color="auto" w:fill="auto"/>
            <w:noWrap/>
            <w:vAlign w:val="bottom"/>
            <w:hideMark/>
          </w:tcPr>
          <w:p w14:paraId="66F3D1E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00" w:type="dxa"/>
            <w:shd w:val="clear" w:color="auto" w:fill="auto"/>
            <w:noWrap/>
            <w:vAlign w:val="bottom"/>
            <w:hideMark/>
          </w:tcPr>
          <w:p w14:paraId="32C9304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6B4D58E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1,265</w:t>
            </w:r>
          </w:p>
        </w:tc>
        <w:tc>
          <w:tcPr>
            <w:tcW w:w="900" w:type="dxa"/>
            <w:shd w:val="clear" w:color="auto" w:fill="auto"/>
            <w:noWrap/>
            <w:vAlign w:val="bottom"/>
            <w:hideMark/>
          </w:tcPr>
          <w:p w14:paraId="115852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90" w:type="dxa"/>
            <w:shd w:val="clear" w:color="auto" w:fill="auto"/>
            <w:noWrap/>
            <w:vAlign w:val="bottom"/>
            <w:hideMark/>
          </w:tcPr>
          <w:p w14:paraId="0457AA2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1217" w:type="dxa"/>
            <w:shd w:val="clear" w:color="auto" w:fill="auto"/>
            <w:noWrap/>
            <w:vAlign w:val="bottom"/>
            <w:hideMark/>
          </w:tcPr>
          <w:p w14:paraId="32286D2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1170" w:type="dxa"/>
            <w:shd w:val="clear" w:color="auto" w:fill="auto"/>
            <w:noWrap/>
            <w:vAlign w:val="bottom"/>
            <w:hideMark/>
          </w:tcPr>
          <w:p w14:paraId="53EFF4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45.5</w:t>
            </w:r>
          </w:p>
        </w:tc>
      </w:tr>
      <w:tr w:rsidR="00ED5C95" w:rsidRPr="00903C82" w14:paraId="1DC303B1" w14:textId="77777777" w:rsidTr="00ED5C95">
        <w:trPr>
          <w:trHeight w:val="290"/>
        </w:trPr>
        <w:tc>
          <w:tcPr>
            <w:tcW w:w="1658" w:type="dxa"/>
            <w:shd w:val="clear" w:color="auto" w:fill="auto"/>
            <w:vAlign w:val="bottom"/>
            <w:hideMark/>
          </w:tcPr>
          <w:p w14:paraId="2F67C1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Winchester</w:t>
            </w:r>
          </w:p>
        </w:tc>
        <w:tc>
          <w:tcPr>
            <w:tcW w:w="990" w:type="dxa"/>
            <w:shd w:val="clear" w:color="auto" w:fill="auto"/>
            <w:noWrap/>
            <w:vAlign w:val="bottom"/>
            <w:hideMark/>
          </w:tcPr>
          <w:p w14:paraId="3A84183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4,205</w:t>
            </w:r>
          </w:p>
        </w:tc>
        <w:tc>
          <w:tcPr>
            <w:tcW w:w="990" w:type="dxa"/>
            <w:shd w:val="clear" w:color="auto" w:fill="auto"/>
            <w:noWrap/>
            <w:vAlign w:val="bottom"/>
            <w:hideMark/>
          </w:tcPr>
          <w:p w14:paraId="78A2D2C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143</w:t>
            </w:r>
          </w:p>
        </w:tc>
        <w:tc>
          <w:tcPr>
            <w:tcW w:w="900" w:type="dxa"/>
            <w:shd w:val="clear" w:color="auto" w:fill="auto"/>
            <w:noWrap/>
            <w:vAlign w:val="bottom"/>
            <w:hideMark/>
          </w:tcPr>
          <w:p w14:paraId="197CBE0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w:t>
            </w:r>
          </w:p>
        </w:tc>
        <w:tc>
          <w:tcPr>
            <w:tcW w:w="990" w:type="dxa"/>
            <w:shd w:val="clear" w:color="auto" w:fill="auto"/>
            <w:noWrap/>
            <w:vAlign w:val="bottom"/>
            <w:hideMark/>
          </w:tcPr>
          <w:p w14:paraId="6192490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4,613</w:t>
            </w:r>
          </w:p>
        </w:tc>
        <w:tc>
          <w:tcPr>
            <w:tcW w:w="900" w:type="dxa"/>
            <w:shd w:val="clear" w:color="auto" w:fill="auto"/>
            <w:noWrap/>
            <w:vAlign w:val="bottom"/>
            <w:hideMark/>
          </w:tcPr>
          <w:p w14:paraId="4408D73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151</w:t>
            </w:r>
          </w:p>
        </w:tc>
        <w:tc>
          <w:tcPr>
            <w:tcW w:w="990" w:type="dxa"/>
            <w:shd w:val="clear" w:color="auto" w:fill="auto"/>
            <w:noWrap/>
            <w:vAlign w:val="bottom"/>
            <w:hideMark/>
          </w:tcPr>
          <w:p w14:paraId="2234C62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w:t>
            </w:r>
          </w:p>
        </w:tc>
        <w:tc>
          <w:tcPr>
            <w:tcW w:w="1217" w:type="dxa"/>
            <w:shd w:val="clear" w:color="auto" w:fill="auto"/>
            <w:noWrap/>
            <w:vAlign w:val="bottom"/>
            <w:hideMark/>
          </w:tcPr>
          <w:p w14:paraId="5DA36F7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1170" w:type="dxa"/>
            <w:shd w:val="clear" w:color="auto" w:fill="auto"/>
            <w:noWrap/>
            <w:vAlign w:val="bottom"/>
            <w:hideMark/>
          </w:tcPr>
          <w:p w14:paraId="61F8B8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w:t>
            </w:r>
          </w:p>
        </w:tc>
      </w:tr>
      <w:tr w:rsidR="00ED5C95" w:rsidRPr="00903C82" w14:paraId="5DF56B03" w14:textId="77777777" w:rsidTr="00ED5C95">
        <w:trPr>
          <w:trHeight w:val="290"/>
        </w:trPr>
        <w:tc>
          <w:tcPr>
            <w:tcW w:w="1658" w:type="dxa"/>
            <w:shd w:val="clear" w:color="auto" w:fill="auto"/>
            <w:vAlign w:val="bottom"/>
            <w:hideMark/>
          </w:tcPr>
          <w:p w14:paraId="5D716D1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Winthrop</w:t>
            </w:r>
          </w:p>
        </w:tc>
        <w:tc>
          <w:tcPr>
            <w:tcW w:w="990" w:type="dxa"/>
            <w:shd w:val="clear" w:color="auto" w:fill="auto"/>
            <w:noWrap/>
            <w:vAlign w:val="bottom"/>
            <w:hideMark/>
          </w:tcPr>
          <w:p w14:paraId="637343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1,956</w:t>
            </w:r>
          </w:p>
        </w:tc>
        <w:tc>
          <w:tcPr>
            <w:tcW w:w="990" w:type="dxa"/>
            <w:shd w:val="clear" w:color="auto" w:fill="auto"/>
            <w:noWrap/>
            <w:vAlign w:val="bottom"/>
            <w:hideMark/>
          </w:tcPr>
          <w:p w14:paraId="57E13EC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65</w:t>
            </w:r>
          </w:p>
        </w:tc>
        <w:tc>
          <w:tcPr>
            <w:tcW w:w="900" w:type="dxa"/>
            <w:shd w:val="clear" w:color="auto" w:fill="auto"/>
            <w:noWrap/>
            <w:vAlign w:val="bottom"/>
            <w:hideMark/>
          </w:tcPr>
          <w:p w14:paraId="7732B4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w:t>
            </w:r>
          </w:p>
        </w:tc>
        <w:tc>
          <w:tcPr>
            <w:tcW w:w="990" w:type="dxa"/>
            <w:shd w:val="clear" w:color="auto" w:fill="auto"/>
            <w:noWrap/>
            <w:vAlign w:val="bottom"/>
            <w:hideMark/>
          </w:tcPr>
          <w:p w14:paraId="6F3553A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1,967</w:t>
            </w:r>
          </w:p>
        </w:tc>
        <w:tc>
          <w:tcPr>
            <w:tcW w:w="900" w:type="dxa"/>
            <w:shd w:val="clear" w:color="auto" w:fill="auto"/>
            <w:noWrap/>
            <w:vAlign w:val="bottom"/>
            <w:hideMark/>
          </w:tcPr>
          <w:p w14:paraId="6BD6ABF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155</w:t>
            </w:r>
          </w:p>
        </w:tc>
        <w:tc>
          <w:tcPr>
            <w:tcW w:w="990" w:type="dxa"/>
            <w:shd w:val="clear" w:color="auto" w:fill="auto"/>
            <w:noWrap/>
            <w:vAlign w:val="bottom"/>
            <w:hideMark/>
          </w:tcPr>
          <w:p w14:paraId="258F360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7.9</w:t>
            </w:r>
          </w:p>
        </w:tc>
        <w:tc>
          <w:tcPr>
            <w:tcW w:w="1217" w:type="dxa"/>
            <w:shd w:val="clear" w:color="auto" w:fill="auto"/>
            <w:noWrap/>
            <w:vAlign w:val="bottom"/>
            <w:hideMark/>
          </w:tcPr>
          <w:p w14:paraId="0217D58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90</w:t>
            </w:r>
          </w:p>
        </w:tc>
        <w:tc>
          <w:tcPr>
            <w:tcW w:w="1170" w:type="dxa"/>
            <w:shd w:val="clear" w:color="auto" w:fill="auto"/>
            <w:noWrap/>
            <w:vAlign w:val="bottom"/>
            <w:hideMark/>
          </w:tcPr>
          <w:p w14:paraId="6766631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138.5</w:t>
            </w:r>
          </w:p>
        </w:tc>
      </w:tr>
      <w:tr w:rsidR="00ED5C95" w:rsidRPr="00903C82" w14:paraId="786301E9" w14:textId="77777777" w:rsidTr="00ED5C95">
        <w:trPr>
          <w:trHeight w:val="290"/>
        </w:trPr>
        <w:tc>
          <w:tcPr>
            <w:tcW w:w="1658" w:type="dxa"/>
            <w:shd w:val="clear" w:color="auto" w:fill="auto"/>
            <w:vAlign w:val="bottom"/>
            <w:hideMark/>
          </w:tcPr>
          <w:p w14:paraId="2B173F4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Woburn</w:t>
            </w:r>
          </w:p>
        </w:tc>
        <w:tc>
          <w:tcPr>
            <w:tcW w:w="990" w:type="dxa"/>
            <w:shd w:val="clear" w:color="auto" w:fill="auto"/>
            <w:noWrap/>
            <w:vAlign w:val="bottom"/>
            <w:hideMark/>
          </w:tcPr>
          <w:p w14:paraId="35E2B9C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4,815</w:t>
            </w:r>
          </w:p>
        </w:tc>
        <w:tc>
          <w:tcPr>
            <w:tcW w:w="990" w:type="dxa"/>
            <w:shd w:val="clear" w:color="auto" w:fill="auto"/>
            <w:noWrap/>
            <w:vAlign w:val="bottom"/>
            <w:hideMark/>
          </w:tcPr>
          <w:p w14:paraId="55FD78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224</w:t>
            </w:r>
          </w:p>
        </w:tc>
        <w:tc>
          <w:tcPr>
            <w:tcW w:w="900" w:type="dxa"/>
            <w:shd w:val="clear" w:color="auto" w:fill="auto"/>
            <w:noWrap/>
            <w:vAlign w:val="bottom"/>
            <w:hideMark/>
          </w:tcPr>
          <w:p w14:paraId="7805DB8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w:t>
            </w:r>
          </w:p>
        </w:tc>
        <w:tc>
          <w:tcPr>
            <w:tcW w:w="990" w:type="dxa"/>
            <w:shd w:val="clear" w:color="auto" w:fill="auto"/>
            <w:noWrap/>
            <w:vAlign w:val="bottom"/>
            <w:hideMark/>
          </w:tcPr>
          <w:p w14:paraId="13C4FB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4,648</w:t>
            </w:r>
          </w:p>
        </w:tc>
        <w:tc>
          <w:tcPr>
            <w:tcW w:w="900" w:type="dxa"/>
            <w:shd w:val="clear" w:color="auto" w:fill="auto"/>
            <w:noWrap/>
            <w:vAlign w:val="bottom"/>
            <w:hideMark/>
          </w:tcPr>
          <w:p w14:paraId="06E5D64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302</w:t>
            </w:r>
          </w:p>
        </w:tc>
        <w:tc>
          <w:tcPr>
            <w:tcW w:w="990" w:type="dxa"/>
            <w:shd w:val="clear" w:color="auto" w:fill="auto"/>
            <w:noWrap/>
            <w:vAlign w:val="bottom"/>
            <w:hideMark/>
          </w:tcPr>
          <w:p w14:paraId="3A5A3A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6.5</w:t>
            </w:r>
          </w:p>
        </w:tc>
        <w:tc>
          <w:tcPr>
            <w:tcW w:w="1217" w:type="dxa"/>
            <w:shd w:val="clear" w:color="auto" w:fill="auto"/>
            <w:noWrap/>
            <w:vAlign w:val="bottom"/>
            <w:hideMark/>
          </w:tcPr>
          <w:p w14:paraId="3277E9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78</w:t>
            </w:r>
          </w:p>
        </w:tc>
        <w:tc>
          <w:tcPr>
            <w:tcW w:w="1170" w:type="dxa"/>
            <w:shd w:val="clear" w:color="auto" w:fill="auto"/>
            <w:noWrap/>
            <w:vAlign w:val="bottom"/>
            <w:hideMark/>
          </w:tcPr>
          <w:p w14:paraId="3D581D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34.8</w:t>
            </w:r>
          </w:p>
        </w:tc>
      </w:tr>
      <w:tr w:rsidR="00ED5C95" w:rsidRPr="00903C82" w14:paraId="2CDBF64A" w14:textId="77777777" w:rsidTr="00ED5C95">
        <w:trPr>
          <w:trHeight w:val="290"/>
        </w:trPr>
        <w:tc>
          <w:tcPr>
            <w:tcW w:w="1658" w:type="dxa"/>
            <w:shd w:val="clear" w:color="auto" w:fill="auto"/>
            <w:vAlign w:val="bottom"/>
            <w:hideMark/>
          </w:tcPr>
          <w:p w14:paraId="094D2F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Worcester</w:t>
            </w:r>
          </w:p>
        </w:tc>
        <w:tc>
          <w:tcPr>
            <w:tcW w:w="990" w:type="dxa"/>
            <w:shd w:val="clear" w:color="auto" w:fill="auto"/>
            <w:noWrap/>
            <w:vAlign w:val="bottom"/>
            <w:hideMark/>
          </w:tcPr>
          <w:p w14:paraId="71352AC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24,041</w:t>
            </w:r>
          </w:p>
        </w:tc>
        <w:tc>
          <w:tcPr>
            <w:tcW w:w="990" w:type="dxa"/>
            <w:shd w:val="clear" w:color="auto" w:fill="auto"/>
            <w:noWrap/>
            <w:vAlign w:val="bottom"/>
            <w:hideMark/>
          </w:tcPr>
          <w:p w14:paraId="1FB6382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5,669</w:t>
            </w:r>
          </w:p>
        </w:tc>
        <w:tc>
          <w:tcPr>
            <w:tcW w:w="900" w:type="dxa"/>
            <w:shd w:val="clear" w:color="auto" w:fill="auto"/>
            <w:noWrap/>
            <w:vAlign w:val="bottom"/>
            <w:hideMark/>
          </w:tcPr>
          <w:p w14:paraId="2C943A4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23.6</w:t>
            </w:r>
          </w:p>
        </w:tc>
        <w:tc>
          <w:tcPr>
            <w:tcW w:w="990" w:type="dxa"/>
            <w:shd w:val="clear" w:color="auto" w:fill="auto"/>
            <w:noWrap/>
            <w:vAlign w:val="bottom"/>
            <w:hideMark/>
          </w:tcPr>
          <w:p w14:paraId="4D8DA6E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25,263</w:t>
            </w:r>
          </w:p>
        </w:tc>
        <w:tc>
          <w:tcPr>
            <w:tcW w:w="900" w:type="dxa"/>
            <w:shd w:val="clear" w:color="auto" w:fill="auto"/>
            <w:noWrap/>
            <w:vAlign w:val="bottom"/>
            <w:hideMark/>
          </w:tcPr>
          <w:p w14:paraId="4E48498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8,805</w:t>
            </w:r>
          </w:p>
        </w:tc>
        <w:tc>
          <w:tcPr>
            <w:tcW w:w="990" w:type="dxa"/>
            <w:shd w:val="clear" w:color="auto" w:fill="auto"/>
            <w:noWrap/>
            <w:vAlign w:val="bottom"/>
            <w:hideMark/>
          </w:tcPr>
          <w:p w14:paraId="46398B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34.9</w:t>
            </w:r>
          </w:p>
        </w:tc>
        <w:tc>
          <w:tcPr>
            <w:tcW w:w="1217" w:type="dxa"/>
            <w:shd w:val="clear" w:color="auto" w:fill="auto"/>
            <w:noWrap/>
            <w:vAlign w:val="bottom"/>
            <w:hideMark/>
          </w:tcPr>
          <w:p w14:paraId="28AC3D7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3,136</w:t>
            </w:r>
          </w:p>
        </w:tc>
        <w:tc>
          <w:tcPr>
            <w:tcW w:w="1170" w:type="dxa"/>
            <w:shd w:val="clear" w:color="auto" w:fill="auto"/>
            <w:noWrap/>
            <w:vAlign w:val="bottom"/>
            <w:hideMark/>
          </w:tcPr>
          <w:p w14:paraId="72BF383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55.3</w:t>
            </w:r>
          </w:p>
        </w:tc>
      </w:tr>
      <w:tr w:rsidR="00ED5C95" w:rsidRPr="00903C82" w14:paraId="5933E04B" w14:textId="77777777" w:rsidTr="00ED5C95">
        <w:trPr>
          <w:trHeight w:val="290"/>
        </w:trPr>
        <w:tc>
          <w:tcPr>
            <w:tcW w:w="1658" w:type="dxa"/>
            <w:shd w:val="clear" w:color="auto" w:fill="auto"/>
            <w:vAlign w:val="bottom"/>
            <w:hideMark/>
          </w:tcPr>
          <w:p w14:paraId="0D842E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Worthington</w:t>
            </w:r>
          </w:p>
        </w:tc>
        <w:tc>
          <w:tcPr>
            <w:tcW w:w="990" w:type="dxa"/>
            <w:shd w:val="clear" w:color="auto" w:fill="auto"/>
            <w:noWrap/>
            <w:vAlign w:val="bottom"/>
            <w:hideMark/>
          </w:tcPr>
          <w:p w14:paraId="230457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78AFBB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08C0D6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68FE9FB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61</w:t>
            </w:r>
          </w:p>
        </w:tc>
        <w:tc>
          <w:tcPr>
            <w:tcW w:w="900" w:type="dxa"/>
            <w:shd w:val="clear" w:color="auto" w:fill="auto"/>
            <w:noWrap/>
            <w:vAlign w:val="bottom"/>
            <w:hideMark/>
          </w:tcPr>
          <w:p w14:paraId="0B411B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5BD71A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661898B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58A8A7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769972CE" w14:textId="77777777" w:rsidTr="00ED5C95">
        <w:trPr>
          <w:trHeight w:val="290"/>
        </w:trPr>
        <w:tc>
          <w:tcPr>
            <w:tcW w:w="1658" w:type="dxa"/>
            <w:shd w:val="clear" w:color="auto" w:fill="auto"/>
            <w:vAlign w:val="bottom"/>
            <w:hideMark/>
          </w:tcPr>
          <w:p w14:paraId="3630936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Wrentham</w:t>
            </w:r>
          </w:p>
        </w:tc>
        <w:tc>
          <w:tcPr>
            <w:tcW w:w="990" w:type="dxa"/>
            <w:shd w:val="clear" w:color="auto" w:fill="auto"/>
            <w:noWrap/>
            <w:vAlign w:val="bottom"/>
            <w:hideMark/>
          </w:tcPr>
          <w:p w14:paraId="0093E7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1,277</w:t>
            </w:r>
          </w:p>
        </w:tc>
        <w:tc>
          <w:tcPr>
            <w:tcW w:w="990" w:type="dxa"/>
            <w:shd w:val="clear" w:color="auto" w:fill="auto"/>
            <w:noWrap/>
            <w:vAlign w:val="bottom"/>
            <w:hideMark/>
          </w:tcPr>
          <w:p w14:paraId="452FA5D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900" w:type="dxa"/>
            <w:shd w:val="clear" w:color="auto" w:fill="auto"/>
            <w:noWrap/>
            <w:vAlign w:val="bottom"/>
            <w:hideMark/>
          </w:tcPr>
          <w:p w14:paraId="4FF92BA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990" w:type="dxa"/>
            <w:shd w:val="clear" w:color="auto" w:fill="auto"/>
            <w:noWrap/>
            <w:vAlign w:val="bottom"/>
            <w:hideMark/>
          </w:tcPr>
          <w:p w14:paraId="250D6E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1,042</w:t>
            </w:r>
          </w:p>
        </w:tc>
        <w:tc>
          <w:tcPr>
            <w:tcW w:w="900" w:type="dxa"/>
            <w:shd w:val="clear" w:color="auto" w:fill="auto"/>
            <w:noWrap/>
            <w:vAlign w:val="bottom"/>
            <w:hideMark/>
          </w:tcPr>
          <w:p w14:paraId="0F58F3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90" w:type="dxa"/>
            <w:shd w:val="clear" w:color="auto" w:fill="auto"/>
            <w:noWrap/>
            <w:vAlign w:val="bottom"/>
            <w:hideMark/>
          </w:tcPr>
          <w:p w14:paraId="62778D0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1217" w:type="dxa"/>
            <w:shd w:val="clear" w:color="auto" w:fill="auto"/>
            <w:noWrap/>
            <w:vAlign w:val="bottom"/>
            <w:hideMark/>
          </w:tcPr>
          <w:p w14:paraId="1F6B002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1170" w:type="dxa"/>
            <w:shd w:val="clear" w:color="auto" w:fill="auto"/>
            <w:noWrap/>
            <w:vAlign w:val="bottom"/>
            <w:hideMark/>
          </w:tcPr>
          <w:p w14:paraId="66F240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r>
      <w:tr w:rsidR="00ED5C95" w:rsidRPr="00903C82" w14:paraId="6C9FD614" w14:textId="77777777" w:rsidTr="00ED5C95">
        <w:trPr>
          <w:trHeight w:val="580"/>
        </w:trPr>
        <w:tc>
          <w:tcPr>
            <w:tcW w:w="1658" w:type="dxa"/>
            <w:shd w:val="clear" w:color="auto" w:fill="auto"/>
            <w:vAlign w:val="bottom"/>
            <w:hideMark/>
          </w:tcPr>
          <w:p w14:paraId="77D648C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Northampton-Smith Vocational Agricultural</w:t>
            </w:r>
          </w:p>
        </w:tc>
        <w:tc>
          <w:tcPr>
            <w:tcW w:w="990" w:type="dxa"/>
            <w:shd w:val="clear" w:color="auto" w:fill="auto"/>
            <w:noWrap/>
            <w:vAlign w:val="bottom"/>
            <w:hideMark/>
          </w:tcPr>
          <w:p w14:paraId="72B436B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449</w:t>
            </w:r>
          </w:p>
        </w:tc>
        <w:tc>
          <w:tcPr>
            <w:tcW w:w="990" w:type="dxa"/>
            <w:shd w:val="clear" w:color="auto" w:fill="auto"/>
            <w:noWrap/>
            <w:vAlign w:val="bottom"/>
            <w:hideMark/>
          </w:tcPr>
          <w:p w14:paraId="06A30A2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00" w:type="dxa"/>
            <w:shd w:val="clear" w:color="auto" w:fill="auto"/>
            <w:noWrap/>
            <w:vAlign w:val="bottom"/>
            <w:hideMark/>
          </w:tcPr>
          <w:p w14:paraId="37C8682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90" w:type="dxa"/>
            <w:shd w:val="clear" w:color="auto" w:fill="auto"/>
            <w:noWrap/>
            <w:vAlign w:val="bottom"/>
            <w:hideMark/>
          </w:tcPr>
          <w:p w14:paraId="1E4FB98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486</w:t>
            </w:r>
          </w:p>
        </w:tc>
        <w:tc>
          <w:tcPr>
            <w:tcW w:w="900" w:type="dxa"/>
            <w:shd w:val="clear" w:color="auto" w:fill="auto"/>
            <w:noWrap/>
            <w:vAlign w:val="bottom"/>
            <w:hideMark/>
          </w:tcPr>
          <w:p w14:paraId="738CDC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90" w:type="dxa"/>
            <w:shd w:val="clear" w:color="auto" w:fill="auto"/>
            <w:noWrap/>
            <w:vAlign w:val="bottom"/>
            <w:hideMark/>
          </w:tcPr>
          <w:p w14:paraId="7DF931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1217" w:type="dxa"/>
            <w:shd w:val="clear" w:color="auto" w:fill="auto"/>
            <w:noWrap/>
            <w:vAlign w:val="bottom"/>
            <w:hideMark/>
          </w:tcPr>
          <w:p w14:paraId="5BE654B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1170" w:type="dxa"/>
            <w:shd w:val="clear" w:color="auto" w:fill="auto"/>
            <w:noWrap/>
            <w:vAlign w:val="bottom"/>
            <w:hideMark/>
          </w:tcPr>
          <w:p w14:paraId="2E4D757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160.0</w:t>
            </w:r>
          </w:p>
        </w:tc>
      </w:tr>
      <w:tr w:rsidR="00ED5C95" w:rsidRPr="00903C82" w14:paraId="11206DCB" w14:textId="77777777" w:rsidTr="00ED5C95">
        <w:trPr>
          <w:trHeight w:val="870"/>
        </w:trPr>
        <w:tc>
          <w:tcPr>
            <w:tcW w:w="1658" w:type="dxa"/>
            <w:shd w:val="clear" w:color="auto" w:fill="auto"/>
            <w:vAlign w:val="bottom"/>
            <w:hideMark/>
          </w:tcPr>
          <w:p w14:paraId="4AE4AF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Dudley Street Neighborhood Charter School (District)</w:t>
            </w:r>
          </w:p>
        </w:tc>
        <w:tc>
          <w:tcPr>
            <w:tcW w:w="990" w:type="dxa"/>
            <w:shd w:val="clear" w:color="auto" w:fill="auto"/>
            <w:noWrap/>
            <w:vAlign w:val="bottom"/>
            <w:hideMark/>
          </w:tcPr>
          <w:p w14:paraId="422ECE6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18B0D84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5366D31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2ABE1B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289</w:t>
            </w:r>
          </w:p>
        </w:tc>
        <w:tc>
          <w:tcPr>
            <w:tcW w:w="900" w:type="dxa"/>
            <w:shd w:val="clear" w:color="auto" w:fill="auto"/>
            <w:noWrap/>
            <w:vAlign w:val="bottom"/>
            <w:hideMark/>
          </w:tcPr>
          <w:p w14:paraId="5A27B7D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w:t>
            </w:r>
          </w:p>
        </w:tc>
        <w:tc>
          <w:tcPr>
            <w:tcW w:w="990" w:type="dxa"/>
            <w:shd w:val="clear" w:color="auto" w:fill="auto"/>
            <w:noWrap/>
            <w:vAlign w:val="bottom"/>
            <w:hideMark/>
          </w:tcPr>
          <w:p w14:paraId="40C5AF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22.8</w:t>
            </w:r>
          </w:p>
        </w:tc>
        <w:tc>
          <w:tcPr>
            <w:tcW w:w="1217" w:type="dxa"/>
            <w:shd w:val="clear" w:color="auto" w:fill="auto"/>
            <w:noWrap/>
            <w:vAlign w:val="bottom"/>
            <w:hideMark/>
          </w:tcPr>
          <w:p w14:paraId="7ADCDC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060BE36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032D5656" w14:textId="77777777" w:rsidTr="00ED5C95">
        <w:trPr>
          <w:trHeight w:val="580"/>
        </w:trPr>
        <w:tc>
          <w:tcPr>
            <w:tcW w:w="1658" w:type="dxa"/>
            <w:shd w:val="clear" w:color="auto" w:fill="auto"/>
            <w:vAlign w:val="bottom"/>
            <w:hideMark/>
          </w:tcPr>
          <w:p w14:paraId="2420CA2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Alma del Mar Charter School (District)</w:t>
            </w:r>
          </w:p>
        </w:tc>
        <w:tc>
          <w:tcPr>
            <w:tcW w:w="990" w:type="dxa"/>
            <w:shd w:val="clear" w:color="auto" w:fill="auto"/>
            <w:noWrap/>
            <w:vAlign w:val="bottom"/>
            <w:hideMark/>
          </w:tcPr>
          <w:p w14:paraId="18F735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5ECB227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31F73D2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74F2B56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322</w:t>
            </w:r>
          </w:p>
        </w:tc>
        <w:tc>
          <w:tcPr>
            <w:tcW w:w="900" w:type="dxa"/>
            <w:shd w:val="clear" w:color="auto" w:fill="auto"/>
            <w:noWrap/>
            <w:vAlign w:val="bottom"/>
            <w:hideMark/>
          </w:tcPr>
          <w:p w14:paraId="1E26D4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w:t>
            </w:r>
          </w:p>
        </w:tc>
        <w:tc>
          <w:tcPr>
            <w:tcW w:w="990" w:type="dxa"/>
            <w:shd w:val="clear" w:color="auto" w:fill="auto"/>
            <w:noWrap/>
            <w:vAlign w:val="bottom"/>
            <w:hideMark/>
          </w:tcPr>
          <w:p w14:paraId="52AFBAC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11.8</w:t>
            </w:r>
          </w:p>
        </w:tc>
        <w:tc>
          <w:tcPr>
            <w:tcW w:w="1217" w:type="dxa"/>
            <w:shd w:val="clear" w:color="auto" w:fill="auto"/>
            <w:noWrap/>
            <w:vAlign w:val="bottom"/>
            <w:hideMark/>
          </w:tcPr>
          <w:p w14:paraId="3A9E31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61E0AB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3D59E7E6" w14:textId="77777777" w:rsidTr="00ED5C95">
        <w:trPr>
          <w:trHeight w:val="580"/>
        </w:trPr>
        <w:tc>
          <w:tcPr>
            <w:tcW w:w="1658" w:type="dxa"/>
            <w:shd w:val="clear" w:color="auto" w:fill="auto"/>
            <w:vAlign w:val="bottom"/>
            <w:hideMark/>
          </w:tcPr>
          <w:p w14:paraId="7D55E50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Excel Academy Charter (District)</w:t>
            </w:r>
          </w:p>
        </w:tc>
        <w:tc>
          <w:tcPr>
            <w:tcW w:w="990" w:type="dxa"/>
            <w:shd w:val="clear" w:color="auto" w:fill="auto"/>
            <w:noWrap/>
            <w:vAlign w:val="bottom"/>
            <w:hideMark/>
          </w:tcPr>
          <w:p w14:paraId="63410C5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210</w:t>
            </w:r>
          </w:p>
        </w:tc>
        <w:tc>
          <w:tcPr>
            <w:tcW w:w="990" w:type="dxa"/>
            <w:shd w:val="clear" w:color="auto" w:fill="auto"/>
            <w:noWrap/>
            <w:vAlign w:val="bottom"/>
            <w:hideMark/>
          </w:tcPr>
          <w:p w14:paraId="5182AC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900" w:type="dxa"/>
            <w:shd w:val="clear" w:color="auto" w:fill="auto"/>
            <w:noWrap/>
            <w:vAlign w:val="bottom"/>
            <w:hideMark/>
          </w:tcPr>
          <w:p w14:paraId="1D23C79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w:t>
            </w:r>
          </w:p>
        </w:tc>
        <w:tc>
          <w:tcPr>
            <w:tcW w:w="990" w:type="dxa"/>
            <w:shd w:val="clear" w:color="auto" w:fill="auto"/>
            <w:noWrap/>
            <w:vAlign w:val="bottom"/>
            <w:hideMark/>
          </w:tcPr>
          <w:p w14:paraId="00ABCDB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957</w:t>
            </w:r>
          </w:p>
        </w:tc>
        <w:tc>
          <w:tcPr>
            <w:tcW w:w="900" w:type="dxa"/>
            <w:shd w:val="clear" w:color="auto" w:fill="auto"/>
            <w:noWrap/>
            <w:vAlign w:val="bottom"/>
            <w:hideMark/>
          </w:tcPr>
          <w:p w14:paraId="59FE7B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149</w:t>
            </w:r>
          </w:p>
        </w:tc>
        <w:tc>
          <w:tcPr>
            <w:tcW w:w="990" w:type="dxa"/>
            <w:shd w:val="clear" w:color="auto" w:fill="auto"/>
            <w:noWrap/>
            <w:vAlign w:val="bottom"/>
            <w:hideMark/>
          </w:tcPr>
          <w:p w14:paraId="12D10D8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15.6</w:t>
            </w:r>
          </w:p>
        </w:tc>
        <w:tc>
          <w:tcPr>
            <w:tcW w:w="1217" w:type="dxa"/>
            <w:shd w:val="clear" w:color="auto" w:fill="auto"/>
            <w:noWrap/>
            <w:vAlign w:val="bottom"/>
            <w:hideMark/>
          </w:tcPr>
          <w:p w14:paraId="7901346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140</w:t>
            </w:r>
          </w:p>
        </w:tc>
        <w:tc>
          <w:tcPr>
            <w:tcW w:w="1170" w:type="dxa"/>
            <w:shd w:val="clear" w:color="auto" w:fill="auto"/>
            <w:noWrap/>
            <w:vAlign w:val="bottom"/>
            <w:hideMark/>
          </w:tcPr>
          <w:p w14:paraId="3E4377D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1555.6</w:t>
            </w:r>
          </w:p>
        </w:tc>
      </w:tr>
      <w:tr w:rsidR="00ED5C95" w:rsidRPr="00903C82" w14:paraId="300A3F89" w14:textId="77777777" w:rsidTr="00ED5C95">
        <w:trPr>
          <w:trHeight w:val="870"/>
        </w:trPr>
        <w:tc>
          <w:tcPr>
            <w:tcW w:w="1658" w:type="dxa"/>
            <w:shd w:val="clear" w:color="auto" w:fill="auto"/>
            <w:vAlign w:val="bottom"/>
            <w:hideMark/>
          </w:tcPr>
          <w:p w14:paraId="3D2226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Boston Green Academy Horace Mann Charter School (District)</w:t>
            </w:r>
          </w:p>
        </w:tc>
        <w:tc>
          <w:tcPr>
            <w:tcW w:w="990" w:type="dxa"/>
            <w:shd w:val="clear" w:color="auto" w:fill="auto"/>
            <w:noWrap/>
            <w:vAlign w:val="bottom"/>
            <w:hideMark/>
          </w:tcPr>
          <w:p w14:paraId="621E06C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34F6AFA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76BD455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561A639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477</w:t>
            </w:r>
          </w:p>
        </w:tc>
        <w:tc>
          <w:tcPr>
            <w:tcW w:w="900" w:type="dxa"/>
            <w:shd w:val="clear" w:color="auto" w:fill="auto"/>
            <w:noWrap/>
            <w:vAlign w:val="bottom"/>
            <w:hideMark/>
          </w:tcPr>
          <w:p w14:paraId="4D6A6B7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w:t>
            </w:r>
          </w:p>
        </w:tc>
        <w:tc>
          <w:tcPr>
            <w:tcW w:w="990" w:type="dxa"/>
            <w:shd w:val="clear" w:color="auto" w:fill="auto"/>
            <w:noWrap/>
            <w:vAlign w:val="bottom"/>
            <w:hideMark/>
          </w:tcPr>
          <w:p w14:paraId="06A8CF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6.9</w:t>
            </w:r>
          </w:p>
        </w:tc>
        <w:tc>
          <w:tcPr>
            <w:tcW w:w="1217" w:type="dxa"/>
            <w:shd w:val="clear" w:color="auto" w:fill="auto"/>
            <w:noWrap/>
            <w:vAlign w:val="bottom"/>
            <w:hideMark/>
          </w:tcPr>
          <w:p w14:paraId="153F825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4076FE6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2F200748" w14:textId="77777777" w:rsidTr="00ED5C95">
        <w:trPr>
          <w:trHeight w:val="580"/>
        </w:trPr>
        <w:tc>
          <w:tcPr>
            <w:tcW w:w="1658" w:type="dxa"/>
            <w:shd w:val="clear" w:color="auto" w:fill="auto"/>
            <w:vAlign w:val="bottom"/>
            <w:hideMark/>
          </w:tcPr>
          <w:p w14:paraId="143432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Academy Of the Pacific Rim Charter Public (District)</w:t>
            </w:r>
          </w:p>
        </w:tc>
        <w:tc>
          <w:tcPr>
            <w:tcW w:w="990" w:type="dxa"/>
            <w:shd w:val="clear" w:color="auto" w:fill="auto"/>
            <w:noWrap/>
            <w:vAlign w:val="bottom"/>
            <w:hideMark/>
          </w:tcPr>
          <w:p w14:paraId="3178A60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473</w:t>
            </w:r>
          </w:p>
        </w:tc>
        <w:tc>
          <w:tcPr>
            <w:tcW w:w="990" w:type="dxa"/>
            <w:shd w:val="clear" w:color="auto" w:fill="auto"/>
            <w:noWrap/>
            <w:vAlign w:val="bottom"/>
            <w:hideMark/>
          </w:tcPr>
          <w:p w14:paraId="7C8640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900" w:type="dxa"/>
            <w:shd w:val="clear" w:color="auto" w:fill="auto"/>
            <w:noWrap/>
            <w:vAlign w:val="bottom"/>
            <w:hideMark/>
          </w:tcPr>
          <w:p w14:paraId="4557B0F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990" w:type="dxa"/>
            <w:shd w:val="clear" w:color="auto" w:fill="auto"/>
            <w:noWrap/>
            <w:vAlign w:val="bottom"/>
            <w:hideMark/>
          </w:tcPr>
          <w:p w14:paraId="502CF8B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519</w:t>
            </w:r>
          </w:p>
        </w:tc>
        <w:tc>
          <w:tcPr>
            <w:tcW w:w="900" w:type="dxa"/>
            <w:shd w:val="clear" w:color="auto" w:fill="auto"/>
            <w:noWrap/>
            <w:vAlign w:val="bottom"/>
            <w:hideMark/>
          </w:tcPr>
          <w:p w14:paraId="684EE1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68</w:t>
            </w:r>
          </w:p>
        </w:tc>
        <w:tc>
          <w:tcPr>
            <w:tcW w:w="990" w:type="dxa"/>
            <w:shd w:val="clear" w:color="auto" w:fill="auto"/>
            <w:noWrap/>
            <w:vAlign w:val="bottom"/>
            <w:hideMark/>
          </w:tcPr>
          <w:p w14:paraId="3522FF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13.1</w:t>
            </w:r>
          </w:p>
        </w:tc>
        <w:tc>
          <w:tcPr>
            <w:tcW w:w="1217" w:type="dxa"/>
            <w:shd w:val="clear" w:color="auto" w:fill="auto"/>
            <w:noWrap/>
            <w:vAlign w:val="bottom"/>
            <w:hideMark/>
          </w:tcPr>
          <w:p w14:paraId="1AB1C43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64</w:t>
            </w:r>
          </w:p>
        </w:tc>
        <w:tc>
          <w:tcPr>
            <w:tcW w:w="1170" w:type="dxa"/>
            <w:shd w:val="clear" w:color="auto" w:fill="auto"/>
            <w:noWrap/>
            <w:vAlign w:val="bottom"/>
            <w:hideMark/>
          </w:tcPr>
          <w:p w14:paraId="30C2757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1600.0</w:t>
            </w:r>
          </w:p>
        </w:tc>
      </w:tr>
      <w:tr w:rsidR="00ED5C95" w:rsidRPr="00903C82" w14:paraId="111AAEA3" w14:textId="77777777" w:rsidTr="00ED5C95">
        <w:trPr>
          <w:trHeight w:val="580"/>
        </w:trPr>
        <w:tc>
          <w:tcPr>
            <w:tcW w:w="1658" w:type="dxa"/>
            <w:shd w:val="clear" w:color="auto" w:fill="auto"/>
            <w:vAlign w:val="bottom"/>
            <w:hideMark/>
          </w:tcPr>
          <w:p w14:paraId="7AC4147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Four Rivers Charter Public (District)</w:t>
            </w:r>
          </w:p>
        </w:tc>
        <w:tc>
          <w:tcPr>
            <w:tcW w:w="990" w:type="dxa"/>
            <w:shd w:val="clear" w:color="auto" w:fill="auto"/>
            <w:noWrap/>
            <w:vAlign w:val="bottom"/>
            <w:hideMark/>
          </w:tcPr>
          <w:p w14:paraId="4F522C1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190</w:t>
            </w:r>
          </w:p>
        </w:tc>
        <w:tc>
          <w:tcPr>
            <w:tcW w:w="990" w:type="dxa"/>
            <w:shd w:val="clear" w:color="auto" w:fill="auto"/>
            <w:noWrap/>
            <w:vAlign w:val="bottom"/>
            <w:hideMark/>
          </w:tcPr>
          <w:p w14:paraId="1E7248C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215F76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665D75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219</w:t>
            </w:r>
          </w:p>
        </w:tc>
        <w:tc>
          <w:tcPr>
            <w:tcW w:w="900" w:type="dxa"/>
            <w:shd w:val="clear" w:color="auto" w:fill="auto"/>
            <w:noWrap/>
            <w:vAlign w:val="bottom"/>
            <w:hideMark/>
          </w:tcPr>
          <w:p w14:paraId="2A68363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90" w:type="dxa"/>
            <w:shd w:val="clear" w:color="auto" w:fill="auto"/>
            <w:noWrap/>
            <w:vAlign w:val="bottom"/>
            <w:hideMark/>
          </w:tcPr>
          <w:p w14:paraId="7AF4187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1217" w:type="dxa"/>
            <w:shd w:val="clear" w:color="auto" w:fill="auto"/>
            <w:noWrap/>
            <w:vAlign w:val="bottom"/>
            <w:hideMark/>
          </w:tcPr>
          <w:p w14:paraId="015B9A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3244B68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0C064C36" w14:textId="77777777" w:rsidTr="00ED5C95">
        <w:trPr>
          <w:trHeight w:val="870"/>
        </w:trPr>
        <w:tc>
          <w:tcPr>
            <w:tcW w:w="1658" w:type="dxa"/>
            <w:shd w:val="clear" w:color="auto" w:fill="auto"/>
            <w:vAlign w:val="bottom"/>
            <w:hideMark/>
          </w:tcPr>
          <w:p w14:paraId="47AA698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Berkshire Arts and Technology Charter Public (District)</w:t>
            </w:r>
          </w:p>
        </w:tc>
        <w:tc>
          <w:tcPr>
            <w:tcW w:w="990" w:type="dxa"/>
            <w:shd w:val="clear" w:color="auto" w:fill="auto"/>
            <w:noWrap/>
            <w:vAlign w:val="bottom"/>
            <w:hideMark/>
          </w:tcPr>
          <w:p w14:paraId="6F9F857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219</w:t>
            </w:r>
          </w:p>
        </w:tc>
        <w:tc>
          <w:tcPr>
            <w:tcW w:w="990" w:type="dxa"/>
            <w:shd w:val="clear" w:color="auto" w:fill="auto"/>
            <w:noWrap/>
            <w:vAlign w:val="bottom"/>
            <w:hideMark/>
          </w:tcPr>
          <w:p w14:paraId="55CF524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0D95901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3DC6AC8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342</w:t>
            </w:r>
          </w:p>
        </w:tc>
        <w:tc>
          <w:tcPr>
            <w:tcW w:w="900" w:type="dxa"/>
            <w:shd w:val="clear" w:color="auto" w:fill="auto"/>
            <w:noWrap/>
            <w:vAlign w:val="bottom"/>
            <w:hideMark/>
          </w:tcPr>
          <w:p w14:paraId="09D6C5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990" w:type="dxa"/>
            <w:shd w:val="clear" w:color="auto" w:fill="auto"/>
            <w:noWrap/>
            <w:vAlign w:val="bottom"/>
            <w:hideMark/>
          </w:tcPr>
          <w:p w14:paraId="0F6CAAB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1217" w:type="dxa"/>
            <w:shd w:val="clear" w:color="auto" w:fill="auto"/>
            <w:noWrap/>
            <w:vAlign w:val="bottom"/>
            <w:hideMark/>
          </w:tcPr>
          <w:p w14:paraId="56DD29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1170" w:type="dxa"/>
            <w:shd w:val="clear" w:color="auto" w:fill="auto"/>
            <w:noWrap/>
            <w:vAlign w:val="bottom"/>
            <w:hideMark/>
          </w:tcPr>
          <w:p w14:paraId="7D9303D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6C1C1437" w14:textId="77777777" w:rsidTr="00ED5C95">
        <w:trPr>
          <w:trHeight w:val="580"/>
        </w:trPr>
        <w:tc>
          <w:tcPr>
            <w:tcW w:w="1658" w:type="dxa"/>
            <w:shd w:val="clear" w:color="auto" w:fill="auto"/>
            <w:vAlign w:val="bottom"/>
            <w:hideMark/>
          </w:tcPr>
          <w:p w14:paraId="68A65AA7" w14:textId="77777777" w:rsidR="00903C82" w:rsidRPr="00903C82" w:rsidRDefault="00903C82" w:rsidP="009259FA">
            <w:pPr>
              <w:widowControl/>
              <w:rPr>
                <w:rFonts w:ascii="Calibri" w:eastAsia="Times New Roman" w:hAnsi="Calibri" w:cs="Calibri"/>
                <w:color w:val="000000"/>
              </w:rPr>
            </w:pPr>
            <w:proofErr w:type="spellStart"/>
            <w:r w:rsidRPr="00903C82">
              <w:rPr>
                <w:rFonts w:ascii="Calibri" w:eastAsia="Times New Roman" w:hAnsi="Calibri" w:cs="Calibri"/>
                <w:color w:val="000000"/>
              </w:rPr>
              <w:t>Acad</w:t>
            </w:r>
            <w:proofErr w:type="spellEnd"/>
            <w:r w:rsidRPr="00903C82">
              <w:rPr>
                <w:rFonts w:ascii="Calibri" w:eastAsia="Times New Roman" w:hAnsi="Calibri" w:cs="Calibri"/>
                <w:color w:val="000000"/>
              </w:rPr>
              <w:t>/Strategic Learning HMCS</w:t>
            </w:r>
          </w:p>
        </w:tc>
        <w:tc>
          <w:tcPr>
            <w:tcW w:w="990" w:type="dxa"/>
            <w:shd w:val="clear" w:color="auto" w:fill="auto"/>
            <w:noWrap/>
            <w:vAlign w:val="bottom"/>
            <w:hideMark/>
          </w:tcPr>
          <w:p w14:paraId="50F0AA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w:t>
            </w:r>
          </w:p>
        </w:tc>
        <w:tc>
          <w:tcPr>
            <w:tcW w:w="990" w:type="dxa"/>
            <w:shd w:val="clear" w:color="auto" w:fill="auto"/>
            <w:noWrap/>
            <w:vAlign w:val="bottom"/>
            <w:hideMark/>
          </w:tcPr>
          <w:p w14:paraId="3BD78CD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5743FD6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665D7A0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2B1FA3C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77D9FFF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217" w:type="dxa"/>
            <w:shd w:val="clear" w:color="auto" w:fill="auto"/>
            <w:noWrap/>
            <w:vAlign w:val="bottom"/>
            <w:hideMark/>
          </w:tcPr>
          <w:p w14:paraId="013CE92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18C8D83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58676B7E" w14:textId="77777777" w:rsidTr="00ED5C95">
        <w:trPr>
          <w:trHeight w:val="580"/>
        </w:trPr>
        <w:tc>
          <w:tcPr>
            <w:tcW w:w="1658" w:type="dxa"/>
            <w:shd w:val="clear" w:color="auto" w:fill="auto"/>
            <w:vAlign w:val="bottom"/>
            <w:hideMark/>
          </w:tcPr>
          <w:p w14:paraId="0C4083F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Boston Preparatory Charter Public (District)</w:t>
            </w:r>
          </w:p>
        </w:tc>
        <w:tc>
          <w:tcPr>
            <w:tcW w:w="990" w:type="dxa"/>
            <w:shd w:val="clear" w:color="auto" w:fill="auto"/>
            <w:noWrap/>
            <w:vAlign w:val="bottom"/>
            <w:hideMark/>
          </w:tcPr>
          <w:p w14:paraId="2212A3D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330</w:t>
            </w:r>
          </w:p>
        </w:tc>
        <w:tc>
          <w:tcPr>
            <w:tcW w:w="990" w:type="dxa"/>
            <w:shd w:val="clear" w:color="auto" w:fill="auto"/>
            <w:noWrap/>
            <w:vAlign w:val="bottom"/>
            <w:hideMark/>
          </w:tcPr>
          <w:p w14:paraId="40237F0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00" w:type="dxa"/>
            <w:shd w:val="clear" w:color="auto" w:fill="auto"/>
            <w:noWrap/>
            <w:vAlign w:val="bottom"/>
            <w:hideMark/>
          </w:tcPr>
          <w:p w14:paraId="2CCC7A1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990" w:type="dxa"/>
            <w:shd w:val="clear" w:color="auto" w:fill="auto"/>
            <w:noWrap/>
            <w:vAlign w:val="bottom"/>
            <w:hideMark/>
          </w:tcPr>
          <w:p w14:paraId="3B75BD8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409</w:t>
            </w:r>
          </w:p>
        </w:tc>
        <w:tc>
          <w:tcPr>
            <w:tcW w:w="900" w:type="dxa"/>
            <w:shd w:val="clear" w:color="auto" w:fill="auto"/>
            <w:noWrap/>
            <w:vAlign w:val="bottom"/>
            <w:hideMark/>
          </w:tcPr>
          <w:p w14:paraId="2EF565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w:t>
            </w:r>
          </w:p>
        </w:tc>
        <w:tc>
          <w:tcPr>
            <w:tcW w:w="990" w:type="dxa"/>
            <w:shd w:val="clear" w:color="auto" w:fill="auto"/>
            <w:noWrap/>
            <w:vAlign w:val="bottom"/>
            <w:hideMark/>
          </w:tcPr>
          <w:p w14:paraId="1751F6D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w:t>
            </w:r>
          </w:p>
        </w:tc>
        <w:tc>
          <w:tcPr>
            <w:tcW w:w="1217" w:type="dxa"/>
            <w:shd w:val="clear" w:color="auto" w:fill="auto"/>
            <w:noWrap/>
            <w:vAlign w:val="bottom"/>
            <w:hideMark/>
          </w:tcPr>
          <w:p w14:paraId="3E76DC3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c>
          <w:tcPr>
            <w:tcW w:w="1170" w:type="dxa"/>
            <w:shd w:val="clear" w:color="auto" w:fill="auto"/>
            <w:noWrap/>
            <w:vAlign w:val="bottom"/>
            <w:hideMark/>
          </w:tcPr>
          <w:p w14:paraId="70E9E79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720.0</w:t>
            </w:r>
          </w:p>
        </w:tc>
      </w:tr>
      <w:tr w:rsidR="00ED5C95" w:rsidRPr="00903C82" w14:paraId="1B87A5C9" w14:textId="77777777" w:rsidTr="00ED5C95">
        <w:trPr>
          <w:trHeight w:val="580"/>
        </w:trPr>
        <w:tc>
          <w:tcPr>
            <w:tcW w:w="1658" w:type="dxa"/>
            <w:shd w:val="clear" w:color="auto" w:fill="auto"/>
            <w:vAlign w:val="bottom"/>
            <w:hideMark/>
          </w:tcPr>
          <w:p w14:paraId="1293AB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Bridge Boston Charter School (District)</w:t>
            </w:r>
          </w:p>
        </w:tc>
        <w:tc>
          <w:tcPr>
            <w:tcW w:w="990" w:type="dxa"/>
            <w:shd w:val="clear" w:color="auto" w:fill="auto"/>
            <w:noWrap/>
            <w:vAlign w:val="bottom"/>
            <w:hideMark/>
          </w:tcPr>
          <w:p w14:paraId="4628ED7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2B2B566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389FB6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6228D5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271</w:t>
            </w:r>
          </w:p>
        </w:tc>
        <w:tc>
          <w:tcPr>
            <w:tcW w:w="900" w:type="dxa"/>
            <w:shd w:val="clear" w:color="auto" w:fill="auto"/>
            <w:noWrap/>
            <w:vAlign w:val="bottom"/>
            <w:hideMark/>
          </w:tcPr>
          <w:p w14:paraId="538A75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69</w:t>
            </w:r>
          </w:p>
        </w:tc>
        <w:tc>
          <w:tcPr>
            <w:tcW w:w="990" w:type="dxa"/>
            <w:shd w:val="clear" w:color="auto" w:fill="auto"/>
            <w:noWrap/>
            <w:vAlign w:val="bottom"/>
            <w:hideMark/>
          </w:tcPr>
          <w:p w14:paraId="01BF54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25.5</w:t>
            </w:r>
          </w:p>
        </w:tc>
        <w:tc>
          <w:tcPr>
            <w:tcW w:w="1217" w:type="dxa"/>
            <w:shd w:val="clear" w:color="auto" w:fill="auto"/>
            <w:noWrap/>
            <w:vAlign w:val="bottom"/>
            <w:hideMark/>
          </w:tcPr>
          <w:p w14:paraId="2418F7E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6CEB57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7C7D1E35" w14:textId="77777777" w:rsidTr="00ED5C95">
        <w:trPr>
          <w:trHeight w:val="580"/>
        </w:trPr>
        <w:tc>
          <w:tcPr>
            <w:tcW w:w="1658" w:type="dxa"/>
            <w:shd w:val="clear" w:color="auto" w:fill="auto"/>
            <w:vAlign w:val="bottom"/>
            <w:hideMark/>
          </w:tcPr>
          <w:p w14:paraId="3DEFC7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Christa McAuliffe Charter Public (District)</w:t>
            </w:r>
          </w:p>
        </w:tc>
        <w:tc>
          <w:tcPr>
            <w:tcW w:w="990" w:type="dxa"/>
            <w:shd w:val="clear" w:color="auto" w:fill="auto"/>
            <w:noWrap/>
            <w:vAlign w:val="bottom"/>
            <w:hideMark/>
          </w:tcPr>
          <w:p w14:paraId="32D8290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206</w:t>
            </w:r>
          </w:p>
        </w:tc>
        <w:tc>
          <w:tcPr>
            <w:tcW w:w="990" w:type="dxa"/>
            <w:shd w:val="clear" w:color="auto" w:fill="auto"/>
            <w:noWrap/>
            <w:vAlign w:val="bottom"/>
            <w:hideMark/>
          </w:tcPr>
          <w:p w14:paraId="29ABA00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3827113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4DCD7C8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394</w:t>
            </w:r>
          </w:p>
        </w:tc>
        <w:tc>
          <w:tcPr>
            <w:tcW w:w="900" w:type="dxa"/>
            <w:shd w:val="clear" w:color="auto" w:fill="auto"/>
            <w:noWrap/>
            <w:vAlign w:val="bottom"/>
            <w:hideMark/>
          </w:tcPr>
          <w:p w14:paraId="5F2EE3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990" w:type="dxa"/>
            <w:shd w:val="clear" w:color="auto" w:fill="auto"/>
            <w:noWrap/>
            <w:vAlign w:val="bottom"/>
            <w:hideMark/>
          </w:tcPr>
          <w:p w14:paraId="24EC58E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c>
          <w:tcPr>
            <w:tcW w:w="1217" w:type="dxa"/>
            <w:shd w:val="clear" w:color="auto" w:fill="auto"/>
            <w:noWrap/>
            <w:vAlign w:val="bottom"/>
            <w:hideMark/>
          </w:tcPr>
          <w:p w14:paraId="1A1BEF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1170" w:type="dxa"/>
            <w:shd w:val="clear" w:color="auto" w:fill="auto"/>
            <w:noWrap/>
            <w:vAlign w:val="bottom"/>
            <w:hideMark/>
          </w:tcPr>
          <w:p w14:paraId="3CB4BB2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600.0</w:t>
            </w:r>
          </w:p>
        </w:tc>
      </w:tr>
      <w:tr w:rsidR="00ED5C95" w:rsidRPr="00903C82" w14:paraId="00B373A2" w14:textId="77777777" w:rsidTr="00ED5C95">
        <w:trPr>
          <w:trHeight w:val="870"/>
        </w:trPr>
        <w:tc>
          <w:tcPr>
            <w:tcW w:w="1658" w:type="dxa"/>
            <w:shd w:val="clear" w:color="auto" w:fill="auto"/>
            <w:vAlign w:val="bottom"/>
            <w:hideMark/>
          </w:tcPr>
          <w:p w14:paraId="66FCE3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Helen Y. Davis Leadership Academy Charter Public (District)</w:t>
            </w:r>
          </w:p>
        </w:tc>
        <w:tc>
          <w:tcPr>
            <w:tcW w:w="990" w:type="dxa"/>
            <w:shd w:val="clear" w:color="auto" w:fill="auto"/>
            <w:noWrap/>
            <w:vAlign w:val="bottom"/>
            <w:hideMark/>
          </w:tcPr>
          <w:p w14:paraId="0EA8A0D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191</w:t>
            </w:r>
          </w:p>
        </w:tc>
        <w:tc>
          <w:tcPr>
            <w:tcW w:w="990" w:type="dxa"/>
            <w:shd w:val="clear" w:color="auto" w:fill="auto"/>
            <w:noWrap/>
            <w:vAlign w:val="bottom"/>
            <w:hideMark/>
          </w:tcPr>
          <w:p w14:paraId="762E53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6A3FC2D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2B2184C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218</w:t>
            </w:r>
          </w:p>
        </w:tc>
        <w:tc>
          <w:tcPr>
            <w:tcW w:w="900" w:type="dxa"/>
            <w:shd w:val="clear" w:color="auto" w:fill="auto"/>
            <w:noWrap/>
            <w:vAlign w:val="bottom"/>
            <w:hideMark/>
          </w:tcPr>
          <w:p w14:paraId="3FF05AC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990" w:type="dxa"/>
            <w:shd w:val="clear" w:color="auto" w:fill="auto"/>
            <w:noWrap/>
            <w:vAlign w:val="bottom"/>
            <w:hideMark/>
          </w:tcPr>
          <w:p w14:paraId="02D767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11.9</w:t>
            </w:r>
          </w:p>
        </w:tc>
        <w:tc>
          <w:tcPr>
            <w:tcW w:w="1217" w:type="dxa"/>
            <w:shd w:val="clear" w:color="auto" w:fill="auto"/>
            <w:noWrap/>
            <w:vAlign w:val="bottom"/>
            <w:hideMark/>
          </w:tcPr>
          <w:p w14:paraId="1CB8BF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1170" w:type="dxa"/>
            <w:shd w:val="clear" w:color="auto" w:fill="auto"/>
            <w:noWrap/>
            <w:vAlign w:val="bottom"/>
            <w:hideMark/>
          </w:tcPr>
          <w:p w14:paraId="768C55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2500.0</w:t>
            </w:r>
          </w:p>
        </w:tc>
      </w:tr>
      <w:tr w:rsidR="00ED5C95" w:rsidRPr="00903C82" w14:paraId="465AC696" w14:textId="77777777" w:rsidTr="00ED5C95">
        <w:trPr>
          <w:trHeight w:val="580"/>
        </w:trPr>
        <w:tc>
          <w:tcPr>
            <w:tcW w:w="1658" w:type="dxa"/>
            <w:shd w:val="clear" w:color="auto" w:fill="auto"/>
            <w:vAlign w:val="bottom"/>
            <w:hideMark/>
          </w:tcPr>
          <w:p w14:paraId="7F67ACC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Benjamin Banneker Charter Public (District)</w:t>
            </w:r>
          </w:p>
        </w:tc>
        <w:tc>
          <w:tcPr>
            <w:tcW w:w="990" w:type="dxa"/>
            <w:shd w:val="clear" w:color="auto" w:fill="auto"/>
            <w:noWrap/>
            <w:vAlign w:val="bottom"/>
            <w:hideMark/>
          </w:tcPr>
          <w:p w14:paraId="475CE8A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323</w:t>
            </w:r>
          </w:p>
        </w:tc>
        <w:tc>
          <w:tcPr>
            <w:tcW w:w="990" w:type="dxa"/>
            <w:shd w:val="clear" w:color="auto" w:fill="auto"/>
            <w:noWrap/>
            <w:vAlign w:val="bottom"/>
            <w:hideMark/>
          </w:tcPr>
          <w:p w14:paraId="5255115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900" w:type="dxa"/>
            <w:shd w:val="clear" w:color="auto" w:fill="auto"/>
            <w:noWrap/>
            <w:vAlign w:val="bottom"/>
            <w:hideMark/>
          </w:tcPr>
          <w:p w14:paraId="248676C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7.1</w:t>
            </w:r>
          </w:p>
        </w:tc>
        <w:tc>
          <w:tcPr>
            <w:tcW w:w="990" w:type="dxa"/>
            <w:shd w:val="clear" w:color="auto" w:fill="auto"/>
            <w:noWrap/>
            <w:vAlign w:val="bottom"/>
            <w:hideMark/>
          </w:tcPr>
          <w:p w14:paraId="558720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349</w:t>
            </w:r>
          </w:p>
        </w:tc>
        <w:tc>
          <w:tcPr>
            <w:tcW w:w="900" w:type="dxa"/>
            <w:shd w:val="clear" w:color="auto" w:fill="auto"/>
            <w:noWrap/>
            <w:vAlign w:val="bottom"/>
            <w:hideMark/>
          </w:tcPr>
          <w:p w14:paraId="3BF042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90" w:type="dxa"/>
            <w:shd w:val="clear" w:color="auto" w:fill="auto"/>
            <w:noWrap/>
            <w:vAlign w:val="bottom"/>
            <w:hideMark/>
          </w:tcPr>
          <w:p w14:paraId="0B390DF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w:t>
            </w:r>
          </w:p>
        </w:tc>
        <w:tc>
          <w:tcPr>
            <w:tcW w:w="1217" w:type="dxa"/>
            <w:shd w:val="clear" w:color="auto" w:fill="auto"/>
            <w:noWrap/>
            <w:vAlign w:val="bottom"/>
            <w:hideMark/>
          </w:tcPr>
          <w:p w14:paraId="26D91FF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1170" w:type="dxa"/>
            <w:shd w:val="clear" w:color="auto" w:fill="auto"/>
            <w:noWrap/>
            <w:vAlign w:val="bottom"/>
            <w:hideMark/>
          </w:tcPr>
          <w:p w14:paraId="72ABDD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-30.4</w:t>
            </w:r>
          </w:p>
        </w:tc>
      </w:tr>
      <w:tr w:rsidR="00ED5C95" w:rsidRPr="00903C82" w14:paraId="287C3B22" w14:textId="77777777" w:rsidTr="00ED5C95">
        <w:trPr>
          <w:trHeight w:val="580"/>
        </w:trPr>
        <w:tc>
          <w:tcPr>
            <w:tcW w:w="1658" w:type="dxa"/>
            <w:shd w:val="clear" w:color="auto" w:fill="auto"/>
            <w:vAlign w:val="bottom"/>
            <w:hideMark/>
          </w:tcPr>
          <w:p w14:paraId="23814BA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Barnstable Horace Mann Ch</w:t>
            </w:r>
          </w:p>
        </w:tc>
        <w:tc>
          <w:tcPr>
            <w:tcW w:w="990" w:type="dxa"/>
            <w:shd w:val="clear" w:color="auto" w:fill="auto"/>
            <w:noWrap/>
            <w:vAlign w:val="bottom"/>
            <w:hideMark/>
          </w:tcPr>
          <w:p w14:paraId="323EF88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789</w:t>
            </w:r>
          </w:p>
        </w:tc>
        <w:tc>
          <w:tcPr>
            <w:tcW w:w="990" w:type="dxa"/>
            <w:shd w:val="clear" w:color="auto" w:fill="auto"/>
            <w:noWrap/>
            <w:vAlign w:val="bottom"/>
            <w:hideMark/>
          </w:tcPr>
          <w:p w14:paraId="34D0AD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w:t>
            </w:r>
          </w:p>
        </w:tc>
        <w:tc>
          <w:tcPr>
            <w:tcW w:w="900" w:type="dxa"/>
            <w:shd w:val="clear" w:color="auto" w:fill="auto"/>
            <w:noWrap/>
            <w:vAlign w:val="bottom"/>
            <w:hideMark/>
          </w:tcPr>
          <w:p w14:paraId="448BC8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w:t>
            </w:r>
          </w:p>
        </w:tc>
        <w:tc>
          <w:tcPr>
            <w:tcW w:w="990" w:type="dxa"/>
            <w:shd w:val="clear" w:color="auto" w:fill="auto"/>
            <w:noWrap/>
            <w:vAlign w:val="bottom"/>
            <w:hideMark/>
          </w:tcPr>
          <w:p w14:paraId="4193FAD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650B321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798DA5B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217" w:type="dxa"/>
            <w:shd w:val="clear" w:color="auto" w:fill="auto"/>
            <w:noWrap/>
            <w:vAlign w:val="bottom"/>
            <w:hideMark/>
          </w:tcPr>
          <w:p w14:paraId="4A1A9B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79D982C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33D7A794" w14:textId="77777777" w:rsidTr="00ED5C95">
        <w:trPr>
          <w:trHeight w:val="580"/>
        </w:trPr>
        <w:tc>
          <w:tcPr>
            <w:tcW w:w="1658" w:type="dxa"/>
            <w:shd w:val="clear" w:color="auto" w:fill="auto"/>
            <w:vAlign w:val="bottom"/>
            <w:hideMark/>
          </w:tcPr>
          <w:p w14:paraId="40F54B9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Boston Day and Evening Academy Charter (District)</w:t>
            </w:r>
          </w:p>
        </w:tc>
        <w:tc>
          <w:tcPr>
            <w:tcW w:w="990" w:type="dxa"/>
            <w:shd w:val="clear" w:color="auto" w:fill="auto"/>
            <w:noWrap/>
            <w:vAlign w:val="bottom"/>
            <w:hideMark/>
          </w:tcPr>
          <w:p w14:paraId="1D628BB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311</w:t>
            </w:r>
          </w:p>
        </w:tc>
        <w:tc>
          <w:tcPr>
            <w:tcW w:w="990" w:type="dxa"/>
            <w:shd w:val="clear" w:color="auto" w:fill="auto"/>
            <w:noWrap/>
            <w:vAlign w:val="bottom"/>
            <w:hideMark/>
          </w:tcPr>
          <w:p w14:paraId="6896E8D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006F2F2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990" w:type="dxa"/>
            <w:shd w:val="clear" w:color="auto" w:fill="auto"/>
            <w:noWrap/>
            <w:vAlign w:val="bottom"/>
            <w:hideMark/>
          </w:tcPr>
          <w:p w14:paraId="4471146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391</w:t>
            </w:r>
          </w:p>
        </w:tc>
        <w:tc>
          <w:tcPr>
            <w:tcW w:w="900" w:type="dxa"/>
            <w:shd w:val="clear" w:color="auto" w:fill="auto"/>
            <w:noWrap/>
            <w:vAlign w:val="bottom"/>
            <w:hideMark/>
          </w:tcPr>
          <w:p w14:paraId="4129A65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w:t>
            </w:r>
          </w:p>
        </w:tc>
        <w:tc>
          <w:tcPr>
            <w:tcW w:w="990" w:type="dxa"/>
            <w:shd w:val="clear" w:color="auto" w:fill="auto"/>
            <w:noWrap/>
            <w:vAlign w:val="bottom"/>
            <w:hideMark/>
          </w:tcPr>
          <w:p w14:paraId="75DE350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9.7</w:t>
            </w:r>
          </w:p>
        </w:tc>
        <w:tc>
          <w:tcPr>
            <w:tcW w:w="1217" w:type="dxa"/>
            <w:shd w:val="clear" w:color="auto" w:fill="auto"/>
            <w:noWrap/>
            <w:vAlign w:val="bottom"/>
            <w:hideMark/>
          </w:tcPr>
          <w:p w14:paraId="68A487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c>
          <w:tcPr>
            <w:tcW w:w="1170" w:type="dxa"/>
            <w:shd w:val="clear" w:color="auto" w:fill="auto"/>
            <w:noWrap/>
            <w:vAlign w:val="bottom"/>
            <w:hideMark/>
          </w:tcPr>
          <w:p w14:paraId="0AF9FFD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1800.0</w:t>
            </w:r>
          </w:p>
        </w:tc>
      </w:tr>
      <w:tr w:rsidR="00ED5C95" w:rsidRPr="00903C82" w14:paraId="5A03A8DC" w14:textId="77777777" w:rsidTr="00ED5C95">
        <w:trPr>
          <w:trHeight w:val="870"/>
        </w:trPr>
        <w:tc>
          <w:tcPr>
            <w:tcW w:w="1658" w:type="dxa"/>
            <w:shd w:val="clear" w:color="auto" w:fill="auto"/>
            <w:vAlign w:val="bottom"/>
            <w:hideMark/>
          </w:tcPr>
          <w:p w14:paraId="7344AA8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Community Day Charter Public School - Gateway (District)</w:t>
            </w:r>
          </w:p>
        </w:tc>
        <w:tc>
          <w:tcPr>
            <w:tcW w:w="990" w:type="dxa"/>
            <w:shd w:val="clear" w:color="auto" w:fill="auto"/>
            <w:noWrap/>
            <w:vAlign w:val="bottom"/>
            <w:hideMark/>
          </w:tcPr>
          <w:p w14:paraId="2C4E43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51918B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57A2BA7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18D8742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280</w:t>
            </w:r>
          </w:p>
        </w:tc>
        <w:tc>
          <w:tcPr>
            <w:tcW w:w="900" w:type="dxa"/>
            <w:shd w:val="clear" w:color="auto" w:fill="auto"/>
            <w:noWrap/>
            <w:vAlign w:val="bottom"/>
            <w:hideMark/>
          </w:tcPr>
          <w:p w14:paraId="42ED890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166</w:t>
            </w:r>
          </w:p>
        </w:tc>
        <w:tc>
          <w:tcPr>
            <w:tcW w:w="990" w:type="dxa"/>
            <w:shd w:val="clear" w:color="auto" w:fill="auto"/>
            <w:noWrap/>
            <w:vAlign w:val="bottom"/>
            <w:hideMark/>
          </w:tcPr>
          <w:p w14:paraId="2DAE077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59.3</w:t>
            </w:r>
          </w:p>
        </w:tc>
        <w:tc>
          <w:tcPr>
            <w:tcW w:w="1217" w:type="dxa"/>
            <w:shd w:val="clear" w:color="auto" w:fill="auto"/>
            <w:noWrap/>
            <w:vAlign w:val="bottom"/>
            <w:hideMark/>
          </w:tcPr>
          <w:p w14:paraId="08603B3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6ECD6E0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1C32C312" w14:textId="77777777" w:rsidTr="00ED5C95">
        <w:trPr>
          <w:trHeight w:val="870"/>
        </w:trPr>
        <w:tc>
          <w:tcPr>
            <w:tcW w:w="1658" w:type="dxa"/>
            <w:shd w:val="clear" w:color="auto" w:fill="auto"/>
            <w:vAlign w:val="bottom"/>
            <w:hideMark/>
          </w:tcPr>
          <w:p w14:paraId="5971EC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Barnstable Community Horace Mann Charter Public (District)</w:t>
            </w:r>
          </w:p>
        </w:tc>
        <w:tc>
          <w:tcPr>
            <w:tcW w:w="990" w:type="dxa"/>
            <w:shd w:val="clear" w:color="auto" w:fill="auto"/>
            <w:noWrap/>
            <w:vAlign w:val="bottom"/>
            <w:hideMark/>
          </w:tcPr>
          <w:p w14:paraId="0284BF7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333</w:t>
            </w:r>
          </w:p>
        </w:tc>
        <w:tc>
          <w:tcPr>
            <w:tcW w:w="990" w:type="dxa"/>
            <w:shd w:val="clear" w:color="auto" w:fill="auto"/>
            <w:noWrap/>
            <w:vAlign w:val="bottom"/>
            <w:hideMark/>
          </w:tcPr>
          <w:p w14:paraId="39B112D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w:t>
            </w:r>
          </w:p>
        </w:tc>
        <w:tc>
          <w:tcPr>
            <w:tcW w:w="900" w:type="dxa"/>
            <w:shd w:val="clear" w:color="auto" w:fill="auto"/>
            <w:noWrap/>
            <w:vAlign w:val="bottom"/>
            <w:hideMark/>
          </w:tcPr>
          <w:p w14:paraId="592D86B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11.1</w:t>
            </w:r>
          </w:p>
        </w:tc>
        <w:tc>
          <w:tcPr>
            <w:tcW w:w="990" w:type="dxa"/>
            <w:shd w:val="clear" w:color="auto" w:fill="auto"/>
            <w:noWrap/>
            <w:vAlign w:val="bottom"/>
            <w:hideMark/>
          </w:tcPr>
          <w:p w14:paraId="4295466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287</w:t>
            </w:r>
          </w:p>
        </w:tc>
        <w:tc>
          <w:tcPr>
            <w:tcW w:w="900" w:type="dxa"/>
            <w:shd w:val="clear" w:color="auto" w:fill="auto"/>
            <w:noWrap/>
            <w:vAlign w:val="bottom"/>
            <w:hideMark/>
          </w:tcPr>
          <w:p w14:paraId="73BB0BA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w:t>
            </w:r>
          </w:p>
        </w:tc>
        <w:tc>
          <w:tcPr>
            <w:tcW w:w="990" w:type="dxa"/>
            <w:shd w:val="clear" w:color="auto" w:fill="auto"/>
            <w:noWrap/>
            <w:vAlign w:val="bottom"/>
            <w:hideMark/>
          </w:tcPr>
          <w:p w14:paraId="69B9DF0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16.4</w:t>
            </w:r>
          </w:p>
        </w:tc>
        <w:tc>
          <w:tcPr>
            <w:tcW w:w="1217" w:type="dxa"/>
            <w:shd w:val="clear" w:color="auto" w:fill="auto"/>
            <w:noWrap/>
            <w:vAlign w:val="bottom"/>
            <w:hideMark/>
          </w:tcPr>
          <w:p w14:paraId="1AADEA9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1170" w:type="dxa"/>
            <w:shd w:val="clear" w:color="auto" w:fill="auto"/>
            <w:noWrap/>
            <w:vAlign w:val="bottom"/>
            <w:hideMark/>
          </w:tcPr>
          <w:p w14:paraId="1D0D24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27.0</w:t>
            </w:r>
          </w:p>
        </w:tc>
      </w:tr>
      <w:tr w:rsidR="00ED5C95" w:rsidRPr="00903C82" w14:paraId="6D0D5F50" w14:textId="77777777" w:rsidTr="00ED5C95">
        <w:trPr>
          <w:trHeight w:val="580"/>
        </w:trPr>
        <w:tc>
          <w:tcPr>
            <w:tcW w:w="1658" w:type="dxa"/>
            <w:shd w:val="clear" w:color="auto" w:fill="auto"/>
            <w:vAlign w:val="bottom"/>
            <w:hideMark/>
          </w:tcPr>
          <w:p w14:paraId="62725DC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Brooke Charter School (District)</w:t>
            </w:r>
          </w:p>
        </w:tc>
        <w:tc>
          <w:tcPr>
            <w:tcW w:w="990" w:type="dxa"/>
            <w:shd w:val="clear" w:color="auto" w:fill="auto"/>
            <w:noWrap/>
            <w:vAlign w:val="bottom"/>
            <w:hideMark/>
          </w:tcPr>
          <w:p w14:paraId="5883BB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431</w:t>
            </w:r>
          </w:p>
        </w:tc>
        <w:tc>
          <w:tcPr>
            <w:tcW w:w="990" w:type="dxa"/>
            <w:shd w:val="clear" w:color="auto" w:fill="auto"/>
            <w:noWrap/>
            <w:vAlign w:val="bottom"/>
            <w:hideMark/>
          </w:tcPr>
          <w:p w14:paraId="50C12B3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1DA475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49345F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1,610</w:t>
            </w:r>
          </w:p>
        </w:tc>
        <w:tc>
          <w:tcPr>
            <w:tcW w:w="900" w:type="dxa"/>
            <w:shd w:val="clear" w:color="auto" w:fill="auto"/>
            <w:noWrap/>
            <w:vAlign w:val="bottom"/>
            <w:hideMark/>
          </w:tcPr>
          <w:p w14:paraId="793597D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108</w:t>
            </w:r>
          </w:p>
        </w:tc>
        <w:tc>
          <w:tcPr>
            <w:tcW w:w="990" w:type="dxa"/>
            <w:shd w:val="clear" w:color="auto" w:fill="auto"/>
            <w:noWrap/>
            <w:vAlign w:val="bottom"/>
            <w:hideMark/>
          </w:tcPr>
          <w:p w14:paraId="180E412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6.7</w:t>
            </w:r>
          </w:p>
        </w:tc>
        <w:tc>
          <w:tcPr>
            <w:tcW w:w="1217" w:type="dxa"/>
            <w:shd w:val="clear" w:color="auto" w:fill="auto"/>
            <w:noWrap/>
            <w:vAlign w:val="bottom"/>
            <w:hideMark/>
          </w:tcPr>
          <w:p w14:paraId="75E59A4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105</w:t>
            </w:r>
          </w:p>
        </w:tc>
        <w:tc>
          <w:tcPr>
            <w:tcW w:w="1170" w:type="dxa"/>
            <w:shd w:val="clear" w:color="auto" w:fill="auto"/>
            <w:noWrap/>
            <w:vAlign w:val="bottom"/>
            <w:hideMark/>
          </w:tcPr>
          <w:p w14:paraId="045C895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3500.0</w:t>
            </w:r>
          </w:p>
        </w:tc>
      </w:tr>
      <w:tr w:rsidR="00ED5C95" w:rsidRPr="00903C82" w14:paraId="4CC80D32" w14:textId="77777777" w:rsidTr="00ED5C95">
        <w:trPr>
          <w:trHeight w:val="580"/>
        </w:trPr>
        <w:tc>
          <w:tcPr>
            <w:tcW w:w="1658" w:type="dxa"/>
            <w:shd w:val="clear" w:color="auto" w:fill="auto"/>
            <w:vAlign w:val="bottom"/>
            <w:hideMark/>
          </w:tcPr>
          <w:p w14:paraId="350E6D4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KIPP Academy Lynn Charter (District)</w:t>
            </w:r>
          </w:p>
        </w:tc>
        <w:tc>
          <w:tcPr>
            <w:tcW w:w="990" w:type="dxa"/>
            <w:shd w:val="clear" w:color="auto" w:fill="auto"/>
            <w:noWrap/>
            <w:vAlign w:val="bottom"/>
            <w:hideMark/>
          </w:tcPr>
          <w:p w14:paraId="058443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350</w:t>
            </w:r>
          </w:p>
        </w:tc>
        <w:tc>
          <w:tcPr>
            <w:tcW w:w="990" w:type="dxa"/>
            <w:shd w:val="clear" w:color="auto" w:fill="auto"/>
            <w:noWrap/>
            <w:vAlign w:val="bottom"/>
            <w:hideMark/>
          </w:tcPr>
          <w:p w14:paraId="3E148FA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900" w:type="dxa"/>
            <w:shd w:val="clear" w:color="auto" w:fill="auto"/>
            <w:noWrap/>
            <w:vAlign w:val="bottom"/>
            <w:hideMark/>
          </w:tcPr>
          <w:p w14:paraId="35D86D6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90" w:type="dxa"/>
            <w:shd w:val="clear" w:color="auto" w:fill="auto"/>
            <w:noWrap/>
            <w:vAlign w:val="bottom"/>
            <w:hideMark/>
          </w:tcPr>
          <w:p w14:paraId="4AEA2A4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1,191</w:t>
            </w:r>
          </w:p>
        </w:tc>
        <w:tc>
          <w:tcPr>
            <w:tcW w:w="900" w:type="dxa"/>
            <w:shd w:val="clear" w:color="auto" w:fill="auto"/>
            <w:noWrap/>
            <w:vAlign w:val="bottom"/>
            <w:hideMark/>
          </w:tcPr>
          <w:p w14:paraId="1464335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331</w:t>
            </w:r>
          </w:p>
        </w:tc>
        <w:tc>
          <w:tcPr>
            <w:tcW w:w="990" w:type="dxa"/>
            <w:shd w:val="clear" w:color="auto" w:fill="auto"/>
            <w:noWrap/>
            <w:vAlign w:val="bottom"/>
            <w:hideMark/>
          </w:tcPr>
          <w:p w14:paraId="63136D9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27.8</w:t>
            </w:r>
          </w:p>
        </w:tc>
        <w:tc>
          <w:tcPr>
            <w:tcW w:w="1217" w:type="dxa"/>
            <w:shd w:val="clear" w:color="auto" w:fill="auto"/>
            <w:noWrap/>
            <w:vAlign w:val="bottom"/>
            <w:hideMark/>
          </w:tcPr>
          <w:p w14:paraId="7B6149B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327</w:t>
            </w:r>
          </w:p>
        </w:tc>
        <w:tc>
          <w:tcPr>
            <w:tcW w:w="1170" w:type="dxa"/>
            <w:shd w:val="clear" w:color="auto" w:fill="auto"/>
            <w:noWrap/>
            <w:vAlign w:val="bottom"/>
            <w:hideMark/>
          </w:tcPr>
          <w:p w14:paraId="5E570E2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8175.0</w:t>
            </w:r>
          </w:p>
        </w:tc>
      </w:tr>
      <w:tr w:rsidR="00ED5C95" w:rsidRPr="00903C82" w14:paraId="141C6B39" w14:textId="77777777" w:rsidTr="00ED5C95">
        <w:trPr>
          <w:trHeight w:val="870"/>
        </w:trPr>
        <w:tc>
          <w:tcPr>
            <w:tcW w:w="1658" w:type="dxa"/>
            <w:shd w:val="clear" w:color="auto" w:fill="auto"/>
            <w:vAlign w:val="bottom"/>
            <w:hideMark/>
          </w:tcPr>
          <w:p w14:paraId="31AF15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Advanced Math and Science Academy Charter (District)</w:t>
            </w:r>
          </w:p>
        </w:tc>
        <w:tc>
          <w:tcPr>
            <w:tcW w:w="990" w:type="dxa"/>
            <w:shd w:val="clear" w:color="auto" w:fill="auto"/>
            <w:noWrap/>
            <w:vAlign w:val="bottom"/>
            <w:hideMark/>
          </w:tcPr>
          <w:p w14:paraId="24CA3D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796</w:t>
            </w:r>
          </w:p>
        </w:tc>
        <w:tc>
          <w:tcPr>
            <w:tcW w:w="990" w:type="dxa"/>
            <w:shd w:val="clear" w:color="auto" w:fill="auto"/>
            <w:noWrap/>
            <w:vAlign w:val="bottom"/>
            <w:hideMark/>
          </w:tcPr>
          <w:p w14:paraId="7DB663A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00" w:type="dxa"/>
            <w:shd w:val="clear" w:color="auto" w:fill="auto"/>
            <w:noWrap/>
            <w:vAlign w:val="bottom"/>
            <w:hideMark/>
          </w:tcPr>
          <w:p w14:paraId="591993C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90" w:type="dxa"/>
            <w:shd w:val="clear" w:color="auto" w:fill="auto"/>
            <w:noWrap/>
            <w:vAlign w:val="bottom"/>
            <w:hideMark/>
          </w:tcPr>
          <w:p w14:paraId="4546DCE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973</w:t>
            </w:r>
          </w:p>
        </w:tc>
        <w:tc>
          <w:tcPr>
            <w:tcW w:w="900" w:type="dxa"/>
            <w:shd w:val="clear" w:color="auto" w:fill="auto"/>
            <w:noWrap/>
            <w:vAlign w:val="bottom"/>
            <w:hideMark/>
          </w:tcPr>
          <w:p w14:paraId="4A94AE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990" w:type="dxa"/>
            <w:shd w:val="clear" w:color="auto" w:fill="auto"/>
            <w:noWrap/>
            <w:vAlign w:val="bottom"/>
            <w:hideMark/>
          </w:tcPr>
          <w:p w14:paraId="44FD33B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1217" w:type="dxa"/>
            <w:shd w:val="clear" w:color="auto" w:fill="auto"/>
            <w:noWrap/>
            <w:vAlign w:val="bottom"/>
            <w:hideMark/>
          </w:tcPr>
          <w:p w14:paraId="40B6587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170" w:type="dxa"/>
            <w:shd w:val="clear" w:color="auto" w:fill="auto"/>
            <w:noWrap/>
            <w:vAlign w:val="bottom"/>
            <w:hideMark/>
          </w:tcPr>
          <w:p w14:paraId="2E6C844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110.0</w:t>
            </w:r>
          </w:p>
        </w:tc>
      </w:tr>
      <w:tr w:rsidR="00ED5C95" w:rsidRPr="00903C82" w14:paraId="0010CBBE" w14:textId="77777777" w:rsidTr="00ED5C95">
        <w:trPr>
          <w:trHeight w:val="870"/>
        </w:trPr>
        <w:tc>
          <w:tcPr>
            <w:tcW w:w="1658" w:type="dxa"/>
            <w:shd w:val="clear" w:color="auto" w:fill="auto"/>
            <w:vAlign w:val="bottom"/>
            <w:hideMark/>
          </w:tcPr>
          <w:p w14:paraId="214A16B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 xml:space="preserve">Community Day Charter Public School - R. </w:t>
            </w:r>
            <w:r w:rsidRPr="00903C82">
              <w:rPr>
                <w:rFonts w:ascii="Calibri" w:eastAsia="Times New Roman" w:hAnsi="Calibri" w:cs="Calibri"/>
                <w:color w:val="000000"/>
              </w:rPr>
              <w:lastRenderedPageBreak/>
              <w:t>Kingman Webster (District)</w:t>
            </w:r>
          </w:p>
        </w:tc>
        <w:tc>
          <w:tcPr>
            <w:tcW w:w="990" w:type="dxa"/>
            <w:shd w:val="clear" w:color="auto" w:fill="auto"/>
            <w:noWrap/>
            <w:vAlign w:val="bottom"/>
            <w:hideMark/>
          </w:tcPr>
          <w:p w14:paraId="325730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N/A</w:t>
            </w:r>
          </w:p>
        </w:tc>
        <w:tc>
          <w:tcPr>
            <w:tcW w:w="990" w:type="dxa"/>
            <w:shd w:val="clear" w:color="auto" w:fill="auto"/>
            <w:noWrap/>
            <w:vAlign w:val="bottom"/>
            <w:hideMark/>
          </w:tcPr>
          <w:p w14:paraId="55FA97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098694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0AEBB1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280</w:t>
            </w:r>
          </w:p>
        </w:tc>
        <w:tc>
          <w:tcPr>
            <w:tcW w:w="900" w:type="dxa"/>
            <w:shd w:val="clear" w:color="auto" w:fill="auto"/>
            <w:noWrap/>
            <w:vAlign w:val="bottom"/>
            <w:hideMark/>
          </w:tcPr>
          <w:p w14:paraId="0EFF039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125</w:t>
            </w:r>
          </w:p>
        </w:tc>
        <w:tc>
          <w:tcPr>
            <w:tcW w:w="990" w:type="dxa"/>
            <w:shd w:val="clear" w:color="auto" w:fill="auto"/>
            <w:noWrap/>
            <w:vAlign w:val="bottom"/>
            <w:hideMark/>
          </w:tcPr>
          <w:p w14:paraId="683884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44.6</w:t>
            </w:r>
          </w:p>
        </w:tc>
        <w:tc>
          <w:tcPr>
            <w:tcW w:w="1217" w:type="dxa"/>
            <w:shd w:val="clear" w:color="auto" w:fill="auto"/>
            <w:noWrap/>
            <w:vAlign w:val="bottom"/>
            <w:hideMark/>
          </w:tcPr>
          <w:p w14:paraId="5B41FB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0D68945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5A5D2BDC" w14:textId="77777777" w:rsidTr="00ED5C95">
        <w:trPr>
          <w:trHeight w:val="580"/>
        </w:trPr>
        <w:tc>
          <w:tcPr>
            <w:tcW w:w="1658" w:type="dxa"/>
            <w:shd w:val="clear" w:color="auto" w:fill="auto"/>
            <w:vAlign w:val="bottom"/>
            <w:hideMark/>
          </w:tcPr>
          <w:p w14:paraId="1F64F99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Cape Cod Lighthouse Charter (District)</w:t>
            </w:r>
          </w:p>
        </w:tc>
        <w:tc>
          <w:tcPr>
            <w:tcW w:w="990" w:type="dxa"/>
            <w:shd w:val="clear" w:color="auto" w:fill="auto"/>
            <w:noWrap/>
            <w:vAlign w:val="bottom"/>
            <w:hideMark/>
          </w:tcPr>
          <w:p w14:paraId="7FC7C6D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227</w:t>
            </w:r>
          </w:p>
        </w:tc>
        <w:tc>
          <w:tcPr>
            <w:tcW w:w="990" w:type="dxa"/>
            <w:shd w:val="clear" w:color="auto" w:fill="auto"/>
            <w:noWrap/>
            <w:vAlign w:val="bottom"/>
            <w:hideMark/>
          </w:tcPr>
          <w:p w14:paraId="2E24C57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53B7E3C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50A9638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243</w:t>
            </w:r>
          </w:p>
        </w:tc>
        <w:tc>
          <w:tcPr>
            <w:tcW w:w="900" w:type="dxa"/>
            <w:shd w:val="clear" w:color="auto" w:fill="auto"/>
            <w:noWrap/>
            <w:vAlign w:val="bottom"/>
            <w:hideMark/>
          </w:tcPr>
          <w:p w14:paraId="0D5C8BB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90" w:type="dxa"/>
            <w:shd w:val="clear" w:color="auto" w:fill="auto"/>
            <w:noWrap/>
            <w:vAlign w:val="bottom"/>
            <w:hideMark/>
          </w:tcPr>
          <w:p w14:paraId="3268922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1217" w:type="dxa"/>
            <w:shd w:val="clear" w:color="auto" w:fill="auto"/>
            <w:noWrap/>
            <w:vAlign w:val="bottom"/>
            <w:hideMark/>
          </w:tcPr>
          <w:p w14:paraId="70BB64C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601680E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2A7EB8AA" w14:textId="77777777" w:rsidTr="00ED5C95">
        <w:trPr>
          <w:trHeight w:val="580"/>
        </w:trPr>
        <w:tc>
          <w:tcPr>
            <w:tcW w:w="1658" w:type="dxa"/>
            <w:shd w:val="clear" w:color="auto" w:fill="auto"/>
            <w:vAlign w:val="bottom"/>
            <w:hideMark/>
          </w:tcPr>
          <w:p w14:paraId="43688B5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Innovation Academy Charter (District)</w:t>
            </w:r>
          </w:p>
        </w:tc>
        <w:tc>
          <w:tcPr>
            <w:tcW w:w="990" w:type="dxa"/>
            <w:shd w:val="clear" w:color="auto" w:fill="auto"/>
            <w:noWrap/>
            <w:vAlign w:val="bottom"/>
            <w:hideMark/>
          </w:tcPr>
          <w:p w14:paraId="1CB72C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534</w:t>
            </w:r>
          </w:p>
        </w:tc>
        <w:tc>
          <w:tcPr>
            <w:tcW w:w="990" w:type="dxa"/>
            <w:shd w:val="clear" w:color="auto" w:fill="auto"/>
            <w:noWrap/>
            <w:vAlign w:val="bottom"/>
            <w:hideMark/>
          </w:tcPr>
          <w:p w14:paraId="3A36E42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900" w:type="dxa"/>
            <w:shd w:val="clear" w:color="auto" w:fill="auto"/>
            <w:noWrap/>
            <w:vAlign w:val="bottom"/>
            <w:hideMark/>
          </w:tcPr>
          <w:p w14:paraId="66DBFF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20E17A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788</w:t>
            </w:r>
          </w:p>
        </w:tc>
        <w:tc>
          <w:tcPr>
            <w:tcW w:w="900" w:type="dxa"/>
            <w:shd w:val="clear" w:color="auto" w:fill="auto"/>
            <w:noWrap/>
            <w:vAlign w:val="bottom"/>
            <w:hideMark/>
          </w:tcPr>
          <w:p w14:paraId="0534555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90" w:type="dxa"/>
            <w:shd w:val="clear" w:color="auto" w:fill="auto"/>
            <w:noWrap/>
            <w:vAlign w:val="bottom"/>
            <w:hideMark/>
          </w:tcPr>
          <w:p w14:paraId="43B9F21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w:t>
            </w:r>
          </w:p>
        </w:tc>
        <w:tc>
          <w:tcPr>
            <w:tcW w:w="1217" w:type="dxa"/>
            <w:shd w:val="clear" w:color="auto" w:fill="auto"/>
            <w:noWrap/>
            <w:vAlign w:val="bottom"/>
            <w:hideMark/>
          </w:tcPr>
          <w:p w14:paraId="4F8A66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1170" w:type="dxa"/>
            <w:shd w:val="clear" w:color="auto" w:fill="auto"/>
            <w:noWrap/>
            <w:vAlign w:val="bottom"/>
            <w:hideMark/>
          </w:tcPr>
          <w:p w14:paraId="0B7BE1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450.0</w:t>
            </w:r>
          </w:p>
        </w:tc>
      </w:tr>
      <w:tr w:rsidR="00ED5C95" w:rsidRPr="00903C82" w14:paraId="499FE99D" w14:textId="77777777" w:rsidTr="00ED5C95">
        <w:trPr>
          <w:trHeight w:val="580"/>
        </w:trPr>
        <w:tc>
          <w:tcPr>
            <w:tcW w:w="1658" w:type="dxa"/>
            <w:shd w:val="clear" w:color="auto" w:fill="auto"/>
            <w:vAlign w:val="bottom"/>
            <w:hideMark/>
          </w:tcPr>
          <w:p w14:paraId="5A7F10F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Community Charter School of Cambridge (District)</w:t>
            </w:r>
          </w:p>
        </w:tc>
        <w:tc>
          <w:tcPr>
            <w:tcW w:w="990" w:type="dxa"/>
            <w:shd w:val="clear" w:color="auto" w:fill="auto"/>
            <w:noWrap/>
            <w:vAlign w:val="bottom"/>
            <w:hideMark/>
          </w:tcPr>
          <w:p w14:paraId="57BBEC2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253</w:t>
            </w:r>
          </w:p>
        </w:tc>
        <w:tc>
          <w:tcPr>
            <w:tcW w:w="990" w:type="dxa"/>
            <w:shd w:val="clear" w:color="auto" w:fill="auto"/>
            <w:noWrap/>
            <w:vAlign w:val="bottom"/>
            <w:hideMark/>
          </w:tcPr>
          <w:p w14:paraId="5F5FE5D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900" w:type="dxa"/>
            <w:shd w:val="clear" w:color="auto" w:fill="auto"/>
            <w:noWrap/>
            <w:vAlign w:val="bottom"/>
            <w:hideMark/>
          </w:tcPr>
          <w:p w14:paraId="7D0065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990" w:type="dxa"/>
            <w:shd w:val="clear" w:color="auto" w:fill="auto"/>
            <w:noWrap/>
            <w:vAlign w:val="bottom"/>
            <w:hideMark/>
          </w:tcPr>
          <w:p w14:paraId="1346CD9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367</w:t>
            </w:r>
          </w:p>
        </w:tc>
        <w:tc>
          <w:tcPr>
            <w:tcW w:w="900" w:type="dxa"/>
            <w:shd w:val="clear" w:color="auto" w:fill="auto"/>
            <w:noWrap/>
            <w:vAlign w:val="bottom"/>
            <w:hideMark/>
          </w:tcPr>
          <w:p w14:paraId="1E4AE5D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990" w:type="dxa"/>
            <w:shd w:val="clear" w:color="auto" w:fill="auto"/>
            <w:noWrap/>
            <w:vAlign w:val="bottom"/>
            <w:hideMark/>
          </w:tcPr>
          <w:p w14:paraId="3A6123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1217" w:type="dxa"/>
            <w:shd w:val="clear" w:color="auto" w:fill="auto"/>
            <w:noWrap/>
            <w:vAlign w:val="bottom"/>
            <w:hideMark/>
          </w:tcPr>
          <w:p w14:paraId="3B962C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1170" w:type="dxa"/>
            <w:shd w:val="clear" w:color="auto" w:fill="auto"/>
            <w:noWrap/>
            <w:vAlign w:val="bottom"/>
            <w:hideMark/>
          </w:tcPr>
          <w:p w14:paraId="0B2C9D6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50.0</w:t>
            </w:r>
          </w:p>
        </w:tc>
      </w:tr>
      <w:tr w:rsidR="00ED5C95" w:rsidRPr="00903C82" w14:paraId="23B74E98" w14:textId="77777777" w:rsidTr="00ED5C95">
        <w:trPr>
          <w:trHeight w:val="870"/>
        </w:trPr>
        <w:tc>
          <w:tcPr>
            <w:tcW w:w="1658" w:type="dxa"/>
            <w:shd w:val="clear" w:color="auto" w:fill="auto"/>
            <w:vAlign w:val="bottom"/>
            <w:hideMark/>
          </w:tcPr>
          <w:p w14:paraId="16D1FA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City on a Hill Charter Public School Circuit Street (District)</w:t>
            </w:r>
          </w:p>
        </w:tc>
        <w:tc>
          <w:tcPr>
            <w:tcW w:w="990" w:type="dxa"/>
            <w:shd w:val="clear" w:color="auto" w:fill="auto"/>
            <w:noWrap/>
            <w:vAlign w:val="bottom"/>
            <w:hideMark/>
          </w:tcPr>
          <w:p w14:paraId="108067D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277</w:t>
            </w:r>
          </w:p>
        </w:tc>
        <w:tc>
          <w:tcPr>
            <w:tcW w:w="990" w:type="dxa"/>
            <w:shd w:val="clear" w:color="auto" w:fill="auto"/>
            <w:noWrap/>
            <w:vAlign w:val="bottom"/>
            <w:hideMark/>
          </w:tcPr>
          <w:p w14:paraId="291C407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00" w:type="dxa"/>
            <w:shd w:val="clear" w:color="auto" w:fill="auto"/>
            <w:noWrap/>
            <w:vAlign w:val="bottom"/>
            <w:hideMark/>
          </w:tcPr>
          <w:p w14:paraId="3BE269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c>
          <w:tcPr>
            <w:tcW w:w="990" w:type="dxa"/>
            <w:shd w:val="clear" w:color="auto" w:fill="auto"/>
            <w:noWrap/>
            <w:vAlign w:val="bottom"/>
            <w:hideMark/>
          </w:tcPr>
          <w:p w14:paraId="7807831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276</w:t>
            </w:r>
          </w:p>
        </w:tc>
        <w:tc>
          <w:tcPr>
            <w:tcW w:w="900" w:type="dxa"/>
            <w:shd w:val="clear" w:color="auto" w:fill="auto"/>
            <w:noWrap/>
            <w:vAlign w:val="bottom"/>
            <w:hideMark/>
          </w:tcPr>
          <w:p w14:paraId="533DE8B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w:t>
            </w:r>
          </w:p>
        </w:tc>
        <w:tc>
          <w:tcPr>
            <w:tcW w:w="990" w:type="dxa"/>
            <w:shd w:val="clear" w:color="auto" w:fill="auto"/>
            <w:noWrap/>
            <w:vAlign w:val="bottom"/>
            <w:hideMark/>
          </w:tcPr>
          <w:p w14:paraId="0914C39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12.7</w:t>
            </w:r>
          </w:p>
        </w:tc>
        <w:tc>
          <w:tcPr>
            <w:tcW w:w="1217" w:type="dxa"/>
            <w:shd w:val="clear" w:color="auto" w:fill="auto"/>
            <w:noWrap/>
            <w:vAlign w:val="bottom"/>
            <w:hideMark/>
          </w:tcPr>
          <w:p w14:paraId="7C9F4F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1170" w:type="dxa"/>
            <w:shd w:val="clear" w:color="auto" w:fill="auto"/>
            <w:noWrap/>
            <w:vAlign w:val="bottom"/>
            <w:hideMark/>
          </w:tcPr>
          <w:p w14:paraId="06B689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250.0</w:t>
            </w:r>
          </w:p>
        </w:tc>
      </w:tr>
      <w:tr w:rsidR="00ED5C95" w:rsidRPr="00903C82" w14:paraId="5F8A4E74" w14:textId="77777777" w:rsidTr="00ED5C95">
        <w:trPr>
          <w:trHeight w:val="580"/>
        </w:trPr>
        <w:tc>
          <w:tcPr>
            <w:tcW w:w="1658" w:type="dxa"/>
            <w:shd w:val="clear" w:color="auto" w:fill="auto"/>
            <w:vAlign w:val="bottom"/>
            <w:hideMark/>
          </w:tcPr>
          <w:p w14:paraId="4A4ED90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Codman Academy Charter Public (District)</w:t>
            </w:r>
          </w:p>
        </w:tc>
        <w:tc>
          <w:tcPr>
            <w:tcW w:w="990" w:type="dxa"/>
            <w:shd w:val="clear" w:color="auto" w:fill="auto"/>
            <w:noWrap/>
            <w:vAlign w:val="bottom"/>
            <w:hideMark/>
          </w:tcPr>
          <w:p w14:paraId="4DE81F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122</w:t>
            </w:r>
          </w:p>
        </w:tc>
        <w:tc>
          <w:tcPr>
            <w:tcW w:w="990" w:type="dxa"/>
            <w:shd w:val="clear" w:color="auto" w:fill="auto"/>
            <w:noWrap/>
            <w:vAlign w:val="bottom"/>
            <w:hideMark/>
          </w:tcPr>
          <w:p w14:paraId="5D1FBC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258F25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990" w:type="dxa"/>
            <w:shd w:val="clear" w:color="auto" w:fill="auto"/>
            <w:noWrap/>
            <w:vAlign w:val="bottom"/>
            <w:hideMark/>
          </w:tcPr>
          <w:p w14:paraId="7FA1AF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356</w:t>
            </w:r>
          </w:p>
        </w:tc>
        <w:tc>
          <w:tcPr>
            <w:tcW w:w="900" w:type="dxa"/>
            <w:shd w:val="clear" w:color="auto" w:fill="auto"/>
            <w:noWrap/>
            <w:vAlign w:val="bottom"/>
            <w:hideMark/>
          </w:tcPr>
          <w:p w14:paraId="78E8E46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990" w:type="dxa"/>
            <w:shd w:val="clear" w:color="auto" w:fill="auto"/>
            <w:noWrap/>
            <w:vAlign w:val="bottom"/>
            <w:hideMark/>
          </w:tcPr>
          <w:p w14:paraId="198F5AD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7.6</w:t>
            </w:r>
          </w:p>
        </w:tc>
        <w:tc>
          <w:tcPr>
            <w:tcW w:w="1217" w:type="dxa"/>
            <w:shd w:val="clear" w:color="auto" w:fill="auto"/>
            <w:noWrap/>
            <w:vAlign w:val="bottom"/>
            <w:hideMark/>
          </w:tcPr>
          <w:p w14:paraId="2B9D14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1170" w:type="dxa"/>
            <w:shd w:val="clear" w:color="auto" w:fill="auto"/>
            <w:noWrap/>
            <w:vAlign w:val="bottom"/>
            <w:hideMark/>
          </w:tcPr>
          <w:p w14:paraId="442521B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2600.0</w:t>
            </w:r>
          </w:p>
        </w:tc>
      </w:tr>
      <w:tr w:rsidR="00ED5C95" w:rsidRPr="00903C82" w14:paraId="6C28D599" w14:textId="77777777" w:rsidTr="00ED5C95">
        <w:trPr>
          <w:trHeight w:val="580"/>
        </w:trPr>
        <w:tc>
          <w:tcPr>
            <w:tcW w:w="1658" w:type="dxa"/>
            <w:shd w:val="clear" w:color="auto" w:fill="auto"/>
            <w:vAlign w:val="bottom"/>
            <w:hideMark/>
          </w:tcPr>
          <w:p w14:paraId="57F0991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Conservatory Lab Charter (District)</w:t>
            </w:r>
          </w:p>
        </w:tc>
        <w:tc>
          <w:tcPr>
            <w:tcW w:w="990" w:type="dxa"/>
            <w:shd w:val="clear" w:color="auto" w:fill="auto"/>
            <w:noWrap/>
            <w:vAlign w:val="bottom"/>
            <w:hideMark/>
          </w:tcPr>
          <w:p w14:paraId="442E2F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154</w:t>
            </w:r>
          </w:p>
        </w:tc>
        <w:tc>
          <w:tcPr>
            <w:tcW w:w="990" w:type="dxa"/>
            <w:shd w:val="clear" w:color="auto" w:fill="auto"/>
            <w:noWrap/>
            <w:vAlign w:val="bottom"/>
            <w:hideMark/>
          </w:tcPr>
          <w:p w14:paraId="3AE3C59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900" w:type="dxa"/>
            <w:shd w:val="clear" w:color="auto" w:fill="auto"/>
            <w:noWrap/>
            <w:vAlign w:val="bottom"/>
            <w:hideMark/>
          </w:tcPr>
          <w:p w14:paraId="4F1EF0C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12.3</w:t>
            </w:r>
          </w:p>
        </w:tc>
        <w:tc>
          <w:tcPr>
            <w:tcW w:w="990" w:type="dxa"/>
            <w:shd w:val="clear" w:color="auto" w:fill="auto"/>
            <w:noWrap/>
            <w:vAlign w:val="bottom"/>
            <w:hideMark/>
          </w:tcPr>
          <w:p w14:paraId="710765A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440</w:t>
            </w:r>
          </w:p>
        </w:tc>
        <w:tc>
          <w:tcPr>
            <w:tcW w:w="900" w:type="dxa"/>
            <w:shd w:val="clear" w:color="auto" w:fill="auto"/>
            <w:noWrap/>
            <w:vAlign w:val="bottom"/>
            <w:hideMark/>
          </w:tcPr>
          <w:p w14:paraId="43D442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w:t>
            </w:r>
          </w:p>
        </w:tc>
        <w:tc>
          <w:tcPr>
            <w:tcW w:w="990" w:type="dxa"/>
            <w:shd w:val="clear" w:color="auto" w:fill="auto"/>
            <w:noWrap/>
            <w:vAlign w:val="bottom"/>
            <w:hideMark/>
          </w:tcPr>
          <w:p w14:paraId="4107888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14.1</w:t>
            </w:r>
          </w:p>
        </w:tc>
        <w:tc>
          <w:tcPr>
            <w:tcW w:w="1217" w:type="dxa"/>
            <w:shd w:val="clear" w:color="auto" w:fill="auto"/>
            <w:noWrap/>
            <w:vAlign w:val="bottom"/>
            <w:hideMark/>
          </w:tcPr>
          <w:p w14:paraId="590CA78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w:t>
            </w:r>
          </w:p>
        </w:tc>
        <w:tc>
          <w:tcPr>
            <w:tcW w:w="1170" w:type="dxa"/>
            <w:shd w:val="clear" w:color="auto" w:fill="auto"/>
            <w:noWrap/>
            <w:vAlign w:val="bottom"/>
            <w:hideMark/>
          </w:tcPr>
          <w:p w14:paraId="55850B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226.3</w:t>
            </w:r>
          </w:p>
        </w:tc>
      </w:tr>
      <w:tr w:rsidR="00ED5C95" w:rsidRPr="00903C82" w14:paraId="03DA6D3E" w14:textId="77777777" w:rsidTr="00ED5C95">
        <w:trPr>
          <w:trHeight w:val="870"/>
        </w:trPr>
        <w:tc>
          <w:tcPr>
            <w:tcW w:w="1658" w:type="dxa"/>
            <w:shd w:val="clear" w:color="auto" w:fill="auto"/>
            <w:vAlign w:val="bottom"/>
            <w:hideMark/>
          </w:tcPr>
          <w:p w14:paraId="75974A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Community Day Charter Public School - Prospect (District)</w:t>
            </w:r>
          </w:p>
        </w:tc>
        <w:tc>
          <w:tcPr>
            <w:tcW w:w="990" w:type="dxa"/>
            <w:shd w:val="clear" w:color="auto" w:fill="auto"/>
            <w:noWrap/>
            <w:vAlign w:val="bottom"/>
            <w:hideMark/>
          </w:tcPr>
          <w:p w14:paraId="481B0D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330</w:t>
            </w:r>
          </w:p>
        </w:tc>
        <w:tc>
          <w:tcPr>
            <w:tcW w:w="990" w:type="dxa"/>
            <w:shd w:val="clear" w:color="auto" w:fill="auto"/>
            <w:noWrap/>
            <w:vAlign w:val="bottom"/>
            <w:hideMark/>
          </w:tcPr>
          <w:p w14:paraId="50EB578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98</w:t>
            </w:r>
          </w:p>
        </w:tc>
        <w:tc>
          <w:tcPr>
            <w:tcW w:w="900" w:type="dxa"/>
            <w:shd w:val="clear" w:color="auto" w:fill="auto"/>
            <w:noWrap/>
            <w:vAlign w:val="bottom"/>
            <w:hideMark/>
          </w:tcPr>
          <w:p w14:paraId="6F8A2C5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29.7</w:t>
            </w:r>
          </w:p>
        </w:tc>
        <w:tc>
          <w:tcPr>
            <w:tcW w:w="990" w:type="dxa"/>
            <w:shd w:val="clear" w:color="auto" w:fill="auto"/>
            <w:noWrap/>
            <w:vAlign w:val="bottom"/>
            <w:hideMark/>
          </w:tcPr>
          <w:p w14:paraId="22D3CB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400</w:t>
            </w:r>
          </w:p>
        </w:tc>
        <w:tc>
          <w:tcPr>
            <w:tcW w:w="900" w:type="dxa"/>
            <w:shd w:val="clear" w:color="auto" w:fill="auto"/>
            <w:noWrap/>
            <w:vAlign w:val="bottom"/>
            <w:hideMark/>
          </w:tcPr>
          <w:p w14:paraId="32448BC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170</w:t>
            </w:r>
          </w:p>
        </w:tc>
        <w:tc>
          <w:tcPr>
            <w:tcW w:w="990" w:type="dxa"/>
            <w:shd w:val="clear" w:color="auto" w:fill="auto"/>
            <w:noWrap/>
            <w:vAlign w:val="bottom"/>
            <w:hideMark/>
          </w:tcPr>
          <w:p w14:paraId="0AB37BA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42.5</w:t>
            </w:r>
          </w:p>
        </w:tc>
        <w:tc>
          <w:tcPr>
            <w:tcW w:w="1217" w:type="dxa"/>
            <w:shd w:val="clear" w:color="auto" w:fill="auto"/>
            <w:noWrap/>
            <w:vAlign w:val="bottom"/>
            <w:hideMark/>
          </w:tcPr>
          <w:p w14:paraId="229C9E0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72</w:t>
            </w:r>
          </w:p>
        </w:tc>
        <w:tc>
          <w:tcPr>
            <w:tcW w:w="1170" w:type="dxa"/>
            <w:shd w:val="clear" w:color="auto" w:fill="auto"/>
            <w:noWrap/>
            <w:vAlign w:val="bottom"/>
            <w:hideMark/>
          </w:tcPr>
          <w:p w14:paraId="6D662D0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73.5</w:t>
            </w:r>
          </w:p>
        </w:tc>
      </w:tr>
      <w:tr w:rsidR="00ED5C95" w:rsidRPr="00903C82" w14:paraId="2A83A801" w14:textId="77777777" w:rsidTr="00ED5C95">
        <w:trPr>
          <w:trHeight w:val="580"/>
        </w:trPr>
        <w:tc>
          <w:tcPr>
            <w:tcW w:w="1658" w:type="dxa"/>
            <w:shd w:val="clear" w:color="auto" w:fill="auto"/>
            <w:vAlign w:val="bottom"/>
            <w:hideMark/>
          </w:tcPr>
          <w:p w14:paraId="6D9D9533" w14:textId="77777777" w:rsidR="00903C82" w:rsidRPr="00903C82" w:rsidRDefault="00903C82" w:rsidP="009259FA">
            <w:pPr>
              <w:widowControl/>
              <w:rPr>
                <w:rFonts w:ascii="Calibri" w:eastAsia="Times New Roman" w:hAnsi="Calibri" w:cs="Calibri"/>
                <w:color w:val="000000"/>
              </w:rPr>
            </w:pPr>
            <w:proofErr w:type="spellStart"/>
            <w:r w:rsidRPr="00903C82">
              <w:rPr>
                <w:rFonts w:ascii="Calibri" w:eastAsia="Times New Roman" w:hAnsi="Calibri" w:cs="Calibri"/>
                <w:color w:val="000000"/>
              </w:rPr>
              <w:t>Sabis</w:t>
            </w:r>
            <w:proofErr w:type="spellEnd"/>
            <w:r w:rsidRPr="00903C82">
              <w:rPr>
                <w:rFonts w:ascii="Calibri" w:eastAsia="Times New Roman" w:hAnsi="Calibri" w:cs="Calibri"/>
                <w:color w:val="000000"/>
              </w:rPr>
              <w:t xml:space="preserve"> International Charter (District)</w:t>
            </w:r>
          </w:p>
        </w:tc>
        <w:tc>
          <w:tcPr>
            <w:tcW w:w="990" w:type="dxa"/>
            <w:shd w:val="clear" w:color="auto" w:fill="auto"/>
            <w:noWrap/>
            <w:vAlign w:val="bottom"/>
            <w:hideMark/>
          </w:tcPr>
          <w:p w14:paraId="5171AFC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1,573</w:t>
            </w:r>
          </w:p>
        </w:tc>
        <w:tc>
          <w:tcPr>
            <w:tcW w:w="990" w:type="dxa"/>
            <w:shd w:val="clear" w:color="auto" w:fill="auto"/>
            <w:noWrap/>
            <w:vAlign w:val="bottom"/>
            <w:hideMark/>
          </w:tcPr>
          <w:p w14:paraId="11712E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900" w:type="dxa"/>
            <w:shd w:val="clear" w:color="auto" w:fill="auto"/>
            <w:noWrap/>
            <w:vAlign w:val="bottom"/>
            <w:hideMark/>
          </w:tcPr>
          <w:p w14:paraId="3E17697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90" w:type="dxa"/>
            <w:shd w:val="clear" w:color="auto" w:fill="auto"/>
            <w:noWrap/>
            <w:vAlign w:val="bottom"/>
            <w:hideMark/>
          </w:tcPr>
          <w:p w14:paraId="233638A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1,576</w:t>
            </w:r>
          </w:p>
        </w:tc>
        <w:tc>
          <w:tcPr>
            <w:tcW w:w="900" w:type="dxa"/>
            <w:shd w:val="clear" w:color="auto" w:fill="auto"/>
            <w:noWrap/>
            <w:vAlign w:val="bottom"/>
            <w:hideMark/>
          </w:tcPr>
          <w:p w14:paraId="72271A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73</w:t>
            </w:r>
          </w:p>
        </w:tc>
        <w:tc>
          <w:tcPr>
            <w:tcW w:w="990" w:type="dxa"/>
            <w:shd w:val="clear" w:color="auto" w:fill="auto"/>
            <w:noWrap/>
            <w:vAlign w:val="bottom"/>
            <w:hideMark/>
          </w:tcPr>
          <w:p w14:paraId="6136724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w:t>
            </w:r>
          </w:p>
        </w:tc>
        <w:tc>
          <w:tcPr>
            <w:tcW w:w="1217" w:type="dxa"/>
            <w:shd w:val="clear" w:color="auto" w:fill="auto"/>
            <w:noWrap/>
            <w:vAlign w:val="bottom"/>
            <w:hideMark/>
          </w:tcPr>
          <w:p w14:paraId="00CAE02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w:t>
            </w:r>
          </w:p>
        </w:tc>
        <w:tc>
          <w:tcPr>
            <w:tcW w:w="1170" w:type="dxa"/>
            <w:shd w:val="clear" w:color="auto" w:fill="auto"/>
            <w:noWrap/>
            <w:vAlign w:val="bottom"/>
            <w:hideMark/>
          </w:tcPr>
          <w:p w14:paraId="0205907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192.0</w:t>
            </w:r>
          </w:p>
        </w:tc>
      </w:tr>
      <w:tr w:rsidR="00ED5C95" w:rsidRPr="00903C82" w14:paraId="34E6057E" w14:textId="77777777" w:rsidTr="00ED5C95">
        <w:trPr>
          <w:trHeight w:val="580"/>
        </w:trPr>
        <w:tc>
          <w:tcPr>
            <w:tcW w:w="1658" w:type="dxa"/>
            <w:shd w:val="clear" w:color="auto" w:fill="auto"/>
            <w:vAlign w:val="bottom"/>
            <w:hideMark/>
          </w:tcPr>
          <w:p w14:paraId="17D108F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Neighborhood House Charter (District)</w:t>
            </w:r>
          </w:p>
        </w:tc>
        <w:tc>
          <w:tcPr>
            <w:tcW w:w="990" w:type="dxa"/>
            <w:shd w:val="clear" w:color="auto" w:fill="auto"/>
            <w:noWrap/>
            <w:vAlign w:val="bottom"/>
            <w:hideMark/>
          </w:tcPr>
          <w:p w14:paraId="49529C3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401</w:t>
            </w:r>
          </w:p>
        </w:tc>
        <w:tc>
          <w:tcPr>
            <w:tcW w:w="990" w:type="dxa"/>
            <w:shd w:val="clear" w:color="auto" w:fill="auto"/>
            <w:noWrap/>
            <w:vAlign w:val="bottom"/>
            <w:hideMark/>
          </w:tcPr>
          <w:p w14:paraId="013F414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900" w:type="dxa"/>
            <w:shd w:val="clear" w:color="auto" w:fill="auto"/>
            <w:noWrap/>
            <w:vAlign w:val="bottom"/>
            <w:hideMark/>
          </w:tcPr>
          <w:p w14:paraId="72B7525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w:t>
            </w:r>
          </w:p>
        </w:tc>
        <w:tc>
          <w:tcPr>
            <w:tcW w:w="990" w:type="dxa"/>
            <w:shd w:val="clear" w:color="auto" w:fill="auto"/>
            <w:noWrap/>
            <w:vAlign w:val="bottom"/>
            <w:hideMark/>
          </w:tcPr>
          <w:p w14:paraId="7DDF04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467</w:t>
            </w:r>
          </w:p>
        </w:tc>
        <w:tc>
          <w:tcPr>
            <w:tcW w:w="900" w:type="dxa"/>
            <w:shd w:val="clear" w:color="auto" w:fill="auto"/>
            <w:noWrap/>
            <w:vAlign w:val="bottom"/>
            <w:hideMark/>
          </w:tcPr>
          <w:p w14:paraId="6FB175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w:t>
            </w:r>
          </w:p>
        </w:tc>
        <w:tc>
          <w:tcPr>
            <w:tcW w:w="990" w:type="dxa"/>
            <w:shd w:val="clear" w:color="auto" w:fill="auto"/>
            <w:noWrap/>
            <w:vAlign w:val="bottom"/>
            <w:hideMark/>
          </w:tcPr>
          <w:p w14:paraId="06066E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6.9</w:t>
            </w:r>
          </w:p>
        </w:tc>
        <w:tc>
          <w:tcPr>
            <w:tcW w:w="1217" w:type="dxa"/>
            <w:shd w:val="clear" w:color="auto" w:fill="auto"/>
            <w:noWrap/>
            <w:vAlign w:val="bottom"/>
            <w:hideMark/>
          </w:tcPr>
          <w:p w14:paraId="3FD576A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1170" w:type="dxa"/>
            <w:shd w:val="clear" w:color="auto" w:fill="auto"/>
            <w:noWrap/>
            <w:vAlign w:val="bottom"/>
            <w:hideMark/>
          </w:tcPr>
          <w:p w14:paraId="7B34D5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113.3</w:t>
            </w:r>
          </w:p>
        </w:tc>
      </w:tr>
      <w:tr w:rsidR="00ED5C95" w:rsidRPr="00903C82" w14:paraId="243B1FC6" w14:textId="77777777" w:rsidTr="00ED5C95">
        <w:trPr>
          <w:trHeight w:val="580"/>
        </w:trPr>
        <w:tc>
          <w:tcPr>
            <w:tcW w:w="1658" w:type="dxa"/>
            <w:shd w:val="clear" w:color="auto" w:fill="auto"/>
            <w:vAlign w:val="bottom"/>
            <w:hideMark/>
          </w:tcPr>
          <w:p w14:paraId="776D75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Abby Kelley Foster Charter Public (District)</w:t>
            </w:r>
          </w:p>
        </w:tc>
        <w:tc>
          <w:tcPr>
            <w:tcW w:w="990" w:type="dxa"/>
            <w:shd w:val="clear" w:color="auto" w:fill="auto"/>
            <w:noWrap/>
            <w:vAlign w:val="bottom"/>
            <w:hideMark/>
          </w:tcPr>
          <w:p w14:paraId="3D3D1CC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1,426</w:t>
            </w:r>
          </w:p>
        </w:tc>
        <w:tc>
          <w:tcPr>
            <w:tcW w:w="990" w:type="dxa"/>
            <w:shd w:val="clear" w:color="auto" w:fill="auto"/>
            <w:noWrap/>
            <w:vAlign w:val="bottom"/>
            <w:hideMark/>
          </w:tcPr>
          <w:p w14:paraId="6C86A30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900" w:type="dxa"/>
            <w:shd w:val="clear" w:color="auto" w:fill="auto"/>
            <w:noWrap/>
            <w:vAlign w:val="bottom"/>
            <w:hideMark/>
          </w:tcPr>
          <w:p w14:paraId="042983D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90" w:type="dxa"/>
            <w:shd w:val="clear" w:color="auto" w:fill="auto"/>
            <w:noWrap/>
            <w:vAlign w:val="bottom"/>
            <w:hideMark/>
          </w:tcPr>
          <w:p w14:paraId="47B279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1,427</w:t>
            </w:r>
          </w:p>
        </w:tc>
        <w:tc>
          <w:tcPr>
            <w:tcW w:w="900" w:type="dxa"/>
            <w:shd w:val="clear" w:color="auto" w:fill="auto"/>
            <w:noWrap/>
            <w:vAlign w:val="bottom"/>
            <w:hideMark/>
          </w:tcPr>
          <w:p w14:paraId="24F1291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109</w:t>
            </w:r>
          </w:p>
        </w:tc>
        <w:tc>
          <w:tcPr>
            <w:tcW w:w="990" w:type="dxa"/>
            <w:shd w:val="clear" w:color="auto" w:fill="auto"/>
            <w:noWrap/>
            <w:vAlign w:val="bottom"/>
            <w:hideMark/>
          </w:tcPr>
          <w:p w14:paraId="52C2777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7.6</w:t>
            </w:r>
          </w:p>
        </w:tc>
        <w:tc>
          <w:tcPr>
            <w:tcW w:w="1217" w:type="dxa"/>
            <w:shd w:val="clear" w:color="auto" w:fill="auto"/>
            <w:noWrap/>
            <w:vAlign w:val="bottom"/>
            <w:hideMark/>
          </w:tcPr>
          <w:p w14:paraId="096E63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90</w:t>
            </w:r>
          </w:p>
        </w:tc>
        <w:tc>
          <w:tcPr>
            <w:tcW w:w="1170" w:type="dxa"/>
            <w:shd w:val="clear" w:color="auto" w:fill="auto"/>
            <w:noWrap/>
            <w:vAlign w:val="bottom"/>
            <w:hideMark/>
          </w:tcPr>
          <w:p w14:paraId="6AED14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473.7</w:t>
            </w:r>
          </w:p>
        </w:tc>
      </w:tr>
      <w:tr w:rsidR="00ED5C95" w:rsidRPr="00903C82" w14:paraId="3DC436B4" w14:textId="77777777" w:rsidTr="00ED5C95">
        <w:trPr>
          <w:trHeight w:val="580"/>
        </w:trPr>
        <w:tc>
          <w:tcPr>
            <w:tcW w:w="1658" w:type="dxa"/>
            <w:shd w:val="clear" w:color="auto" w:fill="auto"/>
            <w:vAlign w:val="bottom"/>
            <w:hideMark/>
          </w:tcPr>
          <w:p w14:paraId="0B3EB6C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Foxborough Regional Charter (District)</w:t>
            </w:r>
          </w:p>
        </w:tc>
        <w:tc>
          <w:tcPr>
            <w:tcW w:w="990" w:type="dxa"/>
            <w:shd w:val="clear" w:color="auto" w:fill="auto"/>
            <w:noWrap/>
            <w:vAlign w:val="bottom"/>
            <w:hideMark/>
          </w:tcPr>
          <w:p w14:paraId="7FF71E4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1,131</w:t>
            </w:r>
          </w:p>
        </w:tc>
        <w:tc>
          <w:tcPr>
            <w:tcW w:w="990" w:type="dxa"/>
            <w:shd w:val="clear" w:color="auto" w:fill="auto"/>
            <w:noWrap/>
            <w:vAlign w:val="bottom"/>
            <w:hideMark/>
          </w:tcPr>
          <w:p w14:paraId="46515AC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w:t>
            </w:r>
          </w:p>
        </w:tc>
        <w:tc>
          <w:tcPr>
            <w:tcW w:w="900" w:type="dxa"/>
            <w:shd w:val="clear" w:color="auto" w:fill="auto"/>
            <w:noWrap/>
            <w:vAlign w:val="bottom"/>
            <w:hideMark/>
          </w:tcPr>
          <w:p w14:paraId="3A14DE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990" w:type="dxa"/>
            <w:shd w:val="clear" w:color="auto" w:fill="auto"/>
            <w:noWrap/>
            <w:vAlign w:val="bottom"/>
            <w:hideMark/>
          </w:tcPr>
          <w:p w14:paraId="4DB671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1,258</w:t>
            </w:r>
          </w:p>
        </w:tc>
        <w:tc>
          <w:tcPr>
            <w:tcW w:w="900" w:type="dxa"/>
            <w:shd w:val="clear" w:color="auto" w:fill="auto"/>
            <w:noWrap/>
            <w:vAlign w:val="bottom"/>
            <w:hideMark/>
          </w:tcPr>
          <w:p w14:paraId="6B3A2FB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152</w:t>
            </w:r>
          </w:p>
        </w:tc>
        <w:tc>
          <w:tcPr>
            <w:tcW w:w="990" w:type="dxa"/>
            <w:shd w:val="clear" w:color="auto" w:fill="auto"/>
            <w:noWrap/>
            <w:vAlign w:val="bottom"/>
            <w:hideMark/>
          </w:tcPr>
          <w:p w14:paraId="3245DE9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12.1</w:t>
            </w:r>
          </w:p>
        </w:tc>
        <w:tc>
          <w:tcPr>
            <w:tcW w:w="1217" w:type="dxa"/>
            <w:shd w:val="clear" w:color="auto" w:fill="auto"/>
            <w:noWrap/>
            <w:vAlign w:val="bottom"/>
            <w:hideMark/>
          </w:tcPr>
          <w:p w14:paraId="3D7A2A8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123</w:t>
            </w:r>
          </w:p>
        </w:tc>
        <w:tc>
          <w:tcPr>
            <w:tcW w:w="1170" w:type="dxa"/>
            <w:shd w:val="clear" w:color="auto" w:fill="auto"/>
            <w:noWrap/>
            <w:vAlign w:val="bottom"/>
            <w:hideMark/>
          </w:tcPr>
          <w:p w14:paraId="12BED3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424.1</w:t>
            </w:r>
          </w:p>
        </w:tc>
      </w:tr>
      <w:tr w:rsidR="00ED5C95" w:rsidRPr="00903C82" w14:paraId="2BC556D6" w14:textId="77777777" w:rsidTr="00ED5C95">
        <w:trPr>
          <w:trHeight w:val="580"/>
        </w:trPr>
        <w:tc>
          <w:tcPr>
            <w:tcW w:w="1658" w:type="dxa"/>
            <w:shd w:val="clear" w:color="auto" w:fill="auto"/>
            <w:vAlign w:val="bottom"/>
            <w:hideMark/>
          </w:tcPr>
          <w:p w14:paraId="2B737E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 xml:space="preserve">Benjamin Franklin Classical </w:t>
            </w:r>
            <w:r w:rsidRPr="00903C82">
              <w:rPr>
                <w:rFonts w:ascii="Calibri" w:eastAsia="Times New Roman" w:hAnsi="Calibri" w:cs="Calibri"/>
                <w:color w:val="000000"/>
              </w:rPr>
              <w:lastRenderedPageBreak/>
              <w:t>Charter Public (District)</w:t>
            </w:r>
          </w:p>
        </w:tc>
        <w:tc>
          <w:tcPr>
            <w:tcW w:w="990" w:type="dxa"/>
            <w:shd w:val="clear" w:color="auto" w:fill="auto"/>
            <w:noWrap/>
            <w:vAlign w:val="bottom"/>
            <w:hideMark/>
          </w:tcPr>
          <w:p w14:paraId="08C87F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433</w:t>
            </w:r>
          </w:p>
        </w:tc>
        <w:tc>
          <w:tcPr>
            <w:tcW w:w="990" w:type="dxa"/>
            <w:shd w:val="clear" w:color="auto" w:fill="auto"/>
            <w:noWrap/>
            <w:vAlign w:val="bottom"/>
            <w:hideMark/>
          </w:tcPr>
          <w:p w14:paraId="0EC539D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3F48FDA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6E37652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448</w:t>
            </w:r>
          </w:p>
        </w:tc>
        <w:tc>
          <w:tcPr>
            <w:tcW w:w="900" w:type="dxa"/>
            <w:shd w:val="clear" w:color="auto" w:fill="auto"/>
            <w:noWrap/>
            <w:vAlign w:val="bottom"/>
            <w:hideMark/>
          </w:tcPr>
          <w:p w14:paraId="5E315F1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90" w:type="dxa"/>
            <w:shd w:val="clear" w:color="auto" w:fill="auto"/>
            <w:noWrap/>
            <w:vAlign w:val="bottom"/>
            <w:hideMark/>
          </w:tcPr>
          <w:p w14:paraId="2718E26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1217" w:type="dxa"/>
            <w:shd w:val="clear" w:color="auto" w:fill="auto"/>
            <w:noWrap/>
            <w:vAlign w:val="bottom"/>
            <w:hideMark/>
          </w:tcPr>
          <w:p w14:paraId="00B31B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1170" w:type="dxa"/>
            <w:shd w:val="clear" w:color="auto" w:fill="auto"/>
            <w:noWrap/>
            <w:vAlign w:val="bottom"/>
            <w:hideMark/>
          </w:tcPr>
          <w:p w14:paraId="72330E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65A8A742" w14:textId="77777777" w:rsidTr="00ED5C95">
        <w:trPr>
          <w:trHeight w:val="580"/>
        </w:trPr>
        <w:tc>
          <w:tcPr>
            <w:tcW w:w="1658" w:type="dxa"/>
            <w:shd w:val="clear" w:color="auto" w:fill="auto"/>
            <w:vAlign w:val="bottom"/>
            <w:hideMark/>
          </w:tcPr>
          <w:p w14:paraId="4CA12A0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Boston Collegiate Charter (District)</w:t>
            </w:r>
          </w:p>
        </w:tc>
        <w:tc>
          <w:tcPr>
            <w:tcW w:w="990" w:type="dxa"/>
            <w:shd w:val="clear" w:color="auto" w:fill="auto"/>
            <w:noWrap/>
            <w:vAlign w:val="bottom"/>
            <w:hideMark/>
          </w:tcPr>
          <w:p w14:paraId="5DD64A0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507</w:t>
            </w:r>
          </w:p>
        </w:tc>
        <w:tc>
          <w:tcPr>
            <w:tcW w:w="990" w:type="dxa"/>
            <w:shd w:val="clear" w:color="auto" w:fill="auto"/>
            <w:noWrap/>
            <w:vAlign w:val="bottom"/>
            <w:hideMark/>
          </w:tcPr>
          <w:p w14:paraId="00E2AF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136854B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2487408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673</w:t>
            </w:r>
          </w:p>
        </w:tc>
        <w:tc>
          <w:tcPr>
            <w:tcW w:w="900" w:type="dxa"/>
            <w:shd w:val="clear" w:color="auto" w:fill="auto"/>
            <w:noWrap/>
            <w:vAlign w:val="bottom"/>
            <w:hideMark/>
          </w:tcPr>
          <w:p w14:paraId="73C47CE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90" w:type="dxa"/>
            <w:shd w:val="clear" w:color="auto" w:fill="auto"/>
            <w:noWrap/>
            <w:vAlign w:val="bottom"/>
            <w:hideMark/>
          </w:tcPr>
          <w:p w14:paraId="53F7E4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w:t>
            </w:r>
          </w:p>
        </w:tc>
        <w:tc>
          <w:tcPr>
            <w:tcW w:w="1217" w:type="dxa"/>
            <w:shd w:val="clear" w:color="auto" w:fill="auto"/>
            <w:noWrap/>
            <w:vAlign w:val="bottom"/>
            <w:hideMark/>
          </w:tcPr>
          <w:p w14:paraId="68141D7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1170" w:type="dxa"/>
            <w:shd w:val="clear" w:color="auto" w:fill="auto"/>
            <w:noWrap/>
            <w:vAlign w:val="bottom"/>
            <w:hideMark/>
          </w:tcPr>
          <w:p w14:paraId="66BC6CD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1D6E686B" w14:textId="77777777" w:rsidTr="00ED5C95">
        <w:trPr>
          <w:trHeight w:val="580"/>
        </w:trPr>
        <w:tc>
          <w:tcPr>
            <w:tcW w:w="1658" w:type="dxa"/>
            <w:shd w:val="clear" w:color="auto" w:fill="auto"/>
            <w:vAlign w:val="bottom"/>
            <w:hideMark/>
          </w:tcPr>
          <w:p w14:paraId="1225746F" w14:textId="77777777" w:rsidR="00903C82" w:rsidRPr="00903C82" w:rsidRDefault="00903C82" w:rsidP="009259FA">
            <w:pPr>
              <w:widowControl/>
              <w:rPr>
                <w:rFonts w:ascii="Calibri" w:eastAsia="Times New Roman" w:hAnsi="Calibri" w:cs="Calibri"/>
                <w:color w:val="000000"/>
              </w:rPr>
            </w:pPr>
            <w:proofErr w:type="spellStart"/>
            <w:r w:rsidRPr="00903C82">
              <w:rPr>
                <w:rFonts w:ascii="Calibri" w:eastAsia="Times New Roman" w:hAnsi="Calibri" w:cs="Calibri"/>
                <w:color w:val="000000"/>
              </w:rPr>
              <w:t>Hilltown</w:t>
            </w:r>
            <w:proofErr w:type="spellEnd"/>
            <w:r w:rsidRPr="00903C82">
              <w:rPr>
                <w:rFonts w:ascii="Calibri" w:eastAsia="Times New Roman" w:hAnsi="Calibri" w:cs="Calibri"/>
                <w:color w:val="000000"/>
              </w:rPr>
              <w:t xml:space="preserve"> Cooperative Charter Public (District)</w:t>
            </w:r>
          </w:p>
        </w:tc>
        <w:tc>
          <w:tcPr>
            <w:tcW w:w="990" w:type="dxa"/>
            <w:shd w:val="clear" w:color="auto" w:fill="auto"/>
            <w:noWrap/>
            <w:vAlign w:val="bottom"/>
            <w:hideMark/>
          </w:tcPr>
          <w:p w14:paraId="41F077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162</w:t>
            </w:r>
          </w:p>
        </w:tc>
        <w:tc>
          <w:tcPr>
            <w:tcW w:w="990" w:type="dxa"/>
            <w:shd w:val="clear" w:color="auto" w:fill="auto"/>
            <w:noWrap/>
            <w:vAlign w:val="bottom"/>
            <w:hideMark/>
          </w:tcPr>
          <w:p w14:paraId="4127430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1A431F1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990" w:type="dxa"/>
            <w:shd w:val="clear" w:color="auto" w:fill="auto"/>
            <w:noWrap/>
            <w:vAlign w:val="bottom"/>
            <w:hideMark/>
          </w:tcPr>
          <w:p w14:paraId="1C0D5E8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218</w:t>
            </w:r>
          </w:p>
        </w:tc>
        <w:tc>
          <w:tcPr>
            <w:tcW w:w="900" w:type="dxa"/>
            <w:shd w:val="clear" w:color="auto" w:fill="auto"/>
            <w:noWrap/>
            <w:vAlign w:val="bottom"/>
            <w:hideMark/>
          </w:tcPr>
          <w:p w14:paraId="47EFFC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5CC96C9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3657F8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67EA2A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r>
      <w:tr w:rsidR="00ED5C95" w:rsidRPr="00903C82" w14:paraId="1AA64F6E" w14:textId="77777777" w:rsidTr="00ED5C95">
        <w:trPr>
          <w:trHeight w:val="290"/>
        </w:trPr>
        <w:tc>
          <w:tcPr>
            <w:tcW w:w="1658" w:type="dxa"/>
            <w:shd w:val="clear" w:color="auto" w:fill="auto"/>
            <w:vAlign w:val="bottom"/>
            <w:hideMark/>
          </w:tcPr>
          <w:p w14:paraId="2FA88F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Robert M. Hughes Charter</w:t>
            </w:r>
          </w:p>
        </w:tc>
        <w:tc>
          <w:tcPr>
            <w:tcW w:w="990" w:type="dxa"/>
            <w:shd w:val="clear" w:color="auto" w:fill="auto"/>
            <w:noWrap/>
            <w:vAlign w:val="bottom"/>
            <w:hideMark/>
          </w:tcPr>
          <w:p w14:paraId="709668B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176</w:t>
            </w:r>
          </w:p>
        </w:tc>
        <w:tc>
          <w:tcPr>
            <w:tcW w:w="990" w:type="dxa"/>
            <w:shd w:val="clear" w:color="auto" w:fill="auto"/>
            <w:noWrap/>
            <w:vAlign w:val="bottom"/>
            <w:hideMark/>
          </w:tcPr>
          <w:p w14:paraId="553CCD7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18A307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416B44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4B1F9C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16B9BC5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217" w:type="dxa"/>
            <w:shd w:val="clear" w:color="auto" w:fill="auto"/>
            <w:noWrap/>
            <w:vAlign w:val="bottom"/>
            <w:hideMark/>
          </w:tcPr>
          <w:p w14:paraId="6E7BD3F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1F805E1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0E139172" w14:textId="77777777" w:rsidTr="00ED5C95">
        <w:trPr>
          <w:trHeight w:val="1160"/>
        </w:trPr>
        <w:tc>
          <w:tcPr>
            <w:tcW w:w="1658" w:type="dxa"/>
            <w:shd w:val="clear" w:color="auto" w:fill="auto"/>
            <w:vAlign w:val="bottom"/>
            <w:hideMark/>
          </w:tcPr>
          <w:p w14:paraId="7941F5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Edward M. Kennedy Academy for Health Careers (Horace Mann Charter) (District)</w:t>
            </w:r>
          </w:p>
        </w:tc>
        <w:tc>
          <w:tcPr>
            <w:tcW w:w="990" w:type="dxa"/>
            <w:shd w:val="clear" w:color="auto" w:fill="auto"/>
            <w:noWrap/>
            <w:vAlign w:val="bottom"/>
            <w:hideMark/>
          </w:tcPr>
          <w:p w14:paraId="728132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212</w:t>
            </w:r>
          </w:p>
        </w:tc>
        <w:tc>
          <w:tcPr>
            <w:tcW w:w="990" w:type="dxa"/>
            <w:shd w:val="clear" w:color="auto" w:fill="auto"/>
            <w:noWrap/>
            <w:vAlign w:val="bottom"/>
            <w:hideMark/>
          </w:tcPr>
          <w:p w14:paraId="6189289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65E62C3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990" w:type="dxa"/>
            <w:shd w:val="clear" w:color="auto" w:fill="auto"/>
            <w:noWrap/>
            <w:vAlign w:val="bottom"/>
            <w:hideMark/>
          </w:tcPr>
          <w:p w14:paraId="4A3C6A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361</w:t>
            </w:r>
          </w:p>
        </w:tc>
        <w:tc>
          <w:tcPr>
            <w:tcW w:w="900" w:type="dxa"/>
            <w:shd w:val="clear" w:color="auto" w:fill="auto"/>
            <w:noWrap/>
            <w:vAlign w:val="bottom"/>
            <w:hideMark/>
          </w:tcPr>
          <w:p w14:paraId="0ACD418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w:t>
            </w:r>
          </w:p>
        </w:tc>
        <w:tc>
          <w:tcPr>
            <w:tcW w:w="990" w:type="dxa"/>
            <w:shd w:val="clear" w:color="auto" w:fill="auto"/>
            <w:noWrap/>
            <w:vAlign w:val="bottom"/>
            <w:hideMark/>
          </w:tcPr>
          <w:p w14:paraId="7F58B4C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12.7</w:t>
            </w:r>
          </w:p>
        </w:tc>
        <w:tc>
          <w:tcPr>
            <w:tcW w:w="1217" w:type="dxa"/>
            <w:shd w:val="clear" w:color="auto" w:fill="auto"/>
            <w:noWrap/>
            <w:vAlign w:val="bottom"/>
            <w:hideMark/>
          </w:tcPr>
          <w:p w14:paraId="091B5DF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w:t>
            </w:r>
          </w:p>
        </w:tc>
        <w:tc>
          <w:tcPr>
            <w:tcW w:w="1170" w:type="dxa"/>
            <w:shd w:val="clear" w:color="auto" w:fill="auto"/>
            <w:noWrap/>
            <w:vAlign w:val="bottom"/>
            <w:hideMark/>
          </w:tcPr>
          <w:p w14:paraId="79F02D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2200.0</w:t>
            </w:r>
          </w:p>
        </w:tc>
      </w:tr>
      <w:tr w:rsidR="00ED5C95" w:rsidRPr="00903C82" w14:paraId="03EB32D9" w14:textId="77777777" w:rsidTr="00ED5C95">
        <w:trPr>
          <w:trHeight w:val="580"/>
        </w:trPr>
        <w:tc>
          <w:tcPr>
            <w:tcW w:w="1658" w:type="dxa"/>
            <w:shd w:val="clear" w:color="auto" w:fill="auto"/>
            <w:vAlign w:val="bottom"/>
            <w:hideMark/>
          </w:tcPr>
          <w:p w14:paraId="1FBF83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Holyoke Community Charter (District)</w:t>
            </w:r>
          </w:p>
        </w:tc>
        <w:tc>
          <w:tcPr>
            <w:tcW w:w="990" w:type="dxa"/>
            <w:shd w:val="clear" w:color="auto" w:fill="auto"/>
            <w:noWrap/>
            <w:vAlign w:val="bottom"/>
            <w:hideMark/>
          </w:tcPr>
          <w:p w14:paraId="1136E5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701</w:t>
            </w:r>
          </w:p>
        </w:tc>
        <w:tc>
          <w:tcPr>
            <w:tcW w:w="990" w:type="dxa"/>
            <w:shd w:val="clear" w:color="auto" w:fill="auto"/>
            <w:noWrap/>
            <w:vAlign w:val="bottom"/>
            <w:hideMark/>
          </w:tcPr>
          <w:p w14:paraId="020334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w:t>
            </w:r>
          </w:p>
        </w:tc>
        <w:tc>
          <w:tcPr>
            <w:tcW w:w="900" w:type="dxa"/>
            <w:shd w:val="clear" w:color="auto" w:fill="auto"/>
            <w:noWrap/>
            <w:vAlign w:val="bottom"/>
            <w:hideMark/>
          </w:tcPr>
          <w:p w14:paraId="4FFB8F2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w:t>
            </w:r>
          </w:p>
        </w:tc>
        <w:tc>
          <w:tcPr>
            <w:tcW w:w="990" w:type="dxa"/>
            <w:shd w:val="clear" w:color="auto" w:fill="auto"/>
            <w:noWrap/>
            <w:vAlign w:val="bottom"/>
            <w:hideMark/>
          </w:tcPr>
          <w:p w14:paraId="00B073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704</w:t>
            </w:r>
          </w:p>
        </w:tc>
        <w:tc>
          <w:tcPr>
            <w:tcW w:w="900" w:type="dxa"/>
            <w:shd w:val="clear" w:color="auto" w:fill="auto"/>
            <w:noWrap/>
            <w:vAlign w:val="bottom"/>
            <w:hideMark/>
          </w:tcPr>
          <w:p w14:paraId="0C40C2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94</w:t>
            </w:r>
          </w:p>
        </w:tc>
        <w:tc>
          <w:tcPr>
            <w:tcW w:w="990" w:type="dxa"/>
            <w:shd w:val="clear" w:color="auto" w:fill="auto"/>
            <w:noWrap/>
            <w:vAlign w:val="bottom"/>
            <w:hideMark/>
          </w:tcPr>
          <w:p w14:paraId="2B7260D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13.4</w:t>
            </w:r>
          </w:p>
        </w:tc>
        <w:tc>
          <w:tcPr>
            <w:tcW w:w="1217" w:type="dxa"/>
            <w:shd w:val="clear" w:color="auto" w:fill="auto"/>
            <w:noWrap/>
            <w:vAlign w:val="bottom"/>
            <w:hideMark/>
          </w:tcPr>
          <w:p w14:paraId="5DFA3A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55</w:t>
            </w:r>
          </w:p>
        </w:tc>
        <w:tc>
          <w:tcPr>
            <w:tcW w:w="1170" w:type="dxa"/>
            <w:shd w:val="clear" w:color="auto" w:fill="auto"/>
            <w:noWrap/>
            <w:vAlign w:val="bottom"/>
            <w:hideMark/>
          </w:tcPr>
          <w:p w14:paraId="63A6753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141.0</w:t>
            </w:r>
          </w:p>
        </w:tc>
      </w:tr>
      <w:tr w:rsidR="00ED5C95" w:rsidRPr="00903C82" w14:paraId="0D081D9D" w14:textId="77777777" w:rsidTr="00ED5C95">
        <w:trPr>
          <w:trHeight w:val="870"/>
        </w:trPr>
        <w:tc>
          <w:tcPr>
            <w:tcW w:w="1658" w:type="dxa"/>
            <w:shd w:val="clear" w:color="auto" w:fill="auto"/>
            <w:vAlign w:val="bottom"/>
            <w:hideMark/>
          </w:tcPr>
          <w:p w14:paraId="710A51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Lawrence Family Development Charter (District)</w:t>
            </w:r>
          </w:p>
        </w:tc>
        <w:tc>
          <w:tcPr>
            <w:tcW w:w="990" w:type="dxa"/>
            <w:shd w:val="clear" w:color="auto" w:fill="auto"/>
            <w:noWrap/>
            <w:vAlign w:val="bottom"/>
            <w:hideMark/>
          </w:tcPr>
          <w:p w14:paraId="33F79E9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591</w:t>
            </w:r>
          </w:p>
        </w:tc>
        <w:tc>
          <w:tcPr>
            <w:tcW w:w="990" w:type="dxa"/>
            <w:shd w:val="clear" w:color="auto" w:fill="auto"/>
            <w:noWrap/>
            <w:vAlign w:val="bottom"/>
            <w:hideMark/>
          </w:tcPr>
          <w:p w14:paraId="3D8AE3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247</w:t>
            </w:r>
          </w:p>
        </w:tc>
        <w:tc>
          <w:tcPr>
            <w:tcW w:w="900" w:type="dxa"/>
            <w:shd w:val="clear" w:color="auto" w:fill="auto"/>
            <w:noWrap/>
            <w:vAlign w:val="bottom"/>
            <w:hideMark/>
          </w:tcPr>
          <w:p w14:paraId="144F92F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41.8</w:t>
            </w:r>
          </w:p>
        </w:tc>
        <w:tc>
          <w:tcPr>
            <w:tcW w:w="990" w:type="dxa"/>
            <w:shd w:val="clear" w:color="auto" w:fill="auto"/>
            <w:noWrap/>
            <w:vAlign w:val="bottom"/>
            <w:hideMark/>
          </w:tcPr>
          <w:p w14:paraId="4BC4F3C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716</w:t>
            </w:r>
          </w:p>
        </w:tc>
        <w:tc>
          <w:tcPr>
            <w:tcW w:w="900" w:type="dxa"/>
            <w:shd w:val="clear" w:color="auto" w:fill="auto"/>
            <w:noWrap/>
            <w:vAlign w:val="bottom"/>
            <w:hideMark/>
          </w:tcPr>
          <w:p w14:paraId="5DC8028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189</w:t>
            </w:r>
          </w:p>
        </w:tc>
        <w:tc>
          <w:tcPr>
            <w:tcW w:w="990" w:type="dxa"/>
            <w:shd w:val="clear" w:color="auto" w:fill="auto"/>
            <w:noWrap/>
            <w:vAlign w:val="bottom"/>
            <w:hideMark/>
          </w:tcPr>
          <w:p w14:paraId="5D1630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26.4</w:t>
            </w:r>
          </w:p>
        </w:tc>
        <w:tc>
          <w:tcPr>
            <w:tcW w:w="1217" w:type="dxa"/>
            <w:shd w:val="clear" w:color="auto" w:fill="auto"/>
            <w:noWrap/>
            <w:vAlign w:val="bottom"/>
            <w:hideMark/>
          </w:tcPr>
          <w:p w14:paraId="37475D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w:t>
            </w:r>
          </w:p>
        </w:tc>
        <w:tc>
          <w:tcPr>
            <w:tcW w:w="1170" w:type="dxa"/>
            <w:shd w:val="clear" w:color="auto" w:fill="auto"/>
            <w:noWrap/>
            <w:vAlign w:val="bottom"/>
            <w:hideMark/>
          </w:tcPr>
          <w:p w14:paraId="47E090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-23.5</w:t>
            </w:r>
          </w:p>
        </w:tc>
      </w:tr>
      <w:tr w:rsidR="00ED5C95" w:rsidRPr="00903C82" w14:paraId="10C9FBE8" w14:textId="77777777" w:rsidTr="00ED5C95">
        <w:trPr>
          <w:trHeight w:val="580"/>
        </w:trPr>
        <w:tc>
          <w:tcPr>
            <w:tcW w:w="1658" w:type="dxa"/>
            <w:shd w:val="clear" w:color="auto" w:fill="auto"/>
            <w:vAlign w:val="bottom"/>
            <w:hideMark/>
          </w:tcPr>
          <w:p w14:paraId="0B64CEE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Hill View Montessori Charter Public (District)</w:t>
            </w:r>
          </w:p>
        </w:tc>
        <w:tc>
          <w:tcPr>
            <w:tcW w:w="990" w:type="dxa"/>
            <w:shd w:val="clear" w:color="auto" w:fill="auto"/>
            <w:noWrap/>
            <w:vAlign w:val="bottom"/>
            <w:hideMark/>
          </w:tcPr>
          <w:p w14:paraId="356236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267</w:t>
            </w:r>
          </w:p>
        </w:tc>
        <w:tc>
          <w:tcPr>
            <w:tcW w:w="990" w:type="dxa"/>
            <w:shd w:val="clear" w:color="auto" w:fill="auto"/>
            <w:noWrap/>
            <w:vAlign w:val="bottom"/>
            <w:hideMark/>
          </w:tcPr>
          <w:p w14:paraId="13D5A51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062C03F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90" w:type="dxa"/>
            <w:shd w:val="clear" w:color="auto" w:fill="auto"/>
            <w:noWrap/>
            <w:vAlign w:val="bottom"/>
            <w:hideMark/>
          </w:tcPr>
          <w:p w14:paraId="61A181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303</w:t>
            </w:r>
          </w:p>
        </w:tc>
        <w:tc>
          <w:tcPr>
            <w:tcW w:w="900" w:type="dxa"/>
            <w:shd w:val="clear" w:color="auto" w:fill="auto"/>
            <w:noWrap/>
            <w:vAlign w:val="bottom"/>
            <w:hideMark/>
          </w:tcPr>
          <w:p w14:paraId="0BFAE3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990" w:type="dxa"/>
            <w:shd w:val="clear" w:color="auto" w:fill="auto"/>
            <w:noWrap/>
            <w:vAlign w:val="bottom"/>
            <w:hideMark/>
          </w:tcPr>
          <w:p w14:paraId="32E5A78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w:t>
            </w:r>
          </w:p>
        </w:tc>
        <w:tc>
          <w:tcPr>
            <w:tcW w:w="1217" w:type="dxa"/>
            <w:shd w:val="clear" w:color="auto" w:fill="auto"/>
            <w:noWrap/>
            <w:vAlign w:val="bottom"/>
            <w:hideMark/>
          </w:tcPr>
          <w:p w14:paraId="2F5850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1170" w:type="dxa"/>
            <w:shd w:val="clear" w:color="auto" w:fill="auto"/>
            <w:noWrap/>
            <w:vAlign w:val="bottom"/>
            <w:hideMark/>
          </w:tcPr>
          <w:p w14:paraId="6A13B3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200.0</w:t>
            </w:r>
          </w:p>
        </w:tc>
      </w:tr>
      <w:tr w:rsidR="00ED5C95" w:rsidRPr="00903C82" w14:paraId="0B9BD431" w14:textId="77777777" w:rsidTr="00ED5C95">
        <w:trPr>
          <w:trHeight w:val="580"/>
        </w:trPr>
        <w:tc>
          <w:tcPr>
            <w:tcW w:w="1658" w:type="dxa"/>
            <w:shd w:val="clear" w:color="auto" w:fill="auto"/>
            <w:vAlign w:val="bottom"/>
            <w:hideMark/>
          </w:tcPr>
          <w:p w14:paraId="2FD1AD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Lowell Community Charter Public (District)</w:t>
            </w:r>
          </w:p>
        </w:tc>
        <w:tc>
          <w:tcPr>
            <w:tcW w:w="990" w:type="dxa"/>
            <w:shd w:val="clear" w:color="auto" w:fill="auto"/>
            <w:noWrap/>
            <w:vAlign w:val="bottom"/>
            <w:hideMark/>
          </w:tcPr>
          <w:p w14:paraId="19F9E6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923</w:t>
            </w:r>
          </w:p>
        </w:tc>
        <w:tc>
          <w:tcPr>
            <w:tcW w:w="990" w:type="dxa"/>
            <w:shd w:val="clear" w:color="auto" w:fill="auto"/>
            <w:noWrap/>
            <w:vAlign w:val="bottom"/>
            <w:hideMark/>
          </w:tcPr>
          <w:p w14:paraId="230CEF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231</w:t>
            </w:r>
          </w:p>
        </w:tc>
        <w:tc>
          <w:tcPr>
            <w:tcW w:w="900" w:type="dxa"/>
            <w:shd w:val="clear" w:color="auto" w:fill="auto"/>
            <w:noWrap/>
            <w:vAlign w:val="bottom"/>
            <w:hideMark/>
          </w:tcPr>
          <w:p w14:paraId="42473F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25.0</w:t>
            </w:r>
          </w:p>
        </w:tc>
        <w:tc>
          <w:tcPr>
            <w:tcW w:w="990" w:type="dxa"/>
            <w:shd w:val="clear" w:color="auto" w:fill="auto"/>
            <w:noWrap/>
            <w:vAlign w:val="bottom"/>
            <w:hideMark/>
          </w:tcPr>
          <w:p w14:paraId="426138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806</w:t>
            </w:r>
          </w:p>
        </w:tc>
        <w:tc>
          <w:tcPr>
            <w:tcW w:w="900" w:type="dxa"/>
            <w:shd w:val="clear" w:color="auto" w:fill="auto"/>
            <w:noWrap/>
            <w:vAlign w:val="bottom"/>
            <w:hideMark/>
          </w:tcPr>
          <w:p w14:paraId="26B9543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395</w:t>
            </w:r>
          </w:p>
        </w:tc>
        <w:tc>
          <w:tcPr>
            <w:tcW w:w="990" w:type="dxa"/>
            <w:shd w:val="clear" w:color="auto" w:fill="auto"/>
            <w:noWrap/>
            <w:vAlign w:val="bottom"/>
            <w:hideMark/>
          </w:tcPr>
          <w:p w14:paraId="2EDF7F1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49.0</w:t>
            </w:r>
          </w:p>
        </w:tc>
        <w:tc>
          <w:tcPr>
            <w:tcW w:w="1217" w:type="dxa"/>
            <w:shd w:val="clear" w:color="auto" w:fill="auto"/>
            <w:noWrap/>
            <w:vAlign w:val="bottom"/>
            <w:hideMark/>
          </w:tcPr>
          <w:p w14:paraId="4F1B846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164</w:t>
            </w:r>
          </w:p>
        </w:tc>
        <w:tc>
          <w:tcPr>
            <w:tcW w:w="1170" w:type="dxa"/>
            <w:shd w:val="clear" w:color="auto" w:fill="auto"/>
            <w:noWrap/>
            <w:vAlign w:val="bottom"/>
            <w:hideMark/>
          </w:tcPr>
          <w:p w14:paraId="6DB31E3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71.0</w:t>
            </w:r>
          </w:p>
        </w:tc>
      </w:tr>
      <w:tr w:rsidR="00ED5C95" w:rsidRPr="00903C82" w14:paraId="2E133647" w14:textId="77777777" w:rsidTr="00ED5C95">
        <w:trPr>
          <w:trHeight w:val="580"/>
        </w:trPr>
        <w:tc>
          <w:tcPr>
            <w:tcW w:w="1658" w:type="dxa"/>
            <w:shd w:val="clear" w:color="auto" w:fill="auto"/>
            <w:vAlign w:val="bottom"/>
            <w:hideMark/>
          </w:tcPr>
          <w:p w14:paraId="742820F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Lowell Middlesex Academy Charter (District)</w:t>
            </w:r>
          </w:p>
        </w:tc>
        <w:tc>
          <w:tcPr>
            <w:tcW w:w="990" w:type="dxa"/>
            <w:shd w:val="clear" w:color="auto" w:fill="auto"/>
            <w:noWrap/>
            <w:vAlign w:val="bottom"/>
            <w:hideMark/>
          </w:tcPr>
          <w:p w14:paraId="428549F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117</w:t>
            </w:r>
          </w:p>
        </w:tc>
        <w:tc>
          <w:tcPr>
            <w:tcW w:w="990" w:type="dxa"/>
            <w:shd w:val="clear" w:color="auto" w:fill="auto"/>
            <w:noWrap/>
            <w:vAlign w:val="bottom"/>
            <w:hideMark/>
          </w:tcPr>
          <w:p w14:paraId="0E7294F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5CC9AF9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4061B7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108</w:t>
            </w:r>
          </w:p>
        </w:tc>
        <w:tc>
          <w:tcPr>
            <w:tcW w:w="900" w:type="dxa"/>
            <w:shd w:val="clear" w:color="auto" w:fill="auto"/>
            <w:noWrap/>
            <w:vAlign w:val="bottom"/>
            <w:hideMark/>
          </w:tcPr>
          <w:p w14:paraId="7FCA8C0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90" w:type="dxa"/>
            <w:shd w:val="clear" w:color="auto" w:fill="auto"/>
            <w:noWrap/>
            <w:vAlign w:val="bottom"/>
            <w:hideMark/>
          </w:tcPr>
          <w:p w14:paraId="186C095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1217" w:type="dxa"/>
            <w:shd w:val="clear" w:color="auto" w:fill="auto"/>
            <w:noWrap/>
            <w:vAlign w:val="bottom"/>
            <w:hideMark/>
          </w:tcPr>
          <w:p w14:paraId="03B046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1C9F808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2FCFC8C3" w14:textId="77777777" w:rsidTr="00ED5C95">
        <w:trPr>
          <w:trHeight w:val="580"/>
        </w:trPr>
        <w:tc>
          <w:tcPr>
            <w:tcW w:w="1658" w:type="dxa"/>
            <w:shd w:val="clear" w:color="auto" w:fill="auto"/>
            <w:vAlign w:val="bottom"/>
            <w:hideMark/>
          </w:tcPr>
          <w:p w14:paraId="32161D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KIPP Academy Boston Charter School (District)</w:t>
            </w:r>
          </w:p>
        </w:tc>
        <w:tc>
          <w:tcPr>
            <w:tcW w:w="990" w:type="dxa"/>
            <w:shd w:val="clear" w:color="auto" w:fill="auto"/>
            <w:noWrap/>
            <w:vAlign w:val="bottom"/>
            <w:hideMark/>
          </w:tcPr>
          <w:p w14:paraId="156B44C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4F3B88C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39FAEA0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69F0B6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507</w:t>
            </w:r>
          </w:p>
        </w:tc>
        <w:tc>
          <w:tcPr>
            <w:tcW w:w="900" w:type="dxa"/>
            <w:shd w:val="clear" w:color="auto" w:fill="auto"/>
            <w:noWrap/>
            <w:vAlign w:val="bottom"/>
            <w:hideMark/>
          </w:tcPr>
          <w:p w14:paraId="529DFF0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160</w:t>
            </w:r>
          </w:p>
        </w:tc>
        <w:tc>
          <w:tcPr>
            <w:tcW w:w="990" w:type="dxa"/>
            <w:shd w:val="clear" w:color="auto" w:fill="auto"/>
            <w:noWrap/>
            <w:vAlign w:val="bottom"/>
            <w:hideMark/>
          </w:tcPr>
          <w:p w14:paraId="124D1E5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31.6</w:t>
            </w:r>
          </w:p>
        </w:tc>
        <w:tc>
          <w:tcPr>
            <w:tcW w:w="1217" w:type="dxa"/>
            <w:shd w:val="clear" w:color="auto" w:fill="auto"/>
            <w:noWrap/>
            <w:vAlign w:val="bottom"/>
            <w:hideMark/>
          </w:tcPr>
          <w:p w14:paraId="33909F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4E33AF1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7ECFA1B9" w14:textId="77777777" w:rsidTr="00ED5C95">
        <w:trPr>
          <w:trHeight w:val="580"/>
        </w:trPr>
        <w:tc>
          <w:tcPr>
            <w:tcW w:w="1658" w:type="dxa"/>
            <w:shd w:val="clear" w:color="auto" w:fill="auto"/>
            <w:vAlign w:val="bottom"/>
            <w:hideMark/>
          </w:tcPr>
          <w:p w14:paraId="5155B36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Marblehead Community Charter Public (District)</w:t>
            </w:r>
          </w:p>
        </w:tc>
        <w:tc>
          <w:tcPr>
            <w:tcW w:w="990" w:type="dxa"/>
            <w:shd w:val="clear" w:color="auto" w:fill="auto"/>
            <w:noWrap/>
            <w:vAlign w:val="bottom"/>
            <w:hideMark/>
          </w:tcPr>
          <w:p w14:paraId="5FD0A36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230</w:t>
            </w:r>
          </w:p>
        </w:tc>
        <w:tc>
          <w:tcPr>
            <w:tcW w:w="990" w:type="dxa"/>
            <w:shd w:val="clear" w:color="auto" w:fill="auto"/>
            <w:noWrap/>
            <w:vAlign w:val="bottom"/>
            <w:hideMark/>
          </w:tcPr>
          <w:p w14:paraId="621A761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2C316D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7F3C1DF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230</w:t>
            </w:r>
          </w:p>
        </w:tc>
        <w:tc>
          <w:tcPr>
            <w:tcW w:w="900" w:type="dxa"/>
            <w:shd w:val="clear" w:color="auto" w:fill="auto"/>
            <w:noWrap/>
            <w:vAlign w:val="bottom"/>
            <w:hideMark/>
          </w:tcPr>
          <w:p w14:paraId="4056362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4668D4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w:t>
            </w:r>
          </w:p>
        </w:tc>
        <w:tc>
          <w:tcPr>
            <w:tcW w:w="1217" w:type="dxa"/>
            <w:shd w:val="clear" w:color="auto" w:fill="auto"/>
            <w:noWrap/>
            <w:vAlign w:val="bottom"/>
            <w:hideMark/>
          </w:tcPr>
          <w:p w14:paraId="3EA68A0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1170" w:type="dxa"/>
            <w:shd w:val="clear" w:color="auto" w:fill="auto"/>
            <w:noWrap/>
            <w:vAlign w:val="bottom"/>
            <w:hideMark/>
          </w:tcPr>
          <w:p w14:paraId="1609535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20A3F3BE" w14:textId="77777777" w:rsidTr="00ED5C95">
        <w:trPr>
          <w:trHeight w:val="580"/>
        </w:trPr>
        <w:tc>
          <w:tcPr>
            <w:tcW w:w="1658" w:type="dxa"/>
            <w:shd w:val="clear" w:color="auto" w:fill="auto"/>
            <w:vAlign w:val="bottom"/>
            <w:hideMark/>
          </w:tcPr>
          <w:p w14:paraId="7E7C23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Martha's Vineyard Charter (District)</w:t>
            </w:r>
          </w:p>
        </w:tc>
        <w:tc>
          <w:tcPr>
            <w:tcW w:w="990" w:type="dxa"/>
            <w:shd w:val="clear" w:color="auto" w:fill="auto"/>
            <w:noWrap/>
            <w:vAlign w:val="bottom"/>
            <w:hideMark/>
          </w:tcPr>
          <w:p w14:paraId="7B7D0B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182</w:t>
            </w:r>
          </w:p>
        </w:tc>
        <w:tc>
          <w:tcPr>
            <w:tcW w:w="990" w:type="dxa"/>
            <w:shd w:val="clear" w:color="auto" w:fill="auto"/>
            <w:noWrap/>
            <w:vAlign w:val="bottom"/>
            <w:hideMark/>
          </w:tcPr>
          <w:p w14:paraId="0736E92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900" w:type="dxa"/>
            <w:shd w:val="clear" w:color="auto" w:fill="auto"/>
            <w:noWrap/>
            <w:vAlign w:val="bottom"/>
            <w:hideMark/>
          </w:tcPr>
          <w:p w14:paraId="609B8B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90" w:type="dxa"/>
            <w:shd w:val="clear" w:color="auto" w:fill="auto"/>
            <w:noWrap/>
            <w:vAlign w:val="bottom"/>
            <w:hideMark/>
          </w:tcPr>
          <w:p w14:paraId="4A479E9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172</w:t>
            </w:r>
          </w:p>
        </w:tc>
        <w:tc>
          <w:tcPr>
            <w:tcW w:w="900" w:type="dxa"/>
            <w:shd w:val="clear" w:color="auto" w:fill="auto"/>
            <w:noWrap/>
            <w:vAlign w:val="bottom"/>
            <w:hideMark/>
          </w:tcPr>
          <w:p w14:paraId="389CB6B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90" w:type="dxa"/>
            <w:shd w:val="clear" w:color="auto" w:fill="auto"/>
            <w:noWrap/>
            <w:vAlign w:val="bottom"/>
            <w:hideMark/>
          </w:tcPr>
          <w:p w14:paraId="6F196C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w:t>
            </w:r>
          </w:p>
        </w:tc>
        <w:tc>
          <w:tcPr>
            <w:tcW w:w="1217" w:type="dxa"/>
            <w:shd w:val="clear" w:color="auto" w:fill="auto"/>
            <w:noWrap/>
            <w:vAlign w:val="bottom"/>
            <w:hideMark/>
          </w:tcPr>
          <w:p w14:paraId="3D76BA5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0ED872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25.0</w:t>
            </w:r>
          </w:p>
        </w:tc>
      </w:tr>
      <w:tr w:rsidR="00ED5C95" w:rsidRPr="00903C82" w14:paraId="30745F5E" w14:textId="77777777" w:rsidTr="00ED5C95">
        <w:trPr>
          <w:trHeight w:val="580"/>
        </w:trPr>
        <w:tc>
          <w:tcPr>
            <w:tcW w:w="1658" w:type="dxa"/>
            <w:shd w:val="clear" w:color="auto" w:fill="auto"/>
            <w:vAlign w:val="bottom"/>
            <w:hideMark/>
          </w:tcPr>
          <w:p w14:paraId="4CCA887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Ma Academy for Math and Science</w:t>
            </w:r>
          </w:p>
        </w:tc>
        <w:tc>
          <w:tcPr>
            <w:tcW w:w="990" w:type="dxa"/>
            <w:shd w:val="clear" w:color="auto" w:fill="auto"/>
            <w:noWrap/>
            <w:vAlign w:val="bottom"/>
            <w:hideMark/>
          </w:tcPr>
          <w:p w14:paraId="10E2A2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89</w:t>
            </w:r>
          </w:p>
        </w:tc>
        <w:tc>
          <w:tcPr>
            <w:tcW w:w="990" w:type="dxa"/>
            <w:shd w:val="clear" w:color="auto" w:fill="auto"/>
            <w:noWrap/>
            <w:vAlign w:val="bottom"/>
            <w:hideMark/>
          </w:tcPr>
          <w:p w14:paraId="61928DC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4E5535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3600A98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97</w:t>
            </w:r>
          </w:p>
        </w:tc>
        <w:tc>
          <w:tcPr>
            <w:tcW w:w="900" w:type="dxa"/>
            <w:shd w:val="clear" w:color="auto" w:fill="auto"/>
            <w:noWrap/>
            <w:vAlign w:val="bottom"/>
            <w:hideMark/>
          </w:tcPr>
          <w:p w14:paraId="5274104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49A27A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7955495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57ECBF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735F740E" w14:textId="77777777" w:rsidTr="00ED5C95">
        <w:trPr>
          <w:trHeight w:val="580"/>
        </w:trPr>
        <w:tc>
          <w:tcPr>
            <w:tcW w:w="1658" w:type="dxa"/>
            <w:shd w:val="clear" w:color="auto" w:fill="auto"/>
            <w:vAlign w:val="bottom"/>
            <w:hideMark/>
          </w:tcPr>
          <w:p w14:paraId="7B7B63E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MATCH Charter Public School (District)</w:t>
            </w:r>
          </w:p>
        </w:tc>
        <w:tc>
          <w:tcPr>
            <w:tcW w:w="990" w:type="dxa"/>
            <w:shd w:val="clear" w:color="auto" w:fill="auto"/>
            <w:noWrap/>
            <w:vAlign w:val="bottom"/>
            <w:hideMark/>
          </w:tcPr>
          <w:p w14:paraId="47B55F9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373</w:t>
            </w:r>
          </w:p>
        </w:tc>
        <w:tc>
          <w:tcPr>
            <w:tcW w:w="990" w:type="dxa"/>
            <w:shd w:val="clear" w:color="auto" w:fill="auto"/>
            <w:noWrap/>
            <w:vAlign w:val="bottom"/>
            <w:hideMark/>
          </w:tcPr>
          <w:p w14:paraId="14207A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3D0B09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6B7E4AF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1,145</w:t>
            </w:r>
          </w:p>
        </w:tc>
        <w:tc>
          <w:tcPr>
            <w:tcW w:w="900" w:type="dxa"/>
            <w:shd w:val="clear" w:color="auto" w:fill="auto"/>
            <w:noWrap/>
            <w:vAlign w:val="bottom"/>
            <w:hideMark/>
          </w:tcPr>
          <w:p w14:paraId="670EFD3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387</w:t>
            </w:r>
          </w:p>
        </w:tc>
        <w:tc>
          <w:tcPr>
            <w:tcW w:w="990" w:type="dxa"/>
            <w:shd w:val="clear" w:color="auto" w:fill="auto"/>
            <w:noWrap/>
            <w:vAlign w:val="bottom"/>
            <w:hideMark/>
          </w:tcPr>
          <w:p w14:paraId="4515CB6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33.8</w:t>
            </w:r>
          </w:p>
        </w:tc>
        <w:tc>
          <w:tcPr>
            <w:tcW w:w="1217" w:type="dxa"/>
            <w:shd w:val="clear" w:color="auto" w:fill="auto"/>
            <w:noWrap/>
            <w:vAlign w:val="bottom"/>
            <w:hideMark/>
          </w:tcPr>
          <w:p w14:paraId="7029EC4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387</w:t>
            </w:r>
          </w:p>
        </w:tc>
        <w:tc>
          <w:tcPr>
            <w:tcW w:w="1170" w:type="dxa"/>
            <w:shd w:val="clear" w:color="auto" w:fill="auto"/>
            <w:noWrap/>
            <w:vAlign w:val="bottom"/>
            <w:hideMark/>
          </w:tcPr>
          <w:p w14:paraId="1359B41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35042BAD" w14:textId="77777777" w:rsidTr="00ED5C95">
        <w:trPr>
          <w:trHeight w:val="580"/>
        </w:trPr>
        <w:tc>
          <w:tcPr>
            <w:tcW w:w="1658" w:type="dxa"/>
            <w:shd w:val="clear" w:color="auto" w:fill="auto"/>
            <w:vAlign w:val="bottom"/>
            <w:hideMark/>
          </w:tcPr>
          <w:p w14:paraId="2FF42D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Mystic Valley Regional Charter (District)</w:t>
            </w:r>
          </w:p>
        </w:tc>
        <w:tc>
          <w:tcPr>
            <w:tcW w:w="990" w:type="dxa"/>
            <w:shd w:val="clear" w:color="auto" w:fill="auto"/>
            <w:noWrap/>
            <w:vAlign w:val="bottom"/>
            <w:hideMark/>
          </w:tcPr>
          <w:p w14:paraId="458D0C5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1,349</w:t>
            </w:r>
          </w:p>
        </w:tc>
        <w:tc>
          <w:tcPr>
            <w:tcW w:w="990" w:type="dxa"/>
            <w:shd w:val="clear" w:color="auto" w:fill="auto"/>
            <w:noWrap/>
            <w:vAlign w:val="bottom"/>
            <w:hideMark/>
          </w:tcPr>
          <w:p w14:paraId="4F1EAE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671D64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6D94F8B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1,488</w:t>
            </w:r>
          </w:p>
        </w:tc>
        <w:tc>
          <w:tcPr>
            <w:tcW w:w="900" w:type="dxa"/>
            <w:shd w:val="clear" w:color="auto" w:fill="auto"/>
            <w:noWrap/>
            <w:vAlign w:val="bottom"/>
            <w:hideMark/>
          </w:tcPr>
          <w:p w14:paraId="0716F0E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990" w:type="dxa"/>
            <w:shd w:val="clear" w:color="auto" w:fill="auto"/>
            <w:noWrap/>
            <w:vAlign w:val="bottom"/>
            <w:hideMark/>
          </w:tcPr>
          <w:p w14:paraId="1623C49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1217" w:type="dxa"/>
            <w:shd w:val="clear" w:color="auto" w:fill="auto"/>
            <w:noWrap/>
            <w:vAlign w:val="bottom"/>
            <w:hideMark/>
          </w:tcPr>
          <w:p w14:paraId="7539174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1170" w:type="dxa"/>
            <w:shd w:val="clear" w:color="auto" w:fill="auto"/>
            <w:noWrap/>
            <w:vAlign w:val="bottom"/>
            <w:hideMark/>
          </w:tcPr>
          <w:p w14:paraId="2A3E59B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7A7A4E9C" w14:textId="77777777" w:rsidTr="00ED5C95">
        <w:trPr>
          <w:trHeight w:val="290"/>
        </w:trPr>
        <w:tc>
          <w:tcPr>
            <w:tcW w:w="1658" w:type="dxa"/>
            <w:shd w:val="clear" w:color="auto" w:fill="auto"/>
            <w:vAlign w:val="bottom"/>
            <w:hideMark/>
          </w:tcPr>
          <w:p w14:paraId="7C0C6B2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New Leadership HMCS</w:t>
            </w:r>
          </w:p>
        </w:tc>
        <w:tc>
          <w:tcPr>
            <w:tcW w:w="990" w:type="dxa"/>
            <w:shd w:val="clear" w:color="auto" w:fill="auto"/>
            <w:noWrap/>
            <w:vAlign w:val="bottom"/>
            <w:hideMark/>
          </w:tcPr>
          <w:p w14:paraId="0377B92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445</w:t>
            </w:r>
          </w:p>
        </w:tc>
        <w:tc>
          <w:tcPr>
            <w:tcW w:w="990" w:type="dxa"/>
            <w:shd w:val="clear" w:color="auto" w:fill="auto"/>
            <w:noWrap/>
            <w:vAlign w:val="bottom"/>
            <w:hideMark/>
          </w:tcPr>
          <w:p w14:paraId="2307862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72B276B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4380F7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4598BD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0FA678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217" w:type="dxa"/>
            <w:shd w:val="clear" w:color="auto" w:fill="auto"/>
            <w:noWrap/>
            <w:vAlign w:val="bottom"/>
            <w:hideMark/>
          </w:tcPr>
          <w:p w14:paraId="007AD10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02B1CFB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5B35029E" w14:textId="77777777" w:rsidTr="00ED5C95">
        <w:trPr>
          <w:trHeight w:val="870"/>
        </w:trPr>
        <w:tc>
          <w:tcPr>
            <w:tcW w:w="1658" w:type="dxa"/>
            <w:shd w:val="clear" w:color="auto" w:fill="auto"/>
            <w:vAlign w:val="bottom"/>
            <w:hideMark/>
          </w:tcPr>
          <w:p w14:paraId="4126A5A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Sizer School: A North Central Charter Essential (District)</w:t>
            </w:r>
          </w:p>
        </w:tc>
        <w:tc>
          <w:tcPr>
            <w:tcW w:w="990" w:type="dxa"/>
            <w:shd w:val="clear" w:color="auto" w:fill="auto"/>
            <w:noWrap/>
            <w:vAlign w:val="bottom"/>
            <w:hideMark/>
          </w:tcPr>
          <w:p w14:paraId="02AEB7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369</w:t>
            </w:r>
          </w:p>
        </w:tc>
        <w:tc>
          <w:tcPr>
            <w:tcW w:w="990" w:type="dxa"/>
            <w:shd w:val="clear" w:color="auto" w:fill="auto"/>
            <w:noWrap/>
            <w:vAlign w:val="bottom"/>
            <w:hideMark/>
          </w:tcPr>
          <w:p w14:paraId="03CF6C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477C89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0FC1097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362</w:t>
            </w:r>
          </w:p>
        </w:tc>
        <w:tc>
          <w:tcPr>
            <w:tcW w:w="900" w:type="dxa"/>
            <w:shd w:val="clear" w:color="auto" w:fill="auto"/>
            <w:noWrap/>
            <w:vAlign w:val="bottom"/>
            <w:hideMark/>
          </w:tcPr>
          <w:p w14:paraId="7B93E06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90" w:type="dxa"/>
            <w:shd w:val="clear" w:color="auto" w:fill="auto"/>
            <w:noWrap/>
            <w:vAlign w:val="bottom"/>
            <w:hideMark/>
          </w:tcPr>
          <w:p w14:paraId="7314E3F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1217" w:type="dxa"/>
            <w:shd w:val="clear" w:color="auto" w:fill="auto"/>
            <w:noWrap/>
            <w:vAlign w:val="bottom"/>
            <w:hideMark/>
          </w:tcPr>
          <w:p w14:paraId="037BB55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1170" w:type="dxa"/>
            <w:shd w:val="clear" w:color="auto" w:fill="auto"/>
            <w:noWrap/>
            <w:vAlign w:val="bottom"/>
            <w:hideMark/>
          </w:tcPr>
          <w:p w14:paraId="3BE855E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06FB8E1D" w14:textId="77777777" w:rsidTr="00ED5C95">
        <w:trPr>
          <w:trHeight w:val="580"/>
        </w:trPr>
        <w:tc>
          <w:tcPr>
            <w:tcW w:w="1658" w:type="dxa"/>
            <w:shd w:val="clear" w:color="auto" w:fill="auto"/>
            <w:vAlign w:val="bottom"/>
            <w:hideMark/>
          </w:tcPr>
          <w:p w14:paraId="1BB256F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Dorchester Collegiate Aca CS</w:t>
            </w:r>
          </w:p>
        </w:tc>
        <w:tc>
          <w:tcPr>
            <w:tcW w:w="990" w:type="dxa"/>
            <w:shd w:val="clear" w:color="auto" w:fill="auto"/>
            <w:noWrap/>
            <w:vAlign w:val="bottom"/>
            <w:hideMark/>
          </w:tcPr>
          <w:p w14:paraId="23BF2D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w:t>
            </w:r>
          </w:p>
        </w:tc>
        <w:tc>
          <w:tcPr>
            <w:tcW w:w="990" w:type="dxa"/>
            <w:shd w:val="clear" w:color="auto" w:fill="auto"/>
            <w:noWrap/>
            <w:vAlign w:val="bottom"/>
            <w:hideMark/>
          </w:tcPr>
          <w:p w14:paraId="783AC30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015A049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756F15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419EB11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7FFC835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217" w:type="dxa"/>
            <w:shd w:val="clear" w:color="auto" w:fill="auto"/>
            <w:noWrap/>
            <w:vAlign w:val="bottom"/>
            <w:hideMark/>
          </w:tcPr>
          <w:p w14:paraId="15468A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4E3FF7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18ECFDCC" w14:textId="77777777" w:rsidTr="00ED5C95">
        <w:trPr>
          <w:trHeight w:val="580"/>
        </w:trPr>
        <w:tc>
          <w:tcPr>
            <w:tcW w:w="1658" w:type="dxa"/>
            <w:shd w:val="clear" w:color="auto" w:fill="auto"/>
            <w:vAlign w:val="bottom"/>
            <w:hideMark/>
          </w:tcPr>
          <w:p w14:paraId="7B87AA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Silver Hill Horace Mann Charter (District)</w:t>
            </w:r>
          </w:p>
        </w:tc>
        <w:tc>
          <w:tcPr>
            <w:tcW w:w="990" w:type="dxa"/>
            <w:shd w:val="clear" w:color="auto" w:fill="auto"/>
            <w:noWrap/>
            <w:vAlign w:val="bottom"/>
            <w:hideMark/>
          </w:tcPr>
          <w:p w14:paraId="1EA6D00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549</w:t>
            </w:r>
          </w:p>
        </w:tc>
        <w:tc>
          <w:tcPr>
            <w:tcW w:w="990" w:type="dxa"/>
            <w:shd w:val="clear" w:color="auto" w:fill="auto"/>
            <w:noWrap/>
            <w:vAlign w:val="bottom"/>
            <w:hideMark/>
          </w:tcPr>
          <w:p w14:paraId="00871FC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w:t>
            </w:r>
          </w:p>
        </w:tc>
        <w:tc>
          <w:tcPr>
            <w:tcW w:w="900" w:type="dxa"/>
            <w:shd w:val="clear" w:color="auto" w:fill="auto"/>
            <w:noWrap/>
            <w:vAlign w:val="bottom"/>
            <w:hideMark/>
          </w:tcPr>
          <w:p w14:paraId="5ADA74C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5.5</w:t>
            </w:r>
          </w:p>
        </w:tc>
        <w:tc>
          <w:tcPr>
            <w:tcW w:w="990" w:type="dxa"/>
            <w:shd w:val="clear" w:color="auto" w:fill="auto"/>
            <w:noWrap/>
            <w:vAlign w:val="bottom"/>
            <w:hideMark/>
          </w:tcPr>
          <w:p w14:paraId="09BEB0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563</w:t>
            </w:r>
          </w:p>
        </w:tc>
        <w:tc>
          <w:tcPr>
            <w:tcW w:w="900" w:type="dxa"/>
            <w:shd w:val="clear" w:color="auto" w:fill="auto"/>
            <w:noWrap/>
            <w:vAlign w:val="bottom"/>
            <w:hideMark/>
          </w:tcPr>
          <w:p w14:paraId="737AFC9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990" w:type="dxa"/>
            <w:shd w:val="clear" w:color="auto" w:fill="auto"/>
            <w:noWrap/>
            <w:vAlign w:val="bottom"/>
            <w:hideMark/>
          </w:tcPr>
          <w:p w14:paraId="5038A85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w:t>
            </w:r>
          </w:p>
        </w:tc>
        <w:tc>
          <w:tcPr>
            <w:tcW w:w="1217" w:type="dxa"/>
            <w:shd w:val="clear" w:color="auto" w:fill="auto"/>
            <w:noWrap/>
            <w:vAlign w:val="bottom"/>
            <w:hideMark/>
          </w:tcPr>
          <w:p w14:paraId="289FAF2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1170" w:type="dxa"/>
            <w:shd w:val="clear" w:color="auto" w:fill="auto"/>
            <w:noWrap/>
            <w:vAlign w:val="bottom"/>
            <w:hideMark/>
          </w:tcPr>
          <w:p w14:paraId="110F74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-20.0</w:t>
            </w:r>
          </w:p>
        </w:tc>
      </w:tr>
      <w:tr w:rsidR="00ED5C95" w:rsidRPr="00903C82" w14:paraId="520401D6" w14:textId="77777777" w:rsidTr="00ED5C95">
        <w:trPr>
          <w:trHeight w:val="580"/>
        </w:trPr>
        <w:tc>
          <w:tcPr>
            <w:tcW w:w="1658" w:type="dxa"/>
            <w:shd w:val="clear" w:color="auto" w:fill="auto"/>
            <w:vAlign w:val="bottom"/>
            <w:hideMark/>
          </w:tcPr>
          <w:p w14:paraId="56D1367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Francis W. Parker Charter Essential (District)</w:t>
            </w:r>
          </w:p>
        </w:tc>
        <w:tc>
          <w:tcPr>
            <w:tcW w:w="990" w:type="dxa"/>
            <w:shd w:val="clear" w:color="auto" w:fill="auto"/>
            <w:noWrap/>
            <w:vAlign w:val="bottom"/>
            <w:hideMark/>
          </w:tcPr>
          <w:p w14:paraId="3322D4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390</w:t>
            </w:r>
          </w:p>
        </w:tc>
        <w:tc>
          <w:tcPr>
            <w:tcW w:w="990" w:type="dxa"/>
            <w:shd w:val="clear" w:color="auto" w:fill="auto"/>
            <w:noWrap/>
            <w:vAlign w:val="bottom"/>
            <w:hideMark/>
          </w:tcPr>
          <w:p w14:paraId="5A424D2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3C9739D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109206E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392</w:t>
            </w:r>
          </w:p>
        </w:tc>
        <w:tc>
          <w:tcPr>
            <w:tcW w:w="900" w:type="dxa"/>
            <w:shd w:val="clear" w:color="auto" w:fill="auto"/>
            <w:noWrap/>
            <w:vAlign w:val="bottom"/>
            <w:hideMark/>
          </w:tcPr>
          <w:p w14:paraId="4D1FAF0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538B451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20E736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6127E1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180C1763" w14:textId="77777777" w:rsidTr="00ED5C95">
        <w:trPr>
          <w:trHeight w:val="870"/>
        </w:trPr>
        <w:tc>
          <w:tcPr>
            <w:tcW w:w="1658" w:type="dxa"/>
            <w:shd w:val="clear" w:color="auto" w:fill="auto"/>
            <w:vAlign w:val="bottom"/>
            <w:hideMark/>
          </w:tcPr>
          <w:p w14:paraId="7EC74A0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Pioneer Valley Performing Arts Charter Public (District)</w:t>
            </w:r>
          </w:p>
        </w:tc>
        <w:tc>
          <w:tcPr>
            <w:tcW w:w="990" w:type="dxa"/>
            <w:shd w:val="clear" w:color="auto" w:fill="auto"/>
            <w:noWrap/>
            <w:vAlign w:val="bottom"/>
            <w:hideMark/>
          </w:tcPr>
          <w:p w14:paraId="3E6EEB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400</w:t>
            </w:r>
          </w:p>
        </w:tc>
        <w:tc>
          <w:tcPr>
            <w:tcW w:w="990" w:type="dxa"/>
            <w:shd w:val="clear" w:color="auto" w:fill="auto"/>
            <w:noWrap/>
            <w:vAlign w:val="bottom"/>
            <w:hideMark/>
          </w:tcPr>
          <w:p w14:paraId="404766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0E41E2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990" w:type="dxa"/>
            <w:shd w:val="clear" w:color="auto" w:fill="auto"/>
            <w:noWrap/>
            <w:vAlign w:val="bottom"/>
            <w:hideMark/>
          </w:tcPr>
          <w:p w14:paraId="1090E93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403</w:t>
            </w:r>
          </w:p>
        </w:tc>
        <w:tc>
          <w:tcPr>
            <w:tcW w:w="900" w:type="dxa"/>
            <w:shd w:val="clear" w:color="auto" w:fill="auto"/>
            <w:noWrap/>
            <w:vAlign w:val="bottom"/>
            <w:hideMark/>
          </w:tcPr>
          <w:p w14:paraId="2250DA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12D649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41BF351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5F63F07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r>
      <w:tr w:rsidR="00ED5C95" w:rsidRPr="00903C82" w14:paraId="1B15B7BF" w14:textId="77777777" w:rsidTr="00ED5C95">
        <w:trPr>
          <w:trHeight w:val="580"/>
        </w:trPr>
        <w:tc>
          <w:tcPr>
            <w:tcW w:w="1658" w:type="dxa"/>
            <w:shd w:val="clear" w:color="auto" w:fill="auto"/>
            <w:vAlign w:val="bottom"/>
            <w:hideMark/>
          </w:tcPr>
          <w:p w14:paraId="22E9FFD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UP Academy Charter School of Boston (District)</w:t>
            </w:r>
          </w:p>
        </w:tc>
        <w:tc>
          <w:tcPr>
            <w:tcW w:w="990" w:type="dxa"/>
            <w:shd w:val="clear" w:color="auto" w:fill="auto"/>
            <w:noWrap/>
            <w:vAlign w:val="bottom"/>
            <w:hideMark/>
          </w:tcPr>
          <w:p w14:paraId="0609A56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3B1ABA9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0B74A40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14C52F0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445</w:t>
            </w:r>
          </w:p>
        </w:tc>
        <w:tc>
          <w:tcPr>
            <w:tcW w:w="900" w:type="dxa"/>
            <w:shd w:val="clear" w:color="auto" w:fill="auto"/>
            <w:noWrap/>
            <w:vAlign w:val="bottom"/>
            <w:hideMark/>
          </w:tcPr>
          <w:p w14:paraId="6BA9155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79</w:t>
            </w:r>
          </w:p>
        </w:tc>
        <w:tc>
          <w:tcPr>
            <w:tcW w:w="990" w:type="dxa"/>
            <w:shd w:val="clear" w:color="auto" w:fill="auto"/>
            <w:noWrap/>
            <w:vAlign w:val="bottom"/>
            <w:hideMark/>
          </w:tcPr>
          <w:p w14:paraId="50A5DFD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17.8</w:t>
            </w:r>
          </w:p>
        </w:tc>
        <w:tc>
          <w:tcPr>
            <w:tcW w:w="1217" w:type="dxa"/>
            <w:shd w:val="clear" w:color="auto" w:fill="auto"/>
            <w:noWrap/>
            <w:vAlign w:val="bottom"/>
            <w:hideMark/>
          </w:tcPr>
          <w:p w14:paraId="068803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2AFF315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4D13B7A0" w14:textId="77777777" w:rsidTr="00ED5C95">
        <w:trPr>
          <w:trHeight w:val="580"/>
        </w:trPr>
        <w:tc>
          <w:tcPr>
            <w:tcW w:w="1658" w:type="dxa"/>
            <w:shd w:val="clear" w:color="auto" w:fill="auto"/>
            <w:vAlign w:val="bottom"/>
            <w:hideMark/>
          </w:tcPr>
          <w:p w14:paraId="2B36D0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Boston Renaissance Charter Public (District)</w:t>
            </w:r>
          </w:p>
        </w:tc>
        <w:tc>
          <w:tcPr>
            <w:tcW w:w="990" w:type="dxa"/>
            <w:shd w:val="clear" w:color="auto" w:fill="auto"/>
            <w:noWrap/>
            <w:vAlign w:val="bottom"/>
            <w:hideMark/>
          </w:tcPr>
          <w:p w14:paraId="70EEC42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1,183</w:t>
            </w:r>
          </w:p>
        </w:tc>
        <w:tc>
          <w:tcPr>
            <w:tcW w:w="990" w:type="dxa"/>
            <w:shd w:val="clear" w:color="auto" w:fill="auto"/>
            <w:noWrap/>
            <w:vAlign w:val="bottom"/>
            <w:hideMark/>
          </w:tcPr>
          <w:p w14:paraId="12E8A65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57</w:t>
            </w:r>
          </w:p>
        </w:tc>
        <w:tc>
          <w:tcPr>
            <w:tcW w:w="900" w:type="dxa"/>
            <w:shd w:val="clear" w:color="auto" w:fill="auto"/>
            <w:noWrap/>
            <w:vAlign w:val="bottom"/>
            <w:hideMark/>
          </w:tcPr>
          <w:p w14:paraId="024280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w:t>
            </w:r>
          </w:p>
        </w:tc>
        <w:tc>
          <w:tcPr>
            <w:tcW w:w="990" w:type="dxa"/>
            <w:shd w:val="clear" w:color="auto" w:fill="auto"/>
            <w:noWrap/>
            <w:vAlign w:val="bottom"/>
            <w:hideMark/>
          </w:tcPr>
          <w:p w14:paraId="4C4B2B8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944</w:t>
            </w:r>
          </w:p>
        </w:tc>
        <w:tc>
          <w:tcPr>
            <w:tcW w:w="900" w:type="dxa"/>
            <w:shd w:val="clear" w:color="auto" w:fill="auto"/>
            <w:noWrap/>
            <w:vAlign w:val="bottom"/>
            <w:hideMark/>
          </w:tcPr>
          <w:p w14:paraId="7AD155E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70</w:t>
            </w:r>
          </w:p>
        </w:tc>
        <w:tc>
          <w:tcPr>
            <w:tcW w:w="990" w:type="dxa"/>
            <w:shd w:val="clear" w:color="auto" w:fill="auto"/>
            <w:noWrap/>
            <w:vAlign w:val="bottom"/>
            <w:hideMark/>
          </w:tcPr>
          <w:p w14:paraId="4BDA2F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7.4</w:t>
            </w:r>
          </w:p>
        </w:tc>
        <w:tc>
          <w:tcPr>
            <w:tcW w:w="1217" w:type="dxa"/>
            <w:shd w:val="clear" w:color="auto" w:fill="auto"/>
            <w:noWrap/>
            <w:vAlign w:val="bottom"/>
            <w:hideMark/>
          </w:tcPr>
          <w:p w14:paraId="0C6E68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1170" w:type="dxa"/>
            <w:shd w:val="clear" w:color="auto" w:fill="auto"/>
            <w:noWrap/>
            <w:vAlign w:val="bottom"/>
            <w:hideMark/>
          </w:tcPr>
          <w:p w14:paraId="02B74D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22.8</w:t>
            </w:r>
          </w:p>
        </w:tc>
      </w:tr>
      <w:tr w:rsidR="00ED5C95" w:rsidRPr="00903C82" w14:paraId="3E788C19" w14:textId="77777777" w:rsidTr="00ED5C95">
        <w:trPr>
          <w:trHeight w:val="580"/>
        </w:trPr>
        <w:tc>
          <w:tcPr>
            <w:tcW w:w="1658" w:type="dxa"/>
            <w:shd w:val="clear" w:color="auto" w:fill="auto"/>
            <w:vAlign w:val="bottom"/>
            <w:hideMark/>
          </w:tcPr>
          <w:p w14:paraId="08784F0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River Valley Charter (District)</w:t>
            </w:r>
          </w:p>
        </w:tc>
        <w:tc>
          <w:tcPr>
            <w:tcW w:w="990" w:type="dxa"/>
            <w:shd w:val="clear" w:color="auto" w:fill="auto"/>
            <w:noWrap/>
            <w:vAlign w:val="bottom"/>
            <w:hideMark/>
          </w:tcPr>
          <w:p w14:paraId="0A7D224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288</w:t>
            </w:r>
          </w:p>
        </w:tc>
        <w:tc>
          <w:tcPr>
            <w:tcW w:w="990" w:type="dxa"/>
            <w:shd w:val="clear" w:color="auto" w:fill="auto"/>
            <w:noWrap/>
            <w:vAlign w:val="bottom"/>
            <w:hideMark/>
          </w:tcPr>
          <w:p w14:paraId="7D98C9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698A0B0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6FD72C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288</w:t>
            </w:r>
          </w:p>
        </w:tc>
        <w:tc>
          <w:tcPr>
            <w:tcW w:w="900" w:type="dxa"/>
            <w:shd w:val="clear" w:color="auto" w:fill="auto"/>
            <w:noWrap/>
            <w:vAlign w:val="bottom"/>
            <w:hideMark/>
          </w:tcPr>
          <w:p w14:paraId="2CE4FCD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67C56AF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1BA4BCC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19E9EE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149227CE" w14:textId="77777777" w:rsidTr="00ED5C95">
        <w:trPr>
          <w:trHeight w:val="580"/>
        </w:trPr>
        <w:tc>
          <w:tcPr>
            <w:tcW w:w="1658" w:type="dxa"/>
            <w:shd w:val="clear" w:color="auto" w:fill="auto"/>
            <w:vAlign w:val="bottom"/>
            <w:hideMark/>
          </w:tcPr>
          <w:p w14:paraId="31A360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Rising Tide Charter Public (District)</w:t>
            </w:r>
          </w:p>
        </w:tc>
        <w:tc>
          <w:tcPr>
            <w:tcW w:w="990" w:type="dxa"/>
            <w:shd w:val="clear" w:color="auto" w:fill="auto"/>
            <w:noWrap/>
            <w:vAlign w:val="bottom"/>
            <w:hideMark/>
          </w:tcPr>
          <w:p w14:paraId="63C6F61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308</w:t>
            </w:r>
          </w:p>
        </w:tc>
        <w:tc>
          <w:tcPr>
            <w:tcW w:w="990" w:type="dxa"/>
            <w:shd w:val="clear" w:color="auto" w:fill="auto"/>
            <w:noWrap/>
            <w:vAlign w:val="bottom"/>
            <w:hideMark/>
          </w:tcPr>
          <w:p w14:paraId="62DABB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7C56EDD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2DF0407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657</w:t>
            </w:r>
          </w:p>
        </w:tc>
        <w:tc>
          <w:tcPr>
            <w:tcW w:w="900" w:type="dxa"/>
            <w:shd w:val="clear" w:color="auto" w:fill="auto"/>
            <w:noWrap/>
            <w:vAlign w:val="bottom"/>
            <w:hideMark/>
          </w:tcPr>
          <w:p w14:paraId="74E678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48AEE9C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794AFB6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4C9BEA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0AFC6C62" w14:textId="77777777" w:rsidTr="00ED5C95">
        <w:trPr>
          <w:trHeight w:val="580"/>
        </w:trPr>
        <w:tc>
          <w:tcPr>
            <w:tcW w:w="1658" w:type="dxa"/>
            <w:shd w:val="clear" w:color="auto" w:fill="auto"/>
            <w:vAlign w:val="bottom"/>
            <w:hideMark/>
          </w:tcPr>
          <w:p w14:paraId="460DB90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Roxbury Preparatory Charter (District)</w:t>
            </w:r>
          </w:p>
        </w:tc>
        <w:tc>
          <w:tcPr>
            <w:tcW w:w="990" w:type="dxa"/>
            <w:shd w:val="clear" w:color="auto" w:fill="auto"/>
            <w:noWrap/>
            <w:vAlign w:val="bottom"/>
            <w:hideMark/>
          </w:tcPr>
          <w:p w14:paraId="17809F1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242</w:t>
            </w:r>
          </w:p>
        </w:tc>
        <w:tc>
          <w:tcPr>
            <w:tcW w:w="990" w:type="dxa"/>
            <w:shd w:val="clear" w:color="auto" w:fill="auto"/>
            <w:noWrap/>
            <w:vAlign w:val="bottom"/>
            <w:hideMark/>
          </w:tcPr>
          <w:p w14:paraId="3C64ACE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00" w:type="dxa"/>
            <w:shd w:val="clear" w:color="auto" w:fill="auto"/>
            <w:noWrap/>
            <w:vAlign w:val="bottom"/>
            <w:hideMark/>
          </w:tcPr>
          <w:p w14:paraId="7D4A92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990" w:type="dxa"/>
            <w:shd w:val="clear" w:color="auto" w:fill="auto"/>
            <w:noWrap/>
            <w:vAlign w:val="bottom"/>
            <w:hideMark/>
          </w:tcPr>
          <w:p w14:paraId="30E718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1,273</w:t>
            </w:r>
          </w:p>
        </w:tc>
        <w:tc>
          <w:tcPr>
            <w:tcW w:w="900" w:type="dxa"/>
            <w:shd w:val="clear" w:color="auto" w:fill="auto"/>
            <w:noWrap/>
            <w:vAlign w:val="bottom"/>
            <w:hideMark/>
          </w:tcPr>
          <w:p w14:paraId="2CB612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287</w:t>
            </w:r>
          </w:p>
        </w:tc>
        <w:tc>
          <w:tcPr>
            <w:tcW w:w="990" w:type="dxa"/>
            <w:shd w:val="clear" w:color="auto" w:fill="auto"/>
            <w:noWrap/>
            <w:vAlign w:val="bottom"/>
            <w:hideMark/>
          </w:tcPr>
          <w:p w14:paraId="5FF27B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22.5</w:t>
            </w:r>
          </w:p>
        </w:tc>
        <w:tc>
          <w:tcPr>
            <w:tcW w:w="1217" w:type="dxa"/>
            <w:shd w:val="clear" w:color="auto" w:fill="auto"/>
            <w:noWrap/>
            <w:vAlign w:val="bottom"/>
            <w:hideMark/>
          </w:tcPr>
          <w:p w14:paraId="748BB8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282</w:t>
            </w:r>
          </w:p>
        </w:tc>
        <w:tc>
          <w:tcPr>
            <w:tcW w:w="1170" w:type="dxa"/>
            <w:shd w:val="clear" w:color="auto" w:fill="auto"/>
            <w:noWrap/>
            <w:vAlign w:val="bottom"/>
            <w:hideMark/>
          </w:tcPr>
          <w:p w14:paraId="2F23C9A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5640.0</w:t>
            </w:r>
          </w:p>
        </w:tc>
      </w:tr>
      <w:tr w:rsidR="00ED5C95" w:rsidRPr="00903C82" w14:paraId="4D08A636" w14:textId="77777777" w:rsidTr="00ED5C95">
        <w:trPr>
          <w:trHeight w:val="580"/>
        </w:trPr>
        <w:tc>
          <w:tcPr>
            <w:tcW w:w="1658" w:type="dxa"/>
            <w:shd w:val="clear" w:color="auto" w:fill="auto"/>
            <w:vAlign w:val="bottom"/>
            <w:hideMark/>
          </w:tcPr>
          <w:p w14:paraId="10D6951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Salem Academy Charter (District)</w:t>
            </w:r>
          </w:p>
        </w:tc>
        <w:tc>
          <w:tcPr>
            <w:tcW w:w="990" w:type="dxa"/>
            <w:shd w:val="clear" w:color="auto" w:fill="auto"/>
            <w:noWrap/>
            <w:vAlign w:val="bottom"/>
            <w:hideMark/>
          </w:tcPr>
          <w:p w14:paraId="132345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308</w:t>
            </w:r>
          </w:p>
        </w:tc>
        <w:tc>
          <w:tcPr>
            <w:tcW w:w="990" w:type="dxa"/>
            <w:shd w:val="clear" w:color="auto" w:fill="auto"/>
            <w:noWrap/>
            <w:vAlign w:val="bottom"/>
            <w:hideMark/>
          </w:tcPr>
          <w:p w14:paraId="4B20341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900" w:type="dxa"/>
            <w:shd w:val="clear" w:color="auto" w:fill="auto"/>
            <w:noWrap/>
            <w:vAlign w:val="bottom"/>
            <w:hideMark/>
          </w:tcPr>
          <w:p w14:paraId="2D7C4C0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4.9</w:t>
            </w:r>
          </w:p>
        </w:tc>
        <w:tc>
          <w:tcPr>
            <w:tcW w:w="990" w:type="dxa"/>
            <w:shd w:val="clear" w:color="auto" w:fill="auto"/>
            <w:noWrap/>
            <w:vAlign w:val="bottom"/>
            <w:hideMark/>
          </w:tcPr>
          <w:p w14:paraId="147D55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439</w:t>
            </w:r>
          </w:p>
        </w:tc>
        <w:tc>
          <w:tcPr>
            <w:tcW w:w="900" w:type="dxa"/>
            <w:shd w:val="clear" w:color="auto" w:fill="auto"/>
            <w:noWrap/>
            <w:vAlign w:val="bottom"/>
            <w:hideMark/>
          </w:tcPr>
          <w:p w14:paraId="275727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w:t>
            </w:r>
          </w:p>
        </w:tc>
        <w:tc>
          <w:tcPr>
            <w:tcW w:w="990" w:type="dxa"/>
            <w:shd w:val="clear" w:color="auto" w:fill="auto"/>
            <w:noWrap/>
            <w:vAlign w:val="bottom"/>
            <w:hideMark/>
          </w:tcPr>
          <w:p w14:paraId="55A4FC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w:t>
            </w:r>
          </w:p>
        </w:tc>
        <w:tc>
          <w:tcPr>
            <w:tcW w:w="1217" w:type="dxa"/>
            <w:shd w:val="clear" w:color="auto" w:fill="auto"/>
            <w:noWrap/>
            <w:vAlign w:val="bottom"/>
            <w:hideMark/>
          </w:tcPr>
          <w:p w14:paraId="357D8F4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w:t>
            </w:r>
          </w:p>
        </w:tc>
        <w:tc>
          <w:tcPr>
            <w:tcW w:w="1170" w:type="dxa"/>
            <w:shd w:val="clear" w:color="auto" w:fill="auto"/>
            <w:noWrap/>
            <w:vAlign w:val="bottom"/>
            <w:hideMark/>
          </w:tcPr>
          <w:p w14:paraId="2CEE4C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193.3</w:t>
            </w:r>
          </w:p>
        </w:tc>
      </w:tr>
      <w:tr w:rsidR="00ED5C95" w:rsidRPr="00903C82" w14:paraId="65757F55" w14:textId="77777777" w:rsidTr="00ED5C95">
        <w:trPr>
          <w:trHeight w:val="580"/>
        </w:trPr>
        <w:tc>
          <w:tcPr>
            <w:tcW w:w="1658" w:type="dxa"/>
            <w:shd w:val="clear" w:color="auto" w:fill="auto"/>
            <w:vAlign w:val="bottom"/>
            <w:hideMark/>
          </w:tcPr>
          <w:p w14:paraId="5FDD48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Seven Hills Charter Public (District)</w:t>
            </w:r>
          </w:p>
        </w:tc>
        <w:tc>
          <w:tcPr>
            <w:tcW w:w="990" w:type="dxa"/>
            <w:shd w:val="clear" w:color="auto" w:fill="auto"/>
            <w:noWrap/>
            <w:vAlign w:val="bottom"/>
            <w:hideMark/>
          </w:tcPr>
          <w:p w14:paraId="47288E0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667</w:t>
            </w:r>
          </w:p>
        </w:tc>
        <w:tc>
          <w:tcPr>
            <w:tcW w:w="990" w:type="dxa"/>
            <w:shd w:val="clear" w:color="auto" w:fill="auto"/>
            <w:noWrap/>
            <w:vAlign w:val="bottom"/>
            <w:hideMark/>
          </w:tcPr>
          <w:p w14:paraId="79DE25F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113</w:t>
            </w:r>
          </w:p>
        </w:tc>
        <w:tc>
          <w:tcPr>
            <w:tcW w:w="900" w:type="dxa"/>
            <w:shd w:val="clear" w:color="auto" w:fill="auto"/>
            <w:noWrap/>
            <w:vAlign w:val="bottom"/>
            <w:hideMark/>
          </w:tcPr>
          <w:p w14:paraId="5A6288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16.9</w:t>
            </w:r>
          </w:p>
        </w:tc>
        <w:tc>
          <w:tcPr>
            <w:tcW w:w="990" w:type="dxa"/>
            <w:shd w:val="clear" w:color="auto" w:fill="auto"/>
            <w:noWrap/>
            <w:vAlign w:val="bottom"/>
            <w:hideMark/>
          </w:tcPr>
          <w:p w14:paraId="111F9E7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664</w:t>
            </w:r>
          </w:p>
        </w:tc>
        <w:tc>
          <w:tcPr>
            <w:tcW w:w="900" w:type="dxa"/>
            <w:shd w:val="clear" w:color="auto" w:fill="auto"/>
            <w:noWrap/>
            <w:vAlign w:val="bottom"/>
            <w:hideMark/>
          </w:tcPr>
          <w:p w14:paraId="050F14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184</w:t>
            </w:r>
          </w:p>
        </w:tc>
        <w:tc>
          <w:tcPr>
            <w:tcW w:w="990" w:type="dxa"/>
            <w:shd w:val="clear" w:color="auto" w:fill="auto"/>
            <w:noWrap/>
            <w:vAlign w:val="bottom"/>
            <w:hideMark/>
          </w:tcPr>
          <w:p w14:paraId="2E8886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27.7</w:t>
            </w:r>
          </w:p>
        </w:tc>
        <w:tc>
          <w:tcPr>
            <w:tcW w:w="1217" w:type="dxa"/>
            <w:shd w:val="clear" w:color="auto" w:fill="auto"/>
            <w:noWrap/>
            <w:vAlign w:val="bottom"/>
            <w:hideMark/>
          </w:tcPr>
          <w:p w14:paraId="46A1D5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71</w:t>
            </w:r>
          </w:p>
        </w:tc>
        <w:tc>
          <w:tcPr>
            <w:tcW w:w="1170" w:type="dxa"/>
            <w:shd w:val="clear" w:color="auto" w:fill="auto"/>
            <w:noWrap/>
            <w:vAlign w:val="bottom"/>
            <w:hideMark/>
          </w:tcPr>
          <w:p w14:paraId="497D42B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62.8</w:t>
            </w:r>
          </w:p>
        </w:tc>
      </w:tr>
      <w:tr w:rsidR="00ED5C95" w:rsidRPr="00903C82" w14:paraId="573CA8CA" w14:textId="77777777" w:rsidTr="00ED5C95">
        <w:trPr>
          <w:trHeight w:val="580"/>
        </w:trPr>
        <w:tc>
          <w:tcPr>
            <w:tcW w:w="1658" w:type="dxa"/>
            <w:shd w:val="clear" w:color="auto" w:fill="auto"/>
            <w:vAlign w:val="bottom"/>
            <w:hideMark/>
          </w:tcPr>
          <w:p w14:paraId="67A2CEB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Prospect Hill Academy Charter (District)</w:t>
            </w:r>
          </w:p>
        </w:tc>
        <w:tc>
          <w:tcPr>
            <w:tcW w:w="990" w:type="dxa"/>
            <w:shd w:val="clear" w:color="auto" w:fill="auto"/>
            <w:noWrap/>
            <w:vAlign w:val="bottom"/>
            <w:hideMark/>
          </w:tcPr>
          <w:p w14:paraId="6BE0754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949</w:t>
            </w:r>
          </w:p>
        </w:tc>
        <w:tc>
          <w:tcPr>
            <w:tcW w:w="990" w:type="dxa"/>
            <w:shd w:val="clear" w:color="auto" w:fill="auto"/>
            <w:noWrap/>
            <w:vAlign w:val="bottom"/>
            <w:hideMark/>
          </w:tcPr>
          <w:p w14:paraId="1D0107B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w:t>
            </w:r>
          </w:p>
        </w:tc>
        <w:tc>
          <w:tcPr>
            <w:tcW w:w="900" w:type="dxa"/>
            <w:shd w:val="clear" w:color="auto" w:fill="auto"/>
            <w:noWrap/>
            <w:vAlign w:val="bottom"/>
            <w:hideMark/>
          </w:tcPr>
          <w:p w14:paraId="4B92550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w:t>
            </w:r>
          </w:p>
        </w:tc>
        <w:tc>
          <w:tcPr>
            <w:tcW w:w="990" w:type="dxa"/>
            <w:shd w:val="clear" w:color="auto" w:fill="auto"/>
            <w:noWrap/>
            <w:vAlign w:val="bottom"/>
            <w:hideMark/>
          </w:tcPr>
          <w:p w14:paraId="47D565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1,145</w:t>
            </w:r>
          </w:p>
        </w:tc>
        <w:tc>
          <w:tcPr>
            <w:tcW w:w="900" w:type="dxa"/>
            <w:shd w:val="clear" w:color="auto" w:fill="auto"/>
            <w:noWrap/>
            <w:vAlign w:val="bottom"/>
            <w:hideMark/>
          </w:tcPr>
          <w:p w14:paraId="60949C0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117</w:t>
            </w:r>
          </w:p>
        </w:tc>
        <w:tc>
          <w:tcPr>
            <w:tcW w:w="990" w:type="dxa"/>
            <w:shd w:val="clear" w:color="auto" w:fill="auto"/>
            <w:noWrap/>
            <w:vAlign w:val="bottom"/>
            <w:hideMark/>
          </w:tcPr>
          <w:p w14:paraId="403326A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10.2</w:t>
            </w:r>
          </w:p>
        </w:tc>
        <w:tc>
          <w:tcPr>
            <w:tcW w:w="1217" w:type="dxa"/>
            <w:shd w:val="clear" w:color="auto" w:fill="auto"/>
            <w:noWrap/>
            <w:vAlign w:val="bottom"/>
            <w:hideMark/>
          </w:tcPr>
          <w:p w14:paraId="055F2B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89</w:t>
            </w:r>
          </w:p>
        </w:tc>
        <w:tc>
          <w:tcPr>
            <w:tcW w:w="1170" w:type="dxa"/>
            <w:shd w:val="clear" w:color="auto" w:fill="auto"/>
            <w:noWrap/>
            <w:vAlign w:val="bottom"/>
            <w:hideMark/>
          </w:tcPr>
          <w:p w14:paraId="2F0E6B7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317.9</w:t>
            </w:r>
          </w:p>
        </w:tc>
      </w:tr>
      <w:tr w:rsidR="00ED5C95" w:rsidRPr="00903C82" w14:paraId="39A9BF6D" w14:textId="77777777" w:rsidTr="00ED5C95">
        <w:trPr>
          <w:trHeight w:val="580"/>
        </w:trPr>
        <w:tc>
          <w:tcPr>
            <w:tcW w:w="1658" w:type="dxa"/>
            <w:shd w:val="clear" w:color="auto" w:fill="auto"/>
            <w:vAlign w:val="bottom"/>
            <w:hideMark/>
          </w:tcPr>
          <w:p w14:paraId="4D2425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South Shore Charter Public (District)</w:t>
            </w:r>
          </w:p>
        </w:tc>
        <w:tc>
          <w:tcPr>
            <w:tcW w:w="990" w:type="dxa"/>
            <w:shd w:val="clear" w:color="auto" w:fill="auto"/>
            <w:noWrap/>
            <w:vAlign w:val="bottom"/>
            <w:hideMark/>
          </w:tcPr>
          <w:p w14:paraId="7ED0A9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526</w:t>
            </w:r>
          </w:p>
        </w:tc>
        <w:tc>
          <w:tcPr>
            <w:tcW w:w="990" w:type="dxa"/>
            <w:shd w:val="clear" w:color="auto" w:fill="auto"/>
            <w:noWrap/>
            <w:vAlign w:val="bottom"/>
            <w:hideMark/>
          </w:tcPr>
          <w:p w14:paraId="260665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5E7034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1191F5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757</w:t>
            </w:r>
          </w:p>
        </w:tc>
        <w:tc>
          <w:tcPr>
            <w:tcW w:w="900" w:type="dxa"/>
            <w:shd w:val="clear" w:color="auto" w:fill="auto"/>
            <w:noWrap/>
            <w:vAlign w:val="bottom"/>
            <w:hideMark/>
          </w:tcPr>
          <w:p w14:paraId="2795AF5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116</w:t>
            </w:r>
          </w:p>
        </w:tc>
        <w:tc>
          <w:tcPr>
            <w:tcW w:w="990" w:type="dxa"/>
            <w:shd w:val="clear" w:color="auto" w:fill="auto"/>
            <w:noWrap/>
            <w:vAlign w:val="bottom"/>
            <w:hideMark/>
          </w:tcPr>
          <w:p w14:paraId="34756A3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15.3</w:t>
            </w:r>
          </w:p>
        </w:tc>
        <w:tc>
          <w:tcPr>
            <w:tcW w:w="1217" w:type="dxa"/>
            <w:shd w:val="clear" w:color="auto" w:fill="auto"/>
            <w:noWrap/>
            <w:vAlign w:val="bottom"/>
            <w:hideMark/>
          </w:tcPr>
          <w:p w14:paraId="177780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116</w:t>
            </w:r>
          </w:p>
        </w:tc>
        <w:tc>
          <w:tcPr>
            <w:tcW w:w="1170" w:type="dxa"/>
            <w:shd w:val="clear" w:color="auto" w:fill="auto"/>
            <w:noWrap/>
            <w:vAlign w:val="bottom"/>
            <w:hideMark/>
          </w:tcPr>
          <w:p w14:paraId="5E8544B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3EFF85A4" w14:textId="77777777" w:rsidTr="00ED5C95">
        <w:trPr>
          <w:trHeight w:val="580"/>
        </w:trPr>
        <w:tc>
          <w:tcPr>
            <w:tcW w:w="1658" w:type="dxa"/>
            <w:shd w:val="clear" w:color="auto" w:fill="auto"/>
            <w:vAlign w:val="bottom"/>
            <w:hideMark/>
          </w:tcPr>
          <w:p w14:paraId="4021931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Sturgis Charter Public (District)</w:t>
            </w:r>
          </w:p>
        </w:tc>
        <w:tc>
          <w:tcPr>
            <w:tcW w:w="990" w:type="dxa"/>
            <w:shd w:val="clear" w:color="auto" w:fill="auto"/>
            <w:noWrap/>
            <w:vAlign w:val="bottom"/>
            <w:hideMark/>
          </w:tcPr>
          <w:p w14:paraId="6315833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394</w:t>
            </w:r>
          </w:p>
        </w:tc>
        <w:tc>
          <w:tcPr>
            <w:tcW w:w="990" w:type="dxa"/>
            <w:shd w:val="clear" w:color="auto" w:fill="auto"/>
            <w:noWrap/>
            <w:vAlign w:val="bottom"/>
            <w:hideMark/>
          </w:tcPr>
          <w:p w14:paraId="4B56EFD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613B69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3F4F7E7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805</w:t>
            </w:r>
          </w:p>
        </w:tc>
        <w:tc>
          <w:tcPr>
            <w:tcW w:w="900" w:type="dxa"/>
            <w:shd w:val="clear" w:color="auto" w:fill="auto"/>
            <w:noWrap/>
            <w:vAlign w:val="bottom"/>
            <w:hideMark/>
          </w:tcPr>
          <w:p w14:paraId="67B320D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90" w:type="dxa"/>
            <w:shd w:val="clear" w:color="auto" w:fill="auto"/>
            <w:noWrap/>
            <w:vAlign w:val="bottom"/>
            <w:hideMark/>
          </w:tcPr>
          <w:p w14:paraId="5E0016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1217" w:type="dxa"/>
            <w:shd w:val="clear" w:color="auto" w:fill="auto"/>
            <w:noWrap/>
            <w:vAlign w:val="bottom"/>
            <w:hideMark/>
          </w:tcPr>
          <w:p w14:paraId="446ED4E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6AEA710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6C90AD94" w14:textId="77777777" w:rsidTr="00ED5C95">
        <w:trPr>
          <w:trHeight w:val="290"/>
        </w:trPr>
        <w:tc>
          <w:tcPr>
            <w:tcW w:w="1658" w:type="dxa"/>
            <w:shd w:val="clear" w:color="auto" w:fill="auto"/>
            <w:vAlign w:val="bottom"/>
            <w:hideMark/>
          </w:tcPr>
          <w:p w14:paraId="6BB6CBE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Atlantis Charter (District)</w:t>
            </w:r>
          </w:p>
        </w:tc>
        <w:tc>
          <w:tcPr>
            <w:tcW w:w="990" w:type="dxa"/>
            <w:shd w:val="clear" w:color="auto" w:fill="auto"/>
            <w:noWrap/>
            <w:vAlign w:val="bottom"/>
            <w:hideMark/>
          </w:tcPr>
          <w:p w14:paraId="5EB9494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734</w:t>
            </w:r>
          </w:p>
        </w:tc>
        <w:tc>
          <w:tcPr>
            <w:tcW w:w="990" w:type="dxa"/>
            <w:shd w:val="clear" w:color="auto" w:fill="auto"/>
            <w:noWrap/>
            <w:vAlign w:val="bottom"/>
            <w:hideMark/>
          </w:tcPr>
          <w:p w14:paraId="053C825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7D61AF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27A713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1,100</w:t>
            </w:r>
          </w:p>
        </w:tc>
        <w:tc>
          <w:tcPr>
            <w:tcW w:w="900" w:type="dxa"/>
            <w:shd w:val="clear" w:color="auto" w:fill="auto"/>
            <w:noWrap/>
            <w:vAlign w:val="bottom"/>
            <w:hideMark/>
          </w:tcPr>
          <w:p w14:paraId="4F9A7D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67</w:t>
            </w:r>
          </w:p>
        </w:tc>
        <w:tc>
          <w:tcPr>
            <w:tcW w:w="990" w:type="dxa"/>
            <w:shd w:val="clear" w:color="auto" w:fill="auto"/>
            <w:noWrap/>
            <w:vAlign w:val="bottom"/>
            <w:hideMark/>
          </w:tcPr>
          <w:p w14:paraId="74D53B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6.1</w:t>
            </w:r>
          </w:p>
        </w:tc>
        <w:tc>
          <w:tcPr>
            <w:tcW w:w="1217" w:type="dxa"/>
            <w:shd w:val="clear" w:color="auto" w:fill="auto"/>
            <w:noWrap/>
            <w:vAlign w:val="bottom"/>
            <w:hideMark/>
          </w:tcPr>
          <w:p w14:paraId="3349570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67</w:t>
            </w:r>
          </w:p>
        </w:tc>
        <w:tc>
          <w:tcPr>
            <w:tcW w:w="1170" w:type="dxa"/>
            <w:shd w:val="clear" w:color="auto" w:fill="auto"/>
            <w:noWrap/>
            <w:vAlign w:val="bottom"/>
            <w:hideMark/>
          </w:tcPr>
          <w:p w14:paraId="1F9D31E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65813F26" w14:textId="77777777" w:rsidTr="00ED5C95">
        <w:trPr>
          <w:trHeight w:val="870"/>
        </w:trPr>
        <w:tc>
          <w:tcPr>
            <w:tcW w:w="1658" w:type="dxa"/>
            <w:shd w:val="clear" w:color="auto" w:fill="auto"/>
            <w:vAlign w:val="bottom"/>
            <w:hideMark/>
          </w:tcPr>
          <w:p w14:paraId="0560033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Martin Luther King Jr. Charter School of Excellence (District)</w:t>
            </w:r>
          </w:p>
        </w:tc>
        <w:tc>
          <w:tcPr>
            <w:tcW w:w="990" w:type="dxa"/>
            <w:shd w:val="clear" w:color="auto" w:fill="auto"/>
            <w:noWrap/>
            <w:vAlign w:val="bottom"/>
            <w:hideMark/>
          </w:tcPr>
          <w:p w14:paraId="4F68704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357</w:t>
            </w:r>
          </w:p>
        </w:tc>
        <w:tc>
          <w:tcPr>
            <w:tcW w:w="990" w:type="dxa"/>
            <w:shd w:val="clear" w:color="auto" w:fill="auto"/>
            <w:noWrap/>
            <w:vAlign w:val="bottom"/>
            <w:hideMark/>
          </w:tcPr>
          <w:p w14:paraId="74A94E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900" w:type="dxa"/>
            <w:shd w:val="clear" w:color="auto" w:fill="auto"/>
            <w:noWrap/>
            <w:vAlign w:val="bottom"/>
            <w:hideMark/>
          </w:tcPr>
          <w:p w14:paraId="1E45DE3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7.6</w:t>
            </w:r>
          </w:p>
        </w:tc>
        <w:tc>
          <w:tcPr>
            <w:tcW w:w="990" w:type="dxa"/>
            <w:shd w:val="clear" w:color="auto" w:fill="auto"/>
            <w:noWrap/>
            <w:vAlign w:val="bottom"/>
            <w:hideMark/>
          </w:tcPr>
          <w:p w14:paraId="796A06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366</w:t>
            </w:r>
          </w:p>
        </w:tc>
        <w:tc>
          <w:tcPr>
            <w:tcW w:w="900" w:type="dxa"/>
            <w:shd w:val="clear" w:color="auto" w:fill="auto"/>
            <w:noWrap/>
            <w:vAlign w:val="bottom"/>
            <w:hideMark/>
          </w:tcPr>
          <w:p w14:paraId="739B2E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w:t>
            </w:r>
          </w:p>
        </w:tc>
        <w:tc>
          <w:tcPr>
            <w:tcW w:w="990" w:type="dxa"/>
            <w:shd w:val="clear" w:color="auto" w:fill="auto"/>
            <w:noWrap/>
            <w:vAlign w:val="bottom"/>
            <w:hideMark/>
          </w:tcPr>
          <w:p w14:paraId="23545BB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15.8</w:t>
            </w:r>
          </w:p>
        </w:tc>
        <w:tc>
          <w:tcPr>
            <w:tcW w:w="1217" w:type="dxa"/>
            <w:shd w:val="clear" w:color="auto" w:fill="auto"/>
            <w:noWrap/>
            <w:vAlign w:val="bottom"/>
            <w:hideMark/>
          </w:tcPr>
          <w:p w14:paraId="764E51C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w:t>
            </w:r>
          </w:p>
        </w:tc>
        <w:tc>
          <w:tcPr>
            <w:tcW w:w="1170" w:type="dxa"/>
            <w:shd w:val="clear" w:color="auto" w:fill="auto"/>
            <w:noWrap/>
            <w:vAlign w:val="bottom"/>
            <w:hideMark/>
          </w:tcPr>
          <w:p w14:paraId="35A3BC7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114.8</w:t>
            </w:r>
          </w:p>
        </w:tc>
      </w:tr>
      <w:tr w:rsidR="00ED5C95" w:rsidRPr="00903C82" w14:paraId="532B0E8E" w14:textId="77777777" w:rsidTr="00ED5C95">
        <w:trPr>
          <w:trHeight w:val="580"/>
        </w:trPr>
        <w:tc>
          <w:tcPr>
            <w:tcW w:w="1658" w:type="dxa"/>
            <w:shd w:val="clear" w:color="auto" w:fill="auto"/>
            <w:vAlign w:val="bottom"/>
            <w:hideMark/>
          </w:tcPr>
          <w:p w14:paraId="2A60779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Phoenix Charter Academy (District)</w:t>
            </w:r>
          </w:p>
        </w:tc>
        <w:tc>
          <w:tcPr>
            <w:tcW w:w="990" w:type="dxa"/>
            <w:shd w:val="clear" w:color="auto" w:fill="auto"/>
            <w:noWrap/>
            <w:vAlign w:val="bottom"/>
            <w:hideMark/>
          </w:tcPr>
          <w:p w14:paraId="51D792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162</w:t>
            </w:r>
          </w:p>
        </w:tc>
        <w:tc>
          <w:tcPr>
            <w:tcW w:w="990" w:type="dxa"/>
            <w:shd w:val="clear" w:color="auto" w:fill="auto"/>
            <w:noWrap/>
            <w:vAlign w:val="bottom"/>
            <w:hideMark/>
          </w:tcPr>
          <w:p w14:paraId="561176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900" w:type="dxa"/>
            <w:shd w:val="clear" w:color="auto" w:fill="auto"/>
            <w:noWrap/>
            <w:vAlign w:val="bottom"/>
            <w:hideMark/>
          </w:tcPr>
          <w:p w14:paraId="76F894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14.2</w:t>
            </w:r>
          </w:p>
        </w:tc>
        <w:tc>
          <w:tcPr>
            <w:tcW w:w="990" w:type="dxa"/>
            <w:shd w:val="clear" w:color="auto" w:fill="auto"/>
            <w:noWrap/>
            <w:vAlign w:val="bottom"/>
            <w:hideMark/>
          </w:tcPr>
          <w:p w14:paraId="397723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203</w:t>
            </w:r>
          </w:p>
        </w:tc>
        <w:tc>
          <w:tcPr>
            <w:tcW w:w="900" w:type="dxa"/>
            <w:shd w:val="clear" w:color="auto" w:fill="auto"/>
            <w:noWrap/>
            <w:vAlign w:val="bottom"/>
            <w:hideMark/>
          </w:tcPr>
          <w:p w14:paraId="2A92A9C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117</w:t>
            </w:r>
          </w:p>
        </w:tc>
        <w:tc>
          <w:tcPr>
            <w:tcW w:w="990" w:type="dxa"/>
            <w:shd w:val="clear" w:color="auto" w:fill="auto"/>
            <w:noWrap/>
            <w:vAlign w:val="bottom"/>
            <w:hideMark/>
          </w:tcPr>
          <w:p w14:paraId="5787F87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57.6</w:t>
            </w:r>
          </w:p>
        </w:tc>
        <w:tc>
          <w:tcPr>
            <w:tcW w:w="1217" w:type="dxa"/>
            <w:shd w:val="clear" w:color="auto" w:fill="auto"/>
            <w:noWrap/>
            <w:vAlign w:val="bottom"/>
            <w:hideMark/>
          </w:tcPr>
          <w:p w14:paraId="165461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94</w:t>
            </w:r>
          </w:p>
        </w:tc>
        <w:tc>
          <w:tcPr>
            <w:tcW w:w="1170" w:type="dxa"/>
            <w:shd w:val="clear" w:color="auto" w:fill="auto"/>
            <w:noWrap/>
            <w:vAlign w:val="bottom"/>
            <w:hideMark/>
          </w:tcPr>
          <w:p w14:paraId="3E30048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408.7</w:t>
            </w:r>
          </w:p>
        </w:tc>
      </w:tr>
      <w:tr w:rsidR="00ED5C95" w:rsidRPr="00903C82" w14:paraId="5B08387D" w14:textId="77777777" w:rsidTr="00ED5C95">
        <w:trPr>
          <w:trHeight w:val="580"/>
        </w:trPr>
        <w:tc>
          <w:tcPr>
            <w:tcW w:w="1658" w:type="dxa"/>
            <w:shd w:val="clear" w:color="auto" w:fill="auto"/>
            <w:vAlign w:val="bottom"/>
            <w:hideMark/>
          </w:tcPr>
          <w:p w14:paraId="35DA310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Pioneer Charter School of Science (District)</w:t>
            </w:r>
          </w:p>
        </w:tc>
        <w:tc>
          <w:tcPr>
            <w:tcW w:w="990" w:type="dxa"/>
            <w:shd w:val="clear" w:color="auto" w:fill="auto"/>
            <w:noWrap/>
            <w:vAlign w:val="bottom"/>
            <w:hideMark/>
          </w:tcPr>
          <w:p w14:paraId="0E98CD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229</w:t>
            </w:r>
          </w:p>
        </w:tc>
        <w:tc>
          <w:tcPr>
            <w:tcW w:w="990" w:type="dxa"/>
            <w:shd w:val="clear" w:color="auto" w:fill="auto"/>
            <w:noWrap/>
            <w:vAlign w:val="bottom"/>
            <w:hideMark/>
          </w:tcPr>
          <w:p w14:paraId="170761C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900" w:type="dxa"/>
            <w:shd w:val="clear" w:color="auto" w:fill="auto"/>
            <w:noWrap/>
            <w:vAlign w:val="bottom"/>
            <w:hideMark/>
          </w:tcPr>
          <w:p w14:paraId="113DD77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w:t>
            </w:r>
          </w:p>
        </w:tc>
        <w:tc>
          <w:tcPr>
            <w:tcW w:w="990" w:type="dxa"/>
            <w:shd w:val="clear" w:color="auto" w:fill="auto"/>
            <w:noWrap/>
            <w:vAlign w:val="bottom"/>
            <w:hideMark/>
          </w:tcPr>
          <w:p w14:paraId="0C80E75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531</w:t>
            </w:r>
          </w:p>
        </w:tc>
        <w:tc>
          <w:tcPr>
            <w:tcW w:w="900" w:type="dxa"/>
            <w:shd w:val="clear" w:color="auto" w:fill="auto"/>
            <w:noWrap/>
            <w:vAlign w:val="bottom"/>
            <w:hideMark/>
          </w:tcPr>
          <w:p w14:paraId="483719D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180</w:t>
            </w:r>
          </w:p>
        </w:tc>
        <w:tc>
          <w:tcPr>
            <w:tcW w:w="990" w:type="dxa"/>
            <w:shd w:val="clear" w:color="auto" w:fill="auto"/>
            <w:noWrap/>
            <w:vAlign w:val="bottom"/>
            <w:hideMark/>
          </w:tcPr>
          <w:p w14:paraId="04E834C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33.9</w:t>
            </w:r>
          </w:p>
        </w:tc>
        <w:tc>
          <w:tcPr>
            <w:tcW w:w="1217" w:type="dxa"/>
            <w:shd w:val="clear" w:color="auto" w:fill="auto"/>
            <w:noWrap/>
            <w:vAlign w:val="bottom"/>
            <w:hideMark/>
          </w:tcPr>
          <w:p w14:paraId="5B3CF1E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173</w:t>
            </w:r>
          </w:p>
        </w:tc>
        <w:tc>
          <w:tcPr>
            <w:tcW w:w="1170" w:type="dxa"/>
            <w:shd w:val="clear" w:color="auto" w:fill="auto"/>
            <w:noWrap/>
            <w:vAlign w:val="bottom"/>
            <w:hideMark/>
          </w:tcPr>
          <w:p w14:paraId="4C184B2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2471.4</w:t>
            </w:r>
          </w:p>
        </w:tc>
      </w:tr>
      <w:tr w:rsidR="00ED5C95" w:rsidRPr="00903C82" w14:paraId="4F5D3AD3" w14:textId="77777777" w:rsidTr="00ED5C95">
        <w:trPr>
          <w:trHeight w:val="580"/>
        </w:trPr>
        <w:tc>
          <w:tcPr>
            <w:tcW w:w="1658" w:type="dxa"/>
            <w:shd w:val="clear" w:color="auto" w:fill="auto"/>
            <w:vAlign w:val="bottom"/>
            <w:hideMark/>
          </w:tcPr>
          <w:p w14:paraId="656BF00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Global Learning Charter Public (District)</w:t>
            </w:r>
          </w:p>
        </w:tc>
        <w:tc>
          <w:tcPr>
            <w:tcW w:w="990" w:type="dxa"/>
            <w:shd w:val="clear" w:color="auto" w:fill="auto"/>
            <w:noWrap/>
            <w:vAlign w:val="bottom"/>
            <w:hideMark/>
          </w:tcPr>
          <w:p w14:paraId="78E3DD2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437</w:t>
            </w:r>
          </w:p>
        </w:tc>
        <w:tc>
          <w:tcPr>
            <w:tcW w:w="990" w:type="dxa"/>
            <w:shd w:val="clear" w:color="auto" w:fill="auto"/>
            <w:noWrap/>
            <w:vAlign w:val="bottom"/>
            <w:hideMark/>
          </w:tcPr>
          <w:p w14:paraId="58A762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286A758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172AA0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502</w:t>
            </w:r>
          </w:p>
        </w:tc>
        <w:tc>
          <w:tcPr>
            <w:tcW w:w="900" w:type="dxa"/>
            <w:shd w:val="clear" w:color="auto" w:fill="auto"/>
            <w:noWrap/>
            <w:vAlign w:val="bottom"/>
            <w:hideMark/>
          </w:tcPr>
          <w:p w14:paraId="595618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w:t>
            </w:r>
          </w:p>
        </w:tc>
        <w:tc>
          <w:tcPr>
            <w:tcW w:w="990" w:type="dxa"/>
            <w:shd w:val="clear" w:color="auto" w:fill="auto"/>
            <w:noWrap/>
            <w:vAlign w:val="bottom"/>
            <w:hideMark/>
          </w:tcPr>
          <w:p w14:paraId="56F9999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10.8</w:t>
            </w:r>
          </w:p>
        </w:tc>
        <w:tc>
          <w:tcPr>
            <w:tcW w:w="1217" w:type="dxa"/>
            <w:shd w:val="clear" w:color="auto" w:fill="auto"/>
            <w:noWrap/>
            <w:vAlign w:val="bottom"/>
            <w:hideMark/>
          </w:tcPr>
          <w:p w14:paraId="408710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w:t>
            </w:r>
          </w:p>
        </w:tc>
        <w:tc>
          <w:tcPr>
            <w:tcW w:w="1170" w:type="dxa"/>
            <w:shd w:val="clear" w:color="auto" w:fill="auto"/>
            <w:noWrap/>
            <w:vAlign w:val="bottom"/>
            <w:hideMark/>
          </w:tcPr>
          <w:p w14:paraId="1892B60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5300.0</w:t>
            </w:r>
          </w:p>
        </w:tc>
      </w:tr>
      <w:tr w:rsidR="00ED5C95" w:rsidRPr="00903C82" w14:paraId="6074AB05" w14:textId="77777777" w:rsidTr="00ED5C95">
        <w:trPr>
          <w:trHeight w:val="870"/>
        </w:trPr>
        <w:tc>
          <w:tcPr>
            <w:tcW w:w="1658" w:type="dxa"/>
            <w:shd w:val="clear" w:color="auto" w:fill="auto"/>
            <w:vAlign w:val="bottom"/>
            <w:hideMark/>
          </w:tcPr>
          <w:p w14:paraId="46A6912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Pioneer Valley Chinese Immersion Charter (District)</w:t>
            </w:r>
          </w:p>
        </w:tc>
        <w:tc>
          <w:tcPr>
            <w:tcW w:w="990" w:type="dxa"/>
            <w:shd w:val="clear" w:color="auto" w:fill="auto"/>
            <w:noWrap/>
            <w:vAlign w:val="bottom"/>
            <w:hideMark/>
          </w:tcPr>
          <w:p w14:paraId="7F1BA9E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147</w:t>
            </w:r>
          </w:p>
        </w:tc>
        <w:tc>
          <w:tcPr>
            <w:tcW w:w="990" w:type="dxa"/>
            <w:shd w:val="clear" w:color="auto" w:fill="auto"/>
            <w:noWrap/>
            <w:vAlign w:val="bottom"/>
            <w:hideMark/>
          </w:tcPr>
          <w:p w14:paraId="635320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0702424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7CB4B12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464</w:t>
            </w:r>
          </w:p>
        </w:tc>
        <w:tc>
          <w:tcPr>
            <w:tcW w:w="900" w:type="dxa"/>
            <w:shd w:val="clear" w:color="auto" w:fill="auto"/>
            <w:noWrap/>
            <w:vAlign w:val="bottom"/>
            <w:hideMark/>
          </w:tcPr>
          <w:p w14:paraId="3AFCCA1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90" w:type="dxa"/>
            <w:shd w:val="clear" w:color="auto" w:fill="auto"/>
            <w:noWrap/>
            <w:vAlign w:val="bottom"/>
            <w:hideMark/>
          </w:tcPr>
          <w:p w14:paraId="0EE25C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1217" w:type="dxa"/>
            <w:shd w:val="clear" w:color="auto" w:fill="auto"/>
            <w:noWrap/>
            <w:vAlign w:val="bottom"/>
            <w:hideMark/>
          </w:tcPr>
          <w:p w14:paraId="1D0E188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170" w:type="dxa"/>
            <w:shd w:val="clear" w:color="auto" w:fill="auto"/>
            <w:noWrap/>
            <w:vAlign w:val="bottom"/>
            <w:hideMark/>
          </w:tcPr>
          <w:p w14:paraId="40CF016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1100.0</w:t>
            </w:r>
          </w:p>
        </w:tc>
      </w:tr>
      <w:tr w:rsidR="00ED5C95" w:rsidRPr="00903C82" w14:paraId="1B254395" w14:textId="77777777" w:rsidTr="00ED5C95">
        <w:trPr>
          <w:trHeight w:val="580"/>
        </w:trPr>
        <w:tc>
          <w:tcPr>
            <w:tcW w:w="1658" w:type="dxa"/>
            <w:shd w:val="clear" w:color="auto" w:fill="auto"/>
            <w:vAlign w:val="bottom"/>
            <w:hideMark/>
          </w:tcPr>
          <w:p w14:paraId="76D1D54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Veritas Preparatory Charter School (District)</w:t>
            </w:r>
          </w:p>
        </w:tc>
        <w:tc>
          <w:tcPr>
            <w:tcW w:w="990" w:type="dxa"/>
            <w:shd w:val="clear" w:color="auto" w:fill="auto"/>
            <w:noWrap/>
            <w:vAlign w:val="bottom"/>
            <w:hideMark/>
          </w:tcPr>
          <w:p w14:paraId="6AEFE54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103C930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7EE0C46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0FDBE6A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311</w:t>
            </w:r>
          </w:p>
        </w:tc>
        <w:tc>
          <w:tcPr>
            <w:tcW w:w="900" w:type="dxa"/>
            <w:shd w:val="clear" w:color="auto" w:fill="auto"/>
            <w:noWrap/>
            <w:vAlign w:val="bottom"/>
            <w:hideMark/>
          </w:tcPr>
          <w:p w14:paraId="022D88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w:t>
            </w:r>
          </w:p>
        </w:tc>
        <w:tc>
          <w:tcPr>
            <w:tcW w:w="990" w:type="dxa"/>
            <w:shd w:val="clear" w:color="auto" w:fill="auto"/>
            <w:noWrap/>
            <w:vAlign w:val="bottom"/>
            <w:hideMark/>
          </w:tcPr>
          <w:p w14:paraId="27E75B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12.5</w:t>
            </w:r>
          </w:p>
        </w:tc>
        <w:tc>
          <w:tcPr>
            <w:tcW w:w="1217" w:type="dxa"/>
            <w:shd w:val="clear" w:color="auto" w:fill="auto"/>
            <w:noWrap/>
            <w:vAlign w:val="bottom"/>
            <w:hideMark/>
          </w:tcPr>
          <w:p w14:paraId="71B1DEF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4FC3872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4FAE92C4" w14:textId="77777777" w:rsidTr="00ED5C95">
        <w:trPr>
          <w:trHeight w:val="580"/>
        </w:trPr>
        <w:tc>
          <w:tcPr>
            <w:tcW w:w="1658" w:type="dxa"/>
            <w:shd w:val="clear" w:color="auto" w:fill="auto"/>
            <w:vAlign w:val="bottom"/>
            <w:hideMark/>
          </w:tcPr>
          <w:p w14:paraId="7F9E5F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Hampden Charter School of Science East (District)</w:t>
            </w:r>
          </w:p>
        </w:tc>
        <w:tc>
          <w:tcPr>
            <w:tcW w:w="990" w:type="dxa"/>
            <w:shd w:val="clear" w:color="auto" w:fill="auto"/>
            <w:noWrap/>
            <w:vAlign w:val="bottom"/>
            <w:hideMark/>
          </w:tcPr>
          <w:p w14:paraId="79B451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183</w:t>
            </w:r>
          </w:p>
        </w:tc>
        <w:tc>
          <w:tcPr>
            <w:tcW w:w="990" w:type="dxa"/>
            <w:shd w:val="clear" w:color="auto" w:fill="auto"/>
            <w:noWrap/>
            <w:vAlign w:val="bottom"/>
            <w:hideMark/>
          </w:tcPr>
          <w:p w14:paraId="159728E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00" w:type="dxa"/>
            <w:shd w:val="clear" w:color="auto" w:fill="auto"/>
            <w:noWrap/>
            <w:vAlign w:val="bottom"/>
            <w:hideMark/>
          </w:tcPr>
          <w:p w14:paraId="63083D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990" w:type="dxa"/>
            <w:shd w:val="clear" w:color="auto" w:fill="auto"/>
            <w:noWrap/>
            <w:vAlign w:val="bottom"/>
            <w:hideMark/>
          </w:tcPr>
          <w:p w14:paraId="4E3F15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443</w:t>
            </w:r>
          </w:p>
        </w:tc>
        <w:tc>
          <w:tcPr>
            <w:tcW w:w="900" w:type="dxa"/>
            <w:shd w:val="clear" w:color="auto" w:fill="auto"/>
            <w:noWrap/>
            <w:vAlign w:val="bottom"/>
            <w:hideMark/>
          </w:tcPr>
          <w:p w14:paraId="652BEC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990" w:type="dxa"/>
            <w:shd w:val="clear" w:color="auto" w:fill="auto"/>
            <w:noWrap/>
            <w:vAlign w:val="bottom"/>
            <w:hideMark/>
          </w:tcPr>
          <w:p w14:paraId="612D9E0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w:t>
            </w:r>
          </w:p>
        </w:tc>
        <w:tc>
          <w:tcPr>
            <w:tcW w:w="1217" w:type="dxa"/>
            <w:shd w:val="clear" w:color="auto" w:fill="auto"/>
            <w:noWrap/>
            <w:vAlign w:val="bottom"/>
            <w:hideMark/>
          </w:tcPr>
          <w:p w14:paraId="2E1499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1170" w:type="dxa"/>
            <w:shd w:val="clear" w:color="auto" w:fill="auto"/>
            <w:noWrap/>
            <w:vAlign w:val="bottom"/>
            <w:hideMark/>
          </w:tcPr>
          <w:p w14:paraId="675F578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240.0</w:t>
            </w:r>
          </w:p>
        </w:tc>
      </w:tr>
      <w:tr w:rsidR="00ED5C95" w:rsidRPr="00903C82" w14:paraId="5B6C680D" w14:textId="77777777" w:rsidTr="00ED5C95">
        <w:trPr>
          <w:trHeight w:val="290"/>
        </w:trPr>
        <w:tc>
          <w:tcPr>
            <w:tcW w:w="1658" w:type="dxa"/>
            <w:shd w:val="clear" w:color="auto" w:fill="auto"/>
            <w:vAlign w:val="bottom"/>
            <w:hideMark/>
          </w:tcPr>
          <w:p w14:paraId="77413B2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Acton-Boxborough</w:t>
            </w:r>
          </w:p>
        </w:tc>
        <w:tc>
          <w:tcPr>
            <w:tcW w:w="990" w:type="dxa"/>
            <w:shd w:val="clear" w:color="auto" w:fill="auto"/>
            <w:noWrap/>
            <w:vAlign w:val="bottom"/>
            <w:hideMark/>
          </w:tcPr>
          <w:p w14:paraId="1C87FC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2,926</w:t>
            </w:r>
          </w:p>
        </w:tc>
        <w:tc>
          <w:tcPr>
            <w:tcW w:w="990" w:type="dxa"/>
            <w:shd w:val="clear" w:color="auto" w:fill="auto"/>
            <w:noWrap/>
            <w:vAlign w:val="bottom"/>
            <w:hideMark/>
          </w:tcPr>
          <w:p w14:paraId="27E4E1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w:t>
            </w:r>
          </w:p>
        </w:tc>
        <w:tc>
          <w:tcPr>
            <w:tcW w:w="900" w:type="dxa"/>
            <w:shd w:val="clear" w:color="auto" w:fill="auto"/>
            <w:noWrap/>
            <w:vAlign w:val="bottom"/>
            <w:hideMark/>
          </w:tcPr>
          <w:p w14:paraId="129B1D6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63C38B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5,613</w:t>
            </w:r>
          </w:p>
        </w:tc>
        <w:tc>
          <w:tcPr>
            <w:tcW w:w="900" w:type="dxa"/>
            <w:shd w:val="clear" w:color="auto" w:fill="auto"/>
            <w:noWrap/>
            <w:vAlign w:val="bottom"/>
            <w:hideMark/>
          </w:tcPr>
          <w:p w14:paraId="5FD7F9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252</w:t>
            </w:r>
          </w:p>
        </w:tc>
        <w:tc>
          <w:tcPr>
            <w:tcW w:w="990" w:type="dxa"/>
            <w:shd w:val="clear" w:color="auto" w:fill="auto"/>
            <w:noWrap/>
            <w:vAlign w:val="bottom"/>
            <w:hideMark/>
          </w:tcPr>
          <w:p w14:paraId="7B808B7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w:t>
            </w:r>
          </w:p>
        </w:tc>
        <w:tc>
          <w:tcPr>
            <w:tcW w:w="1217" w:type="dxa"/>
            <w:shd w:val="clear" w:color="auto" w:fill="auto"/>
            <w:noWrap/>
            <w:vAlign w:val="bottom"/>
            <w:hideMark/>
          </w:tcPr>
          <w:p w14:paraId="0D7368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232</w:t>
            </w:r>
          </w:p>
        </w:tc>
        <w:tc>
          <w:tcPr>
            <w:tcW w:w="1170" w:type="dxa"/>
            <w:shd w:val="clear" w:color="auto" w:fill="auto"/>
            <w:noWrap/>
            <w:vAlign w:val="bottom"/>
            <w:hideMark/>
          </w:tcPr>
          <w:p w14:paraId="1F74B5B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1160.0</w:t>
            </w:r>
          </w:p>
        </w:tc>
      </w:tr>
      <w:tr w:rsidR="00ED5C95" w:rsidRPr="00903C82" w14:paraId="1427EAC6" w14:textId="77777777" w:rsidTr="00ED5C95">
        <w:trPr>
          <w:trHeight w:val="290"/>
        </w:trPr>
        <w:tc>
          <w:tcPr>
            <w:tcW w:w="1658" w:type="dxa"/>
            <w:shd w:val="clear" w:color="auto" w:fill="auto"/>
            <w:vAlign w:val="bottom"/>
            <w:hideMark/>
          </w:tcPr>
          <w:p w14:paraId="68E09F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Adams-Cheshire</w:t>
            </w:r>
          </w:p>
        </w:tc>
        <w:tc>
          <w:tcPr>
            <w:tcW w:w="990" w:type="dxa"/>
            <w:shd w:val="clear" w:color="auto" w:fill="auto"/>
            <w:noWrap/>
            <w:vAlign w:val="bottom"/>
            <w:hideMark/>
          </w:tcPr>
          <w:p w14:paraId="0C53D7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1,544</w:t>
            </w:r>
          </w:p>
        </w:tc>
        <w:tc>
          <w:tcPr>
            <w:tcW w:w="990" w:type="dxa"/>
            <w:shd w:val="clear" w:color="auto" w:fill="auto"/>
            <w:noWrap/>
            <w:vAlign w:val="bottom"/>
            <w:hideMark/>
          </w:tcPr>
          <w:p w14:paraId="076FE5F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6AD6600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3D2E5C2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1,313</w:t>
            </w:r>
          </w:p>
        </w:tc>
        <w:tc>
          <w:tcPr>
            <w:tcW w:w="900" w:type="dxa"/>
            <w:shd w:val="clear" w:color="auto" w:fill="auto"/>
            <w:noWrap/>
            <w:vAlign w:val="bottom"/>
            <w:hideMark/>
          </w:tcPr>
          <w:p w14:paraId="369166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990" w:type="dxa"/>
            <w:shd w:val="clear" w:color="auto" w:fill="auto"/>
            <w:noWrap/>
            <w:vAlign w:val="bottom"/>
            <w:hideMark/>
          </w:tcPr>
          <w:p w14:paraId="031F00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1217" w:type="dxa"/>
            <w:shd w:val="clear" w:color="auto" w:fill="auto"/>
            <w:noWrap/>
            <w:vAlign w:val="bottom"/>
            <w:hideMark/>
          </w:tcPr>
          <w:p w14:paraId="576BD5E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1170" w:type="dxa"/>
            <w:shd w:val="clear" w:color="auto" w:fill="auto"/>
            <w:noWrap/>
            <w:vAlign w:val="bottom"/>
            <w:hideMark/>
          </w:tcPr>
          <w:p w14:paraId="5EF911A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133.3</w:t>
            </w:r>
          </w:p>
        </w:tc>
      </w:tr>
      <w:tr w:rsidR="00ED5C95" w:rsidRPr="00903C82" w14:paraId="47DD1472" w14:textId="77777777" w:rsidTr="00ED5C95">
        <w:trPr>
          <w:trHeight w:val="290"/>
        </w:trPr>
        <w:tc>
          <w:tcPr>
            <w:tcW w:w="1658" w:type="dxa"/>
            <w:shd w:val="clear" w:color="auto" w:fill="auto"/>
            <w:vAlign w:val="bottom"/>
            <w:hideMark/>
          </w:tcPr>
          <w:p w14:paraId="5A6667F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Amherst-Pelham</w:t>
            </w:r>
          </w:p>
        </w:tc>
        <w:tc>
          <w:tcPr>
            <w:tcW w:w="990" w:type="dxa"/>
            <w:shd w:val="clear" w:color="auto" w:fill="auto"/>
            <w:noWrap/>
            <w:vAlign w:val="bottom"/>
            <w:hideMark/>
          </w:tcPr>
          <w:p w14:paraId="25B0991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1,649</w:t>
            </w:r>
          </w:p>
        </w:tc>
        <w:tc>
          <w:tcPr>
            <w:tcW w:w="990" w:type="dxa"/>
            <w:shd w:val="clear" w:color="auto" w:fill="auto"/>
            <w:noWrap/>
            <w:vAlign w:val="bottom"/>
            <w:hideMark/>
          </w:tcPr>
          <w:p w14:paraId="02ED35E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70</w:t>
            </w:r>
          </w:p>
        </w:tc>
        <w:tc>
          <w:tcPr>
            <w:tcW w:w="900" w:type="dxa"/>
            <w:shd w:val="clear" w:color="auto" w:fill="auto"/>
            <w:noWrap/>
            <w:vAlign w:val="bottom"/>
            <w:hideMark/>
          </w:tcPr>
          <w:p w14:paraId="6139F4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4.2</w:t>
            </w:r>
          </w:p>
        </w:tc>
        <w:tc>
          <w:tcPr>
            <w:tcW w:w="990" w:type="dxa"/>
            <w:shd w:val="clear" w:color="auto" w:fill="auto"/>
            <w:noWrap/>
            <w:vAlign w:val="bottom"/>
            <w:hideMark/>
          </w:tcPr>
          <w:p w14:paraId="0764B5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1,361</w:t>
            </w:r>
          </w:p>
        </w:tc>
        <w:tc>
          <w:tcPr>
            <w:tcW w:w="900" w:type="dxa"/>
            <w:shd w:val="clear" w:color="auto" w:fill="auto"/>
            <w:noWrap/>
            <w:vAlign w:val="bottom"/>
            <w:hideMark/>
          </w:tcPr>
          <w:p w14:paraId="3D8399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64</w:t>
            </w:r>
          </w:p>
        </w:tc>
        <w:tc>
          <w:tcPr>
            <w:tcW w:w="990" w:type="dxa"/>
            <w:shd w:val="clear" w:color="auto" w:fill="auto"/>
            <w:noWrap/>
            <w:vAlign w:val="bottom"/>
            <w:hideMark/>
          </w:tcPr>
          <w:p w14:paraId="7C9391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w:t>
            </w:r>
          </w:p>
        </w:tc>
        <w:tc>
          <w:tcPr>
            <w:tcW w:w="1217" w:type="dxa"/>
            <w:shd w:val="clear" w:color="auto" w:fill="auto"/>
            <w:noWrap/>
            <w:vAlign w:val="bottom"/>
            <w:hideMark/>
          </w:tcPr>
          <w:p w14:paraId="4439B0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1170" w:type="dxa"/>
            <w:shd w:val="clear" w:color="auto" w:fill="auto"/>
            <w:noWrap/>
            <w:vAlign w:val="bottom"/>
            <w:hideMark/>
          </w:tcPr>
          <w:p w14:paraId="7438F35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-8.6</w:t>
            </w:r>
          </w:p>
        </w:tc>
      </w:tr>
      <w:tr w:rsidR="00ED5C95" w:rsidRPr="00903C82" w14:paraId="5AAAE4A9" w14:textId="77777777" w:rsidTr="00ED5C95">
        <w:trPr>
          <w:trHeight w:val="290"/>
        </w:trPr>
        <w:tc>
          <w:tcPr>
            <w:tcW w:w="1658" w:type="dxa"/>
            <w:shd w:val="clear" w:color="auto" w:fill="auto"/>
            <w:vAlign w:val="bottom"/>
            <w:hideMark/>
          </w:tcPr>
          <w:p w14:paraId="076635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Ashburnham-Westminster</w:t>
            </w:r>
          </w:p>
        </w:tc>
        <w:tc>
          <w:tcPr>
            <w:tcW w:w="990" w:type="dxa"/>
            <w:shd w:val="clear" w:color="auto" w:fill="auto"/>
            <w:noWrap/>
            <w:vAlign w:val="bottom"/>
            <w:hideMark/>
          </w:tcPr>
          <w:p w14:paraId="771992A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2,394</w:t>
            </w:r>
          </w:p>
        </w:tc>
        <w:tc>
          <w:tcPr>
            <w:tcW w:w="990" w:type="dxa"/>
            <w:shd w:val="clear" w:color="auto" w:fill="auto"/>
            <w:noWrap/>
            <w:vAlign w:val="bottom"/>
            <w:hideMark/>
          </w:tcPr>
          <w:p w14:paraId="2B1C5CD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00" w:type="dxa"/>
            <w:shd w:val="clear" w:color="auto" w:fill="auto"/>
            <w:noWrap/>
            <w:vAlign w:val="bottom"/>
            <w:hideMark/>
          </w:tcPr>
          <w:p w14:paraId="7A22C99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239DBBF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2,347</w:t>
            </w:r>
          </w:p>
        </w:tc>
        <w:tc>
          <w:tcPr>
            <w:tcW w:w="900" w:type="dxa"/>
            <w:shd w:val="clear" w:color="auto" w:fill="auto"/>
            <w:noWrap/>
            <w:vAlign w:val="bottom"/>
            <w:hideMark/>
          </w:tcPr>
          <w:p w14:paraId="7540DF7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52</w:t>
            </w:r>
          </w:p>
        </w:tc>
        <w:tc>
          <w:tcPr>
            <w:tcW w:w="990" w:type="dxa"/>
            <w:shd w:val="clear" w:color="auto" w:fill="auto"/>
            <w:noWrap/>
            <w:vAlign w:val="bottom"/>
            <w:hideMark/>
          </w:tcPr>
          <w:p w14:paraId="54C92E1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1217" w:type="dxa"/>
            <w:shd w:val="clear" w:color="auto" w:fill="auto"/>
            <w:noWrap/>
            <w:vAlign w:val="bottom"/>
            <w:hideMark/>
          </w:tcPr>
          <w:p w14:paraId="44FB32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c>
          <w:tcPr>
            <w:tcW w:w="1170" w:type="dxa"/>
            <w:shd w:val="clear" w:color="auto" w:fill="auto"/>
            <w:noWrap/>
            <w:vAlign w:val="bottom"/>
            <w:hideMark/>
          </w:tcPr>
          <w:p w14:paraId="73BDFD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225.0</w:t>
            </w:r>
          </w:p>
        </w:tc>
      </w:tr>
      <w:tr w:rsidR="00ED5C95" w:rsidRPr="00903C82" w14:paraId="3D5DC217" w14:textId="77777777" w:rsidTr="00ED5C95">
        <w:trPr>
          <w:trHeight w:val="290"/>
        </w:trPr>
        <w:tc>
          <w:tcPr>
            <w:tcW w:w="1658" w:type="dxa"/>
            <w:shd w:val="clear" w:color="auto" w:fill="auto"/>
            <w:vAlign w:val="bottom"/>
            <w:hideMark/>
          </w:tcPr>
          <w:p w14:paraId="69130D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Athol-</w:t>
            </w:r>
            <w:proofErr w:type="spellStart"/>
            <w:r w:rsidRPr="00903C82">
              <w:rPr>
                <w:rFonts w:ascii="Calibri" w:eastAsia="Times New Roman" w:hAnsi="Calibri" w:cs="Calibri"/>
                <w:color w:val="000000"/>
              </w:rPr>
              <w:t>Royalston</w:t>
            </w:r>
            <w:proofErr w:type="spellEnd"/>
          </w:p>
        </w:tc>
        <w:tc>
          <w:tcPr>
            <w:tcW w:w="990" w:type="dxa"/>
            <w:shd w:val="clear" w:color="auto" w:fill="auto"/>
            <w:noWrap/>
            <w:vAlign w:val="bottom"/>
            <w:hideMark/>
          </w:tcPr>
          <w:p w14:paraId="1AE9580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1,642</w:t>
            </w:r>
          </w:p>
        </w:tc>
        <w:tc>
          <w:tcPr>
            <w:tcW w:w="990" w:type="dxa"/>
            <w:shd w:val="clear" w:color="auto" w:fill="auto"/>
            <w:noWrap/>
            <w:vAlign w:val="bottom"/>
            <w:hideMark/>
          </w:tcPr>
          <w:p w14:paraId="04E32BB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00" w:type="dxa"/>
            <w:shd w:val="clear" w:color="auto" w:fill="auto"/>
            <w:noWrap/>
            <w:vAlign w:val="bottom"/>
            <w:hideMark/>
          </w:tcPr>
          <w:p w14:paraId="1A10A1D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0B1C60F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1,460</w:t>
            </w:r>
          </w:p>
        </w:tc>
        <w:tc>
          <w:tcPr>
            <w:tcW w:w="900" w:type="dxa"/>
            <w:shd w:val="clear" w:color="auto" w:fill="auto"/>
            <w:noWrap/>
            <w:vAlign w:val="bottom"/>
            <w:hideMark/>
          </w:tcPr>
          <w:p w14:paraId="5AC174C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w:t>
            </w:r>
          </w:p>
        </w:tc>
        <w:tc>
          <w:tcPr>
            <w:tcW w:w="990" w:type="dxa"/>
            <w:shd w:val="clear" w:color="auto" w:fill="auto"/>
            <w:noWrap/>
            <w:vAlign w:val="bottom"/>
            <w:hideMark/>
          </w:tcPr>
          <w:p w14:paraId="4AA97F8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1217" w:type="dxa"/>
            <w:shd w:val="clear" w:color="auto" w:fill="auto"/>
            <w:noWrap/>
            <w:vAlign w:val="bottom"/>
            <w:hideMark/>
          </w:tcPr>
          <w:p w14:paraId="638D852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1170" w:type="dxa"/>
            <w:shd w:val="clear" w:color="auto" w:fill="auto"/>
            <w:noWrap/>
            <w:vAlign w:val="bottom"/>
            <w:hideMark/>
          </w:tcPr>
          <w:p w14:paraId="473AFF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118.8</w:t>
            </w:r>
          </w:p>
        </w:tc>
      </w:tr>
      <w:tr w:rsidR="00ED5C95" w:rsidRPr="00903C82" w14:paraId="60A3BAB8" w14:textId="77777777" w:rsidTr="00ED5C95">
        <w:trPr>
          <w:trHeight w:val="290"/>
        </w:trPr>
        <w:tc>
          <w:tcPr>
            <w:tcW w:w="1658" w:type="dxa"/>
            <w:shd w:val="clear" w:color="auto" w:fill="auto"/>
            <w:vAlign w:val="bottom"/>
            <w:hideMark/>
          </w:tcPr>
          <w:p w14:paraId="50EBAF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Ayer Shirley School District</w:t>
            </w:r>
          </w:p>
        </w:tc>
        <w:tc>
          <w:tcPr>
            <w:tcW w:w="990" w:type="dxa"/>
            <w:shd w:val="clear" w:color="auto" w:fill="auto"/>
            <w:noWrap/>
            <w:vAlign w:val="bottom"/>
            <w:hideMark/>
          </w:tcPr>
          <w:p w14:paraId="7CB565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55F6555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6635ED0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3DD25B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1,696</w:t>
            </w:r>
          </w:p>
        </w:tc>
        <w:tc>
          <w:tcPr>
            <w:tcW w:w="900" w:type="dxa"/>
            <w:shd w:val="clear" w:color="auto" w:fill="auto"/>
            <w:noWrap/>
            <w:vAlign w:val="bottom"/>
            <w:hideMark/>
          </w:tcPr>
          <w:p w14:paraId="4A021FA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w:t>
            </w:r>
          </w:p>
        </w:tc>
        <w:tc>
          <w:tcPr>
            <w:tcW w:w="990" w:type="dxa"/>
            <w:shd w:val="clear" w:color="auto" w:fill="auto"/>
            <w:noWrap/>
            <w:vAlign w:val="bottom"/>
            <w:hideMark/>
          </w:tcPr>
          <w:p w14:paraId="4E8424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w:t>
            </w:r>
          </w:p>
        </w:tc>
        <w:tc>
          <w:tcPr>
            <w:tcW w:w="1217" w:type="dxa"/>
            <w:shd w:val="clear" w:color="auto" w:fill="auto"/>
            <w:noWrap/>
            <w:vAlign w:val="bottom"/>
            <w:hideMark/>
          </w:tcPr>
          <w:p w14:paraId="3E745C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1103FA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57375F97" w14:textId="77777777" w:rsidTr="00ED5C95">
        <w:trPr>
          <w:trHeight w:val="290"/>
        </w:trPr>
        <w:tc>
          <w:tcPr>
            <w:tcW w:w="1658" w:type="dxa"/>
            <w:shd w:val="clear" w:color="auto" w:fill="auto"/>
            <w:vAlign w:val="bottom"/>
            <w:hideMark/>
          </w:tcPr>
          <w:p w14:paraId="043F066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Berkshire Hills</w:t>
            </w:r>
          </w:p>
        </w:tc>
        <w:tc>
          <w:tcPr>
            <w:tcW w:w="990" w:type="dxa"/>
            <w:shd w:val="clear" w:color="auto" w:fill="auto"/>
            <w:noWrap/>
            <w:vAlign w:val="bottom"/>
            <w:hideMark/>
          </w:tcPr>
          <w:p w14:paraId="00E563E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1,382</w:t>
            </w:r>
          </w:p>
        </w:tc>
        <w:tc>
          <w:tcPr>
            <w:tcW w:w="990" w:type="dxa"/>
            <w:shd w:val="clear" w:color="auto" w:fill="auto"/>
            <w:noWrap/>
            <w:vAlign w:val="bottom"/>
            <w:hideMark/>
          </w:tcPr>
          <w:p w14:paraId="7B37520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w:t>
            </w:r>
          </w:p>
        </w:tc>
        <w:tc>
          <w:tcPr>
            <w:tcW w:w="900" w:type="dxa"/>
            <w:shd w:val="clear" w:color="auto" w:fill="auto"/>
            <w:noWrap/>
            <w:vAlign w:val="bottom"/>
            <w:hideMark/>
          </w:tcPr>
          <w:p w14:paraId="145231E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990" w:type="dxa"/>
            <w:shd w:val="clear" w:color="auto" w:fill="auto"/>
            <w:noWrap/>
            <w:vAlign w:val="bottom"/>
            <w:hideMark/>
          </w:tcPr>
          <w:p w14:paraId="305157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1,267</w:t>
            </w:r>
          </w:p>
        </w:tc>
        <w:tc>
          <w:tcPr>
            <w:tcW w:w="900" w:type="dxa"/>
            <w:shd w:val="clear" w:color="auto" w:fill="auto"/>
            <w:noWrap/>
            <w:vAlign w:val="bottom"/>
            <w:hideMark/>
          </w:tcPr>
          <w:p w14:paraId="3B8AB85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w:t>
            </w:r>
          </w:p>
        </w:tc>
        <w:tc>
          <w:tcPr>
            <w:tcW w:w="990" w:type="dxa"/>
            <w:shd w:val="clear" w:color="auto" w:fill="auto"/>
            <w:noWrap/>
            <w:vAlign w:val="bottom"/>
            <w:hideMark/>
          </w:tcPr>
          <w:p w14:paraId="53CE844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w:t>
            </w:r>
          </w:p>
        </w:tc>
        <w:tc>
          <w:tcPr>
            <w:tcW w:w="1217" w:type="dxa"/>
            <w:shd w:val="clear" w:color="auto" w:fill="auto"/>
            <w:noWrap/>
            <w:vAlign w:val="bottom"/>
            <w:hideMark/>
          </w:tcPr>
          <w:p w14:paraId="34B6354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1170" w:type="dxa"/>
            <w:shd w:val="clear" w:color="auto" w:fill="auto"/>
            <w:noWrap/>
            <w:vAlign w:val="bottom"/>
            <w:hideMark/>
          </w:tcPr>
          <w:p w14:paraId="4D2673D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31.0</w:t>
            </w:r>
          </w:p>
        </w:tc>
      </w:tr>
      <w:tr w:rsidR="00ED5C95" w:rsidRPr="00903C82" w14:paraId="75BA79C2" w14:textId="77777777" w:rsidTr="00ED5C95">
        <w:trPr>
          <w:trHeight w:val="290"/>
        </w:trPr>
        <w:tc>
          <w:tcPr>
            <w:tcW w:w="1658" w:type="dxa"/>
            <w:shd w:val="clear" w:color="auto" w:fill="auto"/>
            <w:vAlign w:val="bottom"/>
            <w:hideMark/>
          </w:tcPr>
          <w:p w14:paraId="025B05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Berlin-Boylston</w:t>
            </w:r>
          </w:p>
        </w:tc>
        <w:tc>
          <w:tcPr>
            <w:tcW w:w="990" w:type="dxa"/>
            <w:shd w:val="clear" w:color="auto" w:fill="auto"/>
            <w:noWrap/>
            <w:vAlign w:val="bottom"/>
            <w:hideMark/>
          </w:tcPr>
          <w:p w14:paraId="78E2DA6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444</w:t>
            </w:r>
          </w:p>
        </w:tc>
        <w:tc>
          <w:tcPr>
            <w:tcW w:w="990" w:type="dxa"/>
            <w:shd w:val="clear" w:color="auto" w:fill="auto"/>
            <w:noWrap/>
            <w:vAlign w:val="bottom"/>
            <w:hideMark/>
          </w:tcPr>
          <w:p w14:paraId="31E184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33ACAB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0236A4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586</w:t>
            </w:r>
          </w:p>
        </w:tc>
        <w:tc>
          <w:tcPr>
            <w:tcW w:w="900" w:type="dxa"/>
            <w:shd w:val="clear" w:color="auto" w:fill="auto"/>
            <w:noWrap/>
            <w:vAlign w:val="bottom"/>
            <w:hideMark/>
          </w:tcPr>
          <w:p w14:paraId="0546A9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02EFAC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1217" w:type="dxa"/>
            <w:shd w:val="clear" w:color="auto" w:fill="auto"/>
            <w:noWrap/>
            <w:vAlign w:val="bottom"/>
            <w:hideMark/>
          </w:tcPr>
          <w:p w14:paraId="3FB2D49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1170" w:type="dxa"/>
            <w:shd w:val="clear" w:color="auto" w:fill="auto"/>
            <w:noWrap/>
            <w:vAlign w:val="bottom"/>
            <w:hideMark/>
          </w:tcPr>
          <w:p w14:paraId="4A929DB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400.0</w:t>
            </w:r>
          </w:p>
        </w:tc>
      </w:tr>
      <w:tr w:rsidR="00ED5C95" w:rsidRPr="00903C82" w14:paraId="0B48A1A4" w14:textId="77777777" w:rsidTr="00ED5C95">
        <w:trPr>
          <w:trHeight w:val="290"/>
        </w:trPr>
        <w:tc>
          <w:tcPr>
            <w:tcW w:w="1658" w:type="dxa"/>
            <w:shd w:val="clear" w:color="auto" w:fill="auto"/>
            <w:vAlign w:val="bottom"/>
            <w:hideMark/>
          </w:tcPr>
          <w:p w14:paraId="0DDDEB5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Blackstone-Millville</w:t>
            </w:r>
          </w:p>
        </w:tc>
        <w:tc>
          <w:tcPr>
            <w:tcW w:w="990" w:type="dxa"/>
            <w:shd w:val="clear" w:color="auto" w:fill="auto"/>
            <w:noWrap/>
            <w:vAlign w:val="bottom"/>
            <w:hideMark/>
          </w:tcPr>
          <w:p w14:paraId="159AE0D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2,061</w:t>
            </w:r>
          </w:p>
        </w:tc>
        <w:tc>
          <w:tcPr>
            <w:tcW w:w="990" w:type="dxa"/>
            <w:shd w:val="clear" w:color="auto" w:fill="auto"/>
            <w:noWrap/>
            <w:vAlign w:val="bottom"/>
            <w:hideMark/>
          </w:tcPr>
          <w:p w14:paraId="71B08FB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00" w:type="dxa"/>
            <w:shd w:val="clear" w:color="auto" w:fill="auto"/>
            <w:noWrap/>
            <w:vAlign w:val="bottom"/>
            <w:hideMark/>
          </w:tcPr>
          <w:p w14:paraId="1D854F3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990" w:type="dxa"/>
            <w:shd w:val="clear" w:color="auto" w:fill="auto"/>
            <w:noWrap/>
            <w:vAlign w:val="bottom"/>
            <w:hideMark/>
          </w:tcPr>
          <w:p w14:paraId="1E3DE4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1,756</w:t>
            </w:r>
          </w:p>
        </w:tc>
        <w:tc>
          <w:tcPr>
            <w:tcW w:w="900" w:type="dxa"/>
            <w:shd w:val="clear" w:color="auto" w:fill="auto"/>
            <w:noWrap/>
            <w:vAlign w:val="bottom"/>
            <w:hideMark/>
          </w:tcPr>
          <w:p w14:paraId="4775C5B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65</w:t>
            </w:r>
          </w:p>
        </w:tc>
        <w:tc>
          <w:tcPr>
            <w:tcW w:w="990" w:type="dxa"/>
            <w:shd w:val="clear" w:color="auto" w:fill="auto"/>
            <w:noWrap/>
            <w:vAlign w:val="bottom"/>
            <w:hideMark/>
          </w:tcPr>
          <w:p w14:paraId="0C2E1A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w:t>
            </w:r>
          </w:p>
        </w:tc>
        <w:tc>
          <w:tcPr>
            <w:tcW w:w="1217" w:type="dxa"/>
            <w:shd w:val="clear" w:color="auto" w:fill="auto"/>
            <w:noWrap/>
            <w:vAlign w:val="bottom"/>
            <w:hideMark/>
          </w:tcPr>
          <w:p w14:paraId="5FC13C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52</w:t>
            </w:r>
          </w:p>
        </w:tc>
        <w:tc>
          <w:tcPr>
            <w:tcW w:w="1170" w:type="dxa"/>
            <w:shd w:val="clear" w:color="auto" w:fill="auto"/>
            <w:noWrap/>
            <w:vAlign w:val="bottom"/>
            <w:hideMark/>
          </w:tcPr>
          <w:p w14:paraId="132B9D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400.0</w:t>
            </w:r>
          </w:p>
        </w:tc>
      </w:tr>
      <w:tr w:rsidR="00ED5C95" w:rsidRPr="00903C82" w14:paraId="2C3A9799" w14:textId="77777777" w:rsidTr="00ED5C95">
        <w:trPr>
          <w:trHeight w:val="290"/>
        </w:trPr>
        <w:tc>
          <w:tcPr>
            <w:tcW w:w="1658" w:type="dxa"/>
            <w:shd w:val="clear" w:color="auto" w:fill="auto"/>
            <w:vAlign w:val="bottom"/>
            <w:hideMark/>
          </w:tcPr>
          <w:p w14:paraId="7C6DBB8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Bridgewater-Raynham</w:t>
            </w:r>
          </w:p>
        </w:tc>
        <w:tc>
          <w:tcPr>
            <w:tcW w:w="990" w:type="dxa"/>
            <w:shd w:val="clear" w:color="auto" w:fill="auto"/>
            <w:noWrap/>
            <w:vAlign w:val="bottom"/>
            <w:hideMark/>
          </w:tcPr>
          <w:p w14:paraId="18BF6D8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5,819</w:t>
            </w:r>
          </w:p>
        </w:tc>
        <w:tc>
          <w:tcPr>
            <w:tcW w:w="990" w:type="dxa"/>
            <w:shd w:val="clear" w:color="auto" w:fill="auto"/>
            <w:noWrap/>
            <w:vAlign w:val="bottom"/>
            <w:hideMark/>
          </w:tcPr>
          <w:p w14:paraId="02D8AA5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900" w:type="dxa"/>
            <w:shd w:val="clear" w:color="auto" w:fill="auto"/>
            <w:noWrap/>
            <w:vAlign w:val="bottom"/>
            <w:hideMark/>
          </w:tcPr>
          <w:p w14:paraId="4D0B48C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990" w:type="dxa"/>
            <w:shd w:val="clear" w:color="auto" w:fill="auto"/>
            <w:noWrap/>
            <w:vAlign w:val="bottom"/>
            <w:hideMark/>
          </w:tcPr>
          <w:p w14:paraId="44F3181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5,358</w:t>
            </w:r>
          </w:p>
        </w:tc>
        <w:tc>
          <w:tcPr>
            <w:tcW w:w="900" w:type="dxa"/>
            <w:shd w:val="clear" w:color="auto" w:fill="auto"/>
            <w:noWrap/>
            <w:vAlign w:val="bottom"/>
            <w:hideMark/>
          </w:tcPr>
          <w:p w14:paraId="3CEF09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59</w:t>
            </w:r>
          </w:p>
        </w:tc>
        <w:tc>
          <w:tcPr>
            <w:tcW w:w="990" w:type="dxa"/>
            <w:shd w:val="clear" w:color="auto" w:fill="auto"/>
            <w:noWrap/>
            <w:vAlign w:val="bottom"/>
            <w:hideMark/>
          </w:tcPr>
          <w:p w14:paraId="3951744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217" w:type="dxa"/>
            <w:shd w:val="clear" w:color="auto" w:fill="auto"/>
            <w:noWrap/>
            <w:vAlign w:val="bottom"/>
            <w:hideMark/>
          </w:tcPr>
          <w:p w14:paraId="04E78FC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w:t>
            </w:r>
          </w:p>
        </w:tc>
        <w:tc>
          <w:tcPr>
            <w:tcW w:w="1170" w:type="dxa"/>
            <w:shd w:val="clear" w:color="auto" w:fill="auto"/>
            <w:noWrap/>
            <w:vAlign w:val="bottom"/>
            <w:hideMark/>
          </w:tcPr>
          <w:p w14:paraId="4282BA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145.8</w:t>
            </w:r>
          </w:p>
        </w:tc>
      </w:tr>
      <w:tr w:rsidR="00ED5C95" w:rsidRPr="00903C82" w14:paraId="492EC149" w14:textId="77777777" w:rsidTr="00ED5C95">
        <w:trPr>
          <w:trHeight w:val="290"/>
        </w:trPr>
        <w:tc>
          <w:tcPr>
            <w:tcW w:w="1658" w:type="dxa"/>
            <w:shd w:val="clear" w:color="auto" w:fill="auto"/>
            <w:vAlign w:val="bottom"/>
            <w:hideMark/>
          </w:tcPr>
          <w:p w14:paraId="5ED6982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Chesterfield-Goshen</w:t>
            </w:r>
          </w:p>
        </w:tc>
        <w:tc>
          <w:tcPr>
            <w:tcW w:w="990" w:type="dxa"/>
            <w:shd w:val="clear" w:color="auto" w:fill="auto"/>
            <w:noWrap/>
            <w:vAlign w:val="bottom"/>
            <w:hideMark/>
          </w:tcPr>
          <w:p w14:paraId="69980C9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184</w:t>
            </w:r>
          </w:p>
        </w:tc>
        <w:tc>
          <w:tcPr>
            <w:tcW w:w="990" w:type="dxa"/>
            <w:shd w:val="clear" w:color="auto" w:fill="auto"/>
            <w:noWrap/>
            <w:vAlign w:val="bottom"/>
            <w:hideMark/>
          </w:tcPr>
          <w:p w14:paraId="092924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0A6FDBE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00551B5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141</w:t>
            </w:r>
          </w:p>
        </w:tc>
        <w:tc>
          <w:tcPr>
            <w:tcW w:w="900" w:type="dxa"/>
            <w:shd w:val="clear" w:color="auto" w:fill="auto"/>
            <w:noWrap/>
            <w:vAlign w:val="bottom"/>
            <w:hideMark/>
          </w:tcPr>
          <w:p w14:paraId="5C05D4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66C1CF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3447583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300EF7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0DDE213B" w14:textId="77777777" w:rsidTr="00ED5C95">
        <w:trPr>
          <w:trHeight w:val="290"/>
        </w:trPr>
        <w:tc>
          <w:tcPr>
            <w:tcW w:w="1658" w:type="dxa"/>
            <w:shd w:val="clear" w:color="auto" w:fill="auto"/>
            <w:vAlign w:val="bottom"/>
            <w:hideMark/>
          </w:tcPr>
          <w:p w14:paraId="21B9F23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Central Berkshire</w:t>
            </w:r>
          </w:p>
        </w:tc>
        <w:tc>
          <w:tcPr>
            <w:tcW w:w="990" w:type="dxa"/>
            <w:shd w:val="clear" w:color="auto" w:fill="auto"/>
            <w:noWrap/>
            <w:vAlign w:val="bottom"/>
            <w:hideMark/>
          </w:tcPr>
          <w:p w14:paraId="758E53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2,000</w:t>
            </w:r>
          </w:p>
        </w:tc>
        <w:tc>
          <w:tcPr>
            <w:tcW w:w="990" w:type="dxa"/>
            <w:shd w:val="clear" w:color="auto" w:fill="auto"/>
            <w:noWrap/>
            <w:vAlign w:val="bottom"/>
            <w:hideMark/>
          </w:tcPr>
          <w:p w14:paraId="70201A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1A9C0D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6FCFF1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1,620</w:t>
            </w:r>
          </w:p>
        </w:tc>
        <w:tc>
          <w:tcPr>
            <w:tcW w:w="900" w:type="dxa"/>
            <w:shd w:val="clear" w:color="auto" w:fill="auto"/>
            <w:noWrap/>
            <w:vAlign w:val="bottom"/>
            <w:hideMark/>
          </w:tcPr>
          <w:p w14:paraId="17624E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90" w:type="dxa"/>
            <w:shd w:val="clear" w:color="auto" w:fill="auto"/>
            <w:noWrap/>
            <w:vAlign w:val="bottom"/>
            <w:hideMark/>
          </w:tcPr>
          <w:p w14:paraId="3161411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1217" w:type="dxa"/>
            <w:shd w:val="clear" w:color="auto" w:fill="auto"/>
            <w:noWrap/>
            <w:vAlign w:val="bottom"/>
            <w:hideMark/>
          </w:tcPr>
          <w:p w14:paraId="7B0A3C7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1170" w:type="dxa"/>
            <w:shd w:val="clear" w:color="auto" w:fill="auto"/>
            <w:noWrap/>
            <w:vAlign w:val="bottom"/>
            <w:hideMark/>
          </w:tcPr>
          <w:p w14:paraId="52BF3EE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266.7</w:t>
            </w:r>
          </w:p>
        </w:tc>
      </w:tr>
      <w:tr w:rsidR="00ED5C95" w:rsidRPr="00903C82" w14:paraId="5494FF4C" w14:textId="77777777" w:rsidTr="00ED5C95">
        <w:trPr>
          <w:trHeight w:val="290"/>
        </w:trPr>
        <w:tc>
          <w:tcPr>
            <w:tcW w:w="1658" w:type="dxa"/>
            <w:shd w:val="clear" w:color="auto" w:fill="auto"/>
            <w:vAlign w:val="bottom"/>
            <w:hideMark/>
          </w:tcPr>
          <w:p w14:paraId="1DAD961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Concord-Carlisle</w:t>
            </w:r>
          </w:p>
        </w:tc>
        <w:tc>
          <w:tcPr>
            <w:tcW w:w="990" w:type="dxa"/>
            <w:shd w:val="clear" w:color="auto" w:fill="auto"/>
            <w:noWrap/>
            <w:vAlign w:val="bottom"/>
            <w:hideMark/>
          </w:tcPr>
          <w:p w14:paraId="27630E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1,230</w:t>
            </w:r>
          </w:p>
        </w:tc>
        <w:tc>
          <w:tcPr>
            <w:tcW w:w="990" w:type="dxa"/>
            <w:shd w:val="clear" w:color="auto" w:fill="auto"/>
            <w:noWrap/>
            <w:vAlign w:val="bottom"/>
            <w:hideMark/>
          </w:tcPr>
          <w:p w14:paraId="1E3E752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5D2121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5B0E03A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1,272</w:t>
            </w:r>
          </w:p>
        </w:tc>
        <w:tc>
          <w:tcPr>
            <w:tcW w:w="900" w:type="dxa"/>
            <w:shd w:val="clear" w:color="auto" w:fill="auto"/>
            <w:noWrap/>
            <w:vAlign w:val="bottom"/>
            <w:hideMark/>
          </w:tcPr>
          <w:p w14:paraId="43AF490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990" w:type="dxa"/>
            <w:shd w:val="clear" w:color="auto" w:fill="auto"/>
            <w:noWrap/>
            <w:vAlign w:val="bottom"/>
            <w:hideMark/>
          </w:tcPr>
          <w:p w14:paraId="36917B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1217" w:type="dxa"/>
            <w:shd w:val="clear" w:color="auto" w:fill="auto"/>
            <w:noWrap/>
            <w:vAlign w:val="bottom"/>
            <w:hideMark/>
          </w:tcPr>
          <w:p w14:paraId="062FE4F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76707DB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33.3</w:t>
            </w:r>
          </w:p>
        </w:tc>
      </w:tr>
      <w:tr w:rsidR="00ED5C95" w:rsidRPr="00903C82" w14:paraId="550D92A7" w14:textId="77777777" w:rsidTr="00ED5C95">
        <w:trPr>
          <w:trHeight w:val="290"/>
        </w:trPr>
        <w:tc>
          <w:tcPr>
            <w:tcW w:w="1658" w:type="dxa"/>
            <w:shd w:val="clear" w:color="auto" w:fill="auto"/>
            <w:vAlign w:val="bottom"/>
            <w:hideMark/>
          </w:tcPr>
          <w:p w14:paraId="7312EA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Dennis-Yarmouth</w:t>
            </w:r>
          </w:p>
        </w:tc>
        <w:tc>
          <w:tcPr>
            <w:tcW w:w="990" w:type="dxa"/>
            <w:shd w:val="clear" w:color="auto" w:fill="auto"/>
            <w:noWrap/>
            <w:vAlign w:val="bottom"/>
            <w:hideMark/>
          </w:tcPr>
          <w:p w14:paraId="37C05BD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3,336</w:t>
            </w:r>
          </w:p>
        </w:tc>
        <w:tc>
          <w:tcPr>
            <w:tcW w:w="990" w:type="dxa"/>
            <w:shd w:val="clear" w:color="auto" w:fill="auto"/>
            <w:noWrap/>
            <w:vAlign w:val="bottom"/>
            <w:hideMark/>
          </w:tcPr>
          <w:p w14:paraId="6990EF7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146</w:t>
            </w:r>
          </w:p>
        </w:tc>
        <w:tc>
          <w:tcPr>
            <w:tcW w:w="900" w:type="dxa"/>
            <w:shd w:val="clear" w:color="auto" w:fill="auto"/>
            <w:noWrap/>
            <w:vAlign w:val="bottom"/>
            <w:hideMark/>
          </w:tcPr>
          <w:p w14:paraId="783ED12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w:t>
            </w:r>
          </w:p>
        </w:tc>
        <w:tc>
          <w:tcPr>
            <w:tcW w:w="990" w:type="dxa"/>
            <w:shd w:val="clear" w:color="auto" w:fill="auto"/>
            <w:noWrap/>
            <w:vAlign w:val="bottom"/>
            <w:hideMark/>
          </w:tcPr>
          <w:p w14:paraId="1CEB0F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3,029</w:t>
            </w:r>
          </w:p>
        </w:tc>
        <w:tc>
          <w:tcPr>
            <w:tcW w:w="900" w:type="dxa"/>
            <w:shd w:val="clear" w:color="auto" w:fill="auto"/>
            <w:noWrap/>
            <w:vAlign w:val="bottom"/>
            <w:hideMark/>
          </w:tcPr>
          <w:p w14:paraId="00C05F3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251</w:t>
            </w:r>
          </w:p>
        </w:tc>
        <w:tc>
          <w:tcPr>
            <w:tcW w:w="990" w:type="dxa"/>
            <w:shd w:val="clear" w:color="auto" w:fill="auto"/>
            <w:noWrap/>
            <w:vAlign w:val="bottom"/>
            <w:hideMark/>
          </w:tcPr>
          <w:p w14:paraId="6F12071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8.3</w:t>
            </w:r>
          </w:p>
        </w:tc>
        <w:tc>
          <w:tcPr>
            <w:tcW w:w="1217" w:type="dxa"/>
            <w:shd w:val="clear" w:color="auto" w:fill="auto"/>
            <w:noWrap/>
            <w:vAlign w:val="bottom"/>
            <w:hideMark/>
          </w:tcPr>
          <w:p w14:paraId="21A6E11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105</w:t>
            </w:r>
          </w:p>
        </w:tc>
        <w:tc>
          <w:tcPr>
            <w:tcW w:w="1170" w:type="dxa"/>
            <w:shd w:val="clear" w:color="auto" w:fill="auto"/>
            <w:noWrap/>
            <w:vAlign w:val="bottom"/>
            <w:hideMark/>
          </w:tcPr>
          <w:p w14:paraId="1A15E5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71.9</w:t>
            </w:r>
          </w:p>
        </w:tc>
      </w:tr>
      <w:tr w:rsidR="00ED5C95" w:rsidRPr="00903C82" w14:paraId="7BC18F7E" w14:textId="77777777" w:rsidTr="00ED5C95">
        <w:trPr>
          <w:trHeight w:val="290"/>
        </w:trPr>
        <w:tc>
          <w:tcPr>
            <w:tcW w:w="1658" w:type="dxa"/>
            <w:shd w:val="clear" w:color="auto" w:fill="auto"/>
            <w:vAlign w:val="bottom"/>
            <w:hideMark/>
          </w:tcPr>
          <w:p w14:paraId="04BFF76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Dighton-Rehoboth</w:t>
            </w:r>
          </w:p>
        </w:tc>
        <w:tc>
          <w:tcPr>
            <w:tcW w:w="990" w:type="dxa"/>
            <w:shd w:val="clear" w:color="auto" w:fill="auto"/>
            <w:noWrap/>
            <w:vAlign w:val="bottom"/>
            <w:hideMark/>
          </w:tcPr>
          <w:p w14:paraId="5382B8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3,244</w:t>
            </w:r>
          </w:p>
        </w:tc>
        <w:tc>
          <w:tcPr>
            <w:tcW w:w="990" w:type="dxa"/>
            <w:shd w:val="clear" w:color="auto" w:fill="auto"/>
            <w:noWrap/>
            <w:vAlign w:val="bottom"/>
            <w:hideMark/>
          </w:tcPr>
          <w:p w14:paraId="58F2CC2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00" w:type="dxa"/>
            <w:shd w:val="clear" w:color="auto" w:fill="auto"/>
            <w:noWrap/>
            <w:vAlign w:val="bottom"/>
            <w:hideMark/>
          </w:tcPr>
          <w:p w14:paraId="758E430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990" w:type="dxa"/>
            <w:shd w:val="clear" w:color="auto" w:fill="auto"/>
            <w:noWrap/>
            <w:vAlign w:val="bottom"/>
            <w:hideMark/>
          </w:tcPr>
          <w:p w14:paraId="6DADC44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2,911</w:t>
            </w:r>
          </w:p>
        </w:tc>
        <w:tc>
          <w:tcPr>
            <w:tcW w:w="900" w:type="dxa"/>
            <w:shd w:val="clear" w:color="auto" w:fill="auto"/>
            <w:noWrap/>
            <w:vAlign w:val="bottom"/>
            <w:hideMark/>
          </w:tcPr>
          <w:p w14:paraId="3E507B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90" w:type="dxa"/>
            <w:shd w:val="clear" w:color="auto" w:fill="auto"/>
            <w:noWrap/>
            <w:vAlign w:val="bottom"/>
            <w:hideMark/>
          </w:tcPr>
          <w:p w14:paraId="3098897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1217" w:type="dxa"/>
            <w:shd w:val="clear" w:color="auto" w:fill="auto"/>
            <w:noWrap/>
            <w:vAlign w:val="bottom"/>
            <w:hideMark/>
          </w:tcPr>
          <w:p w14:paraId="66DE00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1170" w:type="dxa"/>
            <w:shd w:val="clear" w:color="auto" w:fill="auto"/>
            <w:noWrap/>
            <w:vAlign w:val="bottom"/>
            <w:hideMark/>
          </w:tcPr>
          <w:p w14:paraId="6DCA0F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-54.5</w:t>
            </w:r>
          </w:p>
        </w:tc>
      </w:tr>
      <w:tr w:rsidR="00ED5C95" w:rsidRPr="00903C82" w14:paraId="73384326" w14:textId="77777777" w:rsidTr="00ED5C95">
        <w:trPr>
          <w:trHeight w:val="290"/>
        </w:trPr>
        <w:tc>
          <w:tcPr>
            <w:tcW w:w="1658" w:type="dxa"/>
            <w:shd w:val="clear" w:color="auto" w:fill="auto"/>
            <w:vAlign w:val="bottom"/>
            <w:hideMark/>
          </w:tcPr>
          <w:p w14:paraId="4BAAC7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Dover-Sherborn</w:t>
            </w:r>
          </w:p>
        </w:tc>
        <w:tc>
          <w:tcPr>
            <w:tcW w:w="990" w:type="dxa"/>
            <w:shd w:val="clear" w:color="auto" w:fill="auto"/>
            <w:noWrap/>
            <w:vAlign w:val="bottom"/>
            <w:hideMark/>
          </w:tcPr>
          <w:p w14:paraId="71B3E3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1,148</w:t>
            </w:r>
          </w:p>
        </w:tc>
        <w:tc>
          <w:tcPr>
            <w:tcW w:w="990" w:type="dxa"/>
            <w:shd w:val="clear" w:color="auto" w:fill="auto"/>
            <w:noWrap/>
            <w:vAlign w:val="bottom"/>
            <w:hideMark/>
          </w:tcPr>
          <w:p w14:paraId="1D38C2B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900" w:type="dxa"/>
            <w:shd w:val="clear" w:color="auto" w:fill="auto"/>
            <w:noWrap/>
            <w:vAlign w:val="bottom"/>
            <w:hideMark/>
          </w:tcPr>
          <w:p w14:paraId="2592BA0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990" w:type="dxa"/>
            <w:shd w:val="clear" w:color="auto" w:fill="auto"/>
            <w:noWrap/>
            <w:vAlign w:val="bottom"/>
            <w:hideMark/>
          </w:tcPr>
          <w:p w14:paraId="08F766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1,174</w:t>
            </w:r>
          </w:p>
        </w:tc>
        <w:tc>
          <w:tcPr>
            <w:tcW w:w="900" w:type="dxa"/>
            <w:shd w:val="clear" w:color="auto" w:fill="auto"/>
            <w:noWrap/>
            <w:vAlign w:val="bottom"/>
            <w:hideMark/>
          </w:tcPr>
          <w:p w14:paraId="161D587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990" w:type="dxa"/>
            <w:shd w:val="clear" w:color="auto" w:fill="auto"/>
            <w:noWrap/>
            <w:vAlign w:val="bottom"/>
            <w:hideMark/>
          </w:tcPr>
          <w:p w14:paraId="7ED6BC2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1217" w:type="dxa"/>
            <w:shd w:val="clear" w:color="auto" w:fill="auto"/>
            <w:noWrap/>
            <w:vAlign w:val="bottom"/>
            <w:hideMark/>
          </w:tcPr>
          <w:p w14:paraId="0EFDA4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33A244D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50.0</w:t>
            </w:r>
          </w:p>
        </w:tc>
      </w:tr>
      <w:tr w:rsidR="00ED5C95" w:rsidRPr="00903C82" w14:paraId="0DA1F007" w14:textId="77777777" w:rsidTr="00ED5C95">
        <w:trPr>
          <w:trHeight w:val="290"/>
        </w:trPr>
        <w:tc>
          <w:tcPr>
            <w:tcW w:w="1658" w:type="dxa"/>
            <w:shd w:val="clear" w:color="auto" w:fill="auto"/>
            <w:vAlign w:val="bottom"/>
            <w:hideMark/>
          </w:tcPr>
          <w:p w14:paraId="5074EE7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Dudley-Charlton Reg</w:t>
            </w:r>
          </w:p>
        </w:tc>
        <w:tc>
          <w:tcPr>
            <w:tcW w:w="990" w:type="dxa"/>
            <w:shd w:val="clear" w:color="auto" w:fill="auto"/>
            <w:noWrap/>
            <w:vAlign w:val="bottom"/>
            <w:hideMark/>
          </w:tcPr>
          <w:p w14:paraId="30EDD14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4,338</w:t>
            </w:r>
          </w:p>
        </w:tc>
        <w:tc>
          <w:tcPr>
            <w:tcW w:w="990" w:type="dxa"/>
            <w:shd w:val="clear" w:color="auto" w:fill="auto"/>
            <w:noWrap/>
            <w:vAlign w:val="bottom"/>
            <w:hideMark/>
          </w:tcPr>
          <w:p w14:paraId="2E818C0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w:t>
            </w:r>
          </w:p>
        </w:tc>
        <w:tc>
          <w:tcPr>
            <w:tcW w:w="900" w:type="dxa"/>
            <w:shd w:val="clear" w:color="auto" w:fill="auto"/>
            <w:noWrap/>
            <w:vAlign w:val="bottom"/>
            <w:hideMark/>
          </w:tcPr>
          <w:p w14:paraId="3AE57A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90" w:type="dxa"/>
            <w:shd w:val="clear" w:color="auto" w:fill="auto"/>
            <w:noWrap/>
            <w:vAlign w:val="bottom"/>
            <w:hideMark/>
          </w:tcPr>
          <w:p w14:paraId="10A2F6E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3,962</w:t>
            </w:r>
          </w:p>
        </w:tc>
        <w:tc>
          <w:tcPr>
            <w:tcW w:w="900" w:type="dxa"/>
            <w:shd w:val="clear" w:color="auto" w:fill="auto"/>
            <w:noWrap/>
            <w:vAlign w:val="bottom"/>
            <w:hideMark/>
          </w:tcPr>
          <w:p w14:paraId="56E716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71</w:t>
            </w:r>
          </w:p>
        </w:tc>
        <w:tc>
          <w:tcPr>
            <w:tcW w:w="990" w:type="dxa"/>
            <w:shd w:val="clear" w:color="auto" w:fill="auto"/>
            <w:noWrap/>
            <w:vAlign w:val="bottom"/>
            <w:hideMark/>
          </w:tcPr>
          <w:p w14:paraId="7A5115A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1217" w:type="dxa"/>
            <w:shd w:val="clear" w:color="auto" w:fill="auto"/>
            <w:noWrap/>
            <w:vAlign w:val="bottom"/>
            <w:hideMark/>
          </w:tcPr>
          <w:p w14:paraId="13B929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1170" w:type="dxa"/>
            <w:shd w:val="clear" w:color="auto" w:fill="auto"/>
            <w:noWrap/>
            <w:vAlign w:val="bottom"/>
            <w:hideMark/>
          </w:tcPr>
          <w:p w14:paraId="418B07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34.0</w:t>
            </w:r>
          </w:p>
        </w:tc>
      </w:tr>
      <w:tr w:rsidR="00ED5C95" w:rsidRPr="00903C82" w14:paraId="46DFB4AD" w14:textId="77777777" w:rsidTr="00ED5C95">
        <w:trPr>
          <w:trHeight w:val="290"/>
        </w:trPr>
        <w:tc>
          <w:tcPr>
            <w:tcW w:w="1658" w:type="dxa"/>
            <w:shd w:val="clear" w:color="auto" w:fill="auto"/>
            <w:vAlign w:val="bottom"/>
            <w:hideMark/>
          </w:tcPr>
          <w:p w14:paraId="188204D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Nauset</w:t>
            </w:r>
          </w:p>
        </w:tc>
        <w:tc>
          <w:tcPr>
            <w:tcW w:w="990" w:type="dxa"/>
            <w:shd w:val="clear" w:color="auto" w:fill="auto"/>
            <w:noWrap/>
            <w:vAlign w:val="bottom"/>
            <w:hideMark/>
          </w:tcPr>
          <w:p w14:paraId="4F00DD8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1,510</w:t>
            </w:r>
          </w:p>
        </w:tc>
        <w:tc>
          <w:tcPr>
            <w:tcW w:w="990" w:type="dxa"/>
            <w:shd w:val="clear" w:color="auto" w:fill="auto"/>
            <w:noWrap/>
            <w:vAlign w:val="bottom"/>
            <w:hideMark/>
          </w:tcPr>
          <w:p w14:paraId="6F3FAF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00" w:type="dxa"/>
            <w:shd w:val="clear" w:color="auto" w:fill="auto"/>
            <w:noWrap/>
            <w:vAlign w:val="bottom"/>
            <w:hideMark/>
          </w:tcPr>
          <w:p w14:paraId="7938EC1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990" w:type="dxa"/>
            <w:shd w:val="clear" w:color="auto" w:fill="auto"/>
            <w:noWrap/>
            <w:vAlign w:val="bottom"/>
            <w:hideMark/>
          </w:tcPr>
          <w:p w14:paraId="17C526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1,452</w:t>
            </w:r>
          </w:p>
        </w:tc>
        <w:tc>
          <w:tcPr>
            <w:tcW w:w="900" w:type="dxa"/>
            <w:shd w:val="clear" w:color="auto" w:fill="auto"/>
            <w:noWrap/>
            <w:vAlign w:val="bottom"/>
            <w:hideMark/>
          </w:tcPr>
          <w:p w14:paraId="01633D7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90" w:type="dxa"/>
            <w:shd w:val="clear" w:color="auto" w:fill="auto"/>
            <w:noWrap/>
            <w:vAlign w:val="bottom"/>
            <w:hideMark/>
          </w:tcPr>
          <w:p w14:paraId="5738E75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1217" w:type="dxa"/>
            <w:shd w:val="clear" w:color="auto" w:fill="auto"/>
            <w:noWrap/>
            <w:vAlign w:val="bottom"/>
            <w:hideMark/>
          </w:tcPr>
          <w:p w14:paraId="3D0F3B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0C7385C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r>
      <w:tr w:rsidR="00ED5C95" w:rsidRPr="00903C82" w14:paraId="19A50637" w14:textId="77777777" w:rsidTr="00ED5C95">
        <w:trPr>
          <w:trHeight w:val="290"/>
        </w:trPr>
        <w:tc>
          <w:tcPr>
            <w:tcW w:w="1658" w:type="dxa"/>
            <w:shd w:val="clear" w:color="auto" w:fill="auto"/>
            <w:vAlign w:val="bottom"/>
            <w:hideMark/>
          </w:tcPr>
          <w:p w14:paraId="0F23301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Farmington River Reg</w:t>
            </w:r>
          </w:p>
        </w:tc>
        <w:tc>
          <w:tcPr>
            <w:tcW w:w="990" w:type="dxa"/>
            <w:shd w:val="clear" w:color="auto" w:fill="auto"/>
            <w:noWrap/>
            <w:vAlign w:val="bottom"/>
            <w:hideMark/>
          </w:tcPr>
          <w:p w14:paraId="53F86A4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149</w:t>
            </w:r>
          </w:p>
        </w:tc>
        <w:tc>
          <w:tcPr>
            <w:tcW w:w="990" w:type="dxa"/>
            <w:shd w:val="clear" w:color="auto" w:fill="auto"/>
            <w:noWrap/>
            <w:vAlign w:val="bottom"/>
            <w:hideMark/>
          </w:tcPr>
          <w:p w14:paraId="7C12C93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77BD1F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2D738A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120</w:t>
            </w:r>
          </w:p>
        </w:tc>
        <w:tc>
          <w:tcPr>
            <w:tcW w:w="900" w:type="dxa"/>
            <w:shd w:val="clear" w:color="auto" w:fill="auto"/>
            <w:noWrap/>
            <w:vAlign w:val="bottom"/>
            <w:hideMark/>
          </w:tcPr>
          <w:p w14:paraId="44A68B4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443A1E6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04AE0A3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23CA0EC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77BB6C1F" w14:textId="77777777" w:rsidTr="00ED5C95">
        <w:trPr>
          <w:trHeight w:val="290"/>
        </w:trPr>
        <w:tc>
          <w:tcPr>
            <w:tcW w:w="1658" w:type="dxa"/>
            <w:shd w:val="clear" w:color="auto" w:fill="auto"/>
            <w:vAlign w:val="bottom"/>
            <w:hideMark/>
          </w:tcPr>
          <w:p w14:paraId="6AEC285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Freetown-Lakeville</w:t>
            </w:r>
          </w:p>
        </w:tc>
        <w:tc>
          <w:tcPr>
            <w:tcW w:w="990" w:type="dxa"/>
            <w:shd w:val="clear" w:color="auto" w:fill="auto"/>
            <w:noWrap/>
            <w:vAlign w:val="bottom"/>
            <w:hideMark/>
          </w:tcPr>
          <w:p w14:paraId="00D5ADC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1,932</w:t>
            </w:r>
          </w:p>
        </w:tc>
        <w:tc>
          <w:tcPr>
            <w:tcW w:w="990" w:type="dxa"/>
            <w:shd w:val="clear" w:color="auto" w:fill="auto"/>
            <w:noWrap/>
            <w:vAlign w:val="bottom"/>
            <w:hideMark/>
          </w:tcPr>
          <w:p w14:paraId="2078D9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574868E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0FECA28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2,750</w:t>
            </w:r>
          </w:p>
        </w:tc>
        <w:tc>
          <w:tcPr>
            <w:tcW w:w="900" w:type="dxa"/>
            <w:shd w:val="clear" w:color="auto" w:fill="auto"/>
            <w:noWrap/>
            <w:vAlign w:val="bottom"/>
            <w:hideMark/>
          </w:tcPr>
          <w:p w14:paraId="0423A69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990" w:type="dxa"/>
            <w:shd w:val="clear" w:color="auto" w:fill="auto"/>
            <w:noWrap/>
            <w:vAlign w:val="bottom"/>
            <w:hideMark/>
          </w:tcPr>
          <w:p w14:paraId="66BA42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1217" w:type="dxa"/>
            <w:shd w:val="clear" w:color="auto" w:fill="auto"/>
            <w:noWrap/>
            <w:vAlign w:val="bottom"/>
            <w:hideMark/>
          </w:tcPr>
          <w:p w14:paraId="1298CDD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1170" w:type="dxa"/>
            <w:shd w:val="clear" w:color="auto" w:fill="auto"/>
            <w:noWrap/>
            <w:vAlign w:val="bottom"/>
            <w:hideMark/>
          </w:tcPr>
          <w:p w14:paraId="0B1D225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850.0</w:t>
            </w:r>
          </w:p>
        </w:tc>
      </w:tr>
      <w:tr w:rsidR="00ED5C95" w:rsidRPr="00903C82" w14:paraId="76D4E237" w14:textId="77777777" w:rsidTr="00ED5C95">
        <w:trPr>
          <w:trHeight w:val="290"/>
        </w:trPr>
        <w:tc>
          <w:tcPr>
            <w:tcW w:w="1658" w:type="dxa"/>
            <w:shd w:val="clear" w:color="auto" w:fill="auto"/>
            <w:vAlign w:val="bottom"/>
            <w:hideMark/>
          </w:tcPr>
          <w:p w14:paraId="6C2FDF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Frontier</w:t>
            </w:r>
          </w:p>
        </w:tc>
        <w:tc>
          <w:tcPr>
            <w:tcW w:w="990" w:type="dxa"/>
            <w:shd w:val="clear" w:color="auto" w:fill="auto"/>
            <w:noWrap/>
            <w:vAlign w:val="bottom"/>
            <w:hideMark/>
          </w:tcPr>
          <w:p w14:paraId="039EA7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703</w:t>
            </w:r>
          </w:p>
        </w:tc>
        <w:tc>
          <w:tcPr>
            <w:tcW w:w="990" w:type="dxa"/>
            <w:shd w:val="clear" w:color="auto" w:fill="auto"/>
            <w:noWrap/>
            <w:vAlign w:val="bottom"/>
            <w:hideMark/>
          </w:tcPr>
          <w:p w14:paraId="78868D1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900" w:type="dxa"/>
            <w:shd w:val="clear" w:color="auto" w:fill="auto"/>
            <w:noWrap/>
            <w:vAlign w:val="bottom"/>
            <w:hideMark/>
          </w:tcPr>
          <w:p w14:paraId="5CDFBF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990" w:type="dxa"/>
            <w:shd w:val="clear" w:color="auto" w:fill="auto"/>
            <w:noWrap/>
            <w:vAlign w:val="bottom"/>
            <w:hideMark/>
          </w:tcPr>
          <w:p w14:paraId="0EBF1C5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611</w:t>
            </w:r>
          </w:p>
        </w:tc>
        <w:tc>
          <w:tcPr>
            <w:tcW w:w="900" w:type="dxa"/>
            <w:shd w:val="clear" w:color="auto" w:fill="auto"/>
            <w:noWrap/>
            <w:vAlign w:val="bottom"/>
            <w:hideMark/>
          </w:tcPr>
          <w:p w14:paraId="54AF702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696F53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1217" w:type="dxa"/>
            <w:shd w:val="clear" w:color="auto" w:fill="auto"/>
            <w:noWrap/>
            <w:vAlign w:val="bottom"/>
            <w:hideMark/>
          </w:tcPr>
          <w:p w14:paraId="6ED4D83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76780E9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-16.7</w:t>
            </w:r>
          </w:p>
        </w:tc>
      </w:tr>
      <w:tr w:rsidR="00ED5C95" w:rsidRPr="00903C82" w14:paraId="5D4E92CC" w14:textId="77777777" w:rsidTr="00ED5C95">
        <w:trPr>
          <w:trHeight w:val="290"/>
        </w:trPr>
        <w:tc>
          <w:tcPr>
            <w:tcW w:w="1658" w:type="dxa"/>
            <w:shd w:val="clear" w:color="auto" w:fill="auto"/>
            <w:vAlign w:val="bottom"/>
            <w:hideMark/>
          </w:tcPr>
          <w:p w14:paraId="5FF741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Gateway</w:t>
            </w:r>
          </w:p>
        </w:tc>
        <w:tc>
          <w:tcPr>
            <w:tcW w:w="990" w:type="dxa"/>
            <w:shd w:val="clear" w:color="auto" w:fill="auto"/>
            <w:noWrap/>
            <w:vAlign w:val="bottom"/>
            <w:hideMark/>
          </w:tcPr>
          <w:p w14:paraId="2BA07B9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1,184</w:t>
            </w:r>
          </w:p>
        </w:tc>
        <w:tc>
          <w:tcPr>
            <w:tcW w:w="990" w:type="dxa"/>
            <w:shd w:val="clear" w:color="auto" w:fill="auto"/>
            <w:noWrap/>
            <w:vAlign w:val="bottom"/>
            <w:hideMark/>
          </w:tcPr>
          <w:p w14:paraId="46B3457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00" w:type="dxa"/>
            <w:shd w:val="clear" w:color="auto" w:fill="auto"/>
            <w:noWrap/>
            <w:vAlign w:val="bottom"/>
            <w:hideMark/>
          </w:tcPr>
          <w:p w14:paraId="667C199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990" w:type="dxa"/>
            <w:shd w:val="clear" w:color="auto" w:fill="auto"/>
            <w:noWrap/>
            <w:vAlign w:val="bottom"/>
            <w:hideMark/>
          </w:tcPr>
          <w:p w14:paraId="41EE23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845</w:t>
            </w:r>
          </w:p>
        </w:tc>
        <w:tc>
          <w:tcPr>
            <w:tcW w:w="900" w:type="dxa"/>
            <w:shd w:val="clear" w:color="auto" w:fill="auto"/>
            <w:noWrap/>
            <w:vAlign w:val="bottom"/>
            <w:hideMark/>
          </w:tcPr>
          <w:p w14:paraId="67D78B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90" w:type="dxa"/>
            <w:shd w:val="clear" w:color="auto" w:fill="auto"/>
            <w:noWrap/>
            <w:vAlign w:val="bottom"/>
            <w:hideMark/>
          </w:tcPr>
          <w:p w14:paraId="5320E9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1217" w:type="dxa"/>
            <w:shd w:val="clear" w:color="auto" w:fill="auto"/>
            <w:noWrap/>
            <w:vAlign w:val="bottom"/>
            <w:hideMark/>
          </w:tcPr>
          <w:p w14:paraId="30A7057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170" w:type="dxa"/>
            <w:shd w:val="clear" w:color="auto" w:fill="auto"/>
            <w:noWrap/>
            <w:vAlign w:val="bottom"/>
            <w:hideMark/>
          </w:tcPr>
          <w:p w14:paraId="128A438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r>
      <w:tr w:rsidR="00ED5C95" w:rsidRPr="00903C82" w14:paraId="010287A6" w14:textId="77777777" w:rsidTr="00ED5C95">
        <w:trPr>
          <w:trHeight w:val="290"/>
        </w:trPr>
        <w:tc>
          <w:tcPr>
            <w:tcW w:w="1658" w:type="dxa"/>
            <w:shd w:val="clear" w:color="auto" w:fill="auto"/>
            <w:vAlign w:val="bottom"/>
            <w:hideMark/>
          </w:tcPr>
          <w:p w14:paraId="2A6291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Groton-Dunstable</w:t>
            </w:r>
          </w:p>
        </w:tc>
        <w:tc>
          <w:tcPr>
            <w:tcW w:w="990" w:type="dxa"/>
            <w:shd w:val="clear" w:color="auto" w:fill="auto"/>
            <w:noWrap/>
            <w:vAlign w:val="bottom"/>
            <w:hideMark/>
          </w:tcPr>
          <w:p w14:paraId="227E2C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2,809</w:t>
            </w:r>
          </w:p>
        </w:tc>
        <w:tc>
          <w:tcPr>
            <w:tcW w:w="990" w:type="dxa"/>
            <w:shd w:val="clear" w:color="auto" w:fill="auto"/>
            <w:noWrap/>
            <w:vAlign w:val="bottom"/>
            <w:hideMark/>
          </w:tcPr>
          <w:p w14:paraId="5D9005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900" w:type="dxa"/>
            <w:shd w:val="clear" w:color="auto" w:fill="auto"/>
            <w:noWrap/>
            <w:vAlign w:val="bottom"/>
            <w:hideMark/>
          </w:tcPr>
          <w:p w14:paraId="79209C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73237C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2,443</w:t>
            </w:r>
          </w:p>
        </w:tc>
        <w:tc>
          <w:tcPr>
            <w:tcW w:w="900" w:type="dxa"/>
            <w:shd w:val="clear" w:color="auto" w:fill="auto"/>
            <w:noWrap/>
            <w:vAlign w:val="bottom"/>
            <w:hideMark/>
          </w:tcPr>
          <w:p w14:paraId="337E916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990" w:type="dxa"/>
            <w:shd w:val="clear" w:color="auto" w:fill="auto"/>
            <w:noWrap/>
            <w:vAlign w:val="bottom"/>
            <w:hideMark/>
          </w:tcPr>
          <w:p w14:paraId="199D361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1217" w:type="dxa"/>
            <w:shd w:val="clear" w:color="auto" w:fill="auto"/>
            <w:noWrap/>
            <w:vAlign w:val="bottom"/>
            <w:hideMark/>
          </w:tcPr>
          <w:p w14:paraId="3F3125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1170" w:type="dxa"/>
            <w:shd w:val="clear" w:color="auto" w:fill="auto"/>
            <w:noWrap/>
            <w:vAlign w:val="bottom"/>
            <w:hideMark/>
          </w:tcPr>
          <w:p w14:paraId="5B770B8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64.3</w:t>
            </w:r>
          </w:p>
        </w:tc>
      </w:tr>
      <w:tr w:rsidR="00ED5C95" w:rsidRPr="00903C82" w14:paraId="02F8FCB8" w14:textId="77777777" w:rsidTr="00ED5C95">
        <w:trPr>
          <w:trHeight w:val="290"/>
        </w:trPr>
        <w:tc>
          <w:tcPr>
            <w:tcW w:w="1658" w:type="dxa"/>
            <w:shd w:val="clear" w:color="auto" w:fill="auto"/>
            <w:vAlign w:val="bottom"/>
            <w:hideMark/>
          </w:tcPr>
          <w:p w14:paraId="591AAE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Gill-Montague</w:t>
            </w:r>
          </w:p>
        </w:tc>
        <w:tc>
          <w:tcPr>
            <w:tcW w:w="990" w:type="dxa"/>
            <w:shd w:val="clear" w:color="auto" w:fill="auto"/>
            <w:noWrap/>
            <w:vAlign w:val="bottom"/>
            <w:hideMark/>
          </w:tcPr>
          <w:p w14:paraId="6FB714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1,070</w:t>
            </w:r>
          </w:p>
        </w:tc>
        <w:tc>
          <w:tcPr>
            <w:tcW w:w="990" w:type="dxa"/>
            <w:shd w:val="clear" w:color="auto" w:fill="auto"/>
            <w:noWrap/>
            <w:vAlign w:val="bottom"/>
            <w:hideMark/>
          </w:tcPr>
          <w:p w14:paraId="5D9643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w:t>
            </w:r>
          </w:p>
        </w:tc>
        <w:tc>
          <w:tcPr>
            <w:tcW w:w="900" w:type="dxa"/>
            <w:shd w:val="clear" w:color="auto" w:fill="auto"/>
            <w:noWrap/>
            <w:vAlign w:val="bottom"/>
            <w:hideMark/>
          </w:tcPr>
          <w:p w14:paraId="68B20DA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c>
          <w:tcPr>
            <w:tcW w:w="990" w:type="dxa"/>
            <w:shd w:val="clear" w:color="auto" w:fill="auto"/>
            <w:noWrap/>
            <w:vAlign w:val="bottom"/>
            <w:hideMark/>
          </w:tcPr>
          <w:p w14:paraId="11C328B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950</w:t>
            </w:r>
          </w:p>
        </w:tc>
        <w:tc>
          <w:tcPr>
            <w:tcW w:w="900" w:type="dxa"/>
            <w:shd w:val="clear" w:color="auto" w:fill="auto"/>
            <w:noWrap/>
            <w:vAlign w:val="bottom"/>
            <w:hideMark/>
          </w:tcPr>
          <w:p w14:paraId="06FD0AC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70</w:t>
            </w:r>
          </w:p>
        </w:tc>
        <w:tc>
          <w:tcPr>
            <w:tcW w:w="990" w:type="dxa"/>
            <w:shd w:val="clear" w:color="auto" w:fill="auto"/>
            <w:noWrap/>
            <w:vAlign w:val="bottom"/>
            <w:hideMark/>
          </w:tcPr>
          <w:p w14:paraId="349283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7.4</w:t>
            </w:r>
          </w:p>
        </w:tc>
        <w:tc>
          <w:tcPr>
            <w:tcW w:w="1217" w:type="dxa"/>
            <w:shd w:val="clear" w:color="auto" w:fill="auto"/>
            <w:noWrap/>
            <w:vAlign w:val="bottom"/>
            <w:hideMark/>
          </w:tcPr>
          <w:p w14:paraId="73B87E9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w:t>
            </w:r>
          </w:p>
        </w:tc>
        <w:tc>
          <w:tcPr>
            <w:tcW w:w="1170" w:type="dxa"/>
            <w:shd w:val="clear" w:color="auto" w:fill="auto"/>
            <w:noWrap/>
            <w:vAlign w:val="bottom"/>
            <w:hideMark/>
          </w:tcPr>
          <w:p w14:paraId="07DEA1F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79.5</w:t>
            </w:r>
          </w:p>
        </w:tc>
      </w:tr>
      <w:tr w:rsidR="00ED5C95" w:rsidRPr="00903C82" w14:paraId="5901C767" w14:textId="77777777" w:rsidTr="00ED5C95">
        <w:trPr>
          <w:trHeight w:val="290"/>
        </w:trPr>
        <w:tc>
          <w:tcPr>
            <w:tcW w:w="1658" w:type="dxa"/>
            <w:shd w:val="clear" w:color="auto" w:fill="auto"/>
            <w:vAlign w:val="bottom"/>
            <w:hideMark/>
          </w:tcPr>
          <w:p w14:paraId="2503CCD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Hamilton-Wenham</w:t>
            </w:r>
          </w:p>
        </w:tc>
        <w:tc>
          <w:tcPr>
            <w:tcW w:w="990" w:type="dxa"/>
            <w:shd w:val="clear" w:color="auto" w:fill="auto"/>
            <w:noWrap/>
            <w:vAlign w:val="bottom"/>
            <w:hideMark/>
          </w:tcPr>
          <w:p w14:paraId="1DD68EE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2,010</w:t>
            </w:r>
          </w:p>
        </w:tc>
        <w:tc>
          <w:tcPr>
            <w:tcW w:w="990" w:type="dxa"/>
            <w:shd w:val="clear" w:color="auto" w:fill="auto"/>
            <w:noWrap/>
            <w:vAlign w:val="bottom"/>
            <w:hideMark/>
          </w:tcPr>
          <w:p w14:paraId="4B351E3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w:t>
            </w:r>
          </w:p>
        </w:tc>
        <w:tc>
          <w:tcPr>
            <w:tcW w:w="900" w:type="dxa"/>
            <w:shd w:val="clear" w:color="auto" w:fill="auto"/>
            <w:noWrap/>
            <w:vAlign w:val="bottom"/>
            <w:hideMark/>
          </w:tcPr>
          <w:p w14:paraId="4FD600B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990" w:type="dxa"/>
            <w:shd w:val="clear" w:color="auto" w:fill="auto"/>
            <w:noWrap/>
            <w:vAlign w:val="bottom"/>
            <w:hideMark/>
          </w:tcPr>
          <w:p w14:paraId="5FE5942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1,791</w:t>
            </w:r>
          </w:p>
        </w:tc>
        <w:tc>
          <w:tcPr>
            <w:tcW w:w="900" w:type="dxa"/>
            <w:shd w:val="clear" w:color="auto" w:fill="auto"/>
            <w:noWrap/>
            <w:vAlign w:val="bottom"/>
            <w:hideMark/>
          </w:tcPr>
          <w:p w14:paraId="0570FD0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990" w:type="dxa"/>
            <w:shd w:val="clear" w:color="auto" w:fill="auto"/>
            <w:noWrap/>
            <w:vAlign w:val="bottom"/>
            <w:hideMark/>
          </w:tcPr>
          <w:p w14:paraId="5AA6AD4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1217" w:type="dxa"/>
            <w:shd w:val="clear" w:color="auto" w:fill="auto"/>
            <w:noWrap/>
            <w:vAlign w:val="bottom"/>
            <w:hideMark/>
          </w:tcPr>
          <w:p w14:paraId="4751A90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1170" w:type="dxa"/>
            <w:shd w:val="clear" w:color="auto" w:fill="auto"/>
            <w:noWrap/>
            <w:vAlign w:val="bottom"/>
            <w:hideMark/>
          </w:tcPr>
          <w:p w14:paraId="22CE222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-77.1</w:t>
            </w:r>
          </w:p>
        </w:tc>
      </w:tr>
      <w:tr w:rsidR="00ED5C95" w:rsidRPr="00903C82" w14:paraId="22BCA674" w14:textId="77777777" w:rsidTr="00ED5C95">
        <w:trPr>
          <w:trHeight w:val="290"/>
        </w:trPr>
        <w:tc>
          <w:tcPr>
            <w:tcW w:w="1658" w:type="dxa"/>
            <w:shd w:val="clear" w:color="auto" w:fill="auto"/>
            <w:vAlign w:val="bottom"/>
            <w:hideMark/>
          </w:tcPr>
          <w:p w14:paraId="344B96F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Hampden-Wilbraham</w:t>
            </w:r>
          </w:p>
        </w:tc>
        <w:tc>
          <w:tcPr>
            <w:tcW w:w="990" w:type="dxa"/>
            <w:shd w:val="clear" w:color="auto" w:fill="auto"/>
            <w:noWrap/>
            <w:vAlign w:val="bottom"/>
            <w:hideMark/>
          </w:tcPr>
          <w:p w14:paraId="52EAF4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3,607</w:t>
            </w:r>
          </w:p>
        </w:tc>
        <w:tc>
          <w:tcPr>
            <w:tcW w:w="990" w:type="dxa"/>
            <w:shd w:val="clear" w:color="auto" w:fill="auto"/>
            <w:noWrap/>
            <w:vAlign w:val="bottom"/>
            <w:hideMark/>
          </w:tcPr>
          <w:p w14:paraId="1AC592C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w:t>
            </w:r>
          </w:p>
        </w:tc>
        <w:tc>
          <w:tcPr>
            <w:tcW w:w="900" w:type="dxa"/>
            <w:shd w:val="clear" w:color="auto" w:fill="auto"/>
            <w:noWrap/>
            <w:vAlign w:val="bottom"/>
            <w:hideMark/>
          </w:tcPr>
          <w:p w14:paraId="289BF8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990" w:type="dxa"/>
            <w:shd w:val="clear" w:color="auto" w:fill="auto"/>
            <w:noWrap/>
            <w:vAlign w:val="bottom"/>
            <w:hideMark/>
          </w:tcPr>
          <w:p w14:paraId="028D2FD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3,112</w:t>
            </w:r>
          </w:p>
        </w:tc>
        <w:tc>
          <w:tcPr>
            <w:tcW w:w="900" w:type="dxa"/>
            <w:shd w:val="clear" w:color="auto" w:fill="auto"/>
            <w:noWrap/>
            <w:vAlign w:val="bottom"/>
            <w:hideMark/>
          </w:tcPr>
          <w:p w14:paraId="7D7216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990" w:type="dxa"/>
            <w:shd w:val="clear" w:color="auto" w:fill="auto"/>
            <w:noWrap/>
            <w:vAlign w:val="bottom"/>
            <w:hideMark/>
          </w:tcPr>
          <w:p w14:paraId="1CDF284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1217" w:type="dxa"/>
            <w:shd w:val="clear" w:color="auto" w:fill="auto"/>
            <w:noWrap/>
            <w:vAlign w:val="bottom"/>
            <w:hideMark/>
          </w:tcPr>
          <w:p w14:paraId="38181D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101F7A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-3.6</w:t>
            </w:r>
          </w:p>
        </w:tc>
      </w:tr>
      <w:tr w:rsidR="00ED5C95" w:rsidRPr="00903C82" w14:paraId="7091F669" w14:textId="77777777" w:rsidTr="00ED5C95">
        <w:trPr>
          <w:trHeight w:val="290"/>
        </w:trPr>
        <w:tc>
          <w:tcPr>
            <w:tcW w:w="1658" w:type="dxa"/>
            <w:shd w:val="clear" w:color="auto" w:fill="auto"/>
            <w:vAlign w:val="bottom"/>
            <w:hideMark/>
          </w:tcPr>
          <w:p w14:paraId="3A4A726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Hampshire</w:t>
            </w:r>
          </w:p>
        </w:tc>
        <w:tc>
          <w:tcPr>
            <w:tcW w:w="990" w:type="dxa"/>
            <w:shd w:val="clear" w:color="auto" w:fill="auto"/>
            <w:noWrap/>
            <w:vAlign w:val="bottom"/>
            <w:hideMark/>
          </w:tcPr>
          <w:p w14:paraId="5512BC9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814</w:t>
            </w:r>
          </w:p>
        </w:tc>
        <w:tc>
          <w:tcPr>
            <w:tcW w:w="990" w:type="dxa"/>
            <w:shd w:val="clear" w:color="auto" w:fill="auto"/>
            <w:noWrap/>
            <w:vAlign w:val="bottom"/>
            <w:hideMark/>
          </w:tcPr>
          <w:p w14:paraId="4AD9E6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246855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51A9F0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740</w:t>
            </w:r>
          </w:p>
        </w:tc>
        <w:tc>
          <w:tcPr>
            <w:tcW w:w="900" w:type="dxa"/>
            <w:shd w:val="clear" w:color="auto" w:fill="auto"/>
            <w:noWrap/>
            <w:vAlign w:val="bottom"/>
            <w:hideMark/>
          </w:tcPr>
          <w:p w14:paraId="7F77B2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90" w:type="dxa"/>
            <w:shd w:val="clear" w:color="auto" w:fill="auto"/>
            <w:noWrap/>
            <w:vAlign w:val="bottom"/>
            <w:hideMark/>
          </w:tcPr>
          <w:p w14:paraId="2E1501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1217" w:type="dxa"/>
            <w:shd w:val="clear" w:color="auto" w:fill="auto"/>
            <w:noWrap/>
            <w:vAlign w:val="bottom"/>
            <w:hideMark/>
          </w:tcPr>
          <w:p w14:paraId="76D82D5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1170" w:type="dxa"/>
            <w:shd w:val="clear" w:color="auto" w:fill="auto"/>
            <w:noWrap/>
            <w:vAlign w:val="bottom"/>
            <w:hideMark/>
          </w:tcPr>
          <w:p w14:paraId="5E5150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7F454C33" w14:textId="77777777" w:rsidTr="00ED5C95">
        <w:trPr>
          <w:trHeight w:val="290"/>
        </w:trPr>
        <w:tc>
          <w:tcPr>
            <w:tcW w:w="1658" w:type="dxa"/>
            <w:shd w:val="clear" w:color="auto" w:fill="auto"/>
            <w:vAlign w:val="bottom"/>
            <w:hideMark/>
          </w:tcPr>
          <w:p w14:paraId="2AA6FF00" w14:textId="77777777" w:rsidR="00903C82" w:rsidRPr="00903C82" w:rsidRDefault="00903C82" w:rsidP="009259FA">
            <w:pPr>
              <w:widowControl/>
              <w:rPr>
                <w:rFonts w:ascii="Calibri" w:eastAsia="Times New Roman" w:hAnsi="Calibri" w:cs="Calibri"/>
                <w:color w:val="000000"/>
              </w:rPr>
            </w:pPr>
            <w:proofErr w:type="spellStart"/>
            <w:r w:rsidRPr="00903C82">
              <w:rPr>
                <w:rFonts w:ascii="Calibri" w:eastAsia="Times New Roman" w:hAnsi="Calibri" w:cs="Calibri"/>
                <w:color w:val="000000"/>
              </w:rPr>
              <w:t>Hawlemont</w:t>
            </w:r>
            <w:proofErr w:type="spellEnd"/>
          </w:p>
        </w:tc>
        <w:tc>
          <w:tcPr>
            <w:tcW w:w="990" w:type="dxa"/>
            <w:shd w:val="clear" w:color="auto" w:fill="auto"/>
            <w:noWrap/>
            <w:vAlign w:val="bottom"/>
            <w:hideMark/>
          </w:tcPr>
          <w:p w14:paraId="639169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106</w:t>
            </w:r>
          </w:p>
        </w:tc>
        <w:tc>
          <w:tcPr>
            <w:tcW w:w="990" w:type="dxa"/>
            <w:shd w:val="clear" w:color="auto" w:fill="auto"/>
            <w:noWrap/>
            <w:vAlign w:val="bottom"/>
            <w:hideMark/>
          </w:tcPr>
          <w:p w14:paraId="5C83B7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441FC11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990" w:type="dxa"/>
            <w:shd w:val="clear" w:color="auto" w:fill="auto"/>
            <w:noWrap/>
            <w:vAlign w:val="bottom"/>
            <w:hideMark/>
          </w:tcPr>
          <w:p w14:paraId="11402F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108</w:t>
            </w:r>
          </w:p>
        </w:tc>
        <w:tc>
          <w:tcPr>
            <w:tcW w:w="900" w:type="dxa"/>
            <w:shd w:val="clear" w:color="auto" w:fill="auto"/>
            <w:noWrap/>
            <w:vAlign w:val="bottom"/>
            <w:hideMark/>
          </w:tcPr>
          <w:p w14:paraId="665AFF4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4C00785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4916C1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08FA240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r>
      <w:tr w:rsidR="00ED5C95" w:rsidRPr="00903C82" w14:paraId="298A7956" w14:textId="77777777" w:rsidTr="00ED5C95">
        <w:trPr>
          <w:trHeight w:val="290"/>
        </w:trPr>
        <w:tc>
          <w:tcPr>
            <w:tcW w:w="1658" w:type="dxa"/>
            <w:shd w:val="clear" w:color="auto" w:fill="auto"/>
            <w:vAlign w:val="bottom"/>
            <w:hideMark/>
          </w:tcPr>
          <w:p w14:paraId="2089460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King Philip</w:t>
            </w:r>
          </w:p>
        </w:tc>
        <w:tc>
          <w:tcPr>
            <w:tcW w:w="990" w:type="dxa"/>
            <w:shd w:val="clear" w:color="auto" w:fill="auto"/>
            <w:noWrap/>
            <w:vAlign w:val="bottom"/>
            <w:hideMark/>
          </w:tcPr>
          <w:p w14:paraId="4D512E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2,056</w:t>
            </w:r>
          </w:p>
        </w:tc>
        <w:tc>
          <w:tcPr>
            <w:tcW w:w="990" w:type="dxa"/>
            <w:shd w:val="clear" w:color="auto" w:fill="auto"/>
            <w:noWrap/>
            <w:vAlign w:val="bottom"/>
            <w:hideMark/>
          </w:tcPr>
          <w:p w14:paraId="3E748CA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1845A96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4381BFF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2,090</w:t>
            </w:r>
          </w:p>
        </w:tc>
        <w:tc>
          <w:tcPr>
            <w:tcW w:w="900" w:type="dxa"/>
            <w:shd w:val="clear" w:color="auto" w:fill="auto"/>
            <w:noWrap/>
            <w:vAlign w:val="bottom"/>
            <w:hideMark/>
          </w:tcPr>
          <w:p w14:paraId="63AE73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90" w:type="dxa"/>
            <w:shd w:val="clear" w:color="auto" w:fill="auto"/>
            <w:noWrap/>
            <w:vAlign w:val="bottom"/>
            <w:hideMark/>
          </w:tcPr>
          <w:p w14:paraId="36871B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1217" w:type="dxa"/>
            <w:shd w:val="clear" w:color="auto" w:fill="auto"/>
            <w:noWrap/>
            <w:vAlign w:val="bottom"/>
            <w:hideMark/>
          </w:tcPr>
          <w:p w14:paraId="782EA79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1170" w:type="dxa"/>
            <w:shd w:val="clear" w:color="auto" w:fill="auto"/>
            <w:noWrap/>
            <w:vAlign w:val="bottom"/>
            <w:hideMark/>
          </w:tcPr>
          <w:p w14:paraId="30E0578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400.0</w:t>
            </w:r>
          </w:p>
        </w:tc>
      </w:tr>
      <w:tr w:rsidR="00ED5C95" w:rsidRPr="00903C82" w14:paraId="0DA3D810" w14:textId="77777777" w:rsidTr="00ED5C95">
        <w:trPr>
          <w:trHeight w:val="290"/>
        </w:trPr>
        <w:tc>
          <w:tcPr>
            <w:tcW w:w="1658" w:type="dxa"/>
            <w:shd w:val="clear" w:color="auto" w:fill="auto"/>
            <w:vAlign w:val="bottom"/>
            <w:hideMark/>
          </w:tcPr>
          <w:p w14:paraId="405DA0E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Lincoln-Sudbury</w:t>
            </w:r>
          </w:p>
        </w:tc>
        <w:tc>
          <w:tcPr>
            <w:tcW w:w="990" w:type="dxa"/>
            <w:shd w:val="clear" w:color="auto" w:fill="auto"/>
            <w:noWrap/>
            <w:vAlign w:val="bottom"/>
            <w:hideMark/>
          </w:tcPr>
          <w:p w14:paraId="62F35EE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1,596</w:t>
            </w:r>
          </w:p>
        </w:tc>
        <w:tc>
          <w:tcPr>
            <w:tcW w:w="990" w:type="dxa"/>
            <w:shd w:val="clear" w:color="auto" w:fill="auto"/>
            <w:noWrap/>
            <w:vAlign w:val="bottom"/>
            <w:hideMark/>
          </w:tcPr>
          <w:p w14:paraId="2D8D27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900" w:type="dxa"/>
            <w:shd w:val="clear" w:color="auto" w:fill="auto"/>
            <w:noWrap/>
            <w:vAlign w:val="bottom"/>
            <w:hideMark/>
          </w:tcPr>
          <w:p w14:paraId="1B2D5F9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990" w:type="dxa"/>
            <w:shd w:val="clear" w:color="auto" w:fill="auto"/>
            <w:noWrap/>
            <w:vAlign w:val="bottom"/>
            <w:hideMark/>
          </w:tcPr>
          <w:p w14:paraId="36B87D5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1,566</w:t>
            </w:r>
          </w:p>
        </w:tc>
        <w:tc>
          <w:tcPr>
            <w:tcW w:w="900" w:type="dxa"/>
            <w:shd w:val="clear" w:color="auto" w:fill="auto"/>
            <w:noWrap/>
            <w:vAlign w:val="bottom"/>
            <w:hideMark/>
          </w:tcPr>
          <w:p w14:paraId="5EAD64D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90" w:type="dxa"/>
            <w:shd w:val="clear" w:color="auto" w:fill="auto"/>
            <w:noWrap/>
            <w:vAlign w:val="bottom"/>
            <w:hideMark/>
          </w:tcPr>
          <w:p w14:paraId="3D0398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1217" w:type="dxa"/>
            <w:shd w:val="clear" w:color="auto" w:fill="auto"/>
            <w:noWrap/>
            <w:vAlign w:val="bottom"/>
            <w:hideMark/>
          </w:tcPr>
          <w:p w14:paraId="4E0E94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206CEBE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-25.0</w:t>
            </w:r>
          </w:p>
        </w:tc>
      </w:tr>
      <w:tr w:rsidR="00ED5C95" w:rsidRPr="00903C82" w14:paraId="7FD22F96" w14:textId="77777777" w:rsidTr="00ED5C95">
        <w:trPr>
          <w:trHeight w:val="290"/>
        </w:trPr>
        <w:tc>
          <w:tcPr>
            <w:tcW w:w="1658" w:type="dxa"/>
            <w:shd w:val="clear" w:color="auto" w:fill="auto"/>
            <w:vAlign w:val="bottom"/>
            <w:hideMark/>
          </w:tcPr>
          <w:p w14:paraId="61A4A60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Manchester Essex Regional</w:t>
            </w:r>
          </w:p>
        </w:tc>
        <w:tc>
          <w:tcPr>
            <w:tcW w:w="990" w:type="dxa"/>
            <w:shd w:val="clear" w:color="auto" w:fill="auto"/>
            <w:noWrap/>
            <w:vAlign w:val="bottom"/>
            <w:hideMark/>
          </w:tcPr>
          <w:p w14:paraId="0482D1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1,465</w:t>
            </w:r>
          </w:p>
        </w:tc>
        <w:tc>
          <w:tcPr>
            <w:tcW w:w="990" w:type="dxa"/>
            <w:shd w:val="clear" w:color="auto" w:fill="auto"/>
            <w:noWrap/>
            <w:vAlign w:val="bottom"/>
            <w:hideMark/>
          </w:tcPr>
          <w:p w14:paraId="29B4D5B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1976AA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786CBB5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1,407</w:t>
            </w:r>
          </w:p>
        </w:tc>
        <w:tc>
          <w:tcPr>
            <w:tcW w:w="900" w:type="dxa"/>
            <w:shd w:val="clear" w:color="auto" w:fill="auto"/>
            <w:noWrap/>
            <w:vAlign w:val="bottom"/>
            <w:hideMark/>
          </w:tcPr>
          <w:p w14:paraId="7E5B339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90" w:type="dxa"/>
            <w:shd w:val="clear" w:color="auto" w:fill="auto"/>
            <w:noWrap/>
            <w:vAlign w:val="bottom"/>
            <w:hideMark/>
          </w:tcPr>
          <w:p w14:paraId="0BD7435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1217" w:type="dxa"/>
            <w:shd w:val="clear" w:color="auto" w:fill="auto"/>
            <w:noWrap/>
            <w:vAlign w:val="bottom"/>
            <w:hideMark/>
          </w:tcPr>
          <w:p w14:paraId="5C3EEA1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1170" w:type="dxa"/>
            <w:shd w:val="clear" w:color="auto" w:fill="auto"/>
            <w:noWrap/>
            <w:vAlign w:val="bottom"/>
            <w:hideMark/>
          </w:tcPr>
          <w:p w14:paraId="74A883B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266.7</w:t>
            </w:r>
          </w:p>
        </w:tc>
      </w:tr>
      <w:tr w:rsidR="00ED5C95" w:rsidRPr="00903C82" w14:paraId="63F05A7C" w14:textId="77777777" w:rsidTr="00ED5C95">
        <w:trPr>
          <w:trHeight w:val="290"/>
        </w:trPr>
        <w:tc>
          <w:tcPr>
            <w:tcW w:w="1658" w:type="dxa"/>
            <w:shd w:val="clear" w:color="auto" w:fill="auto"/>
            <w:vAlign w:val="bottom"/>
            <w:hideMark/>
          </w:tcPr>
          <w:p w14:paraId="3D78968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Martha's Vineyard</w:t>
            </w:r>
          </w:p>
        </w:tc>
        <w:tc>
          <w:tcPr>
            <w:tcW w:w="990" w:type="dxa"/>
            <w:shd w:val="clear" w:color="auto" w:fill="auto"/>
            <w:noWrap/>
            <w:vAlign w:val="bottom"/>
            <w:hideMark/>
          </w:tcPr>
          <w:p w14:paraId="5633E8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697</w:t>
            </w:r>
          </w:p>
        </w:tc>
        <w:tc>
          <w:tcPr>
            <w:tcW w:w="990" w:type="dxa"/>
            <w:shd w:val="clear" w:color="auto" w:fill="auto"/>
            <w:noWrap/>
            <w:vAlign w:val="bottom"/>
            <w:hideMark/>
          </w:tcPr>
          <w:p w14:paraId="205DE6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900" w:type="dxa"/>
            <w:shd w:val="clear" w:color="auto" w:fill="auto"/>
            <w:noWrap/>
            <w:vAlign w:val="bottom"/>
            <w:hideMark/>
          </w:tcPr>
          <w:p w14:paraId="4D6471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990" w:type="dxa"/>
            <w:shd w:val="clear" w:color="auto" w:fill="auto"/>
            <w:noWrap/>
            <w:vAlign w:val="bottom"/>
            <w:hideMark/>
          </w:tcPr>
          <w:p w14:paraId="217230C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647</w:t>
            </w:r>
          </w:p>
        </w:tc>
        <w:tc>
          <w:tcPr>
            <w:tcW w:w="900" w:type="dxa"/>
            <w:shd w:val="clear" w:color="auto" w:fill="auto"/>
            <w:noWrap/>
            <w:vAlign w:val="bottom"/>
            <w:hideMark/>
          </w:tcPr>
          <w:p w14:paraId="34C589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w:t>
            </w:r>
          </w:p>
        </w:tc>
        <w:tc>
          <w:tcPr>
            <w:tcW w:w="990" w:type="dxa"/>
            <w:shd w:val="clear" w:color="auto" w:fill="auto"/>
            <w:noWrap/>
            <w:vAlign w:val="bottom"/>
            <w:hideMark/>
          </w:tcPr>
          <w:p w14:paraId="192A53C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7.3</w:t>
            </w:r>
          </w:p>
        </w:tc>
        <w:tc>
          <w:tcPr>
            <w:tcW w:w="1217" w:type="dxa"/>
            <w:shd w:val="clear" w:color="auto" w:fill="auto"/>
            <w:noWrap/>
            <w:vAlign w:val="bottom"/>
            <w:hideMark/>
          </w:tcPr>
          <w:p w14:paraId="07DC301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w:t>
            </w:r>
          </w:p>
        </w:tc>
        <w:tc>
          <w:tcPr>
            <w:tcW w:w="1170" w:type="dxa"/>
            <w:shd w:val="clear" w:color="auto" w:fill="auto"/>
            <w:noWrap/>
            <w:vAlign w:val="bottom"/>
            <w:hideMark/>
          </w:tcPr>
          <w:p w14:paraId="252DAA7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176.5</w:t>
            </w:r>
          </w:p>
        </w:tc>
      </w:tr>
      <w:tr w:rsidR="00ED5C95" w:rsidRPr="00903C82" w14:paraId="35F01463" w14:textId="77777777" w:rsidTr="00ED5C95">
        <w:trPr>
          <w:trHeight w:val="290"/>
        </w:trPr>
        <w:tc>
          <w:tcPr>
            <w:tcW w:w="1658" w:type="dxa"/>
            <w:shd w:val="clear" w:color="auto" w:fill="auto"/>
            <w:vAlign w:val="bottom"/>
            <w:hideMark/>
          </w:tcPr>
          <w:p w14:paraId="16CC320C" w14:textId="77777777" w:rsidR="00903C82" w:rsidRPr="00903C82" w:rsidRDefault="00903C82" w:rsidP="009259FA">
            <w:pPr>
              <w:widowControl/>
              <w:rPr>
                <w:rFonts w:ascii="Calibri" w:eastAsia="Times New Roman" w:hAnsi="Calibri" w:cs="Calibri"/>
                <w:color w:val="000000"/>
              </w:rPr>
            </w:pPr>
            <w:proofErr w:type="spellStart"/>
            <w:r w:rsidRPr="00903C82">
              <w:rPr>
                <w:rFonts w:ascii="Calibri" w:eastAsia="Times New Roman" w:hAnsi="Calibri" w:cs="Calibri"/>
                <w:color w:val="000000"/>
              </w:rPr>
              <w:t>Masconomet</w:t>
            </w:r>
            <w:proofErr w:type="spellEnd"/>
          </w:p>
        </w:tc>
        <w:tc>
          <w:tcPr>
            <w:tcW w:w="990" w:type="dxa"/>
            <w:shd w:val="clear" w:color="auto" w:fill="auto"/>
            <w:noWrap/>
            <w:vAlign w:val="bottom"/>
            <w:hideMark/>
          </w:tcPr>
          <w:p w14:paraId="32A8B88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2,086</w:t>
            </w:r>
          </w:p>
        </w:tc>
        <w:tc>
          <w:tcPr>
            <w:tcW w:w="990" w:type="dxa"/>
            <w:shd w:val="clear" w:color="auto" w:fill="auto"/>
            <w:noWrap/>
            <w:vAlign w:val="bottom"/>
            <w:hideMark/>
          </w:tcPr>
          <w:p w14:paraId="0DBBAF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7437F6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21F7248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1,837</w:t>
            </w:r>
          </w:p>
        </w:tc>
        <w:tc>
          <w:tcPr>
            <w:tcW w:w="900" w:type="dxa"/>
            <w:shd w:val="clear" w:color="auto" w:fill="auto"/>
            <w:noWrap/>
            <w:vAlign w:val="bottom"/>
            <w:hideMark/>
          </w:tcPr>
          <w:p w14:paraId="2140F4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90" w:type="dxa"/>
            <w:shd w:val="clear" w:color="auto" w:fill="auto"/>
            <w:noWrap/>
            <w:vAlign w:val="bottom"/>
            <w:hideMark/>
          </w:tcPr>
          <w:p w14:paraId="53F991C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1217" w:type="dxa"/>
            <w:shd w:val="clear" w:color="auto" w:fill="auto"/>
            <w:noWrap/>
            <w:vAlign w:val="bottom"/>
            <w:hideMark/>
          </w:tcPr>
          <w:p w14:paraId="285A9C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1170" w:type="dxa"/>
            <w:shd w:val="clear" w:color="auto" w:fill="auto"/>
            <w:noWrap/>
            <w:vAlign w:val="bottom"/>
            <w:hideMark/>
          </w:tcPr>
          <w:p w14:paraId="372F8AE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150.0</w:t>
            </w:r>
          </w:p>
        </w:tc>
      </w:tr>
      <w:tr w:rsidR="00ED5C95" w:rsidRPr="00903C82" w14:paraId="466EA27A" w14:textId="77777777" w:rsidTr="00ED5C95">
        <w:trPr>
          <w:trHeight w:val="290"/>
        </w:trPr>
        <w:tc>
          <w:tcPr>
            <w:tcW w:w="1658" w:type="dxa"/>
            <w:shd w:val="clear" w:color="auto" w:fill="auto"/>
            <w:vAlign w:val="bottom"/>
            <w:hideMark/>
          </w:tcPr>
          <w:p w14:paraId="564ADF5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Mendon-Upton</w:t>
            </w:r>
          </w:p>
        </w:tc>
        <w:tc>
          <w:tcPr>
            <w:tcW w:w="990" w:type="dxa"/>
            <w:shd w:val="clear" w:color="auto" w:fill="auto"/>
            <w:noWrap/>
            <w:vAlign w:val="bottom"/>
            <w:hideMark/>
          </w:tcPr>
          <w:p w14:paraId="11673AD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2,853</w:t>
            </w:r>
          </w:p>
        </w:tc>
        <w:tc>
          <w:tcPr>
            <w:tcW w:w="990" w:type="dxa"/>
            <w:shd w:val="clear" w:color="auto" w:fill="auto"/>
            <w:noWrap/>
            <w:vAlign w:val="bottom"/>
            <w:hideMark/>
          </w:tcPr>
          <w:p w14:paraId="404823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00" w:type="dxa"/>
            <w:shd w:val="clear" w:color="auto" w:fill="auto"/>
            <w:noWrap/>
            <w:vAlign w:val="bottom"/>
            <w:hideMark/>
          </w:tcPr>
          <w:p w14:paraId="2A85674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990" w:type="dxa"/>
            <w:shd w:val="clear" w:color="auto" w:fill="auto"/>
            <w:noWrap/>
            <w:vAlign w:val="bottom"/>
            <w:hideMark/>
          </w:tcPr>
          <w:p w14:paraId="5AD790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2,236</w:t>
            </w:r>
          </w:p>
        </w:tc>
        <w:tc>
          <w:tcPr>
            <w:tcW w:w="900" w:type="dxa"/>
            <w:shd w:val="clear" w:color="auto" w:fill="auto"/>
            <w:noWrap/>
            <w:vAlign w:val="bottom"/>
            <w:hideMark/>
          </w:tcPr>
          <w:p w14:paraId="1AC1994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28</w:t>
            </w:r>
          </w:p>
        </w:tc>
        <w:tc>
          <w:tcPr>
            <w:tcW w:w="990" w:type="dxa"/>
            <w:shd w:val="clear" w:color="auto" w:fill="auto"/>
            <w:noWrap/>
            <w:vAlign w:val="bottom"/>
            <w:hideMark/>
          </w:tcPr>
          <w:p w14:paraId="10214D3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1217" w:type="dxa"/>
            <w:shd w:val="clear" w:color="auto" w:fill="auto"/>
            <w:noWrap/>
            <w:vAlign w:val="bottom"/>
            <w:hideMark/>
          </w:tcPr>
          <w:p w14:paraId="689B57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1170" w:type="dxa"/>
            <w:shd w:val="clear" w:color="auto" w:fill="auto"/>
            <w:noWrap/>
            <w:vAlign w:val="bottom"/>
            <w:hideMark/>
          </w:tcPr>
          <w:p w14:paraId="2A70DA2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154.5</w:t>
            </w:r>
          </w:p>
        </w:tc>
      </w:tr>
      <w:tr w:rsidR="00ED5C95" w:rsidRPr="00903C82" w14:paraId="1E318345" w14:textId="77777777" w:rsidTr="00ED5C95">
        <w:trPr>
          <w:trHeight w:val="580"/>
        </w:trPr>
        <w:tc>
          <w:tcPr>
            <w:tcW w:w="1658" w:type="dxa"/>
            <w:shd w:val="clear" w:color="auto" w:fill="auto"/>
            <w:vAlign w:val="bottom"/>
            <w:hideMark/>
          </w:tcPr>
          <w:p w14:paraId="1D5BE9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Monomoy Regional School District</w:t>
            </w:r>
          </w:p>
        </w:tc>
        <w:tc>
          <w:tcPr>
            <w:tcW w:w="990" w:type="dxa"/>
            <w:shd w:val="clear" w:color="auto" w:fill="auto"/>
            <w:noWrap/>
            <w:vAlign w:val="bottom"/>
            <w:hideMark/>
          </w:tcPr>
          <w:p w14:paraId="6A1F828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55DEA3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5922CE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2751DF0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1,864</w:t>
            </w:r>
          </w:p>
        </w:tc>
        <w:tc>
          <w:tcPr>
            <w:tcW w:w="900" w:type="dxa"/>
            <w:shd w:val="clear" w:color="auto" w:fill="auto"/>
            <w:noWrap/>
            <w:vAlign w:val="bottom"/>
            <w:hideMark/>
          </w:tcPr>
          <w:p w14:paraId="0AE5F51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75</w:t>
            </w:r>
          </w:p>
        </w:tc>
        <w:tc>
          <w:tcPr>
            <w:tcW w:w="990" w:type="dxa"/>
            <w:shd w:val="clear" w:color="auto" w:fill="auto"/>
            <w:noWrap/>
            <w:vAlign w:val="bottom"/>
            <w:hideMark/>
          </w:tcPr>
          <w:p w14:paraId="32F792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w:t>
            </w:r>
          </w:p>
        </w:tc>
        <w:tc>
          <w:tcPr>
            <w:tcW w:w="1217" w:type="dxa"/>
            <w:shd w:val="clear" w:color="auto" w:fill="auto"/>
            <w:noWrap/>
            <w:vAlign w:val="bottom"/>
            <w:hideMark/>
          </w:tcPr>
          <w:p w14:paraId="5EACABC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21463A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490DDD46" w14:textId="77777777" w:rsidTr="00ED5C95">
        <w:trPr>
          <w:trHeight w:val="290"/>
        </w:trPr>
        <w:tc>
          <w:tcPr>
            <w:tcW w:w="1658" w:type="dxa"/>
            <w:shd w:val="clear" w:color="auto" w:fill="auto"/>
            <w:vAlign w:val="bottom"/>
            <w:hideMark/>
          </w:tcPr>
          <w:p w14:paraId="6C85C22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Mount Greylock</w:t>
            </w:r>
          </w:p>
        </w:tc>
        <w:tc>
          <w:tcPr>
            <w:tcW w:w="990" w:type="dxa"/>
            <w:shd w:val="clear" w:color="auto" w:fill="auto"/>
            <w:noWrap/>
            <w:vAlign w:val="bottom"/>
            <w:hideMark/>
          </w:tcPr>
          <w:p w14:paraId="62758AE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635</w:t>
            </w:r>
          </w:p>
        </w:tc>
        <w:tc>
          <w:tcPr>
            <w:tcW w:w="990" w:type="dxa"/>
            <w:shd w:val="clear" w:color="auto" w:fill="auto"/>
            <w:noWrap/>
            <w:vAlign w:val="bottom"/>
            <w:hideMark/>
          </w:tcPr>
          <w:p w14:paraId="525EF08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1F3E23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990" w:type="dxa"/>
            <w:shd w:val="clear" w:color="auto" w:fill="auto"/>
            <w:noWrap/>
            <w:vAlign w:val="bottom"/>
            <w:hideMark/>
          </w:tcPr>
          <w:p w14:paraId="2DE07D9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552</w:t>
            </w:r>
          </w:p>
        </w:tc>
        <w:tc>
          <w:tcPr>
            <w:tcW w:w="900" w:type="dxa"/>
            <w:shd w:val="clear" w:color="auto" w:fill="auto"/>
            <w:noWrap/>
            <w:vAlign w:val="bottom"/>
            <w:hideMark/>
          </w:tcPr>
          <w:p w14:paraId="183E973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90" w:type="dxa"/>
            <w:shd w:val="clear" w:color="auto" w:fill="auto"/>
            <w:noWrap/>
            <w:vAlign w:val="bottom"/>
            <w:hideMark/>
          </w:tcPr>
          <w:p w14:paraId="343B196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1217" w:type="dxa"/>
            <w:shd w:val="clear" w:color="auto" w:fill="auto"/>
            <w:noWrap/>
            <w:vAlign w:val="bottom"/>
            <w:hideMark/>
          </w:tcPr>
          <w:p w14:paraId="5A496B4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4DA4DF0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-50.0</w:t>
            </w:r>
          </w:p>
        </w:tc>
      </w:tr>
      <w:tr w:rsidR="00ED5C95" w:rsidRPr="00903C82" w14:paraId="2287BD06" w14:textId="77777777" w:rsidTr="00ED5C95">
        <w:trPr>
          <w:trHeight w:val="290"/>
        </w:trPr>
        <w:tc>
          <w:tcPr>
            <w:tcW w:w="1658" w:type="dxa"/>
            <w:shd w:val="clear" w:color="auto" w:fill="auto"/>
            <w:vAlign w:val="bottom"/>
            <w:hideMark/>
          </w:tcPr>
          <w:p w14:paraId="33EEA15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Mohawk Trail</w:t>
            </w:r>
          </w:p>
        </w:tc>
        <w:tc>
          <w:tcPr>
            <w:tcW w:w="990" w:type="dxa"/>
            <w:shd w:val="clear" w:color="auto" w:fill="auto"/>
            <w:noWrap/>
            <w:vAlign w:val="bottom"/>
            <w:hideMark/>
          </w:tcPr>
          <w:p w14:paraId="64AF86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1,121</w:t>
            </w:r>
          </w:p>
        </w:tc>
        <w:tc>
          <w:tcPr>
            <w:tcW w:w="990" w:type="dxa"/>
            <w:shd w:val="clear" w:color="auto" w:fill="auto"/>
            <w:noWrap/>
            <w:vAlign w:val="bottom"/>
            <w:hideMark/>
          </w:tcPr>
          <w:p w14:paraId="3CD81E8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900" w:type="dxa"/>
            <w:shd w:val="clear" w:color="auto" w:fill="auto"/>
            <w:noWrap/>
            <w:vAlign w:val="bottom"/>
            <w:hideMark/>
          </w:tcPr>
          <w:p w14:paraId="4A17A7C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990" w:type="dxa"/>
            <w:shd w:val="clear" w:color="auto" w:fill="auto"/>
            <w:noWrap/>
            <w:vAlign w:val="bottom"/>
            <w:hideMark/>
          </w:tcPr>
          <w:p w14:paraId="088CB13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966</w:t>
            </w:r>
          </w:p>
        </w:tc>
        <w:tc>
          <w:tcPr>
            <w:tcW w:w="900" w:type="dxa"/>
            <w:shd w:val="clear" w:color="auto" w:fill="auto"/>
            <w:noWrap/>
            <w:vAlign w:val="bottom"/>
            <w:hideMark/>
          </w:tcPr>
          <w:p w14:paraId="1876A99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90" w:type="dxa"/>
            <w:shd w:val="clear" w:color="auto" w:fill="auto"/>
            <w:noWrap/>
            <w:vAlign w:val="bottom"/>
            <w:hideMark/>
          </w:tcPr>
          <w:p w14:paraId="1B5441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1217" w:type="dxa"/>
            <w:shd w:val="clear" w:color="auto" w:fill="auto"/>
            <w:noWrap/>
            <w:vAlign w:val="bottom"/>
            <w:hideMark/>
          </w:tcPr>
          <w:p w14:paraId="0A5412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1170" w:type="dxa"/>
            <w:shd w:val="clear" w:color="auto" w:fill="auto"/>
            <w:noWrap/>
            <w:vAlign w:val="bottom"/>
            <w:hideMark/>
          </w:tcPr>
          <w:p w14:paraId="566958F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-71.4</w:t>
            </w:r>
          </w:p>
        </w:tc>
      </w:tr>
      <w:tr w:rsidR="00ED5C95" w:rsidRPr="00903C82" w14:paraId="31EF75B1" w14:textId="77777777" w:rsidTr="00ED5C95">
        <w:trPr>
          <w:trHeight w:val="290"/>
        </w:trPr>
        <w:tc>
          <w:tcPr>
            <w:tcW w:w="1658" w:type="dxa"/>
            <w:shd w:val="clear" w:color="auto" w:fill="auto"/>
            <w:vAlign w:val="bottom"/>
            <w:hideMark/>
          </w:tcPr>
          <w:p w14:paraId="4C6B64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Narragansett</w:t>
            </w:r>
          </w:p>
        </w:tc>
        <w:tc>
          <w:tcPr>
            <w:tcW w:w="990" w:type="dxa"/>
            <w:shd w:val="clear" w:color="auto" w:fill="auto"/>
            <w:noWrap/>
            <w:vAlign w:val="bottom"/>
            <w:hideMark/>
          </w:tcPr>
          <w:p w14:paraId="4EF0BEC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1,577</w:t>
            </w:r>
          </w:p>
        </w:tc>
        <w:tc>
          <w:tcPr>
            <w:tcW w:w="990" w:type="dxa"/>
            <w:shd w:val="clear" w:color="auto" w:fill="auto"/>
            <w:noWrap/>
            <w:vAlign w:val="bottom"/>
            <w:hideMark/>
          </w:tcPr>
          <w:p w14:paraId="04D339C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365D23B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2E30372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1,396</w:t>
            </w:r>
          </w:p>
        </w:tc>
        <w:tc>
          <w:tcPr>
            <w:tcW w:w="900" w:type="dxa"/>
            <w:shd w:val="clear" w:color="auto" w:fill="auto"/>
            <w:noWrap/>
            <w:vAlign w:val="bottom"/>
            <w:hideMark/>
          </w:tcPr>
          <w:p w14:paraId="0AC120A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90" w:type="dxa"/>
            <w:shd w:val="clear" w:color="auto" w:fill="auto"/>
            <w:noWrap/>
            <w:vAlign w:val="bottom"/>
            <w:hideMark/>
          </w:tcPr>
          <w:p w14:paraId="2E0D4FD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1217" w:type="dxa"/>
            <w:shd w:val="clear" w:color="auto" w:fill="auto"/>
            <w:noWrap/>
            <w:vAlign w:val="bottom"/>
            <w:hideMark/>
          </w:tcPr>
          <w:p w14:paraId="4FBD1A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24B795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-33.3</w:t>
            </w:r>
          </w:p>
        </w:tc>
      </w:tr>
      <w:tr w:rsidR="00ED5C95" w:rsidRPr="00903C82" w14:paraId="39745AE8" w14:textId="77777777" w:rsidTr="00ED5C95">
        <w:trPr>
          <w:trHeight w:val="290"/>
        </w:trPr>
        <w:tc>
          <w:tcPr>
            <w:tcW w:w="1658" w:type="dxa"/>
            <w:shd w:val="clear" w:color="auto" w:fill="auto"/>
            <w:vAlign w:val="bottom"/>
            <w:hideMark/>
          </w:tcPr>
          <w:p w14:paraId="4A82DC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Nashoba</w:t>
            </w:r>
          </w:p>
        </w:tc>
        <w:tc>
          <w:tcPr>
            <w:tcW w:w="990" w:type="dxa"/>
            <w:shd w:val="clear" w:color="auto" w:fill="auto"/>
            <w:noWrap/>
            <w:vAlign w:val="bottom"/>
            <w:hideMark/>
          </w:tcPr>
          <w:p w14:paraId="1951BBC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3,431</w:t>
            </w:r>
          </w:p>
        </w:tc>
        <w:tc>
          <w:tcPr>
            <w:tcW w:w="990" w:type="dxa"/>
            <w:shd w:val="clear" w:color="auto" w:fill="auto"/>
            <w:noWrap/>
            <w:vAlign w:val="bottom"/>
            <w:hideMark/>
          </w:tcPr>
          <w:p w14:paraId="6F9D40E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900" w:type="dxa"/>
            <w:shd w:val="clear" w:color="auto" w:fill="auto"/>
            <w:noWrap/>
            <w:vAlign w:val="bottom"/>
            <w:hideMark/>
          </w:tcPr>
          <w:p w14:paraId="7ED054B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194F705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3,420</w:t>
            </w:r>
          </w:p>
        </w:tc>
        <w:tc>
          <w:tcPr>
            <w:tcW w:w="900" w:type="dxa"/>
            <w:shd w:val="clear" w:color="auto" w:fill="auto"/>
            <w:noWrap/>
            <w:vAlign w:val="bottom"/>
            <w:hideMark/>
          </w:tcPr>
          <w:p w14:paraId="17965E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49</w:t>
            </w:r>
          </w:p>
        </w:tc>
        <w:tc>
          <w:tcPr>
            <w:tcW w:w="990" w:type="dxa"/>
            <w:shd w:val="clear" w:color="auto" w:fill="auto"/>
            <w:noWrap/>
            <w:vAlign w:val="bottom"/>
            <w:hideMark/>
          </w:tcPr>
          <w:p w14:paraId="7EC56ED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1217" w:type="dxa"/>
            <w:shd w:val="clear" w:color="auto" w:fill="auto"/>
            <w:noWrap/>
            <w:vAlign w:val="bottom"/>
            <w:hideMark/>
          </w:tcPr>
          <w:p w14:paraId="7739EA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1170" w:type="dxa"/>
            <w:shd w:val="clear" w:color="auto" w:fill="auto"/>
            <w:noWrap/>
            <w:vAlign w:val="bottom"/>
            <w:hideMark/>
          </w:tcPr>
          <w:p w14:paraId="03E3139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96.0</w:t>
            </w:r>
          </w:p>
        </w:tc>
      </w:tr>
      <w:tr w:rsidR="00ED5C95" w:rsidRPr="00903C82" w14:paraId="3DF1B1C8" w14:textId="77777777" w:rsidTr="00ED5C95">
        <w:trPr>
          <w:trHeight w:val="290"/>
        </w:trPr>
        <w:tc>
          <w:tcPr>
            <w:tcW w:w="1658" w:type="dxa"/>
            <w:shd w:val="clear" w:color="auto" w:fill="auto"/>
            <w:vAlign w:val="bottom"/>
            <w:hideMark/>
          </w:tcPr>
          <w:p w14:paraId="3FD04D3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New Salem-Wendell</w:t>
            </w:r>
          </w:p>
        </w:tc>
        <w:tc>
          <w:tcPr>
            <w:tcW w:w="990" w:type="dxa"/>
            <w:shd w:val="clear" w:color="auto" w:fill="auto"/>
            <w:noWrap/>
            <w:vAlign w:val="bottom"/>
            <w:hideMark/>
          </w:tcPr>
          <w:p w14:paraId="352E6BF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141</w:t>
            </w:r>
          </w:p>
        </w:tc>
        <w:tc>
          <w:tcPr>
            <w:tcW w:w="990" w:type="dxa"/>
            <w:shd w:val="clear" w:color="auto" w:fill="auto"/>
            <w:noWrap/>
            <w:vAlign w:val="bottom"/>
            <w:hideMark/>
          </w:tcPr>
          <w:p w14:paraId="50F1367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50C3CC4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0281619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169</w:t>
            </w:r>
          </w:p>
        </w:tc>
        <w:tc>
          <w:tcPr>
            <w:tcW w:w="900" w:type="dxa"/>
            <w:shd w:val="clear" w:color="auto" w:fill="auto"/>
            <w:noWrap/>
            <w:vAlign w:val="bottom"/>
            <w:hideMark/>
          </w:tcPr>
          <w:p w14:paraId="388AB45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3C35C5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75DD0F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3CB9C6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34C7D218" w14:textId="77777777" w:rsidTr="00ED5C95">
        <w:trPr>
          <w:trHeight w:val="290"/>
        </w:trPr>
        <w:tc>
          <w:tcPr>
            <w:tcW w:w="1658" w:type="dxa"/>
            <w:shd w:val="clear" w:color="auto" w:fill="auto"/>
            <w:vAlign w:val="bottom"/>
            <w:hideMark/>
          </w:tcPr>
          <w:p w14:paraId="7C3E136E" w14:textId="77777777" w:rsidR="00903C82" w:rsidRPr="00903C82" w:rsidRDefault="00903C82" w:rsidP="009259FA">
            <w:pPr>
              <w:widowControl/>
              <w:rPr>
                <w:rFonts w:ascii="Calibri" w:eastAsia="Times New Roman" w:hAnsi="Calibri" w:cs="Calibri"/>
                <w:color w:val="000000"/>
              </w:rPr>
            </w:pPr>
            <w:proofErr w:type="spellStart"/>
            <w:r w:rsidRPr="00903C82">
              <w:rPr>
                <w:rFonts w:ascii="Calibri" w:eastAsia="Times New Roman" w:hAnsi="Calibri" w:cs="Calibri"/>
                <w:color w:val="000000"/>
              </w:rPr>
              <w:t>Northboro-Southboro</w:t>
            </w:r>
            <w:proofErr w:type="spellEnd"/>
          </w:p>
        </w:tc>
        <w:tc>
          <w:tcPr>
            <w:tcW w:w="990" w:type="dxa"/>
            <w:shd w:val="clear" w:color="auto" w:fill="auto"/>
            <w:noWrap/>
            <w:vAlign w:val="bottom"/>
            <w:hideMark/>
          </w:tcPr>
          <w:p w14:paraId="747C51A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1,409</w:t>
            </w:r>
          </w:p>
        </w:tc>
        <w:tc>
          <w:tcPr>
            <w:tcW w:w="990" w:type="dxa"/>
            <w:shd w:val="clear" w:color="auto" w:fill="auto"/>
            <w:noWrap/>
            <w:vAlign w:val="bottom"/>
            <w:hideMark/>
          </w:tcPr>
          <w:p w14:paraId="605472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00" w:type="dxa"/>
            <w:shd w:val="clear" w:color="auto" w:fill="auto"/>
            <w:noWrap/>
            <w:vAlign w:val="bottom"/>
            <w:hideMark/>
          </w:tcPr>
          <w:p w14:paraId="22B080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990" w:type="dxa"/>
            <w:shd w:val="clear" w:color="auto" w:fill="auto"/>
            <w:noWrap/>
            <w:vAlign w:val="bottom"/>
            <w:hideMark/>
          </w:tcPr>
          <w:p w14:paraId="6839F5B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1,444</w:t>
            </w:r>
          </w:p>
        </w:tc>
        <w:tc>
          <w:tcPr>
            <w:tcW w:w="900" w:type="dxa"/>
            <w:shd w:val="clear" w:color="auto" w:fill="auto"/>
            <w:noWrap/>
            <w:vAlign w:val="bottom"/>
            <w:hideMark/>
          </w:tcPr>
          <w:p w14:paraId="129507B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990" w:type="dxa"/>
            <w:shd w:val="clear" w:color="auto" w:fill="auto"/>
            <w:noWrap/>
            <w:vAlign w:val="bottom"/>
            <w:hideMark/>
          </w:tcPr>
          <w:p w14:paraId="7A569A5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1217" w:type="dxa"/>
            <w:shd w:val="clear" w:color="auto" w:fill="auto"/>
            <w:noWrap/>
            <w:vAlign w:val="bottom"/>
            <w:hideMark/>
          </w:tcPr>
          <w:p w14:paraId="676C4D7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1170" w:type="dxa"/>
            <w:shd w:val="clear" w:color="auto" w:fill="auto"/>
            <w:noWrap/>
            <w:vAlign w:val="bottom"/>
            <w:hideMark/>
          </w:tcPr>
          <w:p w14:paraId="40E538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240.0</w:t>
            </w:r>
          </w:p>
        </w:tc>
      </w:tr>
      <w:tr w:rsidR="00ED5C95" w:rsidRPr="00903C82" w14:paraId="3F028165" w14:textId="77777777" w:rsidTr="00ED5C95">
        <w:trPr>
          <w:trHeight w:val="290"/>
        </w:trPr>
        <w:tc>
          <w:tcPr>
            <w:tcW w:w="1658" w:type="dxa"/>
            <w:shd w:val="clear" w:color="auto" w:fill="auto"/>
            <w:vAlign w:val="bottom"/>
            <w:hideMark/>
          </w:tcPr>
          <w:p w14:paraId="70D3C58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North Middlesex</w:t>
            </w:r>
          </w:p>
        </w:tc>
        <w:tc>
          <w:tcPr>
            <w:tcW w:w="990" w:type="dxa"/>
            <w:shd w:val="clear" w:color="auto" w:fill="auto"/>
            <w:noWrap/>
            <w:vAlign w:val="bottom"/>
            <w:hideMark/>
          </w:tcPr>
          <w:p w14:paraId="074E7C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4,075</w:t>
            </w:r>
          </w:p>
        </w:tc>
        <w:tc>
          <w:tcPr>
            <w:tcW w:w="990" w:type="dxa"/>
            <w:shd w:val="clear" w:color="auto" w:fill="auto"/>
            <w:noWrap/>
            <w:vAlign w:val="bottom"/>
            <w:hideMark/>
          </w:tcPr>
          <w:p w14:paraId="68FBCF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900" w:type="dxa"/>
            <w:shd w:val="clear" w:color="auto" w:fill="auto"/>
            <w:noWrap/>
            <w:vAlign w:val="bottom"/>
            <w:hideMark/>
          </w:tcPr>
          <w:p w14:paraId="1F47FA7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990" w:type="dxa"/>
            <w:shd w:val="clear" w:color="auto" w:fill="auto"/>
            <w:noWrap/>
            <w:vAlign w:val="bottom"/>
            <w:hideMark/>
          </w:tcPr>
          <w:p w14:paraId="2760908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3,108</w:t>
            </w:r>
          </w:p>
        </w:tc>
        <w:tc>
          <w:tcPr>
            <w:tcW w:w="900" w:type="dxa"/>
            <w:shd w:val="clear" w:color="auto" w:fill="auto"/>
            <w:noWrap/>
            <w:vAlign w:val="bottom"/>
            <w:hideMark/>
          </w:tcPr>
          <w:p w14:paraId="3E9486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w:t>
            </w:r>
          </w:p>
        </w:tc>
        <w:tc>
          <w:tcPr>
            <w:tcW w:w="990" w:type="dxa"/>
            <w:shd w:val="clear" w:color="auto" w:fill="auto"/>
            <w:noWrap/>
            <w:vAlign w:val="bottom"/>
            <w:hideMark/>
          </w:tcPr>
          <w:p w14:paraId="62FB637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1217" w:type="dxa"/>
            <w:shd w:val="clear" w:color="auto" w:fill="auto"/>
            <w:noWrap/>
            <w:vAlign w:val="bottom"/>
            <w:hideMark/>
          </w:tcPr>
          <w:p w14:paraId="61245AB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1170" w:type="dxa"/>
            <w:shd w:val="clear" w:color="auto" w:fill="auto"/>
            <w:noWrap/>
            <w:vAlign w:val="bottom"/>
            <w:hideMark/>
          </w:tcPr>
          <w:p w14:paraId="4AB93A6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66.7</w:t>
            </w:r>
          </w:p>
        </w:tc>
      </w:tr>
      <w:tr w:rsidR="00ED5C95" w:rsidRPr="00903C82" w14:paraId="22B0022F" w14:textId="77777777" w:rsidTr="00ED5C95">
        <w:trPr>
          <w:trHeight w:val="290"/>
        </w:trPr>
        <w:tc>
          <w:tcPr>
            <w:tcW w:w="1658" w:type="dxa"/>
            <w:shd w:val="clear" w:color="auto" w:fill="auto"/>
            <w:vAlign w:val="bottom"/>
            <w:hideMark/>
          </w:tcPr>
          <w:p w14:paraId="5E2AE2D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Old Rochester</w:t>
            </w:r>
          </w:p>
        </w:tc>
        <w:tc>
          <w:tcPr>
            <w:tcW w:w="990" w:type="dxa"/>
            <w:shd w:val="clear" w:color="auto" w:fill="auto"/>
            <w:noWrap/>
            <w:vAlign w:val="bottom"/>
            <w:hideMark/>
          </w:tcPr>
          <w:p w14:paraId="2E4C780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1,169</w:t>
            </w:r>
          </w:p>
        </w:tc>
        <w:tc>
          <w:tcPr>
            <w:tcW w:w="990" w:type="dxa"/>
            <w:shd w:val="clear" w:color="auto" w:fill="auto"/>
            <w:noWrap/>
            <w:vAlign w:val="bottom"/>
            <w:hideMark/>
          </w:tcPr>
          <w:p w14:paraId="46A60B1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6B04946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29BDF07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1,231</w:t>
            </w:r>
          </w:p>
        </w:tc>
        <w:tc>
          <w:tcPr>
            <w:tcW w:w="900" w:type="dxa"/>
            <w:shd w:val="clear" w:color="auto" w:fill="auto"/>
            <w:noWrap/>
            <w:vAlign w:val="bottom"/>
            <w:hideMark/>
          </w:tcPr>
          <w:p w14:paraId="76BFA0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3078B9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22732A1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3721B1D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14DFC766" w14:textId="77777777" w:rsidTr="00ED5C95">
        <w:trPr>
          <w:trHeight w:val="290"/>
        </w:trPr>
        <w:tc>
          <w:tcPr>
            <w:tcW w:w="1658" w:type="dxa"/>
            <w:shd w:val="clear" w:color="auto" w:fill="auto"/>
            <w:vAlign w:val="bottom"/>
            <w:hideMark/>
          </w:tcPr>
          <w:p w14:paraId="55509BB1" w14:textId="77777777" w:rsidR="00903C82" w:rsidRPr="00903C82" w:rsidRDefault="00903C82" w:rsidP="009259FA">
            <w:pPr>
              <w:widowControl/>
              <w:rPr>
                <w:rFonts w:ascii="Calibri" w:eastAsia="Times New Roman" w:hAnsi="Calibri" w:cs="Calibri"/>
                <w:color w:val="000000"/>
              </w:rPr>
            </w:pPr>
            <w:proofErr w:type="spellStart"/>
            <w:r w:rsidRPr="00903C82">
              <w:rPr>
                <w:rFonts w:ascii="Calibri" w:eastAsia="Times New Roman" w:hAnsi="Calibri" w:cs="Calibri"/>
                <w:color w:val="000000"/>
              </w:rPr>
              <w:t>Pentucket</w:t>
            </w:r>
            <w:proofErr w:type="spellEnd"/>
          </w:p>
        </w:tc>
        <w:tc>
          <w:tcPr>
            <w:tcW w:w="990" w:type="dxa"/>
            <w:shd w:val="clear" w:color="auto" w:fill="auto"/>
            <w:noWrap/>
            <w:vAlign w:val="bottom"/>
            <w:hideMark/>
          </w:tcPr>
          <w:p w14:paraId="1071AE3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3,206</w:t>
            </w:r>
          </w:p>
        </w:tc>
        <w:tc>
          <w:tcPr>
            <w:tcW w:w="990" w:type="dxa"/>
            <w:shd w:val="clear" w:color="auto" w:fill="auto"/>
            <w:noWrap/>
            <w:vAlign w:val="bottom"/>
            <w:hideMark/>
          </w:tcPr>
          <w:p w14:paraId="74364B4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61F3AD7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5C5204F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2,516</w:t>
            </w:r>
          </w:p>
        </w:tc>
        <w:tc>
          <w:tcPr>
            <w:tcW w:w="900" w:type="dxa"/>
            <w:shd w:val="clear" w:color="auto" w:fill="auto"/>
            <w:noWrap/>
            <w:vAlign w:val="bottom"/>
            <w:hideMark/>
          </w:tcPr>
          <w:p w14:paraId="51948E8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90" w:type="dxa"/>
            <w:shd w:val="clear" w:color="auto" w:fill="auto"/>
            <w:noWrap/>
            <w:vAlign w:val="bottom"/>
            <w:hideMark/>
          </w:tcPr>
          <w:p w14:paraId="4B2CD05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1217" w:type="dxa"/>
            <w:shd w:val="clear" w:color="auto" w:fill="auto"/>
            <w:noWrap/>
            <w:vAlign w:val="bottom"/>
            <w:hideMark/>
          </w:tcPr>
          <w:p w14:paraId="1141B11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1170" w:type="dxa"/>
            <w:shd w:val="clear" w:color="auto" w:fill="auto"/>
            <w:noWrap/>
            <w:vAlign w:val="bottom"/>
            <w:hideMark/>
          </w:tcPr>
          <w:p w14:paraId="203463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150.0</w:t>
            </w:r>
          </w:p>
        </w:tc>
      </w:tr>
      <w:tr w:rsidR="00ED5C95" w:rsidRPr="00903C82" w14:paraId="5D1354D6" w14:textId="77777777" w:rsidTr="00ED5C95">
        <w:trPr>
          <w:trHeight w:val="290"/>
        </w:trPr>
        <w:tc>
          <w:tcPr>
            <w:tcW w:w="1658" w:type="dxa"/>
            <w:shd w:val="clear" w:color="auto" w:fill="auto"/>
            <w:vAlign w:val="bottom"/>
            <w:hideMark/>
          </w:tcPr>
          <w:p w14:paraId="67F163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Pioneer Valley</w:t>
            </w:r>
          </w:p>
        </w:tc>
        <w:tc>
          <w:tcPr>
            <w:tcW w:w="990" w:type="dxa"/>
            <w:shd w:val="clear" w:color="auto" w:fill="auto"/>
            <w:noWrap/>
            <w:vAlign w:val="bottom"/>
            <w:hideMark/>
          </w:tcPr>
          <w:p w14:paraId="328ACD7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1,157</w:t>
            </w:r>
          </w:p>
        </w:tc>
        <w:tc>
          <w:tcPr>
            <w:tcW w:w="990" w:type="dxa"/>
            <w:shd w:val="clear" w:color="auto" w:fill="auto"/>
            <w:noWrap/>
            <w:vAlign w:val="bottom"/>
            <w:hideMark/>
          </w:tcPr>
          <w:p w14:paraId="11F8A58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0AF3AD8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4153BF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852</w:t>
            </w:r>
          </w:p>
        </w:tc>
        <w:tc>
          <w:tcPr>
            <w:tcW w:w="900" w:type="dxa"/>
            <w:shd w:val="clear" w:color="auto" w:fill="auto"/>
            <w:noWrap/>
            <w:vAlign w:val="bottom"/>
            <w:hideMark/>
          </w:tcPr>
          <w:p w14:paraId="44E552B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90" w:type="dxa"/>
            <w:shd w:val="clear" w:color="auto" w:fill="auto"/>
            <w:noWrap/>
            <w:vAlign w:val="bottom"/>
            <w:hideMark/>
          </w:tcPr>
          <w:p w14:paraId="2CA3BE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1217" w:type="dxa"/>
            <w:shd w:val="clear" w:color="auto" w:fill="auto"/>
            <w:noWrap/>
            <w:vAlign w:val="bottom"/>
            <w:hideMark/>
          </w:tcPr>
          <w:p w14:paraId="20D3FE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7FDD04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5B247B62" w14:textId="77777777" w:rsidTr="00ED5C95">
        <w:trPr>
          <w:trHeight w:val="290"/>
        </w:trPr>
        <w:tc>
          <w:tcPr>
            <w:tcW w:w="1658" w:type="dxa"/>
            <w:shd w:val="clear" w:color="auto" w:fill="auto"/>
            <w:vAlign w:val="bottom"/>
            <w:hideMark/>
          </w:tcPr>
          <w:p w14:paraId="49AA7414" w14:textId="77777777" w:rsidR="00903C82" w:rsidRPr="00903C82" w:rsidRDefault="00903C82" w:rsidP="009259FA">
            <w:pPr>
              <w:widowControl/>
              <w:rPr>
                <w:rFonts w:ascii="Calibri" w:eastAsia="Times New Roman" w:hAnsi="Calibri" w:cs="Calibri"/>
                <w:color w:val="000000"/>
              </w:rPr>
            </w:pPr>
            <w:proofErr w:type="spellStart"/>
            <w:r w:rsidRPr="00903C82">
              <w:rPr>
                <w:rFonts w:ascii="Calibri" w:eastAsia="Times New Roman" w:hAnsi="Calibri" w:cs="Calibri"/>
                <w:color w:val="000000"/>
              </w:rPr>
              <w:t>Quabbin</w:t>
            </w:r>
            <w:proofErr w:type="spellEnd"/>
          </w:p>
        </w:tc>
        <w:tc>
          <w:tcPr>
            <w:tcW w:w="990" w:type="dxa"/>
            <w:shd w:val="clear" w:color="auto" w:fill="auto"/>
            <w:noWrap/>
            <w:vAlign w:val="bottom"/>
            <w:hideMark/>
          </w:tcPr>
          <w:p w14:paraId="2B33F10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3,007</w:t>
            </w:r>
          </w:p>
        </w:tc>
        <w:tc>
          <w:tcPr>
            <w:tcW w:w="990" w:type="dxa"/>
            <w:shd w:val="clear" w:color="auto" w:fill="auto"/>
            <w:noWrap/>
            <w:vAlign w:val="bottom"/>
            <w:hideMark/>
          </w:tcPr>
          <w:p w14:paraId="02B2FB4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275F9DA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1A30D4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2,246</w:t>
            </w:r>
          </w:p>
        </w:tc>
        <w:tc>
          <w:tcPr>
            <w:tcW w:w="900" w:type="dxa"/>
            <w:shd w:val="clear" w:color="auto" w:fill="auto"/>
            <w:noWrap/>
            <w:vAlign w:val="bottom"/>
            <w:hideMark/>
          </w:tcPr>
          <w:p w14:paraId="5E5473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90" w:type="dxa"/>
            <w:shd w:val="clear" w:color="auto" w:fill="auto"/>
            <w:noWrap/>
            <w:vAlign w:val="bottom"/>
            <w:hideMark/>
          </w:tcPr>
          <w:p w14:paraId="68D97F5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1217" w:type="dxa"/>
            <w:shd w:val="clear" w:color="auto" w:fill="auto"/>
            <w:noWrap/>
            <w:vAlign w:val="bottom"/>
            <w:hideMark/>
          </w:tcPr>
          <w:p w14:paraId="7AF7D37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1170" w:type="dxa"/>
            <w:shd w:val="clear" w:color="auto" w:fill="auto"/>
            <w:noWrap/>
            <w:vAlign w:val="bottom"/>
            <w:hideMark/>
          </w:tcPr>
          <w:p w14:paraId="1077B3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150.0</w:t>
            </w:r>
          </w:p>
        </w:tc>
      </w:tr>
      <w:tr w:rsidR="00ED5C95" w:rsidRPr="00903C82" w14:paraId="5B5DFDBE" w14:textId="77777777" w:rsidTr="00ED5C95">
        <w:trPr>
          <w:trHeight w:val="290"/>
        </w:trPr>
        <w:tc>
          <w:tcPr>
            <w:tcW w:w="1658" w:type="dxa"/>
            <w:shd w:val="clear" w:color="auto" w:fill="auto"/>
            <w:vAlign w:val="bottom"/>
            <w:hideMark/>
          </w:tcPr>
          <w:p w14:paraId="219E56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Ralph C Mahar</w:t>
            </w:r>
          </w:p>
        </w:tc>
        <w:tc>
          <w:tcPr>
            <w:tcW w:w="990" w:type="dxa"/>
            <w:shd w:val="clear" w:color="auto" w:fill="auto"/>
            <w:noWrap/>
            <w:vAlign w:val="bottom"/>
            <w:hideMark/>
          </w:tcPr>
          <w:p w14:paraId="5263051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781</w:t>
            </w:r>
          </w:p>
        </w:tc>
        <w:tc>
          <w:tcPr>
            <w:tcW w:w="990" w:type="dxa"/>
            <w:shd w:val="clear" w:color="auto" w:fill="auto"/>
            <w:noWrap/>
            <w:vAlign w:val="bottom"/>
            <w:hideMark/>
          </w:tcPr>
          <w:p w14:paraId="3BC854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900" w:type="dxa"/>
            <w:shd w:val="clear" w:color="auto" w:fill="auto"/>
            <w:noWrap/>
            <w:vAlign w:val="bottom"/>
            <w:hideMark/>
          </w:tcPr>
          <w:p w14:paraId="0F709EB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6E85862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752</w:t>
            </w:r>
          </w:p>
        </w:tc>
        <w:tc>
          <w:tcPr>
            <w:tcW w:w="900" w:type="dxa"/>
            <w:shd w:val="clear" w:color="auto" w:fill="auto"/>
            <w:noWrap/>
            <w:vAlign w:val="bottom"/>
            <w:hideMark/>
          </w:tcPr>
          <w:p w14:paraId="1379794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990" w:type="dxa"/>
            <w:shd w:val="clear" w:color="auto" w:fill="auto"/>
            <w:noWrap/>
            <w:vAlign w:val="bottom"/>
            <w:hideMark/>
          </w:tcPr>
          <w:p w14:paraId="362ED8F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1217" w:type="dxa"/>
            <w:shd w:val="clear" w:color="auto" w:fill="auto"/>
            <w:noWrap/>
            <w:vAlign w:val="bottom"/>
            <w:hideMark/>
          </w:tcPr>
          <w:p w14:paraId="3E4711D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1170" w:type="dxa"/>
            <w:shd w:val="clear" w:color="auto" w:fill="auto"/>
            <w:noWrap/>
            <w:vAlign w:val="bottom"/>
            <w:hideMark/>
          </w:tcPr>
          <w:p w14:paraId="47852EB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75.0</w:t>
            </w:r>
          </w:p>
        </w:tc>
      </w:tr>
      <w:tr w:rsidR="00ED5C95" w:rsidRPr="00903C82" w14:paraId="20720CBE" w14:textId="77777777" w:rsidTr="00ED5C95">
        <w:trPr>
          <w:trHeight w:val="290"/>
        </w:trPr>
        <w:tc>
          <w:tcPr>
            <w:tcW w:w="1658" w:type="dxa"/>
            <w:shd w:val="clear" w:color="auto" w:fill="auto"/>
            <w:vAlign w:val="bottom"/>
            <w:hideMark/>
          </w:tcPr>
          <w:p w14:paraId="3FDC45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Silver Lake</w:t>
            </w:r>
          </w:p>
        </w:tc>
        <w:tc>
          <w:tcPr>
            <w:tcW w:w="990" w:type="dxa"/>
            <w:shd w:val="clear" w:color="auto" w:fill="auto"/>
            <w:noWrap/>
            <w:vAlign w:val="bottom"/>
            <w:hideMark/>
          </w:tcPr>
          <w:p w14:paraId="00500F2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1,902</w:t>
            </w:r>
          </w:p>
        </w:tc>
        <w:tc>
          <w:tcPr>
            <w:tcW w:w="990" w:type="dxa"/>
            <w:shd w:val="clear" w:color="auto" w:fill="auto"/>
            <w:noWrap/>
            <w:vAlign w:val="bottom"/>
            <w:hideMark/>
          </w:tcPr>
          <w:p w14:paraId="1A632D0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69C447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29FDCA8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1,873</w:t>
            </w:r>
          </w:p>
        </w:tc>
        <w:tc>
          <w:tcPr>
            <w:tcW w:w="900" w:type="dxa"/>
            <w:shd w:val="clear" w:color="auto" w:fill="auto"/>
            <w:noWrap/>
            <w:vAlign w:val="bottom"/>
            <w:hideMark/>
          </w:tcPr>
          <w:p w14:paraId="084EBE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90" w:type="dxa"/>
            <w:shd w:val="clear" w:color="auto" w:fill="auto"/>
            <w:noWrap/>
            <w:vAlign w:val="bottom"/>
            <w:hideMark/>
          </w:tcPr>
          <w:p w14:paraId="4FEB8C2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1217" w:type="dxa"/>
            <w:shd w:val="clear" w:color="auto" w:fill="auto"/>
            <w:noWrap/>
            <w:vAlign w:val="bottom"/>
            <w:hideMark/>
          </w:tcPr>
          <w:p w14:paraId="1A6D5F8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70F5CAC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r>
      <w:tr w:rsidR="00ED5C95" w:rsidRPr="00903C82" w14:paraId="25079434" w14:textId="77777777" w:rsidTr="00ED5C95">
        <w:trPr>
          <w:trHeight w:val="580"/>
        </w:trPr>
        <w:tc>
          <w:tcPr>
            <w:tcW w:w="1658" w:type="dxa"/>
            <w:shd w:val="clear" w:color="auto" w:fill="auto"/>
            <w:vAlign w:val="bottom"/>
            <w:hideMark/>
          </w:tcPr>
          <w:p w14:paraId="525F88A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Somerset Berkley Regional School District</w:t>
            </w:r>
          </w:p>
        </w:tc>
        <w:tc>
          <w:tcPr>
            <w:tcW w:w="990" w:type="dxa"/>
            <w:shd w:val="clear" w:color="auto" w:fill="auto"/>
            <w:noWrap/>
            <w:vAlign w:val="bottom"/>
            <w:hideMark/>
          </w:tcPr>
          <w:p w14:paraId="360A27E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3EAA0D2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1CC7868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2D7FED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990</w:t>
            </w:r>
          </w:p>
        </w:tc>
        <w:tc>
          <w:tcPr>
            <w:tcW w:w="900" w:type="dxa"/>
            <w:shd w:val="clear" w:color="auto" w:fill="auto"/>
            <w:noWrap/>
            <w:vAlign w:val="bottom"/>
            <w:hideMark/>
          </w:tcPr>
          <w:p w14:paraId="1FD7D95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90" w:type="dxa"/>
            <w:shd w:val="clear" w:color="auto" w:fill="auto"/>
            <w:noWrap/>
            <w:vAlign w:val="bottom"/>
            <w:hideMark/>
          </w:tcPr>
          <w:p w14:paraId="36B8DD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1217" w:type="dxa"/>
            <w:shd w:val="clear" w:color="auto" w:fill="auto"/>
            <w:noWrap/>
            <w:vAlign w:val="bottom"/>
            <w:hideMark/>
          </w:tcPr>
          <w:p w14:paraId="6D0539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7C85688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414A6017" w14:textId="77777777" w:rsidTr="00ED5C95">
        <w:trPr>
          <w:trHeight w:val="290"/>
        </w:trPr>
        <w:tc>
          <w:tcPr>
            <w:tcW w:w="1658" w:type="dxa"/>
            <w:shd w:val="clear" w:color="auto" w:fill="auto"/>
            <w:vAlign w:val="bottom"/>
            <w:hideMark/>
          </w:tcPr>
          <w:p w14:paraId="2ECD594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Southern Berkshire</w:t>
            </w:r>
          </w:p>
        </w:tc>
        <w:tc>
          <w:tcPr>
            <w:tcW w:w="990" w:type="dxa"/>
            <w:shd w:val="clear" w:color="auto" w:fill="auto"/>
            <w:noWrap/>
            <w:vAlign w:val="bottom"/>
            <w:hideMark/>
          </w:tcPr>
          <w:p w14:paraId="16E77A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898</w:t>
            </w:r>
          </w:p>
        </w:tc>
        <w:tc>
          <w:tcPr>
            <w:tcW w:w="990" w:type="dxa"/>
            <w:shd w:val="clear" w:color="auto" w:fill="auto"/>
            <w:noWrap/>
            <w:vAlign w:val="bottom"/>
            <w:hideMark/>
          </w:tcPr>
          <w:p w14:paraId="4949A1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900" w:type="dxa"/>
            <w:shd w:val="clear" w:color="auto" w:fill="auto"/>
            <w:noWrap/>
            <w:vAlign w:val="bottom"/>
            <w:hideMark/>
          </w:tcPr>
          <w:p w14:paraId="28BAD57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229CBE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714</w:t>
            </w:r>
          </w:p>
        </w:tc>
        <w:tc>
          <w:tcPr>
            <w:tcW w:w="900" w:type="dxa"/>
            <w:shd w:val="clear" w:color="auto" w:fill="auto"/>
            <w:noWrap/>
            <w:vAlign w:val="bottom"/>
            <w:hideMark/>
          </w:tcPr>
          <w:p w14:paraId="723F676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990" w:type="dxa"/>
            <w:shd w:val="clear" w:color="auto" w:fill="auto"/>
            <w:noWrap/>
            <w:vAlign w:val="bottom"/>
            <w:hideMark/>
          </w:tcPr>
          <w:p w14:paraId="056E92B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1217" w:type="dxa"/>
            <w:shd w:val="clear" w:color="auto" w:fill="auto"/>
            <w:noWrap/>
            <w:vAlign w:val="bottom"/>
            <w:hideMark/>
          </w:tcPr>
          <w:p w14:paraId="7DFE53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1170" w:type="dxa"/>
            <w:shd w:val="clear" w:color="auto" w:fill="auto"/>
            <w:noWrap/>
            <w:vAlign w:val="bottom"/>
            <w:hideMark/>
          </w:tcPr>
          <w:p w14:paraId="20DC5F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116.7</w:t>
            </w:r>
          </w:p>
        </w:tc>
      </w:tr>
      <w:tr w:rsidR="00ED5C95" w:rsidRPr="00903C82" w14:paraId="64D84218" w14:textId="77777777" w:rsidTr="00ED5C95">
        <w:trPr>
          <w:trHeight w:val="870"/>
        </w:trPr>
        <w:tc>
          <w:tcPr>
            <w:tcW w:w="1658" w:type="dxa"/>
            <w:shd w:val="clear" w:color="auto" w:fill="auto"/>
            <w:vAlign w:val="bottom"/>
            <w:hideMark/>
          </w:tcPr>
          <w:p w14:paraId="5D5531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Southwick-Tolland-Granville Regional School District</w:t>
            </w:r>
          </w:p>
        </w:tc>
        <w:tc>
          <w:tcPr>
            <w:tcW w:w="990" w:type="dxa"/>
            <w:shd w:val="clear" w:color="auto" w:fill="auto"/>
            <w:noWrap/>
            <w:vAlign w:val="bottom"/>
            <w:hideMark/>
          </w:tcPr>
          <w:p w14:paraId="284DE32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1,802</w:t>
            </w:r>
          </w:p>
        </w:tc>
        <w:tc>
          <w:tcPr>
            <w:tcW w:w="990" w:type="dxa"/>
            <w:shd w:val="clear" w:color="auto" w:fill="auto"/>
            <w:noWrap/>
            <w:vAlign w:val="bottom"/>
            <w:hideMark/>
          </w:tcPr>
          <w:p w14:paraId="4F10E0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00" w:type="dxa"/>
            <w:shd w:val="clear" w:color="auto" w:fill="auto"/>
            <w:noWrap/>
            <w:vAlign w:val="bottom"/>
            <w:hideMark/>
          </w:tcPr>
          <w:p w14:paraId="558D262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990" w:type="dxa"/>
            <w:shd w:val="clear" w:color="auto" w:fill="auto"/>
            <w:noWrap/>
            <w:vAlign w:val="bottom"/>
            <w:hideMark/>
          </w:tcPr>
          <w:p w14:paraId="22FDDF3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1,544</w:t>
            </w:r>
          </w:p>
        </w:tc>
        <w:tc>
          <w:tcPr>
            <w:tcW w:w="900" w:type="dxa"/>
            <w:shd w:val="clear" w:color="auto" w:fill="auto"/>
            <w:noWrap/>
            <w:vAlign w:val="bottom"/>
            <w:hideMark/>
          </w:tcPr>
          <w:p w14:paraId="006A1A0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32</w:t>
            </w:r>
          </w:p>
        </w:tc>
        <w:tc>
          <w:tcPr>
            <w:tcW w:w="990" w:type="dxa"/>
            <w:shd w:val="clear" w:color="auto" w:fill="auto"/>
            <w:noWrap/>
            <w:vAlign w:val="bottom"/>
            <w:hideMark/>
          </w:tcPr>
          <w:p w14:paraId="0175437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w:t>
            </w:r>
          </w:p>
        </w:tc>
        <w:tc>
          <w:tcPr>
            <w:tcW w:w="1217" w:type="dxa"/>
            <w:shd w:val="clear" w:color="auto" w:fill="auto"/>
            <w:noWrap/>
            <w:vAlign w:val="bottom"/>
            <w:hideMark/>
          </w:tcPr>
          <w:p w14:paraId="0AAA7D5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1170" w:type="dxa"/>
            <w:shd w:val="clear" w:color="auto" w:fill="auto"/>
            <w:noWrap/>
            <w:vAlign w:val="bottom"/>
            <w:hideMark/>
          </w:tcPr>
          <w:p w14:paraId="4997EF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r>
      <w:tr w:rsidR="00ED5C95" w:rsidRPr="00903C82" w14:paraId="6691AACF" w14:textId="77777777" w:rsidTr="00ED5C95">
        <w:trPr>
          <w:trHeight w:val="290"/>
        </w:trPr>
        <w:tc>
          <w:tcPr>
            <w:tcW w:w="1658" w:type="dxa"/>
            <w:shd w:val="clear" w:color="auto" w:fill="auto"/>
            <w:vAlign w:val="bottom"/>
            <w:hideMark/>
          </w:tcPr>
          <w:p w14:paraId="576C8EA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Spencer-E Brookfield</w:t>
            </w:r>
          </w:p>
        </w:tc>
        <w:tc>
          <w:tcPr>
            <w:tcW w:w="990" w:type="dxa"/>
            <w:shd w:val="clear" w:color="auto" w:fill="auto"/>
            <w:noWrap/>
            <w:vAlign w:val="bottom"/>
            <w:hideMark/>
          </w:tcPr>
          <w:p w14:paraId="7AA960C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1,971</w:t>
            </w:r>
          </w:p>
        </w:tc>
        <w:tc>
          <w:tcPr>
            <w:tcW w:w="990" w:type="dxa"/>
            <w:shd w:val="clear" w:color="auto" w:fill="auto"/>
            <w:noWrap/>
            <w:vAlign w:val="bottom"/>
            <w:hideMark/>
          </w:tcPr>
          <w:p w14:paraId="4EF290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900" w:type="dxa"/>
            <w:shd w:val="clear" w:color="auto" w:fill="auto"/>
            <w:noWrap/>
            <w:vAlign w:val="bottom"/>
            <w:hideMark/>
          </w:tcPr>
          <w:p w14:paraId="4A9A9E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28C541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1,491</w:t>
            </w:r>
          </w:p>
        </w:tc>
        <w:tc>
          <w:tcPr>
            <w:tcW w:w="900" w:type="dxa"/>
            <w:shd w:val="clear" w:color="auto" w:fill="auto"/>
            <w:noWrap/>
            <w:vAlign w:val="bottom"/>
            <w:hideMark/>
          </w:tcPr>
          <w:p w14:paraId="326863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990" w:type="dxa"/>
            <w:shd w:val="clear" w:color="auto" w:fill="auto"/>
            <w:noWrap/>
            <w:vAlign w:val="bottom"/>
            <w:hideMark/>
          </w:tcPr>
          <w:p w14:paraId="69CA587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217" w:type="dxa"/>
            <w:shd w:val="clear" w:color="auto" w:fill="auto"/>
            <w:noWrap/>
            <w:vAlign w:val="bottom"/>
            <w:hideMark/>
          </w:tcPr>
          <w:p w14:paraId="12B18E2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1170" w:type="dxa"/>
            <w:shd w:val="clear" w:color="auto" w:fill="auto"/>
            <w:noWrap/>
            <w:vAlign w:val="bottom"/>
            <w:hideMark/>
          </w:tcPr>
          <w:p w14:paraId="40A7205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88.9</w:t>
            </w:r>
          </w:p>
        </w:tc>
      </w:tr>
      <w:tr w:rsidR="00ED5C95" w:rsidRPr="00903C82" w14:paraId="33AF2739" w14:textId="77777777" w:rsidTr="00ED5C95">
        <w:trPr>
          <w:trHeight w:val="290"/>
        </w:trPr>
        <w:tc>
          <w:tcPr>
            <w:tcW w:w="1658" w:type="dxa"/>
            <w:shd w:val="clear" w:color="auto" w:fill="auto"/>
            <w:vAlign w:val="bottom"/>
            <w:hideMark/>
          </w:tcPr>
          <w:p w14:paraId="7D52C048" w14:textId="77777777" w:rsidR="00903C82" w:rsidRPr="00903C82" w:rsidRDefault="00903C82" w:rsidP="009259FA">
            <w:pPr>
              <w:widowControl/>
              <w:rPr>
                <w:rFonts w:ascii="Calibri" w:eastAsia="Times New Roman" w:hAnsi="Calibri" w:cs="Calibri"/>
                <w:color w:val="000000"/>
              </w:rPr>
            </w:pPr>
            <w:proofErr w:type="spellStart"/>
            <w:r w:rsidRPr="00903C82">
              <w:rPr>
                <w:rFonts w:ascii="Calibri" w:eastAsia="Times New Roman" w:hAnsi="Calibri" w:cs="Calibri"/>
                <w:color w:val="000000"/>
              </w:rPr>
              <w:t>Tantasqua</w:t>
            </w:r>
            <w:proofErr w:type="spellEnd"/>
          </w:p>
        </w:tc>
        <w:tc>
          <w:tcPr>
            <w:tcW w:w="990" w:type="dxa"/>
            <w:shd w:val="clear" w:color="auto" w:fill="auto"/>
            <w:noWrap/>
            <w:vAlign w:val="bottom"/>
            <w:hideMark/>
          </w:tcPr>
          <w:p w14:paraId="6AA778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1,786</w:t>
            </w:r>
          </w:p>
        </w:tc>
        <w:tc>
          <w:tcPr>
            <w:tcW w:w="990" w:type="dxa"/>
            <w:shd w:val="clear" w:color="auto" w:fill="auto"/>
            <w:noWrap/>
            <w:vAlign w:val="bottom"/>
            <w:hideMark/>
          </w:tcPr>
          <w:p w14:paraId="35C1DC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6929B53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001A08A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1,818</w:t>
            </w:r>
          </w:p>
        </w:tc>
        <w:tc>
          <w:tcPr>
            <w:tcW w:w="900" w:type="dxa"/>
            <w:shd w:val="clear" w:color="auto" w:fill="auto"/>
            <w:noWrap/>
            <w:vAlign w:val="bottom"/>
            <w:hideMark/>
          </w:tcPr>
          <w:p w14:paraId="01C9AF7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90" w:type="dxa"/>
            <w:shd w:val="clear" w:color="auto" w:fill="auto"/>
            <w:noWrap/>
            <w:vAlign w:val="bottom"/>
            <w:hideMark/>
          </w:tcPr>
          <w:p w14:paraId="315CBA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1217" w:type="dxa"/>
            <w:shd w:val="clear" w:color="auto" w:fill="auto"/>
            <w:noWrap/>
            <w:vAlign w:val="bottom"/>
            <w:hideMark/>
          </w:tcPr>
          <w:p w14:paraId="4D58777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1170" w:type="dxa"/>
            <w:shd w:val="clear" w:color="auto" w:fill="auto"/>
            <w:noWrap/>
            <w:vAlign w:val="bottom"/>
            <w:hideMark/>
          </w:tcPr>
          <w:p w14:paraId="55EB01C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3B95E5A2" w14:textId="77777777" w:rsidTr="00ED5C95">
        <w:trPr>
          <w:trHeight w:val="290"/>
        </w:trPr>
        <w:tc>
          <w:tcPr>
            <w:tcW w:w="1658" w:type="dxa"/>
            <w:shd w:val="clear" w:color="auto" w:fill="auto"/>
            <w:vAlign w:val="bottom"/>
            <w:hideMark/>
          </w:tcPr>
          <w:p w14:paraId="618094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Triton</w:t>
            </w:r>
          </w:p>
        </w:tc>
        <w:tc>
          <w:tcPr>
            <w:tcW w:w="990" w:type="dxa"/>
            <w:shd w:val="clear" w:color="auto" w:fill="auto"/>
            <w:noWrap/>
            <w:vAlign w:val="bottom"/>
            <w:hideMark/>
          </w:tcPr>
          <w:p w14:paraId="1CDEB6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3,154</w:t>
            </w:r>
          </w:p>
        </w:tc>
        <w:tc>
          <w:tcPr>
            <w:tcW w:w="990" w:type="dxa"/>
            <w:shd w:val="clear" w:color="auto" w:fill="auto"/>
            <w:noWrap/>
            <w:vAlign w:val="bottom"/>
            <w:hideMark/>
          </w:tcPr>
          <w:p w14:paraId="270165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900" w:type="dxa"/>
            <w:shd w:val="clear" w:color="auto" w:fill="auto"/>
            <w:noWrap/>
            <w:vAlign w:val="bottom"/>
            <w:hideMark/>
          </w:tcPr>
          <w:p w14:paraId="7BAFF7E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28C7669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2,584</w:t>
            </w:r>
          </w:p>
        </w:tc>
        <w:tc>
          <w:tcPr>
            <w:tcW w:w="900" w:type="dxa"/>
            <w:shd w:val="clear" w:color="auto" w:fill="auto"/>
            <w:noWrap/>
            <w:vAlign w:val="bottom"/>
            <w:hideMark/>
          </w:tcPr>
          <w:p w14:paraId="04B67AF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w:t>
            </w:r>
          </w:p>
        </w:tc>
        <w:tc>
          <w:tcPr>
            <w:tcW w:w="990" w:type="dxa"/>
            <w:shd w:val="clear" w:color="auto" w:fill="auto"/>
            <w:noWrap/>
            <w:vAlign w:val="bottom"/>
            <w:hideMark/>
          </w:tcPr>
          <w:p w14:paraId="6797B7E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1217" w:type="dxa"/>
            <w:shd w:val="clear" w:color="auto" w:fill="auto"/>
            <w:noWrap/>
            <w:vAlign w:val="bottom"/>
            <w:hideMark/>
          </w:tcPr>
          <w:p w14:paraId="4277343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1170" w:type="dxa"/>
            <w:shd w:val="clear" w:color="auto" w:fill="auto"/>
            <w:noWrap/>
            <w:vAlign w:val="bottom"/>
            <w:hideMark/>
          </w:tcPr>
          <w:p w14:paraId="721C1D1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-17.4</w:t>
            </w:r>
          </w:p>
        </w:tc>
      </w:tr>
      <w:tr w:rsidR="00ED5C95" w:rsidRPr="00903C82" w14:paraId="5F4C00C8" w14:textId="77777777" w:rsidTr="00ED5C95">
        <w:trPr>
          <w:trHeight w:val="290"/>
        </w:trPr>
        <w:tc>
          <w:tcPr>
            <w:tcW w:w="1658" w:type="dxa"/>
            <w:shd w:val="clear" w:color="auto" w:fill="auto"/>
            <w:vAlign w:val="bottom"/>
            <w:hideMark/>
          </w:tcPr>
          <w:p w14:paraId="00975AB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Up-Island Regional</w:t>
            </w:r>
          </w:p>
        </w:tc>
        <w:tc>
          <w:tcPr>
            <w:tcW w:w="990" w:type="dxa"/>
            <w:shd w:val="clear" w:color="auto" w:fill="auto"/>
            <w:noWrap/>
            <w:vAlign w:val="bottom"/>
            <w:hideMark/>
          </w:tcPr>
          <w:p w14:paraId="497EB57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317</w:t>
            </w:r>
          </w:p>
        </w:tc>
        <w:tc>
          <w:tcPr>
            <w:tcW w:w="990" w:type="dxa"/>
            <w:shd w:val="clear" w:color="auto" w:fill="auto"/>
            <w:noWrap/>
            <w:vAlign w:val="bottom"/>
            <w:hideMark/>
          </w:tcPr>
          <w:p w14:paraId="1D0400B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00" w:type="dxa"/>
            <w:shd w:val="clear" w:color="auto" w:fill="auto"/>
            <w:noWrap/>
            <w:vAlign w:val="bottom"/>
            <w:hideMark/>
          </w:tcPr>
          <w:p w14:paraId="3D9CBFD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990" w:type="dxa"/>
            <w:shd w:val="clear" w:color="auto" w:fill="auto"/>
            <w:noWrap/>
            <w:vAlign w:val="bottom"/>
            <w:hideMark/>
          </w:tcPr>
          <w:p w14:paraId="4178F7B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377</w:t>
            </w:r>
          </w:p>
        </w:tc>
        <w:tc>
          <w:tcPr>
            <w:tcW w:w="900" w:type="dxa"/>
            <w:shd w:val="clear" w:color="auto" w:fill="auto"/>
            <w:noWrap/>
            <w:vAlign w:val="bottom"/>
            <w:hideMark/>
          </w:tcPr>
          <w:p w14:paraId="58C337E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990" w:type="dxa"/>
            <w:shd w:val="clear" w:color="auto" w:fill="auto"/>
            <w:noWrap/>
            <w:vAlign w:val="bottom"/>
            <w:hideMark/>
          </w:tcPr>
          <w:p w14:paraId="5444D41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w:t>
            </w:r>
          </w:p>
        </w:tc>
        <w:tc>
          <w:tcPr>
            <w:tcW w:w="1217" w:type="dxa"/>
            <w:shd w:val="clear" w:color="auto" w:fill="auto"/>
            <w:noWrap/>
            <w:vAlign w:val="bottom"/>
            <w:hideMark/>
          </w:tcPr>
          <w:p w14:paraId="6F89462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w:t>
            </w:r>
          </w:p>
        </w:tc>
        <w:tc>
          <w:tcPr>
            <w:tcW w:w="1170" w:type="dxa"/>
            <w:shd w:val="clear" w:color="auto" w:fill="auto"/>
            <w:noWrap/>
            <w:vAlign w:val="bottom"/>
            <w:hideMark/>
          </w:tcPr>
          <w:p w14:paraId="0055312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240.0</w:t>
            </w:r>
          </w:p>
        </w:tc>
      </w:tr>
      <w:tr w:rsidR="00ED5C95" w:rsidRPr="00903C82" w14:paraId="10EF176B" w14:textId="77777777" w:rsidTr="00ED5C95">
        <w:trPr>
          <w:trHeight w:val="290"/>
        </w:trPr>
        <w:tc>
          <w:tcPr>
            <w:tcW w:w="1658" w:type="dxa"/>
            <w:shd w:val="clear" w:color="auto" w:fill="auto"/>
            <w:vAlign w:val="bottom"/>
            <w:hideMark/>
          </w:tcPr>
          <w:p w14:paraId="01C6E16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Wachusett</w:t>
            </w:r>
          </w:p>
        </w:tc>
        <w:tc>
          <w:tcPr>
            <w:tcW w:w="990" w:type="dxa"/>
            <w:shd w:val="clear" w:color="auto" w:fill="auto"/>
            <w:noWrap/>
            <w:vAlign w:val="bottom"/>
            <w:hideMark/>
          </w:tcPr>
          <w:p w14:paraId="45C2387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7,443</w:t>
            </w:r>
          </w:p>
        </w:tc>
        <w:tc>
          <w:tcPr>
            <w:tcW w:w="990" w:type="dxa"/>
            <w:shd w:val="clear" w:color="auto" w:fill="auto"/>
            <w:noWrap/>
            <w:vAlign w:val="bottom"/>
            <w:hideMark/>
          </w:tcPr>
          <w:p w14:paraId="46FCCD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w:t>
            </w:r>
          </w:p>
        </w:tc>
        <w:tc>
          <w:tcPr>
            <w:tcW w:w="900" w:type="dxa"/>
            <w:shd w:val="clear" w:color="auto" w:fill="auto"/>
            <w:noWrap/>
            <w:vAlign w:val="bottom"/>
            <w:hideMark/>
          </w:tcPr>
          <w:p w14:paraId="6B516A7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0.8</w:t>
            </w:r>
          </w:p>
        </w:tc>
        <w:tc>
          <w:tcPr>
            <w:tcW w:w="990" w:type="dxa"/>
            <w:shd w:val="clear" w:color="auto" w:fill="auto"/>
            <w:noWrap/>
            <w:vAlign w:val="bottom"/>
            <w:hideMark/>
          </w:tcPr>
          <w:p w14:paraId="2D6D4B0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7,350</w:t>
            </w:r>
          </w:p>
        </w:tc>
        <w:tc>
          <w:tcPr>
            <w:tcW w:w="900" w:type="dxa"/>
            <w:shd w:val="clear" w:color="auto" w:fill="auto"/>
            <w:noWrap/>
            <w:vAlign w:val="bottom"/>
            <w:hideMark/>
          </w:tcPr>
          <w:p w14:paraId="54E49E5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125</w:t>
            </w:r>
          </w:p>
        </w:tc>
        <w:tc>
          <w:tcPr>
            <w:tcW w:w="990" w:type="dxa"/>
            <w:shd w:val="clear" w:color="auto" w:fill="auto"/>
            <w:noWrap/>
            <w:vAlign w:val="bottom"/>
            <w:hideMark/>
          </w:tcPr>
          <w:p w14:paraId="619A618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1217" w:type="dxa"/>
            <w:shd w:val="clear" w:color="auto" w:fill="auto"/>
            <w:noWrap/>
            <w:vAlign w:val="bottom"/>
            <w:hideMark/>
          </w:tcPr>
          <w:p w14:paraId="7A9CDC5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69</w:t>
            </w:r>
          </w:p>
        </w:tc>
        <w:tc>
          <w:tcPr>
            <w:tcW w:w="1170" w:type="dxa"/>
            <w:shd w:val="clear" w:color="auto" w:fill="auto"/>
            <w:noWrap/>
            <w:vAlign w:val="bottom"/>
            <w:hideMark/>
          </w:tcPr>
          <w:p w14:paraId="6EBE2DC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123.2</w:t>
            </w:r>
          </w:p>
        </w:tc>
      </w:tr>
      <w:tr w:rsidR="00ED5C95" w:rsidRPr="00903C82" w14:paraId="0B884DC2" w14:textId="77777777" w:rsidTr="00ED5C95">
        <w:trPr>
          <w:trHeight w:val="290"/>
        </w:trPr>
        <w:tc>
          <w:tcPr>
            <w:tcW w:w="1658" w:type="dxa"/>
            <w:shd w:val="clear" w:color="auto" w:fill="auto"/>
            <w:vAlign w:val="bottom"/>
            <w:hideMark/>
          </w:tcPr>
          <w:p w14:paraId="3F621B8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Quaboag Regional</w:t>
            </w:r>
          </w:p>
        </w:tc>
        <w:tc>
          <w:tcPr>
            <w:tcW w:w="990" w:type="dxa"/>
            <w:shd w:val="clear" w:color="auto" w:fill="auto"/>
            <w:noWrap/>
            <w:vAlign w:val="bottom"/>
            <w:hideMark/>
          </w:tcPr>
          <w:p w14:paraId="31C77BC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1,423</w:t>
            </w:r>
          </w:p>
        </w:tc>
        <w:tc>
          <w:tcPr>
            <w:tcW w:w="990" w:type="dxa"/>
            <w:shd w:val="clear" w:color="auto" w:fill="auto"/>
            <w:noWrap/>
            <w:vAlign w:val="bottom"/>
            <w:hideMark/>
          </w:tcPr>
          <w:p w14:paraId="4CE3C0A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5861C3B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399D4A0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1,414</w:t>
            </w:r>
          </w:p>
        </w:tc>
        <w:tc>
          <w:tcPr>
            <w:tcW w:w="900" w:type="dxa"/>
            <w:shd w:val="clear" w:color="auto" w:fill="auto"/>
            <w:noWrap/>
            <w:vAlign w:val="bottom"/>
            <w:hideMark/>
          </w:tcPr>
          <w:p w14:paraId="622D912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w:t>
            </w:r>
          </w:p>
        </w:tc>
        <w:tc>
          <w:tcPr>
            <w:tcW w:w="990" w:type="dxa"/>
            <w:shd w:val="clear" w:color="auto" w:fill="auto"/>
            <w:noWrap/>
            <w:vAlign w:val="bottom"/>
            <w:hideMark/>
          </w:tcPr>
          <w:p w14:paraId="0926A89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w:t>
            </w:r>
          </w:p>
        </w:tc>
        <w:tc>
          <w:tcPr>
            <w:tcW w:w="1217" w:type="dxa"/>
            <w:shd w:val="clear" w:color="auto" w:fill="auto"/>
            <w:noWrap/>
            <w:vAlign w:val="bottom"/>
            <w:hideMark/>
          </w:tcPr>
          <w:p w14:paraId="2B1E62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w:t>
            </w:r>
          </w:p>
        </w:tc>
        <w:tc>
          <w:tcPr>
            <w:tcW w:w="1170" w:type="dxa"/>
            <w:shd w:val="clear" w:color="auto" w:fill="auto"/>
            <w:noWrap/>
            <w:vAlign w:val="bottom"/>
            <w:hideMark/>
          </w:tcPr>
          <w:p w14:paraId="47B1D01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4000.0</w:t>
            </w:r>
          </w:p>
        </w:tc>
      </w:tr>
      <w:tr w:rsidR="00ED5C95" w:rsidRPr="00903C82" w14:paraId="642D20AB" w14:textId="77777777" w:rsidTr="00ED5C95">
        <w:trPr>
          <w:trHeight w:val="290"/>
        </w:trPr>
        <w:tc>
          <w:tcPr>
            <w:tcW w:w="1658" w:type="dxa"/>
            <w:shd w:val="clear" w:color="auto" w:fill="auto"/>
            <w:vAlign w:val="bottom"/>
            <w:hideMark/>
          </w:tcPr>
          <w:p w14:paraId="071BD1B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Whitman-Hanson</w:t>
            </w:r>
          </w:p>
        </w:tc>
        <w:tc>
          <w:tcPr>
            <w:tcW w:w="990" w:type="dxa"/>
            <w:shd w:val="clear" w:color="auto" w:fill="auto"/>
            <w:noWrap/>
            <w:vAlign w:val="bottom"/>
            <w:hideMark/>
          </w:tcPr>
          <w:p w14:paraId="514807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4,475</w:t>
            </w:r>
          </w:p>
        </w:tc>
        <w:tc>
          <w:tcPr>
            <w:tcW w:w="990" w:type="dxa"/>
            <w:shd w:val="clear" w:color="auto" w:fill="auto"/>
            <w:noWrap/>
            <w:vAlign w:val="bottom"/>
            <w:hideMark/>
          </w:tcPr>
          <w:p w14:paraId="5367071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900" w:type="dxa"/>
            <w:shd w:val="clear" w:color="auto" w:fill="auto"/>
            <w:noWrap/>
            <w:vAlign w:val="bottom"/>
            <w:hideMark/>
          </w:tcPr>
          <w:p w14:paraId="3288E90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4961B2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4,002</w:t>
            </w:r>
          </w:p>
        </w:tc>
        <w:tc>
          <w:tcPr>
            <w:tcW w:w="900" w:type="dxa"/>
            <w:shd w:val="clear" w:color="auto" w:fill="auto"/>
            <w:noWrap/>
            <w:vAlign w:val="bottom"/>
            <w:hideMark/>
          </w:tcPr>
          <w:p w14:paraId="43FC438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990" w:type="dxa"/>
            <w:shd w:val="clear" w:color="auto" w:fill="auto"/>
            <w:noWrap/>
            <w:vAlign w:val="bottom"/>
            <w:hideMark/>
          </w:tcPr>
          <w:p w14:paraId="3FB694B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1217" w:type="dxa"/>
            <w:shd w:val="clear" w:color="auto" w:fill="auto"/>
            <w:noWrap/>
            <w:vAlign w:val="bottom"/>
            <w:hideMark/>
          </w:tcPr>
          <w:p w14:paraId="5A73023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w:t>
            </w:r>
          </w:p>
        </w:tc>
        <w:tc>
          <w:tcPr>
            <w:tcW w:w="1170" w:type="dxa"/>
            <w:shd w:val="clear" w:color="auto" w:fill="auto"/>
            <w:noWrap/>
            <w:vAlign w:val="bottom"/>
            <w:hideMark/>
          </w:tcPr>
          <w:p w14:paraId="092825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188.9</w:t>
            </w:r>
          </w:p>
        </w:tc>
      </w:tr>
      <w:tr w:rsidR="00ED5C95" w:rsidRPr="00903C82" w14:paraId="4C79E45A" w14:textId="77777777" w:rsidTr="00ED5C95">
        <w:trPr>
          <w:trHeight w:val="580"/>
        </w:trPr>
        <w:tc>
          <w:tcPr>
            <w:tcW w:w="1658" w:type="dxa"/>
            <w:shd w:val="clear" w:color="auto" w:fill="auto"/>
            <w:vAlign w:val="bottom"/>
            <w:hideMark/>
          </w:tcPr>
          <w:p w14:paraId="324B2474" w14:textId="77777777" w:rsidR="00903C82" w:rsidRPr="00903C82" w:rsidRDefault="00903C82" w:rsidP="009259FA">
            <w:pPr>
              <w:widowControl/>
              <w:rPr>
                <w:rFonts w:ascii="Calibri" w:eastAsia="Times New Roman" w:hAnsi="Calibri" w:cs="Calibri"/>
                <w:color w:val="000000"/>
              </w:rPr>
            </w:pPr>
            <w:proofErr w:type="spellStart"/>
            <w:r w:rsidRPr="00903C82">
              <w:rPr>
                <w:rFonts w:ascii="Calibri" w:eastAsia="Times New Roman" w:hAnsi="Calibri" w:cs="Calibri"/>
                <w:color w:val="000000"/>
              </w:rPr>
              <w:t>Assabet</w:t>
            </w:r>
            <w:proofErr w:type="spellEnd"/>
            <w:r w:rsidRPr="00903C82">
              <w:rPr>
                <w:rFonts w:ascii="Calibri" w:eastAsia="Times New Roman" w:hAnsi="Calibri" w:cs="Calibri"/>
                <w:color w:val="000000"/>
              </w:rPr>
              <w:t xml:space="preserve"> Valley Regional Vocational Technical</w:t>
            </w:r>
          </w:p>
        </w:tc>
        <w:tc>
          <w:tcPr>
            <w:tcW w:w="990" w:type="dxa"/>
            <w:shd w:val="clear" w:color="auto" w:fill="auto"/>
            <w:noWrap/>
            <w:vAlign w:val="bottom"/>
            <w:hideMark/>
          </w:tcPr>
          <w:p w14:paraId="07C231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946</w:t>
            </w:r>
          </w:p>
        </w:tc>
        <w:tc>
          <w:tcPr>
            <w:tcW w:w="990" w:type="dxa"/>
            <w:shd w:val="clear" w:color="auto" w:fill="auto"/>
            <w:noWrap/>
            <w:vAlign w:val="bottom"/>
            <w:hideMark/>
          </w:tcPr>
          <w:p w14:paraId="400275B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900" w:type="dxa"/>
            <w:shd w:val="clear" w:color="auto" w:fill="auto"/>
            <w:noWrap/>
            <w:vAlign w:val="bottom"/>
            <w:hideMark/>
          </w:tcPr>
          <w:p w14:paraId="396AC9C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50CC42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1,099</w:t>
            </w:r>
          </w:p>
        </w:tc>
        <w:tc>
          <w:tcPr>
            <w:tcW w:w="900" w:type="dxa"/>
            <w:shd w:val="clear" w:color="auto" w:fill="auto"/>
            <w:noWrap/>
            <w:vAlign w:val="bottom"/>
            <w:hideMark/>
          </w:tcPr>
          <w:p w14:paraId="47143CA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90" w:type="dxa"/>
            <w:shd w:val="clear" w:color="auto" w:fill="auto"/>
            <w:noWrap/>
            <w:vAlign w:val="bottom"/>
            <w:hideMark/>
          </w:tcPr>
          <w:p w14:paraId="6E6786E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w:t>
            </w:r>
          </w:p>
        </w:tc>
        <w:tc>
          <w:tcPr>
            <w:tcW w:w="1217" w:type="dxa"/>
            <w:shd w:val="clear" w:color="auto" w:fill="auto"/>
            <w:noWrap/>
            <w:vAlign w:val="bottom"/>
            <w:hideMark/>
          </w:tcPr>
          <w:p w14:paraId="14AEC9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w:t>
            </w:r>
          </w:p>
        </w:tc>
        <w:tc>
          <w:tcPr>
            <w:tcW w:w="1170" w:type="dxa"/>
            <w:shd w:val="clear" w:color="auto" w:fill="auto"/>
            <w:noWrap/>
            <w:vAlign w:val="bottom"/>
            <w:hideMark/>
          </w:tcPr>
          <w:p w14:paraId="108153D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144.4</w:t>
            </w:r>
          </w:p>
        </w:tc>
      </w:tr>
      <w:tr w:rsidR="00ED5C95" w:rsidRPr="00903C82" w14:paraId="26239451" w14:textId="77777777" w:rsidTr="00ED5C95">
        <w:trPr>
          <w:trHeight w:val="580"/>
        </w:trPr>
        <w:tc>
          <w:tcPr>
            <w:tcW w:w="1658" w:type="dxa"/>
            <w:shd w:val="clear" w:color="auto" w:fill="auto"/>
            <w:vAlign w:val="bottom"/>
            <w:hideMark/>
          </w:tcPr>
          <w:p w14:paraId="7B3A1F9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Blackstone Valley Regional Vocational Technical</w:t>
            </w:r>
          </w:p>
        </w:tc>
        <w:tc>
          <w:tcPr>
            <w:tcW w:w="990" w:type="dxa"/>
            <w:shd w:val="clear" w:color="auto" w:fill="auto"/>
            <w:noWrap/>
            <w:vAlign w:val="bottom"/>
            <w:hideMark/>
          </w:tcPr>
          <w:p w14:paraId="7FDAEE5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1,123</w:t>
            </w:r>
          </w:p>
        </w:tc>
        <w:tc>
          <w:tcPr>
            <w:tcW w:w="990" w:type="dxa"/>
            <w:shd w:val="clear" w:color="auto" w:fill="auto"/>
            <w:noWrap/>
            <w:vAlign w:val="bottom"/>
            <w:hideMark/>
          </w:tcPr>
          <w:p w14:paraId="0CF5B36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48F05AB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47D6338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1,199</w:t>
            </w:r>
          </w:p>
        </w:tc>
        <w:tc>
          <w:tcPr>
            <w:tcW w:w="900" w:type="dxa"/>
            <w:shd w:val="clear" w:color="auto" w:fill="auto"/>
            <w:noWrap/>
            <w:vAlign w:val="bottom"/>
            <w:hideMark/>
          </w:tcPr>
          <w:p w14:paraId="7F8433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90" w:type="dxa"/>
            <w:shd w:val="clear" w:color="auto" w:fill="auto"/>
            <w:noWrap/>
            <w:vAlign w:val="bottom"/>
            <w:hideMark/>
          </w:tcPr>
          <w:p w14:paraId="0DB4394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1217" w:type="dxa"/>
            <w:shd w:val="clear" w:color="auto" w:fill="auto"/>
            <w:noWrap/>
            <w:vAlign w:val="bottom"/>
            <w:hideMark/>
          </w:tcPr>
          <w:p w14:paraId="56062A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1170" w:type="dxa"/>
            <w:shd w:val="clear" w:color="auto" w:fill="auto"/>
            <w:noWrap/>
            <w:vAlign w:val="bottom"/>
            <w:hideMark/>
          </w:tcPr>
          <w:p w14:paraId="458F510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5BCD3147" w14:textId="77777777" w:rsidTr="00ED5C95">
        <w:trPr>
          <w:trHeight w:val="580"/>
        </w:trPr>
        <w:tc>
          <w:tcPr>
            <w:tcW w:w="1658" w:type="dxa"/>
            <w:shd w:val="clear" w:color="auto" w:fill="auto"/>
            <w:vAlign w:val="bottom"/>
            <w:hideMark/>
          </w:tcPr>
          <w:p w14:paraId="3DFDB2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Blue Hills Regional Vocational Technical</w:t>
            </w:r>
          </w:p>
        </w:tc>
        <w:tc>
          <w:tcPr>
            <w:tcW w:w="990" w:type="dxa"/>
            <w:shd w:val="clear" w:color="auto" w:fill="auto"/>
            <w:noWrap/>
            <w:vAlign w:val="bottom"/>
            <w:hideMark/>
          </w:tcPr>
          <w:p w14:paraId="48A499A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832</w:t>
            </w:r>
          </w:p>
        </w:tc>
        <w:tc>
          <w:tcPr>
            <w:tcW w:w="990" w:type="dxa"/>
            <w:shd w:val="clear" w:color="auto" w:fill="auto"/>
            <w:noWrap/>
            <w:vAlign w:val="bottom"/>
            <w:hideMark/>
          </w:tcPr>
          <w:p w14:paraId="6DA6877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28A788C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990" w:type="dxa"/>
            <w:shd w:val="clear" w:color="auto" w:fill="auto"/>
            <w:noWrap/>
            <w:vAlign w:val="bottom"/>
            <w:hideMark/>
          </w:tcPr>
          <w:p w14:paraId="3E36AB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854</w:t>
            </w:r>
          </w:p>
        </w:tc>
        <w:tc>
          <w:tcPr>
            <w:tcW w:w="900" w:type="dxa"/>
            <w:shd w:val="clear" w:color="auto" w:fill="auto"/>
            <w:noWrap/>
            <w:vAlign w:val="bottom"/>
            <w:hideMark/>
          </w:tcPr>
          <w:p w14:paraId="5259A2D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90" w:type="dxa"/>
            <w:shd w:val="clear" w:color="auto" w:fill="auto"/>
            <w:noWrap/>
            <w:vAlign w:val="bottom"/>
            <w:hideMark/>
          </w:tcPr>
          <w:p w14:paraId="53C8326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1217" w:type="dxa"/>
            <w:shd w:val="clear" w:color="auto" w:fill="auto"/>
            <w:noWrap/>
            <w:vAlign w:val="bottom"/>
            <w:hideMark/>
          </w:tcPr>
          <w:p w14:paraId="424334C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274D4E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-33.3</w:t>
            </w:r>
          </w:p>
        </w:tc>
      </w:tr>
      <w:tr w:rsidR="00ED5C95" w:rsidRPr="00903C82" w14:paraId="7D99DA20" w14:textId="77777777" w:rsidTr="00ED5C95">
        <w:trPr>
          <w:trHeight w:val="580"/>
        </w:trPr>
        <w:tc>
          <w:tcPr>
            <w:tcW w:w="1658" w:type="dxa"/>
            <w:shd w:val="clear" w:color="auto" w:fill="auto"/>
            <w:vAlign w:val="bottom"/>
            <w:hideMark/>
          </w:tcPr>
          <w:p w14:paraId="69E847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Bristol-Plymouth Regional Vocational Technical</w:t>
            </w:r>
          </w:p>
        </w:tc>
        <w:tc>
          <w:tcPr>
            <w:tcW w:w="990" w:type="dxa"/>
            <w:shd w:val="clear" w:color="auto" w:fill="auto"/>
            <w:noWrap/>
            <w:vAlign w:val="bottom"/>
            <w:hideMark/>
          </w:tcPr>
          <w:p w14:paraId="0F10FFB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1,193</w:t>
            </w:r>
          </w:p>
        </w:tc>
        <w:tc>
          <w:tcPr>
            <w:tcW w:w="990" w:type="dxa"/>
            <w:shd w:val="clear" w:color="auto" w:fill="auto"/>
            <w:noWrap/>
            <w:vAlign w:val="bottom"/>
            <w:hideMark/>
          </w:tcPr>
          <w:p w14:paraId="1A2E347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799EB8A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591EC43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1,285</w:t>
            </w:r>
          </w:p>
        </w:tc>
        <w:tc>
          <w:tcPr>
            <w:tcW w:w="900" w:type="dxa"/>
            <w:shd w:val="clear" w:color="auto" w:fill="auto"/>
            <w:noWrap/>
            <w:vAlign w:val="bottom"/>
            <w:hideMark/>
          </w:tcPr>
          <w:p w14:paraId="0C5990C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90" w:type="dxa"/>
            <w:shd w:val="clear" w:color="auto" w:fill="auto"/>
            <w:noWrap/>
            <w:vAlign w:val="bottom"/>
            <w:hideMark/>
          </w:tcPr>
          <w:p w14:paraId="6314CBC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1217" w:type="dxa"/>
            <w:shd w:val="clear" w:color="auto" w:fill="auto"/>
            <w:noWrap/>
            <w:vAlign w:val="bottom"/>
            <w:hideMark/>
          </w:tcPr>
          <w:p w14:paraId="2FD9AFA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4D34CC9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r>
      <w:tr w:rsidR="00ED5C95" w:rsidRPr="00903C82" w14:paraId="05593356" w14:textId="77777777" w:rsidTr="00ED5C95">
        <w:trPr>
          <w:trHeight w:val="580"/>
        </w:trPr>
        <w:tc>
          <w:tcPr>
            <w:tcW w:w="1658" w:type="dxa"/>
            <w:shd w:val="clear" w:color="auto" w:fill="auto"/>
            <w:vAlign w:val="bottom"/>
            <w:hideMark/>
          </w:tcPr>
          <w:p w14:paraId="125207F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Cape Cod Regional Vocational Technical</w:t>
            </w:r>
          </w:p>
        </w:tc>
        <w:tc>
          <w:tcPr>
            <w:tcW w:w="990" w:type="dxa"/>
            <w:shd w:val="clear" w:color="auto" w:fill="auto"/>
            <w:noWrap/>
            <w:vAlign w:val="bottom"/>
            <w:hideMark/>
          </w:tcPr>
          <w:p w14:paraId="70078E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669</w:t>
            </w:r>
          </w:p>
        </w:tc>
        <w:tc>
          <w:tcPr>
            <w:tcW w:w="990" w:type="dxa"/>
            <w:shd w:val="clear" w:color="auto" w:fill="auto"/>
            <w:noWrap/>
            <w:vAlign w:val="bottom"/>
            <w:hideMark/>
          </w:tcPr>
          <w:p w14:paraId="6CEDF34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w:t>
            </w:r>
          </w:p>
        </w:tc>
        <w:tc>
          <w:tcPr>
            <w:tcW w:w="900" w:type="dxa"/>
            <w:shd w:val="clear" w:color="auto" w:fill="auto"/>
            <w:noWrap/>
            <w:vAlign w:val="bottom"/>
            <w:hideMark/>
          </w:tcPr>
          <w:p w14:paraId="7F9BF00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w:t>
            </w:r>
          </w:p>
        </w:tc>
        <w:tc>
          <w:tcPr>
            <w:tcW w:w="990" w:type="dxa"/>
            <w:shd w:val="clear" w:color="auto" w:fill="auto"/>
            <w:noWrap/>
            <w:vAlign w:val="bottom"/>
            <w:hideMark/>
          </w:tcPr>
          <w:p w14:paraId="1C54C7D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607</w:t>
            </w:r>
          </w:p>
        </w:tc>
        <w:tc>
          <w:tcPr>
            <w:tcW w:w="900" w:type="dxa"/>
            <w:shd w:val="clear" w:color="auto" w:fill="auto"/>
            <w:noWrap/>
            <w:vAlign w:val="bottom"/>
            <w:hideMark/>
          </w:tcPr>
          <w:p w14:paraId="7B824D1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w:t>
            </w:r>
          </w:p>
        </w:tc>
        <w:tc>
          <w:tcPr>
            <w:tcW w:w="990" w:type="dxa"/>
            <w:shd w:val="clear" w:color="auto" w:fill="auto"/>
            <w:noWrap/>
            <w:vAlign w:val="bottom"/>
            <w:hideMark/>
          </w:tcPr>
          <w:p w14:paraId="50D4D6C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w:t>
            </w:r>
          </w:p>
        </w:tc>
        <w:tc>
          <w:tcPr>
            <w:tcW w:w="1217" w:type="dxa"/>
            <w:shd w:val="clear" w:color="auto" w:fill="auto"/>
            <w:noWrap/>
            <w:vAlign w:val="bottom"/>
            <w:hideMark/>
          </w:tcPr>
          <w:p w14:paraId="104085B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1170" w:type="dxa"/>
            <w:shd w:val="clear" w:color="auto" w:fill="auto"/>
            <w:noWrap/>
            <w:vAlign w:val="bottom"/>
            <w:hideMark/>
          </w:tcPr>
          <w:p w14:paraId="16563C6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114.3</w:t>
            </w:r>
          </w:p>
        </w:tc>
      </w:tr>
      <w:tr w:rsidR="00ED5C95" w:rsidRPr="00903C82" w14:paraId="1E3B6A90" w14:textId="77777777" w:rsidTr="00ED5C95">
        <w:trPr>
          <w:trHeight w:val="870"/>
        </w:trPr>
        <w:tc>
          <w:tcPr>
            <w:tcW w:w="1658" w:type="dxa"/>
            <w:shd w:val="clear" w:color="auto" w:fill="auto"/>
            <w:vAlign w:val="bottom"/>
            <w:hideMark/>
          </w:tcPr>
          <w:p w14:paraId="4A1328E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Essex North Shore Agricultural and Technical School District</w:t>
            </w:r>
          </w:p>
        </w:tc>
        <w:tc>
          <w:tcPr>
            <w:tcW w:w="990" w:type="dxa"/>
            <w:shd w:val="clear" w:color="auto" w:fill="auto"/>
            <w:noWrap/>
            <w:vAlign w:val="bottom"/>
            <w:hideMark/>
          </w:tcPr>
          <w:p w14:paraId="5C143A3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0F0B5C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41D73E6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7981F3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1,284</w:t>
            </w:r>
          </w:p>
        </w:tc>
        <w:tc>
          <w:tcPr>
            <w:tcW w:w="900" w:type="dxa"/>
            <w:shd w:val="clear" w:color="auto" w:fill="auto"/>
            <w:noWrap/>
            <w:vAlign w:val="bottom"/>
            <w:hideMark/>
          </w:tcPr>
          <w:p w14:paraId="0976896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90" w:type="dxa"/>
            <w:shd w:val="clear" w:color="auto" w:fill="auto"/>
            <w:noWrap/>
            <w:vAlign w:val="bottom"/>
            <w:hideMark/>
          </w:tcPr>
          <w:p w14:paraId="2382464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1217" w:type="dxa"/>
            <w:shd w:val="clear" w:color="auto" w:fill="auto"/>
            <w:noWrap/>
            <w:vAlign w:val="bottom"/>
            <w:hideMark/>
          </w:tcPr>
          <w:p w14:paraId="57CFEAE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5E73DEE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3489DC12" w14:textId="77777777" w:rsidTr="00ED5C95">
        <w:trPr>
          <w:trHeight w:val="580"/>
        </w:trPr>
        <w:tc>
          <w:tcPr>
            <w:tcW w:w="1658" w:type="dxa"/>
            <w:shd w:val="clear" w:color="auto" w:fill="auto"/>
            <w:vAlign w:val="bottom"/>
            <w:hideMark/>
          </w:tcPr>
          <w:p w14:paraId="6873C8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Franklin County Regional Vocational Technical</w:t>
            </w:r>
          </w:p>
        </w:tc>
        <w:tc>
          <w:tcPr>
            <w:tcW w:w="990" w:type="dxa"/>
            <w:shd w:val="clear" w:color="auto" w:fill="auto"/>
            <w:noWrap/>
            <w:vAlign w:val="bottom"/>
            <w:hideMark/>
          </w:tcPr>
          <w:p w14:paraId="3CE31E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501</w:t>
            </w:r>
          </w:p>
        </w:tc>
        <w:tc>
          <w:tcPr>
            <w:tcW w:w="990" w:type="dxa"/>
            <w:shd w:val="clear" w:color="auto" w:fill="auto"/>
            <w:noWrap/>
            <w:vAlign w:val="bottom"/>
            <w:hideMark/>
          </w:tcPr>
          <w:p w14:paraId="700780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6ACEF94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213EDCB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475</w:t>
            </w:r>
          </w:p>
        </w:tc>
        <w:tc>
          <w:tcPr>
            <w:tcW w:w="900" w:type="dxa"/>
            <w:shd w:val="clear" w:color="auto" w:fill="auto"/>
            <w:noWrap/>
            <w:vAlign w:val="bottom"/>
            <w:hideMark/>
          </w:tcPr>
          <w:p w14:paraId="03A5EE9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0FBEBA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2300AC1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6BD70FE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7FDB21D4" w14:textId="77777777" w:rsidTr="00ED5C95">
        <w:trPr>
          <w:trHeight w:val="580"/>
        </w:trPr>
        <w:tc>
          <w:tcPr>
            <w:tcW w:w="1658" w:type="dxa"/>
            <w:shd w:val="clear" w:color="auto" w:fill="auto"/>
            <w:vAlign w:val="bottom"/>
            <w:hideMark/>
          </w:tcPr>
          <w:p w14:paraId="27CC7F9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Greater Fall River Regional Vocational Technical</w:t>
            </w:r>
          </w:p>
        </w:tc>
        <w:tc>
          <w:tcPr>
            <w:tcW w:w="990" w:type="dxa"/>
            <w:shd w:val="clear" w:color="auto" w:fill="auto"/>
            <w:noWrap/>
            <w:vAlign w:val="bottom"/>
            <w:hideMark/>
          </w:tcPr>
          <w:p w14:paraId="6B46E67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1,328</w:t>
            </w:r>
          </w:p>
        </w:tc>
        <w:tc>
          <w:tcPr>
            <w:tcW w:w="990" w:type="dxa"/>
            <w:shd w:val="clear" w:color="auto" w:fill="auto"/>
            <w:noWrap/>
            <w:vAlign w:val="bottom"/>
            <w:hideMark/>
          </w:tcPr>
          <w:p w14:paraId="1A05638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5BC8710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990" w:type="dxa"/>
            <w:shd w:val="clear" w:color="auto" w:fill="auto"/>
            <w:noWrap/>
            <w:vAlign w:val="bottom"/>
            <w:hideMark/>
          </w:tcPr>
          <w:p w14:paraId="33A5402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1,371</w:t>
            </w:r>
          </w:p>
        </w:tc>
        <w:tc>
          <w:tcPr>
            <w:tcW w:w="900" w:type="dxa"/>
            <w:shd w:val="clear" w:color="auto" w:fill="auto"/>
            <w:noWrap/>
            <w:vAlign w:val="bottom"/>
            <w:hideMark/>
          </w:tcPr>
          <w:p w14:paraId="659C23B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990" w:type="dxa"/>
            <w:shd w:val="clear" w:color="auto" w:fill="auto"/>
            <w:noWrap/>
            <w:vAlign w:val="bottom"/>
            <w:hideMark/>
          </w:tcPr>
          <w:p w14:paraId="3212F8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1217" w:type="dxa"/>
            <w:shd w:val="clear" w:color="auto" w:fill="auto"/>
            <w:noWrap/>
            <w:vAlign w:val="bottom"/>
            <w:hideMark/>
          </w:tcPr>
          <w:p w14:paraId="1CDDAC5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1170" w:type="dxa"/>
            <w:shd w:val="clear" w:color="auto" w:fill="auto"/>
            <w:noWrap/>
            <w:vAlign w:val="bottom"/>
            <w:hideMark/>
          </w:tcPr>
          <w:p w14:paraId="7F29C0E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1100.0</w:t>
            </w:r>
          </w:p>
        </w:tc>
      </w:tr>
      <w:tr w:rsidR="00ED5C95" w:rsidRPr="00903C82" w14:paraId="541428DE" w14:textId="77777777" w:rsidTr="00ED5C95">
        <w:trPr>
          <w:trHeight w:val="580"/>
        </w:trPr>
        <w:tc>
          <w:tcPr>
            <w:tcW w:w="1658" w:type="dxa"/>
            <w:shd w:val="clear" w:color="auto" w:fill="auto"/>
            <w:vAlign w:val="bottom"/>
            <w:hideMark/>
          </w:tcPr>
          <w:p w14:paraId="14ADCB3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 xml:space="preserve">Greater Lawrence Regional </w:t>
            </w:r>
            <w:r w:rsidRPr="00903C82">
              <w:rPr>
                <w:rFonts w:ascii="Calibri" w:eastAsia="Times New Roman" w:hAnsi="Calibri" w:cs="Calibri"/>
                <w:color w:val="000000"/>
              </w:rPr>
              <w:lastRenderedPageBreak/>
              <w:t>Vocational Technical</w:t>
            </w:r>
          </w:p>
        </w:tc>
        <w:tc>
          <w:tcPr>
            <w:tcW w:w="990" w:type="dxa"/>
            <w:shd w:val="clear" w:color="auto" w:fill="auto"/>
            <w:noWrap/>
            <w:vAlign w:val="bottom"/>
            <w:hideMark/>
          </w:tcPr>
          <w:p w14:paraId="6A59A09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1,169</w:t>
            </w:r>
          </w:p>
        </w:tc>
        <w:tc>
          <w:tcPr>
            <w:tcW w:w="990" w:type="dxa"/>
            <w:shd w:val="clear" w:color="auto" w:fill="auto"/>
            <w:noWrap/>
            <w:vAlign w:val="bottom"/>
            <w:hideMark/>
          </w:tcPr>
          <w:p w14:paraId="0B71E59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w:t>
            </w:r>
          </w:p>
        </w:tc>
        <w:tc>
          <w:tcPr>
            <w:tcW w:w="900" w:type="dxa"/>
            <w:shd w:val="clear" w:color="auto" w:fill="auto"/>
            <w:noWrap/>
            <w:vAlign w:val="bottom"/>
            <w:hideMark/>
          </w:tcPr>
          <w:p w14:paraId="2B81C8E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w:t>
            </w:r>
          </w:p>
        </w:tc>
        <w:tc>
          <w:tcPr>
            <w:tcW w:w="990" w:type="dxa"/>
            <w:shd w:val="clear" w:color="auto" w:fill="auto"/>
            <w:noWrap/>
            <w:vAlign w:val="bottom"/>
            <w:hideMark/>
          </w:tcPr>
          <w:p w14:paraId="2D05AAE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1,453</w:t>
            </w:r>
          </w:p>
        </w:tc>
        <w:tc>
          <w:tcPr>
            <w:tcW w:w="900" w:type="dxa"/>
            <w:shd w:val="clear" w:color="auto" w:fill="auto"/>
            <w:noWrap/>
            <w:vAlign w:val="bottom"/>
            <w:hideMark/>
          </w:tcPr>
          <w:p w14:paraId="4D7A16F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151</w:t>
            </w:r>
          </w:p>
        </w:tc>
        <w:tc>
          <w:tcPr>
            <w:tcW w:w="990" w:type="dxa"/>
            <w:shd w:val="clear" w:color="auto" w:fill="auto"/>
            <w:noWrap/>
            <w:vAlign w:val="bottom"/>
            <w:hideMark/>
          </w:tcPr>
          <w:p w14:paraId="5FD0D52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10.4</w:t>
            </w:r>
          </w:p>
        </w:tc>
        <w:tc>
          <w:tcPr>
            <w:tcW w:w="1217" w:type="dxa"/>
            <w:shd w:val="clear" w:color="auto" w:fill="auto"/>
            <w:noWrap/>
            <w:vAlign w:val="bottom"/>
            <w:hideMark/>
          </w:tcPr>
          <w:p w14:paraId="698E32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117</w:t>
            </w:r>
          </w:p>
        </w:tc>
        <w:tc>
          <w:tcPr>
            <w:tcW w:w="1170" w:type="dxa"/>
            <w:shd w:val="clear" w:color="auto" w:fill="auto"/>
            <w:noWrap/>
            <w:vAlign w:val="bottom"/>
            <w:hideMark/>
          </w:tcPr>
          <w:p w14:paraId="0F448E4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344.1</w:t>
            </w:r>
          </w:p>
        </w:tc>
      </w:tr>
      <w:tr w:rsidR="00ED5C95" w:rsidRPr="00903C82" w14:paraId="7C6B8927" w14:textId="77777777" w:rsidTr="00ED5C95">
        <w:trPr>
          <w:trHeight w:val="870"/>
        </w:trPr>
        <w:tc>
          <w:tcPr>
            <w:tcW w:w="1658" w:type="dxa"/>
            <w:shd w:val="clear" w:color="auto" w:fill="auto"/>
            <w:vAlign w:val="bottom"/>
            <w:hideMark/>
          </w:tcPr>
          <w:p w14:paraId="2470A10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Greater New Bedford Regional Vocational Technical</w:t>
            </w:r>
          </w:p>
        </w:tc>
        <w:tc>
          <w:tcPr>
            <w:tcW w:w="990" w:type="dxa"/>
            <w:shd w:val="clear" w:color="auto" w:fill="auto"/>
            <w:noWrap/>
            <w:vAlign w:val="bottom"/>
            <w:hideMark/>
          </w:tcPr>
          <w:p w14:paraId="0FDE04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2,080</w:t>
            </w:r>
          </w:p>
        </w:tc>
        <w:tc>
          <w:tcPr>
            <w:tcW w:w="990" w:type="dxa"/>
            <w:shd w:val="clear" w:color="auto" w:fill="auto"/>
            <w:noWrap/>
            <w:vAlign w:val="bottom"/>
            <w:hideMark/>
          </w:tcPr>
          <w:p w14:paraId="53605C0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900" w:type="dxa"/>
            <w:shd w:val="clear" w:color="auto" w:fill="auto"/>
            <w:noWrap/>
            <w:vAlign w:val="bottom"/>
            <w:hideMark/>
          </w:tcPr>
          <w:p w14:paraId="32B6453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990" w:type="dxa"/>
            <w:shd w:val="clear" w:color="auto" w:fill="auto"/>
            <w:noWrap/>
            <w:vAlign w:val="bottom"/>
            <w:hideMark/>
          </w:tcPr>
          <w:p w14:paraId="158B1BD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2,126</w:t>
            </w:r>
          </w:p>
        </w:tc>
        <w:tc>
          <w:tcPr>
            <w:tcW w:w="900" w:type="dxa"/>
            <w:shd w:val="clear" w:color="auto" w:fill="auto"/>
            <w:noWrap/>
            <w:vAlign w:val="bottom"/>
            <w:hideMark/>
          </w:tcPr>
          <w:p w14:paraId="14B6CE8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57</w:t>
            </w:r>
          </w:p>
        </w:tc>
        <w:tc>
          <w:tcPr>
            <w:tcW w:w="990" w:type="dxa"/>
            <w:shd w:val="clear" w:color="auto" w:fill="auto"/>
            <w:noWrap/>
            <w:vAlign w:val="bottom"/>
            <w:hideMark/>
          </w:tcPr>
          <w:p w14:paraId="441F0F2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w:t>
            </w:r>
          </w:p>
        </w:tc>
        <w:tc>
          <w:tcPr>
            <w:tcW w:w="1217" w:type="dxa"/>
            <w:shd w:val="clear" w:color="auto" w:fill="auto"/>
            <w:noWrap/>
            <w:vAlign w:val="bottom"/>
            <w:hideMark/>
          </w:tcPr>
          <w:p w14:paraId="7696194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w:t>
            </w:r>
          </w:p>
        </w:tc>
        <w:tc>
          <w:tcPr>
            <w:tcW w:w="1170" w:type="dxa"/>
            <w:shd w:val="clear" w:color="auto" w:fill="auto"/>
            <w:noWrap/>
            <w:vAlign w:val="bottom"/>
            <w:hideMark/>
          </w:tcPr>
          <w:p w14:paraId="775469C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147.8</w:t>
            </w:r>
          </w:p>
        </w:tc>
      </w:tr>
      <w:tr w:rsidR="00ED5C95" w:rsidRPr="00903C82" w14:paraId="7089C4EB" w14:textId="77777777" w:rsidTr="00ED5C95">
        <w:trPr>
          <w:trHeight w:val="580"/>
        </w:trPr>
        <w:tc>
          <w:tcPr>
            <w:tcW w:w="1658" w:type="dxa"/>
            <w:shd w:val="clear" w:color="auto" w:fill="auto"/>
            <w:vAlign w:val="bottom"/>
            <w:hideMark/>
          </w:tcPr>
          <w:p w14:paraId="4479997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Greater Lowell Regional Vocational Technical</w:t>
            </w:r>
          </w:p>
        </w:tc>
        <w:tc>
          <w:tcPr>
            <w:tcW w:w="990" w:type="dxa"/>
            <w:shd w:val="clear" w:color="auto" w:fill="auto"/>
            <w:noWrap/>
            <w:vAlign w:val="bottom"/>
            <w:hideMark/>
          </w:tcPr>
          <w:p w14:paraId="08019DF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1,974</w:t>
            </w:r>
          </w:p>
        </w:tc>
        <w:tc>
          <w:tcPr>
            <w:tcW w:w="990" w:type="dxa"/>
            <w:shd w:val="clear" w:color="auto" w:fill="auto"/>
            <w:noWrap/>
            <w:vAlign w:val="bottom"/>
            <w:hideMark/>
          </w:tcPr>
          <w:p w14:paraId="41169D0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48</w:t>
            </w:r>
          </w:p>
        </w:tc>
        <w:tc>
          <w:tcPr>
            <w:tcW w:w="900" w:type="dxa"/>
            <w:shd w:val="clear" w:color="auto" w:fill="auto"/>
            <w:noWrap/>
            <w:vAlign w:val="bottom"/>
            <w:hideMark/>
          </w:tcPr>
          <w:p w14:paraId="1B92A5C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w:t>
            </w:r>
          </w:p>
        </w:tc>
        <w:tc>
          <w:tcPr>
            <w:tcW w:w="990" w:type="dxa"/>
            <w:shd w:val="clear" w:color="auto" w:fill="auto"/>
            <w:noWrap/>
            <w:vAlign w:val="bottom"/>
            <w:hideMark/>
          </w:tcPr>
          <w:p w14:paraId="63EF934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2,145</w:t>
            </w:r>
          </w:p>
        </w:tc>
        <w:tc>
          <w:tcPr>
            <w:tcW w:w="900" w:type="dxa"/>
            <w:shd w:val="clear" w:color="auto" w:fill="auto"/>
            <w:noWrap/>
            <w:vAlign w:val="bottom"/>
            <w:hideMark/>
          </w:tcPr>
          <w:p w14:paraId="78F1AA2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116</w:t>
            </w:r>
          </w:p>
        </w:tc>
        <w:tc>
          <w:tcPr>
            <w:tcW w:w="990" w:type="dxa"/>
            <w:shd w:val="clear" w:color="auto" w:fill="auto"/>
            <w:noWrap/>
            <w:vAlign w:val="bottom"/>
            <w:hideMark/>
          </w:tcPr>
          <w:p w14:paraId="6A1AD16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5.4</w:t>
            </w:r>
          </w:p>
        </w:tc>
        <w:tc>
          <w:tcPr>
            <w:tcW w:w="1217" w:type="dxa"/>
            <w:shd w:val="clear" w:color="auto" w:fill="auto"/>
            <w:noWrap/>
            <w:vAlign w:val="bottom"/>
            <w:hideMark/>
          </w:tcPr>
          <w:p w14:paraId="21E0078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68</w:t>
            </w:r>
          </w:p>
        </w:tc>
        <w:tc>
          <w:tcPr>
            <w:tcW w:w="1170" w:type="dxa"/>
            <w:shd w:val="clear" w:color="auto" w:fill="auto"/>
            <w:noWrap/>
            <w:vAlign w:val="bottom"/>
            <w:hideMark/>
          </w:tcPr>
          <w:p w14:paraId="2A8CA45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141.7</w:t>
            </w:r>
          </w:p>
        </w:tc>
      </w:tr>
      <w:tr w:rsidR="00ED5C95" w:rsidRPr="00903C82" w14:paraId="172E6AF7" w14:textId="77777777" w:rsidTr="00ED5C95">
        <w:trPr>
          <w:trHeight w:val="580"/>
        </w:trPr>
        <w:tc>
          <w:tcPr>
            <w:tcW w:w="1658" w:type="dxa"/>
            <w:shd w:val="clear" w:color="auto" w:fill="auto"/>
            <w:vAlign w:val="bottom"/>
            <w:hideMark/>
          </w:tcPr>
          <w:p w14:paraId="70545C5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South Middlesex Regional Vocational Technical</w:t>
            </w:r>
          </w:p>
        </w:tc>
        <w:tc>
          <w:tcPr>
            <w:tcW w:w="990" w:type="dxa"/>
            <w:shd w:val="clear" w:color="auto" w:fill="auto"/>
            <w:noWrap/>
            <w:vAlign w:val="bottom"/>
            <w:hideMark/>
          </w:tcPr>
          <w:p w14:paraId="6F68325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625</w:t>
            </w:r>
          </w:p>
        </w:tc>
        <w:tc>
          <w:tcPr>
            <w:tcW w:w="990" w:type="dxa"/>
            <w:shd w:val="clear" w:color="auto" w:fill="auto"/>
            <w:noWrap/>
            <w:vAlign w:val="bottom"/>
            <w:hideMark/>
          </w:tcPr>
          <w:p w14:paraId="0B5F929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35</w:t>
            </w:r>
          </w:p>
        </w:tc>
        <w:tc>
          <w:tcPr>
            <w:tcW w:w="900" w:type="dxa"/>
            <w:shd w:val="clear" w:color="auto" w:fill="auto"/>
            <w:noWrap/>
            <w:vAlign w:val="bottom"/>
            <w:hideMark/>
          </w:tcPr>
          <w:p w14:paraId="6C8674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w:t>
            </w:r>
          </w:p>
        </w:tc>
        <w:tc>
          <w:tcPr>
            <w:tcW w:w="990" w:type="dxa"/>
            <w:shd w:val="clear" w:color="auto" w:fill="auto"/>
            <w:noWrap/>
            <w:vAlign w:val="bottom"/>
            <w:hideMark/>
          </w:tcPr>
          <w:p w14:paraId="7D26C89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705</w:t>
            </w:r>
          </w:p>
        </w:tc>
        <w:tc>
          <w:tcPr>
            <w:tcW w:w="900" w:type="dxa"/>
            <w:shd w:val="clear" w:color="auto" w:fill="auto"/>
            <w:noWrap/>
            <w:vAlign w:val="bottom"/>
            <w:hideMark/>
          </w:tcPr>
          <w:p w14:paraId="53E92C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w:t>
            </w:r>
          </w:p>
        </w:tc>
        <w:tc>
          <w:tcPr>
            <w:tcW w:w="990" w:type="dxa"/>
            <w:shd w:val="clear" w:color="auto" w:fill="auto"/>
            <w:noWrap/>
            <w:vAlign w:val="bottom"/>
            <w:hideMark/>
          </w:tcPr>
          <w:p w14:paraId="335681A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7.5</w:t>
            </w:r>
          </w:p>
        </w:tc>
        <w:tc>
          <w:tcPr>
            <w:tcW w:w="1217" w:type="dxa"/>
            <w:shd w:val="clear" w:color="auto" w:fill="auto"/>
            <w:noWrap/>
            <w:vAlign w:val="bottom"/>
            <w:hideMark/>
          </w:tcPr>
          <w:p w14:paraId="18B80C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1170" w:type="dxa"/>
            <w:shd w:val="clear" w:color="auto" w:fill="auto"/>
            <w:noWrap/>
            <w:vAlign w:val="bottom"/>
            <w:hideMark/>
          </w:tcPr>
          <w:p w14:paraId="67B1484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51.4</w:t>
            </w:r>
          </w:p>
        </w:tc>
      </w:tr>
      <w:tr w:rsidR="00ED5C95" w:rsidRPr="00903C82" w14:paraId="7754DE78" w14:textId="77777777" w:rsidTr="00ED5C95">
        <w:trPr>
          <w:trHeight w:val="580"/>
        </w:trPr>
        <w:tc>
          <w:tcPr>
            <w:tcW w:w="1658" w:type="dxa"/>
            <w:shd w:val="clear" w:color="auto" w:fill="auto"/>
            <w:vAlign w:val="bottom"/>
            <w:hideMark/>
          </w:tcPr>
          <w:p w14:paraId="6ACA4EC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Minuteman Regional Vocational Technical</w:t>
            </w:r>
          </w:p>
        </w:tc>
        <w:tc>
          <w:tcPr>
            <w:tcW w:w="990" w:type="dxa"/>
            <w:shd w:val="clear" w:color="auto" w:fill="auto"/>
            <w:noWrap/>
            <w:vAlign w:val="bottom"/>
            <w:hideMark/>
          </w:tcPr>
          <w:p w14:paraId="6E3D52A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563</w:t>
            </w:r>
          </w:p>
        </w:tc>
        <w:tc>
          <w:tcPr>
            <w:tcW w:w="990" w:type="dxa"/>
            <w:shd w:val="clear" w:color="auto" w:fill="auto"/>
            <w:noWrap/>
            <w:vAlign w:val="bottom"/>
            <w:hideMark/>
          </w:tcPr>
          <w:p w14:paraId="4199B9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900" w:type="dxa"/>
            <w:shd w:val="clear" w:color="auto" w:fill="auto"/>
            <w:noWrap/>
            <w:vAlign w:val="bottom"/>
            <w:hideMark/>
          </w:tcPr>
          <w:p w14:paraId="4160BBD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990" w:type="dxa"/>
            <w:shd w:val="clear" w:color="auto" w:fill="auto"/>
            <w:noWrap/>
            <w:vAlign w:val="bottom"/>
            <w:hideMark/>
          </w:tcPr>
          <w:p w14:paraId="371353E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566</w:t>
            </w:r>
          </w:p>
        </w:tc>
        <w:tc>
          <w:tcPr>
            <w:tcW w:w="900" w:type="dxa"/>
            <w:shd w:val="clear" w:color="auto" w:fill="auto"/>
            <w:noWrap/>
            <w:vAlign w:val="bottom"/>
            <w:hideMark/>
          </w:tcPr>
          <w:p w14:paraId="7B8626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990" w:type="dxa"/>
            <w:shd w:val="clear" w:color="auto" w:fill="auto"/>
            <w:noWrap/>
            <w:vAlign w:val="bottom"/>
            <w:hideMark/>
          </w:tcPr>
          <w:p w14:paraId="647CD9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w:t>
            </w:r>
          </w:p>
        </w:tc>
        <w:tc>
          <w:tcPr>
            <w:tcW w:w="1217" w:type="dxa"/>
            <w:shd w:val="clear" w:color="auto" w:fill="auto"/>
            <w:noWrap/>
            <w:vAlign w:val="bottom"/>
            <w:hideMark/>
          </w:tcPr>
          <w:p w14:paraId="24BE20C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1170" w:type="dxa"/>
            <w:shd w:val="clear" w:color="auto" w:fill="auto"/>
            <w:noWrap/>
            <w:vAlign w:val="bottom"/>
            <w:hideMark/>
          </w:tcPr>
          <w:p w14:paraId="2CFCBFB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200.0</w:t>
            </w:r>
          </w:p>
        </w:tc>
      </w:tr>
      <w:tr w:rsidR="00ED5C95" w:rsidRPr="00903C82" w14:paraId="2BF11AD0" w14:textId="77777777" w:rsidTr="00ED5C95">
        <w:trPr>
          <w:trHeight w:val="580"/>
        </w:trPr>
        <w:tc>
          <w:tcPr>
            <w:tcW w:w="1658" w:type="dxa"/>
            <w:shd w:val="clear" w:color="auto" w:fill="auto"/>
            <w:vAlign w:val="bottom"/>
            <w:hideMark/>
          </w:tcPr>
          <w:p w14:paraId="0DE7AAD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Montachusett Regional Vocational Technical</w:t>
            </w:r>
          </w:p>
        </w:tc>
        <w:tc>
          <w:tcPr>
            <w:tcW w:w="990" w:type="dxa"/>
            <w:shd w:val="clear" w:color="auto" w:fill="auto"/>
            <w:noWrap/>
            <w:vAlign w:val="bottom"/>
            <w:hideMark/>
          </w:tcPr>
          <w:p w14:paraId="0B92B12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1,336</w:t>
            </w:r>
          </w:p>
        </w:tc>
        <w:tc>
          <w:tcPr>
            <w:tcW w:w="990" w:type="dxa"/>
            <w:shd w:val="clear" w:color="auto" w:fill="auto"/>
            <w:noWrap/>
            <w:vAlign w:val="bottom"/>
            <w:hideMark/>
          </w:tcPr>
          <w:p w14:paraId="15A23ED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900" w:type="dxa"/>
            <w:shd w:val="clear" w:color="auto" w:fill="auto"/>
            <w:noWrap/>
            <w:vAlign w:val="bottom"/>
            <w:hideMark/>
          </w:tcPr>
          <w:p w14:paraId="0C50AD1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0E0E45E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1,413</w:t>
            </w:r>
          </w:p>
        </w:tc>
        <w:tc>
          <w:tcPr>
            <w:tcW w:w="900" w:type="dxa"/>
            <w:shd w:val="clear" w:color="auto" w:fill="auto"/>
            <w:noWrap/>
            <w:vAlign w:val="bottom"/>
            <w:hideMark/>
          </w:tcPr>
          <w:p w14:paraId="549C2E8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90" w:type="dxa"/>
            <w:shd w:val="clear" w:color="auto" w:fill="auto"/>
            <w:noWrap/>
            <w:vAlign w:val="bottom"/>
            <w:hideMark/>
          </w:tcPr>
          <w:p w14:paraId="06B267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0.4</w:t>
            </w:r>
          </w:p>
        </w:tc>
        <w:tc>
          <w:tcPr>
            <w:tcW w:w="1217" w:type="dxa"/>
            <w:shd w:val="clear" w:color="auto" w:fill="auto"/>
            <w:noWrap/>
            <w:vAlign w:val="bottom"/>
            <w:hideMark/>
          </w:tcPr>
          <w:p w14:paraId="054722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w:t>
            </w:r>
          </w:p>
        </w:tc>
        <w:tc>
          <w:tcPr>
            <w:tcW w:w="1170" w:type="dxa"/>
            <w:shd w:val="clear" w:color="auto" w:fill="auto"/>
            <w:noWrap/>
            <w:vAlign w:val="bottom"/>
            <w:hideMark/>
          </w:tcPr>
          <w:p w14:paraId="1510434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-44.4</w:t>
            </w:r>
          </w:p>
        </w:tc>
      </w:tr>
      <w:tr w:rsidR="00ED5C95" w:rsidRPr="00903C82" w14:paraId="3FB75841" w14:textId="77777777" w:rsidTr="00ED5C95">
        <w:trPr>
          <w:trHeight w:val="870"/>
        </w:trPr>
        <w:tc>
          <w:tcPr>
            <w:tcW w:w="1658" w:type="dxa"/>
            <w:shd w:val="clear" w:color="auto" w:fill="auto"/>
            <w:vAlign w:val="bottom"/>
            <w:hideMark/>
          </w:tcPr>
          <w:p w14:paraId="5B9E5D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Northern Berkshire Regional Vocational Technical</w:t>
            </w:r>
          </w:p>
        </w:tc>
        <w:tc>
          <w:tcPr>
            <w:tcW w:w="990" w:type="dxa"/>
            <w:shd w:val="clear" w:color="auto" w:fill="auto"/>
            <w:noWrap/>
            <w:vAlign w:val="bottom"/>
            <w:hideMark/>
          </w:tcPr>
          <w:p w14:paraId="656C49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494</w:t>
            </w:r>
          </w:p>
        </w:tc>
        <w:tc>
          <w:tcPr>
            <w:tcW w:w="990" w:type="dxa"/>
            <w:shd w:val="clear" w:color="auto" w:fill="auto"/>
            <w:noWrap/>
            <w:vAlign w:val="bottom"/>
            <w:hideMark/>
          </w:tcPr>
          <w:p w14:paraId="0641FBE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2C69B1D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6DD89F0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479</w:t>
            </w:r>
          </w:p>
        </w:tc>
        <w:tc>
          <w:tcPr>
            <w:tcW w:w="900" w:type="dxa"/>
            <w:shd w:val="clear" w:color="auto" w:fill="auto"/>
            <w:noWrap/>
            <w:vAlign w:val="bottom"/>
            <w:hideMark/>
          </w:tcPr>
          <w:p w14:paraId="2A58ED0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30896B7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22ECE39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74E2E6A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0B39B422" w14:textId="77777777" w:rsidTr="00ED5C95">
        <w:trPr>
          <w:trHeight w:val="580"/>
        </w:trPr>
        <w:tc>
          <w:tcPr>
            <w:tcW w:w="1658" w:type="dxa"/>
            <w:shd w:val="clear" w:color="auto" w:fill="auto"/>
            <w:vAlign w:val="bottom"/>
            <w:hideMark/>
          </w:tcPr>
          <w:p w14:paraId="77C1897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Nashoba Valley Regional Vocational Technical</w:t>
            </w:r>
          </w:p>
        </w:tc>
        <w:tc>
          <w:tcPr>
            <w:tcW w:w="990" w:type="dxa"/>
            <w:shd w:val="clear" w:color="auto" w:fill="auto"/>
            <w:noWrap/>
            <w:vAlign w:val="bottom"/>
            <w:hideMark/>
          </w:tcPr>
          <w:p w14:paraId="56C3312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655</w:t>
            </w:r>
          </w:p>
        </w:tc>
        <w:tc>
          <w:tcPr>
            <w:tcW w:w="990" w:type="dxa"/>
            <w:shd w:val="clear" w:color="auto" w:fill="auto"/>
            <w:noWrap/>
            <w:vAlign w:val="bottom"/>
            <w:hideMark/>
          </w:tcPr>
          <w:p w14:paraId="1941BBD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09D0586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18DB9EA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724</w:t>
            </w:r>
          </w:p>
        </w:tc>
        <w:tc>
          <w:tcPr>
            <w:tcW w:w="900" w:type="dxa"/>
            <w:shd w:val="clear" w:color="auto" w:fill="auto"/>
            <w:noWrap/>
            <w:vAlign w:val="bottom"/>
            <w:hideMark/>
          </w:tcPr>
          <w:p w14:paraId="3C62AB4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3051ECF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51FC39E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54458CD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4C103657" w14:textId="77777777" w:rsidTr="00ED5C95">
        <w:trPr>
          <w:trHeight w:val="870"/>
        </w:trPr>
        <w:tc>
          <w:tcPr>
            <w:tcW w:w="1658" w:type="dxa"/>
            <w:shd w:val="clear" w:color="auto" w:fill="auto"/>
            <w:vAlign w:val="bottom"/>
            <w:hideMark/>
          </w:tcPr>
          <w:p w14:paraId="3FC0388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Northeast Metropolitan Regional Vocational Technical</w:t>
            </w:r>
          </w:p>
        </w:tc>
        <w:tc>
          <w:tcPr>
            <w:tcW w:w="990" w:type="dxa"/>
            <w:shd w:val="clear" w:color="auto" w:fill="auto"/>
            <w:noWrap/>
            <w:vAlign w:val="bottom"/>
            <w:hideMark/>
          </w:tcPr>
          <w:p w14:paraId="4C451AA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1,241</w:t>
            </w:r>
          </w:p>
        </w:tc>
        <w:tc>
          <w:tcPr>
            <w:tcW w:w="990" w:type="dxa"/>
            <w:shd w:val="clear" w:color="auto" w:fill="auto"/>
            <w:noWrap/>
            <w:vAlign w:val="bottom"/>
            <w:hideMark/>
          </w:tcPr>
          <w:p w14:paraId="121D99A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51</w:t>
            </w:r>
          </w:p>
        </w:tc>
        <w:tc>
          <w:tcPr>
            <w:tcW w:w="900" w:type="dxa"/>
            <w:shd w:val="clear" w:color="auto" w:fill="auto"/>
            <w:noWrap/>
            <w:vAlign w:val="bottom"/>
            <w:hideMark/>
          </w:tcPr>
          <w:p w14:paraId="149C22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4.1</w:t>
            </w:r>
          </w:p>
        </w:tc>
        <w:tc>
          <w:tcPr>
            <w:tcW w:w="990" w:type="dxa"/>
            <w:shd w:val="clear" w:color="auto" w:fill="auto"/>
            <w:noWrap/>
            <w:vAlign w:val="bottom"/>
            <w:hideMark/>
          </w:tcPr>
          <w:p w14:paraId="44DB3D9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1,247</w:t>
            </w:r>
          </w:p>
        </w:tc>
        <w:tc>
          <w:tcPr>
            <w:tcW w:w="900" w:type="dxa"/>
            <w:shd w:val="clear" w:color="auto" w:fill="auto"/>
            <w:noWrap/>
            <w:vAlign w:val="bottom"/>
            <w:hideMark/>
          </w:tcPr>
          <w:p w14:paraId="29D63D6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990" w:type="dxa"/>
            <w:shd w:val="clear" w:color="auto" w:fill="auto"/>
            <w:noWrap/>
            <w:vAlign w:val="bottom"/>
            <w:hideMark/>
          </w:tcPr>
          <w:p w14:paraId="1AFF05D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w:t>
            </w:r>
          </w:p>
        </w:tc>
        <w:tc>
          <w:tcPr>
            <w:tcW w:w="1217" w:type="dxa"/>
            <w:shd w:val="clear" w:color="auto" w:fill="auto"/>
            <w:noWrap/>
            <w:vAlign w:val="bottom"/>
            <w:hideMark/>
          </w:tcPr>
          <w:p w14:paraId="4490E0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-29</w:t>
            </w:r>
          </w:p>
        </w:tc>
        <w:tc>
          <w:tcPr>
            <w:tcW w:w="1170" w:type="dxa"/>
            <w:shd w:val="clear" w:color="auto" w:fill="auto"/>
            <w:noWrap/>
            <w:vAlign w:val="bottom"/>
            <w:hideMark/>
          </w:tcPr>
          <w:p w14:paraId="050FD94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-56.9</w:t>
            </w:r>
          </w:p>
        </w:tc>
      </w:tr>
      <w:tr w:rsidR="00ED5C95" w:rsidRPr="00903C82" w14:paraId="53198EF2" w14:textId="77777777" w:rsidTr="00ED5C95">
        <w:trPr>
          <w:trHeight w:val="290"/>
        </w:trPr>
        <w:tc>
          <w:tcPr>
            <w:tcW w:w="1658" w:type="dxa"/>
            <w:shd w:val="clear" w:color="auto" w:fill="auto"/>
            <w:vAlign w:val="bottom"/>
            <w:hideMark/>
          </w:tcPr>
          <w:p w14:paraId="2501798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 xml:space="preserve">North Shore Reg </w:t>
            </w:r>
            <w:proofErr w:type="spellStart"/>
            <w:r w:rsidRPr="00903C82">
              <w:rPr>
                <w:rFonts w:ascii="Calibri" w:eastAsia="Times New Roman" w:hAnsi="Calibri" w:cs="Calibri"/>
                <w:color w:val="000000"/>
              </w:rPr>
              <w:t>Voc</w:t>
            </w:r>
            <w:proofErr w:type="spellEnd"/>
          </w:p>
        </w:tc>
        <w:tc>
          <w:tcPr>
            <w:tcW w:w="990" w:type="dxa"/>
            <w:shd w:val="clear" w:color="auto" w:fill="auto"/>
            <w:noWrap/>
            <w:vAlign w:val="bottom"/>
            <w:hideMark/>
          </w:tcPr>
          <w:p w14:paraId="449F11C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439</w:t>
            </w:r>
          </w:p>
        </w:tc>
        <w:tc>
          <w:tcPr>
            <w:tcW w:w="990" w:type="dxa"/>
            <w:shd w:val="clear" w:color="auto" w:fill="auto"/>
            <w:noWrap/>
            <w:vAlign w:val="bottom"/>
            <w:hideMark/>
          </w:tcPr>
          <w:p w14:paraId="257A80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00" w:type="dxa"/>
            <w:shd w:val="clear" w:color="auto" w:fill="auto"/>
            <w:noWrap/>
            <w:vAlign w:val="bottom"/>
            <w:hideMark/>
          </w:tcPr>
          <w:p w14:paraId="67B29D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4A4AAD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2DF4CF7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23C7BC0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217" w:type="dxa"/>
            <w:shd w:val="clear" w:color="auto" w:fill="auto"/>
            <w:noWrap/>
            <w:vAlign w:val="bottom"/>
            <w:hideMark/>
          </w:tcPr>
          <w:p w14:paraId="40845FE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316036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4706FDB8" w14:textId="77777777" w:rsidTr="00ED5C95">
        <w:trPr>
          <w:trHeight w:val="580"/>
        </w:trPr>
        <w:tc>
          <w:tcPr>
            <w:tcW w:w="1658" w:type="dxa"/>
            <w:shd w:val="clear" w:color="auto" w:fill="auto"/>
            <w:vAlign w:val="bottom"/>
            <w:hideMark/>
          </w:tcPr>
          <w:p w14:paraId="168DBDF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Old Colony Regional Vocational Technical</w:t>
            </w:r>
          </w:p>
        </w:tc>
        <w:tc>
          <w:tcPr>
            <w:tcW w:w="990" w:type="dxa"/>
            <w:shd w:val="clear" w:color="auto" w:fill="auto"/>
            <w:noWrap/>
            <w:vAlign w:val="bottom"/>
            <w:hideMark/>
          </w:tcPr>
          <w:p w14:paraId="56BCB33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567</w:t>
            </w:r>
          </w:p>
        </w:tc>
        <w:tc>
          <w:tcPr>
            <w:tcW w:w="990" w:type="dxa"/>
            <w:shd w:val="clear" w:color="auto" w:fill="auto"/>
            <w:noWrap/>
            <w:vAlign w:val="bottom"/>
            <w:hideMark/>
          </w:tcPr>
          <w:p w14:paraId="20336D8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6FFE21F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0369207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539</w:t>
            </w:r>
          </w:p>
        </w:tc>
        <w:tc>
          <w:tcPr>
            <w:tcW w:w="900" w:type="dxa"/>
            <w:shd w:val="clear" w:color="auto" w:fill="auto"/>
            <w:noWrap/>
            <w:vAlign w:val="bottom"/>
            <w:hideMark/>
          </w:tcPr>
          <w:p w14:paraId="730EA60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90" w:type="dxa"/>
            <w:shd w:val="clear" w:color="auto" w:fill="auto"/>
            <w:noWrap/>
            <w:vAlign w:val="bottom"/>
            <w:hideMark/>
          </w:tcPr>
          <w:p w14:paraId="14045A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0.2</w:t>
            </w:r>
          </w:p>
        </w:tc>
        <w:tc>
          <w:tcPr>
            <w:tcW w:w="1217" w:type="dxa"/>
            <w:shd w:val="clear" w:color="auto" w:fill="auto"/>
            <w:noWrap/>
            <w:vAlign w:val="bottom"/>
            <w:hideMark/>
          </w:tcPr>
          <w:p w14:paraId="0622C2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1170" w:type="dxa"/>
            <w:shd w:val="clear" w:color="auto" w:fill="auto"/>
            <w:noWrap/>
            <w:vAlign w:val="bottom"/>
            <w:hideMark/>
          </w:tcPr>
          <w:p w14:paraId="7E98CD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3ED0F70F" w14:textId="77777777" w:rsidTr="00ED5C95">
        <w:trPr>
          <w:trHeight w:val="580"/>
        </w:trPr>
        <w:tc>
          <w:tcPr>
            <w:tcW w:w="1658" w:type="dxa"/>
            <w:shd w:val="clear" w:color="auto" w:fill="auto"/>
            <w:vAlign w:val="bottom"/>
            <w:hideMark/>
          </w:tcPr>
          <w:p w14:paraId="724064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Pathfinder Regional Vocational Technical</w:t>
            </w:r>
          </w:p>
        </w:tc>
        <w:tc>
          <w:tcPr>
            <w:tcW w:w="990" w:type="dxa"/>
            <w:shd w:val="clear" w:color="auto" w:fill="auto"/>
            <w:noWrap/>
            <w:vAlign w:val="bottom"/>
            <w:hideMark/>
          </w:tcPr>
          <w:p w14:paraId="2B51932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652</w:t>
            </w:r>
          </w:p>
        </w:tc>
        <w:tc>
          <w:tcPr>
            <w:tcW w:w="990" w:type="dxa"/>
            <w:shd w:val="clear" w:color="auto" w:fill="auto"/>
            <w:noWrap/>
            <w:vAlign w:val="bottom"/>
            <w:hideMark/>
          </w:tcPr>
          <w:p w14:paraId="7387451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2771675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4496E14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610</w:t>
            </w:r>
          </w:p>
        </w:tc>
        <w:tc>
          <w:tcPr>
            <w:tcW w:w="900" w:type="dxa"/>
            <w:shd w:val="clear" w:color="auto" w:fill="auto"/>
            <w:noWrap/>
            <w:vAlign w:val="bottom"/>
            <w:hideMark/>
          </w:tcPr>
          <w:p w14:paraId="6B4E3F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33EB08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5AA1E15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0F4E02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07E8448A" w14:textId="77777777" w:rsidTr="00ED5C95">
        <w:trPr>
          <w:trHeight w:val="580"/>
        </w:trPr>
        <w:tc>
          <w:tcPr>
            <w:tcW w:w="1658" w:type="dxa"/>
            <w:shd w:val="clear" w:color="auto" w:fill="auto"/>
            <w:vAlign w:val="bottom"/>
            <w:hideMark/>
          </w:tcPr>
          <w:p w14:paraId="71A2D05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Shawsheen Valley Regional Vocational Technical</w:t>
            </w:r>
          </w:p>
        </w:tc>
        <w:tc>
          <w:tcPr>
            <w:tcW w:w="990" w:type="dxa"/>
            <w:shd w:val="clear" w:color="auto" w:fill="auto"/>
            <w:noWrap/>
            <w:vAlign w:val="bottom"/>
            <w:hideMark/>
          </w:tcPr>
          <w:p w14:paraId="0E1E93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1,289</w:t>
            </w:r>
          </w:p>
        </w:tc>
        <w:tc>
          <w:tcPr>
            <w:tcW w:w="990" w:type="dxa"/>
            <w:shd w:val="clear" w:color="auto" w:fill="auto"/>
            <w:noWrap/>
            <w:vAlign w:val="bottom"/>
            <w:hideMark/>
          </w:tcPr>
          <w:p w14:paraId="4609F0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0669762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16E7387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1,324</w:t>
            </w:r>
          </w:p>
        </w:tc>
        <w:tc>
          <w:tcPr>
            <w:tcW w:w="900" w:type="dxa"/>
            <w:shd w:val="clear" w:color="auto" w:fill="auto"/>
            <w:noWrap/>
            <w:vAlign w:val="bottom"/>
            <w:hideMark/>
          </w:tcPr>
          <w:p w14:paraId="3F6D4BA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5EFCF2A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28F5E37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7C23E3D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44ED7248" w14:textId="77777777" w:rsidTr="00ED5C95">
        <w:trPr>
          <w:trHeight w:val="580"/>
        </w:trPr>
        <w:tc>
          <w:tcPr>
            <w:tcW w:w="1658" w:type="dxa"/>
            <w:shd w:val="clear" w:color="auto" w:fill="auto"/>
            <w:vAlign w:val="bottom"/>
            <w:hideMark/>
          </w:tcPr>
          <w:p w14:paraId="749A13C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Southeastern Regional Vocational Technical</w:t>
            </w:r>
          </w:p>
        </w:tc>
        <w:tc>
          <w:tcPr>
            <w:tcW w:w="990" w:type="dxa"/>
            <w:shd w:val="clear" w:color="auto" w:fill="auto"/>
            <w:noWrap/>
            <w:vAlign w:val="bottom"/>
            <w:hideMark/>
          </w:tcPr>
          <w:p w14:paraId="55F6D67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1,229</w:t>
            </w:r>
          </w:p>
        </w:tc>
        <w:tc>
          <w:tcPr>
            <w:tcW w:w="990" w:type="dxa"/>
            <w:shd w:val="clear" w:color="auto" w:fill="auto"/>
            <w:noWrap/>
            <w:vAlign w:val="bottom"/>
            <w:hideMark/>
          </w:tcPr>
          <w:p w14:paraId="798DC3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w:t>
            </w:r>
          </w:p>
        </w:tc>
        <w:tc>
          <w:tcPr>
            <w:tcW w:w="900" w:type="dxa"/>
            <w:shd w:val="clear" w:color="auto" w:fill="auto"/>
            <w:noWrap/>
            <w:vAlign w:val="bottom"/>
            <w:hideMark/>
          </w:tcPr>
          <w:p w14:paraId="4E83C28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0.7</w:t>
            </w:r>
          </w:p>
        </w:tc>
        <w:tc>
          <w:tcPr>
            <w:tcW w:w="990" w:type="dxa"/>
            <w:shd w:val="clear" w:color="auto" w:fill="auto"/>
            <w:noWrap/>
            <w:vAlign w:val="bottom"/>
            <w:hideMark/>
          </w:tcPr>
          <w:p w14:paraId="2FCA5A2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1,410</w:t>
            </w:r>
          </w:p>
        </w:tc>
        <w:tc>
          <w:tcPr>
            <w:tcW w:w="900" w:type="dxa"/>
            <w:shd w:val="clear" w:color="auto" w:fill="auto"/>
            <w:noWrap/>
            <w:vAlign w:val="bottom"/>
            <w:hideMark/>
          </w:tcPr>
          <w:p w14:paraId="00F0A0D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23</w:t>
            </w:r>
          </w:p>
        </w:tc>
        <w:tc>
          <w:tcPr>
            <w:tcW w:w="990" w:type="dxa"/>
            <w:shd w:val="clear" w:color="auto" w:fill="auto"/>
            <w:noWrap/>
            <w:vAlign w:val="bottom"/>
            <w:hideMark/>
          </w:tcPr>
          <w:p w14:paraId="2A56634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w:t>
            </w:r>
          </w:p>
        </w:tc>
        <w:tc>
          <w:tcPr>
            <w:tcW w:w="1217" w:type="dxa"/>
            <w:shd w:val="clear" w:color="auto" w:fill="auto"/>
            <w:noWrap/>
            <w:vAlign w:val="bottom"/>
            <w:hideMark/>
          </w:tcPr>
          <w:p w14:paraId="4F2C07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w:t>
            </w:r>
          </w:p>
        </w:tc>
        <w:tc>
          <w:tcPr>
            <w:tcW w:w="1170" w:type="dxa"/>
            <w:shd w:val="clear" w:color="auto" w:fill="auto"/>
            <w:noWrap/>
            <w:vAlign w:val="bottom"/>
            <w:hideMark/>
          </w:tcPr>
          <w:p w14:paraId="671FAAE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155.6</w:t>
            </w:r>
          </w:p>
        </w:tc>
      </w:tr>
      <w:tr w:rsidR="00ED5C95" w:rsidRPr="00903C82" w14:paraId="023A0E2F" w14:textId="77777777" w:rsidTr="00ED5C95">
        <w:trPr>
          <w:trHeight w:val="580"/>
        </w:trPr>
        <w:tc>
          <w:tcPr>
            <w:tcW w:w="1658" w:type="dxa"/>
            <w:shd w:val="clear" w:color="auto" w:fill="auto"/>
            <w:vAlign w:val="bottom"/>
            <w:hideMark/>
          </w:tcPr>
          <w:p w14:paraId="64461DB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South Shore Regional Vocational Technical</w:t>
            </w:r>
          </w:p>
        </w:tc>
        <w:tc>
          <w:tcPr>
            <w:tcW w:w="990" w:type="dxa"/>
            <w:shd w:val="clear" w:color="auto" w:fill="auto"/>
            <w:noWrap/>
            <w:vAlign w:val="bottom"/>
            <w:hideMark/>
          </w:tcPr>
          <w:p w14:paraId="70EF662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582</w:t>
            </w:r>
          </w:p>
        </w:tc>
        <w:tc>
          <w:tcPr>
            <w:tcW w:w="990" w:type="dxa"/>
            <w:shd w:val="clear" w:color="auto" w:fill="auto"/>
            <w:noWrap/>
            <w:vAlign w:val="bottom"/>
            <w:hideMark/>
          </w:tcPr>
          <w:p w14:paraId="2B2EAA2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384184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447AE03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626</w:t>
            </w:r>
          </w:p>
        </w:tc>
        <w:tc>
          <w:tcPr>
            <w:tcW w:w="900" w:type="dxa"/>
            <w:shd w:val="clear" w:color="auto" w:fill="auto"/>
            <w:noWrap/>
            <w:vAlign w:val="bottom"/>
            <w:hideMark/>
          </w:tcPr>
          <w:p w14:paraId="38F97A5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55D686C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21FDB58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1D2A7E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2B4A44CB" w14:textId="77777777" w:rsidTr="00ED5C95">
        <w:trPr>
          <w:trHeight w:val="870"/>
        </w:trPr>
        <w:tc>
          <w:tcPr>
            <w:tcW w:w="1658" w:type="dxa"/>
            <w:shd w:val="clear" w:color="auto" w:fill="auto"/>
            <w:vAlign w:val="bottom"/>
            <w:hideMark/>
          </w:tcPr>
          <w:p w14:paraId="083EC5A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Southern Worcester County Regional Vocational Technical</w:t>
            </w:r>
          </w:p>
        </w:tc>
        <w:tc>
          <w:tcPr>
            <w:tcW w:w="990" w:type="dxa"/>
            <w:shd w:val="clear" w:color="auto" w:fill="auto"/>
            <w:noWrap/>
            <w:vAlign w:val="bottom"/>
            <w:hideMark/>
          </w:tcPr>
          <w:p w14:paraId="6B30F0A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1,090</w:t>
            </w:r>
          </w:p>
        </w:tc>
        <w:tc>
          <w:tcPr>
            <w:tcW w:w="990" w:type="dxa"/>
            <w:shd w:val="clear" w:color="auto" w:fill="auto"/>
            <w:noWrap/>
            <w:vAlign w:val="bottom"/>
            <w:hideMark/>
          </w:tcPr>
          <w:p w14:paraId="4F8C4F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900" w:type="dxa"/>
            <w:shd w:val="clear" w:color="auto" w:fill="auto"/>
            <w:noWrap/>
            <w:vAlign w:val="bottom"/>
            <w:hideMark/>
          </w:tcPr>
          <w:p w14:paraId="54CC4E5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3CE7217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1,094</w:t>
            </w:r>
          </w:p>
        </w:tc>
        <w:tc>
          <w:tcPr>
            <w:tcW w:w="900" w:type="dxa"/>
            <w:shd w:val="clear" w:color="auto" w:fill="auto"/>
            <w:noWrap/>
            <w:vAlign w:val="bottom"/>
            <w:hideMark/>
          </w:tcPr>
          <w:p w14:paraId="09FCEB9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46E5D8C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7AB9AEC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w:t>
            </w:r>
          </w:p>
        </w:tc>
        <w:tc>
          <w:tcPr>
            <w:tcW w:w="1170" w:type="dxa"/>
            <w:shd w:val="clear" w:color="auto" w:fill="auto"/>
            <w:noWrap/>
            <w:vAlign w:val="bottom"/>
            <w:hideMark/>
          </w:tcPr>
          <w:p w14:paraId="4073888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r>
      <w:tr w:rsidR="00ED5C95" w:rsidRPr="00903C82" w14:paraId="670BE8D2" w14:textId="77777777" w:rsidTr="00ED5C95">
        <w:trPr>
          <w:trHeight w:val="580"/>
        </w:trPr>
        <w:tc>
          <w:tcPr>
            <w:tcW w:w="1658" w:type="dxa"/>
            <w:shd w:val="clear" w:color="auto" w:fill="auto"/>
            <w:vAlign w:val="bottom"/>
            <w:hideMark/>
          </w:tcPr>
          <w:p w14:paraId="5B3DE2B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Tri-County Regional Vocational Technical</w:t>
            </w:r>
          </w:p>
        </w:tc>
        <w:tc>
          <w:tcPr>
            <w:tcW w:w="990" w:type="dxa"/>
            <w:shd w:val="clear" w:color="auto" w:fill="auto"/>
            <w:noWrap/>
            <w:vAlign w:val="bottom"/>
            <w:hideMark/>
          </w:tcPr>
          <w:p w14:paraId="7030089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954</w:t>
            </w:r>
          </w:p>
        </w:tc>
        <w:tc>
          <w:tcPr>
            <w:tcW w:w="990" w:type="dxa"/>
            <w:shd w:val="clear" w:color="auto" w:fill="auto"/>
            <w:noWrap/>
            <w:vAlign w:val="bottom"/>
            <w:hideMark/>
          </w:tcPr>
          <w:p w14:paraId="7DC718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w:t>
            </w:r>
          </w:p>
        </w:tc>
        <w:tc>
          <w:tcPr>
            <w:tcW w:w="900" w:type="dxa"/>
            <w:shd w:val="clear" w:color="auto" w:fill="auto"/>
            <w:noWrap/>
            <w:vAlign w:val="bottom"/>
            <w:hideMark/>
          </w:tcPr>
          <w:p w14:paraId="5A16BDA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0.1</w:t>
            </w:r>
          </w:p>
        </w:tc>
        <w:tc>
          <w:tcPr>
            <w:tcW w:w="990" w:type="dxa"/>
            <w:shd w:val="clear" w:color="auto" w:fill="auto"/>
            <w:noWrap/>
            <w:vAlign w:val="bottom"/>
            <w:hideMark/>
          </w:tcPr>
          <w:p w14:paraId="3577D4B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1,001</w:t>
            </w:r>
          </w:p>
        </w:tc>
        <w:tc>
          <w:tcPr>
            <w:tcW w:w="900" w:type="dxa"/>
            <w:shd w:val="clear" w:color="auto" w:fill="auto"/>
            <w:noWrap/>
            <w:vAlign w:val="bottom"/>
            <w:hideMark/>
          </w:tcPr>
          <w:p w14:paraId="5127564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w:t>
            </w:r>
          </w:p>
        </w:tc>
        <w:tc>
          <w:tcPr>
            <w:tcW w:w="990" w:type="dxa"/>
            <w:shd w:val="clear" w:color="auto" w:fill="auto"/>
            <w:noWrap/>
            <w:vAlign w:val="bottom"/>
            <w:hideMark/>
          </w:tcPr>
          <w:p w14:paraId="6D25C2A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0.3</w:t>
            </w:r>
          </w:p>
        </w:tc>
        <w:tc>
          <w:tcPr>
            <w:tcW w:w="1217" w:type="dxa"/>
            <w:shd w:val="clear" w:color="auto" w:fill="auto"/>
            <w:noWrap/>
            <w:vAlign w:val="bottom"/>
            <w:hideMark/>
          </w:tcPr>
          <w:p w14:paraId="5CAA3B5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09B45AC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200.0</w:t>
            </w:r>
          </w:p>
        </w:tc>
      </w:tr>
      <w:tr w:rsidR="00ED5C95" w:rsidRPr="00903C82" w14:paraId="0D1BBB27" w14:textId="77777777" w:rsidTr="00ED5C95">
        <w:trPr>
          <w:trHeight w:val="580"/>
        </w:trPr>
        <w:tc>
          <w:tcPr>
            <w:tcW w:w="1658" w:type="dxa"/>
            <w:shd w:val="clear" w:color="auto" w:fill="auto"/>
            <w:vAlign w:val="bottom"/>
            <w:hideMark/>
          </w:tcPr>
          <w:p w14:paraId="4EEFC0A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Upper Cape Cod Regional Vocational Technical</w:t>
            </w:r>
          </w:p>
        </w:tc>
        <w:tc>
          <w:tcPr>
            <w:tcW w:w="990" w:type="dxa"/>
            <w:shd w:val="clear" w:color="auto" w:fill="auto"/>
            <w:noWrap/>
            <w:vAlign w:val="bottom"/>
            <w:hideMark/>
          </w:tcPr>
          <w:p w14:paraId="5EBE332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656</w:t>
            </w:r>
          </w:p>
        </w:tc>
        <w:tc>
          <w:tcPr>
            <w:tcW w:w="990" w:type="dxa"/>
            <w:shd w:val="clear" w:color="auto" w:fill="auto"/>
            <w:noWrap/>
            <w:vAlign w:val="bottom"/>
            <w:hideMark/>
          </w:tcPr>
          <w:p w14:paraId="41BE89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45B10E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3484D64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706</w:t>
            </w:r>
          </w:p>
        </w:tc>
        <w:tc>
          <w:tcPr>
            <w:tcW w:w="900" w:type="dxa"/>
            <w:shd w:val="clear" w:color="auto" w:fill="auto"/>
            <w:noWrap/>
            <w:vAlign w:val="bottom"/>
            <w:hideMark/>
          </w:tcPr>
          <w:p w14:paraId="671E37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0D42B4D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5321339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3BC4EF4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60079E2E" w14:textId="77777777" w:rsidTr="00ED5C95">
        <w:trPr>
          <w:trHeight w:val="580"/>
        </w:trPr>
        <w:tc>
          <w:tcPr>
            <w:tcW w:w="1658" w:type="dxa"/>
            <w:shd w:val="clear" w:color="auto" w:fill="auto"/>
            <w:vAlign w:val="bottom"/>
            <w:hideMark/>
          </w:tcPr>
          <w:p w14:paraId="7BE78A8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Whittier Regional Vocational Technical</w:t>
            </w:r>
          </w:p>
        </w:tc>
        <w:tc>
          <w:tcPr>
            <w:tcW w:w="990" w:type="dxa"/>
            <w:shd w:val="clear" w:color="auto" w:fill="auto"/>
            <w:noWrap/>
            <w:vAlign w:val="bottom"/>
            <w:hideMark/>
          </w:tcPr>
          <w:p w14:paraId="7CBA423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1,199</w:t>
            </w:r>
          </w:p>
        </w:tc>
        <w:tc>
          <w:tcPr>
            <w:tcW w:w="990" w:type="dxa"/>
            <w:shd w:val="clear" w:color="auto" w:fill="auto"/>
            <w:noWrap/>
            <w:vAlign w:val="bottom"/>
            <w:hideMark/>
          </w:tcPr>
          <w:p w14:paraId="108A5A6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900" w:type="dxa"/>
            <w:shd w:val="clear" w:color="auto" w:fill="auto"/>
            <w:noWrap/>
            <w:vAlign w:val="bottom"/>
            <w:hideMark/>
          </w:tcPr>
          <w:p w14:paraId="26BAB3A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0.5</w:t>
            </w:r>
          </w:p>
        </w:tc>
        <w:tc>
          <w:tcPr>
            <w:tcW w:w="990" w:type="dxa"/>
            <w:shd w:val="clear" w:color="auto" w:fill="auto"/>
            <w:noWrap/>
            <w:vAlign w:val="bottom"/>
            <w:hideMark/>
          </w:tcPr>
          <w:p w14:paraId="6389E04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1,306</w:t>
            </w:r>
          </w:p>
        </w:tc>
        <w:tc>
          <w:tcPr>
            <w:tcW w:w="900" w:type="dxa"/>
            <w:shd w:val="clear" w:color="auto" w:fill="auto"/>
            <w:noWrap/>
            <w:vAlign w:val="bottom"/>
            <w:hideMark/>
          </w:tcPr>
          <w:p w14:paraId="3B6E1E3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w:t>
            </w:r>
          </w:p>
        </w:tc>
        <w:tc>
          <w:tcPr>
            <w:tcW w:w="990" w:type="dxa"/>
            <w:shd w:val="clear" w:color="auto" w:fill="auto"/>
            <w:noWrap/>
            <w:vAlign w:val="bottom"/>
            <w:hideMark/>
          </w:tcPr>
          <w:p w14:paraId="0A8A320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0.6</w:t>
            </w:r>
          </w:p>
        </w:tc>
        <w:tc>
          <w:tcPr>
            <w:tcW w:w="1217" w:type="dxa"/>
            <w:shd w:val="clear" w:color="auto" w:fill="auto"/>
            <w:noWrap/>
            <w:vAlign w:val="bottom"/>
            <w:hideMark/>
          </w:tcPr>
          <w:p w14:paraId="72AEB8D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w:t>
            </w:r>
          </w:p>
        </w:tc>
        <w:tc>
          <w:tcPr>
            <w:tcW w:w="1170" w:type="dxa"/>
            <w:shd w:val="clear" w:color="auto" w:fill="auto"/>
            <w:noWrap/>
            <w:vAlign w:val="bottom"/>
            <w:hideMark/>
          </w:tcPr>
          <w:p w14:paraId="33F52E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33.3</w:t>
            </w:r>
          </w:p>
        </w:tc>
      </w:tr>
      <w:tr w:rsidR="00ED5C95" w:rsidRPr="00903C82" w14:paraId="07D17CDB" w14:textId="77777777" w:rsidTr="00ED5C95">
        <w:trPr>
          <w:trHeight w:val="290"/>
        </w:trPr>
        <w:tc>
          <w:tcPr>
            <w:tcW w:w="1658" w:type="dxa"/>
            <w:shd w:val="clear" w:color="auto" w:fill="auto"/>
            <w:vAlign w:val="bottom"/>
            <w:hideMark/>
          </w:tcPr>
          <w:p w14:paraId="1F4C25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Bristol County Agricultural</w:t>
            </w:r>
          </w:p>
        </w:tc>
        <w:tc>
          <w:tcPr>
            <w:tcW w:w="990" w:type="dxa"/>
            <w:shd w:val="clear" w:color="auto" w:fill="auto"/>
            <w:noWrap/>
            <w:vAlign w:val="bottom"/>
            <w:hideMark/>
          </w:tcPr>
          <w:p w14:paraId="473725F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432</w:t>
            </w:r>
          </w:p>
        </w:tc>
        <w:tc>
          <w:tcPr>
            <w:tcW w:w="990" w:type="dxa"/>
            <w:shd w:val="clear" w:color="auto" w:fill="auto"/>
            <w:noWrap/>
            <w:vAlign w:val="bottom"/>
            <w:hideMark/>
          </w:tcPr>
          <w:p w14:paraId="29B93DD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42854BC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0EB8C46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455</w:t>
            </w:r>
          </w:p>
        </w:tc>
        <w:tc>
          <w:tcPr>
            <w:tcW w:w="900" w:type="dxa"/>
            <w:shd w:val="clear" w:color="auto" w:fill="auto"/>
            <w:noWrap/>
            <w:vAlign w:val="bottom"/>
            <w:hideMark/>
          </w:tcPr>
          <w:p w14:paraId="61532BE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4EC76B1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53646A6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4E5401A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4F7D9B34" w14:textId="77777777" w:rsidTr="00ED5C95">
        <w:trPr>
          <w:trHeight w:val="290"/>
        </w:trPr>
        <w:tc>
          <w:tcPr>
            <w:tcW w:w="1658" w:type="dxa"/>
            <w:shd w:val="clear" w:color="auto" w:fill="auto"/>
            <w:vAlign w:val="bottom"/>
            <w:hideMark/>
          </w:tcPr>
          <w:p w14:paraId="0AAF8EB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 xml:space="preserve">Essex </w:t>
            </w:r>
            <w:proofErr w:type="spellStart"/>
            <w:r w:rsidRPr="00903C82">
              <w:rPr>
                <w:rFonts w:ascii="Calibri" w:eastAsia="Times New Roman" w:hAnsi="Calibri" w:cs="Calibri"/>
                <w:color w:val="000000"/>
              </w:rPr>
              <w:t>Agr</w:t>
            </w:r>
            <w:proofErr w:type="spellEnd"/>
            <w:r w:rsidRPr="00903C82">
              <w:rPr>
                <w:rFonts w:ascii="Calibri" w:eastAsia="Times New Roman" w:hAnsi="Calibri" w:cs="Calibri"/>
                <w:color w:val="000000"/>
              </w:rPr>
              <w:t xml:space="preserve"> Tech</w:t>
            </w:r>
          </w:p>
        </w:tc>
        <w:tc>
          <w:tcPr>
            <w:tcW w:w="990" w:type="dxa"/>
            <w:shd w:val="clear" w:color="auto" w:fill="auto"/>
            <w:noWrap/>
            <w:vAlign w:val="bottom"/>
            <w:hideMark/>
          </w:tcPr>
          <w:p w14:paraId="0C02BBF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455</w:t>
            </w:r>
          </w:p>
        </w:tc>
        <w:tc>
          <w:tcPr>
            <w:tcW w:w="990" w:type="dxa"/>
            <w:shd w:val="clear" w:color="auto" w:fill="auto"/>
            <w:noWrap/>
            <w:vAlign w:val="bottom"/>
            <w:hideMark/>
          </w:tcPr>
          <w:p w14:paraId="5FF13F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451762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2D2A41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4923BC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7AF93D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217" w:type="dxa"/>
            <w:shd w:val="clear" w:color="auto" w:fill="auto"/>
            <w:noWrap/>
            <w:vAlign w:val="bottom"/>
            <w:hideMark/>
          </w:tcPr>
          <w:p w14:paraId="46B2E9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58B5BF6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161C5892" w14:textId="77777777" w:rsidTr="00ED5C95">
        <w:trPr>
          <w:trHeight w:val="290"/>
        </w:trPr>
        <w:tc>
          <w:tcPr>
            <w:tcW w:w="1658" w:type="dxa"/>
            <w:shd w:val="clear" w:color="auto" w:fill="auto"/>
            <w:vAlign w:val="bottom"/>
            <w:hideMark/>
          </w:tcPr>
          <w:p w14:paraId="20B7F53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Norfolk County Agricultural</w:t>
            </w:r>
          </w:p>
        </w:tc>
        <w:tc>
          <w:tcPr>
            <w:tcW w:w="990" w:type="dxa"/>
            <w:shd w:val="clear" w:color="auto" w:fill="auto"/>
            <w:noWrap/>
            <w:vAlign w:val="bottom"/>
            <w:hideMark/>
          </w:tcPr>
          <w:p w14:paraId="4C479C0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468</w:t>
            </w:r>
          </w:p>
        </w:tc>
        <w:tc>
          <w:tcPr>
            <w:tcW w:w="990" w:type="dxa"/>
            <w:shd w:val="clear" w:color="auto" w:fill="auto"/>
            <w:noWrap/>
            <w:vAlign w:val="bottom"/>
            <w:hideMark/>
          </w:tcPr>
          <w:p w14:paraId="72393F8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00" w:type="dxa"/>
            <w:shd w:val="clear" w:color="auto" w:fill="auto"/>
            <w:noWrap/>
            <w:vAlign w:val="bottom"/>
            <w:hideMark/>
          </w:tcPr>
          <w:p w14:paraId="19465A4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990" w:type="dxa"/>
            <w:shd w:val="clear" w:color="auto" w:fill="auto"/>
            <w:noWrap/>
            <w:vAlign w:val="bottom"/>
            <w:hideMark/>
          </w:tcPr>
          <w:p w14:paraId="3B035AB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527</w:t>
            </w:r>
          </w:p>
        </w:tc>
        <w:tc>
          <w:tcPr>
            <w:tcW w:w="900" w:type="dxa"/>
            <w:shd w:val="clear" w:color="auto" w:fill="auto"/>
            <w:noWrap/>
            <w:vAlign w:val="bottom"/>
            <w:hideMark/>
          </w:tcPr>
          <w:p w14:paraId="0ABD274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990" w:type="dxa"/>
            <w:shd w:val="clear" w:color="auto" w:fill="auto"/>
            <w:noWrap/>
            <w:vAlign w:val="bottom"/>
            <w:hideMark/>
          </w:tcPr>
          <w:p w14:paraId="1597C89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0.0</w:t>
            </w:r>
          </w:p>
        </w:tc>
        <w:tc>
          <w:tcPr>
            <w:tcW w:w="1217" w:type="dxa"/>
            <w:shd w:val="clear" w:color="auto" w:fill="auto"/>
            <w:noWrap/>
            <w:vAlign w:val="bottom"/>
            <w:hideMark/>
          </w:tcPr>
          <w:p w14:paraId="7AF7633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w:t>
            </w:r>
          </w:p>
        </w:tc>
        <w:tc>
          <w:tcPr>
            <w:tcW w:w="1170" w:type="dxa"/>
            <w:shd w:val="clear" w:color="auto" w:fill="auto"/>
            <w:noWrap/>
            <w:vAlign w:val="bottom"/>
            <w:hideMark/>
          </w:tcPr>
          <w:p w14:paraId="7FA5C8F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13158791" w14:textId="77777777" w:rsidTr="00ED5C95">
        <w:trPr>
          <w:trHeight w:val="580"/>
        </w:trPr>
        <w:tc>
          <w:tcPr>
            <w:tcW w:w="1658" w:type="dxa"/>
            <w:shd w:val="clear" w:color="auto" w:fill="auto"/>
            <w:vAlign w:val="bottom"/>
            <w:hideMark/>
          </w:tcPr>
          <w:p w14:paraId="587E97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Paulo Freire Social Justice Charter School (District)</w:t>
            </w:r>
          </w:p>
        </w:tc>
        <w:tc>
          <w:tcPr>
            <w:tcW w:w="990" w:type="dxa"/>
            <w:shd w:val="clear" w:color="auto" w:fill="auto"/>
            <w:noWrap/>
            <w:vAlign w:val="bottom"/>
            <w:hideMark/>
          </w:tcPr>
          <w:p w14:paraId="0B8AE27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6A1F8C5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5757783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51AAA51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339</w:t>
            </w:r>
          </w:p>
        </w:tc>
        <w:tc>
          <w:tcPr>
            <w:tcW w:w="900" w:type="dxa"/>
            <w:shd w:val="clear" w:color="auto" w:fill="auto"/>
            <w:noWrap/>
            <w:vAlign w:val="bottom"/>
            <w:hideMark/>
          </w:tcPr>
          <w:p w14:paraId="1A8BA95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39</w:t>
            </w:r>
          </w:p>
        </w:tc>
        <w:tc>
          <w:tcPr>
            <w:tcW w:w="990" w:type="dxa"/>
            <w:shd w:val="clear" w:color="auto" w:fill="auto"/>
            <w:noWrap/>
            <w:vAlign w:val="bottom"/>
            <w:hideMark/>
          </w:tcPr>
          <w:p w14:paraId="7AED17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11.5</w:t>
            </w:r>
          </w:p>
        </w:tc>
        <w:tc>
          <w:tcPr>
            <w:tcW w:w="1217" w:type="dxa"/>
            <w:shd w:val="clear" w:color="auto" w:fill="auto"/>
            <w:noWrap/>
            <w:vAlign w:val="bottom"/>
            <w:hideMark/>
          </w:tcPr>
          <w:p w14:paraId="74BE68D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47C95D8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265CEE83" w14:textId="77777777" w:rsidTr="00ED5C95">
        <w:trPr>
          <w:trHeight w:val="580"/>
        </w:trPr>
        <w:tc>
          <w:tcPr>
            <w:tcW w:w="1658" w:type="dxa"/>
            <w:shd w:val="clear" w:color="auto" w:fill="auto"/>
            <w:vAlign w:val="bottom"/>
            <w:hideMark/>
          </w:tcPr>
          <w:p w14:paraId="3BFE8DC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 xml:space="preserve">Baystate Academy </w:t>
            </w:r>
            <w:r w:rsidRPr="00903C82">
              <w:rPr>
                <w:rFonts w:ascii="Calibri" w:eastAsia="Times New Roman" w:hAnsi="Calibri" w:cs="Calibri"/>
                <w:color w:val="000000"/>
              </w:rPr>
              <w:lastRenderedPageBreak/>
              <w:t>Charter Public School (District)</w:t>
            </w:r>
          </w:p>
        </w:tc>
        <w:tc>
          <w:tcPr>
            <w:tcW w:w="990" w:type="dxa"/>
            <w:shd w:val="clear" w:color="auto" w:fill="auto"/>
            <w:noWrap/>
            <w:vAlign w:val="bottom"/>
            <w:hideMark/>
          </w:tcPr>
          <w:p w14:paraId="2F911B4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N/A</w:t>
            </w:r>
          </w:p>
        </w:tc>
        <w:tc>
          <w:tcPr>
            <w:tcW w:w="990" w:type="dxa"/>
            <w:shd w:val="clear" w:color="auto" w:fill="auto"/>
            <w:noWrap/>
            <w:vAlign w:val="bottom"/>
            <w:hideMark/>
          </w:tcPr>
          <w:p w14:paraId="6CD0376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0AEB392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7CFB431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384</w:t>
            </w:r>
          </w:p>
        </w:tc>
        <w:tc>
          <w:tcPr>
            <w:tcW w:w="900" w:type="dxa"/>
            <w:shd w:val="clear" w:color="auto" w:fill="auto"/>
            <w:noWrap/>
            <w:vAlign w:val="bottom"/>
            <w:hideMark/>
          </w:tcPr>
          <w:p w14:paraId="4E49814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55</w:t>
            </w:r>
          </w:p>
        </w:tc>
        <w:tc>
          <w:tcPr>
            <w:tcW w:w="990" w:type="dxa"/>
            <w:shd w:val="clear" w:color="auto" w:fill="auto"/>
            <w:noWrap/>
            <w:vAlign w:val="bottom"/>
            <w:hideMark/>
          </w:tcPr>
          <w:p w14:paraId="74F0619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14.3</w:t>
            </w:r>
          </w:p>
        </w:tc>
        <w:tc>
          <w:tcPr>
            <w:tcW w:w="1217" w:type="dxa"/>
            <w:shd w:val="clear" w:color="auto" w:fill="auto"/>
            <w:noWrap/>
            <w:vAlign w:val="bottom"/>
            <w:hideMark/>
          </w:tcPr>
          <w:p w14:paraId="44DBF86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45D563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227E4A57" w14:textId="77777777" w:rsidTr="00ED5C95">
        <w:trPr>
          <w:trHeight w:val="580"/>
        </w:trPr>
        <w:tc>
          <w:tcPr>
            <w:tcW w:w="1658" w:type="dxa"/>
            <w:shd w:val="clear" w:color="auto" w:fill="auto"/>
            <w:vAlign w:val="bottom"/>
            <w:hideMark/>
          </w:tcPr>
          <w:p w14:paraId="5636E03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Collegiate Charter School of Lowell (District)</w:t>
            </w:r>
          </w:p>
        </w:tc>
        <w:tc>
          <w:tcPr>
            <w:tcW w:w="990" w:type="dxa"/>
            <w:shd w:val="clear" w:color="auto" w:fill="auto"/>
            <w:noWrap/>
            <w:vAlign w:val="bottom"/>
            <w:hideMark/>
          </w:tcPr>
          <w:p w14:paraId="1243B86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4B052F6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20F7D41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5E912CA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641</w:t>
            </w:r>
          </w:p>
        </w:tc>
        <w:tc>
          <w:tcPr>
            <w:tcW w:w="900" w:type="dxa"/>
            <w:shd w:val="clear" w:color="auto" w:fill="auto"/>
            <w:noWrap/>
            <w:vAlign w:val="bottom"/>
            <w:hideMark/>
          </w:tcPr>
          <w:p w14:paraId="026A235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120</w:t>
            </w:r>
          </w:p>
        </w:tc>
        <w:tc>
          <w:tcPr>
            <w:tcW w:w="990" w:type="dxa"/>
            <w:shd w:val="clear" w:color="auto" w:fill="auto"/>
            <w:noWrap/>
            <w:vAlign w:val="bottom"/>
            <w:hideMark/>
          </w:tcPr>
          <w:p w14:paraId="3CDB587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18.7</w:t>
            </w:r>
          </w:p>
        </w:tc>
        <w:tc>
          <w:tcPr>
            <w:tcW w:w="1217" w:type="dxa"/>
            <w:shd w:val="clear" w:color="auto" w:fill="auto"/>
            <w:noWrap/>
            <w:vAlign w:val="bottom"/>
            <w:hideMark/>
          </w:tcPr>
          <w:p w14:paraId="45DD911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60150C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42911EA3" w14:textId="77777777" w:rsidTr="00ED5C95">
        <w:trPr>
          <w:trHeight w:val="870"/>
        </w:trPr>
        <w:tc>
          <w:tcPr>
            <w:tcW w:w="1658" w:type="dxa"/>
            <w:shd w:val="clear" w:color="auto" w:fill="auto"/>
            <w:vAlign w:val="bottom"/>
            <w:hideMark/>
          </w:tcPr>
          <w:p w14:paraId="61F6BFF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City on a Hill Charter Public School Dudley Square (District)</w:t>
            </w:r>
          </w:p>
        </w:tc>
        <w:tc>
          <w:tcPr>
            <w:tcW w:w="990" w:type="dxa"/>
            <w:shd w:val="clear" w:color="auto" w:fill="auto"/>
            <w:noWrap/>
            <w:vAlign w:val="bottom"/>
            <w:hideMark/>
          </w:tcPr>
          <w:p w14:paraId="522FA1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08548B5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2E73480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179EF4D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271</w:t>
            </w:r>
          </w:p>
        </w:tc>
        <w:tc>
          <w:tcPr>
            <w:tcW w:w="900" w:type="dxa"/>
            <w:shd w:val="clear" w:color="auto" w:fill="auto"/>
            <w:noWrap/>
            <w:vAlign w:val="bottom"/>
            <w:hideMark/>
          </w:tcPr>
          <w:p w14:paraId="482363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w:t>
            </w:r>
          </w:p>
        </w:tc>
        <w:tc>
          <w:tcPr>
            <w:tcW w:w="990" w:type="dxa"/>
            <w:shd w:val="clear" w:color="auto" w:fill="auto"/>
            <w:noWrap/>
            <w:vAlign w:val="bottom"/>
            <w:hideMark/>
          </w:tcPr>
          <w:p w14:paraId="10A825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12.5</w:t>
            </w:r>
          </w:p>
        </w:tc>
        <w:tc>
          <w:tcPr>
            <w:tcW w:w="1217" w:type="dxa"/>
            <w:shd w:val="clear" w:color="auto" w:fill="auto"/>
            <w:noWrap/>
            <w:vAlign w:val="bottom"/>
            <w:hideMark/>
          </w:tcPr>
          <w:p w14:paraId="1DA43E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40F999E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6A67BEE4" w14:textId="77777777" w:rsidTr="00ED5C95">
        <w:trPr>
          <w:trHeight w:val="870"/>
        </w:trPr>
        <w:tc>
          <w:tcPr>
            <w:tcW w:w="1658" w:type="dxa"/>
            <w:shd w:val="clear" w:color="auto" w:fill="auto"/>
            <w:vAlign w:val="bottom"/>
            <w:hideMark/>
          </w:tcPr>
          <w:p w14:paraId="54511B2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UP Academy Charter School of Dorchester (District)</w:t>
            </w:r>
          </w:p>
        </w:tc>
        <w:tc>
          <w:tcPr>
            <w:tcW w:w="990" w:type="dxa"/>
            <w:shd w:val="clear" w:color="auto" w:fill="auto"/>
            <w:noWrap/>
            <w:vAlign w:val="bottom"/>
            <w:hideMark/>
          </w:tcPr>
          <w:p w14:paraId="468B42A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678966F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1D412C6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6851A7E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750</w:t>
            </w:r>
          </w:p>
        </w:tc>
        <w:tc>
          <w:tcPr>
            <w:tcW w:w="900" w:type="dxa"/>
            <w:shd w:val="clear" w:color="auto" w:fill="auto"/>
            <w:noWrap/>
            <w:vAlign w:val="bottom"/>
            <w:hideMark/>
          </w:tcPr>
          <w:p w14:paraId="1FA47C5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160</w:t>
            </w:r>
          </w:p>
        </w:tc>
        <w:tc>
          <w:tcPr>
            <w:tcW w:w="990" w:type="dxa"/>
            <w:shd w:val="clear" w:color="auto" w:fill="auto"/>
            <w:noWrap/>
            <w:vAlign w:val="bottom"/>
            <w:hideMark/>
          </w:tcPr>
          <w:p w14:paraId="044269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21.3</w:t>
            </w:r>
          </w:p>
        </w:tc>
        <w:tc>
          <w:tcPr>
            <w:tcW w:w="1217" w:type="dxa"/>
            <w:shd w:val="clear" w:color="auto" w:fill="auto"/>
            <w:noWrap/>
            <w:vAlign w:val="bottom"/>
            <w:hideMark/>
          </w:tcPr>
          <w:p w14:paraId="02DDC0F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103F608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04D7D00B" w14:textId="77777777" w:rsidTr="00ED5C95">
        <w:trPr>
          <w:trHeight w:val="580"/>
        </w:trPr>
        <w:tc>
          <w:tcPr>
            <w:tcW w:w="1658" w:type="dxa"/>
            <w:shd w:val="clear" w:color="auto" w:fill="auto"/>
            <w:vAlign w:val="bottom"/>
            <w:hideMark/>
          </w:tcPr>
          <w:p w14:paraId="29130E1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Pioneer Charter School of Science II (PCSS-II) (District)</w:t>
            </w:r>
          </w:p>
        </w:tc>
        <w:tc>
          <w:tcPr>
            <w:tcW w:w="990" w:type="dxa"/>
            <w:shd w:val="clear" w:color="auto" w:fill="auto"/>
            <w:noWrap/>
            <w:vAlign w:val="bottom"/>
            <w:hideMark/>
          </w:tcPr>
          <w:p w14:paraId="5B114DD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41E433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6A89724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35F1844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317</w:t>
            </w:r>
          </w:p>
        </w:tc>
        <w:tc>
          <w:tcPr>
            <w:tcW w:w="900" w:type="dxa"/>
            <w:shd w:val="clear" w:color="auto" w:fill="auto"/>
            <w:noWrap/>
            <w:vAlign w:val="bottom"/>
            <w:hideMark/>
          </w:tcPr>
          <w:p w14:paraId="0D6C6F0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84</w:t>
            </w:r>
          </w:p>
        </w:tc>
        <w:tc>
          <w:tcPr>
            <w:tcW w:w="990" w:type="dxa"/>
            <w:shd w:val="clear" w:color="auto" w:fill="auto"/>
            <w:noWrap/>
            <w:vAlign w:val="bottom"/>
            <w:hideMark/>
          </w:tcPr>
          <w:p w14:paraId="13EB8A0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26.5</w:t>
            </w:r>
          </w:p>
        </w:tc>
        <w:tc>
          <w:tcPr>
            <w:tcW w:w="1217" w:type="dxa"/>
            <w:shd w:val="clear" w:color="auto" w:fill="auto"/>
            <w:noWrap/>
            <w:vAlign w:val="bottom"/>
            <w:hideMark/>
          </w:tcPr>
          <w:p w14:paraId="4E1BE4E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1F290CA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047A1741" w14:textId="77777777" w:rsidTr="00ED5C95">
        <w:trPr>
          <w:trHeight w:val="870"/>
        </w:trPr>
        <w:tc>
          <w:tcPr>
            <w:tcW w:w="1658" w:type="dxa"/>
            <w:shd w:val="clear" w:color="auto" w:fill="auto"/>
            <w:vAlign w:val="bottom"/>
            <w:hideMark/>
          </w:tcPr>
          <w:p w14:paraId="6654FA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City on a Hill Charter Public School New Bedford (District)</w:t>
            </w:r>
          </w:p>
        </w:tc>
        <w:tc>
          <w:tcPr>
            <w:tcW w:w="990" w:type="dxa"/>
            <w:shd w:val="clear" w:color="auto" w:fill="auto"/>
            <w:noWrap/>
            <w:vAlign w:val="bottom"/>
            <w:hideMark/>
          </w:tcPr>
          <w:p w14:paraId="65117B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6AC1D96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29BD806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65F30C2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179</w:t>
            </w:r>
          </w:p>
        </w:tc>
        <w:tc>
          <w:tcPr>
            <w:tcW w:w="900" w:type="dxa"/>
            <w:shd w:val="clear" w:color="auto" w:fill="auto"/>
            <w:noWrap/>
            <w:vAlign w:val="bottom"/>
            <w:hideMark/>
          </w:tcPr>
          <w:p w14:paraId="3825811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34</w:t>
            </w:r>
          </w:p>
        </w:tc>
        <w:tc>
          <w:tcPr>
            <w:tcW w:w="990" w:type="dxa"/>
            <w:shd w:val="clear" w:color="auto" w:fill="auto"/>
            <w:noWrap/>
            <w:vAlign w:val="bottom"/>
            <w:hideMark/>
          </w:tcPr>
          <w:p w14:paraId="11D547A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19.0</w:t>
            </w:r>
          </w:p>
        </w:tc>
        <w:tc>
          <w:tcPr>
            <w:tcW w:w="1217" w:type="dxa"/>
            <w:shd w:val="clear" w:color="auto" w:fill="auto"/>
            <w:noWrap/>
            <w:vAlign w:val="bottom"/>
            <w:hideMark/>
          </w:tcPr>
          <w:p w14:paraId="3E2AFA1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11C9C43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34DF0BDC" w14:textId="77777777" w:rsidTr="00ED5C95">
        <w:trPr>
          <w:trHeight w:val="870"/>
        </w:trPr>
        <w:tc>
          <w:tcPr>
            <w:tcW w:w="1658" w:type="dxa"/>
            <w:shd w:val="clear" w:color="auto" w:fill="auto"/>
            <w:vAlign w:val="bottom"/>
            <w:hideMark/>
          </w:tcPr>
          <w:p w14:paraId="5ADAC9D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Phoenix Academy Public Charter High School Springfield (District)</w:t>
            </w:r>
          </w:p>
        </w:tc>
        <w:tc>
          <w:tcPr>
            <w:tcW w:w="990" w:type="dxa"/>
            <w:shd w:val="clear" w:color="auto" w:fill="auto"/>
            <w:noWrap/>
            <w:vAlign w:val="bottom"/>
            <w:hideMark/>
          </w:tcPr>
          <w:p w14:paraId="167E23E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00345D3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73E8C9F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4498F16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198</w:t>
            </w:r>
          </w:p>
        </w:tc>
        <w:tc>
          <w:tcPr>
            <w:tcW w:w="900" w:type="dxa"/>
            <w:shd w:val="clear" w:color="auto" w:fill="auto"/>
            <w:noWrap/>
            <w:vAlign w:val="bottom"/>
            <w:hideMark/>
          </w:tcPr>
          <w:p w14:paraId="3A72019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37</w:t>
            </w:r>
          </w:p>
        </w:tc>
        <w:tc>
          <w:tcPr>
            <w:tcW w:w="990" w:type="dxa"/>
            <w:shd w:val="clear" w:color="auto" w:fill="auto"/>
            <w:noWrap/>
            <w:vAlign w:val="bottom"/>
            <w:hideMark/>
          </w:tcPr>
          <w:p w14:paraId="42B2E8E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18.7</w:t>
            </w:r>
          </w:p>
        </w:tc>
        <w:tc>
          <w:tcPr>
            <w:tcW w:w="1217" w:type="dxa"/>
            <w:shd w:val="clear" w:color="auto" w:fill="auto"/>
            <w:noWrap/>
            <w:vAlign w:val="bottom"/>
            <w:hideMark/>
          </w:tcPr>
          <w:p w14:paraId="649D957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0C7D101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49BBB8BE" w14:textId="77777777" w:rsidTr="00ED5C95">
        <w:trPr>
          <w:trHeight w:val="580"/>
        </w:trPr>
        <w:tc>
          <w:tcPr>
            <w:tcW w:w="1658" w:type="dxa"/>
            <w:shd w:val="clear" w:color="auto" w:fill="auto"/>
            <w:vAlign w:val="bottom"/>
            <w:hideMark/>
          </w:tcPr>
          <w:p w14:paraId="6BD6D807" w14:textId="77777777" w:rsidR="00903C82" w:rsidRPr="00903C82" w:rsidRDefault="00903C82" w:rsidP="009259FA">
            <w:pPr>
              <w:widowControl/>
              <w:rPr>
                <w:rFonts w:ascii="Calibri" w:eastAsia="Times New Roman" w:hAnsi="Calibri" w:cs="Calibri"/>
                <w:color w:val="000000"/>
              </w:rPr>
            </w:pPr>
            <w:proofErr w:type="spellStart"/>
            <w:r w:rsidRPr="00903C82">
              <w:rPr>
                <w:rFonts w:ascii="Calibri" w:eastAsia="Times New Roman" w:hAnsi="Calibri" w:cs="Calibri"/>
                <w:color w:val="000000"/>
              </w:rPr>
              <w:t>Argo</w:t>
            </w:r>
            <w:r w:rsidR="005B3D77">
              <w:rPr>
                <w:rFonts w:ascii="Calibri" w:eastAsia="Times New Roman" w:hAnsi="Calibri" w:cs="Calibri"/>
                <w:color w:val="000000"/>
              </w:rPr>
              <w:t>SY</w:t>
            </w:r>
            <w:r w:rsidRPr="00903C82">
              <w:rPr>
                <w:rFonts w:ascii="Calibri" w:eastAsia="Times New Roman" w:hAnsi="Calibri" w:cs="Calibri"/>
                <w:color w:val="000000"/>
              </w:rPr>
              <w:t>Collegiate</w:t>
            </w:r>
            <w:proofErr w:type="spellEnd"/>
            <w:r w:rsidRPr="00903C82">
              <w:rPr>
                <w:rFonts w:ascii="Calibri" w:eastAsia="Times New Roman" w:hAnsi="Calibri" w:cs="Calibri"/>
                <w:color w:val="000000"/>
              </w:rPr>
              <w:t xml:space="preserve"> Charter School (District)</w:t>
            </w:r>
          </w:p>
        </w:tc>
        <w:tc>
          <w:tcPr>
            <w:tcW w:w="990" w:type="dxa"/>
            <w:shd w:val="clear" w:color="auto" w:fill="auto"/>
            <w:noWrap/>
            <w:vAlign w:val="bottom"/>
            <w:hideMark/>
          </w:tcPr>
          <w:p w14:paraId="2C2A6DF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72C98C7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391DEA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4BCB37B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308</w:t>
            </w:r>
          </w:p>
        </w:tc>
        <w:tc>
          <w:tcPr>
            <w:tcW w:w="900" w:type="dxa"/>
            <w:shd w:val="clear" w:color="auto" w:fill="auto"/>
            <w:noWrap/>
            <w:vAlign w:val="bottom"/>
            <w:hideMark/>
          </w:tcPr>
          <w:p w14:paraId="4E25D76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45</w:t>
            </w:r>
          </w:p>
        </w:tc>
        <w:tc>
          <w:tcPr>
            <w:tcW w:w="990" w:type="dxa"/>
            <w:shd w:val="clear" w:color="auto" w:fill="auto"/>
            <w:noWrap/>
            <w:vAlign w:val="bottom"/>
            <w:hideMark/>
          </w:tcPr>
          <w:p w14:paraId="1CC5556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14.6</w:t>
            </w:r>
          </w:p>
        </w:tc>
        <w:tc>
          <w:tcPr>
            <w:tcW w:w="1217" w:type="dxa"/>
            <w:shd w:val="clear" w:color="auto" w:fill="auto"/>
            <w:noWrap/>
            <w:vAlign w:val="bottom"/>
            <w:hideMark/>
          </w:tcPr>
          <w:p w14:paraId="596AE34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749D18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0E3E36D7" w14:textId="77777777" w:rsidTr="00ED5C95">
        <w:trPr>
          <w:trHeight w:val="580"/>
        </w:trPr>
        <w:tc>
          <w:tcPr>
            <w:tcW w:w="1658" w:type="dxa"/>
            <w:shd w:val="clear" w:color="auto" w:fill="auto"/>
            <w:vAlign w:val="bottom"/>
            <w:hideMark/>
          </w:tcPr>
          <w:p w14:paraId="41AB23A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Springfield Preparatory Charter School (District)</w:t>
            </w:r>
          </w:p>
        </w:tc>
        <w:tc>
          <w:tcPr>
            <w:tcW w:w="990" w:type="dxa"/>
            <w:shd w:val="clear" w:color="auto" w:fill="auto"/>
            <w:noWrap/>
            <w:vAlign w:val="bottom"/>
            <w:hideMark/>
          </w:tcPr>
          <w:p w14:paraId="5D843E5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3559A7E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4B8AA67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212074B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162</w:t>
            </w:r>
          </w:p>
        </w:tc>
        <w:tc>
          <w:tcPr>
            <w:tcW w:w="900" w:type="dxa"/>
            <w:shd w:val="clear" w:color="auto" w:fill="auto"/>
            <w:noWrap/>
            <w:vAlign w:val="bottom"/>
            <w:hideMark/>
          </w:tcPr>
          <w:p w14:paraId="7529D89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w:t>
            </w:r>
          </w:p>
        </w:tc>
        <w:tc>
          <w:tcPr>
            <w:tcW w:w="990" w:type="dxa"/>
            <w:shd w:val="clear" w:color="auto" w:fill="auto"/>
            <w:noWrap/>
            <w:vAlign w:val="bottom"/>
            <w:hideMark/>
          </w:tcPr>
          <w:p w14:paraId="6166B8F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24.7</w:t>
            </w:r>
          </w:p>
        </w:tc>
        <w:tc>
          <w:tcPr>
            <w:tcW w:w="1217" w:type="dxa"/>
            <w:shd w:val="clear" w:color="auto" w:fill="auto"/>
            <w:noWrap/>
            <w:vAlign w:val="bottom"/>
            <w:hideMark/>
          </w:tcPr>
          <w:p w14:paraId="3CD40BF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2DDCE4B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7789AE06" w14:textId="77777777" w:rsidTr="00ED5C95">
        <w:trPr>
          <w:trHeight w:val="580"/>
        </w:trPr>
        <w:tc>
          <w:tcPr>
            <w:tcW w:w="1658" w:type="dxa"/>
            <w:shd w:val="clear" w:color="auto" w:fill="auto"/>
            <w:vAlign w:val="bottom"/>
            <w:hideMark/>
          </w:tcPr>
          <w:p w14:paraId="03CA961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Bentley Academy Charter School (District)</w:t>
            </w:r>
          </w:p>
        </w:tc>
        <w:tc>
          <w:tcPr>
            <w:tcW w:w="990" w:type="dxa"/>
            <w:shd w:val="clear" w:color="auto" w:fill="auto"/>
            <w:noWrap/>
            <w:vAlign w:val="bottom"/>
            <w:hideMark/>
          </w:tcPr>
          <w:p w14:paraId="0DECF53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5687A79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2D35A5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7E1612F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254</w:t>
            </w:r>
          </w:p>
        </w:tc>
        <w:tc>
          <w:tcPr>
            <w:tcW w:w="900" w:type="dxa"/>
            <w:shd w:val="clear" w:color="auto" w:fill="auto"/>
            <w:noWrap/>
            <w:vAlign w:val="bottom"/>
            <w:hideMark/>
          </w:tcPr>
          <w:p w14:paraId="2FE2655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40</w:t>
            </w:r>
          </w:p>
        </w:tc>
        <w:tc>
          <w:tcPr>
            <w:tcW w:w="990" w:type="dxa"/>
            <w:shd w:val="clear" w:color="auto" w:fill="auto"/>
            <w:noWrap/>
            <w:vAlign w:val="bottom"/>
            <w:hideMark/>
          </w:tcPr>
          <w:p w14:paraId="1B55E1A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15.7</w:t>
            </w:r>
          </w:p>
        </w:tc>
        <w:tc>
          <w:tcPr>
            <w:tcW w:w="1217" w:type="dxa"/>
            <w:shd w:val="clear" w:color="auto" w:fill="auto"/>
            <w:noWrap/>
            <w:vAlign w:val="bottom"/>
            <w:hideMark/>
          </w:tcPr>
          <w:p w14:paraId="48BF1FA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672E554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38AA98EF" w14:textId="77777777" w:rsidTr="00ED5C95">
        <w:trPr>
          <w:trHeight w:val="870"/>
        </w:trPr>
        <w:tc>
          <w:tcPr>
            <w:tcW w:w="1658" w:type="dxa"/>
            <w:shd w:val="clear" w:color="auto" w:fill="auto"/>
            <w:vAlign w:val="bottom"/>
            <w:hideMark/>
          </w:tcPr>
          <w:p w14:paraId="77E60F5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New Heights Charter School of Brockton (District)</w:t>
            </w:r>
          </w:p>
        </w:tc>
        <w:tc>
          <w:tcPr>
            <w:tcW w:w="990" w:type="dxa"/>
            <w:shd w:val="clear" w:color="auto" w:fill="auto"/>
            <w:noWrap/>
            <w:vAlign w:val="bottom"/>
            <w:hideMark/>
          </w:tcPr>
          <w:p w14:paraId="4FE783D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7FBA16C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21091FF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761D409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310</w:t>
            </w:r>
          </w:p>
        </w:tc>
        <w:tc>
          <w:tcPr>
            <w:tcW w:w="900" w:type="dxa"/>
            <w:shd w:val="clear" w:color="auto" w:fill="auto"/>
            <w:noWrap/>
            <w:vAlign w:val="bottom"/>
            <w:hideMark/>
          </w:tcPr>
          <w:p w14:paraId="5B43E195"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26</w:t>
            </w:r>
          </w:p>
        </w:tc>
        <w:tc>
          <w:tcPr>
            <w:tcW w:w="990" w:type="dxa"/>
            <w:shd w:val="clear" w:color="auto" w:fill="auto"/>
            <w:noWrap/>
            <w:vAlign w:val="bottom"/>
            <w:hideMark/>
          </w:tcPr>
          <w:p w14:paraId="5631ED5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8.4</w:t>
            </w:r>
          </w:p>
        </w:tc>
        <w:tc>
          <w:tcPr>
            <w:tcW w:w="1217" w:type="dxa"/>
            <w:shd w:val="clear" w:color="auto" w:fill="auto"/>
            <w:noWrap/>
            <w:vAlign w:val="bottom"/>
            <w:hideMark/>
          </w:tcPr>
          <w:p w14:paraId="546BF9A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4D545E1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099AC16A" w14:textId="77777777" w:rsidTr="00ED5C95">
        <w:trPr>
          <w:trHeight w:val="1160"/>
        </w:trPr>
        <w:tc>
          <w:tcPr>
            <w:tcW w:w="1658" w:type="dxa"/>
            <w:shd w:val="clear" w:color="auto" w:fill="auto"/>
            <w:vAlign w:val="bottom"/>
            <w:hideMark/>
          </w:tcPr>
          <w:p w14:paraId="03B9D6FA"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lastRenderedPageBreak/>
              <w:t>Massachusetts Virtual Academy at Greenfield Commonwealth Virtual District</w:t>
            </w:r>
          </w:p>
        </w:tc>
        <w:tc>
          <w:tcPr>
            <w:tcW w:w="990" w:type="dxa"/>
            <w:shd w:val="clear" w:color="auto" w:fill="auto"/>
            <w:noWrap/>
            <w:vAlign w:val="bottom"/>
            <w:hideMark/>
          </w:tcPr>
          <w:p w14:paraId="0B78F99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3B0C7F6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69809949"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058583ED"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662</w:t>
            </w:r>
          </w:p>
        </w:tc>
        <w:tc>
          <w:tcPr>
            <w:tcW w:w="900" w:type="dxa"/>
            <w:shd w:val="clear" w:color="auto" w:fill="auto"/>
            <w:noWrap/>
            <w:vAlign w:val="bottom"/>
            <w:hideMark/>
          </w:tcPr>
          <w:p w14:paraId="6E22DEF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w:t>
            </w:r>
          </w:p>
        </w:tc>
        <w:tc>
          <w:tcPr>
            <w:tcW w:w="990" w:type="dxa"/>
            <w:shd w:val="clear" w:color="auto" w:fill="auto"/>
            <w:noWrap/>
            <w:vAlign w:val="bottom"/>
            <w:hideMark/>
          </w:tcPr>
          <w:p w14:paraId="4AD132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0.9</w:t>
            </w:r>
          </w:p>
        </w:tc>
        <w:tc>
          <w:tcPr>
            <w:tcW w:w="1217" w:type="dxa"/>
            <w:shd w:val="clear" w:color="auto" w:fill="auto"/>
            <w:noWrap/>
            <w:vAlign w:val="bottom"/>
            <w:hideMark/>
          </w:tcPr>
          <w:p w14:paraId="5694DB6C"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27B298C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0F251BD3" w14:textId="77777777" w:rsidTr="00ED5C95">
        <w:trPr>
          <w:trHeight w:val="870"/>
        </w:trPr>
        <w:tc>
          <w:tcPr>
            <w:tcW w:w="1658" w:type="dxa"/>
            <w:shd w:val="clear" w:color="auto" w:fill="auto"/>
            <w:vAlign w:val="bottom"/>
            <w:hideMark/>
          </w:tcPr>
          <w:p w14:paraId="10FAB3D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TEC Connections Academy Commonwealth Virtual School District</w:t>
            </w:r>
          </w:p>
        </w:tc>
        <w:tc>
          <w:tcPr>
            <w:tcW w:w="990" w:type="dxa"/>
            <w:shd w:val="clear" w:color="auto" w:fill="auto"/>
            <w:noWrap/>
            <w:vAlign w:val="bottom"/>
            <w:hideMark/>
          </w:tcPr>
          <w:p w14:paraId="7CD0DDCB"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73D9AD8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00" w:type="dxa"/>
            <w:shd w:val="clear" w:color="auto" w:fill="auto"/>
            <w:noWrap/>
            <w:vAlign w:val="bottom"/>
            <w:hideMark/>
          </w:tcPr>
          <w:p w14:paraId="00E30CC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990" w:type="dxa"/>
            <w:shd w:val="clear" w:color="auto" w:fill="auto"/>
            <w:noWrap/>
            <w:vAlign w:val="bottom"/>
            <w:hideMark/>
          </w:tcPr>
          <w:p w14:paraId="216D1391"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1,375</w:t>
            </w:r>
          </w:p>
        </w:tc>
        <w:tc>
          <w:tcPr>
            <w:tcW w:w="900" w:type="dxa"/>
            <w:shd w:val="clear" w:color="auto" w:fill="auto"/>
            <w:noWrap/>
            <w:vAlign w:val="bottom"/>
            <w:hideMark/>
          </w:tcPr>
          <w:p w14:paraId="7094782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30</w:t>
            </w:r>
          </w:p>
        </w:tc>
        <w:tc>
          <w:tcPr>
            <w:tcW w:w="990" w:type="dxa"/>
            <w:shd w:val="clear" w:color="auto" w:fill="auto"/>
            <w:noWrap/>
            <w:vAlign w:val="bottom"/>
            <w:hideMark/>
          </w:tcPr>
          <w:p w14:paraId="0AD1F9F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2.2</w:t>
            </w:r>
          </w:p>
        </w:tc>
        <w:tc>
          <w:tcPr>
            <w:tcW w:w="1217" w:type="dxa"/>
            <w:shd w:val="clear" w:color="auto" w:fill="auto"/>
            <w:noWrap/>
            <w:vAlign w:val="bottom"/>
            <w:hideMark/>
          </w:tcPr>
          <w:p w14:paraId="346E9AB2"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c>
          <w:tcPr>
            <w:tcW w:w="1170" w:type="dxa"/>
            <w:shd w:val="clear" w:color="auto" w:fill="auto"/>
            <w:noWrap/>
            <w:vAlign w:val="bottom"/>
            <w:hideMark/>
          </w:tcPr>
          <w:p w14:paraId="12317A14"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N/A</w:t>
            </w:r>
          </w:p>
        </w:tc>
      </w:tr>
      <w:tr w:rsidR="00ED5C95" w:rsidRPr="00903C82" w14:paraId="02E9ACA9" w14:textId="77777777" w:rsidTr="00ED5C95">
        <w:trPr>
          <w:trHeight w:val="290"/>
        </w:trPr>
        <w:tc>
          <w:tcPr>
            <w:tcW w:w="1658" w:type="dxa"/>
            <w:shd w:val="clear" w:color="auto" w:fill="auto"/>
            <w:vAlign w:val="bottom"/>
            <w:hideMark/>
          </w:tcPr>
          <w:p w14:paraId="1DA916DE"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Total in Commonwealth</w:t>
            </w:r>
          </w:p>
        </w:tc>
        <w:tc>
          <w:tcPr>
            <w:tcW w:w="990" w:type="dxa"/>
            <w:shd w:val="clear" w:color="auto" w:fill="auto"/>
            <w:noWrap/>
            <w:vAlign w:val="bottom"/>
            <w:hideMark/>
          </w:tcPr>
          <w:p w14:paraId="7ADEF2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958,307</w:t>
            </w:r>
          </w:p>
        </w:tc>
        <w:tc>
          <w:tcPr>
            <w:tcW w:w="990" w:type="dxa"/>
            <w:shd w:val="clear" w:color="auto" w:fill="auto"/>
            <w:noWrap/>
            <w:vAlign w:val="bottom"/>
            <w:hideMark/>
          </w:tcPr>
          <w:p w14:paraId="560541C3"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60,358</w:t>
            </w:r>
          </w:p>
        </w:tc>
        <w:tc>
          <w:tcPr>
            <w:tcW w:w="900" w:type="dxa"/>
            <w:shd w:val="clear" w:color="auto" w:fill="auto"/>
            <w:noWrap/>
            <w:vAlign w:val="bottom"/>
            <w:hideMark/>
          </w:tcPr>
          <w:p w14:paraId="22B8BD78"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c>
          <w:tcPr>
            <w:tcW w:w="990" w:type="dxa"/>
            <w:shd w:val="clear" w:color="auto" w:fill="auto"/>
            <w:noWrap/>
            <w:vAlign w:val="bottom"/>
            <w:hideMark/>
          </w:tcPr>
          <w:p w14:paraId="24496017"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957,655</w:t>
            </w:r>
          </w:p>
        </w:tc>
        <w:tc>
          <w:tcPr>
            <w:tcW w:w="900" w:type="dxa"/>
            <w:shd w:val="clear" w:color="auto" w:fill="auto"/>
            <w:noWrap/>
            <w:vAlign w:val="bottom"/>
            <w:hideMark/>
          </w:tcPr>
          <w:p w14:paraId="2DF80E6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94,185</w:t>
            </w:r>
          </w:p>
        </w:tc>
        <w:tc>
          <w:tcPr>
            <w:tcW w:w="990" w:type="dxa"/>
            <w:shd w:val="clear" w:color="auto" w:fill="auto"/>
            <w:noWrap/>
            <w:vAlign w:val="bottom"/>
            <w:hideMark/>
          </w:tcPr>
          <w:p w14:paraId="204C3F4F"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100.0</w:t>
            </w:r>
          </w:p>
        </w:tc>
        <w:tc>
          <w:tcPr>
            <w:tcW w:w="1217" w:type="dxa"/>
            <w:shd w:val="clear" w:color="auto" w:fill="auto"/>
            <w:noWrap/>
            <w:vAlign w:val="bottom"/>
            <w:hideMark/>
          </w:tcPr>
          <w:p w14:paraId="282589A6"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33,827</w:t>
            </w:r>
          </w:p>
        </w:tc>
        <w:tc>
          <w:tcPr>
            <w:tcW w:w="1170" w:type="dxa"/>
            <w:shd w:val="clear" w:color="auto" w:fill="auto"/>
            <w:noWrap/>
            <w:vAlign w:val="bottom"/>
            <w:hideMark/>
          </w:tcPr>
          <w:p w14:paraId="431E77E0" w14:textId="77777777" w:rsidR="00903C82" w:rsidRPr="00903C82" w:rsidRDefault="00903C82" w:rsidP="009259FA">
            <w:pPr>
              <w:widowControl/>
              <w:rPr>
                <w:rFonts w:ascii="Calibri" w:eastAsia="Times New Roman" w:hAnsi="Calibri" w:cs="Calibri"/>
                <w:color w:val="000000"/>
              </w:rPr>
            </w:pPr>
            <w:r w:rsidRPr="00903C82">
              <w:rPr>
                <w:rFonts w:ascii="Calibri" w:eastAsia="Times New Roman" w:hAnsi="Calibri" w:cs="Calibri"/>
                <w:color w:val="000000"/>
              </w:rPr>
              <w:t>56.0</w:t>
            </w:r>
          </w:p>
        </w:tc>
      </w:tr>
    </w:tbl>
    <w:p w14:paraId="59919287" w14:textId="77777777" w:rsidR="00431084" w:rsidRDefault="00431084">
      <w:pPr>
        <w:pStyle w:val="Heading2"/>
        <w:spacing w:before="78"/>
        <w:rPr>
          <w:spacing w:val="-1"/>
        </w:rPr>
      </w:pPr>
    </w:p>
    <w:p w14:paraId="40AF3BA8" w14:textId="77777777" w:rsidR="007B730E" w:rsidRDefault="007B730E">
      <w:pPr>
        <w:rPr>
          <w:rFonts w:ascii="Arial" w:eastAsia="Arial" w:hAnsi="Arial"/>
          <w:b/>
          <w:bCs/>
          <w:spacing w:val="-1"/>
          <w:sz w:val="24"/>
          <w:szCs w:val="24"/>
        </w:rPr>
      </w:pPr>
      <w:r>
        <w:rPr>
          <w:spacing w:val="-1"/>
        </w:rPr>
        <w:br w:type="page"/>
      </w:r>
    </w:p>
    <w:p w14:paraId="1D907B1E" w14:textId="77777777" w:rsidR="005933A3" w:rsidRDefault="001A7C18">
      <w:pPr>
        <w:pStyle w:val="Heading2"/>
        <w:spacing w:before="78"/>
        <w:rPr>
          <w:b w:val="0"/>
          <w:bCs w:val="0"/>
        </w:rPr>
      </w:pPr>
      <w:bookmarkStart w:id="27" w:name="_Toc523391348"/>
      <w:r>
        <w:rPr>
          <w:spacing w:val="-1"/>
        </w:rPr>
        <w:lastRenderedPageBreak/>
        <w:t>Appendi</w:t>
      </w:r>
      <w:r>
        <w:t xml:space="preserve">x </w:t>
      </w:r>
      <w:r>
        <w:rPr>
          <w:spacing w:val="-1"/>
        </w:rPr>
        <w:t>2</w:t>
      </w:r>
      <w:r>
        <w:t xml:space="preserve">: </w:t>
      </w:r>
      <w:r>
        <w:rPr>
          <w:spacing w:val="-1"/>
        </w:rPr>
        <w:t>Numbe</w:t>
      </w:r>
      <w:r>
        <w:t xml:space="preserve">r </w:t>
      </w:r>
      <w:r>
        <w:rPr>
          <w:spacing w:val="-1"/>
        </w:rPr>
        <w:t>o</w:t>
      </w:r>
      <w:r>
        <w:t xml:space="preserve">f </w:t>
      </w:r>
      <w:r>
        <w:rPr>
          <w:spacing w:val="-1"/>
        </w:rPr>
        <w:t>Englis</w:t>
      </w:r>
      <w:r>
        <w:t xml:space="preserve">h </w:t>
      </w:r>
      <w:r w:rsidR="0039755C">
        <w:rPr>
          <w:spacing w:val="-1"/>
        </w:rPr>
        <w:t>L</w:t>
      </w:r>
      <w:r>
        <w:rPr>
          <w:spacing w:val="-1"/>
        </w:rPr>
        <w:t>earner</w:t>
      </w:r>
      <w:r>
        <w:t>s</w:t>
      </w:r>
      <w:r>
        <w:rPr>
          <w:spacing w:val="-2"/>
        </w:rPr>
        <w:t xml:space="preserve"> </w:t>
      </w:r>
      <w:r>
        <w:t>by</w:t>
      </w:r>
      <w:r>
        <w:rPr>
          <w:spacing w:val="-1"/>
        </w:rPr>
        <w:t xml:space="preserve"> </w:t>
      </w:r>
      <w:r w:rsidR="0039755C">
        <w:t>D</w:t>
      </w:r>
      <w:r>
        <w:t xml:space="preserve">istrict </w:t>
      </w:r>
      <w:r>
        <w:rPr>
          <w:spacing w:val="-2"/>
        </w:rPr>
        <w:t>a</w:t>
      </w:r>
      <w:r>
        <w:t xml:space="preserve">nd </w:t>
      </w:r>
      <w:r w:rsidR="0039755C">
        <w:t>Program T</w:t>
      </w:r>
      <w:r>
        <w:rPr>
          <w:spacing w:val="-3"/>
        </w:rPr>
        <w:t>y</w:t>
      </w:r>
      <w:r>
        <w:t xml:space="preserve">pe </w:t>
      </w:r>
      <w:r w:rsidR="0039755C">
        <w:t xml:space="preserve">- </w:t>
      </w:r>
      <w:r w:rsidR="00845488">
        <w:t>SY2017</w:t>
      </w:r>
      <w:bookmarkEnd w:id="27"/>
    </w:p>
    <w:p w14:paraId="4ACFF4A1" w14:textId="77777777" w:rsidR="005933A3" w:rsidRDefault="005933A3">
      <w:pPr>
        <w:spacing w:before="17" w:line="260" w:lineRule="exact"/>
        <w:rPr>
          <w:sz w:val="26"/>
          <w:szCs w:val="26"/>
        </w:rPr>
      </w:pPr>
    </w:p>
    <w:tbl>
      <w:tblPr>
        <w:tblW w:w="0" w:type="auto"/>
        <w:tblInd w:w="-6" w:type="dxa"/>
        <w:tblLayout w:type="fixed"/>
        <w:tblLook w:val="04A0" w:firstRow="1" w:lastRow="0" w:firstColumn="1" w:lastColumn="0" w:noHBand="0" w:noVBand="1"/>
      </w:tblPr>
      <w:tblGrid>
        <w:gridCol w:w="3200"/>
        <w:gridCol w:w="1360"/>
        <w:gridCol w:w="940"/>
        <w:gridCol w:w="1020"/>
        <w:gridCol w:w="1600"/>
        <w:gridCol w:w="860"/>
        <w:gridCol w:w="1020"/>
      </w:tblGrid>
      <w:tr w:rsidR="00990A36" w:rsidRPr="00990A36" w14:paraId="509333D7" w14:textId="77777777" w:rsidTr="007B730E">
        <w:trPr>
          <w:trHeight w:val="290"/>
          <w:tblHeader/>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E8B050" w14:textId="77777777" w:rsidR="00990A36" w:rsidRPr="00990A36" w:rsidRDefault="00990A36" w:rsidP="00990A36">
            <w:pPr>
              <w:widowControl/>
              <w:rPr>
                <w:rFonts w:ascii="Calibri" w:eastAsia="Times New Roman" w:hAnsi="Calibri" w:cs="Calibri"/>
                <w:b/>
                <w:bCs/>
                <w:color w:val="000000"/>
              </w:rPr>
            </w:pPr>
            <w:r w:rsidRPr="00990A36">
              <w:rPr>
                <w:rFonts w:ascii="Calibri" w:eastAsia="Times New Roman" w:hAnsi="Calibri" w:cs="Calibri"/>
                <w:b/>
                <w:bCs/>
                <w:color w:val="000000"/>
              </w:rPr>
              <w:t>District NAME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0AF26" w14:textId="77777777" w:rsidR="00990A36" w:rsidRPr="00990A36" w:rsidRDefault="00990A36" w:rsidP="00990A36">
            <w:pPr>
              <w:widowControl/>
              <w:jc w:val="center"/>
              <w:rPr>
                <w:rFonts w:ascii="Calibri" w:eastAsia="Times New Roman" w:hAnsi="Calibri" w:cs="Calibri"/>
                <w:b/>
                <w:bCs/>
                <w:color w:val="000000"/>
              </w:rPr>
            </w:pPr>
            <w:r w:rsidRPr="00990A36">
              <w:rPr>
                <w:rFonts w:ascii="Calibri" w:eastAsia="Times New Roman" w:hAnsi="Calibri" w:cs="Calibri"/>
                <w:b/>
                <w:bCs/>
                <w:color w:val="000000"/>
              </w:rPr>
              <w:t>Not enrolled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C2696" w14:textId="77777777" w:rsidR="00990A36" w:rsidRPr="00990A36" w:rsidRDefault="00990A36" w:rsidP="00990A36">
            <w:pPr>
              <w:widowControl/>
              <w:jc w:val="center"/>
              <w:rPr>
                <w:rFonts w:ascii="Calibri" w:eastAsia="Times New Roman" w:hAnsi="Calibri" w:cs="Calibri"/>
                <w:b/>
                <w:bCs/>
                <w:color w:val="000000"/>
              </w:rPr>
            </w:pPr>
            <w:r w:rsidRPr="00990A36">
              <w:rPr>
                <w:rFonts w:ascii="Calibri" w:eastAsia="Times New Roman" w:hAnsi="Calibri" w:cs="Calibri"/>
                <w:b/>
                <w:bCs/>
                <w:color w:val="000000"/>
              </w:rPr>
              <w:t>SEI</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23E7" w14:textId="77777777" w:rsidR="00990A36" w:rsidRPr="00990A36" w:rsidRDefault="00990A36" w:rsidP="00990A36">
            <w:pPr>
              <w:widowControl/>
              <w:jc w:val="center"/>
              <w:rPr>
                <w:rFonts w:ascii="Calibri" w:eastAsia="Times New Roman" w:hAnsi="Calibri" w:cs="Calibri"/>
                <w:b/>
                <w:bCs/>
                <w:color w:val="000000"/>
              </w:rPr>
            </w:pPr>
            <w:r w:rsidRPr="00990A36">
              <w:rPr>
                <w:rFonts w:ascii="Calibri" w:eastAsia="Times New Roman" w:hAnsi="Calibri" w:cs="Calibri"/>
                <w:b/>
                <w:bCs/>
                <w:color w:val="000000"/>
              </w:rPr>
              <w:t>Two Way</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B45D7" w14:textId="77777777" w:rsidR="00990A36" w:rsidRPr="00990A36" w:rsidRDefault="00990A36" w:rsidP="00990A36">
            <w:pPr>
              <w:widowControl/>
              <w:jc w:val="center"/>
              <w:rPr>
                <w:rFonts w:ascii="Calibri" w:eastAsia="Times New Roman" w:hAnsi="Calibri" w:cs="Calibri"/>
                <w:b/>
                <w:bCs/>
                <w:color w:val="000000"/>
              </w:rPr>
            </w:pPr>
            <w:r w:rsidRPr="00990A36">
              <w:rPr>
                <w:rFonts w:ascii="Calibri" w:eastAsia="Times New Roman" w:hAnsi="Calibri" w:cs="Calibri"/>
                <w:b/>
                <w:bCs/>
                <w:color w:val="000000"/>
              </w:rPr>
              <w:t>Other Bilingual</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2F252" w14:textId="77777777" w:rsidR="00990A36" w:rsidRPr="00990A36" w:rsidRDefault="00990A36" w:rsidP="00990A36">
            <w:pPr>
              <w:widowControl/>
              <w:jc w:val="center"/>
              <w:rPr>
                <w:rFonts w:ascii="Calibri" w:eastAsia="Times New Roman" w:hAnsi="Calibri" w:cs="Calibri"/>
                <w:b/>
                <w:bCs/>
                <w:color w:val="000000"/>
              </w:rPr>
            </w:pPr>
            <w:r w:rsidRPr="00990A36">
              <w:rPr>
                <w:rFonts w:ascii="Calibri" w:eastAsia="Times New Roman" w:hAnsi="Calibri" w:cs="Calibri"/>
                <w:b/>
                <w:bCs/>
                <w:color w:val="000000"/>
              </w:rPr>
              <w:t>Opt out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6E386" w14:textId="77777777" w:rsidR="00990A36" w:rsidRPr="00990A36" w:rsidRDefault="00990A36" w:rsidP="00990A36">
            <w:pPr>
              <w:widowControl/>
              <w:jc w:val="center"/>
              <w:rPr>
                <w:rFonts w:ascii="Calibri" w:eastAsia="Times New Roman" w:hAnsi="Calibri" w:cs="Calibri"/>
                <w:b/>
                <w:bCs/>
                <w:color w:val="000000"/>
              </w:rPr>
            </w:pPr>
            <w:r w:rsidRPr="00990A36">
              <w:rPr>
                <w:rFonts w:ascii="Calibri" w:eastAsia="Times New Roman" w:hAnsi="Calibri" w:cs="Calibri"/>
                <w:b/>
                <w:bCs/>
                <w:color w:val="000000"/>
              </w:rPr>
              <w:t>Total EL</w:t>
            </w:r>
          </w:p>
        </w:tc>
      </w:tr>
      <w:tr w:rsidR="00990A36" w:rsidRPr="00990A36" w14:paraId="3454FAD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8A6B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Abington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135C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968C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4EDA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D562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F5BE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5943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84</w:t>
            </w:r>
          </w:p>
        </w:tc>
      </w:tr>
      <w:tr w:rsidR="00990A36" w:rsidRPr="00990A36" w14:paraId="087616FB"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9098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Acushnet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ED1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6CF8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339C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BECF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FAF7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BC80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r>
      <w:tr w:rsidR="00990A36" w:rsidRPr="00990A36" w14:paraId="4BB66980"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5C4B8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Agawam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9C08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AB52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206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4A46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3302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BE96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5804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226</w:t>
            </w:r>
          </w:p>
        </w:tc>
      </w:tr>
      <w:tr w:rsidR="00990A36" w:rsidRPr="00990A36" w14:paraId="1EA0F168"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A213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Amesbury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8893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55EE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6557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90A1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53B7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6607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32</w:t>
            </w:r>
          </w:p>
        </w:tc>
      </w:tr>
      <w:tr w:rsidR="00990A36" w:rsidRPr="00990A36" w14:paraId="486DE8A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59F3A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Amherst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440F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CA5D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189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2CA5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A913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23B6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ED13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189</w:t>
            </w:r>
          </w:p>
        </w:tc>
      </w:tr>
      <w:tr w:rsidR="00990A36" w:rsidRPr="00990A36" w14:paraId="7933BBB0"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414A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Andover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A3D4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D1C5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4154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069E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BB67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383C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231</w:t>
            </w:r>
          </w:p>
        </w:tc>
      </w:tr>
      <w:tr w:rsidR="00990A36" w:rsidRPr="00990A36" w14:paraId="77B3BDA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B450F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Arlington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1E6B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D116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0D60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0E82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6C67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8496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280</w:t>
            </w:r>
          </w:p>
        </w:tc>
      </w:tr>
      <w:tr w:rsidR="00990A36" w:rsidRPr="00990A36" w14:paraId="4149C39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80222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Ashland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A6A7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3113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8A82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8927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81AC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81C1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111</w:t>
            </w:r>
          </w:p>
        </w:tc>
      </w:tr>
      <w:tr w:rsidR="00990A36" w:rsidRPr="00990A36" w14:paraId="1B30E41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E25F96"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Attleboro</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9D98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A05C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330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D5E7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CEE2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8B3C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64EF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342</w:t>
            </w:r>
          </w:p>
        </w:tc>
      </w:tr>
      <w:tr w:rsidR="00990A36" w:rsidRPr="00990A36" w14:paraId="05933EE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AB890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Auburn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5AE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06B2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C384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6AAB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11D6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1E53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89</w:t>
            </w:r>
          </w:p>
        </w:tc>
      </w:tr>
      <w:tr w:rsidR="00990A36" w:rsidRPr="00990A36" w14:paraId="401475EB"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2031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Avon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E0A1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4C6F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2436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FC2E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593A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F39A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w:t>
            </w:r>
          </w:p>
        </w:tc>
      </w:tr>
      <w:tr w:rsidR="00990A36" w:rsidRPr="00990A36" w14:paraId="6DCE599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FC8A9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Barnstable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CC07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1066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445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051F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5972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4509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57FA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472</w:t>
            </w:r>
          </w:p>
        </w:tc>
      </w:tr>
      <w:tr w:rsidR="00990A36" w:rsidRPr="00990A36" w14:paraId="40D59C38"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4F0936"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Bedford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1281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B110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844B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18D0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C303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3872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146</w:t>
            </w:r>
          </w:p>
        </w:tc>
      </w:tr>
      <w:tr w:rsidR="00990A36" w:rsidRPr="00990A36" w14:paraId="28076A6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D6E62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Belchertown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7A5B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DC8A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89B9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4FA2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D299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08E7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19</w:t>
            </w:r>
          </w:p>
        </w:tc>
      </w:tr>
      <w:tr w:rsidR="00990A36" w:rsidRPr="00990A36" w14:paraId="2A33AF3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8A3AE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Bellingham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73F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72EC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A920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0516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F03B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DE7D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34</w:t>
            </w:r>
          </w:p>
        </w:tc>
      </w:tr>
      <w:tr w:rsidR="00990A36" w:rsidRPr="00990A36" w14:paraId="52429629"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D6C7B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Belmont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7E04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35A0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2C49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DD31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6FBC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601E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306</w:t>
            </w:r>
          </w:p>
        </w:tc>
      </w:tr>
      <w:tr w:rsidR="00990A36" w:rsidRPr="00990A36" w14:paraId="34B0761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78E0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Berkley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10C1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9D53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5EA1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31E6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2DE7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C5A4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r>
      <w:tr w:rsidR="00990A36" w:rsidRPr="00990A36" w14:paraId="23DD762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AE31F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Berlin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F5E4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1387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F0EA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31BE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3307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DEC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r>
      <w:tr w:rsidR="00990A36" w:rsidRPr="00990A36" w14:paraId="3E4A27F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0B55D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Beverly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818F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317C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4C9E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3C8D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CB30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DD67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162</w:t>
            </w:r>
          </w:p>
        </w:tc>
      </w:tr>
      <w:tr w:rsidR="00990A36" w:rsidRPr="00990A36" w14:paraId="6A59AAEB"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B1AA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Billerica</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B155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DC6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AC2D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0B71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C242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3B45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71</w:t>
            </w:r>
          </w:p>
        </w:tc>
      </w:tr>
      <w:tr w:rsidR="00990A36" w:rsidRPr="00990A36" w14:paraId="53ACB375"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EE04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Boston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DB9C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D393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16,100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A0EF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446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BD9F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392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69FB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A236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16,938</w:t>
            </w:r>
          </w:p>
        </w:tc>
      </w:tr>
      <w:tr w:rsidR="00990A36" w:rsidRPr="00990A36" w14:paraId="162636C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D7136"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Bourne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CF91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BA97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1EF9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20D5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76C8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B0BF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w:t>
            </w:r>
          </w:p>
        </w:tc>
      </w:tr>
      <w:tr w:rsidR="00990A36" w:rsidRPr="00990A36" w14:paraId="684A2DA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0F5CE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Boxford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C257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649B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75C4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D003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E1C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F7C8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r>
      <w:tr w:rsidR="00990A36" w:rsidRPr="00990A36" w14:paraId="6E4110D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6200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Boylston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7ADD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0B1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571A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6529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B176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F007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r>
      <w:tr w:rsidR="00990A36" w:rsidRPr="00990A36" w14:paraId="341799E9"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F285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Braintree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BB31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1CA7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261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082D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8E6A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6298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4002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307</w:t>
            </w:r>
          </w:p>
        </w:tc>
      </w:tr>
      <w:tr w:rsidR="00990A36" w:rsidRPr="00990A36" w14:paraId="02529FF7"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78582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Brewster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9FE0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3E9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375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71C4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5287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F029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w:t>
            </w:r>
          </w:p>
        </w:tc>
      </w:tr>
      <w:tr w:rsidR="00990A36" w:rsidRPr="00990A36" w14:paraId="7C732A0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CF833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Brimfield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9056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15B5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B174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857C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B6EF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CCA2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29AE1DF5"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1F564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Brockton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DF3F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5A64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2,959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8870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FCDF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406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E253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6CC0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3,644</w:t>
            </w:r>
          </w:p>
        </w:tc>
      </w:tr>
      <w:tr w:rsidR="00990A36" w:rsidRPr="00990A36" w14:paraId="2E1949A9"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C00BA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Brookfield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CFD9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9222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F467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04F4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F1CA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B312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r>
      <w:tr w:rsidR="00990A36" w:rsidRPr="00990A36" w14:paraId="129034A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B9D7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Brookline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53D4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D364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761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7CE9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DEC7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5A17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0455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847</w:t>
            </w:r>
          </w:p>
        </w:tc>
      </w:tr>
      <w:tr w:rsidR="00990A36" w:rsidRPr="00990A36" w14:paraId="121CB5A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FD62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Burlington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7BC4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F0AB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C0D2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0EA0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FFBF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22D9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160</w:t>
            </w:r>
          </w:p>
        </w:tc>
      </w:tr>
      <w:tr w:rsidR="00990A36" w:rsidRPr="00990A36" w14:paraId="555A985B"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29F5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Cambridge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893B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8BBA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526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421D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391C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C09C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027F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563</w:t>
            </w:r>
          </w:p>
        </w:tc>
      </w:tr>
      <w:tr w:rsidR="00990A36" w:rsidRPr="00990A36" w14:paraId="629E8EA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93C28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Canton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AD5B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4AB8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678F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CA5C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0A6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6029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75</w:t>
            </w:r>
          </w:p>
        </w:tc>
      </w:tr>
      <w:tr w:rsidR="00990A36" w:rsidRPr="00990A36" w14:paraId="2FF329A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D4A70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Carlisle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81D5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96C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913E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E2C3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2E78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9746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19</w:t>
            </w:r>
          </w:p>
        </w:tc>
      </w:tr>
      <w:tr w:rsidR="00990A36" w:rsidRPr="00990A36" w14:paraId="2D863BF9"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2834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Carver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3F65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D56F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F38E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6954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AFC0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343A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w:t>
            </w:r>
          </w:p>
        </w:tc>
      </w:tr>
      <w:tr w:rsidR="00990A36" w:rsidRPr="00990A36" w14:paraId="3D839647"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B79A0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Chelmsford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D88F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D287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5BC1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739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0D2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715F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165</w:t>
            </w:r>
          </w:p>
        </w:tc>
      </w:tr>
      <w:tr w:rsidR="00990A36" w:rsidRPr="00990A36" w14:paraId="3A18FF5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28F5E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Chelsea</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FD15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F498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2,095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4A61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4CFB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A58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9DE1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2,095</w:t>
            </w:r>
          </w:p>
        </w:tc>
      </w:tr>
      <w:tr w:rsidR="00990A36" w:rsidRPr="00990A36" w14:paraId="54EADED7"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8FD2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Chicopee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3C83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5795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402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CECC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35C0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EC0C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56CC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423</w:t>
            </w:r>
          </w:p>
        </w:tc>
      </w:tr>
      <w:tr w:rsidR="00990A36" w:rsidRPr="00990A36" w14:paraId="5985CFC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3C22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Clarksburg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B7EF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3E50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57EE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2437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2835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4B3E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262267A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81B81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Clinton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1767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BBC1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B324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537B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76AD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A30E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145</w:t>
            </w:r>
          </w:p>
        </w:tc>
      </w:tr>
      <w:tr w:rsidR="00990A36" w:rsidRPr="00990A36" w14:paraId="34C18B59"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E6C4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lastRenderedPageBreak/>
              <w:t>Cohasset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D6D2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197A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3F91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811A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AA1F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365B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r>
      <w:tr w:rsidR="00990A36" w:rsidRPr="00990A36" w14:paraId="41A6197B"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0BB0D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Concord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B39C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5AC0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4F98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6B0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278C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06BD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39</w:t>
            </w:r>
          </w:p>
        </w:tc>
      </w:tr>
      <w:tr w:rsidR="00990A36" w:rsidRPr="00990A36" w14:paraId="4FC7F4C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C5FA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Conway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D2BB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37E0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684F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8014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6AD5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45ED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486D865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5CAA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Danvers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805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1E24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3632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F145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C83F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0125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30</w:t>
            </w:r>
          </w:p>
        </w:tc>
      </w:tr>
      <w:tr w:rsidR="00990A36" w:rsidRPr="00990A36" w14:paraId="19A7112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C7FB3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Dartmouth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E5D7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F6F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4812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ACFC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25B7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AB67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84</w:t>
            </w:r>
          </w:p>
        </w:tc>
      </w:tr>
      <w:tr w:rsidR="00990A36" w:rsidRPr="00990A36" w14:paraId="16F2EF4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4AFEB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Dedham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B30C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B7B9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1314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BB64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C7A9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7C08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175</w:t>
            </w:r>
          </w:p>
        </w:tc>
      </w:tr>
      <w:tr w:rsidR="00990A36" w:rsidRPr="00990A36" w14:paraId="0C5D616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2AC5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Deerfield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A8A3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5C03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CE27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848B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A86E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5E70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w:t>
            </w:r>
          </w:p>
        </w:tc>
      </w:tr>
      <w:tr w:rsidR="00990A36" w:rsidRPr="00990A36" w14:paraId="6002AD6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6E35B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Douglas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F4EA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A084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D80C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280C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413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BB60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r>
      <w:tr w:rsidR="00990A36" w:rsidRPr="00990A36" w14:paraId="5886649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C2AB9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Dover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CDC8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F9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635B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73C1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9284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C0C0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w:t>
            </w:r>
          </w:p>
        </w:tc>
      </w:tr>
      <w:tr w:rsidR="00990A36" w:rsidRPr="00990A36" w14:paraId="40ABD78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CF202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Dracut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20DD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A442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6665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0D1F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42A7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E6F2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53</w:t>
            </w:r>
          </w:p>
        </w:tc>
      </w:tr>
      <w:tr w:rsidR="00990A36" w:rsidRPr="00990A36" w14:paraId="1846AB95"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9441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Duxbury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5261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2A84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F866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44E5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D9A5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80EA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w:t>
            </w:r>
          </w:p>
        </w:tc>
      </w:tr>
      <w:tr w:rsidR="00990A36" w:rsidRPr="00990A36" w14:paraId="58F9D65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12C3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East Bridgewater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A704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2516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893D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C48E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6207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908F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r>
      <w:tr w:rsidR="00990A36" w:rsidRPr="00990A36" w14:paraId="50DE47F5"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126B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Eastham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81E0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454D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8CB8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5A03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0161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CBF2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w:t>
            </w:r>
          </w:p>
        </w:tc>
      </w:tr>
      <w:tr w:rsidR="00990A36" w:rsidRPr="00990A36" w14:paraId="3CEB2B7B"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7B677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Easthampton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CCB1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83E9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363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9E1F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FD89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3FFD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33</w:t>
            </w:r>
          </w:p>
        </w:tc>
      </w:tr>
      <w:tr w:rsidR="00990A36" w:rsidRPr="00990A36" w14:paraId="0A8BB4A9"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FECF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East Longmeadow</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3A7E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D751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2500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4A70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8C83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64FA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54</w:t>
            </w:r>
          </w:p>
        </w:tc>
      </w:tr>
      <w:tr w:rsidR="00990A36" w:rsidRPr="00990A36" w14:paraId="42353F0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9E60D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Easton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5900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2AB9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E8EC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88C5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BA3F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F135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34</w:t>
            </w:r>
          </w:p>
        </w:tc>
      </w:tr>
      <w:tr w:rsidR="00990A36" w:rsidRPr="00990A36" w14:paraId="08FEC05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ED9C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Edgartown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4E3D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6367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4D21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BB7A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18DF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EE4D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59</w:t>
            </w:r>
          </w:p>
        </w:tc>
      </w:tr>
      <w:tr w:rsidR="00990A36" w:rsidRPr="00990A36" w14:paraId="66F1A02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266D9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Erving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7812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3086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5BF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F665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51F3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A9EF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r>
      <w:tr w:rsidR="00990A36" w:rsidRPr="00990A36" w14:paraId="0910F15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9AE9D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Everett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AA55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6D81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1,329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C0AF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DC38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3006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3AB5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1,417</w:t>
            </w:r>
          </w:p>
        </w:tc>
      </w:tr>
      <w:tr w:rsidR="00990A36" w:rsidRPr="00990A36" w14:paraId="70B2D43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83E9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Fairhaven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5534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9E99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35BA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F59E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7C22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08C4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37</w:t>
            </w:r>
          </w:p>
        </w:tc>
      </w:tr>
      <w:tr w:rsidR="00990A36" w:rsidRPr="00990A36" w14:paraId="08FBAD8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841A06"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Fall River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71C2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F614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1,312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2BBB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8A27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E800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29F0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1,314</w:t>
            </w:r>
          </w:p>
        </w:tc>
      </w:tr>
      <w:tr w:rsidR="00990A36" w:rsidRPr="00990A36" w14:paraId="684259E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BFF2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Falmouth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8A4C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755A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E4B0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01C9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57B5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8773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73</w:t>
            </w:r>
          </w:p>
        </w:tc>
      </w:tr>
      <w:tr w:rsidR="00990A36" w:rsidRPr="00990A36" w14:paraId="3FBE28A8"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8127A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Fitchburg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BE95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4ACF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612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C56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68D6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B775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D428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616</w:t>
            </w:r>
          </w:p>
        </w:tc>
      </w:tr>
      <w:tr w:rsidR="00990A36" w:rsidRPr="00990A36" w14:paraId="70EDDDE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2A994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Florida</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760B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5DBD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FAA0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A05F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2A1A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058D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34B6AAD0"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674CB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Foxborough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732A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EAAE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F13E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BFA7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43D6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4B5F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39</w:t>
            </w:r>
          </w:p>
        </w:tc>
      </w:tr>
      <w:tr w:rsidR="00990A36" w:rsidRPr="00990A36" w14:paraId="573A92A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C3C9B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Framingham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EA81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2FA5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1,011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B4EE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E9F4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446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22D5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1DFF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1,785</w:t>
            </w:r>
          </w:p>
        </w:tc>
      </w:tr>
      <w:tr w:rsidR="00990A36" w:rsidRPr="00990A36" w14:paraId="6E0D0038"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19BF4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Franklin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CEB1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32CB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7492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DA9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3CD5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819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72</w:t>
            </w:r>
          </w:p>
        </w:tc>
      </w:tr>
      <w:tr w:rsidR="00990A36" w:rsidRPr="00990A36" w14:paraId="1F0ECC3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CE5B6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Gardner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5706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5440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EC37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E662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2CF8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109B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107</w:t>
            </w:r>
          </w:p>
        </w:tc>
      </w:tr>
      <w:tr w:rsidR="00990A36" w:rsidRPr="00990A36" w14:paraId="0380EFEB"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BCEA7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Georgetown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BAF9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B53C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A983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D7CE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490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6E08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r>
      <w:tr w:rsidR="00990A36" w:rsidRPr="00990A36" w14:paraId="48DEE697"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80BF6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Gloucester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C5CC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080F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00D1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3469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88FF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6A5A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157</w:t>
            </w:r>
          </w:p>
        </w:tc>
      </w:tr>
      <w:tr w:rsidR="00990A36" w:rsidRPr="00990A36" w14:paraId="6FBF07C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411BA7" w14:textId="77777777" w:rsidR="00990A36" w:rsidRPr="00990A36" w:rsidRDefault="00990A36" w:rsidP="00990A36">
            <w:pPr>
              <w:widowControl/>
              <w:rPr>
                <w:rFonts w:ascii="Calibri" w:eastAsia="Times New Roman" w:hAnsi="Calibri" w:cs="Calibri"/>
                <w:color w:val="000000"/>
              </w:rPr>
            </w:pPr>
            <w:proofErr w:type="spellStart"/>
            <w:r w:rsidRPr="00990A36">
              <w:rPr>
                <w:rFonts w:ascii="Calibri" w:eastAsia="Times New Roman" w:hAnsi="Calibri" w:cs="Calibri"/>
                <w:color w:val="000000"/>
              </w:rPr>
              <w:t>Gosnold</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EA59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70F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EBA6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0DE7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2B8F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FD29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42BBAD87"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95E9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Grafton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E9AD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7686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DDF2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6FF4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B7F3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D0F2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24</w:t>
            </w:r>
          </w:p>
        </w:tc>
      </w:tr>
      <w:tr w:rsidR="00990A36" w:rsidRPr="00990A36" w14:paraId="18E3EB40"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CE3D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Granby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D9A1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DBFF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A75D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7B6C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B21C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B4E9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w:t>
            </w:r>
          </w:p>
        </w:tc>
      </w:tr>
      <w:tr w:rsidR="00990A36" w:rsidRPr="00990A36" w14:paraId="65F72625"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C4C6A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Greenfield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5A45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DCBB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CCA7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1722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44FE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A2AC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78</w:t>
            </w:r>
          </w:p>
        </w:tc>
      </w:tr>
      <w:tr w:rsidR="00990A36" w:rsidRPr="00990A36" w14:paraId="4666FA9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7F593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Hadley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DA16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5451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8029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8D53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798D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E949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w:t>
            </w:r>
          </w:p>
        </w:tc>
      </w:tr>
      <w:tr w:rsidR="00990A36" w:rsidRPr="00990A36" w14:paraId="7F27DF1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A989D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Halifax</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966E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E74E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8985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91F5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42F5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9C5D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r>
      <w:tr w:rsidR="00990A36" w:rsidRPr="00990A36" w14:paraId="482F586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A727E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Hancock</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20CE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C0C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24BD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563D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4AB1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465B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7F1E85E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602EE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Hanover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5386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290E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CD51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6B20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8DA5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F1A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w:t>
            </w:r>
          </w:p>
        </w:tc>
      </w:tr>
      <w:tr w:rsidR="00990A36" w:rsidRPr="00990A36" w14:paraId="06D3521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03D5A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Harvard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7F5F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46C4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A042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E46C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D13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A0B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18</w:t>
            </w:r>
          </w:p>
        </w:tc>
      </w:tr>
      <w:tr w:rsidR="00990A36" w:rsidRPr="00990A36" w14:paraId="2B779DA7"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2327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Hatfield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7232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D395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C5BD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D617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1CC6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B7D0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r>
      <w:tr w:rsidR="00990A36" w:rsidRPr="00990A36" w14:paraId="0203087B"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E7E70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Haverhill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7162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A378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644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2047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17C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7FA7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FB0E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670</w:t>
            </w:r>
          </w:p>
        </w:tc>
      </w:tr>
      <w:tr w:rsidR="00990A36" w:rsidRPr="00990A36" w14:paraId="26A4AF5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919B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Hingham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D7DA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AEC5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918D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C125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90F3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988E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w:t>
            </w:r>
          </w:p>
        </w:tc>
      </w:tr>
      <w:tr w:rsidR="00990A36" w:rsidRPr="00990A36" w14:paraId="4F3708DB"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E6D49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lastRenderedPageBreak/>
              <w:t>Holbrook</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6DC6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3428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CE5D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AB2B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7CEA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EEBC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82</w:t>
            </w:r>
          </w:p>
        </w:tc>
      </w:tr>
      <w:tr w:rsidR="00990A36" w:rsidRPr="00990A36" w14:paraId="7BA643B0"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5B86D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Holland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F977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2185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C2A8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858F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A6A2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7334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4844FD55"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FB98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Holliston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DAD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D088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C5FA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8B2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B059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1DC8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65</w:t>
            </w:r>
          </w:p>
        </w:tc>
      </w:tr>
      <w:tr w:rsidR="00990A36" w:rsidRPr="00990A36" w14:paraId="771D2B2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B76FC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Holyoke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750B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FBA1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1,228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3071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46F3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BC46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BB14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1,250</w:t>
            </w:r>
          </w:p>
        </w:tc>
      </w:tr>
      <w:tr w:rsidR="00990A36" w:rsidRPr="00990A36" w14:paraId="3C017017"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CD3F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Hopedale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C036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B05A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5520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7C4E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8E7B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F558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w:t>
            </w:r>
          </w:p>
        </w:tc>
      </w:tr>
      <w:tr w:rsidR="00990A36" w:rsidRPr="00990A36" w14:paraId="21AF4168"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35FDF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Hopkinton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DD8B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0678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FBD7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3825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D6D0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4CF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94</w:t>
            </w:r>
          </w:p>
        </w:tc>
      </w:tr>
      <w:tr w:rsidR="00990A36" w:rsidRPr="00990A36" w14:paraId="1B89476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6CEEC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Hudson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1F4E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D383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211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3021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3A08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1CD5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F068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220</w:t>
            </w:r>
          </w:p>
        </w:tc>
      </w:tr>
      <w:tr w:rsidR="00990A36" w:rsidRPr="00990A36" w14:paraId="6D9145F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85DBC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Hull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DC14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BB19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95CB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7281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A7A2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D556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r>
      <w:tr w:rsidR="00990A36" w:rsidRPr="00990A36" w14:paraId="2358E90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3561B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Ipswich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21BE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5E50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F410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DEE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AD9A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BEC6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44</w:t>
            </w:r>
          </w:p>
        </w:tc>
      </w:tr>
      <w:tr w:rsidR="00990A36" w:rsidRPr="00990A36" w14:paraId="369A5927"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FD76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Kingston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776E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9C97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1FD7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5C36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5317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751C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w:t>
            </w:r>
          </w:p>
        </w:tc>
      </w:tr>
      <w:tr w:rsidR="00990A36" w:rsidRPr="00990A36" w14:paraId="48DBD49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5AF6AC" w14:textId="77777777" w:rsidR="00990A36" w:rsidRPr="00990A36" w:rsidRDefault="00990A36" w:rsidP="00990A36">
            <w:pPr>
              <w:widowControl/>
              <w:rPr>
                <w:rFonts w:ascii="Calibri" w:eastAsia="Times New Roman" w:hAnsi="Calibri" w:cs="Calibri"/>
                <w:color w:val="000000"/>
              </w:rPr>
            </w:pPr>
            <w:proofErr w:type="spellStart"/>
            <w:r w:rsidRPr="00990A36">
              <w:rPr>
                <w:rFonts w:ascii="Calibri" w:eastAsia="Times New Roman" w:hAnsi="Calibri" w:cs="Calibri"/>
                <w:color w:val="000000"/>
              </w:rPr>
              <w:t>Lanesborough</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6059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15B4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7A28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24EC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45A2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3060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r>
      <w:tr w:rsidR="00990A36" w:rsidRPr="00990A36" w14:paraId="27E1BD7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6D98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Lawrence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4E15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6C99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4,542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1462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E2AC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AF20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2B3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4,542</w:t>
            </w:r>
          </w:p>
        </w:tc>
      </w:tr>
      <w:tr w:rsidR="00990A36" w:rsidRPr="00990A36" w14:paraId="4127B50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2F37F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Lee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279C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6EE4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121D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35F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1A23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7EF6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21</w:t>
            </w:r>
          </w:p>
        </w:tc>
      </w:tr>
      <w:tr w:rsidR="00990A36" w:rsidRPr="00990A36" w14:paraId="6D01448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57D3D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Leicester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7795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7A17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AA41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6710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B15D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20CC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37</w:t>
            </w:r>
          </w:p>
        </w:tc>
      </w:tr>
      <w:tr w:rsidR="00990A36" w:rsidRPr="00990A36" w14:paraId="0427632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AEA9C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Lenox</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46D7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777B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B3D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C1B2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A4FE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9301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w:t>
            </w:r>
          </w:p>
        </w:tc>
      </w:tr>
      <w:tr w:rsidR="00990A36" w:rsidRPr="00990A36" w14:paraId="05798858"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2FBB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Leominster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ECE8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5FC6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517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1538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D9CB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2B17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EDB8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540</w:t>
            </w:r>
          </w:p>
        </w:tc>
      </w:tr>
      <w:tr w:rsidR="00990A36" w:rsidRPr="00990A36" w14:paraId="2B2F732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703C76"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Leverett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C3FF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E394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71C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482F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1404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AE77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59DF562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60DF8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Lexington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D1C4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1E95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492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2896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CF3A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B337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23D1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516</w:t>
            </w:r>
          </w:p>
        </w:tc>
      </w:tr>
      <w:tr w:rsidR="00990A36" w:rsidRPr="00990A36" w14:paraId="5864D0F5"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80C9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Lincoln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836E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F164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6A43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7C16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4783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3EAD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35</w:t>
            </w:r>
          </w:p>
        </w:tc>
      </w:tr>
      <w:tr w:rsidR="00990A36" w:rsidRPr="00990A36" w14:paraId="7728005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1303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Littleton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315A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19A0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FD96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37D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990C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49D0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28</w:t>
            </w:r>
          </w:p>
        </w:tc>
      </w:tr>
      <w:tr w:rsidR="00990A36" w:rsidRPr="00990A36" w14:paraId="66C6F91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2B0D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Longmeadow</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65B9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511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4789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3E1A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4632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C1AA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32</w:t>
            </w:r>
          </w:p>
        </w:tc>
      </w:tr>
      <w:tr w:rsidR="00990A36" w:rsidRPr="00990A36" w14:paraId="4A3660AB"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FD15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Lowell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E971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87A2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3,692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3B1C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7867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F64E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E65D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3,717</w:t>
            </w:r>
          </w:p>
        </w:tc>
      </w:tr>
      <w:tr w:rsidR="00990A36" w:rsidRPr="00990A36" w14:paraId="5E561B0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275F5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Ludlow</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1FAB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952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2BC0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34D1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1B70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6BC6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77</w:t>
            </w:r>
          </w:p>
        </w:tc>
      </w:tr>
      <w:tr w:rsidR="00990A36" w:rsidRPr="00990A36" w14:paraId="7A8442A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58899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Lunenburg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2D40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CBB2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594C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856B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2FFC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B143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28</w:t>
            </w:r>
          </w:p>
        </w:tc>
      </w:tr>
      <w:tr w:rsidR="00990A36" w:rsidRPr="00990A36" w14:paraId="5B411AC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EAA8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Lynn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017F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4374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3,284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A2CE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9B95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9130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AEE9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3,284</w:t>
            </w:r>
          </w:p>
        </w:tc>
      </w:tr>
      <w:tr w:rsidR="00990A36" w:rsidRPr="00990A36" w14:paraId="4A70D8E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AC6BE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Lynnfield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363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445C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4EFC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E958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A605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EA15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w:t>
            </w:r>
          </w:p>
        </w:tc>
      </w:tr>
      <w:tr w:rsidR="00990A36" w:rsidRPr="00990A36" w14:paraId="499B604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F029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Malden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35CC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B3D2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1,369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5A22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9EF9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8086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848B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1,406</w:t>
            </w:r>
          </w:p>
        </w:tc>
      </w:tr>
      <w:tr w:rsidR="00990A36" w:rsidRPr="00990A36" w14:paraId="2020AE8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C8CFD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Mansfield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B56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711E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7E03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117A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68AE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AF90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65</w:t>
            </w:r>
          </w:p>
        </w:tc>
      </w:tr>
      <w:tr w:rsidR="00990A36" w:rsidRPr="00990A36" w14:paraId="38A9A0D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D540B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Marblehead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0C97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D559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92B4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EA0F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1A02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91CF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124</w:t>
            </w:r>
          </w:p>
        </w:tc>
      </w:tr>
      <w:tr w:rsidR="00990A36" w:rsidRPr="00990A36" w14:paraId="56D7530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C929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Marion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0FBC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704D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16AE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EB54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D0F5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2D02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r>
      <w:tr w:rsidR="00990A36" w:rsidRPr="00990A36" w14:paraId="37355E68"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9A54D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Marlborough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4C51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AFF0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942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6249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7143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F6DE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719C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1,001</w:t>
            </w:r>
          </w:p>
        </w:tc>
      </w:tr>
      <w:tr w:rsidR="00990A36" w:rsidRPr="00990A36" w14:paraId="43CE6E4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397B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Marshfield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042D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FFE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9256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BFCD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F8E9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DD91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50</w:t>
            </w:r>
          </w:p>
        </w:tc>
      </w:tr>
      <w:tr w:rsidR="00990A36" w:rsidRPr="00990A36" w14:paraId="72BFECB9"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6A27C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Mashpee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428A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7523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A353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8570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F452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C464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50</w:t>
            </w:r>
          </w:p>
        </w:tc>
      </w:tr>
      <w:tr w:rsidR="00990A36" w:rsidRPr="00990A36" w14:paraId="26FEB8F8"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E96F7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Mattapoisett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6F90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C93F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4CEA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7F24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61D9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A836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r>
      <w:tr w:rsidR="00990A36" w:rsidRPr="00990A36" w14:paraId="7482C1D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ABED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Maynard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773B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FFC0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3888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99EE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1C12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B1EA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58</w:t>
            </w:r>
          </w:p>
        </w:tc>
      </w:tr>
      <w:tr w:rsidR="00990A36" w:rsidRPr="00990A36" w14:paraId="0D8471E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52DCD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Medfield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E596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89A9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F41F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3442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968D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7416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33</w:t>
            </w:r>
          </w:p>
        </w:tc>
      </w:tr>
      <w:tr w:rsidR="00990A36" w:rsidRPr="00990A36" w14:paraId="504B37E7"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122C7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Medford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1B07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CBFF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427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E548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DB66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B74D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D693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458</w:t>
            </w:r>
          </w:p>
        </w:tc>
      </w:tr>
      <w:tr w:rsidR="00990A36" w:rsidRPr="00990A36" w14:paraId="0E84B15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AC8496"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Medway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76F5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8532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B99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246E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6DE5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C98F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24</w:t>
            </w:r>
          </w:p>
        </w:tc>
      </w:tr>
      <w:tr w:rsidR="00990A36" w:rsidRPr="00990A36" w14:paraId="7D3924AB"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340D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Melrose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AB4A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1F20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F556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B4BB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4B7B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9F56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150</w:t>
            </w:r>
          </w:p>
        </w:tc>
      </w:tr>
      <w:tr w:rsidR="00990A36" w:rsidRPr="00990A36" w14:paraId="7A5836C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0BED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Methuen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513C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5319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595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CDF8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7036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A27F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CD6C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610</w:t>
            </w:r>
          </w:p>
        </w:tc>
      </w:tr>
      <w:tr w:rsidR="00990A36" w:rsidRPr="00990A36" w14:paraId="4786107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B649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Middleborough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FA48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8233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CC49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E77C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5B32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5EEC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26</w:t>
            </w:r>
          </w:p>
        </w:tc>
      </w:tr>
      <w:tr w:rsidR="00990A36" w:rsidRPr="00990A36" w14:paraId="6B682DF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31E28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Middleton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CD55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2867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E2F5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A225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393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335E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r>
      <w:tr w:rsidR="00990A36" w:rsidRPr="00990A36" w14:paraId="58984F8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B771F6"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lastRenderedPageBreak/>
              <w:t>Milford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BA42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4AE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584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EB24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A61E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B9EE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C140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609</w:t>
            </w:r>
          </w:p>
        </w:tc>
      </w:tr>
      <w:tr w:rsidR="00990A36" w:rsidRPr="00990A36" w14:paraId="0039149B"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2F5D0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Millbury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0F33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E7F3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3F1D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2C00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D48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8D10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47</w:t>
            </w:r>
          </w:p>
        </w:tc>
      </w:tr>
      <w:tr w:rsidR="00990A36" w:rsidRPr="00990A36" w14:paraId="52BE29C7"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D834D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Millis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986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30C9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6FC0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EBBE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C862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4820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w:t>
            </w:r>
          </w:p>
        </w:tc>
      </w:tr>
      <w:tr w:rsidR="00990A36" w:rsidRPr="00990A36" w14:paraId="3FB729D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55973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Milton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66C8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F1BB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701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89E5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F74E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4A12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91</w:t>
            </w:r>
          </w:p>
        </w:tc>
      </w:tr>
      <w:tr w:rsidR="00990A36" w:rsidRPr="00990A36" w14:paraId="6157B9C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CDA7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Monson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624B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BEC9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FD11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54BB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6106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FC65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r>
      <w:tr w:rsidR="00990A36" w:rsidRPr="00990A36" w14:paraId="5466AA45"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8036B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Nahant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0796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F2E2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B5D8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09E9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12C2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77C4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311B3149"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EFF3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Nantucket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EAB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A631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246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8A6D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5BAD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D5BB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4494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270</w:t>
            </w:r>
          </w:p>
        </w:tc>
      </w:tr>
      <w:tr w:rsidR="00990A36" w:rsidRPr="00990A36" w14:paraId="52946260"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3E7BD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Natick</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2858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A824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5F5D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58E6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5CA8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7A29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119</w:t>
            </w:r>
          </w:p>
        </w:tc>
      </w:tr>
      <w:tr w:rsidR="00990A36" w:rsidRPr="00990A36" w14:paraId="06E8E75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8EE4A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Needham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41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22D3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DAAE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1CCB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7D95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97C0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144</w:t>
            </w:r>
          </w:p>
        </w:tc>
      </w:tr>
      <w:tr w:rsidR="00990A36" w:rsidRPr="00990A36" w14:paraId="042D889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F248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New Bedford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8700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F8EC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3,644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4F28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A2D5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B4BA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35EE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3,678</w:t>
            </w:r>
          </w:p>
        </w:tc>
      </w:tr>
      <w:tr w:rsidR="00990A36" w:rsidRPr="00990A36" w14:paraId="4AECE5D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D97D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Newburyport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6F98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FBBD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6BE8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78E6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E744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EF15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25</w:t>
            </w:r>
          </w:p>
        </w:tc>
      </w:tr>
      <w:tr w:rsidR="00990A36" w:rsidRPr="00990A36" w14:paraId="098AE97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39C656"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Newton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AC6A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3E6C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861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978F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3AFA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7159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39C2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863</w:t>
            </w:r>
          </w:p>
        </w:tc>
      </w:tr>
      <w:tr w:rsidR="00990A36" w:rsidRPr="00990A36" w14:paraId="3566197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2AB3B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Norfolk</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D9CF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BAAF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B7E0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ED5B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AB5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937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20</w:t>
            </w:r>
          </w:p>
        </w:tc>
      </w:tr>
      <w:tr w:rsidR="00990A36" w:rsidRPr="00990A36" w14:paraId="36BAA48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EADC6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North Adams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5C81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9D31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36CF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5E7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9970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3D04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w:t>
            </w:r>
          </w:p>
        </w:tc>
      </w:tr>
      <w:tr w:rsidR="00990A36" w:rsidRPr="00990A36" w14:paraId="5AB7E42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70D1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Northampton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CEAD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B082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3F71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BE98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BB42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AB4D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110</w:t>
            </w:r>
          </w:p>
        </w:tc>
      </w:tr>
      <w:tr w:rsidR="00990A36" w:rsidRPr="00990A36" w14:paraId="3C884F0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7D24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North Andover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9E2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8EEB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BD33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2461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8804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F0BE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98</w:t>
            </w:r>
          </w:p>
        </w:tc>
      </w:tr>
      <w:tr w:rsidR="00990A36" w:rsidRPr="00990A36" w14:paraId="7B2F63BB"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D46B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North Attleborough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DCB2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711E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76F8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DDA3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6F5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3C81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133</w:t>
            </w:r>
          </w:p>
        </w:tc>
      </w:tr>
      <w:tr w:rsidR="00990A36" w:rsidRPr="00990A36" w14:paraId="1B214AB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11ED4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Northborough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794E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7536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7843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7034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4719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752D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94</w:t>
            </w:r>
          </w:p>
        </w:tc>
      </w:tr>
      <w:tr w:rsidR="00990A36" w:rsidRPr="00990A36" w14:paraId="6914F3A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CDF3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Northbridge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C47C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A6E5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8D42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FCB7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C576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23B2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60</w:t>
            </w:r>
          </w:p>
        </w:tc>
      </w:tr>
      <w:tr w:rsidR="00990A36" w:rsidRPr="00990A36" w14:paraId="516DDA39"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D3500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North Brookfield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16BD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2EE6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089F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A549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C597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FC7B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33F44819"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9AAA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North Reading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3A7D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BF7A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8426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8D5A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9CFF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B540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w:t>
            </w:r>
          </w:p>
        </w:tc>
      </w:tr>
      <w:tr w:rsidR="00990A36" w:rsidRPr="00990A36" w14:paraId="05D8D9A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EA4C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Norton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3200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0BB4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D93F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270A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79AA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5653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34</w:t>
            </w:r>
          </w:p>
        </w:tc>
      </w:tr>
      <w:tr w:rsidR="00990A36" w:rsidRPr="00990A36" w14:paraId="3E46BED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23B4D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Norwell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E552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5B57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FC9E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1B92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8C7E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A1F1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r>
      <w:tr w:rsidR="00990A36" w:rsidRPr="00990A36" w14:paraId="1F47389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134A7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Norwood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D933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4D3A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9B76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E4B6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0806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B715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275</w:t>
            </w:r>
          </w:p>
        </w:tc>
      </w:tr>
      <w:tr w:rsidR="00990A36" w:rsidRPr="00990A36" w14:paraId="1B8CA21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52223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Oak Bluffs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858E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7481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69B8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AB60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63F2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08F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77</w:t>
            </w:r>
          </w:p>
        </w:tc>
      </w:tr>
      <w:tr w:rsidR="00990A36" w:rsidRPr="00990A36" w14:paraId="22B39529"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33807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Orange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4E20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EE27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26EC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0C53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A078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E886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r>
      <w:tr w:rsidR="00990A36" w:rsidRPr="00990A36" w14:paraId="4C7A50D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E132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Orleans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156B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7C5D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E183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3853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97DC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AC7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r>
      <w:tr w:rsidR="00990A36" w:rsidRPr="00990A36" w14:paraId="5E7ED880"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7B6B7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Oxford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7AD7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7AA1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6179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3DBC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2B4D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140C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r>
      <w:tr w:rsidR="00990A36" w:rsidRPr="00990A36" w14:paraId="04E873B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4487F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Palmer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18E1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4BD0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4A9F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9E65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7520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1D07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25</w:t>
            </w:r>
          </w:p>
        </w:tc>
      </w:tr>
      <w:tr w:rsidR="00990A36" w:rsidRPr="00990A36" w14:paraId="3F0DCBB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AB72A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Peabody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ADF6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8CDE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433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0EB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EC30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D131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2965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435</w:t>
            </w:r>
          </w:p>
        </w:tc>
      </w:tr>
      <w:tr w:rsidR="00990A36" w:rsidRPr="00990A36" w14:paraId="41E99CE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4DE67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Pelham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FC7D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23DB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5D78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9B47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D77C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8BD7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05D947F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6255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Pembroke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41E8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3EE4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9978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5E4B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30FF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7B93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24</w:t>
            </w:r>
          </w:p>
        </w:tc>
      </w:tr>
      <w:tr w:rsidR="00990A36" w:rsidRPr="00990A36" w14:paraId="67F102A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AA0E5D" w14:textId="77777777" w:rsidR="00990A36" w:rsidRPr="00990A36" w:rsidRDefault="00990A36" w:rsidP="00990A36">
            <w:pPr>
              <w:widowControl/>
              <w:rPr>
                <w:rFonts w:ascii="Calibri" w:eastAsia="Times New Roman" w:hAnsi="Calibri" w:cs="Calibri"/>
                <w:color w:val="000000"/>
              </w:rPr>
            </w:pPr>
            <w:proofErr w:type="spellStart"/>
            <w:r w:rsidRPr="00990A36">
              <w:rPr>
                <w:rFonts w:ascii="Calibri" w:eastAsia="Times New Roman" w:hAnsi="Calibri" w:cs="Calibri"/>
                <w:color w:val="000000"/>
              </w:rPr>
              <w:t>Petersham</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604D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56E8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DD52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74E8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B5EB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D60A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r>
      <w:tr w:rsidR="00990A36" w:rsidRPr="00990A36" w14:paraId="4B29E27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F149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Pittsfield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6860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FAC5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216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2F5C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C606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C6D8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36AE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216</w:t>
            </w:r>
          </w:p>
        </w:tc>
      </w:tr>
      <w:tr w:rsidR="00990A36" w:rsidRPr="00990A36" w14:paraId="2F1C7F6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2877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Plainville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3A09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4C22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A4C2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9690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6BE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F938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33</w:t>
            </w:r>
          </w:p>
        </w:tc>
      </w:tr>
      <w:tr w:rsidR="00990A36" w:rsidRPr="00990A36" w14:paraId="0E1E7E0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519EC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Plymouth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5809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2757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176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35B0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828A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BA9D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90</w:t>
            </w:r>
          </w:p>
        </w:tc>
      </w:tr>
      <w:tr w:rsidR="00990A36" w:rsidRPr="00990A36" w14:paraId="6026F96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D5F83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Plympton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F9E6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D67F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9E9D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D7E4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15B9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3203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6E0BA33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BAD9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Provincetown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EDE9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DCF7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D2A8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5412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1534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4AA0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24</w:t>
            </w:r>
          </w:p>
        </w:tc>
      </w:tr>
      <w:tr w:rsidR="00990A36" w:rsidRPr="00990A36" w14:paraId="1750DB6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1409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Quincy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7789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AC26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1,484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0B91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89E3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B549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8005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1,489</w:t>
            </w:r>
          </w:p>
        </w:tc>
      </w:tr>
      <w:tr w:rsidR="00990A36" w:rsidRPr="00990A36" w14:paraId="3249BB1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DA5D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Randolph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FA4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DB24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385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D2C6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E3B4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3BE1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F9EB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386</w:t>
            </w:r>
          </w:p>
        </w:tc>
      </w:tr>
      <w:tr w:rsidR="00990A36" w:rsidRPr="00990A36" w14:paraId="01C0213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9A942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Reading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37F1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FF2D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41F9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D871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4CBB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7C1B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48</w:t>
            </w:r>
          </w:p>
        </w:tc>
      </w:tr>
      <w:tr w:rsidR="00990A36" w:rsidRPr="00990A36" w14:paraId="612AB4D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60AC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Revere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7393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A350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1,552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0ABF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261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A90F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8726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1,561</w:t>
            </w:r>
          </w:p>
        </w:tc>
      </w:tr>
      <w:tr w:rsidR="00990A36" w:rsidRPr="00990A36" w14:paraId="299F07F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69400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lastRenderedPageBreak/>
              <w:t>Richmond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A19C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C64F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B8C2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DE98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49CA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AD73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177B762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013DE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Rochester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1E44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015B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E131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EBAE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6466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7C69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r>
      <w:tr w:rsidR="00990A36" w:rsidRPr="00990A36" w14:paraId="6F91004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6FF54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Rockland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1997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8F04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788C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7D73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95D4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B90D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95</w:t>
            </w:r>
          </w:p>
        </w:tc>
      </w:tr>
      <w:tr w:rsidR="00990A36" w:rsidRPr="00990A36" w14:paraId="5778089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C4215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Rockport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F20E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F11A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4AFD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AE78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2169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A71A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r>
      <w:tr w:rsidR="00990A36" w:rsidRPr="00990A36" w14:paraId="33F3225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EE3D4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Rowe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2B8D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B0D3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5E40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A72B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F552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1C8D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6B3C11B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78767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Salem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4679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657C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464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2644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DE2B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F680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70E4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505</w:t>
            </w:r>
          </w:p>
        </w:tc>
      </w:tr>
      <w:tr w:rsidR="00990A36" w:rsidRPr="00990A36" w14:paraId="029B0E1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145D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Sandwich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2372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9D2F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F2FB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72F9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A7E9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7378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26</w:t>
            </w:r>
          </w:p>
        </w:tc>
      </w:tr>
      <w:tr w:rsidR="00990A36" w:rsidRPr="00990A36" w14:paraId="2BCB65D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794BF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Saugus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4565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1320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8278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0633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B2FA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F675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108</w:t>
            </w:r>
          </w:p>
        </w:tc>
      </w:tr>
      <w:tr w:rsidR="00990A36" w:rsidRPr="00990A36" w14:paraId="6584D170"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FCE8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Savoy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261C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D5E7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CDE6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D0EF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3721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CD92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1DACFD4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63AF1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Scituate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029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C0CD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5669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DFB4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D009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CBD7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w:t>
            </w:r>
          </w:p>
        </w:tc>
      </w:tr>
      <w:tr w:rsidR="00990A36" w:rsidRPr="00990A36" w14:paraId="2B5D388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7C98F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Seekonk</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4A98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84E3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CD02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AF31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B86F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505D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57</w:t>
            </w:r>
          </w:p>
        </w:tc>
      </w:tr>
      <w:tr w:rsidR="00990A36" w:rsidRPr="00990A36" w14:paraId="36836E5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4F95A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Sharon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DCB8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54D3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0DF2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E75C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9F2A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E6E1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129</w:t>
            </w:r>
          </w:p>
        </w:tc>
      </w:tr>
      <w:tr w:rsidR="00990A36" w:rsidRPr="00990A36" w14:paraId="354CD2E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2D83C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Sherborn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4762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4A2E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B879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D5A6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15A1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9DAD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r>
      <w:tr w:rsidR="00990A36" w:rsidRPr="00990A36" w14:paraId="768222B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42CFB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Shrewsbury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862E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5DD5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212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9A57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D323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CA1C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8214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256</w:t>
            </w:r>
          </w:p>
        </w:tc>
      </w:tr>
      <w:tr w:rsidR="00990A36" w:rsidRPr="00990A36" w14:paraId="2EB5C3A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9E87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Shutesbury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738E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EC78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8E56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4663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2641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6FA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r>
      <w:tr w:rsidR="00990A36" w:rsidRPr="00990A36" w14:paraId="1A80A907"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F34F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Somerset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0692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00E6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59FE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4E90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D095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C06E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w:t>
            </w:r>
          </w:p>
        </w:tc>
      </w:tr>
      <w:tr w:rsidR="00990A36" w:rsidRPr="00990A36" w14:paraId="1BE1EF5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E1295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Somerville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CBAF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E4C7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716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8087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9562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49</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C0F3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03E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967</w:t>
            </w:r>
          </w:p>
        </w:tc>
      </w:tr>
      <w:tr w:rsidR="00990A36" w:rsidRPr="00990A36" w14:paraId="3A9663C9"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854F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Southampton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736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6370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9C8E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C488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89A9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EC05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r>
      <w:tr w:rsidR="00990A36" w:rsidRPr="00990A36" w14:paraId="627B7780"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7EF21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Southborough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AD8B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8B55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130F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0E26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96AF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8993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81</w:t>
            </w:r>
          </w:p>
        </w:tc>
      </w:tr>
      <w:tr w:rsidR="00990A36" w:rsidRPr="00990A36" w14:paraId="563D9EF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A4482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Southbridge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029F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8202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448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7915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0013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B547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3A5D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483</w:t>
            </w:r>
          </w:p>
        </w:tc>
      </w:tr>
      <w:tr w:rsidR="00990A36" w:rsidRPr="00990A36" w14:paraId="1D84EF69"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93C2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South Hadley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69C9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2D5B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E1E3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A995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AA68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475B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75</w:t>
            </w:r>
          </w:p>
        </w:tc>
      </w:tr>
      <w:tr w:rsidR="00990A36" w:rsidRPr="00990A36" w14:paraId="407EE6A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E1416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Springfield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7A18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BA07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3,944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7BD7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C359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137B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266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2B74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4,213</w:t>
            </w:r>
          </w:p>
        </w:tc>
      </w:tr>
      <w:tr w:rsidR="00990A36" w:rsidRPr="00990A36" w14:paraId="2E3EA60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475A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Stoneham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27CB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6FAF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63C4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26CB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29AC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8916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86</w:t>
            </w:r>
          </w:p>
        </w:tc>
      </w:tr>
      <w:tr w:rsidR="00990A36" w:rsidRPr="00990A36" w14:paraId="51B7F288"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37E2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Stoughton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B9FC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E11B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AE46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87F4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8CF4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44E2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163</w:t>
            </w:r>
          </w:p>
        </w:tc>
      </w:tr>
      <w:tr w:rsidR="00990A36" w:rsidRPr="00990A36" w14:paraId="37FA1FD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E0319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Sturbridge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BFE3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48E4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3DF7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F9FD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3878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3BF2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r>
      <w:tr w:rsidR="00990A36" w:rsidRPr="00990A36" w14:paraId="3B5AF07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A3D2D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Sudbury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D7A1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1D6B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6145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68D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69B7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6E7E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39</w:t>
            </w:r>
          </w:p>
        </w:tc>
      </w:tr>
      <w:tr w:rsidR="00990A36" w:rsidRPr="00990A36" w14:paraId="16857E1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C8E35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Sunderland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785E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9F42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9077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F2A2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10B8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459C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17</w:t>
            </w:r>
          </w:p>
        </w:tc>
      </w:tr>
      <w:tr w:rsidR="00990A36" w:rsidRPr="00990A36" w14:paraId="10C07197"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43EF4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Sutton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07C3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9637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A2CF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AE96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9C6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576E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r>
      <w:tr w:rsidR="00990A36" w:rsidRPr="00990A36" w14:paraId="33C5AD9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25B4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Swampscott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3F60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2387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D29D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AD3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5514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BCD0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85</w:t>
            </w:r>
          </w:p>
        </w:tc>
      </w:tr>
      <w:tr w:rsidR="00990A36" w:rsidRPr="00990A36" w14:paraId="679195F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A1FD4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Swansea</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DA0A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9BC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5E8F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6150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29A1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D722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w:t>
            </w:r>
          </w:p>
        </w:tc>
      </w:tr>
      <w:tr w:rsidR="00990A36" w:rsidRPr="00990A36" w14:paraId="7F6E1FB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33F7D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Taunton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875E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02DF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329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FE06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0A57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7813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613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349</w:t>
            </w:r>
          </w:p>
        </w:tc>
      </w:tr>
      <w:tr w:rsidR="00990A36" w:rsidRPr="00990A36" w14:paraId="3A02689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C2E38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Tewksbury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E9EC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F47F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87D4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A457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79CB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3814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58</w:t>
            </w:r>
          </w:p>
        </w:tc>
      </w:tr>
      <w:tr w:rsidR="00990A36" w:rsidRPr="00990A36" w14:paraId="45E5BA3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42C5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Tisbury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5251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D0BB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7714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2808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A521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B8D3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80</w:t>
            </w:r>
          </w:p>
        </w:tc>
      </w:tr>
      <w:tr w:rsidR="00990A36" w:rsidRPr="00990A36" w14:paraId="56F5ED9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26C40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Topsfield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A07E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EACF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F786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A98B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1EFD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ABD8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778D6C8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9666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Truro</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9F9A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C122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2284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F32A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655B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2C71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47A14550"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88DAA6" w14:textId="77777777" w:rsidR="00990A36" w:rsidRPr="00990A36" w:rsidRDefault="00990A36" w:rsidP="00990A36">
            <w:pPr>
              <w:widowControl/>
              <w:rPr>
                <w:rFonts w:ascii="Calibri" w:eastAsia="Times New Roman" w:hAnsi="Calibri" w:cs="Calibri"/>
                <w:color w:val="000000"/>
              </w:rPr>
            </w:pPr>
            <w:proofErr w:type="spellStart"/>
            <w:r w:rsidRPr="00990A36">
              <w:rPr>
                <w:rFonts w:ascii="Calibri" w:eastAsia="Times New Roman" w:hAnsi="Calibri" w:cs="Calibri"/>
                <w:color w:val="000000"/>
              </w:rPr>
              <w:t>Tyngsborough</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8CBE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410B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269F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7092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63B3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B5D9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w:t>
            </w:r>
          </w:p>
        </w:tc>
      </w:tr>
      <w:tr w:rsidR="00990A36" w:rsidRPr="00990A36" w14:paraId="69BCDB1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CEC6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Uxbridge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5D2D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5FDA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2075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0ED4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C622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DB7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23</w:t>
            </w:r>
          </w:p>
        </w:tc>
      </w:tr>
      <w:tr w:rsidR="00990A36" w:rsidRPr="00990A36" w14:paraId="7250762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2EA37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Wakefield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2652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F36D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9019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E21E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8131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0D6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66</w:t>
            </w:r>
          </w:p>
        </w:tc>
      </w:tr>
      <w:tr w:rsidR="00990A36" w:rsidRPr="00990A36" w14:paraId="47C1B28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D20FD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Wales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668C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E3A3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C122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0D7E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7974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2667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0B19EBA9"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E9DF7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Walpole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DF76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9D05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B495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A5D0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F08F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7D38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110</w:t>
            </w:r>
          </w:p>
        </w:tc>
      </w:tr>
      <w:tr w:rsidR="00990A36" w:rsidRPr="00990A36" w14:paraId="404D933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2662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Waltham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6D2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6D3A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3718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6640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7B47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3DA6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1,144</w:t>
            </w:r>
          </w:p>
        </w:tc>
      </w:tr>
      <w:tr w:rsidR="00990A36" w:rsidRPr="00990A36" w14:paraId="3A20CC6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5152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Ware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A064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0EFE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107E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7FFB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A7D3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3012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w:t>
            </w:r>
          </w:p>
        </w:tc>
      </w:tr>
      <w:tr w:rsidR="00990A36" w:rsidRPr="00990A36" w14:paraId="5EFCD297"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4F4A8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lastRenderedPageBreak/>
              <w:t>Wareham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B5AE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B811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5725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0DCB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FE8D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3645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w:t>
            </w:r>
          </w:p>
        </w:tc>
      </w:tr>
      <w:tr w:rsidR="00990A36" w:rsidRPr="00990A36" w14:paraId="4E44973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7D02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Watertown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97E8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8AFE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1121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0397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9C27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6B54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280</w:t>
            </w:r>
          </w:p>
        </w:tc>
      </w:tr>
      <w:tr w:rsidR="00990A36" w:rsidRPr="00990A36" w14:paraId="6B562EB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6AFF7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Wayland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6445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81FC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830C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3CBB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BC0C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FE8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73</w:t>
            </w:r>
          </w:p>
        </w:tc>
      </w:tr>
      <w:tr w:rsidR="00990A36" w:rsidRPr="00990A36" w14:paraId="0176B52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A418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Webster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08A0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BC19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E037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8992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7E5E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B910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117</w:t>
            </w:r>
          </w:p>
        </w:tc>
      </w:tr>
      <w:tr w:rsidR="00990A36" w:rsidRPr="00990A36" w14:paraId="3A266B58"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027D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Wellesley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5C71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47E9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89B7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1870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4EDF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A8E0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100</w:t>
            </w:r>
          </w:p>
        </w:tc>
      </w:tr>
      <w:tr w:rsidR="00990A36" w:rsidRPr="00990A36" w14:paraId="6BF9A96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0E48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Wellfleet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C463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F96B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583F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41E8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4EB2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F032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r>
      <w:tr w:rsidR="00990A36" w:rsidRPr="00990A36" w14:paraId="60B61355"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E5401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Westborough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7B00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9E7C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329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E475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494D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F2F6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A9C2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344</w:t>
            </w:r>
          </w:p>
        </w:tc>
      </w:tr>
      <w:tr w:rsidR="00990A36" w:rsidRPr="00990A36" w14:paraId="024AE26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08B6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West Boylston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1D5D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5CC5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CC54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9EE7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D4C3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22B7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w:t>
            </w:r>
          </w:p>
        </w:tc>
      </w:tr>
      <w:tr w:rsidR="00990A36" w:rsidRPr="00990A36" w14:paraId="2AAB7918"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DD5A26"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West Bridgewater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8228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13A6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B806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8CAB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611F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C2D1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r>
      <w:tr w:rsidR="00990A36" w:rsidRPr="00990A36" w14:paraId="6127C485"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516A1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Westfield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0663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E7F6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235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BA04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0FDF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CBB3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6DA7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262</w:t>
            </w:r>
          </w:p>
        </w:tc>
      </w:tr>
      <w:tr w:rsidR="00990A36" w:rsidRPr="00990A36" w14:paraId="474CE9A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AB127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Westford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0F5A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D53B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0C4C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AF75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EA83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8B60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108</w:t>
            </w:r>
          </w:p>
        </w:tc>
      </w:tr>
      <w:tr w:rsidR="00990A36" w:rsidRPr="00990A36" w14:paraId="4B6F4665"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CE98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Westhampton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8114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A8E0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885B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E235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E3E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6978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r>
      <w:tr w:rsidR="00990A36" w:rsidRPr="00990A36" w14:paraId="53DF271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EC675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Weston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41AA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ED05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C178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FD2F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C17C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A12C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94</w:t>
            </w:r>
          </w:p>
        </w:tc>
      </w:tr>
      <w:tr w:rsidR="00990A36" w:rsidRPr="00990A36" w14:paraId="5BE73A0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EAC20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Westport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2038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EE18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E155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6623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35C4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810B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w:t>
            </w:r>
          </w:p>
        </w:tc>
      </w:tr>
      <w:tr w:rsidR="00990A36" w:rsidRPr="00990A36" w14:paraId="09C888F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A981F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West Springfield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CE59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1609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418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2A52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649B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5EF8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3F5C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445</w:t>
            </w:r>
          </w:p>
        </w:tc>
      </w:tr>
      <w:tr w:rsidR="00990A36" w:rsidRPr="00990A36" w14:paraId="564E23A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3A617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Westwood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ACD6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5DB7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1BE0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4AD5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A104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E9C4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25</w:t>
            </w:r>
          </w:p>
        </w:tc>
      </w:tr>
      <w:tr w:rsidR="00990A36" w:rsidRPr="00990A36" w14:paraId="25EFE36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BA07D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Weymouth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CBFD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78B8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12C7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28F8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98C9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2F5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234</w:t>
            </w:r>
          </w:p>
        </w:tc>
      </w:tr>
      <w:tr w:rsidR="00990A36" w:rsidRPr="00990A36" w14:paraId="7E63635B"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F49DE4" w14:textId="77777777" w:rsidR="00990A36" w:rsidRPr="00990A36" w:rsidRDefault="00990A36" w:rsidP="00990A36">
            <w:pPr>
              <w:widowControl/>
              <w:rPr>
                <w:rFonts w:ascii="Calibri" w:eastAsia="Times New Roman" w:hAnsi="Calibri" w:cs="Calibri"/>
                <w:color w:val="000000"/>
              </w:rPr>
            </w:pPr>
            <w:proofErr w:type="spellStart"/>
            <w:r w:rsidRPr="00990A36">
              <w:rPr>
                <w:rFonts w:ascii="Calibri" w:eastAsia="Times New Roman" w:hAnsi="Calibri" w:cs="Calibri"/>
                <w:color w:val="000000"/>
              </w:rPr>
              <w:t>Whately</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A371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0C3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044A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7581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A7F5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4B79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59781E5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E79BE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Williamsburg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50B3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D1BF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5E54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906B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3905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54F1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r>
      <w:tr w:rsidR="00990A36" w:rsidRPr="00990A36" w14:paraId="179221A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31BD0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Williamstown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DE7A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C9C0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99DE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B114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2249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261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0EEE0D4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2A60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Wilmington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7BBD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D555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07DB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4BB4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0DFF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DE74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31</w:t>
            </w:r>
          </w:p>
        </w:tc>
      </w:tr>
      <w:tr w:rsidR="00990A36" w:rsidRPr="00990A36" w14:paraId="763B06C0"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0DE2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Winchendon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8155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7EF9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F622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5340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9E3C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4576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w:t>
            </w:r>
          </w:p>
        </w:tc>
      </w:tr>
      <w:tr w:rsidR="00990A36" w:rsidRPr="00990A36" w14:paraId="6BF5F06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EF44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Winchester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D28E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5C2E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24A1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0529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CE0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5E9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151</w:t>
            </w:r>
          </w:p>
        </w:tc>
      </w:tr>
      <w:tr w:rsidR="00990A36" w:rsidRPr="00990A36" w14:paraId="37419D9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1514B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Winthrop</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93E7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D868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0126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F26A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AACB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0860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155</w:t>
            </w:r>
          </w:p>
        </w:tc>
      </w:tr>
      <w:tr w:rsidR="00990A36" w:rsidRPr="00990A36" w14:paraId="1D4045E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46AF4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Woburn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EE3F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CB5A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28F1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8CFC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8F93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E661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302</w:t>
            </w:r>
          </w:p>
        </w:tc>
      </w:tr>
      <w:tr w:rsidR="00990A36" w:rsidRPr="00990A36" w14:paraId="1971262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C72AF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Worcester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8942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842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8AC7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7,059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DBE6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D64F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99</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6DD0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726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B289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8,805</w:t>
            </w:r>
          </w:p>
        </w:tc>
      </w:tr>
      <w:tr w:rsidR="00990A36" w:rsidRPr="00990A36" w14:paraId="508B141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D0DB2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Worthington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4BAE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388F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B0DA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AA6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45E9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D24D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49387418"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8F655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Wrentham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08FE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D791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A847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8129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EB48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162C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w:t>
            </w:r>
          </w:p>
        </w:tc>
      </w:tr>
      <w:tr w:rsidR="00990A36" w:rsidRPr="00990A36" w14:paraId="24EDE146"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CA8ED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Northampton-Smith Vocational Agricultural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6AAF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BB6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A9F8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61B7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7700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1A7C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w:t>
            </w:r>
          </w:p>
        </w:tc>
      </w:tr>
      <w:tr w:rsidR="00990A36" w:rsidRPr="00990A36" w14:paraId="777640D2"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E7F07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Dudley Street Neighborhood Charter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06A8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4B04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CC80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27B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E779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F492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66</w:t>
            </w:r>
          </w:p>
        </w:tc>
      </w:tr>
      <w:tr w:rsidR="00990A36" w:rsidRPr="00990A36" w14:paraId="1E1D645B"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1A876"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Alma del Mar Charter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8673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BC91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DA49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EE6C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9330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80E6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38</w:t>
            </w:r>
          </w:p>
        </w:tc>
      </w:tr>
      <w:tr w:rsidR="00990A36" w:rsidRPr="00990A36" w14:paraId="3B82672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FAFD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Excel Academy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A324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6F5A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BD6A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762B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4003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84A9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149</w:t>
            </w:r>
          </w:p>
        </w:tc>
      </w:tr>
      <w:tr w:rsidR="00990A36" w:rsidRPr="00990A36" w14:paraId="73EFCBEF"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D583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Boston Green Academy Horace Mann Charter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EA75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F77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361A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714B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1CB4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F475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33</w:t>
            </w:r>
          </w:p>
        </w:tc>
      </w:tr>
      <w:tr w:rsidR="00990A36" w:rsidRPr="00990A36" w14:paraId="2951D371"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F840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Academy Of the Pacific Rim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942F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B7EB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9CD2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16A9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275D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EF32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68</w:t>
            </w:r>
          </w:p>
        </w:tc>
      </w:tr>
      <w:tr w:rsidR="00990A36" w:rsidRPr="00990A36" w14:paraId="5F4012CA"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94E1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Four Rivers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5E9D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82E3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13F9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1F86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41C4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DAFD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r>
      <w:tr w:rsidR="00990A36" w:rsidRPr="00990A36" w14:paraId="325E841C"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1DABF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lastRenderedPageBreak/>
              <w:t>Berkshire Arts and Technology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C1C9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1CD9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A93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085E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D265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A49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r>
      <w:tr w:rsidR="00990A36" w:rsidRPr="00990A36" w14:paraId="48B56FF9"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EE9A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Boston Preparatory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7AB4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382C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E373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9D25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7096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09E4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41</w:t>
            </w:r>
          </w:p>
        </w:tc>
      </w:tr>
      <w:tr w:rsidR="00990A36" w:rsidRPr="00990A36" w14:paraId="6048CE99"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957D4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Bridge Boston Charter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49E4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909B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5CDD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601A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B248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4875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69</w:t>
            </w:r>
          </w:p>
        </w:tc>
      </w:tr>
      <w:tr w:rsidR="00990A36" w:rsidRPr="00990A36" w14:paraId="5CA683A1"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2AB43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Christa McAuliffe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FE29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4A16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1EC5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5080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2758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456E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w:t>
            </w:r>
          </w:p>
        </w:tc>
      </w:tr>
      <w:tr w:rsidR="00990A36" w:rsidRPr="00990A36" w14:paraId="5FEC3CAF"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49BA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Helen Y. Davis Leadership Academy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4C35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6C0B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CEE3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BD93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840D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D0EC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26</w:t>
            </w:r>
          </w:p>
        </w:tc>
      </w:tr>
      <w:tr w:rsidR="00990A36" w:rsidRPr="00990A36" w14:paraId="2344D5E0"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0EA5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Benjamin Banneker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B644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39D2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0264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92E1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ACA7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6902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w:t>
            </w:r>
          </w:p>
        </w:tc>
      </w:tr>
      <w:tr w:rsidR="00990A36" w:rsidRPr="00990A36" w14:paraId="391800C3"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DC49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Boston Day and Evening Academy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AF8D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94E3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A3BF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C58F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DBF7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719D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38</w:t>
            </w:r>
          </w:p>
        </w:tc>
      </w:tr>
      <w:tr w:rsidR="00990A36" w:rsidRPr="00990A36" w14:paraId="64168950"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20BA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Community Day Charter Public School - Gateway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53B0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6CBC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415F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A7C3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C36A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8808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166</w:t>
            </w:r>
          </w:p>
        </w:tc>
      </w:tr>
      <w:tr w:rsidR="00990A36" w:rsidRPr="00990A36" w14:paraId="0F36AD84"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9EA19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Barnstable Community Horace Mann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A34C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6EFF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F8E8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B775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DCAC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7FD8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47</w:t>
            </w:r>
          </w:p>
        </w:tc>
      </w:tr>
      <w:tr w:rsidR="00990A36" w:rsidRPr="00990A36" w14:paraId="0C75A25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AB69B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Brooke Charter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32CE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E863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ECB5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B6B4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0204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2D30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108</w:t>
            </w:r>
          </w:p>
        </w:tc>
      </w:tr>
      <w:tr w:rsidR="00990A36" w:rsidRPr="00990A36" w14:paraId="469A7345"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E16FF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KIPP Academy Lynn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155C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5C26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330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10D2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2F33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9D24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508A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331</w:t>
            </w:r>
          </w:p>
        </w:tc>
      </w:tr>
      <w:tr w:rsidR="00990A36" w:rsidRPr="00990A36" w14:paraId="6C234B82"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4EE2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Advanced Math and Science Academy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1A1C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7B43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A98C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3AD2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5DCF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A29D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21</w:t>
            </w:r>
          </w:p>
        </w:tc>
      </w:tr>
      <w:tr w:rsidR="00990A36" w:rsidRPr="00990A36" w14:paraId="2C5741B3" w14:textId="77777777" w:rsidTr="00793321">
        <w:trPr>
          <w:trHeight w:val="87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149B7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Community Day Charter Public School - R. Kingman Webster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DB53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D0E2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43FC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FF19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3F31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18CE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125</w:t>
            </w:r>
          </w:p>
        </w:tc>
      </w:tr>
      <w:tr w:rsidR="00990A36" w:rsidRPr="00990A36" w14:paraId="33386C90"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04A5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Cape Cod Lighthouse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FDA8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FED8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7FE2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DFB4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EB0B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DF3A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r>
      <w:tr w:rsidR="00990A36" w:rsidRPr="00990A36" w14:paraId="4F360BE0"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A99A9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Innovation Academy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B86B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CE73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FDC3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EECC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ECE0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3022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w:t>
            </w:r>
          </w:p>
        </w:tc>
      </w:tr>
      <w:tr w:rsidR="00990A36" w:rsidRPr="00990A36" w14:paraId="5B84B324"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2605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Community Charter School of Cambridge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622B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EF37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FEBE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A19E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02E4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C033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w:t>
            </w:r>
          </w:p>
        </w:tc>
      </w:tr>
      <w:tr w:rsidR="00990A36" w:rsidRPr="00990A36" w14:paraId="4988A576"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D95B9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City on a Hill Charter Public School Circuit Street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D4A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D7BC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2BBC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B123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5CB8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DB8D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35</w:t>
            </w:r>
          </w:p>
        </w:tc>
      </w:tr>
      <w:tr w:rsidR="00990A36" w:rsidRPr="00990A36" w14:paraId="13589917"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4070D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Codman Academy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6B5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4EDE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70C3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C38E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0B6A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D48A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w:t>
            </w:r>
          </w:p>
        </w:tc>
      </w:tr>
      <w:tr w:rsidR="00990A36" w:rsidRPr="00990A36" w14:paraId="67CE00E2"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F5D53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Conservatory Lab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1218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018A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D912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5AB7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0574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08D6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62</w:t>
            </w:r>
          </w:p>
        </w:tc>
      </w:tr>
      <w:tr w:rsidR="00990A36" w:rsidRPr="00990A36" w14:paraId="71BE7D13"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04D52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Community Day Charter Public School - Prospect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277C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A377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170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E4A6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88B5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728B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16A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170</w:t>
            </w:r>
          </w:p>
        </w:tc>
      </w:tr>
      <w:tr w:rsidR="00990A36" w:rsidRPr="00990A36" w14:paraId="4070C798"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D1306C" w14:textId="77777777" w:rsidR="00990A36" w:rsidRPr="00990A36" w:rsidRDefault="00990A36" w:rsidP="00990A36">
            <w:pPr>
              <w:widowControl/>
              <w:rPr>
                <w:rFonts w:ascii="Calibri" w:eastAsia="Times New Roman" w:hAnsi="Calibri" w:cs="Calibri"/>
                <w:color w:val="000000"/>
              </w:rPr>
            </w:pPr>
            <w:proofErr w:type="spellStart"/>
            <w:r w:rsidRPr="00990A36">
              <w:rPr>
                <w:rFonts w:ascii="Calibri" w:eastAsia="Times New Roman" w:hAnsi="Calibri" w:cs="Calibri"/>
                <w:color w:val="000000"/>
              </w:rPr>
              <w:t>Sabis</w:t>
            </w:r>
            <w:proofErr w:type="spellEnd"/>
            <w:r w:rsidRPr="00990A36">
              <w:rPr>
                <w:rFonts w:ascii="Calibri" w:eastAsia="Times New Roman" w:hAnsi="Calibri" w:cs="Calibri"/>
                <w:color w:val="000000"/>
              </w:rPr>
              <w:t xml:space="preserve"> International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B761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DA4C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6185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FA89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3F96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2EB7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73</w:t>
            </w:r>
          </w:p>
        </w:tc>
      </w:tr>
      <w:tr w:rsidR="00990A36" w:rsidRPr="00990A36" w14:paraId="6E7977FB"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A5DA1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lastRenderedPageBreak/>
              <w:t>Neighborhood House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BEC2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FB1E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5F3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A276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5C96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D008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32</w:t>
            </w:r>
          </w:p>
        </w:tc>
      </w:tr>
      <w:tr w:rsidR="00990A36" w:rsidRPr="00990A36" w14:paraId="4322E9E7"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FCC29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Abby Kelley Foster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1A5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E2B6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4A28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BFC2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4EEE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D2CF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109</w:t>
            </w:r>
          </w:p>
        </w:tc>
      </w:tr>
      <w:tr w:rsidR="00990A36" w:rsidRPr="00990A36" w14:paraId="1F66792C"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742B8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Foxborough Regional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656A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7D7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9135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792C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6892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9559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152</w:t>
            </w:r>
          </w:p>
        </w:tc>
      </w:tr>
      <w:tr w:rsidR="00990A36" w:rsidRPr="00990A36" w14:paraId="379DA919"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43609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Benjamin Franklin Classical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DE90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2BA9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E14E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4525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7691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8360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w:t>
            </w:r>
          </w:p>
        </w:tc>
      </w:tr>
      <w:tr w:rsidR="00990A36" w:rsidRPr="00990A36" w14:paraId="6E076C6B"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6CF5E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Boston Collegiate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2863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4E4E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D0B8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F8B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66D0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0520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w:t>
            </w:r>
          </w:p>
        </w:tc>
      </w:tr>
      <w:tr w:rsidR="00990A36" w:rsidRPr="00990A36" w14:paraId="77B7F794"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D74693" w14:textId="77777777" w:rsidR="00990A36" w:rsidRPr="00990A36" w:rsidRDefault="00990A36" w:rsidP="00990A36">
            <w:pPr>
              <w:widowControl/>
              <w:rPr>
                <w:rFonts w:ascii="Calibri" w:eastAsia="Times New Roman" w:hAnsi="Calibri" w:cs="Calibri"/>
                <w:color w:val="000000"/>
              </w:rPr>
            </w:pPr>
            <w:proofErr w:type="spellStart"/>
            <w:r w:rsidRPr="00990A36">
              <w:rPr>
                <w:rFonts w:ascii="Calibri" w:eastAsia="Times New Roman" w:hAnsi="Calibri" w:cs="Calibri"/>
                <w:color w:val="000000"/>
              </w:rPr>
              <w:t>Hilltown</w:t>
            </w:r>
            <w:proofErr w:type="spellEnd"/>
            <w:r w:rsidRPr="00990A36">
              <w:rPr>
                <w:rFonts w:ascii="Calibri" w:eastAsia="Times New Roman" w:hAnsi="Calibri" w:cs="Calibri"/>
                <w:color w:val="000000"/>
              </w:rPr>
              <w:t xml:space="preserve"> Cooperative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B391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8F57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E1AE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B7BC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8ED1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C7D1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5D7FA6D2" w14:textId="77777777" w:rsidTr="00793321">
        <w:trPr>
          <w:trHeight w:val="87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A1DE5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Edward M. Kennedy Academy for Health Careers (Horace Mann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B16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FB2F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2758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422F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E7D4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7F57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46</w:t>
            </w:r>
          </w:p>
        </w:tc>
      </w:tr>
      <w:tr w:rsidR="00990A36" w:rsidRPr="00990A36" w14:paraId="5031036E"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2FBE0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Holyoke Community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9D01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FAE2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9252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2FCD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BB73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0F91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94</w:t>
            </w:r>
          </w:p>
        </w:tc>
      </w:tr>
      <w:tr w:rsidR="00990A36" w:rsidRPr="00990A36" w14:paraId="5C340A18"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5D7A8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Lawrence Family Development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1CE7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B04D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189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4D8B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A91A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2EE8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5FE9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189</w:t>
            </w:r>
          </w:p>
        </w:tc>
      </w:tr>
      <w:tr w:rsidR="00990A36" w:rsidRPr="00990A36" w14:paraId="0D589311"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4198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Hill View Montessori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33B1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E90F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B07C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626C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B413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1C46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w:t>
            </w:r>
          </w:p>
        </w:tc>
      </w:tr>
      <w:tr w:rsidR="00990A36" w:rsidRPr="00990A36" w14:paraId="082E157F"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E990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Lowell Community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1096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1A50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365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56E3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1F7F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1A8B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A8A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395</w:t>
            </w:r>
          </w:p>
        </w:tc>
      </w:tr>
      <w:tr w:rsidR="00990A36" w:rsidRPr="00990A36" w14:paraId="64270DDF"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B6D6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Lowell Middlesex Academy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0A7B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FD4C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39FD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75C4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D29C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974E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r>
      <w:tr w:rsidR="00990A36" w:rsidRPr="00990A36" w14:paraId="12DB8787"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4C0E2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KIPP Academy Boston Charter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909A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4FB3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5CD0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8AA1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3096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D94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160</w:t>
            </w:r>
          </w:p>
        </w:tc>
      </w:tr>
      <w:tr w:rsidR="00990A36" w:rsidRPr="00990A36" w14:paraId="324D8A27"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B0A9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Marblehead Community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2978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AF65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A718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1374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2A1B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1E9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r>
      <w:tr w:rsidR="00990A36" w:rsidRPr="00990A36" w14:paraId="1564C163"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B9D5E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Martha's Vineyard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EFF2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FD3B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9C4D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1FA4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C0F4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C0B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r>
      <w:tr w:rsidR="00990A36" w:rsidRPr="00990A36" w14:paraId="329117FE"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5BC07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 Academy for Math and Science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281D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C30A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37A2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294F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AB82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78EE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7A2ED7BE"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52455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MATCH Charter Public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ADAD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9775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385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344C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208C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890C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60A1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387</w:t>
            </w:r>
          </w:p>
        </w:tc>
      </w:tr>
      <w:tr w:rsidR="00990A36" w:rsidRPr="00990A36" w14:paraId="50775D2B"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1792B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Mystic Valley Regional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4C96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F5A8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1767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98EE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C73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68CE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w:t>
            </w:r>
          </w:p>
        </w:tc>
      </w:tr>
      <w:tr w:rsidR="00990A36" w:rsidRPr="00990A36" w14:paraId="0137D027"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E14C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Sizer School: A North Central Charter Essential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F440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631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312C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4BA6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F03C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0389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r>
      <w:tr w:rsidR="00990A36" w:rsidRPr="00990A36" w14:paraId="2295EDEE"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390CB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Silver Hill Horace Mann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A545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2CDA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821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1223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BA56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5241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24</w:t>
            </w:r>
          </w:p>
        </w:tc>
      </w:tr>
      <w:tr w:rsidR="00990A36" w:rsidRPr="00990A36" w14:paraId="745D2A95"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D5950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Francis W. Parker Charter Essential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432D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0675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9FFC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72B2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E215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1378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3927E4CA"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79AD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lastRenderedPageBreak/>
              <w:t>Pioneer Valley Performing Arts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B84D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507E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DC95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1076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7137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212C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3F78AE48"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80FAB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UP Academy Charter School of Boston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167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CF6B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0D7F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AF02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B1F7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4082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79</w:t>
            </w:r>
          </w:p>
        </w:tc>
      </w:tr>
      <w:tr w:rsidR="00990A36" w:rsidRPr="00990A36" w14:paraId="56884FB6"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C2E74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Boston Renaissance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EA66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32FB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B297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2C93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D4C8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D5D7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70</w:t>
            </w:r>
          </w:p>
        </w:tc>
      </w:tr>
      <w:tr w:rsidR="00990A36" w:rsidRPr="00990A36" w14:paraId="48DE6A30"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6E816"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River Valley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26E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AB56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E1BA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739A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B4B5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5ADE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01CBCF15"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9C8E6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Rising Tide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FCC8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618F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9290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7D53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ACF5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0C67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0937062A"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D3FD0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Roxbury Preparatory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F737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DF00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286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EE1A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4B86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245A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68DB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287</w:t>
            </w:r>
          </w:p>
        </w:tc>
      </w:tr>
      <w:tr w:rsidR="00990A36" w:rsidRPr="00990A36" w14:paraId="5C1987E7"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42F9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Salem Academy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2350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305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CE2F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C70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95D7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4AC7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44</w:t>
            </w:r>
          </w:p>
        </w:tc>
      </w:tr>
      <w:tr w:rsidR="00990A36" w:rsidRPr="00990A36" w14:paraId="2DB511A0"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FA2F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Seven Hills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C268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F4E2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183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710A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6BD9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5464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57FC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184</w:t>
            </w:r>
          </w:p>
        </w:tc>
      </w:tr>
      <w:tr w:rsidR="00990A36" w:rsidRPr="00990A36" w14:paraId="20DA82DE"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71F06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Prospect Hill Academy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091F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D3FF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BFB9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08CE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95B3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D581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117</w:t>
            </w:r>
          </w:p>
        </w:tc>
      </w:tr>
      <w:tr w:rsidR="00990A36" w:rsidRPr="00990A36" w14:paraId="025DE739"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DB3DC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South Shore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F331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90F1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4D5A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60C0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8AC5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8046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116</w:t>
            </w:r>
          </w:p>
        </w:tc>
      </w:tr>
      <w:tr w:rsidR="00990A36" w:rsidRPr="00990A36" w14:paraId="6A7965F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C163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Sturgis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D827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3067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AF68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FFB2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2A87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49D0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r>
      <w:tr w:rsidR="00990A36" w:rsidRPr="00990A36" w14:paraId="19DD64E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4AA78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Atlantis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AA3B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8697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3ECD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143A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C3D6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C379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67</w:t>
            </w:r>
          </w:p>
        </w:tc>
      </w:tr>
      <w:tr w:rsidR="00990A36" w:rsidRPr="00990A36" w14:paraId="06E96AF4"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751C6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Martin Luther King Jr. Charter School of Excellence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E97F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9D48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BE0A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5CEF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2B0D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6849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58</w:t>
            </w:r>
          </w:p>
        </w:tc>
      </w:tr>
      <w:tr w:rsidR="00990A36" w:rsidRPr="00990A36" w14:paraId="4F0C7467"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8BAE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Phoenix Charter Academy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611F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C34D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38BC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5EDD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232D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42A0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117</w:t>
            </w:r>
          </w:p>
        </w:tc>
      </w:tr>
      <w:tr w:rsidR="00990A36" w:rsidRPr="00990A36" w14:paraId="1D13626A"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DA7FE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Pioneer Charter School of Science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A0E7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90E7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CF08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44A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F7A9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EDA8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180</w:t>
            </w:r>
          </w:p>
        </w:tc>
      </w:tr>
      <w:tr w:rsidR="00990A36" w:rsidRPr="00990A36" w14:paraId="455B0BBE"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B3346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Global Learning Charter Public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E409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0AD4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4877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E824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8BCA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A2AD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54</w:t>
            </w:r>
          </w:p>
        </w:tc>
      </w:tr>
      <w:tr w:rsidR="00990A36" w:rsidRPr="00990A36" w14:paraId="38968510"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DE5F5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Pioneer Valley Chinese Immersion Charter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CC5A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870B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8E17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F5D6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F7FA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102D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w:t>
            </w:r>
          </w:p>
        </w:tc>
      </w:tr>
      <w:tr w:rsidR="00990A36" w:rsidRPr="00990A36" w14:paraId="0AC817EB"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7B8EE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Veritas Preparatory Charter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70B5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9E78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35DB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FEAA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93F6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3106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39</w:t>
            </w:r>
          </w:p>
        </w:tc>
      </w:tr>
      <w:tr w:rsidR="00990A36" w:rsidRPr="00990A36" w14:paraId="34FC34C1"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4A56D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Hampden Charter School of Science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2EA2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D7E6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83ED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09C9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54EA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78D7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17</w:t>
            </w:r>
          </w:p>
        </w:tc>
      </w:tr>
      <w:tr w:rsidR="00990A36" w:rsidRPr="00990A36" w14:paraId="26292307"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808E1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Acton-Boxborough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7776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D422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245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EA1F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745A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742B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6A79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252</w:t>
            </w:r>
          </w:p>
        </w:tc>
      </w:tr>
      <w:tr w:rsidR="00990A36" w:rsidRPr="00990A36" w14:paraId="42CEC36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319A1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Adams-Cheshire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10FF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E45A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215A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6156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06A9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6BA1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r>
      <w:tr w:rsidR="00990A36" w:rsidRPr="00990A36" w14:paraId="1FD47110"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2B0A3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Amherst-Pelham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4472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9CB0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F9A8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8CB1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52B1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21DF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64</w:t>
            </w:r>
          </w:p>
        </w:tc>
      </w:tr>
      <w:tr w:rsidR="00990A36" w:rsidRPr="00990A36" w14:paraId="2F46F5B9"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22E9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Ashburnham-Westminster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2C83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728D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6918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AB91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AC24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BF65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52</w:t>
            </w:r>
          </w:p>
        </w:tc>
      </w:tr>
      <w:tr w:rsidR="00990A36" w:rsidRPr="00990A36" w14:paraId="7B782AF8"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4D8CE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Athol-</w:t>
            </w:r>
            <w:proofErr w:type="spellStart"/>
            <w:r w:rsidRPr="00990A36">
              <w:rPr>
                <w:rFonts w:ascii="Calibri" w:eastAsia="Times New Roman" w:hAnsi="Calibri" w:cs="Calibri"/>
                <w:color w:val="000000"/>
              </w:rPr>
              <w:t>Royalston</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44E5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D5AA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CBC9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B148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EDFD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F58A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35</w:t>
            </w:r>
          </w:p>
        </w:tc>
      </w:tr>
      <w:tr w:rsidR="00990A36" w:rsidRPr="00990A36" w14:paraId="0673AD3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5706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Ayer Shirley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68A5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530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9C82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0F23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7E9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48A1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58</w:t>
            </w:r>
          </w:p>
        </w:tc>
      </w:tr>
      <w:tr w:rsidR="00990A36" w:rsidRPr="00990A36" w14:paraId="1F847107"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C9DF2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Berkshire Hills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33E9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471F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494B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988E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67CC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ED81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38</w:t>
            </w:r>
          </w:p>
        </w:tc>
      </w:tr>
      <w:tr w:rsidR="00990A36" w:rsidRPr="00990A36" w14:paraId="69F6447B"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F0D36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Berlin-Boylston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A5F7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E5F8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2C5E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0353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6858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E54C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r>
      <w:tr w:rsidR="00990A36" w:rsidRPr="00990A36" w14:paraId="3414435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AE10E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Blackstone-Millville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B4F2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9425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3115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E367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C3BA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A9B4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65</w:t>
            </w:r>
          </w:p>
        </w:tc>
      </w:tr>
      <w:tr w:rsidR="00990A36" w:rsidRPr="00990A36" w14:paraId="58CB345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6767A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lastRenderedPageBreak/>
              <w:t>Bridgewater-Raynham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104E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50BF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8257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171C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7110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4E75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59</w:t>
            </w:r>
          </w:p>
        </w:tc>
      </w:tr>
      <w:tr w:rsidR="00990A36" w:rsidRPr="00990A36" w14:paraId="0D9753F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A2E71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Chesterfield-Goshen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8F54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6E2B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531B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231F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4D3A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8D3E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0DE36BB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7DD46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Central Berkshire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FFF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A5A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3806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14DC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18FC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59FE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w:t>
            </w:r>
          </w:p>
        </w:tc>
      </w:tr>
      <w:tr w:rsidR="00990A36" w:rsidRPr="00990A36" w14:paraId="34F53508"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A8BB7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Concord-Carlisle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D094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A512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7DC8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4B41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E7A6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B82C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r>
      <w:tr w:rsidR="00990A36" w:rsidRPr="00990A36" w14:paraId="342B68E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004FD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Dennis-Yarmouth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3E67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C2FC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217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1BE0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32EF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D843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5D43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251</w:t>
            </w:r>
          </w:p>
        </w:tc>
      </w:tr>
      <w:tr w:rsidR="00990A36" w:rsidRPr="00990A36" w14:paraId="1CABA84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4F3E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Dighton-Rehoboth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D104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5375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9403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1C45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529B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D7C7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r>
      <w:tr w:rsidR="00990A36" w:rsidRPr="00990A36" w14:paraId="69BD34B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4AD7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Dover-Sherborn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EEAF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81B6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056A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9E1E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CE19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83DF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w:t>
            </w:r>
          </w:p>
        </w:tc>
      </w:tr>
      <w:tr w:rsidR="00990A36" w:rsidRPr="00990A36" w14:paraId="2A6BC69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9B6AF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Dudley-Charlton Reg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2E7C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1E48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7F95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5353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7DBD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ABFC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71</w:t>
            </w:r>
          </w:p>
        </w:tc>
      </w:tr>
      <w:tr w:rsidR="00990A36" w:rsidRPr="00990A36" w14:paraId="0A520C8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EDA3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Nauset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6226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2D2F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4FA4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1F20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F8D0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30BA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w:t>
            </w:r>
          </w:p>
        </w:tc>
      </w:tr>
      <w:tr w:rsidR="00990A36" w:rsidRPr="00990A36" w14:paraId="4D113E7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B6BC1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Farmington River Reg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A37D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CEE2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906B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45FD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CC8F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7799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5011953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76C66"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Freetown-Lakeville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64BD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929B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20F7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76A9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03AE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198D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19</w:t>
            </w:r>
          </w:p>
        </w:tc>
      </w:tr>
      <w:tr w:rsidR="00990A36" w:rsidRPr="00990A36" w14:paraId="0722988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7789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Frontier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AF9F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5991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F891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BCB0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83C1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6C7F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r>
      <w:tr w:rsidR="00990A36" w:rsidRPr="00990A36" w14:paraId="33A88E3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41B97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Gateway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62A2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C256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30D2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D326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3054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DBA8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w:t>
            </w:r>
          </w:p>
        </w:tc>
      </w:tr>
      <w:tr w:rsidR="00990A36" w:rsidRPr="00990A36" w14:paraId="010480A2"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64223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Groton-Dunstable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1F3E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6767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B071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C247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F058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2E26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23</w:t>
            </w:r>
          </w:p>
        </w:tc>
      </w:tr>
      <w:tr w:rsidR="00990A36" w:rsidRPr="00990A36" w14:paraId="3EB607E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779F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Gill-Montague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E5AD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96E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BEA6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B42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A1D4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2D1C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70</w:t>
            </w:r>
          </w:p>
        </w:tc>
      </w:tr>
      <w:tr w:rsidR="00990A36" w:rsidRPr="00990A36" w14:paraId="6C5845A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5AB9A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Hamilton-Wenham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1427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FA04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5987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7F08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3C50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9DDA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w:t>
            </w:r>
          </w:p>
        </w:tc>
      </w:tr>
      <w:tr w:rsidR="00990A36" w:rsidRPr="00990A36" w14:paraId="0CE49025"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74DB2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Hampden-Wilbraham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9408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CC26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A909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A641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DF79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0D2D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w:t>
            </w:r>
          </w:p>
        </w:tc>
      </w:tr>
      <w:tr w:rsidR="00990A36" w:rsidRPr="00990A36" w14:paraId="4BA991B0"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A846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Hampshire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7312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559B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EC1E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0A1C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AAB8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427D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r>
      <w:tr w:rsidR="00990A36" w:rsidRPr="00990A36" w14:paraId="6F7385F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46EF52" w14:textId="77777777" w:rsidR="00990A36" w:rsidRPr="00990A36" w:rsidRDefault="00990A36" w:rsidP="00990A36">
            <w:pPr>
              <w:widowControl/>
              <w:rPr>
                <w:rFonts w:ascii="Calibri" w:eastAsia="Times New Roman" w:hAnsi="Calibri" w:cs="Calibri"/>
                <w:color w:val="000000"/>
              </w:rPr>
            </w:pPr>
            <w:proofErr w:type="spellStart"/>
            <w:r w:rsidRPr="00990A36">
              <w:rPr>
                <w:rFonts w:ascii="Calibri" w:eastAsia="Times New Roman" w:hAnsi="Calibri" w:cs="Calibri"/>
                <w:color w:val="000000"/>
              </w:rPr>
              <w:t>Hawlemont</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7E33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4D1A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BEC9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0B03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58A9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1D34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24729A0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7248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King Philip</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13A1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F5A0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DA32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9A6B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DFBF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74C9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r>
      <w:tr w:rsidR="00990A36" w:rsidRPr="00990A36" w14:paraId="62F4CDF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C79A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Lincoln-Sudbury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2E2F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9F08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D39D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1D6C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9AE6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4163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r>
      <w:tr w:rsidR="00990A36" w:rsidRPr="00990A36" w14:paraId="3497D56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E46F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Manchester Essex Regional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60B9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8464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BD24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EBD2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AF5A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DFC6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w:t>
            </w:r>
          </w:p>
        </w:tc>
      </w:tr>
      <w:tr w:rsidR="00990A36" w:rsidRPr="00990A36" w14:paraId="18CD1B6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E1B04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Martha's Vineyard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5271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9117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EFA7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B559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02C3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D456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47</w:t>
            </w:r>
          </w:p>
        </w:tc>
      </w:tr>
      <w:tr w:rsidR="00990A36" w:rsidRPr="00990A36" w14:paraId="292B5AB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A1DA40" w14:textId="77777777" w:rsidR="00990A36" w:rsidRPr="00990A36" w:rsidRDefault="00990A36" w:rsidP="00990A36">
            <w:pPr>
              <w:widowControl/>
              <w:rPr>
                <w:rFonts w:ascii="Calibri" w:eastAsia="Times New Roman" w:hAnsi="Calibri" w:cs="Calibri"/>
                <w:color w:val="000000"/>
              </w:rPr>
            </w:pPr>
            <w:proofErr w:type="spellStart"/>
            <w:r w:rsidRPr="00990A36">
              <w:rPr>
                <w:rFonts w:ascii="Calibri" w:eastAsia="Times New Roman" w:hAnsi="Calibri" w:cs="Calibri"/>
                <w:color w:val="000000"/>
              </w:rPr>
              <w:t>Masconomet</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E7ED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4399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361D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DC0E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E86E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9569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r>
      <w:tr w:rsidR="00990A36" w:rsidRPr="00990A36" w14:paraId="59E122B0"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4B88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Mendon-Upton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747B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808E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99D2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F570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9C03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FEBA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28</w:t>
            </w:r>
          </w:p>
        </w:tc>
      </w:tr>
      <w:tr w:rsidR="00990A36" w:rsidRPr="00990A36" w14:paraId="59CF745C"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FCA7D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Monomoy Regional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0684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E59D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88CE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25BE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D5D0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7A05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75</w:t>
            </w:r>
          </w:p>
        </w:tc>
      </w:tr>
      <w:tr w:rsidR="00990A36" w:rsidRPr="00990A36" w14:paraId="15C23A4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AFDB5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Mount Greylock</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E845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8522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56E4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3684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4ACF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C172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r>
      <w:tr w:rsidR="00990A36" w:rsidRPr="00990A36" w14:paraId="5C8B7DA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432F6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Mohawk Trail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D77C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9CBF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28A0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75E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71A9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3D83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r>
      <w:tr w:rsidR="00990A36" w:rsidRPr="00990A36" w14:paraId="575D83F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5FE27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Narragansett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063B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E7E5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2544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8253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8D81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6E93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r>
      <w:tr w:rsidR="00990A36" w:rsidRPr="00990A36" w14:paraId="4EE463F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BD81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Nashoba</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EE4B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A31C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56B1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99D6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9638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BC7F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49</w:t>
            </w:r>
          </w:p>
        </w:tc>
      </w:tr>
      <w:tr w:rsidR="00990A36" w:rsidRPr="00990A36" w14:paraId="7B891558"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DAFA6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New Salem-Wendell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42F4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7BBE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023F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1C56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DE8A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4889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47C1D603"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04C0E9" w14:textId="77777777" w:rsidR="00990A36" w:rsidRPr="00990A36" w:rsidRDefault="00990A36" w:rsidP="00990A36">
            <w:pPr>
              <w:widowControl/>
              <w:rPr>
                <w:rFonts w:ascii="Calibri" w:eastAsia="Times New Roman" w:hAnsi="Calibri" w:cs="Calibri"/>
                <w:color w:val="000000"/>
              </w:rPr>
            </w:pPr>
            <w:proofErr w:type="spellStart"/>
            <w:r w:rsidRPr="00990A36">
              <w:rPr>
                <w:rFonts w:ascii="Calibri" w:eastAsia="Times New Roman" w:hAnsi="Calibri" w:cs="Calibri"/>
                <w:color w:val="000000"/>
              </w:rPr>
              <w:t>Northboro-Southboro</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992D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441E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0893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DD8F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8E2C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0D9D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17</w:t>
            </w:r>
          </w:p>
        </w:tc>
      </w:tr>
      <w:tr w:rsidR="00990A36" w:rsidRPr="00990A36" w14:paraId="17EB8368"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3C00D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North Middlesex</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80F9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B009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1F6B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3EB1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E220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B3BA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30</w:t>
            </w:r>
          </w:p>
        </w:tc>
      </w:tr>
      <w:tr w:rsidR="00990A36" w:rsidRPr="00990A36" w14:paraId="05BF941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1CE02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Old Rochester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135C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8F0C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ADC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11B4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0A71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6386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610925B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A16F81" w14:textId="77777777" w:rsidR="00990A36" w:rsidRPr="00990A36" w:rsidRDefault="00990A36" w:rsidP="00990A36">
            <w:pPr>
              <w:widowControl/>
              <w:rPr>
                <w:rFonts w:ascii="Calibri" w:eastAsia="Times New Roman" w:hAnsi="Calibri" w:cs="Calibri"/>
                <w:color w:val="000000"/>
              </w:rPr>
            </w:pPr>
            <w:proofErr w:type="spellStart"/>
            <w:r w:rsidRPr="00990A36">
              <w:rPr>
                <w:rFonts w:ascii="Calibri" w:eastAsia="Times New Roman" w:hAnsi="Calibri" w:cs="Calibri"/>
                <w:color w:val="000000"/>
              </w:rPr>
              <w:t>Pentucket</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F7B5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B530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E1E7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4C2E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51C4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B019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r>
      <w:tr w:rsidR="00990A36" w:rsidRPr="00990A36" w14:paraId="073D0EEA"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F7F2B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Pioneer Valley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6E9C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4A52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0CC2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46E6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C196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7F9F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r>
      <w:tr w:rsidR="00990A36" w:rsidRPr="00990A36" w14:paraId="2C5A4EC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1D17E" w14:textId="77777777" w:rsidR="00990A36" w:rsidRPr="00990A36" w:rsidRDefault="00990A36" w:rsidP="00990A36">
            <w:pPr>
              <w:widowControl/>
              <w:rPr>
                <w:rFonts w:ascii="Calibri" w:eastAsia="Times New Roman" w:hAnsi="Calibri" w:cs="Calibri"/>
                <w:color w:val="000000"/>
              </w:rPr>
            </w:pPr>
            <w:proofErr w:type="spellStart"/>
            <w:r w:rsidRPr="00990A36">
              <w:rPr>
                <w:rFonts w:ascii="Calibri" w:eastAsia="Times New Roman" w:hAnsi="Calibri" w:cs="Calibri"/>
                <w:color w:val="000000"/>
              </w:rPr>
              <w:t>Quabbin</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EA83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9015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5C7B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A9D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EED0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80BD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r>
      <w:tr w:rsidR="00990A36" w:rsidRPr="00990A36" w14:paraId="4784DA0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E14A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Ralph C Mahar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BCA2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7E2F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ABD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9327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17FA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C138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w:t>
            </w:r>
          </w:p>
        </w:tc>
      </w:tr>
      <w:tr w:rsidR="00990A36" w:rsidRPr="00990A36" w14:paraId="49C6C38E"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AE530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Silver Lake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33A3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DE6B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8C8E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1331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2EBE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FD26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r>
      <w:tr w:rsidR="00990A36" w:rsidRPr="00990A36" w14:paraId="1E24198E"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49032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Somerset Berkley Regional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A4CC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039D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70AB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3488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23D6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A9AD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r>
      <w:tr w:rsidR="00990A36" w:rsidRPr="00990A36" w14:paraId="39A3EFD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52D6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lastRenderedPageBreak/>
              <w:t>Southern Berkshire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CD4C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C1E9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DDB7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984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4710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126A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13</w:t>
            </w:r>
          </w:p>
        </w:tc>
      </w:tr>
      <w:tr w:rsidR="00990A36" w:rsidRPr="00990A36" w14:paraId="5783B0B5"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33EC0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Southwick-Tolland-Granville Regional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2D73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6E01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002B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5D67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169D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682C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32</w:t>
            </w:r>
          </w:p>
        </w:tc>
      </w:tr>
      <w:tr w:rsidR="00990A36" w:rsidRPr="00990A36" w14:paraId="074129F6"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1EF43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Spencer-E Brookfield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C6B8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5E9B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3085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4A23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EF37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DEE0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17</w:t>
            </w:r>
          </w:p>
        </w:tc>
      </w:tr>
      <w:tr w:rsidR="00990A36" w:rsidRPr="00990A36" w14:paraId="13F2701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3644F" w14:textId="77777777" w:rsidR="00990A36" w:rsidRPr="00990A36" w:rsidRDefault="00990A36" w:rsidP="00990A36">
            <w:pPr>
              <w:widowControl/>
              <w:rPr>
                <w:rFonts w:ascii="Calibri" w:eastAsia="Times New Roman" w:hAnsi="Calibri" w:cs="Calibri"/>
                <w:color w:val="000000"/>
              </w:rPr>
            </w:pPr>
            <w:proofErr w:type="spellStart"/>
            <w:r w:rsidRPr="00990A36">
              <w:rPr>
                <w:rFonts w:ascii="Calibri" w:eastAsia="Times New Roman" w:hAnsi="Calibri" w:cs="Calibri"/>
                <w:color w:val="000000"/>
              </w:rPr>
              <w:t>Tantasqua</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C0F6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7C10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5F95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C8FB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185D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9663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r>
      <w:tr w:rsidR="00990A36" w:rsidRPr="00990A36" w14:paraId="0F09786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C4201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Triton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740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3CB2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6368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6567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1193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1EE2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19</w:t>
            </w:r>
          </w:p>
        </w:tc>
      </w:tr>
      <w:tr w:rsidR="00990A36" w:rsidRPr="00990A36" w14:paraId="3FF9143D"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BD58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Up-Island Regional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BE0B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9386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6AD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2440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976A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A772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17</w:t>
            </w:r>
          </w:p>
        </w:tc>
      </w:tr>
      <w:tr w:rsidR="00990A36" w:rsidRPr="00990A36" w14:paraId="1A849A00"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A4D8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Wachusett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D77C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8120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8C4D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3BF8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7659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18A5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125</w:t>
            </w:r>
          </w:p>
        </w:tc>
      </w:tr>
      <w:tr w:rsidR="00990A36" w:rsidRPr="00990A36" w14:paraId="6195414F"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14B18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Quaboag Regional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BD62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4242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B179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4397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D8CF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6519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41</w:t>
            </w:r>
          </w:p>
        </w:tc>
      </w:tr>
      <w:tr w:rsidR="00990A36" w:rsidRPr="00990A36" w14:paraId="67825834"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F765A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Whitman-Hanson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40F2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6810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070A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EE70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2A78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1BCB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26</w:t>
            </w:r>
          </w:p>
        </w:tc>
      </w:tr>
      <w:tr w:rsidR="00990A36" w:rsidRPr="00990A36" w14:paraId="7CDDAA0F"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7EAFEA" w14:textId="77777777" w:rsidR="00990A36" w:rsidRPr="00990A36" w:rsidRDefault="00990A36" w:rsidP="00990A36">
            <w:pPr>
              <w:widowControl/>
              <w:rPr>
                <w:rFonts w:ascii="Calibri" w:eastAsia="Times New Roman" w:hAnsi="Calibri" w:cs="Calibri"/>
                <w:color w:val="000000"/>
              </w:rPr>
            </w:pPr>
            <w:proofErr w:type="spellStart"/>
            <w:r w:rsidRPr="00990A36">
              <w:rPr>
                <w:rFonts w:ascii="Calibri" w:eastAsia="Times New Roman" w:hAnsi="Calibri" w:cs="Calibri"/>
                <w:color w:val="000000"/>
              </w:rPr>
              <w:t>Assabet</w:t>
            </w:r>
            <w:proofErr w:type="spellEnd"/>
            <w:r w:rsidRPr="00990A36">
              <w:rPr>
                <w:rFonts w:ascii="Calibri" w:eastAsia="Times New Roman" w:hAnsi="Calibri" w:cs="Calibri"/>
                <w:color w:val="000000"/>
              </w:rPr>
              <w:t xml:space="preserve"> Valley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F628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28EB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9972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8DED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94A2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F6E0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w:t>
            </w:r>
          </w:p>
        </w:tc>
      </w:tr>
      <w:tr w:rsidR="00990A36" w:rsidRPr="00990A36" w14:paraId="05732975"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D1EA46"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Blackstone Valley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55DC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AF5F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B667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7AE3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24D0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25E2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r>
      <w:tr w:rsidR="00990A36" w:rsidRPr="00990A36" w14:paraId="0AAC0C00"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A29D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Blue Hills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33F9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B900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1F06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7E2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1A85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3C2F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r>
      <w:tr w:rsidR="00990A36" w:rsidRPr="00990A36" w14:paraId="028FE0B3"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5164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Bristol-Plymouth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5213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869B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C5B7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C95F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1894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D631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r>
      <w:tr w:rsidR="00990A36" w:rsidRPr="00990A36" w14:paraId="20E7B813"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ABD6F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Cape Cod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3AF4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93CC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E227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C3C1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92B2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8210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w:t>
            </w:r>
          </w:p>
        </w:tc>
      </w:tr>
      <w:tr w:rsidR="00990A36" w:rsidRPr="00990A36" w14:paraId="0015B831"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8D830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Essex North Shore Agricultural and Technical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85A0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2276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DFC6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7A89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ABDA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9CC7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r>
      <w:tr w:rsidR="00990A36" w:rsidRPr="00990A36" w14:paraId="239A06D1"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7E3C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Franklin County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B0B8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75D7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A7DD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B985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05AF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F486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1B5C6367"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4408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Greater Fall River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BD17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F569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A881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3F05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8EBF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2185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24</w:t>
            </w:r>
          </w:p>
        </w:tc>
      </w:tr>
      <w:tr w:rsidR="00990A36" w:rsidRPr="00990A36" w14:paraId="6FA34657"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E16D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Greater Lawrence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E5D2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8FD2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4CCC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0178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362D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3D9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151</w:t>
            </w:r>
          </w:p>
        </w:tc>
      </w:tr>
      <w:tr w:rsidR="00990A36" w:rsidRPr="00990A36" w14:paraId="2472B5C7"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E77B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Greater New Bedford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4322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4C74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CCE3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030B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A4F7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7B11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57</w:t>
            </w:r>
          </w:p>
        </w:tc>
      </w:tr>
      <w:tr w:rsidR="00990A36" w:rsidRPr="00990A36" w14:paraId="527E8107"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B4474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Greater Lowell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FE45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773C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1B6D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13C1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BF9B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8429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116</w:t>
            </w:r>
          </w:p>
        </w:tc>
      </w:tr>
      <w:tr w:rsidR="00990A36" w:rsidRPr="00990A36" w14:paraId="7E7431D4"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28C6E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South Middlesex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3723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0BFA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6560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FCA0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7175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7041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53</w:t>
            </w:r>
          </w:p>
        </w:tc>
      </w:tr>
      <w:tr w:rsidR="00990A36" w:rsidRPr="00990A36" w14:paraId="7BB3CC4D"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8858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Minuteman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8760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48B1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7B83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2A97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BF66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87B6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w:t>
            </w:r>
          </w:p>
        </w:tc>
      </w:tr>
      <w:tr w:rsidR="00990A36" w:rsidRPr="00990A36" w14:paraId="5AF6EDC9"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B19FA8"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Montachusett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6C9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442B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060D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FE35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11BC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485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w:t>
            </w:r>
          </w:p>
        </w:tc>
      </w:tr>
      <w:tr w:rsidR="00990A36" w:rsidRPr="00990A36" w14:paraId="028940BE"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D265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Northern Berkshire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3B34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1EAC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7FC4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5131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B470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FDAC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7025526E"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565D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Nashoba Valley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067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6841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6F05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F7FF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C12D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AED0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1859AC64"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D83B12"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lastRenderedPageBreak/>
              <w:t>Northeast Metropolitan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F1E2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44DE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D764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04A9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9EB1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D2E6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22</w:t>
            </w:r>
          </w:p>
        </w:tc>
      </w:tr>
      <w:tr w:rsidR="00990A36" w:rsidRPr="00990A36" w14:paraId="28A01068"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3727A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Old Colony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A369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E47A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ECB7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0AE9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66AD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E66F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r>
      <w:tr w:rsidR="00990A36" w:rsidRPr="00990A36" w14:paraId="78567C98"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22BF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Pathfinder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E6A5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1845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F9C9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6CDD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325B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AC64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4181DABC"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6C064"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Shawsheen Valley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F88D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1185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E931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DFE5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3754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6C93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704223E1"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B1280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Southeastern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9643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588D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050B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4665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5DEF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82DC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23</w:t>
            </w:r>
          </w:p>
        </w:tc>
      </w:tr>
      <w:tr w:rsidR="00990A36" w:rsidRPr="00990A36" w14:paraId="1D4AC3D7"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676C3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South Shore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069F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D90E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CD10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C9F1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0E8A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98B8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7688F42A"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47C40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Southern Worcester County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73D5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930C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1645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4195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D7C2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15BB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1926639C"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0BEA4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Tri-County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7FC9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2E3E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D2E9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045D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543A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0DD4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r>
      <w:tr w:rsidR="00990A36" w:rsidRPr="00990A36" w14:paraId="193A5CA7"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81795"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Upper Cape Cod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DAD0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3059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250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D59F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191B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0787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0BD36F6E"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0129F6"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Whittier Regional Vocational Technical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3C48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6E96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5BC8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EA79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115B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9F11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w:t>
            </w:r>
          </w:p>
        </w:tc>
      </w:tr>
      <w:tr w:rsidR="00990A36" w:rsidRPr="00990A36" w14:paraId="1D10FDFC"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6818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Bristol County Agricultural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455E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0B01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1856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8A3A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B1D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D5D4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03C30C01" w14:textId="77777777" w:rsidTr="00793321">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EC6A1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Norfolk County Agricultural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DC68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5CCE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3C6E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1D93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607C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4B14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r>
      <w:tr w:rsidR="00990A36" w:rsidRPr="00990A36" w14:paraId="2F608356"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03B4E"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Paulo Freire Social Justice Charter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0215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BBFC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8FF7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D980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F156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59CE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39</w:t>
            </w:r>
          </w:p>
        </w:tc>
      </w:tr>
      <w:tr w:rsidR="00990A36" w:rsidRPr="00990A36" w14:paraId="3EFFBF95"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9B500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Baystate Academy Charter Public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A424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DBC4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C5D2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DD8C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858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9D5E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55</w:t>
            </w:r>
          </w:p>
        </w:tc>
      </w:tr>
      <w:tr w:rsidR="00990A36" w:rsidRPr="00990A36" w14:paraId="0A640840"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6587AD"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Collegiate Charter School of Lowell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2DBC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72D4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1B71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AD31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FECA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65BF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120</w:t>
            </w:r>
          </w:p>
        </w:tc>
      </w:tr>
      <w:tr w:rsidR="00990A36" w:rsidRPr="00990A36" w14:paraId="61D351A3"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9D4529"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City on a Hill Charter Public School Dudley Square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2FB6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4740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39B1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2835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4CE4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A2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34</w:t>
            </w:r>
          </w:p>
        </w:tc>
      </w:tr>
      <w:tr w:rsidR="00990A36" w:rsidRPr="00990A36" w14:paraId="58AE8877"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EFBDF3"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UP Academy Charter School of Dorchester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6BD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7DB7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159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A21A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9752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F6A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9FFF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160</w:t>
            </w:r>
          </w:p>
        </w:tc>
      </w:tr>
      <w:tr w:rsidR="00990A36" w:rsidRPr="00990A36" w14:paraId="33B902F0"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62B3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Pioneer Charter School of Science II (PCSS-II)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51C6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0389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805A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D706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DAA4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A72F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84</w:t>
            </w:r>
          </w:p>
        </w:tc>
      </w:tr>
      <w:tr w:rsidR="00990A36" w:rsidRPr="00990A36" w14:paraId="2D52984E"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2742C"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City on a Hill Charter Public School New Bedford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FA4A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CB7B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0DCE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708D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C180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25CE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34</w:t>
            </w:r>
          </w:p>
        </w:tc>
      </w:tr>
      <w:tr w:rsidR="00990A36" w:rsidRPr="00990A36" w14:paraId="24A70CC8"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9BD61"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Phoenix Academy Public Charter High School Springfield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3124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1C234"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4218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618D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30AB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F64B3"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37</w:t>
            </w:r>
          </w:p>
        </w:tc>
      </w:tr>
      <w:tr w:rsidR="00990A36" w:rsidRPr="00990A36" w14:paraId="34AE59E6"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A221C2" w14:textId="77777777" w:rsidR="00990A36" w:rsidRPr="00990A36" w:rsidRDefault="00990A36" w:rsidP="00990A36">
            <w:pPr>
              <w:widowControl/>
              <w:rPr>
                <w:rFonts w:ascii="Calibri" w:eastAsia="Times New Roman" w:hAnsi="Calibri" w:cs="Calibri"/>
                <w:color w:val="000000"/>
              </w:rPr>
            </w:pPr>
            <w:proofErr w:type="spellStart"/>
            <w:r w:rsidRPr="00990A36">
              <w:rPr>
                <w:rFonts w:ascii="Calibri" w:eastAsia="Times New Roman" w:hAnsi="Calibri" w:cs="Calibri"/>
                <w:color w:val="000000"/>
              </w:rPr>
              <w:t>Argo</w:t>
            </w:r>
            <w:r w:rsidR="005B3D77">
              <w:rPr>
                <w:rFonts w:ascii="Calibri" w:eastAsia="Times New Roman" w:hAnsi="Calibri" w:cs="Calibri"/>
                <w:color w:val="000000"/>
              </w:rPr>
              <w:t>SY</w:t>
            </w:r>
            <w:r w:rsidRPr="00990A36">
              <w:rPr>
                <w:rFonts w:ascii="Calibri" w:eastAsia="Times New Roman" w:hAnsi="Calibri" w:cs="Calibri"/>
                <w:color w:val="000000"/>
              </w:rPr>
              <w:t>Collegiate</w:t>
            </w:r>
            <w:proofErr w:type="spellEnd"/>
            <w:r w:rsidRPr="00990A36">
              <w:rPr>
                <w:rFonts w:ascii="Calibri" w:eastAsia="Times New Roman" w:hAnsi="Calibri" w:cs="Calibri"/>
                <w:color w:val="000000"/>
              </w:rPr>
              <w:t xml:space="preserve"> Charter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5E5C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D802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B199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258A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FD67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4286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45</w:t>
            </w:r>
          </w:p>
        </w:tc>
      </w:tr>
      <w:tr w:rsidR="00990A36" w:rsidRPr="00990A36" w14:paraId="0E9AE5F6"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BB90AB"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Springfield Preparatory Charter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9B35E"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30B0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B071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C382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3037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9ABA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40</w:t>
            </w:r>
          </w:p>
        </w:tc>
      </w:tr>
      <w:tr w:rsidR="00990A36" w:rsidRPr="00990A36" w14:paraId="4202E880"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4BBFF"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lastRenderedPageBreak/>
              <w:t>Bentley Academy Charter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D173B"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0F40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D550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D94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5BE4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162A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40</w:t>
            </w:r>
          </w:p>
        </w:tc>
      </w:tr>
      <w:tr w:rsidR="00990A36" w:rsidRPr="00990A36" w14:paraId="5DEEEC64" w14:textId="77777777" w:rsidTr="00793321">
        <w:trPr>
          <w:trHeight w:val="58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9E6120"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New Heights Charter School of Brockton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0CE4F"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783B0"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3F2B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35961"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8C49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14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AB35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26</w:t>
            </w:r>
          </w:p>
        </w:tc>
      </w:tr>
      <w:tr w:rsidR="00990A36" w:rsidRPr="00990A36" w14:paraId="60309CBB" w14:textId="77777777" w:rsidTr="00793321">
        <w:trPr>
          <w:trHeight w:val="87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FA5BA"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Massachusetts Virtual Academy at Greenfield Commonwealth Virtual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58B8A"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70519"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B735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5841C"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A1166"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A26D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6</w:t>
            </w:r>
          </w:p>
        </w:tc>
      </w:tr>
      <w:tr w:rsidR="00990A36" w:rsidRPr="00990A36" w14:paraId="755C9AF7" w14:textId="77777777" w:rsidTr="00793321">
        <w:trPr>
          <w:trHeight w:val="87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F9AC97" w14:textId="77777777" w:rsidR="00990A36" w:rsidRPr="00990A36" w:rsidRDefault="00990A36" w:rsidP="00990A36">
            <w:pPr>
              <w:widowControl/>
              <w:rPr>
                <w:rFonts w:ascii="Calibri" w:eastAsia="Times New Roman" w:hAnsi="Calibri" w:cs="Calibri"/>
                <w:color w:val="000000"/>
              </w:rPr>
            </w:pPr>
            <w:r w:rsidRPr="00990A36">
              <w:rPr>
                <w:rFonts w:ascii="Calibri" w:eastAsia="Times New Roman" w:hAnsi="Calibri" w:cs="Calibri"/>
                <w:color w:val="000000"/>
              </w:rPr>
              <w:t>TEC Connections Academy Commonwealth Virtual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F03F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7A572"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27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2DF48"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C90F7"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23C55"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1523D" w14:textId="77777777" w:rsidR="00990A36" w:rsidRPr="00990A36" w:rsidRDefault="00990A36" w:rsidP="00990A36">
            <w:pPr>
              <w:widowControl/>
              <w:jc w:val="center"/>
              <w:rPr>
                <w:rFonts w:ascii="Calibri" w:eastAsia="Times New Roman" w:hAnsi="Calibri" w:cs="Calibri"/>
                <w:color w:val="000000"/>
              </w:rPr>
            </w:pPr>
            <w:r w:rsidRPr="00990A36">
              <w:rPr>
                <w:rFonts w:ascii="Calibri" w:eastAsia="Times New Roman" w:hAnsi="Calibri" w:cs="Calibri"/>
                <w:color w:val="000000"/>
              </w:rPr>
              <w:t>30</w:t>
            </w:r>
          </w:p>
        </w:tc>
      </w:tr>
    </w:tbl>
    <w:p w14:paraId="7CB1E765" w14:textId="77777777" w:rsidR="00431084" w:rsidRDefault="00431084">
      <w:pPr>
        <w:pStyle w:val="Heading2"/>
        <w:spacing w:before="78"/>
        <w:ind w:left="120"/>
        <w:rPr>
          <w:spacing w:val="-1"/>
        </w:rPr>
      </w:pPr>
    </w:p>
    <w:p w14:paraId="5006FCA9" w14:textId="77777777" w:rsidR="007B730E" w:rsidRDefault="007B730E">
      <w:pPr>
        <w:rPr>
          <w:rFonts w:ascii="Arial" w:eastAsia="Arial" w:hAnsi="Arial"/>
          <w:b/>
          <w:bCs/>
          <w:spacing w:val="-1"/>
          <w:sz w:val="24"/>
          <w:szCs w:val="24"/>
        </w:rPr>
      </w:pPr>
    </w:p>
    <w:sectPr w:rsidR="007B730E" w:rsidSect="0044728C">
      <w:pgSz w:w="12240" w:h="15840"/>
      <w:pgMar w:top="1360" w:right="700" w:bottom="1120" w:left="132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AD2EF" w14:textId="77777777" w:rsidR="00857B14" w:rsidRDefault="00857B14" w:rsidP="005933A3">
      <w:r>
        <w:separator/>
      </w:r>
    </w:p>
  </w:endnote>
  <w:endnote w:type="continuationSeparator" w:id="0">
    <w:p w14:paraId="7151B64C" w14:textId="77777777" w:rsidR="00857B14" w:rsidRDefault="00857B14" w:rsidP="0059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428F" w14:textId="77777777" w:rsidR="00A41387" w:rsidRDefault="00A41387">
    <w:pPr>
      <w:spacing w:line="200" w:lineRule="exact"/>
      <w:rPr>
        <w:sz w:val="20"/>
        <w:szCs w:val="20"/>
      </w:rPr>
    </w:pPr>
    <w:r>
      <w:rPr>
        <w:noProof/>
      </w:rPr>
      <mc:AlternateContent>
        <mc:Choice Requires="wps">
          <w:drawing>
            <wp:anchor distT="0" distB="0" distL="114300" distR="114300" simplePos="0" relativeHeight="503287059" behindDoc="1" locked="0" layoutInCell="1" allowOverlap="1" wp14:anchorId="5ECBFD39" wp14:editId="52BE4C6C">
              <wp:simplePos x="0" y="0"/>
              <wp:positionH relativeFrom="page">
                <wp:posOffset>6705600</wp:posOffset>
              </wp:positionH>
              <wp:positionV relativeFrom="page">
                <wp:posOffset>9311005</wp:posOffset>
              </wp:positionV>
              <wp:extent cx="17907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FBEA2" w14:textId="095E8C48" w:rsidR="00A41387" w:rsidRDefault="00A41387">
                          <w:pPr>
                            <w:spacing w:line="225"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i/>
                              <w:sz w:val="20"/>
                              <w:szCs w:val="20"/>
                            </w:rPr>
                            <w:instrText xml:space="preserve"> PAGE </w:instrText>
                          </w:r>
                          <w:r>
                            <w:fldChar w:fldCharType="separate"/>
                          </w:r>
                          <w:r w:rsidR="00D7505F">
                            <w:rPr>
                              <w:rFonts w:ascii="Times New Roman" w:eastAsia="Times New Roman" w:hAnsi="Times New Roman" w:cs="Times New Roman"/>
                              <w:i/>
                              <w:noProof/>
                              <w:sz w:val="20"/>
                              <w:szCs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BFD39" id="_x0000_t202" coordsize="21600,21600" o:spt="202" path="m,l,21600r21600,l21600,xe">
              <v:stroke joinstyle="miter"/>
              <v:path gradientshapeok="t" o:connecttype="rect"/>
            </v:shapetype>
            <v:shape id="Text Box 2" o:spid="_x0000_s1027" type="#_x0000_t202" style="position:absolute;margin-left:528pt;margin-top:733.15pt;width:14.1pt;height:12pt;z-index:-294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lJrQ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" filled="f" stroked="f">
              <v:textbox inset="0,0,0,0">
                <w:txbxContent>
                  <w:p w14:paraId="17DFBEA2" w14:textId="095E8C48" w:rsidR="00A41387" w:rsidRDefault="00A41387">
                    <w:pPr>
                      <w:spacing w:line="225"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i/>
                        <w:sz w:val="20"/>
                        <w:szCs w:val="20"/>
                      </w:rPr>
                      <w:instrText xml:space="preserve"> PAGE </w:instrText>
                    </w:r>
                    <w:r>
                      <w:fldChar w:fldCharType="separate"/>
                    </w:r>
                    <w:r w:rsidR="00D7505F">
                      <w:rPr>
                        <w:rFonts w:ascii="Times New Roman" w:eastAsia="Times New Roman" w:hAnsi="Times New Roman" w:cs="Times New Roman"/>
                        <w:i/>
                        <w:noProof/>
                        <w:sz w:val="20"/>
                        <w:szCs w:val="20"/>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CF12" w14:textId="77777777" w:rsidR="00A41387" w:rsidRDefault="00A41387">
    <w:pPr>
      <w:spacing w:line="180" w:lineRule="exact"/>
      <w:rPr>
        <w:sz w:val="18"/>
        <w:szCs w:val="18"/>
      </w:rPr>
    </w:pPr>
    <w:r>
      <w:rPr>
        <w:noProof/>
      </w:rPr>
      <mc:AlternateContent>
        <mc:Choice Requires="wps">
          <w:drawing>
            <wp:anchor distT="0" distB="0" distL="114300" distR="114300" simplePos="0" relativeHeight="503287060" behindDoc="1" locked="0" layoutInCell="1" allowOverlap="1" wp14:anchorId="6986A778" wp14:editId="6DD3976F">
              <wp:simplePos x="0" y="0"/>
              <wp:positionH relativeFrom="page">
                <wp:posOffset>6705600</wp:posOffset>
              </wp:positionH>
              <wp:positionV relativeFrom="page">
                <wp:posOffset>9311005</wp:posOffset>
              </wp:positionV>
              <wp:extent cx="1790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E1972" w14:textId="40126AF2" w:rsidR="00A41387" w:rsidRDefault="00A41387">
                          <w:pPr>
                            <w:spacing w:line="225"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i/>
                              <w:sz w:val="20"/>
                              <w:szCs w:val="20"/>
                            </w:rPr>
                            <w:instrText xml:space="preserve"> PAGE </w:instrText>
                          </w:r>
                          <w:r>
                            <w:fldChar w:fldCharType="separate"/>
                          </w:r>
                          <w:r w:rsidR="00D7505F">
                            <w:rPr>
                              <w:rFonts w:ascii="Times New Roman" w:eastAsia="Times New Roman" w:hAnsi="Times New Roman" w:cs="Times New Roman"/>
                              <w:i/>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6A778" id="_x0000_t202" coordsize="21600,21600" o:spt="202" path="m,l,21600r21600,l21600,xe">
              <v:stroke joinstyle="miter"/>
              <v:path gradientshapeok="t" o:connecttype="rect"/>
            </v:shapetype>
            <v:shape id="Text Box 1" o:spid="_x0000_s1028" type="#_x0000_t202" style="position:absolute;margin-left:528pt;margin-top:733.15pt;width:14.1pt;height:12pt;z-index:-294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ePrQ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" filled="f" stroked="f">
              <v:textbox inset="0,0,0,0">
                <w:txbxContent>
                  <w:p w14:paraId="25DE1972" w14:textId="40126AF2" w:rsidR="00A41387" w:rsidRDefault="00A41387">
                    <w:pPr>
                      <w:spacing w:line="225"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i/>
                        <w:sz w:val="20"/>
                        <w:szCs w:val="20"/>
                      </w:rPr>
                      <w:instrText xml:space="preserve"> PAGE </w:instrText>
                    </w:r>
                    <w:r>
                      <w:fldChar w:fldCharType="separate"/>
                    </w:r>
                    <w:r w:rsidR="00D7505F">
                      <w:rPr>
                        <w:rFonts w:ascii="Times New Roman" w:eastAsia="Times New Roman" w:hAnsi="Times New Roman" w:cs="Times New Roman"/>
                        <w:i/>
                        <w:noProof/>
                        <w:sz w:val="20"/>
                        <w:szCs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16E1B" w14:textId="77777777" w:rsidR="00857B14" w:rsidRDefault="00857B14" w:rsidP="005933A3">
      <w:r>
        <w:separator/>
      </w:r>
    </w:p>
  </w:footnote>
  <w:footnote w:type="continuationSeparator" w:id="0">
    <w:p w14:paraId="5A07ABA7" w14:textId="77777777" w:rsidR="00857B14" w:rsidRDefault="00857B14" w:rsidP="005933A3">
      <w:r>
        <w:continuationSeparator/>
      </w:r>
    </w:p>
  </w:footnote>
  <w:footnote w:id="1">
    <w:p w14:paraId="69656C4A" w14:textId="77777777" w:rsidR="00A41387" w:rsidRDefault="00A41387" w:rsidP="00D7505F">
      <w:pPr>
        <w:pStyle w:val="FootnoteText"/>
      </w:pPr>
      <w:r>
        <w:rPr>
          <w:rStyle w:val="FootnoteReference"/>
        </w:rPr>
        <w:footnoteRef/>
      </w:r>
      <w:r>
        <w:t xml:space="preserve"> </w:t>
      </w:r>
      <w:r>
        <w:rPr>
          <w:rFonts w:ascii="Times New Roman" w:eastAsia="Times New Roman" w:hAnsi="Times New Roman" w:cs="Times New Roman"/>
          <w:spacing w:val="-1"/>
        </w:rPr>
        <w:t>Fo</w:t>
      </w:r>
      <w:r>
        <w:rPr>
          <w:rFonts w:ascii="Times New Roman" w:eastAsia="Times New Roman" w:hAnsi="Times New Roman" w:cs="Times New Roman"/>
        </w:rPr>
        <w:t xml:space="preserve">r </w:t>
      </w:r>
      <w:r>
        <w:rPr>
          <w:rFonts w:ascii="Times New Roman" w:eastAsia="Times New Roman" w:hAnsi="Times New Roman" w:cs="Times New Roman"/>
          <w:spacing w:val="-1"/>
        </w:rPr>
        <w:t>SE</w:t>
      </w:r>
      <w:r>
        <w:rPr>
          <w:rFonts w:ascii="Times New Roman" w:eastAsia="Times New Roman" w:hAnsi="Times New Roman" w:cs="Times New Roman"/>
        </w:rPr>
        <w:t>I</w:t>
      </w:r>
      <w:r>
        <w:rPr>
          <w:rFonts w:ascii="Times New Roman" w:eastAsia="Times New Roman" w:hAnsi="Times New Roman" w:cs="Times New Roman"/>
          <w:spacing w:val="-1"/>
        </w:rPr>
        <w:t xml:space="preserve"> Endorse</w:t>
      </w:r>
      <w:r>
        <w:rPr>
          <w:rFonts w:ascii="Times New Roman" w:eastAsia="Times New Roman" w:hAnsi="Times New Roman" w:cs="Times New Roman"/>
          <w:spacing w:val="-3"/>
        </w:rPr>
        <w:t>m</w:t>
      </w:r>
      <w:r>
        <w:rPr>
          <w:rFonts w:ascii="Times New Roman" w:eastAsia="Times New Roman" w:hAnsi="Times New Roman" w:cs="Times New Roman"/>
          <w:spacing w:val="-1"/>
        </w:rPr>
        <w:t>en</w:t>
      </w:r>
      <w:r>
        <w:rPr>
          <w:rFonts w:ascii="Times New Roman" w:eastAsia="Times New Roman" w:hAnsi="Times New Roman" w:cs="Times New Roman"/>
        </w:rPr>
        <w:t xml:space="preserve">t </w:t>
      </w:r>
      <w:r>
        <w:rPr>
          <w:rFonts w:ascii="Times New Roman" w:eastAsia="Times New Roman" w:hAnsi="Times New Roman" w:cs="Times New Roman"/>
          <w:spacing w:val="-1"/>
        </w:rPr>
        <w:t>purposes</w:t>
      </w:r>
      <w:r>
        <w:rPr>
          <w:rFonts w:ascii="Times New Roman" w:eastAsia="Times New Roman" w:hAnsi="Times New Roman" w:cs="Times New Roman"/>
        </w:rPr>
        <w:t>,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ac</w:t>
      </w:r>
      <w:r>
        <w:rPr>
          <w:rFonts w:ascii="Times New Roman" w:eastAsia="Times New Roman" w:hAnsi="Times New Roman" w:cs="Times New Roman"/>
          <w:spacing w:val="-2"/>
        </w:rPr>
        <w:t>a</w:t>
      </w:r>
      <w:r>
        <w:rPr>
          <w:rFonts w:ascii="Times New Roman" w:eastAsia="Times New Roman" w:hAnsi="Times New Roman" w:cs="Times New Roman"/>
          <w:spacing w:val="-1"/>
        </w:rPr>
        <w:t>d</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teache</w:t>
      </w:r>
      <w:r>
        <w:rPr>
          <w:rFonts w:ascii="Times New Roman" w:eastAsia="Times New Roman" w:hAnsi="Times New Roman" w:cs="Times New Roman"/>
        </w:rPr>
        <w:t xml:space="preserve">r” </w:t>
      </w:r>
      <w:r>
        <w:rPr>
          <w:rFonts w:ascii="Times New Roman" w:eastAsia="Times New Roman" w:hAnsi="Times New Roman" w:cs="Times New Roman"/>
          <w:spacing w:val="-3"/>
        </w:rPr>
        <w:t>m</w:t>
      </w:r>
      <w:r>
        <w:rPr>
          <w:rFonts w:ascii="Times New Roman" w:eastAsia="Times New Roman" w:hAnsi="Times New Roman" w:cs="Times New Roman"/>
          <w:spacing w:val="-1"/>
        </w:rPr>
        <w:t>ean</w:t>
      </w:r>
      <w:r>
        <w:rPr>
          <w:rFonts w:ascii="Times New Roman" w:eastAsia="Times New Roman" w:hAnsi="Times New Roman" w:cs="Times New Roman"/>
        </w:rPr>
        <w:t xml:space="preserve">s </w:t>
      </w:r>
      <w:r w:rsidRPr="00466F4E">
        <w:rPr>
          <w:rFonts w:ascii="Times New Roman" w:eastAsia="Times New Roman" w:hAnsi="Times New Roman" w:cs="Times New Roman"/>
          <w:spacing w:val="-1"/>
        </w:rPr>
        <w:t>“early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r>
        <w:rPr>
          <w:rFonts w:ascii="Times New Roman" w:eastAsia="Times New Roman" w:hAnsi="Times New Roman" w:cs="Times New Roman"/>
          <w:spacing w:val="-1"/>
        </w:rPr>
        <w:t xml:space="preserve"> </w:t>
      </w:r>
      <w:r>
        <w:rPr>
          <w:rFonts w:ascii="Times New Roman" w:eastAsia="Times New Roman" w:hAnsi="Times New Roman" w:cs="Times New Roman"/>
          <w:i/>
        </w:rPr>
        <w:t>See</w:t>
      </w:r>
      <w:r>
        <w:rPr>
          <w:rFonts w:ascii="Times New Roman" w:eastAsia="Times New Roman" w:hAnsi="Times New Roman" w:cs="Times New Roman"/>
          <w:i/>
          <w:spacing w:val="-2"/>
        </w:rPr>
        <w:t xml:space="preserve"> </w:t>
      </w:r>
      <w:r>
        <w:rPr>
          <w:rFonts w:ascii="Times New Roman" w:eastAsia="Times New Roman" w:hAnsi="Times New Roman" w:cs="Times New Roman"/>
          <w:spacing w:val="-1"/>
        </w:rPr>
        <w:t>60</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M</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1"/>
        </w:rPr>
        <w:t>4.07</w:t>
      </w:r>
      <w:r>
        <w:rPr>
          <w:rFonts w:ascii="Times New Roman" w:eastAsia="Times New Roman" w:hAnsi="Times New Roman" w:cs="Times New Roman"/>
        </w:rPr>
        <w:t>(</w:t>
      </w:r>
      <w:r>
        <w:rPr>
          <w:rFonts w:ascii="Times New Roman" w:eastAsia="Times New Roman" w:hAnsi="Times New Roman" w:cs="Times New Roman"/>
          <w:spacing w:val="-1"/>
        </w:rPr>
        <w:t>5</w:t>
      </w:r>
      <w:r>
        <w:rPr>
          <w:rFonts w:ascii="Times New Roman" w:eastAsia="Times New Roman" w:hAnsi="Times New Roman" w:cs="Times New Roman"/>
        </w:rPr>
        <w:t>)</w:t>
      </w:r>
    </w:p>
  </w:footnote>
  <w:footnote w:id="2">
    <w:p w14:paraId="72F85388" w14:textId="77777777" w:rsidR="00A41387" w:rsidRDefault="00A41387" w:rsidP="00D7505F">
      <w:pPr>
        <w:keepLines/>
        <w:tabs>
          <w:tab w:val="left" w:pos="90"/>
        </w:tabs>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is</w:t>
      </w:r>
      <w:r>
        <w:rPr>
          <w:rFonts w:ascii="Times New Roman" w:eastAsia="Times New Roman" w:hAnsi="Times New Roman" w:cs="Times New Roman"/>
          <w:sz w:val="20"/>
          <w:szCs w:val="20"/>
        </w:rPr>
        <w:t>ors</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irect</w:t>
      </w:r>
      <w:r>
        <w:rPr>
          <w:rFonts w:ascii="Times New Roman" w:eastAsia="Times New Roman" w:hAnsi="Times New Roman" w:cs="Times New Roman"/>
          <w:sz w:val="20"/>
          <w:szCs w:val="20"/>
        </w:rPr>
        <w:t xml:space="preserve">ors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fil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he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llowin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les</w:t>
      </w:r>
      <w:r>
        <w:rPr>
          <w:rFonts w:ascii="Times New Roman" w:eastAsia="Times New Roman" w:hAnsi="Times New Roman" w:cs="Times New Roman"/>
          <w:sz w:val="20"/>
          <w:szCs w:val="20"/>
        </w:rPr>
        <w:t>: d</w:t>
      </w:r>
      <w:r>
        <w:rPr>
          <w:rFonts w:ascii="Times New Roman" w:eastAsia="Times New Roman" w:hAnsi="Times New Roman" w:cs="Times New Roman"/>
          <w:spacing w:val="-1"/>
          <w:sz w:val="20"/>
          <w:szCs w:val="20"/>
        </w:rPr>
        <w:t>irec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rric</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um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ecialist.</w:t>
      </w:r>
    </w:p>
    <w:p w14:paraId="3BA983E3" w14:textId="77777777" w:rsidR="00A41387" w:rsidRDefault="00A41387">
      <w:pPr>
        <w:pStyle w:val="FootnoteText"/>
      </w:pPr>
    </w:p>
  </w:footnote>
  <w:footnote w:id="3">
    <w:p w14:paraId="7135827D" w14:textId="5A9C5227" w:rsidR="00A41387" w:rsidRDefault="00A41387" w:rsidP="00D7505F">
      <w:pPr>
        <w:pStyle w:val="FootnoteText"/>
      </w:pPr>
      <w:r>
        <w:rPr>
          <w:rStyle w:val="FootnoteReference"/>
        </w:rPr>
        <w:footnoteRef/>
      </w:r>
      <w:r>
        <w:t xml:space="preserve"> </w:t>
      </w:r>
      <w:r>
        <w:rPr>
          <w:rFonts w:ascii="Times New Roman" w:eastAsia="Times New Roman" w:hAnsi="Times New Roman" w:cs="Times New Roman"/>
          <w:spacing w:val="-1"/>
        </w:rPr>
        <w:t>Eq</w:t>
      </w:r>
      <w:r>
        <w:rPr>
          <w:rFonts w:ascii="Times New Roman" w:eastAsia="Times New Roman" w:hAnsi="Times New Roman" w:cs="Times New Roman"/>
        </w:rPr>
        <w:t>u</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E</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spacing w:val="-1"/>
        </w:rPr>
        <w:t>ati</w:t>
      </w:r>
      <w:r>
        <w:rPr>
          <w:rFonts w:ascii="Times New Roman" w:eastAsia="Times New Roman" w:hAnsi="Times New Roman" w:cs="Times New Roman"/>
        </w:rPr>
        <w:t>on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p</w:t>
      </w:r>
      <w:r>
        <w:rPr>
          <w:rFonts w:ascii="Times New Roman" w:eastAsia="Times New Roman" w:hAnsi="Times New Roman" w:cs="Times New Roman"/>
          <w:spacing w:val="-1"/>
        </w:rPr>
        <w:t>portu</w:t>
      </w:r>
      <w:r>
        <w:rPr>
          <w:rFonts w:ascii="Times New Roman" w:eastAsia="Times New Roman" w:hAnsi="Times New Roman" w:cs="Times New Roman"/>
        </w:rPr>
        <w:t>n</w:t>
      </w:r>
      <w:r>
        <w:rPr>
          <w:rFonts w:ascii="Times New Roman" w:eastAsia="Times New Roman" w:hAnsi="Times New Roman" w:cs="Times New Roman"/>
          <w:spacing w:val="-1"/>
        </w:rPr>
        <w:t>itie</w:t>
      </w:r>
      <w:r>
        <w:rPr>
          <w:rFonts w:ascii="Times New Roman" w:eastAsia="Times New Roman" w:hAnsi="Times New Roman" w:cs="Times New Roman"/>
        </w:rPr>
        <w:t xml:space="preserve">s </w:t>
      </w:r>
      <w:r>
        <w:rPr>
          <w:rFonts w:ascii="Times New Roman" w:eastAsia="Times New Roman" w:hAnsi="Times New Roman" w:cs="Times New Roman"/>
          <w:spacing w:val="-1"/>
        </w:rPr>
        <w:t>Act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20</w:t>
      </w:r>
      <w:r>
        <w:rPr>
          <w:rFonts w:ascii="Times New Roman" w:eastAsia="Times New Roman" w:hAnsi="Times New Roman" w:cs="Times New Roman"/>
          <w:spacing w:val="-1"/>
        </w:rPr>
        <w:t xml:space="preserve"> U.S.</w:t>
      </w:r>
      <w:r>
        <w:rPr>
          <w:rFonts w:ascii="Times New Roman" w:eastAsia="Times New Roman" w:hAnsi="Times New Roman" w:cs="Times New Roman"/>
        </w:rPr>
        <w:t>C. §</w:t>
      </w:r>
      <w:r>
        <w:rPr>
          <w:rFonts w:ascii="Times New Roman" w:eastAsia="Times New Roman" w:hAnsi="Times New Roman" w:cs="Times New Roman"/>
          <w:spacing w:val="-1"/>
        </w:rPr>
        <w:t xml:space="preserve"> 1</w:t>
      </w:r>
      <w:r>
        <w:rPr>
          <w:rFonts w:ascii="Times New Roman" w:eastAsia="Times New Roman" w:hAnsi="Times New Roman" w:cs="Times New Roman"/>
        </w:rPr>
        <w:t>7</w:t>
      </w:r>
      <w:r>
        <w:rPr>
          <w:rFonts w:ascii="Times New Roman" w:eastAsia="Times New Roman" w:hAnsi="Times New Roman" w:cs="Times New Roman"/>
          <w:spacing w:val="-1"/>
        </w:rPr>
        <w:t>0</w:t>
      </w:r>
      <w:r>
        <w:rPr>
          <w:rFonts w:ascii="Times New Roman" w:eastAsia="Times New Roman" w:hAnsi="Times New Roman" w:cs="Times New Roman"/>
        </w:rPr>
        <w:t>3</w:t>
      </w:r>
      <w:r>
        <w:rPr>
          <w:rFonts w:ascii="Times New Roman" w:eastAsia="Times New Roman" w:hAnsi="Times New Roman" w:cs="Times New Roman"/>
          <w:spacing w:val="-1"/>
        </w:rPr>
        <w:t>(f) (“</w:t>
      </w:r>
      <w:r w:rsidRPr="00FC72F4">
        <w:rPr>
          <w:rFonts w:ascii="Times New Roman" w:eastAsia="Times New Roman" w:hAnsi="Times New Roman" w:cs="Times New Roman"/>
          <w:spacing w:val="-1"/>
        </w:rPr>
        <w:t xml:space="preserve">No </w:t>
      </w:r>
      <w:r w:rsidRPr="006274BC">
        <w:rPr>
          <w:rStyle w:val="Hyperlink"/>
          <w:rFonts w:ascii="Times New Roman" w:eastAsia="Times New Roman" w:hAnsi="Times New Roman" w:cs="Times New Roman"/>
          <w:spacing w:val="-1"/>
        </w:rPr>
        <w:t>State</w:t>
      </w:r>
      <w:r w:rsidRPr="00FC72F4">
        <w:rPr>
          <w:rFonts w:ascii="Times New Roman" w:eastAsia="Times New Roman" w:hAnsi="Times New Roman" w:cs="Times New Roman"/>
          <w:spacing w:val="-1"/>
        </w:rPr>
        <w:t xml:space="preserve"> shall deny equal educational opportunity to an individual on account of his or her race, color, sex, or national origin, by</w:t>
      </w:r>
      <w:r>
        <w:rPr>
          <w:rFonts w:ascii="Times New Roman" w:eastAsia="Times New Roman" w:hAnsi="Times New Roman" w:cs="Times New Roman"/>
          <w:spacing w:val="-1"/>
        </w:rPr>
        <w:t>… t</w:t>
      </w:r>
      <w:r w:rsidRPr="00FC72F4">
        <w:rPr>
          <w:rFonts w:ascii="Times New Roman" w:eastAsia="Times New Roman" w:hAnsi="Times New Roman" w:cs="Times New Roman"/>
          <w:spacing w:val="-1"/>
        </w:rPr>
        <w:t xml:space="preserve">he failure by an educational agency to take appropriate action to overcome language barriers that impede equal participation by its </w:t>
      </w:r>
      <w:r w:rsidRPr="006274BC">
        <w:rPr>
          <w:rStyle w:val="Hyperlink"/>
          <w:rFonts w:ascii="Times New Roman" w:eastAsia="Times New Roman" w:hAnsi="Times New Roman" w:cs="Times New Roman"/>
          <w:spacing w:val="-1"/>
        </w:rPr>
        <w:t>students</w:t>
      </w:r>
      <w:r w:rsidRPr="00FC72F4">
        <w:rPr>
          <w:rFonts w:ascii="Times New Roman" w:eastAsia="Times New Roman" w:hAnsi="Times New Roman" w:cs="Times New Roman"/>
          <w:spacing w:val="-1"/>
        </w:rPr>
        <w:t xml:space="preserve"> in its instructional programs</w:t>
      </w:r>
      <w:r>
        <w:rPr>
          <w:rFonts w:ascii="Times New Roman" w:eastAsia="Times New Roman" w:hAnsi="Times New Roman" w:cs="Times New Roman"/>
          <w:spacing w:val="-1"/>
        </w:rPr>
        <w:t>.”)</w:t>
      </w:r>
      <w:r>
        <w:rPr>
          <w:rFonts w:ascii="Times New Roman" w:eastAsia="Times New Roman" w:hAnsi="Times New Roman" w:cs="Times New Roman"/>
          <w:i/>
        </w:rPr>
        <w:t>; s</w:t>
      </w:r>
      <w:r w:rsidRPr="00FC72F4">
        <w:rPr>
          <w:rFonts w:ascii="Times New Roman" w:eastAsia="Times New Roman" w:hAnsi="Times New Roman" w:cs="Times New Roman"/>
          <w:i/>
        </w:rPr>
        <w:t>ee also</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i</w:t>
      </w:r>
      <w:r>
        <w:rPr>
          <w:rFonts w:ascii="Times New Roman" w:eastAsia="Times New Roman" w:hAnsi="Times New Roman" w:cs="Times New Roman"/>
          <w:spacing w:val="-1"/>
        </w:rPr>
        <w:t>tl</w:t>
      </w:r>
      <w:r>
        <w:rPr>
          <w:rFonts w:ascii="Times New Roman" w:eastAsia="Times New Roman" w:hAnsi="Times New Roman" w:cs="Times New Roman"/>
        </w:rPr>
        <w:t xml:space="preserve">e </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1"/>
        </w:rPr>
        <w:t>C</w:t>
      </w:r>
      <w:r>
        <w:rPr>
          <w:rFonts w:ascii="Times New Roman" w:eastAsia="Times New Roman" w:hAnsi="Times New Roman" w:cs="Times New Roman"/>
          <w:spacing w:val="-2"/>
        </w:rPr>
        <w:t>i</w:t>
      </w:r>
      <w:r>
        <w:rPr>
          <w:rFonts w:ascii="Times New Roman" w:eastAsia="Times New Roman" w:hAnsi="Times New Roman" w:cs="Times New Roman"/>
        </w:rPr>
        <w:t>v</w:t>
      </w:r>
      <w:r>
        <w:rPr>
          <w:rFonts w:ascii="Times New Roman" w:eastAsia="Times New Roman" w:hAnsi="Times New Roman" w:cs="Times New Roman"/>
          <w:spacing w:val="-1"/>
        </w:rPr>
        <w:t>i</w:t>
      </w:r>
      <w:r>
        <w:rPr>
          <w:rFonts w:ascii="Times New Roman" w:eastAsia="Times New Roman" w:hAnsi="Times New Roman" w:cs="Times New Roman"/>
        </w:rPr>
        <w:t xml:space="preserve">l </w:t>
      </w:r>
      <w:r>
        <w:rPr>
          <w:rFonts w:ascii="Times New Roman" w:eastAsia="Times New Roman" w:hAnsi="Times New Roman" w:cs="Times New Roman"/>
          <w:spacing w:val="-1"/>
        </w:rPr>
        <w:t>Ri</w:t>
      </w:r>
      <w:r>
        <w:rPr>
          <w:rFonts w:ascii="Times New Roman" w:eastAsia="Times New Roman" w:hAnsi="Times New Roman" w:cs="Times New Roman"/>
        </w:rPr>
        <w:t>gh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Ac</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42 U.S.C. § 2000d (“</w:t>
      </w:r>
      <w:r w:rsidRPr="00FC72F4">
        <w:rPr>
          <w:rFonts w:ascii="Times New Roman" w:eastAsia="Times New Roman" w:hAnsi="Times New Roman" w:cs="Times New Roman"/>
          <w:spacing w:val="-1"/>
        </w:rPr>
        <w:t xml:space="preserve">No </w:t>
      </w:r>
      <w:r w:rsidRPr="006274BC">
        <w:rPr>
          <w:rStyle w:val="Hyperlink"/>
          <w:rFonts w:ascii="Times New Roman" w:eastAsia="Times New Roman" w:hAnsi="Times New Roman" w:cs="Times New Roman"/>
          <w:spacing w:val="-1"/>
        </w:rPr>
        <w:t>person</w:t>
      </w:r>
      <w:r w:rsidRPr="00FC72F4">
        <w:rPr>
          <w:rFonts w:ascii="Times New Roman" w:eastAsia="Times New Roman" w:hAnsi="Times New Roman" w:cs="Times New Roman"/>
          <w:spacing w:val="-1"/>
        </w:rPr>
        <w:t xml:space="preserve"> in the United States shall, on the ground of race, color, or national origin, be excluded from participation in, be denied the benefits of, or be subjected to discrimination under any program or activity receiving Federal financial assistance</w:t>
      </w:r>
      <w:r>
        <w:rPr>
          <w:rFonts w:ascii="Times New Roman" w:eastAsia="Times New Roman" w:hAnsi="Times New Roman" w:cs="Times New Roman"/>
          <w:spacing w:val="-1"/>
        </w:rPr>
        <w:t>.”)</w:t>
      </w:r>
    </w:p>
  </w:footnote>
  <w:footnote w:id="4">
    <w:p w14:paraId="2CDBEC3F" w14:textId="77777777" w:rsidR="00A41387" w:rsidRPr="00A41387" w:rsidRDefault="00A41387" w:rsidP="00D7505F">
      <w:pPr>
        <w:pStyle w:val="FootnoteText"/>
        <w:rPr>
          <w:rFonts w:ascii="Times New Roman" w:hAnsi="Times New Roman" w:cs="Times New Roman"/>
        </w:rPr>
      </w:pPr>
      <w:r w:rsidRPr="00A41387">
        <w:rPr>
          <w:rStyle w:val="FootnoteReference"/>
          <w:rFonts w:ascii="Times New Roman" w:hAnsi="Times New Roman" w:cs="Times New Roman"/>
        </w:rPr>
        <w:footnoteRef/>
      </w:r>
      <w:r w:rsidRPr="00A41387">
        <w:rPr>
          <w:rFonts w:ascii="Times New Roman" w:hAnsi="Times New Roman" w:cs="Times New Roman"/>
        </w:rPr>
        <w:t xml:space="preserve"> On November 22, 2017, Governor Baker signed into law the LOOK Act. Broadly, the new law aims to provide districts with more flexibility as to the language acquisition programs they choose to meet the needs of English learners, while maintaining accountability for timely and effective English language acquisition.</w:t>
      </w:r>
    </w:p>
  </w:footnote>
  <w:footnote w:id="5">
    <w:p w14:paraId="0C030A07" w14:textId="77777777" w:rsidR="00A41387" w:rsidRPr="00D810E5" w:rsidRDefault="00A41387" w:rsidP="00D7505F">
      <w:pPr>
        <w:pStyle w:val="FootnoteText"/>
        <w:rPr>
          <w:rFonts w:ascii="Times New Roman" w:hAnsi="Times New Roman" w:cs="Times New Roman"/>
        </w:rPr>
      </w:pPr>
      <w:r>
        <w:rPr>
          <w:rStyle w:val="FootnoteReference"/>
        </w:rPr>
        <w:footnoteRef/>
      </w:r>
      <w:r>
        <w:t xml:space="preserve"> </w:t>
      </w:r>
      <w:r w:rsidRPr="00D810E5">
        <w:rPr>
          <w:rFonts w:ascii="Times New Roman" w:hAnsi="Times New Roman" w:cs="Times New Roman"/>
        </w:rPr>
        <w:t>Two-way bilingual education is a program in which all content is taught to students in two languages. The goal of the program is full academic proficiency (oral language and literacy) in two languages.</w:t>
      </w:r>
    </w:p>
  </w:footnote>
  <w:footnote w:id="6">
    <w:p w14:paraId="6BA4598D" w14:textId="77777777" w:rsidR="00A41387" w:rsidRPr="00D810E5" w:rsidRDefault="00A41387" w:rsidP="00D7505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TBE and other bilingual programs.</w:t>
      </w:r>
    </w:p>
  </w:footnote>
  <w:footnote w:id="7">
    <w:p w14:paraId="1B0C5A1B" w14:textId="77777777" w:rsidR="00A41387" w:rsidRDefault="00A41387">
      <w:pPr>
        <w:pStyle w:val="FootnoteText"/>
      </w:pPr>
      <w:r>
        <w:rPr>
          <w:rStyle w:val="FootnoteReference"/>
        </w:rPr>
        <w:footnoteRef/>
      </w:r>
      <w:r>
        <w:t xml:space="preserve"> </w:t>
      </w:r>
      <w:r w:rsidRPr="00EE586E">
        <w:rPr>
          <w:rFonts w:ascii="Times New Roman" w:eastAsia="Times New Roman" w:hAnsi="Times New Roman" w:cs="Times New Roman"/>
          <w:i/>
        </w:rPr>
        <w:t>See</w:t>
      </w:r>
      <w:r>
        <w:rPr>
          <w:rFonts w:ascii="Times New Roman" w:eastAsia="Times New Roman" w:hAnsi="Times New Roman" w:cs="Times New Roman"/>
          <w:spacing w:val="-1"/>
        </w:rPr>
        <w:t xml:space="preserve"> </w:t>
      </w:r>
      <w:r w:rsidRPr="0022195B">
        <w:rPr>
          <w:rFonts w:ascii="Times New Roman" w:eastAsia="Times New Roman" w:hAnsi="Times New Roman" w:cs="Times New Roman"/>
        </w:rPr>
        <w:t>A</w:t>
      </w:r>
      <w:r w:rsidRPr="0022195B">
        <w:rPr>
          <w:rFonts w:ascii="Times New Roman" w:eastAsia="Times New Roman" w:hAnsi="Times New Roman" w:cs="Times New Roman"/>
          <w:spacing w:val="-1"/>
        </w:rPr>
        <w:t>p</w:t>
      </w:r>
      <w:r w:rsidRPr="0022195B">
        <w:rPr>
          <w:rFonts w:ascii="Times New Roman" w:eastAsia="Times New Roman" w:hAnsi="Times New Roman" w:cs="Times New Roman"/>
        </w:rPr>
        <w:t>p</w:t>
      </w:r>
      <w:r w:rsidRPr="0022195B">
        <w:rPr>
          <w:rFonts w:ascii="Times New Roman" w:eastAsia="Times New Roman" w:hAnsi="Times New Roman" w:cs="Times New Roman"/>
          <w:spacing w:val="-2"/>
        </w:rPr>
        <w:t>e</w:t>
      </w:r>
      <w:r w:rsidRPr="0022195B">
        <w:rPr>
          <w:rFonts w:ascii="Times New Roman" w:eastAsia="Times New Roman" w:hAnsi="Times New Roman" w:cs="Times New Roman"/>
        </w:rPr>
        <w:t>nd</w:t>
      </w:r>
      <w:r w:rsidRPr="0022195B">
        <w:rPr>
          <w:rFonts w:ascii="Times New Roman" w:eastAsia="Times New Roman" w:hAnsi="Times New Roman" w:cs="Times New Roman"/>
          <w:spacing w:val="-2"/>
        </w:rPr>
        <w:t>i</w:t>
      </w:r>
      <w:r w:rsidRPr="0022195B">
        <w:rPr>
          <w:rFonts w:ascii="Times New Roman" w:eastAsia="Times New Roman" w:hAnsi="Times New Roman" w:cs="Times New Roman"/>
        </w:rPr>
        <w:t>x</w:t>
      </w:r>
      <w:r w:rsidRPr="0022195B">
        <w:rPr>
          <w:rFonts w:ascii="Times New Roman" w:eastAsia="Times New Roman" w:hAnsi="Times New Roman" w:cs="Times New Roman"/>
          <w:spacing w:val="-1"/>
        </w:rPr>
        <w:t xml:space="preserve"> </w:t>
      </w:r>
      <w:r w:rsidRPr="0022195B">
        <w:rPr>
          <w:rFonts w:ascii="Times New Roman" w:eastAsia="Times New Roman" w:hAnsi="Times New Roman" w:cs="Times New Roman"/>
        </w:rPr>
        <w:t>1</w:t>
      </w:r>
      <w:r w:rsidRPr="0022195B">
        <w:rPr>
          <w:rFonts w:ascii="Times New Roman" w:eastAsia="Times New Roman" w:hAnsi="Times New Roman" w:cs="Times New Roman"/>
          <w:spacing w:val="-1"/>
        </w:rPr>
        <w:t xml:space="preserve"> </w:t>
      </w:r>
      <w:r w:rsidRPr="0022195B">
        <w:rPr>
          <w:rFonts w:ascii="Times New Roman" w:eastAsia="Times New Roman" w:hAnsi="Times New Roman" w:cs="Times New Roman"/>
        </w:rPr>
        <w:t>f</w:t>
      </w:r>
      <w:r w:rsidRPr="0022195B">
        <w:rPr>
          <w:rFonts w:ascii="Times New Roman" w:eastAsia="Times New Roman" w:hAnsi="Times New Roman" w:cs="Times New Roman"/>
          <w:spacing w:val="-1"/>
        </w:rPr>
        <w:t>o</w:t>
      </w:r>
      <w:r w:rsidRPr="0022195B">
        <w:rPr>
          <w:rFonts w:ascii="Times New Roman" w:eastAsia="Times New Roman" w:hAnsi="Times New Roman" w:cs="Times New Roman"/>
        </w:rPr>
        <w:t xml:space="preserve">r </w:t>
      </w:r>
      <w:r w:rsidRPr="0022195B">
        <w:rPr>
          <w:rFonts w:ascii="Times New Roman" w:eastAsia="Times New Roman" w:hAnsi="Times New Roman" w:cs="Times New Roman"/>
          <w:spacing w:val="-1"/>
        </w:rPr>
        <w:t>t</w:t>
      </w:r>
      <w:r w:rsidRPr="0022195B">
        <w:rPr>
          <w:rFonts w:ascii="Times New Roman" w:eastAsia="Times New Roman" w:hAnsi="Times New Roman" w:cs="Times New Roman"/>
        </w:rPr>
        <w:t>he</w:t>
      </w:r>
      <w:r w:rsidRPr="0022195B">
        <w:rPr>
          <w:rFonts w:ascii="Times New Roman" w:eastAsia="Times New Roman" w:hAnsi="Times New Roman" w:cs="Times New Roman"/>
          <w:spacing w:val="-1"/>
        </w:rPr>
        <w:t xml:space="preserve"> </w:t>
      </w:r>
      <w:r w:rsidRPr="0022195B">
        <w:rPr>
          <w:rFonts w:ascii="Times New Roman" w:eastAsia="Times New Roman" w:hAnsi="Times New Roman" w:cs="Times New Roman"/>
        </w:rPr>
        <w:t>d</w:t>
      </w:r>
      <w:r w:rsidRPr="0022195B">
        <w:rPr>
          <w:rFonts w:ascii="Times New Roman" w:eastAsia="Times New Roman" w:hAnsi="Times New Roman" w:cs="Times New Roman"/>
          <w:spacing w:val="-1"/>
        </w:rPr>
        <w:t>i</w:t>
      </w:r>
      <w:r w:rsidRPr="0022195B">
        <w:rPr>
          <w:rFonts w:ascii="Times New Roman" w:eastAsia="Times New Roman" w:hAnsi="Times New Roman" w:cs="Times New Roman"/>
        </w:rPr>
        <w:t>s</w:t>
      </w:r>
      <w:r w:rsidRPr="0022195B">
        <w:rPr>
          <w:rFonts w:ascii="Times New Roman" w:eastAsia="Times New Roman" w:hAnsi="Times New Roman" w:cs="Times New Roman"/>
          <w:spacing w:val="-1"/>
        </w:rPr>
        <w:t>t</w:t>
      </w:r>
      <w:r w:rsidRPr="0022195B">
        <w:rPr>
          <w:rFonts w:ascii="Times New Roman" w:eastAsia="Times New Roman" w:hAnsi="Times New Roman" w:cs="Times New Roman"/>
        </w:rPr>
        <w:t>r</w:t>
      </w:r>
      <w:r w:rsidRPr="0022195B">
        <w:rPr>
          <w:rFonts w:ascii="Times New Roman" w:eastAsia="Times New Roman" w:hAnsi="Times New Roman" w:cs="Times New Roman"/>
          <w:spacing w:val="-1"/>
        </w:rPr>
        <w:t>i</w:t>
      </w:r>
      <w:r w:rsidRPr="0022195B">
        <w:rPr>
          <w:rFonts w:ascii="Times New Roman" w:eastAsia="Times New Roman" w:hAnsi="Times New Roman" w:cs="Times New Roman"/>
          <w:spacing w:val="-2"/>
        </w:rPr>
        <w:t>c</w:t>
      </w:r>
      <w:r w:rsidRPr="0022195B">
        <w:rPr>
          <w:rFonts w:ascii="Times New Roman" w:eastAsia="Times New Roman" w:hAnsi="Times New Roman" w:cs="Times New Roman"/>
        </w:rPr>
        <w:t>t</w:t>
      </w:r>
      <w:r w:rsidRPr="0022195B">
        <w:rPr>
          <w:rFonts w:ascii="Times New Roman" w:eastAsia="Times New Roman" w:hAnsi="Times New Roman" w:cs="Times New Roman"/>
          <w:spacing w:val="-1"/>
        </w:rPr>
        <w:t xml:space="preserve"> </w:t>
      </w:r>
      <w:r w:rsidRPr="0022195B">
        <w:rPr>
          <w:rFonts w:ascii="Times New Roman" w:eastAsia="Times New Roman" w:hAnsi="Times New Roman" w:cs="Times New Roman"/>
        </w:rPr>
        <w:t>by</w:t>
      </w:r>
      <w:r w:rsidRPr="0022195B">
        <w:rPr>
          <w:rFonts w:ascii="Times New Roman" w:eastAsia="Times New Roman" w:hAnsi="Times New Roman" w:cs="Times New Roman"/>
          <w:spacing w:val="-1"/>
        </w:rPr>
        <w:t xml:space="preserve"> </w:t>
      </w:r>
      <w:r w:rsidRPr="0022195B">
        <w:rPr>
          <w:rFonts w:ascii="Times New Roman" w:eastAsia="Times New Roman" w:hAnsi="Times New Roman" w:cs="Times New Roman"/>
        </w:rPr>
        <w:t>d</w:t>
      </w:r>
      <w:r w:rsidRPr="0022195B">
        <w:rPr>
          <w:rFonts w:ascii="Times New Roman" w:eastAsia="Times New Roman" w:hAnsi="Times New Roman" w:cs="Times New Roman"/>
          <w:spacing w:val="-1"/>
        </w:rPr>
        <w:t>i</w:t>
      </w:r>
      <w:r w:rsidRPr="0022195B">
        <w:rPr>
          <w:rFonts w:ascii="Times New Roman" w:eastAsia="Times New Roman" w:hAnsi="Times New Roman" w:cs="Times New Roman"/>
        </w:rPr>
        <w:t>s</w:t>
      </w:r>
      <w:r w:rsidRPr="0022195B">
        <w:rPr>
          <w:rFonts w:ascii="Times New Roman" w:eastAsia="Times New Roman" w:hAnsi="Times New Roman" w:cs="Times New Roman"/>
          <w:spacing w:val="-1"/>
        </w:rPr>
        <w:t>t</w:t>
      </w:r>
      <w:r w:rsidRPr="0022195B">
        <w:rPr>
          <w:rFonts w:ascii="Times New Roman" w:eastAsia="Times New Roman" w:hAnsi="Times New Roman" w:cs="Times New Roman"/>
        </w:rPr>
        <w:t>r</w:t>
      </w:r>
      <w:r w:rsidRPr="0022195B">
        <w:rPr>
          <w:rFonts w:ascii="Times New Roman" w:eastAsia="Times New Roman" w:hAnsi="Times New Roman" w:cs="Times New Roman"/>
          <w:spacing w:val="-1"/>
        </w:rPr>
        <w:t>i</w:t>
      </w:r>
      <w:r w:rsidRPr="0022195B">
        <w:rPr>
          <w:rFonts w:ascii="Times New Roman" w:eastAsia="Times New Roman" w:hAnsi="Times New Roman" w:cs="Times New Roman"/>
        </w:rPr>
        <w:t>ct</w:t>
      </w:r>
      <w:r w:rsidRPr="0022195B">
        <w:rPr>
          <w:rFonts w:ascii="Times New Roman" w:eastAsia="Times New Roman" w:hAnsi="Times New Roman" w:cs="Times New Roman"/>
          <w:spacing w:val="-1"/>
        </w:rPr>
        <w:t xml:space="preserve"> </w:t>
      </w:r>
      <w:r w:rsidRPr="0022195B">
        <w:rPr>
          <w:rFonts w:ascii="Times New Roman" w:eastAsia="Times New Roman" w:hAnsi="Times New Roman" w:cs="Times New Roman"/>
          <w:spacing w:val="-2"/>
        </w:rPr>
        <w:t>c</w:t>
      </w:r>
      <w:r w:rsidRPr="0022195B">
        <w:rPr>
          <w:rFonts w:ascii="Times New Roman" w:eastAsia="Times New Roman" w:hAnsi="Times New Roman" w:cs="Times New Roman"/>
          <w:spacing w:val="-1"/>
        </w:rPr>
        <w:t>o</w:t>
      </w:r>
      <w:r w:rsidRPr="0022195B">
        <w:rPr>
          <w:rFonts w:ascii="Times New Roman" w:eastAsia="Times New Roman" w:hAnsi="Times New Roman" w:cs="Times New Roman"/>
          <w:spacing w:val="-3"/>
        </w:rPr>
        <w:t>m</w:t>
      </w:r>
      <w:r w:rsidRPr="0022195B">
        <w:rPr>
          <w:rFonts w:ascii="Times New Roman" w:eastAsia="Times New Roman" w:hAnsi="Times New Roman" w:cs="Times New Roman"/>
        </w:rPr>
        <w:t>par</w:t>
      </w:r>
      <w:r w:rsidRPr="0022195B">
        <w:rPr>
          <w:rFonts w:ascii="Times New Roman" w:eastAsia="Times New Roman" w:hAnsi="Times New Roman" w:cs="Times New Roman"/>
          <w:spacing w:val="-1"/>
        </w:rPr>
        <w:t>i</w:t>
      </w:r>
      <w:r w:rsidRPr="0022195B">
        <w:rPr>
          <w:rFonts w:ascii="Times New Roman" w:eastAsia="Times New Roman" w:hAnsi="Times New Roman" w:cs="Times New Roman"/>
        </w:rPr>
        <w:t>son</w:t>
      </w:r>
      <w:r w:rsidRPr="0022195B">
        <w:rPr>
          <w:rFonts w:ascii="Times New Roman" w:eastAsia="Times New Roman" w:hAnsi="Times New Roman" w:cs="Times New Roman"/>
          <w:spacing w:val="-1"/>
        </w:rPr>
        <w:t xml:space="preserve"> </w:t>
      </w:r>
      <w:r w:rsidRPr="0022195B">
        <w:rPr>
          <w:rFonts w:ascii="Times New Roman" w:eastAsia="Times New Roman" w:hAnsi="Times New Roman" w:cs="Times New Roman"/>
        </w:rPr>
        <w:t>f</w:t>
      </w:r>
      <w:r w:rsidRPr="0022195B">
        <w:rPr>
          <w:rFonts w:ascii="Times New Roman" w:eastAsia="Times New Roman" w:hAnsi="Times New Roman" w:cs="Times New Roman"/>
          <w:spacing w:val="-1"/>
        </w:rPr>
        <w:t>r</w:t>
      </w:r>
      <w:r w:rsidRPr="0022195B">
        <w:rPr>
          <w:rFonts w:ascii="Times New Roman" w:eastAsia="Times New Roman" w:hAnsi="Times New Roman" w:cs="Times New Roman"/>
        </w:rPr>
        <w:t>om</w:t>
      </w:r>
      <w:r w:rsidRPr="0022195B">
        <w:rPr>
          <w:rFonts w:ascii="Times New Roman" w:eastAsia="Times New Roman" w:hAnsi="Times New Roman" w:cs="Times New Roman"/>
          <w:spacing w:val="-1"/>
        </w:rPr>
        <w:t xml:space="preserve"> </w:t>
      </w:r>
      <w:r w:rsidRPr="0022195B">
        <w:rPr>
          <w:rFonts w:ascii="Times New Roman" w:eastAsia="Times New Roman" w:hAnsi="Times New Roman" w:cs="Times New Roman"/>
        </w:rPr>
        <w:t>S</w:t>
      </w:r>
      <w:r w:rsidRPr="0022195B">
        <w:rPr>
          <w:rFonts w:ascii="Times New Roman" w:eastAsia="Times New Roman" w:hAnsi="Times New Roman" w:cs="Times New Roman"/>
          <w:spacing w:val="-1"/>
        </w:rPr>
        <w:t>Y2</w:t>
      </w:r>
      <w:r w:rsidRPr="0022195B">
        <w:rPr>
          <w:rFonts w:ascii="Times New Roman" w:eastAsia="Times New Roman" w:hAnsi="Times New Roman" w:cs="Times New Roman"/>
        </w:rPr>
        <w:t>0</w:t>
      </w:r>
      <w:r w:rsidRPr="0022195B">
        <w:rPr>
          <w:rFonts w:ascii="Times New Roman" w:eastAsia="Times New Roman" w:hAnsi="Times New Roman" w:cs="Times New Roman"/>
          <w:spacing w:val="-1"/>
        </w:rPr>
        <w:t>1</w:t>
      </w:r>
      <w:r w:rsidRPr="0022195B">
        <w:rPr>
          <w:rFonts w:ascii="Times New Roman" w:eastAsia="Times New Roman" w:hAnsi="Times New Roman" w:cs="Times New Roman"/>
        </w:rPr>
        <w:t>0</w:t>
      </w:r>
      <w:r w:rsidRPr="0022195B">
        <w:rPr>
          <w:rFonts w:ascii="Times New Roman" w:eastAsia="Times New Roman" w:hAnsi="Times New Roman" w:cs="Times New Roman"/>
          <w:spacing w:val="1"/>
        </w:rPr>
        <w:t xml:space="preserve"> </w:t>
      </w:r>
      <w:r w:rsidRPr="0022195B">
        <w:rPr>
          <w:rFonts w:ascii="Times New Roman" w:eastAsia="Times New Roman" w:hAnsi="Times New Roman" w:cs="Times New Roman"/>
          <w:spacing w:val="-2"/>
        </w:rPr>
        <w:t>t</w:t>
      </w:r>
      <w:r w:rsidRPr="0022195B">
        <w:rPr>
          <w:rFonts w:ascii="Times New Roman" w:eastAsia="Times New Roman" w:hAnsi="Times New Roman" w:cs="Times New Roman"/>
        </w:rPr>
        <w:t>o</w:t>
      </w:r>
      <w:r w:rsidRPr="0022195B">
        <w:rPr>
          <w:rFonts w:ascii="Times New Roman" w:eastAsia="Times New Roman" w:hAnsi="Times New Roman" w:cs="Times New Roman"/>
          <w:spacing w:val="1"/>
        </w:rPr>
        <w:t xml:space="preserve"> </w:t>
      </w:r>
      <w:r w:rsidRPr="0022195B">
        <w:rPr>
          <w:rFonts w:ascii="Times New Roman" w:eastAsia="Times New Roman" w:hAnsi="Times New Roman" w:cs="Times New Roman"/>
          <w:spacing w:val="-2"/>
        </w:rPr>
        <w:t>S</w:t>
      </w:r>
      <w:r w:rsidRPr="0022195B">
        <w:rPr>
          <w:rFonts w:ascii="Times New Roman" w:eastAsia="Times New Roman" w:hAnsi="Times New Roman" w:cs="Times New Roman"/>
          <w:spacing w:val="-1"/>
        </w:rPr>
        <w:t>Y</w:t>
      </w:r>
      <w:r w:rsidRPr="0022195B">
        <w:rPr>
          <w:rFonts w:ascii="Times New Roman" w:eastAsia="Times New Roman" w:hAnsi="Times New Roman" w:cs="Times New Roman"/>
        </w:rPr>
        <w:t>2</w:t>
      </w:r>
      <w:r w:rsidRPr="0022195B">
        <w:rPr>
          <w:rFonts w:ascii="Times New Roman" w:eastAsia="Times New Roman" w:hAnsi="Times New Roman" w:cs="Times New Roman"/>
          <w:spacing w:val="-1"/>
        </w:rPr>
        <w:t>01</w:t>
      </w:r>
      <w:r w:rsidRPr="0022195B">
        <w:rPr>
          <w:rFonts w:ascii="Times New Roman" w:eastAsia="Times New Roman" w:hAnsi="Times New Roman" w:cs="Times New Roman"/>
        </w:rPr>
        <w:t>7</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 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tu</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s</w:t>
      </w:r>
      <w:r>
        <w:rPr>
          <w:rFonts w:ascii="Times New Roman" w:eastAsia="Times New Roman" w:hAnsi="Times New Roman" w:cs="Times New Roman"/>
        </w:rPr>
        <w:t xml:space="preserve">us </w:t>
      </w:r>
      <w:r>
        <w:rPr>
          <w:rFonts w:ascii="Times New Roman" w:eastAsia="Times New Roman" w:hAnsi="Times New Roman" w:cs="Times New Roman"/>
          <w:spacing w:val="-2"/>
        </w:rPr>
        <w:t>E</w:t>
      </w:r>
      <w:r>
        <w:rPr>
          <w:rFonts w:ascii="Times New Roman" w:eastAsia="Times New Roman" w:hAnsi="Times New Roman" w:cs="Times New Roman"/>
        </w:rPr>
        <w:t>Ls.</w:t>
      </w:r>
    </w:p>
  </w:footnote>
  <w:footnote w:id="8">
    <w:p w14:paraId="43E9763B" w14:textId="77777777" w:rsidR="00A41387" w:rsidRPr="00D7505F" w:rsidRDefault="00A41387" w:rsidP="00990A52">
      <w:pPr>
        <w:pStyle w:val="FootnoteText"/>
        <w:rPr>
          <w:rFonts w:ascii="Times New Roman" w:hAnsi="Times New Roman" w:cs="Times New Roman"/>
        </w:rPr>
      </w:pPr>
      <w:r>
        <w:rPr>
          <w:rStyle w:val="FootnoteReference"/>
        </w:rPr>
        <w:footnoteRef/>
      </w:r>
      <w:r w:rsidRPr="00D7505F">
        <w:rPr>
          <w:rFonts w:ascii="Times New Roman" w:hAnsi="Times New Roman" w:cs="Times New Roman"/>
        </w:rPr>
        <w:t xml:space="preserve"> </w:t>
      </w:r>
      <w:r w:rsidRPr="00D7505F">
        <w:rPr>
          <w:rFonts w:ascii="Times New Roman" w:eastAsia="Times New Roman" w:hAnsi="Times New Roman" w:cs="Times New Roman"/>
          <w:i/>
        </w:rPr>
        <w:t>See</w:t>
      </w:r>
      <w:r w:rsidRPr="00D7505F">
        <w:rPr>
          <w:rFonts w:ascii="Times New Roman" w:eastAsia="Times New Roman" w:hAnsi="Times New Roman" w:cs="Times New Roman"/>
          <w:i/>
          <w:spacing w:val="-2"/>
        </w:rPr>
        <w:t xml:space="preserve"> </w:t>
      </w:r>
      <w:r w:rsidRPr="00D7505F">
        <w:rPr>
          <w:rFonts w:ascii="Times New Roman" w:eastAsia="Times New Roman" w:hAnsi="Times New Roman" w:cs="Times New Roman"/>
          <w:spacing w:val="-1"/>
        </w:rPr>
        <w:t>f</w:t>
      </w:r>
      <w:r w:rsidRPr="00D7505F">
        <w:rPr>
          <w:rFonts w:ascii="Times New Roman" w:eastAsia="Times New Roman" w:hAnsi="Times New Roman" w:cs="Times New Roman"/>
        </w:rPr>
        <w:t>oo</w:t>
      </w:r>
      <w:r w:rsidRPr="00D7505F">
        <w:rPr>
          <w:rFonts w:ascii="Times New Roman" w:eastAsia="Times New Roman" w:hAnsi="Times New Roman" w:cs="Times New Roman"/>
          <w:spacing w:val="-2"/>
        </w:rPr>
        <w:t>t</w:t>
      </w:r>
      <w:r w:rsidRPr="00D7505F">
        <w:rPr>
          <w:rFonts w:ascii="Times New Roman" w:eastAsia="Times New Roman" w:hAnsi="Times New Roman" w:cs="Times New Roman"/>
        </w:rPr>
        <w:t>no</w:t>
      </w:r>
      <w:r w:rsidRPr="00D7505F">
        <w:rPr>
          <w:rFonts w:ascii="Times New Roman" w:eastAsia="Times New Roman" w:hAnsi="Times New Roman" w:cs="Times New Roman"/>
          <w:spacing w:val="-1"/>
        </w:rPr>
        <w:t>t</w:t>
      </w:r>
      <w:r w:rsidRPr="00D7505F">
        <w:rPr>
          <w:rFonts w:ascii="Times New Roman" w:eastAsia="Times New Roman" w:hAnsi="Times New Roman" w:cs="Times New Roman"/>
        </w:rPr>
        <w:t>e</w:t>
      </w:r>
      <w:r w:rsidRPr="00D7505F">
        <w:rPr>
          <w:rFonts w:ascii="Times New Roman" w:eastAsia="Times New Roman" w:hAnsi="Times New Roman" w:cs="Times New Roman"/>
          <w:spacing w:val="-1"/>
        </w:rPr>
        <w:t xml:space="preserve"> 1</w:t>
      </w:r>
    </w:p>
  </w:footnote>
  <w:footnote w:id="9">
    <w:p w14:paraId="6E6986A7" w14:textId="77777777" w:rsidR="00A41387" w:rsidRPr="00D7505F" w:rsidRDefault="00A41387">
      <w:pPr>
        <w:pStyle w:val="FootnoteText"/>
        <w:rPr>
          <w:rFonts w:ascii="Times New Roman" w:hAnsi="Times New Roman" w:cs="Times New Roman"/>
        </w:rPr>
      </w:pPr>
      <w:r w:rsidRPr="00D7505F">
        <w:rPr>
          <w:rStyle w:val="FootnoteReference"/>
          <w:rFonts w:ascii="Times New Roman" w:hAnsi="Times New Roman" w:cs="Times New Roman"/>
        </w:rPr>
        <w:footnoteRef/>
      </w:r>
      <w:r w:rsidRPr="00D7505F">
        <w:rPr>
          <w:rFonts w:ascii="Times New Roman" w:hAnsi="Times New Roman" w:cs="Times New Roman"/>
        </w:rPr>
        <w:t xml:space="preserve"> In SY2018, this requirement was extended to Career Vocational Technical Educators </w:t>
      </w:r>
    </w:p>
  </w:footnote>
  <w:footnote w:id="10">
    <w:p w14:paraId="615FB0F9" w14:textId="77777777" w:rsidR="00A41387" w:rsidRDefault="00A41387" w:rsidP="00033418">
      <w:pPr>
        <w:tabs>
          <w:tab w:val="left" w:pos="0"/>
        </w:tabs>
        <w:spacing w:line="230" w:lineRule="exact"/>
      </w:pPr>
      <w:r>
        <w:rPr>
          <w:rStyle w:val="FootnoteReference"/>
        </w:rPr>
        <w:footnoteRef/>
      </w:r>
      <w:r>
        <w:t xml:space="preserve"> </w:t>
      </w:r>
      <w:r w:rsidRPr="00990A52">
        <w:rPr>
          <w:rFonts w:ascii="Times New Roman" w:eastAsia="Times New Roman" w:hAnsi="Times New Roman" w:cs="Times New Roman"/>
          <w:sz w:val="20"/>
          <w:szCs w:val="20"/>
        </w:rPr>
        <w:t>See</w:t>
      </w:r>
      <w:r w:rsidRPr="00990A52">
        <w:rPr>
          <w:rFonts w:ascii="Times New Roman" w:eastAsia="Times New Roman" w:hAnsi="Times New Roman" w:cs="Times New Roman"/>
          <w:spacing w:val="-2"/>
          <w:sz w:val="20"/>
          <w:szCs w:val="20"/>
        </w:rPr>
        <w:t xml:space="preserve"> </w:t>
      </w:r>
      <w:r w:rsidRPr="00990A52">
        <w:rPr>
          <w:rFonts w:ascii="Times New Roman" w:eastAsia="Times New Roman" w:hAnsi="Times New Roman" w:cs="Times New Roman"/>
          <w:spacing w:val="-1"/>
          <w:sz w:val="20"/>
          <w:szCs w:val="20"/>
        </w:rPr>
        <w:t>f</w:t>
      </w:r>
      <w:r w:rsidRPr="00990A52">
        <w:rPr>
          <w:rFonts w:ascii="Times New Roman" w:eastAsia="Times New Roman" w:hAnsi="Times New Roman" w:cs="Times New Roman"/>
          <w:sz w:val="20"/>
          <w:szCs w:val="20"/>
        </w:rPr>
        <w:t>oo</w:t>
      </w:r>
      <w:r w:rsidRPr="00990A52">
        <w:rPr>
          <w:rFonts w:ascii="Times New Roman" w:eastAsia="Times New Roman" w:hAnsi="Times New Roman" w:cs="Times New Roman"/>
          <w:spacing w:val="-2"/>
          <w:sz w:val="20"/>
          <w:szCs w:val="20"/>
        </w:rPr>
        <w:t>t</w:t>
      </w:r>
      <w:r w:rsidRPr="00990A52">
        <w:rPr>
          <w:rFonts w:ascii="Times New Roman" w:eastAsia="Times New Roman" w:hAnsi="Times New Roman" w:cs="Times New Roman"/>
          <w:sz w:val="20"/>
          <w:szCs w:val="20"/>
        </w:rPr>
        <w:t>no</w:t>
      </w:r>
      <w:r w:rsidRPr="00990A52">
        <w:rPr>
          <w:rFonts w:ascii="Times New Roman" w:eastAsia="Times New Roman" w:hAnsi="Times New Roman" w:cs="Times New Roman"/>
          <w:spacing w:val="-1"/>
          <w:sz w:val="20"/>
          <w:szCs w:val="20"/>
        </w:rPr>
        <w:t>t</w:t>
      </w:r>
      <w:r w:rsidRPr="00990A52">
        <w:rPr>
          <w:rFonts w:ascii="Times New Roman" w:eastAsia="Times New Roman" w:hAnsi="Times New Roman" w:cs="Times New Roman"/>
          <w:sz w:val="20"/>
          <w:szCs w:val="20"/>
        </w:rPr>
        <w:t>e</w:t>
      </w:r>
      <w:r w:rsidRPr="00990A52">
        <w:rPr>
          <w:rFonts w:ascii="Times New Roman" w:eastAsia="Times New Roman" w:hAnsi="Times New Roman" w:cs="Times New Roman"/>
          <w:spacing w:val="-1"/>
          <w:sz w:val="20"/>
          <w:szCs w:val="20"/>
        </w:rPr>
        <w:t xml:space="preserve"> 2</w:t>
      </w:r>
    </w:p>
  </w:footnote>
  <w:footnote w:id="11">
    <w:p w14:paraId="2F15277C" w14:textId="77777777" w:rsidR="00A41387" w:rsidRDefault="00A41387" w:rsidP="00033418">
      <w:pPr>
        <w:tabs>
          <w:tab w:val="left" w:pos="90"/>
          <w:tab w:val="left" w:pos="300"/>
        </w:tabs>
        <w:spacing w:before="1" w:line="230" w:lineRule="exact"/>
        <w:ind w:right="390"/>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 xml:space="preserve">For </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xa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ple, if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duca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held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lis</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a </w:t>
      </w:r>
      <w:r>
        <w:rPr>
          <w:rFonts w:ascii="Times New Roman" w:eastAsia="Times New Roman" w:hAnsi="Times New Roman" w:cs="Times New Roman"/>
          <w:spacing w:val="-1"/>
          <w:sz w:val="20"/>
          <w:szCs w:val="20"/>
        </w:rPr>
        <w:t>Sec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Lan</w:t>
      </w:r>
      <w:r>
        <w:rPr>
          <w:rFonts w:ascii="Times New Roman" w:eastAsia="Times New Roman" w:hAnsi="Times New Roman" w:cs="Times New Roman"/>
          <w:sz w:val="20"/>
          <w:szCs w:val="20"/>
        </w:rPr>
        <w:t>gu</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ge</w:t>
      </w:r>
      <w:r>
        <w:rPr>
          <w:rFonts w:ascii="Times New Roman" w:eastAsia="Times New Roman" w:hAnsi="Times New Roman" w:cs="Times New Roman"/>
          <w:spacing w:val="-1"/>
          <w:sz w:val="20"/>
          <w:szCs w:val="20"/>
        </w:rPr>
        <w:t xml:space="preserve"> (ESL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se</w:t>
      </w:r>
      <w:r>
        <w:rPr>
          <w:rFonts w:ascii="Times New Roman" w:eastAsia="Times New Roman" w:hAnsi="Times New Roman" w:cs="Times New Roman"/>
          <w:sz w:val="20"/>
          <w:szCs w:val="20"/>
        </w:rPr>
        <w:t>, he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 xml:space="preserve">e was </w:t>
      </w:r>
      <w:r>
        <w:rPr>
          <w:rFonts w:ascii="Times New Roman" w:eastAsia="Times New Roman" w:hAnsi="Times New Roman" w:cs="Times New Roman"/>
          <w:spacing w:val="-1"/>
          <w:sz w:val="20"/>
          <w:szCs w:val="20"/>
        </w:rPr>
        <w:t>eli</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he </w:t>
      </w:r>
      <w:r>
        <w:rPr>
          <w:rFonts w:ascii="Times New Roman" w:eastAsia="Times New Roman" w:hAnsi="Times New Roman" w:cs="Times New Roman"/>
          <w:spacing w:val="-1"/>
          <w:sz w:val="20"/>
          <w:szCs w:val="20"/>
        </w:rPr>
        <w:t xml:space="preserve">SEI </w:t>
      </w:r>
      <w:r>
        <w:rPr>
          <w:rFonts w:ascii="Times New Roman" w:eastAsia="Times New Roman" w:hAnsi="Times New Roman" w:cs="Times New Roman"/>
          <w:sz w:val="20"/>
          <w:szCs w:val="20"/>
        </w:rPr>
        <w:t xml:space="preserve">Teacher </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ndorse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nt. For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 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oth</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ples, </w:t>
      </w:r>
      <w:r>
        <w:rPr>
          <w:rFonts w:ascii="Times New Roman" w:eastAsia="Times New Roman" w:hAnsi="Times New Roman" w:cs="Times New Roman"/>
          <w:spacing w:val="-2"/>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 xml:space="preserve">e </w:t>
      </w: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 xml:space="preserve"> CM</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t>
      </w:r>
    </w:p>
    <w:p w14:paraId="59989085" w14:textId="77777777" w:rsidR="00A41387" w:rsidRDefault="00A4138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973"/>
    <w:multiLevelType w:val="hybridMultilevel"/>
    <w:tmpl w:val="15ACA4AE"/>
    <w:lvl w:ilvl="0" w:tplc="25E65BE8">
      <w:start w:val="1"/>
      <w:numFmt w:val="decimal"/>
      <w:lvlText w:val="%1"/>
      <w:lvlJc w:val="left"/>
      <w:pPr>
        <w:ind w:hanging="116"/>
        <w:jc w:val="right"/>
      </w:pPr>
      <w:rPr>
        <w:rFonts w:ascii="Times New Roman" w:eastAsia="Times New Roman" w:hAnsi="Times New Roman" w:hint="default"/>
        <w:w w:val="99"/>
        <w:position w:val="9"/>
        <w:sz w:val="13"/>
        <w:szCs w:val="13"/>
      </w:rPr>
    </w:lvl>
    <w:lvl w:ilvl="1" w:tplc="4C4C7368">
      <w:start w:val="1"/>
      <w:numFmt w:val="bullet"/>
      <w:lvlText w:val="•"/>
      <w:lvlJc w:val="left"/>
      <w:rPr>
        <w:rFonts w:hint="default"/>
      </w:rPr>
    </w:lvl>
    <w:lvl w:ilvl="2" w:tplc="EEF01E92">
      <w:start w:val="1"/>
      <w:numFmt w:val="bullet"/>
      <w:lvlText w:val="•"/>
      <w:lvlJc w:val="left"/>
      <w:rPr>
        <w:rFonts w:hint="default"/>
      </w:rPr>
    </w:lvl>
    <w:lvl w:ilvl="3" w:tplc="150E32DC">
      <w:start w:val="1"/>
      <w:numFmt w:val="bullet"/>
      <w:lvlText w:val="•"/>
      <w:lvlJc w:val="left"/>
      <w:rPr>
        <w:rFonts w:hint="default"/>
      </w:rPr>
    </w:lvl>
    <w:lvl w:ilvl="4" w:tplc="7236DE6E">
      <w:start w:val="1"/>
      <w:numFmt w:val="bullet"/>
      <w:lvlText w:val="•"/>
      <w:lvlJc w:val="left"/>
      <w:rPr>
        <w:rFonts w:hint="default"/>
      </w:rPr>
    </w:lvl>
    <w:lvl w:ilvl="5" w:tplc="C7BAE0B6">
      <w:start w:val="1"/>
      <w:numFmt w:val="bullet"/>
      <w:lvlText w:val="•"/>
      <w:lvlJc w:val="left"/>
      <w:rPr>
        <w:rFonts w:hint="default"/>
      </w:rPr>
    </w:lvl>
    <w:lvl w:ilvl="6" w:tplc="2F3459B6">
      <w:start w:val="1"/>
      <w:numFmt w:val="bullet"/>
      <w:lvlText w:val="•"/>
      <w:lvlJc w:val="left"/>
      <w:rPr>
        <w:rFonts w:hint="default"/>
      </w:rPr>
    </w:lvl>
    <w:lvl w:ilvl="7" w:tplc="02EA37C8">
      <w:start w:val="1"/>
      <w:numFmt w:val="bullet"/>
      <w:lvlText w:val="•"/>
      <w:lvlJc w:val="left"/>
      <w:rPr>
        <w:rFonts w:hint="default"/>
      </w:rPr>
    </w:lvl>
    <w:lvl w:ilvl="8" w:tplc="72C45BC4">
      <w:start w:val="1"/>
      <w:numFmt w:val="bullet"/>
      <w:lvlText w:val="•"/>
      <w:lvlJc w:val="left"/>
      <w:rPr>
        <w:rFonts w:hint="default"/>
      </w:rPr>
    </w:lvl>
  </w:abstractNum>
  <w:abstractNum w:abstractNumId="1" w15:restartNumberingAfterBreak="0">
    <w:nsid w:val="2BBC119E"/>
    <w:multiLevelType w:val="hybridMultilevel"/>
    <w:tmpl w:val="15ACA4AE"/>
    <w:lvl w:ilvl="0" w:tplc="25E65BE8">
      <w:start w:val="1"/>
      <w:numFmt w:val="decimal"/>
      <w:lvlText w:val="%1"/>
      <w:lvlJc w:val="left"/>
      <w:pPr>
        <w:ind w:hanging="116"/>
        <w:jc w:val="right"/>
      </w:pPr>
      <w:rPr>
        <w:rFonts w:ascii="Times New Roman" w:eastAsia="Times New Roman" w:hAnsi="Times New Roman" w:hint="default"/>
        <w:w w:val="99"/>
        <w:position w:val="9"/>
        <w:sz w:val="13"/>
        <w:szCs w:val="13"/>
      </w:rPr>
    </w:lvl>
    <w:lvl w:ilvl="1" w:tplc="4C4C7368">
      <w:start w:val="1"/>
      <w:numFmt w:val="bullet"/>
      <w:lvlText w:val="•"/>
      <w:lvlJc w:val="left"/>
      <w:rPr>
        <w:rFonts w:hint="default"/>
      </w:rPr>
    </w:lvl>
    <w:lvl w:ilvl="2" w:tplc="EEF01E92">
      <w:start w:val="1"/>
      <w:numFmt w:val="bullet"/>
      <w:lvlText w:val="•"/>
      <w:lvlJc w:val="left"/>
      <w:rPr>
        <w:rFonts w:hint="default"/>
      </w:rPr>
    </w:lvl>
    <w:lvl w:ilvl="3" w:tplc="150E32DC">
      <w:start w:val="1"/>
      <w:numFmt w:val="bullet"/>
      <w:lvlText w:val="•"/>
      <w:lvlJc w:val="left"/>
      <w:rPr>
        <w:rFonts w:hint="default"/>
      </w:rPr>
    </w:lvl>
    <w:lvl w:ilvl="4" w:tplc="7236DE6E">
      <w:start w:val="1"/>
      <w:numFmt w:val="bullet"/>
      <w:lvlText w:val="•"/>
      <w:lvlJc w:val="left"/>
      <w:rPr>
        <w:rFonts w:hint="default"/>
      </w:rPr>
    </w:lvl>
    <w:lvl w:ilvl="5" w:tplc="C7BAE0B6">
      <w:start w:val="1"/>
      <w:numFmt w:val="bullet"/>
      <w:lvlText w:val="•"/>
      <w:lvlJc w:val="left"/>
      <w:rPr>
        <w:rFonts w:hint="default"/>
      </w:rPr>
    </w:lvl>
    <w:lvl w:ilvl="6" w:tplc="2F3459B6">
      <w:start w:val="1"/>
      <w:numFmt w:val="bullet"/>
      <w:lvlText w:val="•"/>
      <w:lvlJc w:val="left"/>
      <w:rPr>
        <w:rFonts w:hint="default"/>
      </w:rPr>
    </w:lvl>
    <w:lvl w:ilvl="7" w:tplc="02EA37C8">
      <w:start w:val="1"/>
      <w:numFmt w:val="bullet"/>
      <w:lvlText w:val="•"/>
      <w:lvlJc w:val="left"/>
      <w:rPr>
        <w:rFonts w:hint="default"/>
      </w:rPr>
    </w:lvl>
    <w:lvl w:ilvl="8" w:tplc="72C45BC4">
      <w:start w:val="1"/>
      <w:numFmt w:val="bullet"/>
      <w:lvlText w:val="•"/>
      <w:lvlJc w:val="left"/>
      <w:rPr>
        <w:rFonts w:hint="default"/>
      </w:rPr>
    </w:lvl>
  </w:abstractNum>
  <w:abstractNum w:abstractNumId="2" w15:restartNumberingAfterBreak="0">
    <w:nsid w:val="5A595698"/>
    <w:multiLevelType w:val="hybridMultilevel"/>
    <w:tmpl w:val="0C8A529C"/>
    <w:lvl w:ilvl="0" w:tplc="92C2C73E">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15:restartNumberingAfterBreak="0">
    <w:nsid w:val="6F1C5424"/>
    <w:multiLevelType w:val="hybridMultilevel"/>
    <w:tmpl w:val="A1B8AA2E"/>
    <w:lvl w:ilvl="0" w:tplc="15DCE152">
      <w:start w:val="1"/>
      <w:numFmt w:val="bullet"/>
      <w:lvlText w:val=""/>
      <w:lvlJc w:val="left"/>
      <w:pPr>
        <w:ind w:hanging="360"/>
      </w:pPr>
      <w:rPr>
        <w:rFonts w:ascii="Symbol" w:eastAsia="Symbol" w:hAnsi="Symbol" w:hint="default"/>
        <w:sz w:val="24"/>
        <w:szCs w:val="24"/>
      </w:rPr>
    </w:lvl>
    <w:lvl w:ilvl="1" w:tplc="A186367A">
      <w:start w:val="1"/>
      <w:numFmt w:val="bullet"/>
      <w:lvlText w:val="•"/>
      <w:lvlJc w:val="left"/>
      <w:rPr>
        <w:rFonts w:hint="default"/>
      </w:rPr>
    </w:lvl>
    <w:lvl w:ilvl="2" w:tplc="6F10454E">
      <w:start w:val="1"/>
      <w:numFmt w:val="bullet"/>
      <w:lvlText w:val="•"/>
      <w:lvlJc w:val="left"/>
      <w:rPr>
        <w:rFonts w:hint="default"/>
      </w:rPr>
    </w:lvl>
    <w:lvl w:ilvl="3" w:tplc="2E5C07B2">
      <w:start w:val="1"/>
      <w:numFmt w:val="bullet"/>
      <w:lvlText w:val="•"/>
      <w:lvlJc w:val="left"/>
      <w:rPr>
        <w:rFonts w:hint="default"/>
      </w:rPr>
    </w:lvl>
    <w:lvl w:ilvl="4" w:tplc="8BDACD04">
      <w:start w:val="1"/>
      <w:numFmt w:val="bullet"/>
      <w:lvlText w:val="•"/>
      <w:lvlJc w:val="left"/>
      <w:rPr>
        <w:rFonts w:hint="default"/>
      </w:rPr>
    </w:lvl>
    <w:lvl w:ilvl="5" w:tplc="BA68C582">
      <w:start w:val="1"/>
      <w:numFmt w:val="bullet"/>
      <w:lvlText w:val="•"/>
      <w:lvlJc w:val="left"/>
      <w:rPr>
        <w:rFonts w:hint="default"/>
      </w:rPr>
    </w:lvl>
    <w:lvl w:ilvl="6" w:tplc="A074FCC8">
      <w:start w:val="1"/>
      <w:numFmt w:val="bullet"/>
      <w:lvlText w:val="•"/>
      <w:lvlJc w:val="left"/>
      <w:rPr>
        <w:rFonts w:hint="default"/>
      </w:rPr>
    </w:lvl>
    <w:lvl w:ilvl="7" w:tplc="4CDAC3D4">
      <w:start w:val="1"/>
      <w:numFmt w:val="bullet"/>
      <w:lvlText w:val="•"/>
      <w:lvlJc w:val="left"/>
      <w:rPr>
        <w:rFonts w:hint="default"/>
      </w:rPr>
    </w:lvl>
    <w:lvl w:ilvl="8" w:tplc="34FC0BEA">
      <w:start w:val="1"/>
      <w:numFmt w:val="bullet"/>
      <w:lvlText w:val="•"/>
      <w:lvlJc w:val="left"/>
      <w:rPr>
        <w:rFonts w:hint="default"/>
      </w:rPr>
    </w:lvl>
  </w:abstractNum>
  <w:abstractNum w:abstractNumId="4" w15:restartNumberingAfterBreak="0">
    <w:nsid w:val="7A8109EF"/>
    <w:multiLevelType w:val="hybridMultilevel"/>
    <w:tmpl w:val="8D825430"/>
    <w:lvl w:ilvl="0" w:tplc="31F26F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yMDYzMDEwNTYytzRS0lEKTi0uzszPAykwrAUARVJR0SwAAAA="/>
  </w:docVars>
  <w:rsids>
    <w:rsidRoot w:val="005933A3"/>
    <w:rsid w:val="00001268"/>
    <w:rsid w:val="00006A83"/>
    <w:rsid w:val="0001716A"/>
    <w:rsid w:val="00022F8B"/>
    <w:rsid w:val="00026871"/>
    <w:rsid w:val="00027112"/>
    <w:rsid w:val="000313B1"/>
    <w:rsid w:val="00031DB4"/>
    <w:rsid w:val="00032C00"/>
    <w:rsid w:val="00033418"/>
    <w:rsid w:val="00041008"/>
    <w:rsid w:val="00051065"/>
    <w:rsid w:val="00057021"/>
    <w:rsid w:val="0006453E"/>
    <w:rsid w:val="000719C6"/>
    <w:rsid w:val="000728CD"/>
    <w:rsid w:val="0008368D"/>
    <w:rsid w:val="000912DD"/>
    <w:rsid w:val="000A5D40"/>
    <w:rsid w:val="000A639E"/>
    <w:rsid w:val="000B4A3D"/>
    <w:rsid w:val="000B5EF2"/>
    <w:rsid w:val="000B776C"/>
    <w:rsid w:val="000C5958"/>
    <w:rsid w:val="000D1487"/>
    <w:rsid w:val="000D5F3E"/>
    <w:rsid w:val="000D7113"/>
    <w:rsid w:val="000E16C9"/>
    <w:rsid w:val="000E60DB"/>
    <w:rsid w:val="000F1F32"/>
    <w:rsid w:val="000F34C5"/>
    <w:rsid w:val="000F3A75"/>
    <w:rsid w:val="0011037A"/>
    <w:rsid w:val="001210D7"/>
    <w:rsid w:val="0013151B"/>
    <w:rsid w:val="00132711"/>
    <w:rsid w:val="00135E19"/>
    <w:rsid w:val="00165C55"/>
    <w:rsid w:val="00172A24"/>
    <w:rsid w:val="00173449"/>
    <w:rsid w:val="00177133"/>
    <w:rsid w:val="001A403D"/>
    <w:rsid w:val="001A70CA"/>
    <w:rsid w:val="001A7C18"/>
    <w:rsid w:val="001B5D17"/>
    <w:rsid w:val="001B78C1"/>
    <w:rsid w:val="001D6846"/>
    <w:rsid w:val="001E35DA"/>
    <w:rsid w:val="001E3BDB"/>
    <w:rsid w:val="001E3D3E"/>
    <w:rsid w:val="001F4808"/>
    <w:rsid w:val="00203A01"/>
    <w:rsid w:val="00206D63"/>
    <w:rsid w:val="00213C09"/>
    <w:rsid w:val="0021403C"/>
    <w:rsid w:val="00215021"/>
    <w:rsid w:val="00216C0D"/>
    <w:rsid w:val="0022195B"/>
    <w:rsid w:val="00231A97"/>
    <w:rsid w:val="002346F2"/>
    <w:rsid w:val="002439AC"/>
    <w:rsid w:val="002469ED"/>
    <w:rsid w:val="00247A77"/>
    <w:rsid w:val="00252EDC"/>
    <w:rsid w:val="00255777"/>
    <w:rsid w:val="0026085C"/>
    <w:rsid w:val="0026390A"/>
    <w:rsid w:val="00267D07"/>
    <w:rsid w:val="00294B9B"/>
    <w:rsid w:val="00296D4D"/>
    <w:rsid w:val="002A0E5B"/>
    <w:rsid w:val="002A33C2"/>
    <w:rsid w:val="002A3589"/>
    <w:rsid w:val="002B3041"/>
    <w:rsid w:val="002C03B3"/>
    <w:rsid w:val="002C2227"/>
    <w:rsid w:val="002D3DFE"/>
    <w:rsid w:val="002D47F9"/>
    <w:rsid w:val="002D7A6A"/>
    <w:rsid w:val="002E485A"/>
    <w:rsid w:val="002E57C3"/>
    <w:rsid w:val="002F2FCF"/>
    <w:rsid w:val="002F49C8"/>
    <w:rsid w:val="002F4E2C"/>
    <w:rsid w:val="002F56C7"/>
    <w:rsid w:val="002F7469"/>
    <w:rsid w:val="0030697D"/>
    <w:rsid w:val="003212C9"/>
    <w:rsid w:val="0032630A"/>
    <w:rsid w:val="00327DE4"/>
    <w:rsid w:val="00333880"/>
    <w:rsid w:val="00333A79"/>
    <w:rsid w:val="0034295D"/>
    <w:rsid w:val="00343BB7"/>
    <w:rsid w:val="00353B2C"/>
    <w:rsid w:val="003674F8"/>
    <w:rsid w:val="00367AE6"/>
    <w:rsid w:val="00377D90"/>
    <w:rsid w:val="003817D2"/>
    <w:rsid w:val="00381C46"/>
    <w:rsid w:val="00384DA3"/>
    <w:rsid w:val="003865F9"/>
    <w:rsid w:val="00395D47"/>
    <w:rsid w:val="0039755C"/>
    <w:rsid w:val="003978CD"/>
    <w:rsid w:val="003A200A"/>
    <w:rsid w:val="003A2700"/>
    <w:rsid w:val="003A44F7"/>
    <w:rsid w:val="003A4A78"/>
    <w:rsid w:val="003B3E2B"/>
    <w:rsid w:val="003C017A"/>
    <w:rsid w:val="003C2022"/>
    <w:rsid w:val="003C2DAA"/>
    <w:rsid w:val="003C3E42"/>
    <w:rsid w:val="003C4D98"/>
    <w:rsid w:val="003C5890"/>
    <w:rsid w:val="003C7A94"/>
    <w:rsid w:val="003D1D50"/>
    <w:rsid w:val="003D4638"/>
    <w:rsid w:val="003E1C21"/>
    <w:rsid w:val="003E4F27"/>
    <w:rsid w:val="003E5878"/>
    <w:rsid w:val="003F1CC8"/>
    <w:rsid w:val="003F6C23"/>
    <w:rsid w:val="004026DA"/>
    <w:rsid w:val="00407192"/>
    <w:rsid w:val="00415DB2"/>
    <w:rsid w:val="00420011"/>
    <w:rsid w:val="00420C45"/>
    <w:rsid w:val="00431084"/>
    <w:rsid w:val="00433DD4"/>
    <w:rsid w:val="004344E5"/>
    <w:rsid w:val="0043703A"/>
    <w:rsid w:val="00442C52"/>
    <w:rsid w:val="0044728C"/>
    <w:rsid w:val="00455FFF"/>
    <w:rsid w:val="00457738"/>
    <w:rsid w:val="00464B01"/>
    <w:rsid w:val="00466F4E"/>
    <w:rsid w:val="00472E48"/>
    <w:rsid w:val="00476079"/>
    <w:rsid w:val="00482C6E"/>
    <w:rsid w:val="00483AA3"/>
    <w:rsid w:val="004A3E52"/>
    <w:rsid w:val="004A5D2A"/>
    <w:rsid w:val="004B05C5"/>
    <w:rsid w:val="004B0761"/>
    <w:rsid w:val="004B28A4"/>
    <w:rsid w:val="004C01C1"/>
    <w:rsid w:val="004C0223"/>
    <w:rsid w:val="004C57E8"/>
    <w:rsid w:val="004D5D8E"/>
    <w:rsid w:val="004E34E8"/>
    <w:rsid w:val="004E5DA1"/>
    <w:rsid w:val="004F0827"/>
    <w:rsid w:val="004F6182"/>
    <w:rsid w:val="005005A8"/>
    <w:rsid w:val="00523864"/>
    <w:rsid w:val="005244B1"/>
    <w:rsid w:val="00525E68"/>
    <w:rsid w:val="0054156D"/>
    <w:rsid w:val="00542F42"/>
    <w:rsid w:val="0054501E"/>
    <w:rsid w:val="00546530"/>
    <w:rsid w:val="0055000F"/>
    <w:rsid w:val="0055464A"/>
    <w:rsid w:val="00555797"/>
    <w:rsid w:val="00555D66"/>
    <w:rsid w:val="00564D83"/>
    <w:rsid w:val="00565AD2"/>
    <w:rsid w:val="00570F5A"/>
    <w:rsid w:val="00585FAE"/>
    <w:rsid w:val="005927B0"/>
    <w:rsid w:val="005933A3"/>
    <w:rsid w:val="00594415"/>
    <w:rsid w:val="005A7693"/>
    <w:rsid w:val="005A7B94"/>
    <w:rsid w:val="005A7E89"/>
    <w:rsid w:val="005B1D08"/>
    <w:rsid w:val="005B3D77"/>
    <w:rsid w:val="005C399A"/>
    <w:rsid w:val="005D21AA"/>
    <w:rsid w:val="005D728A"/>
    <w:rsid w:val="005E5D90"/>
    <w:rsid w:val="00600294"/>
    <w:rsid w:val="00603A47"/>
    <w:rsid w:val="00605AFD"/>
    <w:rsid w:val="00607CE0"/>
    <w:rsid w:val="006142C6"/>
    <w:rsid w:val="0062108B"/>
    <w:rsid w:val="00623450"/>
    <w:rsid w:val="00625273"/>
    <w:rsid w:val="006274BC"/>
    <w:rsid w:val="00632544"/>
    <w:rsid w:val="0063339E"/>
    <w:rsid w:val="006356E9"/>
    <w:rsid w:val="00636E9E"/>
    <w:rsid w:val="00641639"/>
    <w:rsid w:val="00650D59"/>
    <w:rsid w:val="00655181"/>
    <w:rsid w:val="006570E2"/>
    <w:rsid w:val="006618AB"/>
    <w:rsid w:val="006873F8"/>
    <w:rsid w:val="00694B24"/>
    <w:rsid w:val="00696C28"/>
    <w:rsid w:val="006B14B2"/>
    <w:rsid w:val="006B634B"/>
    <w:rsid w:val="006B7838"/>
    <w:rsid w:val="006C27B4"/>
    <w:rsid w:val="006C4474"/>
    <w:rsid w:val="006C65BB"/>
    <w:rsid w:val="006D16EC"/>
    <w:rsid w:val="006D6B11"/>
    <w:rsid w:val="006F182C"/>
    <w:rsid w:val="006F24CD"/>
    <w:rsid w:val="006F61CB"/>
    <w:rsid w:val="006F66CD"/>
    <w:rsid w:val="00700E81"/>
    <w:rsid w:val="00702F64"/>
    <w:rsid w:val="00705B0B"/>
    <w:rsid w:val="0071084F"/>
    <w:rsid w:val="00710D01"/>
    <w:rsid w:val="00711369"/>
    <w:rsid w:val="00720AC4"/>
    <w:rsid w:val="00721FCF"/>
    <w:rsid w:val="00727096"/>
    <w:rsid w:val="00734960"/>
    <w:rsid w:val="00734D6F"/>
    <w:rsid w:val="00745D88"/>
    <w:rsid w:val="00750463"/>
    <w:rsid w:val="00751B0F"/>
    <w:rsid w:val="00752996"/>
    <w:rsid w:val="00755640"/>
    <w:rsid w:val="007556EE"/>
    <w:rsid w:val="00756E57"/>
    <w:rsid w:val="007619F7"/>
    <w:rsid w:val="00762054"/>
    <w:rsid w:val="00765F0B"/>
    <w:rsid w:val="007724FC"/>
    <w:rsid w:val="00780E6C"/>
    <w:rsid w:val="0079184D"/>
    <w:rsid w:val="00792368"/>
    <w:rsid w:val="00793321"/>
    <w:rsid w:val="007B730E"/>
    <w:rsid w:val="007D4174"/>
    <w:rsid w:val="007D482D"/>
    <w:rsid w:val="007E00DD"/>
    <w:rsid w:val="008023CE"/>
    <w:rsid w:val="00820EE9"/>
    <w:rsid w:val="008242A0"/>
    <w:rsid w:val="00824DFA"/>
    <w:rsid w:val="008260FC"/>
    <w:rsid w:val="0082750E"/>
    <w:rsid w:val="00830A9F"/>
    <w:rsid w:val="00832A1A"/>
    <w:rsid w:val="008334CD"/>
    <w:rsid w:val="00845488"/>
    <w:rsid w:val="00847402"/>
    <w:rsid w:val="00855457"/>
    <w:rsid w:val="008556D8"/>
    <w:rsid w:val="0085619F"/>
    <w:rsid w:val="00857B14"/>
    <w:rsid w:val="00876410"/>
    <w:rsid w:val="00895F09"/>
    <w:rsid w:val="0089646C"/>
    <w:rsid w:val="008A04A9"/>
    <w:rsid w:val="008A7BE4"/>
    <w:rsid w:val="008B46D1"/>
    <w:rsid w:val="008C2377"/>
    <w:rsid w:val="008D3043"/>
    <w:rsid w:val="008D396C"/>
    <w:rsid w:val="008E7164"/>
    <w:rsid w:val="00901513"/>
    <w:rsid w:val="00903C82"/>
    <w:rsid w:val="00905072"/>
    <w:rsid w:val="00905798"/>
    <w:rsid w:val="00906A3C"/>
    <w:rsid w:val="00910CF3"/>
    <w:rsid w:val="009155A2"/>
    <w:rsid w:val="00915EB1"/>
    <w:rsid w:val="009259FA"/>
    <w:rsid w:val="009329DD"/>
    <w:rsid w:val="0094429E"/>
    <w:rsid w:val="00955CD3"/>
    <w:rsid w:val="00970B4F"/>
    <w:rsid w:val="0097171C"/>
    <w:rsid w:val="00985809"/>
    <w:rsid w:val="00987188"/>
    <w:rsid w:val="00990A36"/>
    <w:rsid w:val="00990A52"/>
    <w:rsid w:val="009924C7"/>
    <w:rsid w:val="0099678D"/>
    <w:rsid w:val="009A4580"/>
    <w:rsid w:val="009B37F5"/>
    <w:rsid w:val="009B3B4F"/>
    <w:rsid w:val="009B67C8"/>
    <w:rsid w:val="009E41D3"/>
    <w:rsid w:val="009E7DD1"/>
    <w:rsid w:val="009F54C8"/>
    <w:rsid w:val="009F6976"/>
    <w:rsid w:val="00A03D9B"/>
    <w:rsid w:val="00A11E86"/>
    <w:rsid w:val="00A13777"/>
    <w:rsid w:val="00A15482"/>
    <w:rsid w:val="00A17B7A"/>
    <w:rsid w:val="00A23604"/>
    <w:rsid w:val="00A41387"/>
    <w:rsid w:val="00A41F61"/>
    <w:rsid w:val="00A46BFC"/>
    <w:rsid w:val="00A4710E"/>
    <w:rsid w:val="00A47416"/>
    <w:rsid w:val="00A53C43"/>
    <w:rsid w:val="00A62408"/>
    <w:rsid w:val="00A66551"/>
    <w:rsid w:val="00A6746B"/>
    <w:rsid w:val="00A73784"/>
    <w:rsid w:val="00A75591"/>
    <w:rsid w:val="00A86442"/>
    <w:rsid w:val="00A8692C"/>
    <w:rsid w:val="00A86D63"/>
    <w:rsid w:val="00A8747A"/>
    <w:rsid w:val="00A87898"/>
    <w:rsid w:val="00A90C2A"/>
    <w:rsid w:val="00A90E67"/>
    <w:rsid w:val="00A95450"/>
    <w:rsid w:val="00AA1B15"/>
    <w:rsid w:val="00AA6C4B"/>
    <w:rsid w:val="00AB2A5E"/>
    <w:rsid w:val="00AC6842"/>
    <w:rsid w:val="00AD056F"/>
    <w:rsid w:val="00AD3E36"/>
    <w:rsid w:val="00AE1809"/>
    <w:rsid w:val="00AE4C80"/>
    <w:rsid w:val="00B04AB1"/>
    <w:rsid w:val="00B05B44"/>
    <w:rsid w:val="00B10158"/>
    <w:rsid w:val="00B10C9F"/>
    <w:rsid w:val="00B16030"/>
    <w:rsid w:val="00B242EA"/>
    <w:rsid w:val="00B30165"/>
    <w:rsid w:val="00B36A10"/>
    <w:rsid w:val="00B409CD"/>
    <w:rsid w:val="00B4427E"/>
    <w:rsid w:val="00B47A20"/>
    <w:rsid w:val="00B726FB"/>
    <w:rsid w:val="00B72A54"/>
    <w:rsid w:val="00B739AE"/>
    <w:rsid w:val="00B7720D"/>
    <w:rsid w:val="00B85A3E"/>
    <w:rsid w:val="00B906A0"/>
    <w:rsid w:val="00B960A2"/>
    <w:rsid w:val="00B97BBB"/>
    <w:rsid w:val="00BA4AFA"/>
    <w:rsid w:val="00BB2E06"/>
    <w:rsid w:val="00BD7C81"/>
    <w:rsid w:val="00BE7AFD"/>
    <w:rsid w:val="00BF1432"/>
    <w:rsid w:val="00BF2CC8"/>
    <w:rsid w:val="00BF2F8C"/>
    <w:rsid w:val="00BF4AE2"/>
    <w:rsid w:val="00BF58CC"/>
    <w:rsid w:val="00C0361A"/>
    <w:rsid w:val="00C07FAA"/>
    <w:rsid w:val="00C1490B"/>
    <w:rsid w:val="00C14961"/>
    <w:rsid w:val="00C25B9E"/>
    <w:rsid w:val="00C27745"/>
    <w:rsid w:val="00C27F4C"/>
    <w:rsid w:val="00C3252C"/>
    <w:rsid w:val="00C339D0"/>
    <w:rsid w:val="00C5657F"/>
    <w:rsid w:val="00C60D10"/>
    <w:rsid w:val="00C73003"/>
    <w:rsid w:val="00C76FAE"/>
    <w:rsid w:val="00C9247F"/>
    <w:rsid w:val="00CA44FB"/>
    <w:rsid w:val="00CB0BF4"/>
    <w:rsid w:val="00CB4494"/>
    <w:rsid w:val="00CB4611"/>
    <w:rsid w:val="00CB7A3C"/>
    <w:rsid w:val="00CC2465"/>
    <w:rsid w:val="00CC3BF8"/>
    <w:rsid w:val="00CD181F"/>
    <w:rsid w:val="00CD2B17"/>
    <w:rsid w:val="00CD5744"/>
    <w:rsid w:val="00CD590C"/>
    <w:rsid w:val="00CE0823"/>
    <w:rsid w:val="00CE19EE"/>
    <w:rsid w:val="00CE372A"/>
    <w:rsid w:val="00CE7D5D"/>
    <w:rsid w:val="00D17CA0"/>
    <w:rsid w:val="00D20E6B"/>
    <w:rsid w:val="00D22994"/>
    <w:rsid w:val="00D2690C"/>
    <w:rsid w:val="00D32280"/>
    <w:rsid w:val="00D349C7"/>
    <w:rsid w:val="00D43D98"/>
    <w:rsid w:val="00D5391E"/>
    <w:rsid w:val="00D564FF"/>
    <w:rsid w:val="00D60237"/>
    <w:rsid w:val="00D62ACD"/>
    <w:rsid w:val="00D731EE"/>
    <w:rsid w:val="00D7478D"/>
    <w:rsid w:val="00D7505F"/>
    <w:rsid w:val="00D810E5"/>
    <w:rsid w:val="00D846E1"/>
    <w:rsid w:val="00D956B5"/>
    <w:rsid w:val="00DA2734"/>
    <w:rsid w:val="00DA2D46"/>
    <w:rsid w:val="00DA3C8C"/>
    <w:rsid w:val="00DA3FA7"/>
    <w:rsid w:val="00DB4BBC"/>
    <w:rsid w:val="00DC1B21"/>
    <w:rsid w:val="00DC5832"/>
    <w:rsid w:val="00DD2058"/>
    <w:rsid w:val="00DD2B7B"/>
    <w:rsid w:val="00DD3769"/>
    <w:rsid w:val="00DD5532"/>
    <w:rsid w:val="00DD75D8"/>
    <w:rsid w:val="00DE2027"/>
    <w:rsid w:val="00DF4E3C"/>
    <w:rsid w:val="00DF5159"/>
    <w:rsid w:val="00DF7AE0"/>
    <w:rsid w:val="00E01C62"/>
    <w:rsid w:val="00E04D27"/>
    <w:rsid w:val="00E05766"/>
    <w:rsid w:val="00E21F9E"/>
    <w:rsid w:val="00E24FEC"/>
    <w:rsid w:val="00E336CB"/>
    <w:rsid w:val="00E41CBE"/>
    <w:rsid w:val="00E42FCF"/>
    <w:rsid w:val="00E43F05"/>
    <w:rsid w:val="00E440BA"/>
    <w:rsid w:val="00E53B42"/>
    <w:rsid w:val="00E5465C"/>
    <w:rsid w:val="00E600A3"/>
    <w:rsid w:val="00E62401"/>
    <w:rsid w:val="00E66838"/>
    <w:rsid w:val="00E751F3"/>
    <w:rsid w:val="00E85626"/>
    <w:rsid w:val="00E879CA"/>
    <w:rsid w:val="00E97AF1"/>
    <w:rsid w:val="00EA04CF"/>
    <w:rsid w:val="00EA0CC6"/>
    <w:rsid w:val="00EA7291"/>
    <w:rsid w:val="00EB04CE"/>
    <w:rsid w:val="00EB115E"/>
    <w:rsid w:val="00EB5CED"/>
    <w:rsid w:val="00EB75E2"/>
    <w:rsid w:val="00EC045F"/>
    <w:rsid w:val="00EC44C3"/>
    <w:rsid w:val="00ED1B2B"/>
    <w:rsid w:val="00ED5C95"/>
    <w:rsid w:val="00ED6D3B"/>
    <w:rsid w:val="00EE586E"/>
    <w:rsid w:val="00EF34C4"/>
    <w:rsid w:val="00EF5665"/>
    <w:rsid w:val="00EF7A82"/>
    <w:rsid w:val="00F00F4B"/>
    <w:rsid w:val="00F326EA"/>
    <w:rsid w:val="00F3324A"/>
    <w:rsid w:val="00F342A0"/>
    <w:rsid w:val="00F356A8"/>
    <w:rsid w:val="00F35F2A"/>
    <w:rsid w:val="00F365EC"/>
    <w:rsid w:val="00F417CA"/>
    <w:rsid w:val="00F64A2D"/>
    <w:rsid w:val="00F6501E"/>
    <w:rsid w:val="00F67404"/>
    <w:rsid w:val="00F759D0"/>
    <w:rsid w:val="00FA2AC4"/>
    <w:rsid w:val="00FA4084"/>
    <w:rsid w:val="00FB6C8E"/>
    <w:rsid w:val="00FC03DF"/>
    <w:rsid w:val="00FC6489"/>
    <w:rsid w:val="00FC72F4"/>
    <w:rsid w:val="00FD3377"/>
    <w:rsid w:val="00FD4207"/>
    <w:rsid w:val="00FE7A87"/>
    <w:rsid w:val="00FF2A67"/>
    <w:rsid w:val="00FF6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DFEF4"/>
  <w15:docId w15:val="{61B2969B-0888-4F2B-B365-D587947B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933A3"/>
  </w:style>
  <w:style w:type="paragraph" w:styleId="Heading1">
    <w:name w:val="heading 1"/>
    <w:basedOn w:val="Normal"/>
    <w:uiPriority w:val="1"/>
    <w:qFormat/>
    <w:rsid w:val="005933A3"/>
    <w:pPr>
      <w:outlineLvl w:val="0"/>
    </w:pPr>
    <w:rPr>
      <w:rFonts w:ascii="Calibri" w:eastAsia="Calibri" w:hAnsi="Calibri"/>
      <w:b/>
      <w:bCs/>
      <w:sz w:val="36"/>
      <w:szCs w:val="36"/>
    </w:rPr>
  </w:style>
  <w:style w:type="paragraph" w:styleId="Heading2">
    <w:name w:val="heading 2"/>
    <w:basedOn w:val="Normal"/>
    <w:uiPriority w:val="1"/>
    <w:qFormat/>
    <w:rsid w:val="005933A3"/>
    <w:pPr>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5933A3"/>
    <w:pPr>
      <w:spacing w:before="239"/>
      <w:ind w:left="100"/>
    </w:pPr>
    <w:rPr>
      <w:rFonts w:ascii="Times New Roman" w:eastAsia="Times New Roman" w:hAnsi="Times New Roman"/>
      <w:b/>
      <w:bCs/>
      <w:sz w:val="28"/>
      <w:szCs w:val="28"/>
    </w:rPr>
  </w:style>
  <w:style w:type="paragraph" w:styleId="TOC2">
    <w:name w:val="toc 2"/>
    <w:basedOn w:val="Normal"/>
    <w:uiPriority w:val="39"/>
    <w:qFormat/>
    <w:rsid w:val="005933A3"/>
    <w:pPr>
      <w:spacing w:before="120"/>
      <w:ind w:left="344"/>
    </w:pPr>
    <w:rPr>
      <w:rFonts w:ascii="Times New Roman" w:eastAsia="Times New Roman" w:hAnsi="Times New Roman"/>
      <w:sz w:val="24"/>
      <w:szCs w:val="24"/>
    </w:rPr>
  </w:style>
  <w:style w:type="paragraph" w:styleId="BodyText">
    <w:name w:val="Body Text"/>
    <w:basedOn w:val="Normal"/>
    <w:uiPriority w:val="1"/>
    <w:qFormat/>
    <w:rsid w:val="005933A3"/>
    <w:pPr>
      <w:ind w:left="120"/>
    </w:pPr>
    <w:rPr>
      <w:rFonts w:ascii="Times New Roman" w:eastAsia="Times New Roman" w:hAnsi="Times New Roman"/>
      <w:sz w:val="24"/>
      <w:szCs w:val="24"/>
    </w:rPr>
  </w:style>
  <w:style w:type="paragraph" w:styleId="ListParagraph">
    <w:name w:val="List Paragraph"/>
    <w:basedOn w:val="Normal"/>
    <w:uiPriority w:val="1"/>
    <w:qFormat/>
    <w:rsid w:val="005933A3"/>
  </w:style>
  <w:style w:type="paragraph" w:customStyle="1" w:styleId="TableParagraph">
    <w:name w:val="Table Paragraph"/>
    <w:basedOn w:val="Normal"/>
    <w:uiPriority w:val="1"/>
    <w:qFormat/>
    <w:rsid w:val="005933A3"/>
  </w:style>
  <w:style w:type="paragraph" w:styleId="BalloonText">
    <w:name w:val="Balloon Text"/>
    <w:basedOn w:val="Normal"/>
    <w:link w:val="BalloonTextChar"/>
    <w:uiPriority w:val="99"/>
    <w:semiHidden/>
    <w:unhideWhenUsed/>
    <w:rsid w:val="001A7C18"/>
    <w:rPr>
      <w:rFonts w:ascii="Tahoma" w:hAnsi="Tahoma" w:cs="Tahoma"/>
      <w:sz w:val="16"/>
      <w:szCs w:val="16"/>
    </w:rPr>
  </w:style>
  <w:style w:type="character" w:customStyle="1" w:styleId="BalloonTextChar">
    <w:name w:val="Balloon Text Char"/>
    <w:basedOn w:val="DefaultParagraphFont"/>
    <w:link w:val="BalloonText"/>
    <w:uiPriority w:val="99"/>
    <w:semiHidden/>
    <w:rsid w:val="001A7C18"/>
    <w:rPr>
      <w:rFonts w:ascii="Tahoma" w:hAnsi="Tahoma" w:cs="Tahoma"/>
      <w:sz w:val="16"/>
      <w:szCs w:val="16"/>
    </w:rPr>
  </w:style>
  <w:style w:type="character" w:styleId="CommentReference">
    <w:name w:val="annotation reference"/>
    <w:basedOn w:val="DefaultParagraphFont"/>
    <w:uiPriority w:val="99"/>
    <w:semiHidden/>
    <w:unhideWhenUsed/>
    <w:rsid w:val="00FF6EB4"/>
    <w:rPr>
      <w:sz w:val="16"/>
      <w:szCs w:val="16"/>
    </w:rPr>
  </w:style>
  <w:style w:type="paragraph" w:styleId="CommentText">
    <w:name w:val="annotation text"/>
    <w:basedOn w:val="Normal"/>
    <w:link w:val="CommentTextChar"/>
    <w:uiPriority w:val="99"/>
    <w:unhideWhenUsed/>
    <w:rsid w:val="00FF6EB4"/>
    <w:rPr>
      <w:sz w:val="20"/>
      <w:szCs w:val="20"/>
    </w:rPr>
  </w:style>
  <w:style w:type="character" w:customStyle="1" w:styleId="CommentTextChar">
    <w:name w:val="Comment Text Char"/>
    <w:basedOn w:val="DefaultParagraphFont"/>
    <w:link w:val="CommentText"/>
    <w:uiPriority w:val="99"/>
    <w:rsid w:val="00FF6EB4"/>
    <w:rPr>
      <w:sz w:val="20"/>
      <w:szCs w:val="20"/>
    </w:rPr>
  </w:style>
  <w:style w:type="paragraph" w:styleId="CommentSubject">
    <w:name w:val="annotation subject"/>
    <w:basedOn w:val="CommentText"/>
    <w:next w:val="CommentText"/>
    <w:link w:val="CommentSubjectChar"/>
    <w:uiPriority w:val="99"/>
    <w:semiHidden/>
    <w:unhideWhenUsed/>
    <w:rsid w:val="00FF6EB4"/>
    <w:rPr>
      <w:b/>
      <w:bCs/>
    </w:rPr>
  </w:style>
  <w:style w:type="character" w:customStyle="1" w:styleId="CommentSubjectChar">
    <w:name w:val="Comment Subject Char"/>
    <w:basedOn w:val="CommentTextChar"/>
    <w:link w:val="CommentSubject"/>
    <w:uiPriority w:val="99"/>
    <w:semiHidden/>
    <w:rsid w:val="00FF6EB4"/>
    <w:rPr>
      <w:b/>
      <w:bCs/>
      <w:sz w:val="20"/>
      <w:szCs w:val="20"/>
    </w:rPr>
  </w:style>
  <w:style w:type="character" w:styleId="Hyperlink">
    <w:name w:val="Hyperlink"/>
    <w:basedOn w:val="DefaultParagraphFont"/>
    <w:uiPriority w:val="99"/>
    <w:unhideWhenUsed/>
    <w:rsid w:val="00BD7C81"/>
    <w:rPr>
      <w:color w:val="0000FF" w:themeColor="hyperlink"/>
      <w:u w:val="single"/>
    </w:rPr>
  </w:style>
  <w:style w:type="character" w:styleId="FollowedHyperlink">
    <w:name w:val="FollowedHyperlink"/>
    <w:basedOn w:val="DefaultParagraphFont"/>
    <w:uiPriority w:val="99"/>
    <w:semiHidden/>
    <w:unhideWhenUsed/>
    <w:rsid w:val="00903C82"/>
    <w:rPr>
      <w:color w:val="800080"/>
      <w:u w:val="single"/>
    </w:rPr>
  </w:style>
  <w:style w:type="paragraph" w:customStyle="1" w:styleId="msonormal0">
    <w:name w:val="msonormal"/>
    <w:basedOn w:val="Normal"/>
    <w:rsid w:val="00903C82"/>
    <w:pPr>
      <w:widowControl/>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903C82"/>
    <w:pPr>
      <w:widowControl/>
      <w:spacing w:before="100" w:beforeAutospacing="1" w:after="100" w:afterAutospacing="1"/>
    </w:pPr>
    <w:rPr>
      <w:rFonts w:ascii="Times New Roman" w:eastAsia="Times New Roman" w:hAnsi="Times New Roman" w:cs="Times New Roman"/>
      <w:b/>
      <w:bCs/>
      <w:sz w:val="24"/>
      <w:szCs w:val="24"/>
    </w:rPr>
  </w:style>
  <w:style w:type="paragraph" w:customStyle="1" w:styleId="xl66">
    <w:name w:val="xl66"/>
    <w:basedOn w:val="Normal"/>
    <w:rsid w:val="00903C82"/>
    <w:pPr>
      <w:widowControl/>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7">
    <w:name w:val="xl67"/>
    <w:basedOn w:val="Normal"/>
    <w:rsid w:val="00903C82"/>
    <w:pPr>
      <w:widowControl/>
      <w:spacing w:before="100" w:beforeAutospacing="1" w:after="100" w:afterAutospacing="1"/>
      <w:jc w:val="center"/>
    </w:pPr>
    <w:rPr>
      <w:rFonts w:ascii="Times New Roman" w:eastAsia="Times New Roman" w:hAnsi="Times New Roman" w:cs="Times New Roman"/>
      <w:sz w:val="24"/>
      <w:szCs w:val="24"/>
    </w:rPr>
  </w:style>
  <w:style w:type="paragraph" w:customStyle="1" w:styleId="xl68">
    <w:name w:val="xl68"/>
    <w:basedOn w:val="Normal"/>
    <w:rsid w:val="00903C82"/>
    <w:pPr>
      <w:widowControl/>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9">
    <w:name w:val="xl69"/>
    <w:basedOn w:val="Normal"/>
    <w:rsid w:val="00903C82"/>
    <w:pPr>
      <w:widowControl/>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al"/>
    <w:rsid w:val="00903C82"/>
    <w:pPr>
      <w:widowControl/>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903C82"/>
    <w:pPr>
      <w:widowControl/>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2">
    <w:name w:val="xl72"/>
    <w:basedOn w:val="Normal"/>
    <w:rsid w:val="00903C82"/>
    <w:pPr>
      <w:widowControl/>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3">
    <w:name w:val="xl73"/>
    <w:basedOn w:val="Normal"/>
    <w:rsid w:val="00903C82"/>
    <w:pPr>
      <w:widowControl/>
      <w:spacing w:before="100" w:beforeAutospacing="1" w:after="100" w:afterAutospacing="1"/>
    </w:pPr>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990A36"/>
  </w:style>
  <w:style w:type="paragraph" w:styleId="FootnoteText">
    <w:name w:val="footnote text"/>
    <w:basedOn w:val="Normal"/>
    <w:link w:val="FootnoteTextChar"/>
    <w:uiPriority w:val="99"/>
    <w:semiHidden/>
    <w:unhideWhenUsed/>
    <w:rsid w:val="00CB0BF4"/>
    <w:rPr>
      <w:sz w:val="20"/>
      <w:szCs w:val="20"/>
    </w:rPr>
  </w:style>
  <w:style w:type="character" w:customStyle="1" w:styleId="FootnoteTextChar">
    <w:name w:val="Footnote Text Char"/>
    <w:basedOn w:val="DefaultParagraphFont"/>
    <w:link w:val="FootnoteText"/>
    <w:uiPriority w:val="99"/>
    <w:semiHidden/>
    <w:rsid w:val="00CB0BF4"/>
    <w:rPr>
      <w:sz w:val="20"/>
      <w:szCs w:val="20"/>
    </w:rPr>
  </w:style>
  <w:style w:type="character" w:styleId="FootnoteReference">
    <w:name w:val="footnote reference"/>
    <w:basedOn w:val="DefaultParagraphFont"/>
    <w:uiPriority w:val="99"/>
    <w:semiHidden/>
    <w:unhideWhenUsed/>
    <w:rsid w:val="00CB0BF4"/>
    <w:rPr>
      <w:vertAlign w:val="superscript"/>
    </w:rPr>
  </w:style>
  <w:style w:type="paragraph" w:styleId="TOCHeading">
    <w:name w:val="TOC Heading"/>
    <w:basedOn w:val="Heading1"/>
    <w:next w:val="Normal"/>
    <w:uiPriority w:val="39"/>
    <w:unhideWhenUsed/>
    <w:qFormat/>
    <w:rsid w:val="00855457"/>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DD2058"/>
    <w:rPr>
      <w:color w:val="605E5C"/>
      <w:shd w:val="clear" w:color="auto" w:fill="E1DFDD"/>
    </w:rPr>
  </w:style>
  <w:style w:type="paragraph" w:styleId="Revision">
    <w:name w:val="Revision"/>
    <w:hidden/>
    <w:uiPriority w:val="99"/>
    <w:semiHidden/>
    <w:rsid w:val="003F1CC8"/>
    <w:pPr>
      <w:widowControl/>
    </w:pPr>
  </w:style>
  <w:style w:type="character" w:customStyle="1" w:styleId="UnresolvedMention2">
    <w:name w:val="Unresolved Mention2"/>
    <w:basedOn w:val="DefaultParagraphFont"/>
    <w:uiPriority w:val="99"/>
    <w:semiHidden/>
    <w:unhideWhenUsed/>
    <w:rsid w:val="00FC72F4"/>
    <w:rPr>
      <w:color w:val="605E5C"/>
      <w:shd w:val="clear" w:color="auto" w:fill="E1DFDD"/>
    </w:rPr>
  </w:style>
  <w:style w:type="paragraph" w:styleId="NormalWeb">
    <w:name w:val="Normal (Web)"/>
    <w:basedOn w:val="Normal"/>
    <w:uiPriority w:val="99"/>
    <w:semiHidden/>
    <w:unhideWhenUsed/>
    <w:rsid w:val="00384DA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2255">
      <w:bodyDiv w:val="1"/>
      <w:marLeft w:val="0"/>
      <w:marRight w:val="0"/>
      <w:marTop w:val="0"/>
      <w:marBottom w:val="0"/>
      <w:divBdr>
        <w:top w:val="none" w:sz="0" w:space="0" w:color="auto"/>
        <w:left w:val="none" w:sz="0" w:space="0" w:color="auto"/>
        <w:bottom w:val="none" w:sz="0" w:space="0" w:color="auto"/>
        <w:right w:val="none" w:sz="0" w:space="0" w:color="auto"/>
      </w:divBdr>
    </w:div>
    <w:div w:id="47191091">
      <w:bodyDiv w:val="1"/>
      <w:marLeft w:val="0"/>
      <w:marRight w:val="0"/>
      <w:marTop w:val="0"/>
      <w:marBottom w:val="0"/>
      <w:divBdr>
        <w:top w:val="none" w:sz="0" w:space="0" w:color="auto"/>
        <w:left w:val="none" w:sz="0" w:space="0" w:color="auto"/>
        <w:bottom w:val="none" w:sz="0" w:space="0" w:color="auto"/>
        <w:right w:val="none" w:sz="0" w:space="0" w:color="auto"/>
      </w:divBdr>
    </w:div>
    <w:div w:id="231894367">
      <w:bodyDiv w:val="1"/>
      <w:marLeft w:val="0"/>
      <w:marRight w:val="0"/>
      <w:marTop w:val="0"/>
      <w:marBottom w:val="0"/>
      <w:divBdr>
        <w:top w:val="none" w:sz="0" w:space="0" w:color="auto"/>
        <w:left w:val="none" w:sz="0" w:space="0" w:color="auto"/>
        <w:bottom w:val="none" w:sz="0" w:space="0" w:color="auto"/>
        <w:right w:val="none" w:sz="0" w:space="0" w:color="auto"/>
      </w:divBdr>
    </w:div>
    <w:div w:id="641808506">
      <w:bodyDiv w:val="1"/>
      <w:marLeft w:val="0"/>
      <w:marRight w:val="0"/>
      <w:marTop w:val="0"/>
      <w:marBottom w:val="0"/>
      <w:divBdr>
        <w:top w:val="none" w:sz="0" w:space="0" w:color="auto"/>
        <w:left w:val="none" w:sz="0" w:space="0" w:color="auto"/>
        <w:bottom w:val="none" w:sz="0" w:space="0" w:color="auto"/>
        <w:right w:val="none" w:sz="0" w:space="0" w:color="auto"/>
      </w:divBdr>
    </w:div>
    <w:div w:id="774981571">
      <w:bodyDiv w:val="1"/>
      <w:marLeft w:val="0"/>
      <w:marRight w:val="0"/>
      <w:marTop w:val="0"/>
      <w:marBottom w:val="0"/>
      <w:divBdr>
        <w:top w:val="none" w:sz="0" w:space="0" w:color="auto"/>
        <w:left w:val="none" w:sz="0" w:space="0" w:color="auto"/>
        <w:bottom w:val="none" w:sz="0" w:space="0" w:color="auto"/>
        <w:right w:val="none" w:sz="0" w:space="0" w:color="auto"/>
      </w:divBdr>
    </w:div>
    <w:div w:id="906648586">
      <w:bodyDiv w:val="1"/>
      <w:marLeft w:val="0"/>
      <w:marRight w:val="0"/>
      <w:marTop w:val="0"/>
      <w:marBottom w:val="0"/>
      <w:divBdr>
        <w:top w:val="none" w:sz="0" w:space="0" w:color="auto"/>
        <w:left w:val="none" w:sz="0" w:space="0" w:color="auto"/>
        <w:bottom w:val="none" w:sz="0" w:space="0" w:color="auto"/>
        <w:right w:val="none" w:sz="0" w:space="0" w:color="auto"/>
      </w:divBdr>
    </w:div>
    <w:div w:id="1069890191">
      <w:bodyDiv w:val="1"/>
      <w:marLeft w:val="0"/>
      <w:marRight w:val="0"/>
      <w:marTop w:val="0"/>
      <w:marBottom w:val="0"/>
      <w:divBdr>
        <w:top w:val="none" w:sz="0" w:space="0" w:color="auto"/>
        <w:left w:val="none" w:sz="0" w:space="0" w:color="auto"/>
        <w:bottom w:val="none" w:sz="0" w:space="0" w:color="auto"/>
        <w:right w:val="none" w:sz="0" w:space="0" w:color="auto"/>
      </w:divBdr>
      <w:divsChild>
        <w:div w:id="586966969">
          <w:marLeft w:val="0"/>
          <w:marRight w:val="0"/>
          <w:marTop w:val="30"/>
          <w:marBottom w:val="60"/>
          <w:divBdr>
            <w:top w:val="none" w:sz="0" w:space="0" w:color="auto"/>
            <w:left w:val="none" w:sz="0" w:space="0" w:color="auto"/>
            <w:bottom w:val="none" w:sz="0" w:space="0" w:color="auto"/>
            <w:right w:val="none" w:sz="0" w:space="0" w:color="auto"/>
          </w:divBdr>
        </w:div>
      </w:divsChild>
    </w:div>
    <w:div w:id="1275593155">
      <w:bodyDiv w:val="1"/>
      <w:marLeft w:val="0"/>
      <w:marRight w:val="0"/>
      <w:marTop w:val="0"/>
      <w:marBottom w:val="0"/>
      <w:divBdr>
        <w:top w:val="none" w:sz="0" w:space="0" w:color="auto"/>
        <w:left w:val="none" w:sz="0" w:space="0" w:color="auto"/>
        <w:bottom w:val="none" w:sz="0" w:space="0" w:color="auto"/>
        <w:right w:val="none" w:sz="0" w:space="0" w:color="auto"/>
      </w:divBdr>
    </w:div>
    <w:div w:id="1351225938">
      <w:bodyDiv w:val="1"/>
      <w:marLeft w:val="0"/>
      <w:marRight w:val="0"/>
      <w:marTop w:val="0"/>
      <w:marBottom w:val="0"/>
      <w:divBdr>
        <w:top w:val="none" w:sz="0" w:space="0" w:color="auto"/>
        <w:left w:val="none" w:sz="0" w:space="0" w:color="auto"/>
        <w:bottom w:val="none" w:sz="0" w:space="0" w:color="auto"/>
        <w:right w:val="none" w:sz="0" w:space="0" w:color="auto"/>
      </w:divBdr>
    </w:div>
    <w:div w:id="1480655067">
      <w:bodyDiv w:val="1"/>
      <w:marLeft w:val="0"/>
      <w:marRight w:val="0"/>
      <w:marTop w:val="0"/>
      <w:marBottom w:val="0"/>
      <w:divBdr>
        <w:top w:val="none" w:sz="0" w:space="0" w:color="auto"/>
        <w:left w:val="none" w:sz="0" w:space="0" w:color="auto"/>
        <w:bottom w:val="none" w:sz="0" w:space="0" w:color="auto"/>
        <w:right w:val="none" w:sz="0" w:space="0" w:color="auto"/>
      </w:divBdr>
    </w:div>
    <w:div w:id="1536967555">
      <w:bodyDiv w:val="1"/>
      <w:marLeft w:val="0"/>
      <w:marRight w:val="0"/>
      <w:marTop w:val="0"/>
      <w:marBottom w:val="0"/>
      <w:divBdr>
        <w:top w:val="none" w:sz="0" w:space="0" w:color="auto"/>
        <w:left w:val="none" w:sz="0" w:space="0" w:color="auto"/>
        <w:bottom w:val="none" w:sz="0" w:space="0" w:color="auto"/>
        <w:right w:val="none" w:sz="0" w:space="0" w:color="auto"/>
      </w:divBdr>
    </w:div>
    <w:div w:id="1703359792">
      <w:bodyDiv w:val="1"/>
      <w:marLeft w:val="0"/>
      <w:marRight w:val="0"/>
      <w:marTop w:val="0"/>
      <w:marBottom w:val="0"/>
      <w:divBdr>
        <w:top w:val="none" w:sz="0" w:space="0" w:color="auto"/>
        <w:left w:val="none" w:sz="0" w:space="0" w:color="auto"/>
        <w:bottom w:val="none" w:sz="0" w:space="0" w:color="auto"/>
        <w:right w:val="none" w:sz="0" w:space="0" w:color="auto"/>
      </w:divBdr>
    </w:div>
    <w:div w:id="186878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yperlink" Target="mailto:hpeske@doe.mass.edu" TargetMode="External"/><Relationship Id="rId26" Type="http://schemas.openxmlformats.org/officeDocument/2006/relationships/hyperlink" Target="http://www.doe.mass.edu/retell/for-cost.html" TargetMode="Externa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chart" Target="charts/chart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mass.gov/legis/laws/mgl/gl-71a-toc.htm" TargetMode="External"/><Relationship Id="rId29" Type="http://schemas.openxmlformats.org/officeDocument/2006/relationships/hyperlink" Target="file:///C:\Users\dgx\Desktop\Desktop%208.8.2018\hpeske@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 TargetMode="External"/><Relationship Id="rId23" Type="http://schemas.openxmlformats.org/officeDocument/2006/relationships/hyperlink" Target="http://profiles.doe.mass.edu/state_report/selectedpopulations.aspx?mode=district&amp;year=2017&amp;orderBy=LEPPCT%20DESC" TargetMode="External"/><Relationship Id="rId28" Type="http://schemas.openxmlformats.org/officeDocument/2006/relationships/hyperlink" Target="http://www.doe.mass.edu/retell/courses.html" TargetMode="External"/><Relationship Id="rId10" Type="http://schemas.openxmlformats.org/officeDocument/2006/relationships/footnotes" Target="footnotes.xml"/><Relationship Id="rId19" Type="http://schemas.openxmlformats.org/officeDocument/2006/relationships/hyperlink" Target="http://www.mass.gov/legis/laws/mgl/gl-71a-toc.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profiles.doe.mass.edu/state_report/selectedpopulations.aspx?mode=district&amp;year=2010&amp;orderBy=LEPPCT%20DESC" TargetMode="External"/><Relationship Id="rId27" Type="http://schemas.openxmlformats.org/officeDocument/2006/relationships/hyperlink" Target="http://www.doe.mass.edu/retell/"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Student Populations in Massachusetts</a:t>
            </a:r>
          </a:p>
        </c:rich>
      </c:tx>
      <c:overlay val="0"/>
      <c:spPr>
        <a:noFill/>
        <a:ln>
          <a:noFill/>
        </a:ln>
        <a:effectLst/>
      </c:spPr>
    </c:title>
    <c:autoTitleDeleted val="0"/>
    <c:plotArea>
      <c:layout>
        <c:manualLayout>
          <c:layoutTarget val="inner"/>
          <c:xMode val="edge"/>
          <c:yMode val="edge"/>
          <c:x val="0.14516447944006999"/>
          <c:y val="0.17171296296296298"/>
          <c:w val="0.82705774278215227"/>
          <c:h val="0.6435808544765238"/>
        </c:manualLayout>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'population comparison'!$B$1:$E$2</c:f>
              <c:multiLvlStrCache>
                <c:ptCount val="4"/>
                <c:lvl>
                  <c:pt idx="0">
                    <c:v>All students</c:v>
                  </c:pt>
                  <c:pt idx="1">
                    <c:v>ELs</c:v>
                  </c:pt>
                  <c:pt idx="2">
                    <c:v>All students</c:v>
                  </c:pt>
                  <c:pt idx="3">
                    <c:v>ELs</c:v>
                  </c:pt>
                </c:lvl>
                <c:lvl>
                  <c:pt idx="0">
                    <c:v>SY2010</c:v>
                  </c:pt>
                  <c:pt idx="2">
                    <c:v>SY2017</c:v>
                  </c:pt>
                </c:lvl>
              </c:multiLvlStrCache>
            </c:multiLvlStrRef>
          </c:cat>
          <c:val>
            <c:numRef>
              <c:f>'population comparison'!$B$3:$E$3</c:f>
              <c:numCache>
                <c:formatCode>#,##0</c:formatCode>
                <c:ptCount val="4"/>
                <c:pt idx="0">
                  <c:v>958307</c:v>
                </c:pt>
                <c:pt idx="1">
                  <c:v>60358</c:v>
                </c:pt>
                <c:pt idx="2">
                  <c:v>957655</c:v>
                </c:pt>
                <c:pt idx="3">
                  <c:v>94185</c:v>
                </c:pt>
              </c:numCache>
            </c:numRef>
          </c:val>
          <c:extLst>
            <c:ext xmlns:c16="http://schemas.microsoft.com/office/drawing/2014/chart" uri="{C3380CC4-5D6E-409C-BE32-E72D297353CC}">
              <c16:uniqueId val="{00000000-8132-4654-9C35-DC5E7E0308E8}"/>
            </c:ext>
          </c:extLst>
        </c:ser>
        <c:dLbls>
          <c:dLblPos val="outEnd"/>
          <c:showLegendKey val="0"/>
          <c:showVal val="1"/>
          <c:showCatName val="0"/>
          <c:showSerName val="0"/>
          <c:showPercent val="0"/>
          <c:showBubbleSize val="0"/>
        </c:dLbls>
        <c:gapWidth val="100"/>
        <c:overlap val="-24"/>
        <c:axId val="401090512"/>
        <c:axId val="401091296"/>
      </c:barChart>
      <c:catAx>
        <c:axId val="4010905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091296"/>
        <c:crosses val="autoZero"/>
        <c:auto val="1"/>
        <c:lblAlgn val="ctr"/>
        <c:lblOffset val="100"/>
        <c:noMultiLvlLbl val="0"/>
      </c:catAx>
      <c:valAx>
        <c:axId val="401091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Population</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09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a:t>Percentage of Districts in 2010 with Different EL Group Sizes</a:t>
            </a:r>
          </a:p>
        </c:rich>
      </c:tx>
      <c:overlay val="0"/>
      <c:spPr>
        <a:noFill/>
        <a:ln>
          <a:noFill/>
        </a:ln>
        <a:effectLst/>
      </c:spPr>
    </c:title>
    <c:autoTitleDeleted val="0"/>
    <c:plotArea>
      <c:layout/>
      <c:pieChart>
        <c:varyColors val="1"/>
        <c:ser>
          <c:idx val="0"/>
          <c:order val="0"/>
          <c:tx>
            <c:strRef>
              <c:f>'question 9'!$A$34</c:f>
              <c:strCache>
                <c:ptCount val="1"/>
                <c:pt idx="0">
                  <c:v>Percentage of District in 2010 with Different EL Groups</c:v>
                </c:pt>
              </c:strCache>
            </c:strRef>
          </c:tx>
          <c:dPt>
            <c:idx val="0"/>
            <c:bubble3D val="0"/>
            <c:spPr>
              <a:solidFill>
                <a:srgbClr val="FFFF00"/>
              </a:solidFill>
              <a:ln w="19050">
                <a:solidFill>
                  <a:schemeClr val="lt1"/>
                </a:solidFill>
              </a:ln>
              <a:effectLst/>
            </c:spPr>
            <c:extLst>
              <c:ext xmlns:c16="http://schemas.microsoft.com/office/drawing/2014/chart" uri="{C3380CC4-5D6E-409C-BE32-E72D297353CC}">
                <c16:uniqueId val="{00000001-4223-4B62-9354-EEBD2AEEE7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223-4B62-9354-EEBD2AEEE71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223-4B62-9354-EEBD2AEEE71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223-4B62-9354-EEBD2AEEE71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223-4B62-9354-EEBD2AEEE71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9'!$B$33:$F$33</c:f>
              <c:strCache>
                <c:ptCount val="5"/>
                <c:pt idx="0">
                  <c:v>0 ELs</c:v>
                </c:pt>
                <c:pt idx="1">
                  <c:v>1-10 ELs</c:v>
                </c:pt>
                <c:pt idx="2">
                  <c:v>11-50 ELs</c:v>
                </c:pt>
                <c:pt idx="3">
                  <c:v>51-100 ELs</c:v>
                </c:pt>
                <c:pt idx="4">
                  <c:v>more than 100 ELs</c:v>
                </c:pt>
              </c:strCache>
            </c:strRef>
          </c:cat>
          <c:val>
            <c:numRef>
              <c:f>'question 9'!$B$34:$F$34</c:f>
              <c:numCache>
                <c:formatCode>0.0</c:formatCode>
                <c:ptCount val="5"/>
                <c:pt idx="0">
                  <c:v>18.622448979591837</c:v>
                </c:pt>
                <c:pt idx="1">
                  <c:v>29.591836734693878</c:v>
                </c:pt>
                <c:pt idx="2">
                  <c:v>27.551020408163261</c:v>
                </c:pt>
                <c:pt idx="3">
                  <c:v>8.9285714285714288</c:v>
                </c:pt>
                <c:pt idx="4">
                  <c:v>15.306122448979592</c:v>
                </c:pt>
              </c:numCache>
            </c:numRef>
          </c:val>
          <c:extLst>
            <c:ext xmlns:c16="http://schemas.microsoft.com/office/drawing/2014/chart" uri="{C3380CC4-5D6E-409C-BE32-E72D297353CC}">
              <c16:uniqueId val="{0000000A-4223-4B62-9354-EEBD2AEEE71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a:t>Percentage of Districts in 2017 with Different EL Group Sizes</a:t>
            </a:r>
          </a:p>
        </c:rich>
      </c:tx>
      <c:overlay val="0"/>
      <c:spPr>
        <a:noFill/>
        <a:ln>
          <a:noFill/>
        </a:ln>
        <a:effectLst/>
      </c:spPr>
    </c:title>
    <c:autoTitleDeleted val="0"/>
    <c:plotArea>
      <c:layout/>
      <c:pieChart>
        <c:varyColors val="1"/>
        <c:ser>
          <c:idx val="0"/>
          <c:order val="0"/>
          <c:tx>
            <c:strRef>
              <c:f>'question 9'!$A$5</c:f>
              <c:strCache>
                <c:ptCount val="1"/>
                <c:pt idx="0">
                  <c:v>Percentage of District in 2017 with Different EL Groups</c:v>
                </c:pt>
              </c:strCache>
            </c:strRef>
          </c:tx>
          <c:dPt>
            <c:idx val="0"/>
            <c:bubble3D val="0"/>
            <c:spPr>
              <a:solidFill>
                <a:srgbClr val="FFFF00"/>
              </a:solidFill>
              <a:ln w="19050">
                <a:solidFill>
                  <a:schemeClr val="lt1"/>
                </a:solidFill>
              </a:ln>
              <a:effectLst/>
            </c:spPr>
            <c:extLst>
              <c:ext xmlns:c16="http://schemas.microsoft.com/office/drawing/2014/chart" uri="{C3380CC4-5D6E-409C-BE32-E72D297353CC}">
                <c16:uniqueId val="{00000001-5B83-4A21-87F6-9D5432B35F2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83-4A21-87F6-9D5432B35F2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83-4A21-87F6-9D5432B35F2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B83-4A21-87F6-9D5432B35F2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B83-4A21-87F6-9D5432B35F2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B83-4A21-87F6-9D5432B35F2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9'!$B$4:$G$4</c:f>
              <c:strCache>
                <c:ptCount val="5"/>
                <c:pt idx="0">
                  <c:v>0 ELs</c:v>
                </c:pt>
                <c:pt idx="1">
                  <c:v>1-10 ELs</c:v>
                </c:pt>
                <c:pt idx="2">
                  <c:v>11-50 ELs</c:v>
                </c:pt>
                <c:pt idx="3">
                  <c:v>51-100 ELs</c:v>
                </c:pt>
                <c:pt idx="4">
                  <c:v>more than 100 ELs</c:v>
                </c:pt>
              </c:strCache>
            </c:strRef>
          </c:cat>
          <c:val>
            <c:numRef>
              <c:f>'question 9'!$B$5:$G$5</c:f>
              <c:numCache>
                <c:formatCode>0.0</c:formatCode>
                <c:ptCount val="6"/>
                <c:pt idx="0">
                  <c:v>10.396039603960396</c:v>
                </c:pt>
                <c:pt idx="1">
                  <c:v>20.049504950495052</c:v>
                </c:pt>
                <c:pt idx="2">
                  <c:v>29.950495049504948</c:v>
                </c:pt>
                <c:pt idx="3">
                  <c:v>14.356435643564355</c:v>
                </c:pt>
                <c:pt idx="4">
                  <c:v>25.247524752475247</c:v>
                </c:pt>
              </c:numCache>
            </c:numRef>
          </c:val>
          <c:extLst>
            <c:ext xmlns:c16="http://schemas.microsoft.com/office/drawing/2014/chart" uri="{C3380CC4-5D6E-409C-BE32-E72D297353CC}">
              <c16:uniqueId val="{0000000C-5B83-4A21-87F6-9D5432B35F2E}"/>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5"/>
        <c:delete val="1"/>
      </c:legendEntry>
      <c:layout>
        <c:manualLayout>
          <c:xMode val="edge"/>
          <c:yMode val="edge"/>
          <c:x val="4.2696565103275123E-2"/>
          <c:y val="0.8685965175262238"/>
          <c:w val="0.87375765529308835"/>
          <c:h val="9.4391016656898447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DESE-231-51338</_dlc_DocId>
    <_dlc_DocIdUrl xmlns="733efe1c-5bbe-4968-87dc-d400e65c879f">
      <Url>https://sharepoint.doemass.org/ese/webteam/cps/_layouts/DocIdRedir.aspx?ID=DESE-231-51338</Url>
      <Description>DESE-231-51338</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EC637-E493-4420-A8F7-46FB9DF90CD8}">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5D6CD7D4-D8E5-4CF5-8BD4-EC67BDF5EBD8}">
  <ds:schemaRefs>
    <ds:schemaRef ds:uri="http://schemas.microsoft.com/sharepoint/events"/>
  </ds:schemaRefs>
</ds:datastoreItem>
</file>

<file path=customXml/itemProps3.xml><?xml version="1.0" encoding="utf-8"?>
<ds:datastoreItem xmlns:ds="http://schemas.openxmlformats.org/officeDocument/2006/customXml" ds:itemID="{9CB19B62-6368-4CF2-A64B-468430808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4A3C4-0008-4DE2-8A67-3E608433BCF4}">
  <ds:schemaRefs>
    <ds:schemaRef ds:uri="http://schemas.microsoft.com/sharepoint/v3/contenttype/forms"/>
  </ds:schemaRefs>
</ds:datastoreItem>
</file>

<file path=customXml/itemProps5.xml><?xml version="1.0" encoding="utf-8"?>
<ds:datastoreItem xmlns:ds="http://schemas.openxmlformats.org/officeDocument/2006/customXml" ds:itemID="{57849739-2E6A-4EEE-9475-4433C0DF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50</Pages>
  <Words>11233</Words>
  <Characters>64030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FY17 Legislative Report: English Language Acquisition Professional Development</vt:lpstr>
    </vt:vector>
  </TitlesOfParts>
  <Company/>
  <LinksUpToDate>false</LinksUpToDate>
  <CharactersWithSpaces>75113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FY17 Legislative Report: English Language Acquisition Professional Development</dc:title>
  <dc:creator>DESE</dc:creator>
  <cp:lastModifiedBy>Zou, Dong (EOE)</cp:lastModifiedBy>
  <cp:revision>6</cp:revision>
  <cp:lastPrinted>2018-09-21T15:46:00Z</cp:lastPrinted>
  <dcterms:created xsi:type="dcterms:W3CDTF">2019-01-18T16:57:00Z</dcterms:created>
  <dcterms:modified xsi:type="dcterms:W3CDTF">2019-05-15T18:41:00Z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2019</vt:lpwstr>
  </property>
</Properties>
</file>