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46A53" w14:textId="5CEA8461" w:rsidR="00CB2BE0" w:rsidRPr="002350C7" w:rsidRDefault="00CB2BE0" w:rsidP="00CB2BE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350C7">
        <w:rPr>
          <w:rFonts w:ascii="Times New Roman" w:hAnsi="Times New Roman" w:cs="Times New Roman"/>
          <w:color w:val="0070C0"/>
          <w:sz w:val="24"/>
          <w:szCs w:val="24"/>
        </w:rPr>
        <w:t>Self-Awareness:</w:t>
      </w:r>
      <w:r>
        <w:rPr>
          <w:color w:val="0070C0"/>
          <w:sz w:val="28"/>
          <w:szCs w:val="28"/>
        </w:rPr>
        <w:t xml:space="preserve"> </w:t>
      </w:r>
      <w:r w:rsidRPr="006E23CE">
        <w:rPr>
          <w:rFonts w:ascii="Times New Roman" w:hAnsi="Times New Roman"/>
          <w:bCs/>
          <w:sz w:val="24"/>
          <w:szCs w:val="24"/>
        </w:rPr>
        <w:t xml:space="preserve">This </w:t>
      </w:r>
      <w:r>
        <w:rPr>
          <w:rFonts w:ascii="Times New Roman" w:hAnsi="Times New Roman"/>
          <w:bCs/>
          <w:sz w:val="24"/>
          <w:szCs w:val="24"/>
        </w:rPr>
        <w:t>competence</w:t>
      </w:r>
      <w:r w:rsidRPr="006E23CE">
        <w:rPr>
          <w:rFonts w:ascii="Times New Roman" w:hAnsi="Times New Roman"/>
          <w:bCs/>
          <w:sz w:val="24"/>
          <w:szCs w:val="24"/>
        </w:rPr>
        <w:t xml:space="preserve"> measures students’ abilities to understand one’s own emotions, thoughts, and values and how they influence behavior across contexts.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9399"/>
      </w:tblGrid>
      <w:tr w:rsidR="00CB2BE0" w14:paraId="5736235B" w14:textId="77777777" w:rsidTr="00A519FE">
        <w:trPr>
          <w:trHeight w:val="273"/>
        </w:trPr>
        <w:tc>
          <w:tcPr>
            <w:tcW w:w="1666" w:type="dxa"/>
          </w:tcPr>
          <w:p w14:paraId="1D0FE731" w14:textId="0DAFD648" w:rsidR="00CB2BE0" w:rsidRPr="006854F5" w:rsidRDefault="00CB2BE0" w:rsidP="00CB2BE0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800</w:t>
            </w:r>
          </w:p>
        </w:tc>
        <w:tc>
          <w:tcPr>
            <w:tcW w:w="9399" w:type="dxa"/>
          </w:tcPr>
          <w:p w14:paraId="06251227" w14:textId="77777777" w:rsidR="00CB2BE0" w:rsidRPr="006A703A" w:rsidRDefault="00CB2BE0" w:rsidP="00D855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Profile for student scoring 700</w:t>
            </w:r>
          </w:p>
        </w:tc>
      </w:tr>
      <w:tr w:rsidR="00CB2BE0" w14:paraId="4937DDD5" w14:textId="77777777" w:rsidTr="00A519FE">
        <w:trPr>
          <w:trHeight w:val="2501"/>
        </w:trPr>
        <w:tc>
          <w:tcPr>
            <w:tcW w:w="1666" w:type="dxa"/>
            <w:tcBorders>
              <w:bottom w:val="single" w:sz="18" w:space="0" w:color="auto"/>
            </w:tcBorders>
            <w:shd w:val="clear" w:color="auto" w:fill="FEBB00"/>
          </w:tcPr>
          <w:p w14:paraId="52F734F2" w14:textId="0E0E07EC" w:rsidR="00CB2BE0" w:rsidRDefault="00CB2BE0" w:rsidP="00D85507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700</w:t>
            </w:r>
          </w:p>
          <w:p w14:paraId="70B70E6A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</w:p>
          <w:p w14:paraId="7D0FE4DA" w14:textId="77777777" w:rsidR="00CB2BE0" w:rsidRDefault="00CB2BE0" w:rsidP="00CB2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  <w:p w14:paraId="524B5201" w14:textId="05CFF86F" w:rsidR="00CB2BE0" w:rsidRPr="006854F5" w:rsidRDefault="00CB2BE0" w:rsidP="00CB2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(Highly Developed)</w:t>
            </w:r>
          </w:p>
        </w:tc>
        <w:tc>
          <w:tcPr>
            <w:tcW w:w="9399" w:type="dxa"/>
            <w:tcBorders>
              <w:bottom w:val="single" w:sz="18" w:space="0" w:color="auto"/>
            </w:tcBorders>
            <w:shd w:val="clear" w:color="auto" w:fill="FEBB00"/>
          </w:tcPr>
          <w:p w14:paraId="2E95DE82" w14:textId="5A95A0AC" w:rsidR="00CB2BE0" w:rsidRDefault="00CB2BE0" w:rsidP="00D85507">
            <w:pPr>
              <w:ind w:left="-81" w:right="-6" w:firstLine="8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student scoring 700 on the scale perceives it: </w:t>
            </w:r>
          </w:p>
          <w:p w14:paraId="4685FB84" w14:textId="77777777" w:rsidR="00CB2BE0" w:rsidRPr="005B5D3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identify their emotions and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connect with how they really feel in peer situations. </w:t>
            </w:r>
          </w:p>
          <w:p w14:paraId="1D0ECC13" w14:textId="77777777" w:rsidR="00CB2BE0" w:rsidRPr="005B5D3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calm themselves down, to stop their feelings from impeding their focus, to make themselves feel better when sad, and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recognize physical cues when nervous. </w:t>
            </w:r>
          </w:p>
          <w:p w14:paraId="5BB7B590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B638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>to understand how their mood can affect others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>behave appropriately, and to understand how they cannot always control something.</w:t>
            </w:r>
            <w:r w:rsidRPr="005B5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BD4C26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 w:rsidRPr="00970F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identify their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strengths and have </w:t>
            </w:r>
            <w:r>
              <w:rPr>
                <w:rFonts w:ascii="Times New Roman" w:hAnsi="Times New Roman"/>
                <w:sz w:val="20"/>
                <w:szCs w:val="20"/>
              </w:rPr>
              <w:t>a high degree of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self-efficacy</w:t>
            </w:r>
          </w:p>
          <w:p w14:paraId="461F2ACA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to take risks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e.g.,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>offer answers if not sure they are right) and to feel confident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they can improve when the work is hard. </w:t>
            </w:r>
          </w:p>
          <w:p w14:paraId="34B9712F" w14:textId="77777777" w:rsidR="00CB2BE0" w:rsidRPr="004054FB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</w:t>
            </w:r>
            <w:r w:rsidRPr="004054FB">
              <w:rPr>
                <w:rFonts w:ascii="Times New Roman" w:hAnsi="Times New Roman"/>
                <w:b/>
                <w:bCs/>
                <w:sz w:val="20"/>
                <w:szCs w:val="20"/>
              </w:rPr>
              <w:t>asy</w:t>
            </w:r>
            <w:r w:rsidRPr="004054FB">
              <w:rPr>
                <w:rFonts w:ascii="Times New Roman" w:hAnsi="Times New Roman"/>
                <w:sz w:val="20"/>
                <w:szCs w:val="20"/>
              </w:rPr>
              <w:t xml:space="preserve"> for them to know that their opinions matter to others and what interests them at school.</w:t>
            </w:r>
          </w:p>
        </w:tc>
      </w:tr>
      <w:tr w:rsidR="00CB2BE0" w14:paraId="35FAF961" w14:textId="77777777" w:rsidTr="00A519FE">
        <w:trPr>
          <w:trHeight w:val="2475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14:paraId="7F461256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600</w:t>
            </w:r>
          </w:p>
          <w:p w14:paraId="3E3A64E7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</w:p>
          <w:p w14:paraId="7F74951B" w14:textId="77777777" w:rsidR="00CB2BE0" w:rsidRDefault="00CB2BE0" w:rsidP="00CB2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3</w:t>
            </w:r>
          </w:p>
          <w:p w14:paraId="1B375DB8" w14:textId="34BA7849" w:rsidR="00CB2BE0" w:rsidRPr="006854F5" w:rsidRDefault="00CB2BE0" w:rsidP="00CB2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(Developed)</w:t>
            </w:r>
          </w:p>
        </w:tc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14:paraId="3613219A" w14:textId="3941C725" w:rsidR="00CB2BE0" w:rsidRDefault="00D92412" w:rsidP="00D85507">
            <w:pPr>
              <w:ind w:left="-81" w:right="-6" w:firstLine="8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F33DA" wp14:editId="17380E2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-1679575</wp:posOffset>
                      </wp:positionV>
                      <wp:extent cx="0" cy="8058785"/>
                      <wp:effectExtent l="114300" t="38100" r="133350" b="56515"/>
                      <wp:wrapNone/>
                      <wp:docPr id="21" name="Straight Arrow Connector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5878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4D9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-5.6pt;margin-top:-132.25pt;width:0;height:6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" strokecolor="black [3213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CB2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student scoring 600 on the scale perceives it: </w:t>
            </w:r>
          </w:p>
          <w:p w14:paraId="16FCEEE9" w14:textId="77777777" w:rsidR="00CB2BE0" w:rsidRPr="005B5D3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identify their emotions and </w:t>
            </w:r>
            <w:r w:rsidRPr="003F3868">
              <w:rPr>
                <w:rFonts w:ascii="Times New Roman" w:hAnsi="Times New Roman"/>
                <w:b/>
                <w:sz w:val="20"/>
                <w:szCs w:val="20"/>
              </w:rPr>
              <w:t>easily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connect with how they really feel in peer situations. </w:t>
            </w:r>
          </w:p>
          <w:p w14:paraId="00660B95" w14:textId="77777777" w:rsidR="00CB2BE0" w:rsidRPr="005B5D3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calm themselves down, to stop their feelings from impeding their focus, to make themselves feel better when sad, and </w:t>
            </w:r>
            <w:r w:rsidRPr="003F3868">
              <w:rPr>
                <w:rFonts w:ascii="Times New Roman" w:hAnsi="Times New Roman"/>
                <w:b/>
                <w:sz w:val="20"/>
                <w:szCs w:val="20"/>
              </w:rPr>
              <w:t>very easily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recognize physical cues when nervous. </w:t>
            </w:r>
          </w:p>
          <w:p w14:paraId="65D709AD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B638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>to understand how their mood can affect others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how to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behave appropriately, and </w:t>
            </w:r>
            <w:r w:rsidRPr="00622EB0"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>to understand how they cannot always control something.</w:t>
            </w:r>
            <w:r w:rsidRPr="005B5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9B14AF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970F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identify their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strengths and have </w:t>
            </w:r>
            <w:r>
              <w:rPr>
                <w:rFonts w:ascii="Times New Roman" w:hAnsi="Times New Roman"/>
                <w:sz w:val="20"/>
                <w:szCs w:val="20"/>
              </w:rPr>
              <w:t>a degree of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self-efficacy</w:t>
            </w:r>
          </w:p>
          <w:p w14:paraId="29752F7A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to take risks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e.g.,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>offer answers if not sure they are right) and to feel confident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they can improve when the work is hard. </w:t>
            </w:r>
          </w:p>
          <w:p w14:paraId="0FAB341D" w14:textId="77777777" w:rsidR="00CB2BE0" w:rsidRPr="00C84B6B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 w:rsidRPr="00C84B6B"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C84B6B">
              <w:rPr>
                <w:rFonts w:ascii="Times New Roman" w:hAnsi="Times New Roman"/>
                <w:sz w:val="20"/>
                <w:szCs w:val="20"/>
              </w:rPr>
              <w:t xml:space="preserve"> for them to know that their opinions matter to others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A22">
              <w:rPr>
                <w:rFonts w:ascii="Times New Roman" w:hAnsi="Times New Roman"/>
                <w:b/>
                <w:bCs/>
                <w:sz w:val="20"/>
                <w:szCs w:val="20"/>
              </w:rPr>
              <w:t>know</w:t>
            </w:r>
            <w:r w:rsidRPr="00C84B6B">
              <w:rPr>
                <w:rFonts w:ascii="Times New Roman" w:hAnsi="Times New Roman"/>
                <w:sz w:val="20"/>
                <w:szCs w:val="20"/>
              </w:rPr>
              <w:t xml:space="preserve"> what interests them at school.</w:t>
            </w:r>
          </w:p>
        </w:tc>
      </w:tr>
      <w:tr w:rsidR="00CB2BE0" w14:paraId="02B7C992" w14:textId="77777777" w:rsidTr="00A519FE">
        <w:trPr>
          <w:trHeight w:val="2475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783DC498" w14:textId="726E0F3C" w:rsidR="00CB2BE0" w:rsidRDefault="00CB2BE0" w:rsidP="00D85507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500</w:t>
            </w:r>
          </w:p>
          <w:p w14:paraId="74ABEA8F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</w:p>
          <w:p w14:paraId="54D22E22" w14:textId="77777777" w:rsidR="00CB2BE0" w:rsidRDefault="00CB2BE0" w:rsidP="00CB2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</w:t>
            </w:r>
          </w:p>
          <w:p w14:paraId="2F325F17" w14:textId="400BC149" w:rsidR="00CB2BE0" w:rsidRPr="006854F5" w:rsidRDefault="00CB2BE0" w:rsidP="00CB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(Developing)</w:t>
            </w:r>
          </w:p>
        </w:tc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3A76BABE" w14:textId="5AFF794F" w:rsidR="00CB2BE0" w:rsidRDefault="00CB2BE0" w:rsidP="00D85507">
            <w:pPr>
              <w:ind w:left="-81" w:right="-6" w:firstLine="8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500 on the scale perceive it: </w:t>
            </w:r>
          </w:p>
          <w:p w14:paraId="77E6DD24" w14:textId="77777777" w:rsidR="00CB2BE0" w:rsidRPr="005B5D3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identify their emotions and connect with how they really feel in peer situations. </w:t>
            </w:r>
          </w:p>
          <w:p w14:paraId="6EBEB146" w14:textId="77777777" w:rsidR="00CB2BE0" w:rsidRPr="005B5D3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calm themselves down, to stop their feelings from impeding their focus, to make themselves feel better when sad, and to recognize physical cues when nervous. </w:t>
            </w:r>
          </w:p>
          <w:p w14:paraId="24A3CCBB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B638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>to understand how their mood can affect others, behave appropriately, and to understand how they cannot always control something.</w:t>
            </w:r>
            <w:r w:rsidRPr="005B5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F1F6FA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970F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identify their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strengths and have </w:t>
            </w:r>
            <w:r>
              <w:rPr>
                <w:rFonts w:ascii="Times New Roman" w:hAnsi="Times New Roman"/>
                <w:sz w:val="20"/>
                <w:szCs w:val="20"/>
              </w:rPr>
              <w:t>a degree of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self-efficacy</w:t>
            </w:r>
          </w:p>
          <w:p w14:paraId="6F9CB4E0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6D2B00">
              <w:rPr>
                <w:rFonts w:ascii="Times New Roman" w:hAnsi="Times New Roman"/>
                <w:b/>
                <w:bCs/>
                <w:sz w:val="20"/>
                <w:szCs w:val="20"/>
              </w:rPr>
              <w:t>ard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to take risks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e.g.,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>offer answers if not sure they are right) and to feel confident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they can improve when the work is hard. </w:t>
            </w:r>
          </w:p>
          <w:p w14:paraId="69D3F055" w14:textId="77777777" w:rsidR="00CB2BE0" w:rsidRDefault="00CB2BE0" w:rsidP="00CB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hanging="18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them to know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that their opinions matter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 others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what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interests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them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>at school.</w:t>
            </w:r>
          </w:p>
        </w:tc>
      </w:tr>
      <w:tr w:rsidR="00CB2BE0" w14:paraId="0799F0F1" w14:textId="77777777" w:rsidTr="00A519FE">
        <w:trPr>
          <w:trHeight w:val="2484"/>
        </w:trPr>
        <w:tc>
          <w:tcPr>
            <w:tcW w:w="166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FBC8D99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400</w:t>
            </w:r>
          </w:p>
          <w:p w14:paraId="5F912330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</w:p>
          <w:p w14:paraId="235E5E22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  <w:p w14:paraId="5DFFDBE7" w14:textId="69F4F31C" w:rsidR="00CB2BE0" w:rsidRPr="006854F5" w:rsidRDefault="00CB2BE0" w:rsidP="00D85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(Emerging)</w:t>
            </w:r>
          </w:p>
        </w:tc>
        <w:tc>
          <w:tcPr>
            <w:tcW w:w="9399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3BA4033C" w14:textId="77777777" w:rsidR="00CB2BE0" w:rsidRDefault="00CB2BE0" w:rsidP="00D85507">
            <w:pPr>
              <w:ind w:left="-81" w:right="-6" w:firstLine="8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400 on the scale perceive it is: </w:t>
            </w:r>
          </w:p>
          <w:p w14:paraId="1E1CF83B" w14:textId="77777777" w:rsidR="00CB2BE0" w:rsidRPr="005B5D3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5B5D30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identify their emotions and connect with how they really feel in peer situations. </w:t>
            </w:r>
          </w:p>
          <w:p w14:paraId="586BA455" w14:textId="77777777" w:rsidR="00CB2BE0" w:rsidRPr="005B5D3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5B5D30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calm themselves down, to stop their feelings from impeding their focus, to make themselves feel better when sad, and to recognize physical cues when nervous. </w:t>
            </w:r>
          </w:p>
          <w:p w14:paraId="348C33DC" w14:textId="77777777" w:rsidR="00CB2BE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 w:rsidRPr="00B6388D">
              <w:rPr>
                <w:rFonts w:ascii="Times New Roman" w:hAnsi="Times New Roman"/>
                <w:b/>
                <w:sz w:val="20"/>
                <w:szCs w:val="20"/>
              </w:rPr>
              <w:t xml:space="preserve">Hard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>to understand how their mood can affect others, how to behave appropriately, and to understand how they cannot always control something.</w:t>
            </w:r>
            <w:r w:rsidRPr="005B5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E56BE" w14:textId="77777777" w:rsidR="00CB2BE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 w:rsidRPr="00970F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Hard </w:t>
            </w:r>
            <w:r>
              <w:rPr>
                <w:rFonts w:ascii="Times New Roman" w:hAnsi="Times New Roman"/>
                <w:sz w:val="20"/>
                <w:szCs w:val="20"/>
              </w:rPr>
              <w:t>to identify their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strengths and have little self-efficacy</w:t>
            </w:r>
          </w:p>
          <w:p w14:paraId="18426602" w14:textId="77777777" w:rsidR="00CB2BE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6D2B00">
              <w:rPr>
                <w:rFonts w:ascii="Times New Roman" w:hAnsi="Times New Roman"/>
                <w:b/>
                <w:bCs/>
                <w:sz w:val="20"/>
                <w:szCs w:val="20"/>
              </w:rPr>
              <w:t>ery hard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to take risks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e.g.,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>offer answers if not sure they are right) and to feel confident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they can improve when the work is hard. </w:t>
            </w:r>
          </w:p>
          <w:p w14:paraId="465009EF" w14:textId="77777777" w:rsidR="00CB2BE0" w:rsidRPr="00004834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 w:rsidRPr="00004834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them to know if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their opinions matter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 others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what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interests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them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>at school.</w:t>
            </w:r>
          </w:p>
        </w:tc>
      </w:tr>
      <w:tr w:rsidR="00CB2BE0" w14:paraId="62264AB9" w14:textId="77777777" w:rsidTr="00A519FE">
        <w:trPr>
          <w:trHeight w:val="258"/>
        </w:trPr>
        <w:tc>
          <w:tcPr>
            <w:tcW w:w="1666" w:type="dxa"/>
            <w:shd w:val="clear" w:color="auto" w:fill="FFFFFF" w:themeFill="background1"/>
          </w:tcPr>
          <w:p w14:paraId="37BCFC3B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300</w:t>
            </w:r>
          </w:p>
          <w:p w14:paraId="6825437D" w14:textId="77777777" w:rsidR="00CB2BE0" w:rsidRDefault="00CB2BE0" w:rsidP="00D85507">
            <w:pPr>
              <w:jc w:val="center"/>
              <w:rPr>
                <w:sz w:val="28"/>
                <w:szCs w:val="28"/>
              </w:rPr>
            </w:pPr>
          </w:p>
          <w:p w14:paraId="50EFDC3A" w14:textId="77777777" w:rsidR="00CB2BE0" w:rsidRDefault="00CB2BE0" w:rsidP="00CB2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  <w:p w14:paraId="6F5CABC2" w14:textId="1CE0775D" w:rsidR="00CB2BE0" w:rsidRPr="006854F5" w:rsidRDefault="00CB2BE0" w:rsidP="00CB2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(Emerging)</w:t>
            </w:r>
          </w:p>
        </w:tc>
        <w:tc>
          <w:tcPr>
            <w:tcW w:w="9399" w:type="dxa"/>
            <w:shd w:val="clear" w:color="auto" w:fill="FFFFFF" w:themeFill="background1"/>
          </w:tcPr>
          <w:p w14:paraId="51361ECC" w14:textId="77777777" w:rsidR="00CB2BE0" w:rsidRDefault="00CB2BE0" w:rsidP="00D85507">
            <w:pPr>
              <w:ind w:left="-81" w:right="-6" w:firstLine="8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400 on the scale perceive it is: </w:t>
            </w:r>
          </w:p>
          <w:p w14:paraId="2448528D" w14:textId="77777777" w:rsidR="00CB2BE0" w:rsidRPr="005B5D3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h</w:t>
            </w:r>
            <w:r w:rsidRPr="005B5D30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identify their emotions and connect with how they really feel in peer situations. </w:t>
            </w:r>
          </w:p>
          <w:p w14:paraId="0593A7EB" w14:textId="77777777" w:rsidR="00CB2BE0" w:rsidRPr="005B5D3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h</w:t>
            </w:r>
            <w:r w:rsidRPr="005B5D30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 xml:space="preserve"> to calm themselves down, to stop their feelings from impeding their focus, to make themselves feel better when sad, and to recognize physical cues when nervous. </w:t>
            </w:r>
          </w:p>
          <w:p w14:paraId="0C9D9ACC" w14:textId="77777777" w:rsidR="00CB2BE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h</w:t>
            </w:r>
            <w:r w:rsidRPr="00B6388D">
              <w:rPr>
                <w:rFonts w:ascii="Times New Roman" w:hAnsi="Times New Roman"/>
                <w:b/>
                <w:sz w:val="20"/>
                <w:szCs w:val="20"/>
              </w:rPr>
              <w:t xml:space="preserve">ard </w:t>
            </w:r>
            <w:r w:rsidRPr="005B5D30">
              <w:rPr>
                <w:rFonts w:ascii="Times New Roman" w:hAnsi="Times New Roman"/>
                <w:bCs/>
                <w:sz w:val="20"/>
                <w:szCs w:val="20"/>
              </w:rPr>
              <w:t>to understand how their mood can affect others, how to behave appropriately, and to understand how they cannot always control something.</w:t>
            </w:r>
            <w:r w:rsidRPr="005B5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482EF9" w14:textId="77777777" w:rsidR="00CB2BE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970F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ard </w:t>
            </w:r>
            <w:r>
              <w:rPr>
                <w:rFonts w:ascii="Times New Roman" w:hAnsi="Times New Roman"/>
                <w:sz w:val="20"/>
                <w:szCs w:val="20"/>
              </w:rPr>
              <w:t>to identify their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strengths and have little self-efficacy</w:t>
            </w:r>
          </w:p>
          <w:p w14:paraId="0D3EB60A" w14:textId="77777777" w:rsidR="00CB2BE0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6D2B00">
              <w:rPr>
                <w:rFonts w:ascii="Times New Roman" w:hAnsi="Times New Roman"/>
                <w:b/>
                <w:bCs/>
                <w:sz w:val="20"/>
                <w:szCs w:val="20"/>
              </w:rPr>
              <w:t>ery hard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to take risks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e.g., 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>offer answers if not sure they are right) and to feel confident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Pr="006D2B00">
              <w:rPr>
                <w:rFonts w:ascii="Times New Roman" w:hAnsi="Times New Roman"/>
                <w:sz w:val="20"/>
                <w:szCs w:val="20"/>
              </w:rPr>
              <w:t xml:space="preserve"> they can improve when the work is hard. </w:t>
            </w:r>
          </w:p>
          <w:p w14:paraId="39DA5E39" w14:textId="77777777" w:rsidR="00CB2BE0" w:rsidRPr="00586283" w:rsidRDefault="00CB2BE0" w:rsidP="00CB2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586283">
              <w:rPr>
                <w:rFonts w:ascii="Times New Roman" w:hAnsi="Times New Roman"/>
                <w:b/>
                <w:bCs/>
                <w:sz w:val="20"/>
                <w:szCs w:val="20"/>
              </w:rPr>
              <w:t>ard</w:t>
            </w:r>
            <w:r w:rsidRPr="00586283">
              <w:rPr>
                <w:rFonts w:ascii="Times New Roman" w:hAnsi="Times New Roman"/>
                <w:sz w:val="20"/>
                <w:szCs w:val="20"/>
              </w:rPr>
              <w:t xml:space="preserve"> for them to know if their opinions matter to others and what interests them at school.</w:t>
            </w:r>
          </w:p>
          <w:p w14:paraId="095D7A37" w14:textId="77777777" w:rsidR="00CB2BE0" w:rsidRPr="006A703A" w:rsidRDefault="00CB2BE0" w:rsidP="00D85507">
            <w:pPr>
              <w:ind w:left="-81"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20D84A1" w14:textId="77777777" w:rsidR="00CB2BE0" w:rsidRDefault="00CB2BE0" w:rsidP="00CB2BE0"/>
    <w:sectPr w:rsidR="00CB2BE0" w:rsidSect="00495227">
      <w:pgSz w:w="12240" w:h="15840"/>
      <w:pgMar w:top="576" w:right="576" w:bottom="576" w:left="576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E5A"/>
    <w:multiLevelType w:val="hybridMultilevel"/>
    <w:tmpl w:val="C786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44D"/>
    <w:multiLevelType w:val="hybridMultilevel"/>
    <w:tmpl w:val="2E5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105E"/>
    <w:multiLevelType w:val="hybridMultilevel"/>
    <w:tmpl w:val="465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7C5"/>
    <w:multiLevelType w:val="hybridMultilevel"/>
    <w:tmpl w:val="1DA2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637"/>
    <w:multiLevelType w:val="hybridMultilevel"/>
    <w:tmpl w:val="C2A0203E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6B474045"/>
    <w:multiLevelType w:val="hybridMultilevel"/>
    <w:tmpl w:val="9448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0"/>
    <w:rsid w:val="00053396"/>
    <w:rsid w:val="001306C0"/>
    <w:rsid w:val="001D2223"/>
    <w:rsid w:val="004460A4"/>
    <w:rsid w:val="00495227"/>
    <w:rsid w:val="00773086"/>
    <w:rsid w:val="00A519FE"/>
    <w:rsid w:val="00AB0DCC"/>
    <w:rsid w:val="00BA579E"/>
    <w:rsid w:val="00C0592A"/>
    <w:rsid w:val="00CB2BE0"/>
    <w:rsid w:val="00CF0951"/>
    <w:rsid w:val="00D92412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687"/>
  <w15:chartTrackingRefBased/>
  <w15:docId w15:val="{BA5B97D2-A622-4BAF-9FB4-8984E78E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B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3475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SELIS Self-Awareness Narrative</dc:title>
  <dc:subject/>
  <dc:creator>DESE</dc:creator>
  <cp:keywords/>
  <dc:description/>
  <cp:lastModifiedBy>Zou, Dong (EOE)</cp:lastModifiedBy>
  <cp:revision>4</cp:revision>
  <dcterms:created xsi:type="dcterms:W3CDTF">2022-12-07T00:43:00Z</dcterms:created>
  <dcterms:modified xsi:type="dcterms:W3CDTF">2022-12-07T16:14:00Z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2022 12:00AM</vt:lpwstr>
  </property>
</Properties>
</file>