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A3298" w14:paraId="265481F5" w14:textId="77777777" w:rsidTr="001F43F9">
        <w:tc>
          <w:tcPr>
            <w:tcW w:w="10800" w:type="dxa"/>
            <w:shd w:val="clear" w:color="auto" w:fill="auto"/>
            <w:tcMar>
              <w:top w:w="100" w:type="dxa"/>
              <w:left w:w="100" w:type="dxa"/>
              <w:bottom w:w="100" w:type="dxa"/>
              <w:right w:w="100" w:type="dxa"/>
            </w:tcMar>
          </w:tcPr>
          <w:p w14:paraId="37EAC503" w14:textId="383DA5D8" w:rsidR="001A3298" w:rsidRPr="00440813" w:rsidRDefault="00FC0AA7">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4494D157" w14:textId="77777777" w:rsidR="001A3298" w:rsidRDefault="001A3298">
            <w:pPr>
              <w:widowControl w:val="0"/>
              <w:spacing w:line="240" w:lineRule="auto"/>
              <w:rPr>
                <w:rFonts w:ascii="Calibri" w:eastAsia="Calibri" w:hAnsi="Calibri" w:cs="Calibri"/>
                <w:sz w:val="24"/>
                <w:szCs w:val="24"/>
              </w:rPr>
            </w:pPr>
          </w:p>
          <w:p w14:paraId="1C2FDADD" w14:textId="5C11D712" w:rsidR="001A3298" w:rsidRPr="00440813" w:rsidRDefault="00FC0AA7">
            <w:pPr>
              <w:widowControl w:val="0"/>
              <w:spacing w:line="240" w:lineRule="auto"/>
              <w:rPr>
                <w:rFonts w:ascii="Calibri" w:eastAsia="Calibri" w:hAnsi="Calibri" w:cs="Calibri"/>
                <w:bCs/>
                <w:sz w:val="24"/>
                <w:szCs w:val="24"/>
              </w:rPr>
            </w:pPr>
            <w:r w:rsidRPr="00440813">
              <w:rPr>
                <w:rFonts w:ascii="Calibri" w:eastAsia="Calibri" w:hAnsi="Calibri" w:cs="Calibri"/>
                <w:bCs/>
                <w:sz w:val="24"/>
                <w:szCs w:val="24"/>
                <w:highlight w:val="white"/>
              </w:rPr>
              <w:t>Exam schools are selective public high schools that aim to meet the needs of academically talented students. Not charter schools and not private schools, these selective public schools accept new students based on students</w:t>
            </w:r>
            <w:r w:rsidR="00B92E2B">
              <w:rPr>
                <w:rFonts w:ascii="Calibri" w:eastAsia="Calibri" w:hAnsi="Calibri" w:cs="Calibri"/>
                <w:bCs/>
                <w:sz w:val="24"/>
                <w:szCs w:val="24"/>
                <w:highlight w:val="white"/>
              </w:rPr>
              <w:t>’</w:t>
            </w:r>
            <w:r w:rsidRPr="00440813">
              <w:rPr>
                <w:rFonts w:ascii="Calibri" w:eastAsia="Calibri" w:hAnsi="Calibri" w:cs="Calibri"/>
                <w:bCs/>
                <w:sz w:val="24"/>
                <w:szCs w:val="24"/>
                <w:highlight w:val="white"/>
              </w:rPr>
              <w:t xml:space="preserve"> grades and entrance exam scores. In this task, students will utilize data regarding exam schools in BPS to answer </w:t>
            </w:r>
            <w:r w:rsidR="00440813" w:rsidRPr="00440813">
              <w:rPr>
                <w:rFonts w:ascii="Calibri" w:eastAsia="Calibri" w:hAnsi="Calibri" w:cs="Calibri"/>
                <w:bCs/>
                <w:sz w:val="24"/>
                <w:szCs w:val="24"/>
                <w:highlight w:val="white"/>
              </w:rPr>
              <w:t>seven</w:t>
            </w:r>
            <w:r w:rsidR="005D7AC0">
              <w:rPr>
                <w:rFonts w:ascii="Calibri" w:eastAsia="Calibri" w:hAnsi="Calibri" w:cs="Calibri"/>
                <w:bCs/>
                <w:sz w:val="24"/>
                <w:szCs w:val="24"/>
                <w:highlight w:val="white"/>
              </w:rPr>
              <w:t xml:space="preserve"> </w:t>
            </w:r>
            <w:r w:rsidR="00440813" w:rsidRPr="00440813">
              <w:rPr>
                <w:rFonts w:ascii="Calibri" w:eastAsia="Calibri" w:hAnsi="Calibri" w:cs="Calibri"/>
                <w:bCs/>
                <w:sz w:val="24"/>
                <w:szCs w:val="24"/>
                <w:highlight w:val="white"/>
              </w:rPr>
              <w:t>word</w:t>
            </w:r>
            <w:r w:rsidRPr="00440813">
              <w:rPr>
                <w:rFonts w:ascii="Calibri" w:eastAsia="Calibri" w:hAnsi="Calibri" w:cs="Calibri"/>
                <w:bCs/>
                <w:sz w:val="24"/>
                <w:szCs w:val="24"/>
                <w:highlight w:val="white"/>
              </w:rPr>
              <w:t xml:space="preserve"> problems. Students will also be asked to explain their thoughts on whether BPS should take measures so that the enrollment of students of color in exam schools will increase.</w:t>
            </w:r>
          </w:p>
          <w:p w14:paraId="638CDF2F" w14:textId="77777777" w:rsidR="001A3298" w:rsidRDefault="001A3298">
            <w:pPr>
              <w:widowControl w:val="0"/>
              <w:spacing w:line="240" w:lineRule="auto"/>
              <w:rPr>
                <w:rFonts w:ascii="Calibri" w:eastAsia="Calibri" w:hAnsi="Calibri" w:cs="Calibri"/>
                <w:sz w:val="24"/>
                <w:szCs w:val="24"/>
              </w:rPr>
            </w:pPr>
          </w:p>
          <w:p w14:paraId="2E5AEA03" w14:textId="37687ED8" w:rsidR="001A3298" w:rsidRPr="00440813" w:rsidRDefault="00FC0AA7">
            <w:pPr>
              <w:widowControl w:val="0"/>
              <w:spacing w:line="240" w:lineRule="auto"/>
              <w:rPr>
                <w:rFonts w:ascii="Calibri" w:eastAsia="Calibri" w:hAnsi="Calibri" w:cs="Calibri"/>
                <w:bCs/>
                <w:sz w:val="24"/>
                <w:szCs w:val="24"/>
              </w:rPr>
            </w:pPr>
            <w:r>
              <w:rPr>
                <w:rFonts w:ascii="Calibri" w:eastAsia="Calibri" w:hAnsi="Calibri" w:cs="Calibri"/>
                <w:b/>
                <w:sz w:val="24"/>
                <w:szCs w:val="24"/>
              </w:rPr>
              <w:t>Anticipated student time spent on task</w:t>
            </w:r>
            <w:r w:rsidR="00440813">
              <w:rPr>
                <w:rFonts w:ascii="Calibri" w:eastAsia="Calibri" w:hAnsi="Calibri" w:cs="Calibri"/>
                <w:b/>
                <w:sz w:val="24"/>
                <w:szCs w:val="24"/>
              </w:rPr>
              <w:t xml:space="preserve">: </w:t>
            </w:r>
            <w:r w:rsidR="00440813">
              <w:rPr>
                <w:rFonts w:ascii="Calibri" w:eastAsia="Calibri" w:hAnsi="Calibri" w:cs="Calibri"/>
                <w:bCs/>
                <w:sz w:val="24"/>
                <w:szCs w:val="24"/>
              </w:rPr>
              <w:t xml:space="preserve">45min </w:t>
            </w:r>
            <w:r w:rsidR="00B92E2B">
              <w:rPr>
                <w:rFonts w:ascii="Calibri" w:eastAsia="Calibri" w:hAnsi="Calibri" w:cs="Calibri"/>
                <w:bCs/>
                <w:sz w:val="24"/>
                <w:szCs w:val="24"/>
              </w:rPr>
              <w:t>to</w:t>
            </w:r>
            <w:r w:rsidR="00440813">
              <w:rPr>
                <w:rFonts w:ascii="Calibri" w:eastAsia="Calibri" w:hAnsi="Calibri" w:cs="Calibri"/>
                <w:bCs/>
                <w:sz w:val="24"/>
                <w:szCs w:val="24"/>
              </w:rPr>
              <w:t xml:space="preserve"> 1hr</w:t>
            </w:r>
          </w:p>
          <w:p w14:paraId="70D04A0E" w14:textId="77777777" w:rsidR="001A3298" w:rsidRDefault="001A3298">
            <w:pPr>
              <w:widowControl w:val="0"/>
              <w:spacing w:line="240" w:lineRule="auto"/>
              <w:rPr>
                <w:rFonts w:ascii="Calibri" w:eastAsia="Calibri" w:hAnsi="Calibri" w:cs="Calibri"/>
                <w:sz w:val="24"/>
                <w:szCs w:val="24"/>
              </w:rPr>
            </w:pPr>
          </w:p>
          <w:p w14:paraId="01B5FA8B" w14:textId="18B2FDB7" w:rsidR="001A3298" w:rsidRDefault="00FC0AA7">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00440813">
              <w:rPr>
                <w:rFonts w:ascii="Calibri" w:eastAsia="Calibri" w:hAnsi="Calibri" w:cs="Calibri"/>
                <w:sz w:val="24"/>
                <w:szCs w:val="24"/>
              </w:rPr>
              <w:t>Individual, partner, or group work</w:t>
            </w:r>
          </w:p>
          <w:p w14:paraId="1EBF2754" w14:textId="43E304BB" w:rsidR="00440813" w:rsidRDefault="00440813" w:rsidP="001F43F9">
            <w:pPr>
              <w:widowControl w:val="0"/>
              <w:spacing w:line="240" w:lineRule="auto"/>
              <w:rPr>
                <w:rFonts w:ascii="Calibri" w:eastAsia="Calibri" w:hAnsi="Calibri" w:cs="Calibri"/>
                <w:sz w:val="24"/>
                <w:szCs w:val="24"/>
              </w:rPr>
            </w:pPr>
          </w:p>
        </w:tc>
      </w:tr>
      <w:tr w:rsidR="001A3298" w14:paraId="4F6C5DF9" w14:textId="77777777" w:rsidTr="001F43F9">
        <w:tc>
          <w:tcPr>
            <w:tcW w:w="10800" w:type="dxa"/>
            <w:shd w:val="clear" w:color="auto" w:fill="auto"/>
            <w:tcMar>
              <w:top w:w="100" w:type="dxa"/>
              <w:left w:w="100" w:type="dxa"/>
              <w:bottom w:w="100" w:type="dxa"/>
              <w:right w:w="100" w:type="dxa"/>
            </w:tcMar>
          </w:tcPr>
          <w:p w14:paraId="18823909" w14:textId="77777777" w:rsidR="00D55989" w:rsidRDefault="00D93609" w:rsidP="00D55989">
            <w:pPr>
              <w:widowControl w:val="0"/>
              <w:spacing w:line="240" w:lineRule="auto"/>
              <w:rPr>
                <w:rFonts w:ascii="Calibri" w:eastAsia="Calibri" w:hAnsi="Calibri" w:cs="Calibri"/>
                <w:b/>
                <w:sz w:val="24"/>
                <w:szCs w:val="24"/>
              </w:rPr>
            </w:pPr>
            <w:hyperlink r:id="rId11" w:history="1">
              <w:r w:rsidR="00D55989" w:rsidRPr="00380A4A">
                <w:rPr>
                  <w:rStyle w:val="Hyperlink"/>
                  <w:rFonts w:ascii="Calibri" w:eastAsia="Calibri" w:hAnsi="Calibri" w:cs="Calibri"/>
                  <w:b/>
                  <w:sz w:val="24"/>
                  <w:szCs w:val="24"/>
                </w:rPr>
                <w:t>Math Content Standards and Practices:</w:t>
              </w:r>
            </w:hyperlink>
          </w:p>
          <w:p w14:paraId="1CF70D6A" w14:textId="77777777" w:rsidR="00440813" w:rsidRPr="00422FB3" w:rsidRDefault="00440813" w:rsidP="00440813">
            <w:pPr>
              <w:widowControl w:val="0"/>
              <w:spacing w:line="240" w:lineRule="auto"/>
              <w:rPr>
                <w:rFonts w:ascii="Calibri" w:eastAsia="Calibri" w:hAnsi="Calibri" w:cs="Calibri"/>
                <w:sz w:val="24"/>
                <w:szCs w:val="24"/>
              </w:rPr>
            </w:pPr>
          </w:p>
          <w:p w14:paraId="0D389230" w14:textId="4A070D0F" w:rsidR="00440813" w:rsidRPr="00422FB3" w:rsidRDefault="00440813" w:rsidP="00440813">
            <w:pPr>
              <w:widowControl w:val="0"/>
              <w:spacing w:line="240" w:lineRule="auto"/>
              <w:rPr>
                <w:rFonts w:ascii="Calibri" w:eastAsia="Calibri" w:hAnsi="Calibri" w:cs="Calibri"/>
                <w:sz w:val="24"/>
                <w:szCs w:val="24"/>
              </w:rPr>
            </w:pPr>
            <w:r w:rsidRPr="00422FB3">
              <w:rPr>
                <w:rFonts w:ascii="Calibri" w:eastAsia="Calibri" w:hAnsi="Calibri" w:cs="Calibri"/>
                <w:b/>
                <w:sz w:val="24"/>
                <w:szCs w:val="24"/>
              </w:rPr>
              <w:t xml:space="preserve">5.NBT.B.5 </w:t>
            </w:r>
            <w:r w:rsidRPr="00B92E2B">
              <w:rPr>
                <w:rFonts w:ascii="Calibri" w:eastAsia="Calibri" w:hAnsi="Calibri" w:cs="Calibri"/>
                <w:sz w:val="24"/>
                <w:szCs w:val="24"/>
              </w:rPr>
              <w:t>Fluently</w:t>
            </w:r>
            <w:r w:rsidRPr="00422FB3">
              <w:rPr>
                <w:rFonts w:ascii="Calibri" w:eastAsia="Calibri" w:hAnsi="Calibri" w:cs="Calibri"/>
                <w:sz w:val="24"/>
                <w:szCs w:val="24"/>
              </w:rPr>
              <w:t xml:space="preserve"> multiply multi-digit whole numbers using the standard algorithm.</w:t>
            </w:r>
          </w:p>
          <w:p w14:paraId="7BFFCFF0" w14:textId="457C3B98" w:rsidR="00440813" w:rsidRPr="00422FB3" w:rsidRDefault="00440813" w:rsidP="00440813">
            <w:pPr>
              <w:widowControl w:val="0"/>
              <w:spacing w:line="240" w:lineRule="auto"/>
              <w:rPr>
                <w:rFonts w:ascii="Calibri" w:eastAsia="Calibri" w:hAnsi="Calibri" w:cs="Calibri"/>
                <w:sz w:val="24"/>
                <w:szCs w:val="24"/>
              </w:rPr>
            </w:pPr>
            <w:r w:rsidRPr="00D55989">
              <w:rPr>
                <w:rFonts w:ascii="Calibri" w:eastAsia="Calibri" w:hAnsi="Calibri" w:cs="Calibri"/>
                <w:b/>
                <w:sz w:val="24"/>
                <w:szCs w:val="24"/>
              </w:rPr>
              <w:t xml:space="preserve">5.NBT.B.6 </w:t>
            </w:r>
            <w:r w:rsidRPr="00B92E2B">
              <w:rPr>
                <w:rFonts w:ascii="Calibri" w:eastAsia="Calibri" w:hAnsi="Calibri" w:cs="Calibri"/>
                <w:sz w:val="24"/>
                <w:szCs w:val="24"/>
              </w:rPr>
              <w:t>Find</w:t>
            </w:r>
            <w:r w:rsidRPr="00422FB3">
              <w:rPr>
                <w:rFonts w:ascii="Calibri" w:eastAsia="Calibri" w:hAnsi="Calibri" w:cs="Calibri"/>
                <w:sz w:val="24"/>
                <w:szCs w:val="24"/>
              </w:rPr>
              <w:t xml:space="preserve">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p w14:paraId="1FD93029" w14:textId="4FBFFE89" w:rsidR="00440813" w:rsidRPr="00422FB3" w:rsidRDefault="00440813" w:rsidP="00440813">
            <w:pPr>
              <w:widowControl w:val="0"/>
              <w:spacing w:line="240" w:lineRule="auto"/>
              <w:rPr>
                <w:rFonts w:ascii="Calibri" w:eastAsia="Calibri" w:hAnsi="Calibri" w:cs="Calibri"/>
                <w:b/>
                <w:sz w:val="24"/>
                <w:szCs w:val="24"/>
                <w:shd w:val="clear" w:color="auto" w:fill="F3F3F3"/>
              </w:rPr>
            </w:pPr>
            <w:r w:rsidRPr="00D55989">
              <w:rPr>
                <w:rFonts w:ascii="Calibri" w:eastAsia="Calibri" w:hAnsi="Calibri" w:cs="Calibri"/>
                <w:b/>
                <w:sz w:val="24"/>
                <w:szCs w:val="24"/>
              </w:rPr>
              <w:t>5.NBT.</w:t>
            </w:r>
            <w:r w:rsidR="00B92E2B" w:rsidRPr="00D55989">
              <w:rPr>
                <w:rFonts w:ascii="Calibri" w:eastAsia="Calibri" w:hAnsi="Calibri" w:cs="Calibri"/>
                <w:b/>
                <w:sz w:val="24"/>
                <w:szCs w:val="24"/>
              </w:rPr>
              <w:t>B.</w:t>
            </w:r>
            <w:r w:rsidRPr="00D55989">
              <w:rPr>
                <w:rFonts w:ascii="Calibri" w:eastAsia="Calibri" w:hAnsi="Calibri" w:cs="Calibri"/>
                <w:b/>
                <w:sz w:val="24"/>
                <w:szCs w:val="24"/>
              </w:rPr>
              <w:t xml:space="preserve">7 </w:t>
            </w:r>
            <w:r w:rsidRPr="00422FB3">
              <w:rPr>
                <w:rFonts w:ascii="Calibri" w:eastAsia="Calibri" w:hAnsi="Calibri" w:cs="Calibri"/>
                <w:sz w:val="24"/>
                <w:szCs w:val="24"/>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p w14:paraId="6A19660A" w14:textId="77777777" w:rsidR="00440813" w:rsidRDefault="00440813" w:rsidP="00440813">
            <w:pPr>
              <w:widowControl w:val="0"/>
              <w:spacing w:line="240" w:lineRule="auto"/>
              <w:rPr>
                <w:rFonts w:ascii="Calibri" w:eastAsia="Calibri" w:hAnsi="Calibri" w:cs="Calibri"/>
                <w:b/>
                <w:sz w:val="24"/>
                <w:szCs w:val="24"/>
                <w:shd w:val="clear" w:color="auto" w:fill="F3F3F3"/>
              </w:rPr>
            </w:pPr>
          </w:p>
          <w:p w14:paraId="3CE94F2B" w14:textId="1394A643" w:rsidR="00440813" w:rsidRDefault="00440813" w:rsidP="00440813">
            <w:pPr>
              <w:widowControl w:val="0"/>
              <w:spacing w:line="240" w:lineRule="auto"/>
              <w:rPr>
                <w:rFonts w:ascii="Calibri" w:eastAsia="Calibri" w:hAnsi="Calibri" w:cs="Calibri"/>
                <w:sz w:val="24"/>
                <w:szCs w:val="24"/>
              </w:rPr>
            </w:pPr>
            <w:r w:rsidRPr="00422FB3">
              <w:rPr>
                <w:rFonts w:ascii="Calibri" w:eastAsia="Calibri" w:hAnsi="Calibri" w:cs="Calibri"/>
                <w:b/>
                <w:bCs/>
                <w:sz w:val="24"/>
                <w:szCs w:val="24"/>
              </w:rPr>
              <w:t>SMP</w:t>
            </w:r>
            <w:r w:rsidR="00B92E2B">
              <w:rPr>
                <w:rFonts w:ascii="Calibri" w:eastAsia="Calibri" w:hAnsi="Calibri" w:cs="Calibri"/>
                <w:b/>
                <w:bCs/>
                <w:sz w:val="24"/>
                <w:szCs w:val="24"/>
              </w:rPr>
              <w:t xml:space="preserve"> </w:t>
            </w:r>
            <w:r w:rsidRPr="00422FB3">
              <w:rPr>
                <w:rFonts w:ascii="Calibri" w:eastAsia="Calibri" w:hAnsi="Calibri" w:cs="Calibri"/>
                <w:b/>
                <w:bCs/>
                <w:sz w:val="24"/>
                <w:szCs w:val="24"/>
              </w:rPr>
              <w:t>1</w:t>
            </w:r>
            <w:r>
              <w:rPr>
                <w:rFonts w:ascii="Calibri" w:eastAsia="Calibri" w:hAnsi="Calibri" w:cs="Calibri"/>
                <w:sz w:val="24"/>
                <w:szCs w:val="24"/>
              </w:rPr>
              <w:t xml:space="preserve"> Make sense of problems and persevere in solving them</w:t>
            </w:r>
          </w:p>
          <w:p w14:paraId="5D8EEDD3" w14:textId="48BB1FAC" w:rsidR="00440813" w:rsidRDefault="00440813" w:rsidP="00440813">
            <w:pPr>
              <w:widowControl w:val="0"/>
              <w:spacing w:line="240" w:lineRule="auto"/>
              <w:rPr>
                <w:rFonts w:ascii="Calibri" w:eastAsia="Calibri" w:hAnsi="Calibri" w:cs="Calibri"/>
                <w:sz w:val="24"/>
                <w:szCs w:val="24"/>
              </w:rPr>
            </w:pPr>
            <w:r w:rsidRPr="00422FB3">
              <w:rPr>
                <w:rFonts w:ascii="Calibri" w:eastAsia="Calibri" w:hAnsi="Calibri" w:cs="Calibri"/>
                <w:b/>
                <w:bCs/>
                <w:sz w:val="24"/>
                <w:szCs w:val="24"/>
              </w:rPr>
              <w:t>SMP</w:t>
            </w:r>
            <w:r w:rsidR="00B92E2B">
              <w:rPr>
                <w:rFonts w:ascii="Calibri" w:eastAsia="Calibri" w:hAnsi="Calibri" w:cs="Calibri"/>
                <w:b/>
                <w:bCs/>
                <w:sz w:val="24"/>
                <w:szCs w:val="24"/>
              </w:rPr>
              <w:t xml:space="preserve"> </w:t>
            </w:r>
            <w:r w:rsidRPr="00422FB3">
              <w:rPr>
                <w:rFonts w:ascii="Calibri" w:eastAsia="Calibri" w:hAnsi="Calibri" w:cs="Calibri"/>
                <w:b/>
                <w:bCs/>
                <w:sz w:val="24"/>
                <w:szCs w:val="24"/>
              </w:rPr>
              <w:t>3</w:t>
            </w:r>
            <w:r>
              <w:rPr>
                <w:rFonts w:ascii="Calibri" w:eastAsia="Calibri" w:hAnsi="Calibri" w:cs="Calibri"/>
                <w:sz w:val="24"/>
                <w:szCs w:val="24"/>
              </w:rPr>
              <w:t xml:space="preserve"> Construct viable arguments and critique the reasoning of others</w:t>
            </w:r>
          </w:p>
          <w:p w14:paraId="4F46A340" w14:textId="4DBAE053" w:rsidR="00440813" w:rsidRDefault="00440813" w:rsidP="00440813">
            <w:pPr>
              <w:widowControl w:val="0"/>
              <w:spacing w:line="240" w:lineRule="auto"/>
              <w:rPr>
                <w:rFonts w:ascii="Calibri" w:eastAsia="Calibri" w:hAnsi="Calibri" w:cs="Calibri"/>
                <w:sz w:val="24"/>
                <w:szCs w:val="24"/>
              </w:rPr>
            </w:pPr>
            <w:r w:rsidRPr="00422FB3">
              <w:rPr>
                <w:rFonts w:ascii="Calibri" w:eastAsia="Calibri" w:hAnsi="Calibri" w:cs="Calibri"/>
                <w:b/>
                <w:bCs/>
                <w:sz w:val="24"/>
                <w:szCs w:val="24"/>
              </w:rPr>
              <w:t>SMP</w:t>
            </w:r>
            <w:r w:rsidR="00B92E2B">
              <w:rPr>
                <w:rFonts w:ascii="Calibri" w:eastAsia="Calibri" w:hAnsi="Calibri" w:cs="Calibri"/>
                <w:b/>
                <w:bCs/>
                <w:sz w:val="24"/>
                <w:szCs w:val="24"/>
              </w:rPr>
              <w:t xml:space="preserve"> </w:t>
            </w:r>
            <w:r w:rsidRPr="00422FB3">
              <w:rPr>
                <w:rFonts w:ascii="Calibri" w:eastAsia="Calibri" w:hAnsi="Calibri" w:cs="Calibri"/>
                <w:b/>
                <w:bCs/>
                <w:sz w:val="24"/>
                <w:szCs w:val="24"/>
              </w:rPr>
              <w:t>4</w:t>
            </w:r>
            <w:r w:rsidR="00422FB3">
              <w:rPr>
                <w:rFonts w:ascii="Calibri" w:eastAsia="Calibri" w:hAnsi="Calibri" w:cs="Calibri"/>
                <w:sz w:val="24"/>
                <w:szCs w:val="24"/>
              </w:rPr>
              <w:t xml:space="preserve"> </w:t>
            </w:r>
            <w:r>
              <w:rPr>
                <w:rFonts w:ascii="Calibri" w:eastAsia="Calibri" w:hAnsi="Calibri" w:cs="Calibri"/>
                <w:sz w:val="24"/>
                <w:szCs w:val="24"/>
              </w:rPr>
              <w:t>Model with mathematics</w:t>
            </w:r>
          </w:p>
          <w:p w14:paraId="48A72612" w14:textId="77777777" w:rsidR="001A3298" w:rsidRDefault="001A3298" w:rsidP="00440813">
            <w:pPr>
              <w:widowControl w:val="0"/>
              <w:spacing w:line="240" w:lineRule="auto"/>
              <w:rPr>
                <w:rFonts w:ascii="Calibri" w:eastAsia="Calibri" w:hAnsi="Calibri" w:cs="Calibri"/>
                <w:sz w:val="24"/>
                <w:szCs w:val="24"/>
              </w:rPr>
            </w:pPr>
          </w:p>
        </w:tc>
      </w:tr>
      <w:tr w:rsidR="001A3298" w14:paraId="4449F91E" w14:textId="77777777" w:rsidTr="001F43F9">
        <w:tc>
          <w:tcPr>
            <w:tcW w:w="10800" w:type="dxa"/>
            <w:shd w:val="clear" w:color="auto" w:fill="auto"/>
            <w:tcMar>
              <w:top w:w="100" w:type="dxa"/>
              <w:left w:w="100" w:type="dxa"/>
              <w:bottom w:w="100" w:type="dxa"/>
              <w:right w:w="100" w:type="dxa"/>
            </w:tcMar>
          </w:tcPr>
          <w:p w14:paraId="37C08B8D" w14:textId="77777777" w:rsidR="00440813" w:rsidRDefault="00440813" w:rsidP="00440813">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70B673B1" w14:textId="77777777" w:rsidR="00440813" w:rsidRDefault="00440813" w:rsidP="00440813">
            <w:pPr>
              <w:widowControl w:val="0"/>
              <w:spacing w:line="240" w:lineRule="auto"/>
              <w:rPr>
                <w:rFonts w:ascii="Calibri" w:eastAsia="Calibri" w:hAnsi="Calibri" w:cs="Calibri"/>
                <w:b/>
                <w:sz w:val="24"/>
                <w:szCs w:val="24"/>
              </w:rPr>
            </w:pPr>
          </w:p>
          <w:p w14:paraId="2281347B" w14:textId="77777777" w:rsidR="00440813" w:rsidRDefault="00440813" w:rsidP="00440813">
            <w:pPr>
              <w:widowControl w:val="0"/>
              <w:spacing w:line="240" w:lineRule="auto"/>
              <w:rPr>
                <w:rFonts w:ascii="Calibri" w:eastAsia="Calibri" w:hAnsi="Calibri" w:cs="Calibri"/>
                <w:sz w:val="24"/>
                <w:szCs w:val="24"/>
              </w:rPr>
            </w:pPr>
            <w:r w:rsidRPr="00440813">
              <w:rPr>
                <w:rFonts w:ascii="Calibri" w:eastAsia="Calibri" w:hAnsi="Calibri" w:cs="Calibri"/>
                <w:b/>
                <w:bCs/>
                <w:sz w:val="24"/>
                <w:szCs w:val="24"/>
              </w:rPr>
              <w:t>4.NBT.B.5</w:t>
            </w:r>
            <w:r>
              <w:rPr>
                <w:rFonts w:ascii="Calibri" w:eastAsia="Calibri" w:hAnsi="Calibri" w:cs="Calibri"/>
                <w:sz w:val="24"/>
                <w:szCs w:val="24"/>
              </w:rPr>
              <w:t xml:space="preserve">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5BC7D8B8" w14:textId="77777777" w:rsidR="00440813" w:rsidRDefault="00440813">
            <w:pPr>
              <w:widowControl w:val="0"/>
              <w:spacing w:line="240" w:lineRule="auto"/>
              <w:rPr>
                <w:rFonts w:ascii="Calibri" w:eastAsia="Calibri" w:hAnsi="Calibri" w:cs="Calibri"/>
                <w:sz w:val="24"/>
                <w:szCs w:val="24"/>
              </w:rPr>
            </w:pPr>
          </w:p>
          <w:p w14:paraId="6299E097" w14:textId="6E29FC7A" w:rsidR="009E79D0" w:rsidRDefault="009E79D0">
            <w:pPr>
              <w:widowControl w:val="0"/>
              <w:spacing w:line="240" w:lineRule="auto"/>
              <w:rPr>
                <w:rFonts w:ascii="Calibri" w:eastAsia="Calibri" w:hAnsi="Calibri" w:cs="Calibri"/>
                <w:sz w:val="24"/>
                <w:szCs w:val="24"/>
              </w:rPr>
            </w:pPr>
          </w:p>
        </w:tc>
      </w:tr>
      <w:tr w:rsidR="001A3298" w14:paraId="3236C367" w14:textId="77777777" w:rsidTr="001F43F9">
        <w:tc>
          <w:tcPr>
            <w:tcW w:w="10800" w:type="dxa"/>
            <w:shd w:val="clear" w:color="auto" w:fill="auto"/>
            <w:tcMar>
              <w:top w:w="100" w:type="dxa"/>
              <w:left w:w="100" w:type="dxa"/>
              <w:bottom w:w="100" w:type="dxa"/>
              <w:right w:w="100" w:type="dxa"/>
            </w:tcMar>
          </w:tcPr>
          <w:p w14:paraId="64E6BBD4" w14:textId="77777777" w:rsidR="001A3298" w:rsidRPr="005D7AC0" w:rsidRDefault="00FC0AA7">
            <w:pPr>
              <w:widowControl w:val="0"/>
              <w:spacing w:line="240" w:lineRule="auto"/>
              <w:rPr>
                <w:rFonts w:ascii="Calibri" w:eastAsia="Calibri" w:hAnsi="Calibri" w:cs="Calibri"/>
                <w:b/>
                <w:sz w:val="24"/>
                <w:szCs w:val="24"/>
              </w:rPr>
            </w:pPr>
            <w:r w:rsidRPr="005D7AC0">
              <w:rPr>
                <w:rFonts w:ascii="Calibri" w:eastAsia="Calibri" w:hAnsi="Calibri" w:cs="Calibri"/>
                <w:b/>
                <w:sz w:val="24"/>
                <w:szCs w:val="24"/>
              </w:rPr>
              <w:lastRenderedPageBreak/>
              <w:t>Connections to the real-world:</w:t>
            </w:r>
          </w:p>
          <w:p w14:paraId="02C09C3F" w14:textId="2A787343" w:rsidR="00422FB3" w:rsidRPr="00422FB3" w:rsidRDefault="00FC0AA7">
            <w:pPr>
              <w:widowControl w:val="0"/>
              <w:spacing w:line="240" w:lineRule="auto"/>
              <w:rPr>
                <w:rFonts w:ascii="Calibri" w:eastAsia="Calibri" w:hAnsi="Calibri" w:cs="Calibri"/>
                <w:bCs/>
                <w:color w:val="FF0000"/>
                <w:sz w:val="24"/>
                <w:szCs w:val="24"/>
              </w:rPr>
            </w:pPr>
            <w:r w:rsidRPr="00422FB3">
              <w:rPr>
                <w:rFonts w:ascii="Calibri" w:eastAsia="Calibri" w:hAnsi="Calibri" w:cs="Calibri"/>
                <w:bCs/>
                <w:sz w:val="24"/>
                <w:szCs w:val="24"/>
              </w:rPr>
              <w:t xml:space="preserve">Students used the </w:t>
            </w:r>
            <w:r w:rsidR="00D55989">
              <w:rPr>
                <w:rFonts w:ascii="Calibri" w:eastAsia="Calibri" w:hAnsi="Calibri" w:cs="Calibri"/>
                <w:bCs/>
                <w:sz w:val="24"/>
                <w:szCs w:val="24"/>
              </w:rPr>
              <w:t xml:space="preserve">four </w:t>
            </w:r>
            <w:r w:rsidRPr="00422FB3">
              <w:rPr>
                <w:rFonts w:ascii="Calibri" w:eastAsia="Calibri" w:hAnsi="Calibri" w:cs="Calibri"/>
                <w:bCs/>
                <w:sz w:val="24"/>
                <w:szCs w:val="24"/>
              </w:rPr>
              <w:t xml:space="preserve">operations to solve some problems using the data for the exam </w:t>
            </w:r>
            <w:r w:rsidRPr="005D7AC0">
              <w:rPr>
                <w:rFonts w:ascii="Calibri" w:eastAsia="Calibri" w:hAnsi="Calibri" w:cs="Calibri"/>
                <w:bCs/>
                <w:sz w:val="24"/>
                <w:szCs w:val="24"/>
              </w:rPr>
              <w:t>schools in Boston.</w:t>
            </w:r>
          </w:p>
        </w:tc>
      </w:tr>
      <w:tr w:rsidR="001A3298" w14:paraId="7568264F" w14:textId="77777777" w:rsidTr="001F43F9">
        <w:tc>
          <w:tcPr>
            <w:tcW w:w="10800" w:type="dxa"/>
            <w:shd w:val="clear" w:color="auto" w:fill="auto"/>
            <w:tcMar>
              <w:top w:w="100" w:type="dxa"/>
              <w:left w:w="100" w:type="dxa"/>
              <w:bottom w:w="100" w:type="dxa"/>
              <w:right w:w="100" w:type="dxa"/>
            </w:tcMar>
          </w:tcPr>
          <w:p w14:paraId="79F307D4" w14:textId="77777777" w:rsidR="001A3298" w:rsidRPr="00422FB3" w:rsidRDefault="00FC0AA7">
            <w:pPr>
              <w:widowControl w:val="0"/>
              <w:spacing w:line="240" w:lineRule="auto"/>
              <w:rPr>
                <w:rFonts w:ascii="Calibri" w:eastAsia="Calibri" w:hAnsi="Calibri" w:cs="Calibri"/>
                <w:b/>
                <w:sz w:val="24"/>
                <w:szCs w:val="24"/>
              </w:rPr>
            </w:pPr>
            <w:r w:rsidRPr="00422FB3">
              <w:rPr>
                <w:rFonts w:ascii="Calibri" w:eastAsia="Calibri" w:hAnsi="Calibri" w:cs="Calibri"/>
                <w:b/>
                <w:sz w:val="24"/>
                <w:szCs w:val="24"/>
              </w:rPr>
              <w:t>Mastery Goals:</w:t>
            </w:r>
          </w:p>
          <w:p w14:paraId="7B8056CF" w14:textId="77777777" w:rsidR="001A3298" w:rsidRPr="00422FB3" w:rsidRDefault="001A3298">
            <w:pPr>
              <w:widowControl w:val="0"/>
              <w:spacing w:line="240" w:lineRule="auto"/>
              <w:rPr>
                <w:rFonts w:ascii="Calibri" w:eastAsia="Calibri" w:hAnsi="Calibri" w:cs="Calibri"/>
                <w:bCs/>
                <w:sz w:val="24"/>
                <w:szCs w:val="24"/>
              </w:rPr>
            </w:pPr>
          </w:p>
          <w:p w14:paraId="0230F919" w14:textId="77777777" w:rsidR="00422FB3" w:rsidRPr="00422FB3" w:rsidRDefault="00FC0AA7">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Learning Objective</w:t>
            </w:r>
            <w:r w:rsidR="00422FB3" w:rsidRPr="00422FB3">
              <w:rPr>
                <w:rFonts w:ascii="Calibri" w:eastAsia="Calibri" w:hAnsi="Calibri" w:cs="Calibri"/>
                <w:bCs/>
                <w:sz w:val="24"/>
                <w:szCs w:val="24"/>
              </w:rPr>
              <w:t xml:space="preserve">: </w:t>
            </w:r>
          </w:p>
          <w:p w14:paraId="4D07684C" w14:textId="21097096" w:rsidR="001A3298" w:rsidRPr="00422FB3" w:rsidRDefault="00FC0AA7">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S</w:t>
            </w:r>
            <w:r w:rsidR="00422FB3" w:rsidRPr="00422FB3">
              <w:rPr>
                <w:rFonts w:ascii="Calibri" w:eastAsia="Calibri" w:hAnsi="Calibri" w:cs="Calibri"/>
                <w:bCs/>
                <w:sz w:val="24"/>
                <w:szCs w:val="24"/>
              </w:rPr>
              <w:t>tudents will be able to</w:t>
            </w:r>
            <w:r w:rsidRPr="00422FB3">
              <w:rPr>
                <w:rFonts w:ascii="Calibri" w:eastAsia="Calibri" w:hAnsi="Calibri" w:cs="Calibri"/>
                <w:bCs/>
                <w:sz w:val="24"/>
                <w:szCs w:val="24"/>
              </w:rPr>
              <w:t xml:space="preserve">: </w:t>
            </w:r>
          </w:p>
          <w:p w14:paraId="303916FC" w14:textId="77777777" w:rsidR="001A3298" w:rsidRPr="00422FB3" w:rsidRDefault="00FC0AA7">
            <w:pPr>
              <w:widowControl w:val="0"/>
              <w:numPr>
                <w:ilvl w:val="0"/>
                <w:numId w:val="4"/>
              </w:numPr>
              <w:spacing w:line="240" w:lineRule="auto"/>
              <w:rPr>
                <w:rFonts w:ascii="Calibri" w:eastAsia="Calibri" w:hAnsi="Calibri" w:cs="Calibri"/>
                <w:bCs/>
                <w:sz w:val="24"/>
                <w:szCs w:val="24"/>
              </w:rPr>
            </w:pPr>
            <w:r w:rsidRPr="00422FB3">
              <w:rPr>
                <w:rFonts w:ascii="Calibri" w:eastAsia="Calibri" w:hAnsi="Calibri" w:cs="Calibri"/>
                <w:bCs/>
                <w:sz w:val="24"/>
                <w:szCs w:val="24"/>
              </w:rPr>
              <w:t>Use the data from exam schools to answer 7 questions using addition, subtraction, multiplication and division.</w:t>
            </w:r>
          </w:p>
          <w:p w14:paraId="19338031" w14:textId="1C57DEE9" w:rsidR="001A3298" w:rsidRPr="00422FB3" w:rsidRDefault="00FC0AA7">
            <w:pPr>
              <w:widowControl w:val="0"/>
              <w:numPr>
                <w:ilvl w:val="0"/>
                <w:numId w:val="4"/>
              </w:numPr>
              <w:spacing w:line="240" w:lineRule="auto"/>
              <w:rPr>
                <w:rFonts w:ascii="Calibri" w:eastAsia="Calibri" w:hAnsi="Calibri" w:cs="Calibri"/>
                <w:bCs/>
                <w:sz w:val="24"/>
                <w:szCs w:val="24"/>
              </w:rPr>
            </w:pPr>
            <w:r w:rsidRPr="00422FB3">
              <w:rPr>
                <w:rFonts w:ascii="Calibri" w:eastAsia="Calibri" w:hAnsi="Calibri" w:cs="Calibri"/>
                <w:bCs/>
                <w:sz w:val="24"/>
                <w:szCs w:val="24"/>
              </w:rPr>
              <w:t>Read</w:t>
            </w:r>
            <w:r w:rsidR="00D55989">
              <w:rPr>
                <w:rFonts w:ascii="Calibri" w:eastAsia="Calibri" w:hAnsi="Calibri" w:cs="Calibri"/>
                <w:bCs/>
                <w:sz w:val="24"/>
                <w:szCs w:val="24"/>
              </w:rPr>
              <w:t xml:space="preserve"> and interpret</w:t>
            </w:r>
            <w:r w:rsidRPr="00422FB3">
              <w:rPr>
                <w:rFonts w:ascii="Calibri" w:eastAsia="Calibri" w:hAnsi="Calibri" w:cs="Calibri"/>
                <w:bCs/>
                <w:sz w:val="24"/>
                <w:szCs w:val="24"/>
              </w:rPr>
              <w:t xml:space="preserve"> data sets in order to make comparisons and answer questions.</w:t>
            </w:r>
          </w:p>
          <w:p w14:paraId="39167E4B" w14:textId="3598F5CD" w:rsidR="001A3298" w:rsidRPr="005D7AC0" w:rsidRDefault="00FC0AA7" w:rsidP="005D7AC0">
            <w:pPr>
              <w:widowControl w:val="0"/>
              <w:numPr>
                <w:ilvl w:val="0"/>
                <w:numId w:val="4"/>
              </w:numPr>
              <w:spacing w:line="240" w:lineRule="auto"/>
              <w:rPr>
                <w:rFonts w:ascii="Calibri" w:eastAsia="Calibri" w:hAnsi="Calibri" w:cs="Calibri"/>
                <w:bCs/>
                <w:sz w:val="24"/>
                <w:szCs w:val="24"/>
              </w:rPr>
            </w:pPr>
            <w:r w:rsidRPr="00422FB3">
              <w:rPr>
                <w:rFonts w:ascii="Calibri" w:eastAsia="Calibri" w:hAnsi="Calibri" w:cs="Calibri"/>
                <w:bCs/>
                <w:sz w:val="24"/>
                <w:szCs w:val="24"/>
              </w:rPr>
              <w:t>Use math notation to provide written responses to assigned tasks.</w:t>
            </w:r>
          </w:p>
          <w:p w14:paraId="76C99C93" w14:textId="77777777" w:rsidR="001A3298" w:rsidRPr="00422FB3" w:rsidRDefault="001A3298">
            <w:pPr>
              <w:widowControl w:val="0"/>
              <w:spacing w:line="240" w:lineRule="auto"/>
              <w:rPr>
                <w:rFonts w:ascii="Calibri" w:eastAsia="Calibri" w:hAnsi="Calibri" w:cs="Calibri"/>
                <w:bCs/>
                <w:sz w:val="24"/>
                <w:szCs w:val="24"/>
              </w:rPr>
            </w:pPr>
          </w:p>
          <w:p w14:paraId="2F88A49F" w14:textId="77777777" w:rsidR="001A3298" w:rsidRPr="00422FB3" w:rsidRDefault="00FC0AA7">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 xml:space="preserve">Language Objective:  </w:t>
            </w:r>
          </w:p>
          <w:p w14:paraId="3B959823" w14:textId="77777777" w:rsidR="001A3298" w:rsidRDefault="00FC0AA7">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Students will be able to listen and speak with a table partner to discuss the data sets and possible solutions to the question at hand.</w:t>
            </w:r>
          </w:p>
          <w:p w14:paraId="28202CEC" w14:textId="481A7F61" w:rsidR="005D7AC0" w:rsidRPr="00422FB3" w:rsidRDefault="005D7AC0">
            <w:pPr>
              <w:widowControl w:val="0"/>
              <w:spacing w:line="240" w:lineRule="auto"/>
              <w:rPr>
                <w:rFonts w:ascii="Calibri" w:eastAsia="Calibri" w:hAnsi="Calibri" w:cs="Calibri"/>
                <w:bCs/>
                <w:sz w:val="24"/>
                <w:szCs w:val="24"/>
              </w:rPr>
            </w:pPr>
          </w:p>
        </w:tc>
      </w:tr>
      <w:tr w:rsidR="00D55989" w14:paraId="6E1D31F1" w14:textId="77777777" w:rsidTr="001F43F9">
        <w:tc>
          <w:tcPr>
            <w:tcW w:w="10800" w:type="dxa"/>
            <w:shd w:val="clear" w:color="auto" w:fill="auto"/>
            <w:tcMar>
              <w:top w:w="100" w:type="dxa"/>
              <w:left w:w="100" w:type="dxa"/>
              <w:bottom w:w="100" w:type="dxa"/>
              <w:right w:w="100" w:type="dxa"/>
            </w:tcMar>
          </w:tcPr>
          <w:p w14:paraId="51216B9C" w14:textId="77777777" w:rsidR="00D55989" w:rsidRPr="00422FB3" w:rsidRDefault="00D55989" w:rsidP="00D55989">
            <w:pPr>
              <w:widowControl w:val="0"/>
              <w:spacing w:line="240" w:lineRule="auto"/>
              <w:rPr>
                <w:rFonts w:ascii="Calibri" w:eastAsia="Calibri" w:hAnsi="Calibri" w:cs="Calibri"/>
                <w:b/>
                <w:sz w:val="24"/>
                <w:szCs w:val="24"/>
              </w:rPr>
            </w:pPr>
            <w:r w:rsidRPr="00422FB3">
              <w:rPr>
                <w:rFonts w:ascii="Calibri" w:eastAsia="Calibri" w:hAnsi="Calibri" w:cs="Calibri"/>
                <w:b/>
                <w:sz w:val="24"/>
                <w:szCs w:val="24"/>
              </w:rPr>
              <w:t>Instructional Tips/Strategies/Suggestions:</w:t>
            </w:r>
          </w:p>
          <w:p w14:paraId="0A2A1731" w14:textId="77777777" w:rsidR="00D55989" w:rsidRPr="00422FB3" w:rsidRDefault="00D55989" w:rsidP="00D55989">
            <w:pPr>
              <w:widowControl w:val="0"/>
              <w:spacing w:line="240" w:lineRule="auto"/>
              <w:rPr>
                <w:rFonts w:ascii="Calibri" w:eastAsia="Calibri" w:hAnsi="Calibri" w:cs="Calibri"/>
                <w:bCs/>
                <w:sz w:val="24"/>
                <w:szCs w:val="24"/>
              </w:rPr>
            </w:pPr>
          </w:p>
          <w:p w14:paraId="0BC86C46" w14:textId="77777777" w:rsidR="00D55989" w:rsidRDefault="00D55989" w:rsidP="00D55989">
            <w:pPr>
              <w:widowControl w:val="0"/>
              <w:spacing w:line="240" w:lineRule="auto"/>
              <w:rPr>
                <w:rFonts w:ascii="Calibri" w:eastAsia="Calibri" w:hAnsi="Calibri" w:cs="Calibri"/>
                <w:bCs/>
                <w:sz w:val="24"/>
                <w:szCs w:val="24"/>
                <w:highlight w:val="white"/>
              </w:rPr>
            </w:pPr>
            <w:r w:rsidRPr="00422FB3">
              <w:rPr>
                <w:rFonts w:ascii="Calibri" w:eastAsia="Calibri" w:hAnsi="Calibri" w:cs="Calibri"/>
                <w:bCs/>
                <w:sz w:val="24"/>
                <w:szCs w:val="24"/>
                <w:highlight w:val="white"/>
              </w:rPr>
              <w:t xml:space="preserve">Teacher should have a conversation about what an exam school is for those who are unfamiliar. </w:t>
            </w:r>
          </w:p>
          <w:p w14:paraId="22EE791F" w14:textId="77777777" w:rsidR="00D55989" w:rsidRDefault="00D55989" w:rsidP="00D55989">
            <w:pPr>
              <w:widowControl w:val="0"/>
              <w:spacing w:line="240" w:lineRule="auto"/>
              <w:rPr>
                <w:rFonts w:ascii="Calibri" w:eastAsia="Calibri" w:hAnsi="Calibri" w:cs="Calibri"/>
                <w:bCs/>
                <w:sz w:val="24"/>
                <w:szCs w:val="24"/>
                <w:highlight w:val="white"/>
              </w:rPr>
            </w:pPr>
          </w:p>
          <w:p w14:paraId="31A95CE0"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highlight w:val="white"/>
              </w:rPr>
              <w:t>Exam schools are selective public high schools that aim to meet the needs of academically talented students. Not charter schools and not private schools, these selective public schools accept new students based on student's grades and entrance exam scores</w:t>
            </w:r>
            <w:r>
              <w:rPr>
                <w:rFonts w:ascii="Calibri" w:eastAsia="Calibri" w:hAnsi="Calibri" w:cs="Calibri"/>
                <w:bCs/>
                <w:sz w:val="24"/>
                <w:szCs w:val="24"/>
                <w:highlight w:val="white"/>
              </w:rPr>
              <w:t>.</w:t>
            </w:r>
            <w:r w:rsidRPr="00422FB3">
              <w:rPr>
                <w:rFonts w:ascii="Calibri" w:eastAsia="Calibri" w:hAnsi="Calibri" w:cs="Calibri"/>
                <w:bCs/>
                <w:sz w:val="24"/>
                <w:szCs w:val="24"/>
                <w:highlight w:val="white"/>
              </w:rPr>
              <w:br/>
            </w:r>
          </w:p>
          <w:p w14:paraId="495CC335"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Teacher give</w:t>
            </w:r>
            <w:r>
              <w:rPr>
                <w:rFonts w:ascii="Calibri" w:eastAsia="Calibri" w:hAnsi="Calibri" w:cs="Calibri"/>
                <w:bCs/>
                <w:sz w:val="24"/>
                <w:szCs w:val="24"/>
              </w:rPr>
              <w:t>s</w:t>
            </w:r>
            <w:r w:rsidRPr="00422FB3">
              <w:rPr>
                <w:rFonts w:ascii="Calibri" w:eastAsia="Calibri" w:hAnsi="Calibri" w:cs="Calibri"/>
                <w:bCs/>
                <w:sz w:val="24"/>
                <w:szCs w:val="24"/>
              </w:rPr>
              <w:t xml:space="preserve"> a mini lesson about solving word problems (looking for key words and translating them into expressions or equations).</w:t>
            </w:r>
          </w:p>
          <w:p w14:paraId="06B9AD30"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highlight w:val="white"/>
              </w:rPr>
              <w:t xml:space="preserve">Go through an example where you read through the problem and set up a </w:t>
            </w:r>
            <w:r w:rsidRPr="00422FB3">
              <w:rPr>
                <w:rFonts w:ascii="Calibri" w:eastAsia="Calibri" w:hAnsi="Calibri" w:cs="Calibri"/>
                <w:bCs/>
                <w:i/>
                <w:sz w:val="24"/>
                <w:szCs w:val="24"/>
                <w:highlight w:val="white"/>
              </w:rPr>
              <w:t xml:space="preserve">word equation </w:t>
            </w:r>
            <w:r w:rsidRPr="00422FB3">
              <w:rPr>
                <w:rFonts w:ascii="Calibri" w:eastAsia="Calibri" w:hAnsi="Calibri" w:cs="Calibri"/>
                <w:bCs/>
                <w:sz w:val="24"/>
                <w:szCs w:val="24"/>
                <w:highlight w:val="white"/>
              </w:rPr>
              <w:t>— that is, an equation that contains words as well as numbers.</w:t>
            </w:r>
          </w:p>
          <w:p w14:paraId="1C35B141"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Plug in numbers in place of words wherever possible to set up a regular math equation.</w:t>
            </w:r>
          </w:p>
          <w:p w14:paraId="52DDC189"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Use math to solve the equation.</w:t>
            </w:r>
          </w:p>
          <w:p w14:paraId="20568415"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Answer the question the problem asks.</w:t>
            </w:r>
          </w:p>
          <w:p w14:paraId="3215CEE7"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Label each answer.</w:t>
            </w:r>
          </w:p>
          <w:p w14:paraId="09AF5361" w14:textId="77777777" w:rsidR="00D55989" w:rsidRPr="00422FB3"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Students will work individually first and then in partners to complete the questions in the task.</w:t>
            </w:r>
          </w:p>
          <w:p w14:paraId="261E7373" w14:textId="77777777" w:rsidR="00D55989" w:rsidRDefault="00D55989" w:rsidP="00D55989">
            <w:pPr>
              <w:widowControl w:val="0"/>
              <w:spacing w:line="240" w:lineRule="auto"/>
              <w:rPr>
                <w:rFonts w:ascii="Calibri" w:eastAsia="Calibri" w:hAnsi="Calibri" w:cs="Calibri"/>
                <w:bCs/>
                <w:sz w:val="24"/>
                <w:szCs w:val="24"/>
              </w:rPr>
            </w:pPr>
            <w:r w:rsidRPr="00422FB3">
              <w:rPr>
                <w:rFonts w:ascii="Calibri" w:eastAsia="Calibri" w:hAnsi="Calibri" w:cs="Calibri"/>
                <w:bCs/>
                <w:sz w:val="24"/>
                <w:szCs w:val="24"/>
              </w:rPr>
              <w:t>At the end we discuss it with the whole group</w:t>
            </w:r>
            <w:r>
              <w:rPr>
                <w:rFonts w:ascii="Calibri" w:eastAsia="Calibri" w:hAnsi="Calibri" w:cs="Calibri"/>
                <w:bCs/>
                <w:sz w:val="24"/>
                <w:szCs w:val="24"/>
              </w:rPr>
              <w:t>,</w:t>
            </w:r>
            <w:r w:rsidRPr="00422FB3">
              <w:rPr>
                <w:rFonts w:ascii="Calibri" w:eastAsia="Calibri" w:hAnsi="Calibri" w:cs="Calibri"/>
                <w:bCs/>
                <w:sz w:val="24"/>
                <w:szCs w:val="24"/>
              </w:rPr>
              <w:t xml:space="preserve"> highlighting key words and their meanings, as well as different approaches to solving the problems.</w:t>
            </w:r>
          </w:p>
          <w:p w14:paraId="3772FB5A" w14:textId="77777777" w:rsidR="00D55989" w:rsidRDefault="00D55989" w:rsidP="00D55989">
            <w:pPr>
              <w:spacing w:after="160" w:line="259" w:lineRule="auto"/>
              <w:rPr>
                <w:rFonts w:ascii="Calibri" w:eastAsia="Calibri" w:hAnsi="Calibri" w:cs="Calibri"/>
                <w:sz w:val="24"/>
                <w:szCs w:val="24"/>
              </w:rPr>
            </w:pPr>
          </w:p>
          <w:p w14:paraId="4E211E4F" w14:textId="77777777" w:rsidR="009E79D0" w:rsidRDefault="009E79D0" w:rsidP="00D55989">
            <w:pPr>
              <w:spacing w:after="160" w:line="259" w:lineRule="auto"/>
              <w:rPr>
                <w:rFonts w:ascii="Calibri" w:eastAsia="Calibri" w:hAnsi="Calibri" w:cs="Calibri"/>
                <w:sz w:val="24"/>
                <w:szCs w:val="24"/>
              </w:rPr>
            </w:pPr>
          </w:p>
          <w:p w14:paraId="48F5CE19" w14:textId="77777777" w:rsidR="009E79D0" w:rsidRDefault="009E79D0" w:rsidP="00D55989">
            <w:pPr>
              <w:spacing w:after="160" w:line="259" w:lineRule="auto"/>
              <w:rPr>
                <w:rFonts w:ascii="Calibri" w:eastAsia="Calibri" w:hAnsi="Calibri" w:cs="Calibri"/>
                <w:sz w:val="24"/>
                <w:szCs w:val="24"/>
              </w:rPr>
            </w:pPr>
          </w:p>
          <w:p w14:paraId="5DDE82BF" w14:textId="77777777" w:rsidR="009E79D0" w:rsidRDefault="009E79D0" w:rsidP="00D55989">
            <w:pPr>
              <w:spacing w:after="160" w:line="259" w:lineRule="auto"/>
              <w:rPr>
                <w:rFonts w:ascii="Calibri" w:eastAsia="Calibri" w:hAnsi="Calibri" w:cs="Calibri"/>
                <w:sz w:val="24"/>
                <w:szCs w:val="24"/>
              </w:rPr>
            </w:pPr>
          </w:p>
          <w:p w14:paraId="19EFBC8E" w14:textId="77777777" w:rsidR="009E79D0" w:rsidRDefault="009E79D0" w:rsidP="00D55989">
            <w:pPr>
              <w:spacing w:after="160" w:line="259" w:lineRule="auto"/>
              <w:rPr>
                <w:rFonts w:ascii="Calibri" w:eastAsia="Calibri" w:hAnsi="Calibri" w:cs="Calibri"/>
                <w:sz w:val="24"/>
                <w:szCs w:val="24"/>
              </w:rPr>
            </w:pPr>
          </w:p>
          <w:p w14:paraId="20DE006B" w14:textId="77777777" w:rsidR="009E79D0" w:rsidRDefault="009E79D0" w:rsidP="00D55989">
            <w:pPr>
              <w:spacing w:after="160" w:line="259" w:lineRule="auto"/>
              <w:rPr>
                <w:rFonts w:ascii="Calibri" w:eastAsia="Calibri" w:hAnsi="Calibri" w:cs="Calibri"/>
                <w:sz w:val="24"/>
                <w:szCs w:val="24"/>
              </w:rPr>
            </w:pPr>
          </w:p>
          <w:p w14:paraId="5948A2FF" w14:textId="1D214843" w:rsidR="00D55989" w:rsidRDefault="009E79D0" w:rsidP="00D55989">
            <w:pPr>
              <w:spacing w:after="160" w:line="259" w:lineRule="auto"/>
              <w:rPr>
                <w:rFonts w:ascii="Calibri" w:eastAsia="Calibri" w:hAnsi="Calibri" w:cs="Calibri"/>
                <w:sz w:val="24"/>
                <w:szCs w:val="24"/>
              </w:rPr>
            </w:pPr>
            <w:r>
              <w:rPr>
                <w:rFonts w:ascii="Calibri" w:eastAsia="Calibri" w:hAnsi="Calibri" w:cs="Calibri"/>
                <w:sz w:val="24"/>
                <w:szCs w:val="24"/>
              </w:rPr>
              <w:lastRenderedPageBreak/>
              <w:t>O</w:t>
            </w:r>
            <w:r w:rsidR="00D55989" w:rsidRPr="00FC0AA7">
              <w:rPr>
                <w:rFonts w:ascii="Calibri" w:eastAsia="Calibri" w:hAnsi="Calibri" w:cs="Calibri"/>
                <w:sz w:val="24"/>
                <w:szCs w:val="24"/>
              </w:rPr>
              <w:t>ver the past 3 years, Boston Public Schools (BPS) has taken a number of steps intended to increase access to BPS exam schools for student populations that are currently underrepresented at those schools, particularly Black and Latino students. A recent part of this effort has included an analysis of the current report card grading scale used for grade 5. A cross-functional team met to consider the current grading system and options for adjusting the current numeric 1-4 grading scale to address perceived disadvantages that a standards-based scale might present for BPS students applying to exam schools. As part of its work, the group surveyed grade 5 teachers to better understand current grading practices.</w:t>
            </w:r>
          </w:p>
          <w:p w14:paraId="52A1FFAE" w14:textId="77777777" w:rsidR="00D55989" w:rsidRPr="00FC0AA7" w:rsidRDefault="00D55989" w:rsidP="00D55989">
            <w:pPr>
              <w:spacing w:after="160" w:line="259" w:lineRule="auto"/>
              <w:rPr>
                <w:rFonts w:ascii="Calibri" w:eastAsia="Calibri" w:hAnsi="Calibri" w:cs="Calibri"/>
                <w:sz w:val="24"/>
                <w:szCs w:val="24"/>
              </w:rPr>
            </w:pPr>
          </w:p>
          <w:p w14:paraId="2BDA9765" w14:textId="77777777" w:rsidR="00D55989" w:rsidRPr="00FC0AA7" w:rsidRDefault="00D55989" w:rsidP="00D55989">
            <w:pPr>
              <w:numPr>
                <w:ilvl w:val="0"/>
                <w:numId w:val="1"/>
              </w:numPr>
              <w:tabs>
                <w:tab w:val="left" w:pos="360"/>
                <w:tab w:val="left" w:pos="720"/>
              </w:tabs>
              <w:spacing w:after="160" w:line="259" w:lineRule="auto"/>
              <w:rPr>
                <w:rFonts w:ascii="Calibri" w:eastAsia="Calibri" w:hAnsi="Calibri" w:cs="Calibri"/>
                <w:sz w:val="24"/>
                <w:szCs w:val="24"/>
              </w:rPr>
            </w:pPr>
            <w:r w:rsidRPr="00FC0AA7">
              <w:rPr>
                <w:rFonts w:ascii="Calibri" w:eastAsia="Calibri" w:hAnsi="Calibri" w:cs="Calibri"/>
                <w:sz w:val="24"/>
                <w:szCs w:val="24"/>
              </w:rPr>
              <w:t>10 students from Sarah Greenwood School are accepted to the 3 exam schools in Boston.  If an equal number of students from the 73 middle schools in Boston are accepted, calculate the number of students that are accepted to the exam schools in total.</w:t>
            </w:r>
          </w:p>
          <w:p w14:paraId="7BEEC7B8" w14:textId="77777777" w:rsidR="00D55989" w:rsidRDefault="00D55989" w:rsidP="00D55989">
            <w:pPr>
              <w:spacing w:after="160" w:line="259" w:lineRule="auto"/>
              <w:rPr>
                <w:rFonts w:ascii="Calibri" w:eastAsia="Calibri" w:hAnsi="Calibri" w:cs="Calibri"/>
                <w:sz w:val="24"/>
                <w:szCs w:val="24"/>
              </w:rPr>
            </w:pPr>
          </w:p>
          <w:p w14:paraId="1270C95E" w14:textId="77777777" w:rsidR="00D55989" w:rsidRDefault="00D55989" w:rsidP="00D55989">
            <w:pPr>
              <w:spacing w:after="160" w:line="259" w:lineRule="auto"/>
              <w:rPr>
                <w:rFonts w:ascii="Calibri" w:eastAsia="Calibri" w:hAnsi="Calibri" w:cs="Calibri"/>
                <w:sz w:val="24"/>
                <w:szCs w:val="24"/>
              </w:rPr>
            </w:pPr>
          </w:p>
          <w:p w14:paraId="0BE9E7CE" w14:textId="77777777" w:rsidR="00D55989" w:rsidRDefault="00D55989" w:rsidP="00D55989">
            <w:pPr>
              <w:spacing w:after="160" w:line="259" w:lineRule="auto"/>
              <w:rPr>
                <w:rFonts w:ascii="Calibri" w:eastAsia="Calibri" w:hAnsi="Calibri" w:cs="Calibri"/>
                <w:sz w:val="24"/>
                <w:szCs w:val="24"/>
              </w:rPr>
            </w:pPr>
          </w:p>
          <w:p w14:paraId="276E7658" w14:textId="77777777" w:rsidR="00D55989" w:rsidRPr="00FC0AA7" w:rsidRDefault="00D55989" w:rsidP="00D55989">
            <w:pPr>
              <w:spacing w:after="160" w:line="259" w:lineRule="auto"/>
              <w:rPr>
                <w:rFonts w:ascii="Calibri" w:eastAsia="Calibri" w:hAnsi="Calibri" w:cs="Calibri"/>
                <w:sz w:val="24"/>
                <w:szCs w:val="24"/>
              </w:rPr>
            </w:pPr>
          </w:p>
          <w:p w14:paraId="53BEE3C3" w14:textId="77777777" w:rsidR="00D55989" w:rsidRPr="00FC0AA7" w:rsidRDefault="00D55989" w:rsidP="00D55989">
            <w:pPr>
              <w:spacing w:after="160" w:line="259" w:lineRule="auto"/>
              <w:ind w:left="360"/>
              <w:rPr>
                <w:rFonts w:ascii="Calibri" w:eastAsia="Calibri" w:hAnsi="Calibri" w:cs="Calibri"/>
                <w:sz w:val="24"/>
                <w:szCs w:val="24"/>
              </w:rPr>
            </w:pPr>
          </w:p>
          <w:p w14:paraId="5D3488DA" w14:textId="77777777" w:rsidR="00D55989" w:rsidRPr="00FC0AA7" w:rsidRDefault="00D55989" w:rsidP="00D55989">
            <w:pPr>
              <w:numPr>
                <w:ilvl w:val="0"/>
                <w:numId w:val="5"/>
              </w:numPr>
              <w:tabs>
                <w:tab w:val="left" w:pos="360"/>
                <w:tab w:val="left" w:pos="720"/>
              </w:tabs>
              <w:spacing w:after="160" w:line="259" w:lineRule="auto"/>
              <w:rPr>
                <w:rFonts w:ascii="Calibri" w:eastAsia="Calibri" w:hAnsi="Calibri" w:cs="Calibri"/>
                <w:sz w:val="24"/>
                <w:szCs w:val="24"/>
              </w:rPr>
            </w:pPr>
            <w:r w:rsidRPr="00FC0AA7">
              <w:rPr>
                <w:rFonts w:ascii="Calibri" w:eastAsia="Calibri" w:hAnsi="Calibri" w:cs="Calibri"/>
                <w:sz w:val="24"/>
                <w:szCs w:val="24"/>
              </w:rPr>
              <w:t>Seventy-three schools have 4 fifth-grade teachers. Determine the number of teachers that could participate in the grading survey. Calculate the number of teachers that would participate in the survey if each school had 11 fifth-grade teachers. Explain your reasoning for both answers.</w:t>
            </w:r>
          </w:p>
          <w:p w14:paraId="43730B4E" w14:textId="77777777" w:rsidR="00D55989" w:rsidRPr="00FC0AA7" w:rsidRDefault="00D55989" w:rsidP="00D55989">
            <w:pPr>
              <w:spacing w:after="160" w:line="259" w:lineRule="auto"/>
              <w:rPr>
                <w:rFonts w:ascii="Calibri" w:eastAsia="Calibri" w:hAnsi="Calibri" w:cs="Calibri"/>
                <w:sz w:val="24"/>
                <w:szCs w:val="24"/>
              </w:rPr>
            </w:pPr>
          </w:p>
          <w:p w14:paraId="2F858FB2" w14:textId="77777777" w:rsidR="00D55989" w:rsidRDefault="00D55989" w:rsidP="00D55989">
            <w:pPr>
              <w:spacing w:after="160" w:line="259" w:lineRule="auto"/>
              <w:rPr>
                <w:rFonts w:ascii="Calibri" w:eastAsia="Calibri" w:hAnsi="Calibri" w:cs="Calibri"/>
                <w:sz w:val="24"/>
                <w:szCs w:val="24"/>
              </w:rPr>
            </w:pPr>
          </w:p>
          <w:p w14:paraId="31E669C5" w14:textId="77777777" w:rsidR="00D55989" w:rsidRDefault="00D55989" w:rsidP="00D55989">
            <w:pPr>
              <w:spacing w:after="160" w:line="259" w:lineRule="auto"/>
              <w:ind w:left="360"/>
              <w:rPr>
                <w:rFonts w:ascii="Calibri" w:eastAsia="Calibri" w:hAnsi="Calibri" w:cs="Calibri"/>
                <w:sz w:val="24"/>
                <w:szCs w:val="24"/>
              </w:rPr>
            </w:pPr>
          </w:p>
          <w:p w14:paraId="6F7476B1" w14:textId="77777777" w:rsidR="00D55989" w:rsidRPr="00FC0AA7" w:rsidRDefault="00D55989" w:rsidP="00D55989">
            <w:pPr>
              <w:spacing w:after="160" w:line="259" w:lineRule="auto"/>
              <w:ind w:left="360"/>
              <w:rPr>
                <w:rFonts w:ascii="Calibri" w:eastAsia="Calibri" w:hAnsi="Calibri" w:cs="Calibri"/>
                <w:sz w:val="24"/>
                <w:szCs w:val="24"/>
              </w:rPr>
            </w:pPr>
          </w:p>
          <w:p w14:paraId="61FA531E" w14:textId="77777777" w:rsidR="00D55989" w:rsidRPr="00FC0AA7" w:rsidRDefault="00D55989" w:rsidP="00D55989">
            <w:pPr>
              <w:numPr>
                <w:ilvl w:val="0"/>
                <w:numId w:val="3"/>
              </w:numPr>
              <w:tabs>
                <w:tab w:val="left" w:pos="360"/>
                <w:tab w:val="left" w:pos="720"/>
              </w:tabs>
              <w:spacing w:after="160" w:line="259" w:lineRule="auto"/>
              <w:rPr>
                <w:rFonts w:ascii="Calibri" w:eastAsia="Calibri" w:hAnsi="Calibri" w:cs="Calibri"/>
                <w:sz w:val="24"/>
                <w:szCs w:val="24"/>
              </w:rPr>
            </w:pPr>
            <w:r w:rsidRPr="00FC0AA7">
              <w:rPr>
                <w:rFonts w:ascii="Calibri" w:eastAsia="Calibri" w:hAnsi="Calibri" w:cs="Calibri"/>
                <w:sz w:val="24"/>
                <w:szCs w:val="24"/>
              </w:rPr>
              <w:t>Teachers must choose from 4 options when completing the survey. Option A is to keep the numbers 1-4, Option B is to exchange the numbers for letters A-F, Option C is to start the grading with letters this year, and Option D is to start the grading with letters next year. 156 teachers responded to the survey. If teachers voted equally for each option, determine the number of votes each option received.  Then check your answer for reasonableness using estimation.</w:t>
            </w:r>
          </w:p>
          <w:p w14:paraId="5B53989D" w14:textId="77777777" w:rsidR="00D55989" w:rsidRDefault="00D55989" w:rsidP="00D55989">
            <w:pPr>
              <w:spacing w:after="160" w:line="259" w:lineRule="auto"/>
              <w:rPr>
                <w:rFonts w:ascii="Calibri" w:eastAsia="Calibri" w:hAnsi="Calibri" w:cs="Calibri"/>
                <w:sz w:val="24"/>
                <w:szCs w:val="24"/>
              </w:rPr>
            </w:pPr>
          </w:p>
          <w:p w14:paraId="31129C66" w14:textId="77777777" w:rsidR="00D55989" w:rsidRDefault="00D55989" w:rsidP="00D55989">
            <w:pPr>
              <w:spacing w:after="160" w:line="259" w:lineRule="auto"/>
              <w:rPr>
                <w:rFonts w:ascii="Calibri" w:eastAsia="Calibri" w:hAnsi="Calibri" w:cs="Calibri"/>
                <w:sz w:val="24"/>
                <w:szCs w:val="24"/>
              </w:rPr>
            </w:pPr>
          </w:p>
          <w:p w14:paraId="6E9BF181" w14:textId="77777777" w:rsidR="00D55989" w:rsidRPr="00FC0AA7" w:rsidRDefault="00D55989" w:rsidP="00D55989">
            <w:pPr>
              <w:numPr>
                <w:ilvl w:val="0"/>
                <w:numId w:val="6"/>
              </w:numPr>
              <w:tabs>
                <w:tab w:val="left" w:pos="360"/>
                <w:tab w:val="left" w:pos="720"/>
              </w:tabs>
              <w:spacing w:after="160" w:line="259" w:lineRule="auto"/>
              <w:rPr>
                <w:rFonts w:ascii="Calibri" w:eastAsia="Calibri" w:hAnsi="Calibri" w:cs="Calibri"/>
                <w:sz w:val="24"/>
                <w:szCs w:val="24"/>
              </w:rPr>
            </w:pPr>
            <w:r w:rsidRPr="00FC0AA7">
              <w:rPr>
                <w:rFonts w:ascii="Calibri" w:eastAsia="Calibri" w:hAnsi="Calibri" w:cs="Calibri"/>
                <w:sz w:val="24"/>
                <w:szCs w:val="24"/>
              </w:rPr>
              <w:t xml:space="preserve">There were 1,562 students in attendance at the John D. </w:t>
            </w:r>
            <w:proofErr w:type="spellStart"/>
            <w:r w:rsidRPr="00FC0AA7">
              <w:rPr>
                <w:rFonts w:ascii="Calibri" w:eastAsia="Calibri" w:hAnsi="Calibri" w:cs="Calibri"/>
                <w:sz w:val="24"/>
                <w:szCs w:val="24"/>
              </w:rPr>
              <w:t>O’Bryant</w:t>
            </w:r>
            <w:proofErr w:type="spellEnd"/>
            <w:r w:rsidRPr="00FC0AA7">
              <w:rPr>
                <w:rFonts w:ascii="Calibri" w:eastAsia="Calibri" w:hAnsi="Calibri" w:cs="Calibri"/>
                <w:sz w:val="24"/>
                <w:szCs w:val="24"/>
              </w:rPr>
              <w:t xml:space="preserve"> School of Math and Science last year. 518 students of the student body identified as African-American/Black, and 523 student identified as Hispanic. If the other 73 schools have the same number of students in the race </w:t>
            </w:r>
            <w:r w:rsidRPr="00FC0AA7">
              <w:rPr>
                <w:rFonts w:ascii="Calibri" w:eastAsia="Calibri" w:hAnsi="Calibri" w:cs="Calibri"/>
                <w:sz w:val="24"/>
                <w:szCs w:val="24"/>
              </w:rPr>
              <w:lastRenderedPageBreak/>
              <w:t>categories listed, calculate the number of students that are identified as African-American/Black or Hispanic.</w:t>
            </w:r>
          </w:p>
          <w:p w14:paraId="6F8CC7EA" w14:textId="77777777" w:rsidR="00D55989" w:rsidRPr="00FC0AA7" w:rsidRDefault="00D55989" w:rsidP="00D55989">
            <w:pPr>
              <w:spacing w:after="160" w:line="259" w:lineRule="auto"/>
              <w:rPr>
                <w:rFonts w:ascii="Calibri" w:eastAsia="Calibri" w:hAnsi="Calibri" w:cs="Calibri"/>
                <w:sz w:val="24"/>
                <w:szCs w:val="24"/>
              </w:rPr>
            </w:pPr>
          </w:p>
          <w:p w14:paraId="06DE4523" w14:textId="77777777" w:rsidR="00D55989" w:rsidRDefault="00D55989" w:rsidP="00D55989">
            <w:pPr>
              <w:spacing w:after="160" w:line="259" w:lineRule="auto"/>
              <w:rPr>
                <w:rFonts w:ascii="Calibri" w:eastAsia="Calibri" w:hAnsi="Calibri" w:cs="Calibri"/>
                <w:sz w:val="24"/>
                <w:szCs w:val="24"/>
              </w:rPr>
            </w:pPr>
          </w:p>
          <w:p w14:paraId="180EFD33" w14:textId="77777777" w:rsidR="00D55989" w:rsidRDefault="00D55989" w:rsidP="00D55989">
            <w:pPr>
              <w:spacing w:after="160" w:line="259" w:lineRule="auto"/>
              <w:rPr>
                <w:rFonts w:ascii="Calibri" w:eastAsia="Calibri" w:hAnsi="Calibri" w:cs="Calibri"/>
                <w:sz w:val="24"/>
                <w:szCs w:val="24"/>
              </w:rPr>
            </w:pPr>
          </w:p>
          <w:p w14:paraId="12144AD2" w14:textId="77777777" w:rsidR="00D55989" w:rsidRPr="00FC0AA7" w:rsidRDefault="00D55989" w:rsidP="00D55989">
            <w:pPr>
              <w:spacing w:after="160" w:line="259" w:lineRule="auto"/>
              <w:rPr>
                <w:rFonts w:ascii="Calibri" w:eastAsia="Calibri" w:hAnsi="Calibri" w:cs="Calibri"/>
                <w:sz w:val="24"/>
                <w:szCs w:val="24"/>
              </w:rPr>
            </w:pPr>
          </w:p>
          <w:p w14:paraId="2F872418" w14:textId="77777777" w:rsidR="00D55989" w:rsidRPr="00FC0AA7" w:rsidRDefault="00D55989" w:rsidP="00D55989">
            <w:pPr>
              <w:numPr>
                <w:ilvl w:val="0"/>
                <w:numId w:val="2"/>
              </w:numPr>
              <w:tabs>
                <w:tab w:val="left" w:pos="360"/>
                <w:tab w:val="left" w:pos="720"/>
              </w:tabs>
              <w:spacing w:after="160" w:line="259" w:lineRule="auto"/>
              <w:rPr>
                <w:rFonts w:ascii="Calibri" w:eastAsia="Calibri" w:hAnsi="Calibri" w:cs="Calibri"/>
                <w:sz w:val="24"/>
                <w:szCs w:val="24"/>
              </w:rPr>
            </w:pPr>
            <w:r w:rsidRPr="00FC0AA7">
              <w:rPr>
                <w:rFonts w:ascii="Calibri" w:eastAsia="Calibri" w:hAnsi="Calibri" w:cs="Calibri"/>
                <w:sz w:val="24"/>
                <w:szCs w:val="24"/>
              </w:rPr>
              <w:t>Use the chart below to find out how many more students were enrolled in 9</w:t>
            </w:r>
            <w:r w:rsidRPr="00FC0AA7">
              <w:rPr>
                <w:rFonts w:ascii="Calibri" w:eastAsia="Calibri" w:hAnsi="Calibri" w:cs="Calibri"/>
                <w:sz w:val="24"/>
                <w:szCs w:val="24"/>
                <w:vertAlign w:val="superscript"/>
              </w:rPr>
              <w:t>th</w:t>
            </w:r>
            <w:r w:rsidRPr="00FC0AA7">
              <w:rPr>
                <w:rFonts w:ascii="Calibri" w:eastAsia="Calibri" w:hAnsi="Calibri" w:cs="Calibri"/>
                <w:sz w:val="24"/>
                <w:szCs w:val="24"/>
              </w:rPr>
              <w:t xml:space="preserve"> grade than 7</w:t>
            </w:r>
            <w:r w:rsidRPr="00FC0AA7">
              <w:rPr>
                <w:rFonts w:ascii="Calibri" w:eastAsia="Calibri" w:hAnsi="Calibri" w:cs="Calibri"/>
                <w:sz w:val="24"/>
                <w:szCs w:val="24"/>
                <w:vertAlign w:val="superscript"/>
              </w:rPr>
              <w:t>th</w:t>
            </w:r>
            <w:r w:rsidRPr="00FC0AA7">
              <w:rPr>
                <w:rFonts w:ascii="Calibri" w:eastAsia="Calibri" w:hAnsi="Calibri" w:cs="Calibri"/>
                <w:sz w:val="24"/>
                <w:szCs w:val="24"/>
              </w:rPr>
              <w:t xml:space="preserve"> grade at the Boston Latin School (</w:t>
            </w:r>
            <w:r w:rsidRPr="00FC0AA7">
              <w:rPr>
                <w:rFonts w:ascii="Calibri" w:eastAsia="Calibri" w:hAnsi="Calibri" w:cs="Calibri"/>
                <w:b/>
                <w:i/>
                <w:sz w:val="24"/>
                <w:szCs w:val="24"/>
              </w:rPr>
              <w:t>BLS</w:t>
            </w:r>
            <w:r w:rsidRPr="00FC0AA7">
              <w:rPr>
                <w:rFonts w:ascii="Calibri" w:eastAsia="Calibri" w:hAnsi="Calibri" w:cs="Calibri"/>
                <w:sz w:val="24"/>
                <w:szCs w:val="24"/>
              </w:rPr>
              <w:t xml:space="preserve">). </w:t>
            </w:r>
          </w:p>
          <w:tbl>
            <w:tblPr>
              <w:tblStyle w:val="a0"/>
              <w:tblW w:w="9039" w:type="dxa"/>
              <w:tblInd w:w="690" w:type="dxa"/>
              <w:tblBorders>
                <w:top w:val="nil"/>
                <w:left w:val="nil"/>
                <w:right w:val="nil"/>
              </w:tblBorders>
              <w:tblLayout w:type="fixed"/>
              <w:tblLook w:val="0020" w:firstRow="1" w:lastRow="0" w:firstColumn="0" w:lastColumn="0" w:noHBand="0" w:noVBand="0"/>
            </w:tblPr>
            <w:tblGrid>
              <w:gridCol w:w="1319"/>
              <w:gridCol w:w="1100"/>
              <w:gridCol w:w="1100"/>
              <w:gridCol w:w="1120"/>
              <w:gridCol w:w="1100"/>
              <w:gridCol w:w="1100"/>
              <w:gridCol w:w="1100"/>
              <w:gridCol w:w="1100"/>
            </w:tblGrid>
            <w:tr w:rsidR="00D55989" w:rsidRPr="00FC0AA7" w14:paraId="5DE58368" w14:textId="77777777" w:rsidTr="001F43F9">
              <w:tc>
                <w:tcPr>
                  <w:tcW w:w="1319" w:type="dxa"/>
                  <w:tcBorders>
                    <w:top w:val="single" w:sz="8" w:space="0" w:color="000000"/>
                    <w:left w:val="single" w:sz="8" w:space="0" w:color="000000"/>
                    <w:bottom w:val="single" w:sz="18" w:space="0" w:color="000000"/>
                    <w:right w:val="single" w:sz="8" w:space="0" w:color="000000"/>
                  </w:tcBorders>
                  <w:tcMar>
                    <w:top w:w="0" w:type="dxa"/>
                    <w:bottom w:w="0" w:type="dxa"/>
                  </w:tcMar>
                </w:tcPr>
                <w:p w14:paraId="6E808355"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Grade</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533B532E"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7</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25F2FCEE"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8</w:t>
                  </w:r>
                </w:p>
              </w:tc>
              <w:tc>
                <w:tcPr>
                  <w:tcW w:w="1120" w:type="dxa"/>
                  <w:tcBorders>
                    <w:top w:val="single" w:sz="8" w:space="0" w:color="000000"/>
                    <w:left w:val="single" w:sz="8" w:space="0" w:color="000000"/>
                    <w:bottom w:val="single" w:sz="18" w:space="0" w:color="000000"/>
                    <w:right w:val="single" w:sz="8" w:space="0" w:color="000000"/>
                  </w:tcBorders>
                  <w:tcMar>
                    <w:top w:w="0" w:type="dxa"/>
                    <w:bottom w:w="0" w:type="dxa"/>
                  </w:tcMar>
                </w:tcPr>
                <w:p w14:paraId="75DDFB8B"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9</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6007EF77"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10</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2B7A9EB2"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11</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1A26CCD0"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12</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5D8BF93D"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Total</w:t>
                  </w:r>
                </w:p>
              </w:tc>
            </w:tr>
            <w:tr w:rsidR="00D55989" w:rsidRPr="00FC0AA7" w14:paraId="217767CB" w14:textId="77777777" w:rsidTr="001F43F9">
              <w:tc>
                <w:tcPr>
                  <w:tcW w:w="1319"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48EF1C59"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District</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181F6DEF"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3,340</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08C91702"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3,316</w:t>
                  </w:r>
                </w:p>
              </w:tc>
              <w:tc>
                <w:tcPr>
                  <w:tcW w:w="112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25846F83"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4,189</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64B6A883"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3,553</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4E6BA512"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4,024</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12A88A92"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4,006</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66D8AD26"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22,428</w:t>
                  </w:r>
                </w:p>
              </w:tc>
            </w:tr>
            <w:tr w:rsidR="00D55989" w:rsidRPr="00FC0AA7" w14:paraId="62BB7C0B" w14:textId="77777777" w:rsidTr="001F43F9">
              <w:tc>
                <w:tcPr>
                  <w:tcW w:w="1319"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7CD59A2E"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BLS</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2988C2D6"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417</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7EA74369"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380</w:t>
                  </w:r>
                </w:p>
              </w:tc>
              <w:tc>
                <w:tcPr>
                  <w:tcW w:w="112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71D211C5"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443</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2300B1DF"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411</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6CB482DD"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390</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640D43BB"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412</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6BEC490E"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2,453</w:t>
                  </w:r>
                </w:p>
              </w:tc>
            </w:tr>
          </w:tbl>
          <w:p w14:paraId="4D92A9CE" w14:textId="77777777" w:rsidR="00D55989" w:rsidRPr="00FC0AA7" w:rsidRDefault="00D55989" w:rsidP="00D55989">
            <w:pPr>
              <w:spacing w:after="160" w:line="259" w:lineRule="auto"/>
              <w:ind w:left="360"/>
              <w:rPr>
                <w:rFonts w:ascii="Calibri" w:eastAsia="Calibri" w:hAnsi="Calibri" w:cs="Calibri"/>
                <w:sz w:val="24"/>
                <w:szCs w:val="24"/>
              </w:rPr>
            </w:pPr>
          </w:p>
          <w:p w14:paraId="0E892EB0" w14:textId="77777777" w:rsidR="00D55989" w:rsidRPr="00FC0AA7" w:rsidRDefault="00D55989" w:rsidP="00D55989">
            <w:pPr>
              <w:spacing w:after="160" w:line="259" w:lineRule="auto"/>
              <w:ind w:left="360"/>
              <w:rPr>
                <w:rFonts w:ascii="Calibri" w:eastAsia="Calibri" w:hAnsi="Calibri" w:cs="Calibri"/>
                <w:sz w:val="24"/>
                <w:szCs w:val="24"/>
              </w:rPr>
            </w:pPr>
          </w:p>
          <w:p w14:paraId="3FD0CA2A" w14:textId="77777777" w:rsidR="00D55989" w:rsidRDefault="00D55989" w:rsidP="00D55989">
            <w:pPr>
              <w:spacing w:after="160" w:line="259" w:lineRule="auto"/>
              <w:rPr>
                <w:rFonts w:ascii="Calibri" w:eastAsia="Calibri" w:hAnsi="Calibri" w:cs="Calibri"/>
                <w:sz w:val="24"/>
                <w:szCs w:val="24"/>
              </w:rPr>
            </w:pPr>
          </w:p>
          <w:p w14:paraId="47E877E3" w14:textId="77777777" w:rsidR="00D55989" w:rsidRDefault="00D55989" w:rsidP="00D55989">
            <w:pPr>
              <w:spacing w:after="160" w:line="259" w:lineRule="auto"/>
              <w:rPr>
                <w:rFonts w:ascii="Calibri" w:eastAsia="Calibri" w:hAnsi="Calibri" w:cs="Calibri"/>
                <w:sz w:val="24"/>
                <w:szCs w:val="24"/>
              </w:rPr>
            </w:pPr>
          </w:p>
          <w:p w14:paraId="3C4C1602" w14:textId="77777777" w:rsidR="00D55989" w:rsidRPr="00FC0AA7" w:rsidRDefault="00D55989" w:rsidP="00D55989">
            <w:pPr>
              <w:spacing w:after="160" w:line="259" w:lineRule="auto"/>
              <w:rPr>
                <w:rFonts w:ascii="Calibri" w:eastAsia="Calibri" w:hAnsi="Calibri" w:cs="Calibri"/>
                <w:sz w:val="24"/>
                <w:szCs w:val="24"/>
              </w:rPr>
            </w:pPr>
          </w:p>
          <w:p w14:paraId="4DF51CB3" w14:textId="77777777" w:rsidR="00D55989" w:rsidRPr="00FC0AA7" w:rsidRDefault="00D55989" w:rsidP="00D55989">
            <w:pPr>
              <w:spacing w:after="160" w:line="259" w:lineRule="auto"/>
              <w:ind w:left="360"/>
              <w:rPr>
                <w:rFonts w:ascii="Calibri" w:eastAsia="Calibri" w:hAnsi="Calibri" w:cs="Calibri"/>
                <w:sz w:val="24"/>
                <w:szCs w:val="24"/>
              </w:rPr>
            </w:pPr>
          </w:p>
          <w:p w14:paraId="4F5ACDED" w14:textId="77777777" w:rsidR="00D55989" w:rsidRPr="00FC0AA7" w:rsidRDefault="00D55989" w:rsidP="00D55989">
            <w:pPr>
              <w:spacing w:after="160" w:line="259" w:lineRule="auto"/>
              <w:ind w:left="700" w:hanging="340"/>
              <w:rPr>
                <w:rFonts w:ascii="Calibri" w:eastAsia="Calibri" w:hAnsi="Calibri" w:cs="Calibri"/>
                <w:sz w:val="24"/>
                <w:szCs w:val="24"/>
              </w:rPr>
            </w:pPr>
            <w:r w:rsidRPr="00FC0AA7">
              <w:rPr>
                <w:rFonts w:ascii="Calibri" w:eastAsia="Calibri" w:hAnsi="Calibri" w:cs="Calibri"/>
                <w:sz w:val="24"/>
                <w:szCs w:val="24"/>
              </w:rPr>
              <w:t xml:space="preserve">6. </w:t>
            </w:r>
            <w:r>
              <w:rPr>
                <w:rFonts w:ascii="Calibri" w:eastAsia="Calibri" w:hAnsi="Calibri" w:cs="Calibri"/>
                <w:sz w:val="24"/>
                <w:szCs w:val="24"/>
              </w:rPr>
              <w:t xml:space="preserve">  </w:t>
            </w:r>
            <w:r w:rsidRPr="00FC0AA7">
              <w:rPr>
                <w:rFonts w:ascii="Calibri" w:eastAsia="Calibri" w:hAnsi="Calibri" w:cs="Calibri"/>
                <w:sz w:val="24"/>
                <w:szCs w:val="24"/>
              </w:rPr>
              <w:t>From the chart below compare the numbers in each grade from the district. Determine which grade</w:t>
            </w:r>
            <w:r>
              <w:rPr>
                <w:rFonts w:ascii="Calibri" w:eastAsia="Calibri" w:hAnsi="Calibri" w:cs="Calibri"/>
                <w:sz w:val="24"/>
                <w:szCs w:val="24"/>
              </w:rPr>
              <w:t xml:space="preserve"> </w:t>
            </w:r>
            <w:r w:rsidRPr="00FC0AA7">
              <w:rPr>
                <w:rFonts w:ascii="Calibri" w:eastAsia="Calibri" w:hAnsi="Calibri" w:cs="Calibri"/>
                <w:sz w:val="24"/>
                <w:szCs w:val="24"/>
              </w:rPr>
              <w:t xml:space="preserve">has the greatest number of students at the </w:t>
            </w:r>
            <w:r w:rsidRPr="00FC0AA7">
              <w:rPr>
                <w:rFonts w:ascii="Calibri" w:eastAsia="Calibri" w:hAnsi="Calibri" w:cs="Calibri"/>
                <w:b/>
                <w:i/>
                <w:sz w:val="24"/>
                <w:szCs w:val="24"/>
              </w:rPr>
              <w:t>district</w:t>
            </w:r>
            <w:r w:rsidRPr="00FC0AA7">
              <w:rPr>
                <w:rFonts w:ascii="Calibri" w:eastAsia="Calibri" w:hAnsi="Calibri" w:cs="Calibri"/>
                <w:sz w:val="24"/>
                <w:szCs w:val="24"/>
              </w:rPr>
              <w:t xml:space="preserve"> of Boston. Justify your answer.</w:t>
            </w:r>
          </w:p>
          <w:tbl>
            <w:tblPr>
              <w:tblStyle w:val="a1"/>
              <w:tblW w:w="9039" w:type="dxa"/>
              <w:tblInd w:w="780" w:type="dxa"/>
              <w:tblBorders>
                <w:top w:val="nil"/>
                <w:left w:val="nil"/>
                <w:right w:val="nil"/>
              </w:tblBorders>
              <w:tblLayout w:type="fixed"/>
              <w:tblLook w:val="0020" w:firstRow="1" w:lastRow="0" w:firstColumn="0" w:lastColumn="0" w:noHBand="0" w:noVBand="0"/>
            </w:tblPr>
            <w:tblGrid>
              <w:gridCol w:w="1319"/>
              <w:gridCol w:w="1100"/>
              <w:gridCol w:w="1100"/>
              <w:gridCol w:w="1120"/>
              <w:gridCol w:w="1100"/>
              <w:gridCol w:w="1100"/>
              <w:gridCol w:w="1100"/>
              <w:gridCol w:w="1100"/>
            </w:tblGrid>
            <w:tr w:rsidR="00D55989" w:rsidRPr="00FC0AA7" w14:paraId="61B9F17A" w14:textId="77777777" w:rsidTr="001F43F9">
              <w:tc>
                <w:tcPr>
                  <w:tcW w:w="1319" w:type="dxa"/>
                  <w:tcBorders>
                    <w:top w:val="single" w:sz="8" w:space="0" w:color="000000"/>
                    <w:left w:val="single" w:sz="8" w:space="0" w:color="000000"/>
                    <w:bottom w:val="single" w:sz="18" w:space="0" w:color="000000"/>
                    <w:right w:val="single" w:sz="8" w:space="0" w:color="000000"/>
                  </w:tcBorders>
                  <w:tcMar>
                    <w:top w:w="0" w:type="dxa"/>
                    <w:bottom w:w="0" w:type="dxa"/>
                  </w:tcMar>
                </w:tcPr>
                <w:p w14:paraId="699AE133"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Grade</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75BE5524"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7</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21D52A56"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8</w:t>
                  </w:r>
                </w:p>
              </w:tc>
              <w:tc>
                <w:tcPr>
                  <w:tcW w:w="1120" w:type="dxa"/>
                  <w:tcBorders>
                    <w:top w:val="single" w:sz="8" w:space="0" w:color="000000"/>
                    <w:left w:val="single" w:sz="8" w:space="0" w:color="000000"/>
                    <w:bottom w:val="single" w:sz="18" w:space="0" w:color="000000"/>
                    <w:right w:val="single" w:sz="8" w:space="0" w:color="000000"/>
                  </w:tcBorders>
                  <w:tcMar>
                    <w:top w:w="0" w:type="dxa"/>
                    <w:bottom w:w="0" w:type="dxa"/>
                  </w:tcMar>
                </w:tcPr>
                <w:p w14:paraId="09C5DA38"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9</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065159EF"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10</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79F3D327"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11</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19F87B40"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12</w:t>
                  </w:r>
                </w:p>
              </w:tc>
              <w:tc>
                <w:tcPr>
                  <w:tcW w:w="1100" w:type="dxa"/>
                  <w:tcBorders>
                    <w:top w:val="single" w:sz="8" w:space="0" w:color="000000"/>
                    <w:left w:val="single" w:sz="8" w:space="0" w:color="000000"/>
                    <w:bottom w:val="single" w:sz="18" w:space="0" w:color="000000"/>
                    <w:right w:val="single" w:sz="8" w:space="0" w:color="000000"/>
                  </w:tcBorders>
                  <w:tcMar>
                    <w:top w:w="0" w:type="dxa"/>
                    <w:bottom w:w="0" w:type="dxa"/>
                  </w:tcMar>
                </w:tcPr>
                <w:p w14:paraId="6C9D184B"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Total</w:t>
                  </w:r>
                </w:p>
              </w:tc>
            </w:tr>
            <w:tr w:rsidR="00D55989" w:rsidRPr="00FC0AA7" w14:paraId="2D9DC003" w14:textId="77777777" w:rsidTr="001F43F9">
              <w:tc>
                <w:tcPr>
                  <w:tcW w:w="1319"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3571B574"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District</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664AFEB3"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3,340</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661A17E1"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3,316</w:t>
                  </w:r>
                </w:p>
              </w:tc>
              <w:tc>
                <w:tcPr>
                  <w:tcW w:w="112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12130070"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4,189</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7E04792A"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3,553</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0CA92E1B"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4,024</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515A805F"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4,006</w:t>
                  </w:r>
                </w:p>
              </w:tc>
              <w:tc>
                <w:tcPr>
                  <w:tcW w:w="1100" w:type="dxa"/>
                  <w:tcBorders>
                    <w:top w:val="single" w:sz="18" w:space="0" w:color="000000"/>
                    <w:left w:val="single" w:sz="8" w:space="0" w:color="000000"/>
                    <w:bottom w:val="single" w:sz="8" w:space="0" w:color="000000"/>
                    <w:right w:val="single" w:sz="8" w:space="0" w:color="000000"/>
                  </w:tcBorders>
                  <w:shd w:val="clear" w:color="auto" w:fill="D9D9D9"/>
                  <w:tcMar>
                    <w:top w:w="0" w:type="dxa"/>
                    <w:bottom w:w="0" w:type="dxa"/>
                  </w:tcMar>
                </w:tcPr>
                <w:p w14:paraId="17FBB00E"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22,428</w:t>
                  </w:r>
                </w:p>
              </w:tc>
            </w:tr>
            <w:tr w:rsidR="00D55989" w:rsidRPr="00FC0AA7" w14:paraId="34942AAC" w14:textId="77777777" w:rsidTr="001F43F9">
              <w:tc>
                <w:tcPr>
                  <w:tcW w:w="1319"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17DBEC0A"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b/>
                      <w:sz w:val="24"/>
                      <w:szCs w:val="24"/>
                    </w:rPr>
                    <w:t>BLS</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6AFAF0E8"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417</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37F8D3BE"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380</w:t>
                  </w:r>
                </w:p>
              </w:tc>
              <w:tc>
                <w:tcPr>
                  <w:tcW w:w="112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5FDFE362"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443</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2B230BC2"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411</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7A86CD31"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390</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207AC817"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412</w:t>
                  </w:r>
                </w:p>
              </w:tc>
              <w:tc>
                <w:tcPr>
                  <w:tcW w:w="110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tcPr>
                <w:p w14:paraId="215AD46D" w14:textId="77777777" w:rsidR="00D55989" w:rsidRPr="00FC0AA7" w:rsidRDefault="00D55989" w:rsidP="00D55989">
                  <w:pPr>
                    <w:spacing w:line="240" w:lineRule="auto"/>
                    <w:rPr>
                      <w:rFonts w:ascii="Calibri" w:eastAsia="Calibri" w:hAnsi="Calibri" w:cs="Calibri"/>
                      <w:sz w:val="24"/>
                      <w:szCs w:val="24"/>
                    </w:rPr>
                  </w:pPr>
                  <w:r w:rsidRPr="00FC0AA7">
                    <w:rPr>
                      <w:rFonts w:ascii="Calibri" w:eastAsia="Calibri" w:hAnsi="Calibri" w:cs="Calibri"/>
                      <w:sz w:val="24"/>
                      <w:szCs w:val="24"/>
                    </w:rPr>
                    <w:t>2,453</w:t>
                  </w:r>
                </w:p>
              </w:tc>
            </w:tr>
          </w:tbl>
          <w:p w14:paraId="3335D07E" w14:textId="77777777" w:rsidR="00D55989" w:rsidRPr="00FC0AA7" w:rsidRDefault="00D55989" w:rsidP="00D55989">
            <w:pPr>
              <w:spacing w:after="160" w:line="259" w:lineRule="auto"/>
              <w:ind w:left="360"/>
              <w:rPr>
                <w:rFonts w:ascii="Calibri" w:eastAsia="Calibri" w:hAnsi="Calibri" w:cs="Calibri"/>
                <w:sz w:val="24"/>
                <w:szCs w:val="24"/>
              </w:rPr>
            </w:pPr>
          </w:p>
          <w:p w14:paraId="328C3A9B" w14:textId="19587341" w:rsidR="00D55989" w:rsidRDefault="00D55989" w:rsidP="00D55989">
            <w:pPr>
              <w:spacing w:after="160" w:line="259" w:lineRule="auto"/>
              <w:ind w:left="360"/>
              <w:rPr>
                <w:rFonts w:ascii="Calibri" w:eastAsia="Calibri" w:hAnsi="Calibri" w:cs="Calibri"/>
                <w:sz w:val="24"/>
                <w:szCs w:val="24"/>
              </w:rPr>
            </w:pPr>
          </w:p>
          <w:p w14:paraId="714A37C9" w14:textId="474B1C8B" w:rsidR="001F43F9" w:rsidRDefault="001F43F9" w:rsidP="00D55989">
            <w:pPr>
              <w:spacing w:after="160" w:line="259" w:lineRule="auto"/>
              <w:ind w:left="360"/>
              <w:rPr>
                <w:rFonts w:ascii="Calibri" w:eastAsia="Calibri" w:hAnsi="Calibri" w:cs="Calibri"/>
                <w:sz w:val="24"/>
                <w:szCs w:val="24"/>
              </w:rPr>
            </w:pPr>
          </w:p>
          <w:p w14:paraId="2792EA85" w14:textId="7FC2C6AF" w:rsidR="001F43F9" w:rsidRDefault="001F43F9" w:rsidP="001F43F9">
            <w:pPr>
              <w:spacing w:after="160" w:line="259" w:lineRule="auto"/>
              <w:rPr>
                <w:rFonts w:ascii="Calibri" w:eastAsia="Calibri" w:hAnsi="Calibri" w:cs="Calibri"/>
                <w:sz w:val="24"/>
                <w:szCs w:val="24"/>
              </w:rPr>
            </w:pPr>
          </w:p>
          <w:p w14:paraId="6E4D2228" w14:textId="202438AB" w:rsidR="009E79D0" w:rsidRDefault="009E79D0" w:rsidP="001F43F9">
            <w:pPr>
              <w:spacing w:after="160" w:line="259" w:lineRule="auto"/>
              <w:rPr>
                <w:rFonts w:ascii="Calibri" w:eastAsia="Calibri" w:hAnsi="Calibri" w:cs="Calibri"/>
                <w:sz w:val="24"/>
                <w:szCs w:val="24"/>
              </w:rPr>
            </w:pPr>
          </w:p>
          <w:p w14:paraId="289EAD66" w14:textId="6A6EDB26" w:rsidR="009E79D0" w:rsidRDefault="009E79D0" w:rsidP="001F43F9">
            <w:pPr>
              <w:spacing w:after="160" w:line="259" w:lineRule="auto"/>
              <w:rPr>
                <w:rFonts w:ascii="Calibri" w:eastAsia="Calibri" w:hAnsi="Calibri" w:cs="Calibri"/>
                <w:sz w:val="24"/>
                <w:szCs w:val="24"/>
              </w:rPr>
            </w:pPr>
          </w:p>
          <w:p w14:paraId="39DA2A61" w14:textId="0198A275" w:rsidR="009E79D0" w:rsidRDefault="009E79D0" w:rsidP="001F43F9">
            <w:pPr>
              <w:spacing w:after="160" w:line="259" w:lineRule="auto"/>
              <w:rPr>
                <w:rFonts w:ascii="Calibri" w:eastAsia="Calibri" w:hAnsi="Calibri" w:cs="Calibri"/>
                <w:sz w:val="24"/>
                <w:szCs w:val="24"/>
              </w:rPr>
            </w:pPr>
          </w:p>
          <w:p w14:paraId="579D2676" w14:textId="77777777" w:rsidR="009E79D0" w:rsidRPr="00FC0AA7" w:rsidRDefault="009E79D0" w:rsidP="001F43F9">
            <w:pPr>
              <w:spacing w:after="160" w:line="259" w:lineRule="auto"/>
              <w:rPr>
                <w:rFonts w:ascii="Calibri" w:eastAsia="Calibri" w:hAnsi="Calibri" w:cs="Calibri"/>
                <w:sz w:val="24"/>
                <w:szCs w:val="24"/>
              </w:rPr>
            </w:pPr>
          </w:p>
          <w:p w14:paraId="5A209797" w14:textId="77777777" w:rsidR="00D55989" w:rsidRPr="00FC0AA7" w:rsidRDefault="00D55989" w:rsidP="00D55989">
            <w:pPr>
              <w:tabs>
                <w:tab w:val="left" w:pos="360"/>
                <w:tab w:val="left" w:pos="720"/>
              </w:tabs>
              <w:spacing w:after="160" w:line="259" w:lineRule="auto"/>
              <w:rPr>
                <w:rFonts w:ascii="Calibri" w:eastAsia="Calibri" w:hAnsi="Calibri" w:cs="Calibri"/>
                <w:sz w:val="24"/>
                <w:szCs w:val="24"/>
              </w:rPr>
            </w:pPr>
            <w:r w:rsidRPr="00FC0AA7">
              <w:rPr>
                <w:rFonts w:ascii="Calibri" w:eastAsia="Calibri" w:hAnsi="Calibri" w:cs="Calibri"/>
                <w:sz w:val="24"/>
                <w:szCs w:val="24"/>
              </w:rPr>
              <w:lastRenderedPageBreak/>
              <w:t>EXTENSION: Create a linear graph to represent the information in the chart for Boston Latin Academy. Make sure to label each category and explain your representation.</w:t>
            </w:r>
          </w:p>
          <w:p w14:paraId="2F645E9D" w14:textId="77777777" w:rsidR="00D55989" w:rsidRPr="00FC0AA7" w:rsidRDefault="00D55989" w:rsidP="00D55989">
            <w:pPr>
              <w:spacing w:after="160" w:line="259" w:lineRule="auto"/>
              <w:ind w:left="360"/>
              <w:rPr>
                <w:rFonts w:ascii="Calibri" w:eastAsia="Calibri" w:hAnsi="Calibri" w:cs="Calibri"/>
                <w:sz w:val="24"/>
                <w:szCs w:val="24"/>
              </w:rPr>
            </w:pPr>
            <w:r w:rsidRPr="00FC0AA7">
              <w:rPr>
                <w:rFonts w:ascii="Calibri" w:eastAsia="Calibri" w:hAnsi="Calibri" w:cs="Calibri"/>
                <w:noProof/>
                <w:sz w:val="24"/>
                <w:szCs w:val="24"/>
              </w:rPr>
              <w:drawing>
                <wp:inline distT="0" distB="0" distL="0" distR="0" wp14:anchorId="54DE5794" wp14:editId="70D2A1DA">
                  <wp:extent cx="3345925" cy="4076967"/>
                  <wp:effectExtent l="0" t="0" r="0" b="0"/>
                  <wp:docPr id="2" name="image1.png" descr="A blank x y char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45925" cy="4076967"/>
                          </a:xfrm>
                          <a:prstGeom prst="rect">
                            <a:avLst/>
                          </a:prstGeom>
                          <a:ln/>
                        </pic:spPr>
                      </pic:pic>
                    </a:graphicData>
                  </a:graphic>
                </wp:inline>
              </w:drawing>
            </w:r>
          </w:p>
          <w:p w14:paraId="388E6FF2" w14:textId="77777777" w:rsidR="00D55989" w:rsidRPr="00FC0AA7" w:rsidRDefault="00D55989" w:rsidP="00D55989">
            <w:pPr>
              <w:tabs>
                <w:tab w:val="left" w:pos="360"/>
                <w:tab w:val="left" w:pos="720"/>
              </w:tabs>
              <w:spacing w:after="160" w:line="259" w:lineRule="auto"/>
              <w:rPr>
                <w:rFonts w:ascii="Calibri" w:eastAsia="Calibri" w:hAnsi="Calibri" w:cs="Calibri"/>
                <w:sz w:val="24"/>
                <w:szCs w:val="24"/>
              </w:rPr>
            </w:pPr>
            <w:r w:rsidRPr="00FC0AA7">
              <w:rPr>
                <w:rFonts w:ascii="Calibri" w:eastAsia="Calibri" w:hAnsi="Calibri" w:cs="Calibri"/>
                <w:sz w:val="24"/>
                <w:szCs w:val="24"/>
              </w:rPr>
              <w:t>Do you agree that Boston Public Schools (BPS) should take steps to increase enrollment in BPS exam schools for student populations that are currently under-represented at those schools, particularly Black and Latino students?  Explain your reasoning.</w:t>
            </w:r>
          </w:p>
          <w:p w14:paraId="4B69789F" w14:textId="77777777" w:rsidR="00D55989" w:rsidRPr="00FC0AA7" w:rsidRDefault="00D55989" w:rsidP="00D55989">
            <w:pPr>
              <w:spacing w:after="160" w:line="259" w:lineRule="auto"/>
              <w:rPr>
                <w:rFonts w:ascii="Calibri" w:eastAsia="Calibri" w:hAnsi="Calibri" w:cs="Calibri"/>
                <w:sz w:val="24"/>
                <w:szCs w:val="24"/>
              </w:rPr>
            </w:pPr>
          </w:p>
          <w:p w14:paraId="28454035" w14:textId="77777777" w:rsidR="00D55989" w:rsidRPr="00FC0AA7" w:rsidRDefault="00D55989" w:rsidP="00D55989">
            <w:pPr>
              <w:spacing w:after="160" w:line="259" w:lineRule="auto"/>
              <w:rPr>
                <w:rFonts w:ascii="Calibri" w:eastAsia="Calibri" w:hAnsi="Calibri" w:cs="Calibri"/>
                <w:sz w:val="24"/>
                <w:szCs w:val="24"/>
              </w:rPr>
            </w:pPr>
          </w:p>
          <w:p w14:paraId="03BCFFEF" w14:textId="77777777" w:rsidR="00D55989" w:rsidRPr="00FC0AA7" w:rsidRDefault="00D55989" w:rsidP="00D55989">
            <w:pPr>
              <w:spacing w:after="160" w:line="259" w:lineRule="auto"/>
              <w:ind w:left="360"/>
              <w:rPr>
                <w:rFonts w:ascii="Calibri" w:eastAsia="Calibri" w:hAnsi="Calibri" w:cs="Calibri"/>
                <w:sz w:val="24"/>
                <w:szCs w:val="24"/>
              </w:rPr>
            </w:pPr>
          </w:p>
          <w:p w14:paraId="04B31CAA" w14:textId="77777777" w:rsidR="00D55989" w:rsidRPr="00FC0AA7" w:rsidRDefault="00D55989" w:rsidP="00D55989">
            <w:pPr>
              <w:spacing w:line="240" w:lineRule="auto"/>
              <w:rPr>
                <w:rFonts w:ascii="Calibri" w:eastAsia="Calibri" w:hAnsi="Calibri" w:cs="Calibri"/>
                <w:sz w:val="24"/>
                <w:szCs w:val="24"/>
              </w:rPr>
            </w:pPr>
          </w:p>
          <w:p w14:paraId="665F5902" w14:textId="77777777" w:rsidR="00D55989" w:rsidRDefault="00D55989" w:rsidP="00D55989">
            <w:pPr>
              <w:spacing w:line="240" w:lineRule="auto"/>
              <w:rPr>
                <w:rFonts w:ascii="Calibri" w:eastAsia="Calibri" w:hAnsi="Calibri" w:cs="Calibri"/>
                <w:sz w:val="24"/>
                <w:szCs w:val="24"/>
              </w:rPr>
            </w:pPr>
          </w:p>
          <w:p w14:paraId="72E684DB" w14:textId="77777777" w:rsidR="00D55989" w:rsidRDefault="00D55989" w:rsidP="00D55989">
            <w:pPr>
              <w:spacing w:line="240" w:lineRule="auto"/>
              <w:rPr>
                <w:rFonts w:ascii="Calibri" w:eastAsia="Calibri" w:hAnsi="Calibri" w:cs="Calibri"/>
                <w:sz w:val="24"/>
                <w:szCs w:val="24"/>
              </w:rPr>
            </w:pPr>
          </w:p>
          <w:p w14:paraId="1083AB50" w14:textId="77777777" w:rsidR="00D55989" w:rsidRDefault="00D55989" w:rsidP="00D55989">
            <w:pPr>
              <w:spacing w:line="240" w:lineRule="auto"/>
              <w:rPr>
                <w:rFonts w:ascii="Calibri" w:eastAsia="Calibri" w:hAnsi="Calibri" w:cs="Calibri"/>
                <w:sz w:val="24"/>
                <w:szCs w:val="24"/>
              </w:rPr>
            </w:pPr>
          </w:p>
          <w:p w14:paraId="264FE951" w14:textId="77777777" w:rsidR="00D55989" w:rsidRDefault="00D55989" w:rsidP="00D55989">
            <w:pPr>
              <w:spacing w:line="240" w:lineRule="auto"/>
              <w:rPr>
                <w:rFonts w:ascii="Calibri" w:eastAsia="Calibri" w:hAnsi="Calibri" w:cs="Calibri"/>
                <w:sz w:val="24"/>
                <w:szCs w:val="24"/>
              </w:rPr>
            </w:pPr>
          </w:p>
          <w:p w14:paraId="62B68651" w14:textId="77777777" w:rsidR="00D55989" w:rsidRPr="00FC0AA7" w:rsidRDefault="00D55989" w:rsidP="00D55989">
            <w:pPr>
              <w:spacing w:line="240" w:lineRule="auto"/>
              <w:rPr>
                <w:rFonts w:ascii="Calibri" w:eastAsia="Calibri" w:hAnsi="Calibri" w:cs="Calibri"/>
                <w:sz w:val="24"/>
                <w:szCs w:val="24"/>
              </w:rPr>
            </w:pPr>
          </w:p>
          <w:p w14:paraId="7CF8C151" w14:textId="0F9753C8" w:rsidR="00D55989" w:rsidRPr="005244C2" w:rsidRDefault="00D55989" w:rsidP="00D55989">
            <w:pPr>
              <w:widowControl w:val="0"/>
              <w:spacing w:line="240" w:lineRule="auto"/>
              <w:rPr>
                <w:rFonts w:ascii="Calibri" w:eastAsia="Calibri" w:hAnsi="Calibri" w:cs="Calibri"/>
                <w:sz w:val="24"/>
                <w:szCs w:val="24"/>
              </w:rPr>
            </w:pPr>
          </w:p>
        </w:tc>
      </w:tr>
      <w:tr w:rsidR="00D55989" w14:paraId="100705BF" w14:textId="77777777" w:rsidTr="009E79D0">
        <w:trPr>
          <w:trHeight w:val="2940"/>
        </w:trPr>
        <w:tc>
          <w:tcPr>
            <w:tcW w:w="10800" w:type="dxa"/>
            <w:shd w:val="clear" w:color="auto" w:fill="auto"/>
            <w:tcMar>
              <w:top w:w="100" w:type="dxa"/>
              <w:left w:w="100" w:type="dxa"/>
              <w:bottom w:w="100" w:type="dxa"/>
              <w:right w:w="100" w:type="dxa"/>
            </w:tcMar>
          </w:tcPr>
          <w:p w14:paraId="52BBF5A9" w14:textId="3D372C2A" w:rsidR="00D55989" w:rsidRPr="00422FB3" w:rsidRDefault="00D55989" w:rsidP="00D5598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0FCC28D8" w14:textId="77777777" w:rsidR="00D55989" w:rsidRDefault="00D55989" w:rsidP="00D55989">
            <w:pPr>
              <w:widowControl w:val="0"/>
              <w:spacing w:line="240" w:lineRule="auto"/>
              <w:rPr>
                <w:rFonts w:ascii="Calibri" w:eastAsia="Calibri" w:hAnsi="Calibri" w:cs="Calibri"/>
                <w:color w:val="FF0000"/>
                <w:sz w:val="24"/>
                <w:szCs w:val="24"/>
              </w:rPr>
            </w:pPr>
          </w:p>
          <w:p w14:paraId="1A1CA3B4" w14:textId="77777777" w:rsidR="00D55989" w:rsidRPr="00B92E2B" w:rsidRDefault="00D55989" w:rsidP="00D55989">
            <w:pPr>
              <w:widowControl w:val="0"/>
              <w:spacing w:line="240" w:lineRule="auto"/>
              <w:rPr>
                <w:rFonts w:ascii="Calibri" w:eastAsia="Calibri" w:hAnsi="Calibri" w:cs="Calibri"/>
                <w:b/>
                <w:bCs/>
                <w:sz w:val="24"/>
                <w:szCs w:val="24"/>
              </w:rPr>
            </w:pPr>
            <w:r w:rsidRPr="00B92E2B">
              <w:rPr>
                <w:rFonts w:ascii="Calibri" w:eastAsia="Calibri" w:hAnsi="Calibri" w:cs="Calibri"/>
                <w:b/>
                <w:bCs/>
                <w:sz w:val="24"/>
                <w:szCs w:val="24"/>
              </w:rPr>
              <w:t>Potential sentence starters:</w:t>
            </w:r>
          </w:p>
          <w:p w14:paraId="26478EC8" w14:textId="57C0E896" w:rsidR="00D55989" w:rsidRDefault="00D55989" w:rsidP="00D55989">
            <w:pPr>
              <w:widowControl w:val="0"/>
              <w:spacing w:line="240" w:lineRule="auto"/>
              <w:rPr>
                <w:rFonts w:ascii="Calibri" w:eastAsia="Calibri" w:hAnsi="Calibri" w:cs="Calibri"/>
                <w:sz w:val="24"/>
                <w:szCs w:val="24"/>
              </w:rPr>
            </w:pPr>
            <w:r>
              <w:rPr>
                <w:rFonts w:ascii="Calibri" w:eastAsia="Calibri" w:hAnsi="Calibri" w:cs="Calibri"/>
                <w:sz w:val="24"/>
                <w:szCs w:val="24"/>
              </w:rPr>
              <w:t>I think my answer is ________________because _________.</w:t>
            </w:r>
          </w:p>
          <w:p w14:paraId="223D5DDC" w14:textId="79CF6B1F" w:rsidR="00D55989" w:rsidRDefault="00D55989" w:rsidP="00D55989">
            <w:pPr>
              <w:widowControl w:val="0"/>
              <w:spacing w:line="240" w:lineRule="auto"/>
              <w:rPr>
                <w:rFonts w:ascii="Calibri" w:eastAsia="Calibri" w:hAnsi="Calibri" w:cs="Calibri"/>
                <w:sz w:val="24"/>
                <w:szCs w:val="24"/>
              </w:rPr>
            </w:pPr>
            <w:r>
              <w:rPr>
                <w:rFonts w:ascii="Calibri" w:eastAsia="Calibri" w:hAnsi="Calibri" w:cs="Calibri"/>
                <w:sz w:val="24"/>
                <w:szCs w:val="24"/>
              </w:rPr>
              <w:t>Based in this problem, my solution is.........because...........</w:t>
            </w:r>
          </w:p>
          <w:p w14:paraId="2746742D" w14:textId="1EA7A52D" w:rsidR="00D55989" w:rsidRDefault="00D55989" w:rsidP="00D5598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solution tells me that it has many ways to solve this problem such as......... </w:t>
            </w:r>
          </w:p>
          <w:p w14:paraId="54E39F1D" w14:textId="77777777" w:rsidR="00D55989" w:rsidRDefault="00D55989" w:rsidP="00D55989">
            <w:pPr>
              <w:widowControl w:val="0"/>
              <w:spacing w:line="240" w:lineRule="auto"/>
              <w:rPr>
                <w:rFonts w:ascii="Calibri" w:eastAsia="Calibri" w:hAnsi="Calibri" w:cs="Calibri"/>
                <w:sz w:val="24"/>
                <w:szCs w:val="24"/>
              </w:rPr>
            </w:pPr>
          </w:p>
          <w:p w14:paraId="367BAFE8" w14:textId="7E987A52" w:rsidR="00D55989" w:rsidRDefault="00D55989" w:rsidP="00D55989">
            <w:pPr>
              <w:widowControl w:val="0"/>
              <w:spacing w:line="240" w:lineRule="auto"/>
              <w:rPr>
                <w:rFonts w:ascii="Calibri" w:eastAsia="Calibri" w:hAnsi="Calibri" w:cs="Calibri"/>
                <w:sz w:val="24"/>
                <w:szCs w:val="24"/>
              </w:rPr>
            </w:pPr>
            <w:r w:rsidRPr="00B92E2B">
              <w:rPr>
                <w:rFonts w:ascii="Calibri" w:eastAsia="Calibri" w:hAnsi="Calibri" w:cs="Calibri"/>
                <w:b/>
                <w:bCs/>
                <w:sz w:val="24"/>
                <w:szCs w:val="24"/>
              </w:rPr>
              <w:t>Key academic vocabulary:</w:t>
            </w:r>
            <w:r>
              <w:rPr>
                <w:rFonts w:ascii="Calibri" w:eastAsia="Calibri" w:hAnsi="Calibri" w:cs="Calibri"/>
                <w:sz w:val="24"/>
                <w:szCs w:val="24"/>
              </w:rPr>
              <w:t xml:space="preserve"> increase, populations, under-represented, analysis, a cross-functional team, grading, disadvantages, standards-based scale, survey</w:t>
            </w:r>
            <w:r w:rsidR="009E79D0">
              <w:rPr>
                <w:rFonts w:ascii="Calibri" w:eastAsia="Calibri" w:hAnsi="Calibri" w:cs="Calibri"/>
                <w:sz w:val="24"/>
                <w:szCs w:val="24"/>
              </w:rPr>
              <w:t>.</w:t>
            </w:r>
          </w:p>
          <w:p w14:paraId="2131D6B8" w14:textId="32641D66" w:rsidR="00D55989" w:rsidRDefault="00D55989" w:rsidP="00D55989">
            <w:pPr>
              <w:widowControl w:val="0"/>
              <w:spacing w:line="240" w:lineRule="auto"/>
              <w:rPr>
                <w:rFonts w:ascii="Calibri" w:eastAsia="Calibri" w:hAnsi="Calibri" w:cs="Calibri"/>
                <w:sz w:val="24"/>
                <w:szCs w:val="24"/>
              </w:rPr>
            </w:pPr>
          </w:p>
        </w:tc>
      </w:tr>
    </w:tbl>
    <w:p w14:paraId="3A4D743D" w14:textId="77777777" w:rsidR="00316775" w:rsidRDefault="00316775" w:rsidP="005244C2">
      <w:pPr>
        <w:spacing w:after="160" w:line="259" w:lineRule="auto"/>
        <w:rPr>
          <w:rFonts w:ascii="Calibri" w:eastAsia="Calibri" w:hAnsi="Calibri" w:cs="Calibri"/>
          <w:sz w:val="24"/>
          <w:szCs w:val="24"/>
        </w:rPr>
        <w:sectPr w:rsidR="00316775" w:rsidSect="001F43F9">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1"/>
          <w:cols w:space="720"/>
          <w:titlePg/>
          <w:docGrid w:linePitch="299"/>
        </w:sect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A3298" w14:paraId="53B7E693" w14:textId="77777777" w:rsidTr="001F43F9">
        <w:tc>
          <w:tcPr>
            <w:tcW w:w="10800" w:type="dxa"/>
            <w:shd w:val="clear" w:color="auto" w:fill="auto"/>
            <w:tcMar>
              <w:top w:w="100" w:type="dxa"/>
              <w:left w:w="100" w:type="dxa"/>
              <w:bottom w:w="100" w:type="dxa"/>
              <w:right w:w="100" w:type="dxa"/>
            </w:tcMar>
          </w:tcPr>
          <w:p w14:paraId="440D976A" w14:textId="77777777" w:rsidR="001A3298" w:rsidRDefault="00FC0AA7">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p>
          <w:p w14:paraId="58768E94" w14:textId="77777777" w:rsidR="001A3298" w:rsidRDefault="001A3298">
            <w:pPr>
              <w:widowControl w:val="0"/>
              <w:spacing w:line="240" w:lineRule="auto"/>
              <w:rPr>
                <w:rFonts w:ascii="Calibri" w:eastAsia="Calibri" w:hAnsi="Calibri" w:cs="Calibri"/>
                <w:b/>
                <w:sz w:val="24"/>
                <w:szCs w:val="24"/>
              </w:rPr>
            </w:pPr>
          </w:p>
          <w:p w14:paraId="5748B222" w14:textId="77777777" w:rsidR="001A3298" w:rsidRDefault="00FC0AA7">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745D441F" wp14:editId="4FF03F6C">
                  <wp:extent cx="6724650" cy="4521200"/>
                  <wp:effectExtent l="0" t="0" r="0" b="0"/>
                  <wp:docPr id="8" name="image7.png" descr="Student work, answering questions 1 and 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724650" cy="4521200"/>
                          </a:xfrm>
                          <a:prstGeom prst="rect">
                            <a:avLst/>
                          </a:prstGeom>
                          <a:ln/>
                        </pic:spPr>
                      </pic:pic>
                    </a:graphicData>
                  </a:graphic>
                </wp:inline>
              </w:drawing>
            </w:r>
          </w:p>
          <w:p w14:paraId="1AE6B18C" w14:textId="77777777" w:rsidR="001A3298" w:rsidRDefault="00FC0AA7">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7FCDC614" wp14:editId="4C57DD1B">
                  <wp:extent cx="6724650" cy="2260600"/>
                  <wp:effectExtent l="0" t="0" r="0" b="6350"/>
                  <wp:docPr id="3" name="image3.png" descr="Student work. Answering question 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0"/>
                          <a:srcRect t="3784"/>
                          <a:stretch/>
                        </pic:blipFill>
                        <pic:spPr>
                          <a:xfrm>
                            <a:off x="0" y="0"/>
                            <a:ext cx="6724650" cy="2260600"/>
                          </a:xfrm>
                          <a:prstGeom prst="rect">
                            <a:avLst/>
                          </a:prstGeom>
                          <a:ln/>
                        </pic:spPr>
                      </pic:pic>
                    </a:graphicData>
                  </a:graphic>
                </wp:inline>
              </w:drawing>
            </w:r>
          </w:p>
          <w:p w14:paraId="1F36109E" w14:textId="77777777" w:rsidR="001A3298" w:rsidRDefault="00FC0AA7">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4F0AF4F5" wp14:editId="731E3A56">
                  <wp:extent cx="6724650" cy="4254500"/>
                  <wp:effectExtent l="0" t="0" r="0" b="0"/>
                  <wp:docPr id="4" name="image8.png" descr="Student work. Answering questions 4 and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724650" cy="4254500"/>
                          </a:xfrm>
                          <a:prstGeom prst="rect">
                            <a:avLst/>
                          </a:prstGeom>
                          <a:ln/>
                        </pic:spPr>
                      </pic:pic>
                    </a:graphicData>
                  </a:graphic>
                </wp:inline>
              </w:drawing>
            </w:r>
          </w:p>
          <w:p w14:paraId="78283F2F" w14:textId="77777777" w:rsidR="001A3298" w:rsidRDefault="00FC0AA7">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086EBE1A" wp14:editId="37B23384">
                  <wp:extent cx="6724650" cy="3143250"/>
                  <wp:effectExtent l="0" t="0" r="0" b="0"/>
                  <wp:docPr id="1" name="image6.png" descr="Student work. Answering question 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2"/>
                          <a:srcRect b="17774"/>
                          <a:stretch/>
                        </pic:blipFill>
                        <pic:spPr bwMode="auto">
                          <a:xfrm>
                            <a:off x="0" y="0"/>
                            <a:ext cx="6724650" cy="3143250"/>
                          </a:xfrm>
                          <a:prstGeom prst="rect">
                            <a:avLst/>
                          </a:prstGeom>
                          <a:ln>
                            <a:noFill/>
                          </a:ln>
                          <a:extLst>
                            <a:ext uri="{53640926-AAD7-44D8-BBD7-CCE9431645EC}">
                              <a14:shadowObscured xmlns:a14="http://schemas.microsoft.com/office/drawing/2010/main"/>
                            </a:ext>
                          </a:extLst>
                        </pic:spPr>
                      </pic:pic>
                    </a:graphicData>
                  </a:graphic>
                </wp:inline>
              </w:drawing>
            </w:r>
          </w:p>
          <w:p w14:paraId="3B0CDA59" w14:textId="77777777" w:rsidR="001A3298" w:rsidRDefault="00FC0AA7">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0B81C414" wp14:editId="6A8B9FFD">
                  <wp:extent cx="6724650" cy="3898900"/>
                  <wp:effectExtent l="0" t="0" r="0" b="0"/>
                  <wp:docPr id="5" name="image5.png" descr="Student work. Answering the extensio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724650" cy="3898900"/>
                          </a:xfrm>
                          <a:prstGeom prst="rect">
                            <a:avLst/>
                          </a:prstGeom>
                          <a:ln/>
                        </pic:spPr>
                      </pic:pic>
                    </a:graphicData>
                  </a:graphic>
                </wp:inline>
              </w:drawing>
            </w:r>
          </w:p>
          <w:p w14:paraId="77214DF0" w14:textId="77777777" w:rsidR="001A3298" w:rsidRDefault="00FC0AA7">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A49B161" wp14:editId="6F214ABE">
                  <wp:extent cx="6724650" cy="2184400"/>
                  <wp:effectExtent l="0" t="0" r="0" b="0"/>
                  <wp:docPr id="7" name="image4.png" descr="Student work. Answering the extensio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724650" cy="2184400"/>
                          </a:xfrm>
                          <a:prstGeom prst="rect">
                            <a:avLst/>
                          </a:prstGeom>
                          <a:ln/>
                        </pic:spPr>
                      </pic:pic>
                    </a:graphicData>
                  </a:graphic>
                </wp:inline>
              </w:drawing>
            </w:r>
          </w:p>
        </w:tc>
      </w:tr>
    </w:tbl>
    <w:p w14:paraId="51156EF1" w14:textId="77777777" w:rsidR="001A3298" w:rsidRDefault="001A3298">
      <w:pPr>
        <w:rPr>
          <w:rFonts w:ascii="Calibri" w:eastAsia="Calibri" w:hAnsi="Calibri" w:cs="Calibri"/>
          <w:sz w:val="24"/>
          <w:szCs w:val="24"/>
        </w:rPr>
      </w:pPr>
    </w:p>
    <w:p w14:paraId="3E4DEFB7" w14:textId="77777777" w:rsidR="001A3298" w:rsidRDefault="001A3298">
      <w:pPr>
        <w:rPr>
          <w:rFonts w:ascii="Calibri" w:eastAsia="Calibri" w:hAnsi="Calibri" w:cs="Calibri"/>
          <w:sz w:val="24"/>
          <w:szCs w:val="24"/>
        </w:rPr>
      </w:pPr>
    </w:p>
    <w:p w14:paraId="4EF202FE" w14:textId="77777777" w:rsidR="001A3298" w:rsidRDefault="001A3298">
      <w:pPr>
        <w:rPr>
          <w:rFonts w:ascii="Calibri" w:eastAsia="Calibri" w:hAnsi="Calibri" w:cs="Calibri"/>
          <w:sz w:val="24"/>
          <w:szCs w:val="24"/>
        </w:rPr>
      </w:pPr>
    </w:p>
    <w:p w14:paraId="35699700" w14:textId="77777777" w:rsidR="001A3298" w:rsidRDefault="001A3298">
      <w:pPr>
        <w:rPr>
          <w:rFonts w:ascii="Calibri" w:eastAsia="Calibri" w:hAnsi="Calibri" w:cs="Calibri"/>
          <w:sz w:val="24"/>
          <w:szCs w:val="24"/>
        </w:rPr>
      </w:pPr>
    </w:p>
    <w:p w14:paraId="2ED2B4D7" w14:textId="77777777" w:rsidR="001A3298" w:rsidRDefault="001A3298"/>
    <w:sectPr w:rsidR="001A3298">
      <w:headerReference w:type="default" r:id="rId2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0B67C" w14:textId="77777777" w:rsidR="00D93609" w:rsidRDefault="00D93609" w:rsidP="00440813">
      <w:pPr>
        <w:spacing w:line="240" w:lineRule="auto"/>
      </w:pPr>
      <w:r>
        <w:separator/>
      </w:r>
    </w:p>
  </w:endnote>
  <w:endnote w:type="continuationSeparator" w:id="0">
    <w:p w14:paraId="2551CC0F" w14:textId="77777777" w:rsidR="00D93609" w:rsidRDefault="00D93609" w:rsidP="00440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90055" w14:textId="77777777" w:rsidR="007E6754" w:rsidRDefault="007E6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592E3" w14:textId="77777777" w:rsidR="00422FB3" w:rsidRDefault="00422FB3" w:rsidP="00422FB3">
    <w:pPr>
      <w:pStyle w:val="Footer"/>
      <w:tabs>
        <w:tab w:val="clear" w:pos="9360"/>
        <w:tab w:val="right" w:pos="10800"/>
      </w:tabs>
    </w:pPr>
    <w:r>
      <w:t>Developed through the STEM Ambassadors Program 2018-2019</w:t>
    </w:r>
    <w:r>
      <w:tab/>
    </w:r>
    <w:r>
      <w:fldChar w:fldCharType="begin"/>
    </w:r>
    <w:r>
      <w:instrText xml:space="preserve"> PAGE   \* MERGEFORMAT </w:instrText>
    </w:r>
    <w:r>
      <w:fldChar w:fldCharType="separate"/>
    </w:r>
    <w:r>
      <w:t>2</w:t>
    </w:r>
    <w:r>
      <w:rPr>
        <w:noProof/>
      </w:rPr>
      <w:fldChar w:fldCharType="end"/>
    </w:r>
  </w:p>
  <w:p w14:paraId="7A0A80C6" w14:textId="77777777" w:rsidR="00422FB3" w:rsidRDefault="00422F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E4831" w14:textId="51DB1018" w:rsidR="001F43F9" w:rsidRPr="00AE4C28" w:rsidRDefault="001F43F9" w:rsidP="001F43F9">
    <w:pPr>
      <w:pStyle w:val="NormalWeb"/>
      <w:spacing w:before="0" w:beforeAutospacing="0" w:after="0" w:afterAutospacing="0"/>
      <w:rPr>
        <w:rFonts w:eastAsia="Calibri"/>
        <w:sz w:val="20"/>
        <w:szCs w:val="20"/>
      </w:rPr>
    </w:pPr>
    <w:r w:rsidRPr="00AE4C28">
      <w:rPr>
        <w:noProof/>
        <w:color w:val="201F1E"/>
        <w:sz w:val="22"/>
        <w:szCs w:val="22"/>
        <w:bdr w:val="none" w:sz="0" w:space="0" w:color="auto" w:frame="1"/>
      </w:rPr>
      <w:drawing>
        <wp:inline distT="0" distB="0" distL="0" distR="0" wp14:anchorId="6A30D41D" wp14:editId="6E464881">
          <wp:extent cx="869950" cy="304800"/>
          <wp:effectExtent l="0" t="0" r="6350" b="0"/>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w:t>
    </w:r>
    <w:proofErr w:type="spellStart"/>
    <w:r w:rsidRPr="005C289E">
      <w:rPr>
        <w:rFonts w:ascii="Arial" w:hAnsi="Arial" w:cs="Arial"/>
        <w:color w:val="000000"/>
        <w:sz w:val="20"/>
        <w:szCs w:val="20"/>
      </w:rPr>
      <w:t>NonCommercial</w:t>
    </w:r>
    <w:proofErr w:type="spellEnd"/>
    <w:r w:rsidRPr="005C289E">
      <w:rPr>
        <w:rFonts w:ascii="Arial" w:hAnsi="Arial" w:cs="Arial"/>
        <w:color w:val="000000"/>
        <w:sz w:val="20"/>
        <w:szCs w:val="20"/>
      </w:rPr>
      <w:t>-</w:t>
    </w:r>
    <w:proofErr w:type="spellStart"/>
    <w:r w:rsidRPr="005C289E">
      <w:rPr>
        <w:rFonts w:ascii="Arial" w:hAnsi="Arial" w:cs="Arial"/>
        <w:color w:val="000000"/>
        <w:sz w:val="20"/>
        <w:szCs w:val="20"/>
      </w:rPr>
      <w:t>ShareAlike</w:t>
    </w:r>
    <w:proofErr w:type="spellEnd"/>
    <w:r w:rsidRPr="005C289E">
      <w:rPr>
        <w:rFonts w:ascii="Arial" w:hAnsi="Arial" w:cs="Arial"/>
        <w:color w:val="000000"/>
        <w:sz w:val="20"/>
        <w:szCs w:val="20"/>
      </w:rPr>
      <w:t xml:space="preserve"> 3.0 </w:t>
    </w:r>
    <w:proofErr w:type="spellStart"/>
    <w:r w:rsidRPr="005C289E">
      <w:rPr>
        <w:rFonts w:ascii="Arial" w:hAnsi="Arial" w:cs="Arial"/>
        <w:color w:val="000000"/>
        <w:sz w:val="20"/>
        <w:szCs w:val="20"/>
      </w:rPr>
      <w:t>Unported</w:t>
    </w:r>
    <w:proofErr w:type="spellEnd"/>
    <w:r w:rsidRPr="005C289E">
      <w:rPr>
        <w:rFonts w:ascii="Arial" w:hAnsi="Arial" w:cs="Arial"/>
        <w:color w:val="000000"/>
        <w:sz w:val="20"/>
        <w:szCs w:val="20"/>
      </w:rPr>
      <w:t xml:space="preserve">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r w:rsidRPr="007E6754">
      <w:rPr>
        <w:rFonts w:ascii="Arial" w:hAnsi="Arial" w:cs="Arial"/>
        <w:sz w:val="20"/>
        <w:szCs w:val="20"/>
      </w:rPr>
      <w:t xml:space="preserve"> </w:t>
    </w:r>
    <w:r w:rsidRPr="007E6754">
      <w:rPr>
        <w:rFonts w:ascii="Arial" w:hAnsi="Arial" w:cs="Arial"/>
        <w:b/>
        <w:bCs/>
        <w:sz w:val="20"/>
        <w:szCs w:val="20"/>
      </w:rPr>
      <w:t>http://creativeco</w:t>
    </w:r>
    <w:bookmarkStart w:id="0" w:name="_GoBack"/>
    <w:bookmarkEnd w:id="0"/>
    <w:r w:rsidRPr="007E6754">
      <w:rPr>
        <w:rFonts w:ascii="Arial" w:hAnsi="Arial" w:cs="Arial"/>
        <w:b/>
        <w:bCs/>
        <w:sz w:val="20"/>
        <w:szCs w:val="20"/>
      </w:rPr>
      <w:t>mmons.org/licenses/by-nc-sa/3.0/</w:t>
    </w:r>
    <w:r w:rsidRPr="005C289E">
      <w:rPr>
        <w:rFonts w:ascii="Arial" w:hAnsi="Arial" w:cs="Arial"/>
        <w:b/>
        <w:bCs/>
        <w:color w:val="000000"/>
        <w:sz w:val="20"/>
        <w:szCs w:val="20"/>
      </w:rPr>
      <w:t>  </w:t>
    </w:r>
    <w:r w:rsidRPr="00AE4C28">
      <w:rPr>
        <w:rFonts w:eastAsia="Calibri"/>
        <w:sz w:val="20"/>
        <w:szCs w:val="20"/>
      </w:rPr>
      <w:t xml:space="preserve"> </w:t>
    </w:r>
  </w:p>
  <w:p w14:paraId="2C844AA8" w14:textId="77777777" w:rsidR="001F43F9" w:rsidRDefault="001F43F9" w:rsidP="001F43F9">
    <w:pPr>
      <w:pStyle w:val="Footer"/>
    </w:pPr>
    <w:r>
      <w:t>Developed through the STEM Ambassadors Program 2018-2019</w:t>
    </w:r>
  </w:p>
  <w:p w14:paraId="008F7A2B" w14:textId="77777777" w:rsidR="001F43F9" w:rsidRDefault="001F4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6F743" w14:textId="77777777" w:rsidR="00D93609" w:rsidRDefault="00D93609" w:rsidP="00440813">
      <w:pPr>
        <w:spacing w:line="240" w:lineRule="auto"/>
      </w:pPr>
      <w:r>
        <w:separator/>
      </w:r>
    </w:p>
  </w:footnote>
  <w:footnote w:type="continuationSeparator" w:id="0">
    <w:p w14:paraId="42911A08" w14:textId="77777777" w:rsidR="00D93609" w:rsidRDefault="00D93609" w:rsidP="004408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C6B2" w14:textId="77777777" w:rsidR="007E6754" w:rsidRDefault="007E6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0F65" w14:textId="77777777" w:rsidR="007E6754" w:rsidRDefault="007E6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79303" w14:textId="2156C2CC" w:rsidR="001F43F9" w:rsidRPr="009E79D0" w:rsidRDefault="001F43F9" w:rsidP="009E79D0">
    <w:pPr>
      <w:spacing w:line="240" w:lineRule="auto"/>
      <w:rPr>
        <w:rFonts w:ascii="Calibri" w:eastAsia="Calibri" w:hAnsi="Calibri" w:cs="Calibri"/>
        <w:b/>
        <w:sz w:val="24"/>
        <w:szCs w:val="24"/>
      </w:rPr>
    </w:pPr>
    <w:r>
      <w:rPr>
        <w:noProof/>
      </w:rPr>
      <w:drawing>
        <wp:inline distT="0" distB="0" distL="0" distR="0" wp14:anchorId="1E9C72CA" wp14:editId="72EC657A">
          <wp:extent cx="1501140" cy="655320"/>
          <wp:effectExtent l="0" t="0" r="3810" b="0"/>
          <wp:docPr id="6"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sidR="009E79D0">
      <w:rPr>
        <w:rFonts w:asciiTheme="majorHAnsi" w:hAnsiTheme="majorHAnsi" w:cstheme="majorHAnsi"/>
        <w:b/>
        <w:bCs/>
        <w:sz w:val="24"/>
        <w:szCs w:val="24"/>
      </w:rPr>
      <w:t xml:space="preserve">                                                                                                               </w:t>
    </w:r>
    <w:r w:rsidR="009E79D0">
      <w:rPr>
        <w:noProof/>
      </w:rPr>
      <w:drawing>
        <wp:inline distT="0" distB="0" distL="0" distR="0" wp14:anchorId="17FA038A" wp14:editId="6D6672D6">
          <wp:extent cx="1499616" cy="404127"/>
          <wp:effectExtent l="0" t="0" r="5715" b="0"/>
          <wp:docPr id="14" name="Picture 1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r w:rsidRPr="00440813">
      <w:rPr>
        <w:rFonts w:asciiTheme="majorHAnsi" w:hAnsiTheme="majorHAnsi" w:cstheme="majorHAnsi"/>
        <w:b/>
        <w:bCs/>
        <w:sz w:val="24"/>
        <w:szCs w:val="24"/>
      </w:rPr>
      <w:ptab w:relativeTo="margin" w:alignment="center" w:leader="none"/>
    </w:r>
    <w:r>
      <w:rPr>
        <w:rFonts w:asciiTheme="majorHAnsi" w:hAnsiTheme="majorHAnsi" w:cstheme="majorHAnsi"/>
        <w:b/>
        <w:bCs/>
        <w:sz w:val="24"/>
        <w:szCs w:val="24"/>
      </w:rPr>
      <w:t>Exam Schools</w:t>
    </w:r>
  </w:p>
  <w:p w14:paraId="54BB101A" w14:textId="713F7607" w:rsidR="001F43F9" w:rsidRDefault="001F43F9" w:rsidP="009E79D0">
    <w:pPr>
      <w:pStyle w:val="Header"/>
      <w:tabs>
        <w:tab w:val="clear" w:pos="4680"/>
        <w:tab w:val="center" w:pos="5400"/>
      </w:tabs>
      <w:jc w:val="center"/>
    </w:pPr>
    <w:r>
      <w:rPr>
        <w:rFonts w:asciiTheme="majorHAnsi" w:hAnsiTheme="majorHAnsi" w:cstheme="majorHAnsi"/>
        <w:b/>
        <w:bCs/>
        <w:sz w:val="24"/>
        <w:szCs w:val="24"/>
      </w:rPr>
      <w:t>Grade 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A128" w14:textId="3B272DB3" w:rsidR="00316775" w:rsidRDefault="00316775" w:rsidP="00316775">
    <w:pPr>
      <w:pStyle w:val="Header"/>
      <w:tabs>
        <w:tab w:val="clear" w:pos="4680"/>
        <w:tab w:val="center" w:pos="54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31B2"/>
    <w:multiLevelType w:val="multilevel"/>
    <w:tmpl w:val="4E36D634"/>
    <w:lvl w:ilvl="0">
      <w:start w:val="4"/>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57F0BFE"/>
    <w:multiLevelType w:val="multilevel"/>
    <w:tmpl w:val="8FA4F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BF163F"/>
    <w:multiLevelType w:val="multilevel"/>
    <w:tmpl w:val="34C60256"/>
    <w:lvl w:ilvl="0">
      <w:start w:val="2"/>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229553BD"/>
    <w:multiLevelType w:val="multilevel"/>
    <w:tmpl w:val="8F982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48617D"/>
    <w:multiLevelType w:val="multilevel"/>
    <w:tmpl w:val="61E29CEA"/>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29392625"/>
    <w:multiLevelType w:val="multilevel"/>
    <w:tmpl w:val="391EB554"/>
    <w:lvl w:ilvl="0">
      <w:start w:val="3"/>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2C4D4104"/>
    <w:multiLevelType w:val="multilevel"/>
    <w:tmpl w:val="F11ECE50"/>
    <w:lvl w:ilvl="0">
      <w:start w:val="5"/>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4"/>
  </w:num>
  <w:num w:numId="2">
    <w:abstractNumId w:val="6"/>
  </w:num>
  <w:num w:numId="3">
    <w:abstractNumId w:val="5"/>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298"/>
    <w:rsid w:val="00041488"/>
    <w:rsid w:val="001A3298"/>
    <w:rsid w:val="001F43F9"/>
    <w:rsid w:val="00250641"/>
    <w:rsid w:val="00316775"/>
    <w:rsid w:val="00422FB3"/>
    <w:rsid w:val="00440813"/>
    <w:rsid w:val="005244C2"/>
    <w:rsid w:val="005D7AC0"/>
    <w:rsid w:val="007E6754"/>
    <w:rsid w:val="00984E56"/>
    <w:rsid w:val="009E79D0"/>
    <w:rsid w:val="00A05F72"/>
    <w:rsid w:val="00B92E2B"/>
    <w:rsid w:val="00D55989"/>
    <w:rsid w:val="00D93609"/>
    <w:rsid w:val="00FC0A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1E1FE"/>
  <w15:docId w15:val="{F3B51380-B7BB-43F1-B058-63A90036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40813"/>
    <w:pPr>
      <w:tabs>
        <w:tab w:val="center" w:pos="4680"/>
        <w:tab w:val="right" w:pos="9360"/>
      </w:tabs>
      <w:spacing w:line="240" w:lineRule="auto"/>
    </w:pPr>
  </w:style>
  <w:style w:type="character" w:customStyle="1" w:styleId="HeaderChar">
    <w:name w:val="Header Char"/>
    <w:basedOn w:val="DefaultParagraphFont"/>
    <w:link w:val="Header"/>
    <w:uiPriority w:val="99"/>
    <w:rsid w:val="00440813"/>
  </w:style>
  <w:style w:type="paragraph" w:styleId="Footer">
    <w:name w:val="footer"/>
    <w:basedOn w:val="Normal"/>
    <w:link w:val="FooterChar"/>
    <w:uiPriority w:val="99"/>
    <w:unhideWhenUsed/>
    <w:rsid w:val="00440813"/>
    <w:pPr>
      <w:tabs>
        <w:tab w:val="center" w:pos="4680"/>
        <w:tab w:val="right" w:pos="9360"/>
      </w:tabs>
      <w:spacing w:line="240" w:lineRule="auto"/>
    </w:pPr>
  </w:style>
  <w:style w:type="character" w:customStyle="1" w:styleId="FooterChar">
    <w:name w:val="Footer Char"/>
    <w:basedOn w:val="DefaultParagraphFont"/>
    <w:link w:val="Footer"/>
    <w:uiPriority w:val="99"/>
    <w:rsid w:val="00440813"/>
  </w:style>
  <w:style w:type="character" w:styleId="Hyperlink">
    <w:name w:val="Hyperlink"/>
    <w:basedOn w:val="DefaultParagraphFont"/>
    <w:uiPriority w:val="99"/>
    <w:semiHidden/>
    <w:unhideWhenUsed/>
    <w:rsid w:val="00440813"/>
    <w:rPr>
      <w:color w:val="0000FF"/>
      <w:u w:val="single"/>
    </w:rPr>
  </w:style>
  <w:style w:type="paragraph" w:styleId="NormalWeb">
    <w:name w:val="Normal (Web)"/>
    <w:basedOn w:val="Normal"/>
    <w:uiPriority w:val="99"/>
    <w:unhideWhenUsed/>
    <w:rsid w:val="001F43F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05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F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DESE-231-57131</_dlc_DocId>
    <_dlc_DocIdUrl xmlns="733efe1c-5bbe-4968-87dc-d400e65c879f">
      <Url>https://sharepoint.doemass.org/ese/webteam/cps/_layouts/DocIdRedir.aspx?ID=DESE-231-57131</Url>
      <Description>DESE-231-57131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0A92DD-00C3-46A5-8E4A-B1D0F3718AC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6F7DF1C4-9FC6-4254-83FC-EEC6954BD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F312C8-71AF-423E-B27B-D9AB74E0250C}">
  <ds:schemaRefs>
    <ds:schemaRef ds:uri="http://schemas.microsoft.com/sharepoint/v3/contenttype/forms"/>
  </ds:schemaRefs>
</ds:datastoreItem>
</file>

<file path=customXml/itemProps4.xml><?xml version="1.0" encoding="utf-8"?>
<ds:datastoreItem xmlns:ds="http://schemas.openxmlformats.org/officeDocument/2006/customXml" ds:itemID="{E65AB129-4046-4C2F-952C-E085388C10F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Grade 5: Exam Schools</vt:lpstr>
    </vt:vector>
  </TitlesOfParts>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Exam Schools</dc:title>
  <dc:creator>DESE</dc:creator>
  <cp:lastModifiedBy>Zou, Dong (EOE)</cp:lastModifiedBy>
  <cp:revision>3</cp:revision>
  <dcterms:created xsi:type="dcterms:W3CDTF">2019-08-01T14:40:00Z</dcterms:created>
  <dcterms:modified xsi:type="dcterms:W3CDTF">2020-03-26T19:01:00Z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27 2019</vt:lpwstr>
  </property>
</Properties>
</file>