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1A3097" w:rsidRPr="00CF606E" w14:paraId="28C72D08" w14:textId="77777777" w:rsidTr="00FE6FED">
        <w:tc>
          <w:tcPr>
            <w:tcW w:w="10800" w:type="dxa"/>
            <w:shd w:val="clear" w:color="auto" w:fill="auto"/>
            <w:tcMar>
              <w:top w:w="100" w:type="dxa"/>
              <w:left w:w="100" w:type="dxa"/>
              <w:bottom w:w="100" w:type="dxa"/>
              <w:right w:w="100" w:type="dxa"/>
            </w:tcMar>
          </w:tcPr>
          <w:p w14:paraId="510FF0B8" w14:textId="77777777" w:rsidR="001A3097" w:rsidRPr="00CF606E" w:rsidRDefault="00286A47">
            <w:pPr>
              <w:widowControl w:val="0"/>
              <w:rPr>
                <w:rFonts w:asciiTheme="majorHAnsi" w:eastAsia="Calibri" w:hAnsiTheme="majorHAnsi" w:cstheme="majorHAnsi"/>
                <w:b/>
                <w:sz w:val="24"/>
                <w:szCs w:val="24"/>
              </w:rPr>
            </w:pPr>
            <w:r w:rsidRPr="00CF606E">
              <w:rPr>
                <w:rFonts w:asciiTheme="majorHAnsi" w:eastAsia="Calibri" w:hAnsiTheme="majorHAnsi" w:cstheme="majorHAnsi"/>
                <w:b/>
                <w:sz w:val="24"/>
                <w:szCs w:val="24"/>
              </w:rPr>
              <w:t>Synopsis of task:</w:t>
            </w:r>
          </w:p>
          <w:p w14:paraId="08448300" w14:textId="0E37E67C"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Students will use fraction and decimal knowledge to design and plan a specific garden.</w:t>
            </w:r>
            <w:r w:rsidR="00EC39A8">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Students will use geometry skills to determine areas and arithmetic skills to plan specific seed purchases.</w:t>
            </w:r>
          </w:p>
          <w:p w14:paraId="05737E5D" w14:textId="77777777" w:rsidR="001A3097" w:rsidRPr="00CF606E" w:rsidRDefault="001A3097">
            <w:pPr>
              <w:widowControl w:val="0"/>
              <w:rPr>
                <w:rFonts w:asciiTheme="majorHAnsi" w:eastAsia="Calibri" w:hAnsiTheme="majorHAnsi" w:cstheme="majorHAnsi"/>
                <w:sz w:val="24"/>
                <w:szCs w:val="24"/>
              </w:rPr>
            </w:pPr>
          </w:p>
          <w:p w14:paraId="3AC37759" w14:textId="4ED81289"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b/>
                <w:sz w:val="24"/>
                <w:szCs w:val="24"/>
              </w:rPr>
              <w:t>Anticipated student time spent on task:</w:t>
            </w:r>
            <w:r w:rsidR="009B1501">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2 class periods</w:t>
            </w:r>
          </w:p>
          <w:p w14:paraId="77C668B2" w14:textId="77777777" w:rsidR="001A3097" w:rsidRPr="00CF606E" w:rsidRDefault="001A3097">
            <w:pPr>
              <w:widowControl w:val="0"/>
              <w:rPr>
                <w:rFonts w:asciiTheme="majorHAnsi" w:eastAsia="Calibri" w:hAnsiTheme="majorHAnsi" w:cstheme="majorHAnsi"/>
                <w:sz w:val="24"/>
                <w:szCs w:val="24"/>
              </w:rPr>
            </w:pPr>
          </w:p>
          <w:p w14:paraId="11AB6CED" w14:textId="44CB9AA8"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b/>
                <w:sz w:val="24"/>
                <w:szCs w:val="24"/>
              </w:rPr>
              <w:t>Student task structure(s):</w:t>
            </w:r>
            <w:r w:rsidRPr="00CF606E">
              <w:rPr>
                <w:rFonts w:asciiTheme="majorHAnsi" w:eastAsia="Calibri" w:hAnsiTheme="majorHAnsi" w:cstheme="majorHAnsi"/>
                <w:sz w:val="24"/>
                <w:szCs w:val="24"/>
              </w:rPr>
              <w:t xml:space="preserve"> </w:t>
            </w:r>
            <w:r w:rsidR="009B1501">
              <w:rPr>
                <w:rFonts w:asciiTheme="majorHAnsi" w:eastAsia="Calibri" w:hAnsiTheme="majorHAnsi" w:cstheme="majorHAnsi"/>
                <w:sz w:val="24"/>
                <w:szCs w:val="24"/>
              </w:rPr>
              <w:t>P</w:t>
            </w:r>
            <w:r w:rsidRPr="00CF606E">
              <w:rPr>
                <w:rFonts w:asciiTheme="majorHAnsi" w:eastAsia="Calibri" w:hAnsiTheme="majorHAnsi" w:cstheme="majorHAnsi"/>
                <w:sz w:val="24"/>
                <w:szCs w:val="24"/>
              </w:rPr>
              <w:t xml:space="preserve">artner work </w:t>
            </w:r>
          </w:p>
          <w:p w14:paraId="6D7B2855" w14:textId="77777777" w:rsidR="001A3097" w:rsidRPr="00CF606E" w:rsidRDefault="001A3097" w:rsidP="00947C00">
            <w:pPr>
              <w:widowControl w:val="0"/>
              <w:rPr>
                <w:rFonts w:asciiTheme="majorHAnsi" w:eastAsia="Calibri" w:hAnsiTheme="majorHAnsi" w:cstheme="majorHAnsi"/>
                <w:sz w:val="24"/>
                <w:szCs w:val="24"/>
              </w:rPr>
            </w:pPr>
          </w:p>
        </w:tc>
      </w:tr>
      <w:tr w:rsidR="001A3097" w:rsidRPr="00CF606E" w14:paraId="11AFD4A8" w14:textId="77777777" w:rsidTr="00FE6FED">
        <w:tc>
          <w:tcPr>
            <w:tcW w:w="10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B9129" w14:textId="77777777" w:rsidR="00947C00" w:rsidRDefault="0016216D" w:rsidP="00947C00">
            <w:pPr>
              <w:widowControl w:val="0"/>
              <w:rPr>
                <w:rFonts w:ascii="Calibri" w:eastAsia="Calibri" w:hAnsi="Calibri" w:cs="Calibri"/>
                <w:b/>
                <w:sz w:val="24"/>
                <w:szCs w:val="24"/>
              </w:rPr>
            </w:pPr>
            <w:hyperlink r:id="rId11" w:history="1">
              <w:r w:rsidR="00947C00" w:rsidRPr="00380A4A">
                <w:rPr>
                  <w:rStyle w:val="Hyperlink"/>
                  <w:rFonts w:ascii="Calibri" w:eastAsia="Calibri" w:hAnsi="Calibri" w:cs="Calibri"/>
                  <w:b/>
                  <w:sz w:val="24"/>
                  <w:szCs w:val="24"/>
                </w:rPr>
                <w:t>Math Content Standards and Practices:</w:t>
              </w:r>
            </w:hyperlink>
          </w:p>
          <w:p w14:paraId="5E0C33AD" w14:textId="77777777" w:rsidR="00286A47" w:rsidRDefault="00286A47" w:rsidP="00EC39A8">
            <w:pPr>
              <w:widowControl w:val="0"/>
              <w:ind w:left="100" w:hanging="90"/>
              <w:rPr>
                <w:rFonts w:asciiTheme="majorHAnsi" w:eastAsia="Calibri" w:hAnsiTheme="majorHAnsi" w:cstheme="majorHAnsi"/>
                <w:sz w:val="24"/>
                <w:szCs w:val="24"/>
              </w:rPr>
            </w:pPr>
            <w:bookmarkStart w:id="0" w:name="_6fvkkqaemao4" w:colFirst="0" w:colLast="0"/>
            <w:bookmarkEnd w:id="0"/>
          </w:p>
          <w:p w14:paraId="2914D0A2" w14:textId="77777777" w:rsidR="00286A47" w:rsidRDefault="00286A47" w:rsidP="00EC39A8">
            <w:pPr>
              <w:widowControl w:val="0"/>
              <w:ind w:left="100" w:hanging="90"/>
              <w:rPr>
                <w:rFonts w:asciiTheme="majorHAnsi" w:eastAsia="Arial" w:hAnsiTheme="majorHAnsi" w:cstheme="majorHAnsi"/>
                <w:bCs/>
                <w:sz w:val="24"/>
                <w:szCs w:val="24"/>
              </w:rPr>
            </w:pPr>
            <w:r w:rsidRPr="00286A47">
              <w:rPr>
                <w:rFonts w:asciiTheme="majorHAnsi" w:eastAsia="Arial" w:hAnsiTheme="majorHAnsi" w:cstheme="majorHAnsi"/>
                <w:b/>
                <w:sz w:val="24"/>
                <w:szCs w:val="24"/>
              </w:rPr>
              <w:t>7.NS.A</w:t>
            </w:r>
            <w:r w:rsidRPr="00286A47">
              <w:rPr>
                <w:rFonts w:asciiTheme="majorHAnsi" w:eastAsia="Arial" w:hAnsiTheme="majorHAnsi" w:cstheme="majorHAnsi"/>
                <w:bCs/>
                <w:sz w:val="24"/>
                <w:szCs w:val="24"/>
              </w:rPr>
              <w:t xml:space="preserve"> Apply and extend previous understandings of operations with fractions to add, subtract, multiply, and divide rational numbers.</w:t>
            </w:r>
            <w:bookmarkStart w:id="1" w:name="_ubycqre5kzy9" w:colFirst="0" w:colLast="0"/>
            <w:bookmarkEnd w:id="1"/>
          </w:p>
          <w:p w14:paraId="323D069B" w14:textId="72079CBC" w:rsidR="00286A47" w:rsidRPr="00286A47" w:rsidRDefault="00286A47" w:rsidP="00EC39A8">
            <w:pPr>
              <w:widowControl w:val="0"/>
              <w:ind w:left="100" w:hanging="90"/>
              <w:rPr>
                <w:rFonts w:asciiTheme="majorHAnsi" w:eastAsia="Calibri" w:hAnsiTheme="majorHAnsi" w:cstheme="majorHAnsi"/>
                <w:bCs/>
                <w:sz w:val="24"/>
                <w:szCs w:val="24"/>
              </w:rPr>
            </w:pPr>
            <w:r w:rsidRPr="00286A47">
              <w:rPr>
                <w:rFonts w:asciiTheme="majorHAnsi" w:eastAsia="Arial" w:hAnsiTheme="majorHAnsi" w:cstheme="majorHAnsi"/>
                <w:b/>
                <w:sz w:val="24"/>
                <w:szCs w:val="24"/>
              </w:rPr>
              <w:t>7.G.A.1</w:t>
            </w:r>
            <w:r>
              <w:rPr>
                <w:rFonts w:asciiTheme="majorHAnsi" w:eastAsia="Arial" w:hAnsiTheme="majorHAnsi" w:cstheme="majorHAnsi"/>
                <w:b/>
              </w:rPr>
              <w:t xml:space="preserve"> </w:t>
            </w:r>
            <w:r w:rsidRPr="00286A47">
              <w:rPr>
                <w:rFonts w:asciiTheme="majorHAnsi" w:eastAsia="Arial" w:hAnsiTheme="majorHAnsi" w:cstheme="majorHAnsi"/>
                <w:bCs/>
                <w:sz w:val="24"/>
                <w:szCs w:val="24"/>
              </w:rPr>
              <w:t>Solve problems involving scale drawings of geometric figures, such as computing actual lengths and areas from a scale drawing and reproducing a scale drawing at a different scale.</w:t>
            </w:r>
          </w:p>
          <w:p w14:paraId="6A3337CE" w14:textId="77777777" w:rsidR="00286A47" w:rsidRPr="00D743C7" w:rsidRDefault="00286A47" w:rsidP="00EC39A8">
            <w:pPr>
              <w:widowControl w:val="0"/>
              <w:ind w:left="100" w:hanging="90"/>
              <w:rPr>
                <w:rFonts w:asciiTheme="majorHAnsi" w:eastAsia="Arial" w:hAnsiTheme="majorHAnsi" w:cstheme="majorHAnsi"/>
                <w:b/>
                <w:bCs/>
                <w:sz w:val="24"/>
                <w:szCs w:val="24"/>
              </w:rPr>
            </w:pPr>
            <w:r w:rsidRPr="00D743C7">
              <w:rPr>
                <w:rFonts w:asciiTheme="majorHAnsi" w:eastAsia="Arial" w:hAnsiTheme="majorHAnsi" w:cstheme="majorHAnsi"/>
                <w:b/>
                <w:bCs/>
                <w:sz w:val="24"/>
                <w:szCs w:val="24"/>
              </w:rPr>
              <w:t xml:space="preserve"> </w:t>
            </w:r>
          </w:p>
          <w:p w14:paraId="1431034B" w14:textId="18B7ECB4" w:rsidR="00286A47" w:rsidRPr="00D743C7" w:rsidRDefault="00286A47" w:rsidP="00EC39A8">
            <w:pPr>
              <w:widowControl w:val="0"/>
              <w:ind w:left="100" w:hanging="90"/>
              <w:rPr>
                <w:rFonts w:asciiTheme="majorHAnsi" w:eastAsia="Arial" w:hAnsiTheme="majorHAnsi" w:cstheme="majorHAnsi"/>
                <w:sz w:val="24"/>
                <w:szCs w:val="24"/>
              </w:rPr>
            </w:pPr>
            <w:r w:rsidRPr="00D743C7">
              <w:rPr>
                <w:rFonts w:asciiTheme="majorHAnsi" w:eastAsia="Arial" w:hAnsiTheme="majorHAnsi" w:cstheme="majorHAnsi"/>
                <w:b/>
                <w:bCs/>
                <w:sz w:val="24"/>
                <w:szCs w:val="24"/>
              </w:rPr>
              <w:t>SMP1</w:t>
            </w:r>
            <w:r w:rsidR="00D743C7">
              <w:rPr>
                <w:rFonts w:asciiTheme="majorHAnsi" w:eastAsia="Arial" w:hAnsiTheme="majorHAnsi" w:cstheme="majorHAnsi"/>
                <w:b/>
                <w:bCs/>
                <w:sz w:val="24"/>
                <w:szCs w:val="24"/>
              </w:rPr>
              <w:t xml:space="preserve"> </w:t>
            </w:r>
            <w:r w:rsidR="00D743C7" w:rsidRPr="00D743C7">
              <w:rPr>
                <w:rFonts w:asciiTheme="majorHAnsi" w:eastAsia="Arial" w:hAnsiTheme="majorHAnsi" w:cstheme="majorHAnsi"/>
                <w:sz w:val="24"/>
                <w:szCs w:val="24"/>
              </w:rPr>
              <w:t>Make sense of problems and persevere in solving them.</w:t>
            </w:r>
          </w:p>
          <w:p w14:paraId="4D7AB23F" w14:textId="7B7A1240" w:rsidR="00286A47" w:rsidRPr="00D743C7" w:rsidRDefault="00286A47" w:rsidP="00EC39A8">
            <w:pPr>
              <w:widowControl w:val="0"/>
              <w:ind w:left="100" w:hanging="90"/>
              <w:rPr>
                <w:rFonts w:asciiTheme="majorHAnsi" w:eastAsia="Arial" w:hAnsiTheme="majorHAnsi" w:cstheme="majorHAnsi"/>
                <w:sz w:val="24"/>
                <w:szCs w:val="24"/>
              </w:rPr>
            </w:pPr>
            <w:r w:rsidRPr="00D743C7">
              <w:rPr>
                <w:rFonts w:asciiTheme="majorHAnsi" w:eastAsia="Arial" w:hAnsiTheme="majorHAnsi" w:cstheme="majorHAnsi"/>
                <w:b/>
                <w:bCs/>
                <w:sz w:val="24"/>
                <w:szCs w:val="24"/>
              </w:rPr>
              <w:t>SMP2</w:t>
            </w:r>
            <w:r w:rsidR="00D743C7">
              <w:rPr>
                <w:rFonts w:asciiTheme="majorHAnsi" w:eastAsia="Arial" w:hAnsiTheme="majorHAnsi" w:cstheme="majorHAnsi"/>
                <w:b/>
                <w:bCs/>
                <w:sz w:val="24"/>
                <w:szCs w:val="24"/>
              </w:rPr>
              <w:t xml:space="preserve"> </w:t>
            </w:r>
            <w:r w:rsidR="00D743C7" w:rsidRPr="00D743C7">
              <w:rPr>
                <w:rFonts w:asciiTheme="majorHAnsi" w:eastAsia="Arial" w:hAnsiTheme="majorHAnsi" w:cstheme="majorHAnsi"/>
                <w:sz w:val="24"/>
                <w:szCs w:val="24"/>
              </w:rPr>
              <w:t>Reason abstractly and quantitatively</w:t>
            </w:r>
            <w:r w:rsidR="00D743C7" w:rsidRPr="00D743C7">
              <w:rPr>
                <w:rFonts w:asciiTheme="majorHAnsi" w:eastAsia="Arial" w:hAnsiTheme="majorHAnsi" w:cstheme="majorHAnsi"/>
                <w:b/>
                <w:bCs/>
                <w:sz w:val="24"/>
                <w:szCs w:val="24"/>
              </w:rPr>
              <w:t>.</w:t>
            </w:r>
          </w:p>
          <w:p w14:paraId="49F0CF53" w14:textId="5F61938C" w:rsidR="00286A47" w:rsidRPr="00D743C7" w:rsidRDefault="00286A47" w:rsidP="00EC39A8">
            <w:pPr>
              <w:widowControl w:val="0"/>
              <w:ind w:left="100" w:hanging="90"/>
              <w:rPr>
                <w:rFonts w:asciiTheme="majorHAnsi" w:eastAsia="Arial" w:hAnsiTheme="majorHAnsi" w:cstheme="majorHAnsi"/>
                <w:b/>
                <w:bCs/>
                <w:sz w:val="24"/>
                <w:szCs w:val="24"/>
              </w:rPr>
            </w:pPr>
            <w:r w:rsidRPr="00D743C7">
              <w:rPr>
                <w:rFonts w:asciiTheme="majorHAnsi" w:eastAsia="Arial" w:hAnsiTheme="majorHAnsi" w:cstheme="majorHAnsi"/>
                <w:b/>
                <w:bCs/>
                <w:sz w:val="24"/>
                <w:szCs w:val="24"/>
              </w:rPr>
              <w:t>SMP6</w:t>
            </w:r>
            <w:r w:rsidR="00D743C7">
              <w:rPr>
                <w:rFonts w:asciiTheme="majorHAnsi" w:eastAsia="Arial" w:hAnsiTheme="majorHAnsi" w:cstheme="majorHAnsi"/>
                <w:b/>
                <w:bCs/>
                <w:sz w:val="24"/>
                <w:szCs w:val="24"/>
              </w:rPr>
              <w:t xml:space="preserve"> </w:t>
            </w:r>
            <w:r w:rsidR="00D743C7" w:rsidRPr="00D743C7">
              <w:rPr>
                <w:rFonts w:asciiTheme="majorHAnsi" w:eastAsia="Arial" w:hAnsiTheme="majorHAnsi" w:cstheme="majorHAnsi"/>
                <w:sz w:val="24"/>
                <w:szCs w:val="24"/>
              </w:rPr>
              <w:t>Attend to precision.</w:t>
            </w:r>
          </w:p>
          <w:p w14:paraId="599A5B5D" w14:textId="621FF545" w:rsidR="001A3097" w:rsidRPr="00CF606E" w:rsidRDefault="001A3097">
            <w:pPr>
              <w:widowControl w:val="0"/>
              <w:ind w:left="100"/>
              <w:rPr>
                <w:rFonts w:asciiTheme="majorHAnsi" w:eastAsia="Calibri" w:hAnsiTheme="majorHAnsi" w:cstheme="majorHAnsi"/>
                <w:sz w:val="24"/>
                <w:szCs w:val="24"/>
              </w:rPr>
            </w:pPr>
          </w:p>
        </w:tc>
      </w:tr>
      <w:tr w:rsidR="001A3097" w:rsidRPr="00CF606E" w14:paraId="632FF65E" w14:textId="77777777" w:rsidTr="00FE6FED">
        <w:tc>
          <w:tcPr>
            <w:tcW w:w="108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CEBFD2" w14:textId="79F1D5C2" w:rsidR="00286A47" w:rsidRPr="00CF606E" w:rsidRDefault="00286A47" w:rsidP="00286A47">
            <w:pPr>
              <w:widowControl w:val="0"/>
              <w:rPr>
                <w:rFonts w:asciiTheme="majorHAnsi" w:eastAsia="Calibri" w:hAnsiTheme="majorHAnsi" w:cstheme="majorHAnsi"/>
                <w:b/>
                <w:sz w:val="24"/>
                <w:szCs w:val="24"/>
              </w:rPr>
            </w:pPr>
            <w:r>
              <w:rPr>
                <w:rFonts w:asciiTheme="majorHAnsi" w:eastAsia="Arial" w:hAnsiTheme="majorHAnsi" w:cstheme="majorHAnsi"/>
                <w:sz w:val="24"/>
                <w:szCs w:val="24"/>
              </w:rPr>
              <w:t xml:space="preserve"> </w:t>
            </w:r>
            <w:r w:rsidRPr="00CF606E">
              <w:rPr>
                <w:rFonts w:asciiTheme="majorHAnsi" w:eastAsia="Calibri" w:hAnsiTheme="majorHAnsi" w:cstheme="majorHAnsi"/>
                <w:b/>
                <w:sz w:val="24"/>
                <w:szCs w:val="24"/>
              </w:rPr>
              <w:t>Prior Knowledge:</w:t>
            </w:r>
          </w:p>
          <w:p w14:paraId="0BA1DF2B" w14:textId="1DAAD4F4" w:rsidR="00286A47" w:rsidRPr="00CF606E" w:rsidRDefault="00286A47" w:rsidP="00286A47">
            <w:pPr>
              <w:widowControl w:val="0"/>
              <w:ind w:left="100"/>
              <w:rPr>
                <w:rFonts w:asciiTheme="majorHAnsi" w:eastAsia="Calibri" w:hAnsiTheme="majorHAnsi" w:cstheme="majorHAnsi"/>
                <w:sz w:val="24"/>
                <w:szCs w:val="24"/>
              </w:rPr>
            </w:pPr>
            <w:r w:rsidRPr="00D743C7">
              <w:rPr>
                <w:rFonts w:asciiTheme="majorHAnsi" w:eastAsia="Calibri" w:hAnsiTheme="majorHAnsi" w:cstheme="majorHAnsi"/>
                <w:b/>
                <w:bCs/>
                <w:sz w:val="24"/>
                <w:szCs w:val="24"/>
              </w:rPr>
              <w:t>6.NS.B.3</w:t>
            </w:r>
            <w:r w:rsidR="00D743C7">
              <w:rPr>
                <w:rFonts w:asciiTheme="majorHAnsi" w:eastAsia="Calibri" w:hAnsiTheme="majorHAnsi" w:cstheme="majorHAnsi"/>
                <w:sz w:val="24"/>
                <w:szCs w:val="24"/>
              </w:rPr>
              <w:t xml:space="preserve"> </w:t>
            </w:r>
            <w:r w:rsidR="00D743C7" w:rsidRPr="00D743C7">
              <w:rPr>
                <w:rFonts w:asciiTheme="majorHAnsi" w:eastAsia="Calibri" w:hAnsiTheme="majorHAnsi" w:cstheme="majorHAnsi"/>
                <w:sz w:val="24"/>
                <w:szCs w:val="24"/>
              </w:rPr>
              <w:t>Fluently add, subtract, multiply, and divide multi-digit decimals using the standard algorithm for each operation.</w:t>
            </w:r>
          </w:p>
          <w:p w14:paraId="49D3F377" w14:textId="51CE3CFF" w:rsidR="00286A47" w:rsidRPr="00D743C7" w:rsidRDefault="00286A47" w:rsidP="00D743C7">
            <w:pPr>
              <w:widowControl w:val="0"/>
              <w:ind w:left="100"/>
              <w:rPr>
                <w:rFonts w:asciiTheme="majorHAnsi" w:eastAsia="Calibri" w:hAnsiTheme="majorHAnsi" w:cstheme="majorHAnsi"/>
                <w:sz w:val="24"/>
                <w:szCs w:val="24"/>
              </w:rPr>
            </w:pPr>
            <w:r w:rsidRPr="00D743C7">
              <w:rPr>
                <w:rFonts w:asciiTheme="majorHAnsi" w:eastAsia="Calibri" w:hAnsiTheme="majorHAnsi" w:cstheme="majorHAnsi"/>
                <w:b/>
                <w:bCs/>
                <w:sz w:val="24"/>
                <w:szCs w:val="24"/>
              </w:rPr>
              <w:t>6.G.A.1</w:t>
            </w:r>
            <w:r w:rsidR="00D743C7">
              <w:rPr>
                <w:rFonts w:asciiTheme="majorHAnsi" w:eastAsia="Calibri" w:hAnsiTheme="majorHAnsi" w:cstheme="majorHAnsi"/>
                <w:sz w:val="24"/>
                <w:szCs w:val="24"/>
              </w:rPr>
              <w:t xml:space="preserve"> </w:t>
            </w:r>
            <w:r w:rsidR="00D743C7" w:rsidRPr="00D743C7">
              <w:rPr>
                <w:rFonts w:asciiTheme="majorHAnsi" w:eastAsia="Calibri" w:hAnsiTheme="majorHAnsi" w:cstheme="majorHAnsi"/>
                <w:sz w:val="24"/>
                <w:szCs w:val="24"/>
              </w:rPr>
              <w:t>Find the area of right triangles, other triangles, special quadrilaterals, and polygons by composing into rectangles or decomposing into triangles and other shapes; apply these techniques in the context of solving real-world and mathematical problems.</w:t>
            </w:r>
          </w:p>
        </w:tc>
      </w:tr>
      <w:tr w:rsidR="001A3097" w:rsidRPr="00CF606E" w14:paraId="6FF7762C" w14:textId="77777777" w:rsidTr="00FE6FED">
        <w:tc>
          <w:tcPr>
            <w:tcW w:w="10800" w:type="dxa"/>
            <w:shd w:val="clear" w:color="auto" w:fill="auto"/>
            <w:tcMar>
              <w:top w:w="100" w:type="dxa"/>
              <w:left w:w="100" w:type="dxa"/>
              <w:bottom w:w="100" w:type="dxa"/>
              <w:right w:w="100" w:type="dxa"/>
            </w:tcMar>
          </w:tcPr>
          <w:p w14:paraId="420B61B2" w14:textId="77777777"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b/>
                <w:sz w:val="24"/>
                <w:szCs w:val="24"/>
              </w:rPr>
              <w:t>Connections to the real-world:</w:t>
            </w:r>
          </w:p>
          <w:p w14:paraId="49AFB292" w14:textId="77777777" w:rsidR="001A3097" w:rsidRPr="00CF606E" w:rsidRDefault="001A3097">
            <w:pPr>
              <w:widowControl w:val="0"/>
              <w:rPr>
                <w:rFonts w:asciiTheme="majorHAnsi" w:eastAsia="Calibri" w:hAnsiTheme="majorHAnsi" w:cstheme="majorHAnsi"/>
                <w:sz w:val="24"/>
                <w:szCs w:val="24"/>
              </w:rPr>
            </w:pPr>
          </w:p>
          <w:p w14:paraId="4F56E856" w14:textId="5B1D5FD0" w:rsidR="001A3097" w:rsidRPr="00CF606E" w:rsidRDefault="00CB3FF4">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This task requires students to m</w:t>
            </w:r>
            <w:r w:rsidR="00286A47" w:rsidRPr="00CF606E">
              <w:rPr>
                <w:rFonts w:asciiTheme="majorHAnsi" w:eastAsia="Calibri" w:hAnsiTheme="majorHAnsi" w:cstheme="majorHAnsi"/>
                <w:sz w:val="24"/>
                <w:szCs w:val="24"/>
              </w:rPr>
              <w:t>easure</w:t>
            </w:r>
            <w:r>
              <w:rPr>
                <w:rFonts w:asciiTheme="majorHAnsi" w:eastAsia="Calibri" w:hAnsiTheme="majorHAnsi" w:cstheme="majorHAnsi"/>
                <w:sz w:val="24"/>
                <w:szCs w:val="24"/>
              </w:rPr>
              <w:t xml:space="preserve"> the</w:t>
            </w:r>
            <w:r w:rsidR="00286A47" w:rsidRPr="00CF606E">
              <w:rPr>
                <w:rFonts w:asciiTheme="majorHAnsi" w:eastAsia="Calibri" w:hAnsiTheme="majorHAnsi" w:cstheme="majorHAnsi"/>
                <w:sz w:val="24"/>
                <w:szCs w:val="24"/>
              </w:rPr>
              <w:t xml:space="preserve"> dimensions </w:t>
            </w:r>
            <w:r>
              <w:rPr>
                <w:rFonts w:asciiTheme="majorHAnsi" w:eastAsia="Calibri" w:hAnsiTheme="majorHAnsi" w:cstheme="majorHAnsi"/>
                <w:sz w:val="24"/>
                <w:szCs w:val="24"/>
              </w:rPr>
              <w:t xml:space="preserve">of a garden </w:t>
            </w:r>
            <w:r w:rsidR="00286A47" w:rsidRPr="00CF606E">
              <w:rPr>
                <w:rFonts w:asciiTheme="majorHAnsi" w:eastAsia="Calibri" w:hAnsiTheme="majorHAnsi" w:cstheme="majorHAnsi"/>
                <w:sz w:val="24"/>
                <w:szCs w:val="24"/>
              </w:rPr>
              <w:t>and calculat</w:t>
            </w:r>
            <w:r>
              <w:rPr>
                <w:rFonts w:asciiTheme="majorHAnsi" w:eastAsia="Calibri" w:hAnsiTheme="majorHAnsi" w:cstheme="majorHAnsi"/>
                <w:sz w:val="24"/>
                <w:szCs w:val="24"/>
              </w:rPr>
              <w:t>e</w:t>
            </w:r>
            <w:r w:rsidR="00286A47" w:rsidRPr="00CF606E">
              <w:rPr>
                <w:rFonts w:asciiTheme="majorHAnsi" w:eastAsia="Calibri" w:hAnsiTheme="majorHAnsi" w:cstheme="majorHAnsi"/>
                <w:sz w:val="24"/>
                <w:szCs w:val="24"/>
              </w:rPr>
              <w:t xml:space="preserve"> </w:t>
            </w:r>
            <w:r>
              <w:rPr>
                <w:rFonts w:asciiTheme="majorHAnsi" w:eastAsia="Calibri" w:hAnsiTheme="majorHAnsi" w:cstheme="majorHAnsi"/>
                <w:sz w:val="24"/>
                <w:szCs w:val="24"/>
              </w:rPr>
              <w:t>its</w:t>
            </w:r>
            <w:r w:rsidR="00286A47" w:rsidRPr="00CF606E">
              <w:rPr>
                <w:rFonts w:asciiTheme="majorHAnsi" w:eastAsia="Calibri" w:hAnsiTheme="majorHAnsi" w:cstheme="majorHAnsi"/>
                <w:sz w:val="24"/>
                <w:szCs w:val="24"/>
              </w:rPr>
              <w:t xml:space="preserve"> area</w:t>
            </w:r>
            <w:r>
              <w:rPr>
                <w:rFonts w:asciiTheme="majorHAnsi" w:eastAsia="Calibri" w:hAnsiTheme="majorHAnsi" w:cstheme="majorHAnsi"/>
                <w:sz w:val="24"/>
                <w:szCs w:val="24"/>
              </w:rPr>
              <w:t xml:space="preserve">. Students will also have to choose </w:t>
            </w:r>
            <w:r w:rsidR="00286A47" w:rsidRPr="00CF606E">
              <w:rPr>
                <w:rFonts w:asciiTheme="majorHAnsi" w:eastAsia="Calibri" w:hAnsiTheme="majorHAnsi" w:cstheme="majorHAnsi"/>
                <w:sz w:val="24"/>
                <w:szCs w:val="24"/>
              </w:rPr>
              <w:t>dimensions to maximize area within a given perimeter</w:t>
            </w:r>
            <w:r>
              <w:rPr>
                <w:rFonts w:asciiTheme="majorHAnsi" w:eastAsia="Calibri" w:hAnsiTheme="majorHAnsi" w:cstheme="majorHAnsi"/>
                <w:sz w:val="24"/>
                <w:szCs w:val="24"/>
              </w:rPr>
              <w:t xml:space="preserve"> and calculate </w:t>
            </w:r>
            <w:r w:rsidR="00286A47" w:rsidRPr="00CF606E">
              <w:rPr>
                <w:rFonts w:asciiTheme="majorHAnsi" w:eastAsia="Calibri" w:hAnsiTheme="majorHAnsi" w:cstheme="majorHAnsi"/>
                <w:sz w:val="24"/>
                <w:szCs w:val="24"/>
              </w:rPr>
              <w:t>fractional portions of a defined space</w:t>
            </w:r>
            <w:r>
              <w:rPr>
                <w:rFonts w:asciiTheme="majorHAnsi" w:eastAsia="Calibri" w:hAnsiTheme="majorHAnsi" w:cstheme="majorHAnsi"/>
                <w:sz w:val="24"/>
                <w:szCs w:val="24"/>
              </w:rPr>
              <w:t>.</w:t>
            </w:r>
          </w:p>
          <w:p w14:paraId="675982B0" w14:textId="77777777" w:rsidR="001A3097" w:rsidRPr="00CF606E" w:rsidRDefault="001A3097">
            <w:pPr>
              <w:widowControl w:val="0"/>
              <w:rPr>
                <w:rFonts w:asciiTheme="majorHAnsi" w:eastAsia="Calibri" w:hAnsiTheme="majorHAnsi" w:cstheme="majorHAnsi"/>
                <w:sz w:val="24"/>
                <w:szCs w:val="24"/>
              </w:rPr>
            </w:pPr>
          </w:p>
        </w:tc>
      </w:tr>
      <w:tr w:rsidR="001A3097" w:rsidRPr="00CF606E" w14:paraId="548A2259" w14:textId="77777777" w:rsidTr="00FE6FED">
        <w:tc>
          <w:tcPr>
            <w:tcW w:w="10800" w:type="dxa"/>
            <w:shd w:val="clear" w:color="auto" w:fill="auto"/>
            <w:tcMar>
              <w:top w:w="100" w:type="dxa"/>
              <w:left w:w="100" w:type="dxa"/>
              <w:bottom w:w="100" w:type="dxa"/>
              <w:right w:w="100" w:type="dxa"/>
            </w:tcMar>
          </w:tcPr>
          <w:p w14:paraId="037D66D5" w14:textId="77777777" w:rsidR="001A3097" w:rsidRPr="00CF606E" w:rsidRDefault="00286A47">
            <w:pPr>
              <w:widowControl w:val="0"/>
              <w:rPr>
                <w:rFonts w:asciiTheme="majorHAnsi" w:eastAsia="Calibri" w:hAnsiTheme="majorHAnsi" w:cstheme="majorHAnsi"/>
                <w:b/>
                <w:sz w:val="24"/>
                <w:szCs w:val="24"/>
              </w:rPr>
            </w:pPr>
            <w:r w:rsidRPr="00CF606E">
              <w:rPr>
                <w:rFonts w:asciiTheme="majorHAnsi" w:eastAsia="Calibri" w:hAnsiTheme="majorHAnsi" w:cstheme="majorHAnsi"/>
                <w:b/>
                <w:sz w:val="24"/>
                <w:szCs w:val="24"/>
              </w:rPr>
              <w:t>Mastery Goals:</w:t>
            </w:r>
          </w:p>
          <w:p w14:paraId="7CDE9BC5" w14:textId="77777777" w:rsidR="001A3097" w:rsidRPr="00CF606E" w:rsidRDefault="001A3097">
            <w:pPr>
              <w:widowControl w:val="0"/>
              <w:rPr>
                <w:rFonts w:asciiTheme="majorHAnsi" w:eastAsia="Calibri" w:hAnsiTheme="majorHAnsi" w:cstheme="majorHAnsi"/>
                <w:sz w:val="24"/>
                <w:szCs w:val="24"/>
              </w:rPr>
            </w:pPr>
            <w:bookmarkStart w:id="2" w:name="_GoBack"/>
            <w:bookmarkEnd w:id="2"/>
          </w:p>
          <w:p w14:paraId="5A47BC58" w14:textId="77777777" w:rsidR="00CB3FF4"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Learning Objective:</w:t>
            </w:r>
          </w:p>
          <w:p w14:paraId="2B233D57" w14:textId="054C8ED5" w:rsidR="001A3097" w:rsidRPr="00CF606E" w:rsidRDefault="00CB3FF4">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By the end of the lessons, students will be able to m</w:t>
            </w:r>
            <w:r w:rsidR="00286A47" w:rsidRPr="00CF606E">
              <w:rPr>
                <w:rFonts w:asciiTheme="majorHAnsi" w:eastAsia="Calibri" w:hAnsiTheme="majorHAnsi" w:cstheme="majorHAnsi"/>
                <w:sz w:val="24"/>
                <w:szCs w:val="24"/>
              </w:rPr>
              <w:t>ultipl</w:t>
            </w:r>
            <w:r>
              <w:rPr>
                <w:rFonts w:asciiTheme="majorHAnsi" w:eastAsia="Calibri" w:hAnsiTheme="majorHAnsi" w:cstheme="majorHAnsi"/>
                <w:sz w:val="24"/>
                <w:szCs w:val="24"/>
              </w:rPr>
              <w:t>y</w:t>
            </w:r>
            <w:r w:rsidR="00286A47" w:rsidRPr="00CF606E">
              <w:rPr>
                <w:rFonts w:asciiTheme="majorHAnsi" w:eastAsia="Calibri" w:hAnsiTheme="majorHAnsi" w:cstheme="majorHAnsi"/>
                <w:sz w:val="24"/>
                <w:szCs w:val="24"/>
              </w:rPr>
              <w:t xml:space="preserve"> fractions to determine successive portions</w:t>
            </w:r>
            <w:r>
              <w:rPr>
                <w:rFonts w:asciiTheme="majorHAnsi" w:eastAsia="Calibri" w:hAnsiTheme="majorHAnsi" w:cstheme="majorHAnsi"/>
                <w:sz w:val="24"/>
                <w:szCs w:val="24"/>
              </w:rPr>
              <w:t xml:space="preserve">, </w:t>
            </w:r>
            <w:r>
              <w:rPr>
                <w:rFonts w:asciiTheme="majorHAnsi" w:eastAsia="Calibri" w:hAnsiTheme="majorHAnsi" w:cstheme="majorHAnsi"/>
                <w:sz w:val="24"/>
                <w:szCs w:val="24"/>
              </w:rPr>
              <w:lastRenderedPageBreak/>
              <w:t>c</w:t>
            </w:r>
            <w:r w:rsidR="00286A47" w:rsidRPr="00CF606E">
              <w:rPr>
                <w:rFonts w:asciiTheme="majorHAnsi" w:eastAsia="Calibri" w:hAnsiTheme="majorHAnsi" w:cstheme="majorHAnsi"/>
                <w:sz w:val="24"/>
                <w:szCs w:val="24"/>
              </w:rPr>
              <w:t>onver</w:t>
            </w:r>
            <w:r>
              <w:rPr>
                <w:rFonts w:asciiTheme="majorHAnsi" w:eastAsia="Calibri" w:hAnsiTheme="majorHAnsi" w:cstheme="majorHAnsi"/>
                <w:sz w:val="24"/>
                <w:szCs w:val="24"/>
              </w:rPr>
              <w:t>t</w:t>
            </w:r>
            <w:r w:rsidR="00286A47" w:rsidRPr="00CF606E">
              <w:rPr>
                <w:rFonts w:asciiTheme="majorHAnsi" w:eastAsia="Calibri" w:hAnsiTheme="majorHAnsi" w:cstheme="majorHAnsi"/>
                <w:sz w:val="24"/>
                <w:szCs w:val="24"/>
              </w:rPr>
              <w:t xml:space="preserve"> fractions to percent</w:t>
            </w:r>
            <w:r>
              <w:rPr>
                <w:rFonts w:asciiTheme="majorHAnsi" w:eastAsia="Calibri" w:hAnsiTheme="majorHAnsi" w:cstheme="majorHAnsi"/>
                <w:sz w:val="24"/>
                <w:szCs w:val="24"/>
              </w:rPr>
              <w:t xml:space="preserve">ages, find </w:t>
            </w:r>
            <w:r w:rsidR="00286A47" w:rsidRPr="00CF606E">
              <w:rPr>
                <w:rFonts w:asciiTheme="majorHAnsi" w:eastAsia="Calibri" w:hAnsiTheme="majorHAnsi" w:cstheme="majorHAnsi"/>
                <w:sz w:val="24"/>
                <w:szCs w:val="24"/>
              </w:rPr>
              <w:t>dimensions to maximize potential area of a rectangle</w:t>
            </w:r>
            <w:r>
              <w:rPr>
                <w:rFonts w:asciiTheme="majorHAnsi" w:eastAsia="Calibri" w:hAnsiTheme="majorHAnsi" w:cstheme="majorHAnsi"/>
                <w:sz w:val="24"/>
                <w:szCs w:val="24"/>
              </w:rPr>
              <w:t xml:space="preserve">, and create a scale </w:t>
            </w:r>
            <w:r w:rsidR="00286A47" w:rsidRPr="00CF606E">
              <w:rPr>
                <w:rFonts w:asciiTheme="majorHAnsi" w:eastAsia="Calibri" w:hAnsiTheme="majorHAnsi" w:cstheme="majorHAnsi"/>
                <w:sz w:val="24"/>
                <w:szCs w:val="24"/>
              </w:rPr>
              <w:t>drawing</w:t>
            </w:r>
            <w:r>
              <w:rPr>
                <w:rFonts w:asciiTheme="majorHAnsi" w:eastAsia="Calibri" w:hAnsiTheme="majorHAnsi" w:cstheme="majorHAnsi"/>
                <w:sz w:val="24"/>
                <w:szCs w:val="24"/>
              </w:rPr>
              <w:t>.</w:t>
            </w:r>
          </w:p>
          <w:p w14:paraId="3B6DB6E2" w14:textId="77777777" w:rsidR="00CB3FF4" w:rsidRDefault="00CB3FF4">
            <w:pPr>
              <w:widowControl w:val="0"/>
              <w:rPr>
                <w:rFonts w:asciiTheme="majorHAnsi" w:eastAsia="Calibri" w:hAnsiTheme="majorHAnsi" w:cstheme="majorHAnsi"/>
                <w:sz w:val="24"/>
                <w:szCs w:val="24"/>
              </w:rPr>
            </w:pPr>
          </w:p>
          <w:p w14:paraId="081402D8" w14:textId="4FC10871"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Language Objective:</w:t>
            </w:r>
          </w:p>
          <w:p w14:paraId="44B9266F" w14:textId="6D3346B9" w:rsidR="001A3097" w:rsidRPr="00CF606E" w:rsidRDefault="00286A47">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Students will be able to describe how to break up the garden into fractions by use of equal sized pieces.</w:t>
            </w:r>
            <w:r>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Students will be able to show how they found the area of each section of the garden.</w:t>
            </w:r>
          </w:p>
          <w:p w14:paraId="0E0442FA" w14:textId="77777777" w:rsidR="001A3097" w:rsidRPr="00CF606E" w:rsidRDefault="001A3097">
            <w:pPr>
              <w:widowControl w:val="0"/>
              <w:rPr>
                <w:rFonts w:asciiTheme="majorHAnsi" w:eastAsia="Calibri" w:hAnsiTheme="majorHAnsi" w:cstheme="majorHAnsi"/>
                <w:sz w:val="24"/>
                <w:szCs w:val="24"/>
              </w:rPr>
            </w:pPr>
          </w:p>
        </w:tc>
      </w:tr>
      <w:tr w:rsidR="001A3097" w:rsidRPr="00CF606E" w14:paraId="162ECFA8" w14:textId="77777777" w:rsidTr="00FE6FED">
        <w:tc>
          <w:tcPr>
            <w:tcW w:w="10800" w:type="dxa"/>
            <w:shd w:val="clear" w:color="auto" w:fill="auto"/>
            <w:tcMar>
              <w:top w:w="100" w:type="dxa"/>
              <w:left w:w="100" w:type="dxa"/>
              <w:bottom w:w="100" w:type="dxa"/>
              <w:right w:w="100" w:type="dxa"/>
            </w:tcMar>
          </w:tcPr>
          <w:p w14:paraId="52548CA5" w14:textId="2E82780C" w:rsidR="001A3097" w:rsidRPr="00CF606E" w:rsidRDefault="00286A47">
            <w:pPr>
              <w:widowControl w:val="0"/>
              <w:rPr>
                <w:rFonts w:asciiTheme="majorHAnsi" w:eastAsia="Calibri" w:hAnsiTheme="majorHAnsi" w:cstheme="majorHAnsi"/>
                <w:b/>
                <w:sz w:val="24"/>
                <w:szCs w:val="24"/>
              </w:rPr>
            </w:pPr>
            <w:r w:rsidRPr="00CF606E">
              <w:rPr>
                <w:rFonts w:asciiTheme="majorHAnsi" w:eastAsia="Calibri" w:hAnsiTheme="majorHAnsi" w:cstheme="majorHAnsi"/>
                <w:b/>
                <w:sz w:val="24"/>
                <w:szCs w:val="24"/>
              </w:rPr>
              <w:lastRenderedPageBreak/>
              <w:t>Instructional Material</w:t>
            </w:r>
            <w:r w:rsidR="00CB3FF4">
              <w:rPr>
                <w:rFonts w:asciiTheme="majorHAnsi" w:eastAsia="Calibri" w:hAnsiTheme="majorHAnsi" w:cstheme="majorHAnsi"/>
                <w:b/>
                <w:sz w:val="24"/>
                <w:szCs w:val="24"/>
              </w:rPr>
              <w:t>s</w:t>
            </w:r>
            <w:r w:rsidRPr="00CF606E">
              <w:rPr>
                <w:rFonts w:asciiTheme="majorHAnsi" w:eastAsia="Calibri" w:hAnsiTheme="majorHAnsi" w:cstheme="majorHAnsi"/>
                <w:b/>
                <w:sz w:val="24"/>
                <w:szCs w:val="24"/>
              </w:rPr>
              <w:t xml:space="preserve">: </w:t>
            </w:r>
          </w:p>
          <w:p w14:paraId="19B9FB71" w14:textId="77777777" w:rsidR="00CB3FF4" w:rsidRDefault="00CB3FF4">
            <w:pPr>
              <w:widowControl w:val="0"/>
              <w:rPr>
                <w:rFonts w:asciiTheme="majorHAnsi" w:eastAsia="Calibri" w:hAnsiTheme="majorHAnsi" w:cstheme="majorHAnsi"/>
                <w:sz w:val="24"/>
                <w:szCs w:val="24"/>
              </w:rPr>
            </w:pPr>
          </w:p>
          <w:p w14:paraId="312C93CC" w14:textId="168ED7D1" w:rsidR="00CB3FF4" w:rsidRPr="00CB3FF4" w:rsidRDefault="00947C00">
            <w:pPr>
              <w:widowControl w:val="0"/>
              <w:rPr>
                <w:rFonts w:asciiTheme="majorHAnsi" w:eastAsia="Calibri" w:hAnsiTheme="majorHAnsi" w:cstheme="majorHAnsi"/>
                <w:sz w:val="24"/>
                <w:szCs w:val="24"/>
              </w:rPr>
            </w:pPr>
            <w:r>
              <w:rPr>
                <w:rFonts w:asciiTheme="majorHAnsi" w:eastAsia="Calibri" w:hAnsiTheme="majorHAnsi" w:cstheme="majorHAnsi"/>
                <w:sz w:val="24"/>
                <w:szCs w:val="24"/>
              </w:rPr>
              <w:t>S</w:t>
            </w:r>
            <w:r w:rsidR="00CB3FF4">
              <w:rPr>
                <w:rFonts w:asciiTheme="majorHAnsi" w:eastAsia="Calibri" w:hAnsiTheme="majorHAnsi" w:cstheme="majorHAnsi"/>
                <w:sz w:val="24"/>
                <w:szCs w:val="24"/>
              </w:rPr>
              <w:t>tudent worksheet.</w:t>
            </w:r>
          </w:p>
        </w:tc>
      </w:tr>
      <w:tr w:rsidR="0038407B" w:rsidRPr="00CF606E" w14:paraId="62EDF446" w14:textId="77777777" w:rsidTr="00FE6FED">
        <w:tc>
          <w:tcPr>
            <w:tcW w:w="10800" w:type="dxa"/>
            <w:shd w:val="clear" w:color="auto" w:fill="auto"/>
            <w:tcMar>
              <w:top w:w="100" w:type="dxa"/>
              <w:left w:w="100" w:type="dxa"/>
              <w:bottom w:w="100" w:type="dxa"/>
              <w:right w:w="100" w:type="dxa"/>
            </w:tcMar>
          </w:tcPr>
          <w:p w14:paraId="3DA9DFF5" w14:textId="77777777" w:rsidR="0038407B" w:rsidRPr="00CF606E" w:rsidRDefault="0038407B" w:rsidP="0038407B">
            <w:pPr>
              <w:widowControl w:val="0"/>
              <w:rPr>
                <w:rFonts w:asciiTheme="majorHAnsi" w:eastAsia="Calibri" w:hAnsiTheme="majorHAnsi" w:cstheme="majorHAnsi"/>
                <w:b/>
                <w:sz w:val="24"/>
                <w:szCs w:val="24"/>
              </w:rPr>
            </w:pPr>
            <w:r w:rsidRPr="00CF606E">
              <w:rPr>
                <w:rFonts w:asciiTheme="majorHAnsi" w:eastAsia="Calibri" w:hAnsiTheme="majorHAnsi" w:cstheme="majorHAnsi"/>
                <w:b/>
                <w:sz w:val="24"/>
                <w:szCs w:val="24"/>
              </w:rPr>
              <w:t xml:space="preserve">Accessibility and Supports: </w:t>
            </w:r>
          </w:p>
          <w:p w14:paraId="39019831" w14:textId="77777777" w:rsidR="0038407B" w:rsidRPr="00CF606E" w:rsidRDefault="0038407B" w:rsidP="0038407B">
            <w:pPr>
              <w:widowControl w:val="0"/>
              <w:rPr>
                <w:rFonts w:asciiTheme="majorHAnsi" w:eastAsia="Calibri" w:hAnsiTheme="majorHAnsi" w:cstheme="majorHAnsi"/>
                <w:b/>
                <w:sz w:val="24"/>
                <w:szCs w:val="24"/>
              </w:rPr>
            </w:pPr>
          </w:p>
          <w:p w14:paraId="0D384FA5" w14:textId="77777777" w:rsidR="0038407B" w:rsidRDefault="0038407B" w:rsidP="0038407B">
            <w:pPr>
              <w:widowControl w:val="0"/>
              <w:rPr>
                <w:rFonts w:asciiTheme="majorHAnsi" w:eastAsia="Calibri" w:hAnsiTheme="majorHAnsi" w:cstheme="majorHAnsi"/>
                <w:b/>
                <w:bCs/>
                <w:sz w:val="24"/>
                <w:szCs w:val="24"/>
              </w:rPr>
            </w:pPr>
            <w:r w:rsidRPr="00286A47">
              <w:rPr>
                <w:rFonts w:asciiTheme="majorHAnsi" w:eastAsia="Calibri" w:hAnsiTheme="majorHAnsi" w:cstheme="majorHAnsi"/>
                <w:b/>
                <w:bCs/>
                <w:sz w:val="24"/>
                <w:szCs w:val="24"/>
              </w:rPr>
              <w:t>Potential sentence starters:</w:t>
            </w:r>
          </w:p>
          <w:p w14:paraId="44541720" w14:textId="77777777" w:rsidR="0038407B" w:rsidRPr="00286A47" w:rsidRDefault="0038407B" w:rsidP="0038407B">
            <w:pPr>
              <w:widowControl w:val="0"/>
              <w:rPr>
                <w:rFonts w:asciiTheme="majorHAnsi" w:eastAsia="Calibri" w:hAnsiTheme="majorHAnsi" w:cstheme="majorHAnsi"/>
                <w:b/>
                <w:bCs/>
                <w:sz w:val="24"/>
                <w:szCs w:val="24"/>
              </w:rPr>
            </w:pPr>
          </w:p>
          <w:p w14:paraId="69080A94"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 xml:space="preserve">I ended up dividing my garden into _______ equal pieces. </w:t>
            </w:r>
          </w:p>
          <w:p w14:paraId="748AB571"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Dividing by ______ means making ______ equal pieces.</w:t>
            </w:r>
          </w:p>
          <w:p w14:paraId="085F9C8D"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Denominator is how many ___________ pieces it takes to make a _________.</w:t>
            </w:r>
          </w:p>
          <w:p w14:paraId="5705814C" w14:textId="77777777" w:rsidR="0038407B" w:rsidRPr="00CF606E" w:rsidRDefault="0038407B" w:rsidP="0038407B">
            <w:pPr>
              <w:widowControl w:val="0"/>
              <w:rPr>
                <w:rFonts w:asciiTheme="majorHAnsi" w:eastAsia="Calibri" w:hAnsiTheme="majorHAnsi" w:cstheme="majorHAnsi"/>
                <w:sz w:val="24"/>
                <w:szCs w:val="24"/>
              </w:rPr>
            </w:pPr>
          </w:p>
          <w:p w14:paraId="093E23AB" w14:textId="77777777" w:rsidR="0038407B" w:rsidRPr="00286A47" w:rsidRDefault="0038407B" w:rsidP="0038407B">
            <w:pPr>
              <w:widowControl w:val="0"/>
              <w:rPr>
                <w:rFonts w:asciiTheme="majorHAnsi" w:eastAsia="Calibri" w:hAnsiTheme="majorHAnsi" w:cstheme="majorHAnsi"/>
                <w:b/>
                <w:bCs/>
                <w:sz w:val="24"/>
                <w:szCs w:val="24"/>
              </w:rPr>
            </w:pPr>
            <w:r w:rsidRPr="00286A47">
              <w:rPr>
                <w:rFonts w:asciiTheme="majorHAnsi" w:eastAsia="Calibri" w:hAnsiTheme="majorHAnsi" w:cstheme="majorHAnsi"/>
                <w:b/>
                <w:bCs/>
                <w:sz w:val="24"/>
                <w:szCs w:val="24"/>
              </w:rPr>
              <w:t>Key academic vocabulary:</w:t>
            </w:r>
          </w:p>
          <w:p w14:paraId="2FEB0F8B" w14:textId="77777777" w:rsidR="0038407B" w:rsidRPr="00CF606E" w:rsidRDefault="0038407B" w:rsidP="0038407B">
            <w:pPr>
              <w:widowControl w:val="0"/>
              <w:rPr>
                <w:rFonts w:asciiTheme="majorHAnsi" w:eastAsia="Calibri" w:hAnsiTheme="majorHAnsi" w:cstheme="majorHAnsi"/>
                <w:sz w:val="24"/>
                <w:szCs w:val="24"/>
              </w:rPr>
            </w:pPr>
          </w:p>
          <w:p w14:paraId="67C018B7"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Denominator</w:t>
            </w:r>
            <w:r>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Numerator</w:t>
            </w:r>
            <w:r>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Ratio</w:t>
            </w:r>
            <w:r>
              <w:rPr>
                <w:rFonts w:asciiTheme="majorHAnsi" w:eastAsia="Calibri" w:hAnsiTheme="majorHAnsi" w:cstheme="majorHAnsi"/>
                <w:sz w:val="24"/>
                <w:szCs w:val="24"/>
              </w:rPr>
              <w:t xml:space="preserve">, </w:t>
            </w:r>
            <w:r w:rsidRPr="00CF606E">
              <w:rPr>
                <w:rFonts w:asciiTheme="majorHAnsi" w:eastAsia="Calibri" w:hAnsiTheme="majorHAnsi" w:cstheme="majorHAnsi"/>
                <w:sz w:val="24"/>
                <w:szCs w:val="24"/>
              </w:rPr>
              <w:t>Proportional</w:t>
            </w:r>
          </w:p>
          <w:p w14:paraId="4F8120C9" w14:textId="77777777" w:rsidR="0038407B" w:rsidRPr="00CF606E" w:rsidRDefault="0038407B" w:rsidP="0038407B">
            <w:pPr>
              <w:widowControl w:val="0"/>
              <w:rPr>
                <w:rFonts w:asciiTheme="majorHAnsi" w:eastAsia="Calibri" w:hAnsiTheme="majorHAnsi" w:cstheme="majorHAnsi"/>
                <w:sz w:val="24"/>
                <w:szCs w:val="24"/>
              </w:rPr>
            </w:pPr>
          </w:p>
          <w:p w14:paraId="27D3A5F9" w14:textId="77777777" w:rsidR="0038407B" w:rsidRDefault="0038407B" w:rsidP="0038407B">
            <w:pPr>
              <w:widowControl w:val="0"/>
              <w:rPr>
                <w:rFonts w:asciiTheme="majorHAnsi" w:eastAsia="Calibri" w:hAnsiTheme="majorHAnsi" w:cstheme="majorHAnsi"/>
                <w:sz w:val="24"/>
                <w:szCs w:val="24"/>
              </w:rPr>
            </w:pPr>
          </w:p>
          <w:p w14:paraId="66D898E2" w14:textId="77777777" w:rsidR="0038407B" w:rsidRDefault="0038407B" w:rsidP="0038407B">
            <w:pPr>
              <w:widowControl w:val="0"/>
              <w:rPr>
                <w:rFonts w:asciiTheme="majorHAnsi" w:eastAsia="Calibri" w:hAnsiTheme="majorHAnsi" w:cstheme="majorHAnsi"/>
                <w:b/>
                <w:sz w:val="24"/>
                <w:szCs w:val="24"/>
              </w:rPr>
            </w:pPr>
          </w:p>
          <w:p w14:paraId="7DA89F0B" w14:textId="77777777" w:rsidR="0038407B" w:rsidRDefault="0038407B" w:rsidP="0038407B">
            <w:pPr>
              <w:widowControl w:val="0"/>
              <w:rPr>
                <w:rFonts w:asciiTheme="majorHAnsi" w:eastAsia="Calibri" w:hAnsiTheme="majorHAnsi" w:cstheme="majorHAnsi"/>
                <w:b/>
                <w:sz w:val="24"/>
                <w:szCs w:val="24"/>
              </w:rPr>
            </w:pPr>
          </w:p>
          <w:p w14:paraId="627F6A88" w14:textId="77777777" w:rsidR="0038407B" w:rsidRDefault="0038407B" w:rsidP="0038407B">
            <w:pPr>
              <w:widowControl w:val="0"/>
              <w:rPr>
                <w:rFonts w:asciiTheme="majorHAnsi" w:eastAsia="Calibri" w:hAnsiTheme="majorHAnsi" w:cstheme="majorHAnsi"/>
                <w:b/>
                <w:sz w:val="24"/>
                <w:szCs w:val="24"/>
              </w:rPr>
            </w:pPr>
          </w:p>
          <w:p w14:paraId="6713938F" w14:textId="77777777" w:rsidR="0038407B" w:rsidRDefault="0038407B" w:rsidP="0038407B">
            <w:pPr>
              <w:widowControl w:val="0"/>
              <w:rPr>
                <w:rFonts w:asciiTheme="majorHAnsi" w:eastAsia="Calibri" w:hAnsiTheme="majorHAnsi" w:cstheme="majorHAnsi"/>
                <w:b/>
                <w:sz w:val="24"/>
                <w:szCs w:val="24"/>
              </w:rPr>
            </w:pPr>
          </w:p>
          <w:p w14:paraId="1EC8CDA1" w14:textId="77777777" w:rsidR="0038407B" w:rsidRDefault="0038407B" w:rsidP="0038407B">
            <w:pPr>
              <w:widowControl w:val="0"/>
              <w:rPr>
                <w:rFonts w:asciiTheme="majorHAnsi" w:eastAsia="Calibri" w:hAnsiTheme="majorHAnsi" w:cstheme="majorHAnsi"/>
                <w:b/>
                <w:sz w:val="24"/>
                <w:szCs w:val="24"/>
              </w:rPr>
            </w:pPr>
          </w:p>
          <w:p w14:paraId="51FF76B0" w14:textId="5E4436B4" w:rsidR="0038407B" w:rsidRDefault="0038407B" w:rsidP="0038407B">
            <w:pPr>
              <w:widowControl w:val="0"/>
              <w:rPr>
                <w:rFonts w:asciiTheme="majorHAnsi" w:eastAsia="Calibri" w:hAnsiTheme="majorHAnsi" w:cstheme="majorHAnsi"/>
                <w:b/>
                <w:sz w:val="24"/>
                <w:szCs w:val="24"/>
              </w:rPr>
            </w:pPr>
          </w:p>
          <w:p w14:paraId="79F38921" w14:textId="0EE0ACDB" w:rsidR="00CB3FF4" w:rsidRDefault="00CB3FF4" w:rsidP="0038407B">
            <w:pPr>
              <w:widowControl w:val="0"/>
              <w:rPr>
                <w:rFonts w:asciiTheme="majorHAnsi" w:eastAsia="Calibri" w:hAnsiTheme="majorHAnsi" w:cstheme="majorHAnsi"/>
                <w:b/>
                <w:sz w:val="24"/>
                <w:szCs w:val="24"/>
              </w:rPr>
            </w:pPr>
          </w:p>
          <w:p w14:paraId="5C53F665" w14:textId="1C205A4F" w:rsidR="00CB3FF4" w:rsidRDefault="00CB3FF4" w:rsidP="0038407B">
            <w:pPr>
              <w:widowControl w:val="0"/>
              <w:rPr>
                <w:rFonts w:asciiTheme="majorHAnsi" w:eastAsia="Calibri" w:hAnsiTheme="majorHAnsi" w:cstheme="majorHAnsi"/>
                <w:b/>
                <w:sz w:val="24"/>
                <w:szCs w:val="24"/>
              </w:rPr>
            </w:pPr>
          </w:p>
          <w:p w14:paraId="20354578" w14:textId="36B6CBFC" w:rsidR="00CB3FF4" w:rsidRDefault="00CB3FF4" w:rsidP="0038407B">
            <w:pPr>
              <w:widowControl w:val="0"/>
              <w:rPr>
                <w:rFonts w:asciiTheme="majorHAnsi" w:eastAsia="Calibri" w:hAnsiTheme="majorHAnsi" w:cstheme="majorHAnsi"/>
                <w:b/>
                <w:sz w:val="24"/>
                <w:szCs w:val="24"/>
              </w:rPr>
            </w:pPr>
          </w:p>
          <w:p w14:paraId="1DBC4FA7" w14:textId="5C48699F" w:rsidR="00CB3FF4" w:rsidRDefault="00CB3FF4" w:rsidP="0038407B">
            <w:pPr>
              <w:widowControl w:val="0"/>
              <w:rPr>
                <w:rFonts w:asciiTheme="majorHAnsi" w:eastAsia="Calibri" w:hAnsiTheme="majorHAnsi" w:cstheme="majorHAnsi"/>
                <w:b/>
                <w:sz w:val="24"/>
                <w:szCs w:val="24"/>
              </w:rPr>
            </w:pPr>
          </w:p>
          <w:p w14:paraId="6108DC31" w14:textId="2BF41F11" w:rsidR="00CB3FF4" w:rsidRDefault="00CB3FF4" w:rsidP="0038407B">
            <w:pPr>
              <w:widowControl w:val="0"/>
              <w:rPr>
                <w:rFonts w:asciiTheme="majorHAnsi" w:eastAsia="Calibri" w:hAnsiTheme="majorHAnsi" w:cstheme="majorHAnsi"/>
                <w:b/>
                <w:sz w:val="24"/>
                <w:szCs w:val="24"/>
              </w:rPr>
            </w:pPr>
          </w:p>
          <w:p w14:paraId="4F588BCB" w14:textId="12F7C291" w:rsidR="00CB3FF4" w:rsidRDefault="00CB3FF4" w:rsidP="0038407B">
            <w:pPr>
              <w:widowControl w:val="0"/>
              <w:rPr>
                <w:rFonts w:asciiTheme="majorHAnsi" w:eastAsia="Calibri" w:hAnsiTheme="majorHAnsi" w:cstheme="majorHAnsi"/>
                <w:b/>
                <w:sz w:val="24"/>
                <w:szCs w:val="24"/>
              </w:rPr>
            </w:pPr>
          </w:p>
          <w:p w14:paraId="45EFE3A8" w14:textId="1EFD799A" w:rsidR="00CB3FF4" w:rsidRDefault="00CB3FF4" w:rsidP="0038407B">
            <w:pPr>
              <w:widowControl w:val="0"/>
              <w:rPr>
                <w:rFonts w:asciiTheme="majorHAnsi" w:eastAsia="Calibri" w:hAnsiTheme="majorHAnsi" w:cstheme="majorHAnsi"/>
                <w:b/>
                <w:sz w:val="24"/>
                <w:szCs w:val="24"/>
              </w:rPr>
            </w:pPr>
          </w:p>
          <w:p w14:paraId="7D2ECD0D" w14:textId="077D7033" w:rsidR="00CB3FF4" w:rsidRDefault="00CB3FF4" w:rsidP="0038407B">
            <w:pPr>
              <w:widowControl w:val="0"/>
              <w:rPr>
                <w:rFonts w:asciiTheme="majorHAnsi" w:eastAsia="Calibri" w:hAnsiTheme="majorHAnsi" w:cstheme="majorHAnsi"/>
                <w:b/>
                <w:sz w:val="24"/>
                <w:szCs w:val="24"/>
              </w:rPr>
            </w:pPr>
          </w:p>
          <w:p w14:paraId="44465AF0" w14:textId="77777777" w:rsidR="00CB3FF4" w:rsidRDefault="00CB3FF4" w:rsidP="0038407B">
            <w:pPr>
              <w:widowControl w:val="0"/>
              <w:rPr>
                <w:rFonts w:asciiTheme="majorHAnsi" w:eastAsia="Calibri" w:hAnsiTheme="majorHAnsi" w:cstheme="majorHAnsi"/>
                <w:b/>
                <w:sz w:val="24"/>
                <w:szCs w:val="24"/>
              </w:rPr>
            </w:pPr>
          </w:p>
          <w:p w14:paraId="68E2E166" w14:textId="62C36FC1" w:rsidR="0038407B" w:rsidRPr="00CF606E" w:rsidRDefault="0038407B" w:rsidP="0038407B">
            <w:pPr>
              <w:widowControl w:val="0"/>
              <w:rPr>
                <w:rFonts w:asciiTheme="majorHAnsi" w:eastAsia="Calibri" w:hAnsiTheme="majorHAnsi" w:cstheme="majorHAnsi"/>
                <w:b/>
                <w:sz w:val="24"/>
                <w:szCs w:val="24"/>
              </w:rPr>
            </w:pPr>
          </w:p>
        </w:tc>
      </w:tr>
    </w:tbl>
    <w:p w14:paraId="4C8725DD" w14:textId="77777777" w:rsidR="00AD1C0B" w:rsidRDefault="00AD1C0B" w:rsidP="0038407B">
      <w:pPr>
        <w:rPr>
          <w:rFonts w:asciiTheme="majorHAnsi" w:hAnsiTheme="majorHAnsi" w:cstheme="majorHAnsi"/>
          <w:sz w:val="24"/>
          <w:szCs w:val="24"/>
        </w:rPr>
        <w:sectPr w:rsidR="00AD1C0B" w:rsidSect="00947C00">
          <w:headerReference w:type="default" r:id="rId12"/>
          <w:footerReference w:type="default" r:id="rId13"/>
          <w:headerReference w:type="first" r:id="rId14"/>
          <w:footerReference w:type="first" r:id="rId15"/>
          <w:pgSz w:w="12240" w:h="15840"/>
          <w:pgMar w:top="720" w:right="720" w:bottom="720" w:left="720" w:header="720" w:footer="720" w:gutter="0"/>
          <w:pgNumType w:start="1"/>
          <w:cols w:space="720"/>
          <w:titlePg/>
          <w:docGrid w:linePitch="299"/>
        </w:sectPr>
      </w:pPr>
    </w:p>
    <w:p w14:paraId="27CF69F7" w14:textId="5B20DDEE" w:rsidR="00AD1C0B" w:rsidRDefault="00AD1C0B"/>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8407B" w:rsidRPr="00CF606E" w14:paraId="0818F8FB" w14:textId="77777777" w:rsidTr="00FE6FED">
        <w:tc>
          <w:tcPr>
            <w:tcW w:w="10800" w:type="dxa"/>
            <w:shd w:val="clear" w:color="auto" w:fill="auto"/>
            <w:tcMar>
              <w:top w:w="100" w:type="dxa"/>
              <w:left w:w="100" w:type="dxa"/>
              <w:bottom w:w="100" w:type="dxa"/>
              <w:right w:w="100" w:type="dxa"/>
            </w:tcMar>
          </w:tcPr>
          <w:p w14:paraId="26D73B5F" w14:textId="067DEBE5" w:rsidR="0038407B" w:rsidRDefault="005B3CF5" w:rsidP="0038407B">
            <w:pPr>
              <w:rPr>
                <w:rFonts w:asciiTheme="majorHAnsi" w:hAnsiTheme="majorHAnsi" w:cstheme="majorHAnsi"/>
                <w:sz w:val="24"/>
                <w:szCs w:val="24"/>
              </w:rPr>
            </w:pPr>
            <w:r>
              <w:rPr>
                <w:rFonts w:asciiTheme="majorHAnsi" w:hAnsiTheme="majorHAnsi" w:cstheme="majorHAnsi"/>
                <w:sz w:val="24"/>
                <w:szCs w:val="24"/>
              </w:rPr>
              <w:t>Name:_____________________</w:t>
            </w:r>
          </w:p>
          <w:p w14:paraId="7790409C" w14:textId="62C3CCEE" w:rsidR="005B3CF5" w:rsidRPr="005B3CF5" w:rsidRDefault="005B3CF5" w:rsidP="005B3CF5">
            <w:pPr>
              <w:jc w:val="center"/>
              <w:rPr>
                <w:rFonts w:asciiTheme="majorHAnsi" w:hAnsiTheme="majorHAnsi" w:cstheme="majorHAnsi"/>
                <w:b/>
                <w:sz w:val="24"/>
                <w:szCs w:val="24"/>
              </w:rPr>
            </w:pPr>
            <w:r w:rsidRPr="005B3CF5">
              <w:rPr>
                <w:rFonts w:asciiTheme="majorHAnsi" w:hAnsiTheme="majorHAnsi" w:cstheme="majorHAnsi"/>
                <w:b/>
                <w:sz w:val="24"/>
                <w:szCs w:val="24"/>
              </w:rPr>
              <w:t>Aunt Daisy’s Garden</w:t>
            </w:r>
          </w:p>
          <w:p w14:paraId="2A0D6CC7" w14:textId="77777777" w:rsidR="0038407B" w:rsidRPr="00CF606E" w:rsidRDefault="0038407B" w:rsidP="0038407B">
            <w:pPr>
              <w:rPr>
                <w:rFonts w:asciiTheme="majorHAnsi" w:hAnsiTheme="majorHAnsi" w:cstheme="majorHAnsi"/>
                <w:sz w:val="24"/>
                <w:szCs w:val="24"/>
              </w:rPr>
            </w:pPr>
          </w:p>
          <w:p w14:paraId="6012C9C9"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Aunt Daisy needs your help in designing her vegetable garden.  Her plan is as follows:</w:t>
            </w:r>
          </w:p>
          <w:p w14:paraId="4BD40666" w14:textId="77777777" w:rsidR="0038407B" w:rsidRPr="00CF606E" w:rsidRDefault="0038407B" w:rsidP="0038407B">
            <w:pPr>
              <w:rPr>
                <w:rFonts w:asciiTheme="majorHAnsi" w:hAnsiTheme="majorHAnsi" w:cstheme="majorHAnsi"/>
                <w:sz w:val="24"/>
                <w:szCs w:val="24"/>
              </w:rPr>
            </w:pPr>
          </w:p>
          <w:p w14:paraId="200663DA" w14:textId="77777777" w:rsidR="0038407B" w:rsidRPr="00CF606E" w:rsidRDefault="0016216D" w:rsidP="0038407B">
            <w:pPr>
              <w:numPr>
                <w:ilvl w:val="0"/>
                <w:numId w:val="1"/>
              </w:numPr>
              <w:spacing w:line="259" w:lineRule="auto"/>
              <w:rPr>
                <w:rFonts w:asciiTheme="majorHAnsi" w:hAnsiTheme="majorHAnsi" w:cstheme="majorHAnsi"/>
                <w:sz w:val="24"/>
                <w:szCs w:val="24"/>
              </w:rPr>
            </w:pPr>
            <m:oMath>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1</m:t>
                  </m:r>
                </m:num>
                <m:den>
                  <m:r>
                    <w:rPr>
                      <w:rFonts w:ascii="Cambria Math" w:eastAsia="Cambria Math" w:hAnsi="Cambria Math" w:cstheme="majorHAnsi"/>
                      <w:sz w:val="24"/>
                      <w:szCs w:val="24"/>
                    </w:rPr>
                    <m:t>2</m:t>
                  </m:r>
                </m:den>
              </m:f>
            </m:oMath>
            <w:r w:rsidR="0038407B" w:rsidRPr="00CF606E">
              <w:rPr>
                <w:rFonts w:asciiTheme="majorHAnsi" w:hAnsiTheme="majorHAnsi" w:cstheme="majorHAnsi"/>
                <w:sz w:val="24"/>
                <w:szCs w:val="24"/>
              </w:rPr>
              <w:t xml:space="preserve">  of her garden will be planted with corn</w:t>
            </w:r>
          </w:p>
          <w:p w14:paraId="30317225" w14:textId="77777777" w:rsidR="0038407B" w:rsidRPr="00CF606E" w:rsidRDefault="0038407B" w:rsidP="0038407B">
            <w:pPr>
              <w:spacing w:line="259" w:lineRule="auto"/>
              <w:ind w:left="720"/>
              <w:rPr>
                <w:rFonts w:asciiTheme="majorHAnsi" w:hAnsiTheme="majorHAnsi" w:cstheme="majorHAnsi"/>
                <w:sz w:val="24"/>
                <w:szCs w:val="24"/>
              </w:rPr>
            </w:pPr>
          </w:p>
          <w:p w14:paraId="73F4C802" w14:textId="77777777" w:rsidR="0038407B" w:rsidRPr="00CF606E" w:rsidRDefault="0016216D" w:rsidP="0038407B">
            <w:pPr>
              <w:numPr>
                <w:ilvl w:val="0"/>
                <w:numId w:val="1"/>
              </w:numPr>
              <w:spacing w:line="259" w:lineRule="auto"/>
              <w:rPr>
                <w:rFonts w:asciiTheme="majorHAnsi" w:hAnsiTheme="majorHAnsi" w:cstheme="majorHAnsi"/>
                <w:sz w:val="24"/>
                <w:szCs w:val="24"/>
              </w:rPr>
            </w:pPr>
            <m:oMath>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1</m:t>
                  </m:r>
                </m:num>
                <m:den>
                  <m:r>
                    <w:rPr>
                      <w:rFonts w:ascii="Cambria Math" w:eastAsia="Cambria Math" w:hAnsi="Cambria Math" w:cstheme="majorHAnsi"/>
                      <w:sz w:val="24"/>
                      <w:szCs w:val="24"/>
                    </w:rPr>
                    <m:t>3</m:t>
                  </m:r>
                </m:den>
              </m:f>
            </m:oMath>
            <w:r w:rsidR="0038407B" w:rsidRPr="00CF606E">
              <w:rPr>
                <w:rFonts w:asciiTheme="majorHAnsi" w:hAnsiTheme="majorHAnsi" w:cstheme="majorHAnsi"/>
                <w:sz w:val="24"/>
                <w:szCs w:val="24"/>
              </w:rPr>
              <w:t xml:space="preserve"> of the rest of her garden will be planted with hot peppers</w:t>
            </w:r>
          </w:p>
          <w:p w14:paraId="10A9FB60" w14:textId="77777777" w:rsidR="0038407B" w:rsidRPr="00CF606E" w:rsidRDefault="0038407B" w:rsidP="0038407B">
            <w:pPr>
              <w:spacing w:line="259" w:lineRule="auto"/>
              <w:ind w:left="720"/>
              <w:rPr>
                <w:rFonts w:asciiTheme="majorHAnsi" w:hAnsiTheme="majorHAnsi" w:cstheme="majorHAnsi"/>
                <w:sz w:val="24"/>
                <w:szCs w:val="24"/>
              </w:rPr>
            </w:pPr>
          </w:p>
          <w:p w14:paraId="641D5515" w14:textId="77777777" w:rsidR="0038407B" w:rsidRPr="00CF606E" w:rsidRDefault="0016216D" w:rsidP="0038407B">
            <w:pPr>
              <w:numPr>
                <w:ilvl w:val="0"/>
                <w:numId w:val="1"/>
              </w:numPr>
              <w:spacing w:line="259" w:lineRule="auto"/>
              <w:rPr>
                <w:rFonts w:asciiTheme="majorHAnsi" w:hAnsiTheme="majorHAnsi" w:cstheme="majorHAnsi"/>
                <w:sz w:val="24"/>
                <w:szCs w:val="24"/>
              </w:rPr>
            </w:pPr>
            <m:oMath>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3</m:t>
                  </m:r>
                </m:num>
                <m:den>
                  <m:r>
                    <w:rPr>
                      <w:rFonts w:ascii="Cambria Math" w:eastAsia="Cambria Math" w:hAnsi="Cambria Math" w:cstheme="majorHAnsi"/>
                      <w:sz w:val="24"/>
                      <w:szCs w:val="24"/>
                    </w:rPr>
                    <m:t>4</m:t>
                  </m:r>
                </m:den>
              </m:f>
            </m:oMath>
            <w:r w:rsidR="0038407B" w:rsidRPr="00CF606E">
              <w:rPr>
                <w:rFonts w:asciiTheme="majorHAnsi" w:hAnsiTheme="majorHAnsi" w:cstheme="majorHAnsi"/>
                <w:sz w:val="24"/>
                <w:szCs w:val="24"/>
              </w:rPr>
              <w:t xml:space="preserve"> of the rest of her garden will be planted with tomatoes</w:t>
            </w:r>
          </w:p>
          <w:p w14:paraId="54560435" w14:textId="77777777" w:rsidR="0038407B" w:rsidRPr="00CF606E" w:rsidRDefault="0038407B" w:rsidP="0038407B">
            <w:pPr>
              <w:spacing w:line="259" w:lineRule="auto"/>
              <w:ind w:left="720"/>
              <w:rPr>
                <w:rFonts w:asciiTheme="majorHAnsi" w:hAnsiTheme="majorHAnsi" w:cstheme="majorHAnsi"/>
                <w:sz w:val="24"/>
                <w:szCs w:val="24"/>
              </w:rPr>
            </w:pPr>
          </w:p>
          <w:p w14:paraId="02EC4F95" w14:textId="77777777" w:rsidR="0038407B" w:rsidRPr="00CF606E" w:rsidRDefault="0038407B" w:rsidP="0038407B">
            <w:pPr>
              <w:numPr>
                <w:ilvl w:val="0"/>
                <w:numId w:val="1"/>
              </w:numPr>
              <w:spacing w:line="259" w:lineRule="auto"/>
              <w:rPr>
                <w:rFonts w:asciiTheme="majorHAnsi" w:hAnsiTheme="majorHAnsi" w:cstheme="majorHAnsi"/>
                <w:sz w:val="24"/>
                <w:szCs w:val="24"/>
              </w:rPr>
            </w:pPr>
            <w:r w:rsidRPr="00CF606E">
              <w:rPr>
                <w:rFonts w:asciiTheme="majorHAnsi" w:hAnsiTheme="majorHAnsi" w:cstheme="majorHAnsi"/>
                <w:sz w:val="24"/>
                <w:szCs w:val="24"/>
              </w:rPr>
              <w:t>All of the area left in her garden will be planted with onions.</w:t>
            </w:r>
          </w:p>
          <w:p w14:paraId="3EB5B0F0" w14:textId="77777777" w:rsidR="0038407B" w:rsidRPr="00CF606E" w:rsidRDefault="0038407B" w:rsidP="0038407B">
            <w:pPr>
              <w:spacing w:line="259" w:lineRule="auto"/>
              <w:ind w:left="720"/>
              <w:rPr>
                <w:rFonts w:asciiTheme="majorHAnsi" w:hAnsiTheme="majorHAnsi" w:cstheme="majorHAnsi"/>
                <w:sz w:val="24"/>
                <w:szCs w:val="24"/>
              </w:rPr>
            </w:pPr>
          </w:p>
          <w:p w14:paraId="5B51CEAA" w14:textId="77777777" w:rsidR="0038407B" w:rsidRPr="00CF606E" w:rsidRDefault="0038407B" w:rsidP="0038407B">
            <w:pPr>
              <w:spacing w:after="160" w:line="259" w:lineRule="auto"/>
              <w:ind w:left="720"/>
              <w:rPr>
                <w:rFonts w:asciiTheme="majorHAnsi" w:hAnsiTheme="majorHAnsi" w:cstheme="majorHAnsi"/>
                <w:sz w:val="24"/>
                <w:szCs w:val="24"/>
              </w:rPr>
            </w:pPr>
          </w:p>
          <w:p w14:paraId="6C723AAE"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b/>
                <w:sz w:val="24"/>
                <w:szCs w:val="24"/>
              </w:rPr>
              <w:t>Step 1</w:t>
            </w:r>
            <w:r w:rsidRPr="00CF606E">
              <w:rPr>
                <w:rFonts w:asciiTheme="majorHAnsi" w:hAnsiTheme="majorHAnsi" w:cstheme="majorHAnsi"/>
                <w:sz w:val="24"/>
                <w:szCs w:val="24"/>
              </w:rPr>
              <w:t>:   Use fraction operations to determine the fraction of the area of the garden that is to be planted with each vegetable.</w:t>
            </w:r>
          </w:p>
          <w:p w14:paraId="754206C4" w14:textId="77777777" w:rsidR="0038407B" w:rsidRPr="00CF606E" w:rsidRDefault="0038407B" w:rsidP="0038407B">
            <w:pPr>
              <w:rPr>
                <w:rFonts w:asciiTheme="majorHAnsi" w:hAnsiTheme="majorHAnsi" w:cstheme="majorHAnsi"/>
                <w:sz w:val="24"/>
                <w:szCs w:val="24"/>
              </w:rPr>
            </w:pPr>
          </w:p>
          <w:p w14:paraId="010A7A3A" w14:textId="77777777" w:rsidR="0038407B" w:rsidRPr="00CF606E" w:rsidRDefault="0038407B" w:rsidP="0038407B">
            <w:pPr>
              <w:rPr>
                <w:rFonts w:asciiTheme="majorHAnsi" w:hAnsiTheme="majorHAnsi" w:cstheme="majorHAnsi"/>
                <w:sz w:val="24"/>
                <w:szCs w:val="24"/>
              </w:rPr>
            </w:pPr>
          </w:p>
          <w:p w14:paraId="09FFC1A4" w14:textId="12BFE397" w:rsidR="0038407B" w:rsidRDefault="0038407B" w:rsidP="0038407B">
            <w:pPr>
              <w:rPr>
                <w:rFonts w:asciiTheme="majorHAnsi" w:hAnsiTheme="majorHAnsi" w:cstheme="majorHAnsi"/>
                <w:sz w:val="24"/>
                <w:szCs w:val="24"/>
              </w:rPr>
            </w:pPr>
          </w:p>
          <w:p w14:paraId="668AD765" w14:textId="777618BA" w:rsidR="00D46E04" w:rsidRDefault="00D46E04" w:rsidP="0038407B">
            <w:pPr>
              <w:rPr>
                <w:rFonts w:asciiTheme="majorHAnsi" w:hAnsiTheme="majorHAnsi" w:cstheme="majorHAnsi"/>
                <w:sz w:val="24"/>
                <w:szCs w:val="24"/>
              </w:rPr>
            </w:pPr>
          </w:p>
          <w:p w14:paraId="089F8C03" w14:textId="77777777" w:rsidR="00D46E04" w:rsidRPr="00CF606E" w:rsidRDefault="00D46E04" w:rsidP="0038407B">
            <w:pPr>
              <w:rPr>
                <w:rFonts w:asciiTheme="majorHAnsi" w:hAnsiTheme="majorHAnsi" w:cstheme="majorHAnsi"/>
                <w:sz w:val="24"/>
                <w:szCs w:val="24"/>
              </w:rPr>
            </w:pPr>
          </w:p>
          <w:p w14:paraId="33B45765" w14:textId="77777777" w:rsidR="0038407B" w:rsidRPr="00CF606E" w:rsidRDefault="0038407B" w:rsidP="0038407B">
            <w:pPr>
              <w:rPr>
                <w:rFonts w:asciiTheme="majorHAnsi" w:hAnsiTheme="majorHAnsi" w:cstheme="majorHAnsi"/>
                <w:sz w:val="24"/>
                <w:szCs w:val="24"/>
              </w:rPr>
            </w:pPr>
          </w:p>
          <w:p w14:paraId="2889801E"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b/>
                <w:sz w:val="24"/>
                <w:szCs w:val="24"/>
              </w:rPr>
              <w:t>Step 2</w:t>
            </w:r>
            <w:r w:rsidRPr="00CF606E">
              <w:rPr>
                <w:rFonts w:asciiTheme="majorHAnsi" w:hAnsiTheme="majorHAnsi" w:cstheme="majorHAnsi"/>
                <w:sz w:val="24"/>
                <w:szCs w:val="24"/>
              </w:rPr>
              <w:t xml:space="preserve">:  Copy and fill in the table below showing the correct fraction (in its most simplified form) of the garden for each vegetable. </w:t>
            </w:r>
          </w:p>
          <w:p w14:paraId="3E04C67E" w14:textId="77777777" w:rsidR="0038407B" w:rsidRPr="00CF606E" w:rsidRDefault="0038407B" w:rsidP="0038407B">
            <w:pPr>
              <w:rPr>
                <w:rFonts w:asciiTheme="majorHAnsi" w:hAnsiTheme="majorHAnsi" w:cstheme="majorHAnsi"/>
                <w:sz w:val="24"/>
                <w:szCs w:val="24"/>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58"/>
              <w:gridCol w:w="2158"/>
              <w:gridCol w:w="2158"/>
              <w:gridCol w:w="2158"/>
              <w:gridCol w:w="2158"/>
            </w:tblGrid>
            <w:tr w:rsidR="0038407B" w:rsidRPr="00CF606E" w14:paraId="51AA68C7" w14:textId="77777777" w:rsidTr="00FE6FED">
              <w:tc>
                <w:tcPr>
                  <w:tcW w:w="2158" w:type="dxa"/>
                </w:tcPr>
                <w:p w14:paraId="583FABD2"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Vegetable</w:t>
                  </w:r>
                </w:p>
              </w:tc>
              <w:tc>
                <w:tcPr>
                  <w:tcW w:w="2158" w:type="dxa"/>
                </w:tcPr>
                <w:p w14:paraId="1DAF89EF"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Corn</w:t>
                  </w:r>
                </w:p>
              </w:tc>
              <w:tc>
                <w:tcPr>
                  <w:tcW w:w="2158" w:type="dxa"/>
                </w:tcPr>
                <w:p w14:paraId="724B45DA"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Hot Peppers</w:t>
                  </w:r>
                </w:p>
              </w:tc>
              <w:tc>
                <w:tcPr>
                  <w:tcW w:w="2158" w:type="dxa"/>
                </w:tcPr>
                <w:p w14:paraId="4CC3A698"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Tomatoes</w:t>
                  </w:r>
                </w:p>
              </w:tc>
              <w:tc>
                <w:tcPr>
                  <w:tcW w:w="2158" w:type="dxa"/>
                </w:tcPr>
                <w:p w14:paraId="08DAEC5D"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Onions</w:t>
                  </w:r>
                </w:p>
              </w:tc>
            </w:tr>
            <w:tr w:rsidR="0038407B" w:rsidRPr="00CF606E" w14:paraId="01D2F578" w14:textId="77777777" w:rsidTr="00FE6FED">
              <w:tc>
                <w:tcPr>
                  <w:tcW w:w="2158" w:type="dxa"/>
                </w:tcPr>
                <w:p w14:paraId="11826E97"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 xml:space="preserve">     Fraction of</w:t>
                  </w:r>
                </w:p>
                <w:p w14:paraId="53D95798"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 xml:space="preserve">The </w:t>
                  </w:r>
                </w:p>
                <w:p w14:paraId="540239A9"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Garden Area</w:t>
                  </w:r>
                </w:p>
              </w:tc>
              <w:tc>
                <w:tcPr>
                  <w:tcW w:w="2158" w:type="dxa"/>
                </w:tcPr>
                <w:p w14:paraId="746AE142"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 xml:space="preserve">             </w:t>
                  </w:r>
                </w:p>
                <w:p w14:paraId="43508B26" w14:textId="77777777" w:rsidR="0038407B" w:rsidRPr="00CF606E" w:rsidRDefault="0016216D" w:rsidP="0038407B">
                  <w:pPr>
                    <w:jc w:val="center"/>
                    <w:rPr>
                      <w:rFonts w:asciiTheme="majorHAnsi" w:eastAsia="Cambria Math" w:hAnsiTheme="majorHAnsi" w:cstheme="majorHAnsi"/>
                      <w:sz w:val="24"/>
                      <w:szCs w:val="24"/>
                    </w:rPr>
                  </w:pPr>
                  <m:oMathPara>
                    <m:oMath>
                      <m:f>
                        <m:fPr>
                          <m:ctrlPr>
                            <w:rPr>
                              <w:rFonts w:ascii="Cambria Math" w:eastAsia="Cambria Math" w:hAnsi="Cambria Math" w:cstheme="majorHAnsi"/>
                              <w:sz w:val="24"/>
                              <w:szCs w:val="24"/>
                            </w:rPr>
                          </m:ctrlPr>
                        </m:fPr>
                        <m:num>
                          <m:r>
                            <w:rPr>
                              <w:rFonts w:ascii="Cambria Math" w:eastAsia="Cambria Math" w:hAnsi="Cambria Math" w:cstheme="majorHAnsi"/>
                              <w:sz w:val="24"/>
                              <w:szCs w:val="24"/>
                            </w:rPr>
                            <m:t>1</m:t>
                          </m:r>
                        </m:num>
                        <m:den>
                          <m:r>
                            <w:rPr>
                              <w:rFonts w:ascii="Cambria Math" w:eastAsia="Cambria Math" w:hAnsi="Cambria Math" w:cstheme="majorHAnsi"/>
                              <w:sz w:val="24"/>
                              <w:szCs w:val="24"/>
                            </w:rPr>
                            <m:t>2</m:t>
                          </m:r>
                        </m:den>
                      </m:f>
                    </m:oMath>
                  </m:oMathPara>
                </w:p>
                <w:p w14:paraId="03F7197C" w14:textId="77777777" w:rsidR="0038407B" w:rsidRPr="00CF606E" w:rsidRDefault="0038407B" w:rsidP="0038407B">
                  <w:pPr>
                    <w:jc w:val="center"/>
                    <w:rPr>
                      <w:rFonts w:asciiTheme="majorHAnsi" w:hAnsiTheme="majorHAnsi" w:cstheme="majorHAnsi"/>
                      <w:sz w:val="24"/>
                      <w:szCs w:val="24"/>
                    </w:rPr>
                  </w:pPr>
                </w:p>
              </w:tc>
              <w:tc>
                <w:tcPr>
                  <w:tcW w:w="2158" w:type="dxa"/>
                </w:tcPr>
                <w:p w14:paraId="39995402" w14:textId="77777777" w:rsidR="0038407B" w:rsidRPr="00CF606E" w:rsidRDefault="0038407B" w:rsidP="0038407B">
                  <w:pPr>
                    <w:jc w:val="center"/>
                    <w:rPr>
                      <w:rFonts w:asciiTheme="majorHAnsi" w:hAnsiTheme="majorHAnsi" w:cstheme="majorHAnsi"/>
                      <w:sz w:val="24"/>
                      <w:szCs w:val="24"/>
                    </w:rPr>
                  </w:pPr>
                </w:p>
              </w:tc>
              <w:tc>
                <w:tcPr>
                  <w:tcW w:w="2158" w:type="dxa"/>
                </w:tcPr>
                <w:p w14:paraId="4A389FC7" w14:textId="77777777" w:rsidR="0038407B" w:rsidRPr="00CF606E" w:rsidRDefault="0038407B" w:rsidP="0038407B">
                  <w:pPr>
                    <w:jc w:val="center"/>
                    <w:rPr>
                      <w:rFonts w:asciiTheme="majorHAnsi" w:hAnsiTheme="majorHAnsi" w:cstheme="majorHAnsi"/>
                      <w:sz w:val="24"/>
                      <w:szCs w:val="24"/>
                    </w:rPr>
                  </w:pPr>
                </w:p>
              </w:tc>
              <w:tc>
                <w:tcPr>
                  <w:tcW w:w="2158" w:type="dxa"/>
                </w:tcPr>
                <w:p w14:paraId="795660F8" w14:textId="77777777" w:rsidR="0038407B" w:rsidRPr="00CF606E" w:rsidRDefault="0038407B" w:rsidP="0038407B">
                  <w:pPr>
                    <w:jc w:val="center"/>
                    <w:rPr>
                      <w:rFonts w:asciiTheme="majorHAnsi" w:hAnsiTheme="majorHAnsi" w:cstheme="majorHAnsi"/>
                      <w:sz w:val="24"/>
                      <w:szCs w:val="24"/>
                    </w:rPr>
                  </w:pPr>
                </w:p>
              </w:tc>
            </w:tr>
          </w:tbl>
          <w:p w14:paraId="151FBB50" w14:textId="77777777" w:rsidR="0038407B" w:rsidRPr="00CF606E" w:rsidRDefault="0038407B" w:rsidP="0038407B">
            <w:pPr>
              <w:rPr>
                <w:rFonts w:asciiTheme="majorHAnsi" w:eastAsia="Arial" w:hAnsiTheme="majorHAnsi" w:cstheme="majorHAnsi"/>
                <w:sz w:val="24"/>
                <w:szCs w:val="24"/>
              </w:rPr>
            </w:pPr>
          </w:p>
          <w:p w14:paraId="67C0B43D" w14:textId="77777777" w:rsidR="00D46E04" w:rsidRDefault="00D46E04" w:rsidP="0038407B">
            <w:pPr>
              <w:rPr>
                <w:rFonts w:asciiTheme="majorHAnsi" w:hAnsiTheme="majorHAnsi" w:cstheme="majorHAnsi"/>
                <w:b/>
                <w:sz w:val="24"/>
                <w:szCs w:val="24"/>
              </w:rPr>
            </w:pPr>
          </w:p>
          <w:p w14:paraId="426A2C90" w14:textId="77777777" w:rsidR="00D46E04" w:rsidRDefault="00D46E04" w:rsidP="0038407B">
            <w:pPr>
              <w:rPr>
                <w:rFonts w:asciiTheme="majorHAnsi" w:hAnsiTheme="majorHAnsi" w:cstheme="majorHAnsi"/>
                <w:b/>
                <w:sz w:val="24"/>
                <w:szCs w:val="24"/>
              </w:rPr>
            </w:pPr>
          </w:p>
          <w:p w14:paraId="6C43088C" w14:textId="77777777" w:rsidR="00D46E04" w:rsidRDefault="00D46E04" w:rsidP="0038407B">
            <w:pPr>
              <w:rPr>
                <w:rFonts w:asciiTheme="majorHAnsi" w:hAnsiTheme="majorHAnsi" w:cstheme="majorHAnsi"/>
                <w:b/>
                <w:sz w:val="24"/>
                <w:szCs w:val="24"/>
              </w:rPr>
            </w:pPr>
          </w:p>
          <w:p w14:paraId="7641396B" w14:textId="77777777" w:rsidR="00D46E04" w:rsidRDefault="00D46E04" w:rsidP="0038407B">
            <w:pPr>
              <w:rPr>
                <w:rFonts w:asciiTheme="majorHAnsi" w:hAnsiTheme="majorHAnsi" w:cstheme="majorHAnsi"/>
                <w:b/>
                <w:sz w:val="24"/>
                <w:szCs w:val="24"/>
              </w:rPr>
            </w:pPr>
          </w:p>
          <w:p w14:paraId="4C5943EC" w14:textId="77777777" w:rsidR="00D46E04" w:rsidRDefault="00D46E04" w:rsidP="0038407B">
            <w:pPr>
              <w:rPr>
                <w:rFonts w:asciiTheme="majorHAnsi" w:hAnsiTheme="majorHAnsi" w:cstheme="majorHAnsi"/>
                <w:b/>
                <w:sz w:val="24"/>
                <w:szCs w:val="24"/>
              </w:rPr>
            </w:pPr>
          </w:p>
          <w:p w14:paraId="77BCA1D3" w14:textId="6DC72F43" w:rsidR="00D46E04" w:rsidRDefault="00D46E04" w:rsidP="0038407B">
            <w:pPr>
              <w:rPr>
                <w:rFonts w:asciiTheme="majorHAnsi" w:hAnsiTheme="majorHAnsi" w:cstheme="majorHAnsi"/>
                <w:b/>
                <w:sz w:val="24"/>
                <w:szCs w:val="24"/>
              </w:rPr>
            </w:pPr>
          </w:p>
          <w:p w14:paraId="0D6D0F29" w14:textId="2BEB4813" w:rsidR="00AD1C0B" w:rsidRDefault="00AD1C0B" w:rsidP="0038407B">
            <w:pPr>
              <w:rPr>
                <w:rFonts w:asciiTheme="majorHAnsi" w:hAnsiTheme="majorHAnsi" w:cstheme="majorHAnsi"/>
                <w:b/>
                <w:sz w:val="24"/>
                <w:szCs w:val="24"/>
              </w:rPr>
            </w:pPr>
          </w:p>
          <w:p w14:paraId="7C38D2DF" w14:textId="2AFEAA47" w:rsidR="00AD1C0B" w:rsidRDefault="00AD1C0B" w:rsidP="0038407B">
            <w:pPr>
              <w:rPr>
                <w:rFonts w:asciiTheme="majorHAnsi" w:hAnsiTheme="majorHAnsi" w:cstheme="majorHAnsi"/>
                <w:b/>
                <w:sz w:val="24"/>
                <w:szCs w:val="24"/>
              </w:rPr>
            </w:pPr>
          </w:p>
          <w:p w14:paraId="7C4D6F11" w14:textId="77777777" w:rsidR="00D46E04" w:rsidRDefault="00D46E04" w:rsidP="0038407B">
            <w:pPr>
              <w:rPr>
                <w:rFonts w:asciiTheme="majorHAnsi" w:hAnsiTheme="majorHAnsi" w:cstheme="majorHAnsi"/>
                <w:b/>
                <w:sz w:val="24"/>
                <w:szCs w:val="24"/>
              </w:rPr>
            </w:pPr>
          </w:p>
          <w:p w14:paraId="7D61A0D0" w14:textId="1A990B26" w:rsidR="0038407B" w:rsidRPr="00CF606E" w:rsidRDefault="0038407B" w:rsidP="0038407B">
            <w:pPr>
              <w:rPr>
                <w:rFonts w:asciiTheme="majorHAnsi" w:hAnsiTheme="majorHAnsi" w:cstheme="majorHAnsi"/>
                <w:b/>
                <w:sz w:val="24"/>
                <w:szCs w:val="24"/>
              </w:rPr>
            </w:pPr>
            <w:r w:rsidRPr="00CF606E">
              <w:rPr>
                <w:rFonts w:asciiTheme="majorHAnsi" w:hAnsiTheme="majorHAnsi" w:cstheme="majorHAnsi"/>
                <w:b/>
                <w:sz w:val="24"/>
                <w:szCs w:val="24"/>
              </w:rPr>
              <w:lastRenderedPageBreak/>
              <w:t>Step 3:</w:t>
            </w:r>
          </w:p>
          <w:p w14:paraId="2563379C" w14:textId="77777777" w:rsidR="0038407B" w:rsidRPr="00CF606E" w:rsidRDefault="0038407B" w:rsidP="0038407B">
            <w:pPr>
              <w:rPr>
                <w:rFonts w:asciiTheme="majorHAnsi" w:hAnsiTheme="majorHAnsi" w:cstheme="majorHAnsi"/>
                <w:b/>
                <w:sz w:val="24"/>
                <w:szCs w:val="24"/>
              </w:rPr>
            </w:pPr>
          </w:p>
          <w:p w14:paraId="6A5932D0"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Aunt Daisy is going to surround her garden with fencing.  She has 98 feet of fence to use and is planning to make her garden in a rectangular shape.  Aunt Daisy is very fussy about making sure each dimension of her garden is a WHOLE NUMBER length.</w:t>
            </w:r>
          </w:p>
          <w:p w14:paraId="7AFF38EA" w14:textId="77777777" w:rsidR="0038407B" w:rsidRPr="00CF606E" w:rsidRDefault="0038407B" w:rsidP="0038407B">
            <w:pPr>
              <w:rPr>
                <w:rFonts w:asciiTheme="majorHAnsi" w:hAnsiTheme="majorHAnsi" w:cstheme="majorHAnsi"/>
                <w:sz w:val="24"/>
                <w:szCs w:val="24"/>
              </w:rPr>
            </w:pPr>
          </w:p>
          <w:p w14:paraId="2C3763AB"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 xml:space="preserve">Determine what dimensions (length and width) Aunt Daisy’s rectangular garden should be to use all of the 98 feet of fencing to surround it, </w:t>
            </w:r>
            <w:r w:rsidRPr="00CF606E">
              <w:rPr>
                <w:rFonts w:asciiTheme="majorHAnsi" w:hAnsiTheme="majorHAnsi" w:cstheme="majorHAnsi"/>
                <w:sz w:val="24"/>
                <w:szCs w:val="24"/>
                <w:u w:val="single"/>
              </w:rPr>
              <w:t>AND</w:t>
            </w:r>
            <w:r w:rsidRPr="00CF606E">
              <w:rPr>
                <w:rFonts w:asciiTheme="majorHAnsi" w:hAnsiTheme="majorHAnsi" w:cstheme="majorHAnsi"/>
                <w:sz w:val="24"/>
                <w:szCs w:val="24"/>
              </w:rPr>
              <w:t xml:space="preserve"> to have the largest possible area for planting vegetables inside of it.  Show clearly how you determined what the dimensions, perimeter and maximum area of her garden will be. (Remember she wants whole number dimensions!)</w:t>
            </w:r>
          </w:p>
          <w:p w14:paraId="63F757EF" w14:textId="41AADD35" w:rsidR="0038407B" w:rsidRDefault="0038407B" w:rsidP="0038407B">
            <w:pPr>
              <w:rPr>
                <w:rFonts w:asciiTheme="majorHAnsi" w:hAnsiTheme="majorHAnsi" w:cstheme="majorHAnsi"/>
                <w:sz w:val="24"/>
                <w:szCs w:val="24"/>
              </w:rPr>
            </w:pPr>
          </w:p>
          <w:p w14:paraId="52F501CF" w14:textId="1C534DF3" w:rsidR="00D46E04" w:rsidRDefault="00D46E04" w:rsidP="0038407B">
            <w:pPr>
              <w:rPr>
                <w:rFonts w:asciiTheme="majorHAnsi" w:hAnsiTheme="majorHAnsi" w:cstheme="majorHAnsi"/>
                <w:sz w:val="24"/>
                <w:szCs w:val="24"/>
              </w:rPr>
            </w:pPr>
          </w:p>
          <w:p w14:paraId="42E21E65" w14:textId="77B4EE97" w:rsidR="00D46E04" w:rsidRDefault="00D46E04" w:rsidP="0038407B">
            <w:pPr>
              <w:rPr>
                <w:rFonts w:asciiTheme="majorHAnsi" w:hAnsiTheme="majorHAnsi" w:cstheme="majorHAnsi"/>
                <w:sz w:val="24"/>
                <w:szCs w:val="24"/>
              </w:rPr>
            </w:pPr>
          </w:p>
          <w:p w14:paraId="73321841" w14:textId="63D96A20" w:rsidR="00D46E04" w:rsidRDefault="00D46E04" w:rsidP="0038407B">
            <w:pPr>
              <w:rPr>
                <w:rFonts w:asciiTheme="majorHAnsi" w:hAnsiTheme="majorHAnsi" w:cstheme="majorHAnsi"/>
                <w:sz w:val="24"/>
                <w:szCs w:val="24"/>
              </w:rPr>
            </w:pPr>
          </w:p>
          <w:p w14:paraId="26C938D9" w14:textId="1096B3E7" w:rsidR="00D46E04" w:rsidRDefault="00D46E04" w:rsidP="0038407B">
            <w:pPr>
              <w:rPr>
                <w:rFonts w:asciiTheme="majorHAnsi" w:hAnsiTheme="majorHAnsi" w:cstheme="majorHAnsi"/>
                <w:sz w:val="24"/>
                <w:szCs w:val="24"/>
              </w:rPr>
            </w:pPr>
          </w:p>
          <w:p w14:paraId="00805AF2" w14:textId="572DA7F7" w:rsidR="00D46E04" w:rsidRDefault="00D46E04" w:rsidP="0038407B">
            <w:pPr>
              <w:rPr>
                <w:rFonts w:asciiTheme="majorHAnsi" w:hAnsiTheme="majorHAnsi" w:cstheme="majorHAnsi"/>
                <w:sz w:val="24"/>
                <w:szCs w:val="24"/>
              </w:rPr>
            </w:pPr>
          </w:p>
          <w:p w14:paraId="0D919576" w14:textId="251F8FEF" w:rsidR="00D46E04" w:rsidRDefault="00D46E04" w:rsidP="0038407B">
            <w:pPr>
              <w:rPr>
                <w:rFonts w:asciiTheme="majorHAnsi" w:hAnsiTheme="majorHAnsi" w:cstheme="majorHAnsi"/>
                <w:sz w:val="24"/>
                <w:szCs w:val="24"/>
              </w:rPr>
            </w:pPr>
          </w:p>
          <w:p w14:paraId="46E182EA" w14:textId="54682299" w:rsidR="00D46E04" w:rsidRDefault="00D46E04" w:rsidP="0038407B">
            <w:pPr>
              <w:rPr>
                <w:rFonts w:asciiTheme="majorHAnsi" w:hAnsiTheme="majorHAnsi" w:cstheme="majorHAnsi"/>
                <w:sz w:val="24"/>
                <w:szCs w:val="24"/>
              </w:rPr>
            </w:pPr>
          </w:p>
          <w:p w14:paraId="3A042E62" w14:textId="77777777" w:rsidR="00D46E04" w:rsidRPr="00CF606E" w:rsidRDefault="00D46E04" w:rsidP="0038407B">
            <w:pPr>
              <w:rPr>
                <w:rFonts w:asciiTheme="majorHAnsi" w:hAnsiTheme="majorHAnsi" w:cstheme="majorHAnsi"/>
                <w:sz w:val="24"/>
                <w:szCs w:val="24"/>
              </w:rPr>
            </w:pPr>
          </w:p>
          <w:p w14:paraId="2EA8A3A3" w14:textId="77777777" w:rsidR="0038407B" w:rsidRDefault="0038407B" w:rsidP="0038407B">
            <w:pPr>
              <w:rPr>
                <w:rFonts w:asciiTheme="majorHAnsi" w:hAnsiTheme="majorHAnsi" w:cstheme="majorHAnsi"/>
                <w:b/>
                <w:sz w:val="24"/>
                <w:szCs w:val="24"/>
              </w:rPr>
            </w:pPr>
          </w:p>
          <w:p w14:paraId="22F54A3C" w14:textId="37A777B8"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b/>
                <w:sz w:val="24"/>
                <w:szCs w:val="24"/>
              </w:rPr>
              <w:t>Step 4</w:t>
            </w:r>
            <w:r w:rsidRPr="00CF606E">
              <w:rPr>
                <w:rFonts w:asciiTheme="majorHAnsi" w:hAnsiTheme="majorHAnsi" w:cstheme="majorHAnsi"/>
                <w:sz w:val="24"/>
                <w:szCs w:val="24"/>
              </w:rPr>
              <w:t>:  Based on the total area of Aunt Daisy’s garden, and the fractional sections you calculated in Step #1, copy and fill in the table below giving the actual square feet of space that each vegetable will get as well as the percent of the total area that it represents.</w:t>
            </w:r>
          </w:p>
          <w:p w14:paraId="372DB48B" w14:textId="77777777" w:rsidR="0038407B" w:rsidRPr="00CF606E" w:rsidRDefault="0038407B" w:rsidP="0038407B">
            <w:pPr>
              <w:rPr>
                <w:rFonts w:asciiTheme="majorHAnsi" w:hAnsiTheme="majorHAnsi" w:cstheme="majorHAnsi"/>
                <w:sz w:val="24"/>
                <w:szCs w:val="24"/>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58"/>
              <w:gridCol w:w="2158"/>
              <w:gridCol w:w="2158"/>
              <w:gridCol w:w="2158"/>
              <w:gridCol w:w="2158"/>
            </w:tblGrid>
            <w:tr w:rsidR="0038407B" w:rsidRPr="00CF606E" w14:paraId="5D96DEDD" w14:textId="77777777" w:rsidTr="00FE6FED">
              <w:tc>
                <w:tcPr>
                  <w:tcW w:w="2158" w:type="dxa"/>
                </w:tcPr>
                <w:p w14:paraId="6F73FCAE"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Vegetable</w:t>
                  </w:r>
                </w:p>
              </w:tc>
              <w:tc>
                <w:tcPr>
                  <w:tcW w:w="2158" w:type="dxa"/>
                </w:tcPr>
                <w:p w14:paraId="4FB1844A"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Corn</w:t>
                  </w:r>
                </w:p>
              </w:tc>
              <w:tc>
                <w:tcPr>
                  <w:tcW w:w="2158" w:type="dxa"/>
                </w:tcPr>
                <w:p w14:paraId="682CE612"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Hot Peppers</w:t>
                  </w:r>
                </w:p>
              </w:tc>
              <w:tc>
                <w:tcPr>
                  <w:tcW w:w="2158" w:type="dxa"/>
                </w:tcPr>
                <w:p w14:paraId="1D831C8E"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Tomatoes</w:t>
                  </w:r>
                </w:p>
              </w:tc>
              <w:tc>
                <w:tcPr>
                  <w:tcW w:w="2158" w:type="dxa"/>
                </w:tcPr>
                <w:p w14:paraId="49EB2929" w14:textId="77777777" w:rsidR="0038407B" w:rsidRPr="00CF606E" w:rsidRDefault="0038407B" w:rsidP="0038407B">
                  <w:pPr>
                    <w:jc w:val="center"/>
                    <w:rPr>
                      <w:rFonts w:asciiTheme="majorHAnsi" w:hAnsiTheme="majorHAnsi" w:cstheme="majorHAnsi"/>
                      <w:sz w:val="24"/>
                      <w:szCs w:val="24"/>
                    </w:rPr>
                  </w:pPr>
                  <w:r w:rsidRPr="00CF606E">
                    <w:rPr>
                      <w:rFonts w:asciiTheme="majorHAnsi" w:hAnsiTheme="majorHAnsi" w:cstheme="majorHAnsi"/>
                      <w:sz w:val="24"/>
                      <w:szCs w:val="24"/>
                    </w:rPr>
                    <w:t>Onions</w:t>
                  </w:r>
                </w:p>
              </w:tc>
            </w:tr>
            <w:tr w:rsidR="0038407B" w:rsidRPr="00CF606E" w14:paraId="029CF7D4" w14:textId="77777777" w:rsidTr="00FE6FED">
              <w:tc>
                <w:tcPr>
                  <w:tcW w:w="2158" w:type="dxa"/>
                </w:tcPr>
                <w:p w14:paraId="7FF09D5F" w14:textId="77777777" w:rsidR="0038407B" w:rsidRPr="00CF606E" w:rsidRDefault="0038407B" w:rsidP="0038407B">
                  <w:pPr>
                    <w:rPr>
                      <w:rFonts w:asciiTheme="majorHAnsi" w:hAnsiTheme="majorHAnsi" w:cstheme="majorHAnsi"/>
                      <w:sz w:val="24"/>
                      <w:szCs w:val="24"/>
                    </w:rPr>
                  </w:pPr>
                </w:p>
                <w:p w14:paraId="4CD24497"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Square feet of garden space</w:t>
                  </w:r>
                </w:p>
              </w:tc>
              <w:tc>
                <w:tcPr>
                  <w:tcW w:w="2158" w:type="dxa"/>
                </w:tcPr>
                <w:p w14:paraId="399E3118" w14:textId="77777777" w:rsidR="0038407B" w:rsidRPr="00CF606E" w:rsidRDefault="0038407B" w:rsidP="0038407B">
                  <w:pPr>
                    <w:jc w:val="center"/>
                    <w:rPr>
                      <w:rFonts w:asciiTheme="majorHAnsi" w:hAnsiTheme="majorHAnsi" w:cstheme="majorHAnsi"/>
                      <w:sz w:val="24"/>
                      <w:szCs w:val="24"/>
                    </w:rPr>
                  </w:pPr>
                </w:p>
              </w:tc>
              <w:tc>
                <w:tcPr>
                  <w:tcW w:w="2158" w:type="dxa"/>
                </w:tcPr>
                <w:p w14:paraId="04CE3034" w14:textId="77777777" w:rsidR="0038407B" w:rsidRPr="00CF606E" w:rsidRDefault="0038407B" w:rsidP="0038407B">
                  <w:pPr>
                    <w:jc w:val="center"/>
                    <w:rPr>
                      <w:rFonts w:asciiTheme="majorHAnsi" w:hAnsiTheme="majorHAnsi" w:cstheme="majorHAnsi"/>
                      <w:sz w:val="24"/>
                      <w:szCs w:val="24"/>
                    </w:rPr>
                  </w:pPr>
                </w:p>
              </w:tc>
              <w:tc>
                <w:tcPr>
                  <w:tcW w:w="2158" w:type="dxa"/>
                </w:tcPr>
                <w:p w14:paraId="751BDD21" w14:textId="77777777" w:rsidR="0038407B" w:rsidRPr="00CF606E" w:rsidRDefault="0038407B" w:rsidP="0038407B">
                  <w:pPr>
                    <w:jc w:val="center"/>
                    <w:rPr>
                      <w:rFonts w:asciiTheme="majorHAnsi" w:hAnsiTheme="majorHAnsi" w:cstheme="majorHAnsi"/>
                      <w:sz w:val="24"/>
                      <w:szCs w:val="24"/>
                    </w:rPr>
                  </w:pPr>
                </w:p>
              </w:tc>
              <w:tc>
                <w:tcPr>
                  <w:tcW w:w="2158" w:type="dxa"/>
                </w:tcPr>
                <w:p w14:paraId="48FF3B91" w14:textId="77777777" w:rsidR="0038407B" w:rsidRPr="00CF606E" w:rsidRDefault="0038407B" w:rsidP="0038407B">
                  <w:pPr>
                    <w:jc w:val="center"/>
                    <w:rPr>
                      <w:rFonts w:asciiTheme="majorHAnsi" w:hAnsiTheme="majorHAnsi" w:cstheme="majorHAnsi"/>
                      <w:sz w:val="24"/>
                      <w:szCs w:val="24"/>
                    </w:rPr>
                  </w:pPr>
                </w:p>
              </w:tc>
            </w:tr>
            <w:tr w:rsidR="0038407B" w:rsidRPr="00CF606E" w14:paraId="2AF1F826" w14:textId="77777777" w:rsidTr="00FE6FED">
              <w:tc>
                <w:tcPr>
                  <w:tcW w:w="2158" w:type="dxa"/>
                </w:tcPr>
                <w:p w14:paraId="5ADC44CC" w14:textId="77777777" w:rsidR="0038407B" w:rsidRPr="00CF606E" w:rsidRDefault="0038407B" w:rsidP="0038407B">
                  <w:pPr>
                    <w:rPr>
                      <w:rFonts w:asciiTheme="majorHAnsi" w:hAnsiTheme="majorHAnsi" w:cstheme="majorHAnsi"/>
                      <w:sz w:val="24"/>
                      <w:szCs w:val="24"/>
                    </w:rPr>
                  </w:pPr>
                </w:p>
                <w:p w14:paraId="4F483C93" w14:textId="77777777"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sz w:val="24"/>
                      <w:szCs w:val="24"/>
                    </w:rPr>
                    <w:t>Percent of total garden space</w:t>
                  </w:r>
                </w:p>
                <w:p w14:paraId="2148A48D" w14:textId="77777777" w:rsidR="0038407B" w:rsidRPr="00CF606E" w:rsidRDefault="0038407B" w:rsidP="0038407B">
                  <w:pPr>
                    <w:rPr>
                      <w:rFonts w:asciiTheme="majorHAnsi" w:hAnsiTheme="majorHAnsi" w:cstheme="majorHAnsi"/>
                      <w:sz w:val="24"/>
                      <w:szCs w:val="24"/>
                    </w:rPr>
                  </w:pPr>
                </w:p>
              </w:tc>
              <w:tc>
                <w:tcPr>
                  <w:tcW w:w="2158" w:type="dxa"/>
                </w:tcPr>
                <w:p w14:paraId="7ADD8432" w14:textId="77777777" w:rsidR="0038407B" w:rsidRPr="00CF606E" w:rsidRDefault="0038407B" w:rsidP="0038407B">
                  <w:pPr>
                    <w:jc w:val="center"/>
                    <w:rPr>
                      <w:rFonts w:asciiTheme="majorHAnsi" w:hAnsiTheme="majorHAnsi" w:cstheme="majorHAnsi"/>
                      <w:sz w:val="24"/>
                      <w:szCs w:val="24"/>
                    </w:rPr>
                  </w:pPr>
                </w:p>
              </w:tc>
              <w:tc>
                <w:tcPr>
                  <w:tcW w:w="2158" w:type="dxa"/>
                </w:tcPr>
                <w:p w14:paraId="1F255D3D" w14:textId="77777777" w:rsidR="0038407B" w:rsidRPr="00CF606E" w:rsidRDefault="0038407B" w:rsidP="0038407B">
                  <w:pPr>
                    <w:jc w:val="center"/>
                    <w:rPr>
                      <w:rFonts w:asciiTheme="majorHAnsi" w:hAnsiTheme="majorHAnsi" w:cstheme="majorHAnsi"/>
                      <w:sz w:val="24"/>
                      <w:szCs w:val="24"/>
                    </w:rPr>
                  </w:pPr>
                </w:p>
              </w:tc>
              <w:tc>
                <w:tcPr>
                  <w:tcW w:w="2158" w:type="dxa"/>
                </w:tcPr>
                <w:p w14:paraId="7776B65D" w14:textId="77777777" w:rsidR="0038407B" w:rsidRPr="00CF606E" w:rsidRDefault="0038407B" w:rsidP="0038407B">
                  <w:pPr>
                    <w:jc w:val="center"/>
                    <w:rPr>
                      <w:rFonts w:asciiTheme="majorHAnsi" w:hAnsiTheme="majorHAnsi" w:cstheme="majorHAnsi"/>
                      <w:sz w:val="24"/>
                      <w:szCs w:val="24"/>
                    </w:rPr>
                  </w:pPr>
                </w:p>
              </w:tc>
              <w:tc>
                <w:tcPr>
                  <w:tcW w:w="2158" w:type="dxa"/>
                </w:tcPr>
                <w:p w14:paraId="203EF962" w14:textId="77777777" w:rsidR="0038407B" w:rsidRPr="00CF606E" w:rsidRDefault="0038407B" w:rsidP="0038407B">
                  <w:pPr>
                    <w:jc w:val="center"/>
                    <w:rPr>
                      <w:rFonts w:asciiTheme="majorHAnsi" w:hAnsiTheme="majorHAnsi" w:cstheme="majorHAnsi"/>
                      <w:sz w:val="24"/>
                      <w:szCs w:val="24"/>
                    </w:rPr>
                  </w:pPr>
                </w:p>
              </w:tc>
            </w:tr>
          </w:tbl>
          <w:p w14:paraId="4D3D22A9" w14:textId="77777777" w:rsidR="00D46E04" w:rsidRDefault="00D46E04" w:rsidP="0038407B">
            <w:pPr>
              <w:rPr>
                <w:rFonts w:asciiTheme="majorHAnsi" w:hAnsiTheme="majorHAnsi" w:cstheme="majorHAnsi"/>
                <w:b/>
                <w:sz w:val="24"/>
                <w:szCs w:val="24"/>
              </w:rPr>
            </w:pPr>
          </w:p>
          <w:p w14:paraId="4A6C4B88" w14:textId="77777777" w:rsidR="00D46E04" w:rsidRDefault="00D46E04" w:rsidP="0038407B">
            <w:pPr>
              <w:rPr>
                <w:rFonts w:asciiTheme="majorHAnsi" w:hAnsiTheme="majorHAnsi" w:cstheme="majorHAnsi"/>
                <w:b/>
                <w:sz w:val="24"/>
                <w:szCs w:val="24"/>
              </w:rPr>
            </w:pPr>
          </w:p>
          <w:p w14:paraId="3DAFEDE0" w14:textId="397AC10A" w:rsidR="0038407B" w:rsidRPr="00CF606E" w:rsidRDefault="0038407B" w:rsidP="0038407B">
            <w:pPr>
              <w:rPr>
                <w:rFonts w:asciiTheme="majorHAnsi" w:hAnsiTheme="majorHAnsi" w:cstheme="majorHAnsi"/>
                <w:sz w:val="24"/>
                <w:szCs w:val="24"/>
              </w:rPr>
            </w:pPr>
            <w:r w:rsidRPr="00CF606E">
              <w:rPr>
                <w:rFonts w:asciiTheme="majorHAnsi" w:hAnsiTheme="majorHAnsi" w:cstheme="majorHAnsi"/>
                <w:b/>
                <w:sz w:val="24"/>
                <w:szCs w:val="24"/>
              </w:rPr>
              <w:t>Step 5:</w:t>
            </w:r>
            <w:r w:rsidRPr="00CF606E">
              <w:rPr>
                <w:rFonts w:asciiTheme="majorHAnsi" w:hAnsiTheme="majorHAnsi" w:cstheme="majorHAnsi"/>
                <w:sz w:val="24"/>
                <w:szCs w:val="24"/>
              </w:rPr>
              <w:t xml:space="preserve">  On a piece of graph paper draw a scale drawing of the garden that you have designed for Aunt Daisy.  Label each section of the garden with the type of vegetable that will be planted there as well as the fraction or percent that each area represents.  Drawing must be proportionally correct.   Provide a key for your scale. </w:t>
            </w:r>
          </w:p>
          <w:p w14:paraId="21458E42" w14:textId="03E27FA9" w:rsidR="0038407B" w:rsidRDefault="0038407B" w:rsidP="0038407B">
            <w:pPr>
              <w:rPr>
                <w:rFonts w:asciiTheme="majorHAnsi" w:hAnsiTheme="majorHAnsi" w:cstheme="majorHAnsi"/>
                <w:sz w:val="24"/>
                <w:szCs w:val="24"/>
              </w:rPr>
            </w:pPr>
          </w:p>
          <w:p w14:paraId="23483B55" w14:textId="2518E38D" w:rsidR="00D46E04" w:rsidRDefault="00D46E04" w:rsidP="0038407B">
            <w:pPr>
              <w:rPr>
                <w:rFonts w:asciiTheme="majorHAnsi" w:hAnsiTheme="majorHAnsi" w:cstheme="majorHAnsi"/>
                <w:sz w:val="24"/>
                <w:szCs w:val="24"/>
              </w:rPr>
            </w:pPr>
          </w:p>
          <w:p w14:paraId="46DE707D" w14:textId="5E8E4433" w:rsidR="00D46E04" w:rsidRDefault="00D46E04" w:rsidP="0038407B">
            <w:pPr>
              <w:rPr>
                <w:rFonts w:asciiTheme="majorHAnsi" w:hAnsiTheme="majorHAnsi" w:cstheme="majorHAnsi"/>
                <w:sz w:val="24"/>
                <w:szCs w:val="24"/>
              </w:rPr>
            </w:pPr>
          </w:p>
          <w:p w14:paraId="12DB3BBC" w14:textId="7F8F61A7" w:rsidR="00D46E04" w:rsidRDefault="00D46E04" w:rsidP="0038407B">
            <w:pPr>
              <w:rPr>
                <w:rFonts w:asciiTheme="majorHAnsi" w:hAnsiTheme="majorHAnsi" w:cstheme="majorHAnsi"/>
                <w:sz w:val="24"/>
                <w:szCs w:val="24"/>
              </w:rPr>
            </w:pPr>
          </w:p>
          <w:p w14:paraId="3AA23303" w14:textId="7B8BD0EE" w:rsidR="00D46E04" w:rsidRDefault="00D46E04" w:rsidP="0038407B">
            <w:pPr>
              <w:rPr>
                <w:rFonts w:asciiTheme="majorHAnsi" w:hAnsiTheme="majorHAnsi" w:cstheme="majorHAnsi"/>
                <w:sz w:val="24"/>
                <w:szCs w:val="24"/>
              </w:rPr>
            </w:pPr>
          </w:p>
          <w:p w14:paraId="38EA6468" w14:textId="77777777" w:rsidR="0038407B" w:rsidRPr="00CF606E" w:rsidRDefault="0038407B" w:rsidP="0038407B">
            <w:pPr>
              <w:widowControl w:val="0"/>
              <w:rPr>
                <w:rFonts w:asciiTheme="majorHAnsi" w:eastAsia="Calibri" w:hAnsiTheme="majorHAnsi" w:cstheme="majorHAnsi"/>
                <w:b/>
                <w:sz w:val="24"/>
                <w:szCs w:val="24"/>
              </w:rPr>
            </w:pPr>
            <w:r w:rsidRPr="00CF606E">
              <w:rPr>
                <w:rFonts w:asciiTheme="majorHAnsi" w:eastAsia="Calibri" w:hAnsiTheme="majorHAnsi" w:cstheme="majorHAnsi"/>
                <w:b/>
                <w:sz w:val="24"/>
                <w:szCs w:val="24"/>
              </w:rPr>
              <w:lastRenderedPageBreak/>
              <w:t xml:space="preserve">Extension (optional):  </w:t>
            </w:r>
          </w:p>
          <w:p w14:paraId="131AC3D9" w14:textId="77777777" w:rsidR="0038407B" w:rsidRPr="00CF606E" w:rsidRDefault="0038407B" w:rsidP="0038407B">
            <w:pPr>
              <w:widowControl w:val="0"/>
              <w:rPr>
                <w:rFonts w:asciiTheme="majorHAnsi" w:eastAsia="Calibri" w:hAnsiTheme="majorHAnsi" w:cstheme="majorHAnsi"/>
                <w:b/>
                <w:sz w:val="24"/>
                <w:szCs w:val="24"/>
              </w:rPr>
            </w:pPr>
          </w:p>
          <w:p w14:paraId="04D81C0D" w14:textId="77777777" w:rsidR="0038407B" w:rsidRPr="00CF606E" w:rsidRDefault="0038407B" w:rsidP="0038407B">
            <w:pPr>
              <w:widowControl w:val="0"/>
              <w:rPr>
                <w:rFonts w:asciiTheme="majorHAnsi" w:hAnsiTheme="majorHAnsi" w:cstheme="majorHAnsi"/>
                <w:sz w:val="24"/>
                <w:szCs w:val="24"/>
              </w:rPr>
            </w:pPr>
            <w:r w:rsidRPr="00CF606E">
              <w:rPr>
                <w:rFonts w:asciiTheme="majorHAnsi" w:hAnsiTheme="majorHAnsi" w:cstheme="majorHAnsi"/>
                <w:sz w:val="24"/>
                <w:szCs w:val="24"/>
              </w:rPr>
              <w:t>Aunt Daisy is planning to make her famous corn salsa recipe which contains four ingredients…corn, tomatoes, onion, and hot peppers.    Her recipe is easy to remember as the proportions of these four ingredients are as follows:</w:t>
            </w:r>
          </w:p>
          <w:p w14:paraId="71B8C562" w14:textId="77777777" w:rsidR="0038407B" w:rsidRPr="00CF606E" w:rsidRDefault="0038407B" w:rsidP="0038407B">
            <w:pPr>
              <w:widowControl w:val="0"/>
              <w:rPr>
                <w:rFonts w:asciiTheme="majorHAnsi" w:hAnsiTheme="majorHAnsi" w:cstheme="majorHAnsi"/>
                <w:sz w:val="24"/>
                <w:szCs w:val="24"/>
              </w:rPr>
            </w:pPr>
          </w:p>
          <w:p w14:paraId="58793650" w14:textId="77777777" w:rsidR="0038407B" w:rsidRPr="00CF606E" w:rsidRDefault="0038407B" w:rsidP="0038407B">
            <w:pPr>
              <w:widowControl w:val="0"/>
              <w:rPr>
                <w:rFonts w:asciiTheme="majorHAnsi" w:hAnsiTheme="majorHAnsi" w:cstheme="majorHAnsi"/>
                <w:sz w:val="24"/>
                <w:szCs w:val="24"/>
              </w:rPr>
            </w:pPr>
            <w:bookmarkStart w:id="3" w:name="_gjdgxs" w:colFirst="0" w:colLast="0"/>
            <w:bookmarkEnd w:id="3"/>
            <w:r w:rsidRPr="00CF606E">
              <w:rPr>
                <w:rFonts w:asciiTheme="majorHAnsi" w:hAnsiTheme="majorHAnsi" w:cstheme="majorHAnsi"/>
                <w:sz w:val="24"/>
                <w:szCs w:val="24"/>
              </w:rPr>
              <w:t xml:space="preserve">     Corn to Tomatoes to Onion to Hot Peppers:        4 : 2½ : 1 : ¼ </w:t>
            </w:r>
          </w:p>
          <w:p w14:paraId="3D2582B0" w14:textId="77777777" w:rsidR="0038407B" w:rsidRPr="00CF606E" w:rsidRDefault="0038407B" w:rsidP="0038407B">
            <w:pPr>
              <w:widowControl w:val="0"/>
              <w:rPr>
                <w:rFonts w:asciiTheme="majorHAnsi" w:hAnsiTheme="majorHAnsi" w:cstheme="majorHAnsi"/>
                <w:sz w:val="24"/>
                <w:szCs w:val="24"/>
              </w:rPr>
            </w:pPr>
          </w:p>
          <w:p w14:paraId="63137BCB" w14:textId="77777777" w:rsidR="0038407B" w:rsidRPr="00CF606E" w:rsidRDefault="0038407B" w:rsidP="0038407B">
            <w:pPr>
              <w:widowControl w:val="0"/>
              <w:rPr>
                <w:rFonts w:asciiTheme="majorHAnsi" w:hAnsiTheme="majorHAnsi" w:cstheme="majorHAnsi"/>
                <w:sz w:val="24"/>
                <w:szCs w:val="24"/>
              </w:rPr>
            </w:pPr>
            <w:r w:rsidRPr="00CF606E">
              <w:rPr>
                <w:rFonts w:asciiTheme="majorHAnsi" w:hAnsiTheme="majorHAnsi" w:cstheme="majorHAnsi"/>
                <w:sz w:val="24"/>
                <w:szCs w:val="24"/>
              </w:rPr>
              <w:t>Copy and fill in a table that shows the corresponding amounts on would need to complete the recipe for the given amounts.</w:t>
            </w:r>
          </w:p>
          <w:p w14:paraId="7D80FD20" w14:textId="77777777" w:rsidR="0038407B" w:rsidRPr="00CF606E" w:rsidRDefault="0038407B" w:rsidP="0038407B">
            <w:pPr>
              <w:widowControl w:val="0"/>
              <w:rPr>
                <w:rFonts w:asciiTheme="majorHAnsi" w:hAnsiTheme="majorHAnsi" w:cstheme="majorHAnsi"/>
                <w:sz w:val="24"/>
                <w:szCs w:val="24"/>
              </w:rPr>
            </w:pPr>
          </w:p>
          <w:tbl>
            <w:tblPr>
              <w:tblStyle w:val="a2"/>
              <w:tblW w:w="10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46"/>
              <w:gridCol w:w="2646"/>
              <w:gridCol w:w="2646"/>
              <w:gridCol w:w="2647"/>
            </w:tblGrid>
            <w:tr w:rsidR="0038407B" w:rsidRPr="00CF606E" w14:paraId="52DA5735" w14:textId="77777777" w:rsidTr="00FE6FED">
              <w:tc>
                <w:tcPr>
                  <w:tcW w:w="2646" w:type="dxa"/>
                </w:tcPr>
                <w:p w14:paraId="587BA16B"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Ingredient</w:t>
                  </w:r>
                </w:p>
              </w:tc>
              <w:tc>
                <w:tcPr>
                  <w:tcW w:w="2646" w:type="dxa"/>
                </w:tcPr>
                <w:p w14:paraId="19EC7C2F"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Smallest Batch</w:t>
                  </w:r>
                </w:p>
              </w:tc>
              <w:tc>
                <w:tcPr>
                  <w:tcW w:w="2646" w:type="dxa"/>
                </w:tcPr>
                <w:p w14:paraId="2064E9A6"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 xml:space="preserve">   Medium size batch</w:t>
                  </w:r>
                </w:p>
              </w:tc>
              <w:tc>
                <w:tcPr>
                  <w:tcW w:w="2647" w:type="dxa"/>
                </w:tcPr>
                <w:p w14:paraId="5A643F39"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Largest Batch</w:t>
                  </w:r>
                </w:p>
              </w:tc>
            </w:tr>
            <w:tr w:rsidR="0038407B" w:rsidRPr="00CF606E" w14:paraId="7BB86CD1" w14:textId="77777777" w:rsidTr="00FE6FED">
              <w:tc>
                <w:tcPr>
                  <w:tcW w:w="2646" w:type="dxa"/>
                </w:tcPr>
                <w:p w14:paraId="1D505C81" w14:textId="77777777" w:rsidR="0038407B" w:rsidRPr="00CF606E" w:rsidRDefault="0038407B" w:rsidP="0038407B">
                  <w:pPr>
                    <w:widowControl w:val="0"/>
                    <w:rPr>
                      <w:rFonts w:asciiTheme="majorHAnsi" w:eastAsia="Calibri" w:hAnsiTheme="majorHAnsi" w:cstheme="majorHAnsi"/>
                      <w:sz w:val="24"/>
                      <w:szCs w:val="24"/>
                    </w:rPr>
                  </w:pPr>
                </w:p>
                <w:p w14:paraId="2EF988F2"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Corn</w:t>
                  </w:r>
                </w:p>
              </w:tc>
              <w:tc>
                <w:tcPr>
                  <w:tcW w:w="2646" w:type="dxa"/>
                </w:tcPr>
                <w:p w14:paraId="36077BB7" w14:textId="77777777" w:rsidR="0038407B" w:rsidRPr="00CF606E" w:rsidRDefault="0038407B" w:rsidP="0038407B">
                  <w:pPr>
                    <w:widowControl w:val="0"/>
                    <w:jc w:val="center"/>
                    <w:rPr>
                      <w:rFonts w:asciiTheme="majorHAnsi" w:eastAsia="Calibri" w:hAnsiTheme="majorHAnsi" w:cstheme="majorHAnsi"/>
                      <w:sz w:val="24"/>
                      <w:szCs w:val="24"/>
                    </w:rPr>
                  </w:pPr>
                </w:p>
                <w:p w14:paraId="5821E01D" w14:textId="77777777" w:rsidR="0038407B" w:rsidRPr="00CF606E" w:rsidRDefault="0038407B" w:rsidP="0038407B">
                  <w:pPr>
                    <w:widowControl w:val="0"/>
                    <w:jc w:val="center"/>
                    <w:rPr>
                      <w:rFonts w:asciiTheme="majorHAnsi" w:eastAsia="Calibri" w:hAnsiTheme="majorHAnsi" w:cstheme="majorHAnsi"/>
                      <w:sz w:val="24"/>
                      <w:szCs w:val="24"/>
                    </w:rPr>
                  </w:pPr>
                  <w:r w:rsidRPr="00CF606E">
                    <w:rPr>
                      <w:rFonts w:asciiTheme="majorHAnsi" w:eastAsia="Calibri" w:hAnsiTheme="majorHAnsi" w:cstheme="majorHAnsi"/>
                      <w:sz w:val="24"/>
                      <w:szCs w:val="24"/>
                    </w:rPr>
                    <w:t>¾ cup</w:t>
                  </w:r>
                </w:p>
              </w:tc>
              <w:tc>
                <w:tcPr>
                  <w:tcW w:w="2646" w:type="dxa"/>
                </w:tcPr>
                <w:p w14:paraId="269FA110"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7" w:type="dxa"/>
                </w:tcPr>
                <w:p w14:paraId="54F2A533" w14:textId="77777777" w:rsidR="0038407B" w:rsidRPr="00CF606E" w:rsidRDefault="0038407B" w:rsidP="0038407B">
                  <w:pPr>
                    <w:widowControl w:val="0"/>
                    <w:jc w:val="center"/>
                    <w:rPr>
                      <w:rFonts w:asciiTheme="majorHAnsi" w:eastAsia="Calibri" w:hAnsiTheme="majorHAnsi" w:cstheme="majorHAnsi"/>
                      <w:sz w:val="24"/>
                      <w:szCs w:val="24"/>
                    </w:rPr>
                  </w:pPr>
                </w:p>
              </w:tc>
            </w:tr>
            <w:tr w:rsidR="0038407B" w:rsidRPr="00CF606E" w14:paraId="3947824E" w14:textId="77777777" w:rsidTr="00FE6FED">
              <w:tc>
                <w:tcPr>
                  <w:tcW w:w="2646" w:type="dxa"/>
                </w:tcPr>
                <w:p w14:paraId="6D337F37" w14:textId="77777777" w:rsidR="0038407B" w:rsidRPr="00CF606E" w:rsidRDefault="0038407B" w:rsidP="0038407B">
                  <w:pPr>
                    <w:widowControl w:val="0"/>
                    <w:rPr>
                      <w:rFonts w:asciiTheme="majorHAnsi" w:eastAsia="Calibri" w:hAnsiTheme="majorHAnsi" w:cstheme="majorHAnsi"/>
                      <w:sz w:val="24"/>
                      <w:szCs w:val="24"/>
                    </w:rPr>
                  </w:pPr>
                </w:p>
                <w:p w14:paraId="6BA45365"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Tomato</w:t>
                  </w:r>
                </w:p>
              </w:tc>
              <w:tc>
                <w:tcPr>
                  <w:tcW w:w="2646" w:type="dxa"/>
                </w:tcPr>
                <w:p w14:paraId="1A20319F"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6" w:type="dxa"/>
                </w:tcPr>
                <w:p w14:paraId="601C51D7" w14:textId="77777777" w:rsidR="0038407B" w:rsidRPr="00CF606E" w:rsidRDefault="0038407B" w:rsidP="0038407B">
                  <w:pPr>
                    <w:widowControl w:val="0"/>
                    <w:jc w:val="center"/>
                    <w:rPr>
                      <w:rFonts w:asciiTheme="majorHAnsi" w:eastAsia="Calibri" w:hAnsiTheme="majorHAnsi" w:cstheme="majorHAnsi"/>
                      <w:sz w:val="24"/>
                      <w:szCs w:val="24"/>
                    </w:rPr>
                  </w:pPr>
                </w:p>
                <w:p w14:paraId="397C7DF9" w14:textId="77777777" w:rsidR="0038407B" w:rsidRPr="00CF606E" w:rsidRDefault="0038407B" w:rsidP="0038407B">
                  <w:pPr>
                    <w:widowControl w:val="0"/>
                    <w:jc w:val="center"/>
                    <w:rPr>
                      <w:rFonts w:asciiTheme="majorHAnsi" w:eastAsia="Calibri" w:hAnsiTheme="majorHAnsi" w:cstheme="majorHAnsi"/>
                      <w:sz w:val="24"/>
                      <w:szCs w:val="24"/>
                    </w:rPr>
                  </w:pPr>
                  <w:r w:rsidRPr="00CF606E">
                    <w:rPr>
                      <w:rFonts w:asciiTheme="majorHAnsi" w:eastAsia="Calibri" w:hAnsiTheme="majorHAnsi" w:cstheme="majorHAnsi"/>
                      <w:sz w:val="24"/>
                      <w:szCs w:val="24"/>
                    </w:rPr>
                    <w:t>3 cups</w:t>
                  </w:r>
                </w:p>
              </w:tc>
              <w:tc>
                <w:tcPr>
                  <w:tcW w:w="2647" w:type="dxa"/>
                </w:tcPr>
                <w:p w14:paraId="77F97D44" w14:textId="77777777" w:rsidR="0038407B" w:rsidRPr="00CF606E" w:rsidRDefault="0038407B" w:rsidP="0038407B">
                  <w:pPr>
                    <w:widowControl w:val="0"/>
                    <w:jc w:val="center"/>
                    <w:rPr>
                      <w:rFonts w:asciiTheme="majorHAnsi" w:eastAsia="Calibri" w:hAnsiTheme="majorHAnsi" w:cstheme="majorHAnsi"/>
                      <w:sz w:val="24"/>
                      <w:szCs w:val="24"/>
                    </w:rPr>
                  </w:pPr>
                </w:p>
              </w:tc>
            </w:tr>
            <w:tr w:rsidR="0038407B" w:rsidRPr="00CF606E" w14:paraId="53DD1F52" w14:textId="77777777" w:rsidTr="00FE6FED">
              <w:tc>
                <w:tcPr>
                  <w:tcW w:w="2646" w:type="dxa"/>
                </w:tcPr>
                <w:p w14:paraId="075EB3B2" w14:textId="77777777" w:rsidR="0038407B" w:rsidRPr="00CF606E" w:rsidRDefault="0038407B" w:rsidP="0038407B">
                  <w:pPr>
                    <w:widowControl w:val="0"/>
                    <w:rPr>
                      <w:rFonts w:asciiTheme="majorHAnsi" w:eastAsia="Calibri" w:hAnsiTheme="majorHAnsi" w:cstheme="majorHAnsi"/>
                      <w:sz w:val="24"/>
                      <w:szCs w:val="24"/>
                    </w:rPr>
                  </w:pPr>
                </w:p>
                <w:p w14:paraId="57206078"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Onion</w:t>
                  </w:r>
                </w:p>
              </w:tc>
              <w:tc>
                <w:tcPr>
                  <w:tcW w:w="2646" w:type="dxa"/>
                </w:tcPr>
                <w:p w14:paraId="1021CD43"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6" w:type="dxa"/>
                </w:tcPr>
                <w:p w14:paraId="7BCC4BDE"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7" w:type="dxa"/>
                </w:tcPr>
                <w:p w14:paraId="67877D41" w14:textId="77777777" w:rsidR="0038407B" w:rsidRPr="00CF606E" w:rsidRDefault="0038407B" w:rsidP="0038407B">
                  <w:pPr>
                    <w:widowControl w:val="0"/>
                    <w:jc w:val="center"/>
                    <w:rPr>
                      <w:rFonts w:asciiTheme="majorHAnsi" w:eastAsia="Calibri" w:hAnsiTheme="majorHAnsi" w:cstheme="majorHAnsi"/>
                      <w:sz w:val="24"/>
                      <w:szCs w:val="24"/>
                    </w:rPr>
                  </w:pPr>
                </w:p>
              </w:tc>
            </w:tr>
            <w:tr w:rsidR="0038407B" w:rsidRPr="00CF606E" w14:paraId="096F4F3E" w14:textId="77777777" w:rsidTr="00FE6FED">
              <w:tc>
                <w:tcPr>
                  <w:tcW w:w="2646" w:type="dxa"/>
                </w:tcPr>
                <w:p w14:paraId="65077E87" w14:textId="77777777" w:rsidR="0038407B" w:rsidRPr="00CF606E" w:rsidRDefault="0038407B" w:rsidP="0038407B">
                  <w:pPr>
                    <w:widowControl w:val="0"/>
                    <w:rPr>
                      <w:rFonts w:asciiTheme="majorHAnsi" w:eastAsia="Calibri" w:hAnsiTheme="majorHAnsi" w:cstheme="majorHAnsi"/>
                      <w:sz w:val="24"/>
                      <w:szCs w:val="24"/>
                    </w:rPr>
                  </w:pPr>
                </w:p>
                <w:p w14:paraId="6B8DF6E7" w14:textId="77777777" w:rsidR="0038407B" w:rsidRPr="00CF606E" w:rsidRDefault="0038407B" w:rsidP="0038407B">
                  <w:pPr>
                    <w:widowControl w:val="0"/>
                    <w:rPr>
                      <w:rFonts w:asciiTheme="majorHAnsi" w:eastAsia="Calibri" w:hAnsiTheme="majorHAnsi" w:cstheme="majorHAnsi"/>
                      <w:sz w:val="24"/>
                      <w:szCs w:val="24"/>
                    </w:rPr>
                  </w:pPr>
                  <w:r w:rsidRPr="00CF606E">
                    <w:rPr>
                      <w:rFonts w:asciiTheme="majorHAnsi" w:eastAsia="Calibri" w:hAnsiTheme="majorHAnsi" w:cstheme="majorHAnsi"/>
                      <w:sz w:val="24"/>
                      <w:szCs w:val="24"/>
                    </w:rPr>
                    <w:t>Hot Peppers</w:t>
                  </w:r>
                </w:p>
              </w:tc>
              <w:tc>
                <w:tcPr>
                  <w:tcW w:w="2646" w:type="dxa"/>
                </w:tcPr>
                <w:p w14:paraId="4045F168"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6" w:type="dxa"/>
                </w:tcPr>
                <w:p w14:paraId="564AF56D" w14:textId="77777777" w:rsidR="0038407B" w:rsidRPr="00CF606E" w:rsidRDefault="0038407B" w:rsidP="0038407B">
                  <w:pPr>
                    <w:widowControl w:val="0"/>
                    <w:jc w:val="center"/>
                    <w:rPr>
                      <w:rFonts w:asciiTheme="majorHAnsi" w:eastAsia="Calibri" w:hAnsiTheme="majorHAnsi" w:cstheme="majorHAnsi"/>
                      <w:sz w:val="24"/>
                      <w:szCs w:val="24"/>
                    </w:rPr>
                  </w:pPr>
                </w:p>
              </w:tc>
              <w:tc>
                <w:tcPr>
                  <w:tcW w:w="2647" w:type="dxa"/>
                </w:tcPr>
                <w:p w14:paraId="14B63DDA" w14:textId="77777777" w:rsidR="0038407B" w:rsidRPr="00CF606E" w:rsidRDefault="0038407B" w:rsidP="0038407B">
                  <w:pPr>
                    <w:widowControl w:val="0"/>
                    <w:jc w:val="center"/>
                    <w:rPr>
                      <w:rFonts w:asciiTheme="majorHAnsi" w:eastAsia="Calibri" w:hAnsiTheme="majorHAnsi" w:cstheme="majorHAnsi"/>
                      <w:sz w:val="24"/>
                      <w:szCs w:val="24"/>
                    </w:rPr>
                  </w:pPr>
                </w:p>
                <w:p w14:paraId="2E6F9336" w14:textId="77777777" w:rsidR="0038407B" w:rsidRPr="00CF606E" w:rsidRDefault="0038407B" w:rsidP="0038407B">
                  <w:pPr>
                    <w:widowControl w:val="0"/>
                    <w:jc w:val="center"/>
                    <w:rPr>
                      <w:rFonts w:asciiTheme="majorHAnsi" w:eastAsia="Calibri" w:hAnsiTheme="majorHAnsi" w:cstheme="majorHAnsi"/>
                      <w:sz w:val="24"/>
                      <w:szCs w:val="24"/>
                    </w:rPr>
                  </w:pPr>
                  <w:r w:rsidRPr="00CF606E">
                    <w:rPr>
                      <w:rFonts w:asciiTheme="majorHAnsi" w:eastAsia="Calibri" w:hAnsiTheme="majorHAnsi" w:cstheme="majorHAnsi"/>
                      <w:sz w:val="24"/>
                      <w:szCs w:val="24"/>
                    </w:rPr>
                    <w:t>3/8 cup</w:t>
                  </w:r>
                </w:p>
              </w:tc>
            </w:tr>
          </w:tbl>
          <w:p w14:paraId="621316F8" w14:textId="77777777" w:rsidR="00AD1C0B" w:rsidRDefault="00AD1C0B" w:rsidP="0038407B">
            <w:pPr>
              <w:widowControl w:val="0"/>
              <w:rPr>
                <w:rFonts w:asciiTheme="majorHAnsi" w:eastAsia="Calibri" w:hAnsiTheme="majorHAnsi" w:cstheme="majorHAnsi"/>
                <w:b/>
                <w:sz w:val="24"/>
                <w:szCs w:val="24"/>
              </w:rPr>
            </w:pPr>
          </w:p>
          <w:p w14:paraId="7054C274" w14:textId="77777777" w:rsidR="00AD1C0B" w:rsidRDefault="00AD1C0B" w:rsidP="0038407B">
            <w:pPr>
              <w:widowControl w:val="0"/>
              <w:rPr>
                <w:rFonts w:asciiTheme="majorHAnsi" w:eastAsia="Calibri" w:hAnsiTheme="majorHAnsi" w:cstheme="majorHAnsi"/>
                <w:b/>
                <w:sz w:val="24"/>
                <w:szCs w:val="24"/>
              </w:rPr>
            </w:pPr>
          </w:p>
          <w:p w14:paraId="7759DD0C" w14:textId="77777777" w:rsidR="00AD1C0B" w:rsidRDefault="00AD1C0B" w:rsidP="0038407B">
            <w:pPr>
              <w:widowControl w:val="0"/>
              <w:rPr>
                <w:rFonts w:asciiTheme="majorHAnsi" w:eastAsia="Calibri" w:hAnsiTheme="majorHAnsi" w:cstheme="majorHAnsi"/>
                <w:b/>
                <w:sz w:val="24"/>
                <w:szCs w:val="24"/>
              </w:rPr>
            </w:pPr>
          </w:p>
          <w:p w14:paraId="0F90E8F2" w14:textId="77777777" w:rsidR="00AD1C0B" w:rsidRDefault="00AD1C0B" w:rsidP="0038407B">
            <w:pPr>
              <w:widowControl w:val="0"/>
              <w:rPr>
                <w:rFonts w:asciiTheme="majorHAnsi" w:eastAsia="Calibri" w:hAnsiTheme="majorHAnsi" w:cstheme="majorHAnsi"/>
                <w:b/>
                <w:sz w:val="24"/>
                <w:szCs w:val="24"/>
              </w:rPr>
            </w:pPr>
          </w:p>
          <w:p w14:paraId="0E6C7C2F" w14:textId="77777777" w:rsidR="00AD1C0B" w:rsidRDefault="00AD1C0B" w:rsidP="0038407B">
            <w:pPr>
              <w:widowControl w:val="0"/>
              <w:rPr>
                <w:rFonts w:asciiTheme="majorHAnsi" w:eastAsia="Calibri" w:hAnsiTheme="majorHAnsi" w:cstheme="majorHAnsi"/>
                <w:b/>
                <w:sz w:val="24"/>
                <w:szCs w:val="24"/>
              </w:rPr>
            </w:pPr>
          </w:p>
          <w:p w14:paraId="4C780933" w14:textId="77777777" w:rsidR="00AD1C0B" w:rsidRDefault="00AD1C0B" w:rsidP="0038407B">
            <w:pPr>
              <w:widowControl w:val="0"/>
              <w:rPr>
                <w:rFonts w:asciiTheme="majorHAnsi" w:eastAsia="Calibri" w:hAnsiTheme="majorHAnsi" w:cstheme="majorHAnsi"/>
                <w:b/>
                <w:sz w:val="24"/>
                <w:szCs w:val="24"/>
              </w:rPr>
            </w:pPr>
          </w:p>
          <w:p w14:paraId="5B500864" w14:textId="77777777" w:rsidR="00AD1C0B" w:rsidRDefault="00AD1C0B" w:rsidP="0038407B">
            <w:pPr>
              <w:widowControl w:val="0"/>
              <w:rPr>
                <w:rFonts w:asciiTheme="majorHAnsi" w:eastAsia="Calibri" w:hAnsiTheme="majorHAnsi" w:cstheme="majorHAnsi"/>
                <w:b/>
                <w:sz w:val="24"/>
                <w:szCs w:val="24"/>
              </w:rPr>
            </w:pPr>
          </w:p>
          <w:p w14:paraId="55564D6E" w14:textId="6AE55F22" w:rsidR="00AD1C0B" w:rsidRDefault="00AD1C0B" w:rsidP="0038407B">
            <w:pPr>
              <w:widowControl w:val="0"/>
              <w:rPr>
                <w:rFonts w:asciiTheme="majorHAnsi" w:eastAsia="Calibri" w:hAnsiTheme="majorHAnsi" w:cstheme="majorHAnsi"/>
                <w:b/>
                <w:sz w:val="24"/>
                <w:szCs w:val="24"/>
              </w:rPr>
            </w:pPr>
          </w:p>
          <w:p w14:paraId="7C7F83F3" w14:textId="42F5F0FF" w:rsidR="00AD1C0B" w:rsidRDefault="00AD1C0B" w:rsidP="0038407B">
            <w:pPr>
              <w:widowControl w:val="0"/>
              <w:rPr>
                <w:rFonts w:asciiTheme="majorHAnsi" w:eastAsia="Calibri" w:hAnsiTheme="majorHAnsi" w:cstheme="majorHAnsi"/>
                <w:b/>
                <w:sz w:val="24"/>
                <w:szCs w:val="24"/>
              </w:rPr>
            </w:pPr>
          </w:p>
          <w:p w14:paraId="702B39E1" w14:textId="4558655F" w:rsidR="00AD1C0B" w:rsidRDefault="00AD1C0B" w:rsidP="0038407B">
            <w:pPr>
              <w:widowControl w:val="0"/>
              <w:rPr>
                <w:rFonts w:asciiTheme="majorHAnsi" w:eastAsia="Calibri" w:hAnsiTheme="majorHAnsi" w:cstheme="majorHAnsi"/>
                <w:b/>
                <w:sz w:val="24"/>
                <w:szCs w:val="24"/>
              </w:rPr>
            </w:pPr>
          </w:p>
          <w:p w14:paraId="6B35D86F" w14:textId="0BBCFBE2" w:rsidR="00AD1C0B" w:rsidRDefault="00AD1C0B" w:rsidP="0038407B">
            <w:pPr>
              <w:widowControl w:val="0"/>
              <w:rPr>
                <w:rFonts w:asciiTheme="majorHAnsi" w:eastAsia="Calibri" w:hAnsiTheme="majorHAnsi" w:cstheme="majorHAnsi"/>
                <w:b/>
                <w:sz w:val="24"/>
                <w:szCs w:val="24"/>
              </w:rPr>
            </w:pPr>
          </w:p>
          <w:p w14:paraId="6C17D3C2" w14:textId="69239E54" w:rsidR="00AD1C0B" w:rsidRDefault="00AD1C0B" w:rsidP="0038407B">
            <w:pPr>
              <w:widowControl w:val="0"/>
              <w:rPr>
                <w:rFonts w:asciiTheme="majorHAnsi" w:eastAsia="Calibri" w:hAnsiTheme="majorHAnsi" w:cstheme="majorHAnsi"/>
                <w:b/>
                <w:sz w:val="24"/>
                <w:szCs w:val="24"/>
              </w:rPr>
            </w:pPr>
          </w:p>
          <w:p w14:paraId="167DE93D" w14:textId="77699223" w:rsidR="00AD1C0B" w:rsidRDefault="00AD1C0B" w:rsidP="0038407B">
            <w:pPr>
              <w:widowControl w:val="0"/>
              <w:rPr>
                <w:rFonts w:asciiTheme="majorHAnsi" w:eastAsia="Calibri" w:hAnsiTheme="majorHAnsi" w:cstheme="majorHAnsi"/>
                <w:b/>
                <w:sz w:val="24"/>
                <w:szCs w:val="24"/>
              </w:rPr>
            </w:pPr>
          </w:p>
          <w:p w14:paraId="281845C6" w14:textId="4639768D" w:rsidR="00AD1C0B" w:rsidRDefault="00AD1C0B" w:rsidP="0038407B">
            <w:pPr>
              <w:widowControl w:val="0"/>
              <w:rPr>
                <w:rFonts w:asciiTheme="majorHAnsi" w:eastAsia="Calibri" w:hAnsiTheme="majorHAnsi" w:cstheme="majorHAnsi"/>
                <w:b/>
                <w:sz w:val="24"/>
                <w:szCs w:val="24"/>
              </w:rPr>
            </w:pPr>
          </w:p>
          <w:p w14:paraId="2585CCDA" w14:textId="19108191" w:rsidR="00AD1C0B" w:rsidRDefault="00AD1C0B" w:rsidP="0038407B">
            <w:pPr>
              <w:widowControl w:val="0"/>
              <w:rPr>
                <w:rFonts w:asciiTheme="majorHAnsi" w:eastAsia="Calibri" w:hAnsiTheme="majorHAnsi" w:cstheme="majorHAnsi"/>
                <w:b/>
                <w:sz w:val="24"/>
                <w:szCs w:val="24"/>
              </w:rPr>
            </w:pPr>
          </w:p>
          <w:p w14:paraId="29475E43" w14:textId="31F7E7DD" w:rsidR="00AD1C0B" w:rsidRDefault="00AD1C0B" w:rsidP="0038407B">
            <w:pPr>
              <w:widowControl w:val="0"/>
              <w:rPr>
                <w:rFonts w:asciiTheme="majorHAnsi" w:eastAsia="Calibri" w:hAnsiTheme="majorHAnsi" w:cstheme="majorHAnsi"/>
                <w:b/>
                <w:sz w:val="24"/>
                <w:szCs w:val="24"/>
              </w:rPr>
            </w:pPr>
          </w:p>
          <w:p w14:paraId="0E86D39E" w14:textId="65710F11" w:rsidR="00AD1C0B" w:rsidRDefault="00AD1C0B" w:rsidP="0038407B">
            <w:pPr>
              <w:widowControl w:val="0"/>
              <w:rPr>
                <w:rFonts w:asciiTheme="majorHAnsi" w:eastAsia="Calibri" w:hAnsiTheme="majorHAnsi" w:cstheme="majorHAnsi"/>
                <w:b/>
                <w:sz w:val="24"/>
                <w:szCs w:val="24"/>
              </w:rPr>
            </w:pPr>
          </w:p>
          <w:p w14:paraId="3D5BE1A2" w14:textId="08EBD142" w:rsidR="00AD1C0B" w:rsidRDefault="00AD1C0B" w:rsidP="0038407B">
            <w:pPr>
              <w:widowControl w:val="0"/>
              <w:rPr>
                <w:rFonts w:asciiTheme="majorHAnsi" w:eastAsia="Calibri" w:hAnsiTheme="majorHAnsi" w:cstheme="majorHAnsi"/>
                <w:b/>
                <w:sz w:val="24"/>
                <w:szCs w:val="24"/>
              </w:rPr>
            </w:pPr>
          </w:p>
          <w:p w14:paraId="59C77671" w14:textId="54179FFF" w:rsidR="00AD1C0B" w:rsidRDefault="00AD1C0B" w:rsidP="0038407B">
            <w:pPr>
              <w:widowControl w:val="0"/>
              <w:rPr>
                <w:rFonts w:asciiTheme="majorHAnsi" w:eastAsia="Calibri" w:hAnsiTheme="majorHAnsi" w:cstheme="majorHAnsi"/>
                <w:b/>
                <w:sz w:val="24"/>
                <w:szCs w:val="24"/>
              </w:rPr>
            </w:pPr>
          </w:p>
          <w:p w14:paraId="2961D666" w14:textId="296ADBF3" w:rsidR="00AD1C0B" w:rsidRDefault="00AD1C0B" w:rsidP="0038407B">
            <w:pPr>
              <w:widowControl w:val="0"/>
              <w:rPr>
                <w:rFonts w:asciiTheme="majorHAnsi" w:eastAsia="Calibri" w:hAnsiTheme="majorHAnsi" w:cstheme="majorHAnsi"/>
                <w:b/>
                <w:sz w:val="24"/>
                <w:szCs w:val="24"/>
              </w:rPr>
            </w:pPr>
          </w:p>
          <w:p w14:paraId="0384CB67" w14:textId="77777777" w:rsidR="00AD1C0B" w:rsidRDefault="00AD1C0B" w:rsidP="0038407B">
            <w:pPr>
              <w:widowControl w:val="0"/>
              <w:rPr>
                <w:rFonts w:asciiTheme="majorHAnsi" w:eastAsia="Calibri" w:hAnsiTheme="majorHAnsi" w:cstheme="majorHAnsi"/>
                <w:b/>
                <w:sz w:val="24"/>
                <w:szCs w:val="24"/>
              </w:rPr>
            </w:pPr>
          </w:p>
          <w:p w14:paraId="171853F6" w14:textId="285EBBC5" w:rsidR="0038407B" w:rsidRDefault="0038407B" w:rsidP="0038407B">
            <w:pPr>
              <w:widowControl w:val="0"/>
              <w:rPr>
                <w:rFonts w:asciiTheme="majorHAnsi" w:eastAsia="Calibri" w:hAnsiTheme="majorHAnsi" w:cstheme="majorHAnsi"/>
                <w:b/>
                <w:sz w:val="24"/>
                <w:szCs w:val="24"/>
              </w:rPr>
            </w:pPr>
            <w:r>
              <w:rPr>
                <w:rFonts w:asciiTheme="majorHAnsi" w:eastAsia="Calibri" w:hAnsiTheme="majorHAnsi" w:cstheme="majorHAnsi"/>
                <w:b/>
                <w:sz w:val="24"/>
                <w:szCs w:val="24"/>
              </w:rPr>
              <w:lastRenderedPageBreak/>
              <w:t>Sample Student Work:</w:t>
            </w:r>
          </w:p>
          <w:p w14:paraId="2D877D77" w14:textId="77777777" w:rsidR="0038407B" w:rsidRDefault="0038407B" w:rsidP="0038407B">
            <w:pPr>
              <w:widowControl w:val="0"/>
              <w:rPr>
                <w:rFonts w:asciiTheme="majorHAnsi" w:eastAsia="Calibri" w:hAnsiTheme="majorHAnsi" w:cstheme="majorHAnsi"/>
                <w:b/>
                <w:sz w:val="24"/>
                <w:szCs w:val="24"/>
              </w:rPr>
            </w:pPr>
            <w:r>
              <w:rPr>
                <w:rFonts w:ascii="Calibri" w:hAnsi="Calibri" w:cs="Calibri"/>
                <w:b/>
                <w:bCs/>
                <w:noProof/>
                <w:color w:val="000000"/>
                <w:bdr w:val="none" w:sz="0" w:space="0" w:color="auto" w:frame="1"/>
                <w:lang w:val="en-US"/>
              </w:rPr>
              <w:drawing>
                <wp:inline distT="0" distB="0" distL="0" distR="0" wp14:anchorId="04306154" wp14:editId="32C2AB90">
                  <wp:extent cx="5203109" cy="6715125"/>
                  <wp:effectExtent l="0" t="0" r="0" b="0"/>
                  <wp:docPr id="5" name="Picture 5" descr="https://lh4.googleusercontent.com/XfhdePU8Ir_jKw-7gjFnGuULys2pQEIaIAhs7Nt_SluLb_GHq7CAN_qc8l3H9bdXJd_wSmh9Doj24zeyTwREs9eLXEOxEAo0SPQjxEzq8BGglrgNq8wrbgvAmT172oN1BHeWZL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XfhdePU8Ir_jKw-7gjFnGuULys2pQEIaIAhs7Nt_SluLb_GHq7CAN_qc8l3H9bdXJd_wSmh9Doj24zeyTwREs9eLXEOxEAo0SPQjxEzq8BGglrgNq8wrbgvAmT172oN1BHeWZL67"/>
                          <pic:cNvPicPr>
                            <a:picLocks noChangeAspect="1" noChangeArrowheads="1"/>
                          </pic:cNvPicPr>
                        </pic:nvPicPr>
                        <pic:blipFill rotWithShape="1">
                          <a:blip r:embed="rId16">
                            <a:extLst>
                              <a:ext uri="{28A0092B-C50C-407E-A947-70E740481C1C}">
                                <a14:useLocalDpi xmlns:a14="http://schemas.microsoft.com/office/drawing/2010/main" val="0"/>
                              </a:ext>
                            </a:extLst>
                          </a:blip>
                          <a:srcRect l="33537" t="14115" r="33349" b="9763"/>
                          <a:stretch/>
                        </pic:blipFill>
                        <pic:spPr bwMode="auto">
                          <a:xfrm>
                            <a:off x="0" y="0"/>
                            <a:ext cx="5216695" cy="6732660"/>
                          </a:xfrm>
                          <a:prstGeom prst="rect">
                            <a:avLst/>
                          </a:prstGeom>
                          <a:noFill/>
                          <a:ln>
                            <a:noFill/>
                          </a:ln>
                          <a:extLst>
                            <a:ext uri="{53640926-AAD7-44D8-BBD7-CCE9431645EC}">
                              <a14:shadowObscured xmlns:a14="http://schemas.microsoft.com/office/drawing/2010/main"/>
                            </a:ext>
                          </a:extLst>
                        </pic:spPr>
                      </pic:pic>
                    </a:graphicData>
                  </a:graphic>
                </wp:inline>
              </w:drawing>
            </w:r>
          </w:p>
          <w:p w14:paraId="0F84E2AA" w14:textId="77777777" w:rsidR="0038407B" w:rsidRDefault="0038407B" w:rsidP="0038407B">
            <w:pPr>
              <w:widowControl w:val="0"/>
              <w:rPr>
                <w:rFonts w:asciiTheme="majorHAnsi" w:eastAsia="Calibri" w:hAnsiTheme="majorHAnsi" w:cstheme="majorHAnsi"/>
                <w:b/>
                <w:sz w:val="24"/>
                <w:szCs w:val="24"/>
              </w:rPr>
            </w:pPr>
            <w:r w:rsidRPr="00EC39A8">
              <w:rPr>
                <w:rFonts w:asciiTheme="majorHAnsi" w:eastAsia="Calibri" w:hAnsiTheme="majorHAnsi" w:cstheme="majorHAnsi"/>
                <w:b/>
                <w:bCs/>
                <w:noProof/>
                <w:sz w:val="24"/>
                <w:szCs w:val="24"/>
                <w:lang w:val="en-US"/>
              </w:rPr>
              <w:lastRenderedPageBreak/>
              <w:drawing>
                <wp:inline distT="0" distB="0" distL="0" distR="0" wp14:anchorId="1F220752" wp14:editId="25586B4C">
                  <wp:extent cx="5867400" cy="7532104"/>
                  <wp:effectExtent l="0" t="0" r="0" b="0"/>
                  <wp:docPr id="7" name="Picture 7" descr="https://lh3.googleusercontent.com/ToJXVJ_7paQ7zY2m9WIAi7sDwhmPLUsL0d3aQc8l3ENaXsdWBEiwwncC-Ks2wTfFimKamNKVT35vfDyfjiYmEz9gaSPNg7JGYqhaMQyIpRAnlHLqhOGUDOh6y2GtLN4Pbj6L-3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ToJXVJ_7paQ7zY2m9WIAi7sDwhmPLUsL0d3aQc8l3ENaXsdWBEiwwncC-Ks2wTfFimKamNKVT35vfDyfjiYmEz9gaSPNg7JGYqhaMQyIpRAnlHLqhOGUDOh6y2GtLN4Pbj6L-3WT"/>
                          <pic:cNvPicPr>
                            <a:picLocks noChangeAspect="1" noChangeArrowheads="1"/>
                          </pic:cNvPicPr>
                        </pic:nvPicPr>
                        <pic:blipFill rotWithShape="1">
                          <a:blip r:embed="rId17">
                            <a:extLst>
                              <a:ext uri="{28A0092B-C50C-407E-A947-70E740481C1C}">
                                <a14:useLocalDpi xmlns:a14="http://schemas.microsoft.com/office/drawing/2010/main" val="0"/>
                              </a:ext>
                            </a:extLst>
                          </a:blip>
                          <a:srcRect l="36226" t="21641" r="33349" b="8907"/>
                          <a:stretch/>
                        </pic:blipFill>
                        <pic:spPr bwMode="auto">
                          <a:xfrm>
                            <a:off x="0" y="0"/>
                            <a:ext cx="5875979" cy="7543118"/>
                          </a:xfrm>
                          <a:prstGeom prst="rect">
                            <a:avLst/>
                          </a:prstGeom>
                          <a:noFill/>
                          <a:ln>
                            <a:noFill/>
                          </a:ln>
                          <a:extLst>
                            <a:ext uri="{53640926-AAD7-44D8-BBD7-CCE9431645EC}">
                              <a14:shadowObscured xmlns:a14="http://schemas.microsoft.com/office/drawing/2010/main"/>
                            </a:ext>
                          </a:extLst>
                        </pic:spPr>
                      </pic:pic>
                    </a:graphicData>
                  </a:graphic>
                </wp:inline>
              </w:drawing>
            </w:r>
          </w:p>
          <w:p w14:paraId="5D510425" w14:textId="1A295BDB" w:rsidR="0038407B" w:rsidRPr="00EC39A8" w:rsidRDefault="0038407B" w:rsidP="0038407B">
            <w:pPr>
              <w:widowControl w:val="0"/>
              <w:rPr>
                <w:rFonts w:asciiTheme="majorHAnsi" w:eastAsia="Calibri" w:hAnsiTheme="majorHAnsi" w:cstheme="majorHAnsi"/>
                <w:b/>
                <w:sz w:val="24"/>
                <w:szCs w:val="24"/>
              </w:rPr>
            </w:pPr>
            <w:r w:rsidRPr="00EC39A8">
              <w:rPr>
                <w:rFonts w:asciiTheme="majorHAnsi" w:eastAsia="Calibri" w:hAnsiTheme="majorHAnsi" w:cstheme="majorHAnsi"/>
                <w:b/>
                <w:bCs/>
                <w:noProof/>
                <w:sz w:val="24"/>
                <w:szCs w:val="24"/>
                <w:lang w:val="en-US"/>
              </w:rPr>
              <w:lastRenderedPageBreak/>
              <w:drawing>
                <wp:inline distT="0" distB="0" distL="0" distR="0" wp14:anchorId="3296F3ED" wp14:editId="5E710EA9">
                  <wp:extent cx="5762625" cy="7098168"/>
                  <wp:effectExtent l="0" t="0" r="0" b="7620"/>
                  <wp:docPr id="9" name="Picture 9" descr="https://lh6.googleusercontent.com/oJNeObqxoKNNlJUOpq3IVzOmv5QgVrLDT6W-NVlfupBNGWFXqCoxVoSNsuEOLhok3MnctfZI5qBsekndSeTFL6tOeqZlwC-hy-a2tTKsV-PIAnwUFVsVHPLQzY2mUSO27JiB-0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oJNeObqxoKNNlJUOpq3IVzOmv5QgVrLDT6W-NVlfupBNGWFXqCoxVoSNsuEOLhok3MnctfZI5qBsekndSeTFL6tOeqZlwC-hy-a2tTKsV-PIAnwUFVsVHPLQzY2mUSO27JiB-0k3"/>
                          <pic:cNvPicPr>
                            <a:picLocks noChangeAspect="1" noChangeArrowheads="1"/>
                          </pic:cNvPicPr>
                        </pic:nvPicPr>
                        <pic:blipFill rotWithShape="1">
                          <a:blip r:embed="rId18">
                            <a:extLst>
                              <a:ext uri="{28A0092B-C50C-407E-A947-70E740481C1C}">
                                <a14:useLocalDpi xmlns:a14="http://schemas.microsoft.com/office/drawing/2010/main" val="0"/>
                              </a:ext>
                            </a:extLst>
                          </a:blip>
                          <a:srcRect l="33538" t="16113" r="33490" b="11631"/>
                          <a:stretch/>
                        </pic:blipFill>
                        <pic:spPr bwMode="auto">
                          <a:xfrm>
                            <a:off x="0" y="0"/>
                            <a:ext cx="5790814" cy="71328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D24628" w14:textId="77777777" w:rsidR="001A3097" w:rsidRPr="00CF606E" w:rsidRDefault="001A3097">
      <w:pPr>
        <w:rPr>
          <w:rFonts w:asciiTheme="majorHAnsi" w:hAnsiTheme="majorHAnsi" w:cstheme="majorHAnsi"/>
          <w:sz w:val="24"/>
          <w:szCs w:val="24"/>
        </w:rPr>
      </w:pPr>
    </w:p>
    <w:sectPr w:rsidR="001A3097" w:rsidRPr="00CF606E">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8E016" w14:textId="77777777" w:rsidR="0016216D" w:rsidRDefault="0016216D" w:rsidP="009B1501">
      <w:pPr>
        <w:spacing w:line="240" w:lineRule="auto"/>
      </w:pPr>
      <w:r>
        <w:separator/>
      </w:r>
    </w:p>
  </w:endnote>
  <w:endnote w:type="continuationSeparator" w:id="0">
    <w:p w14:paraId="3BDDAA8F" w14:textId="77777777" w:rsidR="0016216D" w:rsidRDefault="0016216D" w:rsidP="009B15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B2F38" w14:textId="6B47D27D" w:rsidR="0038407B" w:rsidRDefault="0038407B" w:rsidP="0038407B">
    <w:pPr>
      <w:pStyle w:val="Footer"/>
      <w:tabs>
        <w:tab w:val="clear" w:pos="9360"/>
        <w:tab w:val="right" w:pos="10800"/>
      </w:tabs>
    </w:pPr>
    <w:r>
      <w:t>Developed through the STEM Ambassadors Program 2018-2019</w:t>
    </w:r>
    <w:r>
      <w:tab/>
    </w:r>
    <w:r>
      <w:fldChar w:fldCharType="begin"/>
    </w:r>
    <w:r>
      <w:instrText xml:space="preserve"> PAGE   \* MERGEFORMAT </w:instrText>
    </w:r>
    <w:r>
      <w:fldChar w:fldCharType="separate"/>
    </w:r>
    <w:r w:rsidR="005B3CF5">
      <w:rPr>
        <w:noProof/>
      </w:rPr>
      <w:t>8</w:t>
    </w:r>
    <w:r>
      <w:rPr>
        <w:noProof/>
      </w:rPr>
      <w:fldChar w:fldCharType="end"/>
    </w:r>
  </w:p>
  <w:p w14:paraId="07D4DAE5" w14:textId="77777777" w:rsidR="0038407B" w:rsidRDefault="00384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3DB7" w14:textId="2284E454" w:rsidR="00947C00" w:rsidRDefault="00947C00">
    <w:pPr>
      <w:pStyle w:val="Footer"/>
      <w:rPr>
        <w:b/>
        <w:bCs/>
        <w:color w:val="000000"/>
        <w:sz w:val="20"/>
        <w:szCs w:val="20"/>
      </w:rPr>
    </w:pPr>
    <w:r w:rsidRPr="00AE4C28">
      <w:rPr>
        <w:noProof/>
        <w:color w:val="201F1E"/>
        <w:bdr w:val="none" w:sz="0" w:space="0" w:color="auto" w:frame="1"/>
      </w:rPr>
      <w:drawing>
        <wp:inline distT="0" distB="0" distL="0" distR="0" wp14:anchorId="26F9FD05" wp14:editId="5F6C72EB">
          <wp:extent cx="869950" cy="304800"/>
          <wp:effectExtent l="0" t="0" r="635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color w:val="000000"/>
        <w:sz w:val="20"/>
        <w:szCs w:val="20"/>
      </w:rPr>
      <w:t>This work is licensed by the MA Department of Elementary &amp; Secondary Education under the Creative Commons Attribution-</w:t>
    </w:r>
    <w:proofErr w:type="spellStart"/>
    <w:r w:rsidRPr="005C289E">
      <w:rPr>
        <w:color w:val="000000"/>
        <w:sz w:val="20"/>
        <w:szCs w:val="20"/>
      </w:rPr>
      <w:t>NonCommercial</w:t>
    </w:r>
    <w:proofErr w:type="spellEnd"/>
    <w:r w:rsidRPr="005C289E">
      <w:rPr>
        <w:color w:val="000000"/>
        <w:sz w:val="20"/>
        <w:szCs w:val="20"/>
      </w:rPr>
      <w:t>-</w:t>
    </w:r>
    <w:proofErr w:type="spellStart"/>
    <w:r w:rsidRPr="005C289E">
      <w:rPr>
        <w:color w:val="000000"/>
        <w:sz w:val="20"/>
        <w:szCs w:val="20"/>
      </w:rPr>
      <w:t>ShareAlike</w:t>
    </w:r>
    <w:proofErr w:type="spellEnd"/>
    <w:r w:rsidRPr="005C289E">
      <w:rPr>
        <w:color w:val="000000"/>
        <w:sz w:val="20"/>
        <w:szCs w:val="20"/>
      </w:rPr>
      <w:t xml:space="preserve"> 3.0 </w:t>
    </w:r>
    <w:proofErr w:type="spellStart"/>
    <w:r w:rsidRPr="005C289E">
      <w:rPr>
        <w:color w:val="000000"/>
        <w:sz w:val="20"/>
        <w:szCs w:val="20"/>
      </w:rPr>
      <w:t>Unported</w:t>
    </w:r>
    <w:proofErr w:type="spellEnd"/>
    <w:r w:rsidRPr="005C289E">
      <w:rPr>
        <w:color w:val="000000"/>
        <w:sz w:val="20"/>
        <w:szCs w:val="20"/>
      </w:rPr>
      <w:t xml:space="preserve"> License (CC BY-NC-SA 3.0). Educators may use, adapt, and/or share. Not for commercial use.</w:t>
    </w:r>
    <w:r w:rsidRPr="005C289E">
      <w:rPr>
        <w:b/>
        <w:bCs/>
        <w:color w:val="000000"/>
        <w:sz w:val="20"/>
        <w:szCs w:val="20"/>
      </w:rPr>
      <w:t xml:space="preserve"> </w:t>
    </w:r>
    <w:r w:rsidRPr="005C289E">
      <w:rPr>
        <w:color w:val="000000"/>
        <w:sz w:val="20"/>
        <w:szCs w:val="20"/>
      </w:rPr>
      <w:t>To view a copy of the license, visit</w:t>
    </w:r>
    <w:r w:rsidRPr="00D264A4">
      <w:rPr>
        <w:sz w:val="20"/>
        <w:szCs w:val="20"/>
      </w:rPr>
      <w:t xml:space="preserve"> </w:t>
    </w:r>
    <w:r w:rsidRPr="00D264A4">
      <w:rPr>
        <w:b/>
        <w:bCs/>
        <w:sz w:val="20"/>
        <w:szCs w:val="20"/>
      </w:rPr>
      <w:t>http://creativecommons.org/licenses/by-nc-sa/3.0/</w:t>
    </w:r>
    <w:r w:rsidRPr="005C289E">
      <w:rPr>
        <w:b/>
        <w:bCs/>
        <w:color w:val="000000"/>
        <w:sz w:val="20"/>
        <w:szCs w:val="20"/>
      </w:rPr>
      <w:t>  </w:t>
    </w:r>
  </w:p>
  <w:p w14:paraId="6981E40A" w14:textId="371642FA" w:rsidR="00947C00" w:rsidRDefault="00947C00">
    <w:pPr>
      <w:pStyle w:val="Footer"/>
    </w:pPr>
    <w:r>
      <w:t>Developed through the STEM Ambassadors Program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48692" w14:textId="77777777" w:rsidR="0016216D" w:rsidRDefault="0016216D" w:rsidP="009B1501">
      <w:pPr>
        <w:spacing w:line="240" w:lineRule="auto"/>
      </w:pPr>
      <w:r>
        <w:separator/>
      </w:r>
    </w:p>
  </w:footnote>
  <w:footnote w:type="continuationSeparator" w:id="0">
    <w:p w14:paraId="2663AE95" w14:textId="77777777" w:rsidR="0016216D" w:rsidRDefault="0016216D" w:rsidP="009B15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7CC74" w14:textId="2A23453C" w:rsidR="00286A47" w:rsidRPr="009B1501" w:rsidRDefault="00286A47" w:rsidP="009B1501">
    <w:pPr>
      <w:pStyle w:val="Header"/>
      <w:tabs>
        <w:tab w:val="clear" w:pos="4680"/>
        <w:tab w:val="center" w:pos="5400"/>
      </w:tabs>
      <w:jc w:val="center"/>
      <w:rPr>
        <w:rFonts w:asciiTheme="majorHAnsi" w:hAnsiTheme="majorHAnsi" w:cstheme="majorHAnsi"/>
        <w:b/>
        <w:sz w:val="24"/>
        <w:szCs w:val="24"/>
      </w:rP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C678" w14:textId="77777777" w:rsidR="00947C00" w:rsidRDefault="00947C00" w:rsidP="00947C00">
    <w:pPr>
      <w:pStyle w:val="Header"/>
      <w:tabs>
        <w:tab w:val="clear" w:pos="4680"/>
        <w:tab w:val="clear" w:pos="9360"/>
        <w:tab w:val="center" w:pos="5400"/>
        <w:tab w:val="right" w:pos="10710"/>
      </w:tabs>
      <w:rPr>
        <w:rFonts w:asciiTheme="majorHAnsi" w:hAnsiTheme="majorHAnsi" w:cstheme="majorHAnsi"/>
        <w:b/>
        <w:sz w:val="24"/>
        <w:szCs w:val="24"/>
      </w:rPr>
    </w:pPr>
    <w:r>
      <w:rPr>
        <w:noProof/>
        <w:lang w:val="en-US"/>
      </w:rPr>
      <w:drawing>
        <wp:inline distT="0" distB="0" distL="0" distR="0" wp14:anchorId="1DF6EDB7" wp14:editId="250A4253">
          <wp:extent cx="1501140" cy="655320"/>
          <wp:effectExtent l="0" t="0" r="3810" b="0"/>
          <wp:docPr id="6"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Theme="majorHAnsi" w:hAnsiTheme="majorHAnsi" w:cstheme="majorHAnsi"/>
        <w:b/>
        <w:sz w:val="24"/>
        <w:szCs w:val="24"/>
      </w:rPr>
      <w:tab/>
      <w:t>Aunt Daisy’s Garden</w:t>
    </w:r>
    <w:r>
      <w:rPr>
        <w:rFonts w:asciiTheme="majorHAnsi" w:hAnsiTheme="majorHAnsi" w:cstheme="majorHAnsi"/>
        <w:b/>
        <w:sz w:val="24"/>
        <w:szCs w:val="24"/>
      </w:rPr>
      <w:tab/>
      <w:t xml:space="preserve"> </w:t>
    </w:r>
    <w:r>
      <w:rPr>
        <w:noProof/>
      </w:rPr>
      <w:drawing>
        <wp:inline distT="0" distB="0" distL="0" distR="0" wp14:anchorId="159F3083" wp14:editId="1714DA93">
          <wp:extent cx="1499616" cy="404127"/>
          <wp:effectExtent l="0" t="0" r="5715" b="0"/>
          <wp:docPr id="1" name="Picture 1"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5AEBC6EC" w14:textId="1611E9BC" w:rsidR="00947C00" w:rsidRDefault="00947C00" w:rsidP="00947C00">
    <w:pPr>
      <w:pStyle w:val="Header"/>
      <w:jc w:val="center"/>
    </w:pPr>
    <w:r>
      <w:rPr>
        <w:rFonts w:asciiTheme="majorHAnsi" w:hAnsiTheme="majorHAnsi" w:cstheme="majorHAnsi"/>
        <w:b/>
        <w:sz w:val="24"/>
        <w:szCs w:val="24"/>
      </w:rPr>
      <w:t>Grade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9B8AD" w14:textId="0D46BCD7" w:rsidR="00AD1C0B" w:rsidRPr="009B1501" w:rsidRDefault="00AD1C0B" w:rsidP="009B1501">
    <w:pPr>
      <w:pStyle w:val="Header"/>
      <w:tabs>
        <w:tab w:val="clear" w:pos="4680"/>
        <w:tab w:val="center" w:pos="5400"/>
      </w:tabs>
      <w:jc w:val="center"/>
      <w:rPr>
        <w:rFonts w:asciiTheme="majorHAnsi" w:hAnsiTheme="majorHAnsi" w:cstheme="majorHAnsi"/>
        <w:b/>
        <w:sz w:val="24"/>
        <w:szCs w:val="24"/>
      </w:rP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974C69"/>
    <w:multiLevelType w:val="multilevel"/>
    <w:tmpl w:val="4D1A4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097"/>
    <w:rsid w:val="0016216D"/>
    <w:rsid w:val="001A3097"/>
    <w:rsid w:val="00286A47"/>
    <w:rsid w:val="0038407B"/>
    <w:rsid w:val="005B3CF5"/>
    <w:rsid w:val="007C3B5B"/>
    <w:rsid w:val="00947C00"/>
    <w:rsid w:val="009B1501"/>
    <w:rsid w:val="00AD1C0B"/>
    <w:rsid w:val="00C97755"/>
    <w:rsid w:val="00CB3FF4"/>
    <w:rsid w:val="00CF606E"/>
    <w:rsid w:val="00D264A4"/>
    <w:rsid w:val="00D46E04"/>
    <w:rsid w:val="00D743C7"/>
    <w:rsid w:val="00E47674"/>
    <w:rsid w:val="00EC39A8"/>
    <w:rsid w:val="00F01C34"/>
    <w:rsid w:val="00FE6F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66763"/>
  <w15:docId w15:val="{00BDE9F0-3A49-4417-9CC2-9875C9F7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B1501"/>
    <w:pPr>
      <w:tabs>
        <w:tab w:val="center" w:pos="4680"/>
        <w:tab w:val="right" w:pos="9360"/>
      </w:tabs>
      <w:spacing w:line="240" w:lineRule="auto"/>
    </w:pPr>
  </w:style>
  <w:style w:type="character" w:customStyle="1" w:styleId="HeaderChar">
    <w:name w:val="Header Char"/>
    <w:basedOn w:val="DefaultParagraphFont"/>
    <w:link w:val="Header"/>
    <w:uiPriority w:val="99"/>
    <w:rsid w:val="009B1501"/>
  </w:style>
  <w:style w:type="paragraph" w:styleId="Footer">
    <w:name w:val="footer"/>
    <w:basedOn w:val="Normal"/>
    <w:link w:val="FooterChar"/>
    <w:uiPriority w:val="99"/>
    <w:unhideWhenUsed/>
    <w:rsid w:val="009B1501"/>
    <w:pPr>
      <w:tabs>
        <w:tab w:val="center" w:pos="4680"/>
        <w:tab w:val="right" w:pos="9360"/>
      </w:tabs>
      <w:spacing w:line="240" w:lineRule="auto"/>
    </w:pPr>
  </w:style>
  <w:style w:type="character" w:customStyle="1" w:styleId="FooterChar">
    <w:name w:val="Footer Char"/>
    <w:basedOn w:val="DefaultParagraphFont"/>
    <w:link w:val="Footer"/>
    <w:uiPriority w:val="99"/>
    <w:rsid w:val="009B1501"/>
  </w:style>
  <w:style w:type="character" w:styleId="FollowedHyperlink">
    <w:name w:val="FollowedHyperlink"/>
    <w:basedOn w:val="DefaultParagraphFont"/>
    <w:uiPriority w:val="99"/>
    <w:semiHidden/>
    <w:unhideWhenUsed/>
    <w:rsid w:val="009B1501"/>
    <w:rPr>
      <w:color w:val="800080" w:themeColor="followedHyperlink"/>
      <w:u w:val="single"/>
    </w:rPr>
  </w:style>
  <w:style w:type="character" w:styleId="Hyperlink">
    <w:name w:val="Hyperlink"/>
    <w:basedOn w:val="DefaultParagraphFont"/>
    <w:uiPriority w:val="99"/>
    <w:semiHidden/>
    <w:unhideWhenUsed/>
    <w:rsid w:val="00D743C7"/>
    <w:rPr>
      <w:color w:val="0000FF"/>
      <w:u w:val="single"/>
    </w:rPr>
  </w:style>
  <w:style w:type="paragraph" w:styleId="BalloonText">
    <w:name w:val="Balloon Text"/>
    <w:basedOn w:val="Normal"/>
    <w:link w:val="BalloonTextChar"/>
    <w:uiPriority w:val="99"/>
    <w:semiHidden/>
    <w:unhideWhenUsed/>
    <w:rsid w:val="00EC3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9A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B3CF5"/>
    <w:rPr>
      <w:b/>
      <w:bCs/>
    </w:rPr>
  </w:style>
  <w:style w:type="character" w:customStyle="1" w:styleId="CommentSubjectChar">
    <w:name w:val="Comment Subject Char"/>
    <w:basedOn w:val="CommentTextChar"/>
    <w:link w:val="CommentSubject"/>
    <w:uiPriority w:val="99"/>
    <w:semiHidden/>
    <w:rsid w:val="005B3C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697915">
      <w:bodyDiv w:val="1"/>
      <w:marLeft w:val="0"/>
      <w:marRight w:val="0"/>
      <w:marTop w:val="0"/>
      <w:marBottom w:val="0"/>
      <w:divBdr>
        <w:top w:val="none" w:sz="0" w:space="0" w:color="auto"/>
        <w:left w:val="none" w:sz="0" w:space="0" w:color="auto"/>
        <w:bottom w:val="none" w:sz="0" w:space="0" w:color="auto"/>
        <w:right w:val="none" w:sz="0" w:space="0" w:color="auto"/>
      </w:divBdr>
      <w:divsChild>
        <w:div w:id="1593199456">
          <w:marLeft w:val="0"/>
          <w:marRight w:val="0"/>
          <w:marTop w:val="0"/>
          <w:marBottom w:val="0"/>
          <w:divBdr>
            <w:top w:val="none" w:sz="0" w:space="0" w:color="auto"/>
            <w:left w:val="none" w:sz="0" w:space="0" w:color="auto"/>
            <w:bottom w:val="none" w:sz="0" w:space="0" w:color="auto"/>
            <w:right w:val="none" w:sz="0" w:space="0" w:color="auto"/>
          </w:divBdr>
          <w:divsChild>
            <w:div w:id="383456133">
              <w:marLeft w:val="0"/>
              <w:marRight w:val="0"/>
              <w:marTop w:val="0"/>
              <w:marBottom w:val="0"/>
              <w:divBdr>
                <w:top w:val="none" w:sz="0" w:space="0" w:color="auto"/>
                <w:left w:val="none" w:sz="0" w:space="0" w:color="auto"/>
                <w:bottom w:val="none" w:sz="0" w:space="0" w:color="auto"/>
                <w:right w:val="none" w:sz="0" w:space="0" w:color="auto"/>
              </w:divBdr>
            </w:div>
          </w:divsChild>
        </w:div>
        <w:div w:id="9418851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frameworks/math/2017-06.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DESE-231-57140</_dlc_DocId>
    <_dlc_DocIdUrl xmlns="733efe1c-5bbe-4968-87dc-d400e65c879f">
      <Url>https://sharepoint.doemass.org/ese/webteam/cps/_layouts/DocIdRedir.aspx?ID=DESE-231-57140</Url>
      <Description>DESE-231-57140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AB51AD8E-4246-41DE-B1E8-C48D4277BBD6}">
  <ds:schemaRefs>
    <ds:schemaRef ds:uri="http://schemas.microsoft.com/sharepoint/events"/>
  </ds:schemaRefs>
</ds:datastoreItem>
</file>

<file path=customXml/itemProps2.xml><?xml version="1.0" encoding="utf-8"?>
<ds:datastoreItem xmlns:ds="http://schemas.openxmlformats.org/officeDocument/2006/customXml" ds:itemID="{1DE4800C-A623-4209-8784-54234A39B3F8}">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ABC36823-1D51-43DE-9EFE-4159BACDF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A8A732-C16E-46E3-B9D8-E6136555A7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770</Words>
  <Characters>4390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Grade 7: Aunt Daisy's Garden</vt:lpstr>
    </vt:vector>
  </TitlesOfParts>
  <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Aunt Daisy's Garden</dc:title>
  <dc:creator>DESE</dc:creator>
  <cp:lastModifiedBy>Zou, Dong (EOE)</cp:lastModifiedBy>
  <cp:revision>8</cp:revision>
  <dcterms:created xsi:type="dcterms:W3CDTF">2019-07-31T19:07:00Z</dcterms:created>
  <dcterms:modified xsi:type="dcterms:W3CDTF">2020-03-26T19:04:00Z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27 2019</vt:lpwstr>
  </property>
</Properties>
</file>