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1E0" w:firstRow="1" w:lastRow="1" w:firstColumn="1" w:lastColumn="1" w:noHBand="0" w:noVBand="0"/>
      </w:tblPr>
      <w:tblGrid>
        <w:gridCol w:w="6588"/>
        <w:gridCol w:w="4320"/>
      </w:tblGrid>
      <w:tr w:rsidR="003F6622" w:rsidRPr="00EF0E8C" w:rsidTr="00EE206E">
        <w:tc>
          <w:tcPr>
            <w:tcW w:w="10908" w:type="dxa"/>
            <w:gridSpan w:val="2"/>
          </w:tcPr>
          <w:p w:rsidR="00620F37" w:rsidRPr="00620F37" w:rsidRDefault="009A7F7D" w:rsidP="00EF0E8C">
            <w:pPr>
              <w:jc w:val="center"/>
              <w:rPr>
                <w:rFonts w:ascii="Footlight MT Light" w:eastAsia="Times New Roman" w:hAnsi="Footlight MT Light" w:cs="Tahoma"/>
                <w:b/>
                <w:noProof/>
                <w:sz w:val="28"/>
                <w:szCs w:val="28"/>
              </w:rPr>
            </w:pPr>
            <w:r>
              <w:rPr>
                <w:rFonts w:ascii="Footlight MT Light" w:eastAsia="Times New Roman" w:hAnsi="Footlight MT Light" w:cs="Tahoma"/>
                <w:b/>
                <w:noProof/>
                <w:sz w:val="28"/>
                <w:szCs w:val="28"/>
              </w:rPr>
              <w:t>Classroom Connections</w:t>
            </w:r>
          </w:p>
          <w:p w:rsidR="00F46F84" w:rsidRDefault="00F46F84" w:rsidP="00F46F84">
            <w:pPr>
              <w:jc w:val="center"/>
              <w:rPr>
                <w:rFonts w:ascii="Footlight MT Light" w:eastAsia="Times New Roman" w:hAnsi="Footlight MT Light"/>
                <w:i/>
                <w:noProof/>
                <w:szCs w:val="24"/>
              </w:rPr>
            </w:pPr>
            <w:r w:rsidRPr="00EF0E8C">
              <w:rPr>
                <w:rFonts w:ascii="Footlight MT Light" w:eastAsia="Times New Roman" w:hAnsi="Footlight MT Light"/>
                <w:i/>
                <w:noProof/>
                <w:szCs w:val="24"/>
              </w:rPr>
              <w:t xml:space="preserve">Examining </w:t>
            </w:r>
            <w:r>
              <w:rPr>
                <w:rFonts w:ascii="Footlight MT Light" w:eastAsia="Times New Roman" w:hAnsi="Footlight MT Light"/>
                <w:i/>
                <w:noProof/>
                <w:szCs w:val="24"/>
              </w:rPr>
              <w:t xml:space="preserve">the Intersection of the Standards for Mathematical Content </w:t>
            </w:r>
          </w:p>
          <w:p w:rsidR="00F46F84" w:rsidRPr="00EF0E8C" w:rsidRDefault="00F46F84" w:rsidP="00F46F84">
            <w:pPr>
              <w:jc w:val="center"/>
              <w:rPr>
                <w:rFonts w:ascii="Footlight MT Light" w:eastAsia="Times New Roman" w:hAnsi="Footlight MT Light"/>
                <w:i/>
                <w:noProof/>
                <w:szCs w:val="24"/>
              </w:rPr>
            </w:pPr>
            <w:r>
              <w:rPr>
                <w:rFonts w:ascii="Footlight MT Light" w:eastAsia="Times New Roman" w:hAnsi="Footlight MT Light"/>
                <w:i/>
                <w:noProof/>
                <w:szCs w:val="24"/>
              </w:rPr>
              <w:t>and the Standards for Mathematical Practice</w:t>
            </w:r>
          </w:p>
          <w:p w:rsidR="00620F37" w:rsidRDefault="00F46F84" w:rsidP="003F6622">
            <w:pPr>
              <w:rPr>
                <w:rFonts w:ascii="Footlight MT Light" w:eastAsia="Times New Roman" w:hAnsi="Footlight MT Light"/>
                <w:b/>
                <w:noProof/>
                <w:szCs w:val="24"/>
              </w:rPr>
            </w:pPr>
            <w:r w:rsidRPr="00EF0E8C">
              <w:rPr>
                <w:rFonts w:ascii="Footlight MT Light" w:eastAsia="Times New Roman" w:hAnsi="Footlight MT Light"/>
                <w:b/>
                <w:noProof/>
                <w:szCs w:val="24"/>
              </w:rPr>
              <w:tab/>
            </w:r>
          </w:p>
          <w:p w:rsidR="00096E14" w:rsidRPr="00385E3C" w:rsidRDefault="003F6622" w:rsidP="003F6622">
            <w:pPr>
              <w:rPr>
                <w:rFonts w:ascii="Footlight MT Light" w:eastAsia="Times New Roman" w:hAnsi="Footlight MT Light"/>
                <w:i/>
                <w:noProof/>
                <w:szCs w:val="24"/>
              </w:rPr>
            </w:pPr>
            <w:r w:rsidRPr="00EF0E8C">
              <w:rPr>
                <w:rFonts w:ascii="Footlight MT Light" w:eastAsia="Times New Roman" w:hAnsi="Footlight MT Light"/>
                <w:b/>
                <w:noProof/>
                <w:szCs w:val="24"/>
              </w:rPr>
              <w:t>Title:</w:t>
            </w:r>
            <w:r w:rsidR="00F85DF0">
              <w:rPr>
                <w:rFonts w:ascii="Footlight MT Light" w:eastAsia="Times New Roman" w:hAnsi="Footlight MT Light"/>
                <w:i/>
                <w:noProof/>
                <w:szCs w:val="24"/>
              </w:rPr>
              <w:t xml:space="preserve"> Using Functions to Model Real – Life Situations</w:t>
            </w:r>
            <w:r w:rsidR="00AC2365">
              <w:rPr>
                <w:rFonts w:ascii="Footlight MT Light" w:eastAsia="Times New Roman" w:hAnsi="Footlight MT Light"/>
                <w:i/>
                <w:noProof/>
                <w:szCs w:val="24"/>
              </w:rPr>
              <w:t xml:space="preserve">  </w:t>
            </w:r>
          </w:p>
          <w:p w:rsidR="00620F37" w:rsidRDefault="00620F37" w:rsidP="00EF0E8C">
            <w:pPr>
              <w:jc w:val="both"/>
              <w:rPr>
                <w:rFonts w:ascii="Footlight MT Light" w:eastAsia="Times New Roman" w:hAnsi="Footlight MT Light"/>
                <w:b/>
                <w:szCs w:val="24"/>
              </w:rPr>
            </w:pPr>
          </w:p>
          <w:p w:rsidR="00852A2D" w:rsidRPr="001F44F7" w:rsidRDefault="00852A2D" w:rsidP="00EF0E8C">
            <w:pPr>
              <w:jc w:val="both"/>
              <w:rPr>
                <w:rFonts w:ascii="Footlight MT Light" w:eastAsia="Times New Roman" w:hAnsi="Footlight MT Light"/>
                <w:b/>
                <w:szCs w:val="24"/>
              </w:rPr>
            </w:pPr>
            <w:r w:rsidRPr="001F44F7">
              <w:rPr>
                <w:rFonts w:ascii="Footlight MT Light" w:eastAsia="Times New Roman" w:hAnsi="Footlight MT Light"/>
                <w:b/>
                <w:szCs w:val="24"/>
              </w:rPr>
              <w:t xml:space="preserve">Common Core State Standards Addressed in the </w:t>
            </w:r>
            <w:r w:rsidR="00FC3084">
              <w:rPr>
                <w:rFonts w:ascii="Footlight MT Light" w:eastAsia="Times New Roman" w:hAnsi="Footlight MT Light"/>
                <w:b/>
                <w:szCs w:val="24"/>
              </w:rPr>
              <w:t xml:space="preserve">Student Work </w:t>
            </w:r>
            <w:r w:rsidR="00083FAB" w:rsidRPr="001F44F7">
              <w:rPr>
                <w:rFonts w:ascii="Footlight MT Light" w:eastAsia="Times New Roman" w:hAnsi="Footlight MT Light"/>
                <w:b/>
                <w:szCs w:val="24"/>
              </w:rPr>
              <w:t>Task</w:t>
            </w:r>
            <w:r w:rsidRPr="001F44F7">
              <w:rPr>
                <w:rFonts w:ascii="Footlight MT Light" w:eastAsia="Times New Roman" w:hAnsi="Footlight MT Light"/>
                <w:b/>
                <w:szCs w:val="24"/>
              </w:rPr>
              <w:t>:</w:t>
            </w:r>
          </w:p>
          <w:p w:rsidR="00ED5068" w:rsidRPr="00ED5068" w:rsidRDefault="00ED5068" w:rsidP="00ED5068">
            <w:pPr>
              <w:pStyle w:val="Standards"/>
              <w:rPr>
                <w:rFonts w:ascii="Footlight MT Light" w:eastAsia="?????? Pro W3" w:hAnsi="Footlight MT Light"/>
                <w:sz w:val="22"/>
                <w:szCs w:val="22"/>
                <w:vertAlign w:val="superscript"/>
              </w:rPr>
            </w:pPr>
            <w:r w:rsidRPr="00ED5068">
              <w:rPr>
                <w:rFonts w:ascii="Footlight MT Light" w:hAnsi="Footlight MT Light"/>
                <w:sz w:val="22"/>
                <w:szCs w:val="22"/>
              </w:rPr>
              <w:t>F – LE.1 Distinguish between situations that can be modeled with linear functions and with exponential functions.</w:t>
            </w:r>
            <w:r w:rsidRPr="00ED5068">
              <w:rPr>
                <w:rStyle w:val="Modelingsmaller"/>
                <w:rFonts w:ascii="Footlight MT Light" w:eastAsia="?????? ProN W3" w:hAnsi="Footlight MT Light"/>
                <w:sz w:val="22"/>
                <w:szCs w:val="22"/>
              </w:rPr>
              <w:t xml:space="preserve"> </w:t>
            </w:r>
            <w:r w:rsidRPr="00ED5068">
              <w:rPr>
                <w:rStyle w:val="Modelingsmaller"/>
                <w:rFonts w:ascii="Footlight MT Light" w:eastAsia="?????? ProN W3" w:hAnsi="Footlight MT Light"/>
                <w:sz w:val="22"/>
                <w:szCs w:val="22"/>
              </w:rPr>
              <w:sym w:font="Wingdings" w:char="F0AB"/>
            </w:r>
          </w:p>
          <w:p w:rsidR="00ED5068" w:rsidRPr="00ED5068" w:rsidRDefault="00ED5068" w:rsidP="00725511">
            <w:pPr>
              <w:pStyle w:val="Standards-parts"/>
              <w:ind w:left="360"/>
              <w:rPr>
                <w:rFonts w:ascii="Footlight MT Light" w:hAnsi="Footlight MT Light"/>
                <w:sz w:val="22"/>
                <w:szCs w:val="22"/>
              </w:rPr>
            </w:pPr>
            <w:r w:rsidRPr="00ED5068">
              <w:rPr>
                <w:rFonts w:ascii="Footlight MT Light" w:hAnsi="Footlight MT Light"/>
                <w:sz w:val="22"/>
                <w:szCs w:val="22"/>
              </w:rPr>
              <w:t>a.</w:t>
            </w:r>
            <w:r w:rsidRPr="00ED5068">
              <w:rPr>
                <w:rFonts w:ascii="Footlight MT Light" w:hAnsi="Footlight MT Light"/>
                <w:sz w:val="22"/>
                <w:szCs w:val="22"/>
              </w:rPr>
              <w:tab/>
              <w:t xml:space="preserve">Prove that linear functions grow by equal differences over equal intervals, and that exponential functions grow by equal factors over equal intervals. </w:t>
            </w:r>
            <w:r w:rsidRPr="00ED5068">
              <w:rPr>
                <w:rStyle w:val="Modelingsmaller"/>
                <w:rFonts w:ascii="Footlight MT Light" w:eastAsia="?????? ProN W3" w:hAnsi="Footlight MT Light"/>
                <w:sz w:val="22"/>
                <w:szCs w:val="22"/>
              </w:rPr>
              <w:sym w:font="Wingdings" w:char="F0AB"/>
            </w:r>
          </w:p>
          <w:p w:rsidR="00ED5068" w:rsidRPr="00ED5068" w:rsidRDefault="00ED5068" w:rsidP="00725511">
            <w:pPr>
              <w:pStyle w:val="Standards-parts"/>
              <w:ind w:left="360"/>
              <w:rPr>
                <w:rFonts w:ascii="Footlight MT Light" w:hAnsi="Footlight MT Light"/>
                <w:sz w:val="22"/>
                <w:szCs w:val="22"/>
              </w:rPr>
            </w:pPr>
            <w:r w:rsidRPr="00ED5068">
              <w:rPr>
                <w:rFonts w:ascii="Footlight MT Light" w:hAnsi="Footlight MT Light"/>
                <w:sz w:val="22"/>
                <w:szCs w:val="22"/>
              </w:rPr>
              <w:t>b.</w:t>
            </w:r>
            <w:r w:rsidRPr="00ED5068">
              <w:rPr>
                <w:rFonts w:ascii="Footlight MT Light" w:hAnsi="Footlight MT Light"/>
                <w:sz w:val="22"/>
                <w:szCs w:val="22"/>
              </w:rPr>
              <w:tab/>
              <w:t xml:space="preserve">Recognize situations in which one quantity changes at a constant rate per unit interval relative to another. </w:t>
            </w:r>
            <w:r w:rsidRPr="00ED5068">
              <w:rPr>
                <w:rStyle w:val="Modelingsmaller"/>
                <w:rFonts w:ascii="Footlight MT Light" w:eastAsia="?????? ProN W3" w:hAnsi="Footlight MT Light"/>
                <w:sz w:val="22"/>
                <w:szCs w:val="22"/>
              </w:rPr>
              <w:sym w:font="Wingdings" w:char="F0AB"/>
            </w:r>
          </w:p>
          <w:p w:rsidR="00ED5068" w:rsidRPr="00ED5068" w:rsidRDefault="00ED5068" w:rsidP="00725511">
            <w:pPr>
              <w:pStyle w:val="Standards-parts"/>
              <w:ind w:left="360"/>
              <w:rPr>
                <w:rFonts w:ascii="Footlight MT Light" w:hAnsi="Footlight MT Light"/>
                <w:sz w:val="22"/>
                <w:szCs w:val="22"/>
              </w:rPr>
            </w:pPr>
            <w:r w:rsidRPr="00ED5068">
              <w:rPr>
                <w:rFonts w:ascii="Footlight MT Light" w:hAnsi="Footlight MT Light"/>
                <w:sz w:val="22"/>
                <w:szCs w:val="22"/>
              </w:rPr>
              <w:t>c.</w:t>
            </w:r>
            <w:r w:rsidRPr="00ED5068">
              <w:rPr>
                <w:rFonts w:ascii="Footlight MT Light" w:hAnsi="Footlight MT Light"/>
                <w:sz w:val="22"/>
                <w:szCs w:val="22"/>
              </w:rPr>
              <w:tab/>
              <w:t xml:space="preserve">Recognize situations in which a quantity grows or decays by a constant percent rate per unit interval relative to another. </w:t>
            </w:r>
            <w:r w:rsidRPr="00ED5068">
              <w:rPr>
                <w:rStyle w:val="Modelingsmaller"/>
                <w:rFonts w:ascii="Footlight MT Light" w:eastAsia="?????? ProN W3" w:hAnsi="Footlight MT Light"/>
                <w:sz w:val="22"/>
                <w:szCs w:val="22"/>
              </w:rPr>
              <w:sym w:font="Wingdings" w:char="F0AB"/>
            </w:r>
          </w:p>
          <w:p w:rsidR="005915D0" w:rsidRPr="00EF0E8C" w:rsidRDefault="005915D0" w:rsidP="00EF0E8C">
            <w:pPr>
              <w:jc w:val="both"/>
              <w:rPr>
                <w:rFonts w:ascii="Footlight MT Light" w:eastAsia="Times New Roman" w:hAnsi="Footlight MT Light"/>
                <w:b/>
                <w:szCs w:val="24"/>
              </w:rPr>
            </w:pPr>
          </w:p>
          <w:p w:rsidR="00852A2D" w:rsidRPr="008A31DE" w:rsidRDefault="00992077" w:rsidP="00EF0E8C">
            <w:pPr>
              <w:jc w:val="both"/>
              <w:rPr>
                <w:rFonts w:ascii="Footlight MT Light" w:eastAsia="Times New Roman" w:hAnsi="Footlight MT Light"/>
                <w:b/>
                <w:szCs w:val="24"/>
              </w:rPr>
            </w:pPr>
            <w:r w:rsidRPr="008A31DE">
              <w:rPr>
                <w:rFonts w:ascii="Footlight MT Light" w:eastAsia="Times New Roman" w:hAnsi="Footlight MT Light"/>
                <w:b/>
                <w:szCs w:val="24"/>
              </w:rPr>
              <w:t xml:space="preserve">Evidence of </w:t>
            </w:r>
            <w:r w:rsidR="00852A2D" w:rsidRPr="008A31DE">
              <w:rPr>
                <w:rFonts w:ascii="Footlight MT Light" w:eastAsia="Times New Roman" w:hAnsi="Footlight MT Light"/>
                <w:b/>
                <w:szCs w:val="24"/>
              </w:rPr>
              <w:t xml:space="preserve">Standards for Mathematical Practice </w:t>
            </w:r>
            <w:r w:rsidRPr="008A31DE">
              <w:rPr>
                <w:rFonts w:ascii="Footlight MT Light" w:eastAsia="Times New Roman" w:hAnsi="Footlight MT Light"/>
                <w:b/>
                <w:szCs w:val="24"/>
              </w:rPr>
              <w:t>in the Student Work</w:t>
            </w:r>
            <w:r w:rsidR="00852A2D" w:rsidRPr="008A31DE">
              <w:rPr>
                <w:rFonts w:ascii="Footlight MT Light" w:eastAsia="Times New Roman" w:hAnsi="Footlight MT Light"/>
                <w:b/>
                <w:szCs w:val="24"/>
              </w:rPr>
              <w:t>:</w:t>
            </w:r>
          </w:p>
          <w:p w:rsidR="00CF7805" w:rsidRPr="008A31DE" w:rsidRDefault="00CF7805" w:rsidP="00EF0E8C">
            <w:pPr>
              <w:jc w:val="both"/>
              <w:rPr>
                <w:rFonts w:ascii="Footlight MT Light" w:eastAsia="Times New Roman" w:hAnsi="Footlight MT Light"/>
                <w:sz w:val="22"/>
                <w:szCs w:val="22"/>
              </w:rPr>
            </w:pPr>
            <w:r w:rsidRPr="008A31DE">
              <w:rPr>
                <w:rFonts w:ascii="Footlight MT Light" w:eastAsia="Times New Roman" w:hAnsi="Footlight MT Light"/>
                <w:sz w:val="22"/>
                <w:szCs w:val="22"/>
              </w:rPr>
              <w:t>1: Make sense of problems and persevere in solving them.</w:t>
            </w:r>
          </w:p>
          <w:p w:rsidR="00CF7805" w:rsidRPr="008A31DE" w:rsidRDefault="00CF7805" w:rsidP="00EF0E8C">
            <w:pPr>
              <w:jc w:val="both"/>
              <w:rPr>
                <w:rFonts w:ascii="Footlight MT Light" w:eastAsia="Times New Roman" w:hAnsi="Footlight MT Light"/>
                <w:sz w:val="22"/>
                <w:szCs w:val="22"/>
              </w:rPr>
            </w:pPr>
            <w:r w:rsidRPr="008A31DE">
              <w:rPr>
                <w:rFonts w:ascii="Footlight MT Light" w:eastAsia="Times New Roman" w:hAnsi="Footlight MT Light"/>
                <w:sz w:val="22"/>
                <w:szCs w:val="22"/>
              </w:rPr>
              <w:t xml:space="preserve">2: Reason abstractly and quantitatively.  </w:t>
            </w:r>
          </w:p>
          <w:p w:rsidR="00992077" w:rsidRPr="008A31DE" w:rsidRDefault="005C0B16" w:rsidP="00EF0E8C">
            <w:pPr>
              <w:jc w:val="both"/>
              <w:rPr>
                <w:rFonts w:ascii="Footlight MT Light" w:eastAsia="Times New Roman" w:hAnsi="Footlight MT Light"/>
                <w:sz w:val="22"/>
                <w:szCs w:val="22"/>
              </w:rPr>
            </w:pPr>
            <w:r w:rsidRPr="008A31DE">
              <w:rPr>
                <w:rFonts w:ascii="Footlight MT Light" w:eastAsia="Times New Roman" w:hAnsi="Footlight MT Light"/>
                <w:sz w:val="22"/>
                <w:szCs w:val="22"/>
              </w:rPr>
              <w:t>3</w:t>
            </w:r>
            <w:r w:rsidR="00852A2D" w:rsidRPr="008A31DE">
              <w:rPr>
                <w:rFonts w:ascii="Footlight MT Light" w:eastAsia="Times New Roman" w:hAnsi="Footlight MT Light"/>
                <w:sz w:val="22"/>
                <w:szCs w:val="22"/>
              </w:rPr>
              <w:t xml:space="preserve">: </w:t>
            </w:r>
            <w:r w:rsidRPr="008A31DE">
              <w:rPr>
                <w:rFonts w:ascii="Footlight MT Light" w:eastAsia="Times New Roman" w:hAnsi="Footlight MT Light"/>
                <w:sz w:val="22"/>
                <w:szCs w:val="22"/>
              </w:rPr>
              <w:t>Construct viable arguments and critique the reasoning of others.</w:t>
            </w:r>
          </w:p>
          <w:p w:rsidR="00ED5068" w:rsidRPr="008A31DE" w:rsidRDefault="00ED5068" w:rsidP="00EF0E8C">
            <w:pPr>
              <w:jc w:val="both"/>
              <w:rPr>
                <w:rFonts w:ascii="Footlight MT Light" w:eastAsia="Times New Roman" w:hAnsi="Footlight MT Light"/>
                <w:sz w:val="22"/>
                <w:szCs w:val="22"/>
              </w:rPr>
            </w:pPr>
            <w:r w:rsidRPr="008A31DE">
              <w:rPr>
                <w:rFonts w:ascii="Footlight MT Light" w:eastAsia="Times New Roman" w:hAnsi="Footlight MT Light"/>
                <w:sz w:val="22"/>
                <w:szCs w:val="22"/>
              </w:rPr>
              <w:t>4: Model with mathematics</w:t>
            </w:r>
          </w:p>
          <w:p w:rsidR="00ED5068" w:rsidRDefault="00ED5068" w:rsidP="00EF0E8C">
            <w:pPr>
              <w:jc w:val="both"/>
              <w:rPr>
                <w:rFonts w:ascii="Footlight MT Light" w:eastAsia="Times New Roman" w:hAnsi="Footlight MT Light"/>
                <w:sz w:val="22"/>
                <w:szCs w:val="22"/>
              </w:rPr>
            </w:pPr>
            <w:r w:rsidRPr="008A31DE">
              <w:rPr>
                <w:rFonts w:ascii="Footlight MT Light" w:eastAsia="Times New Roman" w:hAnsi="Footlight MT Light"/>
                <w:sz w:val="22"/>
                <w:szCs w:val="22"/>
              </w:rPr>
              <w:t>6: Attend to precision.</w:t>
            </w:r>
          </w:p>
          <w:p w:rsidR="008A31DE" w:rsidRPr="001D7A5B" w:rsidRDefault="008A31DE" w:rsidP="00EF0E8C">
            <w:pPr>
              <w:jc w:val="both"/>
              <w:rPr>
                <w:rFonts w:ascii="Footlight MT Light" w:eastAsia="Times New Roman" w:hAnsi="Footlight MT Light"/>
                <w:sz w:val="22"/>
                <w:szCs w:val="22"/>
              </w:rPr>
            </w:pPr>
            <w:r>
              <w:rPr>
                <w:rFonts w:ascii="Footlight MT Light" w:eastAsia="Times New Roman" w:hAnsi="Footlight MT Light"/>
                <w:sz w:val="22"/>
                <w:szCs w:val="22"/>
              </w:rPr>
              <w:t>7: Look for and make use of structure.</w:t>
            </w:r>
          </w:p>
          <w:p w:rsidR="00677535" w:rsidRDefault="00677535" w:rsidP="003F6622">
            <w:pPr>
              <w:rPr>
                <w:rFonts w:ascii="Footlight MT Light" w:eastAsia="Times New Roman" w:hAnsi="Footlight MT Light"/>
                <w:b/>
                <w:szCs w:val="24"/>
              </w:rPr>
            </w:pPr>
          </w:p>
          <w:p w:rsidR="00677535" w:rsidRDefault="00083FAB" w:rsidP="00DF3E2E">
            <w:pPr>
              <w:rPr>
                <w:rFonts w:ascii="Footlight MT Light" w:eastAsia="Times New Roman" w:hAnsi="Footlight MT Light"/>
                <w:b/>
                <w:szCs w:val="24"/>
              </w:rPr>
            </w:pPr>
            <w:r w:rsidRPr="00EF0E8C">
              <w:rPr>
                <w:rFonts w:ascii="Footlight MT Light" w:eastAsia="Times New Roman" w:hAnsi="Footlight MT Light"/>
                <w:b/>
                <w:szCs w:val="24"/>
              </w:rPr>
              <w:t>Task Components</w:t>
            </w:r>
            <w:r w:rsidR="003A611A" w:rsidRPr="00EF0E8C">
              <w:rPr>
                <w:rFonts w:ascii="Footlight MT Light" w:eastAsia="Times New Roman" w:hAnsi="Footlight MT Light"/>
                <w:b/>
                <w:szCs w:val="24"/>
              </w:rPr>
              <w:t>:</w:t>
            </w:r>
          </w:p>
          <w:p w:rsidR="00E3212B" w:rsidRDefault="00E3212B" w:rsidP="00DF3E2E">
            <w:pPr>
              <w:rPr>
                <w:rFonts w:ascii="Footlight MT Light" w:eastAsia="Times New Roman" w:hAnsi="Footlight MT Light"/>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63"/>
            </w:tblGrid>
            <w:tr w:rsidR="00E3212B" w:rsidRPr="00EF0E8C" w:rsidTr="00E3212B">
              <w:trPr>
                <w:jc w:val="center"/>
              </w:trPr>
              <w:tc>
                <w:tcPr>
                  <w:tcW w:w="6963" w:type="dxa"/>
                </w:tcPr>
                <w:p w:rsidR="00E3212B" w:rsidRPr="001412D0" w:rsidRDefault="00E3212B" w:rsidP="00E3212B">
                  <w:pPr>
                    <w:rPr>
                      <w:rFonts w:ascii="Footlight MT Light" w:eastAsia="Times New Roman" w:hAnsi="Footlight MT Light"/>
                      <w:szCs w:val="24"/>
                    </w:rPr>
                  </w:pPr>
                  <w:r w:rsidRPr="001412D0">
                    <w:rPr>
                      <w:rFonts w:ascii="Footlight MT Light" w:eastAsia="Times New Roman" w:hAnsi="Footlight MT Light"/>
                      <w:szCs w:val="24"/>
                    </w:rPr>
                    <w:t>Part I: Mathematical Background (Page 2)</w:t>
                  </w:r>
                </w:p>
                <w:p w:rsidR="00E3212B" w:rsidRPr="001412D0" w:rsidRDefault="00E3212B" w:rsidP="00E3212B">
                  <w:pPr>
                    <w:numPr>
                      <w:ilvl w:val="0"/>
                      <w:numId w:val="8"/>
                    </w:numPr>
                    <w:rPr>
                      <w:rFonts w:ascii="Footlight MT Light" w:eastAsia="Times New Roman" w:hAnsi="Footlight MT Light"/>
                      <w:szCs w:val="24"/>
                    </w:rPr>
                  </w:pPr>
                  <w:r w:rsidRPr="001412D0">
                    <w:rPr>
                      <w:rFonts w:ascii="Footlight MT Light" w:eastAsia="Times New Roman" w:hAnsi="Footlight MT Light"/>
                      <w:szCs w:val="24"/>
                    </w:rPr>
                    <w:t>Today’s Content</w:t>
                  </w:r>
                </w:p>
                <w:p w:rsidR="00E3212B" w:rsidRPr="005E7506" w:rsidRDefault="00E3212B" w:rsidP="00E3212B">
                  <w:pPr>
                    <w:ind w:left="720"/>
                    <w:rPr>
                      <w:rFonts w:ascii="Footlight MT Light" w:eastAsia="Times New Roman" w:hAnsi="Footlight MT Light"/>
                      <w:sz w:val="12"/>
                      <w:szCs w:val="12"/>
                    </w:rPr>
                  </w:pPr>
                </w:p>
              </w:tc>
            </w:tr>
            <w:tr w:rsidR="00E3212B" w:rsidRPr="00EF0E8C" w:rsidTr="00E3212B">
              <w:trPr>
                <w:jc w:val="center"/>
              </w:trPr>
              <w:tc>
                <w:tcPr>
                  <w:tcW w:w="6963" w:type="dxa"/>
                  <w:tcBorders>
                    <w:top w:val="single" w:sz="4" w:space="0" w:color="auto"/>
                  </w:tcBorders>
                </w:tcPr>
                <w:p w:rsidR="00E3212B" w:rsidRPr="001412D0" w:rsidRDefault="00E3212B" w:rsidP="00E3212B">
                  <w:pPr>
                    <w:rPr>
                      <w:rFonts w:ascii="Footlight MT Light" w:eastAsia="Times New Roman" w:hAnsi="Footlight MT Light"/>
                      <w:szCs w:val="24"/>
                    </w:rPr>
                  </w:pPr>
                  <w:r w:rsidRPr="001412D0">
                    <w:rPr>
                      <w:rFonts w:ascii="Footlight MT Light" w:eastAsia="Times New Roman" w:hAnsi="Footlight MT Light"/>
                      <w:szCs w:val="24"/>
                    </w:rPr>
                    <w:t>Part II: Math Metacognition (Page 3</w:t>
                  </w:r>
                  <w:r w:rsidR="001964A1">
                    <w:rPr>
                      <w:rFonts w:ascii="Footlight MT Light" w:eastAsia="Times New Roman" w:hAnsi="Footlight MT Light"/>
                      <w:szCs w:val="24"/>
                    </w:rPr>
                    <w:t xml:space="preserve"> – 4</w:t>
                  </w:r>
                  <w:r w:rsidRPr="001412D0">
                    <w:rPr>
                      <w:rFonts w:ascii="Footlight MT Light" w:eastAsia="Times New Roman" w:hAnsi="Footlight MT Light"/>
                      <w:szCs w:val="24"/>
                    </w:rPr>
                    <w:t>)</w:t>
                  </w:r>
                </w:p>
                <w:p w:rsidR="00E3212B" w:rsidRPr="005E7506" w:rsidRDefault="00E3212B" w:rsidP="00E3212B">
                  <w:pPr>
                    <w:rPr>
                      <w:rFonts w:ascii="Footlight MT Light" w:eastAsia="Times New Roman" w:hAnsi="Footlight MT Light"/>
                      <w:sz w:val="12"/>
                      <w:szCs w:val="12"/>
                    </w:rPr>
                  </w:pPr>
                </w:p>
              </w:tc>
            </w:tr>
            <w:tr w:rsidR="00E3212B" w:rsidRPr="00EF0E8C" w:rsidTr="00E3212B">
              <w:trPr>
                <w:jc w:val="center"/>
              </w:trPr>
              <w:tc>
                <w:tcPr>
                  <w:tcW w:w="6963" w:type="dxa"/>
                  <w:tcBorders>
                    <w:top w:val="single" w:sz="4" w:space="0" w:color="auto"/>
                  </w:tcBorders>
                </w:tcPr>
                <w:p w:rsidR="00E3212B" w:rsidRPr="001412D0" w:rsidRDefault="00E3212B" w:rsidP="00E3212B">
                  <w:pPr>
                    <w:rPr>
                      <w:rFonts w:ascii="Footlight MT Light" w:eastAsia="Times New Roman" w:hAnsi="Footlight MT Light"/>
                      <w:szCs w:val="24"/>
                    </w:rPr>
                  </w:pPr>
                  <w:r w:rsidRPr="001412D0">
                    <w:rPr>
                      <w:rFonts w:ascii="Footlight MT Light" w:eastAsia="Times New Roman" w:hAnsi="Footlight MT Light"/>
                      <w:szCs w:val="24"/>
                    </w:rPr>
                    <w:t xml:space="preserve">Part III: Unpacking the Rigor of the Mathematical Task (Pages </w:t>
                  </w:r>
                  <w:r w:rsidR="001964A1">
                    <w:rPr>
                      <w:rFonts w:ascii="Footlight MT Light" w:eastAsia="Times New Roman" w:hAnsi="Footlight MT Light"/>
                      <w:szCs w:val="24"/>
                    </w:rPr>
                    <w:t>5</w:t>
                  </w:r>
                  <w:r w:rsidRPr="001412D0">
                    <w:rPr>
                      <w:rFonts w:ascii="Footlight MT Light" w:eastAsia="Times New Roman" w:hAnsi="Footlight MT Light"/>
                      <w:szCs w:val="24"/>
                    </w:rPr>
                    <w:t xml:space="preserve"> – </w:t>
                  </w:r>
                  <w:r w:rsidR="001964A1">
                    <w:rPr>
                      <w:rFonts w:ascii="Footlight MT Light" w:eastAsia="Times New Roman" w:hAnsi="Footlight MT Light"/>
                      <w:szCs w:val="24"/>
                    </w:rPr>
                    <w:t>6</w:t>
                  </w:r>
                  <w:r w:rsidRPr="001412D0">
                    <w:rPr>
                      <w:rFonts w:ascii="Footlight MT Light" w:eastAsia="Times New Roman" w:hAnsi="Footlight MT Light"/>
                      <w:szCs w:val="24"/>
                    </w:rPr>
                    <w:t>)</w:t>
                  </w:r>
                </w:p>
                <w:p w:rsidR="00E3212B" w:rsidRPr="005E7506" w:rsidRDefault="00E3212B" w:rsidP="00E3212B">
                  <w:pPr>
                    <w:rPr>
                      <w:rFonts w:ascii="Footlight MT Light" w:eastAsia="Times New Roman" w:hAnsi="Footlight MT Light"/>
                      <w:sz w:val="12"/>
                      <w:szCs w:val="12"/>
                    </w:rPr>
                  </w:pPr>
                </w:p>
              </w:tc>
            </w:tr>
            <w:tr w:rsidR="00E3212B" w:rsidRPr="00EF0E8C" w:rsidTr="00E3212B">
              <w:trPr>
                <w:jc w:val="center"/>
              </w:trPr>
              <w:tc>
                <w:tcPr>
                  <w:tcW w:w="6963" w:type="dxa"/>
                  <w:tcBorders>
                    <w:top w:val="single" w:sz="4" w:space="0" w:color="auto"/>
                  </w:tcBorders>
                </w:tcPr>
                <w:p w:rsidR="00E3212B" w:rsidRPr="001412D0" w:rsidRDefault="00E3212B" w:rsidP="00E3212B">
                  <w:pPr>
                    <w:rPr>
                      <w:rFonts w:ascii="Footlight MT Light" w:eastAsia="Times New Roman" w:hAnsi="Footlight MT Light"/>
                      <w:szCs w:val="24"/>
                    </w:rPr>
                  </w:pPr>
                  <w:r w:rsidRPr="001412D0">
                    <w:rPr>
                      <w:rFonts w:ascii="Footlight MT Light" w:eastAsia="Times New Roman" w:hAnsi="Footlight MT Light"/>
                      <w:szCs w:val="24"/>
                    </w:rPr>
                    <w:t xml:space="preserve">Part IV: Looking at Student Work (Page </w:t>
                  </w:r>
                  <w:r w:rsidR="001964A1">
                    <w:rPr>
                      <w:rFonts w:ascii="Footlight MT Light" w:eastAsia="Times New Roman" w:hAnsi="Footlight MT Light"/>
                      <w:szCs w:val="24"/>
                    </w:rPr>
                    <w:t>7 – 8</w:t>
                  </w:r>
                  <w:r w:rsidRPr="001412D0">
                    <w:rPr>
                      <w:rFonts w:ascii="Footlight MT Light" w:eastAsia="Times New Roman" w:hAnsi="Footlight MT Light"/>
                      <w:szCs w:val="24"/>
                    </w:rPr>
                    <w:t>)</w:t>
                  </w:r>
                </w:p>
                <w:p w:rsidR="00E3212B" w:rsidRPr="001412D0" w:rsidRDefault="00E3212B" w:rsidP="00E3212B">
                  <w:pPr>
                    <w:numPr>
                      <w:ilvl w:val="0"/>
                      <w:numId w:val="7"/>
                    </w:numPr>
                    <w:rPr>
                      <w:rFonts w:ascii="Footlight MT Light" w:eastAsia="Times New Roman" w:hAnsi="Footlight MT Light"/>
                      <w:szCs w:val="24"/>
                    </w:rPr>
                  </w:pPr>
                  <w:r w:rsidRPr="001412D0">
                    <w:rPr>
                      <w:rFonts w:ascii="Footlight MT Light" w:eastAsia="Times New Roman" w:hAnsi="Footlight MT Light"/>
                      <w:i/>
                      <w:szCs w:val="24"/>
                    </w:rPr>
                    <w:t>Caffeine in Coffee</w:t>
                  </w:r>
                  <w:r w:rsidRPr="001412D0">
                    <w:rPr>
                      <w:rFonts w:ascii="Footlight MT Light" w:eastAsia="Times New Roman" w:hAnsi="Footlight MT Light"/>
                      <w:szCs w:val="24"/>
                    </w:rPr>
                    <w:t xml:space="preserve">  Task (High School Algebra I)</w:t>
                  </w:r>
                </w:p>
                <w:p w:rsidR="00E3212B" w:rsidRPr="001412D0" w:rsidRDefault="00E3212B" w:rsidP="00E3212B">
                  <w:pPr>
                    <w:numPr>
                      <w:ilvl w:val="0"/>
                      <w:numId w:val="7"/>
                    </w:numPr>
                    <w:rPr>
                      <w:rFonts w:ascii="Footlight MT Light" w:eastAsia="Times New Roman" w:hAnsi="Footlight MT Light"/>
                      <w:szCs w:val="24"/>
                    </w:rPr>
                  </w:pPr>
                  <w:r w:rsidRPr="001412D0">
                    <w:rPr>
                      <w:rFonts w:ascii="Footlight MT Light" w:eastAsia="Times New Roman" w:hAnsi="Footlight MT Light"/>
                      <w:szCs w:val="24"/>
                    </w:rPr>
                    <w:t xml:space="preserve">Protocol for LASW </w:t>
                  </w:r>
                </w:p>
                <w:p w:rsidR="00E3212B" w:rsidRPr="005E7506" w:rsidRDefault="00E3212B" w:rsidP="00E3212B">
                  <w:pPr>
                    <w:ind w:left="1080"/>
                    <w:rPr>
                      <w:rFonts w:ascii="Footlight MT Light" w:eastAsia="Times New Roman" w:hAnsi="Footlight MT Light"/>
                      <w:sz w:val="12"/>
                      <w:szCs w:val="12"/>
                    </w:rPr>
                  </w:pPr>
                </w:p>
              </w:tc>
            </w:tr>
            <w:tr w:rsidR="00E3212B" w:rsidRPr="00EF0E8C" w:rsidTr="00E3212B">
              <w:trPr>
                <w:jc w:val="center"/>
              </w:trPr>
              <w:tc>
                <w:tcPr>
                  <w:tcW w:w="6963" w:type="dxa"/>
                  <w:tcBorders>
                    <w:top w:val="single" w:sz="4" w:space="0" w:color="auto"/>
                  </w:tcBorders>
                </w:tcPr>
                <w:p w:rsidR="00E3212B" w:rsidRPr="001412D0" w:rsidRDefault="00E3212B" w:rsidP="00E3212B">
                  <w:pPr>
                    <w:rPr>
                      <w:rFonts w:ascii="Footlight MT Light" w:eastAsia="Times New Roman" w:hAnsi="Footlight MT Light"/>
                      <w:szCs w:val="24"/>
                    </w:rPr>
                  </w:pPr>
                  <w:r w:rsidRPr="001412D0">
                    <w:rPr>
                      <w:rFonts w:ascii="Footlight MT Light" w:eastAsia="Times New Roman" w:hAnsi="Footlight MT Light"/>
                      <w:szCs w:val="24"/>
                    </w:rPr>
                    <w:t xml:space="preserve">Part V: Vertical Content Alignment (Page </w:t>
                  </w:r>
                  <w:r w:rsidR="001964A1">
                    <w:rPr>
                      <w:rFonts w:ascii="Footlight MT Light" w:eastAsia="Times New Roman" w:hAnsi="Footlight MT Light"/>
                      <w:szCs w:val="24"/>
                    </w:rPr>
                    <w:t>9</w:t>
                  </w:r>
                  <w:r w:rsidRPr="001412D0">
                    <w:rPr>
                      <w:rFonts w:ascii="Footlight MT Light" w:eastAsia="Times New Roman" w:hAnsi="Footlight MT Light"/>
                      <w:szCs w:val="24"/>
                    </w:rPr>
                    <w:t>)</w:t>
                  </w:r>
                </w:p>
                <w:p w:rsidR="00E3212B" w:rsidRPr="001412D0" w:rsidRDefault="00E3212B" w:rsidP="00E3212B">
                  <w:pPr>
                    <w:numPr>
                      <w:ilvl w:val="0"/>
                      <w:numId w:val="20"/>
                    </w:numPr>
                    <w:rPr>
                      <w:rFonts w:ascii="Footlight MT Light" w:eastAsia="Times New Roman" w:hAnsi="Footlight MT Light"/>
                      <w:szCs w:val="24"/>
                    </w:rPr>
                  </w:pPr>
                  <w:r w:rsidRPr="001412D0">
                    <w:rPr>
                      <w:rFonts w:ascii="Footlight MT Light" w:eastAsia="Times New Roman" w:hAnsi="Footlight MT Light"/>
                      <w:szCs w:val="24"/>
                    </w:rPr>
                    <w:t xml:space="preserve">Charting </w:t>
                  </w:r>
                  <w:r w:rsidRPr="001412D0">
                    <w:rPr>
                      <w:rFonts w:ascii="Footlight MT Light" w:eastAsia="Times New Roman" w:hAnsi="Footlight MT Light"/>
                      <w:szCs w:val="24"/>
                      <w:u w:val="single"/>
                    </w:rPr>
                    <w:t>Coherence</w:t>
                  </w:r>
                  <w:r w:rsidRPr="001412D0">
                    <w:rPr>
                      <w:rFonts w:ascii="Footlight MT Light" w:eastAsia="Times New Roman" w:hAnsi="Footlight MT Light"/>
                      <w:szCs w:val="24"/>
                    </w:rPr>
                    <w:t xml:space="preserve"> through Mathematical Progressions</w:t>
                  </w:r>
                </w:p>
                <w:p w:rsidR="00E3212B" w:rsidRPr="001412D0" w:rsidRDefault="00E3212B" w:rsidP="00E3212B">
                  <w:pPr>
                    <w:numPr>
                      <w:ilvl w:val="0"/>
                      <w:numId w:val="20"/>
                    </w:numPr>
                    <w:rPr>
                      <w:rFonts w:ascii="Footlight MT Light" w:eastAsia="Times New Roman" w:hAnsi="Footlight MT Light"/>
                      <w:szCs w:val="24"/>
                    </w:rPr>
                  </w:pPr>
                  <w:r w:rsidRPr="001412D0">
                    <w:rPr>
                      <w:rFonts w:ascii="Footlight MT Light" w:eastAsia="Times New Roman" w:hAnsi="Footlight MT Light"/>
                      <w:szCs w:val="24"/>
                    </w:rPr>
                    <w:t xml:space="preserve">Writing a Grade – Level Problem or Task </w:t>
                  </w:r>
                </w:p>
                <w:p w:rsidR="00E3212B" w:rsidRPr="005E7506" w:rsidRDefault="00E3212B" w:rsidP="00E3212B">
                  <w:pPr>
                    <w:rPr>
                      <w:rFonts w:ascii="Footlight MT Light" w:eastAsia="Times New Roman" w:hAnsi="Footlight MT Light"/>
                      <w:sz w:val="12"/>
                      <w:szCs w:val="12"/>
                    </w:rPr>
                  </w:pPr>
                </w:p>
              </w:tc>
            </w:tr>
            <w:tr w:rsidR="00E3212B" w:rsidRPr="00EF0E8C" w:rsidTr="00E3212B">
              <w:trPr>
                <w:jc w:val="center"/>
              </w:trPr>
              <w:tc>
                <w:tcPr>
                  <w:tcW w:w="6963" w:type="dxa"/>
                </w:tcPr>
                <w:p w:rsidR="00E3212B" w:rsidRPr="001412D0" w:rsidRDefault="00E3212B" w:rsidP="00E3212B">
                  <w:pPr>
                    <w:rPr>
                      <w:rFonts w:ascii="Footlight MT Light" w:eastAsia="Times New Roman" w:hAnsi="Footlight MT Light"/>
                      <w:szCs w:val="24"/>
                    </w:rPr>
                  </w:pPr>
                  <w:r w:rsidRPr="001412D0">
                    <w:rPr>
                      <w:rFonts w:ascii="Footlight MT Light" w:eastAsia="Times New Roman" w:hAnsi="Footlight MT Light"/>
                      <w:szCs w:val="24"/>
                    </w:rPr>
                    <w:t xml:space="preserve">Part VI: Wrap – up  (Page </w:t>
                  </w:r>
                  <w:r w:rsidR="001964A1">
                    <w:rPr>
                      <w:rFonts w:ascii="Footlight MT Light" w:eastAsia="Times New Roman" w:hAnsi="Footlight MT Light"/>
                      <w:szCs w:val="24"/>
                    </w:rPr>
                    <w:t>10</w:t>
                  </w:r>
                  <w:r w:rsidRPr="001412D0">
                    <w:rPr>
                      <w:rFonts w:ascii="Footlight MT Light" w:eastAsia="Times New Roman" w:hAnsi="Footlight MT Light"/>
                      <w:szCs w:val="24"/>
                    </w:rPr>
                    <w:t>)</w:t>
                  </w:r>
                </w:p>
                <w:p w:rsidR="00E3212B" w:rsidRPr="005E7506" w:rsidRDefault="00E3212B" w:rsidP="00E3212B">
                  <w:pPr>
                    <w:rPr>
                      <w:rFonts w:ascii="Footlight MT Light" w:eastAsia="Times New Roman" w:hAnsi="Footlight MT Light"/>
                      <w:sz w:val="12"/>
                      <w:szCs w:val="12"/>
                    </w:rPr>
                  </w:pPr>
                </w:p>
              </w:tc>
            </w:tr>
          </w:tbl>
          <w:p w:rsidR="00E3212B" w:rsidRDefault="00E3212B" w:rsidP="00DF3E2E">
            <w:pPr>
              <w:rPr>
                <w:rFonts w:ascii="Footlight MT Light" w:eastAsia="Times New Roman" w:hAnsi="Footlight MT Light"/>
                <w:b/>
                <w:szCs w:val="24"/>
              </w:rPr>
            </w:pPr>
          </w:p>
          <w:p w:rsidR="00DF3E2E" w:rsidRDefault="00B853C6" w:rsidP="00DF3E2E">
            <w:pPr>
              <w:rPr>
                <w:rFonts w:ascii="Footlight MT Light" w:eastAsia="Times New Roman" w:hAnsi="Footlight MT Light"/>
                <w:b/>
                <w:szCs w:val="24"/>
              </w:rPr>
            </w:pPr>
            <w:r>
              <w:rPr>
                <w:rFonts w:ascii="Footlight MT Light" w:eastAsia="Times New Roman" w:hAnsi="Footlight MT Light"/>
                <w:b/>
                <w:szCs w:val="24"/>
              </w:rPr>
              <w:t xml:space="preserve">Handouts </w:t>
            </w:r>
            <w:r w:rsidR="00DF3E2E" w:rsidRPr="00DF3E2E">
              <w:rPr>
                <w:rFonts w:ascii="Footlight MT Light" w:eastAsia="Times New Roman" w:hAnsi="Footlight MT Light"/>
                <w:b/>
                <w:szCs w:val="24"/>
              </w:rPr>
              <w:t>Included:</w:t>
            </w:r>
          </w:p>
          <w:p w:rsidR="00B853C6" w:rsidRPr="001412D0" w:rsidRDefault="00B853C6" w:rsidP="00677EAC">
            <w:pPr>
              <w:numPr>
                <w:ilvl w:val="0"/>
                <w:numId w:val="13"/>
              </w:numPr>
              <w:rPr>
                <w:rFonts w:ascii="Footlight MT Light" w:eastAsia="Times New Roman" w:hAnsi="Footlight MT Light"/>
                <w:sz w:val="23"/>
                <w:szCs w:val="23"/>
              </w:rPr>
            </w:pPr>
            <w:r w:rsidRPr="001412D0">
              <w:rPr>
                <w:rFonts w:ascii="Footlight MT Light" w:eastAsia="Times New Roman" w:hAnsi="Footlight MT Light"/>
                <w:sz w:val="23"/>
                <w:szCs w:val="23"/>
              </w:rPr>
              <w:t>Math Metacognition</w:t>
            </w:r>
            <w:r w:rsidR="00677535" w:rsidRPr="001412D0">
              <w:rPr>
                <w:rFonts w:ascii="Footlight MT Light" w:eastAsia="Times New Roman" w:hAnsi="Footlight MT Light"/>
                <w:sz w:val="23"/>
                <w:szCs w:val="23"/>
              </w:rPr>
              <w:t xml:space="preserve">: </w:t>
            </w:r>
            <w:r w:rsidRPr="001412D0">
              <w:rPr>
                <w:rFonts w:ascii="Footlight MT Light" w:eastAsia="Times New Roman" w:hAnsi="Footlight MT Light"/>
                <w:sz w:val="23"/>
                <w:szCs w:val="23"/>
              </w:rPr>
              <w:t xml:space="preserve">Page </w:t>
            </w:r>
            <w:r w:rsidR="001D7A5B" w:rsidRPr="001412D0">
              <w:rPr>
                <w:rFonts w:ascii="Footlight MT Light" w:eastAsia="Times New Roman" w:hAnsi="Footlight MT Light"/>
                <w:sz w:val="23"/>
                <w:szCs w:val="23"/>
              </w:rPr>
              <w:t>1</w:t>
            </w:r>
            <w:r w:rsidR="001964A1">
              <w:rPr>
                <w:rFonts w:ascii="Footlight MT Light" w:eastAsia="Times New Roman" w:hAnsi="Footlight MT Light"/>
                <w:sz w:val="23"/>
                <w:szCs w:val="23"/>
              </w:rPr>
              <w:t>1</w:t>
            </w:r>
          </w:p>
          <w:p w:rsidR="00B853C6" w:rsidRPr="001412D0" w:rsidRDefault="00B853C6" w:rsidP="00677EAC">
            <w:pPr>
              <w:numPr>
                <w:ilvl w:val="0"/>
                <w:numId w:val="13"/>
              </w:numPr>
              <w:rPr>
                <w:rFonts w:ascii="Footlight MT Light" w:eastAsia="Times New Roman" w:hAnsi="Footlight MT Light"/>
                <w:sz w:val="23"/>
                <w:szCs w:val="23"/>
              </w:rPr>
            </w:pPr>
            <w:r w:rsidRPr="001412D0">
              <w:rPr>
                <w:rFonts w:ascii="Footlight MT Light" w:eastAsia="Times New Roman" w:hAnsi="Footlight MT Light"/>
                <w:sz w:val="23"/>
                <w:szCs w:val="23"/>
              </w:rPr>
              <w:t xml:space="preserve">Protocol for LASW: Page </w:t>
            </w:r>
            <w:r w:rsidR="00AA333A" w:rsidRPr="001412D0">
              <w:rPr>
                <w:rFonts w:ascii="Footlight MT Light" w:eastAsia="Times New Roman" w:hAnsi="Footlight MT Light"/>
                <w:sz w:val="23"/>
                <w:szCs w:val="23"/>
              </w:rPr>
              <w:t>1</w:t>
            </w:r>
            <w:r w:rsidR="001964A1">
              <w:rPr>
                <w:rFonts w:ascii="Footlight MT Light" w:eastAsia="Times New Roman" w:hAnsi="Footlight MT Light"/>
                <w:sz w:val="23"/>
                <w:szCs w:val="23"/>
              </w:rPr>
              <w:t>2</w:t>
            </w:r>
          </w:p>
          <w:p w:rsidR="00B853C6" w:rsidRPr="001412D0" w:rsidRDefault="00B853C6" w:rsidP="00677EAC">
            <w:pPr>
              <w:numPr>
                <w:ilvl w:val="0"/>
                <w:numId w:val="13"/>
              </w:numPr>
              <w:rPr>
                <w:rFonts w:ascii="Footlight MT Light" w:eastAsia="Times New Roman" w:hAnsi="Footlight MT Light"/>
                <w:sz w:val="23"/>
                <w:szCs w:val="23"/>
              </w:rPr>
            </w:pPr>
            <w:r w:rsidRPr="001412D0">
              <w:rPr>
                <w:rFonts w:ascii="Footlight MT Light" w:eastAsia="Times New Roman" w:hAnsi="Footlight MT Light"/>
                <w:sz w:val="23"/>
                <w:szCs w:val="23"/>
              </w:rPr>
              <w:t xml:space="preserve">Mathematical Task </w:t>
            </w:r>
            <w:r w:rsidR="00A71532" w:rsidRPr="001412D0">
              <w:rPr>
                <w:rFonts w:ascii="Footlight MT Light" w:eastAsia="Times New Roman" w:hAnsi="Footlight MT Light"/>
                <w:sz w:val="23"/>
                <w:szCs w:val="23"/>
              </w:rPr>
              <w:t>–</w:t>
            </w:r>
            <w:r w:rsidRPr="001412D0">
              <w:rPr>
                <w:rFonts w:ascii="Footlight MT Light" w:eastAsia="Times New Roman" w:hAnsi="Footlight MT Light"/>
                <w:sz w:val="23"/>
                <w:szCs w:val="23"/>
              </w:rPr>
              <w:t xml:space="preserve"> </w:t>
            </w:r>
            <w:r w:rsidR="001D7A5B" w:rsidRPr="001412D0">
              <w:rPr>
                <w:rFonts w:ascii="Footlight MT Light" w:eastAsia="Times New Roman" w:hAnsi="Footlight MT Light"/>
                <w:i/>
                <w:sz w:val="23"/>
                <w:szCs w:val="23"/>
              </w:rPr>
              <w:t>Caffeine in Coffee:</w:t>
            </w:r>
            <w:r w:rsidRPr="001412D0">
              <w:rPr>
                <w:rFonts w:ascii="Footlight MT Light" w:eastAsia="Times New Roman" w:hAnsi="Footlight MT Light"/>
                <w:sz w:val="23"/>
                <w:szCs w:val="23"/>
              </w:rPr>
              <w:t xml:space="preserve"> Page 1</w:t>
            </w:r>
            <w:r w:rsidR="001964A1">
              <w:rPr>
                <w:rFonts w:ascii="Footlight MT Light" w:eastAsia="Times New Roman" w:hAnsi="Footlight MT Light"/>
                <w:sz w:val="23"/>
                <w:szCs w:val="23"/>
              </w:rPr>
              <w:t>3</w:t>
            </w:r>
          </w:p>
          <w:p w:rsidR="00B853C6" w:rsidRPr="001412D0" w:rsidRDefault="00B853C6" w:rsidP="00677EAC">
            <w:pPr>
              <w:numPr>
                <w:ilvl w:val="0"/>
                <w:numId w:val="13"/>
              </w:numPr>
              <w:rPr>
                <w:rFonts w:ascii="Footlight MT Light" w:eastAsia="Times New Roman" w:hAnsi="Footlight MT Light"/>
                <w:sz w:val="23"/>
                <w:szCs w:val="23"/>
              </w:rPr>
            </w:pPr>
            <w:r w:rsidRPr="001412D0">
              <w:rPr>
                <w:rFonts w:ascii="Footlight MT Light" w:eastAsia="Times New Roman" w:hAnsi="Footlight MT Light"/>
                <w:sz w:val="23"/>
                <w:szCs w:val="23"/>
              </w:rPr>
              <w:t>Student Work Samples: Page 1</w:t>
            </w:r>
            <w:r w:rsidR="001964A1">
              <w:rPr>
                <w:rFonts w:ascii="Footlight MT Light" w:eastAsia="Times New Roman" w:hAnsi="Footlight MT Light"/>
                <w:sz w:val="23"/>
                <w:szCs w:val="23"/>
              </w:rPr>
              <w:t>4</w:t>
            </w:r>
            <w:r w:rsidRPr="001412D0">
              <w:rPr>
                <w:rFonts w:ascii="Footlight MT Light" w:eastAsia="Times New Roman" w:hAnsi="Footlight MT Light"/>
                <w:sz w:val="23"/>
                <w:szCs w:val="23"/>
              </w:rPr>
              <w:t xml:space="preserve"> – 1</w:t>
            </w:r>
            <w:r w:rsidR="001964A1">
              <w:rPr>
                <w:rFonts w:ascii="Footlight MT Light" w:eastAsia="Times New Roman" w:hAnsi="Footlight MT Light"/>
                <w:sz w:val="23"/>
                <w:szCs w:val="23"/>
              </w:rPr>
              <w:t>7</w:t>
            </w:r>
            <w:r w:rsidRPr="001412D0">
              <w:rPr>
                <w:rFonts w:ascii="Footlight MT Light" w:eastAsia="Times New Roman" w:hAnsi="Footlight MT Light"/>
                <w:sz w:val="23"/>
                <w:szCs w:val="23"/>
              </w:rPr>
              <w:t xml:space="preserve"> </w:t>
            </w:r>
          </w:p>
          <w:p w:rsidR="00B853C6" w:rsidRPr="001412D0" w:rsidRDefault="00B853C6" w:rsidP="00677EAC">
            <w:pPr>
              <w:numPr>
                <w:ilvl w:val="0"/>
                <w:numId w:val="13"/>
              </w:numPr>
              <w:rPr>
                <w:rFonts w:ascii="Footlight MT Light" w:eastAsia="Times New Roman" w:hAnsi="Footlight MT Light"/>
                <w:sz w:val="23"/>
                <w:szCs w:val="23"/>
              </w:rPr>
            </w:pPr>
            <w:r w:rsidRPr="001412D0">
              <w:rPr>
                <w:rFonts w:ascii="Footlight MT Light" w:eastAsia="Times New Roman" w:hAnsi="Footlight MT Light"/>
                <w:sz w:val="23"/>
                <w:szCs w:val="23"/>
              </w:rPr>
              <w:t>Student Work Analysis Grid: Page 1</w:t>
            </w:r>
            <w:r w:rsidR="001964A1">
              <w:rPr>
                <w:rFonts w:ascii="Footlight MT Light" w:eastAsia="Times New Roman" w:hAnsi="Footlight MT Light"/>
                <w:sz w:val="23"/>
                <w:szCs w:val="23"/>
              </w:rPr>
              <w:t>8</w:t>
            </w:r>
          </w:p>
          <w:p w:rsidR="00AC2365" w:rsidRPr="001412D0" w:rsidRDefault="00B853C6" w:rsidP="00677EAC">
            <w:pPr>
              <w:numPr>
                <w:ilvl w:val="0"/>
                <w:numId w:val="13"/>
              </w:numPr>
              <w:rPr>
                <w:rFonts w:ascii="Footlight MT Light" w:eastAsia="Times New Roman" w:hAnsi="Footlight MT Light"/>
                <w:sz w:val="23"/>
                <w:szCs w:val="23"/>
              </w:rPr>
            </w:pPr>
            <w:r w:rsidRPr="001412D0">
              <w:rPr>
                <w:rFonts w:ascii="Footlight MT Light" w:eastAsia="Times New Roman" w:hAnsi="Footlight MT Light"/>
                <w:sz w:val="23"/>
                <w:szCs w:val="23"/>
              </w:rPr>
              <w:t>Unpacking the Rigor: Page 1</w:t>
            </w:r>
            <w:r w:rsidR="00E3212B" w:rsidRPr="001412D0">
              <w:rPr>
                <w:rFonts w:ascii="Footlight MT Light" w:eastAsia="Times New Roman" w:hAnsi="Footlight MT Light"/>
                <w:sz w:val="23"/>
                <w:szCs w:val="23"/>
              </w:rPr>
              <w:t>9</w:t>
            </w:r>
          </w:p>
          <w:p w:rsidR="00677535" w:rsidRDefault="00677535" w:rsidP="00F85DF0">
            <w:pPr>
              <w:jc w:val="center"/>
              <w:rPr>
                <w:rFonts w:ascii="Footlight MT Light" w:eastAsia="Times New Roman" w:hAnsi="Footlight MT Light"/>
                <w:i/>
                <w:sz w:val="16"/>
                <w:szCs w:val="16"/>
              </w:rPr>
            </w:pPr>
          </w:p>
          <w:p w:rsidR="00725511" w:rsidRDefault="00725511" w:rsidP="00F85DF0">
            <w:pPr>
              <w:jc w:val="center"/>
              <w:rPr>
                <w:rFonts w:ascii="Footlight MT Light" w:eastAsia="Times New Roman" w:hAnsi="Footlight MT Light"/>
                <w:i/>
                <w:sz w:val="16"/>
                <w:szCs w:val="16"/>
              </w:rPr>
            </w:pPr>
          </w:p>
          <w:p w:rsidR="00725511" w:rsidRPr="00725511" w:rsidRDefault="001D7A5B" w:rsidP="001D7A5B">
            <w:pPr>
              <w:rPr>
                <w:rFonts w:ascii="Footlight MT Light" w:eastAsia="Times New Roman" w:hAnsi="Footlight MT Light"/>
                <w:b/>
                <w:szCs w:val="24"/>
              </w:rPr>
            </w:pPr>
            <w:r w:rsidRPr="00725511">
              <w:rPr>
                <w:rFonts w:ascii="Footlight MT Light" w:eastAsia="Times New Roman" w:hAnsi="Footlight MT Light"/>
                <w:b/>
                <w:szCs w:val="24"/>
              </w:rPr>
              <w:t>Materials Needed:</w:t>
            </w:r>
          </w:p>
          <w:p w:rsidR="001412D0" w:rsidRPr="001412D0" w:rsidRDefault="0064732F" w:rsidP="001412D0">
            <w:pPr>
              <w:numPr>
                <w:ilvl w:val="0"/>
                <w:numId w:val="17"/>
              </w:numPr>
              <w:rPr>
                <w:rFonts w:ascii="Footlight MT Light" w:eastAsia="Times New Roman" w:hAnsi="Footlight MT Light"/>
                <w:i/>
                <w:szCs w:val="24"/>
              </w:rPr>
            </w:pPr>
            <w:r w:rsidRPr="001412D0">
              <w:rPr>
                <w:rFonts w:ascii="Footlight MT Light" w:eastAsia="Times New Roman" w:hAnsi="Footlight MT Light"/>
                <w:szCs w:val="24"/>
              </w:rPr>
              <w:t>Graphing Calculators</w:t>
            </w:r>
            <w:r w:rsidRPr="001412D0">
              <w:rPr>
                <w:rFonts w:ascii="Footlight MT Light" w:eastAsia="Times New Roman" w:hAnsi="Footlight MT Light"/>
                <w:i/>
                <w:szCs w:val="24"/>
              </w:rPr>
              <w:t xml:space="preserve"> (If not</w:t>
            </w:r>
            <w:r w:rsidR="001D7A5B" w:rsidRPr="001412D0">
              <w:rPr>
                <w:rFonts w:ascii="Footlight MT Light" w:eastAsia="Times New Roman" w:hAnsi="Footlight MT Light"/>
                <w:i/>
                <w:szCs w:val="24"/>
              </w:rPr>
              <w:t xml:space="preserve"> available</w:t>
            </w:r>
            <w:r w:rsidRPr="001412D0">
              <w:rPr>
                <w:rFonts w:ascii="Footlight MT Light" w:eastAsia="Times New Roman" w:hAnsi="Footlight MT Light"/>
                <w:i/>
                <w:szCs w:val="24"/>
              </w:rPr>
              <w:t xml:space="preserve"> use scientific calculators and provide</w:t>
            </w:r>
            <w:r w:rsidR="001D7A5B" w:rsidRPr="001412D0">
              <w:rPr>
                <w:rFonts w:ascii="Footlight MT Light" w:eastAsia="Times New Roman" w:hAnsi="Footlight MT Light"/>
                <w:i/>
                <w:szCs w:val="24"/>
              </w:rPr>
              <w:t xml:space="preserve"> graph paper)</w:t>
            </w:r>
          </w:p>
        </w:tc>
      </w:tr>
      <w:tr w:rsidR="003F6622" w:rsidRPr="00EF0E8C" w:rsidTr="00EE206E">
        <w:tblPrEx>
          <w:tblBorders>
            <w:top w:val="dotted" w:sz="24" w:space="0" w:color="auto"/>
            <w:left w:val="dotted" w:sz="24" w:space="0" w:color="auto"/>
            <w:bottom w:val="dotted" w:sz="24" w:space="0" w:color="auto"/>
            <w:right w:val="dotted" w:sz="24" w:space="0" w:color="auto"/>
            <w:insideH w:val="dotted" w:sz="24" w:space="0" w:color="auto"/>
            <w:insideV w:val="dotted" w:sz="24" w:space="0" w:color="auto"/>
          </w:tblBorders>
        </w:tblPrEx>
        <w:trPr>
          <w:gridAfter w:val="1"/>
          <w:wAfter w:w="4320" w:type="dxa"/>
          <w:trHeight w:val="7140"/>
        </w:trPr>
        <w:tc>
          <w:tcPr>
            <w:tcW w:w="6588" w:type="dxa"/>
          </w:tcPr>
          <w:p w:rsidR="003F6622" w:rsidRPr="00C2076D" w:rsidRDefault="003F6622" w:rsidP="003F6622">
            <w:pPr>
              <w:rPr>
                <w:rFonts w:ascii="Footlight MT Light" w:eastAsia="Times New Roman" w:hAnsi="Footlight MT Light"/>
                <w:b/>
                <w:szCs w:val="24"/>
              </w:rPr>
            </w:pPr>
            <w:r w:rsidRPr="00C2076D">
              <w:rPr>
                <w:rFonts w:ascii="Footlight MT Light" w:eastAsia="Times New Roman" w:hAnsi="Footlight MT Light"/>
                <w:b/>
                <w:szCs w:val="24"/>
              </w:rPr>
              <w:lastRenderedPageBreak/>
              <w:t>Part I: Mathematical Background</w:t>
            </w:r>
          </w:p>
          <w:p w:rsidR="003F6622" w:rsidRPr="00EF0E8C" w:rsidRDefault="003F6622" w:rsidP="003F6622">
            <w:pPr>
              <w:rPr>
                <w:rFonts w:ascii="Footlight MT Light" w:eastAsia="Times New Roman" w:hAnsi="Footlight MT Light"/>
                <w:sz w:val="22"/>
                <w:szCs w:val="22"/>
              </w:rPr>
            </w:pPr>
            <w:r w:rsidRPr="00EF0E8C">
              <w:rPr>
                <w:rFonts w:ascii="Footlight MT Light" w:eastAsia="Times New Roman" w:hAnsi="Footlight MT Light"/>
                <w:i/>
                <w:sz w:val="22"/>
                <w:szCs w:val="22"/>
              </w:rPr>
              <w:t>Approximate Time</w:t>
            </w:r>
            <w:r w:rsidRPr="00EF0E8C">
              <w:rPr>
                <w:rFonts w:ascii="Footlight MT Light" w:eastAsia="Times New Roman" w:hAnsi="Footlight MT Light"/>
                <w:sz w:val="22"/>
                <w:szCs w:val="22"/>
              </w:rPr>
              <w:t xml:space="preserve">: </w:t>
            </w:r>
            <w:r w:rsidR="003727D0">
              <w:rPr>
                <w:rFonts w:ascii="Footlight MT Light" w:eastAsia="Times New Roman" w:hAnsi="Footlight MT Light"/>
                <w:sz w:val="22"/>
                <w:szCs w:val="22"/>
              </w:rPr>
              <w:t>1</w:t>
            </w:r>
            <w:r w:rsidRPr="00EF0E8C">
              <w:rPr>
                <w:rFonts w:ascii="Footlight MT Light" w:eastAsia="Times New Roman" w:hAnsi="Footlight MT Light"/>
                <w:sz w:val="22"/>
                <w:szCs w:val="22"/>
              </w:rPr>
              <w:t>0 minutes</w:t>
            </w:r>
          </w:p>
          <w:p w:rsidR="003F6622" w:rsidRPr="00EF0E8C" w:rsidRDefault="00823774" w:rsidP="003F6622">
            <w:pPr>
              <w:rPr>
                <w:rFonts w:ascii="Footlight MT Light" w:eastAsia="Times New Roman" w:hAnsi="Footlight MT Light"/>
                <w:b/>
                <w:sz w:val="22"/>
                <w:szCs w:val="22"/>
              </w:rPr>
            </w:pPr>
            <w:r w:rsidRPr="00EF0E8C">
              <w:rPr>
                <w:rFonts w:ascii="Footlight MT Light" w:eastAsia="Times New Roman" w:hAnsi="Footlight MT Light"/>
                <w:i/>
                <w:sz w:val="22"/>
                <w:szCs w:val="22"/>
              </w:rPr>
              <w:t>Grouping Structure</w:t>
            </w:r>
            <w:r w:rsidRPr="00EF0E8C">
              <w:rPr>
                <w:rFonts w:ascii="Footlight MT Light" w:eastAsia="Times New Roman" w:hAnsi="Footlight MT Light"/>
                <w:sz w:val="22"/>
                <w:szCs w:val="22"/>
              </w:rPr>
              <w:t xml:space="preserve">: Whole Group </w:t>
            </w:r>
          </w:p>
          <w:p w:rsidR="003F6622" w:rsidRPr="00EF0E8C" w:rsidRDefault="003F6622" w:rsidP="00677EAC">
            <w:pPr>
              <w:numPr>
                <w:ilvl w:val="0"/>
                <w:numId w:val="4"/>
              </w:numPr>
              <w:rPr>
                <w:rFonts w:ascii="Footlight MT Light" w:eastAsia="Times New Roman" w:hAnsi="Footlight MT Light"/>
                <w:sz w:val="22"/>
                <w:szCs w:val="22"/>
              </w:rPr>
            </w:pPr>
            <w:r w:rsidRPr="00EF0E8C">
              <w:rPr>
                <w:rFonts w:ascii="Footlight MT Light" w:eastAsia="Times New Roman" w:hAnsi="Footlight MT Light"/>
                <w:b/>
                <w:sz w:val="22"/>
                <w:szCs w:val="22"/>
              </w:rPr>
              <w:t xml:space="preserve"> Today’s Content</w:t>
            </w:r>
            <w:r w:rsidRPr="00EF0E8C">
              <w:rPr>
                <w:rFonts w:ascii="Footlight MT Light" w:eastAsia="Times New Roman" w:hAnsi="Footlight MT Light"/>
                <w:sz w:val="22"/>
                <w:szCs w:val="22"/>
              </w:rPr>
              <w:t>:</w:t>
            </w:r>
          </w:p>
          <w:p w:rsidR="003F6622" w:rsidRPr="00EF0E8C" w:rsidRDefault="003F6622" w:rsidP="00677EAC">
            <w:pPr>
              <w:numPr>
                <w:ilvl w:val="1"/>
                <w:numId w:val="4"/>
              </w:numPr>
              <w:jc w:val="both"/>
              <w:rPr>
                <w:rFonts w:ascii="Footlight MT Light" w:eastAsia="Times New Roman" w:hAnsi="Footlight MT Light"/>
                <w:sz w:val="22"/>
                <w:szCs w:val="22"/>
              </w:rPr>
            </w:pPr>
            <w:r w:rsidRPr="00EF0E8C">
              <w:rPr>
                <w:rFonts w:ascii="Footlight MT Light" w:eastAsia="Times New Roman" w:hAnsi="Footlight MT Light"/>
                <w:sz w:val="22"/>
                <w:szCs w:val="22"/>
              </w:rPr>
              <w:t xml:space="preserve">The mathematics during this session focuses </w:t>
            </w:r>
            <w:r w:rsidR="0048387C" w:rsidRPr="00EF0E8C">
              <w:rPr>
                <w:rFonts w:ascii="Footlight MT Light" w:eastAsia="Times New Roman" w:hAnsi="Footlight MT Light"/>
                <w:sz w:val="22"/>
                <w:szCs w:val="22"/>
              </w:rPr>
              <w:t xml:space="preserve">on </w:t>
            </w:r>
            <w:r w:rsidR="00ED5068">
              <w:rPr>
                <w:rFonts w:ascii="Footlight MT Light" w:eastAsia="Times New Roman" w:hAnsi="Footlight MT Light"/>
                <w:sz w:val="22"/>
                <w:szCs w:val="22"/>
              </w:rPr>
              <w:t xml:space="preserve">the comparison of linear and exponential functions.  </w:t>
            </w:r>
            <w:r w:rsidR="005274D5">
              <w:rPr>
                <w:rFonts w:ascii="Footlight MT Light" w:eastAsia="Times New Roman" w:hAnsi="Footlight MT Light"/>
                <w:sz w:val="22"/>
                <w:szCs w:val="22"/>
              </w:rPr>
              <w:t xml:space="preserve">The metacognition in this session revolves around using multiple representations to highlight the differences in the two types of functions.  </w:t>
            </w:r>
            <w:r w:rsidR="00ED5068">
              <w:rPr>
                <w:rFonts w:ascii="Footlight MT Light" w:eastAsia="Times New Roman" w:hAnsi="Footlight MT Light"/>
                <w:sz w:val="22"/>
                <w:szCs w:val="22"/>
              </w:rPr>
              <w:t>The student work task involves analyzing a real-world situation in which students determine how long it takes for the amount of caffeine in a cup of coffee to leave the body once the coffee has been consumed.  Students must come to terms with competin</w:t>
            </w:r>
            <w:r w:rsidR="005274D5">
              <w:rPr>
                <w:rFonts w:ascii="Footlight MT Light" w:eastAsia="Times New Roman" w:hAnsi="Footlight MT Light"/>
                <w:sz w:val="22"/>
                <w:szCs w:val="22"/>
              </w:rPr>
              <w:t>g arguments (one thinking linearly; the other, exponentially</w:t>
            </w:r>
            <w:r w:rsidR="00ED5068">
              <w:rPr>
                <w:rFonts w:ascii="Footlight MT Light" w:eastAsia="Times New Roman" w:hAnsi="Footlight MT Light"/>
                <w:sz w:val="22"/>
                <w:szCs w:val="22"/>
              </w:rPr>
              <w:t xml:space="preserve">) and figure out which model best matches the situation.   </w:t>
            </w:r>
          </w:p>
          <w:p w:rsidR="0048387C" w:rsidRPr="00EF0E8C" w:rsidRDefault="0048387C" w:rsidP="00EF0E8C">
            <w:pPr>
              <w:ind w:left="1080"/>
              <w:jc w:val="both"/>
              <w:rPr>
                <w:rFonts w:ascii="Footlight MT Light" w:eastAsia="Times New Roman" w:hAnsi="Footlight MT Light"/>
                <w:sz w:val="22"/>
                <w:szCs w:val="22"/>
              </w:rPr>
            </w:pPr>
          </w:p>
          <w:p w:rsidR="00096E14" w:rsidRPr="00EF0E8C" w:rsidRDefault="003F6622" w:rsidP="00677EAC">
            <w:pPr>
              <w:numPr>
                <w:ilvl w:val="1"/>
                <w:numId w:val="4"/>
              </w:numPr>
              <w:jc w:val="both"/>
              <w:rPr>
                <w:rFonts w:ascii="Footlight MT Light" w:eastAsia="Times New Roman" w:hAnsi="Footlight MT Light"/>
                <w:sz w:val="22"/>
                <w:szCs w:val="22"/>
              </w:rPr>
            </w:pPr>
            <w:r w:rsidRPr="00EF0E8C">
              <w:rPr>
                <w:rFonts w:ascii="Footlight MT Light" w:eastAsia="Times New Roman" w:hAnsi="Footlight MT Light"/>
                <w:sz w:val="22"/>
                <w:szCs w:val="22"/>
              </w:rPr>
              <w:t>What do we need to know about</w:t>
            </w:r>
            <w:r w:rsidR="00096E14" w:rsidRPr="00EF0E8C">
              <w:rPr>
                <w:rFonts w:ascii="Footlight MT Light" w:eastAsia="Times New Roman" w:hAnsi="Footlight MT Light"/>
                <w:sz w:val="22"/>
                <w:szCs w:val="22"/>
              </w:rPr>
              <w:t>:</w:t>
            </w:r>
          </w:p>
          <w:p w:rsidR="0092225B" w:rsidRDefault="0092225B" w:rsidP="00677EAC">
            <w:pPr>
              <w:numPr>
                <w:ilvl w:val="2"/>
                <w:numId w:val="4"/>
              </w:numPr>
              <w:jc w:val="both"/>
              <w:rPr>
                <w:rFonts w:ascii="Footlight MT Light" w:eastAsia="Times New Roman" w:hAnsi="Footlight MT Light"/>
                <w:sz w:val="22"/>
                <w:szCs w:val="22"/>
              </w:rPr>
            </w:pPr>
            <w:r>
              <w:rPr>
                <w:rFonts w:ascii="Footlight MT Light" w:eastAsia="Times New Roman" w:hAnsi="Footlight MT Light"/>
                <w:sz w:val="22"/>
                <w:szCs w:val="22"/>
              </w:rPr>
              <w:t xml:space="preserve">Patterns </w:t>
            </w:r>
          </w:p>
          <w:p w:rsidR="00D65323" w:rsidRDefault="00D65323" w:rsidP="00677EAC">
            <w:pPr>
              <w:numPr>
                <w:ilvl w:val="2"/>
                <w:numId w:val="4"/>
              </w:numPr>
              <w:jc w:val="both"/>
              <w:rPr>
                <w:rFonts w:ascii="Footlight MT Light" w:eastAsia="Times New Roman" w:hAnsi="Footlight MT Light"/>
                <w:sz w:val="22"/>
                <w:szCs w:val="22"/>
              </w:rPr>
            </w:pPr>
            <w:r>
              <w:rPr>
                <w:rFonts w:ascii="Footlight MT Light" w:eastAsia="Times New Roman" w:hAnsi="Footlight MT Light"/>
                <w:sz w:val="22"/>
                <w:szCs w:val="22"/>
              </w:rPr>
              <w:t>Arithmetic and geometric progressions</w:t>
            </w:r>
          </w:p>
          <w:p w:rsidR="006703F4" w:rsidRDefault="006703F4" w:rsidP="00677EAC">
            <w:pPr>
              <w:numPr>
                <w:ilvl w:val="2"/>
                <w:numId w:val="4"/>
              </w:numPr>
              <w:jc w:val="both"/>
              <w:rPr>
                <w:rFonts w:ascii="Footlight MT Light" w:eastAsia="Times New Roman" w:hAnsi="Footlight MT Light"/>
                <w:sz w:val="22"/>
                <w:szCs w:val="22"/>
              </w:rPr>
            </w:pPr>
            <w:r>
              <w:rPr>
                <w:rFonts w:ascii="Footlight MT Light" w:eastAsia="Times New Roman" w:hAnsi="Footlight MT Light"/>
                <w:sz w:val="22"/>
                <w:szCs w:val="22"/>
              </w:rPr>
              <w:t>Rate of change</w:t>
            </w:r>
          </w:p>
          <w:p w:rsidR="00D65323" w:rsidRDefault="00D65323" w:rsidP="00677EAC">
            <w:pPr>
              <w:numPr>
                <w:ilvl w:val="2"/>
                <w:numId w:val="4"/>
              </w:numPr>
              <w:jc w:val="both"/>
              <w:rPr>
                <w:rFonts w:ascii="Footlight MT Light" w:eastAsia="Times New Roman" w:hAnsi="Footlight MT Light"/>
                <w:sz w:val="22"/>
                <w:szCs w:val="22"/>
              </w:rPr>
            </w:pPr>
            <w:r>
              <w:rPr>
                <w:rFonts w:ascii="Footlight MT Light" w:eastAsia="Times New Roman" w:hAnsi="Footlight MT Light"/>
                <w:sz w:val="22"/>
                <w:szCs w:val="22"/>
              </w:rPr>
              <w:t>Growth factor and growth rate</w:t>
            </w:r>
          </w:p>
          <w:p w:rsidR="006703F4" w:rsidRDefault="006703F4" w:rsidP="00677EAC">
            <w:pPr>
              <w:numPr>
                <w:ilvl w:val="2"/>
                <w:numId w:val="4"/>
              </w:numPr>
              <w:jc w:val="both"/>
              <w:rPr>
                <w:rFonts w:ascii="Footlight MT Light" w:eastAsia="Times New Roman" w:hAnsi="Footlight MT Light"/>
                <w:sz w:val="22"/>
                <w:szCs w:val="22"/>
              </w:rPr>
            </w:pPr>
            <w:r>
              <w:rPr>
                <w:rFonts w:ascii="Footlight MT Light" w:eastAsia="Times New Roman" w:hAnsi="Footlight MT Light"/>
                <w:sz w:val="22"/>
                <w:szCs w:val="22"/>
              </w:rPr>
              <w:t>Exponents</w:t>
            </w:r>
          </w:p>
          <w:p w:rsidR="006703F4" w:rsidRPr="006703F4" w:rsidRDefault="006703F4" w:rsidP="00677EAC">
            <w:pPr>
              <w:numPr>
                <w:ilvl w:val="2"/>
                <w:numId w:val="4"/>
              </w:numPr>
              <w:jc w:val="both"/>
              <w:rPr>
                <w:rFonts w:ascii="Footlight MT Light" w:eastAsia="Times New Roman" w:hAnsi="Footlight MT Light"/>
                <w:sz w:val="22"/>
                <w:szCs w:val="22"/>
              </w:rPr>
            </w:pPr>
            <w:r>
              <w:rPr>
                <w:rFonts w:ascii="Footlight MT Light" w:eastAsia="Times New Roman" w:hAnsi="Footlight MT Light"/>
                <w:sz w:val="22"/>
                <w:szCs w:val="22"/>
              </w:rPr>
              <w:t>Percentages</w:t>
            </w:r>
          </w:p>
          <w:p w:rsidR="00096E14" w:rsidRDefault="005274D5" w:rsidP="00677EAC">
            <w:pPr>
              <w:numPr>
                <w:ilvl w:val="2"/>
                <w:numId w:val="4"/>
              </w:numPr>
              <w:jc w:val="both"/>
              <w:rPr>
                <w:rFonts w:ascii="Footlight MT Light" w:eastAsia="Times New Roman" w:hAnsi="Footlight MT Light"/>
                <w:sz w:val="22"/>
                <w:szCs w:val="22"/>
              </w:rPr>
            </w:pPr>
            <w:r>
              <w:rPr>
                <w:rFonts w:ascii="Footlight MT Light" w:eastAsia="Times New Roman" w:hAnsi="Footlight MT Light"/>
                <w:sz w:val="22"/>
                <w:szCs w:val="22"/>
              </w:rPr>
              <w:t>Linear functions</w:t>
            </w:r>
          </w:p>
          <w:p w:rsidR="005274D5" w:rsidRDefault="005274D5" w:rsidP="00677EAC">
            <w:pPr>
              <w:numPr>
                <w:ilvl w:val="2"/>
                <w:numId w:val="4"/>
              </w:numPr>
              <w:jc w:val="both"/>
              <w:rPr>
                <w:rFonts w:ascii="Footlight MT Light" w:eastAsia="Times New Roman" w:hAnsi="Footlight MT Light"/>
                <w:sz w:val="22"/>
                <w:szCs w:val="22"/>
              </w:rPr>
            </w:pPr>
            <w:r>
              <w:rPr>
                <w:rFonts w:ascii="Footlight MT Light" w:eastAsia="Times New Roman" w:hAnsi="Footlight MT Light"/>
                <w:sz w:val="22"/>
                <w:szCs w:val="22"/>
              </w:rPr>
              <w:t>Exponential functions</w:t>
            </w:r>
          </w:p>
          <w:p w:rsidR="00F34CA0" w:rsidRDefault="005274D5" w:rsidP="00677EAC">
            <w:pPr>
              <w:numPr>
                <w:ilvl w:val="2"/>
                <w:numId w:val="4"/>
              </w:numPr>
              <w:jc w:val="both"/>
              <w:rPr>
                <w:rFonts w:ascii="Footlight MT Light" w:eastAsia="Times New Roman" w:hAnsi="Footlight MT Light"/>
                <w:sz w:val="22"/>
                <w:szCs w:val="22"/>
              </w:rPr>
            </w:pPr>
            <w:r>
              <w:rPr>
                <w:rFonts w:ascii="Footlight MT Light" w:eastAsia="Times New Roman" w:hAnsi="Footlight MT Light"/>
                <w:sz w:val="22"/>
                <w:szCs w:val="22"/>
              </w:rPr>
              <w:t>Multiple representations of algebra (i.e., tables, graphs, equations, descriptions)</w:t>
            </w:r>
          </w:p>
          <w:p w:rsidR="003F6622" w:rsidRPr="00EF0E8C" w:rsidRDefault="00096E14" w:rsidP="00EF0E8C">
            <w:pPr>
              <w:ind w:left="1080"/>
              <w:jc w:val="both"/>
              <w:rPr>
                <w:rFonts w:ascii="Footlight MT Light" w:eastAsia="Times New Roman" w:hAnsi="Footlight MT Light"/>
                <w:sz w:val="22"/>
                <w:szCs w:val="22"/>
              </w:rPr>
            </w:pPr>
            <w:proofErr w:type="gramStart"/>
            <w:r w:rsidRPr="00EF0E8C">
              <w:rPr>
                <w:rFonts w:ascii="Footlight MT Light" w:eastAsia="Times New Roman" w:hAnsi="Footlight MT Light"/>
                <w:sz w:val="22"/>
                <w:szCs w:val="22"/>
              </w:rPr>
              <w:t>before</w:t>
            </w:r>
            <w:proofErr w:type="gramEnd"/>
            <w:r w:rsidRPr="00EF0E8C">
              <w:rPr>
                <w:rFonts w:ascii="Footlight MT Light" w:eastAsia="Times New Roman" w:hAnsi="Footlight MT Light"/>
                <w:sz w:val="22"/>
                <w:szCs w:val="22"/>
              </w:rPr>
              <w:t xml:space="preserve"> we </w:t>
            </w:r>
            <w:r w:rsidR="00823774" w:rsidRPr="00EF0E8C">
              <w:rPr>
                <w:rFonts w:ascii="Footlight MT Light" w:eastAsia="Times New Roman" w:hAnsi="Footlight MT Light"/>
                <w:sz w:val="22"/>
                <w:szCs w:val="22"/>
              </w:rPr>
              <w:t xml:space="preserve">can truly understand </w:t>
            </w:r>
            <w:r w:rsidR="00677535">
              <w:rPr>
                <w:rFonts w:ascii="Footlight MT Light" w:eastAsia="Times New Roman" w:hAnsi="Footlight MT Light"/>
                <w:sz w:val="22"/>
                <w:szCs w:val="22"/>
              </w:rPr>
              <w:t xml:space="preserve">and </w:t>
            </w:r>
            <w:r w:rsidR="005274D5">
              <w:rPr>
                <w:rFonts w:ascii="Footlight MT Light" w:eastAsia="Times New Roman" w:hAnsi="Footlight MT Light"/>
                <w:sz w:val="22"/>
                <w:szCs w:val="22"/>
              </w:rPr>
              <w:t xml:space="preserve">model functions </w:t>
            </w:r>
            <w:r w:rsidR="003C13AF">
              <w:rPr>
                <w:rFonts w:ascii="Footlight MT Light" w:eastAsia="Times New Roman" w:hAnsi="Footlight MT Light"/>
                <w:sz w:val="22"/>
                <w:szCs w:val="22"/>
              </w:rPr>
              <w:t>accurately and efficiently</w:t>
            </w:r>
            <w:r w:rsidRPr="00EF0E8C">
              <w:rPr>
                <w:rFonts w:ascii="Footlight MT Light" w:eastAsia="Times New Roman" w:hAnsi="Footlight MT Light"/>
                <w:sz w:val="22"/>
                <w:szCs w:val="22"/>
              </w:rPr>
              <w:t xml:space="preserve">?  </w:t>
            </w:r>
          </w:p>
          <w:p w:rsidR="0048387C" w:rsidRPr="00EF0E8C" w:rsidRDefault="0048387C" w:rsidP="00EF0E8C">
            <w:pPr>
              <w:ind w:left="1080"/>
              <w:jc w:val="both"/>
              <w:rPr>
                <w:rFonts w:ascii="Footlight MT Light" w:eastAsia="Times New Roman" w:hAnsi="Footlight MT Light"/>
                <w:sz w:val="22"/>
                <w:szCs w:val="22"/>
              </w:rPr>
            </w:pPr>
          </w:p>
          <w:p w:rsidR="003F6622" w:rsidRPr="00EF0E8C" w:rsidRDefault="003F6622" w:rsidP="00677EAC">
            <w:pPr>
              <w:numPr>
                <w:ilvl w:val="1"/>
                <w:numId w:val="4"/>
              </w:numPr>
              <w:jc w:val="both"/>
              <w:rPr>
                <w:rFonts w:ascii="Footlight MT Light" w:eastAsia="Times New Roman" w:hAnsi="Footlight MT Light"/>
                <w:sz w:val="22"/>
                <w:szCs w:val="22"/>
              </w:rPr>
            </w:pPr>
            <w:r w:rsidRPr="00EF0E8C">
              <w:rPr>
                <w:rFonts w:ascii="Footlight MT Light" w:eastAsia="Times New Roman" w:hAnsi="Footlight MT Light"/>
                <w:sz w:val="22"/>
                <w:szCs w:val="22"/>
              </w:rPr>
              <w:t>Chart ideas to refer to during the Protocol for LASW</w:t>
            </w:r>
            <w:r w:rsidR="00096E14" w:rsidRPr="00EF0E8C">
              <w:rPr>
                <w:rFonts w:ascii="Footlight MT Light" w:eastAsia="Times New Roman" w:hAnsi="Footlight MT Light"/>
                <w:sz w:val="22"/>
                <w:szCs w:val="22"/>
              </w:rPr>
              <w:t>.</w:t>
            </w:r>
          </w:p>
          <w:p w:rsidR="005954F4" w:rsidRPr="00D6674E" w:rsidRDefault="005954F4" w:rsidP="003727D0">
            <w:pPr>
              <w:ind w:left="1080"/>
              <w:rPr>
                <w:rFonts w:ascii="Footlight MT Light" w:eastAsia="Times New Roman" w:hAnsi="Footlight MT Light"/>
                <w:sz w:val="22"/>
                <w:szCs w:val="22"/>
              </w:rPr>
            </w:pPr>
          </w:p>
        </w:tc>
      </w:tr>
    </w:tbl>
    <w:p w:rsidR="005B6E45" w:rsidRDefault="005B6E45">
      <w:pPr>
        <w:rPr>
          <w:rFonts w:ascii="Times New Roman" w:hAnsi="Times New Roman"/>
          <w:b/>
          <w:u w:val="single"/>
        </w:rPr>
      </w:pPr>
    </w:p>
    <w:p w:rsidR="000E39D2" w:rsidRPr="000E39D2" w:rsidRDefault="000E39D2" w:rsidP="000E39D2">
      <w:pPr>
        <w:rPr>
          <w:color w:val="FF0000"/>
          <w:szCs w:val="24"/>
        </w:rPr>
      </w:pPr>
    </w:p>
    <w:p w:rsidR="000E39D2" w:rsidRDefault="000E39D2" w:rsidP="000E39D2">
      <w:pPr>
        <w:rPr>
          <w:szCs w:val="24"/>
        </w:rPr>
      </w:pPr>
    </w:p>
    <w:p w:rsidR="005B6E45" w:rsidRDefault="005B6E45">
      <w:pPr>
        <w:rPr>
          <w:rFonts w:ascii="Times New Roman" w:hAnsi="Times New Roman"/>
          <w:b/>
          <w:u w:val="single"/>
        </w:rPr>
      </w:pPr>
    </w:p>
    <w:p w:rsidR="005B6E45" w:rsidRDefault="005B6E45">
      <w:pPr>
        <w:rPr>
          <w:rFonts w:ascii="Times New Roman" w:hAnsi="Times New Roman"/>
          <w:b/>
          <w:u w:val="single"/>
        </w:rPr>
      </w:pPr>
    </w:p>
    <w:p w:rsidR="003727D0" w:rsidRDefault="003727D0">
      <w:pPr>
        <w:rPr>
          <w:rFonts w:ascii="Times New Roman" w:hAnsi="Times New Roman"/>
          <w:b/>
          <w:u w:val="single"/>
        </w:rPr>
      </w:pPr>
    </w:p>
    <w:p w:rsidR="003727D0" w:rsidRDefault="003727D0">
      <w:pPr>
        <w:rPr>
          <w:rFonts w:ascii="Times New Roman" w:hAnsi="Times New Roman"/>
          <w:b/>
          <w:u w:val="single"/>
        </w:rPr>
      </w:pPr>
    </w:p>
    <w:p w:rsidR="003727D0" w:rsidRDefault="003727D0">
      <w:pPr>
        <w:rPr>
          <w:rFonts w:ascii="Times New Roman" w:hAnsi="Times New Roman"/>
          <w:b/>
          <w:u w:val="single"/>
        </w:rPr>
      </w:pPr>
    </w:p>
    <w:p w:rsidR="003727D0" w:rsidRDefault="003727D0">
      <w:pPr>
        <w:rPr>
          <w:rFonts w:ascii="Times New Roman" w:hAnsi="Times New Roman"/>
          <w:b/>
          <w:u w:val="single"/>
        </w:rPr>
      </w:pPr>
    </w:p>
    <w:p w:rsidR="003727D0" w:rsidRDefault="003727D0">
      <w:pPr>
        <w:rPr>
          <w:rFonts w:ascii="Times New Roman" w:hAnsi="Times New Roman"/>
          <w:b/>
          <w:u w:val="single"/>
        </w:rPr>
      </w:pPr>
    </w:p>
    <w:p w:rsidR="003727D0" w:rsidRDefault="003727D0">
      <w:pPr>
        <w:rPr>
          <w:rFonts w:ascii="Times New Roman" w:hAnsi="Times New Roman"/>
          <w:b/>
          <w:u w:val="single"/>
        </w:rPr>
      </w:pPr>
    </w:p>
    <w:p w:rsidR="003727D0" w:rsidRDefault="003727D0">
      <w:pPr>
        <w:rPr>
          <w:rFonts w:ascii="Times New Roman" w:hAnsi="Times New Roman"/>
          <w:b/>
          <w:u w:val="single"/>
        </w:rPr>
      </w:pPr>
    </w:p>
    <w:p w:rsidR="003727D0" w:rsidRDefault="003727D0">
      <w:pPr>
        <w:rPr>
          <w:rFonts w:ascii="Times New Roman" w:hAnsi="Times New Roman"/>
          <w:b/>
          <w:u w:val="single"/>
        </w:rPr>
      </w:pPr>
    </w:p>
    <w:p w:rsidR="003727D0" w:rsidRDefault="003727D0">
      <w:pPr>
        <w:rPr>
          <w:rFonts w:ascii="Times New Roman" w:hAnsi="Times New Roman"/>
          <w:b/>
          <w:u w:val="single"/>
        </w:rPr>
      </w:pPr>
    </w:p>
    <w:p w:rsidR="003727D0" w:rsidRDefault="003727D0">
      <w:pPr>
        <w:rPr>
          <w:rFonts w:ascii="Times New Roman" w:hAnsi="Times New Roman"/>
          <w:b/>
          <w:u w:val="single"/>
        </w:rPr>
      </w:pPr>
    </w:p>
    <w:p w:rsidR="003727D0" w:rsidRDefault="003727D0">
      <w:pPr>
        <w:rPr>
          <w:rFonts w:ascii="Times New Roman" w:hAnsi="Times New Roman"/>
          <w:b/>
          <w:u w:val="single"/>
        </w:rPr>
      </w:pPr>
    </w:p>
    <w:p w:rsidR="003727D0" w:rsidRDefault="003727D0">
      <w:pPr>
        <w:rPr>
          <w:rFonts w:ascii="Times New Roman" w:hAnsi="Times New Roman"/>
          <w:b/>
          <w:u w:val="single"/>
        </w:rPr>
      </w:pPr>
    </w:p>
    <w:p w:rsidR="005B6E45" w:rsidRDefault="005B6E45">
      <w:pPr>
        <w:rPr>
          <w:rFonts w:ascii="Times New Roman" w:hAnsi="Times New Roman"/>
          <w:b/>
          <w:u w:val="single"/>
        </w:rPr>
      </w:pPr>
    </w:p>
    <w:p w:rsidR="005B6E45" w:rsidRDefault="005B6E45">
      <w:pPr>
        <w:rPr>
          <w:rFonts w:ascii="Times New Roman" w:hAnsi="Times New Roman"/>
          <w:b/>
          <w:u w:val="single"/>
        </w:rPr>
      </w:pPr>
    </w:p>
    <w:tbl>
      <w:tblPr>
        <w:tblW w:w="6570" w:type="dxa"/>
        <w:tblInd w:w="18" w:type="dxa"/>
        <w:tblBorders>
          <w:top w:val="dotted" w:sz="24" w:space="0" w:color="auto"/>
          <w:left w:val="dotted" w:sz="24" w:space="0" w:color="auto"/>
          <w:bottom w:val="dotted" w:sz="24" w:space="0" w:color="auto"/>
          <w:right w:val="dotted" w:sz="24" w:space="0" w:color="auto"/>
          <w:insideH w:val="dotted" w:sz="24" w:space="0" w:color="auto"/>
          <w:insideV w:val="dotted" w:sz="24" w:space="0" w:color="auto"/>
        </w:tblBorders>
        <w:tblLayout w:type="fixed"/>
        <w:tblLook w:val="01E0" w:firstRow="1" w:lastRow="1" w:firstColumn="1" w:lastColumn="1" w:noHBand="0" w:noVBand="0"/>
      </w:tblPr>
      <w:tblGrid>
        <w:gridCol w:w="6570"/>
      </w:tblGrid>
      <w:tr w:rsidR="003F6622" w:rsidRPr="00EF0E8C" w:rsidTr="00AA6D9F">
        <w:trPr>
          <w:trHeight w:val="390"/>
        </w:trPr>
        <w:tc>
          <w:tcPr>
            <w:tcW w:w="6570" w:type="dxa"/>
          </w:tcPr>
          <w:p w:rsidR="003F6622" w:rsidRPr="00C2076D" w:rsidRDefault="003F6622" w:rsidP="003F6622">
            <w:pPr>
              <w:rPr>
                <w:rFonts w:ascii="Footlight MT Light" w:eastAsia="Times New Roman" w:hAnsi="Footlight MT Light"/>
                <w:b/>
                <w:szCs w:val="24"/>
              </w:rPr>
            </w:pPr>
            <w:r w:rsidRPr="00C2076D">
              <w:rPr>
                <w:rFonts w:ascii="Footlight MT Light" w:eastAsia="Times New Roman" w:hAnsi="Footlight MT Light"/>
                <w:b/>
                <w:szCs w:val="24"/>
              </w:rPr>
              <w:lastRenderedPageBreak/>
              <w:t>Part II: Math Metacognition</w:t>
            </w:r>
          </w:p>
          <w:p w:rsidR="003F6622" w:rsidRPr="00EF0E8C" w:rsidRDefault="003F6622" w:rsidP="003F6622">
            <w:pPr>
              <w:rPr>
                <w:rFonts w:ascii="Footlight MT Light" w:eastAsia="Times New Roman" w:hAnsi="Footlight MT Light"/>
                <w:sz w:val="22"/>
                <w:szCs w:val="22"/>
              </w:rPr>
            </w:pPr>
            <w:r w:rsidRPr="00EF0E8C">
              <w:rPr>
                <w:rFonts w:ascii="Footlight MT Light" w:eastAsia="Times New Roman" w:hAnsi="Footlight MT Light"/>
                <w:i/>
                <w:sz w:val="22"/>
                <w:szCs w:val="22"/>
              </w:rPr>
              <w:t>Approximate Time</w:t>
            </w:r>
            <w:r w:rsidRPr="00EF0E8C">
              <w:rPr>
                <w:rFonts w:ascii="Footlight MT Light" w:eastAsia="Times New Roman" w:hAnsi="Footlight MT Light"/>
                <w:sz w:val="22"/>
                <w:szCs w:val="22"/>
              </w:rPr>
              <w:t>:</w:t>
            </w:r>
            <w:r w:rsidR="003727D0">
              <w:rPr>
                <w:rFonts w:ascii="Footlight MT Light" w:eastAsia="Times New Roman" w:hAnsi="Footlight MT Light"/>
                <w:sz w:val="22"/>
                <w:szCs w:val="22"/>
              </w:rPr>
              <w:t xml:space="preserve"> 30</w:t>
            </w:r>
            <w:r w:rsidRPr="00EF0E8C">
              <w:rPr>
                <w:rFonts w:ascii="Footlight MT Light" w:eastAsia="Times New Roman" w:hAnsi="Footlight MT Light"/>
                <w:sz w:val="22"/>
                <w:szCs w:val="22"/>
              </w:rPr>
              <w:t xml:space="preserve"> minutes</w:t>
            </w:r>
          </w:p>
          <w:p w:rsidR="003F6622" w:rsidRPr="00EF0E8C" w:rsidRDefault="003F6622" w:rsidP="003F6622">
            <w:pPr>
              <w:rPr>
                <w:rFonts w:ascii="Footlight MT Light" w:eastAsia="Times New Roman" w:hAnsi="Footlight MT Light"/>
                <w:sz w:val="22"/>
                <w:szCs w:val="22"/>
              </w:rPr>
            </w:pPr>
            <w:r w:rsidRPr="00EF0E8C">
              <w:rPr>
                <w:rFonts w:ascii="Footlight MT Light" w:eastAsia="Times New Roman" w:hAnsi="Footlight MT Light"/>
                <w:i/>
                <w:sz w:val="22"/>
                <w:szCs w:val="22"/>
              </w:rPr>
              <w:t>Grouping</w:t>
            </w:r>
            <w:r w:rsidRPr="00EF0E8C">
              <w:rPr>
                <w:rFonts w:ascii="Footlight MT Light" w:eastAsia="Times New Roman" w:hAnsi="Footlight MT Light"/>
                <w:sz w:val="22"/>
                <w:szCs w:val="22"/>
              </w:rPr>
              <w:t>: Whole Group</w:t>
            </w:r>
          </w:p>
          <w:p w:rsidR="003F6622" w:rsidRPr="00EF0E8C" w:rsidRDefault="003F6622" w:rsidP="003F6622">
            <w:pPr>
              <w:rPr>
                <w:rFonts w:ascii="Footlight MT Light" w:eastAsia="Times New Roman" w:hAnsi="Footlight MT Light"/>
                <w:b/>
                <w:sz w:val="22"/>
                <w:szCs w:val="22"/>
                <w:u w:val="single"/>
              </w:rPr>
            </w:pPr>
          </w:p>
          <w:p w:rsidR="00892130" w:rsidRDefault="003F6622" w:rsidP="00677EAC">
            <w:pPr>
              <w:numPr>
                <w:ilvl w:val="0"/>
                <w:numId w:val="5"/>
              </w:numPr>
              <w:jc w:val="both"/>
              <w:rPr>
                <w:rFonts w:ascii="Footlight MT Light" w:eastAsia="Times New Roman" w:hAnsi="Footlight MT Light"/>
                <w:sz w:val="22"/>
                <w:szCs w:val="22"/>
              </w:rPr>
            </w:pPr>
            <w:r w:rsidRPr="00EF0E8C">
              <w:rPr>
                <w:rFonts w:ascii="Footlight MT Light" w:eastAsia="Times New Roman" w:hAnsi="Footlight MT Light"/>
                <w:b/>
                <w:sz w:val="22"/>
                <w:szCs w:val="22"/>
              </w:rPr>
              <w:t>Problem</w:t>
            </w:r>
            <w:r w:rsidR="00177019" w:rsidRPr="00EF0E8C">
              <w:rPr>
                <w:rFonts w:ascii="Footlight MT Light" w:eastAsia="Times New Roman" w:hAnsi="Footlight MT Light"/>
                <w:sz w:val="22"/>
                <w:szCs w:val="22"/>
              </w:rPr>
              <w:t xml:space="preserve">: </w:t>
            </w:r>
            <w:r w:rsidR="005274D5">
              <w:rPr>
                <w:rFonts w:ascii="Footlight MT Light" w:eastAsia="Times New Roman" w:hAnsi="Footlight MT Light"/>
                <w:sz w:val="22"/>
                <w:szCs w:val="22"/>
              </w:rPr>
              <w:t>These problems allow</w:t>
            </w:r>
            <w:r w:rsidR="00892130">
              <w:rPr>
                <w:rFonts w:ascii="Footlight MT Light" w:eastAsia="Times New Roman" w:hAnsi="Footlight MT Light"/>
                <w:sz w:val="22"/>
                <w:szCs w:val="22"/>
              </w:rPr>
              <w:t xml:space="preserve"> teachers the chance to work with </w:t>
            </w:r>
            <w:r w:rsidR="005274D5">
              <w:rPr>
                <w:rFonts w:ascii="Footlight MT Light" w:eastAsia="Times New Roman" w:hAnsi="Footlight MT Light"/>
                <w:sz w:val="22"/>
                <w:szCs w:val="22"/>
              </w:rPr>
              <w:t xml:space="preserve">functions and models using multiple representations to compare/contrast linear and exponential growth/decay.  Having teachers consider various </w:t>
            </w:r>
            <w:r w:rsidR="00892130">
              <w:rPr>
                <w:rFonts w:ascii="Footlight MT Light" w:eastAsia="Times New Roman" w:hAnsi="Footlight MT Light"/>
                <w:sz w:val="22"/>
                <w:szCs w:val="22"/>
              </w:rPr>
              <w:t xml:space="preserve">real-life situations </w:t>
            </w:r>
            <w:r w:rsidR="005274D5">
              <w:rPr>
                <w:rFonts w:ascii="Footlight MT Light" w:eastAsia="Times New Roman" w:hAnsi="Footlight MT Light"/>
                <w:sz w:val="22"/>
                <w:szCs w:val="22"/>
              </w:rPr>
              <w:t>helps to “ground” these functions in a meaningful way</w:t>
            </w:r>
            <w:r w:rsidR="00892130">
              <w:rPr>
                <w:rFonts w:ascii="Footlight MT Light" w:eastAsia="Times New Roman" w:hAnsi="Footlight MT Light"/>
                <w:sz w:val="22"/>
                <w:szCs w:val="22"/>
              </w:rPr>
              <w:t xml:space="preserve">.  </w:t>
            </w:r>
          </w:p>
          <w:p w:rsidR="00E76637" w:rsidRDefault="00E76637" w:rsidP="00E76637">
            <w:pPr>
              <w:ind w:left="360"/>
              <w:jc w:val="both"/>
              <w:rPr>
                <w:rFonts w:ascii="Footlight MT Light" w:eastAsia="Times New Roman" w:hAnsi="Footlight MT Light"/>
                <w:b/>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2"/>
            </w:tblGrid>
            <w:tr w:rsidR="00E76637" w:rsidRPr="00677EAC" w:rsidTr="00677EAC">
              <w:trPr>
                <w:trHeight w:val="2085"/>
              </w:trPr>
              <w:tc>
                <w:tcPr>
                  <w:tcW w:w="5992" w:type="dxa"/>
                </w:tcPr>
                <w:p w:rsidR="00E76637" w:rsidRPr="00677EAC" w:rsidRDefault="00E76637" w:rsidP="00677EAC">
                  <w:pPr>
                    <w:pStyle w:val="ListParagraph"/>
                    <w:numPr>
                      <w:ilvl w:val="0"/>
                      <w:numId w:val="14"/>
                    </w:numPr>
                    <w:rPr>
                      <w:rFonts w:ascii="Footlight MT Light" w:eastAsia="Times New Roman" w:hAnsi="Footlight MT Light"/>
                      <w:sz w:val="22"/>
                      <w:szCs w:val="22"/>
                    </w:rPr>
                  </w:pPr>
                  <w:r w:rsidRPr="00677EAC">
                    <w:rPr>
                      <w:rFonts w:ascii="Footlight MT Light" w:eastAsia="Times New Roman" w:hAnsi="Footlight MT Light"/>
                      <w:sz w:val="22"/>
                      <w:szCs w:val="22"/>
                    </w:rPr>
                    <w:t>Come up w</w:t>
                  </w:r>
                  <w:r w:rsidR="007F10E4">
                    <w:rPr>
                      <w:rFonts w:ascii="Footlight MT Light" w:eastAsia="Times New Roman" w:hAnsi="Footlight MT Light"/>
                      <w:sz w:val="22"/>
                      <w:szCs w:val="22"/>
                    </w:rPr>
                    <w:t xml:space="preserve">ith an example of linear growth or </w:t>
                  </w:r>
                  <w:r w:rsidRPr="00677EAC">
                    <w:rPr>
                      <w:rFonts w:ascii="Footlight MT Light" w:eastAsia="Times New Roman" w:hAnsi="Footlight MT Light"/>
                      <w:sz w:val="22"/>
                      <w:szCs w:val="22"/>
                    </w:rPr>
                    <w:t>decay and a</w:t>
                  </w:r>
                  <w:r w:rsidR="007F10E4">
                    <w:rPr>
                      <w:rFonts w:ascii="Footlight MT Light" w:eastAsia="Times New Roman" w:hAnsi="Footlight MT Light"/>
                      <w:sz w:val="22"/>
                      <w:szCs w:val="22"/>
                    </w:rPr>
                    <w:t xml:space="preserve">n example of exponential growth or </w:t>
                  </w:r>
                  <w:r w:rsidRPr="00677EAC">
                    <w:rPr>
                      <w:rFonts w:ascii="Footlight MT Light" w:eastAsia="Times New Roman" w:hAnsi="Footlight MT Light"/>
                      <w:sz w:val="22"/>
                      <w:szCs w:val="22"/>
                    </w:rPr>
                    <w:t>decay at each of the three settings listed below:</w:t>
                  </w:r>
                </w:p>
                <w:p w:rsidR="00E76637" w:rsidRPr="00677EAC" w:rsidRDefault="00E76637" w:rsidP="00677EAC">
                  <w:pPr>
                    <w:numPr>
                      <w:ilvl w:val="0"/>
                      <w:numId w:val="15"/>
                    </w:numPr>
                    <w:rPr>
                      <w:rFonts w:ascii="Footlight MT Light" w:eastAsia="Times New Roman" w:hAnsi="Footlight MT Light"/>
                      <w:sz w:val="22"/>
                      <w:szCs w:val="22"/>
                    </w:rPr>
                  </w:pPr>
                  <w:r w:rsidRPr="00677EAC">
                    <w:rPr>
                      <w:rFonts w:ascii="Footlight MT Light" w:eastAsia="Times New Roman" w:hAnsi="Footlight MT Light"/>
                      <w:sz w:val="22"/>
                      <w:szCs w:val="22"/>
                    </w:rPr>
                    <w:t>The dentist’s office</w:t>
                  </w:r>
                </w:p>
                <w:p w:rsidR="00E76637" w:rsidRPr="00677EAC" w:rsidRDefault="00E76637" w:rsidP="00677EAC">
                  <w:pPr>
                    <w:numPr>
                      <w:ilvl w:val="0"/>
                      <w:numId w:val="15"/>
                    </w:numPr>
                    <w:rPr>
                      <w:rFonts w:ascii="Footlight MT Light" w:eastAsia="Times New Roman" w:hAnsi="Footlight MT Light"/>
                      <w:sz w:val="22"/>
                      <w:szCs w:val="22"/>
                    </w:rPr>
                  </w:pPr>
                  <w:r w:rsidRPr="00677EAC">
                    <w:rPr>
                      <w:rFonts w:ascii="Footlight MT Light" w:eastAsia="Times New Roman" w:hAnsi="Footlight MT Light"/>
                      <w:sz w:val="22"/>
                      <w:szCs w:val="22"/>
                    </w:rPr>
                    <w:t>At the mall</w:t>
                  </w:r>
                </w:p>
                <w:p w:rsidR="00E76637" w:rsidRPr="00677EAC" w:rsidRDefault="00E76637" w:rsidP="00677EAC">
                  <w:pPr>
                    <w:numPr>
                      <w:ilvl w:val="0"/>
                      <w:numId w:val="15"/>
                    </w:numPr>
                    <w:rPr>
                      <w:rFonts w:ascii="Footlight MT Light" w:eastAsia="Times New Roman" w:hAnsi="Footlight MT Light"/>
                      <w:sz w:val="22"/>
                      <w:szCs w:val="22"/>
                    </w:rPr>
                  </w:pPr>
                  <w:r w:rsidRPr="00677EAC">
                    <w:rPr>
                      <w:rFonts w:ascii="Footlight MT Light" w:eastAsia="Times New Roman" w:hAnsi="Footlight MT Light"/>
                      <w:sz w:val="22"/>
                      <w:szCs w:val="22"/>
                    </w:rPr>
                    <w:t>In a science lab</w:t>
                  </w:r>
                </w:p>
                <w:p w:rsidR="00E76637" w:rsidRPr="00677EAC" w:rsidRDefault="00E76637" w:rsidP="00E76637">
                  <w:pPr>
                    <w:pStyle w:val="ListParagraph"/>
                    <w:rPr>
                      <w:rFonts w:ascii="Footlight MT Light" w:eastAsia="Times New Roman" w:hAnsi="Footlight MT Light"/>
                      <w:sz w:val="22"/>
                      <w:szCs w:val="22"/>
                    </w:rPr>
                  </w:pPr>
                </w:p>
                <w:p w:rsidR="00E76637" w:rsidRPr="00677EAC" w:rsidRDefault="001527E9" w:rsidP="00677EAC">
                  <w:pPr>
                    <w:numPr>
                      <w:ilvl w:val="0"/>
                      <w:numId w:val="14"/>
                    </w:numPr>
                    <w:rPr>
                      <w:rFonts w:ascii="Footlight MT Light" w:eastAsia="Times New Roman" w:hAnsi="Footlight MT Light"/>
                      <w:sz w:val="22"/>
                      <w:szCs w:val="22"/>
                    </w:rPr>
                  </w:pPr>
                  <w:r>
                    <w:rPr>
                      <w:rFonts w:ascii="Footlight MT Light" w:eastAsia="Times New Roman" w:hAnsi="Footlight MT Light"/>
                      <w:sz w:val="22"/>
                      <w:szCs w:val="22"/>
                    </w:rPr>
                    <w:t>Select ONE of your scenario</w:t>
                  </w:r>
                  <w:r w:rsidR="00E76637" w:rsidRPr="00677EAC">
                    <w:rPr>
                      <w:rFonts w:ascii="Footlight MT Light" w:eastAsia="Times New Roman" w:hAnsi="Footlight MT Light"/>
                      <w:sz w:val="22"/>
                      <w:szCs w:val="22"/>
                    </w:rPr>
                    <w:t>s from above and describe the two examples in as many ways as possible.  Be sure to consider multiple representations (i.e., words, numbers, symbols, graphs, pictures/visuals).</w:t>
                  </w:r>
                </w:p>
                <w:p w:rsidR="00E76637" w:rsidRPr="00677EAC" w:rsidRDefault="00E76637" w:rsidP="00677EAC">
                  <w:pPr>
                    <w:jc w:val="both"/>
                    <w:rPr>
                      <w:rFonts w:ascii="Footlight MT Light" w:eastAsia="Times New Roman" w:hAnsi="Footlight MT Light"/>
                      <w:sz w:val="22"/>
                      <w:szCs w:val="22"/>
                    </w:rPr>
                  </w:pPr>
                </w:p>
              </w:tc>
            </w:tr>
          </w:tbl>
          <w:p w:rsidR="000A65C8" w:rsidRPr="00AC26B5" w:rsidRDefault="000A65C8" w:rsidP="00AC26B5">
            <w:pPr>
              <w:ind w:left="360"/>
              <w:jc w:val="both"/>
              <w:rPr>
                <w:rFonts w:ascii="Footlight MT Light" w:eastAsia="Times New Roman" w:hAnsi="Footlight MT Light"/>
                <w:sz w:val="22"/>
                <w:szCs w:val="22"/>
              </w:rPr>
            </w:pPr>
          </w:p>
          <w:p w:rsidR="00AC26B5" w:rsidRDefault="00CB37F0" w:rsidP="00677EAC">
            <w:pPr>
              <w:numPr>
                <w:ilvl w:val="0"/>
                <w:numId w:val="5"/>
              </w:numPr>
              <w:rPr>
                <w:sz w:val="22"/>
                <w:szCs w:val="22"/>
              </w:rPr>
            </w:pPr>
            <w:r w:rsidRPr="00385E3C">
              <w:rPr>
                <w:rFonts w:ascii="Footlight MT Light" w:eastAsia="Times New Roman" w:hAnsi="Footlight MT Light"/>
                <w:b/>
                <w:sz w:val="22"/>
                <w:szCs w:val="22"/>
              </w:rPr>
              <w:t>Solutions</w:t>
            </w:r>
            <w:r w:rsidRPr="00385E3C">
              <w:rPr>
                <w:rFonts w:ascii="Footlight MT Light" w:eastAsia="Times New Roman" w:hAnsi="Footlight MT Light"/>
                <w:sz w:val="22"/>
                <w:szCs w:val="22"/>
              </w:rPr>
              <w:t xml:space="preserve">: </w:t>
            </w:r>
          </w:p>
          <w:p w:rsidR="00C61819" w:rsidRDefault="00747A6F" w:rsidP="00677EAC">
            <w:pPr>
              <w:numPr>
                <w:ilvl w:val="1"/>
                <w:numId w:val="5"/>
              </w:numPr>
              <w:rPr>
                <w:rFonts w:ascii="Footlight MT Light" w:hAnsi="Footlight MT Light"/>
                <w:sz w:val="22"/>
                <w:szCs w:val="22"/>
              </w:rPr>
            </w:pPr>
            <w:r w:rsidRPr="00ED6DC6">
              <w:rPr>
                <w:rFonts w:ascii="Footlight MT Light" w:hAnsi="Footlight MT Light"/>
                <w:sz w:val="22"/>
                <w:szCs w:val="22"/>
                <w:u w:val="single"/>
              </w:rPr>
              <w:t>Problem 1</w:t>
            </w:r>
            <w:r w:rsidRPr="00C9543B">
              <w:rPr>
                <w:rFonts w:ascii="Footlight MT Light" w:hAnsi="Footlight MT Light"/>
                <w:sz w:val="22"/>
                <w:szCs w:val="22"/>
              </w:rPr>
              <w:t xml:space="preserve">: Answers will vary, but </w:t>
            </w:r>
            <w:r w:rsidR="001C5882">
              <w:rPr>
                <w:rFonts w:ascii="Footlight MT Light" w:hAnsi="Footlight MT Light"/>
                <w:sz w:val="22"/>
                <w:szCs w:val="22"/>
              </w:rPr>
              <w:t>some examples are given</w:t>
            </w:r>
            <w:r w:rsidR="00C9543B">
              <w:rPr>
                <w:rFonts w:ascii="Footlight MT Light" w:hAnsi="Footlight MT Light"/>
                <w:sz w:val="22"/>
                <w:szCs w:val="22"/>
              </w:rPr>
              <w:t>:</w:t>
            </w:r>
            <w:r w:rsidR="001C5882">
              <w:rPr>
                <w:rFonts w:ascii="Footlight MT Light" w:hAnsi="Footlight MT Light"/>
                <w:sz w:val="22"/>
                <w:szCs w:val="22"/>
              </w:rPr>
              <w:t xml:space="preserve"> A)linear: </w:t>
            </w:r>
            <w:r w:rsidR="001527E9">
              <w:rPr>
                <w:rFonts w:ascii="Footlight MT Light" w:hAnsi="Footlight MT Light"/>
                <w:sz w:val="22"/>
                <w:szCs w:val="22"/>
              </w:rPr>
              <w:t xml:space="preserve"># of </w:t>
            </w:r>
            <w:r w:rsidR="001C5882">
              <w:rPr>
                <w:rFonts w:ascii="Footlight MT Light" w:hAnsi="Footlight MT Light"/>
                <w:sz w:val="22"/>
                <w:szCs w:val="22"/>
              </w:rPr>
              <w:t xml:space="preserve"> free toothbrushes given out per day</w:t>
            </w:r>
            <w:r w:rsidR="001527E9">
              <w:rPr>
                <w:rFonts w:ascii="Footlight MT Light" w:hAnsi="Footlight MT Light"/>
                <w:sz w:val="22"/>
                <w:szCs w:val="22"/>
              </w:rPr>
              <w:t xml:space="preserve"> (see example on next page)</w:t>
            </w:r>
            <w:r w:rsidR="001C5882">
              <w:rPr>
                <w:rFonts w:ascii="Footlight MT Light" w:hAnsi="Footlight MT Light"/>
                <w:sz w:val="22"/>
                <w:szCs w:val="22"/>
              </w:rPr>
              <w:t>, exponential: amount of bacteria</w:t>
            </w:r>
            <w:r w:rsidR="0084238E">
              <w:rPr>
                <w:rFonts w:ascii="Footlight MT Light" w:hAnsi="Footlight MT Light"/>
                <w:sz w:val="22"/>
                <w:szCs w:val="22"/>
              </w:rPr>
              <w:t xml:space="preserve"> growing</w:t>
            </w:r>
            <w:r w:rsidR="001C5882">
              <w:rPr>
                <w:rFonts w:ascii="Footlight MT Light" w:hAnsi="Footlight MT Light"/>
                <w:sz w:val="22"/>
                <w:szCs w:val="22"/>
              </w:rPr>
              <w:t xml:space="preserve"> on teeth </w:t>
            </w:r>
            <w:r w:rsidR="00C9253A">
              <w:rPr>
                <w:rFonts w:ascii="Footlight MT Light" w:hAnsi="Footlight MT Light"/>
                <w:sz w:val="22"/>
                <w:szCs w:val="22"/>
              </w:rPr>
              <w:t>over time</w:t>
            </w:r>
            <w:r w:rsidR="001C5882">
              <w:rPr>
                <w:rFonts w:ascii="Footlight MT Light" w:hAnsi="Footlight MT Light"/>
                <w:sz w:val="22"/>
                <w:szCs w:val="22"/>
              </w:rPr>
              <w:t>; C)</w:t>
            </w:r>
            <w:r w:rsidR="00C9253A">
              <w:rPr>
                <w:rFonts w:ascii="Footlight MT Light" w:hAnsi="Footlight MT Light"/>
                <w:sz w:val="22"/>
                <w:szCs w:val="22"/>
              </w:rPr>
              <w:t xml:space="preserve"> linear: mouse running rate</w:t>
            </w:r>
            <w:r w:rsidR="001C5882">
              <w:rPr>
                <w:rFonts w:ascii="Footlight MT Light" w:hAnsi="Footlight MT Light"/>
                <w:sz w:val="22"/>
                <w:szCs w:val="22"/>
              </w:rPr>
              <w:t xml:space="preserve">, exponential: </w:t>
            </w:r>
            <w:r w:rsidR="00C9253A">
              <w:rPr>
                <w:rFonts w:ascii="Footlight MT Light" w:hAnsi="Footlight MT Light"/>
                <w:sz w:val="22"/>
                <w:szCs w:val="22"/>
              </w:rPr>
              <w:t>mold growth over time</w:t>
            </w:r>
          </w:p>
          <w:p w:rsidR="00E76637" w:rsidRPr="00C9543B" w:rsidRDefault="00E76637" w:rsidP="00E76637">
            <w:pPr>
              <w:ind w:left="1080"/>
              <w:rPr>
                <w:rFonts w:ascii="Footlight MT Light" w:hAnsi="Footlight MT Light"/>
                <w:sz w:val="22"/>
                <w:szCs w:val="22"/>
              </w:rPr>
            </w:pPr>
          </w:p>
          <w:p w:rsidR="00E76637" w:rsidRPr="00AA6D9F" w:rsidRDefault="00C61819" w:rsidP="00677EAC">
            <w:pPr>
              <w:numPr>
                <w:ilvl w:val="1"/>
                <w:numId w:val="5"/>
              </w:numPr>
              <w:rPr>
                <w:rFonts w:ascii="Footlight MT Light" w:hAnsi="Footlight MT Light"/>
                <w:sz w:val="22"/>
                <w:szCs w:val="22"/>
              </w:rPr>
            </w:pPr>
            <w:r w:rsidRPr="00ED6DC6">
              <w:rPr>
                <w:rFonts w:ascii="Footlight MT Light" w:hAnsi="Footlight MT Light"/>
                <w:sz w:val="22"/>
                <w:szCs w:val="22"/>
                <w:u w:val="single"/>
              </w:rPr>
              <w:t>Problem 2</w:t>
            </w:r>
            <w:r w:rsidRPr="00C9543B">
              <w:rPr>
                <w:rFonts w:ascii="Footlight MT Light" w:hAnsi="Footlight MT Light"/>
                <w:sz w:val="22"/>
                <w:szCs w:val="22"/>
              </w:rPr>
              <w:t xml:space="preserve">: Answers will vary, but </w:t>
            </w:r>
            <w:r w:rsidR="00BA7ABE">
              <w:rPr>
                <w:rFonts w:ascii="Footlight MT Light" w:hAnsi="Footlight MT Light"/>
                <w:sz w:val="22"/>
                <w:szCs w:val="22"/>
              </w:rPr>
              <w:t xml:space="preserve">you can have teachers describe their scenarios to a neighbor or can report out in whole group.  </w:t>
            </w:r>
            <w:r w:rsidR="00BB6990">
              <w:rPr>
                <w:rFonts w:ascii="Footlight MT Light" w:hAnsi="Footlight MT Light"/>
                <w:sz w:val="22"/>
                <w:szCs w:val="22"/>
              </w:rPr>
              <w:t>Have at least one person describe a linear situation and an exponential situation to the group as a whole.  While they are doing this</w:t>
            </w:r>
            <w:r w:rsidR="00F85DF0">
              <w:rPr>
                <w:rFonts w:ascii="Footlight MT Light" w:hAnsi="Footlight MT Light"/>
                <w:sz w:val="22"/>
                <w:szCs w:val="22"/>
              </w:rPr>
              <w:t xml:space="preserve">, </w:t>
            </w:r>
            <w:r w:rsidR="00BA7ABE">
              <w:rPr>
                <w:rFonts w:ascii="Footlight MT Light" w:hAnsi="Footlight MT Light"/>
                <w:sz w:val="22"/>
                <w:szCs w:val="22"/>
              </w:rPr>
              <w:t>you c</w:t>
            </w:r>
            <w:r w:rsidR="00BB6990">
              <w:rPr>
                <w:rFonts w:ascii="Footlight MT Light" w:hAnsi="Footlight MT Light"/>
                <w:sz w:val="22"/>
                <w:szCs w:val="22"/>
              </w:rPr>
              <w:t>an</w:t>
            </w:r>
            <w:r w:rsidR="00BA7ABE">
              <w:rPr>
                <w:rFonts w:ascii="Footlight MT Light" w:hAnsi="Footlight MT Light"/>
                <w:sz w:val="22"/>
                <w:szCs w:val="22"/>
              </w:rPr>
              <w:t xml:space="preserve"> organize their thoughts into </w:t>
            </w:r>
            <w:r w:rsidR="00C9253A">
              <w:rPr>
                <w:rFonts w:ascii="Footlight MT Light" w:hAnsi="Footlight MT Light"/>
                <w:sz w:val="22"/>
                <w:szCs w:val="22"/>
              </w:rPr>
              <w:t xml:space="preserve">a </w:t>
            </w:r>
            <w:r w:rsidR="004D31C0">
              <w:rPr>
                <w:rFonts w:ascii="Footlight MT Light" w:hAnsi="Footlight MT Light"/>
                <w:sz w:val="22"/>
                <w:szCs w:val="22"/>
              </w:rPr>
              <w:t xml:space="preserve">functions </w:t>
            </w:r>
            <w:r w:rsidR="00C9253A">
              <w:rPr>
                <w:rFonts w:ascii="Footlight MT Light" w:hAnsi="Footlight MT Light"/>
                <w:sz w:val="22"/>
                <w:szCs w:val="22"/>
              </w:rPr>
              <w:t>“</w:t>
            </w:r>
            <w:r w:rsidR="004D31C0">
              <w:rPr>
                <w:rFonts w:ascii="Footlight MT Light" w:hAnsi="Footlight MT Light"/>
                <w:sz w:val="22"/>
                <w:szCs w:val="22"/>
              </w:rPr>
              <w:t>f</w:t>
            </w:r>
            <w:r w:rsidR="00C9253A">
              <w:rPr>
                <w:rFonts w:ascii="Footlight MT Light" w:hAnsi="Footlight MT Light"/>
                <w:sz w:val="22"/>
                <w:szCs w:val="22"/>
              </w:rPr>
              <w:t xml:space="preserve">amily portrait” to highlight the similarities and differences </w:t>
            </w:r>
            <w:r w:rsidR="004D31C0">
              <w:rPr>
                <w:rFonts w:ascii="Footlight MT Light" w:hAnsi="Footlight MT Light"/>
                <w:sz w:val="22"/>
                <w:szCs w:val="22"/>
              </w:rPr>
              <w:t xml:space="preserve">of the two types of functions. </w:t>
            </w:r>
            <w:r w:rsidR="004D31C0" w:rsidRPr="00E76637">
              <w:rPr>
                <w:rFonts w:ascii="Footlight MT Light" w:hAnsi="Footlight MT Light"/>
                <w:sz w:val="22"/>
                <w:szCs w:val="22"/>
              </w:rPr>
              <w:t xml:space="preserve"> </w:t>
            </w:r>
          </w:p>
          <w:p w:rsidR="00AA6D9F" w:rsidRPr="00E76637" w:rsidRDefault="004D31C0" w:rsidP="00E76637">
            <w:pPr>
              <w:ind w:left="1080"/>
              <w:rPr>
                <w:rFonts w:ascii="Footlight MT Light" w:hAnsi="Footlight MT Light"/>
                <w:sz w:val="22"/>
                <w:szCs w:val="22"/>
              </w:rPr>
            </w:pPr>
            <w:r w:rsidRPr="00E76637">
              <w:rPr>
                <w:rFonts w:ascii="Footlight MT Light" w:hAnsi="Footlight MT Light"/>
                <w:sz w:val="22"/>
                <w:szCs w:val="22"/>
              </w:rPr>
              <w:t xml:space="preserve">Here’s an example of how you could set </w:t>
            </w:r>
            <w:r w:rsidR="00BB6990" w:rsidRPr="00E76637">
              <w:rPr>
                <w:rFonts w:ascii="Footlight MT Light" w:hAnsi="Footlight MT Light"/>
                <w:sz w:val="22"/>
                <w:szCs w:val="22"/>
              </w:rPr>
              <w:t>this up</w:t>
            </w:r>
            <w:r w:rsidRPr="00E76637">
              <w:rPr>
                <w:rFonts w:ascii="Footlight MT Light" w:hAnsi="Footlight MT Light"/>
                <w:sz w:val="22"/>
                <w:szCs w:val="22"/>
              </w:rPr>
              <w:t>:</w:t>
            </w:r>
            <w:r w:rsidR="00AA6D9F">
              <w:rPr>
                <w:rFonts w:ascii="Footlight MT Light" w:hAnsi="Footlight MT Light"/>
                <w:sz w:val="22"/>
                <w:szCs w:val="22"/>
              </w:rPr>
              <w:t xml:space="preserve"> </w:t>
            </w:r>
          </w:p>
          <w:tbl>
            <w:tblPr>
              <w:tblW w:w="5292" w:type="dxa"/>
              <w:tblInd w:w="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6"/>
              <w:gridCol w:w="2646"/>
            </w:tblGrid>
            <w:tr w:rsidR="004D31C0" w:rsidRPr="00677EAC" w:rsidTr="00677EAC">
              <w:trPr>
                <w:trHeight w:val="250"/>
              </w:trPr>
              <w:tc>
                <w:tcPr>
                  <w:tcW w:w="2646" w:type="dxa"/>
                  <w:shd w:val="clear" w:color="auto" w:fill="F2F2F2"/>
                </w:tcPr>
                <w:p w:rsidR="004D31C0" w:rsidRPr="00677EAC" w:rsidRDefault="004D31C0" w:rsidP="00677EAC">
                  <w:pPr>
                    <w:jc w:val="center"/>
                    <w:rPr>
                      <w:rFonts w:ascii="Footlight MT Light" w:eastAsia="Times New Roman" w:hAnsi="Footlight MT Light"/>
                      <w:sz w:val="22"/>
                      <w:szCs w:val="22"/>
                    </w:rPr>
                  </w:pPr>
                  <w:r w:rsidRPr="00677EAC">
                    <w:rPr>
                      <w:rFonts w:ascii="Footlight MT Light" w:eastAsia="Times New Roman" w:hAnsi="Footlight MT Light"/>
                      <w:sz w:val="22"/>
                      <w:szCs w:val="22"/>
                    </w:rPr>
                    <w:t>Descriptio</w:t>
                  </w:r>
                  <w:r w:rsidRPr="00677EAC">
                    <w:rPr>
                      <w:rFonts w:ascii="Footlight MT Light" w:eastAsia="Times New Roman" w:hAnsi="Footlight MT Light"/>
                      <w:sz w:val="22"/>
                      <w:szCs w:val="22"/>
                      <w:shd w:val="clear" w:color="auto" w:fill="F2F2F2"/>
                    </w:rPr>
                    <w:t>n</w:t>
                  </w:r>
                </w:p>
              </w:tc>
              <w:tc>
                <w:tcPr>
                  <w:tcW w:w="2646" w:type="dxa"/>
                  <w:shd w:val="clear" w:color="auto" w:fill="F2F2F2"/>
                </w:tcPr>
                <w:p w:rsidR="004D31C0" w:rsidRPr="00677EAC" w:rsidRDefault="004D31C0" w:rsidP="00677EAC">
                  <w:pPr>
                    <w:jc w:val="center"/>
                    <w:rPr>
                      <w:rFonts w:ascii="Footlight MT Light" w:eastAsia="Times New Roman" w:hAnsi="Footlight MT Light"/>
                      <w:sz w:val="22"/>
                      <w:szCs w:val="22"/>
                    </w:rPr>
                  </w:pPr>
                  <w:r w:rsidRPr="00677EAC">
                    <w:rPr>
                      <w:rFonts w:ascii="Footlight MT Light" w:eastAsia="Times New Roman" w:hAnsi="Footlight MT Light"/>
                      <w:sz w:val="22"/>
                      <w:szCs w:val="22"/>
                    </w:rPr>
                    <w:t>Real-Life Scenario</w:t>
                  </w:r>
                </w:p>
              </w:tc>
            </w:tr>
            <w:tr w:rsidR="004D31C0" w:rsidRPr="00677EAC" w:rsidTr="00677EAC">
              <w:trPr>
                <w:trHeight w:val="250"/>
              </w:trPr>
              <w:tc>
                <w:tcPr>
                  <w:tcW w:w="2646" w:type="dxa"/>
                  <w:shd w:val="clear" w:color="auto" w:fill="auto"/>
                </w:tcPr>
                <w:p w:rsidR="004D31C0" w:rsidRPr="00677EAC" w:rsidRDefault="004D31C0" w:rsidP="00677EAC">
                  <w:pPr>
                    <w:jc w:val="center"/>
                    <w:rPr>
                      <w:rFonts w:ascii="Footlight MT Light" w:eastAsia="Times New Roman" w:hAnsi="Footlight MT Light"/>
                      <w:sz w:val="22"/>
                      <w:szCs w:val="22"/>
                    </w:rPr>
                  </w:pPr>
                </w:p>
                <w:p w:rsidR="00E76637" w:rsidRPr="00677EAC" w:rsidRDefault="00E76637" w:rsidP="00677EAC">
                  <w:pPr>
                    <w:jc w:val="center"/>
                    <w:rPr>
                      <w:rFonts w:ascii="Footlight MT Light" w:eastAsia="Times New Roman" w:hAnsi="Footlight MT Light"/>
                      <w:sz w:val="22"/>
                      <w:szCs w:val="22"/>
                    </w:rPr>
                  </w:pPr>
                </w:p>
                <w:p w:rsidR="00E76637" w:rsidRPr="00677EAC" w:rsidRDefault="00E76637" w:rsidP="00677EAC">
                  <w:pPr>
                    <w:jc w:val="center"/>
                    <w:rPr>
                      <w:rFonts w:ascii="Footlight MT Light" w:eastAsia="Times New Roman" w:hAnsi="Footlight MT Light"/>
                      <w:sz w:val="22"/>
                      <w:szCs w:val="22"/>
                    </w:rPr>
                  </w:pPr>
                </w:p>
                <w:p w:rsidR="00E76637" w:rsidRPr="00677EAC" w:rsidRDefault="00E76637" w:rsidP="00677EAC">
                  <w:pPr>
                    <w:jc w:val="center"/>
                    <w:rPr>
                      <w:rFonts w:ascii="Footlight MT Light" w:eastAsia="Times New Roman" w:hAnsi="Footlight MT Light"/>
                      <w:sz w:val="22"/>
                      <w:szCs w:val="22"/>
                    </w:rPr>
                  </w:pPr>
                </w:p>
              </w:tc>
              <w:tc>
                <w:tcPr>
                  <w:tcW w:w="2646" w:type="dxa"/>
                  <w:shd w:val="clear" w:color="auto" w:fill="auto"/>
                </w:tcPr>
                <w:p w:rsidR="004D31C0" w:rsidRPr="00677EAC" w:rsidRDefault="004D31C0" w:rsidP="00677EAC">
                  <w:pPr>
                    <w:jc w:val="center"/>
                    <w:rPr>
                      <w:rFonts w:ascii="Footlight MT Light" w:eastAsia="Times New Roman" w:hAnsi="Footlight MT Light"/>
                      <w:sz w:val="22"/>
                      <w:szCs w:val="22"/>
                    </w:rPr>
                  </w:pPr>
                </w:p>
                <w:p w:rsidR="00E76637" w:rsidRPr="00677EAC" w:rsidRDefault="00E76637" w:rsidP="00677EAC">
                  <w:pPr>
                    <w:jc w:val="center"/>
                    <w:rPr>
                      <w:rFonts w:ascii="Footlight MT Light" w:eastAsia="Times New Roman" w:hAnsi="Footlight MT Light"/>
                      <w:sz w:val="22"/>
                      <w:szCs w:val="22"/>
                    </w:rPr>
                  </w:pPr>
                </w:p>
                <w:p w:rsidR="00E76637" w:rsidRPr="00677EAC" w:rsidRDefault="00E76637" w:rsidP="00677EAC">
                  <w:pPr>
                    <w:jc w:val="center"/>
                    <w:rPr>
                      <w:rFonts w:ascii="Footlight MT Light" w:eastAsia="Times New Roman" w:hAnsi="Footlight MT Light"/>
                      <w:sz w:val="22"/>
                      <w:szCs w:val="22"/>
                    </w:rPr>
                  </w:pPr>
                </w:p>
              </w:tc>
            </w:tr>
            <w:tr w:rsidR="00C9253A" w:rsidRPr="00677EAC" w:rsidTr="00677EAC">
              <w:trPr>
                <w:trHeight w:val="250"/>
              </w:trPr>
              <w:tc>
                <w:tcPr>
                  <w:tcW w:w="2646" w:type="dxa"/>
                  <w:shd w:val="clear" w:color="auto" w:fill="F2F2F2"/>
                </w:tcPr>
                <w:p w:rsidR="00C9253A" w:rsidRPr="00677EAC" w:rsidRDefault="00C9253A" w:rsidP="00677EAC">
                  <w:pPr>
                    <w:jc w:val="center"/>
                    <w:rPr>
                      <w:rFonts w:ascii="Footlight MT Light" w:eastAsia="Times New Roman" w:hAnsi="Footlight MT Light"/>
                      <w:sz w:val="22"/>
                      <w:szCs w:val="22"/>
                    </w:rPr>
                  </w:pPr>
                  <w:r w:rsidRPr="00677EAC">
                    <w:rPr>
                      <w:rFonts w:ascii="Footlight MT Light" w:eastAsia="Times New Roman" w:hAnsi="Footlight MT Light"/>
                      <w:sz w:val="22"/>
                      <w:szCs w:val="22"/>
                    </w:rPr>
                    <w:t>Picture Model</w:t>
                  </w:r>
                </w:p>
              </w:tc>
              <w:tc>
                <w:tcPr>
                  <w:tcW w:w="2646" w:type="dxa"/>
                  <w:shd w:val="clear" w:color="auto" w:fill="F2F2F2"/>
                </w:tcPr>
                <w:p w:rsidR="00C9253A" w:rsidRPr="00677EAC" w:rsidRDefault="00C9253A" w:rsidP="00677EAC">
                  <w:pPr>
                    <w:jc w:val="center"/>
                    <w:rPr>
                      <w:rFonts w:ascii="Footlight MT Light" w:eastAsia="Times New Roman" w:hAnsi="Footlight MT Light"/>
                      <w:sz w:val="22"/>
                      <w:szCs w:val="22"/>
                    </w:rPr>
                  </w:pPr>
                  <w:r w:rsidRPr="00677EAC">
                    <w:rPr>
                      <w:rFonts w:ascii="Footlight MT Light" w:eastAsia="Times New Roman" w:hAnsi="Footlight MT Light"/>
                      <w:sz w:val="22"/>
                      <w:szCs w:val="22"/>
                    </w:rPr>
                    <w:t>Number Model</w:t>
                  </w:r>
                </w:p>
              </w:tc>
            </w:tr>
            <w:tr w:rsidR="00C9253A" w:rsidRPr="00677EAC" w:rsidTr="00677EAC">
              <w:trPr>
                <w:trHeight w:val="250"/>
              </w:trPr>
              <w:tc>
                <w:tcPr>
                  <w:tcW w:w="2646" w:type="dxa"/>
                </w:tcPr>
                <w:p w:rsidR="00C9253A" w:rsidRPr="00677EAC" w:rsidRDefault="00C9253A" w:rsidP="00677EAC">
                  <w:pPr>
                    <w:jc w:val="center"/>
                    <w:rPr>
                      <w:rFonts w:ascii="Footlight MT Light" w:eastAsia="Times New Roman" w:hAnsi="Footlight MT Light"/>
                      <w:sz w:val="22"/>
                      <w:szCs w:val="22"/>
                    </w:rPr>
                  </w:pPr>
                </w:p>
                <w:p w:rsidR="00E76637" w:rsidRPr="00677EAC" w:rsidRDefault="00E76637" w:rsidP="00677EAC">
                  <w:pPr>
                    <w:jc w:val="center"/>
                    <w:rPr>
                      <w:rFonts w:ascii="Footlight MT Light" w:eastAsia="Times New Roman" w:hAnsi="Footlight MT Light"/>
                      <w:sz w:val="22"/>
                      <w:szCs w:val="22"/>
                    </w:rPr>
                  </w:pPr>
                </w:p>
                <w:p w:rsidR="00E76637" w:rsidRPr="00677EAC" w:rsidRDefault="00E76637" w:rsidP="00677EAC">
                  <w:pPr>
                    <w:jc w:val="center"/>
                    <w:rPr>
                      <w:rFonts w:ascii="Footlight MT Light" w:eastAsia="Times New Roman" w:hAnsi="Footlight MT Light"/>
                      <w:sz w:val="22"/>
                      <w:szCs w:val="22"/>
                    </w:rPr>
                  </w:pPr>
                </w:p>
                <w:p w:rsidR="00E76637" w:rsidRPr="00677EAC" w:rsidRDefault="00E76637" w:rsidP="00677EAC">
                  <w:pPr>
                    <w:jc w:val="center"/>
                    <w:rPr>
                      <w:rFonts w:ascii="Footlight MT Light" w:eastAsia="Times New Roman" w:hAnsi="Footlight MT Light"/>
                      <w:sz w:val="22"/>
                      <w:szCs w:val="22"/>
                    </w:rPr>
                  </w:pPr>
                </w:p>
              </w:tc>
              <w:tc>
                <w:tcPr>
                  <w:tcW w:w="2646" w:type="dxa"/>
                </w:tcPr>
                <w:p w:rsidR="00C9253A" w:rsidRPr="00677EAC" w:rsidRDefault="00C9253A" w:rsidP="00677EAC">
                  <w:pPr>
                    <w:jc w:val="center"/>
                    <w:rPr>
                      <w:rFonts w:ascii="Footlight MT Light" w:eastAsia="Times New Roman" w:hAnsi="Footlight MT Light"/>
                      <w:sz w:val="22"/>
                      <w:szCs w:val="22"/>
                    </w:rPr>
                  </w:pPr>
                </w:p>
              </w:tc>
            </w:tr>
            <w:tr w:rsidR="00C9253A" w:rsidRPr="00677EAC" w:rsidTr="00677EAC">
              <w:trPr>
                <w:trHeight w:val="250"/>
              </w:trPr>
              <w:tc>
                <w:tcPr>
                  <w:tcW w:w="2646" w:type="dxa"/>
                  <w:shd w:val="clear" w:color="auto" w:fill="F2F2F2"/>
                </w:tcPr>
                <w:p w:rsidR="00C9253A" w:rsidRPr="00677EAC" w:rsidRDefault="00C9253A" w:rsidP="00677EAC">
                  <w:pPr>
                    <w:jc w:val="center"/>
                    <w:rPr>
                      <w:rFonts w:ascii="Footlight MT Light" w:eastAsia="Times New Roman" w:hAnsi="Footlight MT Light"/>
                      <w:sz w:val="22"/>
                      <w:szCs w:val="22"/>
                    </w:rPr>
                  </w:pPr>
                  <w:r w:rsidRPr="00677EAC">
                    <w:rPr>
                      <w:rFonts w:ascii="Footlight MT Light" w:eastAsia="Times New Roman" w:hAnsi="Footlight MT Light"/>
                      <w:sz w:val="22"/>
                      <w:szCs w:val="22"/>
                    </w:rPr>
                    <w:t>Graph Model</w:t>
                  </w:r>
                </w:p>
              </w:tc>
              <w:tc>
                <w:tcPr>
                  <w:tcW w:w="2646" w:type="dxa"/>
                  <w:shd w:val="clear" w:color="auto" w:fill="F2F2F2"/>
                </w:tcPr>
                <w:p w:rsidR="00C9253A" w:rsidRPr="00677EAC" w:rsidRDefault="00C9253A" w:rsidP="00677EAC">
                  <w:pPr>
                    <w:jc w:val="center"/>
                    <w:rPr>
                      <w:rFonts w:ascii="Footlight MT Light" w:eastAsia="Times New Roman" w:hAnsi="Footlight MT Light"/>
                      <w:sz w:val="22"/>
                      <w:szCs w:val="22"/>
                    </w:rPr>
                  </w:pPr>
                  <w:r w:rsidRPr="00677EAC">
                    <w:rPr>
                      <w:rFonts w:ascii="Footlight MT Light" w:eastAsia="Times New Roman" w:hAnsi="Footlight MT Light"/>
                      <w:sz w:val="22"/>
                      <w:szCs w:val="22"/>
                    </w:rPr>
                    <w:t>Equation Model</w:t>
                  </w:r>
                </w:p>
              </w:tc>
            </w:tr>
            <w:tr w:rsidR="00C9253A" w:rsidRPr="00677EAC" w:rsidTr="00677EAC">
              <w:trPr>
                <w:trHeight w:val="267"/>
              </w:trPr>
              <w:tc>
                <w:tcPr>
                  <w:tcW w:w="2646" w:type="dxa"/>
                </w:tcPr>
                <w:p w:rsidR="00C9253A" w:rsidRPr="00677EAC" w:rsidRDefault="00C9253A" w:rsidP="00C9253A">
                  <w:pPr>
                    <w:rPr>
                      <w:rFonts w:ascii="Footlight MT Light" w:eastAsia="Times New Roman" w:hAnsi="Footlight MT Light"/>
                      <w:sz w:val="22"/>
                      <w:szCs w:val="22"/>
                    </w:rPr>
                  </w:pPr>
                </w:p>
                <w:p w:rsidR="00E76637" w:rsidRPr="00677EAC" w:rsidRDefault="00E76637" w:rsidP="00C9253A">
                  <w:pPr>
                    <w:rPr>
                      <w:rFonts w:ascii="Footlight MT Light" w:eastAsia="Times New Roman" w:hAnsi="Footlight MT Light"/>
                      <w:sz w:val="22"/>
                      <w:szCs w:val="22"/>
                    </w:rPr>
                  </w:pPr>
                </w:p>
                <w:p w:rsidR="00E76637" w:rsidRPr="00677EAC" w:rsidRDefault="00E76637" w:rsidP="00C9253A">
                  <w:pPr>
                    <w:rPr>
                      <w:rFonts w:ascii="Footlight MT Light" w:eastAsia="Times New Roman" w:hAnsi="Footlight MT Light"/>
                      <w:sz w:val="22"/>
                      <w:szCs w:val="22"/>
                    </w:rPr>
                  </w:pPr>
                </w:p>
                <w:p w:rsidR="00E76637" w:rsidRPr="00677EAC" w:rsidRDefault="00E76637" w:rsidP="00C9253A">
                  <w:pPr>
                    <w:rPr>
                      <w:rFonts w:ascii="Footlight MT Light" w:eastAsia="Times New Roman" w:hAnsi="Footlight MT Light"/>
                      <w:sz w:val="22"/>
                      <w:szCs w:val="22"/>
                    </w:rPr>
                  </w:pPr>
                </w:p>
              </w:tc>
              <w:tc>
                <w:tcPr>
                  <w:tcW w:w="2646" w:type="dxa"/>
                </w:tcPr>
                <w:p w:rsidR="00C9253A" w:rsidRPr="00677EAC" w:rsidRDefault="00C9253A" w:rsidP="00C9253A">
                  <w:pPr>
                    <w:rPr>
                      <w:rFonts w:ascii="Footlight MT Light" w:eastAsia="Times New Roman" w:hAnsi="Footlight MT Light"/>
                      <w:sz w:val="22"/>
                      <w:szCs w:val="22"/>
                    </w:rPr>
                  </w:pPr>
                </w:p>
              </w:tc>
            </w:tr>
          </w:tbl>
          <w:p w:rsidR="001527E9" w:rsidRDefault="00BB6990" w:rsidP="00C9253A">
            <w:pPr>
              <w:rPr>
                <w:rFonts w:ascii="Footlight MT Light" w:hAnsi="Footlight MT Light"/>
                <w:sz w:val="22"/>
                <w:szCs w:val="22"/>
              </w:rPr>
            </w:pPr>
            <w:r>
              <w:rPr>
                <w:rFonts w:ascii="Footlight MT Light" w:hAnsi="Footlight MT Light"/>
                <w:sz w:val="22"/>
                <w:szCs w:val="22"/>
              </w:rPr>
              <w:t xml:space="preserve">      </w:t>
            </w:r>
          </w:p>
          <w:p w:rsidR="001964A1" w:rsidRPr="001964A1" w:rsidRDefault="001964A1" w:rsidP="00C9253A">
            <w:pPr>
              <w:rPr>
                <w:rFonts w:ascii="Footlight MT Light" w:hAnsi="Footlight MT Light"/>
                <w:sz w:val="12"/>
                <w:szCs w:val="12"/>
              </w:rPr>
            </w:pPr>
          </w:p>
          <w:p w:rsidR="00E76637" w:rsidRPr="00C2076D" w:rsidRDefault="00E76637" w:rsidP="00E76637">
            <w:pPr>
              <w:rPr>
                <w:rFonts w:ascii="Footlight MT Light" w:eastAsia="Times New Roman" w:hAnsi="Footlight MT Light"/>
                <w:b/>
                <w:szCs w:val="24"/>
              </w:rPr>
            </w:pPr>
            <w:r w:rsidRPr="00C2076D">
              <w:rPr>
                <w:rFonts w:ascii="Footlight MT Light" w:eastAsia="Times New Roman" w:hAnsi="Footlight MT Light"/>
                <w:b/>
                <w:szCs w:val="24"/>
              </w:rPr>
              <w:t>Part II: Math Metacognition</w:t>
            </w:r>
            <w:r>
              <w:rPr>
                <w:rFonts w:ascii="Footlight MT Light" w:eastAsia="Times New Roman" w:hAnsi="Footlight MT Light"/>
                <w:b/>
                <w:szCs w:val="24"/>
              </w:rPr>
              <w:t>, cont.</w:t>
            </w:r>
          </w:p>
          <w:p w:rsidR="00E76637" w:rsidRDefault="00E76637" w:rsidP="00C9253A">
            <w:pPr>
              <w:rPr>
                <w:rFonts w:ascii="Footlight MT Light" w:hAnsi="Footlight MT Light"/>
                <w:sz w:val="22"/>
                <w:szCs w:val="22"/>
              </w:rPr>
            </w:pPr>
          </w:p>
          <w:p w:rsidR="00E76637" w:rsidRDefault="00BB6990" w:rsidP="00677EAC">
            <w:pPr>
              <w:numPr>
                <w:ilvl w:val="1"/>
                <w:numId w:val="5"/>
              </w:numPr>
              <w:rPr>
                <w:rFonts w:ascii="Footlight MT Light" w:hAnsi="Footlight MT Light"/>
                <w:sz w:val="22"/>
                <w:szCs w:val="22"/>
              </w:rPr>
            </w:pPr>
            <w:r>
              <w:rPr>
                <w:rFonts w:ascii="Footlight MT Light" w:hAnsi="Footlight MT Light"/>
                <w:sz w:val="22"/>
                <w:szCs w:val="22"/>
              </w:rPr>
              <w:t>Here’s an example of what this might look like:</w:t>
            </w:r>
          </w:p>
          <w:p w:rsidR="00E76637" w:rsidRDefault="00444ACB" w:rsidP="00E76637">
            <w:pPr>
              <w:jc w:val="center"/>
              <w:rPr>
                <w:rFonts w:ascii="Footlight MT Light" w:hAnsi="Footlight MT Light"/>
                <w:sz w:val="22"/>
                <w:szCs w:val="22"/>
              </w:rPr>
            </w:pPr>
            <w:r>
              <w:rPr>
                <w:rFonts w:ascii="Footlight MT Light" w:hAnsi="Footlight MT Light"/>
                <w:noProof/>
                <w:sz w:val="22"/>
                <w:szCs w:val="22"/>
              </w:rPr>
              <w:drawing>
                <wp:inline distT="0" distB="0" distL="0" distR="0">
                  <wp:extent cx="3486150" cy="2781300"/>
                  <wp:effectExtent l="0" t="0" r="0" b="0"/>
                  <wp:docPr id="1" name="Picture 1" descr="Example of family portrait&#10;&#10;Description: constant rate of change &#10;2 toothbrusher / hour&#10;&#10;*positive slope&#10;*increasing&#10;*linear&#10;intial value of 0&#10;&#10;Real-Life Scenario: Every hour Dr. Freidman sees 2 patients, each of whom receive a free toothbrush.&#10;&#10;Picture model:  two toothbrushes drawn per 1 hour&#10;&#10;Number Model: table of values&#10;&#10;Graph Model: linear graph drawn&#10;&#10;Equation model: y = 2x where x is time and y is # of toothbru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 of family portrait&#10;&#10;Description: constant rate of change &#10;2 toothbrusher / hour&#10;&#10;*positive slope&#10;*increasing&#10;*linear&#10;intial value of 0&#10;&#10;Real-Life Scenario: Every hour Dr. Freidman sees 2 patients, each of whom receive a free toothbrush.&#10;&#10;Picture model:  two toothbrushes drawn per 1 hour&#10;&#10;Number Model: table of values&#10;&#10;Graph Model: linear graph drawn&#10;&#10;Equation model: y = 2x where x is time and y is # of toothbrush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6150" cy="2781300"/>
                          </a:xfrm>
                          <a:prstGeom prst="rect">
                            <a:avLst/>
                          </a:prstGeom>
                          <a:noFill/>
                          <a:ln>
                            <a:noFill/>
                          </a:ln>
                        </pic:spPr>
                      </pic:pic>
                    </a:graphicData>
                  </a:graphic>
                </wp:inline>
              </w:drawing>
            </w:r>
          </w:p>
          <w:p w:rsidR="00C9253A" w:rsidRPr="00E76637" w:rsidRDefault="004D31C0" w:rsidP="00677EAC">
            <w:pPr>
              <w:numPr>
                <w:ilvl w:val="1"/>
                <w:numId w:val="5"/>
              </w:numPr>
              <w:rPr>
                <w:rFonts w:ascii="Footlight MT Light" w:hAnsi="Footlight MT Light"/>
                <w:sz w:val="22"/>
                <w:szCs w:val="22"/>
              </w:rPr>
            </w:pPr>
            <w:r w:rsidRPr="00E76637">
              <w:rPr>
                <w:rFonts w:ascii="Footlight MT Light" w:hAnsi="Footlight MT Light"/>
                <w:sz w:val="22"/>
                <w:szCs w:val="22"/>
              </w:rPr>
              <w:t>Consider using some colored highlighters to identify the</w:t>
            </w:r>
            <w:r w:rsidR="00E76637">
              <w:rPr>
                <w:rFonts w:ascii="Footlight MT Light" w:hAnsi="Footlight MT Light"/>
                <w:sz w:val="22"/>
                <w:szCs w:val="22"/>
              </w:rPr>
              <w:t xml:space="preserve"> elements common to both functions </w:t>
            </w:r>
            <w:r w:rsidRPr="00E76637">
              <w:rPr>
                <w:rFonts w:ascii="Footlight MT Light" w:hAnsi="Footlight MT Light"/>
                <w:sz w:val="22"/>
                <w:szCs w:val="22"/>
              </w:rPr>
              <w:t xml:space="preserve">(i.e., color code that both have </w:t>
            </w:r>
            <w:r w:rsidR="00BA7ABE" w:rsidRPr="00E76637">
              <w:rPr>
                <w:rFonts w:ascii="Footlight MT Light" w:hAnsi="Footlight MT Light"/>
                <w:sz w:val="22"/>
                <w:szCs w:val="22"/>
              </w:rPr>
              <w:t>a</w:t>
            </w:r>
            <w:r w:rsidRPr="00E76637">
              <w:rPr>
                <w:rFonts w:ascii="Footlight MT Light" w:hAnsi="Footlight MT Light"/>
                <w:sz w:val="22"/>
                <w:szCs w:val="22"/>
              </w:rPr>
              <w:t xml:space="preserve"> y-intercept that shows up in their</w:t>
            </w:r>
            <w:r w:rsidR="00BA7ABE" w:rsidRPr="00E76637">
              <w:rPr>
                <w:rFonts w:ascii="Footlight MT Light" w:hAnsi="Footlight MT Light"/>
                <w:sz w:val="22"/>
                <w:szCs w:val="22"/>
              </w:rPr>
              <w:t xml:space="preserve"> </w:t>
            </w:r>
            <w:r w:rsidRPr="00E76637">
              <w:rPr>
                <w:rFonts w:ascii="Footlight MT Light" w:hAnsi="Footlight MT Light"/>
                <w:sz w:val="22"/>
                <w:szCs w:val="22"/>
              </w:rPr>
              <w:t>symbolic form).</w:t>
            </w:r>
          </w:p>
          <w:p w:rsidR="003F6622" w:rsidRPr="00385E3C" w:rsidRDefault="003F6622" w:rsidP="00EF0E8C">
            <w:pPr>
              <w:jc w:val="both"/>
              <w:rPr>
                <w:rFonts w:ascii="Footlight MT Light" w:eastAsia="Times New Roman" w:hAnsi="Footlight MT Light"/>
                <w:sz w:val="16"/>
                <w:szCs w:val="16"/>
              </w:rPr>
            </w:pPr>
          </w:p>
          <w:p w:rsidR="006A3F17" w:rsidRPr="00EF0E8C" w:rsidRDefault="003F6622" w:rsidP="00677EAC">
            <w:pPr>
              <w:numPr>
                <w:ilvl w:val="0"/>
                <w:numId w:val="5"/>
              </w:numPr>
              <w:jc w:val="both"/>
              <w:rPr>
                <w:rFonts w:ascii="Footlight MT Light" w:eastAsia="Times New Roman" w:hAnsi="Footlight MT Light"/>
                <w:sz w:val="22"/>
                <w:szCs w:val="22"/>
              </w:rPr>
            </w:pPr>
            <w:r w:rsidRPr="00385E3C">
              <w:rPr>
                <w:rFonts w:ascii="Footlight MT Light" w:eastAsia="Times New Roman" w:hAnsi="Footlight MT Light"/>
                <w:b/>
                <w:sz w:val="22"/>
                <w:szCs w:val="22"/>
              </w:rPr>
              <w:t>Problem</w:t>
            </w:r>
            <w:r w:rsidRPr="00EF0E8C">
              <w:rPr>
                <w:rFonts w:ascii="Footlight MT Light" w:eastAsia="Times New Roman" w:hAnsi="Footlight MT Light"/>
                <w:b/>
                <w:sz w:val="22"/>
                <w:szCs w:val="22"/>
              </w:rPr>
              <w:t xml:space="preserve"> Intent</w:t>
            </w:r>
            <w:r w:rsidRPr="00EF0E8C">
              <w:rPr>
                <w:rFonts w:ascii="Footlight MT Light" w:eastAsia="Times New Roman" w:hAnsi="Footlight MT Light"/>
                <w:sz w:val="22"/>
                <w:szCs w:val="22"/>
              </w:rPr>
              <w:t xml:space="preserve">:  </w:t>
            </w:r>
          </w:p>
          <w:p w:rsidR="00EE206E" w:rsidRDefault="00BA1CB1" w:rsidP="00677EAC">
            <w:pPr>
              <w:numPr>
                <w:ilvl w:val="1"/>
                <w:numId w:val="5"/>
              </w:numPr>
              <w:jc w:val="both"/>
              <w:rPr>
                <w:rFonts w:ascii="Footlight MT Light" w:eastAsia="Times New Roman" w:hAnsi="Footlight MT Light"/>
                <w:sz w:val="22"/>
                <w:szCs w:val="22"/>
              </w:rPr>
            </w:pPr>
            <w:r>
              <w:rPr>
                <w:rFonts w:ascii="Footlight MT Light" w:eastAsia="Times New Roman" w:hAnsi="Footlight MT Light"/>
                <w:sz w:val="22"/>
                <w:szCs w:val="22"/>
              </w:rPr>
              <w:t>Math metacognition allows teachers the opportunity to think about their</w:t>
            </w:r>
            <w:r w:rsidR="00F34CA0">
              <w:rPr>
                <w:rFonts w:ascii="Footlight MT Light" w:eastAsia="Times New Roman" w:hAnsi="Footlight MT Light"/>
                <w:sz w:val="22"/>
                <w:szCs w:val="22"/>
              </w:rPr>
              <w:t xml:space="preserve"> own mathematical thinking in a more </w:t>
            </w:r>
            <w:r>
              <w:rPr>
                <w:rFonts w:ascii="Footlight MT Light" w:eastAsia="Times New Roman" w:hAnsi="Footlight MT Light"/>
                <w:sz w:val="22"/>
                <w:szCs w:val="22"/>
              </w:rPr>
              <w:t xml:space="preserve">natural way that </w:t>
            </w:r>
            <w:r w:rsidR="00F34CA0">
              <w:rPr>
                <w:rFonts w:ascii="Footlight MT Light" w:eastAsia="Times New Roman" w:hAnsi="Footlight MT Light"/>
                <w:sz w:val="22"/>
                <w:szCs w:val="22"/>
              </w:rPr>
              <w:t>promotes the development of reasoning and sense-making.</w:t>
            </w:r>
            <w:r>
              <w:rPr>
                <w:rFonts w:ascii="Footlight MT Light" w:eastAsia="Times New Roman" w:hAnsi="Footlight MT Light"/>
                <w:sz w:val="22"/>
                <w:szCs w:val="22"/>
              </w:rPr>
              <w:t xml:space="preserve"> </w:t>
            </w:r>
          </w:p>
          <w:p w:rsidR="00BA1CB1" w:rsidRDefault="00BA1CB1" w:rsidP="00677EAC">
            <w:pPr>
              <w:numPr>
                <w:ilvl w:val="1"/>
                <w:numId w:val="5"/>
              </w:numPr>
              <w:jc w:val="both"/>
              <w:rPr>
                <w:rFonts w:ascii="Footlight MT Light" w:eastAsia="Times New Roman" w:hAnsi="Footlight MT Light"/>
                <w:sz w:val="22"/>
                <w:szCs w:val="22"/>
              </w:rPr>
            </w:pPr>
            <w:r>
              <w:rPr>
                <w:rFonts w:ascii="Footlight MT Light" w:eastAsia="Times New Roman" w:hAnsi="Footlight MT Light"/>
                <w:sz w:val="22"/>
                <w:szCs w:val="22"/>
              </w:rPr>
              <w:t>This particular exercise is designed to</w:t>
            </w:r>
            <w:r w:rsidR="00F34CA0">
              <w:rPr>
                <w:rFonts w:ascii="Footlight MT Light" w:eastAsia="Times New Roman" w:hAnsi="Footlight MT Light"/>
                <w:sz w:val="22"/>
                <w:szCs w:val="22"/>
              </w:rPr>
              <w:t xml:space="preserve"> get teachers thinking about </w:t>
            </w:r>
            <w:r w:rsidR="00E76637">
              <w:rPr>
                <w:rFonts w:ascii="Footlight MT Light" w:eastAsia="Times New Roman" w:hAnsi="Footlight MT Light"/>
                <w:sz w:val="22"/>
                <w:szCs w:val="22"/>
              </w:rPr>
              <w:t xml:space="preserve">the different ways in which functions can be considered.  It is important for students to see all of these representations connecting together because it gives them a more complete picture of the function and how it can be applied to real-life.  </w:t>
            </w:r>
            <w:r w:rsidR="00C9543B">
              <w:rPr>
                <w:rFonts w:ascii="Footlight MT Light" w:eastAsia="Times New Roman" w:hAnsi="Footlight MT Light"/>
                <w:sz w:val="22"/>
                <w:szCs w:val="22"/>
              </w:rPr>
              <w:t>Th</w:t>
            </w:r>
            <w:r w:rsidR="00E76637">
              <w:rPr>
                <w:rFonts w:ascii="Footlight MT Light" w:eastAsia="Times New Roman" w:hAnsi="Footlight MT Light"/>
                <w:sz w:val="22"/>
                <w:szCs w:val="22"/>
              </w:rPr>
              <w:t>ese two functions will show up again in the student work task.  Having the opportunity to contrast them now sets teachers up to analyze the differences between the two.</w:t>
            </w:r>
            <w:r w:rsidR="00C9543B">
              <w:rPr>
                <w:rFonts w:ascii="Footlight MT Light" w:eastAsia="Times New Roman" w:hAnsi="Footlight MT Light"/>
                <w:sz w:val="22"/>
                <w:szCs w:val="22"/>
              </w:rPr>
              <w:t xml:space="preserve"> </w:t>
            </w:r>
          </w:p>
          <w:p w:rsidR="002552D0" w:rsidRPr="00ED6DC6" w:rsidRDefault="002552D0" w:rsidP="002552D0">
            <w:pPr>
              <w:ind w:left="1080"/>
              <w:jc w:val="both"/>
              <w:rPr>
                <w:rFonts w:ascii="Footlight MT Light" w:eastAsia="Times New Roman" w:hAnsi="Footlight MT Light"/>
                <w:sz w:val="22"/>
                <w:szCs w:val="22"/>
              </w:rPr>
            </w:pPr>
          </w:p>
          <w:p w:rsidR="00E32BCA" w:rsidRPr="00EE206E" w:rsidRDefault="00ED6DC6" w:rsidP="00677EAC">
            <w:pPr>
              <w:numPr>
                <w:ilvl w:val="0"/>
                <w:numId w:val="5"/>
              </w:numPr>
              <w:jc w:val="both"/>
              <w:rPr>
                <w:rFonts w:ascii="Footlight MT Light" w:eastAsia="Times New Roman" w:hAnsi="Footlight MT Light"/>
                <w:sz w:val="22"/>
                <w:szCs w:val="22"/>
              </w:rPr>
            </w:pPr>
            <w:r w:rsidRPr="00ED6DC6">
              <w:rPr>
                <w:rFonts w:ascii="Footlight MT Light" w:eastAsia="Arial Unicode MS" w:hAnsi="Footlight MT Light" w:cs="Arial Unicode MS"/>
                <w:sz w:val="22"/>
                <w:szCs w:val="22"/>
              </w:rPr>
              <w:t>Have teachers</w:t>
            </w:r>
            <w:r>
              <w:rPr>
                <w:rFonts w:ascii="Footlight MT Light" w:eastAsia="Arial Unicode MS" w:hAnsi="Footlight MT Light" w:cs="Arial Unicode MS"/>
                <w:b/>
                <w:sz w:val="22"/>
                <w:szCs w:val="22"/>
              </w:rPr>
              <w:t xml:space="preserve"> share and compare </w:t>
            </w:r>
            <w:r w:rsidRPr="00ED6DC6">
              <w:rPr>
                <w:rFonts w:ascii="Footlight MT Light" w:eastAsia="Arial Unicode MS" w:hAnsi="Footlight MT Light" w:cs="Arial Unicode MS"/>
                <w:sz w:val="22"/>
                <w:szCs w:val="22"/>
              </w:rPr>
              <w:t>their answers.</w:t>
            </w:r>
            <w:r>
              <w:rPr>
                <w:rFonts w:ascii="Footlight MT Light" w:eastAsia="Arial Unicode MS" w:hAnsi="Footlight MT Light" w:cs="Arial Unicode MS"/>
                <w:b/>
                <w:sz w:val="22"/>
                <w:szCs w:val="22"/>
              </w:rPr>
              <w:t xml:space="preserve">  </w:t>
            </w:r>
            <w:r w:rsidRPr="00ED6DC6">
              <w:rPr>
                <w:rFonts w:ascii="Footlight MT Light" w:eastAsia="Arial Unicode MS" w:hAnsi="Footlight MT Light" w:cs="Arial Unicode MS"/>
                <w:sz w:val="22"/>
                <w:szCs w:val="22"/>
              </w:rPr>
              <w:t>Then,</w:t>
            </w:r>
            <w:r>
              <w:rPr>
                <w:rFonts w:ascii="Footlight MT Light" w:eastAsia="Arial Unicode MS" w:hAnsi="Footlight MT Light" w:cs="Arial Unicode MS"/>
                <w:b/>
                <w:sz w:val="22"/>
                <w:szCs w:val="22"/>
              </w:rPr>
              <w:t xml:space="preserve"> b</w:t>
            </w:r>
            <w:r w:rsidR="00E32BCA" w:rsidRPr="00EE206E">
              <w:rPr>
                <w:rFonts w:ascii="Footlight MT Light" w:eastAsia="Arial Unicode MS" w:hAnsi="Footlight MT Light" w:cs="Arial Unicode MS"/>
                <w:b/>
                <w:sz w:val="22"/>
                <w:szCs w:val="22"/>
              </w:rPr>
              <w:t>ring discussion back</w:t>
            </w:r>
            <w:r w:rsidR="00E32BCA" w:rsidRPr="00EE206E">
              <w:rPr>
                <w:rFonts w:ascii="Footlight MT Light" w:eastAsia="Arial Unicode MS" w:hAnsi="Footlight MT Light" w:cs="Arial Unicode MS"/>
                <w:sz w:val="22"/>
                <w:szCs w:val="22"/>
              </w:rPr>
              <w:t xml:space="preserve"> </w:t>
            </w:r>
            <w:r w:rsidR="002552D0">
              <w:rPr>
                <w:rFonts w:ascii="Footlight MT Light" w:eastAsia="Arial Unicode MS" w:hAnsi="Footlight MT Light" w:cs="Arial Unicode MS"/>
                <w:sz w:val="22"/>
                <w:szCs w:val="22"/>
              </w:rPr>
              <w:t>to the topics at hand:</w:t>
            </w:r>
          </w:p>
          <w:p w:rsidR="00AA6D9F" w:rsidRDefault="00C9543B" w:rsidP="00677EAC">
            <w:pPr>
              <w:numPr>
                <w:ilvl w:val="1"/>
                <w:numId w:val="5"/>
              </w:numPr>
              <w:jc w:val="both"/>
              <w:rPr>
                <w:rFonts w:ascii="Footlight MT Light" w:eastAsia="Arial Unicode MS" w:hAnsi="Footlight MT Light" w:cs="Arial Unicode MS"/>
                <w:sz w:val="22"/>
                <w:szCs w:val="22"/>
              </w:rPr>
            </w:pPr>
            <w:r>
              <w:rPr>
                <w:rFonts w:ascii="Footlight MT Light" w:eastAsia="Arial Unicode MS" w:hAnsi="Footlight MT Light" w:cs="Arial Unicode MS"/>
                <w:sz w:val="22"/>
                <w:szCs w:val="22"/>
              </w:rPr>
              <w:t xml:space="preserve">Which </w:t>
            </w:r>
            <w:r w:rsidR="00E76637">
              <w:rPr>
                <w:rFonts w:ascii="Footlight MT Light" w:eastAsia="Arial Unicode MS" w:hAnsi="Footlight MT Light" w:cs="Arial Unicode MS"/>
                <w:sz w:val="22"/>
                <w:szCs w:val="22"/>
              </w:rPr>
              <w:t>setting</w:t>
            </w:r>
            <w:r>
              <w:rPr>
                <w:rFonts w:ascii="Footlight MT Light" w:eastAsia="Arial Unicode MS" w:hAnsi="Footlight MT Light" w:cs="Arial Unicode MS"/>
                <w:sz w:val="22"/>
                <w:szCs w:val="22"/>
              </w:rPr>
              <w:t xml:space="preserve"> did you find easier to co</w:t>
            </w:r>
            <w:r w:rsidR="00E76637">
              <w:rPr>
                <w:rFonts w:ascii="Footlight MT Light" w:eastAsia="Arial Unicode MS" w:hAnsi="Footlight MT Light" w:cs="Arial Unicode MS"/>
                <w:sz w:val="22"/>
                <w:szCs w:val="22"/>
              </w:rPr>
              <w:t>nsider</w:t>
            </w:r>
            <w:r>
              <w:rPr>
                <w:rFonts w:ascii="Footlight MT Light" w:eastAsia="Arial Unicode MS" w:hAnsi="Footlight MT Light" w:cs="Arial Unicode MS"/>
                <w:sz w:val="22"/>
                <w:szCs w:val="22"/>
              </w:rPr>
              <w:t>?</w:t>
            </w:r>
            <w:r w:rsidR="00AA6D9F">
              <w:rPr>
                <w:rFonts w:ascii="Footlight MT Light" w:eastAsia="Arial Unicode MS" w:hAnsi="Footlight MT Light" w:cs="Arial Unicode MS"/>
                <w:sz w:val="22"/>
                <w:szCs w:val="22"/>
              </w:rPr>
              <w:t xml:space="preserve">  Which function?</w:t>
            </w:r>
            <w:r>
              <w:rPr>
                <w:rFonts w:ascii="Footlight MT Light" w:eastAsia="Arial Unicode MS" w:hAnsi="Footlight MT Light" w:cs="Arial Unicode MS"/>
                <w:sz w:val="22"/>
                <w:szCs w:val="22"/>
              </w:rPr>
              <w:t xml:space="preserve">  Why?</w:t>
            </w:r>
          </w:p>
          <w:p w:rsidR="00394207" w:rsidRPr="00394207" w:rsidRDefault="00EE206E" w:rsidP="00677EAC">
            <w:pPr>
              <w:numPr>
                <w:ilvl w:val="1"/>
                <w:numId w:val="5"/>
              </w:numPr>
              <w:jc w:val="both"/>
              <w:rPr>
                <w:rFonts w:ascii="Footlight MT Light" w:eastAsia="Arial Unicode MS" w:hAnsi="Footlight MT Light" w:cs="Arial Unicode MS"/>
                <w:sz w:val="22"/>
                <w:szCs w:val="22"/>
              </w:rPr>
            </w:pPr>
            <w:r w:rsidRPr="00EE206E">
              <w:rPr>
                <w:rFonts w:ascii="Footlight MT Light" w:eastAsia="Arial Unicode MS" w:hAnsi="Footlight MT Light" w:cs="Arial Unicode MS"/>
                <w:sz w:val="22"/>
                <w:szCs w:val="22"/>
              </w:rPr>
              <w:t xml:space="preserve">What implications does this have on our work with </w:t>
            </w:r>
            <w:r w:rsidR="00E76637">
              <w:rPr>
                <w:rFonts w:ascii="Footlight MT Light" w:eastAsia="Arial Unicode MS" w:hAnsi="Footlight MT Light" w:cs="Arial Unicode MS"/>
                <w:sz w:val="22"/>
                <w:szCs w:val="22"/>
              </w:rPr>
              <w:t>functions</w:t>
            </w:r>
            <w:r w:rsidRPr="00EE206E">
              <w:rPr>
                <w:rFonts w:ascii="Footlight MT Light" w:eastAsia="Arial Unicode MS" w:hAnsi="Footlight MT Light" w:cs="Arial Unicode MS"/>
                <w:sz w:val="22"/>
                <w:szCs w:val="22"/>
              </w:rPr>
              <w:t>?</w:t>
            </w:r>
            <w:r w:rsidR="00E76637">
              <w:rPr>
                <w:rFonts w:ascii="Footlight MT Light" w:eastAsia="Arial Unicode MS" w:hAnsi="Footlight MT Light" w:cs="Arial Unicode MS"/>
                <w:sz w:val="22"/>
                <w:szCs w:val="22"/>
              </w:rPr>
              <w:t xml:space="preserve">  With modeling real-world data or situations?</w:t>
            </w:r>
            <w:r w:rsidR="00930A04" w:rsidRPr="00EE206E">
              <w:rPr>
                <w:rFonts w:ascii="Footlight MT Light" w:eastAsia="Arial Unicode MS" w:hAnsi="Footlight MT Light" w:cs="Arial Unicode MS"/>
                <w:sz w:val="22"/>
                <w:szCs w:val="22"/>
              </w:rPr>
              <w:t xml:space="preserve"> </w:t>
            </w:r>
          </w:p>
          <w:p w:rsidR="007A5697" w:rsidRDefault="00E32BCA" w:rsidP="00677EAC">
            <w:pPr>
              <w:numPr>
                <w:ilvl w:val="1"/>
                <w:numId w:val="5"/>
              </w:numPr>
              <w:jc w:val="both"/>
              <w:rPr>
                <w:rFonts w:ascii="Footlight MT Light" w:eastAsia="Arial Unicode MS" w:hAnsi="Footlight MT Light" w:cs="Arial Unicode MS"/>
                <w:sz w:val="22"/>
                <w:szCs w:val="22"/>
              </w:rPr>
            </w:pPr>
            <w:r w:rsidRPr="00EF0E8C">
              <w:rPr>
                <w:rFonts w:ascii="Footlight MT Light" w:eastAsia="Times New Roman" w:hAnsi="Footlight MT Light"/>
                <w:sz w:val="22"/>
                <w:szCs w:val="22"/>
              </w:rPr>
              <w:t xml:space="preserve">How can metacognition help promote successful </w:t>
            </w:r>
            <w:r w:rsidR="00C9543B">
              <w:rPr>
                <w:rFonts w:ascii="Footlight MT Light" w:eastAsia="Times New Roman" w:hAnsi="Footlight MT Light"/>
                <w:sz w:val="22"/>
                <w:szCs w:val="22"/>
              </w:rPr>
              <w:t xml:space="preserve">problem solving </w:t>
            </w:r>
            <w:r w:rsidRPr="00EF0E8C">
              <w:rPr>
                <w:rFonts w:ascii="Footlight MT Light" w:eastAsia="Times New Roman" w:hAnsi="Footlight MT Light"/>
                <w:sz w:val="22"/>
                <w:szCs w:val="22"/>
              </w:rPr>
              <w:t>with your own students?</w:t>
            </w:r>
          </w:p>
          <w:p w:rsidR="00ED6DC6" w:rsidRPr="00ED6DC6" w:rsidRDefault="00ED6DC6" w:rsidP="00ED6DC6">
            <w:pPr>
              <w:ind w:left="1080"/>
              <w:jc w:val="both"/>
              <w:rPr>
                <w:rFonts w:ascii="Footlight MT Light" w:eastAsia="Arial Unicode MS" w:hAnsi="Footlight MT Light" w:cs="Arial Unicode MS"/>
                <w:sz w:val="22"/>
                <w:szCs w:val="22"/>
              </w:rPr>
            </w:pPr>
          </w:p>
        </w:tc>
      </w:tr>
    </w:tbl>
    <w:p w:rsidR="00AA6D9F" w:rsidRDefault="00AA6D9F"/>
    <w:p w:rsidR="00124091" w:rsidRDefault="00124091"/>
    <w:p w:rsidR="00124091" w:rsidRDefault="00124091"/>
    <w:p w:rsidR="003727D0" w:rsidRDefault="003727D0"/>
    <w:tbl>
      <w:tblPr>
        <w:tblW w:w="6678" w:type="dxa"/>
        <w:tblBorders>
          <w:top w:val="dotted" w:sz="24" w:space="0" w:color="auto"/>
          <w:left w:val="dotted" w:sz="24" w:space="0" w:color="auto"/>
          <w:bottom w:val="dotted" w:sz="24" w:space="0" w:color="auto"/>
          <w:right w:val="dotted" w:sz="24" w:space="0" w:color="auto"/>
          <w:insideH w:val="dotted" w:sz="24" w:space="0" w:color="auto"/>
          <w:insideV w:val="dotted" w:sz="24" w:space="0" w:color="auto"/>
        </w:tblBorders>
        <w:tblLayout w:type="fixed"/>
        <w:tblLook w:val="01E0" w:firstRow="1" w:lastRow="1" w:firstColumn="1" w:lastColumn="1" w:noHBand="0" w:noVBand="0"/>
      </w:tblPr>
      <w:tblGrid>
        <w:gridCol w:w="6678"/>
      </w:tblGrid>
      <w:tr w:rsidR="003727D0" w:rsidRPr="00EF0E8C" w:rsidTr="00E3212B">
        <w:tc>
          <w:tcPr>
            <w:tcW w:w="6678" w:type="dxa"/>
          </w:tcPr>
          <w:p w:rsidR="003727D0" w:rsidRPr="00C2076D" w:rsidRDefault="003727D0" w:rsidP="00E3212B">
            <w:pPr>
              <w:rPr>
                <w:rFonts w:ascii="Footlight MT Light" w:eastAsia="Times New Roman" w:hAnsi="Footlight MT Light"/>
                <w:b/>
                <w:szCs w:val="24"/>
              </w:rPr>
            </w:pPr>
            <w:r>
              <w:br w:type="page"/>
            </w:r>
            <w:r>
              <w:br w:type="page"/>
            </w:r>
            <w:r w:rsidRPr="00EF0E8C">
              <w:rPr>
                <w:rFonts w:ascii="Times New Roman" w:eastAsia="Times New Roman" w:hAnsi="Times New Roman"/>
                <w:b/>
                <w:u w:val="single"/>
              </w:rPr>
              <w:br w:type="page"/>
            </w:r>
            <w:r w:rsidRPr="00C2076D">
              <w:rPr>
                <w:rFonts w:ascii="Footlight MT Light" w:eastAsia="Times New Roman" w:hAnsi="Footlight MT Light"/>
                <w:b/>
                <w:szCs w:val="24"/>
              </w:rPr>
              <w:t xml:space="preserve">Part III: </w:t>
            </w:r>
            <w:r>
              <w:rPr>
                <w:rFonts w:ascii="Footlight MT Light" w:eastAsia="Times New Roman" w:hAnsi="Footlight MT Light"/>
                <w:b/>
                <w:szCs w:val="24"/>
              </w:rPr>
              <w:t>Unpacking the Rigor of the Mathematical Task</w:t>
            </w:r>
          </w:p>
          <w:p w:rsidR="003727D0" w:rsidRPr="00EF0E8C" w:rsidRDefault="003727D0" w:rsidP="00E3212B">
            <w:pPr>
              <w:rPr>
                <w:rFonts w:ascii="Footlight MT Light" w:eastAsia="Times New Roman" w:hAnsi="Footlight MT Light"/>
                <w:sz w:val="22"/>
                <w:szCs w:val="22"/>
              </w:rPr>
            </w:pPr>
            <w:r w:rsidRPr="00EF0E8C">
              <w:rPr>
                <w:rFonts w:ascii="Footlight MT Light" w:eastAsia="Times New Roman" w:hAnsi="Footlight MT Light"/>
                <w:i/>
                <w:sz w:val="22"/>
                <w:szCs w:val="22"/>
              </w:rPr>
              <w:t>Approximate Time</w:t>
            </w:r>
            <w:r w:rsidRPr="00EF0E8C">
              <w:rPr>
                <w:rFonts w:ascii="Footlight MT Light" w:eastAsia="Times New Roman" w:hAnsi="Footlight MT Light"/>
                <w:sz w:val="22"/>
                <w:szCs w:val="22"/>
              </w:rPr>
              <w:t xml:space="preserve">: </w:t>
            </w:r>
            <w:r>
              <w:rPr>
                <w:rFonts w:ascii="Footlight MT Light" w:eastAsia="Times New Roman" w:hAnsi="Footlight MT Light"/>
                <w:sz w:val="22"/>
                <w:szCs w:val="22"/>
              </w:rPr>
              <w:t>3</w:t>
            </w:r>
            <w:r w:rsidRPr="00EF0E8C">
              <w:rPr>
                <w:rFonts w:ascii="Footlight MT Light" w:eastAsia="Times New Roman" w:hAnsi="Footlight MT Light"/>
                <w:sz w:val="22"/>
                <w:szCs w:val="22"/>
              </w:rPr>
              <w:t>0 minutes</w:t>
            </w:r>
          </w:p>
          <w:p w:rsidR="003727D0" w:rsidRPr="00EF0E8C" w:rsidRDefault="003727D0" w:rsidP="00E3212B">
            <w:pPr>
              <w:rPr>
                <w:rFonts w:ascii="Footlight MT Light" w:eastAsia="Times New Roman" w:hAnsi="Footlight MT Light"/>
                <w:sz w:val="22"/>
                <w:szCs w:val="22"/>
              </w:rPr>
            </w:pPr>
            <w:r w:rsidRPr="00EF0E8C">
              <w:rPr>
                <w:rFonts w:ascii="Footlight MT Light" w:eastAsia="Times New Roman" w:hAnsi="Footlight MT Light"/>
                <w:i/>
                <w:sz w:val="22"/>
                <w:szCs w:val="22"/>
              </w:rPr>
              <w:lastRenderedPageBreak/>
              <w:t>Grouping</w:t>
            </w:r>
            <w:r w:rsidRPr="00EF0E8C">
              <w:rPr>
                <w:rFonts w:ascii="Footlight MT Light" w:eastAsia="Times New Roman" w:hAnsi="Footlight MT Light"/>
                <w:sz w:val="22"/>
                <w:szCs w:val="22"/>
              </w:rPr>
              <w:t xml:space="preserve">: </w:t>
            </w:r>
            <w:r>
              <w:rPr>
                <w:rFonts w:ascii="Footlight MT Light" w:eastAsia="Times New Roman" w:hAnsi="Footlight MT Light"/>
                <w:sz w:val="22"/>
                <w:szCs w:val="22"/>
              </w:rPr>
              <w:t>Whole Group</w:t>
            </w:r>
          </w:p>
          <w:p w:rsidR="003727D0" w:rsidRPr="00EF0E8C" w:rsidRDefault="003727D0" w:rsidP="00E3212B">
            <w:pPr>
              <w:jc w:val="both"/>
              <w:rPr>
                <w:rFonts w:ascii="Footlight MT Light" w:eastAsia="Times New Roman" w:hAnsi="Footlight MT Light"/>
                <w:sz w:val="22"/>
                <w:szCs w:val="22"/>
              </w:rPr>
            </w:pPr>
          </w:p>
          <w:p w:rsidR="003727D0" w:rsidRPr="00CD41CF" w:rsidRDefault="003727D0" w:rsidP="003727D0">
            <w:pPr>
              <w:numPr>
                <w:ilvl w:val="0"/>
                <w:numId w:val="10"/>
              </w:numPr>
              <w:jc w:val="both"/>
              <w:rPr>
                <w:rFonts w:ascii="Footlight MT Light" w:eastAsia="Times New Roman" w:hAnsi="Footlight MT Light"/>
                <w:b/>
                <w:sz w:val="22"/>
                <w:szCs w:val="22"/>
              </w:rPr>
            </w:pPr>
            <w:r w:rsidRPr="00B224C3">
              <w:rPr>
                <w:rFonts w:ascii="Footlight MT Light" w:eastAsia="Times New Roman" w:hAnsi="Footlight MT Light"/>
                <w:b/>
                <w:sz w:val="22"/>
                <w:szCs w:val="22"/>
              </w:rPr>
              <w:t xml:space="preserve">Comparing </w:t>
            </w:r>
            <w:r>
              <w:rPr>
                <w:rFonts w:ascii="Footlight MT Light" w:eastAsia="Times New Roman" w:hAnsi="Footlight MT Light"/>
                <w:b/>
                <w:sz w:val="22"/>
                <w:szCs w:val="22"/>
              </w:rPr>
              <w:t>Different Versions of the Mathematical Task</w:t>
            </w:r>
            <w:r w:rsidRPr="00B224C3">
              <w:rPr>
                <w:rFonts w:ascii="Footlight MT Light" w:eastAsia="Times New Roman" w:hAnsi="Footlight MT Light"/>
                <w:b/>
                <w:sz w:val="22"/>
                <w:szCs w:val="22"/>
              </w:rPr>
              <w:t xml:space="preserve">:  </w:t>
            </w:r>
            <w:r w:rsidRPr="00B224C3">
              <w:rPr>
                <w:rFonts w:ascii="Footlight MT Light" w:eastAsia="Times New Roman" w:hAnsi="Footlight MT Light"/>
                <w:sz w:val="22"/>
                <w:szCs w:val="22"/>
              </w:rPr>
              <w:t xml:space="preserve">Let’s compare the rigor of two related problems to the </w:t>
            </w:r>
            <w:r>
              <w:rPr>
                <w:rFonts w:ascii="Footlight MT Light" w:eastAsia="Times New Roman" w:hAnsi="Footlight MT Light"/>
                <w:i/>
                <w:sz w:val="22"/>
                <w:szCs w:val="22"/>
              </w:rPr>
              <w:t xml:space="preserve">Caffeine in Coffee </w:t>
            </w:r>
            <w:r w:rsidRPr="00B224C3">
              <w:rPr>
                <w:rFonts w:ascii="Footlight MT Light" w:eastAsia="Times New Roman" w:hAnsi="Footlight MT Light"/>
                <w:sz w:val="22"/>
                <w:szCs w:val="22"/>
              </w:rPr>
              <w:t>task.</w:t>
            </w:r>
            <w:r>
              <w:rPr>
                <w:rFonts w:ascii="Footlight MT Light" w:eastAsia="Times New Roman" w:hAnsi="Footlight MT Light"/>
                <w:sz w:val="22"/>
                <w:szCs w:val="22"/>
              </w:rPr>
              <w:t xml:space="preserve">  The level of rigor is based on which of the Standards for Mathematical Practice we could expect to see when examining the student soluti</w:t>
            </w:r>
            <w:r w:rsidRPr="00F634EC">
              <w:rPr>
                <w:rFonts w:ascii="Footlight MT Light" w:eastAsia="Times New Roman" w:hAnsi="Footlight MT Light"/>
                <w:sz w:val="22"/>
                <w:szCs w:val="22"/>
              </w:rPr>
              <w:t xml:space="preserve">ons.  Pass out the “Unpacking the Rigor” handout (see </w:t>
            </w:r>
            <w:r w:rsidRPr="00725511">
              <w:rPr>
                <w:rFonts w:ascii="Footlight MT Light" w:eastAsia="Times New Roman" w:hAnsi="Footlight MT Light"/>
                <w:sz w:val="22"/>
                <w:szCs w:val="22"/>
              </w:rPr>
              <w:t>Page 1</w:t>
            </w:r>
            <w:r w:rsidR="00E3212B">
              <w:rPr>
                <w:rFonts w:ascii="Footlight MT Light" w:eastAsia="Times New Roman" w:hAnsi="Footlight MT Light"/>
                <w:sz w:val="22"/>
                <w:szCs w:val="22"/>
              </w:rPr>
              <w:t>9</w:t>
            </w:r>
            <w:r w:rsidRPr="00725511">
              <w:rPr>
                <w:rFonts w:ascii="Footlight MT Light" w:eastAsia="Times New Roman" w:hAnsi="Footlight MT Light"/>
                <w:sz w:val="22"/>
                <w:szCs w:val="22"/>
              </w:rPr>
              <w:t>).</w:t>
            </w:r>
            <w:r>
              <w:rPr>
                <w:rFonts w:ascii="Footlight MT Light" w:eastAsia="Times New Roman" w:hAnsi="Footlight MT Light"/>
                <w:sz w:val="22"/>
                <w:szCs w:val="22"/>
              </w:rPr>
              <w:t xml:space="preserve">  See completed chart on the next page for more details of what this would look like.</w:t>
            </w:r>
          </w:p>
          <w:p w:rsidR="003727D0" w:rsidRPr="00CD41CF" w:rsidRDefault="003727D0" w:rsidP="003727D0">
            <w:pPr>
              <w:ind w:left="360"/>
              <w:jc w:val="both"/>
              <w:rPr>
                <w:rFonts w:ascii="Footlight MT Light" w:eastAsia="Times New Roman" w:hAnsi="Footlight MT Light"/>
                <w:b/>
                <w:sz w:val="22"/>
                <w:szCs w:val="22"/>
              </w:rPr>
            </w:pPr>
          </w:p>
          <w:p w:rsidR="003727D0" w:rsidRPr="00CD41CF" w:rsidRDefault="003727D0" w:rsidP="003727D0">
            <w:pPr>
              <w:numPr>
                <w:ilvl w:val="0"/>
                <w:numId w:val="10"/>
              </w:numPr>
              <w:jc w:val="both"/>
              <w:rPr>
                <w:rFonts w:ascii="Footlight MT Light" w:eastAsia="Times New Roman" w:hAnsi="Footlight MT Light"/>
                <w:b/>
                <w:sz w:val="22"/>
                <w:szCs w:val="22"/>
              </w:rPr>
            </w:pPr>
            <w:r w:rsidRPr="00CD41CF">
              <w:rPr>
                <w:rFonts w:ascii="Footlight MT Light" w:eastAsia="Times New Roman" w:hAnsi="Footlight MT Light"/>
                <w:sz w:val="22"/>
                <w:szCs w:val="22"/>
              </w:rPr>
              <w:t xml:space="preserve">In addition to the Mathematical Practices, consider </w:t>
            </w:r>
            <w:r w:rsidRPr="00CD41CF">
              <w:rPr>
                <w:rFonts w:ascii="Footlight MT Light" w:eastAsia="Times New Roman" w:hAnsi="Footlight MT Light"/>
                <w:b/>
                <w:sz w:val="22"/>
                <w:szCs w:val="22"/>
              </w:rPr>
              <w:t>discussing the following</w:t>
            </w:r>
            <w:r w:rsidRPr="00CD41CF">
              <w:rPr>
                <w:rFonts w:ascii="Footlight MT Light" w:eastAsia="Times New Roman" w:hAnsi="Footlight MT Light"/>
                <w:sz w:val="22"/>
                <w:szCs w:val="22"/>
              </w:rPr>
              <w:t xml:space="preserve"> with your group as you compare the variations above:</w:t>
            </w:r>
          </w:p>
          <w:p w:rsidR="003727D0" w:rsidRDefault="003727D0" w:rsidP="003727D0">
            <w:pPr>
              <w:numPr>
                <w:ilvl w:val="1"/>
                <w:numId w:val="12"/>
              </w:numPr>
              <w:jc w:val="both"/>
              <w:rPr>
                <w:rFonts w:ascii="Footlight MT Light" w:eastAsia="Times New Roman" w:hAnsi="Footlight MT Light"/>
                <w:sz w:val="22"/>
                <w:szCs w:val="22"/>
              </w:rPr>
            </w:pPr>
            <w:r w:rsidRPr="00900483">
              <w:rPr>
                <w:rFonts w:ascii="Footlight MT Light" w:eastAsia="Times New Roman" w:hAnsi="Footlight MT Light"/>
                <w:sz w:val="22"/>
                <w:szCs w:val="22"/>
              </w:rPr>
              <w:t>Cognitive demand</w:t>
            </w:r>
          </w:p>
          <w:p w:rsidR="003727D0" w:rsidRDefault="003727D0" w:rsidP="003727D0">
            <w:pPr>
              <w:numPr>
                <w:ilvl w:val="1"/>
                <w:numId w:val="12"/>
              </w:numPr>
              <w:jc w:val="both"/>
              <w:rPr>
                <w:rFonts w:ascii="Footlight MT Light" w:eastAsia="Times New Roman" w:hAnsi="Footlight MT Light"/>
                <w:sz w:val="22"/>
                <w:szCs w:val="22"/>
              </w:rPr>
            </w:pPr>
            <w:r>
              <w:rPr>
                <w:rFonts w:ascii="Footlight MT Light" w:eastAsia="Times New Roman" w:hAnsi="Footlight MT Light"/>
                <w:sz w:val="22"/>
                <w:szCs w:val="22"/>
              </w:rPr>
              <w:t xml:space="preserve">Task accessibility to a </w:t>
            </w:r>
            <w:r w:rsidRPr="00900483">
              <w:rPr>
                <w:rFonts w:ascii="Footlight MT Light" w:eastAsia="Times New Roman" w:hAnsi="Footlight MT Light"/>
                <w:sz w:val="22"/>
                <w:szCs w:val="22"/>
              </w:rPr>
              <w:t>variety of learners</w:t>
            </w:r>
          </w:p>
          <w:p w:rsidR="003727D0" w:rsidRDefault="003727D0" w:rsidP="003727D0">
            <w:pPr>
              <w:numPr>
                <w:ilvl w:val="1"/>
                <w:numId w:val="12"/>
              </w:numPr>
              <w:jc w:val="both"/>
              <w:rPr>
                <w:rFonts w:ascii="Footlight MT Light" w:eastAsia="Times New Roman" w:hAnsi="Footlight MT Light"/>
                <w:sz w:val="22"/>
                <w:szCs w:val="22"/>
              </w:rPr>
            </w:pPr>
            <w:r w:rsidRPr="00900483">
              <w:rPr>
                <w:rFonts w:ascii="Footlight MT Light" w:eastAsia="Times New Roman" w:hAnsi="Footlight MT Light"/>
                <w:sz w:val="22"/>
                <w:szCs w:val="22"/>
              </w:rPr>
              <w:t>Real-life applications and math connections</w:t>
            </w:r>
          </w:p>
          <w:p w:rsidR="003727D0" w:rsidRDefault="003727D0" w:rsidP="003727D0">
            <w:pPr>
              <w:numPr>
                <w:ilvl w:val="1"/>
                <w:numId w:val="12"/>
              </w:numPr>
              <w:jc w:val="both"/>
              <w:rPr>
                <w:rFonts w:ascii="Footlight MT Light" w:eastAsia="Times New Roman" w:hAnsi="Footlight MT Light"/>
                <w:sz w:val="22"/>
                <w:szCs w:val="22"/>
              </w:rPr>
            </w:pPr>
            <w:r>
              <w:rPr>
                <w:rFonts w:ascii="Footlight MT Light" w:eastAsia="Times New Roman" w:hAnsi="Footlight MT Light"/>
                <w:sz w:val="22"/>
                <w:szCs w:val="22"/>
              </w:rPr>
              <w:t>Assessment of student learning</w:t>
            </w:r>
          </w:p>
          <w:p w:rsidR="003727D0" w:rsidRDefault="003727D0" w:rsidP="003727D0">
            <w:pPr>
              <w:ind w:left="1440"/>
              <w:jc w:val="both"/>
              <w:rPr>
                <w:rFonts w:ascii="Footlight MT Light" w:eastAsia="Times New Roman" w:hAnsi="Footlight MT Light"/>
                <w:sz w:val="22"/>
                <w:szCs w:val="22"/>
              </w:rPr>
            </w:pPr>
          </w:p>
          <w:p w:rsidR="003727D0" w:rsidRDefault="003727D0" w:rsidP="003727D0">
            <w:pPr>
              <w:numPr>
                <w:ilvl w:val="0"/>
                <w:numId w:val="12"/>
              </w:numPr>
              <w:jc w:val="both"/>
              <w:rPr>
                <w:rFonts w:ascii="Footlight MT Light" w:eastAsia="Times New Roman" w:hAnsi="Footlight MT Light"/>
                <w:sz w:val="22"/>
                <w:szCs w:val="22"/>
              </w:rPr>
            </w:pPr>
            <w:r w:rsidRPr="00CD41CF">
              <w:rPr>
                <w:rFonts w:ascii="Footlight MT Light" w:eastAsia="Times New Roman" w:hAnsi="Footlight MT Light"/>
                <w:sz w:val="22"/>
                <w:szCs w:val="22"/>
              </w:rPr>
              <w:t xml:space="preserve">If time allows, you can use a </w:t>
            </w:r>
            <w:r w:rsidRPr="00CD41CF">
              <w:rPr>
                <w:rFonts w:ascii="Footlight MT Light" w:eastAsia="Times New Roman" w:hAnsi="Footlight MT Light"/>
                <w:b/>
                <w:sz w:val="22"/>
                <w:szCs w:val="22"/>
              </w:rPr>
              <w:t xml:space="preserve">Venn </w:t>
            </w:r>
            <w:proofErr w:type="gramStart"/>
            <w:r w:rsidRPr="00CD41CF">
              <w:rPr>
                <w:rFonts w:ascii="Footlight MT Light" w:eastAsia="Times New Roman" w:hAnsi="Footlight MT Light"/>
                <w:b/>
                <w:sz w:val="22"/>
                <w:szCs w:val="22"/>
              </w:rPr>
              <w:t>Diagram</w:t>
            </w:r>
            <w:proofErr w:type="gramEnd"/>
            <w:r w:rsidRPr="00CD41CF">
              <w:rPr>
                <w:rFonts w:ascii="Footlight MT Light" w:eastAsia="Times New Roman" w:hAnsi="Footlight MT Light"/>
                <w:sz w:val="22"/>
                <w:szCs w:val="22"/>
              </w:rPr>
              <w:t xml:space="preserve"> to compare and contrast the elements of each version of the task.</w:t>
            </w:r>
          </w:p>
          <w:p w:rsidR="003727D0" w:rsidRPr="00CF7805" w:rsidRDefault="003727D0" w:rsidP="003727D0">
            <w:pPr>
              <w:jc w:val="both"/>
              <w:rPr>
                <w:rFonts w:ascii="Footlight MT Light" w:eastAsia="Times New Roman" w:hAnsi="Footlight MT Light"/>
                <w:sz w:val="22"/>
                <w:szCs w:val="22"/>
              </w:rPr>
            </w:pPr>
          </w:p>
        </w:tc>
      </w:tr>
    </w:tbl>
    <w:p w:rsidR="003727D0" w:rsidRDefault="003727D0"/>
    <w:p w:rsidR="003727D0" w:rsidRDefault="003727D0"/>
    <w:p w:rsidR="003727D0" w:rsidRDefault="003727D0"/>
    <w:p w:rsidR="003727D0" w:rsidRDefault="003727D0"/>
    <w:p w:rsidR="003727D0" w:rsidRDefault="003727D0"/>
    <w:p w:rsidR="003727D0" w:rsidRPr="00CD41CF" w:rsidRDefault="003727D0" w:rsidP="003727D0">
      <w:pPr>
        <w:jc w:val="center"/>
        <w:rPr>
          <w:rFonts w:ascii="Footlight MT Light" w:hAnsi="Footlight MT Light"/>
          <w:b/>
          <w:szCs w:val="24"/>
        </w:rPr>
      </w:pPr>
      <w:r>
        <w:rPr>
          <w:rFonts w:ascii="Footlight MT Light" w:hAnsi="Footlight MT Light"/>
          <w:b/>
          <w:szCs w:val="24"/>
        </w:rPr>
        <w:br w:type="page"/>
      </w:r>
      <w:r w:rsidRPr="00CD41CF">
        <w:rPr>
          <w:rFonts w:ascii="Footlight MT Light" w:hAnsi="Footlight MT Light"/>
          <w:b/>
          <w:szCs w:val="24"/>
        </w:rPr>
        <w:lastRenderedPageBreak/>
        <w:t>Unpacking the Rigor</w:t>
      </w:r>
    </w:p>
    <w:p w:rsidR="003727D0" w:rsidRDefault="003727D0" w:rsidP="003727D0">
      <w:pPr>
        <w:jc w:val="center"/>
        <w:rPr>
          <w:rFonts w:ascii="Footlight MT Light" w:hAnsi="Footlight MT Light"/>
          <w:szCs w:val="24"/>
        </w:rPr>
      </w:pPr>
      <w:r w:rsidRPr="00CD41CF">
        <w:rPr>
          <w:rFonts w:ascii="Footlight MT Light" w:hAnsi="Footlight MT Light"/>
          <w:szCs w:val="24"/>
        </w:rPr>
        <w:t xml:space="preserve">Comparing </w:t>
      </w:r>
      <w:r w:rsidR="00001123">
        <w:rPr>
          <w:rFonts w:ascii="Footlight MT Light" w:hAnsi="Footlight MT Light"/>
          <w:szCs w:val="24"/>
        </w:rPr>
        <w:t>Different Versions of the</w:t>
      </w:r>
      <w:r w:rsidR="00580A96">
        <w:rPr>
          <w:rFonts w:ascii="Footlight MT Light" w:hAnsi="Footlight MT Light"/>
          <w:szCs w:val="24"/>
        </w:rPr>
        <w:t xml:space="preserve"> </w:t>
      </w:r>
      <w:r w:rsidR="00580A96" w:rsidRPr="00580A96">
        <w:rPr>
          <w:rFonts w:ascii="Footlight MT Light" w:hAnsi="Footlight MT Light"/>
          <w:i/>
          <w:szCs w:val="24"/>
        </w:rPr>
        <w:t xml:space="preserve">Caffeine in Coffee </w:t>
      </w:r>
      <w:r w:rsidR="00001123" w:rsidRPr="00001123">
        <w:rPr>
          <w:rFonts w:ascii="Footlight MT Light" w:hAnsi="Footlight MT Light"/>
          <w:szCs w:val="24"/>
        </w:rPr>
        <w:t xml:space="preserve">Mathematical </w:t>
      </w:r>
      <w:r w:rsidRPr="00001123">
        <w:rPr>
          <w:rFonts w:ascii="Footlight MT Light" w:hAnsi="Footlight MT Light"/>
          <w:szCs w:val="24"/>
        </w:rPr>
        <w:t>T</w:t>
      </w:r>
      <w:r w:rsidRPr="00CD41CF">
        <w:rPr>
          <w:rFonts w:ascii="Footlight MT Light" w:hAnsi="Footlight MT Light"/>
          <w:szCs w:val="24"/>
        </w:rPr>
        <w:t>ask</w:t>
      </w:r>
    </w:p>
    <w:p w:rsidR="00580A96" w:rsidRDefault="00580A96" w:rsidP="00580A96">
      <w:pPr>
        <w:rPr>
          <w:rFonts w:ascii="Footlight MT Light" w:hAnsi="Footlight MT Light"/>
          <w:szCs w:val="24"/>
        </w:rPr>
      </w:pPr>
    </w:p>
    <w:tbl>
      <w:tblPr>
        <w:tblW w:w="10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2"/>
        <w:gridCol w:w="1286"/>
        <w:gridCol w:w="4107"/>
      </w:tblGrid>
      <w:tr w:rsidR="00580A96" w:rsidRPr="006471AA" w:rsidTr="002172E6">
        <w:trPr>
          <w:jc w:val="center"/>
        </w:trPr>
        <w:tc>
          <w:tcPr>
            <w:tcW w:w="5392" w:type="dxa"/>
            <w:shd w:val="clear" w:color="auto" w:fill="F2F2F2"/>
          </w:tcPr>
          <w:p w:rsidR="00580A96" w:rsidRPr="006471AA" w:rsidRDefault="00580A96" w:rsidP="00580A96">
            <w:pPr>
              <w:jc w:val="center"/>
              <w:rPr>
                <w:rFonts w:ascii="Footlight MT Light" w:eastAsia="Times New Roman" w:hAnsi="Footlight MT Light"/>
                <w:b/>
                <w:sz w:val="22"/>
                <w:szCs w:val="22"/>
              </w:rPr>
            </w:pPr>
            <w:r w:rsidRPr="006471AA">
              <w:rPr>
                <w:rFonts w:ascii="Footlight MT Light" w:eastAsia="Times New Roman" w:hAnsi="Footlight MT Light"/>
                <w:b/>
                <w:sz w:val="22"/>
                <w:szCs w:val="22"/>
              </w:rPr>
              <w:t>Task</w:t>
            </w:r>
          </w:p>
        </w:tc>
        <w:tc>
          <w:tcPr>
            <w:tcW w:w="5393" w:type="dxa"/>
            <w:gridSpan w:val="2"/>
            <w:shd w:val="clear" w:color="auto" w:fill="F2F2F2"/>
          </w:tcPr>
          <w:p w:rsidR="00580A96" w:rsidRPr="006471AA" w:rsidRDefault="00580A96" w:rsidP="00580A96">
            <w:pPr>
              <w:jc w:val="center"/>
              <w:rPr>
                <w:rFonts w:ascii="Footlight MT Light" w:eastAsia="Times New Roman" w:hAnsi="Footlight MT Light"/>
                <w:b/>
                <w:sz w:val="22"/>
                <w:szCs w:val="22"/>
              </w:rPr>
            </w:pPr>
            <w:r w:rsidRPr="006471AA">
              <w:rPr>
                <w:rFonts w:ascii="Footlight MT Light" w:eastAsia="Times New Roman" w:hAnsi="Footlight MT Light"/>
                <w:b/>
                <w:sz w:val="22"/>
                <w:szCs w:val="22"/>
              </w:rPr>
              <w:t xml:space="preserve">Level of Rigor </w:t>
            </w:r>
          </w:p>
        </w:tc>
      </w:tr>
      <w:tr w:rsidR="00580A96" w:rsidRPr="006471AA" w:rsidTr="002172E6">
        <w:trPr>
          <w:trHeight w:val="2852"/>
          <w:jc w:val="center"/>
        </w:trPr>
        <w:tc>
          <w:tcPr>
            <w:tcW w:w="5392" w:type="dxa"/>
          </w:tcPr>
          <w:tbl>
            <w:tblPr>
              <w:tblpPr w:leftFromText="180" w:rightFromText="180" w:vertAnchor="page" w:horzAnchor="margin" w:tblpXSpec="center" w:tblpY="52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tblGrid>
            <w:tr w:rsidR="006B78B2" w:rsidRPr="00580A96" w:rsidTr="006B78B2">
              <w:trPr>
                <w:trHeight w:val="2240"/>
              </w:trPr>
              <w:tc>
                <w:tcPr>
                  <w:tcW w:w="4135" w:type="dxa"/>
                </w:tcPr>
                <w:p w:rsidR="006B78B2" w:rsidRDefault="006B78B2" w:rsidP="006B78B2">
                  <w:pPr>
                    <w:jc w:val="center"/>
                    <w:rPr>
                      <w:rFonts w:ascii="Tahoma" w:eastAsia="Times New Roman" w:hAnsi="Tahoma" w:cs="Tahoma"/>
                      <w:sz w:val="20"/>
                    </w:rPr>
                  </w:pPr>
                  <w:r>
                    <w:rPr>
                      <w:rFonts w:ascii="Tahoma" w:eastAsia="Times New Roman" w:hAnsi="Tahoma" w:cs="Tahoma"/>
                      <w:sz w:val="20"/>
                    </w:rPr>
                    <w:t xml:space="preserve">Identify the </w:t>
                  </w:r>
                  <w:r w:rsidR="007809B9">
                    <w:rPr>
                      <w:rFonts w:ascii="Tahoma" w:eastAsia="Times New Roman" w:hAnsi="Tahoma" w:cs="Tahoma"/>
                      <w:sz w:val="20"/>
                    </w:rPr>
                    <w:t xml:space="preserve">slope and </w:t>
                  </w:r>
                  <w:r>
                    <w:rPr>
                      <w:rFonts w:ascii="Tahoma" w:eastAsia="Times New Roman" w:hAnsi="Tahoma" w:cs="Tahoma"/>
                      <w:sz w:val="20"/>
                    </w:rPr>
                    <w:t>y-intercept of the graph below:</w:t>
                  </w:r>
                </w:p>
                <w:p w:rsidR="006B78B2" w:rsidRPr="006B78B2" w:rsidRDefault="00444ACB" w:rsidP="006B78B2">
                  <w:pPr>
                    <w:jc w:val="center"/>
                    <w:rPr>
                      <w:rFonts w:ascii="Tahoma" w:eastAsia="Times New Roman" w:hAnsi="Tahoma" w:cs="Tahoma"/>
                      <w:sz w:val="20"/>
                    </w:rPr>
                  </w:pPr>
                  <w:r>
                    <w:rPr>
                      <w:rFonts w:ascii="Tahoma" w:eastAsia="Times New Roman" w:hAnsi="Tahoma" w:cs="Tahoma"/>
                      <w:noProof/>
                      <w:sz w:val="20"/>
                    </w:rPr>
                    <w:drawing>
                      <wp:inline distT="0" distB="0" distL="0" distR="0">
                        <wp:extent cx="2000250" cy="1257300"/>
                        <wp:effectExtent l="0" t="0" r="0" b="0"/>
                        <wp:docPr id="2" name="Picture 1" descr="Quadrant 1 graph of straight line through (0,100) an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drant 1 graph of straight line through (0,100) and (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0250" cy="1257300"/>
                                </a:xfrm>
                                <a:prstGeom prst="rect">
                                  <a:avLst/>
                                </a:prstGeom>
                                <a:noFill/>
                                <a:ln>
                                  <a:noFill/>
                                </a:ln>
                              </pic:spPr>
                            </pic:pic>
                          </a:graphicData>
                        </a:graphic>
                      </wp:inline>
                    </w:drawing>
                  </w:r>
                </w:p>
              </w:tc>
            </w:tr>
          </w:tbl>
          <w:p w:rsidR="00580A96" w:rsidRPr="00CF5672" w:rsidRDefault="00580A96" w:rsidP="00CF5672">
            <w:pPr>
              <w:jc w:val="both"/>
              <w:rPr>
                <w:rFonts w:ascii="Footlight MT Light" w:eastAsia="Times New Roman" w:hAnsi="Footlight MT Light"/>
                <w:sz w:val="22"/>
                <w:szCs w:val="22"/>
              </w:rPr>
            </w:pPr>
            <w:r w:rsidRPr="006471AA">
              <w:rPr>
                <w:rFonts w:ascii="Footlight MT Light" w:eastAsia="Times New Roman" w:hAnsi="Footlight MT Light"/>
                <w:sz w:val="22"/>
                <w:szCs w:val="22"/>
              </w:rPr>
              <w:t xml:space="preserve">A traditional problem involving </w:t>
            </w:r>
            <w:r>
              <w:rPr>
                <w:rFonts w:ascii="Footlight MT Light" w:eastAsia="Times New Roman" w:hAnsi="Footlight MT Light"/>
                <w:sz w:val="22"/>
                <w:szCs w:val="22"/>
              </w:rPr>
              <w:t>functions</w:t>
            </w:r>
            <w:r w:rsidRPr="006471AA">
              <w:rPr>
                <w:rFonts w:ascii="Footlight MT Light" w:eastAsia="Times New Roman" w:hAnsi="Footlight MT Light"/>
                <w:sz w:val="22"/>
                <w:szCs w:val="22"/>
              </w:rPr>
              <w:t xml:space="preserve"> would look something like this</w:t>
            </w:r>
            <w:r w:rsidR="000C17DA">
              <w:rPr>
                <w:rFonts w:ascii="Footlight MT Light" w:eastAsia="Times New Roman" w:hAnsi="Footlight MT Light"/>
                <w:sz w:val="22"/>
                <w:szCs w:val="22"/>
              </w:rPr>
              <w:t>:</w:t>
            </w:r>
          </w:p>
        </w:tc>
        <w:tc>
          <w:tcPr>
            <w:tcW w:w="5393" w:type="dxa"/>
            <w:gridSpan w:val="2"/>
          </w:tcPr>
          <w:p w:rsidR="00580A96" w:rsidRDefault="002172E6" w:rsidP="00580A96">
            <w:pPr>
              <w:jc w:val="both"/>
              <w:rPr>
                <w:rFonts w:ascii="Footlight MT Light" w:eastAsia="Times New Roman" w:hAnsi="Footlight MT Light"/>
                <w:sz w:val="22"/>
                <w:szCs w:val="22"/>
              </w:rPr>
            </w:pPr>
            <w:r>
              <w:rPr>
                <w:rFonts w:ascii="Footlight MT Light" w:eastAsia="Times New Roman" w:hAnsi="Footlight MT Light"/>
                <w:sz w:val="22"/>
                <w:szCs w:val="22"/>
              </w:rPr>
              <w:t xml:space="preserve">MP4: When students are able to identify important quantities in a mathematical representation (i.e., a graph), they are making use of this practice.  </w:t>
            </w:r>
          </w:p>
          <w:p w:rsidR="00580A96" w:rsidRDefault="00580A96" w:rsidP="00580A96">
            <w:pPr>
              <w:jc w:val="both"/>
              <w:rPr>
                <w:rFonts w:ascii="Footlight MT Light" w:eastAsia="Times New Roman" w:hAnsi="Footlight MT Light"/>
                <w:sz w:val="22"/>
                <w:szCs w:val="22"/>
              </w:rPr>
            </w:pPr>
          </w:p>
          <w:p w:rsidR="00580A96" w:rsidRPr="006471AA" w:rsidRDefault="00580A96" w:rsidP="00580A96">
            <w:pPr>
              <w:jc w:val="both"/>
              <w:rPr>
                <w:rFonts w:ascii="Footlight MT Light" w:eastAsia="Times New Roman" w:hAnsi="Footlight MT Light"/>
                <w:sz w:val="22"/>
                <w:szCs w:val="22"/>
              </w:rPr>
            </w:pPr>
          </w:p>
          <w:p w:rsidR="00580A96" w:rsidRPr="006471AA" w:rsidRDefault="00580A96" w:rsidP="00580A96">
            <w:pPr>
              <w:jc w:val="center"/>
              <w:rPr>
                <w:rFonts w:ascii="Footlight MT Light" w:eastAsia="Times New Roman" w:hAnsi="Footlight MT Light"/>
                <w:b/>
                <w:sz w:val="22"/>
                <w:szCs w:val="22"/>
              </w:rPr>
            </w:pPr>
          </w:p>
          <w:p w:rsidR="00580A96" w:rsidRPr="006471AA" w:rsidRDefault="00580A96" w:rsidP="00580A96">
            <w:pPr>
              <w:jc w:val="center"/>
              <w:rPr>
                <w:rFonts w:ascii="Footlight MT Light" w:eastAsia="Times New Roman" w:hAnsi="Footlight MT Light"/>
                <w:b/>
                <w:sz w:val="22"/>
                <w:szCs w:val="22"/>
              </w:rPr>
            </w:pPr>
          </w:p>
          <w:p w:rsidR="00580A96" w:rsidRDefault="00580A96" w:rsidP="00580A96">
            <w:pPr>
              <w:jc w:val="center"/>
              <w:rPr>
                <w:rFonts w:ascii="Footlight MT Light" w:eastAsia="Times New Roman" w:hAnsi="Footlight MT Light"/>
                <w:b/>
                <w:sz w:val="22"/>
                <w:szCs w:val="22"/>
              </w:rPr>
            </w:pPr>
          </w:p>
          <w:p w:rsidR="00580A96" w:rsidRDefault="00580A96" w:rsidP="00580A96">
            <w:pPr>
              <w:jc w:val="center"/>
              <w:rPr>
                <w:rFonts w:ascii="Footlight MT Light" w:eastAsia="Times New Roman" w:hAnsi="Footlight MT Light"/>
                <w:b/>
                <w:sz w:val="22"/>
                <w:szCs w:val="22"/>
              </w:rPr>
            </w:pPr>
          </w:p>
          <w:p w:rsidR="00580A96" w:rsidRDefault="00580A96" w:rsidP="00580A96">
            <w:pPr>
              <w:jc w:val="center"/>
              <w:rPr>
                <w:rFonts w:ascii="Footlight MT Light" w:eastAsia="Times New Roman" w:hAnsi="Footlight MT Light"/>
                <w:b/>
                <w:sz w:val="22"/>
                <w:szCs w:val="22"/>
              </w:rPr>
            </w:pPr>
          </w:p>
          <w:p w:rsidR="00580A96" w:rsidRDefault="00580A96" w:rsidP="00580A96">
            <w:pPr>
              <w:jc w:val="center"/>
              <w:rPr>
                <w:rFonts w:ascii="Footlight MT Light" w:eastAsia="Times New Roman" w:hAnsi="Footlight MT Light"/>
                <w:b/>
                <w:sz w:val="22"/>
                <w:szCs w:val="22"/>
              </w:rPr>
            </w:pPr>
          </w:p>
          <w:p w:rsidR="00580A96" w:rsidRPr="006471AA" w:rsidRDefault="00580A96" w:rsidP="00580A96">
            <w:pPr>
              <w:jc w:val="center"/>
              <w:rPr>
                <w:rFonts w:ascii="Footlight MT Light" w:eastAsia="Times New Roman" w:hAnsi="Footlight MT Light"/>
                <w:b/>
                <w:sz w:val="22"/>
                <w:szCs w:val="22"/>
              </w:rPr>
            </w:pPr>
          </w:p>
        </w:tc>
      </w:tr>
      <w:tr w:rsidR="00580A96" w:rsidRPr="006471AA" w:rsidTr="007809B9">
        <w:trPr>
          <w:trHeight w:val="3167"/>
          <w:jc w:val="center"/>
        </w:trPr>
        <w:tc>
          <w:tcPr>
            <w:tcW w:w="5392" w:type="dxa"/>
          </w:tcPr>
          <w:tbl>
            <w:tblPr>
              <w:tblpPr w:leftFromText="180" w:rightFromText="180" w:vertAnchor="text" w:horzAnchor="margin" w:tblpY="954"/>
              <w:tblOverlap w:val="never"/>
              <w:tblW w:w="5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tblGrid>
            <w:tr w:rsidR="006B78B2" w:rsidRPr="00580A96" w:rsidTr="006B78B2">
              <w:tc>
                <w:tcPr>
                  <w:tcW w:w="5035" w:type="dxa"/>
                </w:tcPr>
                <w:p w:rsidR="006B78B2" w:rsidRPr="00DB42B0" w:rsidRDefault="006B78B2" w:rsidP="006B78B2">
                  <w:pPr>
                    <w:jc w:val="both"/>
                    <w:rPr>
                      <w:rFonts w:ascii="Tahoma" w:eastAsia="Times New Roman" w:hAnsi="Tahoma" w:cs="Tahoma"/>
                      <w:sz w:val="20"/>
                    </w:rPr>
                  </w:pPr>
                  <w:r w:rsidRPr="00DB42B0">
                    <w:rPr>
                      <w:rFonts w:ascii="Tahoma" w:eastAsia="Times New Roman" w:hAnsi="Tahoma" w:cs="Tahoma"/>
                      <w:sz w:val="20"/>
                    </w:rPr>
                    <w:t xml:space="preserve">Describe the patterns of change in the table of values below: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720"/>
                    <w:gridCol w:w="810"/>
                  </w:tblGrid>
                  <w:tr w:rsidR="006B78B2" w:rsidRPr="00DB42B0" w:rsidTr="006B78B2">
                    <w:trPr>
                      <w:jc w:val="center"/>
                    </w:trPr>
                    <w:tc>
                      <w:tcPr>
                        <w:tcW w:w="608" w:type="dxa"/>
                        <w:shd w:val="clear" w:color="auto" w:fill="F2F2F2"/>
                      </w:tcPr>
                      <w:p w:rsidR="006B78B2" w:rsidRPr="00DB42B0" w:rsidRDefault="006B78B2" w:rsidP="006B78B2">
                        <w:pPr>
                          <w:jc w:val="center"/>
                          <w:rPr>
                            <w:rFonts w:ascii="Tahoma" w:eastAsia="Times New Roman" w:hAnsi="Tahoma" w:cs="Tahoma"/>
                            <w:b/>
                            <w:sz w:val="20"/>
                          </w:rPr>
                        </w:pPr>
                        <w:r w:rsidRPr="00DB42B0">
                          <w:rPr>
                            <w:rFonts w:ascii="Tahoma" w:eastAsia="Times New Roman" w:hAnsi="Tahoma" w:cs="Tahoma"/>
                            <w:b/>
                            <w:sz w:val="20"/>
                          </w:rPr>
                          <w:t>X</w:t>
                        </w:r>
                      </w:p>
                    </w:tc>
                    <w:tc>
                      <w:tcPr>
                        <w:tcW w:w="720" w:type="dxa"/>
                        <w:shd w:val="clear" w:color="auto" w:fill="F2F2F2"/>
                      </w:tcPr>
                      <w:p w:rsidR="006B78B2" w:rsidRPr="00DB42B0" w:rsidRDefault="006B78B2" w:rsidP="006B78B2">
                        <w:pPr>
                          <w:jc w:val="center"/>
                          <w:rPr>
                            <w:rFonts w:ascii="Tahoma" w:eastAsia="Times New Roman" w:hAnsi="Tahoma" w:cs="Tahoma"/>
                            <w:b/>
                            <w:sz w:val="20"/>
                          </w:rPr>
                        </w:pPr>
                        <w:r w:rsidRPr="00DB42B0">
                          <w:rPr>
                            <w:rFonts w:ascii="Tahoma" w:eastAsia="Times New Roman" w:hAnsi="Tahoma" w:cs="Tahoma"/>
                            <w:b/>
                            <w:sz w:val="20"/>
                          </w:rPr>
                          <w:t>Y</w:t>
                        </w:r>
                        <w:r w:rsidRPr="00DB42B0">
                          <w:rPr>
                            <w:rFonts w:ascii="Tahoma" w:eastAsia="Times New Roman" w:hAnsi="Tahoma" w:cs="Tahoma"/>
                            <w:b/>
                            <w:sz w:val="20"/>
                            <w:vertAlign w:val="subscript"/>
                          </w:rPr>
                          <w:t>1</w:t>
                        </w:r>
                      </w:p>
                    </w:tc>
                    <w:tc>
                      <w:tcPr>
                        <w:tcW w:w="810" w:type="dxa"/>
                        <w:shd w:val="clear" w:color="auto" w:fill="F2F2F2"/>
                      </w:tcPr>
                      <w:p w:rsidR="006B78B2" w:rsidRPr="00DB42B0" w:rsidRDefault="006B78B2" w:rsidP="006B78B2">
                        <w:pPr>
                          <w:jc w:val="center"/>
                          <w:rPr>
                            <w:rFonts w:ascii="Tahoma" w:eastAsia="Times New Roman" w:hAnsi="Tahoma" w:cs="Tahoma"/>
                            <w:b/>
                            <w:sz w:val="20"/>
                          </w:rPr>
                        </w:pPr>
                        <w:r w:rsidRPr="00DB42B0">
                          <w:rPr>
                            <w:rFonts w:ascii="Tahoma" w:eastAsia="Times New Roman" w:hAnsi="Tahoma" w:cs="Tahoma"/>
                            <w:b/>
                            <w:sz w:val="20"/>
                          </w:rPr>
                          <w:t>Y</w:t>
                        </w:r>
                        <w:r w:rsidRPr="00DB42B0">
                          <w:rPr>
                            <w:rFonts w:ascii="Tahoma" w:eastAsia="Times New Roman" w:hAnsi="Tahoma" w:cs="Tahoma"/>
                            <w:b/>
                            <w:sz w:val="20"/>
                            <w:vertAlign w:val="subscript"/>
                          </w:rPr>
                          <w:t>2</w:t>
                        </w:r>
                      </w:p>
                    </w:tc>
                  </w:tr>
                  <w:tr w:rsidR="006B78B2" w:rsidRPr="00DB42B0" w:rsidTr="006B78B2">
                    <w:trPr>
                      <w:jc w:val="center"/>
                    </w:trPr>
                    <w:tc>
                      <w:tcPr>
                        <w:tcW w:w="608" w:type="dxa"/>
                      </w:tcPr>
                      <w:p w:rsidR="006B78B2" w:rsidRPr="00DB42B0" w:rsidRDefault="006B78B2" w:rsidP="006B78B2">
                        <w:pPr>
                          <w:jc w:val="center"/>
                          <w:rPr>
                            <w:rFonts w:ascii="Tahoma" w:eastAsia="Times New Roman" w:hAnsi="Tahoma" w:cs="Tahoma"/>
                            <w:sz w:val="20"/>
                          </w:rPr>
                        </w:pPr>
                        <w:r w:rsidRPr="00DB42B0">
                          <w:rPr>
                            <w:rFonts w:ascii="Tahoma" w:eastAsia="Times New Roman" w:hAnsi="Tahoma" w:cs="Tahoma"/>
                            <w:sz w:val="20"/>
                          </w:rPr>
                          <w:t>-1</w:t>
                        </w:r>
                      </w:p>
                    </w:tc>
                    <w:tc>
                      <w:tcPr>
                        <w:tcW w:w="720" w:type="dxa"/>
                      </w:tcPr>
                      <w:p w:rsidR="006B78B2" w:rsidRPr="00DB42B0" w:rsidRDefault="006B78B2" w:rsidP="006B78B2">
                        <w:pPr>
                          <w:jc w:val="center"/>
                          <w:rPr>
                            <w:rFonts w:ascii="Tahoma" w:eastAsia="Times New Roman" w:hAnsi="Tahoma" w:cs="Tahoma"/>
                            <w:sz w:val="20"/>
                          </w:rPr>
                        </w:pPr>
                        <w:r w:rsidRPr="00DB42B0">
                          <w:rPr>
                            <w:rFonts w:ascii="Tahoma" w:eastAsia="Times New Roman" w:hAnsi="Tahoma" w:cs="Tahoma"/>
                            <w:sz w:val="20"/>
                          </w:rPr>
                          <w:t>120</w:t>
                        </w:r>
                      </w:p>
                    </w:tc>
                    <w:tc>
                      <w:tcPr>
                        <w:tcW w:w="810" w:type="dxa"/>
                      </w:tcPr>
                      <w:p w:rsidR="006B78B2" w:rsidRPr="00DB42B0" w:rsidRDefault="006B78B2" w:rsidP="006B78B2">
                        <w:pPr>
                          <w:jc w:val="center"/>
                          <w:rPr>
                            <w:rFonts w:ascii="Tahoma" w:eastAsia="Times New Roman" w:hAnsi="Tahoma" w:cs="Tahoma"/>
                            <w:sz w:val="20"/>
                          </w:rPr>
                        </w:pPr>
                        <w:r w:rsidRPr="00DB42B0">
                          <w:rPr>
                            <w:rFonts w:ascii="Tahoma" w:eastAsia="Times New Roman" w:hAnsi="Tahoma" w:cs="Tahoma"/>
                            <w:sz w:val="20"/>
                          </w:rPr>
                          <w:t>125</w:t>
                        </w:r>
                      </w:p>
                    </w:tc>
                  </w:tr>
                  <w:tr w:rsidR="006B78B2" w:rsidRPr="00DB42B0" w:rsidTr="006B78B2">
                    <w:trPr>
                      <w:jc w:val="center"/>
                    </w:trPr>
                    <w:tc>
                      <w:tcPr>
                        <w:tcW w:w="608" w:type="dxa"/>
                      </w:tcPr>
                      <w:p w:rsidR="006B78B2" w:rsidRPr="00DB42B0" w:rsidRDefault="006B78B2" w:rsidP="006B78B2">
                        <w:pPr>
                          <w:jc w:val="center"/>
                          <w:rPr>
                            <w:rFonts w:ascii="Tahoma" w:eastAsia="Times New Roman" w:hAnsi="Tahoma" w:cs="Tahoma"/>
                            <w:sz w:val="20"/>
                          </w:rPr>
                        </w:pPr>
                        <w:r w:rsidRPr="00DB42B0">
                          <w:rPr>
                            <w:rFonts w:ascii="Tahoma" w:eastAsia="Times New Roman" w:hAnsi="Tahoma" w:cs="Tahoma"/>
                            <w:sz w:val="20"/>
                          </w:rPr>
                          <w:t>0</w:t>
                        </w:r>
                      </w:p>
                    </w:tc>
                    <w:tc>
                      <w:tcPr>
                        <w:tcW w:w="720" w:type="dxa"/>
                      </w:tcPr>
                      <w:p w:rsidR="006B78B2" w:rsidRPr="00DB42B0" w:rsidRDefault="006B78B2" w:rsidP="006B78B2">
                        <w:pPr>
                          <w:jc w:val="center"/>
                          <w:rPr>
                            <w:rFonts w:ascii="Tahoma" w:eastAsia="Times New Roman" w:hAnsi="Tahoma" w:cs="Tahoma"/>
                            <w:sz w:val="20"/>
                          </w:rPr>
                        </w:pPr>
                        <w:r w:rsidRPr="00DB42B0">
                          <w:rPr>
                            <w:rFonts w:ascii="Tahoma" w:eastAsia="Times New Roman" w:hAnsi="Tahoma" w:cs="Tahoma"/>
                            <w:sz w:val="20"/>
                          </w:rPr>
                          <w:t>100</w:t>
                        </w:r>
                      </w:p>
                    </w:tc>
                    <w:tc>
                      <w:tcPr>
                        <w:tcW w:w="810" w:type="dxa"/>
                      </w:tcPr>
                      <w:p w:rsidR="006B78B2" w:rsidRPr="00DB42B0" w:rsidRDefault="006B78B2" w:rsidP="006B78B2">
                        <w:pPr>
                          <w:jc w:val="center"/>
                          <w:rPr>
                            <w:rFonts w:ascii="Tahoma" w:eastAsia="Times New Roman" w:hAnsi="Tahoma" w:cs="Tahoma"/>
                            <w:sz w:val="20"/>
                          </w:rPr>
                        </w:pPr>
                        <w:r w:rsidRPr="00DB42B0">
                          <w:rPr>
                            <w:rFonts w:ascii="Tahoma" w:eastAsia="Times New Roman" w:hAnsi="Tahoma" w:cs="Tahoma"/>
                            <w:sz w:val="20"/>
                          </w:rPr>
                          <w:t>100</w:t>
                        </w:r>
                      </w:p>
                    </w:tc>
                  </w:tr>
                  <w:tr w:rsidR="006B78B2" w:rsidRPr="00DB42B0" w:rsidTr="006B78B2">
                    <w:trPr>
                      <w:jc w:val="center"/>
                    </w:trPr>
                    <w:tc>
                      <w:tcPr>
                        <w:tcW w:w="608" w:type="dxa"/>
                      </w:tcPr>
                      <w:p w:rsidR="006B78B2" w:rsidRPr="00DB42B0" w:rsidRDefault="006B78B2" w:rsidP="006B78B2">
                        <w:pPr>
                          <w:jc w:val="center"/>
                          <w:rPr>
                            <w:rFonts w:ascii="Tahoma" w:eastAsia="Times New Roman" w:hAnsi="Tahoma" w:cs="Tahoma"/>
                            <w:sz w:val="20"/>
                          </w:rPr>
                        </w:pPr>
                        <w:r w:rsidRPr="00DB42B0">
                          <w:rPr>
                            <w:rFonts w:ascii="Tahoma" w:eastAsia="Times New Roman" w:hAnsi="Tahoma" w:cs="Tahoma"/>
                            <w:sz w:val="20"/>
                          </w:rPr>
                          <w:t>1</w:t>
                        </w:r>
                      </w:p>
                    </w:tc>
                    <w:tc>
                      <w:tcPr>
                        <w:tcW w:w="720" w:type="dxa"/>
                      </w:tcPr>
                      <w:p w:rsidR="006B78B2" w:rsidRPr="00DB42B0" w:rsidRDefault="006B78B2" w:rsidP="006B78B2">
                        <w:pPr>
                          <w:jc w:val="center"/>
                          <w:rPr>
                            <w:rFonts w:ascii="Tahoma" w:eastAsia="Times New Roman" w:hAnsi="Tahoma" w:cs="Tahoma"/>
                            <w:sz w:val="20"/>
                          </w:rPr>
                        </w:pPr>
                        <w:r w:rsidRPr="00DB42B0">
                          <w:rPr>
                            <w:rFonts w:ascii="Tahoma" w:eastAsia="Times New Roman" w:hAnsi="Tahoma" w:cs="Tahoma"/>
                            <w:sz w:val="20"/>
                          </w:rPr>
                          <w:t>80</w:t>
                        </w:r>
                      </w:p>
                    </w:tc>
                    <w:tc>
                      <w:tcPr>
                        <w:tcW w:w="810" w:type="dxa"/>
                      </w:tcPr>
                      <w:p w:rsidR="006B78B2" w:rsidRPr="00DB42B0" w:rsidRDefault="006B78B2" w:rsidP="006B78B2">
                        <w:pPr>
                          <w:jc w:val="center"/>
                          <w:rPr>
                            <w:rFonts w:ascii="Tahoma" w:eastAsia="Times New Roman" w:hAnsi="Tahoma" w:cs="Tahoma"/>
                            <w:sz w:val="20"/>
                          </w:rPr>
                        </w:pPr>
                        <w:r w:rsidRPr="00DB42B0">
                          <w:rPr>
                            <w:rFonts w:ascii="Tahoma" w:eastAsia="Times New Roman" w:hAnsi="Tahoma" w:cs="Tahoma"/>
                            <w:sz w:val="20"/>
                          </w:rPr>
                          <w:t>80</w:t>
                        </w:r>
                      </w:p>
                    </w:tc>
                  </w:tr>
                  <w:tr w:rsidR="006B78B2" w:rsidRPr="00DB42B0" w:rsidTr="006B78B2">
                    <w:trPr>
                      <w:jc w:val="center"/>
                    </w:trPr>
                    <w:tc>
                      <w:tcPr>
                        <w:tcW w:w="608" w:type="dxa"/>
                      </w:tcPr>
                      <w:p w:rsidR="006B78B2" w:rsidRPr="00DB42B0" w:rsidRDefault="006B78B2" w:rsidP="006B78B2">
                        <w:pPr>
                          <w:jc w:val="center"/>
                          <w:rPr>
                            <w:rFonts w:ascii="Tahoma" w:eastAsia="Times New Roman" w:hAnsi="Tahoma" w:cs="Tahoma"/>
                            <w:sz w:val="20"/>
                          </w:rPr>
                        </w:pPr>
                        <w:r w:rsidRPr="00DB42B0">
                          <w:rPr>
                            <w:rFonts w:ascii="Tahoma" w:eastAsia="Times New Roman" w:hAnsi="Tahoma" w:cs="Tahoma"/>
                            <w:sz w:val="20"/>
                          </w:rPr>
                          <w:t>2</w:t>
                        </w:r>
                      </w:p>
                    </w:tc>
                    <w:tc>
                      <w:tcPr>
                        <w:tcW w:w="720" w:type="dxa"/>
                      </w:tcPr>
                      <w:p w:rsidR="006B78B2" w:rsidRPr="00DB42B0" w:rsidRDefault="006B78B2" w:rsidP="006B78B2">
                        <w:pPr>
                          <w:jc w:val="center"/>
                          <w:rPr>
                            <w:rFonts w:ascii="Tahoma" w:eastAsia="Times New Roman" w:hAnsi="Tahoma" w:cs="Tahoma"/>
                            <w:sz w:val="20"/>
                          </w:rPr>
                        </w:pPr>
                        <w:r w:rsidRPr="00DB42B0">
                          <w:rPr>
                            <w:rFonts w:ascii="Tahoma" w:eastAsia="Times New Roman" w:hAnsi="Tahoma" w:cs="Tahoma"/>
                            <w:sz w:val="20"/>
                          </w:rPr>
                          <w:t>60</w:t>
                        </w:r>
                      </w:p>
                    </w:tc>
                    <w:tc>
                      <w:tcPr>
                        <w:tcW w:w="810" w:type="dxa"/>
                      </w:tcPr>
                      <w:p w:rsidR="006B78B2" w:rsidRPr="00DB42B0" w:rsidRDefault="006B78B2" w:rsidP="006B78B2">
                        <w:pPr>
                          <w:jc w:val="center"/>
                          <w:rPr>
                            <w:rFonts w:ascii="Tahoma" w:eastAsia="Times New Roman" w:hAnsi="Tahoma" w:cs="Tahoma"/>
                            <w:sz w:val="20"/>
                          </w:rPr>
                        </w:pPr>
                        <w:r w:rsidRPr="00DB42B0">
                          <w:rPr>
                            <w:rFonts w:ascii="Tahoma" w:eastAsia="Times New Roman" w:hAnsi="Tahoma" w:cs="Tahoma"/>
                            <w:sz w:val="20"/>
                          </w:rPr>
                          <w:t>64</w:t>
                        </w:r>
                      </w:p>
                    </w:tc>
                  </w:tr>
                  <w:tr w:rsidR="006B78B2" w:rsidRPr="00DB42B0" w:rsidTr="006B78B2">
                    <w:trPr>
                      <w:jc w:val="center"/>
                    </w:trPr>
                    <w:tc>
                      <w:tcPr>
                        <w:tcW w:w="608" w:type="dxa"/>
                      </w:tcPr>
                      <w:p w:rsidR="006B78B2" w:rsidRPr="00DB42B0" w:rsidRDefault="006B78B2" w:rsidP="006B78B2">
                        <w:pPr>
                          <w:jc w:val="center"/>
                          <w:rPr>
                            <w:rFonts w:ascii="Tahoma" w:eastAsia="Times New Roman" w:hAnsi="Tahoma" w:cs="Tahoma"/>
                            <w:sz w:val="20"/>
                          </w:rPr>
                        </w:pPr>
                        <w:r w:rsidRPr="00DB42B0">
                          <w:rPr>
                            <w:rFonts w:ascii="Tahoma" w:eastAsia="Times New Roman" w:hAnsi="Tahoma" w:cs="Tahoma"/>
                            <w:sz w:val="20"/>
                          </w:rPr>
                          <w:t>3</w:t>
                        </w:r>
                      </w:p>
                    </w:tc>
                    <w:tc>
                      <w:tcPr>
                        <w:tcW w:w="720" w:type="dxa"/>
                      </w:tcPr>
                      <w:p w:rsidR="006B78B2" w:rsidRPr="00DB42B0" w:rsidRDefault="006B78B2" w:rsidP="006B78B2">
                        <w:pPr>
                          <w:jc w:val="center"/>
                          <w:rPr>
                            <w:rFonts w:ascii="Tahoma" w:eastAsia="Times New Roman" w:hAnsi="Tahoma" w:cs="Tahoma"/>
                            <w:sz w:val="20"/>
                          </w:rPr>
                        </w:pPr>
                        <w:r w:rsidRPr="00DB42B0">
                          <w:rPr>
                            <w:rFonts w:ascii="Tahoma" w:eastAsia="Times New Roman" w:hAnsi="Tahoma" w:cs="Tahoma"/>
                            <w:sz w:val="20"/>
                          </w:rPr>
                          <w:t>40</w:t>
                        </w:r>
                      </w:p>
                    </w:tc>
                    <w:tc>
                      <w:tcPr>
                        <w:tcW w:w="810" w:type="dxa"/>
                      </w:tcPr>
                      <w:p w:rsidR="006B78B2" w:rsidRPr="00DB42B0" w:rsidRDefault="006B78B2" w:rsidP="006B78B2">
                        <w:pPr>
                          <w:jc w:val="center"/>
                          <w:rPr>
                            <w:rFonts w:ascii="Tahoma" w:eastAsia="Times New Roman" w:hAnsi="Tahoma" w:cs="Tahoma"/>
                            <w:sz w:val="20"/>
                          </w:rPr>
                        </w:pPr>
                        <w:r w:rsidRPr="00DB42B0">
                          <w:rPr>
                            <w:rFonts w:ascii="Tahoma" w:eastAsia="Times New Roman" w:hAnsi="Tahoma" w:cs="Tahoma"/>
                            <w:sz w:val="20"/>
                          </w:rPr>
                          <w:t>51.2</w:t>
                        </w:r>
                      </w:p>
                    </w:tc>
                  </w:tr>
                </w:tbl>
                <w:p w:rsidR="006B78B2" w:rsidRPr="00580A96" w:rsidRDefault="006B78B2" w:rsidP="006B78B2">
                  <w:pPr>
                    <w:rPr>
                      <w:rFonts w:ascii="Tahoma" w:eastAsia="Times New Roman" w:hAnsi="Tahoma" w:cs="Tahoma"/>
                      <w:sz w:val="20"/>
                    </w:rPr>
                  </w:pPr>
                </w:p>
              </w:tc>
            </w:tr>
          </w:tbl>
          <w:p w:rsidR="00580A96" w:rsidRPr="006B78B2" w:rsidRDefault="00DB42B0" w:rsidP="007D5AC0">
            <w:pPr>
              <w:jc w:val="both"/>
              <w:rPr>
                <w:rFonts w:ascii="Footlight MT Light" w:eastAsia="Times New Roman" w:hAnsi="Footlight MT Light"/>
                <w:sz w:val="22"/>
                <w:szCs w:val="22"/>
              </w:rPr>
            </w:pPr>
            <w:r>
              <w:rPr>
                <w:rFonts w:ascii="Footlight MT Light" w:eastAsia="Times New Roman" w:hAnsi="Footlight MT Light"/>
                <w:sz w:val="22"/>
                <w:szCs w:val="22"/>
              </w:rPr>
              <w:t xml:space="preserve">Here, two functions (one linear, </w:t>
            </w:r>
            <w:r w:rsidR="007D5AC0">
              <w:rPr>
                <w:rFonts w:ascii="Footlight MT Light" w:eastAsia="Times New Roman" w:hAnsi="Footlight MT Light"/>
                <w:sz w:val="22"/>
                <w:szCs w:val="22"/>
              </w:rPr>
              <w:t>one</w:t>
            </w:r>
            <w:r>
              <w:rPr>
                <w:rFonts w:ascii="Footlight MT Light" w:eastAsia="Times New Roman" w:hAnsi="Footlight MT Light"/>
                <w:sz w:val="22"/>
                <w:szCs w:val="22"/>
              </w:rPr>
              <w:t xml:space="preserve"> exponential) </w:t>
            </w:r>
            <w:r w:rsidR="007D5AC0">
              <w:rPr>
                <w:rFonts w:ascii="Footlight MT Light" w:eastAsia="Times New Roman" w:hAnsi="Footlight MT Light"/>
                <w:sz w:val="22"/>
                <w:szCs w:val="22"/>
              </w:rPr>
              <w:t xml:space="preserve">are </w:t>
            </w:r>
            <w:r w:rsidR="006B78B2">
              <w:rPr>
                <w:rFonts w:ascii="Footlight MT Light" w:eastAsia="Times New Roman" w:hAnsi="Footlight MT Light"/>
                <w:sz w:val="22"/>
                <w:szCs w:val="22"/>
              </w:rPr>
              <w:t>represented numerically</w:t>
            </w:r>
            <w:r>
              <w:rPr>
                <w:rFonts w:ascii="Footlight MT Light" w:eastAsia="Times New Roman" w:hAnsi="Footlight MT Light"/>
                <w:sz w:val="22"/>
                <w:szCs w:val="22"/>
              </w:rPr>
              <w:t xml:space="preserve">.  </w:t>
            </w:r>
            <w:r w:rsidR="00CF5672">
              <w:rPr>
                <w:rFonts w:ascii="Footlight MT Light" w:eastAsia="Times New Roman" w:hAnsi="Footlight MT Light"/>
                <w:sz w:val="22"/>
                <w:szCs w:val="22"/>
              </w:rPr>
              <w:t xml:space="preserve">Students are asked to describe the patterns of change in the data, hopefully noting the </w:t>
            </w:r>
            <w:r w:rsidR="006B78B2">
              <w:rPr>
                <w:rFonts w:ascii="Footlight MT Light" w:eastAsia="Times New Roman" w:hAnsi="Footlight MT Light"/>
                <w:sz w:val="22"/>
                <w:szCs w:val="22"/>
              </w:rPr>
              <w:t xml:space="preserve">same y-intercept with differing rates of change.  </w:t>
            </w:r>
            <w:r>
              <w:rPr>
                <w:rFonts w:ascii="Footlight MT Light" w:eastAsia="Times New Roman" w:hAnsi="Footlight MT Light"/>
                <w:sz w:val="22"/>
                <w:szCs w:val="22"/>
              </w:rPr>
              <w:t xml:space="preserve">  </w:t>
            </w:r>
          </w:p>
        </w:tc>
        <w:tc>
          <w:tcPr>
            <w:tcW w:w="5393" w:type="dxa"/>
            <w:gridSpan w:val="2"/>
          </w:tcPr>
          <w:p w:rsidR="00580A96" w:rsidRDefault="002172E6" w:rsidP="00580A96">
            <w:pPr>
              <w:jc w:val="both"/>
              <w:rPr>
                <w:rFonts w:ascii="Footlight MT Light" w:eastAsia="Times New Roman" w:hAnsi="Footlight MT Light"/>
                <w:b/>
                <w:sz w:val="22"/>
                <w:szCs w:val="22"/>
              </w:rPr>
            </w:pPr>
            <w:r>
              <w:rPr>
                <w:rFonts w:ascii="Footlight MT Light" w:eastAsia="Times New Roman" w:hAnsi="Footlight MT Light"/>
                <w:sz w:val="22"/>
                <w:szCs w:val="22"/>
              </w:rPr>
              <w:t>MP2: When students are asked to reason about numerical quantities with no guidance as to how to approach the process, quantitative reasoning must take place.</w:t>
            </w:r>
          </w:p>
          <w:p w:rsidR="00580A96" w:rsidRDefault="00580A96" w:rsidP="00580A96">
            <w:pPr>
              <w:jc w:val="both"/>
              <w:rPr>
                <w:rFonts w:ascii="Footlight MT Light" w:eastAsia="Times New Roman" w:hAnsi="Footlight MT Light"/>
                <w:b/>
                <w:sz w:val="22"/>
                <w:szCs w:val="22"/>
              </w:rPr>
            </w:pPr>
          </w:p>
          <w:p w:rsidR="00580A96" w:rsidRPr="006471AA" w:rsidRDefault="002172E6" w:rsidP="00580A96">
            <w:pPr>
              <w:jc w:val="both"/>
              <w:rPr>
                <w:rFonts w:ascii="Footlight MT Light" w:eastAsia="Times New Roman" w:hAnsi="Footlight MT Light"/>
                <w:b/>
                <w:sz w:val="22"/>
                <w:szCs w:val="22"/>
              </w:rPr>
            </w:pPr>
            <w:r>
              <w:rPr>
                <w:rFonts w:ascii="Footlight MT Light" w:eastAsia="Times New Roman" w:hAnsi="Footlight MT Light"/>
                <w:sz w:val="22"/>
                <w:szCs w:val="22"/>
              </w:rPr>
              <w:t xml:space="preserve">MP7: When students look closely to discern patterns of change within tables of values, they are making use of this practice.  </w:t>
            </w:r>
          </w:p>
        </w:tc>
      </w:tr>
      <w:tr w:rsidR="00580A96" w:rsidRPr="006471AA" w:rsidTr="002172E6">
        <w:trPr>
          <w:jc w:val="center"/>
        </w:trPr>
        <w:tc>
          <w:tcPr>
            <w:tcW w:w="5392" w:type="dxa"/>
          </w:tcPr>
          <w:p w:rsidR="00CF5672" w:rsidRDefault="00CF5672" w:rsidP="00CF5672">
            <w:pPr>
              <w:jc w:val="both"/>
              <w:rPr>
                <w:rFonts w:ascii="Footlight MT Light" w:eastAsia="Times New Roman" w:hAnsi="Footlight MT Light"/>
                <w:sz w:val="22"/>
                <w:szCs w:val="22"/>
              </w:rPr>
            </w:pPr>
            <w:r>
              <w:rPr>
                <w:rFonts w:ascii="Footlight MT Light" w:eastAsia="Times New Roman" w:hAnsi="Footlight MT Light"/>
                <w:sz w:val="22"/>
                <w:szCs w:val="22"/>
              </w:rPr>
              <w:t xml:space="preserve">Here, additional elements are brought to the task.  Two </w:t>
            </w:r>
            <w:r w:rsidR="00DB42B0">
              <w:rPr>
                <w:rFonts w:ascii="Footlight MT Light" w:eastAsia="Times New Roman" w:hAnsi="Footlight MT Light"/>
                <w:sz w:val="22"/>
                <w:szCs w:val="22"/>
              </w:rPr>
              <w:t>students share their thinki</w:t>
            </w:r>
            <w:r>
              <w:rPr>
                <w:rFonts w:ascii="Footlight MT Light" w:eastAsia="Times New Roman" w:hAnsi="Footlight MT Light"/>
                <w:sz w:val="22"/>
                <w:szCs w:val="22"/>
              </w:rPr>
              <w:t xml:space="preserve">ng on what “a continuous rate of 20%” could mean in terms of </w:t>
            </w:r>
            <w:r w:rsidR="00DB42B0">
              <w:rPr>
                <w:rFonts w:ascii="Footlight MT Light" w:eastAsia="Times New Roman" w:hAnsi="Footlight MT Light"/>
                <w:sz w:val="22"/>
                <w:szCs w:val="22"/>
              </w:rPr>
              <w:t xml:space="preserve">a </w:t>
            </w:r>
            <w:r>
              <w:rPr>
                <w:rFonts w:ascii="Footlight MT Light" w:eastAsia="Times New Roman" w:hAnsi="Footlight MT Light"/>
                <w:sz w:val="22"/>
                <w:szCs w:val="22"/>
              </w:rPr>
              <w:t>real-life situation (dr</w:t>
            </w:r>
            <w:r w:rsidR="00DB42B0">
              <w:rPr>
                <w:rFonts w:ascii="Footlight MT Light" w:eastAsia="Times New Roman" w:hAnsi="Footlight MT Light"/>
                <w:sz w:val="22"/>
                <w:szCs w:val="22"/>
              </w:rPr>
              <w:t>inking a cup of coffee).  Each student gives</w:t>
            </w:r>
            <w:r>
              <w:rPr>
                <w:rFonts w:ascii="Footlight MT Light" w:eastAsia="Times New Roman" w:hAnsi="Footlight MT Light"/>
                <w:sz w:val="22"/>
                <w:szCs w:val="22"/>
              </w:rPr>
              <w:t xml:space="preserve"> a plausible answer for when the amount of caffeine will leave the body, and it is up to the </w:t>
            </w:r>
            <w:r w:rsidR="00DB42B0">
              <w:rPr>
                <w:rFonts w:ascii="Footlight MT Light" w:eastAsia="Times New Roman" w:hAnsi="Footlight MT Light"/>
                <w:sz w:val="22"/>
                <w:szCs w:val="22"/>
              </w:rPr>
              <w:t>reader</w:t>
            </w:r>
            <w:r>
              <w:rPr>
                <w:rFonts w:ascii="Footlight MT Light" w:eastAsia="Times New Roman" w:hAnsi="Footlight MT Light"/>
                <w:sz w:val="22"/>
                <w:szCs w:val="22"/>
              </w:rPr>
              <w:t xml:space="preserve"> to explain both arguments.  </w:t>
            </w:r>
            <w:r w:rsidR="00DB42B0">
              <w:rPr>
                <w:rFonts w:ascii="Footlight MT Light" w:eastAsia="Times New Roman" w:hAnsi="Footlight MT Light"/>
                <w:sz w:val="22"/>
                <w:szCs w:val="22"/>
              </w:rPr>
              <w:t xml:space="preserve">This task requires reasoning </w:t>
            </w:r>
            <w:r>
              <w:rPr>
                <w:rFonts w:ascii="Footlight MT Light" w:eastAsia="Times New Roman" w:hAnsi="Footlight MT Light"/>
                <w:sz w:val="22"/>
                <w:szCs w:val="22"/>
              </w:rPr>
              <w:t>about functions (both linear and exponential) without being told wh</w:t>
            </w:r>
            <w:r w:rsidR="00DB42B0">
              <w:rPr>
                <w:rFonts w:ascii="Footlight MT Light" w:eastAsia="Times New Roman" w:hAnsi="Footlight MT Light"/>
                <w:sz w:val="22"/>
                <w:szCs w:val="22"/>
              </w:rPr>
              <w:t>ich tools to use.</w:t>
            </w:r>
            <w:r>
              <w:rPr>
                <w:rFonts w:ascii="Footlight MT Light" w:eastAsia="Times New Roman" w:hAnsi="Footlight MT Light"/>
                <w:sz w:val="22"/>
                <w:szCs w:val="22"/>
              </w:rPr>
              <w:t xml:space="preserve">  This task now has much higher level of </w:t>
            </w:r>
            <w:r w:rsidRPr="006471AA">
              <w:rPr>
                <w:rFonts w:ascii="Footlight MT Light" w:eastAsia="Times New Roman" w:hAnsi="Footlight MT Light"/>
                <w:sz w:val="22"/>
                <w:szCs w:val="22"/>
              </w:rPr>
              <w:t>cognitive dem</w:t>
            </w:r>
            <w:r>
              <w:rPr>
                <w:rFonts w:ascii="Footlight MT Light" w:eastAsia="Times New Roman" w:hAnsi="Footlight MT Light"/>
                <w:sz w:val="22"/>
                <w:szCs w:val="22"/>
              </w:rPr>
              <w:t xml:space="preserve">and, when compared to the previous two </w:t>
            </w:r>
            <w:r w:rsidR="00A033AE">
              <w:rPr>
                <w:rFonts w:ascii="Footlight MT Light" w:eastAsia="Times New Roman" w:hAnsi="Footlight MT Light"/>
                <w:sz w:val="22"/>
                <w:szCs w:val="22"/>
              </w:rPr>
              <w:t>related problems.</w:t>
            </w:r>
          </w:p>
          <w:p w:rsidR="00CF5672" w:rsidRPr="006471AA" w:rsidRDefault="00CF5672" w:rsidP="00580A96">
            <w:pPr>
              <w:ind w:left="360"/>
              <w:rPr>
                <w:rFonts w:ascii="Footlight MT Light" w:eastAsia="Times New Roman" w:hAnsi="Footlight MT Light"/>
                <w:sz w:val="22"/>
                <w:szCs w:val="22"/>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5"/>
            </w:tblGrid>
            <w:tr w:rsidR="00580A96" w:rsidRPr="006B78B2" w:rsidTr="006B78B2">
              <w:tc>
                <w:tcPr>
                  <w:tcW w:w="5065" w:type="dxa"/>
                </w:tcPr>
                <w:p w:rsidR="006B78B2" w:rsidRDefault="00580A96" w:rsidP="006B78B2">
                  <w:pPr>
                    <w:jc w:val="both"/>
                    <w:rPr>
                      <w:rFonts w:ascii="Tahoma" w:hAnsi="Tahoma" w:cs="Tahoma"/>
                      <w:sz w:val="20"/>
                    </w:rPr>
                  </w:pPr>
                  <w:r w:rsidRPr="006B78B2">
                    <w:rPr>
                      <w:rFonts w:ascii="Tahoma" w:hAnsi="Tahoma" w:cs="Tahoma"/>
                      <w:sz w:val="20"/>
                    </w:rPr>
                    <w:t>A cup of coffee contains 100 mg of caffeine which leaves the body at a continuous rate of 20% per hour.  Two students, Joe and Missy, were asked to answer this question:</w:t>
                  </w:r>
                  <w:r w:rsidR="006B78B2">
                    <w:rPr>
                      <w:rFonts w:ascii="Tahoma" w:hAnsi="Tahoma" w:cs="Tahoma"/>
                      <w:sz w:val="20"/>
                    </w:rPr>
                    <w:t xml:space="preserve">  </w:t>
                  </w:r>
                  <w:r w:rsidRPr="006B78B2">
                    <w:rPr>
                      <w:rFonts w:ascii="Tahoma" w:hAnsi="Tahoma" w:cs="Tahoma"/>
                      <w:i/>
                      <w:sz w:val="20"/>
                    </w:rPr>
                    <w:t>After a person drinks a cup of coffee, in how many hours will there be less than 5 mg of caffeine in his system?</w:t>
                  </w:r>
                  <w:r w:rsidR="006B78B2">
                    <w:rPr>
                      <w:rFonts w:ascii="Tahoma" w:hAnsi="Tahoma" w:cs="Tahoma"/>
                      <w:sz w:val="20"/>
                    </w:rPr>
                    <w:t xml:space="preserve">  </w:t>
                  </w:r>
                </w:p>
                <w:p w:rsidR="006B78B2" w:rsidRDefault="006B78B2" w:rsidP="006B78B2">
                  <w:pPr>
                    <w:jc w:val="both"/>
                    <w:rPr>
                      <w:rFonts w:ascii="Tahoma" w:hAnsi="Tahoma" w:cs="Tahoma"/>
                      <w:sz w:val="20"/>
                    </w:rPr>
                  </w:pPr>
                </w:p>
                <w:p w:rsidR="006B78B2" w:rsidRDefault="006B78B2" w:rsidP="006B78B2">
                  <w:pPr>
                    <w:jc w:val="both"/>
                    <w:rPr>
                      <w:rFonts w:ascii="Tahoma" w:hAnsi="Tahoma" w:cs="Tahoma"/>
                      <w:sz w:val="20"/>
                    </w:rPr>
                  </w:pPr>
                  <w:r>
                    <w:rPr>
                      <w:rFonts w:ascii="Tahoma" w:hAnsi="Tahoma" w:cs="Tahoma"/>
                      <w:sz w:val="20"/>
                    </w:rPr>
                    <w:t>J</w:t>
                  </w:r>
                  <w:r w:rsidR="00580A96" w:rsidRPr="006B78B2">
                    <w:rPr>
                      <w:rFonts w:ascii="Tahoma" w:hAnsi="Tahoma" w:cs="Tahoma"/>
                      <w:sz w:val="20"/>
                    </w:rPr>
                    <w:t>oe responded, “In 5 hours.”  Missy disagreed, saying that it would be more like 14 hours.</w:t>
                  </w:r>
                  <w:r>
                    <w:rPr>
                      <w:rFonts w:ascii="Tahoma" w:hAnsi="Tahoma" w:cs="Tahoma"/>
                      <w:sz w:val="20"/>
                    </w:rPr>
                    <w:t xml:space="preserve">  </w:t>
                  </w:r>
                </w:p>
                <w:p w:rsidR="006B78B2" w:rsidRDefault="006B78B2" w:rsidP="006B78B2">
                  <w:pPr>
                    <w:jc w:val="both"/>
                    <w:rPr>
                      <w:rFonts w:ascii="Tahoma" w:hAnsi="Tahoma" w:cs="Tahoma"/>
                      <w:sz w:val="20"/>
                    </w:rPr>
                  </w:pPr>
                </w:p>
                <w:p w:rsidR="00580A96" w:rsidRDefault="00580A96" w:rsidP="006B78B2">
                  <w:pPr>
                    <w:jc w:val="both"/>
                    <w:rPr>
                      <w:rFonts w:ascii="Tahoma" w:hAnsi="Tahoma" w:cs="Tahoma"/>
                      <w:sz w:val="20"/>
                    </w:rPr>
                  </w:pPr>
                  <w:r w:rsidRPr="006B78B2">
                    <w:rPr>
                      <w:rFonts w:ascii="Tahoma" w:hAnsi="Tahoma" w:cs="Tahoma"/>
                      <w:sz w:val="20"/>
                    </w:rPr>
                    <w:t xml:space="preserve">Explain how each student might have arrived at his/her answer and tell which answer, if </w:t>
                  </w:r>
                  <w:proofErr w:type="gramStart"/>
                  <w:r w:rsidRPr="006B78B2">
                    <w:rPr>
                      <w:rFonts w:ascii="Tahoma" w:hAnsi="Tahoma" w:cs="Tahoma"/>
                      <w:sz w:val="20"/>
                    </w:rPr>
                    <w:t>either,</w:t>
                  </w:r>
                  <w:proofErr w:type="gramEnd"/>
                  <w:r w:rsidRPr="006B78B2">
                    <w:rPr>
                      <w:rFonts w:ascii="Tahoma" w:hAnsi="Tahoma" w:cs="Tahoma"/>
                      <w:sz w:val="20"/>
                    </w:rPr>
                    <w:t xml:space="preserve"> is correct.</w:t>
                  </w:r>
                </w:p>
                <w:p w:rsidR="007809B9" w:rsidRPr="007809B9" w:rsidRDefault="007809B9" w:rsidP="006B78B2">
                  <w:pPr>
                    <w:jc w:val="both"/>
                    <w:rPr>
                      <w:rFonts w:ascii="Tahoma" w:hAnsi="Tahoma" w:cs="Tahoma"/>
                      <w:sz w:val="16"/>
                      <w:szCs w:val="16"/>
                    </w:rPr>
                  </w:pPr>
                </w:p>
              </w:tc>
            </w:tr>
          </w:tbl>
          <w:p w:rsidR="00580A96" w:rsidRPr="006471AA" w:rsidRDefault="00580A96" w:rsidP="00580A96">
            <w:pPr>
              <w:ind w:left="1080"/>
              <w:jc w:val="both"/>
              <w:rPr>
                <w:rFonts w:ascii="Footlight MT Light" w:eastAsia="Times New Roman" w:hAnsi="Footlight MT Light"/>
                <w:b/>
                <w:sz w:val="22"/>
                <w:szCs w:val="22"/>
              </w:rPr>
            </w:pPr>
          </w:p>
        </w:tc>
        <w:tc>
          <w:tcPr>
            <w:tcW w:w="5393" w:type="dxa"/>
            <w:gridSpan w:val="2"/>
          </w:tcPr>
          <w:p w:rsidR="006B78B2" w:rsidRPr="006471AA" w:rsidRDefault="006B78B2" w:rsidP="006B78B2">
            <w:pPr>
              <w:jc w:val="both"/>
              <w:rPr>
                <w:rFonts w:ascii="Footlight MT Light" w:eastAsia="Times New Roman" w:hAnsi="Footlight MT Light"/>
                <w:sz w:val="22"/>
                <w:szCs w:val="22"/>
              </w:rPr>
            </w:pPr>
            <w:r w:rsidRPr="006471AA">
              <w:rPr>
                <w:rFonts w:ascii="Footlight MT Light" w:eastAsia="Times New Roman" w:hAnsi="Footlight MT Light"/>
                <w:sz w:val="22"/>
                <w:szCs w:val="22"/>
              </w:rPr>
              <w:t>MP</w:t>
            </w:r>
            <w:r>
              <w:rPr>
                <w:rFonts w:ascii="Footlight MT Light" w:eastAsia="Times New Roman" w:hAnsi="Footlight MT Light"/>
                <w:sz w:val="22"/>
                <w:szCs w:val="22"/>
              </w:rPr>
              <w:t>1: When students are extracting important information from a word problem in order to determine the correct solution, they are making sense of problems and solving them.</w:t>
            </w:r>
          </w:p>
          <w:p w:rsidR="006B78B2" w:rsidRPr="002172E6" w:rsidRDefault="006B78B2" w:rsidP="006B78B2">
            <w:pPr>
              <w:jc w:val="both"/>
              <w:rPr>
                <w:rFonts w:ascii="Footlight MT Light" w:eastAsia="Times New Roman" w:hAnsi="Footlight MT Light"/>
                <w:sz w:val="16"/>
                <w:szCs w:val="16"/>
              </w:rPr>
            </w:pPr>
          </w:p>
          <w:p w:rsidR="006B78B2" w:rsidRDefault="006B78B2" w:rsidP="006B78B2">
            <w:pPr>
              <w:jc w:val="both"/>
              <w:rPr>
                <w:rFonts w:ascii="Footlight MT Light" w:eastAsia="Times New Roman" w:hAnsi="Footlight MT Light"/>
                <w:sz w:val="22"/>
                <w:szCs w:val="22"/>
              </w:rPr>
            </w:pPr>
            <w:r>
              <w:rPr>
                <w:rFonts w:ascii="Footlight MT Light" w:eastAsia="Times New Roman" w:hAnsi="Footlight MT Light"/>
                <w:sz w:val="22"/>
                <w:szCs w:val="22"/>
              </w:rPr>
              <w:t xml:space="preserve">MP2: When students are asked to reason about a numerical situation with no guidance as to how to approach the process, quantitative reasoning must take place.  </w:t>
            </w:r>
          </w:p>
          <w:p w:rsidR="006B78B2" w:rsidRPr="002172E6" w:rsidRDefault="006B78B2" w:rsidP="006B78B2">
            <w:pPr>
              <w:jc w:val="both"/>
              <w:rPr>
                <w:rFonts w:ascii="Footlight MT Light" w:eastAsia="Times New Roman" w:hAnsi="Footlight MT Light"/>
                <w:sz w:val="16"/>
                <w:szCs w:val="16"/>
              </w:rPr>
            </w:pPr>
          </w:p>
          <w:p w:rsidR="006B78B2" w:rsidRDefault="006B78B2" w:rsidP="006B78B2">
            <w:pPr>
              <w:jc w:val="both"/>
              <w:rPr>
                <w:rFonts w:ascii="Footlight MT Light" w:eastAsia="Times New Roman" w:hAnsi="Footlight MT Light"/>
                <w:sz w:val="22"/>
                <w:szCs w:val="22"/>
              </w:rPr>
            </w:pPr>
            <w:r w:rsidRPr="006471AA">
              <w:rPr>
                <w:rFonts w:ascii="Footlight MT Light" w:eastAsia="Times New Roman" w:hAnsi="Footlight MT Light"/>
                <w:sz w:val="22"/>
                <w:szCs w:val="22"/>
              </w:rPr>
              <w:t>MP</w:t>
            </w:r>
            <w:r>
              <w:rPr>
                <w:rFonts w:ascii="Footlight MT Light" w:eastAsia="Times New Roman" w:hAnsi="Footlight MT Light"/>
                <w:sz w:val="22"/>
                <w:szCs w:val="22"/>
              </w:rPr>
              <w:t>3</w:t>
            </w:r>
            <w:r w:rsidRPr="006471AA">
              <w:rPr>
                <w:rFonts w:ascii="Footlight MT Light" w:eastAsia="Times New Roman" w:hAnsi="Footlight MT Light"/>
                <w:sz w:val="22"/>
                <w:szCs w:val="22"/>
              </w:rPr>
              <w:t xml:space="preserve">: When students are </w:t>
            </w:r>
            <w:r>
              <w:rPr>
                <w:rFonts w:ascii="Footlight MT Light" w:eastAsia="Times New Roman" w:hAnsi="Footlight MT Light"/>
                <w:sz w:val="22"/>
                <w:szCs w:val="22"/>
              </w:rPr>
              <w:t xml:space="preserve">asked to explain two different solutions reached by two different people and then asked to judge which solution is correct, </w:t>
            </w:r>
            <w:r w:rsidRPr="006471AA">
              <w:rPr>
                <w:rFonts w:ascii="Footlight MT Light" w:eastAsia="Times New Roman" w:hAnsi="Footlight MT Light"/>
                <w:sz w:val="22"/>
                <w:szCs w:val="22"/>
              </w:rPr>
              <w:t>they are exhibiting use of this practice.</w:t>
            </w:r>
          </w:p>
          <w:p w:rsidR="006B78B2" w:rsidRPr="002172E6" w:rsidRDefault="006B78B2" w:rsidP="006B78B2">
            <w:pPr>
              <w:jc w:val="both"/>
              <w:rPr>
                <w:rFonts w:ascii="Footlight MT Light" w:eastAsia="Times New Roman" w:hAnsi="Footlight MT Light"/>
                <w:sz w:val="16"/>
                <w:szCs w:val="16"/>
              </w:rPr>
            </w:pPr>
          </w:p>
          <w:p w:rsidR="006B78B2" w:rsidRPr="006471AA" w:rsidRDefault="006B78B2" w:rsidP="006B78B2">
            <w:pPr>
              <w:jc w:val="both"/>
              <w:rPr>
                <w:rFonts w:ascii="Footlight MT Light" w:eastAsia="Times New Roman" w:hAnsi="Footlight MT Light"/>
                <w:sz w:val="22"/>
                <w:szCs w:val="22"/>
              </w:rPr>
            </w:pPr>
            <w:r>
              <w:rPr>
                <w:rFonts w:ascii="Footlight MT Light" w:eastAsia="Times New Roman" w:hAnsi="Footlight MT Light"/>
                <w:sz w:val="22"/>
                <w:szCs w:val="22"/>
              </w:rPr>
              <w:t xml:space="preserve">MP4: When students apply functions to real-life data or situations, they are modeling with mathematics.  </w:t>
            </w:r>
          </w:p>
          <w:p w:rsidR="006B78B2" w:rsidRPr="002172E6" w:rsidRDefault="006B78B2" w:rsidP="006B78B2">
            <w:pPr>
              <w:jc w:val="both"/>
              <w:rPr>
                <w:rFonts w:ascii="Footlight MT Light" w:eastAsia="Times New Roman" w:hAnsi="Footlight MT Light"/>
                <w:sz w:val="16"/>
                <w:szCs w:val="16"/>
              </w:rPr>
            </w:pPr>
          </w:p>
          <w:p w:rsidR="00580A96" w:rsidRDefault="006B78B2" w:rsidP="006B78B2">
            <w:pPr>
              <w:jc w:val="both"/>
              <w:rPr>
                <w:rFonts w:ascii="Footlight MT Light" w:eastAsia="Times New Roman" w:hAnsi="Footlight MT Light"/>
                <w:sz w:val="22"/>
                <w:szCs w:val="22"/>
              </w:rPr>
            </w:pPr>
            <w:r>
              <w:rPr>
                <w:rFonts w:ascii="Footlight MT Light" w:eastAsia="Times New Roman" w:hAnsi="Footlight MT Light"/>
                <w:sz w:val="22"/>
                <w:szCs w:val="22"/>
              </w:rPr>
              <w:t>MP6: When students are analyzing a numerical situation that relies on accuracy and correct calculation (i.e., 20% off each hour or 20% off previous hour’s amount) in order to reach a correct solution; they are exhibiting use of this practice.</w:t>
            </w:r>
          </w:p>
          <w:p w:rsidR="007D5AC0" w:rsidRPr="002172E6" w:rsidRDefault="007D5AC0" w:rsidP="006B78B2">
            <w:pPr>
              <w:jc w:val="both"/>
              <w:rPr>
                <w:rFonts w:ascii="Footlight MT Light" w:eastAsia="Times New Roman" w:hAnsi="Footlight MT Light"/>
                <w:sz w:val="16"/>
                <w:szCs w:val="16"/>
              </w:rPr>
            </w:pPr>
          </w:p>
          <w:p w:rsidR="007809B9" w:rsidRPr="006B78B2" w:rsidRDefault="007D5AC0" w:rsidP="002172E6">
            <w:pPr>
              <w:jc w:val="both"/>
              <w:rPr>
                <w:rFonts w:ascii="Footlight MT Light" w:eastAsia="Times New Roman" w:hAnsi="Footlight MT Light"/>
                <w:sz w:val="22"/>
                <w:szCs w:val="22"/>
              </w:rPr>
            </w:pPr>
            <w:r>
              <w:rPr>
                <w:rFonts w:ascii="Footlight MT Light" w:eastAsia="Times New Roman" w:hAnsi="Footlight MT Light"/>
                <w:sz w:val="22"/>
                <w:szCs w:val="22"/>
              </w:rPr>
              <w:t xml:space="preserve">MP7: When students </w:t>
            </w:r>
            <w:r w:rsidR="008A31DE">
              <w:rPr>
                <w:rFonts w:ascii="Footlight MT Light" w:eastAsia="Times New Roman" w:hAnsi="Footlight MT Light"/>
                <w:sz w:val="22"/>
                <w:szCs w:val="22"/>
              </w:rPr>
              <w:t>look closely to discern pattern</w:t>
            </w:r>
            <w:r w:rsidR="002172E6">
              <w:rPr>
                <w:rFonts w:ascii="Footlight MT Light" w:eastAsia="Times New Roman" w:hAnsi="Footlight MT Light"/>
                <w:sz w:val="22"/>
                <w:szCs w:val="22"/>
              </w:rPr>
              <w:t>s</w:t>
            </w:r>
            <w:r w:rsidR="008A31DE">
              <w:rPr>
                <w:rFonts w:ascii="Footlight MT Light" w:eastAsia="Times New Roman" w:hAnsi="Footlight MT Light"/>
                <w:sz w:val="22"/>
                <w:szCs w:val="22"/>
              </w:rPr>
              <w:t xml:space="preserve"> o</w:t>
            </w:r>
            <w:r w:rsidR="002172E6">
              <w:rPr>
                <w:rFonts w:ascii="Footlight MT Light" w:eastAsia="Times New Roman" w:hAnsi="Footlight MT Light"/>
                <w:sz w:val="22"/>
                <w:szCs w:val="22"/>
              </w:rPr>
              <w:t>f</w:t>
            </w:r>
            <w:r w:rsidR="008A31DE">
              <w:rPr>
                <w:rFonts w:ascii="Footlight MT Light" w:eastAsia="Times New Roman" w:hAnsi="Footlight MT Light"/>
                <w:sz w:val="22"/>
                <w:szCs w:val="22"/>
              </w:rPr>
              <w:t xml:space="preserve"> change in tables of values or in graphs, they are making use of this practice.  </w:t>
            </w:r>
          </w:p>
        </w:tc>
      </w:tr>
      <w:tr w:rsidR="003F6622" w:rsidRPr="00EF0E8C" w:rsidTr="002172E6">
        <w:tblPrEx>
          <w:jc w:val="left"/>
          <w:tblBorders>
            <w:top w:val="dotted" w:sz="24" w:space="0" w:color="auto"/>
            <w:left w:val="dotted" w:sz="24" w:space="0" w:color="auto"/>
            <w:bottom w:val="dotted" w:sz="24" w:space="0" w:color="auto"/>
            <w:right w:val="dotted" w:sz="24" w:space="0" w:color="auto"/>
            <w:insideH w:val="dotted" w:sz="24" w:space="0" w:color="auto"/>
            <w:insideV w:val="dotted" w:sz="24" w:space="0" w:color="auto"/>
          </w:tblBorders>
          <w:tblLook w:val="01E0" w:firstRow="1" w:lastRow="1" w:firstColumn="1" w:lastColumn="1" w:noHBand="0" w:noVBand="0"/>
        </w:tblPrEx>
        <w:trPr>
          <w:gridAfter w:val="1"/>
          <w:wAfter w:w="4107" w:type="dxa"/>
        </w:trPr>
        <w:tc>
          <w:tcPr>
            <w:tcW w:w="6678" w:type="dxa"/>
            <w:gridSpan w:val="2"/>
          </w:tcPr>
          <w:p w:rsidR="003F6622" w:rsidRPr="00C2076D" w:rsidRDefault="00580A96" w:rsidP="003F6622">
            <w:pPr>
              <w:rPr>
                <w:rFonts w:ascii="Footlight MT Light" w:eastAsia="Times New Roman" w:hAnsi="Footlight MT Light"/>
                <w:b/>
                <w:szCs w:val="24"/>
              </w:rPr>
            </w:pPr>
            <w:r>
              <w:lastRenderedPageBreak/>
              <w:br w:type="page"/>
            </w:r>
            <w:r w:rsidR="00AA6D9F">
              <w:br w:type="page"/>
            </w:r>
            <w:r w:rsidR="00394207">
              <w:br w:type="page"/>
            </w:r>
            <w:r w:rsidR="003152BD" w:rsidRPr="00EF0E8C">
              <w:rPr>
                <w:rFonts w:ascii="Times New Roman" w:eastAsia="Times New Roman" w:hAnsi="Times New Roman"/>
                <w:b/>
                <w:u w:val="single"/>
              </w:rPr>
              <w:br w:type="page"/>
            </w:r>
            <w:r w:rsidR="003727D0">
              <w:rPr>
                <w:rFonts w:ascii="Footlight MT Light" w:eastAsia="Times New Roman" w:hAnsi="Footlight MT Light"/>
                <w:b/>
                <w:szCs w:val="24"/>
              </w:rPr>
              <w:t>Part IV</w:t>
            </w:r>
            <w:r w:rsidR="003F6622" w:rsidRPr="00C2076D">
              <w:rPr>
                <w:rFonts w:ascii="Footlight MT Light" w:eastAsia="Times New Roman" w:hAnsi="Footlight MT Light"/>
                <w:b/>
                <w:szCs w:val="24"/>
              </w:rPr>
              <w:t>: Looking at Student Work (LASW)</w:t>
            </w:r>
          </w:p>
          <w:p w:rsidR="003F6622" w:rsidRPr="00EF0E8C" w:rsidRDefault="003F6622" w:rsidP="003F6622">
            <w:pPr>
              <w:rPr>
                <w:rFonts w:ascii="Footlight MT Light" w:eastAsia="Times New Roman" w:hAnsi="Footlight MT Light"/>
                <w:sz w:val="22"/>
                <w:szCs w:val="22"/>
              </w:rPr>
            </w:pPr>
            <w:r w:rsidRPr="00EF0E8C">
              <w:rPr>
                <w:rFonts w:ascii="Footlight MT Light" w:eastAsia="Times New Roman" w:hAnsi="Footlight MT Light"/>
                <w:i/>
                <w:sz w:val="22"/>
                <w:szCs w:val="22"/>
              </w:rPr>
              <w:t>Approximate Time</w:t>
            </w:r>
            <w:r w:rsidRPr="00EF0E8C">
              <w:rPr>
                <w:rFonts w:ascii="Footlight MT Light" w:eastAsia="Times New Roman" w:hAnsi="Footlight MT Light"/>
                <w:sz w:val="22"/>
                <w:szCs w:val="22"/>
              </w:rPr>
              <w:t>: 50 minutes</w:t>
            </w:r>
          </w:p>
          <w:p w:rsidR="003F6622" w:rsidRPr="00EF0E8C" w:rsidRDefault="003F6622" w:rsidP="003F6622">
            <w:pPr>
              <w:rPr>
                <w:rFonts w:ascii="Footlight MT Light" w:eastAsia="Times New Roman" w:hAnsi="Footlight MT Light"/>
                <w:sz w:val="22"/>
                <w:szCs w:val="22"/>
              </w:rPr>
            </w:pPr>
            <w:r w:rsidRPr="00EF0E8C">
              <w:rPr>
                <w:rFonts w:ascii="Footlight MT Light" w:eastAsia="Times New Roman" w:hAnsi="Footlight MT Light"/>
                <w:i/>
                <w:sz w:val="22"/>
                <w:szCs w:val="22"/>
              </w:rPr>
              <w:t>Grouping</w:t>
            </w:r>
            <w:r w:rsidRPr="00EF0E8C">
              <w:rPr>
                <w:rFonts w:ascii="Footlight MT Light" w:eastAsia="Times New Roman" w:hAnsi="Footlight MT Light"/>
                <w:sz w:val="22"/>
                <w:szCs w:val="22"/>
              </w:rPr>
              <w:t>: Refer to protocol</w:t>
            </w:r>
          </w:p>
          <w:p w:rsidR="003F6622" w:rsidRPr="00EF0E8C" w:rsidRDefault="003F6622" w:rsidP="00EF0E8C">
            <w:pPr>
              <w:jc w:val="both"/>
              <w:rPr>
                <w:rFonts w:ascii="Footlight MT Light" w:eastAsia="Times New Roman" w:hAnsi="Footlight MT Light"/>
                <w:sz w:val="22"/>
                <w:szCs w:val="22"/>
              </w:rPr>
            </w:pPr>
          </w:p>
          <w:p w:rsidR="003F6622" w:rsidRPr="00113ABB" w:rsidRDefault="00B47744" w:rsidP="00677EAC">
            <w:pPr>
              <w:numPr>
                <w:ilvl w:val="0"/>
                <w:numId w:val="2"/>
              </w:numPr>
              <w:jc w:val="both"/>
              <w:rPr>
                <w:rFonts w:ascii="Footlight MT Light" w:eastAsia="Times New Roman" w:hAnsi="Footlight MT Light"/>
                <w:sz w:val="22"/>
                <w:szCs w:val="22"/>
              </w:rPr>
            </w:pPr>
            <w:r>
              <w:rPr>
                <w:rFonts w:ascii="Footlight MT Light" w:eastAsia="Times New Roman" w:hAnsi="Footlight MT Light"/>
                <w:b/>
                <w:iCs/>
                <w:sz w:val="22"/>
                <w:szCs w:val="22"/>
              </w:rPr>
              <w:t xml:space="preserve">Mathematical Task </w:t>
            </w:r>
            <w:r w:rsidR="003F6622" w:rsidRPr="00EF0E8C">
              <w:rPr>
                <w:rFonts w:ascii="Footlight MT Light" w:eastAsia="Times New Roman" w:hAnsi="Footlight MT Light"/>
                <w:b/>
                <w:iCs/>
                <w:sz w:val="22"/>
                <w:szCs w:val="22"/>
              </w:rPr>
              <w:t>Introduction</w:t>
            </w:r>
            <w:r w:rsidR="003F6622" w:rsidRPr="00EF0E8C">
              <w:rPr>
                <w:rFonts w:ascii="Footlight MT Light" w:eastAsia="Times New Roman" w:hAnsi="Footlight MT Light"/>
                <w:sz w:val="22"/>
                <w:szCs w:val="22"/>
              </w:rPr>
              <w:t>: The problem and student work used for this session ar</w:t>
            </w:r>
            <w:r w:rsidR="00124091">
              <w:rPr>
                <w:rFonts w:ascii="Footlight MT Light" w:eastAsia="Times New Roman" w:hAnsi="Footlight MT Light"/>
                <w:sz w:val="22"/>
                <w:szCs w:val="22"/>
              </w:rPr>
              <w:t>e from High School Algebra I</w:t>
            </w:r>
            <w:r w:rsidR="003F6622" w:rsidRPr="00EF0E8C">
              <w:rPr>
                <w:rFonts w:ascii="Footlight MT Light" w:eastAsia="Times New Roman" w:hAnsi="Footlight MT Light"/>
                <w:sz w:val="22"/>
                <w:szCs w:val="22"/>
              </w:rPr>
              <w:t xml:space="preserve">. </w:t>
            </w:r>
            <w:r w:rsidR="00124091">
              <w:rPr>
                <w:rFonts w:ascii="Footlight MT Light" w:eastAsia="Times New Roman" w:hAnsi="Footlight MT Light"/>
                <w:sz w:val="22"/>
                <w:szCs w:val="22"/>
              </w:rPr>
              <w:t xml:space="preserve"> Note that calculators were allowed.</w:t>
            </w:r>
            <w:r w:rsidR="003F6622" w:rsidRPr="00EF0E8C">
              <w:rPr>
                <w:rFonts w:ascii="Footlight MT Light" w:eastAsia="Times New Roman" w:hAnsi="Footlight MT Light"/>
                <w:sz w:val="22"/>
                <w:szCs w:val="22"/>
              </w:rPr>
              <w:t xml:space="preserve"> </w:t>
            </w:r>
            <w:r w:rsidR="003F6622" w:rsidRPr="00113ABB">
              <w:rPr>
                <w:rFonts w:ascii="Footlight MT Light" w:eastAsia="Times New Roman" w:hAnsi="Footlight MT Light"/>
                <w:sz w:val="22"/>
                <w:szCs w:val="22"/>
              </w:rPr>
              <w:t xml:space="preserve">Complete the </w:t>
            </w:r>
            <w:r w:rsidR="001D448A" w:rsidRPr="00113ABB">
              <w:rPr>
                <w:rFonts w:ascii="Footlight MT Light" w:eastAsia="Times New Roman" w:hAnsi="Footlight MT Light"/>
                <w:b/>
                <w:sz w:val="22"/>
                <w:szCs w:val="22"/>
              </w:rPr>
              <w:t>P</w:t>
            </w:r>
            <w:r w:rsidR="003F6622" w:rsidRPr="00113ABB">
              <w:rPr>
                <w:rFonts w:ascii="Footlight MT Light" w:eastAsia="Times New Roman" w:hAnsi="Footlight MT Light"/>
                <w:b/>
                <w:sz w:val="22"/>
                <w:szCs w:val="22"/>
              </w:rPr>
              <w:t>rotocol</w:t>
            </w:r>
            <w:r w:rsidR="00871142" w:rsidRPr="00113ABB">
              <w:rPr>
                <w:rFonts w:ascii="Footlight MT Light" w:eastAsia="Times New Roman" w:hAnsi="Footlight MT Light"/>
                <w:b/>
                <w:sz w:val="22"/>
                <w:szCs w:val="22"/>
              </w:rPr>
              <w:t xml:space="preserve"> for LASW</w:t>
            </w:r>
            <w:r w:rsidR="003F6622" w:rsidRPr="00113ABB">
              <w:rPr>
                <w:rFonts w:ascii="Footlight MT Light" w:eastAsia="Times New Roman" w:hAnsi="Footlight MT Light"/>
                <w:sz w:val="22"/>
                <w:szCs w:val="22"/>
              </w:rPr>
              <w:t xml:space="preserve"> </w:t>
            </w:r>
            <w:r w:rsidR="000E39D2" w:rsidRPr="00113ABB">
              <w:rPr>
                <w:rFonts w:ascii="Footlight MT Light" w:eastAsia="Times New Roman" w:hAnsi="Footlight MT Light"/>
                <w:sz w:val="22"/>
                <w:szCs w:val="22"/>
              </w:rPr>
              <w:t>(</w:t>
            </w:r>
            <w:r w:rsidR="000E39D2" w:rsidRPr="0059015A">
              <w:rPr>
                <w:rFonts w:ascii="Footlight MT Light" w:eastAsia="Times New Roman" w:hAnsi="Footlight MT Light"/>
                <w:sz w:val="22"/>
                <w:szCs w:val="22"/>
              </w:rPr>
              <w:t xml:space="preserve">see Page </w:t>
            </w:r>
            <w:r w:rsidR="00E3212B">
              <w:rPr>
                <w:rFonts w:ascii="Footlight MT Light" w:eastAsia="Times New Roman" w:hAnsi="Footlight MT Light"/>
                <w:sz w:val="22"/>
                <w:szCs w:val="22"/>
              </w:rPr>
              <w:t>12</w:t>
            </w:r>
            <w:r w:rsidR="000E39D2" w:rsidRPr="00113ABB">
              <w:rPr>
                <w:rFonts w:ascii="Footlight MT Light" w:eastAsia="Times New Roman" w:hAnsi="Footlight MT Light"/>
                <w:sz w:val="22"/>
                <w:szCs w:val="22"/>
              </w:rPr>
              <w:t xml:space="preserve">) </w:t>
            </w:r>
            <w:r w:rsidR="003F6622" w:rsidRPr="00113ABB">
              <w:rPr>
                <w:rFonts w:ascii="Footlight MT Light" w:eastAsia="Times New Roman" w:hAnsi="Footlight MT Light"/>
                <w:sz w:val="22"/>
                <w:szCs w:val="22"/>
              </w:rPr>
              <w:t xml:space="preserve">with the group.  </w:t>
            </w:r>
          </w:p>
          <w:p w:rsidR="003F6622" w:rsidRPr="00EF0E8C" w:rsidRDefault="003F6622" w:rsidP="00EF0E8C">
            <w:pPr>
              <w:jc w:val="both"/>
              <w:rPr>
                <w:rFonts w:ascii="Footlight MT Light" w:eastAsia="Times New Roman" w:hAnsi="Footlight MT Light"/>
                <w:sz w:val="22"/>
                <w:szCs w:val="22"/>
              </w:rPr>
            </w:pPr>
          </w:p>
          <w:p w:rsidR="00B53F1C" w:rsidRDefault="00124091" w:rsidP="00677EAC">
            <w:pPr>
              <w:numPr>
                <w:ilvl w:val="0"/>
                <w:numId w:val="2"/>
              </w:numPr>
              <w:jc w:val="both"/>
              <w:rPr>
                <w:rFonts w:ascii="Footlight MT Light" w:eastAsia="Times New Roman" w:hAnsi="Footlight MT Light"/>
                <w:sz w:val="22"/>
                <w:szCs w:val="22"/>
              </w:rPr>
            </w:pPr>
            <w:r>
              <w:rPr>
                <w:rFonts w:ascii="Footlight MT Light" w:eastAsia="Times New Roman" w:hAnsi="Footlight MT Light"/>
                <w:b/>
                <w:i/>
                <w:iCs/>
                <w:sz w:val="22"/>
                <w:szCs w:val="22"/>
              </w:rPr>
              <w:t>Caffeine in Coffee</w:t>
            </w:r>
            <w:r w:rsidR="008C6140">
              <w:rPr>
                <w:rFonts w:ascii="Footlight MT Light" w:eastAsia="Times New Roman" w:hAnsi="Footlight MT Light"/>
                <w:b/>
                <w:iCs/>
                <w:sz w:val="22"/>
                <w:szCs w:val="22"/>
              </w:rPr>
              <w:t xml:space="preserve"> </w:t>
            </w:r>
            <w:r w:rsidR="007167E6">
              <w:rPr>
                <w:rFonts w:ascii="Footlight MT Light" w:eastAsia="Times New Roman" w:hAnsi="Footlight MT Light"/>
                <w:iCs/>
                <w:sz w:val="22"/>
                <w:szCs w:val="22"/>
              </w:rPr>
              <w:t>Task</w:t>
            </w:r>
            <w:r w:rsidR="003F6622" w:rsidRPr="00EF0E8C">
              <w:rPr>
                <w:rFonts w:ascii="Footlight MT Light" w:eastAsia="Times New Roman" w:hAnsi="Footlight MT Light"/>
                <w:sz w:val="22"/>
                <w:szCs w:val="22"/>
              </w:rPr>
              <w:t>:</w:t>
            </w:r>
          </w:p>
          <w:p w:rsidR="0041055E" w:rsidRPr="007A5697" w:rsidRDefault="0041055E" w:rsidP="0041055E">
            <w:pPr>
              <w:ind w:left="360"/>
              <w:jc w:val="both"/>
              <w:rPr>
                <w:rFonts w:ascii="Footlight MT Light" w:eastAsia="Times New Roman" w:hAnsi="Footlight MT Light"/>
                <w:sz w:val="22"/>
                <w:szCs w:val="22"/>
              </w:rPr>
            </w:pPr>
          </w:p>
          <w:tbl>
            <w:tblPr>
              <w:tblW w:w="6100" w:type="dxa"/>
              <w:jc w:val="center"/>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0"/>
            </w:tblGrid>
            <w:tr w:rsidR="003F6622" w:rsidRPr="00EF0E8C" w:rsidTr="0041055E">
              <w:trPr>
                <w:trHeight w:val="2181"/>
                <w:jc w:val="center"/>
              </w:trPr>
              <w:tc>
                <w:tcPr>
                  <w:tcW w:w="6100" w:type="dxa"/>
                </w:tcPr>
                <w:p w:rsidR="003F6622" w:rsidRPr="00124091" w:rsidRDefault="008C6140" w:rsidP="00124091">
                  <w:pPr>
                    <w:shd w:val="clear" w:color="auto" w:fill="D9D9D9"/>
                    <w:jc w:val="center"/>
                    <w:rPr>
                      <w:b/>
                      <w:sz w:val="22"/>
                      <w:szCs w:val="22"/>
                    </w:rPr>
                  </w:pPr>
                  <w:r w:rsidRPr="0041055E">
                    <w:rPr>
                      <w:b/>
                      <w:sz w:val="22"/>
                      <w:szCs w:val="22"/>
                    </w:rPr>
                    <w:t>Solve this problem in the space provided below.  Show and explain all of your work.</w:t>
                  </w:r>
                </w:p>
                <w:p w:rsidR="00124091" w:rsidRDefault="00124091" w:rsidP="00124091">
                  <w:pPr>
                    <w:rPr>
                      <w:sz w:val="22"/>
                      <w:szCs w:val="22"/>
                    </w:rPr>
                  </w:pPr>
                  <w:r w:rsidRPr="00124091">
                    <w:rPr>
                      <w:sz w:val="22"/>
                      <w:szCs w:val="22"/>
                    </w:rPr>
                    <w:t>A cup of coffee contains 100 mg of caffeine which leaves the body at a continuous rate of 20% per hour.  Two students, Joe and Missy, were asked to answer this question:</w:t>
                  </w:r>
                </w:p>
                <w:p w:rsidR="00124091" w:rsidRPr="00124091" w:rsidRDefault="00124091" w:rsidP="00124091">
                  <w:pPr>
                    <w:rPr>
                      <w:sz w:val="22"/>
                      <w:szCs w:val="22"/>
                    </w:rPr>
                  </w:pPr>
                </w:p>
                <w:p w:rsidR="00124091" w:rsidRPr="00124091" w:rsidRDefault="00124091" w:rsidP="00124091">
                  <w:pPr>
                    <w:jc w:val="center"/>
                    <w:rPr>
                      <w:i/>
                      <w:sz w:val="22"/>
                      <w:szCs w:val="22"/>
                    </w:rPr>
                  </w:pPr>
                  <w:r w:rsidRPr="00124091">
                    <w:rPr>
                      <w:i/>
                      <w:sz w:val="22"/>
                      <w:szCs w:val="22"/>
                    </w:rPr>
                    <w:t>After a person drinks a cup of coffee, in how many hours will</w:t>
                  </w:r>
                </w:p>
                <w:p w:rsidR="00124091" w:rsidRDefault="00124091" w:rsidP="00124091">
                  <w:pPr>
                    <w:jc w:val="center"/>
                    <w:rPr>
                      <w:i/>
                      <w:sz w:val="22"/>
                      <w:szCs w:val="22"/>
                    </w:rPr>
                  </w:pPr>
                  <w:proofErr w:type="gramStart"/>
                  <w:r w:rsidRPr="00124091">
                    <w:rPr>
                      <w:i/>
                      <w:sz w:val="22"/>
                      <w:szCs w:val="22"/>
                    </w:rPr>
                    <w:t>there</w:t>
                  </w:r>
                  <w:proofErr w:type="gramEnd"/>
                  <w:r w:rsidRPr="00124091">
                    <w:rPr>
                      <w:i/>
                      <w:sz w:val="22"/>
                      <w:szCs w:val="22"/>
                    </w:rPr>
                    <w:t xml:space="preserve"> be less than 5 mg of caffeine in his system?</w:t>
                  </w:r>
                </w:p>
                <w:p w:rsidR="00124091" w:rsidRPr="00124091" w:rsidRDefault="00124091" w:rsidP="00124091">
                  <w:pPr>
                    <w:jc w:val="center"/>
                    <w:rPr>
                      <w:i/>
                      <w:sz w:val="22"/>
                      <w:szCs w:val="22"/>
                    </w:rPr>
                  </w:pPr>
                </w:p>
                <w:p w:rsidR="00124091" w:rsidRDefault="00124091" w:rsidP="00124091">
                  <w:pPr>
                    <w:rPr>
                      <w:sz w:val="22"/>
                      <w:szCs w:val="22"/>
                    </w:rPr>
                  </w:pPr>
                  <w:r w:rsidRPr="00124091">
                    <w:rPr>
                      <w:sz w:val="22"/>
                      <w:szCs w:val="22"/>
                    </w:rPr>
                    <w:t>Joe responded, “In 5 hours.”  Missy disagreed, saying that it would be more like 14 hours.</w:t>
                  </w:r>
                </w:p>
                <w:p w:rsidR="00124091" w:rsidRPr="00124091" w:rsidRDefault="00124091" w:rsidP="00124091">
                  <w:pPr>
                    <w:rPr>
                      <w:sz w:val="22"/>
                      <w:szCs w:val="22"/>
                    </w:rPr>
                  </w:pPr>
                </w:p>
                <w:p w:rsidR="00124091" w:rsidRDefault="00124091" w:rsidP="00124091">
                  <w:pPr>
                    <w:rPr>
                      <w:sz w:val="22"/>
                      <w:szCs w:val="22"/>
                    </w:rPr>
                  </w:pPr>
                  <w:r w:rsidRPr="00124091">
                    <w:rPr>
                      <w:sz w:val="22"/>
                      <w:szCs w:val="22"/>
                    </w:rPr>
                    <w:t>Explain how each student might have arrived at his/her answer and tell which answer, if either is correct.</w:t>
                  </w:r>
                </w:p>
                <w:p w:rsidR="00124091" w:rsidRDefault="00124091" w:rsidP="00124091">
                  <w:pPr>
                    <w:rPr>
                      <w:sz w:val="22"/>
                      <w:szCs w:val="22"/>
                    </w:rPr>
                  </w:pPr>
                </w:p>
                <w:p w:rsidR="00124091" w:rsidRPr="00124091" w:rsidRDefault="00124091" w:rsidP="00124091">
                  <w:pPr>
                    <w:rPr>
                      <w:b/>
                      <w:sz w:val="22"/>
                      <w:szCs w:val="22"/>
                    </w:rPr>
                  </w:pPr>
                  <w:r w:rsidRPr="00124091">
                    <w:rPr>
                      <w:b/>
                      <w:sz w:val="22"/>
                      <w:szCs w:val="22"/>
                    </w:rPr>
                    <w:t>NOTE: calculators allowed</w:t>
                  </w:r>
                </w:p>
              </w:tc>
            </w:tr>
          </w:tbl>
          <w:p w:rsidR="008209D4" w:rsidRDefault="008209D4" w:rsidP="008209D4">
            <w:pPr>
              <w:ind w:left="1080"/>
              <w:rPr>
                <w:rFonts w:ascii="Footlight MT Light" w:eastAsia="Times New Roman" w:hAnsi="Footlight MT Light"/>
                <w:sz w:val="22"/>
                <w:szCs w:val="22"/>
              </w:rPr>
            </w:pPr>
          </w:p>
          <w:p w:rsidR="00205D53" w:rsidRDefault="003F6622" w:rsidP="00677EAC">
            <w:pPr>
              <w:numPr>
                <w:ilvl w:val="0"/>
                <w:numId w:val="2"/>
              </w:numPr>
              <w:jc w:val="both"/>
              <w:rPr>
                <w:rFonts w:ascii="Footlight MT Light" w:eastAsia="Times New Roman" w:hAnsi="Footlight MT Light"/>
                <w:sz w:val="22"/>
                <w:szCs w:val="22"/>
              </w:rPr>
            </w:pPr>
            <w:r w:rsidRPr="00447A60">
              <w:rPr>
                <w:rFonts w:ascii="Footlight MT Light" w:eastAsia="Times New Roman" w:hAnsi="Footlight MT Light"/>
                <w:b/>
                <w:sz w:val="22"/>
                <w:szCs w:val="22"/>
              </w:rPr>
              <w:t>Solution</w:t>
            </w:r>
            <w:r w:rsidRPr="00447A60">
              <w:rPr>
                <w:rFonts w:ascii="Footlight MT Light" w:eastAsia="Times New Roman" w:hAnsi="Footlight MT Light"/>
                <w:sz w:val="22"/>
                <w:szCs w:val="22"/>
              </w:rPr>
              <w:t>:</w:t>
            </w:r>
            <w:r w:rsidR="00124091">
              <w:rPr>
                <w:rFonts w:ascii="Footlight MT Light" w:eastAsia="Times New Roman" w:hAnsi="Footlight MT Light"/>
                <w:sz w:val="22"/>
                <w:szCs w:val="22"/>
              </w:rPr>
              <w:t xml:space="preserve"> </w:t>
            </w:r>
          </w:p>
          <w:p w:rsidR="00205D53" w:rsidRDefault="00124091" w:rsidP="00677EAC">
            <w:pPr>
              <w:numPr>
                <w:ilvl w:val="1"/>
                <w:numId w:val="2"/>
              </w:numPr>
              <w:jc w:val="both"/>
              <w:rPr>
                <w:rFonts w:ascii="Footlight MT Light" w:eastAsia="Times New Roman" w:hAnsi="Footlight MT Light"/>
                <w:sz w:val="22"/>
                <w:szCs w:val="22"/>
              </w:rPr>
            </w:pPr>
            <w:r>
              <w:rPr>
                <w:rFonts w:ascii="Footlight MT Light" w:eastAsia="Times New Roman" w:hAnsi="Footlight MT Light"/>
                <w:sz w:val="22"/>
                <w:szCs w:val="22"/>
              </w:rPr>
              <w:t xml:space="preserve">Joe could have arrived at his answer of 5 hours by thinking that the rate of 20% per hour was a linear </w:t>
            </w:r>
            <w:r w:rsidR="00205D53">
              <w:rPr>
                <w:rFonts w:ascii="Footlight MT Light" w:eastAsia="Times New Roman" w:hAnsi="Footlight MT Light"/>
                <w:sz w:val="22"/>
                <w:szCs w:val="22"/>
              </w:rPr>
              <w:t>rate</w:t>
            </w:r>
            <w:r>
              <w:rPr>
                <w:rFonts w:ascii="Footlight MT Light" w:eastAsia="Times New Roman" w:hAnsi="Footlight MT Light"/>
                <w:sz w:val="22"/>
                <w:szCs w:val="22"/>
              </w:rPr>
              <w:t xml:space="preserve"> (</w:t>
            </w:r>
            <w:r w:rsidR="00205D53">
              <w:rPr>
                <w:rFonts w:ascii="Footlight MT Light" w:eastAsia="Times New Roman" w:hAnsi="Footlight MT Light"/>
                <w:sz w:val="22"/>
                <w:szCs w:val="22"/>
              </w:rPr>
              <w:t>20% of the total caffeine is removed from the body per hour)</w:t>
            </w:r>
            <w:r>
              <w:rPr>
                <w:rFonts w:ascii="Footlight MT Light" w:eastAsia="Times New Roman" w:hAnsi="Footlight MT Light"/>
                <w:sz w:val="22"/>
                <w:szCs w:val="22"/>
              </w:rPr>
              <w:t xml:space="preserve">.  His thinking would take 100% - 20% - 20% - 20% - 20% - 20% = 0% and therefore it would take 5 hours for the amount of caffeine to be less than 5 mg.  </w:t>
            </w:r>
            <w:r w:rsidR="00205D53">
              <w:rPr>
                <w:rFonts w:ascii="Footlight MT Light" w:eastAsia="Times New Roman" w:hAnsi="Footlight MT Light"/>
                <w:sz w:val="22"/>
                <w:szCs w:val="22"/>
              </w:rPr>
              <w:t xml:space="preserve">His equation is: y = 100 - </w:t>
            </w:r>
            <w:proofErr w:type="gramStart"/>
            <w:r w:rsidR="00205D53">
              <w:rPr>
                <w:rFonts w:ascii="Footlight MT Light" w:eastAsia="Times New Roman" w:hAnsi="Footlight MT Light"/>
                <w:sz w:val="22"/>
                <w:szCs w:val="22"/>
              </w:rPr>
              <w:t>20x</w:t>
            </w:r>
            <w:proofErr w:type="gramEnd"/>
            <w:r w:rsidR="00205D53">
              <w:rPr>
                <w:rFonts w:ascii="Footlight MT Light" w:eastAsia="Times New Roman" w:hAnsi="Footlight MT Light"/>
                <w:sz w:val="22"/>
                <w:szCs w:val="22"/>
              </w:rPr>
              <w:t>, where x = # hours and y = amount of caffeine (mg) left in the body.</w:t>
            </w:r>
          </w:p>
          <w:p w:rsidR="006B4134" w:rsidRDefault="00205D53" w:rsidP="00677EAC">
            <w:pPr>
              <w:numPr>
                <w:ilvl w:val="1"/>
                <w:numId w:val="2"/>
              </w:numPr>
              <w:jc w:val="both"/>
              <w:rPr>
                <w:rFonts w:ascii="Footlight MT Light" w:eastAsia="Times New Roman" w:hAnsi="Footlight MT Light"/>
                <w:sz w:val="22"/>
                <w:szCs w:val="22"/>
              </w:rPr>
            </w:pPr>
            <w:r>
              <w:rPr>
                <w:rFonts w:ascii="Footlight MT Light" w:eastAsia="Times New Roman" w:hAnsi="Footlight MT Light"/>
                <w:sz w:val="22"/>
                <w:szCs w:val="22"/>
              </w:rPr>
              <w:t>Missy could have arrived at her answer of 14 hours by thinking that the rate of 20% per hour was an exponential decay (20% of the previous total is removed each hour – which is a constant multiplier of 0.20, rather than a constant amount subtracted (as in Joe’s thinking).  Her equation is: y = 100(1 - .20</w:t>
            </w:r>
            <w:proofErr w:type="gramStart"/>
            <w:r>
              <w:rPr>
                <w:rFonts w:ascii="Footlight MT Light" w:eastAsia="Times New Roman" w:hAnsi="Footlight MT Light"/>
                <w:sz w:val="22"/>
                <w:szCs w:val="22"/>
              </w:rPr>
              <w:t>)</w:t>
            </w:r>
            <w:r w:rsidRPr="00205D53">
              <w:rPr>
                <w:rFonts w:ascii="Footlight MT Light" w:eastAsia="Times New Roman" w:hAnsi="Footlight MT Light"/>
                <w:sz w:val="22"/>
                <w:szCs w:val="22"/>
                <w:vertAlign w:val="superscript"/>
              </w:rPr>
              <w:t>x</w:t>
            </w:r>
            <w:proofErr w:type="gramEnd"/>
            <w:r>
              <w:rPr>
                <w:rFonts w:ascii="Footlight MT Light" w:eastAsia="Times New Roman" w:hAnsi="Footlight MT Light"/>
                <w:sz w:val="22"/>
                <w:szCs w:val="22"/>
              </w:rPr>
              <w:t xml:space="preserve"> or y = 100 (.8)</w:t>
            </w:r>
            <w:r w:rsidRPr="00205D53">
              <w:rPr>
                <w:rFonts w:ascii="Footlight MT Light" w:eastAsia="Times New Roman" w:hAnsi="Footlight MT Light"/>
                <w:sz w:val="22"/>
                <w:szCs w:val="22"/>
                <w:vertAlign w:val="superscript"/>
              </w:rPr>
              <w:t>x</w:t>
            </w:r>
            <w:r>
              <w:rPr>
                <w:rFonts w:ascii="Footlight MT Light" w:eastAsia="Times New Roman" w:hAnsi="Footlight MT Light"/>
                <w:sz w:val="22"/>
                <w:szCs w:val="22"/>
              </w:rPr>
              <w:t>, where x = # of hours and y = amount of caffeine (mg) left in the body.</w:t>
            </w:r>
          </w:p>
          <w:p w:rsidR="003F6622" w:rsidRPr="006B4134" w:rsidRDefault="003F6622" w:rsidP="00EF0E8C">
            <w:pPr>
              <w:jc w:val="both"/>
              <w:rPr>
                <w:rFonts w:ascii="Footlight MT Light" w:eastAsia="Times New Roman" w:hAnsi="Footlight MT Light"/>
                <w:sz w:val="22"/>
                <w:szCs w:val="22"/>
              </w:rPr>
            </w:pPr>
          </w:p>
          <w:p w:rsidR="00E670E7" w:rsidRPr="006B4134" w:rsidRDefault="00B47744" w:rsidP="00677EAC">
            <w:pPr>
              <w:numPr>
                <w:ilvl w:val="0"/>
                <w:numId w:val="2"/>
              </w:numPr>
              <w:jc w:val="both"/>
              <w:rPr>
                <w:rFonts w:ascii="Footlight MT Light" w:eastAsia="Times New Roman" w:hAnsi="Footlight MT Light"/>
                <w:sz w:val="22"/>
                <w:szCs w:val="22"/>
              </w:rPr>
            </w:pPr>
            <w:r w:rsidRPr="006B4134">
              <w:rPr>
                <w:rFonts w:ascii="Footlight MT Light" w:eastAsia="Times New Roman" w:hAnsi="Footlight MT Light"/>
                <w:b/>
                <w:sz w:val="22"/>
                <w:szCs w:val="22"/>
              </w:rPr>
              <w:t>Task</w:t>
            </w:r>
            <w:r w:rsidR="00EB0302" w:rsidRPr="006B4134">
              <w:rPr>
                <w:rFonts w:ascii="Footlight MT Light" w:eastAsia="Times New Roman" w:hAnsi="Footlight MT Light"/>
                <w:b/>
                <w:sz w:val="22"/>
                <w:szCs w:val="22"/>
              </w:rPr>
              <w:t xml:space="preserve"> Intent</w:t>
            </w:r>
            <w:r w:rsidR="009E20DA" w:rsidRPr="006B4134">
              <w:rPr>
                <w:rFonts w:ascii="Footlight MT Light" w:eastAsia="Times New Roman" w:hAnsi="Footlight MT Light"/>
                <w:b/>
                <w:sz w:val="22"/>
                <w:szCs w:val="22"/>
              </w:rPr>
              <w:t xml:space="preserve"> and</w:t>
            </w:r>
            <w:r w:rsidR="00646D36" w:rsidRPr="006B4134">
              <w:rPr>
                <w:rFonts w:ascii="Footlight MT Light" w:eastAsia="Times New Roman" w:hAnsi="Footlight MT Light"/>
                <w:b/>
                <w:sz w:val="22"/>
                <w:szCs w:val="22"/>
              </w:rPr>
              <w:t xml:space="preserve"> </w:t>
            </w:r>
            <w:r w:rsidR="00EB0302" w:rsidRPr="006B4134">
              <w:rPr>
                <w:rFonts w:ascii="Footlight MT Light" w:eastAsia="Times New Roman" w:hAnsi="Footlight MT Light"/>
                <w:b/>
                <w:sz w:val="22"/>
                <w:szCs w:val="22"/>
              </w:rPr>
              <w:t>Instructional Purpose</w:t>
            </w:r>
            <w:r w:rsidR="003F6622" w:rsidRPr="006B4134">
              <w:rPr>
                <w:rFonts w:ascii="Footlight MT Light" w:eastAsia="Times New Roman" w:hAnsi="Footlight MT Light"/>
                <w:b/>
                <w:sz w:val="22"/>
                <w:szCs w:val="22"/>
              </w:rPr>
              <w:t xml:space="preserve">: </w:t>
            </w:r>
          </w:p>
          <w:p w:rsidR="00631FD3" w:rsidRDefault="00205D53" w:rsidP="00677EAC">
            <w:pPr>
              <w:numPr>
                <w:ilvl w:val="1"/>
                <w:numId w:val="2"/>
              </w:numPr>
              <w:jc w:val="both"/>
              <w:rPr>
                <w:rFonts w:ascii="Footlight MT Light" w:eastAsia="Times New Roman" w:hAnsi="Footlight MT Light"/>
                <w:sz w:val="22"/>
                <w:szCs w:val="22"/>
              </w:rPr>
            </w:pPr>
            <w:r>
              <w:rPr>
                <w:rFonts w:ascii="Footlight MT Light" w:eastAsia="Times New Roman" w:hAnsi="Footlight MT Light"/>
                <w:sz w:val="22"/>
                <w:szCs w:val="22"/>
              </w:rPr>
              <w:t xml:space="preserve">Nowhere in this task does it ask students to use either a linear or an exponential function to model the situation.  Instead, it leaves that piece of mathematics up to the students to apply.   </w:t>
            </w:r>
            <w:r w:rsidR="00631FD3">
              <w:rPr>
                <w:rFonts w:ascii="Footlight MT Light" w:eastAsia="Times New Roman" w:hAnsi="Footlight MT Light"/>
                <w:sz w:val="22"/>
                <w:szCs w:val="22"/>
              </w:rPr>
              <w:t xml:space="preserve">In fact, many students used numerical reasoning and operations to come to a correct answer. </w:t>
            </w:r>
          </w:p>
          <w:p w:rsidR="00631FD3" w:rsidRDefault="00631FD3" w:rsidP="00631FD3">
            <w:pPr>
              <w:ind w:left="1080"/>
              <w:jc w:val="both"/>
              <w:rPr>
                <w:rFonts w:ascii="Footlight MT Light" w:eastAsia="Times New Roman" w:hAnsi="Footlight MT Light"/>
                <w:sz w:val="22"/>
                <w:szCs w:val="22"/>
              </w:rPr>
            </w:pPr>
          </w:p>
          <w:p w:rsidR="003727D0" w:rsidRDefault="003727D0" w:rsidP="00631FD3">
            <w:pPr>
              <w:ind w:left="1080"/>
              <w:jc w:val="both"/>
              <w:rPr>
                <w:rFonts w:ascii="Footlight MT Light" w:eastAsia="Times New Roman" w:hAnsi="Footlight MT Light"/>
                <w:sz w:val="22"/>
                <w:szCs w:val="22"/>
              </w:rPr>
            </w:pPr>
          </w:p>
          <w:p w:rsidR="00E43AC1" w:rsidRDefault="00E43AC1" w:rsidP="00631FD3">
            <w:pPr>
              <w:ind w:left="1080"/>
              <w:jc w:val="both"/>
              <w:rPr>
                <w:rFonts w:ascii="Footlight MT Light" w:eastAsia="Times New Roman" w:hAnsi="Footlight MT Light"/>
                <w:sz w:val="22"/>
                <w:szCs w:val="22"/>
              </w:rPr>
            </w:pPr>
          </w:p>
          <w:p w:rsidR="00631FD3" w:rsidRDefault="00D949B3" w:rsidP="00631FD3">
            <w:pPr>
              <w:jc w:val="both"/>
              <w:rPr>
                <w:rFonts w:ascii="Footlight MT Light" w:eastAsia="Times New Roman" w:hAnsi="Footlight MT Light"/>
                <w:sz w:val="22"/>
                <w:szCs w:val="22"/>
              </w:rPr>
            </w:pPr>
            <w:r>
              <w:rPr>
                <w:rFonts w:ascii="Footlight MT Light" w:eastAsia="Times New Roman" w:hAnsi="Footlight MT Light"/>
                <w:b/>
                <w:szCs w:val="24"/>
              </w:rPr>
              <w:lastRenderedPageBreak/>
              <w:t>Part IV</w:t>
            </w:r>
            <w:r w:rsidR="00631FD3" w:rsidRPr="00C2076D">
              <w:rPr>
                <w:rFonts w:ascii="Footlight MT Light" w:eastAsia="Times New Roman" w:hAnsi="Footlight MT Light"/>
                <w:b/>
                <w:szCs w:val="24"/>
              </w:rPr>
              <w:t>: Looking at Student Work (LASW</w:t>
            </w:r>
            <w:r w:rsidR="00631FD3" w:rsidRPr="00631FD3">
              <w:rPr>
                <w:rFonts w:ascii="Footlight MT Light" w:eastAsia="Times New Roman" w:hAnsi="Footlight MT Light"/>
                <w:b/>
                <w:szCs w:val="24"/>
              </w:rPr>
              <w:t>)</w:t>
            </w:r>
            <w:r w:rsidR="00631FD3" w:rsidRPr="00631FD3">
              <w:rPr>
                <w:rFonts w:ascii="Footlight MT Light" w:eastAsia="Times New Roman" w:hAnsi="Footlight MT Light"/>
                <w:b/>
                <w:sz w:val="22"/>
                <w:szCs w:val="22"/>
              </w:rPr>
              <w:t>, cont.</w:t>
            </w:r>
          </w:p>
          <w:p w:rsidR="00631FD3" w:rsidRDefault="00631FD3" w:rsidP="00631FD3">
            <w:pPr>
              <w:jc w:val="both"/>
              <w:rPr>
                <w:rFonts w:ascii="Footlight MT Light" w:eastAsia="Times New Roman" w:hAnsi="Footlight MT Light"/>
                <w:sz w:val="22"/>
                <w:szCs w:val="22"/>
              </w:rPr>
            </w:pPr>
          </w:p>
          <w:p w:rsidR="00205D53" w:rsidRDefault="00205D53" w:rsidP="00677EAC">
            <w:pPr>
              <w:numPr>
                <w:ilvl w:val="1"/>
                <w:numId w:val="2"/>
              </w:numPr>
              <w:jc w:val="both"/>
              <w:rPr>
                <w:rFonts w:ascii="Footlight MT Light" w:eastAsia="Times New Roman" w:hAnsi="Footlight MT Light"/>
                <w:sz w:val="22"/>
                <w:szCs w:val="22"/>
              </w:rPr>
            </w:pPr>
            <w:r>
              <w:rPr>
                <w:rFonts w:ascii="Footlight MT Light" w:eastAsia="Times New Roman" w:hAnsi="Footlight MT Light"/>
                <w:sz w:val="22"/>
                <w:szCs w:val="22"/>
              </w:rPr>
              <w:t>The key to this task is the fact that students have to apply BOTH of the</w:t>
            </w:r>
            <w:r w:rsidR="00631FD3">
              <w:rPr>
                <w:rFonts w:ascii="Footlight MT Light" w:eastAsia="Times New Roman" w:hAnsi="Footlight MT Light"/>
                <w:sz w:val="22"/>
                <w:szCs w:val="22"/>
              </w:rPr>
              <w:t>se ideas of how rates are changing to this situation,</w:t>
            </w:r>
            <w:r>
              <w:rPr>
                <w:rFonts w:ascii="Footlight MT Light" w:eastAsia="Times New Roman" w:hAnsi="Footlight MT Light"/>
                <w:sz w:val="22"/>
                <w:szCs w:val="22"/>
              </w:rPr>
              <w:t xml:space="preserve"> since one type of thinking (Joe’s) relates to a linear model and the other (Missy’s) relates to an exponential decay model.  In this way, you as the teacher can more fully assess the student’s ability to problem solve and reason in a real-life context.  </w:t>
            </w:r>
          </w:p>
          <w:p w:rsidR="008742CA" w:rsidRDefault="00205D53" w:rsidP="00677EAC">
            <w:pPr>
              <w:numPr>
                <w:ilvl w:val="1"/>
                <w:numId w:val="2"/>
              </w:numPr>
              <w:jc w:val="both"/>
              <w:rPr>
                <w:rFonts w:ascii="Footlight MT Light" w:eastAsia="Times New Roman" w:hAnsi="Footlight MT Light"/>
                <w:sz w:val="22"/>
                <w:szCs w:val="22"/>
              </w:rPr>
            </w:pPr>
            <w:r>
              <w:rPr>
                <w:rFonts w:ascii="Footlight MT Light" w:eastAsia="Times New Roman" w:hAnsi="Footlight MT Light"/>
                <w:sz w:val="22"/>
                <w:szCs w:val="22"/>
              </w:rPr>
              <w:t>It is interesting to note that many students thought the question was very ambiguous by pointing out that the phrase “at a continuous rate of 20%” could be interpreted in multiple ways.  Because of this, they were unable to come to a correct conclusion</w:t>
            </w:r>
            <w:r w:rsidR="00631FD3">
              <w:rPr>
                <w:rFonts w:ascii="Footlight MT Light" w:eastAsia="Times New Roman" w:hAnsi="Footlight MT Light"/>
                <w:sz w:val="22"/>
                <w:szCs w:val="22"/>
              </w:rPr>
              <w:t>.</w:t>
            </w:r>
          </w:p>
          <w:p w:rsidR="0059015A" w:rsidRPr="007A5697" w:rsidRDefault="0059015A" w:rsidP="0059015A">
            <w:pPr>
              <w:ind w:left="1080"/>
              <w:jc w:val="both"/>
              <w:rPr>
                <w:rFonts w:ascii="Footlight MT Light" w:eastAsia="Times New Roman" w:hAnsi="Footlight MT Light"/>
                <w:sz w:val="22"/>
                <w:szCs w:val="22"/>
              </w:rPr>
            </w:pPr>
          </w:p>
          <w:p w:rsidR="007A5697" w:rsidRDefault="007A5697" w:rsidP="00677EAC">
            <w:pPr>
              <w:numPr>
                <w:ilvl w:val="0"/>
                <w:numId w:val="2"/>
              </w:numPr>
              <w:jc w:val="both"/>
              <w:rPr>
                <w:rFonts w:ascii="Footlight MT Light" w:eastAsia="Times New Roman" w:hAnsi="Footlight MT Light"/>
                <w:sz w:val="22"/>
                <w:szCs w:val="22"/>
              </w:rPr>
            </w:pPr>
            <w:r w:rsidRPr="00EF0E8C">
              <w:rPr>
                <w:rFonts w:ascii="Footlight MT Light" w:eastAsia="Times New Roman" w:hAnsi="Footlight MT Light"/>
                <w:b/>
                <w:sz w:val="22"/>
                <w:szCs w:val="22"/>
              </w:rPr>
              <w:t>Questions</w:t>
            </w:r>
            <w:r w:rsidRPr="00EF0E8C">
              <w:rPr>
                <w:rFonts w:ascii="Footlight MT Light" w:eastAsia="Times New Roman" w:hAnsi="Footlight MT Light"/>
                <w:sz w:val="22"/>
                <w:szCs w:val="22"/>
              </w:rPr>
              <w:t xml:space="preserve"> </w:t>
            </w:r>
            <w:r>
              <w:rPr>
                <w:rFonts w:ascii="Footlight MT Light" w:eastAsia="Times New Roman" w:hAnsi="Footlight MT Light"/>
                <w:sz w:val="22"/>
                <w:szCs w:val="22"/>
              </w:rPr>
              <w:t>for Evidence-based, Whole Group Discussion</w:t>
            </w:r>
            <w:r w:rsidRPr="00EF0E8C">
              <w:rPr>
                <w:rFonts w:ascii="Footlight MT Light" w:eastAsia="Times New Roman" w:hAnsi="Footlight MT Light"/>
                <w:sz w:val="22"/>
                <w:szCs w:val="22"/>
              </w:rPr>
              <w:t>:</w:t>
            </w:r>
          </w:p>
          <w:p w:rsidR="007A5697" w:rsidRDefault="007A5697" w:rsidP="00677EAC">
            <w:pPr>
              <w:numPr>
                <w:ilvl w:val="1"/>
                <w:numId w:val="2"/>
              </w:numPr>
              <w:jc w:val="both"/>
              <w:rPr>
                <w:rFonts w:ascii="Footlight MT Light" w:eastAsia="Times New Roman" w:hAnsi="Footlight MT Light"/>
                <w:sz w:val="22"/>
                <w:szCs w:val="22"/>
              </w:rPr>
            </w:pPr>
            <w:r w:rsidRPr="00F470CA">
              <w:rPr>
                <w:rFonts w:ascii="Footlight MT Light" w:eastAsia="Times New Roman" w:hAnsi="Footlight MT Light"/>
                <w:sz w:val="22"/>
                <w:szCs w:val="22"/>
              </w:rPr>
              <w:t>Does the student work exhibit proficiency of the Standards for Mathematical Content?</w:t>
            </w:r>
          </w:p>
          <w:p w:rsidR="00695846" w:rsidRPr="00695846" w:rsidRDefault="00695846" w:rsidP="00677EAC">
            <w:pPr>
              <w:numPr>
                <w:ilvl w:val="1"/>
                <w:numId w:val="2"/>
              </w:numPr>
              <w:jc w:val="both"/>
              <w:rPr>
                <w:rFonts w:ascii="Footlight MT Light" w:eastAsia="Times New Roman" w:hAnsi="Footlight MT Light"/>
                <w:sz w:val="22"/>
                <w:szCs w:val="22"/>
              </w:rPr>
            </w:pPr>
            <w:r w:rsidRPr="00695846">
              <w:rPr>
                <w:rFonts w:ascii="Footlight MT Light" w:hAnsi="Footlight MT Light" w:cs="Arial"/>
                <w:color w:val="000000"/>
                <w:sz w:val="22"/>
                <w:szCs w:val="22"/>
              </w:rPr>
              <w:t xml:space="preserve">Consider the Standards for Mathematical Practice that </w:t>
            </w:r>
            <w:proofErr w:type="gramStart"/>
            <w:r w:rsidRPr="00695846">
              <w:rPr>
                <w:rFonts w:ascii="Footlight MT Light" w:hAnsi="Footlight MT Light" w:cs="Arial"/>
                <w:color w:val="000000"/>
                <w:sz w:val="22"/>
                <w:szCs w:val="22"/>
              </w:rPr>
              <w:t>are</w:t>
            </w:r>
            <w:proofErr w:type="gramEnd"/>
            <w:r w:rsidRPr="00695846">
              <w:rPr>
                <w:rFonts w:ascii="Footlight MT Light" w:hAnsi="Footlight MT Light" w:cs="Arial"/>
                <w:color w:val="000000"/>
                <w:sz w:val="22"/>
                <w:szCs w:val="22"/>
              </w:rPr>
              <w:t xml:space="preserve"> embedded in the task design.  Which of these Practices do you see exhibited in the student work?</w:t>
            </w:r>
          </w:p>
          <w:p w:rsidR="007A5697" w:rsidRDefault="007A5697" w:rsidP="00677EAC">
            <w:pPr>
              <w:numPr>
                <w:ilvl w:val="1"/>
                <w:numId w:val="2"/>
              </w:numPr>
              <w:jc w:val="both"/>
              <w:rPr>
                <w:rFonts w:ascii="Footlight MT Light" w:eastAsia="Times New Roman" w:hAnsi="Footlight MT Light"/>
                <w:sz w:val="22"/>
                <w:szCs w:val="22"/>
              </w:rPr>
            </w:pPr>
            <w:r w:rsidRPr="00F470CA">
              <w:rPr>
                <w:rFonts w:ascii="Footlight MT Light" w:eastAsia="Times New Roman" w:hAnsi="Footlight MT Light"/>
                <w:sz w:val="22"/>
                <w:szCs w:val="22"/>
              </w:rPr>
              <w:t>What is the evidence in the student work that the student is moving towards the intentions of the task design?  (i.e., understanding and demonstrating mastery of the content as well as engaging in math practices)</w:t>
            </w:r>
          </w:p>
          <w:p w:rsidR="00DF3E2E" w:rsidRDefault="007A5697" w:rsidP="00677EAC">
            <w:pPr>
              <w:numPr>
                <w:ilvl w:val="1"/>
                <w:numId w:val="2"/>
              </w:numPr>
              <w:jc w:val="both"/>
              <w:rPr>
                <w:rFonts w:ascii="Footlight MT Light" w:eastAsia="Times New Roman" w:hAnsi="Footlight MT Light"/>
                <w:sz w:val="22"/>
                <w:szCs w:val="22"/>
              </w:rPr>
            </w:pPr>
            <w:r w:rsidRPr="00F470CA">
              <w:rPr>
                <w:rFonts w:ascii="Footlight MT Light" w:eastAsia="Times New Roman" w:hAnsi="Footlight MT Light"/>
                <w:sz w:val="22"/>
                <w:szCs w:val="22"/>
              </w:rPr>
              <w:t>How far removed from the intent of the task is the student’s thinking?  Which pieces of understanding are present?  Which are not?  Is there evidence that they are close?  Is there a misconception present?</w:t>
            </w:r>
          </w:p>
          <w:p w:rsidR="00E961B0" w:rsidRPr="00CF7805" w:rsidRDefault="00E961B0" w:rsidP="00E961B0">
            <w:pPr>
              <w:ind w:left="1080"/>
              <w:jc w:val="both"/>
              <w:rPr>
                <w:rFonts w:ascii="Footlight MT Light" w:eastAsia="Times New Roman" w:hAnsi="Footlight MT Light"/>
                <w:sz w:val="22"/>
                <w:szCs w:val="22"/>
              </w:rPr>
            </w:pPr>
          </w:p>
        </w:tc>
      </w:tr>
    </w:tbl>
    <w:p w:rsidR="00AA333A" w:rsidRDefault="00AA333A"/>
    <w:p w:rsidR="00AA333A" w:rsidRDefault="00AA333A"/>
    <w:p w:rsidR="00AA333A" w:rsidRDefault="00AA333A"/>
    <w:p w:rsidR="00AA333A" w:rsidRDefault="00AA333A"/>
    <w:p w:rsidR="00AA333A" w:rsidRDefault="00AA333A"/>
    <w:p w:rsidR="00AA333A" w:rsidRDefault="00AA333A"/>
    <w:p w:rsidR="00AA333A" w:rsidRDefault="00AA333A"/>
    <w:p w:rsidR="00AA333A" w:rsidRDefault="00AA333A"/>
    <w:p w:rsidR="00AA333A" w:rsidRDefault="00AA333A"/>
    <w:p w:rsidR="00AA333A" w:rsidRDefault="00AA333A"/>
    <w:p w:rsidR="00AA333A" w:rsidRDefault="00AA333A"/>
    <w:p w:rsidR="00AA333A" w:rsidRDefault="00AA333A"/>
    <w:p w:rsidR="00631FD3" w:rsidRDefault="00631FD3"/>
    <w:p w:rsidR="00631FD3" w:rsidRDefault="00631FD3"/>
    <w:p w:rsidR="00631FD3" w:rsidRDefault="00631FD3"/>
    <w:p w:rsidR="00631FD3" w:rsidRDefault="00631FD3"/>
    <w:p w:rsidR="00562FE2" w:rsidRDefault="00562FE2"/>
    <w:p w:rsidR="00631FD3" w:rsidRDefault="00631FD3"/>
    <w:p w:rsidR="000937BD" w:rsidRDefault="000937BD"/>
    <w:p w:rsidR="000937BD" w:rsidRDefault="000937BD"/>
    <w:p w:rsidR="003727D0" w:rsidRDefault="003727D0">
      <w:pPr>
        <w:rPr>
          <w:u w:val="single"/>
        </w:rPr>
      </w:pPr>
    </w:p>
    <w:p w:rsidR="002172E6" w:rsidRPr="00624BB8" w:rsidRDefault="002172E6">
      <w:pPr>
        <w:rPr>
          <w:u w:val="single"/>
        </w:rPr>
      </w:pPr>
    </w:p>
    <w:tbl>
      <w:tblPr>
        <w:tblW w:w="6678" w:type="dxa"/>
        <w:tblBorders>
          <w:top w:val="dotted" w:sz="24" w:space="0" w:color="auto"/>
          <w:left w:val="dotted" w:sz="24" w:space="0" w:color="auto"/>
          <w:bottom w:val="dotted" w:sz="24" w:space="0" w:color="auto"/>
          <w:right w:val="dotted" w:sz="24" w:space="0" w:color="auto"/>
          <w:insideH w:val="dotted" w:sz="24" w:space="0" w:color="auto"/>
          <w:insideV w:val="dotted" w:sz="24" w:space="0" w:color="auto"/>
        </w:tblBorders>
        <w:tblLayout w:type="fixed"/>
        <w:tblLook w:val="01E0" w:firstRow="1" w:lastRow="1" w:firstColumn="1" w:lastColumn="1" w:noHBand="0" w:noVBand="0"/>
      </w:tblPr>
      <w:tblGrid>
        <w:gridCol w:w="6678"/>
      </w:tblGrid>
      <w:tr w:rsidR="003152BD" w:rsidRPr="00EF0E8C" w:rsidTr="0041055E">
        <w:tc>
          <w:tcPr>
            <w:tcW w:w="6678" w:type="dxa"/>
          </w:tcPr>
          <w:p w:rsidR="003152BD" w:rsidRPr="00C2076D" w:rsidRDefault="00AA333A" w:rsidP="003152BD">
            <w:pPr>
              <w:rPr>
                <w:rFonts w:ascii="Footlight MT Light" w:eastAsia="Times New Roman" w:hAnsi="Footlight MT Light"/>
                <w:b/>
                <w:szCs w:val="24"/>
              </w:rPr>
            </w:pPr>
            <w:r>
              <w:lastRenderedPageBreak/>
              <w:br w:type="page"/>
            </w:r>
            <w:r w:rsidR="003727D0">
              <w:rPr>
                <w:rFonts w:ascii="Footlight MT Light" w:eastAsia="Times New Roman" w:hAnsi="Footlight MT Light"/>
                <w:b/>
                <w:szCs w:val="24"/>
              </w:rPr>
              <w:t xml:space="preserve">Part </w:t>
            </w:r>
            <w:r w:rsidR="003152BD" w:rsidRPr="00C2076D">
              <w:rPr>
                <w:rFonts w:ascii="Footlight MT Light" w:eastAsia="Times New Roman" w:hAnsi="Footlight MT Light"/>
                <w:b/>
                <w:szCs w:val="24"/>
              </w:rPr>
              <w:t xml:space="preserve">V: </w:t>
            </w:r>
            <w:r w:rsidR="003727D0">
              <w:rPr>
                <w:rFonts w:ascii="Footlight MT Light" w:eastAsia="Times New Roman" w:hAnsi="Footlight MT Light"/>
                <w:b/>
                <w:szCs w:val="24"/>
              </w:rPr>
              <w:t>Vertical Content Alignment</w:t>
            </w:r>
          </w:p>
          <w:p w:rsidR="003152BD" w:rsidRPr="00EF0E8C" w:rsidRDefault="003152BD" w:rsidP="003152BD">
            <w:pPr>
              <w:rPr>
                <w:rFonts w:ascii="Footlight MT Light" w:eastAsia="Times New Roman" w:hAnsi="Footlight MT Light"/>
                <w:sz w:val="22"/>
                <w:szCs w:val="22"/>
              </w:rPr>
            </w:pPr>
            <w:r w:rsidRPr="00EF0E8C">
              <w:rPr>
                <w:rFonts w:ascii="Footlight MT Light" w:eastAsia="Times New Roman" w:hAnsi="Footlight MT Light"/>
                <w:i/>
                <w:sz w:val="22"/>
                <w:szCs w:val="22"/>
              </w:rPr>
              <w:t>Approximate Time</w:t>
            </w:r>
            <w:r w:rsidRPr="00EF0E8C">
              <w:rPr>
                <w:rFonts w:ascii="Footlight MT Light" w:eastAsia="Times New Roman" w:hAnsi="Footlight MT Light"/>
                <w:sz w:val="22"/>
                <w:szCs w:val="22"/>
              </w:rPr>
              <w:t xml:space="preserve">: </w:t>
            </w:r>
            <w:r w:rsidR="003727D0">
              <w:rPr>
                <w:rFonts w:ascii="Footlight MT Light" w:eastAsia="Times New Roman" w:hAnsi="Footlight MT Light"/>
                <w:sz w:val="22"/>
                <w:szCs w:val="22"/>
              </w:rPr>
              <w:t>25</w:t>
            </w:r>
            <w:r w:rsidRPr="00EF0E8C">
              <w:rPr>
                <w:rFonts w:ascii="Footlight MT Light" w:eastAsia="Times New Roman" w:hAnsi="Footlight MT Light"/>
                <w:sz w:val="22"/>
                <w:szCs w:val="22"/>
              </w:rPr>
              <w:t xml:space="preserve"> Minutes</w:t>
            </w:r>
          </w:p>
          <w:p w:rsidR="003152BD" w:rsidRPr="00EF0E8C" w:rsidRDefault="003152BD" w:rsidP="003152BD">
            <w:pPr>
              <w:rPr>
                <w:rFonts w:ascii="Footlight MT Light" w:eastAsia="Times New Roman" w:hAnsi="Footlight MT Light"/>
                <w:sz w:val="22"/>
                <w:szCs w:val="22"/>
              </w:rPr>
            </w:pPr>
            <w:r w:rsidRPr="00EF0E8C">
              <w:rPr>
                <w:rFonts w:ascii="Footlight MT Light" w:eastAsia="Times New Roman" w:hAnsi="Footlight MT Light"/>
                <w:i/>
                <w:sz w:val="22"/>
                <w:szCs w:val="22"/>
              </w:rPr>
              <w:t>Grouping</w:t>
            </w:r>
            <w:r w:rsidRPr="00EF0E8C">
              <w:rPr>
                <w:rFonts w:ascii="Footlight MT Light" w:eastAsia="Times New Roman" w:hAnsi="Footlight MT Light"/>
                <w:sz w:val="22"/>
                <w:szCs w:val="22"/>
              </w:rPr>
              <w:t xml:space="preserve">: </w:t>
            </w:r>
            <w:r w:rsidR="003727D0">
              <w:rPr>
                <w:rFonts w:ascii="Footlight MT Light" w:eastAsia="Times New Roman" w:hAnsi="Footlight MT Light"/>
                <w:sz w:val="22"/>
                <w:szCs w:val="22"/>
              </w:rPr>
              <w:t>Partners or Small Groups</w:t>
            </w:r>
          </w:p>
          <w:p w:rsidR="00FE2F15" w:rsidRDefault="00FE2F15" w:rsidP="00EF0E8C">
            <w:pPr>
              <w:jc w:val="both"/>
              <w:rPr>
                <w:rFonts w:ascii="Footlight MT Light" w:eastAsia="Times New Roman" w:hAnsi="Footlight MT Light"/>
                <w:sz w:val="22"/>
                <w:szCs w:val="22"/>
              </w:rPr>
            </w:pPr>
          </w:p>
          <w:p w:rsidR="003727D0" w:rsidRPr="00532DB9" w:rsidRDefault="003727D0" w:rsidP="003727D0">
            <w:pPr>
              <w:numPr>
                <w:ilvl w:val="0"/>
                <w:numId w:val="18"/>
              </w:numPr>
              <w:rPr>
                <w:rFonts w:ascii="Footlight MT Light" w:eastAsia="Times New Roman" w:hAnsi="Footlight MT Light"/>
                <w:sz w:val="22"/>
                <w:szCs w:val="22"/>
              </w:rPr>
            </w:pPr>
            <w:r w:rsidRPr="00532DB9">
              <w:rPr>
                <w:rFonts w:ascii="Footlight MT Light" w:eastAsia="Times New Roman" w:hAnsi="Footlight MT Light"/>
                <w:b/>
                <w:sz w:val="22"/>
                <w:szCs w:val="22"/>
              </w:rPr>
              <w:t>Charting Coherence</w:t>
            </w:r>
            <w:r w:rsidRPr="00532DB9">
              <w:rPr>
                <w:rFonts w:ascii="Footlight MT Light" w:eastAsia="Times New Roman" w:hAnsi="Footlight MT Light"/>
                <w:sz w:val="22"/>
                <w:szCs w:val="22"/>
              </w:rPr>
              <w:t xml:space="preserve"> through Mathematical Progressions in the Standards for Mathematical Content</w:t>
            </w:r>
          </w:p>
          <w:p w:rsidR="003727D0" w:rsidRPr="00532DB9" w:rsidRDefault="003727D0" w:rsidP="003727D0">
            <w:pPr>
              <w:ind w:left="360"/>
              <w:rPr>
                <w:rFonts w:ascii="Footlight MT Light" w:eastAsia="Times New Roman" w:hAnsi="Footlight MT Light"/>
                <w:sz w:val="22"/>
                <w:szCs w:val="22"/>
              </w:rPr>
            </w:pPr>
          </w:p>
          <w:p w:rsidR="003727D0" w:rsidRPr="00532DB9" w:rsidRDefault="003727D0" w:rsidP="003727D0">
            <w:pPr>
              <w:numPr>
                <w:ilvl w:val="1"/>
                <w:numId w:val="18"/>
              </w:numPr>
              <w:rPr>
                <w:rFonts w:ascii="Footlight MT Light" w:eastAsia="Times New Roman" w:hAnsi="Footlight MT Light"/>
                <w:sz w:val="22"/>
                <w:szCs w:val="22"/>
              </w:rPr>
            </w:pPr>
            <w:r w:rsidRPr="00532DB9">
              <w:rPr>
                <w:rFonts w:ascii="Footlight MT Light" w:eastAsia="Times New Roman" w:hAnsi="Footlight MT Light"/>
                <w:sz w:val="22"/>
                <w:szCs w:val="22"/>
              </w:rPr>
              <w:t xml:space="preserve">The content standard for this task </w:t>
            </w:r>
            <w:r w:rsidRPr="00B14CF0">
              <w:rPr>
                <w:rFonts w:ascii="Footlight MT Light" w:eastAsia="Times New Roman" w:hAnsi="Footlight MT Light"/>
                <w:sz w:val="22"/>
                <w:szCs w:val="22"/>
              </w:rPr>
              <w:t xml:space="preserve">is </w:t>
            </w:r>
            <w:r>
              <w:rPr>
                <w:rFonts w:ascii="Footlight MT Light" w:eastAsia="Times New Roman" w:hAnsi="Footlight MT Light"/>
                <w:sz w:val="22"/>
                <w:szCs w:val="22"/>
              </w:rPr>
              <w:t>F – LE.1</w:t>
            </w:r>
            <w:r w:rsidRPr="00B14CF0">
              <w:rPr>
                <w:rFonts w:ascii="Footlight MT Light" w:eastAsia="Times New Roman" w:hAnsi="Footlight MT Light"/>
                <w:sz w:val="22"/>
                <w:szCs w:val="22"/>
              </w:rPr>
              <w:t>.</w:t>
            </w:r>
            <w:r w:rsidRPr="00532DB9">
              <w:rPr>
                <w:rFonts w:ascii="Footlight MT Light" w:eastAsia="Times New Roman" w:hAnsi="Footlight MT Light"/>
                <w:sz w:val="22"/>
                <w:szCs w:val="22"/>
              </w:rPr>
              <w:t xml:space="preserve">  It is important that the group analyzes this standard with respect to standards in K – </w:t>
            </w:r>
            <w:r>
              <w:rPr>
                <w:rFonts w:ascii="Footlight MT Light" w:eastAsia="Times New Roman" w:hAnsi="Footlight MT Light"/>
                <w:sz w:val="22"/>
                <w:szCs w:val="22"/>
              </w:rPr>
              <w:t>High School Algebra I</w:t>
            </w:r>
            <w:r w:rsidRPr="00532DB9">
              <w:rPr>
                <w:rFonts w:ascii="Footlight MT Light" w:eastAsia="Times New Roman" w:hAnsi="Footlight MT Light"/>
                <w:sz w:val="22"/>
                <w:szCs w:val="22"/>
              </w:rPr>
              <w:t xml:space="preserve"> in order to identify where along the continuum of learning it falls. </w:t>
            </w:r>
          </w:p>
          <w:p w:rsidR="003727D0" w:rsidRPr="00532DB9" w:rsidRDefault="003727D0" w:rsidP="003727D0">
            <w:pPr>
              <w:ind w:left="1080"/>
              <w:rPr>
                <w:rFonts w:ascii="Footlight MT Light" w:eastAsia="Times New Roman" w:hAnsi="Footlight MT Light"/>
                <w:sz w:val="22"/>
                <w:szCs w:val="22"/>
              </w:rPr>
            </w:pPr>
            <w:r w:rsidRPr="00532DB9">
              <w:rPr>
                <w:rFonts w:ascii="Footlight MT Light" w:eastAsia="Times New Roman" w:hAnsi="Footlight MT Light"/>
                <w:sz w:val="22"/>
                <w:szCs w:val="22"/>
              </w:rPr>
              <w:t xml:space="preserve"> </w:t>
            </w:r>
          </w:p>
          <w:p w:rsidR="003727D0" w:rsidRDefault="003727D0" w:rsidP="003727D0">
            <w:pPr>
              <w:numPr>
                <w:ilvl w:val="1"/>
                <w:numId w:val="18"/>
              </w:numPr>
              <w:rPr>
                <w:rFonts w:ascii="Footlight MT Light" w:eastAsia="Times New Roman" w:hAnsi="Footlight MT Light"/>
                <w:sz w:val="22"/>
                <w:szCs w:val="22"/>
              </w:rPr>
            </w:pPr>
            <w:r w:rsidRPr="00F634EC">
              <w:rPr>
                <w:rFonts w:ascii="Footlight MT Light" w:eastAsia="Times New Roman" w:hAnsi="Footlight MT Light"/>
                <w:sz w:val="22"/>
                <w:szCs w:val="22"/>
              </w:rPr>
              <w:t xml:space="preserve">Beginning, Middle, End:  Using the Standards for Mathematical Content, trace the progression of the concepts involved in this task from K – </w:t>
            </w:r>
            <w:r>
              <w:rPr>
                <w:rFonts w:ascii="Footlight MT Light" w:eastAsia="Times New Roman" w:hAnsi="Footlight MT Light"/>
                <w:sz w:val="22"/>
                <w:szCs w:val="22"/>
              </w:rPr>
              <w:t>High School Algebra I</w:t>
            </w:r>
            <w:r w:rsidRPr="00F634EC">
              <w:rPr>
                <w:rFonts w:ascii="Footlight MT Light" w:eastAsia="Times New Roman" w:hAnsi="Footlight MT Light"/>
                <w:sz w:val="22"/>
                <w:szCs w:val="22"/>
              </w:rPr>
              <w:t>.   See separate handout for an example of this progression.</w:t>
            </w:r>
          </w:p>
          <w:p w:rsidR="003727D0" w:rsidRDefault="003727D0" w:rsidP="00EF0E8C">
            <w:pPr>
              <w:jc w:val="both"/>
              <w:rPr>
                <w:rFonts w:ascii="Footlight MT Light" w:eastAsia="Times New Roman" w:hAnsi="Footlight MT Light"/>
                <w:sz w:val="22"/>
                <w:szCs w:val="22"/>
              </w:rPr>
            </w:pPr>
          </w:p>
          <w:p w:rsidR="00CD41CF" w:rsidRDefault="00CD41CF" w:rsidP="00CD41CF">
            <w:pPr>
              <w:ind w:left="360"/>
              <w:jc w:val="both"/>
              <w:rPr>
                <w:rFonts w:ascii="Footlight MT Light" w:eastAsia="Times New Roman" w:hAnsi="Footlight MT Light"/>
                <w:sz w:val="22"/>
                <w:szCs w:val="22"/>
              </w:rPr>
            </w:pPr>
          </w:p>
          <w:p w:rsidR="00CD41CF" w:rsidRPr="00CD41CF" w:rsidRDefault="00CD41CF" w:rsidP="003727D0">
            <w:pPr>
              <w:numPr>
                <w:ilvl w:val="0"/>
                <w:numId w:val="19"/>
              </w:numPr>
              <w:jc w:val="both"/>
              <w:rPr>
                <w:rFonts w:ascii="Footlight MT Light" w:eastAsia="Times New Roman" w:hAnsi="Footlight MT Light"/>
                <w:sz w:val="22"/>
                <w:szCs w:val="22"/>
              </w:rPr>
            </w:pPr>
            <w:r w:rsidRPr="00CD41CF">
              <w:rPr>
                <w:rFonts w:ascii="Footlight MT Light" w:eastAsia="Times New Roman" w:hAnsi="Footlight MT Light"/>
                <w:b/>
                <w:sz w:val="22"/>
                <w:szCs w:val="22"/>
              </w:rPr>
              <w:t>Writing a Problem or a Task</w:t>
            </w:r>
            <w:r w:rsidRPr="00CD41CF">
              <w:rPr>
                <w:rFonts w:ascii="Footlight MT Light" w:eastAsia="Times New Roman" w:hAnsi="Footlight MT Light"/>
                <w:sz w:val="22"/>
                <w:szCs w:val="22"/>
              </w:rPr>
              <w:t xml:space="preserve">: As a way to synthesize learning from today’s discussion, ask teachers to come up with a math problem or task that would embody the ideas discussed today.  The problem should be appropriate to use at a particular grade level.  Writing these problems will help both you as the facilitator and the other group members develop a stronger sense of how these mathematical ideas show up in classrooms from grades K – </w:t>
            </w:r>
            <w:r w:rsidR="00C211FA">
              <w:rPr>
                <w:rFonts w:ascii="Footlight MT Light" w:eastAsia="Times New Roman" w:hAnsi="Footlight MT Light"/>
                <w:sz w:val="22"/>
                <w:szCs w:val="22"/>
              </w:rPr>
              <w:t>12</w:t>
            </w:r>
            <w:r w:rsidRPr="00CD41CF">
              <w:rPr>
                <w:rFonts w:ascii="Footlight MT Light" w:eastAsia="Times New Roman" w:hAnsi="Footlight MT Light"/>
                <w:sz w:val="22"/>
                <w:szCs w:val="22"/>
              </w:rPr>
              <w:t xml:space="preserve">.  </w:t>
            </w:r>
          </w:p>
          <w:p w:rsidR="00CD41CF" w:rsidRPr="00F05DCF" w:rsidRDefault="00CD41CF" w:rsidP="00677EAC">
            <w:pPr>
              <w:numPr>
                <w:ilvl w:val="1"/>
                <w:numId w:val="6"/>
              </w:numPr>
              <w:jc w:val="both"/>
              <w:rPr>
                <w:rFonts w:ascii="Footlight MT Light" w:eastAsia="Times New Roman" w:hAnsi="Footlight MT Light"/>
                <w:sz w:val="22"/>
                <w:szCs w:val="22"/>
              </w:rPr>
            </w:pPr>
            <w:r w:rsidRPr="00F05DCF">
              <w:rPr>
                <w:rFonts w:ascii="Footlight MT Light" w:eastAsia="Times New Roman" w:hAnsi="Footlight MT Light"/>
                <w:sz w:val="22"/>
                <w:szCs w:val="22"/>
              </w:rPr>
              <w:t xml:space="preserve">Consider having </w:t>
            </w:r>
            <w:r>
              <w:rPr>
                <w:rFonts w:ascii="Footlight MT Light" w:eastAsia="Times New Roman" w:hAnsi="Footlight MT Light"/>
                <w:sz w:val="22"/>
                <w:szCs w:val="22"/>
              </w:rPr>
              <w:t>teachers</w:t>
            </w:r>
            <w:r w:rsidRPr="00F05DCF">
              <w:rPr>
                <w:rFonts w:ascii="Footlight MT Light" w:eastAsia="Times New Roman" w:hAnsi="Footlight MT Light"/>
                <w:sz w:val="22"/>
                <w:szCs w:val="22"/>
              </w:rPr>
              <w:t xml:space="preserve"> work in pairs to write these problems.  Be sure to have a wide variety of grade levels represented in the problems.  This practice is an especially powerful means to identify vertical connections in content. </w:t>
            </w:r>
            <w:r>
              <w:rPr>
                <w:rFonts w:ascii="Footlight MT Light" w:eastAsia="Times New Roman" w:hAnsi="Footlight MT Light"/>
                <w:sz w:val="22"/>
                <w:szCs w:val="22"/>
              </w:rPr>
              <w:t xml:space="preserve"> Use the standards identified in Part </w:t>
            </w:r>
            <w:r w:rsidR="003727D0">
              <w:rPr>
                <w:rFonts w:ascii="Footlight MT Light" w:eastAsia="Times New Roman" w:hAnsi="Footlight MT Light"/>
                <w:sz w:val="22"/>
                <w:szCs w:val="22"/>
              </w:rPr>
              <w:t>A</w:t>
            </w:r>
            <w:r>
              <w:rPr>
                <w:rFonts w:ascii="Footlight MT Light" w:eastAsia="Times New Roman" w:hAnsi="Footlight MT Light"/>
                <w:sz w:val="22"/>
                <w:szCs w:val="22"/>
              </w:rPr>
              <w:t>: Charting Coherence.  Each pair of teachers should select a standard from this progression to be used as a basis for their written task.</w:t>
            </w:r>
            <w:r w:rsidRPr="00F05DCF">
              <w:rPr>
                <w:rFonts w:ascii="Footlight MT Light" w:eastAsia="Times New Roman" w:hAnsi="Footlight MT Light"/>
                <w:sz w:val="22"/>
                <w:szCs w:val="22"/>
              </w:rPr>
              <w:t xml:space="preserve">  </w:t>
            </w:r>
          </w:p>
          <w:p w:rsidR="00CD41CF" w:rsidRPr="00F05DCF" w:rsidRDefault="00CD41CF" w:rsidP="00677EAC">
            <w:pPr>
              <w:numPr>
                <w:ilvl w:val="1"/>
                <w:numId w:val="6"/>
              </w:numPr>
              <w:jc w:val="both"/>
              <w:rPr>
                <w:rFonts w:ascii="Footlight MT Light" w:eastAsia="Times New Roman" w:hAnsi="Footlight MT Light"/>
                <w:sz w:val="22"/>
                <w:szCs w:val="22"/>
              </w:rPr>
            </w:pPr>
            <w:r>
              <w:rPr>
                <w:rFonts w:ascii="Footlight MT Light" w:eastAsia="Times New Roman" w:hAnsi="Footlight MT Light"/>
                <w:sz w:val="22"/>
                <w:szCs w:val="22"/>
              </w:rPr>
              <w:t xml:space="preserve">Have teachers write their problem to share with the whole group.  </w:t>
            </w:r>
            <w:r w:rsidRPr="00F05DCF">
              <w:rPr>
                <w:rFonts w:ascii="Footlight MT Light" w:eastAsia="Times New Roman" w:hAnsi="Footlight MT Light"/>
                <w:sz w:val="22"/>
                <w:szCs w:val="22"/>
              </w:rPr>
              <w:t>Be sure to as</w:t>
            </w:r>
            <w:r>
              <w:rPr>
                <w:rFonts w:ascii="Footlight MT Light" w:eastAsia="Times New Roman" w:hAnsi="Footlight MT Light"/>
                <w:sz w:val="22"/>
                <w:szCs w:val="22"/>
              </w:rPr>
              <w:t>k them to inc</w:t>
            </w:r>
            <w:r w:rsidRPr="00F05DCF">
              <w:rPr>
                <w:rFonts w:ascii="Footlight MT Light" w:eastAsia="Times New Roman" w:hAnsi="Footlight MT Light"/>
                <w:sz w:val="22"/>
                <w:szCs w:val="22"/>
              </w:rPr>
              <w:t xml:space="preserve">lude the appropriate learning standard(s) and Standard(s) for Mathematical Practice to which the problem is written.  In this way, </w:t>
            </w:r>
            <w:r>
              <w:rPr>
                <w:rFonts w:ascii="Footlight MT Light" w:eastAsia="Times New Roman" w:hAnsi="Footlight MT Light"/>
                <w:sz w:val="22"/>
                <w:szCs w:val="22"/>
              </w:rPr>
              <w:t xml:space="preserve">teachers </w:t>
            </w:r>
            <w:r w:rsidRPr="00F05DCF">
              <w:rPr>
                <w:rFonts w:ascii="Footlight MT Light" w:eastAsia="Times New Roman" w:hAnsi="Footlight MT Light"/>
                <w:sz w:val="22"/>
                <w:szCs w:val="22"/>
              </w:rPr>
              <w:t>are asked to articulate the types of content and practices with which students would be involved as a way</w:t>
            </w:r>
            <w:r>
              <w:rPr>
                <w:rFonts w:ascii="Footlight MT Light" w:eastAsia="Times New Roman" w:hAnsi="Footlight MT Light"/>
                <w:sz w:val="22"/>
                <w:szCs w:val="22"/>
              </w:rPr>
              <w:t xml:space="preserve"> to truly see how the work done here </w:t>
            </w:r>
            <w:r w:rsidRPr="00F05DCF">
              <w:rPr>
                <w:rFonts w:ascii="Footlight MT Light" w:eastAsia="Times New Roman" w:hAnsi="Footlight MT Light"/>
                <w:sz w:val="22"/>
                <w:szCs w:val="22"/>
              </w:rPr>
              <w:t xml:space="preserve">can have an impact on classroom practice, regardless of grade level.      </w:t>
            </w:r>
          </w:p>
          <w:p w:rsidR="00CD41CF" w:rsidRPr="00F05DCF" w:rsidRDefault="00CD41CF" w:rsidP="00677EAC">
            <w:pPr>
              <w:numPr>
                <w:ilvl w:val="1"/>
                <w:numId w:val="6"/>
              </w:numPr>
              <w:jc w:val="both"/>
              <w:rPr>
                <w:rFonts w:ascii="Footlight MT Light" w:eastAsia="Times New Roman" w:hAnsi="Footlight MT Light"/>
                <w:sz w:val="22"/>
                <w:szCs w:val="22"/>
              </w:rPr>
            </w:pPr>
            <w:r w:rsidRPr="00F05DCF">
              <w:rPr>
                <w:rFonts w:ascii="Footlight MT Light" w:eastAsia="Times New Roman" w:hAnsi="Footlight MT Light"/>
                <w:sz w:val="22"/>
                <w:szCs w:val="22"/>
              </w:rPr>
              <w:t xml:space="preserve">What do you notice about the problems presented?  </w:t>
            </w:r>
          </w:p>
          <w:p w:rsidR="00CD41CF" w:rsidRPr="00CD41CF" w:rsidRDefault="00CD41CF" w:rsidP="00CD41CF">
            <w:pPr>
              <w:ind w:left="360"/>
              <w:jc w:val="both"/>
              <w:rPr>
                <w:rFonts w:ascii="Footlight MT Light" w:eastAsia="Times New Roman" w:hAnsi="Footlight MT Light"/>
                <w:sz w:val="22"/>
                <w:szCs w:val="22"/>
              </w:rPr>
            </w:pPr>
          </w:p>
        </w:tc>
      </w:tr>
    </w:tbl>
    <w:p w:rsidR="00900483" w:rsidRDefault="00900483"/>
    <w:p w:rsidR="003727D0" w:rsidRDefault="003727D0"/>
    <w:p w:rsidR="003727D0" w:rsidRDefault="003727D0"/>
    <w:p w:rsidR="003727D0" w:rsidRDefault="003727D0"/>
    <w:p w:rsidR="003727D0" w:rsidRDefault="003727D0"/>
    <w:p w:rsidR="003727D0" w:rsidRDefault="003727D0"/>
    <w:p w:rsidR="003727D0" w:rsidRDefault="003727D0"/>
    <w:p w:rsidR="003727D0" w:rsidRDefault="003727D0"/>
    <w:p w:rsidR="003727D0" w:rsidRDefault="003727D0"/>
    <w:p w:rsidR="001964A1" w:rsidRPr="001964A1" w:rsidRDefault="001964A1">
      <w:pPr>
        <w:rPr>
          <w:sz w:val="16"/>
          <w:szCs w:val="16"/>
        </w:rPr>
      </w:pPr>
    </w:p>
    <w:tbl>
      <w:tblPr>
        <w:tblW w:w="0" w:type="auto"/>
        <w:tblBorders>
          <w:top w:val="dotted" w:sz="24" w:space="0" w:color="auto"/>
          <w:left w:val="dotted" w:sz="24" w:space="0" w:color="auto"/>
          <w:bottom w:val="dotted" w:sz="24" w:space="0" w:color="auto"/>
          <w:right w:val="dotted" w:sz="24" w:space="0" w:color="auto"/>
          <w:insideH w:val="dotted" w:sz="24" w:space="0" w:color="auto"/>
          <w:insideV w:val="dotted" w:sz="24" w:space="0" w:color="auto"/>
        </w:tblBorders>
        <w:tblLook w:val="01E0" w:firstRow="1" w:lastRow="1" w:firstColumn="1" w:lastColumn="1" w:noHBand="0" w:noVBand="0"/>
      </w:tblPr>
      <w:tblGrid>
        <w:gridCol w:w="6951"/>
      </w:tblGrid>
      <w:tr w:rsidR="003152BD" w:rsidRPr="00EF0E8C" w:rsidTr="006928E8">
        <w:tc>
          <w:tcPr>
            <w:tcW w:w="6951" w:type="dxa"/>
          </w:tcPr>
          <w:p w:rsidR="003152BD" w:rsidRPr="0045638A" w:rsidRDefault="0025567F" w:rsidP="003152BD">
            <w:pPr>
              <w:rPr>
                <w:rFonts w:ascii="Footlight MT Light" w:eastAsia="Times New Roman" w:hAnsi="Footlight MT Light"/>
                <w:b/>
                <w:szCs w:val="24"/>
              </w:rPr>
            </w:pPr>
            <w:r>
              <w:lastRenderedPageBreak/>
              <w:br w:type="page"/>
            </w:r>
            <w:r w:rsidR="003727D0" w:rsidRPr="0045638A">
              <w:rPr>
                <w:rFonts w:ascii="Footlight MT Light" w:eastAsia="Times New Roman" w:hAnsi="Footlight MT Light"/>
                <w:b/>
                <w:szCs w:val="24"/>
              </w:rPr>
              <w:t xml:space="preserve"> </w:t>
            </w:r>
            <w:r w:rsidR="003152BD" w:rsidRPr="0045638A">
              <w:rPr>
                <w:rFonts w:ascii="Footlight MT Light" w:eastAsia="Times New Roman" w:hAnsi="Footlight MT Light"/>
                <w:b/>
                <w:szCs w:val="24"/>
              </w:rPr>
              <w:t>Part V</w:t>
            </w:r>
            <w:r w:rsidR="00D949B3" w:rsidRPr="0045638A">
              <w:rPr>
                <w:rFonts w:ascii="Footlight MT Light" w:eastAsia="Times New Roman" w:hAnsi="Footlight MT Light"/>
                <w:b/>
                <w:szCs w:val="24"/>
              </w:rPr>
              <w:t>I</w:t>
            </w:r>
            <w:r w:rsidR="003152BD" w:rsidRPr="0045638A">
              <w:rPr>
                <w:rFonts w:ascii="Footlight MT Light" w:eastAsia="Times New Roman" w:hAnsi="Footlight MT Light"/>
                <w:b/>
                <w:szCs w:val="24"/>
              </w:rPr>
              <w:t>: Feedback &amp; Wrap-up</w:t>
            </w:r>
          </w:p>
          <w:p w:rsidR="003152BD" w:rsidRPr="00EF0E8C" w:rsidRDefault="003152BD" w:rsidP="003152BD">
            <w:pPr>
              <w:rPr>
                <w:rFonts w:ascii="Footlight MT Light" w:eastAsia="Times New Roman" w:hAnsi="Footlight MT Light"/>
                <w:sz w:val="22"/>
                <w:szCs w:val="22"/>
              </w:rPr>
            </w:pPr>
            <w:r w:rsidRPr="00EF0E8C">
              <w:rPr>
                <w:rFonts w:ascii="Footlight MT Light" w:eastAsia="Times New Roman" w:hAnsi="Footlight MT Light"/>
                <w:i/>
                <w:sz w:val="22"/>
                <w:szCs w:val="22"/>
              </w:rPr>
              <w:t>Approximate Time</w:t>
            </w:r>
            <w:r w:rsidRPr="00EF0E8C">
              <w:rPr>
                <w:rFonts w:ascii="Footlight MT Light" w:eastAsia="Times New Roman" w:hAnsi="Footlight MT Light"/>
                <w:sz w:val="22"/>
                <w:szCs w:val="22"/>
              </w:rPr>
              <w:t>: 5 Minutes</w:t>
            </w:r>
          </w:p>
          <w:p w:rsidR="003152BD" w:rsidRPr="00EF0E8C" w:rsidRDefault="003152BD" w:rsidP="003152BD">
            <w:pPr>
              <w:rPr>
                <w:rFonts w:ascii="Footlight MT Light" w:eastAsia="Times New Roman" w:hAnsi="Footlight MT Light"/>
                <w:sz w:val="22"/>
                <w:szCs w:val="22"/>
              </w:rPr>
            </w:pPr>
            <w:r w:rsidRPr="00EF0E8C">
              <w:rPr>
                <w:rFonts w:ascii="Footlight MT Light" w:eastAsia="Times New Roman" w:hAnsi="Footlight MT Light"/>
                <w:i/>
                <w:sz w:val="22"/>
                <w:szCs w:val="22"/>
              </w:rPr>
              <w:t>Grouping</w:t>
            </w:r>
            <w:r w:rsidRPr="00EF0E8C">
              <w:rPr>
                <w:rFonts w:ascii="Footlight MT Light" w:eastAsia="Times New Roman" w:hAnsi="Footlight MT Light"/>
                <w:sz w:val="22"/>
                <w:szCs w:val="22"/>
              </w:rPr>
              <w:t>: Individual</w:t>
            </w:r>
          </w:p>
          <w:p w:rsidR="00CB2649" w:rsidRDefault="00CB2649" w:rsidP="00CB2649">
            <w:pPr>
              <w:ind w:left="360"/>
              <w:jc w:val="both"/>
              <w:rPr>
                <w:rFonts w:ascii="Footlight MT Light" w:eastAsia="Times New Roman" w:hAnsi="Footlight MT Light"/>
                <w:sz w:val="22"/>
                <w:szCs w:val="22"/>
              </w:rPr>
            </w:pPr>
          </w:p>
          <w:p w:rsidR="00CB2649" w:rsidRPr="00EF0E8C" w:rsidRDefault="003152BD" w:rsidP="00677EAC">
            <w:pPr>
              <w:numPr>
                <w:ilvl w:val="0"/>
                <w:numId w:val="9"/>
              </w:numPr>
              <w:jc w:val="both"/>
              <w:rPr>
                <w:rFonts w:ascii="Footlight MT Light" w:eastAsia="Times New Roman" w:hAnsi="Footlight MT Light"/>
                <w:sz w:val="22"/>
                <w:szCs w:val="22"/>
              </w:rPr>
            </w:pPr>
            <w:r w:rsidRPr="00EF0E8C">
              <w:rPr>
                <w:rFonts w:ascii="Footlight MT Light" w:eastAsia="Times New Roman" w:hAnsi="Footlight MT Light"/>
                <w:b/>
                <w:sz w:val="22"/>
                <w:szCs w:val="22"/>
              </w:rPr>
              <w:t xml:space="preserve">Closing: </w:t>
            </w:r>
            <w:r w:rsidRPr="00CB2649">
              <w:rPr>
                <w:rFonts w:ascii="Footlight MT Light" w:eastAsia="Times New Roman" w:hAnsi="Footlight MT Light"/>
                <w:sz w:val="22"/>
                <w:szCs w:val="22"/>
              </w:rPr>
              <w:t xml:space="preserve">Close </w:t>
            </w:r>
            <w:r w:rsidR="00CB2649">
              <w:rPr>
                <w:rFonts w:ascii="Footlight MT Light" w:eastAsia="Times New Roman" w:hAnsi="Footlight MT Light"/>
                <w:sz w:val="22"/>
                <w:szCs w:val="22"/>
              </w:rPr>
              <w:t>your time together by facilitating a discussion around</w:t>
            </w:r>
            <w:r w:rsidR="00CB2649" w:rsidRPr="00EF0E8C">
              <w:rPr>
                <w:rFonts w:ascii="Footlight MT Light" w:eastAsia="Times New Roman" w:hAnsi="Footlight MT Light"/>
                <w:sz w:val="22"/>
                <w:szCs w:val="22"/>
              </w:rPr>
              <w:t xml:space="preserve"> how the LASW process will impact what teachers do within their own classrooms.  Some questions to help guide discussion include:</w:t>
            </w:r>
          </w:p>
          <w:p w:rsidR="00CB2649" w:rsidRPr="00EF0E8C" w:rsidRDefault="00CB2649" w:rsidP="00677EAC">
            <w:pPr>
              <w:numPr>
                <w:ilvl w:val="1"/>
                <w:numId w:val="9"/>
              </w:numPr>
              <w:jc w:val="both"/>
              <w:rPr>
                <w:rFonts w:ascii="Footlight MT Light" w:eastAsia="Times New Roman" w:hAnsi="Footlight MT Light"/>
                <w:sz w:val="22"/>
                <w:szCs w:val="22"/>
              </w:rPr>
            </w:pPr>
            <w:r w:rsidRPr="00EF0E8C">
              <w:rPr>
                <w:rFonts w:ascii="Footlight MT Light" w:eastAsia="Times New Roman" w:hAnsi="Footlight MT Light"/>
                <w:sz w:val="22"/>
                <w:szCs w:val="22"/>
              </w:rPr>
              <w:t>What do we take away after LASW?</w:t>
            </w:r>
          </w:p>
          <w:p w:rsidR="00CB2649" w:rsidRPr="00EF0E8C" w:rsidRDefault="00CB2649" w:rsidP="00677EAC">
            <w:pPr>
              <w:numPr>
                <w:ilvl w:val="1"/>
                <w:numId w:val="9"/>
              </w:numPr>
              <w:jc w:val="both"/>
              <w:rPr>
                <w:rFonts w:ascii="Footlight MT Light" w:eastAsia="Times New Roman" w:hAnsi="Footlight MT Light"/>
                <w:sz w:val="22"/>
                <w:szCs w:val="22"/>
              </w:rPr>
            </w:pPr>
            <w:r w:rsidRPr="00EF0E8C">
              <w:rPr>
                <w:rFonts w:ascii="Footlight MT Light" w:eastAsia="Times New Roman" w:hAnsi="Footlight MT Light"/>
                <w:sz w:val="22"/>
                <w:szCs w:val="22"/>
              </w:rPr>
              <w:t xml:space="preserve">What did we learn?  About student thinking?  About our own knowledge?  </w:t>
            </w:r>
          </w:p>
          <w:p w:rsidR="00CB2649" w:rsidRPr="00EF0E8C" w:rsidRDefault="00CB2649" w:rsidP="00677EAC">
            <w:pPr>
              <w:numPr>
                <w:ilvl w:val="2"/>
                <w:numId w:val="9"/>
              </w:numPr>
              <w:jc w:val="both"/>
              <w:rPr>
                <w:rFonts w:ascii="Footlight MT Light" w:eastAsia="Times New Roman" w:hAnsi="Footlight MT Light"/>
                <w:sz w:val="22"/>
                <w:szCs w:val="22"/>
              </w:rPr>
            </w:pPr>
            <w:r w:rsidRPr="00EF0E8C">
              <w:rPr>
                <w:rFonts w:ascii="Footlight MT Light" w:eastAsia="Times New Roman" w:hAnsi="Footlight MT Light"/>
                <w:sz w:val="22"/>
                <w:szCs w:val="22"/>
              </w:rPr>
              <w:t xml:space="preserve">Refer back to chart made at the beginning of the </w:t>
            </w:r>
            <w:r>
              <w:rPr>
                <w:rFonts w:ascii="Footlight MT Light" w:eastAsia="Times New Roman" w:hAnsi="Footlight MT Light"/>
                <w:sz w:val="22"/>
                <w:szCs w:val="22"/>
              </w:rPr>
              <w:t>discussion during Part I: Mathematical Background.</w:t>
            </w:r>
          </w:p>
          <w:p w:rsidR="00CB2649" w:rsidRPr="00EF0E8C" w:rsidRDefault="00CB2649" w:rsidP="00677EAC">
            <w:pPr>
              <w:numPr>
                <w:ilvl w:val="1"/>
                <w:numId w:val="9"/>
              </w:numPr>
              <w:jc w:val="both"/>
              <w:rPr>
                <w:rFonts w:ascii="Footlight MT Light" w:eastAsia="Times New Roman" w:hAnsi="Footlight MT Light"/>
                <w:sz w:val="22"/>
                <w:szCs w:val="22"/>
              </w:rPr>
            </w:pPr>
            <w:r w:rsidRPr="00EF0E8C">
              <w:rPr>
                <w:rFonts w:ascii="Footlight MT Light" w:eastAsia="Times New Roman" w:hAnsi="Footlight MT Light"/>
                <w:sz w:val="22"/>
                <w:szCs w:val="22"/>
              </w:rPr>
              <w:t xml:space="preserve">How does it impact </w:t>
            </w:r>
            <w:r w:rsidRPr="00EF0E8C">
              <w:rPr>
                <w:rFonts w:ascii="Footlight MT Light" w:eastAsia="Times New Roman" w:hAnsi="Footlight MT Light"/>
                <w:b/>
                <w:sz w:val="22"/>
                <w:szCs w:val="22"/>
              </w:rPr>
              <w:t>your</w:t>
            </w:r>
            <w:r w:rsidRPr="00EF0E8C">
              <w:rPr>
                <w:rFonts w:ascii="Footlight MT Light" w:eastAsia="Times New Roman" w:hAnsi="Footlight MT Light"/>
                <w:sz w:val="22"/>
                <w:szCs w:val="22"/>
              </w:rPr>
              <w:t xml:space="preserve"> practice at </w:t>
            </w:r>
            <w:r w:rsidRPr="00EF0E8C">
              <w:rPr>
                <w:rFonts w:ascii="Footlight MT Light" w:eastAsia="Times New Roman" w:hAnsi="Footlight MT Light"/>
                <w:b/>
                <w:sz w:val="22"/>
                <w:szCs w:val="22"/>
              </w:rPr>
              <w:t>your</w:t>
            </w:r>
            <w:r w:rsidRPr="00EF0E8C">
              <w:rPr>
                <w:rFonts w:ascii="Footlight MT Light" w:eastAsia="Times New Roman" w:hAnsi="Footlight MT Light"/>
                <w:sz w:val="22"/>
                <w:szCs w:val="22"/>
              </w:rPr>
              <w:t xml:space="preserve"> grade level?  </w:t>
            </w:r>
          </w:p>
          <w:p w:rsidR="003152BD" w:rsidRPr="00EF0E8C" w:rsidRDefault="003152BD" w:rsidP="00CB2649">
            <w:pPr>
              <w:ind w:left="360"/>
              <w:jc w:val="both"/>
              <w:rPr>
                <w:rFonts w:ascii="Footlight MT Light" w:eastAsia="Times New Roman" w:hAnsi="Footlight MT Light"/>
                <w:sz w:val="22"/>
                <w:szCs w:val="22"/>
                <w:u w:val="single"/>
              </w:rPr>
            </w:pPr>
          </w:p>
          <w:p w:rsidR="003152BD" w:rsidRPr="00EF0E8C" w:rsidRDefault="003152BD" w:rsidP="00677EAC">
            <w:pPr>
              <w:numPr>
                <w:ilvl w:val="0"/>
                <w:numId w:val="9"/>
              </w:numPr>
              <w:jc w:val="both"/>
              <w:rPr>
                <w:rFonts w:ascii="Footlight MT Light" w:eastAsia="Times New Roman" w:hAnsi="Footlight MT Light"/>
                <w:sz w:val="22"/>
                <w:szCs w:val="22"/>
                <w:u w:val="single"/>
              </w:rPr>
            </w:pPr>
            <w:r w:rsidRPr="00EF0E8C">
              <w:rPr>
                <w:rFonts w:ascii="Footlight MT Light" w:eastAsia="Times New Roman" w:hAnsi="Footlight MT Light"/>
                <w:b/>
                <w:sz w:val="22"/>
                <w:szCs w:val="22"/>
              </w:rPr>
              <w:t>Exit Cards</w:t>
            </w:r>
            <w:r w:rsidRPr="00EF0E8C">
              <w:rPr>
                <w:rFonts w:ascii="Footlight MT Light" w:eastAsia="Times New Roman" w:hAnsi="Footlight MT Light"/>
                <w:sz w:val="22"/>
                <w:szCs w:val="22"/>
              </w:rPr>
              <w:t>: Pass out exit cards for</w:t>
            </w:r>
            <w:r w:rsidR="001E2659">
              <w:rPr>
                <w:rFonts w:ascii="Footlight MT Light" w:eastAsia="Times New Roman" w:hAnsi="Footlight MT Light"/>
                <w:sz w:val="22"/>
                <w:szCs w:val="22"/>
              </w:rPr>
              <w:t xml:space="preserve"> the group and a</w:t>
            </w:r>
            <w:r w:rsidRPr="00EF0E8C">
              <w:rPr>
                <w:rFonts w:ascii="Footlight MT Light" w:eastAsia="Times New Roman" w:hAnsi="Footlight MT Light"/>
                <w:sz w:val="22"/>
                <w:szCs w:val="22"/>
              </w:rPr>
              <w:t xml:space="preserve">sk them to provide some feedback to you as the facilitator.  Select one or two questions from the list below to help them summarize their thinking about the mathematics from today’s session.  Collect exit cards so that a summary can be shared </w:t>
            </w:r>
            <w:r w:rsidR="001E2659">
              <w:rPr>
                <w:rFonts w:ascii="Footlight MT Light" w:eastAsia="Times New Roman" w:hAnsi="Footlight MT Light"/>
                <w:sz w:val="22"/>
                <w:szCs w:val="22"/>
              </w:rPr>
              <w:t xml:space="preserve">the next time you meet.  </w:t>
            </w:r>
          </w:p>
          <w:p w:rsidR="003152BD" w:rsidRPr="00EF0E8C" w:rsidRDefault="003152BD" w:rsidP="00EF0E8C">
            <w:pPr>
              <w:jc w:val="both"/>
              <w:rPr>
                <w:rFonts w:ascii="Times New Roman" w:eastAsia="Times New Roman" w:hAnsi="Times New Roman"/>
                <w:b/>
                <w:bCs/>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tblGrid>
            <w:tr w:rsidR="003152BD" w:rsidRPr="00EF0E8C" w:rsidTr="00EF0E8C">
              <w:trPr>
                <w:jc w:val="center"/>
              </w:trPr>
              <w:tc>
                <w:tcPr>
                  <w:tcW w:w="5665" w:type="dxa"/>
                </w:tcPr>
                <w:p w:rsidR="003152BD" w:rsidRPr="00EF0E8C" w:rsidRDefault="003152BD" w:rsidP="00EF0E8C">
                  <w:pPr>
                    <w:jc w:val="both"/>
                    <w:rPr>
                      <w:rFonts w:ascii="Times New Roman" w:eastAsia="Times New Roman" w:hAnsi="Times New Roman"/>
                      <w:b/>
                      <w:bCs/>
                      <w:szCs w:val="24"/>
                      <w:u w:val="single"/>
                    </w:rPr>
                  </w:pPr>
                </w:p>
                <w:p w:rsidR="00FC081D" w:rsidRPr="00EF0E8C" w:rsidRDefault="00FC081D" w:rsidP="00EF0E8C">
                  <w:pPr>
                    <w:jc w:val="center"/>
                    <w:rPr>
                      <w:rFonts w:ascii="Footlight MT Light" w:eastAsia="Times New Roman" w:hAnsi="Footlight MT Light"/>
                      <w:b/>
                      <w:sz w:val="22"/>
                      <w:szCs w:val="22"/>
                    </w:rPr>
                  </w:pPr>
                  <w:r w:rsidRPr="00EF0E8C">
                    <w:rPr>
                      <w:rFonts w:ascii="Footlight MT Light" w:eastAsia="Times New Roman" w:hAnsi="Footlight MT Light"/>
                      <w:b/>
                      <w:sz w:val="22"/>
                      <w:szCs w:val="22"/>
                    </w:rPr>
                    <w:t xml:space="preserve">Exit Card Questions </w:t>
                  </w:r>
                </w:p>
                <w:p w:rsidR="00FC081D" w:rsidRPr="00EF0E8C" w:rsidRDefault="00FC081D" w:rsidP="00FC081D">
                  <w:pPr>
                    <w:rPr>
                      <w:rFonts w:ascii="Footlight MT Light" w:eastAsia="Times New Roman" w:hAnsi="Footlight MT Light"/>
                      <w:sz w:val="22"/>
                      <w:szCs w:val="22"/>
                    </w:rPr>
                  </w:pPr>
                </w:p>
                <w:p w:rsidR="00FC081D" w:rsidRDefault="00FC081D" w:rsidP="00EF0E8C">
                  <w:pPr>
                    <w:numPr>
                      <w:ilvl w:val="0"/>
                      <w:numId w:val="1"/>
                    </w:numPr>
                    <w:rPr>
                      <w:rFonts w:ascii="Footlight MT Light" w:eastAsia="Times New Roman" w:hAnsi="Footlight MT Light"/>
                      <w:sz w:val="22"/>
                      <w:szCs w:val="22"/>
                    </w:rPr>
                  </w:pPr>
                  <w:r w:rsidRPr="00EF0E8C">
                    <w:rPr>
                      <w:rFonts w:ascii="Footlight MT Light" w:eastAsia="Times New Roman" w:hAnsi="Footlight MT Light"/>
                      <w:sz w:val="22"/>
                      <w:szCs w:val="22"/>
                    </w:rPr>
                    <w:t xml:space="preserve">How does the mathematics that we explored connect to </w:t>
                  </w:r>
                  <w:r w:rsidR="007D47E2" w:rsidRPr="00EF0E8C">
                    <w:rPr>
                      <w:rFonts w:ascii="Footlight MT Light" w:eastAsia="Times New Roman" w:hAnsi="Footlight MT Light"/>
                      <w:sz w:val="22"/>
                      <w:szCs w:val="22"/>
                    </w:rPr>
                    <w:t xml:space="preserve">your </w:t>
                  </w:r>
                  <w:r w:rsidRPr="00EF0E8C">
                    <w:rPr>
                      <w:rFonts w:ascii="Footlight MT Light" w:eastAsia="Times New Roman" w:hAnsi="Footlight MT Light"/>
                      <w:sz w:val="22"/>
                      <w:szCs w:val="22"/>
                    </w:rPr>
                    <w:t>own teaching?</w:t>
                  </w:r>
                </w:p>
                <w:p w:rsidR="001E2659" w:rsidRDefault="001E2659" w:rsidP="001E2659">
                  <w:pPr>
                    <w:ind w:left="360"/>
                    <w:rPr>
                      <w:rFonts w:ascii="Footlight MT Light" w:eastAsia="Times New Roman" w:hAnsi="Footlight MT Light"/>
                      <w:sz w:val="22"/>
                      <w:szCs w:val="22"/>
                    </w:rPr>
                  </w:pPr>
                </w:p>
                <w:p w:rsidR="001E2659" w:rsidRPr="00EF0E8C" w:rsidRDefault="001E2659" w:rsidP="00EF0E8C">
                  <w:pPr>
                    <w:numPr>
                      <w:ilvl w:val="0"/>
                      <w:numId w:val="1"/>
                    </w:numPr>
                    <w:rPr>
                      <w:rFonts w:ascii="Footlight MT Light" w:eastAsia="Times New Roman" w:hAnsi="Footlight MT Light"/>
                      <w:sz w:val="22"/>
                      <w:szCs w:val="22"/>
                    </w:rPr>
                  </w:pPr>
                  <w:r>
                    <w:rPr>
                      <w:rFonts w:ascii="Footlight MT Light" w:eastAsia="Times New Roman" w:hAnsi="Footlight MT Light"/>
                      <w:sz w:val="22"/>
                      <w:szCs w:val="22"/>
                    </w:rPr>
                    <w:t>How do the mathematical practices that we explored connect to your own teaching?</w:t>
                  </w:r>
                </w:p>
                <w:p w:rsidR="00FC081D" w:rsidRPr="00EF0E8C" w:rsidRDefault="00FC081D" w:rsidP="00FC081D">
                  <w:pPr>
                    <w:rPr>
                      <w:rFonts w:ascii="Footlight MT Light" w:eastAsia="Times New Roman" w:hAnsi="Footlight MT Light"/>
                      <w:sz w:val="22"/>
                      <w:szCs w:val="22"/>
                    </w:rPr>
                  </w:pPr>
                </w:p>
                <w:p w:rsidR="00FC081D" w:rsidRPr="00EF0E8C" w:rsidRDefault="00FC081D" w:rsidP="00EF0E8C">
                  <w:pPr>
                    <w:numPr>
                      <w:ilvl w:val="0"/>
                      <w:numId w:val="1"/>
                    </w:numPr>
                    <w:rPr>
                      <w:rFonts w:ascii="Footlight MT Light" w:eastAsia="Times New Roman" w:hAnsi="Footlight MT Light"/>
                      <w:sz w:val="22"/>
                      <w:szCs w:val="22"/>
                    </w:rPr>
                  </w:pPr>
                  <w:r w:rsidRPr="00EF0E8C">
                    <w:rPr>
                      <w:rFonts w:ascii="Footlight MT Light" w:eastAsia="Times New Roman" w:hAnsi="Footlight MT Light"/>
                      <w:sz w:val="22"/>
                      <w:szCs w:val="22"/>
                    </w:rPr>
                    <w:t xml:space="preserve">What idea or topic did you find most interesting from today’s </w:t>
                  </w:r>
                  <w:r w:rsidR="001E2659">
                    <w:rPr>
                      <w:rFonts w:ascii="Footlight MT Light" w:eastAsia="Times New Roman" w:hAnsi="Footlight MT Light"/>
                      <w:sz w:val="22"/>
                      <w:szCs w:val="22"/>
                    </w:rPr>
                    <w:t xml:space="preserve">discussion? </w:t>
                  </w:r>
                  <w:r w:rsidRPr="00EF0E8C">
                    <w:rPr>
                      <w:rFonts w:ascii="Footlight MT Light" w:eastAsia="Times New Roman" w:hAnsi="Footlight MT Light"/>
                      <w:sz w:val="22"/>
                      <w:szCs w:val="22"/>
                    </w:rPr>
                    <w:t xml:space="preserve">Why?  </w:t>
                  </w:r>
                </w:p>
                <w:p w:rsidR="00FC081D" w:rsidRPr="00EF0E8C" w:rsidRDefault="00FC081D" w:rsidP="00FC081D">
                  <w:pPr>
                    <w:rPr>
                      <w:rFonts w:ascii="Footlight MT Light" w:eastAsia="Times New Roman" w:hAnsi="Footlight MT Light"/>
                      <w:sz w:val="22"/>
                      <w:szCs w:val="22"/>
                    </w:rPr>
                  </w:pPr>
                </w:p>
                <w:p w:rsidR="00FC081D" w:rsidRPr="00EF0E8C" w:rsidRDefault="00FC081D" w:rsidP="00EF0E8C">
                  <w:pPr>
                    <w:numPr>
                      <w:ilvl w:val="0"/>
                      <w:numId w:val="1"/>
                    </w:numPr>
                    <w:rPr>
                      <w:rFonts w:ascii="Footlight MT Light" w:eastAsia="Times New Roman" w:hAnsi="Footlight MT Light"/>
                      <w:sz w:val="22"/>
                      <w:szCs w:val="22"/>
                    </w:rPr>
                  </w:pPr>
                  <w:r w:rsidRPr="00EF0E8C">
                    <w:rPr>
                      <w:rFonts w:ascii="Footlight MT Light" w:eastAsia="Times New Roman" w:hAnsi="Footlight MT Light"/>
                      <w:sz w:val="22"/>
                      <w:szCs w:val="22"/>
                    </w:rPr>
                    <w:t xml:space="preserve">How was this </w:t>
                  </w:r>
                  <w:r w:rsidR="001E2659">
                    <w:rPr>
                      <w:rFonts w:ascii="Footlight MT Light" w:eastAsia="Times New Roman" w:hAnsi="Footlight MT Light"/>
                      <w:sz w:val="22"/>
                      <w:szCs w:val="22"/>
                    </w:rPr>
                    <w:t>discussion</w:t>
                  </w:r>
                  <w:r w:rsidRPr="00EF0E8C">
                    <w:rPr>
                      <w:rFonts w:ascii="Footlight MT Light" w:eastAsia="Times New Roman" w:hAnsi="Footlight MT Light"/>
                      <w:sz w:val="22"/>
                      <w:szCs w:val="22"/>
                    </w:rPr>
                    <w:t xml:space="preserve"> for you as a learner? </w:t>
                  </w:r>
                </w:p>
                <w:p w:rsidR="00FC081D" w:rsidRPr="00EF0E8C" w:rsidRDefault="00FC081D" w:rsidP="00FC081D">
                  <w:pPr>
                    <w:rPr>
                      <w:rFonts w:ascii="Footlight MT Light" w:eastAsia="Times New Roman" w:hAnsi="Footlight MT Light"/>
                      <w:sz w:val="22"/>
                      <w:szCs w:val="22"/>
                    </w:rPr>
                  </w:pPr>
                </w:p>
                <w:p w:rsidR="00FC081D" w:rsidRPr="00EF0E8C" w:rsidRDefault="00FC081D" w:rsidP="00EF0E8C">
                  <w:pPr>
                    <w:numPr>
                      <w:ilvl w:val="0"/>
                      <w:numId w:val="1"/>
                    </w:numPr>
                    <w:rPr>
                      <w:rFonts w:ascii="Footlight MT Light" w:eastAsia="Times New Roman" w:hAnsi="Footlight MT Light"/>
                      <w:sz w:val="22"/>
                      <w:szCs w:val="22"/>
                    </w:rPr>
                  </w:pPr>
                  <w:r w:rsidRPr="00EF0E8C">
                    <w:rPr>
                      <w:rFonts w:ascii="Footlight MT Light" w:eastAsia="Times New Roman" w:hAnsi="Footlight MT Light"/>
                      <w:sz w:val="22"/>
                      <w:szCs w:val="22"/>
                    </w:rPr>
                    <w:t xml:space="preserve">What ideas were highlighted for you in today’s </w:t>
                  </w:r>
                  <w:r w:rsidR="001E2659">
                    <w:rPr>
                      <w:rFonts w:ascii="Footlight MT Light" w:eastAsia="Times New Roman" w:hAnsi="Footlight MT Light"/>
                      <w:sz w:val="22"/>
                      <w:szCs w:val="22"/>
                    </w:rPr>
                    <w:t xml:space="preserve">discussion </w:t>
                  </w:r>
                  <w:r w:rsidRPr="00EF0E8C">
                    <w:rPr>
                      <w:rFonts w:ascii="Footlight MT Light" w:eastAsia="Times New Roman" w:hAnsi="Footlight MT Light"/>
                      <w:sz w:val="22"/>
                      <w:szCs w:val="22"/>
                    </w:rPr>
                    <w:t>that you had not previously considered?</w:t>
                  </w:r>
                </w:p>
                <w:p w:rsidR="00FC081D" w:rsidRPr="00EF0E8C" w:rsidRDefault="00FC081D" w:rsidP="00FC081D">
                  <w:pPr>
                    <w:rPr>
                      <w:rFonts w:ascii="Footlight MT Light" w:eastAsia="Times New Roman" w:hAnsi="Footlight MT Light"/>
                      <w:sz w:val="22"/>
                      <w:szCs w:val="22"/>
                    </w:rPr>
                  </w:pPr>
                </w:p>
                <w:p w:rsidR="00FC081D" w:rsidRPr="00EF0E8C" w:rsidRDefault="00FC081D" w:rsidP="00EF0E8C">
                  <w:pPr>
                    <w:numPr>
                      <w:ilvl w:val="0"/>
                      <w:numId w:val="1"/>
                    </w:numPr>
                    <w:rPr>
                      <w:rFonts w:ascii="Footlight MT Light" w:eastAsia="Times New Roman" w:hAnsi="Footlight MT Light"/>
                      <w:sz w:val="22"/>
                      <w:szCs w:val="22"/>
                    </w:rPr>
                  </w:pPr>
                  <w:r w:rsidRPr="00EF0E8C">
                    <w:rPr>
                      <w:rFonts w:ascii="Footlight MT Light" w:eastAsia="Times New Roman" w:hAnsi="Footlight MT Light"/>
                      <w:sz w:val="22"/>
                      <w:szCs w:val="22"/>
                    </w:rPr>
                    <w:t>What are you taking away from today’s</w:t>
                  </w:r>
                  <w:r w:rsidR="001E2659">
                    <w:rPr>
                      <w:rFonts w:ascii="Footlight MT Light" w:eastAsia="Times New Roman" w:hAnsi="Footlight MT Light"/>
                      <w:sz w:val="22"/>
                      <w:szCs w:val="22"/>
                    </w:rPr>
                    <w:t xml:space="preserve"> work</w:t>
                  </w:r>
                  <w:r w:rsidRPr="00EF0E8C">
                    <w:rPr>
                      <w:rFonts w:ascii="Footlight MT Light" w:eastAsia="Times New Roman" w:hAnsi="Footlight MT Light"/>
                      <w:sz w:val="22"/>
                      <w:szCs w:val="22"/>
                    </w:rPr>
                    <w:t>?</w:t>
                  </w:r>
                </w:p>
                <w:p w:rsidR="003152BD" w:rsidRPr="00EF0E8C" w:rsidRDefault="003152BD" w:rsidP="00EF0E8C">
                  <w:pPr>
                    <w:jc w:val="both"/>
                    <w:rPr>
                      <w:rFonts w:ascii="Times New Roman" w:eastAsia="Times New Roman" w:hAnsi="Times New Roman"/>
                      <w:b/>
                      <w:bCs/>
                      <w:szCs w:val="24"/>
                      <w:u w:val="single"/>
                    </w:rPr>
                  </w:pPr>
                </w:p>
              </w:tc>
            </w:tr>
          </w:tbl>
          <w:p w:rsidR="003152BD" w:rsidRPr="00EF0E8C" w:rsidRDefault="003152BD" w:rsidP="00EF0E8C">
            <w:pPr>
              <w:jc w:val="both"/>
              <w:rPr>
                <w:rFonts w:ascii="Times New Roman" w:eastAsia="Times New Roman" w:hAnsi="Times New Roman"/>
                <w:b/>
                <w:bCs/>
                <w:szCs w:val="24"/>
                <w:u w:val="single"/>
              </w:rPr>
            </w:pPr>
          </w:p>
          <w:p w:rsidR="00670BA8" w:rsidRPr="00EF0E8C" w:rsidRDefault="00670BA8" w:rsidP="00825E37">
            <w:pPr>
              <w:jc w:val="both"/>
              <w:rPr>
                <w:rFonts w:ascii="Times New Roman" w:eastAsia="Times New Roman" w:hAnsi="Times New Roman"/>
                <w:b/>
                <w:bCs/>
                <w:szCs w:val="24"/>
                <w:u w:val="single"/>
              </w:rPr>
            </w:pPr>
          </w:p>
        </w:tc>
      </w:tr>
    </w:tbl>
    <w:p w:rsidR="005B6E45" w:rsidRDefault="005B6E45">
      <w:pPr>
        <w:jc w:val="both"/>
        <w:rPr>
          <w:rFonts w:ascii="Times New Roman" w:eastAsia="Times New Roman" w:hAnsi="Times New Roman"/>
          <w:b/>
          <w:bCs/>
          <w:szCs w:val="24"/>
          <w:u w:val="single"/>
        </w:rPr>
      </w:pPr>
    </w:p>
    <w:p w:rsidR="005B6E45" w:rsidRDefault="005B6E45">
      <w:pPr>
        <w:jc w:val="both"/>
        <w:rPr>
          <w:rFonts w:ascii="Times New Roman" w:eastAsia="Times New Roman" w:hAnsi="Times New Roman"/>
          <w:b/>
          <w:bCs/>
          <w:szCs w:val="24"/>
          <w:u w:val="single"/>
        </w:rPr>
      </w:pPr>
    </w:p>
    <w:p w:rsidR="00385E3C" w:rsidRDefault="00385E3C" w:rsidP="00912C65">
      <w:pPr>
        <w:jc w:val="center"/>
        <w:rPr>
          <w:rFonts w:ascii="Footlight MT Light" w:hAnsi="Footlight MT Light"/>
          <w:b/>
          <w:sz w:val="28"/>
          <w:szCs w:val="28"/>
        </w:rPr>
      </w:pPr>
    </w:p>
    <w:p w:rsidR="00385E3C" w:rsidRDefault="00385E3C" w:rsidP="00912C65">
      <w:pPr>
        <w:jc w:val="center"/>
        <w:rPr>
          <w:rFonts w:ascii="Footlight MT Light" w:hAnsi="Footlight MT Light"/>
          <w:b/>
          <w:sz w:val="28"/>
          <w:szCs w:val="28"/>
        </w:rPr>
      </w:pPr>
    </w:p>
    <w:p w:rsidR="00385E3C" w:rsidRDefault="00385E3C" w:rsidP="00912C65">
      <w:pPr>
        <w:jc w:val="center"/>
        <w:rPr>
          <w:rFonts w:ascii="Footlight MT Light" w:hAnsi="Footlight MT Light"/>
          <w:b/>
          <w:sz w:val="28"/>
          <w:szCs w:val="28"/>
        </w:rPr>
      </w:pPr>
    </w:p>
    <w:p w:rsidR="00385E3C" w:rsidRDefault="00385E3C" w:rsidP="00912C65">
      <w:pPr>
        <w:jc w:val="center"/>
        <w:rPr>
          <w:rFonts w:ascii="Footlight MT Light" w:hAnsi="Footlight MT Light"/>
          <w:b/>
          <w:sz w:val="28"/>
          <w:szCs w:val="28"/>
        </w:rPr>
      </w:pPr>
    </w:p>
    <w:p w:rsidR="00854058" w:rsidRPr="001E114F" w:rsidRDefault="0025567F" w:rsidP="00912C65">
      <w:pPr>
        <w:jc w:val="center"/>
        <w:rPr>
          <w:rFonts w:ascii="Footlight MT Light" w:hAnsi="Footlight MT Light"/>
          <w:b/>
          <w:sz w:val="28"/>
          <w:szCs w:val="28"/>
        </w:rPr>
      </w:pPr>
      <w:r>
        <w:rPr>
          <w:rFonts w:ascii="Footlight MT Light" w:hAnsi="Footlight MT Light"/>
          <w:b/>
          <w:sz w:val="28"/>
          <w:szCs w:val="28"/>
        </w:rPr>
        <w:br w:type="page"/>
      </w:r>
      <w:r w:rsidR="001E114F" w:rsidRPr="001E114F">
        <w:rPr>
          <w:rFonts w:ascii="Footlight MT Light" w:hAnsi="Footlight MT Light"/>
          <w:b/>
          <w:sz w:val="28"/>
          <w:szCs w:val="28"/>
        </w:rPr>
        <w:lastRenderedPageBreak/>
        <w:t>Math Metacognition</w:t>
      </w:r>
    </w:p>
    <w:p w:rsidR="00385E3C" w:rsidRDefault="00385E3C" w:rsidP="00591231">
      <w:pPr>
        <w:jc w:val="center"/>
        <w:rPr>
          <w:rFonts w:ascii="Footlight MT Light" w:hAnsi="Footlight MT Light"/>
          <w:i/>
          <w:sz w:val="32"/>
          <w:szCs w:val="32"/>
        </w:rPr>
      </w:pPr>
    </w:p>
    <w:p w:rsidR="00892130" w:rsidRPr="00F85DF0" w:rsidRDefault="00892130" w:rsidP="00F85DF0">
      <w:pPr>
        <w:rPr>
          <w:rFonts w:ascii="Footlight MT Light" w:hAnsi="Footlight MT Light"/>
          <w:i/>
          <w:sz w:val="40"/>
          <w:szCs w:val="40"/>
        </w:rPr>
      </w:pPr>
    </w:p>
    <w:p w:rsidR="00F85DF0" w:rsidRDefault="00F85DF0" w:rsidP="00677EAC">
      <w:pPr>
        <w:pStyle w:val="ListParagraph"/>
        <w:numPr>
          <w:ilvl w:val="0"/>
          <w:numId w:val="16"/>
        </w:numPr>
        <w:rPr>
          <w:rFonts w:ascii="Footlight MT Light" w:hAnsi="Footlight MT Light"/>
          <w:sz w:val="40"/>
          <w:szCs w:val="40"/>
        </w:rPr>
      </w:pPr>
      <w:r w:rsidRPr="00F85DF0">
        <w:rPr>
          <w:rFonts w:ascii="Footlight MT Light" w:hAnsi="Footlight MT Light"/>
          <w:sz w:val="40"/>
          <w:szCs w:val="40"/>
        </w:rPr>
        <w:t>Come up with an example of linear growth</w:t>
      </w:r>
      <w:r w:rsidR="007F10E4">
        <w:rPr>
          <w:rFonts w:ascii="Footlight MT Light" w:hAnsi="Footlight MT Light"/>
          <w:sz w:val="40"/>
          <w:szCs w:val="40"/>
        </w:rPr>
        <w:t xml:space="preserve"> or </w:t>
      </w:r>
      <w:r w:rsidRPr="00F85DF0">
        <w:rPr>
          <w:rFonts w:ascii="Footlight MT Light" w:hAnsi="Footlight MT Light"/>
          <w:sz w:val="40"/>
          <w:szCs w:val="40"/>
        </w:rPr>
        <w:t>decay and an example of exponential growth</w:t>
      </w:r>
      <w:r w:rsidR="007F10E4">
        <w:rPr>
          <w:rFonts w:ascii="Footlight MT Light" w:hAnsi="Footlight MT Light"/>
          <w:sz w:val="40"/>
          <w:szCs w:val="40"/>
        </w:rPr>
        <w:t xml:space="preserve"> or </w:t>
      </w:r>
      <w:r w:rsidRPr="00F85DF0">
        <w:rPr>
          <w:rFonts w:ascii="Footlight MT Light" w:hAnsi="Footlight MT Light"/>
          <w:sz w:val="40"/>
          <w:szCs w:val="40"/>
        </w:rPr>
        <w:t>decay at each of the three settings listed below:</w:t>
      </w:r>
    </w:p>
    <w:p w:rsidR="00F85DF0" w:rsidRDefault="00F85DF0" w:rsidP="00677EAC">
      <w:pPr>
        <w:pStyle w:val="ListParagraph"/>
        <w:numPr>
          <w:ilvl w:val="1"/>
          <w:numId w:val="16"/>
        </w:numPr>
        <w:rPr>
          <w:rFonts w:ascii="Footlight MT Light" w:hAnsi="Footlight MT Light"/>
          <w:sz w:val="40"/>
          <w:szCs w:val="40"/>
        </w:rPr>
      </w:pPr>
      <w:r w:rsidRPr="00C211FA">
        <w:rPr>
          <w:rFonts w:ascii="Footlight MT Light" w:hAnsi="Footlight MT Light"/>
          <w:sz w:val="40"/>
          <w:szCs w:val="40"/>
        </w:rPr>
        <w:t>The dentist’s office</w:t>
      </w:r>
    </w:p>
    <w:p w:rsidR="00F85DF0" w:rsidRDefault="00F85DF0" w:rsidP="00677EAC">
      <w:pPr>
        <w:pStyle w:val="ListParagraph"/>
        <w:numPr>
          <w:ilvl w:val="1"/>
          <w:numId w:val="16"/>
        </w:numPr>
        <w:rPr>
          <w:rFonts w:ascii="Footlight MT Light" w:hAnsi="Footlight MT Light"/>
          <w:sz w:val="40"/>
          <w:szCs w:val="40"/>
        </w:rPr>
      </w:pPr>
      <w:r w:rsidRPr="00C211FA">
        <w:rPr>
          <w:rFonts w:ascii="Footlight MT Light" w:hAnsi="Footlight MT Light"/>
          <w:sz w:val="40"/>
          <w:szCs w:val="40"/>
        </w:rPr>
        <w:t>At the mall</w:t>
      </w:r>
    </w:p>
    <w:p w:rsidR="00F85DF0" w:rsidRPr="00C211FA" w:rsidRDefault="00F85DF0" w:rsidP="00677EAC">
      <w:pPr>
        <w:pStyle w:val="ListParagraph"/>
        <w:numPr>
          <w:ilvl w:val="1"/>
          <w:numId w:val="16"/>
        </w:numPr>
        <w:rPr>
          <w:rFonts w:ascii="Footlight MT Light" w:hAnsi="Footlight MT Light"/>
          <w:sz w:val="40"/>
          <w:szCs w:val="40"/>
        </w:rPr>
      </w:pPr>
      <w:r w:rsidRPr="00C211FA">
        <w:rPr>
          <w:rFonts w:ascii="Footlight MT Light" w:hAnsi="Footlight MT Light"/>
          <w:sz w:val="40"/>
          <w:szCs w:val="40"/>
        </w:rPr>
        <w:t>In a science lab</w:t>
      </w:r>
    </w:p>
    <w:p w:rsidR="00F85DF0" w:rsidRDefault="00F85DF0" w:rsidP="00F85DF0">
      <w:pPr>
        <w:pStyle w:val="ListParagraph"/>
        <w:rPr>
          <w:rFonts w:ascii="Footlight MT Light" w:hAnsi="Footlight MT Light"/>
          <w:sz w:val="40"/>
          <w:szCs w:val="40"/>
        </w:rPr>
      </w:pPr>
    </w:p>
    <w:p w:rsidR="00C211FA" w:rsidRPr="00F85DF0" w:rsidRDefault="00C211FA" w:rsidP="00F85DF0">
      <w:pPr>
        <w:pStyle w:val="ListParagraph"/>
        <w:rPr>
          <w:rFonts w:ascii="Footlight MT Light" w:hAnsi="Footlight MT Light"/>
          <w:sz w:val="40"/>
          <w:szCs w:val="40"/>
        </w:rPr>
      </w:pPr>
    </w:p>
    <w:p w:rsidR="00F85DF0" w:rsidRDefault="00F85DF0" w:rsidP="00677EAC">
      <w:pPr>
        <w:numPr>
          <w:ilvl w:val="0"/>
          <w:numId w:val="16"/>
        </w:numPr>
        <w:rPr>
          <w:rFonts w:ascii="Footlight MT Light" w:hAnsi="Footlight MT Light"/>
          <w:sz w:val="40"/>
          <w:szCs w:val="40"/>
        </w:rPr>
      </w:pPr>
      <w:r w:rsidRPr="00F85DF0">
        <w:rPr>
          <w:rFonts w:ascii="Footlight MT Light" w:hAnsi="Footlight MT Light"/>
          <w:sz w:val="40"/>
          <w:szCs w:val="40"/>
        </w:rPr>
        <w:t>Select ONE of your s</w:t>
      </w:r>
      <w:r w:rsidR="00681579">
        <w:rPr>
          <w:rFonts w:ascii="Footlight MT Light" w:hAnsi="Footlight MT Light"/>
          <w:sz w:val="40"/>
          <w:szCs w:val="40"/>
        </w:rPr>
        <w:t>cenario</w:t>
      </w:r>
      <w:r w:rsidRPr="00F85DF0">
        <w:rPr>
          <w:rFonts w:ascii="Footlight MT Light" w:hAnsi="Footlight MT Light"/>
          <w:sz w:val="40"/>
          <w:szCs w:val="40"/>
        </w:rPr>
        <w:t>s from above and describe the two examples in as many ways as possible.  Be sure to consider multiple representations (i.e., words, numbers, symbols, graphs, pictures/visuals).</w:t>
      </w:r>
    </w:p>
    <w:p w:rsidR="00F85DF0" w:rsidRDefault="00F85DF0" w:rsidP="00F85DF0">
      <w:pPr>
        <w:rPr>
          <w:rFonts w:ascii="Footlight MT Light" w:hAnsi="Footlight MT Light"/>
          <w:sz w:val="40"/>
          <w:szCs w:val="40"/>
        </w:rPr>
      </w:pPr>
    </w:p>
    <w:p w:rsidR="00F85DF0" w:rsidRDefault="00F85DF0" w:rsidP="00F85DF0">
      <w:pPr>
        <w:rPr>
          <w:rFonts w:ascii="Footlight MT Light" w:hAnsi="Footlight MT Light"/>
          <w:sz w:val="40"/>
          <w:szCs w:val="40"/>
        </w:rPr>
      </w:pPr>
    </w:p>
    <w:p w:rsidR="00F85DF0" w:rsidRDefault="00F85DF0" w:rsidP="00F85DF0">
      <w:pPr>
        <w:rPr>
          <w:rFonts w:ascii="Footlight MT Light" w:hAnsi="Footlight MT Light"/>
          <w:sz w:val="40"/>
          <w:szCs w:val="40"/>
        </w:rPr>
      </w:pPr>
    </w:p>
    <w:p w:rsidR="00F85DF0" w:rsidRDefault="00F85DF0" w:rsidP="00F85DF0">
      <w:pPr>
        <w:rPr>
          <w:rFonts w:ascii="Footlight MT Light" w:hAnsi="Footlight MT Light"/>
          <w:sz w:val="40"/>
          <w:szCs w:val="40"/>
        </w:rPr>
      </w:pPr>
    </w:p>
    <w:p w:rsidR="00F85DF0" w:rsidRDefault="00F85DF0" w:rsidP="00F85DF0">
      <w:pPr>
        <w:rPr>
          <w:rFonts w:ascii="Footlight MT Light" w:hAnsi="Footlight MT Light"/>
          <w:sz w:val="40"/>
          <w:szCs w:val="40"/>
        </w:rPr>
      </w:pPr>
    </w:p>
    <w:p w:rsidR="00F85DF0" w:rsidRDefault="00F85DF0" w:rsidP="00F85DF0">
      <w:pPr>
        <w:rPr>
          <w:rFonts w:ascii="Footlight MT Light" w:hAnsi="Footlight MT Light"/>
          <w:sz w:val="40"/>
          <w:szCs w:val="40"/>
        </w:rPr>
      </w:pPr>
    </w:p>
    <w:p w:rsidR="00F85DF0" w:rsidRDefault="00F85DF0" w:rsidP="00F85DF0">
      <w:pPr>
        <w:rPr>
          <w:rFonts w:ascii="Footlight MT Light" w:hAnsi="Footlight MT Light"/>
          <w:sz w:val="40"/>
          <w:szCs w:val="40"/>
        </w:rPr>
      </w:pPr>
    </w:p>
    <w:p w:rsidR="00F85DF0" w:rsidRDefault="00F85DF0" w:rsidP="00F85DF0">
      <w:pPr>
        <w:rPr>
          <w:rFonts w:ascii="Footlight MT Light" w:hAnsi="Footlight MT Light"/>
          <w:sz w:val="40"/>
          <w:szCs w:val="40"/>
        </w:rPr>
      </w:pPr>
    </w:p>
    <w:p w:rsidR="00F85DF0" w:rsidRDefault="00F85DF0" w:rsidP="00F85DF0">
      <w:pPr>
        <w:rPr>
          <w:rFonts w:ascii="Footlight MT Light" w:hAnsi="Footlight MT Light"/>
          <w:sz w:val="40"/>
          <w:szCs w:val="40"/>
        </w:rPr>
      </w:pPr>
    </w:p>
    <w:p w:rsidR="00F85DF0" w:rsidRDefault="00F85DF0" w:rsidP="00F85DF0">
      <w:pPr>
        <w:rPr>
          <w:rFonts w:ascii="Footlight MT Light" w:hAnsi="Footlight MT Light"/>
          <w:sz w:val="40"/>
          <w:szCs w:val="40"/>
        </w:rPr>
      </w:pPr>
    </w:p>
    <w:p w:rsidR="00F85DF0" w:rsidRDefault="00F85DF0" w:rsidP="00F85DF0">
      <w:pPr>
        <w:rPr>
          <w:rFonts w:ascii="Footlight MT Light" w:hAnsi="Footlight MT Light"/>
          <w:sz w:val="40"/>
          <w:szCs w:val="40"/>
        </w:rPr>
      </w:pPr>
    </w:p>
    <w:p w:rsidR="00F85DF0" w:rsidRDefault="00F85DF0" w:rsidP="00F85DF0">
      <w:pPr>
        <w:rPr>
          <w:rFonts w:ascii="Footlight MT Light" w:hAnsi="Footlight MT Light"/>
          <w:sz w:val="40"/>
          <w:szCs w:val="40"/>
        </w:rPr>
      </w:pPr>
    </w:p>
    <w:p w:rsidR="00F85DF0" w:rsidRDefault="00F85DF0" w:rsidP="00F85DF0">
      <w:pPr>
        <w:rPr>
          <w:rFonts w:ascii="Footlight MT Light" w:hAnsi="Footlight MT Light"/>
          <w:sz w:val="40"/>
          <w:szCs w:val="40"/>
        </w:rPr>
      </w:pPr>
    </w:p>
    <w:p w:rsidR="00F85DF0" w:rsidRDefault="00F85DF0" w:rsidP="00F85DF0">
      <w:pPr>
        <w:rPr>
          <w:rFonts w:ascii="Footlight MT Light" w:hAnsi="Footlight MT Light"/>
          <w:sz w:val="40"/>
          <w:szCs w:val="40"/>
        </w:rPr>
      </w:pPr>
    </w:p>
    <w:p w:rsidR="00F85DF0" w:rsidRDefault="00F85DF0" w:rsidP="00F85DF0">
      <w:pPr>
        <w:rPr>
          <w:rFonts w:ascii="Footlight MT Light" w:hAnsi="Footlight MT Light"/>
          <w:sz w:val="40"/>
          <w:szCs w:val="40"/>
        </w:rPr>
      </w:pPr>
    </w:p>
    <w:p w:rsidR="00F85DF0" w:rsidRPr="00F85DF0" w:rsidRDefault="00F85DF0" w:rsidP="00F85DF0">
      <w:pPr>
        <w:rPr>
          <w:rFonts w:ascii="Footlight MT Light" w:hAnsi="Footlight MT Light"/>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6"/>
      </w:tblGrid>
      <w:tr w:rsidR="00B853C6" w:rsidRPr="00261C7B" w:rsidTr="00620F37">
        <w:tc>
          <w:tcPr>
            <w:tcW w:w="11016" w:type="dxa"/>
            <w:tcBorders>
              <w:top w:val="thinThickThinMediumGap" w:sz="18" w:space="0" w:color="auto"/>
              <w:left w:val="thinThickThinMediumGap" w:sz="18" w:space="0" w:color="auto"/>
              <w:bottom w:val="thinThickThinMediumGap" w:sz="18" w:space="0" w:color="auto"/>
              <w:right w:val="thinThickThinMediumGap" w:sz="18" w:space="0" w:color="auto"/>
            </w:tcBorders>
          </w:tcPr>
          <w:p w:rsidR="00B853C6" w:rsidRPr="00261C7B" w:rsidRDefault="00F85DF0" w:rsidP="00620F37">
            <w:pPr>
              <w:jc w:val="center"/>
              <w:rPr>
                <w:rFonts w:ascii="Footlight MT Light" w:eastAsia="Times New Roman" w:hAnsi="Footlight MT Light" w:cs="Calibri"/>
                <w:b/>
                <w:i/>
                <w:iCs/>
                <w:sz w:val="72"/>
                <w:szCs w:val="72"/>
              </w:rPr>
            </w:pPr>
            <w:r>
              <w:rPr>
                <w:rFonts w:ascii="Footlight MT Light" w:hAnsi="Footlight MT Light"/>
                <w:sz w:val="44"/>
                <w:szCs w:val="44"/>
              </w:rPr>
              <w:lastRenderedPageBreak/>
              <w:br w:type="page"/>
            </w:r>
            <w:r w:rsidR="00261C7B">
              <w:br w:type="page"/>
            </w:r>
            <w:r w:rsidR="00854058" w:rsidRPr="00261C7B">
              <w:rPr>
                <w:rFonts w:ascii="Footlight MT Light" w:hAnsi="Footlight MT Light" w:cs="Calibri"/>
                <w:sz w:val="28"/>
                <w:szCs w:val="28"/>
              </w:rPr>
              <w:br w:type="page"/>
            </w:r>
            <w:r w:rsidR="00B853C6" w:rsidRPr="00261C7B">
              <w:rPr>
                <w:rFonts w:ascii="Footlight MT Light" w:eastAsia="Times New Roman" w:hAnsi="Footlight MT Light" w:cs="Calibri"/>
                <w:b/>
                <w:i/>
                <w:iCs/>
                <w:sz w:val="72"/>
                <w:szCs w:val="72"/>
              </w:rPr>
              <w:t>Protocol for</w:t>
            </w:r>
          </w:p>
          <w:p w:rsidR="00B853C6" w:rsidRPr="00261C7B" w:rsidRDefault="00B853C6" w:rsidP="00620F37">
            <w:pPr>
              <w:jc w:val="center"/>
              <w:rPr>
                <w:rFonts w:ascii="Footlight MT Light" w:eastAsia="Times New Roman" w:hAnsi="Footlight MT Light" w:cs="Calibri"/>
                <w:b/>
                <w:i/>
                <w:iCs/>
                <w:sz w:val="72"/>
                <w:szCs w:val="72"/>
              </w:rPr>
            </w:pPr>
            <w:r w:rsidRPr="00261C7B">
              <w:rPr>
                <w:rFonts w:ascii="Footlight MT Light" w:eastAsia="Times New Roman" w:hAnsi="Footlight MT Light" w:cs="Calibri"/>
                <w:b/>
                <w:i/>
                <w:iCs/>
                <w:sz w:val="72"/>
                <w:szCs w:val="72"/>
              </w:rPr>
              <w:t>Looking at Student Work</w:t>
            </w:r>
          </w:p>
          <w:p w:rsidR="00B853C6" w:rsidRPr="00261C7B" w:rsidRDefault="00B853C6" w:rsidP="00620F37">
            <w:pPr>
              <w:rPr>
                <w:rFonts w:ascii="Footlight MT Light" w:eastAsia="Times New Roman" w:hAnsi="Footlight MT Light" w:cs="Calibri"/>
                <w:i/>
                <w:iCs/>
                <w:sz w:val="28"/>
                <w:szCs w:val="28"/>
              </w:rPr>
            </w:pPr>
          </w:p>
          <w:p w:rsidR="00B853C6" w:rsidRPr="00DB2990" w:rsidRDefault="00B853C6" w:rsidP="00677EAC">
            <w:pPr>
              <w:numPr>
                <w:ilvl w:val="0"/>
                <w:numId w:val="11"/>
              </w:numPr>
              <w:rPr>
                <w:rFonts w:ascii="Footlight MT Light" w:eastAsia="Times New Roman" w:hAnsi="Footlight MT Light" w:cs="Calibri"/>
                <w:sz w:val="52"/>
                <w:szCs w:val="52"/>
              </w:rPr>
            </w:pPr>
            <w:bookmarkStart w:id="0" w:name="OLE_LINK1"/>
            <w:bookmarkStart w:id="1" w:name="OLE_LINK2"/>
            <w:r w:rsidRPr="00DB2990">
              <w:rPr>
                <w:rFonts w:ascii="Footlight MT Light" w:eastAsia="Times New Roman" w:hAnsi="Footlight MT Light" w:cs="Calibri"/>
                <w:sz w:val="52"/>
                <w:szCs w:val="52"/>
              </w:rPr>
              <w:t>Read the task and discuss what it is assessing.</w:t>
            </w:r>
          </w:p>
          <w:p w:rsidR="00B853C6" w:rsidRPr="00DB2990" w:rsidRDefault="00B853C6" w:rsidP="00620F37">
            <w:pPr>
              <w:rPr>
                <w:rFonts w:ascii="Footlight MT Light" w:eastAsia="Times New Roman" w:hAnsi="Footlight MT Light" w:cs="Calibri"/>
                <w:sz w:val="52"/>
                <w:szCs w:val="52"/>
              </w:rPr>
            </w:pPr>
          </w:p>
          <w:p w:rsidR="00B853C6" w:rsidRPr="00DB2990" w:rsidRDefault="00B853C6" w:rsidP="00677EAC">
            <w:pPr>
              <w:numPr>
                <w:ilvl w:val="0"/>
                <w:numId w:val="11"/>
              </w:numPr>
              <w:rPr>
                <w:rFonts w:ascii="Footlight MT Light" w:eastAsia="Times New Roman" w:hAnsi="Footlight MT Light" w:cs="Calibri"/>
                <w:sz w:val="52"/>
                <w:szCs w:val="52"/>
              </w:rPr>
            </w:pPr>
            <w:r w:rsidRPr="00DB2990">
              <w:rPr>
                <w:rFonts w:ascii="Footlight MT Light" w:eastAsia="Times New Roman" w:hAnsi="Footlight MT Light" w:cs="Calibri"/>
                <w:sz w:val="52"/>
                <w:szCs w:val="52"/>
              </w:rPr>
              <w:t>Solve the problem individually</w:t>
            </w:r>
          </w:p>
          <w:p w:rsidR="00B853C6" w:rsidRPr="00DB2990" w:rsidRDefault="00B853C6" w:rsidP="00620F37">
            <w:pPr>
              <w:rPr>
                <w:rFonts w:ascii="Footlight MT Light" w:eastAsia="Times New Roman" w:hAnsi="Footlight MT Light" w:cs="Calibri"/>
                <w:sz w:val="52"/>
                <w:szCs w:val="52"/>
              </w:rPr>
            </w:pPr>
          </w:p>
          <w:p w:rsidR="00B853C6" w:rsidRPr="00DB2990" w:rsidRDefault="00B853C6" w:rsidP="00677EAC">
            <w:pPr>
              <w:numPr>
                <w:ilvl w:val="0"/>
                <w:numId w:val="11"/>
              </w:numPr>
              <w:rPr>
                <w:rFonts w:ascii="Footlight MT Light" w:eastAsia="Times New Roman" w:hAnsi="Footlight MT Light" w:cs="Calibri"/>
                <w:sz w:val="52"/>
                <w:szCs w:val="52"/>
              </w:rPr>
            </w:pPr>
            <w:r w:rsidRPr="00DB2990">
              <w:rPr>
                <w:rFonts w:ascii="Footlight MT Light" w:eastAsia="Times New Roman" w:hAnsi="Footlight MT Light" w:cs="Calibri"/>
                <w:sz w:val="52"/>
                <w:szCs w:val="52"/>
              </w:rPr>
              <w:t>Share your thinking with a partner</w:t>
            </w:r>
          </w:p>
          <w:p w:rsidR="00B853C6" w:rsidRPr="00DB2990" w:rsidRDefault="00B853C6" w:rsidP="00620F37">
            <w:pPr>
              <w:rPr>
                <w:rFonts w:ascii="Footlight MT Light" w:eastAsia="Times New Roman" w:hAnsi="Footlight MT Light" w:cs="Calibri"/>
                <w:sz w:val="52"/>
                <w:szCs w:val="52"/>
              </w:rPr>
            </w:pPr>
          </w:p>
          <w:p w:rsidR="00B853C6" w:rsidRPr="00DB2990" w:rsidRDefault="00B853C6" w:rsidP="00677EAC">
            <w:pPr>
              <w:numPr>
                <w:ilvl w:val="0"/>
                <w:numId w:val="11"/>
              </w:numPr>
              <w:rPr>
                <w:rFonts w:ascii="Footlight MT Light" w:eastAsia="Times New Roman" w:hAnsi="Footlight MT Light" w:cs="Calibri"/>
                <w:sz w:val="52"/>
                <w:szCs w:val="52"/>
              </w:rPr>
            </w:pPr>
            <w:r w:rsidRPr="00DB2990">
              <w:rPr>
                <w:rFonts w:ascii="Footlight MT Light" w:eastAsia="Times New Roman" w:hAnsi="Footlight MT Light" w:cs="Calibri"/>
                <w:sz w:val="52"/>
                <w:szCs w:val="52"/>
              </w:rPr>
              <w:t>Discuss the mathematics of the task as a whole</w:t>
            </w:r>
          </w:p>
          <w:p w:rsidR="00B853C6" w:rsidRPr="00DB2990" w:rsidRDefault="00B853C6" w:rsidP="00620F37">
            <w:pPr>
              <w:ind w:left="360"/>
              <w:rPr>
                <w:rFonts w:ascii="Footlight MT Light" w:eastAsia="Times New Roman" w:hAnsi="Footlight MT Light" w:cs="Calibri"/>
                <w:sz w:val="52"/>
                <w:szCs w:val="52"/>
              </w:rPr>
            </w:pPr>
            <w:r w:rsidRPr="00DB2990">
              <w:rPr>
                <w:rFonts w:ascii="Footlight MT Light" w:eastAsia="Times New Roman" w:hAnsi="Footlight MT Light" w:cs="Calibri"/>
                <w:sz w:val="52"/>
                <w:szCs w:val="52"/>
              </w:rPr>
              <w:t xml:space="preserve">   group</w:t>
            </w:r>
          </w:p>
          <w:p w:rsidR="00B853C6" w:rsidRPr="00DB2990" w:rsidRDefault="00B853C6" w:rsidP="00620F37">
            <w:pPr>
              <w:rPr>
                <w:rFonts w:ascii="Footlight MT Light" w:eastAsia="Times New Roman" w:hAnsi="Footlight MT Light" w:cs="Calibri"/>
                <w:sz w:val="52"/>
                <w:szCs w:val="52"/>
              </w:rPr>
            </w:pPr>
          </w:p>
          <w:p w:rsidR="00B853C6" w:rsidRPr="00DB2990" w:rsidRDefault="00B853C6" w:rsidP="00677EAC">
            <w:pPr>
              <w:numPr>
                <w:ilvl w:val="0"/>
                <w:numId w:val="11"/>
              </w:numPr>
              <w:rPr>
                <w:rFonts w:ascii="Footlight MT Light" w:eastAsia="Times New Roman" w:hAnsi="Footlight MT Light" w:cs="Calibri"/>
                <w:sz w:val="52"/>
                <w:szCs w:val="52"/>
              </w:rPr>
            </w:pPr>
            <w:r w:rsidRPr="00DB2990">
              <w:rPr>
                <w:rFonts w:ascii="Footlight MT Light" w:eastAsia="Times New Roman" w:hAnsi="Footlight MT Light" w:cs="Calibri"/>
                <w:sz w:val="52"/>
                <w:szCs w:val="52"/>
              </w:rPr>
              <w:t>Look at how students solved the same task</w:t>
            </w:r>
          </w:p>
          <w:p w:rsidR="00B853C6" w:rsidRPr="00DB2990" w:rsidRDefault="00B853C6" w:rsidP="00620F37">
            <w:pPr>
              <w:rPr>
                <w:rFonts w:ascii="Footlight MT Light" w:eastAsia="Times New Roman" w:hAnsi="Footlight MT Light" w:cs="Calibri"/>
                <w:sz w:val="52"/>
                <w:szCs w:val="52"/>
              </w:rPr>
            </w:pPr>
          </w:p>
          <w:p w:rsidR="00B853C6" w:rsidRPr="00DB2990" w:rsidRDefault="00B853C6" w:rsidP="00677EAC">
            <w:pPr>
              <w:numPr>
                <w:ilvl w:val="0"/>
                <w:numId w:val="11"/>
              </w:numPr>
              <w:rPr>
                <w:rFonts w:ascii="Footlight MT Light" w:eastAsia="Times New Roman" w:hAnsi="Footlight MT Light" w:cs="Calibri"/>
                <w:sz w:val="52"/>
                <w:szCs w:val="52"/>
              </w:rPr>
            </w:pPr>
            <w:r w:rsidRPr="00DB2990">
              <w:rPr>
                <w:rFonts w:ascii="Footlight MT Light" w:eastAsia="Times New Roman" w:hAnsi="Footlight MT Light" w:cs="Calibri"/>
                <w:sz w:val="52"/>
                <w:szCs w:val="52"/>
              </w:rPr>
              <w:t>Identify evidence of the Standards of</w:t>
            </w:r>
          </w:p>
          <w:p w:rsidR="00B853C6" w:rsidRPr="00DB2990" w:rsidRDefault="00B853C6" w:rsidP="00620F37">
            <w:pPr>
              <w:ind w:left="360"/>
              <w:rPr>
                <w:rFonts w:ascii="Footlight MT Light" w:eastAsia="Times New Roman" w:hAnsi="Footlight MT Light" w:cs="Calibri"/>
                <w:sz w:val="52"/>
                <w:szCs w:val="52"/>
              </w:rPr>
            </w:pPr>
            <w:r w:rsidRPr="00DB2990">
              <w:rPr>
                <w:rFonts w:ascii="Footlight MT Light" w:eastAsia="Times New Roman" w:hAnsi="Footlight MT Light" w:cs="Calibri"/>
                <w:sz w:val="52"/>
                <w:szCs w:val="52"/>
              </w:rPr>
              <w:t xml:space="preserve">   Mathematical Practice exhibited in the student</w:t>
            </w:r>
          </w:p>
          <w:p w:rsidR="00B853C6" w:rsidRPr="00DB2990" w:rsidRDefault="00B853C6" w:rsidP="00620F37">
            <w:pPr>
              <w:ind w:left="360"/>
              <w:rPr>
                <w:rFonts w:ascii="Footlight MT Light" w:eastAsia="Times New Roman" w:hAnsi="Footlight MT Light" w:cs="Calibri"/>
                <w:sz w:val="52"/>
                <w:szCs w:val="52"/>
              </w:rPr>
            </w:pPr>
            <w:r w:rsidRPr="00DB2990">
              <w:rPr>
                <w:rFonts w:ascii="Footlight MT Light" w:eastAsia="Times New Roman" w:hAnsi="Footlight MT Light" w:cs="Calibri"/>
                <w:sz w:val="52"/>
                <w:szCs w:val="52"/>
              </w:rPr>
              <w:t xml:space="preserve">   work  </w:t>
            </w:r>
            <w:bookmarkEnd w:id="0"/>
            <w:bookmarkEnd w:id="1"/>
          </w:p>
          <w:p w:rsidR="00B853C6" w:rsidRPr="00DB2990" w:rsidRDefault="00B853C6" w:rsidP="00620F37">
            <w:pPr>
              <w:rPr>
                <w:rFonts w:ascii="Footlight MT Light" w:eastAsia="Times New Roman" w:hAnsi="Footlight MT Light" w:cs="Calibri"/>
                <w:sz w:val="52"/>
                <w:szCs w:val="52"/>
              </w:rPr>
            </w:pPr>
          </w:p>
          <w:p w:rsidR="00B853C6" w:rsidRPr="00DB2990" w:rsidRDefault="00B853C6" w:rsidP="00677EAC">
            <w:pPr>
              <w:numPr>
                <w:ilvl w:val="0"/>
                <w:numId w:val="11"/>
              </w:numPr>
              <w:rPr>
                <w:rFonts w:ascii="Footlight MT Light" w:eastAsia="Times New Roman" w:hAnsi="Footlight MT Light" w:cs="Calibri"/>
                <w:sz w:val="52"/>
                <w:szCs w:val="52"/>
              </w:rPr>
            </w:pPr>
            <w:r w:rsidRPr="00DB2990">
              <w:rPr>
                <w:rFonts w:ascii="Footlight MT Light" w:eastAsia="Times New Roman" w:hAnsi="Footlight MT Light" w:cs="Calibri"/>
                <w:sz w:val="52"/>
                <w:szCs w:val="52"/>
              </w:rPr>
              <w:t>Discuss evidence of the Standards of</w:t>
            </w:r>
          </w:p>
          <w:p w:rsidR="00B853C6" w:rsidRPr="00DB2990" w:rsidRDefault="00B853C6" w:rsidP="00620F37">
            <w:pPr>
              <w:ind w:left="360"/>
              <w:rPr>
                <w:rFonts w:ascii="Footlight MT Light" w:eastAsia="Times New Roman" w:hAnsi="Footlight MT Light" w:cs="Calibri"/>
                <w:sz w:val="52"/>
                <w:szCs w:val="52"/>
              </w:rPr>
            </w:pPr>
            <w:r w:rsidRPr="00DB2990">
              <w:rPr>
                <w:rFonts w:ascii="Footlight MT Light" w:eastAsia="Times New Roman" w:hAnsi="Footlight MT Light" w:cs="Calibri"/>
                <w:sz w:val="52"/>
                <w:szCs w:val="52"/>
              </w:rPr>
              <w:t xml:space="preserve">   Mathematical Practice exhibited in the student</w:t>
            </w:r>
          </w:p>
          <w:p w:rsidR="00B853C6" w:rsidRPr="00DB2990" w:rsidRDefault="00B853C6" w:rsidP="00620F37">
            <w:pPr>
              <w:ind w:left="360"/>
              <w:rPr>
                <w:rFonts w:ascii="Footlight MT Light" w:eastAsia="Times New Roman" w:hAnsi="Footlight MT Light" w:cs="Calibri"/>
                <w:sz w:val="52"/>
                <w:szCs w:val="52"/>
              </w:rPr>
            </w:pPr>
            <w:r w:rsidRPr="00DB2990">
              <w:rPr>
                <w:rFonts w:ascii="Footlight MT Light" w:eastAsia="Times New Roman" w:hAnsi="Footlight MT Light" w:cs="Calibri"/>
                <w:sz w:val="52"/>
                <w:szCs w:val="52"/>
              </w:rPr>
              <w:t xml:space="preserve">   work as a whole group</w:t>
            </w:r>
          </w:p>
          <w:p w:rsidR="00B853C6" w:rsidRPr="00261C7B" w:rsidRDefault="00B853C6" w:rsidP="00620F37">
            <w:pPr>
              <w:ind w:left="360"/>
              <w:rPr>
                <w:rFonts w:ascii="Footlight MT Light" w:eastAsia="Times New Roman" w:hAnsi="Footlight MT Light" w:cs="Calibri"/>
                <w:sz w:val="28"/>
                <w:szCs w:val="28"/>
              </w:rPr>
            </w:pPr>
          </w:p>
        </w:tc>
      </w:tr>
    </w:tbl>
    <w:p w:rsidR="00B853C6" w:rsidRPr="000E39D2" w:rsidRDefault="00B853C6" w:rsidP="00B853C6">
      <w:pPr>
        <w:jc w:val="center"/>
        <w:rPr>
          <w:rFonts w:ascii="Footlight MT Light" w:hAnsi="Footlight MT Light"/>
          <w:sz w:val="20"/>
        </w:rPr>
      </w:pPr>
      <w:r w:rsidRPr="000E39D2">
        <w:rPr>
          <w:rFonts w:ascii="Footlight MT Light" w:hAnsi="Footlight MT Light"/>
          <w:sz w:val="20"/>
        </w:rPr>
        <w:t xml:space="preserve">Based on the </w:t>
      </w:r>
      <w:r w:rsidRPr="000E39D2">
        <w:rPr>
          <w:rFonts w:ascii="Footlight MT Light" w:hAnsi="Footlight MT Light"/>
          <w:i/>
          <w:sz w:val="20"/>
        </w:rPr>
        <w:t>Mathematics Learning Community (MLC) Protocol for LASW</w:t>
      </w:r>
      <w:r w:rsidRPr="000E39D2">
        <w:rPr>
          <w:rFonts w:ascii="Footlight MT Light" w:hAnsi="Footlight MT Light"/>
          <w:sz w:val="20"/>
        </w:rPr>
        <w:t>,</w:t>
      </w:r>
    </w:p>
    <w:p w:rsidR="00DB2990" w:rsidRDefault="00B853C6" w:rsidP="00591231">
      <w:pPr>
        <w:jc w:val="center"/>
        <w:rPr>
          <w:rFonts w:ascii="Footlight MT Light" w:hAnsi="Footlight MT Light"/>
          <w:sz w:val="20"/>
        </w:rPr>
      </w:pPr>
      <w:r w:rsidRPr="000E39D2">
        <w:rPr>
          <w:rFonts w:ascii="Footlight MT Light" w:hAnsi="Footlight MT Light"/>
          <w:sz w:val="20"/>
        </w:rPr>
        <w:t xml:space="preserve"> </w:t>
      </w:r>
      <w:r w:rsidRPr="000E39D2">
        <w:rPr>
          <w:rFonts w:ascii="Footlight MT Light" w:hAnsi="Footlight MT Light" w:cs="Times"/>
          <w:sz w:val="20"/>
        </w:rPr>
        <w:t xml:space="preserve">© 2011 </w:t>
      </w:r>
      <w:r w:rsidRPr="000E39D2">
        <w:rPr>
          <w:rFonts w:ascii="Footlight MT Light" w:hAnsi="Footlight MT Light"/>
          <w:sz w:val="20"/>
        </w:rPr>
        <w:t>Commonwealth of Massachusetts [Department of Elementary and Secondary Education</w:t>
      </w:r>
    </w:p>
    <w:p w:rsidR="0059015A" w:rsidRDefault="0059015A" w:rsidP="00591231">
      <w:pPr>
        <w:jc w:val="center"/>
        <w:rPr>
          <w:rFonts w:ascii="Footlight MT Light" w:hAnsi="Footlight MT Light"/>
          <w:b/>
          <w:sz w:val="28"/>
          <w:szCs w:val="28"/>
        </w:rPr>
      </w:pPr>
    </w:p>
    <w:p w:rsidR="001D0CD8" w:rsidRDefault="00B853C6" w:rsidP="00591231">
      <w:pPr>
        <w:jc w:val="center"/>
        <w:rPr>
          <w:rFonts w:ascii="Footlight MT Light" w:hAnsi="Footlight MT Light"/>
          <w:b/>
          <w:sz w:val="28"/>
          <w:szCs w:val="28"/>
        </w:rPr>
      </w:pPr>
      <w:r>
        <w:rPr>
          <w:rFonts w:ascii="Footlight MT Light" w:hAnsi="Footlight MT Light"/>
          <w:b/>
          <w:sz w:val="28"/>
          <w:szCs w:val="28"/>
        </w:rPr>
        <w:lastRenderedPageBreak/>
        <w:t>Mathematical Task</w:t>
      </w:r>
    </w:p>
    <w:p w:rsidR="001D0CD8" w:rsidRPr="001D0CD8" w:rsidRDefault="00124091" w:rsidP="00591231">
      <w:pPr>
        <w:jc w:val="center"/>
        <w:rPr>
          <w:rFonts w:ascii="Footlight MT Light" w:hAnsi="Footlight MT Light"/>
          <w:i/>
          <w:sz w:val="28"/>
          <w:szCs w:val="28"/>
        </w:rPr>
      </w:pPr>
      <w:r>
        <w:rPr>
          <w:rFonts w:ascii="Footlight MT Light" w:hAnsi="Footlight MT Light"/>
          <w:i/>
          <w:sz w:val="28"/>
          <w:szCs w:val="28"/>
        </w:rPr>
        <w:t>Caffeine in Coffee</w:t>
      </w:r>
    </w:p>
    <w:p w:rsidR="004672D3" w:rsidRDefault="004672D3" w:rsidP="004672D3">
      <w:pPr>
        <w:jc w:val="both"/>
        <w:rPr>
          <w:sz w:val="28"/>
          <w:szCs w:val="28"/>
        </w:rPr>
      </w:pPr>
    </w:p>
    <w:p w:rsidR="00124091" w:rsidRDefault="00124091" w:rsidP="004672D3">
      <w:pPr>
        <w:jc w:val="both"/>
        <w:rPr>
          <w:sz w:val="28"/>
          <w:szCs w:val="28"/>
        </w:rPr>
      </w:pPr>
    </w:p>
    <w:p w:rsidR="00124091" w:rsidRPr="00124091" w:rsidRDefault="00124091" w:rsidP="00124091">
      <w:pPr>
        <w:shd w:val="clear" w:color="auto" w:fill="D9D9D9"/>
        <w:jc w:val="center"/>
        <w:rPr>
          <w:rFonts w:ascii="Tahoma" w:hAnsi="Tahoma" w:cs="Tahoma"/>
          <w:b/>
          <w:szCs w:val="24"/>
        </w:rPr>
      </w:pPr>
      <w:r w:rsidRPr="00124091">
        <w:rPr>
          <w:rFonts w:ascii="Tahoma" w:hAnsi="Tahoma" w:cs="Tahoma"/>
          <w:b/>
          <w:szCs w:val="24"/>
        </w:rPr>
        <w:t>Solve this problem in the space provided below.  Show and explain all of your work.</w:t>
      </w:r>
    </w:p>
    <w:p w:rsidR="00124091" w:rsidRDefault="00124091" w:rsidP="00124091">
      <w:pPr>
        <w:jc w:val="center"/>
        <w:rPr>
          <w:rFonts w:ascii="Tahoma" w:hAnsi="Tahoma" w:cs="Tahoma"/>
          <w:sz w:val="20"/>
        </w:rPr>
      </w:pPr>
    </w:p>
    <w:p w:rsidR="00124091" w:rsidRPr="00124091" w:rsidRDefault="00124091" w:rsidP="00124091">
      <w:pPr>
        <w:rPr>
          <w:rFonts w:ascii="Tahoma" w:hAnsi="Tahoma" w:cs="Tahoma"/>
          <w:sz w:val="20"/>
        </w:rPr>
      </w:pPr>
      <w:r w:rsidRPr="00124091">
        <w:rPr>
          <w:rFonts w:ascii="Tahoma" w:hAnsi="Tahoma" w:cs="Tahoma"/>
          <w:sz w:val="20"/>
        </w:rPr>
        <w:t>A cup of coffee contains 100 mg of caffeine which leaves the body at a continuous rate of 20% per hour.  Two students, Joe and Missy, were asked to answer this question:</w:t>
      </w:r>
    </w:p>
    <w:p w:rsidR="00124091" w:rsidRPr="00124091" w:rsidRDefault="00124091" w:rsidP="00124091">
      <w:pPr>
        <w:rPr>
          <w:rFonts w:ascii="Tahoma" w:hAnsi="Tahoma" w:cs="Tahoma"/>
          <w:sz w:val="20"/>
        </w:rPr>
      </w:pPr>
    </w:p>
    <w:p w:rsidR="00124091" w:rsidRPr="00124091" w:rsidRDefault="00124091" w:rsidP="00124091">
      <w:pPr>
        <w:jc w:val="center"/>
        <w:rPr>
          <w:rFonts w:ascii="Tahoma" w:hAnsi="Tahoma" w:cs="Tahoma"/>
          <w:i/>
          <w:sz w:val="20"/>
        </w:rPr>
      </w:pPr>
      <w:r w:rsidRPr="00124091">
        <w:rPr>
          <w:rFonts w:ascii="Tahoma" w:hAnsi="Tahoma" w:cs="Tahoma"/>
          <w:i/>
          <w:sz w:val="20"/>
        </w:rPr>
        <w:t>After a person drinks a cup of coffee, in how many hours will</w:t>
      </w:r>
    </w:p>
    <w:p w:rsidR="00124091" w:rsidRPr="00124091" w:rsidRDefault="00124091" w:rsidP="00124091">
      <w:pPr>
        <w:jc w:val="center"/>
        <w:rPr>
          <w:rFonts w:ascii="Tahoma" w:hAnsi="Tahoma" w:cs="Tahoma"/>
          <w:i/>
          <w:sz w:val="20"/>
        </w:rPr>
      </w:pPr>
      <w:proofErr w:type="gramStart"/>
      <w:r w:rsidRPr="00124091">
        <w:rPr>
          <w:rFonts w:ascii="Tahoma" w:hAnsi="Tahoma" w:cs="Tahoma"/>
          <w:i/>
          <w:sz w:val="20"/>
        </w:rPr>
        <w:t>there</w:t>
      </w:r>
      <w:proofErr w:type="gramEnd"/>
      <w:r w:rsidRPr="00124091">
        <w:rPr>
          <w:rFonts w:ascii="Tahoma" w:hAnsi="Tahoma" w:cs="Tahoma"/>
          <w:i/>
          <w:sz w:val="20"/>
        </w:rPr>
        <w:t xml:space="preserve"> be less than 5 mg of caffeine in his system?</w:t>
      </w:r>
    </w:p>
    <w:p w:rsidR="00124091" w:rsidRPr="00124091" w:rsidRDefault="00124091" w:rsidP="00124091">
      <w:pPr>
        <w:jc w:val="center"/>
        <w:rPr>
          <w:rFonts w:ascii="Tahoma" w:hAnsi="Tahoma" w:cs="Tahoma"/>
          <w:i/>
          <w:sz w:val="20"/>
        </w:rPr>
      </w:pPr>
    </w:p>
    <w:p w:rsidR="00124091" w:rsidRPr="00124091" w:rsidRDefault="00124091" w:rsidP="00124091">
      <w:pPr>
        <w:rPr>
          <w:rFonts w:ascii="Tahoma" w:hAnsi="Tahoma" w:cs="Tahoma"/>
          <w:sz w:val="20"/>
        </w:rPr>
      </w:pPr>
      <w:r w:rsidRPr="00124091">
        <w:rPr>
          <w:rFonts w:ascii="Tahoma" w:hAnsi="Tahoma" w:cs="Tahoma"/>
          <w:sz w:val="20"/>
        </w:rPr>
        <w:t>Joe responded, “In 5 hours.”  Missy disagreed, saying that it would be more like 14 hours.</w:t>
      </w:r>
    </w:p>
    <w:p w:rsidR="00124091" w:rsidRPr="00124091" w:rsidRDefault="00124091" w:rsidP="00124091">
      <w:pPr>
        <w:rPr>
          <w:rFonts w:ascii="Tahoma" w:hAnsi="Tahoma" w:cs="Tahoma"/>
          <w:sz w:val="20"/>
        </w:rPr>
      </w:pPr>
    </w:p>
    <w:p w:rsidR="00C211FA" w:rsidRDefault="00124091" w:rsidP="00C211FA">
      <w:pPr>
        <w:rPr>
          <w:rFonts w:ascii="Tahoma" w:hAnsi="Tahoma" w:cs="Tahoma"/>
          <w:sz w:val="20"/>
        </w:rPr>
      </w:pPr>
      <w:r w:rsidRPr="00124091">
        <w:rPr>
          <w:rFonts w:ascii="Tahoma" w:hAnsi="Tahoma" w:cs="Tahoma"/>
          <w:sz w:val="20"/>
        </w:rPr>
        <w:t xml:space="preserve">Explain how each student might have arrived at his/her answer and tell which answer, if </w:t>
      </w:r>
      <w:proofErr w:type="gramStart"/>
      <w:r w:rsidRPr="00124091">
        <w:rPr>
          <w:rFonts w:ascii="Tahoma" w:hAnsi="Tahoma" w:cs="Tahoma"/>
          <w:sz w:val="20"/>
        </w:rPr>
        <w:t>either</w:t>
      </w:r>
      <w:r w:rsidR="007809B9">
        <w:rPr>
          <w:rFonts w:ascii="Tahoma" w:hAnsi="Tahoma" w:cs="Tahoma"/>
          <w:sz w:val="20"/>
        </w:rPr>
        <w:t>,</w:t>
      </w:r>
      <w:proofErr w:type="gramEnd"/>
      <w:r w:rsidRPr="00124091">
        <w:rPr>
          <w:rFonts w:ascii="Tahoma" w:hAnsi="Tahoma" w:cs="Tahoma"/>
          <w:sz w:val="20"/>
        </w:rPr>
        <w:t xml:space="preserve"> is correct.</w:t>
      </w:r>
    </w:p>
    <w:p w:rsidR="00C211FA" w:rsidRDefault="00C211FA" w:rsidP="00C211FA">
      <w:pPr>
        <w:rPr>
          <w:rFonts w:ascii="Tahoma" w:hAnsi="Tahoma" w:cs="Tahoma"/>
          <w:sz w:val="20"/>
        </w:rPr>
      </w:pPr>
    </w:p>
    <w:p w:rsidR="004672D3" w:rsidRPr="00CA2D62" w:rsidRDefault="004672D3" w:rsidP="00C211FA">
      <w:pPr>
        <w:jc w:val="center"/>
        <w:rPr>
          <w:rFonts w:ascii="Footlight MT Light" w:hAnsi="Footlight MT Light"/>
          <w:b/>
          <w:sz w:val="28"/>
          <w:szCs w:val="28"/>
        </w:rPr>
      </w:pPr>
      <w:r>
        <w:rPr>
          <w:rFonts w:ascii="Comic Sans MS" w:hAnsi="Comic Sans MS"/>
          <w:sz w:val="40"/>
          <w:szCs w:val="40"/>
        </w:rPr>
        <w:br w:type="page"/>
      </w:r>
      <w:r w:rsidR="000F36AF" w:rsidRPr="00CA2D62">
        <w:rPr>
          <w:rFonts w:ascii="Footlight MT Light" w:hAnsi="Footlight MT Light"/>
          <w:b/>
          <w:sz w:val="28"/>
          <w:szCs w:val="28"/>
        </w:rPr>
        <w:lastRenderedPageBreak/>
        <w:t>Student Work Analysis</w:t>
      </w:r>
    </w:p>
    <w:p w:rsidR="000F36AF" w:rsidRDefault="000F36AF" w:rsidP="00DB0AE9">
      <w:pPr>
        <w:pStyle w:val="Header"/>
        <w:jc w:val="center"/>
      </w:pPr>
      <w:r w:rsidRPr="009E20DA">
        <w:rPr>
          <w:b/>
        </w:rPr>
        <w:t xml:space="preserve">Problem: </w:t>
      </w:r>
      <w:r w:rsidR="00C211FA">
        <w:t>Caffeine in Coffee</w:t>
      </w:r>
      <w:r w:rsidRPr="009E20DA">
        <w:rPr>
          <w:b/>
        </w:rPr>
        <w:tab/>
        <w:t xml:space="preserve">        </w:t>
      </w:r>
      <w:r w:rsidR="00C211FA">
        <w:rPr>
          <w:b/>
        </w:rPr>
        <w:t xml:space="preserve">                       </w:t>
      </w:r>
      <w:r w:rsidRPr="009E20DA">
        <w:rPr>
          <w:b/>
        </w:rPr>
        <w:t xml:space="preserve"> Grade Level: </w:t>
      </w:r>
      <w:r w:rsidR="00C211FA">
        <w:t>HS Algebra I</w:t>
      </w:r>
    </w:p>
    <w:p w:rsidR="00DB0AE9" w:rsidRPr="00DB0AE9" w:rsidRDefault="00DB0AE9" w:rsidP="00DB0AE9">
      <w:pPr>
        <w:pStyle w:val="Header"/>
        <w:jc w:val="center"/>
        <w:rPr>
          <w:b/>
        </w:rPr>
      </w:pPr>
    </w:p>
    <w:tbl>
      <w:tblPr>
        <w:tblW w:w="4249" w:type="pct"/>
        <w:jc w:val="center"/>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61"/>
      </w:tblGrid>
      <w:tr w:rsidR="001F2CB5" w:rsidRPr="00EF0E8C" w:rsidTr="00EF0E8C">
        <w:trPr>
          <w:jc w:val="center"/>
        </w:trPr>
        <w:tc>
          <w:tcPr>
            <w:tcW w:w="8872" w:type="dxa"/>
          </w:tcPr>
          <w:p w:rsidR="00050CDA" w:rsidRDefault="001F2CB5" w:rsidP="00EF0E8C">
            <w:pPr>
              <w:jc w:val="center"/>
              <w:rPr>
                <w:rFonts w:ascii="Footlight MT Light" w:eastAsia="Times New Roman" w:hAnsi="Footlight MT Light"/>
                <w:b/>
                <w:sz w:val="28"/>
                <w:szCs w:val="28"/>
              </w:rPr>
            </w:pPr>
            <w:r w:rsidRPr="00EF0E8C">
              <w:rPr>
                <w:rFonts w:ascii="Footlight MT Light" w:eastAsia="Times New Roman" w:hAnsi="Footlight MT Light"/>
                <w:b/>
                <w:sz w:val="28"/>
                <w:szCs w:val="28"/>
              </w:rPr>
              <w:t>S</w:t>
            </w:r>
            <w:r w:rsidR="003A1E35" w:rsidRPr="00EF0E8C">
              <w:rPr>
                <w:rFonts w:ascii="Footlight MT Light" w:eastAsia="Times New Roman" w:hAnsi="Footlight MT Light"/>
                <w:b/>
                <w:sz w:val="28"/>
                <w:szCs w:val="28"/>
              </w:rPr>
              <w:t xml:space="preserve">tudent </w:t>
            </w:r>
            <w:r w:rsidRPr="00EF0E8C">
              <w:rPr>
                <w:rFonts w:ascii="Footlight MT Light" w:eastAsia="Times New Roman" w:hAnsi="Footlight MT Light"/>
                <w:b/>
                <w:sz w:val="28"/>
                <w:szCs w:val="28"/>
              </w:rPr>
              <w:t>A</w:t>
            </w:r>
          </w:p>
          <w:p w:rsidR="00493887" w:rsidRPr="00EF0E8C" w:rsidRDefault="00493887" w:rsidP="00EF0E8C">
            <w:pPr>
              <w:jc w:val="center"/>
              <w:rPr>
                <w:rFonts w:ascii="Footlight MT Light" w:eastAsia="Times New Roman" w:hAnsi="Footlight MT Light"/>
                <w:b/>
                <w:sz w:val="28"/>
                <w:szCs w:val="28"/>
              </w:rPr>
            </w:pPr>
          </w:p>
        </w:tc>
      </w:tr>
      <w:tr w:rsidR="006402A5" w:rsidRPr="00EF0E8C" w:rsidTr="00EF0E8C">
        <w:trPr>
          <w:jc w:val="center"/>
        </w:trPr>
        <w:tc>
          <w:tcPr>
            <w:tcW w:w="8872" w:type="dxa"/>
          </w:tcPr>
          <w:p w:rsidR="006402A5" w:rsidRDefault="006402A5" w:rsidP="00EF0E8C">
            <w:pPr>
              <w:jc w:val="center"/>
              <w:rPr>
                <w:rFonts w:ascii="Bookman Old Style" w:eastAsia="Times New Roman" w:hAnsi="Bookman Old Style"/>
                <w:b/>
                <w:sz w:val="28"/>
                <w:szCs w:val="28"/>
              </w:rPr>
            </w:pPr>
          </w:p>
          <w:p w:rsidR="00DB0AE9" w:rsidRDefault="00444ACB" w:rsidP="00EF0E8C">
            <w:pPr>
              <w:jc w:val="center"/>
              <w:rPr>
                <w:rFonts w:ascii="Bookman Old Style" w:eastAsia="Times New Roman" w:hAnsi="Bookman Old Style"/>
                <w:b/>
                <w:sz w:val="28"/>
                <w:szCs w:val="28"/>
              </w:rPr>
            </w:pPr>
            <w:bookmarkStart w:id="2" w:name="_GoBack"/>
            <w:r>
              <w:rPr>
                <w:rFonts w:ascii="Bookman Old Style" w:eastAsia="Times New Roman" w:hAnsi="Bookman Old Style"/>
                <w:b/>
                <w:noProof/>
                <w:sz w:val="28"/>
                <w:szCs w:val="28"/>
              </w:rPr>
              <w:drawing>
                <wp:inline distT="0" distB="0" distL="0" distR="0">
                  <wp:extent cx="5810250" cy="3848100"/>
                  <wp:effectExtent l="0" t="0" r="0" b="0"/>
                  <wp:docPr id="3" name="Picture 3" descr="Student A's solution&#10;&#10;0 hours = 100 mg&#10;1 hour = 80 mg&#10;2 hours = 64 mg&#10;3 hours = 51.2 mg&#10;4 hours = 40.96 mg&#10;5 hours = 32.77 mg (circled)&#10;6 hours = 26.216 mg&#10;7 hours = 20.9728 mg&#10;8 hours = 16.77824 mg&#10;9 hours = 13.422592mg&#10;10 hours = 10.738 mg&#10;11 hours = 8.59 mg&#10;12 hours = 6.872 mg&#10;13 hours = 5.498 mg&#10;14 hours = 4.398 mg (circled)&#10;&#10;Missy most likely made a chart similar to the one to the left.  Joe's mistake is he took 20% off of 100, rather than taking 20% off of the amount of mg in the body.  Missy's answer is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ent A's solution&#10;&#10;0 hours = 100 mg&#10;1 hour = 80 mg&#10;2 hours = 64 mg&#10;3 hours = 51.2 mg&#10;4 hours = 40.96 mg&#10;5 hours = 32.77 mg (circled)&#10;6 hours = 26.216 mg&#10;7 hours = 20.9728 mg&#10;8 hours = 16.77824 mg&#10;9 hours = 13.422592mg&#10;10 hours = 10.738 mg&#10;11 hours = 8.59 mg&#10;12 hours = 6.872 mg&#10;13 hours = 5.498 mg&#10;14 hours = 4.398 mg (circled)&#10;&#10;Missy most likely made a chart similar to the one to the left.  Joe's mistake is he took 20% off of 100, rather than taking 20% off of the amount of mg in the body.  Missy's answer is 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0250" cy="3848100"/>
                          </a:xfrm>
                          <a:prstGeom prst="rect">
                            <a:avLst/>
                          </a:prstGeom>
                          <a:noFill/>
                          <a:ln>
                            <a:noFill/>
                          </a:ln>
                        </pic:spPr>
                      </pic:pic>
                    </a:graphicData>
                  </a:graphic>
                </wp:inline>
              </w:drawing>
            </w:r>
            <w:bookmarkEnd w:id="2"/>
          </w:p>
          <w:p w:rsidR="00DB0AE9" w:rsidRPr="00EF0E8C" w:rsidRDefault="00DB0AE9" w:rsidP="00EF0E8C">
            <w:pPr>
              <w:jc w:val="center"/>
              <w:rPr>
                <w:rFonts w:ascii="Bookman Old Style" w:eastAsia="Times New Roman" w:hAnsi="Bookman Old Style"/>
                <w:b/>
                <w:sz w:val="28"/>
                <w:szCs w:val="28"/>
              </w:rPr>
            </w:pPr>
          </w:p>
        </w:tc>
      </w:tr>
    </w:tbl>
    <w:p w:rsidR="006402A5" w:rsidRDefault="006402A5" w:rsidP="006402A5">
      <w:pPr>
        <w:pStyle w:val="Header"/>
        <w:tabs>
          <w:tab w:val="clear" w:pos="4320"/>
          <w:tab w:val="clear" w:pos="8640"/>
          <w:tab w:val="left" w:pos="6428"/>
        </w:tabs>
      </w:pPr>
    </w:p>
    <w:p w:rsidR="00C211FA" w:rsidRPr="00CA2D62" w:rsidRDefault="000F36AF" w:rsidP="00C211FA">
      <w:pPr>
        <w:jc w:val="center"/>
        <w:rPr>
          <w:rFonts w:ascii="Footlight MT Light" w:hAnsi="Footlight MT Light"/>
          <w:b/>
          <w:sz w:val="28"/>
          <w:szCs w:val="28"/>
        </w:rPr>
      </w:pPr>
      <w:r w:rsidRPr="006402A5">
        <w:br w:type="page"/>
      </w:r>
      <w:r w:rsidR="00C211FA" w:rsidRPr="00CA2D62">
        <w:rPr>
          <w:rFonts w:ascii="Footlight MT Light" w:hAnsi="Footlight MT Light"/>
          <w:b/>
          <w:sz w:val="28"/>
          <w:szCs w:val="28"/>
        </w:rPr>
        <w:lastRenderedPageBreak/>
        <w:t>Student Work Analysis</w:t>
      </w:r>
    </w:p>
    <w:p w:rsidR="00C211FA" w:rsidRDefault="00C211FA" w:rsidP="00C211FA">
      <w:pPr>
        <w:pStyle w:val="Header"/>
        <w:jc w:val="center"/>
      </w:pPr>
      <w:r w:rsidRPr="009E20DA">
        <w:rPr>
          <w:b/>
        </w:rPr>
        <w:t xml:space="preserve">Problem: </w:t>
      </w:r>
      <w:r>
        <w:t>Caffeine in Coffee</w:t>
      </w:r>
      <w:r w:rsidRPr="009E20DA">
        <w:rPr>
          <w:b/>
        </w:rPr>
        <w:tab/>
        <w:t xml:space="preserve">        </w:t>
      </w:r>
      <w:r>
        <w:rPr>
          <w:b/>
        </w:rPr>
        <w:t xml:space="preserve">                       </w:t>
      </w:r>
      <w:r w:rsidRPr="009E20DA">
        <w:rPr>
          <w:b/>
        </w:rPr>
        <w:t xml:space="preserve"> Grade Level: </w:t>
      </w:r>
      <w:r>
        <w:t>HS Algebra I</w:t>
      </w:r>
    </w:p>
    <w:p w:rsidR="00DB0AE9" w:rsidRPr="009E2CD4" w:rsidRDefault="00DB0AE9" w:rsidP="00DB0AE9">
      <w:pPr>
        <w:pStyle w:val="Header"/>
        <w:jc w:val="center"/>
      </w:pPr>
    </w:p>
    <w:tbl>
      <w:tblPr>
        <w:tblW w:w="4238" w:type="pct"/>
        <w:jc w:val="center"/>
        <w:tblInd w:w="-1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37"/>
      </w:tblGrid>
      <w:tr w:rsidR="000F36AF" w:rsidRPr="00EF0E8C" w:rsidTr="00493887">
        <w:trPr>
          <w:jc w:val="center"/>
        </w:trPr>
        <w:tc>
          <w:tcPr>
            <w:tcW w:w="8849" w:type="dxa"/>
            <w:vAlign w:val="center"/>
          </w:tcPr>
          <w:p w:rsidR="00050CDA" w:rsidRDefault="000F36AF" w:rsidP="00493887">
            <w:pPr>
              <w:jc w:val="center"/>
              <w:rPr>
                <w:rFonts w:ascii="Footlight MT Light" w:eastAsia="Times New Roman" w:hAnsi="Footlight MT Light"/>
                <w:b/>
                <w:sz w:val="28"/>
                <w:szCs w:val="28"/>
              </w:rPr>
            </w:pPr>
            <w:r w:rsidRPr="00EF0E8C">
              <w:rPr>
                <w:rFonts w:ascii="Footlight MT Light" w:eastAsia="Times New Roman" w:hAnsi="Footlight MT Light"/>
                <w:b/>
                <w:sz w:val="28"/>
                <w:szCs w:val="28"/>
              </w:rPr>
              <w:t>S</w:t>
            </w:r>
            <w:r w:rsidR="003A1E35" w:rsidRPr="00EF0E8C">
              <w:rPr>
                <w:rFonts w:ascii="Footlight MT Light" w:eastAsia="Times New Roman" w:hAnsi="Footlight MT Light"/>
                <w:b/>
                <w:sz w:val="28"/>
                <w:szCs w:val="28"/>
              </w:rPr>
              <w:t>tudent</w:t>
            </w:r>
            <w:r w:rsidRPr="00EF0E8C">
              <w:rPr>
                <w:rFonts w:ascii="Footlight MT Light" w:eastAsia="Times New Roman" w:hAnsi="Footlight MT Light"/>
                <w:b/>
                <w:sz w:val="28"/>
                <w:szCs w:val="28"/>
              </w:rPr>
              <w:t xml:space="preserve"> B</w:t>
            </w:r>
          </w:p>
          <w:p w:rsidR="00C211FA" w:rsidRPr="00EF0E8C" w:rsidRDefault="00C211FA" w:rsidP="00493887">
            <w:pPr>
              <w:jc w:val="center"/>
              <w:rPr>
                <w:rFonts w:ascii="Footlight MT Light" w:eastAsia="Times New Roman" w:hAnsi="Footlight MT Light"/>
                <w:b/>
                <w:sz w:val="28"/>
                <w:szCs w:val="28"/>
              </w:rPr>
            </w:pPr>
          </w:p>
        </w:tc>
      </w:tr>
      <w:tr w:rsidR="006402A5" w:rsidRPr="00EF0E8C" w:rsidTr="00EF0E8C">
        <w:trPr>
          <w:jc w:val="center"/>
        </w:trPr>
        <w:tc>
          <w:tcPr>
            <w:tcW w:w="8849" w:type="dxa"/>
          </w:tcPr>
          <w:p w:rsidR="00DB0AE9" w:rsidRDefault="00444ACB" w:rsidP="00EF0E8C">
            <w:pPr>
              <w:jc w:val="center"/>
              <w:rPr>
                <w:rFonts w:ascii="Bookman Old Style" w:eastAsia="Times New Roman" w:hAnsi="Bookman Old Style"/>
                <w:b/>
                <w:sz w:val="28"/>
                <w:szCs w:val="28"/>
              </w:rPr>
            </w:pPr>
            <w:r>
              <w:rPr>
                <w:rFonts w:ascii="Bookman Old Style" w:eastAsia="Times New Roman" w:hAnsi="Bookman Old Style"/>
                <w:b/>
                <w:noProof/>
                <w:sz w:val="28"/>
                <w:szCs w:val="28"/>
              </w:rPr>
              <w:drawing>
                <wp:inline distT="0" distB="0" distL="0" distR="0">
                  <wp:extent cx="5781675" cy="5353050"/>
                  <wp:effectExtent l="0" t="0" r="9525" b="0"/>
                  <wp:docPr id="4" name="Picture 4" descr="Student B's solution&#10;&#10;100mg (1 - .2)^2  -plug numbers into equation n (1 - r)^t&#10;5 &gt; 100mg (.8)^x  -set the problem less than 5&#10;.05&gt; .8^x  -solved for x (i used the process of elimination by plugging #'s in for x until I got a number less than .5)&#10;x = 14&#10;100mg (.8)^14 = 4.39&#10;4.39 &lt; 5  -checked answer&#10;About 14 hours&#10;&#10;Joe may have said 5 because 20% of 100mg is 20mg and 20mg x 5 hours = 100mg.  Missy probably set up a problem and solved for the # of hours like I did.  Missy is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ent B's solution&#10;&#10;100mg (1 - .2)^2  -plug numbers into equation n (1 - r)^t&#10;5 &gt; 100mg (.8)^x  -set the problem less than 5&#10;.05&gt; .8^x  -solved for x (i used the process of elimination by plugging #'s in for x until I got a number less than .5)&#10;x = 14&#10;100mg (.8)^14 = 4.39&#10;4.39 &lt; 5  -checked answer&#10;About 14 hours&#10;&#10;Joe may have said 5 because 20% of 100mg is 20mg and 20mg x 5 hours = 100mg.  Missy probably set up a problem and solved for the # of hours like I did.  Missy is 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1675" cy="5353050"/>
                          </a:xfrm>
                          <a:prstGeom prst="rect">
                            <a:avLst/>
                          </a:prstGeom>
                          <a:noFill/>
                          <a:ln>
                            <a:noFill/>
                          </a:ln>
                        </pic:spPr>
                      </pic:pic>
                    </a:graphicData>
                  </a:graphic>
                </wp:inline>
              </w:drawing>
            </w:r>
          </w:p>
          <w:p w:rsidR="009E2CD4" w:rsidRPr="00EF0E8C" w:rsidRDefault="009E2CD4" w:rsidP="00C211FA">
            <w:pPr>
              <w:rPr>
                <w:rFonts w:ascii="Bookman Old Style" w:eastAsia="Times New Roman" w:hAnsi="Bookman Old Style"/>
                <w:b/>
                <w:sz w:val="28"/>
                <w:szCs w:val="28"/>
              </w:rPr>
            </w:pPr>
            <w:r>
              <w:rPr>
                <w:rFonts w:ascii="Bookman Old Style" w:eastAsia="Times New Roman" w:hAnsi="Bookman Old Style"/>
                <w:b/>
                <w:sz w:val="28"/>
                <w:szCs w:val="28"/>
              </w:rPr>
              <w:t xml:space="preserve">    </w:t>
            </w:r>
            <w:r w:rsidR="00DD4FBF">
              <w:rPr>
                <w:rFonts w:ascii="Bookman Old Style" w:eastAsia="Times New Roman" w:hAnsi="Bookman Old Style"/>
                <w:b/>
                <w:sz w:val="28"/>
                <w:szCs w:val="28"/>
              </w:rPr>
              <w:t xml:space="preserve">    </w:t>
            </w:r>
            <w:r>
              <w:rPr>
                <w:rFonts w:ascii="Bookman Old Style" w:eastAsia="Times New Roman" w:hAnsi="Bookman Old Style"/>
                <w:b/>
                <w:sz w:val="28"/>
                <w:szCs w:val="28"/>
              </w:rPr>
              <w:t xml:space="preserve">  </w:t>
            </w:r>
          </w:p>
        </w:tc>
      </w:tr>
    </w:tbl>
    <w:p w:rsidR="00C211FA" w:rsidRPr="00CA2D62" w:rsidRDefault="001F2CB5" w:rsidP="00C211FA">
      <w:pPr>
        <w:jc w:val="center"/>
        <w:rPr>
          <w:rFonts w:ascii="Footlight MT Light" w:hAnsi="Footlight MT Light"/>
          <w:b/>
          <w:sz w:val="28"/>
          <w:szCs w:val="28"/>
        </w:rPr>
      </w:pPr>
      <w:r>
        <w:rPr>
          <w:rFonts w:ascii="Bookman Old Style" w:hAnsi="Bookman Old Style"/>
          <w:b/>
        </w:rPr>
        <w:br w:type="page"/>
      </w:r>
      <w:r w:rsidR="00C211FA" w:rsidRPr="00CA2D62">
        <w:rPr>
          <w:rFonts w:ascii="Footlight MT Light" w:hAnsi="Footlight MT Light"/>
          <w:b/>
          <w:sz w:val="28"/>
          <w:szCs w:val="28"/>
        </w:rPr>
        <w:lastRenderedPageBreak/>
        <w:t>Student Work Analysis</w:t>
      </w:r>
    </w:p>
    <w:p w:rsidR="00C211FA" w:rsidRDefault="00C211FA" w:rsidP="00C211FA">
      <w:pPr>
        <w:pStyle w:val="Header"/>
        <w:jc w:val="center"/>
      </w:pPr>
      <w:r w:rsidRPr="009E20DA">
        <w:rPr>
          <w:b/>
        </w:rPr>
        <w:t xml:space="preserve">Problem: </w:t>
      </w:r>
      <w:r>
        <w:t>Caffeine in Coffee</w:t>
      </w:r>
      <w:r w:rsidRPr="009E20DA">
        <w:rPr>
          <w:b/>
        </w:rPr>
        <w:tab/>
        <w:t xml:space="preserve">        </w:t>
      </w:r>
      <w:r>
        <w:rPr>
          <w:b/>
        </w:rPr>
        <w:t xml:space="preserve">                       </w:t>
      </w:r>
      <w:r w:rsidRPr="009E20DA">
        <w:rPr>
          <w:b/>
        </w:rPr>
        <w:t xml:space="preserve"> Grade Level: </w:t>
      </w:r>
      <w:r>
        <w:t>HS Algebra I</w:t>
      </w:r>
    </w:p>
    <w:p w:rsidR="000D117E" w:rsidRDefault="000D117E" w:rsidP="00C211FA">
      <w:pPr>
        <w:pStyle w:val="Header"/>
        <w:jc w:val="center"/>
        <w:rPr>
          <w:szCs w:val="24"/>
        </w:rPr>
      </w:pPr>
    </w:p>
    <w:tbl>
      <w:tblPr>
        <w:tblW w:w="4208" w:type="pct"/>
        <w:jc w:val="center"/>
        <w:tblInd w:w="-2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71"/>
      </w:tblGrid>
      <w:tr w:rsidR="000F36AF" w:rsidRPr="00EF0E8C" w:rsidTr="00EF0E8C">
        <w:trPr>
          <w:jc w:val="center"/>
        </w:trPr>
        <w:tc>
          <w:tcPr>
            <w:tcW w:w="8786" w:type="dxa"/>
          </w:tcPr>
          <w:p w:rsidR="00F14C41" w:rsidRDefault="000F36AF" w:rsidP="00EF0E8C">
            <w:pPr>
              <w:jc w:val="center"/>
              <w:rPr>
                <w:rFonts w:ascii="Footlight MT Light" w:eastAsia="Times New Roman" w:hAnsi="Footlight MT Light"/>
                <w:b/>
                <w:sz w:val="28"/>
                <w:szCs w:val="28"/>
              </w:rPr>
            </w:pPr>
            <w:r w:rsidRPr="00EF0E8C">
              <w:rPr>
                <w:rFonts w:ascii="Footlight MT Light" w:eastAsia="Times New Roman" w:hAnsi="Footlight MT Light"/>
                <w:b/>
                <w:sz w:val="28"/>
                <w:szCs w:val="28"/>
              </w:rPr>
              <w:t>S</w:t>
            </w:r>
            <w:r w:rsidR="003A1E35" w:rsidRPr="00EF0E8C">
              <w:rPr>
                <w:rFonts w:ascii="Footlight MT Light" w:eastAsia="Times New Roman" w:hAnsi="Footlight MT Light"/>
                <w:b/>
                <w:sz w:val="28"/>
                <w:szCs w:val="28"/>
              </w:rPr>
              <w:t>tudent</w:t>
            </w:r>
            <w:r w:rsidRPr="00EF0E8C">
              <w:rPr>
                <w:rFonts w:ascii="Footlight MT Light" w:eastAsia="Times New Roman" w:hAnsi="Footlight MT Light"/>
                <w:b/>
                <w:sz w:val="28"/>
                <w:szCs w:val="28"/>
              </w:rPr>
              <w:t xml:space="preserve"> C</w:t>
            </w:r>
          </w:p>
          <w:p w:rsidR="00C211FA" w:rsidRPr="00EF0E8C" w:rsidRDefault="00C211FA" w:rsidP="00EF0E8C">
            <w:pPr>
              <w:jc w:val="center"/>
              <w:rPr>
                <w:rFonts w:ascii="Footlight MT Light" w:eastAsia="Times New Roman" w:hAnsi="Footlight MT Light"/>
                <w:b/>
                <w:sz w:val="28"/>
                <w:szCs w:val="28"/>
              </w:rPr>
            </w:pPr>
          </w:p>
        </w:tc>
      </w:tr>
      <w:tr w:rsidR="006402A5" w:rsidRPr="00EF0E8C" w:rsidTr="00EF0E8C">
        <w:trPr>
          <w:jc w:val="center"/>
        </w:trPr>
        <w:tc>
          <w:tcPr>
            <w:tcW w:w="8786" w:type="dxa"/>
          </w:tcPr>
          <w:p w:rsidR="0040490B" w:rsidRDefault="0040490B" w:rsidP="00EF0E8C">
            <w:pPr>
              <w:jc w:val="center"/>
              <w:rPr>
                <w:rFonts w:ascii="Bookman Old Style" w:eastAsia="Times New Roman" w:hAnsi="Bookman Old Style"/>
                <w:b/>
                <w:sz w:val="28"/>
                <w:szCs w:val="28"/>
              </w:rPr>
            </w:pPr>
          </w:p>
          <w:p w:rsidR="0040490B" w:rsidRDefault="00444ACB" w:rsidP="00EF0E8C">
            <w:pPr>
              <w:jc w:val="center"/>
              <w:rPr>
                <w:rFonts w:ascii="Bookman Old Style" w:eastAsia="Times New Roman" w:hAnsi="Bookman Old Style"/>
                <w:b/>
                <w:sz w:val="28"/>
                <w:szCs w:val="28"/>
              </w:rPr>
            </w:pPr>
            <w:r>
              <w:rPr>
                <w:rFonts w:ascii="Bookman Old Style" w:eastAsia="Times New Roman" w:hAnsi="Bookman Old Style"/>
                <w:b/>
                <w:noProof/>
                <w:sz w:val="28"/>
                <w:szCs w:val="28"/>
              </w:rPr>
              <w:drawing>
                <wp:inline distT="0" distB="0" distL="0" distR="0">
                  <wp:extent cx="5743575" cy="3057525"/>
                  <wp:effectExtent l="0" t="0" r="9525" b="9525"/>
                  <wp:docPr id="5" name="Picture 5" descr="Joe arrived at his answer by subtracting 20% of the original (underlined) amount at each interval.  20% of 100 is 20, and 100 divided by 20 is 5, therefore he said 5 hours.&#10;&#10;Missy arrived at her answer by subtracting 20% of the amount of caffeine remaining at the current hour (phrase underlined).  To help explain, I'll take the reciprocal of 20%, which is 80%.  Her logic went like this: 80% of 100 is 80; 80% of 80 is 64; 80% of 64 is 51.2, 80% of 51.2 is 40.96, etcetera so on and so forth.&#10;&#10;Either anser could be considered correct, however, this is only true due to the ambiguity of the question.  If the question was worded more specifically then there would be a clear cut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e arrived at his answer by subtracting 20% of the original (underlined) amount at each interval.  20% of 100 is 20, and 100 divided by 20 is 5, therefore he said 5 hours.&#10;&#10;Missy arrived at her answer by subtracting 20% of the amount of caffeine remaining at the current hour (phrase underlined).  To help explain, I'll take the reciprocal of 20%, which is 80%.  Her logic went like this: 80% of 100 is 80; 80% of 80 is 64; 80% of 64 is 51.2, 80% of 51.2 is 40.96, etcetera so on and so forth.&#10;&#10;Either anser could be considered correct, however, this is only true due to the ambiguity of the question.  If the question was worded more specifically then there would be a clear cut answ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3575" cy="3057525"/>
                          </a:xfrm>
                          <a:prstGeom prst="rect">
                            <a:avLst/>
                          </a:prstGeom>
                          <a:noFill/>
                          <a:ln>
                            <a:noFill/>
                          </a:ln>
                        </pic:spPr>
                      </pic:pic>
                    </a:graphicData>
                  </a:graphic>
                </wp:inline>
              </w:drawing>
            </w:r>
          </w:p>
          <w:p w:rsidR="0040490B" w:rsidRPr="00EF0E8C" w:rsidRDefault="0040490B" w:rsidP="00EF0E8C">
            <w:pPr>
              <w:jc w:val="center"/>
              <w:rPr>
                <w:rFonts w:ascii="Bookman Old Style" w:eastAsia="Times New Roman" w:hAnsi="Bookman Old Style"/>
                <w:b/>
                <w:sz w:val="28"/>
                <w:szCs w:val="28"/>
              </w:rPr>
            </w:pPr>
          </w:p>
        </w:tc>
      </w:tr>
    </w:tbl>
    <w:p w:rsidR="00C211FA" w:rsidRPr="00CA2D62" w:rsidRDefault="000F36AF" w:rsidP="00C211FA">
      <w:pPr>
        <w:jc w:val="center"/>
        <w:rPr>
          <w:rFonts w:ascii="Footlight MT Light" w:hAnsi="Footlight MT Light"/>
          <w:b/>
          <w:sz w:val="28"/>
          <w:szCs w:val="28"/>
        </w:rPr>
      </w:pPr>
      <w:r>
        <w:rPr>
          <w:szCs w:val="24"/>
        </w:rPr>
        <w:br w:type="page"/>
      </w:r>
      <w:r w:rsidR="00C211FA" w:rsidRPr="00CA2D62">
        <w:rPr>
          <w:rFonts w:ascii="Footlight MT Light" w:hAnsi="Footlight MT Light"/>
          <w:b/>
          <w:sz w:val="28"/>
          <w:szCs w:val="28"/>
        </w:rPr>
        <w:lastRenderedPageBreak/>
        <w:t>Student Work Analysis</w:t>
      </w:r>
    </w:p>
    <w:p w:rsidR="00C211FA" w:rsidRDefault="00C211FA" w:rsidP="00C211FA">
      <w:pPr>
        <w:pStyle w:val="Header"/>
        <w:jc w:val="center"/>
      </w:pPr>
      <w:r w:rsidRPr="009E20DA">
        <w:rPr>
          <w:b/>
        </w:rPr>
        <w:t xml:space="preserve">Problem: </w:t>
      </w:r>
      <w:r>
        <w:t>Caffeine in Coffee</w:t>
      </w:r>
      <w:r w:rsidRPr="009E20DA">
        <w:rPr>
          <w:b/>
        </w:rPr>
        <w:tab/>
        <w:t xml:space="preserve">        </w:t>
      </w:r>
      <w:r>
        <w:rPr>
          <w:b/>
        </w:rPr>
        <w:t xml:space="preserve">                       </w:t>
      </w:r>
      <w:r w:rsidRPr="009E20DA">
        <w:rPr>
          <w:b/>
        </w:rPr>
        <w:t xml:space="preserve"> Grade Level: </w:t>
      </w:r>
      <w:r>
        <w:t>HS Algebra I</w:t>
      </w:r>
    </w:p>
    <w:p w:rsidR="000D117E" w:rsidRDefault="000D117E" w:rsidP="00C211FA">
      <w:pPr>
        <w:pStyle w:val="Header"/>
        <w:jc w:val="center"/>
        <w:rPr>
          <w:szCs w:val="24"/>
        </w:rPr>
      </w:pPr>
    </w:p>
    <w:tbl>
      <w:tblPr>
        <w:tblW w:w="4182" w:type="pct"/>
        <w:jc w:val="center"/>
        <w:tblInd w:w="-2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14"/>
      </w:tblGrid>
      <w:tr w:rsidR="000F36AF" w:rsidRPr="00EF0E8C" w:rsidTr="00EF0E8C">
        <w:trPr>
          <w:trHeight w:val="305"/>
          <w:jc w:val="center"/>
        </w:trPr>
        <w:tc>
          <w:tcPr>
            <w:tcW w:w="8732" w:type="dxa"/>
          </w:tcPr>
          <w:p w:rsidR="00C211FA" w:rsidRPr="00EF0E8C" w:rsidRDefault="003A1E35" w:rsidP="00EF0E8C">
            <w:pPr>
              <w:jc w:val="center"/>
              <w:rPr>
                <w:rFonts w:ascii="Footlight MT Light" w:eastAsia="Times New Roman" w:hAnsi="Footlight MT Light"/>
                <w:b/>
                <w:sz w:val="28"/>
                <w:szCs w:val="28"/>
              </w:rPr>
            </w:pPr>
            <w:r w:rsidRPr="00EF0E8C">
              <w:rPr>
                <w:rFonts w:ascii="Footlight MT Light" w:eastAsia="Times New Roman" w:hAnsi="Footlight MT Light"/>
                <w:b/>
                <w:sz w:val="28"/>
                <w:szCs w:val="28"/>
              </w:rPr>
              <w:t>Student</w:t>
            </w:r>
            <w:r w:rsidR="000F36AF" w:rsidRPr="00EF0E8C">
              <w:rPr>
                <w:rFonts w:ascii="Footlight MT Light" w:eastAsia="Times New Roman" w:hAnsi="Footlight MT Light"/>
                <w:b/>
                <w:sz w:val="28"/>
                <w:szCs w:val="28"/>
              </w:rPr>
              <w:t xml:space="preserve"> D</w:t>
            </w:r>
          </w:p>
        </w:tc>
      </w:tr>
      <w:tr w:rsidR="006402A5" w:rsidRPr="00EF0E8C" w:rsidTr="00EF0E8C">
        <w:trPr>
          <w:trHeight w:val="305"/>
          <w:jc w:val="center"/>
        </w:trPr>
        <w:tc>
          <w:tcPr>
            <w:tcW w:w="8732" w:type="dxa"/>
          </w:tcPr>
          <w:p w:rsidR="0040490B" w:rsidRDefault="0040490B" w:rsidP="00EF0E8C">
            <w:pPr>
              <w:jc w:val="center"/>
              <w:rPr>
                <w:rFonts w:ascii="Bookman Old Style" w:eastAsia="Times New Roman" w:hAnsi="Bookman Old Style"/>
                <w:b/>
                <w:sz w:val="28"/>
                <w:szCs w:val="28"/>
              </w:rPr>
            </w:pPr>
          </w:p>
          <w:p w:rsidR="00C211FA" w:rsidRDefault="00444ACB" w:rsidP="00C211FA">
            <w:pPr>
              <w:jc w:val="center"/>
              <w:rPr>
                <w:rFonts w:ascii="Bookman Old Style" w:eastAsia="Times New Roman" w:hAnsi="Bookman Old Style"/>
                <w:b/>
                <w:sz w:val="28"/>
                <w:szCs w:val="28"/>
              </w:rPr>
            </w:pPr>
            <w:r>
              <w:rPr>
                <w:rFonts w:ascii="Bookman Old Style" w:eastAsia="Times New Roman" w:hAnsi="Bookman Old Style"/>
                <w:b/>
                <w:noProof/>
                <w:sz w:val="28"/>
                <w:szCs w:val="28"/>
              </w:rPr>
              <w:drawing>
                <wp:inline distT="0" distB="0" distL="0" distR="0">
                  <wp:extent cx="5715000" cy="5124450"/>
                  <wp:effectExtent l="0" t="0" r="0" b="0"/>
                  <wp:docPr id="6" name="Picture 6" descr="Student D's solution&#10;&#10;Joe may have responed &quot;5 hours&quot; because he thought that since 20% of 100mg is 20mg. then 20 mg will leave the body every hour.  So after 5 hours, 5 x 20 = 100 mg will have left the body and less than 5 mg will be left, according to his reasoning.  Joe looks at the problem linearly.&#10;&#10;Missy disagreed because she looks at the problem exponentially.  She thought that after every hour, 20% of the amount of caffeine left from the previous hour only will leave.  So after 13 hours, 100 (0.80)^13 is approx. 5.5 mg is left, and after 14 hrs, 100 (0.80)^.14 is approx. 4.4&#10;&#10;Missy is correct.  The caffeine leaves the body at a continuous or exponential rate, so the problem must be looked at exponentially.  I used an equation and solved for t.  After about 13.425 hours, 5mg of caffeine are left.  Missy says around 14 hours.  She may have given her answers as a number rounded to the next integer, as the problem suggests.&#10;&#10;Shows solving equation to arrive at solution of t approx. equal to 13.425 using 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udent D's solution&#10;&#10;Joe may have responed &quot;5 hours&quot; because he thought that since 20% of 100mg is 20mg. then 20 mg will leave the body every hour.  So after 5 hours, 5 x 20 = 100 mg will have left the body and less than 5 mg will be left, according to his reasoning.  Joe looks at the problem linearly.&#10;&#10;Missy disagreed because she looks at the problem exponentially.  She thought that after every hour, 20% of the amount of caffeine left from the previous hour only will leave.  So after 13 hours, 100 (0.80)^13 is approx. 5.5 mg is left, and after 14 hrs, 100 (0.80)^.14 is approx. 4.4&#10;&#10;Missy is correct.  The caffeine leaves the body at a continuous or exponential rate, so the problem must be looked at exponentially.  I used an equation and solved for t.  After about 13.425 hours, 5mg of caffeine are left.  Missy says around 14 hours.  She may have given her answers as a number rounded to the next integer, as the problem suggests.&#10;&#10;Shows solving equation to arrive at solution of t approx. equal to 13.425 using log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0" cy="5124450"/>
                          </a:xfrm>
                          <a:prstGeom prst="rect">
                            <a:avLst/>
                          </a:prstGeom>
                          <a:noFill/>
                          <a:ln>
                            <a:noFill/>
                          </a:ln>
                        </pic:spPr>
                      </pic:pic>
                    </a:graphicData>
                  </a:graphic>
                </wp:inline>
              </w:drawing>
            </w:r>
          </w:p>
          <w:p w:rsidR="0040490B" w:rsidRPr="00EF0E8C" w:rsidRDefault="00444ACB" w:rsidP="00C211FA">
            <w:pPr>
              <w:rPr>
                <w:rFonts w:ascii="Bookman Old Style" w:eastAsia="Times New Roman" w:hAnsi="Bookman Old Style"/>
                <w:b/>
                <w:sz w:val="28"/>
                <w:szCs w:val="28"/>
              </w:rPr>
            </w:pPr>
            <w:r>
              <w:rPr>
                <w:rFonts w:ascii="Bookman Old Style" w:eastAsia="Times New Roman" w:hAnsi="Bookman Old Style"/>
                <w:b/>
                <w:noProof/>
                <w:sz w:val="28"/>
                <w:szCs w:val="28"/>
              </w:rPr>
              <w:drawing>
                <wp:inline distT="0" distB="0" distL="0" distR="0">
                  <wp:extent cx="3438525" cy="2219325"/>
                  <wp:effectExtent l="0" t="0" r="9525" b="9525"/>
                  <wp:docPr id="7" name="Picture 7" descr="100 (.8)^t = 5&#10;.8^t = .05&#10;tlog (.8) = log (.05)&#10;t = (approx.) 13.425 h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 (.8)^t = 5&#10;.8^t = .05&#10;tlog (.8) = log (.05)&#10;t = (approx.) 13.425 h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8525" cy="2219325"/>
                          </a:xfrm>
                          <a:prstGeom prst="rect">
                            <a:avLst/>
                          </a:prstGeom>
                          <a:noFill/>
                          <a:ln>
                            <a:noFill/>
                          </a:ln>
                        </pic:spPr>
                      </pic:pic>
                    </a:graphicData>
                  </a:graphic>
                </wp:inline>
              </w:drawing>
            </w:r>
          </w:p>
        </w:tc>
      </w:tr>
    </w:tbl>
    <w:p w:rsidR="001B160B" w:rsidRPr="008979AF" w:rsidRDefault="000F36AF" w:rsidP="008979AF">
      <w:pPr>
        <w:jc w:val="center"/>
      </w:pPr>
      <w:r>
        <w:rPr>
          <w:rFonts w:ascii="Footlight MT Light" w:hAnsi="Footlight MT Light"/>
          <w:szCs w:val="24"/>
        </w:rPr>
        <w:br w:type="page"/>
      </w:r>
      <w:r w:rsidR="001B160B" w:rsidRPr="00BA4A30">
        <w:rPr>
          <w:rFonts w:ascii="Footlight MT Light" w:hAnsi="Footlight MT Light"/>
          <w:szCs w:val="24"/>
        </w:rPr>
        <w:lastRenderedPageBreak/>
        <w:t>Student Work Analysis</w:t>
      </w:r>
      <w:r w:rsidR="00BA4A30">
        <w:rPr>
          <w:rFonts w:ascii="Footlight MT Light" w:hAnsi="Footlight MT Light"/>
          <w:b/>
          <w:szCs w:val="24"/>
        </w:rPr>
        <w:t xml:space="preserve"> </w:t>
      </w:r>
      <w:r w:rsidR="00BA4A30" w:rsidRPr="00BA4A30">
        <w:rPr>
          <w:rFonts w:ascii="Footlight MT Light" w:hAnsi="Footlight MT Light"/>
          <w:szCs w:val="24"/>
        </w:rPr>
        <w:t>for:</w:t>
      </w:r>
      <w:r w:rsidR="00BA4A30">
        <w:rPr>
          <w:rFonts w:ascii="Footlight MT Light" w:hAnsi="Footlight MT Light"/>
          <w:b/>
          <w:szCs w:val="24"/>
        </w:rPr>
        <w:t xml:space="preserve"> </w:t>
      </w:r>
      <w:r w:rsidR="00493887">
        <w:rPr>
          <w:rFonts w:ascii="Footlight MT Light" w:hAnsi="Footlight MT Light"/>
          <w:b/>
          <w:szCs w:val="24"/>
        </w:rPr>
        <w:t>Caffeine in Coffee</w:t>
      </w:r>
    </w:p>
    <w:p w:rsidR="005B3755" w:rsidRPr="000F36AF" w:rsidRDefault="005B3755" w:rsidP="005B3755">
      <w:pPr>
        <w:jc w:val="center"/>
        <w:rPr>
          <w:rFonts w:ascii="Comic Sans MS" w:hAnsi="Comic Sans MS"/>
          <w:sz w:val="16"/>
          <w:szCs w:val="16"/>
        </w:rPr>
      </w:pPr>
    </w:p>
    <w:tbl>
      <w:tblPr>
        <w:tblW w:w="46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
        <w:gridCol w:w="2396"/>
        <w:gridCol w:w="2396"/>
        <w:gridCol w:w="2396"/>
        <w:gridCol w:w="2396"/>
      </w:tblGrid>
      <w:tr w:rsidR="001B160B" w:rsidRPr="005B3755" w:rsidTr="00F86DD6">
        <w:trPr>
          <w:jc w:val="center"/>
        </w:trPr>
        <w:tc>
          <w:tcPr>
            <w:tcW w:w="821" w:type="dxa"/>
            <w:shd w:val="clear" w:color="auto" w:fill="E6E6E6"/>
            <w:vAlign w:val="center"/>
          </w:tcPr>
          <w:p w:rsidR="001B160B" w:rsidRPr="00F86DD6" w:rsidRDefault="001B160B" w:rsidP="00D737C8">
            <w:pPr>
              <w:pStyle w:val="Heading1"/>
              <w:jc w:val="center"/>
              <w:rPr>
                <w:rFonts w:ascii="Footlight MT Light" w:hAnsi="Footlight MT Light"/>
                <w:sz w:val="14"/>
                <w:szCs w:val="14"/>
                <w:u w:val="none"/>
              </w:rPr>
            </w:pPr>
            <w:r w:rsidRPr="00F86DD6">
              <w:rPr>
                <w:rFonts w:ascii="Footlight MT Light" w:hAnsi="Footlight MT Light"/>
                <w:sz w:val="14"/>
                <w:szCs w:val="14"/>
                <w:u w:val="none"/>
              </w:rPr>
              <w:t>Student</w:t>
            </w:r>
          </w:p>
        </w:tc>
        <w:tc>
          <w:tcPr>
            <w:tcW w:w="2794" w:type="dxa"/>
            <w:shd w:val="clear" w:color="auto" w:fill="E6E6E6"/>
            <w:vAlign w:val="center"/>
          </w:tcPr>
          <w:p w:rsidR="00940B69" w:rsidRDefault="0059015A" w:rsidP="005B6E45">
            <w:pPr>
              <w:jc w:val="center"/>
              <w:rPr>
                <w:rFonts w:ascii="Footlight MT Light" w:hAnsi="Footlight MT Light"/>
                <w:b/>
                <w:bCs/>
                <w:sz w:val="22"/>
                <w:szCs w:val="22"/>
              </w:rPr>
            </w:pPr>
            <w:r>
              <w:rPr>
                <w:rFonts w:ascii="Footlight MT Light" w:hAnsi="Footlight MT Light"/>
                <w:b/>
                <w:bCs/>
                <w:sz w:val="22"/>
                <w:szCs w:val="22"/>
              </w:rPr>
              <w:t xml:space="preserve">MP </w:t>
            </w:r>
            <w:r w:rsidR="00CA2D62">
              <w:rPr>
                <w:rFonts w:ascii="Footlight MT Light" w:hAnsi="Footlight MT Light"/>
                <w:b/>
                <w:bCs/>
                <w:sz w:val="22"/>
                <w:szCs w:val="22"/>
              </w:rPr>
              <w:t>1</w:t>
            </w:r>
            <w:r>
              <w:rPr>
                <w:rFonts w:ascii="Footlight MT Light" w:hAnsi="Footlight MT Light"/>
                <w:b/>
                <w:bCs/>
                <w:sz w:val="22"/>
                <w:szCs w:val="22"/>
              </w:rPr>
              <w:t xml:space="preserve">: </w:t>
            </w:r>
            <w:r w:rsidR="00CA2D62">
              <w:rPr>
                <w:rFonts w:ascii="Footlight MT Light" w:hAnsi="Footlight MT Light"/>
                <w:b/>
                <w:bCs/>
                <w:sz w:val="22"/>
                <w:szCs w:val="22"/>
              </w:rPr>
              <w:t>Problem Solve</w:t>
            </w:r>
          </w:p>
          <w:p w:rsidR="0059015A" w:rsidRPr="00C7727F" w:rsidRDefault="00CA2D62" w:rsidP="00493887">
            <w:pPr>
              <w:jc w:val="center"/>
              <w:rPr>
                <w:rFonts w:ascii="Footlight MT Light" w:hAnsi="Footlight MT Light"/>
                <w:b/>
                <w:bCs/>
                <w:sz w:val="22"/>
                <w:szCs w:val="22"/>
              </w:rPr>
            </w:pPr>
            <w:r>
              <w:rPr>
                <w:rFonts w:ascii="Footlight MT Light" w:hAnsi="Footlight MT Light"/>
                <w:b/>
                <w:bCs/>
                <w:sz w:val="22"/>
                <w:szCs w:val="22"/>
              </w:rPr>
              <w:t xml:space="preserve">MP </w:t>
            </w:r>
            <w:r w:rsidR="00493887">
              <w:rPr>
                <w:rFonts w:ascii="Footlight MT Light" w:hAnsi="Footlight MT Light"/>
                <w:b/>
                <w:bCs/>
                <w:sz w:val="22"/>
                <w:szCs w:val="22"/>
              </w:rPr>
              <w:t>6</w:t>
            </w:r>
            <w:r>
              <w:rPr>
                <w:rFonts w:ascii="Footlight MT Light" w:hAnsi="Footlight MT Light"/>
                <w:b/>
                <w:bCs/>
                <w:sz w:val="22"/>
                <w:szCs w:val="22"/>
              </w:rPr>
              <w:t xml:space="preserve">: </w:t>
            </w:r>
            <w:r w:rsidR="00493887">
              <w:rPr>
                <w:rFonts w:ascii="Footlight MT Light" w:hAnsi="Footlight MT Light"/>
                <w:b/>
                <w:bCs/>
                <w:sz w:val="22"/>
                <w:szCs w:val="22"/>
              </w:rPr>
              <w:t>Precision</w:t>
            </w:r>
          </w:p>
        </w:tc>
        <w:tc>
          <w:tcPr>
            <w:tcW w:w="2794" w:type="dxa"/>
            <w:shd w:val="clear" w:color="auto" w:fill="E6E6E6"/>
            <w:vAlign w:val="center"/>
          </w:tcPr>
          <w:p w:rsidR="00CA2D62" w:rsidRDefault="00CA2D62" w:rsidP="0059015A">
            <w:pPr>
              <w:jc w:val="center"/>
              <w:rPr>
                <w:rFonts w:ascii="Footlight MT Light" w:hAnsi="Footlight MT Light"/>
                <w:b/>
                <w:bCs/>
                <w:iCs/>
                <w:sz w:val="22"/>
                <w:szCs w:val="22"/>
              </w:rPr>
            </w:pPr>
            <w:r>
              <w:rPr>
                <w:rFonts w:ascii="Footlight MT Light" w:hAnsi="Footlight MT Light"/>
                <w:b/>
                <w:bCs/>
                <w:iCs/>
                <w:sz w:val="22"/>
                <w:szCs w:val="22"/>
              </w:rPr>
              <w:t>MP 2: Reason abstract.</w:t>
            </w:r>
          </w:p>
          <w:p w:rsidR="00940B69" w:rsidRPr="00CA2D62" w:rsidRDefault="0059015A" w:rsidP="0059015A">
            <w:pPr>
              <w:jc w:val="center"/>
              <w:rPr>
                <w:rFonts w:ascii="Footlight MT Light" w:hAnsi="Footlight MT Light"/>
                <w:b/>
                <w:bCs/>
                <w:iCs/>
                <w:sz w:val="22"/>
                <w:szCs w:val="22"/>
              </w:rPr>
            </w:pPr>
            <w:r>
              <w:rPr>
                <w:rFonts w:ascii="Footlight MT Light" w:hAnsi="Footlight MT Light"/>
                <w:b/>
                <w:bCs/>
                <w:iCs/>
                <w:sz w:val="22"/>
                <w:szCs w:val="22"/>
              </w:rPr>
              <w:t xml:space="preserve">MP </w:t>
            </w:r>
            <w:r w:rsidR="00CA2D62">
              <w:rPr>
                <w:rFonts w:ascii="Footlight MT Light" w:hAnsi="Footlight MT Light"/>
                <w:b/>
                <w:bCs/>
                <w:iCs/>
                <w:sz w:val="22"/>
                <w:szCs w:val="22"/>
              </w:rPr>
              <w:t>3</w:t>
            </w:r>
            <w:r>
              <w:rPr>
                <w:rFonts w:ascii="Footlight MT Light" w:hAnsi="Footlight MT Light"/>
                <w:b/>
                <w:bCs/>
                <w:iCs/>
                <w:sz w:val="22"/>
                <w:szCs w:val="22"/>
              </w:rPr>
              <w:t>: Critique Reason.</w:t>
            </w:r>
          </w:p>
        </w:tc>
        <w:tc>
          <w:tcPr>
            <w:tcW w:w="2794" w:type="dxa"/>
            <w:shd w:val="clear" w:color="auto" w:fill="E6E6E6"/>
            <w:vAlign w:val="center"/>
          </w:tcPr>
          <w:p w:rsidR="001B160B" w:rsidRDefault="000E39D2" w:rsidP="0059015A">
            <w:pPr>
              <w:jc w:val="center"/>
              <w:rPr>
                <w:rFonts w:ascii="Footlight MT Light" w:hAnsi="Footlight MT Light"/>
                <w:b/>
                <w:bCs/>
                <w:sz w:val="22"/>
                <w:szCs w:val="22"/>
              </w:rPr>
            </w:pPr>
            <w:r>
              <w:rPr>
                <w:rFonts w:ascii="Footlight MT Light" w:hAnsi="Footlight MT Light"/>
                <w:b/>
                <w:bCs/>
                <w:sz w:val="22"/>
                <w:szCs w:val="22"/>
              </w:rPr>
              <w:t xml:space="preserve">MP </w:t>
            </w:r>
            <w:r w:rsidR="00493887">
              <w:rPr>
                <w:rFonts w:ascii="Footlight MT Light" w:hAnsi="Footlight MT Light"/>
                <w:b/>
                <w:bCs/>
                <w:sz w:val="22"/>
                <w:szCs w:val="22"/>
              </w:rPr>
              <w:t>4</w:t>
            </w:r>
            <w:r>
              <w:rPr>
                <w:rFonts w:ascii="Footlight MT Light" w:hAnsi="Footlight MT Light"/>
                <w:b/>
                <w:bCs/>
                <w:sz w:val="22"/>
                <w:szCs w:val="22"/>
              </w:rPr>
              <w:t xml:space="preserve">: </w:t>
            </w:r>
            <w:r w:rsidR="00493887">
              <w:rPr>
                <w:rFonts w:ascii="Footlight MT Light" w:hAnsi="Footlight MT Light"/>
                <w:b/>
                <w:bCs/>
                <w:sz w:val="22"/>
                <w:szCs w:val="22"/>
              </w:rPr>
              <w:t>Model w/ math</w:t>
            </w:r>
          </w:p>
          <w:p w:rsidR="0059015A" w:rsidRPr="00C7727F" w:rsidRDefault="0059015A" w:rsidP="00493887">
            <w:pPr>
              <w:jc w:val="center"/>
              <w:rPr>
                <w:rFonts w:ascii="Footlight MT Light" w:hAnsi="Footlight MT Light"/>
                <w:b/>
                <w:bCs/>
                <w:sz w:val="22"/>
                <w:szCs w:val="22"/>
              </w:rPr>
            </w:pPr>
            <w:r>
              <w:rPr>
                <w:rFonts w:ascii="Footlight MT Light" w:hAnsi="Footlight MT Light"/>
                <w:b/>
                <w:bCs/>
                <w:sz w:val="22"/>
                <w:szCs w:val="22"/>
              </w:rPr>
              <w:t xml:space="preserve">MP </w:t>
            </w:r>
            <w:r w:rsidR="00493887">
              <w:rPr>
                <w:rFonts w:ascii="Footlight MT Light" w:hAnsi="Footlight MT Light"/>
                <w:b/>
                <w:bCs/>
                <w:sz w:val="22"/>
                <w:szCs w:val="22"/>
              </w:rPr>
              <w:t>5</w:t>
            </w:r>
            <w:r>
              <w:rPr>
                <w:rFonts w:ascii="Footlight MT Light" w:hAnsi="Footlight MT Light"/>
                <w:b/>
                <w:bCs/>
                <w:sz w:val="22"/>
                <w:szCs w:val="22"/>
              </w:rPr>
              <w:t xml:space="preserve">: </w:t>
            </w:r>
            <w:r w:rsidR="00493887">
              <w:rPr>
                <w:rFonts w:ascii="Footlight MT Light" w:hAnsi="Footlight MT Light"/>
                <w:b/>
                <w:bCs/>
                <w:sz w:val="22"/>
                <w:szCs w:val="22"/>
              </w:rPr>
              <w:t>Use tools</w:t>
            </w:r>
          </w:p>
        </w:tc>
        <w:tc>
          <w:tcPr>
            <w:tcW w:w="2794" w:type="dxa"/>
            <w:shd w:val="clear" w:color="auto" w:fill="E6E6E6"/>
            <w:vAlign w:val="center"/>
          </w:tcPr>
          <w:p w:rsidR="001B160B" w:rsidRPr="000F5E3F" w:rsidRDefault="00940B69" w:rsidP="00940B69">
            <w:pPr>
              <w:jc w:val="center"/>
              <w:rPr>
                <w:rFonts w:ascii="Footlight MT Light" w:hAnsi="Footlight MT Light"/>
                <w:b/>
                <w:bCs/>
                <w:sz w:val="22"/>
                <w:szCs w:val="22"/>
              </w:rPr>
            </w:pPr>
            <w:r>
              <w:rPr>
                <w:rFonts w:ascii="Footlight MT Light" w:hAnsi="Footlight MT Light"/>
                <w:b/>
                <w:bCs/>
                <w:sz w:val="22"/>
                <w:szCs w:val="22"/>
              </w:rPr>
              <w:t>What comes next in instruction for this student?</w:t>
            </w:r>
          </w:p>
        </w:tc>
      </w:tr>
      <w:tr w:rsidR="001B160B" w:rsidRPr="005B3755" w:rsidTr="00F86DD6">
        <w:trPr>
          <w:trHeight w:hRule="exact" w:val="2822"/>
          <w:jc w:val="center"/>
        </w:trPr>
        <w:tc>
          <w:tcPr>
            <w:tcW w:w="821" w:type="dxa"/>
            <w:shd w:val="clear" w:color="auto" w:fill="E6E6E6"/>
            <w:vAlign w:val="center"/>
          </w:tcPr>
          <w:p w:rsidR="0060645F" w:rsidRPr="005B3755" w:rsidRDefault="001B160B" w:rsidP="0060645F">
            <w:pPr>
              <w:jc w:val="center"/>
              <w:rPr>
                <w:rFonts w:ascii="Footlight MT Light" w:hAnsi="Footlight MT Light"/>
                <w:b/>
                <w:bCs/>
                <w:sz w:val="22"/>
                <w:szCs w:val="22"/>
              </w:rPr>
            </w:pPr>
            <w:r w:rsidRPr="005B3755">
              <w:rPr>
                <w:rFonts w:ascii="Footlight MT Light" w:hAnsi="Footlight MT Light"/>
                <w:b/>
                <w:bCs/>
                <w:sz w:val="22"/>
                <w:szCs w:val="22"/>
              </w:rPr>
              <w:t>A</w:t>
            </w:r>
          </w:p>
        </w:tc>
        <w:tc>
          <w:tcPr>
            <w:tcW w:w="2794" w:type="dxa"/>
          </w:tcPr>
          <w:p w:rsidR="001B160B" w:rsidRPr="005B3755" w:rsidRDefault="001B160B" w:rsidP="005B6E45">
            <w:pPr>
              <w:rPr>
                <w:rFonts w:ascii="Footlight MT Light" w:hAnsi="Footlight MT Light"/>
                <w:sz w:val="22"/>
                <w:szCs w:val="22"/>
              </w:rPr>
            </w:pPr>
          </w:p>
          <w:p w:rsidR="001B160B" w:rsidRPr="005B3755" w:rsidRDefault="001B160B" w:rsidP="005B6E45">
            <w:pPr>
              <w:jc w:val="both"/>
              <w:rPr>
                <w:rFonts w:ascii="Footlight MT Light" w:hAnsi="Footlight MT Light"/>
                <w:sz w:val="22"/>
                <w:szCs w:val="22"/>
              </w:rPr>
            </w:pPr>
          </w:p>
          <w:p w:rsidR="001B160B" w:rsidRPr="005B3755" w:rsidRDefault="001B160B" w:rsidP="005B6E45">
            <w:pPr>
              <w:jc w:val="both"/>
              <w:rPr>
                <w:rFonts w:ascii="Footlight MT Light" w:hAnsi="Footlight MT Light"/>
                <w:sz w:val="22"/>
                <w:szCs w:val="22"/>
              </w:rPr>
            </w:pPr>
          </w:p>
          <w:p w:rsidR="001B160B" w:rsidRPr="005B3755" w:rsidRDefault="001B160B" w:rsidP="005B6E45">
            <w:pPr>
              <w:pStyle w:val="Header"/>
              <w:tabs>
                <w:tab w:val="clear" w:pos="4320"/>
                <w:tab w:val="clear" w:pos="8640"/>
              </w:tabs>
              <w:rPr>
                <w:sz w:val="22"/>
                <w:szCs w:val="22"/>
              </w:rPr>
            </w:pPr>
          </w:p>
          <w:p w:rsidR="001B160B" w:rsidRDefault="001B160B" w:rsidP="005B6E45">
            <w:pPr>
              <w:rPr>
                <w:rFonts w:ascii="Footlight MT Light" w:hAnsi="Footlight MT Light"/>
                <w:sz w:val="22"/>
                <w:szCs w:val="22"/>
              </w:rPr>
            </w:pPr>
          </w:p>
          <w:p w:rsidR="0060645F" w:rsidRDefault="0060645F" w:rsidP="005B6E45">
            <w:pPr>
              <w:rPr>
                <w:rFonts w:ascii="Footlight MT Light" w:hAnsi="Footlight MT Light"/>
                <w:sz w:val="22"/>
                <w:szCs w:val="22"/>
              </w:rPr>
            </w:pPr>
          </w:p>
          <w:p w:rsidR="0060645F" w:rsidRDefault="0060645F" w:rsidP="005B6E45">
            <w:pPr>
              <w:rPr>
                <w:rFonts w:ascii="Footlight MT Light" w:hAnsi="Footlight MT Light"/>
                <w:sz w:val="22"/>
                <w:szCs w:val="22"/>
              </w:rPr>
            </w:pPr>
          </w:p>
          <w:p w:rsidR="0060645F" w:rsidRDefault="0060645F" w:rsidP="005B6E45">
            <w:pPr>
              <w:rPr>
                <w:rFonts w:ascii="Footlight MT Light" w:hAnsi="Footlight MT Light"/>
                <w:sz w:val="22"/>
                <w:szCs w:val="22"/>
              </w:rPr>
            </w:pPr>
          </w:p>
          <w:p w:rsidR="0060645F" w:rsidRPr="005B3755" w:rsidRDefault="0060645F"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tc>
        <w:tc>
          <w:tcPr>
            <w:tcW w:w="2794" w:type="dxa"/>
          </w:tcPr>
          <w:p w:rsidR="001B160B" w:rsidRDefault="001B160B" w:rsidP="005B6E45">
            <w:pPr>
              <w:pStyle w:val="Header"/>
              <w:tabs>
                <w:tab w:val="clear" w:pos="4320"/>
                <w:tab w:val="clear" w:pos="8640"/>
              </w:tabs>
              <w:rPr>
                <w:sz w:val="22"/>
                <w:szCs w:val="22"/>
              </w:rPr>
            </w:pPr>
          </w:p>
          <w:p w:rsidR="0060645F" w:rsidRDefault="0060645F" w:rsidP="005B6E45">
            <w:pPr>
              <w:pStyle w:val="Header"/>
              <w:tabs>
                <w:tab w:val="clear" w:pos="4320"/>
                <w:tab w:val="clear" w:pos="8640"/>
              </w:tabs>
              <w:rPr>
                <w:sz w:val="22"/>
                <w:szCs w:val="22"/>
              </w:rPr>
            </w:pPr>
          </w:p>
          <w:p w:rsidR="0060645F" w:rsidRDefault="0060645F" w:rsidP="005B6E45">
            <w:pPr>
              <w:pStyle w:val="Header"/>
              <w:tabs>
                <w:tab w:val="clear" w:pos="4320"/>
                <w:tab w:val="clear" w:pos="8640"/>
              </w:tabs>
              <w:rPr>
                <w:sz w:val="22"/>
                <w:szCs w:val="22"/>
              </w:rPr>
            </w:pPr>
          </w:p>
          <w:p w:rsidR="0060645F" w:rsidRDefault="0060645F" w:rsidP="005B6E45">
            <w:pPr>
              <w:pStyle w:val="Header"/>
              <w:tabs>
                <w:tab w:val="clear" w:pos="4320"/>
                <w:tab w:val="clear" w:pos="8640"/>
              </w:tabs>
              <w:rPr>
                <w:sz w:val="22"/>
                <w:szCs w:val="22"/>
              </w:rPr>
            </w:pPr>
          </w:p>
          <w:p w:rsidR="0060645F" w:rsidRDefault="0060645F" w:rsidP="005B6E45">
            <w:pPr>
              <w:pStyle w:val="Header"/>
              <w:tabs>
                <w:tab w:val="clear" w:pos="4320"/>
                <w:tab w:val="clear" w:pos="8640"/>
              </w:tabs>
              <w:rPr>
                <w:sz w:val="22"/>
                <w:szCs w:val="22"/>
              </w:rPr>
            </w:pPr>
          </w:p>
          <w:p w:rsidR="0060645F" w:rsidRDefault="0060645F" w:rsidP="005B6E45">
            <w:pPr>
              <w:pStyle w:val="Header"/>
              <w:tabs>
                <w:tab w:val="clear" w:pos="4320"/>
                <w:tab w:val="clear" w:pos="8640"/>
              </w:tabs>
              <w:rPr>
                <w:sz w:val="22"/>
                <w:szCs w:val="22"/>
              </w:rPr>
            </w:pPr>
          </w:p>
          <w:p w:rsidR="0060645F" w:rsidRDefault="0060645F" w:rsidP="005B6E45">
            <w:pPr>
              <w:pStyle w:val="Header"/>
              <w:tabs>
                <w:tab w:val="clear" w:pos="4320"/>
                <w:tab w:val="clear" w:pos="8640"/>
              </w:tabs>
              <w:rPr>
                <w:sz w:val="22"/>
                <w:szCs w:val="22"/>
              </w:rPr>
            </w:pPr>
          </w:p>
          <w:p w:rsidR="0060645F" w:rsidRDefault="0060645F" w:rsidP="005B6E45">
            <w:pPr>
              <w:pStyle w:val="Header"/>
              <w:tabs>
                <w:tab w:val="clear" w:pos="4320"/>
                <w:tab w:val="clear" w:pos="8640"/>
              </w:tabs>
              <w:rPr>
                <w:sz w:val="22"/>
                <w:szCs w:val="22"/>
              </w:rPr>
            </w:pPr>
          </w:p>
          <w:p w:rsidR="0060645F" w:rsidRDefault="0060645F" w:rsidP="005B6E45">
            <w:pPr>
              <w:pStyle w:val="Header"/>
              <w:tabs>
                <w:tab w:val="clear" w:pos="4320"/>
                <w:tab w:val="clear" w:pos="8640"/>
              </w:tabs>
              <w:rPr>
                <w:sz w:val="22"/>
                <w:szCs w:val="22"/>
              </w:rPr>
            </w:pPr>
          </w:p>
          <w:p w:rsidR="0060645F" w:rsidRPr="005B3755" w:rsidRDefault="0060645F" w:rsidP="005B6E45">
            <w:pPr>
              <w:pStyle w:val="Header"/>
              <w:tabs>
                <w:tab w:val="clear" w:pos="4320"/>
                <w:tab w:val="clear" w:pos="8640"/>
              </w:tabs>
              <w:rPr>
                <w:sz w:val="22"/>
                <w:szCs w:val="22"/>
              </w:rPr>
            </w:pPr>
          </w:p>
        </w:tc>
        <w:tc>
          <w:tcPr>
            <w:tcW w:w="2794" w:type="dxa"/>
          </w:tcPr>
          <w:p w:rsidR="001B160B" w:rsidRPr="005B3755" w:rsidRDefault="001B160B" w:rsidP="005B6E45">
            <w:pPr>
              <w:pStyle w:val="Header"/>
              <w:tabs>
                <w:tab w:val="clear" w:pos="4320"/>
                <w:tab w:val="clear" w:pos="8640"/>
              </w:tabs>
              <w:rPr>
                <w:sz w:val="22"/>
                <w:szCs w:val="22"/>
              </w:rPr>
            </w:pPr>
          </w:p>
        </w:tc>
        <w:tc>
          <w:tcPr>
            <w:tcW w:w="2794" w:type="dxa"/>
          </w:tcPr>
          <w:p w:rsidR="001B160B" w:rsidRPr="005B3755" w:rsidRDefault="001B160B" w:rsidP="005B6E45">
            <w:pPr>
              <w:pStyle w:val="Header"/>
              <w:tabs>
                <w:tab w:val="clear" w:pos="4320"/>
                <w:tab w:val="clear" w:pos="8640"/>
              </w:tabs>
              <w:rPr>
                <w:sz w:val="22"/>
                <w:szCs w:val="22"/>
              </w:rPr>
            </w:pPr>
          </w:p>
        </w:tc>
      </w:tr>
      <w:tr w:rsidR="001B160B" w:rsidRPr="005B3755" w:rsidTr="00F86DD6">
        <w:trPr>
          <w:trHeight w:hRule="exact" w:val="2822"/>
          <w:jc w:val="center"/>
        </w:trPr>
        <w:tc>
          <w:tcPr>
            <w:tcW w:w="821" w:type="dxa"/>
            <w:shd w:val="clear" w:color="auto" w:fill="E6E6E6"/>
            <w:vAlign w:val="center"/>
          </w:tcPr>
          <w:p w:rsidR="001B160B" w:rsidRPr="005B3755" w:rsidRDefault="001B160B" w:rsidP="005B6E45">
            <w:pPr>
              <w:jc w:val="center"/>
              <w:rPr>
                <w:rFonts w:ascii="Footlight MT Light" w:hAnsi="Footlight MT Light"/>
                <w:b/>
                <w:bCs/>
                <w:sz w:val="22"/>
                <w:szCs w:val="22"/>
              </w:rPr>
            </w:pPr>
          </w:p>
          <w:p w:rsidR="001B160B" w:rsidRPr="005B3755" w:rsidRDefault="001B160B" w:rsidP="005B6E45">
            <w:pPr>
              <w:jc w:val="center"/>
              <w:rPr>
                <w:rFonts w:ascii="Footlight MT Light" w:hAnsi="Footlight MT Light"/>
                <w:b/>
                <w:bCs/>
                <w:sz w:val="22"/>
                <w:szCs w:val="22"/>
              </w:rPr>
            </w:pPr>
          </w:p>
          <w:p w:rsidR="001B160B" w:rsidRPr="005B3755" w:rsidRDefault="001B160B" w:rsidP="005B6E45">
            <w:pPr>
              <w:jc w:val="center"/>
              <w:rPr>
                <w:rFonts w:ascii="Footlight MT Light" w:hAnsi="Footlight MT Light"/>
                <w:b/>
                <w:bCs/>
                <w:sz w:val="22"/>
                <w:szCs w:val="22"/>
              </w:rPr>
            </w:pPr>
            <w:r w:rsidRPr="005B3755">
              <w:rPr>
                <w:rFonts w:ascii="Footlight MT Light" w:hAnsi="Footlight MT Light"/>
                <w:b/>
                <w:bCs/>
                <w:sz w:val="22"/>
                <w:szCs w:val="22"/>
              </w:rPr>
              <w:t>B</w:t>
            </w:r>
          </w:p>
          <w:p w:rsidR="001B160B" w:rsidRPr="005B3755" w:rsidRDefault="001B160B" w:rsidP="005B6E45">
            <w:pPr>
              <w:jc w:val="center"/>
              <w:rPr>
                <w:rFonts w:ascii="Footlight MT Light" w:hAnsi="Footlight MT Light"/>
                <w:b/>
                <w:bCs/>
                <w:sz w:val="22"/>
                <w:szCs w:val="22"/>
              </w:rPr>
            </w:pPr>
          </w:p>
          <w:p w:rsidR="001B160B" w:rsidRPr="005B3755" w:rsidRDefault="001B160B" w:rsidP="005B6E45">
            <w:pPr>
              <w:jc w:val="center"/>
              <w:rPr>
                <w:rFonts w:ascii="Footlight MT Light" w:hAnsi="Footlight MT Light"/>
                <w:b/>
                <w:bCs/>
                <w:sz w:val="22"/>
                <w:szCs w:val="22"/>
              </w:rPr>
            </w:pPr>
          </w:p>
        </w:tc>
        <w:tc>
          <w:tcPr>
            <w:tcW w:w="2794" w:type="dxa"/>
          </w:tcPr>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tc>
        <w:tc>
          <w:tcPr>
            <w:tcW w:w="2794" w:type="dxa"/>
          </w:tcPr>
          <w:p w:rsidR="001B160B" w:rsidRPr="005B3755" w:rsidRDefault="001B160B" w:rsidP="005B6E45">
            <w:pPr>
              <w:rPr>
                <w:rFonts w:ascii="Footlight MT Light" w:hAnsi="Footlight MT Light"/>
                <w:sz w:val="22"/>
                <w:szCs w:val="22"/>
              </w:rPr>
            </w:pPr>
          </w:p>
        </w:tc>
        <w:tc>
          <w:tcPr>
            <w:tcW w:w="2794" w:type="dxa"/>
          </w:tcPr>
          <w:p w:rsidR="001B160B" w:rsidRPr="005B3755" w:rsidRDefault="001B160B" w:rsidP="005B6E45">
            <w:pPr>
              <w:pStyle w:val="Header"/>
              <w:tabs>
                <w:tab w:val="clear" w:pos="4320"/>
                <w:tab w:val="clear" w:pos="8640"/>
              </w:tabs>
              <w:rPr>
                <w:sz w:val="22"/>
                <w:szCs w:val="22"/>
              </w:rPr>
            </w:pPr>
          </w:p>
        </w:tc>
        <w:tc>
          <w:tcPr>
            <w:tcW w:w="2794" w:type="dxa"/>
          </w:tcPr>
          <w:p w:rsidR="001B160B" w:rsidRPr="005B3755" w:rsidRDefault="001B160B" w:rsidP="005B6E45">
            <w:pPr>
              <w:rPr>
                <w:rFonts w:ascii="Footlight MT Light" w:hAnsi="Footlight MT Light"/>
                <w:sz w:val="22"/>
                <w:szCs w:val="22"/>
              </w:rPr>
            </w:pPr>
          </w:p>
        </w:tc>
      </w:tr>
      <w:tr w:rsidR="001B160B" w:rsidRPr="005B3755" w:rsidTr="00F86DD6">
        <w:trPr>
          <w:trHeight w:hRule="exact" w:val="2822"/>
          <w:jc w:val="center"/>
        </w:trPr>
        <w:tc>
          <w:tcPr>
            <w:tcW w:w="821" w:type="dxa"/>
            <w:shd w:val="clear" w:color="auto" w:fill="E6E6E6"/>
            <w:vAlign w:val="center"/>
          </w:tcPr>
          <w:p w:rsidR="001B160B" w:rsidRPr="005B3755" w:rsidRDefault="001B160B" w:rsidP="005B6E45">
            <w:pPr>
              <w:jc w:val="center"/>
              <w:rPr>
                <w:rFonts w:ascii="Footlight MT Light" w:hAnsi="Footlight MT Light"/>
                <w:b/>
                <w:bCs/>
                <w:sz w:val="22"/>
                <w:szCs w:val="22"/>
              </w:rPr>
            </w:pPr>
          </w:p>
          <w:p w:rsidR="001B160B" w:rsidRPr="005B3755" w:rsidRDefault="001B160B" w:rsidP="005B6E45">
            <w:pPr>
              <w:jc w:val="center"/>
              <w:rPr>
                <w:rFonts w:ascii="Footlight MT Light" w:hAnsi="Footlight MT Light"/>
                <w:b/>
                <w:bCs/>
                <w:sz w:val="22"/>
                <w:szCs w:val="22"/>
              </w:rPr>
            </w:pPr>
          </w:p>
          <w:p w:rsidR="001B160B" w:rsidRPr="005B3755" w:rsidRDefault="001B160B" w:rsidP="005B6E45">
            <w:pPr>
              <w:jc w:val="center"/>
              <w:rPr>
                <w:rFonts w:ascii="Footlight MT Light" w:hAnsi="Footlight MT Light"/>
                <w:b/>
                <w:bCs/>
                <w:sz w:val="22"/>
                <w:szCs w:val="22"/>
              </w:rPr>
            </w:pPr>
            <w:r w:rsidRPr="005B3755">
              <w:rPr>
                <w:rFonts w:ascii="Footlight MT Light" w:hAnsi="Footlight MT Light"/>
                <w:b/>
                <w:bCs/>
                <w:sz w:val="22"/>
                <w:szCs w:val="22"/>
              </w:rPr>
              <w:t>C</w:t>
            </w:r>
          </w:p>
          <w:p w:rsidR="001B160B" w:rsidRPr="005B3755" w:rsidRDefault="001B160B" w:rsidP="005B6E45">
            <w:pPr>
              <w:rPr>
                <w:rFonts w:ascii="Footlight MT Light" w:hAnsi="Footlight MT Light"/>
                <w:b/>
                <w:bCs/>
                <w:sz w:val="22"/>
                <w:szCs w:val="22"/>
              </w:rPr>
            </w:pPr>
          </w:p>
          <w:p w:rsidR="001B160B" w:rsidRPr="005B3755" w:rsidRDefault="001B160B" w:rsidP="005B6E45">
            <w:pPr>
              <w:jc w:val="center"/>
              <w:rPr>
                <w:rFonts w:ascii="Footlight MT Light" w:hAnsi="Footlight MT Light"/>
                <w:b/>
                <w:bCs/>
                <w:sz w:val="22"/>
                <w:szCs w:val="22"/>
              </w:rPr>
            </w:pPr>
          </w:p>
        </w:tc>
        <w:tc>
          <w:tcPr>
            <w:tcW w:w="2794" w:type="dxa"/>
          </w:tcPr>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tc>
        <w:tc>
          <w:tcPr>
            <w:tcW w:w="2794" w:type="dxa"/>
          </w:tcPr>
          <w:p w:rsidR="001B160B" w:rsidRPr="005B3755" w:rsidRDefault="001B160B" w:rsidP="005B6E45">
            <w:pPr>
              <w:rPr>
                <w:rFonts w:ascii="Footlight MT Light" w:hAnsi="Footlight MT Light"/>
                <w:sz w:val="22"/>
                <w:szCs w:val="22"/>
              </w:rPr>
            </w:pPr>
          </w:p>
        </w:tc>
        <w:tc>
          <w:tcPr>
            <w:tcW w:w="2794" w:type="dxa"/>
          </w:tcPr>
          <w:p w:rsidR="001B160B" w:rsidRPr="005B3755" w:rsidRDefault="001B160B" w:rsidP="005B6E45">
            <w:pPr>
              <w:rPr>
                <w:rFonts w:ascii="Footlight MT Light" w:hAnsi="Footlight MT Light"/>
                <w:sz w:val="22"/>
                <w:szCs w:val="22"/>
              </w:rPr>
            </w:pPr>
          </w:p>
        </w:tc>
        <w:tc>
          <w:tcPr>
            <w:tcW w:w="2794" w:type="dxa"/>
          </w:tcPr>
          <w:p w:rsidR="001B160B" w:rsidRPr="005B3755" w:rsidRDefault="001B160B" w:rsidP="005B6E45">
            <w:pPr>
              <w:rPr>
                <w:rFonts w:ascii="Footlight MT Light" w:hAnsi="Footlight MT Light"/>
                <w:sz w:val="22"/>
                <w:szCs w:val="22"/>
              </w:rPr>
            </w:pPr>
          </w:p>
        </w:tc>
      </w:tr>
      <w:tr w:rsidR="001B160B" w:rsidRPr="005B3755" w:rsidTr="00F86DD6">
        <w:trPr>
          <w:trHeight w:hRule="exact" w:val="2822"/>
          <w:jc w:val="center"/>
        </w:trPr>
        <w:tc>
          <w:tcPr>
            <w:tcW w:w="821" w:type="dxa"/>
            <w:shd w:val="clear" w:color="auto" w:fill="E6E6E6"/>
            <w:vAlign w:val="center"/>
          </w:tcPr>
          <w:p w:rsidR="001B160B" w:rsidRPr="005B3755" w:rsidRDefault="001B160B" w:rsidP="005B6E45">
            <w:pPr>
              <w:jc w:val="center"/>
              <w:rPr>
                <w:rFonts w:ascii="Footlight MT Light" w:hAnsi="Footlight MT Light"/>
                <w:b/>
                <w:bCs/>
                <w:sz w:val="22"/>
                <w:szCs w:val="22"/>
              </w:rPr>
            </w:pPr>
          </w:p>
          <w:p w:rsidR="001B160B" w:rsidRPr="005B3755" w:rsidRDefault="001B160B" w:rsidP="005B6E45">
            <w:pPr>
              <w:jc w:val="center"/>
              <w:rPr>
                <w:rFonts w:ascii="Footlight MT Light" w:hAnsi="Footlight MT Light"/>
                <w:b/>
                <w:bCs/>
                <w:sz w:val="22"/>
                <w:szCs w:val="22"/>
              </w:rPr>
            </w:pPr>
          </w:p>
          <w:p w:rsidR="001B160B" w:rsidRPr="005B3755" w:rsidRDefault="001B160B" w:rsidP="005B6E45">
            <w:pPr>
              <w:jc w:val="center"/>
              <w:rPr>
                <w:rFonts w:ascii="Footlight MT Light" w:hAnsi="Footlight MT Light"/>
                <w:b/>
                <w:bCs/>
                <w:sz w:val="22"/>
                <w:szCs w:val="22"/>
              </w:rPr>
            </w:pPr>
            <w:r w:rsidRPr="005B3755">
              <w:rPr>
                <w:rFonts w:ascii="Footlight MT Light" w:hAnsi="Footlight MT Light"/>
                <w:b/>
                <w:bCs/>
                <w:sz w:val="22"/>
                <w:szCs w:val="22"/>
              </w:rPr>
              <w:t>D</w:t>
            </w:r>
          </w:p>
          <w:p w:rsidR="001B160B" w:rsidRPr="005B3755" w:rsidRDefault="001B160B" w:rsidP="005B6E45">
            <w:pPr>
              <w:rPr>
                <w:rFonts w:ascii="Footlight MT Light" w:hAnsi="Footlight MT Light"/>
                <w:b/>
                <w:bCs/>
                <w:sz w:val="22"/>
                <w:szCs w:val="22"/>
              </w:rPr>
            </w:pPr>
          </w:p>
          <w:p w:rsidR="001B160B" w:rsidRPr="005B3755" w:rsidRDefault="001B160B" w:rsidP="005B6E45">
            <w:pPr>
              <w:rPr>
                <w:rFonts w:ascii="Footlight MT Light" w:hAnsi="Footlight MT Light"/>
                <w:b/>
                <w:bCs/>
                <w:sz w:val="22"/>
                <w:szCs w:val="22"/>
              </w:rPr>
            </w:pPr>
          </w:p>
          <w:p w:rsidR="001B160B" w:rsidRPr="005B3755" w:rsidRDefault="001B160B" w:rsidP="005B6E45">
            <w:pPr>
              <w:rPr>
                <w:rFonts w:ascii="Footlight MT Light" w:hAnsi="Footlight MT Light"/>
                <w:b/>
                <w:bCs/>
                <w:sz w:val="22"/>
                <w:szCs w:val="22"/>
              </w:rPr>
            </w:pPr>
          </w:p>
          <w:p w:rsidR="001B160B" w:rsidRPr="005B3755" w:rsidRDefault="001B160B" w:rsidP="005B6E45">
            <w:pPr>
              <w:rPr>
                <w:rFonts w:ascii="Footlight MT Light" w:hAnsi="Footlight MT Light"/>
                <w:b/>
                <w:bCs/>
                <w:sz w:val="22"/>
                <w:szCs w:val="22"/>
              </w:rPr>
            </w:pPr>
          </w:p>
        </w:tc>
        <w:tc>
          <w:tcPr>
            <w:tcW w:w="2794" w:type="dxa"/>
          </w:tcPr>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tc>
        <w:tc>
          <w:tcPr>
            <w:tcW w:w="2794" w:type="dxa"/>
          </w:tcPr>
          <w:p w:rsidR="001B160B" w:rsidRPr="005B3755" w:rsidRDefault="001B160B" w:rsidP="005B6E45">
            <w:pPr>
              <w:rPr>
                <w:rFonts w:ascii="Footlight MT Light" w:hAnsi="Footlight MT Light"/>
                <w:sz w:val="22"/>
                <w:szCs w:val="22"/>
              </w:rPr>
            </w:pPr>
          </w:p>
        </w:tc>
        <w:tc>
          <w:tcPr>
            <w:tcW w:w="2794" w:type="dxa"/>
          </w:tcPr>
          <w:p w:rsidR="001B160B" w:rsidRPr="005B3755" w:rsidRDefault="001B160B" w:rsidP="005B6E45">
            <w:pPr>
              <w:rPr>
                <w:rFonts w:ascii="Footlight MT Light" w:hAnsi="Footlight MT Light"/>
                <w:sz w:val="22"/>
                <w:szCs w:val="22"/>
              </w:rPr>
            </w:pPr>
          </w:p>
        </w:tc>
        <w:tc>
          <w:tcPr>
            <w:tcW w:w="2794" w:type="dxa"/>
          </w:tcPr>
          <w:p w:rsidR="001B160B" w:rsidRPr="005B3755" w:rsidRDefault="001B160B" w:rsidP="005B6E45">
            <w:pPr>
              <w:rPr>
                <w:rFonts w:ascii="Footlight MT Light" w:hAnsi="Footlight MT Light"/>
                <w:sz w:val="22"/>
                <w:szCs w:val="22"/>
              </w:rPr>
            </w:pPr>
          </w:p>
        </w:tc>
      </w:tr>
    </w:tbl>
    <w:p w:rsidR="00B21919" w:rsidRDefault="00B21919" w:rsidP="000F36AF">
      <w:pPr>
        <w:pStyle w:val="BodyTextIndent"/>
        <w:ind w:left="0"/>
        <w:rPr>
          <w:sz w:val="20"/>
        </w:rPr>
      </w:pPr>
    </w:p>
    <w:p w:rsidR="004C1221" w:rsidRPr="00CD41CF" w:rsidRDefault="004C1221" w:rsidP="004C1221">
      <w:pPr>
        <w:jc w:val="center"/>
        <w:rPr>
          <w:rFonts w:ascii="Footlight MT Light" w:hAnsi="Footlight MT Light"/>
          <w:b/>
          <w:szCs w:val="24"/>
        </w:rPr>
      </w:pPr>
      <w:r>
        <w:rPr>
          <w:sz w:val="20"/>
        </w:rPr>
        <w:br w:type="page"/>
      </w:r>
      <w:r w:rsidRPr="00CD41CF">
        <w:rPr>
          <w:rFonts w:ascii="Footlight MT Light" w:hAnsi="Footlight MT Light"/>
          <w:b/>
          <w:szCs w:val="24"/>
        </w:rPr>
        <w:lastRenderedPageBreak/>
        <w:t>Unpacking the Rigor</w:t>
      </w:r>
    </w:p>
    <w:p w:rsidR="00D6379E" w:rsidRDefault="004C1221" w:rsidP="004C1221">
      <w:pPr>
        <w:jc w:val="center"/>
        <w:rPr>
          <w:rFonts w:ascii="Footlight MT Light" w:hAnsi="Footlight MT Light"/>
          <w:szCs w:val="24"/>
        </w:rPr>
      </w:pPr>
      <w:r w:rsidRPr="00CD41CF">
        <w:rPr>
          <w:rFonts w:ascii="Footlight MT Light" w:hAnsi="Footlight MT Light"/>
          <w:szCs w:val="24"/>
        </w:rPr>
        <w:t xml:space="preserve">Comparing Different Versions of the </w:t>
      </w:r>
      <w:r w:rsidR="00493887">
        <w:rPr>
          <w:rFonts w:ascii="Footlight MT Light" w:hAnsi="Footlight MT Light"/>
          <w:i/>
          <w:szCs w:val="24"/>
        </w:rPr>
        <w:t>Caffeine in Coffee</w:t>
      </w:r>
      <w:r w:rsidR="00CA2D62">
        <w:rPr>
          <w:rFonts w:ascii="Footlight MT Light" w:hAnsi="Footlight MT Light"/>
          <w:i/>
          <w:szCs w:val="24"/>
        </w:rPr>
        <w:t xml:space="preserve"> </w:t>
      </w:r>
      <w:r w:rsidRPr="00CD41CF">
        <w:rPr>
          <w:rFonts w:ascii="Footlight MT Light" w:hAnsi="Footlight MT Light"/>
          <w:szCs w:val="24"/>
        </w:rPr>
        <w:t>Mathematical Task</w:t>
      </w:r>
    </w:p>
    <w:p w:rsidR="00D6379E" w:rsidRPr="004C1221" w:rsidRDefault="00D6379E" w:rsidP="004C1221">
      <w:pPr>
        <w:jc w:val="center"/>
        <w:rPr>
          <w:rFonts w:ascii="Footlight MT Light" w:hAnsi="Footlight MT Light"/>
          <w:szCs w:val="24"/>
        </w:rPr>
      </w:pPr>
    </w:p>
    <w:tbl>
      <w:tblPr>
        <w:tblW w:w="10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2"/>
        <w:gridCol w:w="5393"/>
      </w:tblGrid>
      <w:tr w:rsidR="00BE527D" w:rsidRPr="006471AA" w:rsidTr="00BE527D">
        <w:tc>
          <w:tcPr>
            <w:tcW w:w="5392" w:type="dxa"/>
            <w:shd w:val="clear" w:color="auto" w:fill="F2F2F2"/>
          </w:tcPr>
          <w:p w:rsidR="00BE527D" w:rsidRPr="006471AA" w:rsidRDefault="00BE527D" w:rsidP="001D7A5B">
            <w:pPr>
              <w:jc w:val="center"/>
              <w:rPr>
                <w:rFonts w:ascii="Footlight MT Light" w:eastAsia="Times New Roman" w:hAnsi="Footlight MT Light"/>
                <w:b/>
                <w:sz w:val="22"/>
                <w:szCs w:val="22"/>
              </w:rPr>
            </w:pPr>
            <w:r w:rsidRPr="006471AA">
              <w:rPr>
                <w:rFonts w:ascii="Footlight MT Light" w:eastAsia="Times New Roman" w:hAnsi="Footlight MT Light"/>
                <w:b/>
                <w:sz w:val="22"/>
                <w:szCs w:val="22"/>
              </w:rPr>
              <w:t>Task</w:t>
            </w:r>
          </w:p>
        </w:tc>
        <w:tc>
          <w:tcPr>
            <w:tcW w:w="5393" w:type="dxa"/>
            <w:shd w:val="clear" w:color="auto" w:fill="F2F2F2"/>
          </w:tcPr>
          <w:p w:rsidR="00BE527D" w:rsidRPr="006471AA" w:rsidRDefault="00BE527D" w:rsidP="00DF3E2E">
            <w:pPr>
              <w:jc w:val="center"/>
              <w:rPr>
                <w:rFonts w:ascii="Footlight MT Light" w:eastAsia="Times New Roman" w:hAnsi="Footlight MT Light"/>
                <w:b/>
                <w:sz w:val="22"/>
                <w:szCs w:val="22"/>
              </w:rPr>
            </w:pPr>
            <w:r w:rsidRPr="006471AA">
              <w:rPr>
                <w:rFonts w:ascii="Footlight MT Light" w:eastAsia="Times New Roman" w:hAnsi="Footlight MT Light"/>
                <w:b/>
                <w:sz w:val="22"/>
                <w:szCs w:val="22"/>
              </w:rPr>
              <w:t xml:space="preserve">Level of Rigor </w:t>
            </w:r>
          </w:p>
        </w:tc>
      </w:tr>
      <w:tr w:rsidR="00BE527D" w:rsidRPr="006471AA" w:rsidTr="00BE527D">
        <w:tc>
          <w:tcPr>
            <w:tcW w:w="5392" w:type="dxa"/>
          </w:tcPr>
          <w:tbl>
            <w:tblPr>
              <w:tblpPr w:leftFromText="180" w:rightFromText="180" w:vertAnchor="page" w:horzAnchor="margin" w:tblpXSpec="center" w:tblpY="52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tblGrid>
            <w:tr w:rsidR="002C26DE" w:rsidRPr="00580A96" w:rsidTr="00A71CBD">
              <w:trPr>
                <w:trHeight w:val="2240"/>
              </w:trPr>
              <w:tc>
                <w:tcPr>
                  <w:tcW w:w="4135" w:type="dxa"/>
                </w:tcPr>
                <w:p w:rsidR="002C26DE" w:rsidRDefault="002C26DE" w:rsidP="002C26DE">
                  <w:pPr>
                    <w:jc w:val="center"/>
                    <w:rPr>
                      <w:rFonts w:ascii="Tahoma" w:eastAsia="Times New Roman" w:hAnsi="Tahoma" w:cs="Tahoma"/>
                      <w:sz w:val="20"/>
                    </w:rPr>
                  </w:pPr>
                  <w:r>
                    <w:rPr>
                      <w:rFonts w:ascii="Tahoma" w:eastAsia="Times New Roman" w:hAnsi="Tahoma" w:cs="Tahoma"/>
                      <w:sz w:val="20"/>
                    </w:rPr>
                    <w:t>Identify the slope and y-intercept of the graph below:</w:t>
                  </w:r>
                </w:p>
                <w:p w:rsidR="002C26DE" w:rsidRPr="006B78B2" w:rsidRDefault="00444ACB" w:rsidP="002C26DE">
                  <w:pPr>
                    <w:jc w:val="center"/>
                    <w:rPr>
                      <w:rFonts w:ascii="Tahoma" w:eastAsia="Times New Roman" w:hAnsi="Tahoma" w:cs="Tahoma"/>
                      <w:sz w:val="20"/>
                    </w:rPr>
                  </w:pPr>
                  <w:r>
                    <w:rPr>
                      <w:rFonts w:ascii="Tahoma" w:eastAsia="Times New Roman" w:hAnsi="Tahoma" w:cs="Tahoma"/>
                      <w:noProof/>
                      <w:sz w:val="20"/>
                    </w:rPr>
                    <w:drawing>
                      <wp:inline distT="0" distB="0" distL="0" distR="0">
                        <wp:extent cx="2000250" cy="1257300"/>
                        <wp:effectExtent l="0" t="0" r="0" b="0"/>
                        <wp:docPr id="8" name="Picture 1" descr="Quadrant 1 graph of straight line through (0,100) an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drant 1 graph of straight line through (0,100) and (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0250" cy="1257300"/>
                                </a:xfrm>
                                <a:prstGeom prst="rect">
                                  <a:avLst/>
                                </a:prstGeom>
                                <a:noFill/>
                                <a:ln>
                                  <a:noFill/>
                                </a:ln>
                              </pic:spPr>
                            </pic:pic>
                          </a:graphicData>
                        </a:graphic>
                      </wp:inline>
                    </w:drawing>
                  </w:r>
                </w:p>
              </w:tc>
            </w:tr>
          </w:tbl>
          <w:p w:rsidR="00BE527D" w:rsidRPr="006471AA" w:rsidRDefault="00BE527D" w:rsidP="001D7A5B">
            <w:pPr>
              <w:jc w:val="center"/>
              <w:rPr>
                <w:rFonts w:ascii="Footlight MT Light" w:eastAsia="Times New Roman" w:hAnsi="Footlight MT Light"/>
                <w:b/>
                <w:sz w:val="22"/>
                <w:szCs w:val="22"/>
              </w:rPr>
            </w:pPr>
          </w:p>
        </w:tc>
        <w:tc>
          <w:tcPr>
            <w:tcW w:w="5393" w:type="dxa"/>
          </w:tcPr>
          <w:p w:rsidR="00BE527D" w:rsidRDefault="00BE527D" w:rsidP="00DF3E2E">
            <w:pPr>
              <w:jc w:val="both"/>
              <w:rPr>
                <w:rFonts w:ascii="Footlight MT Light" w:eastAsia="Times New Roman" w:hAnsi="Footlight MT Light"/>
                <w:sz w:val="22"/>
                <w:szCs w:val="22"/>
              </w:rPr>
            </w:pPr>
          </w:p>
          <w:p w:rsidR="00BE527D" w:rsidRDefault="00BE527D" w:rsidP="00DF3E2E">
            <w:pPr>
              <w:jc w:val="both"/>
              <w:rPr>
                <w:rFonts w:ascii="Footlight MT Light" w:eastAsia="Times New Roman" w:hAnsi="Footlight MT Light"/>
                <w:sz w:val="22"/>
                <w:szCs w:val="22"/>
              </w:rPr>
            </w:pPr>
          </w:p>
          <w:p w:rsidR="00BE527D" w:rsidRPr="006471AA" w:rsidRDefault="00BE527D" w:rsidP="00DF3E2E">
            <w:pPr>
              <w:jc w:val="both"/>
              <w:rPr>
                <w:rFonts w:ascii="Footlight MT Light" w:eastAsia="Times New Roman" w:hAnsi="Footlight MT Light"/>
                <w:sz w:val="22"/>
                <w:szCs w:val="22"/>
              </w:rPr>
            </w:pPr>
          </w:p>
          <w:p w:rsidR="00BE527D" w:rsidRPr="006471AA" w:rsidRDefault="00BE527D" w:rsidP="00DF3E2E">
            <w:pPr>
              <w:jc w:val="center"/>
              <w:rPr>
                <w:rFonts w:ascii="Footlight MT Light" w:eastAsia="Times New Roman" w:hAnsi="Footlight MT Light"/>
                <w:b/>
                <w:sz w:val="22"/>
                <w:szCs w:val="22"/>
              </w:rPr>
            </w:pPr>
          </w:p>
          <w:p w:rsidR="00BE527D" w:rsidRPr="006471AA" w:rsidRDefault="00BE527D" w:rsidP="00DF3E2E">
            <w:pPr>
              <w:jc w:val="center"/>
              <w:rPr>
                <w:rFonts w:ascii="Footlight MT Light" w:eastAsia="Times New Roman" w:hAnsi="Footlight MT Light"/>
                <w:b/>
                <w:sz w:val="22"/>
                <w:szCs w:val="22"/>
              </w:rPr>
            </w:pPr>
          </w:p>
          <w:p w:rsidR="00BE527D" w:rsidRDefault="00BE527D" w:rsidP="00DF3E2E">
            <w:pPr>
              <w:jc w:val="center"/>
              <w:rPr>
                <w:rFonts w:ascii="Footlight MT Light" w:eastAsia="Times New Roman" w:hAnsi="Footlight MT Light"/>
                <w:b/>
                <w:sz w:val="22"/>
                <w:szCs w:val="22"/>
              </w:rPr>
            </w:pPr>
          </w:p>
          <w:p w:rsidR="00BE527D" w:rsidRDefault="00BE527D" w:rsidP="00DF3E2E">
            <w:pPr>
              <w:jc w:val="center"/>
              <w:rPr>
                <w:rFonts w:ascii="Footlight MT Light" w:eastAsia="Times New Roman" w:hAnsi="Footlight MT Light"/>
                <w:b/>
                <w:sz w:val="22"/>
                <w:szCs w:val="22"/>
              </w:rPr>
            </w:pPr>
          </w:p>
          <w:p w:rsidR="00BE527D" w:rsidRDefault="00BE527D" w:rsidP="00DF3E2E">
            <w:pPr>
              <w:jc w:val="center"/>
              <w:rPr>
                <w:rFonts w:ascii="Footlight MT Light" w:eastAsia="Times New Roman" w:hAnsi="Footlight MT Light"/>
                <w:b/>
                <w:sz w:val="22"/>
                <w:szCs w:val="22"/>
              </w:rPr>
            </w:pPr>
          </w:p>
          <w:p w:rsidR="00BE527D" w:rsidRDefault="00BE527D" w:rsidP="00DF3E2E">
            <w:pPr>
              <w:jc w:val="center"/>
              <w:rPr>
                <w:rFonts w:ascii="Footlight MT Light" w:eastAsia="Times New Roman" w:hAnsi="Footlight MT Light"/>
                <w:b/>
                <w:sz w:val="22"/>
                <w:szCs w:val="22"/>
              </w:rPr>
            </w:pPr>
          </w:p>
          <w:p w:rsidR="00BE527D" w:rsidRDefault="00BE527D" w:rsidP="00DF3E2E">
            <w:pPr>
              <w:jc w:val="center"/>
              <w:rPr>
                <w:rFonts w:ascii="Footlight MT Light" w:eastAsia="Times New Roman" w:hAnsi="Footlight MT Light"/>
                <w:b/>
                <w:sz w:val="22"/>
                <w:szCs w:val="22"/>
              </w:rPr>
            </w:pPr>
          </w:p>
          <w:p w:rsidR="00BE527D" w:rsidRDefault="00BE527D" w:rsidP="00DF3E2E">
            <w:pPr>
              <w:jc w:val="center"/>
              <w:rPr>
                <w:rFonts w:ascii="Footlight MT Light" w:eastAsia="Times New Roman" w:hAnsi="Footlight MT Light"/>
                <w:b/>
                <w:sz w:val="22"/>
                <w:szCs w:val="22"/>
              </w:rPr>
            </w:pPr>
          </w:p>
          <w:p w:rsidR="002C26DE" w:rsidRDefault="002C26DE" w:rsidP="00DF3E2E">
            <w:pPr>
              <w:jc w:val="center"/>
              <w:rPr>
                <w:rFonts w:ascii="Footlight MT Light" w:eastAsia="Times New Roman" w:hAnsi="Footlight MT Light"/>
                <w:b/>
                <w:sz w:val="22"/>
                <w:szCs w:val="22"/>
              </w:rPr>
            </w:pPr>
          </w:p>
          <w:p w:rsidR="002C26DE" w:rsidRDefault="002C26DE" w:rsidP="00DF3E2E">
            <w:pPr>
              <w:jc w:val="center"/>
              <w:rPr>
                <w:rFonts w:ascii="Footlight MT Light" w:eastAsia="Times New Roman" w:hAnsi="Footlight MT Light"/>
                <w:b/>
                <w:sz w:val="22"/>
                <w:szCs w:val="22"/>
              </w:rPr>
            </w:pPr>
          </w:p>
          <w:p w:rsidR="002C26DE" w:rsidRPr="006471AA" w:rsidRDefault="002C26DE" w:rsidP="00DF3E2E">
            <w:pPr>
              <w:jc w:val="center"/>
              <w:rPr>
                <w:rFonts w:ascii="Footlight MT Light" w:eastAsia="Times New Roman" w:hAnsi="Footlight MT Light"/>
                <w:b/>
                <w:sz w:val="22"/>
                <w:szCs w:val="22"/>
              </w:rPr>
            </w:pPr>
          </w:p>
        </w:tc>
      </w:tr>
      <w:tr w:rsidR="00BE527D" w:rsidRPr="006471AA" w:rsidTr="00BE527D">
        <w:tc>
          <w:tcPr>
            <w:tcW w:w="5392" w:type="dxa"/>
          </w:tcPr>
          <w:p w:rsidR="00BE527D" w:rsidRDefault="00BE527D" w:rsidP="001D7A5B">
            <w:pPr>
              <w:jc w:val="center"/>
              <w:rPr>
                <w:rFonts w:ascii="Footlight MT Light" w:eastAsia="Times New Roman" w:hAnsi="Footlight MT Light"/>
                <w:b/>
                <w:sz w:val="22"/>
                <w:szCs w:val="22"/>
              </w:rPr>
            </w:pPr>
          </w:p>
          <w:tbl>
            <w:tblPr>
              <w:tblpPr w:leftFromText="180" w:rightFromText="180" w:vertAnchor="text" w:horzAnchor="margin" w:tblpXSpec="center" w:tblpY="332"/>
              <w:tblOverlap w:val="never"/>
              <w:tblW w:w="4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tblGrid>
            <w:tr w:rsidR="002C26DE" w:rsidRPr="00580A96" w:rsidTr="002C26DE">
              <w:trPr>
                <w:trHeight w:val="2513"/>
              </w:trPr>
              <w:tc>
                <w:tcPr>
                  <w:tcW w:w="4140" w:type="dxa"/>
                  <w:vAlign w:val="center"/>
                </w:tcPr>
                <w:p w:rsidR="002C26DE" w:rsidRDefault="002C26DE" w:rsidP="002C26DE">
                  <w:pPr>
                    <w:jc w:val="center"/>
                    <w:rPr>
                      <w:rFonts w:ascii="Tahoma" w:eastAsia="Times New Roman" w:hAnsi="Tahoma" w:cs="Tahoma"/>
                      <w:sz w:val="20"/>
                    </w:rPr>
                  </w:pPr>
                  <w:r w:rsidRPr="00DB42B0">
                    <w:rPr>
                      <w:rFonts w:ascii="Tahoma" w:eastAsia="Times New Roman" w:hAnsi="Tahoma" w:cs="Tahoma"/>
                      <w:sz w:val="20"/>
                    </w:rPr>
                    <w:t>Describe the patterns of change in the table of values below:</w:t>
                  </w:r>
                </w:p>
                <w:p w:rsidR="002C26DE" w:rsidRPr="00DB42B0" w:rsidRDefault="002C26DE" w:rsidP="002C26DE">
                  <w:pPr>
                    <w:jc w:val="center"/>
                    <w:rPr>
                      <w:rFonts w:ascii="Tahoma" w:eastAsia="Times New Roman" w:hAnsi="Tahoma" w:cs="Tahoma"/>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720"/>
                    <w:gridCol w:w="810"/>
                  </w:tblGrid>
                  <w:tr w:rsidR="002C26DE" w:rsidRPr="00DB42B0" w:rsidTr="00A71CBD">
                    <w:trPr>
                      <w:jc w:val="center"/>
                    </w:trPr>
                    <w:tc>
                      <w:tcPr>
                        <w:tcW w:w="608" w:type="dxa"/>
                        <w:shd w:val="clear" w:color="auto" w:fill="F2F2F2"/>
                      </w:tcPr>
                      <w:p w:rsidR="002C26DE" w:rsidRPr="00DB42B0" w:rsidRDefault="002C26DE" w:rsidP="002C26DE">
                        <w:pPr>
                          <w:jc w:val="center"/>
                          <w:rPr>
                            <w:rFonts w:ascii="Tahoma" w:eastAsia="Times New Roman" w:hAnsi="Tahoma" w:cs="Tahoma"/>
                            <w:b/>
                            <w:sz w:val="20"/>
                          </w:rPr>
                        </w:pPr>
                        <w:r w:rsidRPr="00DB42B0">
                          <w:rPr>
                            <w:rFonts w:ascii="Tahoma" w:eastAsia="Times New Roman" w:hAnsi="Tahoma" w:cs="Tahoma"/>
                            <w:b/>
                            <w:sz w:val="20"/>
                          </w:rPr>
                          <w:t>X</w:t>
                        </w:r>
                      </w:p>
                    </w:tc>
                    <w:tc>
                      <w:tcPr>
                        <w:tcW w:w="720" w:type="dxa"/>
                        <w:shd w:val="clear" w:color="auto" w:fill="F2F2F2"/>
                      </w:tcPr>
                      <w:p w:rsidR="002C26DE" w:rsidRPr="00DB42B0" w:rsidRDefault="002C26DE" w:rsidP="002C26DE">
                        <w:pPr>
                          <w:jc w:val="center"/>
                          <w:rPr>
                            <w:rFonts w:ascii="Tahoma" w:eastAsia="Times New Roman" w:hAnsi="Tahoma" w:cs="Tahoma"/>
                            <w:b/>
                            <w:sz w:val="20"/>
                          </w:rPr>
                        </w:pPr>
                        <w:r w:rsidRPr="00DB42B0">
                          <w:rPr>
                            <w:rFonts w:ascii="Tahoma" w:eastAsia="Times New Roman" w:hAnsi="Tahoma" w:cs="Tahoma"/>
                            <w:b/>
                            <w:sz w:val="20"/>
                          </w:rPr>
                          <w:t>Y</w:t>
                        </w:r>
                        <w:r w:rsidRPr="00DB42B0">
                          <w:rPr>
                            <w:rFonts w:ascii="Tahoma" w:eastAsia="Times New Roman" w:hAnsi="Tahoma" w:cs="Tahoma"/>
                            <w:b/>
                            <w:sz w:val="20"/>
                            <w:vertAlign w:val="subscript"/>
                          </w:rPr>
                          <w:t>1</w:t>
                        </w:r>
                      </w:p>
                    </w:tc>
                    <w:tc>
                      <w:tcPr>
                        <w:tcW w:w="810" w:type="dxa"/>
                        <w:shd w:val="clear" w:color="auto" w:fill="F2F2F2"/>
                      </w:tcPr>
                      <w:p w:rsidR="002C26DE" w:rsidRPr="00DB42B0" w:rsidRDefault="002C26DE" w:rsidP="002C26DE">
                        <w:pPr>
                          <w:jc w:val="center"/>
                          <w:rPr>
                            <w:rFonts w:ascii="Tahoma" w:eastAsia="Times New Roman" w:hAnsi="Tahoma" w:cs="Tahoma"/>
                            <w:b/>
                            <w:sz w:val="20"/>
                          </w:rPr>
                        </w:pPr>
                        <w:r w:rsidRPr="00DB42B0">
                          <w:rPr>
                            <w:rFonts w:ascii="Tahoma" w:eastAsia="Times New Roman" w:hAnsi="Tahoma" w:cs="Tahoma"/>
                            <w:b/>
                            <w:sz w:val="20"/>
                          </w:rPr>
                          <w:t>Y</w:t>
                        </w:r>
                        <w:r w:rsidRPr="00DB42B0">
                          <w:rPr>
                            <w:rFonts w:ascii="Tahoma" w:eastAsia="Times New Roman" w:hAnsi="Tahoma" w:cs="Tahoma"/>
                            <w:b/>
                            <w:sz w:val="20"/>
                            <w:vertAlign w:val="subscript"/>
                          </w:rPr>
                          <w:t>2</w:t>
                        </w:r>
                      </w:p>
                    </w:tc>
                  </w:tr>
                  <w:tr w:rsidR="002C26DE" w:rsidRPr="00DB42B0" w:rsidTr="00A71CBD">
                    <w:trPr>
                      <w:jc w:val="center"/>
                    </w:trPr>
                    <w:tc>
                      <w:tcPr>
                        <w:tcW w:w="608" w:type="dxa"/>
                      </w:tcPr>
                      <w:p w:rsidR="002C26DE" w:rsidRPr="00DB42B0" w:rsidRDefault="002C26DE" w:rsidP="002C26DE">
                        <w:pPr>
                          <w:jc w:val="center"/>
                          <w:rPr>
                            <w:rFonts w:ascii="Tahoma" w:eastAsia="Times New Roman" w:hAnsi="Tahoma" w:cs="Tahoma"/>
                            <w:sz w:val="20"/>
                          </w:rPr>
                        </w:pPr>
                        <w:r w:rsidRPr="00DB42B0">
                          <w:rPr>
                            <w:rFonts w:ascii="Tahoma" w:eastAsia="Times New Roman" w:hAnsi="Tahoma" w:cs="Tahoma"/>
                            <w:sz w:val="20"/>
                          </w:rPr>
                          <w:t>-1</w:t>
                        </w:r>
                      </w:p>
                    </w:tc>
                    <w:tc>
                      <w:tcPr>
                        <w:tcW w:w="720" w:type="dxa"/>
                      </w:tcPr>
                      <w:p w:rsidR="002C26DE" w:rsidRPr="00DB42B0" w:rsidRDefault="002C26DE" w:rsidP="002C26DE">
                        <w:pPr>
                          <w:jc w:val="center"/>
                          <w:rPr>
                            <w:rFonts w:ascii="Tahoma" w:eastAsia="Times New Roman" w:hAnsi="Tahoma" w:cs="Tahoma"/>
                            <w:sz w:val="20"/>
                          </w:rPr>
                        </w:pPr>
                        <w:r w:rsidRPr="00DB42B0">
                          <w:rPr>
                            <w:rFonts w:ascii="Tahoma" w:eastAsia="Times New Roman" w:hAnsi="Tahoma" w:cs="Tahoma"/>
                            <w:sz w:val="20"/>
                          </w:rPr>
                          <w:t>120</w:t>
                        </w:r>
                      </w:p>
                    </w:tc>
                    <w:tc>
                      <w:tcPr>
                        <w:tcW w:w="810" w:type="dxa"/>
                      </w:tcPr>
                      <w:p w:rsidR="002C26DE" w:rsidRPr="00DB42B0" w:rsidRDefault="002C26DE" w:rsidP="002C26DE">
                        <w:pPr>
                          <w:jc w:val="center"/>
                          <w:rPr>
                            <w:rFonts w:ascii="Tahoma" w:eastAsia="Times New Roman" w:hAnsi="Tahoma" w:cs="Tahoma"/>
                            <w:sz w:val="20"/>
                          </w:rPr>
                        </w:pPr>
                        <w:r w:rsidRPr="00DB42B0">
                          <w:rPr>
                            <w:rFonts w:ascii="Tahoma" w:eastAsia="Times New Roman" w:hAnsi="Tahoma" w:cs="Tahoma"/>
                            <w:sz w:val="20"/>
                          </w:rPr>
                          <w:t>125</w:t>
                        </w:r>
                      </w:p>
                    </w:tc>
                  </w:tr>
                  <w:tr w:rsidR="002C26DE" w:rsidRPr="00DB42B0" w:rsidTr="00A71CBD">
                    <w:trPr>
                      <w:jc w:val="center"/>
                    </w:trPr>
                    <w:tc>
                      <w:tcPr>
                        <w:tcW w:w="608" w:type="dxa"/>
                      </w:tcPr>
                      <w:p w:rsidR="002C26DE" w:rsidRPr="00DB42B0" w:rsidRDefault="002C26DE" w:rsidP="002C26DE">
                        <w:pPr>
                          <w:jc w:val="center"/>
                          <w:rPr>
                            <w:rFonts w:ascii="Tahoma" w:eastAsia="Times New Roman" w:hAnsi="Tahoma" w:cs="Tahoma"/>
                            <w:sz w:val="20"/>
                          </w:rPr>
                        </w:pPr>
                        <w:r w:rsidRPr="00DB42B0">
                          <w:rPr>
                            <w:rFonts w:ascii="Tahoma" w:eastAsia="Times New Roman" w:hAnsi="Tahoma" w:cs="Tahoma"/>
                            <w:sz w:val="20"/>
                          </w:rPr>
                          <w:t>0</w:t>
                        </w:r>
                      </w:p>
                    </w:tc>
                    <w:tc>
                      <w:tcPr>
                        <w:tcW w:w="720" w:type="dxa"/>
                      </w:tcPr>
                      <w:p w:rsidR="002C26DE" w:rsidRPr="00DB42B0" w:rsidRDefault="002C26DE" w:rsidP="002C26DE">
                        <w:pPr>
                          <w:jc w:val="center"/>
                          <w:rPr>
                            <w:rFonts w:ascii="Tahoma" w:eastAsia="Times New Roman" w:hAnsi="Tahoma" w:cs="Tahoma"/>
                            <w:sz w:val="20"/>
                          </w:rPr>
                        </w:pPr>
                        <w:r w:rsidRPr="00DB42B0">
                          <w:rPr>
                            <w:rFonts w:ascii="Tahoma" w:eastAsia="Times New Roman" w:hAnsi="Tahoma" w:cs="Tahoma"/>
                            <w:sz w:val="20"/>
                          </w:rPr>
                          <w:t>100</w:t>
                        </w:r>
                      </w:p>
                    </w:tc>
                    <w:tc>
                      <w:tcPr>
                        <w:tcW w:w="810" w:type="dxa"/>
                      </w:tcPr>
                      <w:p w:rsidR="002C26DE" w:rsidRPr="00DB42B0" w:rsidRDefault="002C26DE" w:rsidP="002C26DE">
                        <w:pPr>
                          <w:jc w:val="center"/>
                          <w:rPr>
                            <w:rFonts w:ascii="Tahoma" w:eastAsia="Times New Roman" w:hAnsi="Tahoma" w:cs="Tahoma"/>
                            <w:sz w:val="20"/>
                          </w:rPr>
                        </w:pPr>
                        <w:r w:rsidRPr="00DB42B0">
                          <w:rPr>
                            <w:rFonts w:ascii="Tahoma" w:eastAsia="Times New Roman" w:hAnsi="Tahoma" w:cs="Tahoma"/>
                            <w:sz w:val="20"/>
                          </w:rPr>
                          <w:t>100</w:t>
                        </w:r>
                      </w:p>
                    </w:tc>
                  </w:tr>
                  <w:tr w:rsidR="002C26DE" w:rsidRPr="00DB42B0" w:rsidTr="00A71CBD">
                    <w:trPr>
                      <w:jc w:val="center"/>
                    </w:trPr>
                    <w:tc>
                      <w:tcPr>
                        <w:tcW w:w="608" w:type="dxa"/>
                      </w:tcPr>
                      <w:p w:rsidR="002C26DE" w:rsidRPr="00DB42B0" w:rsidRDefault="002C26DE" w:rsidP="002C26DE">
                        <w:pPr>
                          <w:jc w:val="center"/>
                          <w:rPr>
                            <w:rFonts w:ascii="Tahoma" w:eastAsia="Times New Roman" w:hAnsi="Tahoma" w:cs="Tahoma"/>
                            <w:sz w:val="20"/>
                          </w:rPr>
                        </w:pPr>
                        <w:r w:rsidRPr="00DB42B0">
                          <w:rPr>
                            <w:rFonts w:ascii="Tahoma" w:eastAsia="Times New Roman" w:hAnsi="Tahoma" w:cs="Tahoma"/>
                            <w:sz w:val="20"/>
                          </w:rPr>
                          <w:t>1</w:t>
                        </w:r>
                      </w:p>
                    </w:tc>
                    <w:tc>
                      <w:tcPr>
                        <w:tcW w:w="720" w:type="dxa"/>
                      </w:tcPr>
                      <w:p w:rsidR="002C26DE" w:rsidRPr="00DB42B0" w:rsidRDefault="002C26DE" w:rsidP="002C26DE">
                        <w:pPr>
                          <w:jc w:val="center"/>
                          <w:rPr>
                            <w:rFonts w:ascii="Tahoma" w:eastAsia="Times New Roman" w:hAnsi="Tahoma" w:cs="Tahoma"/>
                            <w:sz w:val="20"/>
                          </w:rPr>
                        </w:pPr>
                        <w:r w:rsidRPr="00DB42B0">
                          <w:rPr>
                            <w:rFonts w:ascii="Tahoma" w:eastAsia="Times New Roman" w:hAnsi="Tahoma" w:cs="Tahoma"/>
                            <w:sz w:val="20"/>
                          </w:rPr>
                          <w:t>80</w:t>
                        </w:r>
                      </w:p>
                    </w:tc>
                    <w:tc>
                      <w:tcPr>
                        <w:tcW w:w="810" w:type="dxa"/>
                      </w:tcPr>
                      <w:p w:rsidR="002C26DE" w:rsidRPr="00DB42B0" w:rsidRDefault="002C26DE" w:rsidP="002C26DE">
                        <w:pPr>
                          <w:jc w:val="center"/>
                          <w:rPr>
                            <w:rFonts w:ascii="Tahoma" w:eastAsia="Times New Roman" w:hAnsi="Tahoma" w:cs="Tahoma"/>
                            <w:sz w:val="20"/>
                          </w:rPr>
                        </w:pPr>
                        <w:r w:rsidRPr="00DB42B0">
                          <w:rPr>
                            <w:rFonts w:ascii="Tahoma" w:eastAsia="Times New Roman" w:hAnsi="Tahoma" w:cs="Tahoma"/>
                            <w:sz w:val="20"/>
                          </w:rPr>
                          <w:t>80</w:t>
                        </w:r>
                      </w:p>
                    </w:tc>
                  </w:tr>
                  <w:tr w:rsidR="002C26DE" w:rsidRPr="00DB42B0" w:rsidTr="00A71CBD">
                    <w:trPr>
                      <w:jc w:val="center"/>
                    </w:trPr>
                    <w:tc>
                      <w:tcPr>
                        <w:tcW w:w="608" w:type="dxa"/>
                      </w:tcPr>
                      <w:p w:rsidR="002C26DE" w:rsidRPr="00DB42B0" w:rsidRDefault="002C26DE" w:rsidP="002C26DE">
                        <w:pPr>
                          <w:jc w:val="center"/>
                          <w:rPr>
                            <w:rFonts w:ascii="Tahoma" w:eastAsia="Times New Roman" w:hAnsi="Tahoma" w:cs="Tahoma"/>
                            <w:sz w:val="20"/>
                          </w:rPr>
                        </w:pPr>
                        <w:r w:rsidRPr="00DB42B0">
                          <w:rPr>
                            <w:rFonts w:ascii="Tahoma" w:eastAsia="Times New Roman" w:hAnsi="Tahoma" w:cs="Tahoma"/>
                            <w:sz w:val="20"/>
                          </w:rPr>
                          <w:t>2</w:t>
                        </w:r>
                      </w:p>
                    </w:tc>
                    <w:tc>
                      <w:tcPr>
                        <w:tcW w:w="720" w:type="dxa"/>
                      </w:tcPr>
                      <w:p w:rsidR="002C26DE" w:rsidRPr="00DB42B0" w:rsidRDefault="002C26DE" w:rsidP="002C26DE">
                        <w:pPr>
                          <w:jc w:val="center"/>
                          <w:rPr>
                            <w:rFonts w:ascii="Tahoma" w:eastAsia="Times New Roman" w:hAnsi="Tahoma" w:cs="Tahoma"/>
                            <w:sz w:val="20"/>
                          </w:rPr>
                        </w:pPr>
                        <w:r w:rsidRPr="00DB42B0">
                          <w:rPr>
                            <w:rFonts w:ascii="Tahoma" w:eastAsia="Times New Roman" w:hAnsi="Tahoma" w:cs="Tahoma"/>
                            <w:sz w:val="20"/>
                          </w:rPr>
                          <w:t>60</w:t>
                        </w:r>
                      </w:p>
                    </w:tc>
                    <w:tc>
                      <w:tcPr>
                        <w:tcW w:w="810" w:type="dxa"/>
                      </w:tcPr>
                      <w:p w:rsidR="002C26DE" w:rsidRPr="00DB42B0" w:rsidRDefault="002C26DE" w:rsidP="002C26DE">
                        <w:pPr>
                          <w:jc w:val="center"/>
                          <w:rPr>
                            <w:rFonts w:ascii="Tahoma" w:eastAsia="Times New Roman" w:hAnsi="Tahoma" w:cs="Tahoma"/>
                            <w:sz w:val="20"/>
                          </w:rPr>
                        </w:pPr>
                        <w:r w:rsidRPr="00DB42B0">
                          <w:rPr>
                            <w:rFonts w:ascii="Tahoma" w:eastAsia="Times New Roman" w:hAnsi="Tahoma" w:cs="Tahoma"/>
                            <w:sz w:val="20"/>
                          </w:rPr>
                          <w:t>64</w:t>
                        </w:r>
                      </w:p>
                    </w:tc>
                  </w:tr>
                  <w:tr w:rsidR="002C26DE" w:rsidRPr="00DB42B0" w:rsidTr="00A71CBD">
                    <w:trPr>
                      <w:jc w:val="center"/>
                    </w:trPr>
                    <w:tc>
                      <w:tcPr>
                        <w:tcW w:w="608" w:type="dxa"/>
                      </w:tcPr>
                      <w:p w:rsidR="002C26DE" w:rsidRPr="00DB42B0" w:rsidRDefault="002C26DE" w:rsidP="002C26DE">
                        <w:pPr>
                          <w:jc w:val="center"/>
                          <w:rPr>
                            <w:rFonts w:ascii="Tahoma" w:eastAsia="Times New Roman" w:hAnsi="Tahoma" w:cs="Tahoma"/>
                            <w:sz w:val="20"/>
                          </w:rPr>
                        </w:pPr>
                        <w:r w:rsidRPr="00DB42B0">
                          <w:rPr>
                            <w:rFonts w:ascii="Tahoma" w:eastAsia="Times New Roman" w:hAnsi="Tahoma" w:cs="Tahoma"/>
                            <w:sz w:val="20"/>
                          </w:rPr>
                          <w:t>3</w:t>
                        </w:r>
                      </w:p>
                    </w:tc>
                    <w:tc>
                      <w:tcPr>
                        <w:tcW w:w="720" w:type="dxa"/>
                      </w:tcPr>
                      <w:p w:rsidR="002C26DE" w:rsidRPr="00DB42B0" w:rsidRDefault="002C26DE" w:rsidP="002C26DE">
                        <w:pPr>
                          <w:jc w:val="center"/>
                          <w:rPr>
                            <w:rFonts w:ascii="Tahoma" w:eastAsia="Times New Roman" w:hAnsi="Tahoma" w:cs="Tahoma"/>
                            <w:sz w:val="20"/>
                          </w:rPr>
                        </w:pPr>
                        <w:r w:rsidRPr="00DB42B0">
                          <w:rPr>
                            <w:rFonts w:ascii="Tahoma" w:eastAsia="Times New Roman" w:hAnsi="Tahoma" w:cs="Tahoma"/>
                            <w:sz w:val="20"/>
                          </w:rPr>
                          <w:t>40</w:t>
                        </w:r>
                      </w:p>
                    </w:tc>
                    <w:tc>
                      <w:tcPr>
                        <w:tcW w:w="810" w:type="dxa"/>
                      </w:tcPr>
                      <w:p w:rsidR="002C26DE" w:rsidRPr="00DB42B0" w:rsidRDefault="002C26DE" w:rsidP="002C26DE">
                        <w:pPr>
                          <w:jc w:val="center"/>
                          <w:rPr>
                            <w:rFonts w:ascii="Tahoma" w:eastAsia="Times New Roman" w:hAnsi="Tahoma" w:cs="Tahoma"/>
                            <w:sz w:val="20"/>
                          </w:rPr>
                        </w:pPr>
                        <w:r w:rsidRPr="00DB42B0">
                          <w:rPr>
                            <w:rFonts w:ascii="Tahoma" w:eastAsia="Times New Roman" w:hAnsi="Tahoma" w:cs="Tahoma"/>
                            <w:sz w:val="20"/>
                          </w:rPr>
                          <w:t>51.2</w:t>
                        </w:r>
                      </w:p>
                    </w:tc>
                  </w:tr>
                </w:tbl>
                <w:p w:rsidR="002C26DE" w:rsidRPr="00580A96" w:rsidRDefault="002C26DE" w:rsidP="002C26DE">
                  <w:pPr>
                    <w:jc w:val="center"/>
                    <w:rPr>
                      <w:rFonts w:ascii="Tahoma" w:eastAsia="Times New Roman" w:hAnsi="Tahoma" w:cs="Tahoma"/>
                      <w:sz w:val="20"/>
                    </w:rPr>
                  </w:pPr>
                </w:p>
              </w:tc>
            </w:tr>
          </w:tbl>
          <w:p w:rsidR="00BE527D" w:rsidRPr="006471AA" w:rsidRDefault="00BE527D" w:rsidP="001D7A5B">
            <w:pPr>
              <w:jc w:val="center"/>
              <w:rPr>
                <w:rFonts w:ascii="Footlight MT Light" w:eastAsia="Times New Roman" w:hAnsi="Footlight MT Light"/>
                <w:b/>
                <w:sz w:val="22"/>
                <w:szCs w:val="22"/>
              </w:rPr>
            </w:pPr>
          </w:p>
        </w:tc>
        <w:tc>
          <w:tcPr>
            <w:tcW w:w="5393" w:type="dxa"/>
          </w:tcPr>
          <w:p w:rsidR="00BE527D" w:rsidRDefault="00BE527D" w:rsidP="004C1221">
            <w:pPr>
              <w:jc w:val="both"/>
              <w:rPr>
                <w:rFonts w:ascii="Footlight MT Light" w:eastAsia="Times New Roman" w:hAnsi="Footlight MT Light"/>
                <w:b/>
                <w:sz w:val="22"/>
                <w:szCs w:val="22"/>
              </w:rPr>
            </w:pPr>
          </w:p>
          <w:p w:rsidR="00BE527D" w:rsidRDefault="00BE527D" w:rsidP="004C1221">
            <w:pPr>
              <w:jc w:val="both"/>
              <w:rPr>
                <w:rFonts w:ascii="Footlight MT Light" w:eastAsia="Times New Roman" w:hAnsi="Footlight MT Light"/>
                <w:b/>
                <w:sz w:val="22"/>
                <w:szCs w:val="22"/>
              </w:rPr>
            </w:pPr>
          </w:p>
          <w:p w:rsidR="00BE527D" w:rsidRDefault="00BE527D" w:rsidP="004C1221">
            <w:pPr>
              <w:jc w:val="both"/>
              <w:rPr>
                <w:rFonts w:ascii="Footlight MT Light" w:eastAsia="Times New Roman" w:hAnsi="Footlight MT Light"/>
                <w:b/>
                <w:sz w:val="22"/>
                <w:szCs w:val="22"/>
              </w:rPr>
            </w:pPr>
          </w:p>
          <w:p w:rsidR="00BE527D" w:rsidRDefault="00BE527D" w:rsidP="004C1221">
            <w:pPr>
              <w:jc w:val="both"/>
              <w:rPr>
                <w:rFonts w:ascii="Footlight MT Light" w:eastAsia="Times New Roman" w:hAnsi="Footlight MT Light"/>
                <w:b/>
                <w:sz w:val="22"/>
                <w:szCs w:val="22"/>
              </w:rPr>
            </w:pPr>
          </w:p>
          <w:p w:rsidR="00BE527D" w:rsidRDefault="00BE527D" w:rsidP="004C1221">
            <w:pPr>
              <w:jc w:val="both"/>
              <w:rPr>
                <w:rFonts w:ascii="Footlight MT Light" w:eastAsia="Times New Roman" w:hAnsi="Footlight MT Light"/>
                <w:b/>
                <w:sz w:val="22"/>
                <w:szCs w:val="22"/>
              </w:rPr>
            </w:pPr>
          </w:p>
          <w:p w:rsidR="00BE527D" w:rsidRDefault="00BE527D" w:rsidP="004C1221">
            <w:pPr>
              <w:jc w:val="both"/>
              <w:rPr>
                <w:rFonts w:ascii="Footlight MT Light" w:eastAsia="Times New Roman" w:hAnsi="Footlight MT Light"/>
                <w:b/>
                <w:sz w:val="22"/>
                <w:szCs w:val="22"/>
              </w:rPr>
            </w:pPr>
          </w:p>
          <w:p w:rsidR="00BE527D" w:rsidRDefault="00BE527D" w:rsidP="004C1221">
            <w:pPr>
              <w:jc w:val="both"/>
              <w:rPr>
                <w:rFonts w:ascii="Footlight MT Light" w:eastAsia="Times New Roman" w:hAnsi="Footlight MT Light"/>
                <w:b/>
                <w:sz w:val="22"/>
                <w:szCs w:val="22"/>
              </w:rPr>
            </w:pPr>
          </w:p>
          <w:p w:rsidR="00BE527D" w:rsidRDefault="00BE527D" w:rsidP="004C1221">
            <w:pPr>
              <w:jc w:val="both"/>
              <w:rPr>
                <w:rFonts w:ascii="Footlight MT Light" w:eastAsia="Times New Roman" w:hAnsi="Footlight MT Light"/>
                <w:b/>
                <w:sz w:val="22"/>
                <w:szCs w:val="22"/>
              </w:rPr>
            </w:pPr>
          </w:p>
          <w:p w:rsidR="00BE527D" w:rsidRDefault="00BE527D" w:rsidP="004C1221">
            <w:pPr>
              <w:jc w:val="both"/>
              <w:rPr>
                <w:rFonts w:ascii="Footlight MT Light" w:eastAsia="Times New Roman" w:hAnsi="Footlight MT Light"/>
                <w:b/>
                <w:sz w:val="22"/>
                <w:szCs w:val="22"/>
              </w:rPr>
            </w:pPr>
          </w:p>
          <w:p w:rsidR="00BE527D" w:rsidRDefault="00BE527D" w:rsidP="004C1221">
            <w:pPr>
              <w:jc w:val="both"/>
              <w:rPr>
                <w:rFonts w:ascii="Footlight MT Light" w:eastAsia="Times New Roman" w:hAnsi="Footlight MT Light"/>
                <w:b/>
                <w:sz w:val="22"/>
                <w:szCs w:val="22"/>
              </w:rPr>
            </w:pPr>
          </w:p>
          <w:p w:rsidR="00BE527D" w:rsidRDefault="00BE527D" w:rsidP="004C1221">
            <w:pPr>
              <w:jc w:val="both"/>
              <w:rPr>
                <w:rFonts w:ascii="Footlight MT Light" w:eastAsia="Times New Roman" w:hAnsi="Footlight MT Light"/>
                <w:b/>
                <w:sz w:val="22"/>
                <w:szCs w:val="22"/>
              </w:rPr>
            </w:pPr>
          </w:p>
          <w:p w:rsidR="00BE527D" w:rsidRDefault="00BE527D" w:rsidP="004C1221">
            <w:pPr>
              <w:jc w:val="both"/>
              <w:rPr>
                <w:rFonts w:ascii="Footlight MT Light" w:eastAsia="Times New Roman" w:hAnsi="Footlight MT Light"/>
                <w:b/>
                <w:sz w:val="22"/>
                <w:szCs w:val="22"/>
              </w:rPr>
            </w:pPr>
          </w:p>
          <w:p w:rsidR="00BE527D" w:rsidRDefault="00BE527D" w:rsidP="004C1221">
            <w:pPr>
              <w:jc w:val="both"/>
              <w:rPr>
                <w:rFonts w:ascii="Footlight MT Light" w:eastAsia="Times New Roman" w:hAnsi="Footlight MT Light"/>
                <w:b/>
                <w:sz w:val="22"/>
                <w:szCs w:val="22"/>
              </w:rPr>
            </w:pPr>
          </w:p>
          <w:p w:rsidR="00BE527D" w:rsidRDefault="00BE527D" w:rsidP="004C1221">
            <w:pPr>
              <w:jc w:val="both"/>
              <w:rPr>
                <w:rFonts w:ascii="Footlight MT Light" w:eastAsia="Times New Roman" w:hAnsi="Footlight MT Light"/>
                <w:b/>
                <w:sz w:val="22"/>
                <w:szCs w:val="22"/>
              </w:rPr>
            </w:pPr>
          </w:p>
          <w:p w:rsidR="00BE527D" w:rsidRDefault="00BE527D" w:rsidP="004C1221">
            <w:pPr>
              <w:jc w:val="both"/>
              <w:rPr>
                <w:rFonts w:ascii="Footlight MT Light" w:eastAsia="Times New Roman" w:hAnsi="Footlight MT Light"/>
                <w:b/>
                <w:sz w:val="22"/>
                <w:szCs w:val="22"/>
              </w:rPr>
            </w:pPr>
          </w:p>
          <w:p w:rsidR="00BE527D" w:rsidRPr="006471AA" w:rsidRDefault="00BE527D" w:rsidP="004C1221">
            <w:pPr>
              <w:jc w:val="both"/>
              <w:rPr>
                <w:rFonts w:ascii="Footlight MT Light" w:eastAsia="Times New Roman" w:hAnsi="Footlight MT Light"/>
                <w:b/>
                <w:sz w:val="22"/>
                <w:szCs w:val="22"/>
              </w:rPr>
            </w:pPr>
          </w:p>
        </w:tc>
      </w:tr>
      <w:tr w:rsidR="00BE527D" w:rsidRPr="006471AA" w:rsidTr="00BE527D">
        <w:tc>
          <w:tcPr>
            <w:tcW w:w="5392" w:type="dxa"/>
          </w:tcPr>
          <w:p w:rsidR="00BE527D" w:rsidRPr="006471AA" w:rsidRDefault="00BE527D" w:rsidP="001D7A5B">
            <w:pPr>
              <w:ind w:left="360"/>
              <w:rPr>
                <w:rFonts w:ascii="Footlight MT Light" w:eastAsia="Times New Roman" w:hAnsi="Footlight MT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tblGrid>
            <w:tr w:rsidR="00BE527D" w:rsidRPr="006471AA" w:rsidTr="001D7A5B">
              <w:tc>
                <w:tcPr>
                  <w:tcW w:w="4950" w:type="dxa"/>
                </w:tcPr>
                <w:p w:rsidR="00BE527D" w:rsidRPr="00C211FA" w:rsidRDefault="00BE527D" w:rsidP="001D7A5B">
                  <w:pPr>
                    <w:shd w:val="clear" w:color="auto" w:fill="D9D9D9"/>
                    <w:jc w:val="center"/>
                    <w:rPr>
                      <w:rFonts w:ascii="Tahoma" w:hAnsi="Tahoma" w:cs="Tahoma"/>
                      <w:b/>
                      <w:sz w:val="20"/>
                    </w:rPr>
                  </w:pPr>
                  <w:r w:rsidRPr="00C211FA">
                    <w:rPr>
                      <w:rFonts w:ascii="Tahoma" w:hAnsi="Tahoma" w:cs="Tahoma"/>
                      <w:b/>
                      <w:sz w:val="20"/>
                    </w:rPr>
                    <w:t>Solve this problem in the space provided below.  Show and explain all of your work.</w:t>
                  </w:r>
                </w:p>
                <w:p w:rsidR="00BE527D" w:rsidRDefault="00BE527D" w:rsidP="001D7A5B">
                  <w:pPr>
                    <w:jc w:val="center"/>
                    <w:rPr>
                      <w:rFonts w:ascii="Tahoma" w:hAnsi="Tahoma" w:cs="Tahoma"/>
                      <w:sz w:val="20"/>
                    </w:rPr>
                  </w:pPr>
                </w:p>
                <w:p w:rsidR="00BE527D" w:rsidRPr="00124091" w:rsidRDefault="00BE527D" w:rsidP="001D7A5B">
                  <w:pPr>
                    <w:rPr>
                      <w:rFonts w:ascii="Tahoma" w:hAnsi="Tahoma" w:cs="Tahoma"/>
                      <w:sz w:val="20"/>
                    </w:rPr>
                  </w:pPr>
                  <w:r w:rsidRPr="00124091">
                    <w:rPr>
                      <w:rFonts w:ascii="Tahoma" w:hAnsi="Tahoma" w:cs="Tahoma"/>
                      <w:sz w:val="20"/>
                    </w:rPr>
                    <w:t>A cup of coffee contains 100 mg of caffeine which leaves the body at a continuous rate of 20% per hour.  Two students, Joe and Missy, were asked to answer this question:</w:t>
                  </w:r>
                </w:p>
                <w:p w:rsidR="00BE527D" w:rsidRPr="00124091" w:rsidRDefault="00BE527D" w:rsidP="001D7A5B">
                  <w:pPr>
                    <w:rPr>
                      <w:rFonts w:ascii="Tahoma" w:hAnsi="Tahoma" w:cs="Tahoma"/>
                      <w:sz w:val="20"/>
                    </w:rPr>
                  </w:pPr>
                </w:p>
                <w:p w:rsidR="00BE527D" w:rsidRPr="00124091" w:rsidRDefault="00BE527D" w:rsidP="001D7A5B">
                  <w:pPr>
                    <w:jc w:val="center"/>
                    <w:rPr>
                      <w:rFonts w:ascii="Tahoma" w:hAnsi="Tahoma" w:cs="Tahoma"/>
                      <w:i/>
                      <w:sz w:val="20"/>
                    </w:rPr>
                  </w:pPr>
                  <w:r w:rsidRPr="00124091">
                    <w:rPr>
                      <w:rFonts w:ascii="Tahoma" w:hAnsi="Tahoma" w:cs="Tahoma"/>
                      <w:i/>
                      <w:sz w:val="20"/>
                    </w:rPr>
                    <w:t>After a person drinks a cup of coffee, in how many hours will</w:t>
                  </w:r>
                </w:p>
                <w:p w:rsidR="00BE527D" w:rsidRPr="00124091" w:rsidRDefault="00BE527D" w:rsidP="001D7A5B">
                  <w:pPr>
                    <w:jc w:val="center"/>
                    <w:rPr>
                      <w:rFonts w:ascii="Tahoma" w:hAnsi="Tahoma" w:cs="Tahoma"/>
                      <w:i/>
                      <w:sz w:val="20"/>
                    </w:rPr>
                  </w:pPr>
                  <w:proofErr w:type="gramStart"/>
                  <w:r w:rsidRPr="00124091">
                    <w:rPr>
                      <w:rFonts w:ascii="Tahoma" w:hAnsi="Tahoma" w:cs="Tahoma"/>
                      <w:i/>
                      <w:sz w:val="20"/>
                    </w:rPr>
                    <w:t>there</w:t>
                  </w:r>
                  <w:proofErr w:type="gramEnd"/>
                  <w:r w:rsidRPr="00124091">
                    <w:rPr>
                      <w:rFonts w:ascii="Tahoma" w:hAnsi="Tahoma" w:cs="Tahoma"/>
                      <w:i/>
                      <w:sz w:val="20"/>
                    </w:rPr>
                    <w:t xml:space="preserve"> be less than 5 mg of caffeine in his system?</w:t>
                  </w:r>
                </w:p>
                <w:p w:rsidR="00BE527D" w:rsidRPr="00124091" w:rsidRDefault="00BE527D" w:rsidP="001D7A5B">
                  <w:pPr>
                    <w:jc w:val="center"/>
                    <w:rPr>
                      <w:rFonts w:ascii="Tahoma" w:hAnsi="Tahoma" w:cs="Tahoma"/>
                      <w:i/>
                      <w:sz w:val="20"/>
                    </w:rPr>
                  </w:pPr>
                </w:p>
                <w:p w:rsidR="00BE527D" w:rsidRPr="00124091" w:rsidRDefault="00BE527D" w:rsidP="001D7A5B">
                  <w:pPr>
                    <w:rPr>
                      <w:rFonts w:ascii="Tahoma" w:hAnsi="Tahoma" w:cs="Tahoma"/>
                      <w:sz w:val="20"/>
                    </w:rPr>
                  </w:pPr>
                  <w:r w:rsidRPr="00124091">
                    <w:rPr>
                      <w:rFonts w:ascii="Tahoma" w:hAnsi="Tahoma" w:cs="Tahoma"/>
                      <w:sz w:val="20"/>
                    </w:rPr>
                    <w:t>Joe responded, “In 5 hours.”  Missy disagreed, saying that it would be more like 14 hours.</w:t>
                  </w:r>
                </w:p>
                <w:p w:rsidR="00BE527D" w:rsidRPr="00124091" w:rsidRDefault="00BE527D" w:rsidP="001D7A5B">
                  <w:pPr>
                    <w:rPr>
                      <w:rFonts w:ascii="Tahoma" w:hAnsi="Tahoma" w:cs="Tahoma"/>
                      <w:sz w:val="20"/>
                    </w:rPr>
                  </w:pPr>
                </w:p>
                <w:p w:rsidR="00BE527D" w:rsidRPr="006928E8" w:rsidRDefault="00BE527D" w:rsidP="001D7A5B">
                  <w:pPr>
                    <w:rPr>
                      <w:sz w:val="22"/>
                      <w:szCs w:val="22"/>
                    </w:rPr>
                  </w:pPr>
                  <w:r w:rsidRPr="00124091">
                    <w:rPr>
                      <w:rFonts w:ascii="Tahoma" w:hAnsi="Tahoma" w:cs="Tahoma"/>
                      <w:sz w:val="20"/>
                    </w:rPr>
                    <w:t xml:space="preserve">Explain how each student might have arrived at his/her answer and tell which answer, if </w:t>
                  </w:r>
                  <w:proofErr w:type="gramStart"/>
                  <w:r w:rsidRPr="00124091">
                    <w:rPr>
                      <w:rFonts w:ascii="Tahoma" w:hAnsi="Tahoma" w:cs="Tahoma"/>
                      <w:sz w:val="20"/>
                    </w:rPr>
                    <w:t>either</w:t>
                  </w:r>
                  <w:r w:rsidR="007809B9">
                    <w:rPr>
                      <w:rFonts w:ascii="Tahoma" w:hAnsi="Tahoma" w:cs="Tahoma"/>
                      <w:sz w:val="20"/>
                    </w:rPr>
                    <w:t>,</w:t>
                  </w:r>
                  <w:proofErr w:type="gramEnd"/>
                  <w:r w:rsidRPr="00124091">
                    <w:rPr>
                      <w:rFonts w:ascii="Tahoma" w:hAnsi="Tahoma" w:cs="Tahoma"/>
                      <w:sz w:val="20"/>
                    </w:rPr>
                    <w:t xml:space="preserve"> is correct.</w:t>
                  </w:r>
                </w:p>
              </w:tc>
            </w:tr>
          </w:tbl>
          <w:p w:rsidR="00BE527D" w:rsidRDefault="00BE527D" w:rsidP="001D7A5B">
            <w:pPr>
              <w:ind w:left="1080"/>
              <w:jc w:val="both"/>
              <w:rPr>
                <w:rFonts w:ascii="Footlight MT Light" w:eastAsia="Times New Roman" w:hAnsi="Footlight MT Light"/>
                <w:b/>
                <w:sz w:val="22"/>
                <w:szCs w:val="22"/>
              </w:rPr>
            </w:pPr>
          </w:p>
          <w:p w:rsidR="00BE527D" w:rsidRPr="006471AA" w:rsidRDefault="00BE527D" w:rsidP="001D7A5B">
            <w:pPr>
              <w:ind w:left="1080"/>
              <w:jc w:val="both"/>
              <w:rPr>
                <w:rFonts w:ascii="Footlight MT Light" w:eastAsia="Times New Roman" w:hAnsi="Footlight MT Light"/>
                <w:b/>
                <w:sz w:val="22"/>
                <w:szCs w:val="22"/>
              </w:rPr>
            </w:pPr>
          </w:p>
        </w:tc>
        <w:tc>
          <w:tcPr>
            <w:tcW w:w="5393" w:type="dxa"/>
          </w:tcPr>
          <w:p w:rsidR="00BE527D" w:rsidRDefault="00BE527D" w:rsidP="00DF3E2E">
            <w:pPr>
              <w:jc w:val="center"/>
              <w:rPr>
                <w:rFonts w:ascii="Footlight MT Light" w:eastAsia="Times New Roman" w:hAnsi="Footlight MT Light"/>
                <w:b/>
                <w:sz w:val="22"/>
                <w:szCs w:val="22"/>
              </w:rPr>
            </w:pPr>
          </w:p>
          <w:p w:rsidR="00BE527D" w:rsidRDefault="00BE527D" w:rsidP="00DF3E2E">
            <w:pPr>
              <w:jc w:val="center"/>
              <w:rPr>
                <w:rFonts w:ascii="Footlight MT Light" w:eastAsia="Times New Roman" w:hAnsi="Footlight MT Light"/>
                <w:b/>
                <w:sz w:val="22"/>
                <w:szCs w:val="22"/>
              </w:rPr>
            </w:pPr>
          </w:p>
          <w:p w:rsidR="00BE527D" w:rsidRDefault="00BE527D" w:rsidP="00DF3E2E">
            <w:pPr>
              <w:jc w:val="center"/>
              <w:rPr>
                <w:rFonts w:ascii="Footlight MT Light" w:eastAsia="Times New Roman" w:hAnsi="Footlight MT Light"/>
                <w:b/>
                <w:sz w:val="22"/>
                <w:szCs w:val="22"/>
              </w:rPr>
            </w:pPr>
          </w:p>
          <w:p w:rsidR="00BE527D" w:rsidRDefault="00BE527D" w:rsidP="00DF3E2E">
            <w:pPr>
              <w:jc w:val="center"/>
              <w:rPr>
                <w:rFonts w:ascii="Footlight MT Light" w:eastAsia="Times New Roman" w:hAnsi="Footlight MT Light"/>
                <w:b/>
                <w:sz w:val="22"/>
                <w:szCs w:val="22"/>
              </w:rPr>
            </w:pPr>
          </w:p>
          <w:p w:rsidR="00BE527D" w:rsidRDefault="00BE527D" w:rsidP="00DF3E2E">
            <w:pPr>
              <w:jc w:val="center"/>
              <w:rPr>
                <w:rFonts w:ascii="Footlight MT Light" w:eastAsia="Times New Roman" w:hAnsi="Footlight MT Light"/>
                <w:b/>
                <w:sz w:val="22"/>
                <w:szCs w:val="22"/>
              </w:rPr>
            </w:pPr>
          </w:p>
          <w:p w:rsidR="00BE527D" w:rsidRDefault="00BE527D" w:rsidP="00DF3E2E">
            <w:pPr>
              <w:jc w:val="center"/>
              <w:rPr>
                <w:rFonts w:ascii="Footlight MT Light" w:eastAsia="Times New Roman" w:hAnsi="Footlight MT Light"/>
                <w:b/>
                <w:sz w:val="22"/>
                <w:szCs w:val="22"/>
              </w:rPr>
            </w:pPr>
          </w:p>
          <w:p w:rsidR="00BE527D" w:rsidRDefault="00BE527D" w:rsidP="00DF3E2E">
            <w:pPr>
              <w:jc w:val="center"/>
              <w:rPr>
                <w:rFonts w:ascii="Footlight MT Light" w:eastAsia="Times New Roman" w:hAnsi="Footlight MT Light"/>
                <w:b/>
                <w:sz w:val="22"/>
                <w:szCs w:val="22"/>
              </w:rPr>
            </w:pPr>
          </w:p>
          <w:p w:rsidR="00BE527D" w:rsidRDefault="00BE527D" w:rsidP="00DF3E2E">
            <w:pPr>
              <w:jc w:val="center"/>
              <w:rPr>
                <w:rFonts w:ascii="Footlight MT Light" w:eastAsia="Times New Roman" w:hAnsi="Footlight MT Light"/>
                <w:b/>
                <w:sz w:val="22"/>
                <w:szCs w:val="22"/>
              </w:rPr>
            </w:pPr>
          </w:p>
          <w:p w:rsidR="00BE527D" w:rsidRDefault="00BE527D" w:rsidP="00DF3E2E">
            <w:pPr>
              <w:jc w:val="center"/>
              <w:rPr>
                <w:rFonts w:ascii="Footlight MT Light" w:eastAsia="Times New Roman" w:hAnsi="Footlight MT Light"/>
                <w:b/>
                <w:sz w:val="22"/>
                <w:szCs w:val="22"/>
              </w:rPr>
            </w:pPr>
          </w:p>
          <w:p w:rsidR="00BE527D" w:rsidRDefault="00BE527D" w:rsidP="00DF3E2E">
            <w:pPr>
              <w:jc w:val="center"/>
              <w:rPr>
                <w:rFonts w:ascii="Footlight MT Light" w:eastAsia="Times New Roman" w:hAnsi="Footlight MT Light"/>
                <w:b/>
                <w:sz w:val="22"/>
                <w:szCs w:val="22"/>
              </w:rPr>
            </w:pPr>
          </w:p>
          <w:p w:rsidR="00BE527D" w:rsidRDefault="00BE527D" w:rsidP="00DF3E2E">
            <w:pPr>
              <w:jc w:val="center"/>
              <w:rPr>
                <w:rFonts w:ascii="Footlight MT Light" w:eastAsia="Times New Roman" w:hAnsi="Footlight MT Light"/>
                <w:b/>
                <w:sz w:val="22"/>
                <w:szCs w:val="22"/>
              </w:rPr>
            </w:pPr>
          </w:p>
          <w:p w:rsidR="00BE527D" w:rsidRDefault="00BE527D" w:rsidP="00DF3E2E">
            <w:pPr>
              <w:jc w:val="center"/>
              <w:rPr>
                <w:rFonts w:ascii="Footlight MT Light" w:eastAsia="Times New Roman" w:hAnsi="Footlight MT Light"/>
                <w:b/>
                <w:sz w:val="22"/>
                <w:szCs w:val="22"/>
              </w:rPr>
            </w:pPr>
          </w:p>
          <w:p w:rsidR="00BE527D" w:rsidRDefault="00BE527D" w:rsidP="00DF3E2E">
            <w:pPr>
              <w:jc w:val="center"/>
              <w:rPr>
                <w:rFonts w:ascii="Footlight MT Light" w:eastAsia="Times New Roman" w:hAnsi="Footlight MT Light"/>
                <w:b/>
                <w:sz w:val="22"/>
                <w:szCs w:val="22"/>
              </w:rPr>
            </w:pPr>
          </w:p>
          <w:p w:rsidR="00BE527D" w:rsidRDefault="00BE527D" w:rsidP="00DF3E2E">
            <w:pPr>
              <w:jc w:val="center"/>
              <w:rPr>
                <w:rFonts w:ascii="Footlight MT Light" w:eastAsia="Times New Roman" w:hAnsi="Footlight MT Light"/>
                <w:b/>
                <w:sz w:val="22"/>
                <w:szCs w:val="22"/>
              </w:rPr>
            </w:pPr>
          </w:p>
          <w:p w:rsidR="00BE527D" w:rsidRDefault="00BE527D" w:rsidP="00DF3E2E">
            <w:pPr>
              <w:jc w:val="center"/>
              <w:rPr>
                <w:rFonts w:ascii="Footlight MT Light" w:eastAsia="Times New Roman" w:hAnsi="Footlight MT Light"/>
                <w:b/>
                <w:sz w:val="22"/>
                <w:szCs w:val="22"/>
              </w:rPr>
            </w:pPr>
          </w:p>
          <w:p w:rsidR="00BE527D" w:rsidRDefault="00BE527D" w:rsidP="00DF3E2E">
            <w:pPr>
              <w:jc w:val="center"/>
              <w:rPr>
                <w:rFonts w:ascii="Footlight MT Light" w:eastAsia="Times New Roman" w:hAnsi="Footlight MT Light"/>
                <w:b/>
                <w:sz w:val="22"/>
                <w:szCs w:val="22"/>
              </w:rPr>
            </w:pPr>
          </w:p>
          <w:p w:rsidR="00BE527D" w:rsidRDefault="00BE527D" w:rsidP="00DF3E2E">
            <w:pPr>
              <w:jc w:val="center"/>
              <w:rPr>
                <w:rFonts w:ascii="Footlight MT Light" w:eastAsia="Times New Roman" w:hAnsi="Footlight MT Light"/>
                <w:b/>
                <w:sz w:val="22"/>
                <w:szCs w:val="22"/>
              </w:rPr>
            </w:pPr>
          </w:p>
          <w:p w:rsidR="00BE527D" w:rsidRDefault="00BE527D" w:rsidP="00DF3E2E">
            <w:pPr>
              <w:jc w:val="center"/>
              <w:rPr>
                <w:rFonts w:ascii="Footlight MT Light" w:eastAsia="Times New Roman" w:hAnsi="Footlight MT Light"/>
                <w:b/>
                <w:sz w:val="22"/>
                <w:szCs w:val="22"/>
              </w:rPr>
            </w:pPr>
          </w:p>
          <w:p w:rsidR="00BE527D" w:rsidRDefault="00BE527D" w:rsidP="00DF3E2E">
            <w:pPr>
              <w:jc w:val="center"/>
              <w:rPr>
                <w:rFonts w:ascii="Footlight MT Light" w:eastAsia="Times New Roman" w:hAnsi="Footlight MT Light"/>
                <w:b/>
                <w:sz w:val="22"/>
                <w:szCs w:val="22"/>
              </w:rPr>
            </w:pPr>
          </w:p>
          <w:p w:rsidR="00BE527D" w:rsidRDefault="00BE527D" w:rsidP="00DF3E2E">
            <w:pPr>
              <w:jc w:val="center"/>
              <w:rPr>
                <w:rFonts w:ascii="Footlight MT Light" w:eastAsia="Times New Roman" w:hAnsi="Footlight MT Light"/>
                <w:b/>
                <w:sz w:val="22"/>
                <w:szCs w:val="22"/>
              </w:rPr>
            </w:pPr>
          </w:p>
          <w:p w:rsidR="00BE527D" w:rsidRDefault="00BE527D" w:rsidP="00DF3E2E">
            <w:pPr>
              <w:jc w:val="center"/>
              <w:rPr>
                <w:rFonts w:ascii="Footlight MT Light" w:eastAsia="Times New Roman" w:hAnsi="Footlight MT Light"/>
                <w:b/>
                <w:sz w:val="22"/>
                <w:szCs w:val="22"/>
              </w:rPr>
            </w:pPr>
          </w:p>
          <w:p w:rsidR="00BE527D" w:rsidRPr="006471AA" w:rsidRDefault="00BE527D" w:rsidP="00DF3E2E">
            <w:pPr>
              <w:jc w:val="center"/>
              <w:rPr>
                <w:rFonts w:ascii="Footlight MT Light" w:eastAsia="Times New Roman" w:hAnsi="Footlight MT Light"/>
                <w:b/>
                <w:sz w:val="22"/>
                <w:szCs w:val="22"/>
              </w:rPr>
            </w:pPr>
          </w:p>
        </w:tc>
      </w:tr>
    </w:tbl>
    <w:p w:rsidR="00CA2D62" w:rsidRPr="000613D2" w:rsidRDefault="00CA2D62" w:rsidP="000F36AF">
      <w:pPr>
        <w:pStyle w:val="BodyTextIndent"/>
        <w:ind w:left="0"/>
        <w:rPr>
          <w:sz w:val="20"/>
        </w:rPr>
      </w:pPr>
    </w:p>
    <w:sectPr w:rsidR="00CA2D62" w:rsidRPr="000613D2" w:rsidSect="00EE206E">
      <w:footerReference w:type="default" r:id="rId16"/>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8D7" w:rsidRDefault="00F408D7">
      <w:r>
        <w:separator/>
      </w:r>
    </w:p>
  </w:endnote>
  <w:endnote w:type="continuationSeparator" w:id="0">
    <w:p w:rsidR="00F408D7" w:rsidRDefault="00F40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otlight MT Light">
    <w:panose1 w:val="0204060206030A020304"/>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 Pro W3">
    <w:panose1 w:val="00000000000000000000"/>
    <w:charset w:val="80"/>
    <w:family w:val="auto"/>
    <w:notTrueType/>
    <w:pitch w:val="variable"/>
    <w:sig w:usb0="00000001" w:usb1="08070000" w:usb2="00000010" w:usb3="00000000" w:csb0="00020000" w:csb1="00000000"/>
  </w:font>
  <w:font w:name="?????? ProN W3">
    <w:panose1 w:val="00000000000000000000"/>
    <w:charset w:val="80"/>
    <w:family w:val="auto"/>
    <w:notTrueType/>
    <w:pitch w:val="variable"/>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C0" w:rsidRDefault="007D5AC0" w:rsidP="00200F7A">
    <w:pPr>
      <w:pStyle w:val="Footer"/>
      <w:rPr>
        <w:rFonts w:ascii="Footlight MT Light" w:hAnsi="Footlight MT Light"/>
        <w:sz w:val="16"/>
        <w:szCs w:val="16"/>
      </w:rPr>
    </w:pPr>
  </w:p>
  <w:p w:rsidR="007D5AC0" w:rsidRDefault="007D5AC0" w:rsidP="00EE206E">
    <w:pPr>
      <w:pStyle w:val="Footer"/>
      <w:jc w:val="center"/>
      <w:rPr>
        <w:rFonts w:ascii="Footlight MT Light" w:hAnsi="Footlight MT Light"/>
        <w:sz w:val="16"/>
        <w:szCs w:val="16"/>
      </w:rPr>
    </w:pPr>
  </w:p>
  <w:p w:rsidR="007D5AC0" w:rsidRDefault="007D5AC0" w:rsidP="00EE206E">
    <w:pPr>
      <w:pStyle w:val="Footer"/>
      <w:rPr>
        <w:rFonts w:ascii="Footlight MT Light" w:hAnsi="Footlight MT Light"/>
        <w:sz w:val="16"/>
        <w:szCs w:val="16"/>
      </w:rPr>
    </w:pPr>
    <w:r>
      <w:rPr>
        <w:rFonts w:ascii="Footlight MT Light" w:hAnsi="Footlight MT Light"/>
        <w:sz w:val="16"/>
        <w:szCs w:val="16"/>
      </w:rPr>
      <w:t xml:space="preserve">Classroom Connections                                                        </w:t>
    </w:r>
    <w:r w:rsidRPr="00F85DF0">
      <w:rPr>
        <w:rFonts w:ascii="Footlight MT Light" w:eastAsia="Times New Roman" w:hAnsi="Footlight MT Light"/>
        <w:i/>
        <w:noProof/>
        <w:sz w:val="16"/>
        <w:szCs w:val="16"/>
      </w:rPr>
      <w:t>Using Functions to Model Real – Life Situations</w:t>
    </w:r>
    <w:r>
      <w:rPr>
        <w:rFonts w:ascii="Footlight MT Light" w:eastAsia="Times New Roman" w:hAnsi="Footlight MT Light"/>
        <w:i/>
        <w:noProof/>
        <w:szCs w:val="24"/>
      </w:rPr>
      <w:t xml:space="preserve">                                                        </w:t>
    </w:r>
    <w:r w:rsidRPr="004B14CA">
      <w:rPr>
        <w:rFonts w:ascii="Footlight MT Light" w:hAnsi="Footlight MT Light"/>
        <w:sz w:val="16"/>
        <w:szCs w:val="16"/>
      </w:rPr>
      <w:t xml:space="preserve">Page </w:t>
    </w:r>
    <w:r w:rsidRPr="004B14CA">
      <w:rPr>
        <w:rStyle w:val="PageNumber"/>
        <w:rFonts w:ascii="Footlight MT Light" w:hAnsi="Footlight MT Light"/>
        <w:sz w:val="16"/>
        <w:szCs w:val="16"/>
      </w:rPr>
      <w:fldChar w:fldCharType="begin"/>
    </w:r>
    <w:r w:rsidRPr="004B14CA">
      <w:rPr>
        <w:rStyle w:val="PageNumber"/>
        <w:rFonts w:ascii="Footlight MT Light" w:hAnsi="Footlight MT Light"/>
        <w:sz w:val="16"/>
        <w:szCs w:val="16"/>
      </w:rPr>
      <w:instrText xml:space="preserve"> PAGE </w:instrText>
    </w:r>
    <w:r w:rsidRPr="004B14CA">
      <w:rPr>
        <w:rStyle w:val="PageNumber"/>
        <w:rFonts w:ascii="Footlight MT Light" w:hAnsi="Footlight MT Light"/>
        <w:sz w:val="16"/>
        <w:szCs w:val="16"/>
      </w:rPr>
      <w:fldChar w:fldCharType="separate"/>
    </w:r>
    <w:r w:rsidR="00605BC2">
      <w:rPr>
        <w:rStyle w:val="PageNumber"/>
        <w:rFonts w:ascii="Footlight MT Light" w:hAnsi="Footlight MT Light"/>
        <w:noProof/>
        <w:sz w:val="16"/>
        <w:szCs w:val="16"/>
      </w:rPr>
      <w:t>14</w:t>
    </w:r>
    <w:r w:rsidRPr="004B14CA">
      <w:rPr>
        <w:rStyle w:val="PageNumber"/>
        <w:rFonts w:ascii="Footlight MT Light" w:hAnsi="Footlight MT Light"/>
        <w:sz w:val="16"/>
        <w:szCs w:val="16"/>
      </w:rPr>
      <w:fldChar w:fldCharType="end"/>
    </w:r>
  </w:p>
  <w:p w:rsidR="007D5AC0" w:rsidRDefault="007D5AC0" w:rsidP="001A269C">
    <w:pPr>
      <w:pStyle w:val="Footer"/>
      <w:jc w:val="center"/>
      <w:rPr>
        <w:rFonts w:ascii="Footlight MT Light" w:hAnsi="Footlight MT Light"/>
        <w:sz w:val="12"/>
        <w:szCs w:val="12"/>
      </w:rPr>
    </w:pPr>
    <w:r>
      <w:rPr>
        <w:rFonts w:ascii="Footlight MT Light" w:hAnsi="Footlight MT Light"/>
        <w:sz w:val="12"/>
        <w:szCs w:val="12"/>
      </w:rPr>
      <w:t xml:space="preserve">© 2013 Commonwealth of Massachusetts [Department of Elementary and Secondary Education].  Reproduction is permitted for all nonprofit academic and educational purposes provided that the copyright notice is included in all copies.  These materials were developed with the </w:t>
    </w:r>
    <w:smartTag w:uri="urn:schemas-microsoft-com:office:smarttags" w:element="place">
      <w:smartTag w:uri="urn:schemas-microsoft-com:office:smarttags" w:element="PlaceName">
        <w:r>
          <w:rPr>
            <w:rFonts w:ascii="Footlight MT Light" w:hAnsi="Footlight MT Light"/>
            <w:sz w:val="12"/>
            <w:szCs w:val="12"/>
          </w:rPr>
          <w:t>Regional</w:t>
        </w:r>
      </w:smartTag>
      <w:r>
        <w:rPr>
          <w:rFonts w:ascii="Footlight MT Light" w:hAnsi="Footlight MT Light"/>
          <w:sz w:val="12"/>
          <w:szCs w:val="12"/>
        </w:rPr>
        <w:t xml:space="preserve"> </w:t>
      </w:r>
      <w:smartTag w:uri="urn:schemas-microsoft-com:office:smarttags" w:element="PlaceName">
        <w:r>
          <w:rPr>
            <w:rFonts w:ascii="Footlight MT Light" w:hAnsi="Footlight MT Light"/>
            <w:sz w:val="12"/>
            <w:szCs w:val="12"/>
          </w:rPr>
          <w:t>Science</w:t>
        </w:r>
      </w:smartTag>
      <w:r>
        <w:rPr>
          <w:rFonts w:ascii="Footlight MT Light" w:hAnsi="Footlight MT Light"/>
          <w:sz w:val="12"/>
          <w:szCs w:val="12"/>
        </w:rPr>
        <w:t xml:space="preserve"> </w:t>
      </w:r>
      <w:smartTag w:uri="urn:schemas-microsoft-com:office:smarttags" w:element="PlaceName">
        <w:r>
          <w:rPr>
            <w:rFonts w:ascii="Footlight MT Light" w:hAnsi="Footlight MT Light"/>
            <w:sz w:val="12"/>
            <w:szCs w:val="12"/>
          </w:rPr>
          <w:t>Resource</w:t>
        </w:r>
      </w:smartTag>
      <w:r>
        <w:rPr>
          <w:rFonts w:ascii="Footlight MT Light" w:hAnsi="Footlight MT Light"/>
          <w:sz w:val="12"/>
          <w:szCs w:val="12"/>
        </w:rPr>
        <w:t xml:space="preserve"> </w:t>
      </w:r>
      <w:smartTag w:uri="urn:schemas-microsoft-com:office:smarttags" w:element="PlaceType">
        <w:r>
          <w:rPr>
            <w:rFonts w:ascii="Footlight MT Light" w:hAnsi="Footlight MT Light"/>
            <w:sz w:val="12"/>
            <w:szCs w:val="12"/>
          </w:rPr>
          <w:t>Center</w:t>
        </w:r>
      </w:smartTag>
    </w:smartTag>
    <w:r>
      <w:rPr>
        <w:rFonts w:ascii="Footlight MT Light" w:hAnsi="Footlight MT Light"/>
        <w:sz w:val="12"/>
        <w:szCs w:val="12"/>
      </w:rPr>
      <w:t xml:space="preserve"> of the University of Massachusetts Medical School.</w:t>
    </w:r>
  </w:p>
  <w:p w:rsidR="007D5AC0" w:rsidRPr="00200F7A" w:rsidRDefault="007D5AC0" w:rsidP="001A269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8D7" w:rsidRDefault="00F408D7">
      <w:r>
        <w:separator/>
      </w:r>
    </w:p>
  </w:footnote>
  <w:footnote w:type="continuationSeparator" w:id="0">
    <w:p w:rsidR="00F408D7" w:rsidRDefault="00F408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02827"/>
    <w:multiLevelType w:val="hybridMultilevel"/>
    <w:tmpl w:val="CCE05834"/>
    <w:lvl w:ilvl="0" w:tplc="9118BD0E">
      <w:start w:val="1"/>
      <w:numFmt w:val="upperLetter"/>
      <w:lvlText w:val="%1."/>
      <w:lvlJc w:val="left"/>
      <w:pPr>
        <w:tabs>
          <w:tab w:val="num" w:pos="360"/>
        </w:tabs>
        <w:ind w:left="360" w:hanging="360"/>
      </w:pPr>
      <w:rPr>
        <w:rFonts w:hint="default"/>
        <w:b/>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54D0FD6"/>
    <w:multiLevelType w:val="hybridMultilevel"/>
    <w:tmpl w:val="75C8EA90"/>
    <w:lvl w:ilvl="0" w:tplc="53E29532">
      <w:start w:val="1"/>
      <w:numFmt w:val="upperLetter"/>
      <w:lvlText w:val="%1."/>
      <w:lvlJc w:val="left"/>
      <w:pPr>
        <w:tabs>
          <w:tab w:val="num" w:pos="360"/>
        </w:tabs>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11A59"/>
    <w:multiLevelType w:val="hybridMultilevel"/>
    <w:tmpl w:val="03286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940B3D"/>
    <w:multiLevelType w:val="hybridMultilevel"/>
    <w:tmpl w:val="8B96A378"/>
    <w:lvl w:ilvl="0" w:tplc="7DA4927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
    <w:nsid w:val="0F3B70C5"/>
    <w:multiLevelType w:val="hybridMultilevel"/>
    <w:tmpl w:val="05923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C4459"/>
    <w:multiLevelType w:val="hybridMultilevel"/>
    <w:tmpl w:val="93F0D96E"/>
    <w:lvl w:ilvl="0" w:tplc="0036529A">
      <w:start w:val="1"/>
      <w:numFmt w:val="upperLetter"/>
      <w:lvlText w:val="%1."/>
      <w:lvlJc w:val="left"/>
      <w:pPr>
        <w:tabs>
          <w:tab w:val="num" w:pos="360"/>
        </w:tabs>
        <w:ind w:left="360" w:hanging="360"/>
      </w:pPr>
      <w:rPr>
        <w:rFonts w:hint="default"/>
        <w:b/>
      </w:rPr>
    </w:lvl>
    <w:lvl w:ilvl="1" w:tplc="04090019">
      <w:start w:val="1"/>
      <w:numFmt w:val="lowerLetter"/>
      <w:lvlText w:val="%2."/>
      <w:lvlJc w:val="left"/>
      <w:pPr>
        <w:tabs>
          <w:tab w:val="num" w:pos="1080"/>
        </w:tabs>
        <w:ind w:left="1080" w:hanging="360"/>
      </w:pPr>
    </w:lvl>
    <w:lvl w:ilvl="2" w:tplc="04090019">
      <w:start w:val="1"/>
      <w:numFmt w:val="lowerLetter"/>
      <w:lvlText w:val="%3."/>
      <w:lvlJc w:val="lef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684699C"/>
    <w:multiLevelType w:val="hybridMultilevel"/>
    <w:tmpl w:val="C56A2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B702A8"/>
    <w:multiLevelType w:val="hybridMultilevel"/>
    <w:tmpl w:val="0D583E76"/>
    <w:lvl w:ilvl="0" w:tplc="3D7E9EC6">
      <w:start w:val="2"/>
      <w:numFmt w:val="upperLetter"/>
      <w:lvlText w:val="%1."/>
      <w:lvlJc w:val="left"/>
      <w:pPr>
        <w:tabs>
          <w:tab w:val="num" w:pos="360"/>
        </w:tabs>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07122C"/>
    <w:multiLevelType w:val="hybridMultilevel"/>
    <w:tmpl w:val="ACEC7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D42B97"/>
    <w:multiLevelType w:val="hybridMultilevel"/>
    <w:tmpl w:val="7C8A3FF4"/>
    <w:lvl w:ilvl="0" w:tplc="0409000F">
      <w:start w:val="1"/>
      <w:numFmt w:val="decimal"/>
      <w:lvlText w:val="%1."/>
      <w:lvlJc w:val="left"/>
      <w:pPr>
        <w:ind w:left="360" w:hanging="360"/>
      </w:pPr>
      <w:rPr>
        <w:rFonts w:hint="default"/>
      </w:rPr>
    </w:lvl>
    <w:lvl w:ilvl="1" w:tplc="04E2C23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CDD0E62"/>
    <w:multiLevelType w:val="hybridMultilevel"/>
    <w:tmpl w:val="E66097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5C5A41E0"/>
    <w:multiLevelType w:val="hybridMultilevel"/>
    <w:tmpl w:val="C052BA2E"/>
    <w:lvl w:ilvl="0" w:tplc="04090015">
      <w:start w:val="1"/>
      <w:numFmt w:val="upp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5EA81A21"/>
    <w:multiLevelType w:val="hybridMultilevel"/>
    <w:tmpl w:val="571E8C58"/>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5F0E70B1"/>
    <w:multiLevelType w:val="hybridMultilevel"/>
    <w:tmpl w:val="1C4E50C2"/>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FAF0191"/>
    <w:multiLevelType w:val="hybridMultilevel"/>
    <w:tmpl w:val="8C66CC4E"/>
    <w:lvl w:ilvl="0" w:tplc="0036529A">
      <w:start w:val="1"/>
      <w:numFmt w:val="upperLetter"/>
      <w:lvlText w:val="%1."/>
      <w:lvlJc w:val="left"/>
      <w:pPr>
        <w:tabs>
          <w:tab w:val="num" w:pos="360"/>
        </w:tabs>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D9154B"/>
    <w:multiLevelType w:val="hybridMultilevel"/>
    <w:tmpl w:val="CB2E1E60"/>
    <w:lvl w:ilvl="0" w:tplc="04090015">
      <w:start w:val="1"/>
      <w:numFmt w:val="upp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9D543CCE">
      <w:start w:val="1"/>
      <w:numFmt w:val="decimal"/>
      <w:lvlText w:val="%3)"/>
      <w:lvlJc w:val="left"/>
      <w:pPr>
        <w:tabs>
          <w:tab w:val="num" w:pos="1800"/>
        </w:tabs>
        <w:ind w:left="1800" w:hanging="180"/>
      </w:pPr>
      <w:rPr>
        <w:rFonts w:ascii="Footlight MT Light" w:eastAsia="Times" w:hAnsi="Footlight MT Light" w:cs="Times New Roman"/>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663012E1"/>
    <w:multiLevelType w:val="hybridMultilevel"/>
    <w:tmpl w:val="CCE28D0A"/>
    <w:lvl w:ilvl="0" w:tplc="2304B2F4">
      <w:start w:val="2"/>
      <w:numFmt w:val="upperLetter"/>
      <w:lvlText w:val="%1."/>
      <w:lvlJc w:val="left"/>
      <w:pPr>
        <w:tabs>
          <w:tab w:val="num" w:pos="360"/>
        </w:tabs>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901F0F"/>
    <w:multiLevelType w:val="hybridMultilevel"/>
    <w:tmpl w:val="66F09632"/>
    <w:lvl w:ilvl="0" w:tplc="F0962C9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5E637D"/>
    <w:multiLevelType w:val="hybridMultilevel"/>
    <w:tmpl w:val="F4725620"/>
    <w:lvl w:ilvl="0" w:tplc="086A49A0">
      <w:start w:val="1"/>
      <w:numFmt w:val="upperLetter"/>
      <w:lvlText w:val="%1."/>
      <w:lvlJc w:val="left"/>
      <w:pPr>
        <w:tabs>
          <w:tab w:val="num" w:pos="360"/>
        </w:tabs>
        <w:ind w:left="360" w:hanging="360"/>
      </w:pPr>
      <w:rPr>
        <w:rFonts w:ascii="Footlight MT Light" w:eastAsia="Times New Roman" w:hAnsi="Footlight MT Light"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FAF5B2B"/>
    <w:multiLevelType w:val="hybridMultilevel"/>
    <w:tmpl w:val="A5EA977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9"/>
  </w:num>
  <w:num w:numId="2">
    <w:abstractNumId w:val="5"/>
  </w:num>
  <w:num w:numId="3">
    <w:abstractNumId w:val="12"/>
  </w:num>
  <w:num w:numId="4">
    <w:abstractNumId w:val="0"/>
  </w:num>
  <w:num w:numId="5">
    <w:abstractNumId w:val="15"/>
  </w:num>
  <w:num w:numId="6">
    <w:abstractNumId w:val="11"/>
  </w:num>
  <w:num w:numId="7">
    <w:abstractNumId w:val="10"/>
  </w:num>
  <w:num w:numId="8">
    <w:abstractNumId w:val="2"/>
  </w:num>
  <w:num w:numId="9">
    <w:abstractNumId w:val="18"/>
  </w:num>
  <w:num w:numId="10">
    <w:abstractNumId w:val="14"/>
  </w:num>
  <w:num w:numId="11">
    <w:abstractNumId w:val="3"/>
  </w:num>
  <w:num w:numId="12">
    <w:abstractNumId w:val="7"/>
  </w:num>
  <w:num w:numId="13">
    <w:abstractNumId w:val="4"/>
  </w:num>
  <w:num w:numId="14">
    <w:abstractNumId w:val="9"/>
  </w:num>
  <w:num w:numId="15">
    <w:abstractNumId w:val="13"/>
  </w:num>
  <w:num w:numId="16">
    <w:abstractNumId w:val="17"/>
  </w:num>
  <w:num w:numId="17">
    <w:abstractNumId w:val="8"/>
  </w:num>
  <w:num w:numId="18">
    <w:abstractNumId w:val="1"/>
  </w:num>
  <w:num w:numId="19">
    <w:abstractNumId w:val="16"/>
  </w:num>
  <w:num w:numId="20">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00D"/>
    <w:rsid w:val="00000F28"/>
    <w:rsid w:val="00001123"/>
    <w:rsid w:val="00013B89"/>
    <w:rsid w:val="00032C3E"/>
    <w:rsid w:val="00032C79"/>
    <w:rsid w:val="00037B97"/>
    <w:rsid w:val="0004489F"/>
    <w:rsid w:val="00050CDA"/>
    <w:rsid w:val="000534CD"/>
    <w:rsid w:val="0005486D"/>
    <w:rsid w:val="00057696"/>
    <w:rsid w:val="00062C58"/>
    <w:rsid w:val="00074B35"/>
    <w:rsid w:val="00075908"/>
    <w:rsid w:val="00081E78"/>
    <w:rsid w:val="00083205"/>
    <w:rsid w:val="00083FAB"/>
    <w:rsid w:val="000919A5"/>
    <w:rsid w:val="000937BD"/>
    <w:rsid w:val="00096E14"/>
    <w:rsid w:val="000A34C0"/>
    <w:rsid w:val="000A58EE"/>
    <w:rsid w:val="000A5E16"/>
    <w:rsid w:val="000A65C8"/>
    <w:rsid w:val="000B1156"/>
    <w:rsid w:val="000B2DDE"/>
    <w:rsid w:val="000C11B6"/>
    <w:rsid w:val="000C1590"/>
    <w:rsid w:val="000C17DA"/>
    <w:rsid w:val="000C6A46"/>
    <w:rsid w:val="000D117E"/>
    <w:rsid w:val="000D64D0"/>
    <w:rsid w:val="000D6C6D"/>
    <w:rsid w:val="000D7513"/>
    <w:rsid w:val="000E3656"/>
    <w:rsid w:val="000E39D2"/>
    <w:rsid w:val="000E4EDA"/>
    <w:rsid w:val="000F36AF"/>
    <w:rsid w:val="000F5E3F"/>
    <w:rsid w:val="000F6D6F"/>
    <w:rsid w:val="00113ABB"/>
    <w:rsid w:val="00122D24"/>
    <w:rsid w:val="00124091"/>
    <w:rsid w:val="00124AD4"/>
    <w:rsid w:val="00124FBE"/>
    <w:rsid w:val="00133615"/>
    <w:rsid w:val="001412D0"/>
    <w:rsid w:val="001418C6"/>
    <w:rsid w:val="00143FE1"/>
    <w:rsid w:val="00146B7A"/>
    <w:rsid w:val="001527E9"/>
    <w:rsid w:val="00156A88"/>
    <w:rsid w:val="00164517"/>
    <w:rsid w:val="00177019"/>
    <w:rsid w:val="00183E8A"/>
    <w:rsid w:val="00184EAC"/>
    <w:rsid w:val="00185D48"/>
    <w:rsid w:val="00187CBD"/>
    <w:rsid w:val="00193E5D"/>
    <w:rsid w:val="001964A1"/>
    <w:rsid w:val="001A269C"/>
    <w:rsid w:val="001B160B"/>
    <w:rsid w:val="001C5882"/>
    <w:rsid w:val="001D0CD8"/>
    <w:rsid w:val="001D448A"/>
    <w:rsid w:val="001D7A5B"/>
    <w:rsid w:val="001E114F"/>
    <w:rsid w:val="001E2659"/>
    <w:rsid w:val="001F2CB5"/>
    <w:rsid w:val="001F44F7"/>
    <w:rsid w:val="001F699D"/>
    <w:rsid w:val="00200F7A"/>
    <w:rsid w:val="00205D53"/>
    <w:rsid w:val="00216591"/>
    <w:rsid w:val="002172E6"/>
    <w:rsid w:val="00250D3A"/>
    <w:rsid w:val="002539A3"/>
    <w:rsid w:val="002552D0"/>
    <w:rsid w:val="0025567F"/>
    <w:rsid w:val="00261C7B"/>
    <w:rsid w:val="00271E40"/>
    <w:rsid w:val="00284480"/>
    <w:rsid w:val="00297BC3"/>
    <w:rsid w:val="002A5DFB"/>
    <w:rsid w:val="002A75DF"/>
    <w:rsid w:val="002B3EE3"/>
    <w:rsid w:val="002B7FCE"/>
    <w:rsid w:val="002C26DE"/>
    <w:rsid w:val="002C4FEA"/>
    <w:rsid w:val="002D0719"/>
    <w:rsid w:val="002D370F"/>
    <w:rsid w:val="002D74B0"/>
    <w:rsid w:val="002E78F9"/>
    <w:rsid w:val="002F0447"/>
    <w:rsid w:val="002F663E"/>
    <w:rsid w:val="003152BD"/>
    <w:rsid w:val="003245C5"/>
    <w:rsid w:val="00325C79"/>
    <w:rsid w:val="00334B1F"/>
    <w:rsid w:val="00337E99"/>
    <w:rsid w:val="00367EFE"/>
    <w:rsid w:val="003727D0"/>
    <w:rsid w:val="00377002"/>
    <w:rsid w:val="003776B3"/>
    <w:rsid w:val="00385E3C"/>
    <w:rsid w:val="00394207"/>
    <w:rsid w:val="003A1E35"/>
    <w:rsid w:val="003A5BCE"/>
    <w:rsid w:val="003A611A"/>
    <w:rsid w:val="003A6EDE"/>
    <w:rsid w:val="003C13AF"/>
    <w:rsid w:val="003D5095"/>
    <w:rsid w:val="003E19B9"/>
    <w:rsid w:val="003E6E01"/>
    <w:rsid w:val="003F4F93"/>
    <w:rsid w:val="003F6622"/>
    <w:rsid w:val="004045FD"/>
    <w:rsid w:val="0040490B"/>
    <w:rsid w:val="0041055E"/>
    <w:rsid w:val="004106DF"/>
    <w:rsid w:val="00431B9C"/>
    <w:rsid w:val="00437E84"/>
    <w:rsid w:val="004427CC"/>
    <w:rsid w:val="004443A3"/>
    <w:rsid w:val="00444ACB"/>
    <w:rsid w:val="00445A0B"/>
    <w:rsid w:val="00447A60"/>
    <w:rsid w:val="00447D0C"/>
    <w:rsid w:val="0045638A"/>
    <w:rsid w:val="00461210"/>
    <w:rsid w:val="004672D3"/>
    <w:rsid w:val="00482CB2"/>
    <w:rsid w:val="0048387C"/>
    <w:rsid w:val="00493887"/>
    <w:rsid w:val="00495BB9"/>
    <w:rsid w:val="004A5F87"/>
    <w:rsid w:val="004B2524"/>
    <w:rsid w:val="004B42F4"/>
    <w:rsid w:val="004C1221"/>
    <w:rsid w:val="004C3ED2"/>
    <w:rsid w:val="004D31C0"/>
    <w:rsid w:val="00502597"/>
    <w:rsid w:val="00512FD6"/>
    <w:rsid w:val="005274D5"/>
    <w:rsid w:val="00532DB9"/>
    <w:rsid w:val="00533667"/>
    <w:rsid w:val="00552BF6"/>
    <w:rsid w:val="005544DB"/>
    <w:rsid w:val="0056107B"/>
    <w:rsid w:val="00562FE2"/>
    <w:rsid w:val="00575D17"/>
    <w:rsid w:val="00580A96"/>
    <w:rsid w:val="00587E27"/>
    <w:rsid w:val="0059015A"/>
    <w:rsid w:val="00591231"/>
    <w:rsid w:val="005915D0"/>
    <w:rsid w:val="00591AAB"/>
    <w:rsid w:val="005954F4"/>
    <w:rsid w:val="005A218E"/>
    <w:rsid w:val="005B3755"/>
    <w:rsid w:val="005B6E45"/>
    <w:rsid w:val="005C0B16"/>
    <w:rsid w:val="005E2C30"/>
    <w:rsid w:val="005E6B66"/>
    <w:rsid w:val="005E7506"/>
    <w:rsid w:val="005F2960"/>
    <w:rsid w:val="00605BC2"/>
    <w:rsid w:val="0060645F"/>
    <w:rsid w:val="00613A65"/>
    <w:rsid w:val="00616424"/>
    <w:rsid w:val="00620F37"/>
    <w:rsid w:val="0062267F"/>
    <w:rsid w:val="00624BB8"/>
    <w:rsid w:val="00631FD3"/>
    <w:rsid w:val="00633CEA"/>
    <w:rsid w:val="006355D8"/>
    <w:rsid w:val="006402A5"/>
    <w:rsid w:val="00646D36"/>
    <w:rsid w:val="006471AA"/>
    <w:rsid w:val="0064732F"/>
    <w:rsid w:val="00647CF9"/>
    <w:rsid w:val="00661B18"/>
    <w:rsid w:val="006703F4"/>
    <w:rsid w:val="00670BA8"/>
    <w:rsid w:val="00677535"/>
    <w:rsid w:val="00677EAC"/>
    <w:rsid w:val="00681579"/>
    <w:rsid w:val="00682F81"/>
    <w:rsid w:val="006928E8"/>
    <w:rsid w:val="00695846"/>
    <w:rsid w:val="006A1F14"/>
    <w:rsid w:val="006A2DAB"/>
    <w:rsid w:val="006A3F17"/>
    <w:rsid w:val="006A786B"/>
    <w:rsid w:val="006B4134"/>
    <w:rsid w:val="006B78B2"/>
    <w:rsid w:val="006D4EE4"/>
    <w:rsid w:val="006E03AA"/>
    <w:rsid w:val="006E3806"/>
    <w:rsid w:val="006F4087"/>
    <w:rsid w:val="006F4989"/>
    <w:rsid w:val="007008ED"/>
    <w:rsid w:val="007167E6"/>
    <w:rsid w:val="0072032E"/>
    <w:rsid w:val="00721F1A"/>
    <w:rsid w:val="0072213D"/>
    <w:rsid w:val="00725511"/>
    <w:rsid w:val="00727912"/>
    <w:rsid w:val="00745961"/>
    <w:rsid w:val="007469CA"/>
    <w:rsid w:val="00747A6F"/>
    <w:rsid w:val="007809B9"/>
    <w:rsid w:val="00787594"/>
    <w:rsid w:val="007A3CDF"/>
    <w:rsid w:val="007A5697"/>
    <w:rsid w:val="007B0FC6"/>
    <w:rsid w:val="007B5732"/>
    <w:rsid w:val="007C28EE"/>
    <w:rsid w:val="007C4C55"/>
    <w:rsid w:val="007D3779"/>
    <w:rsid w:val="007D47E2"/>
    <w:rsid w:val="007D5AC0"/>
    <w:rsid w:val="007D6E57"/>
    <w:rsid w:val="007F10E4"/>
    <w:rsid w:val="00813543"/>
    <w:rsid w:val="0081452A"/>
    <w:rsid w:val="00814A0E"/>
    <w:rsid w:val="00816C72"/>
    <w:rsid w:val="008209D4"/>
    <w:rsid w:val="00823774"/>
    <w:rsid w:val="008241B8"/>
    <w:rsid w:val="00825E37"/>
    <w:rsid w:val="0082600D"/>
    <w:rsid w:val="0084238E"/>
    <w:rsid w:val="008516F8"/>
    <w:rsid w:val="008517EE"/>
    <w:rsid w:val="008528DE"/>
    <w:rsid w:val="00852A2D"/>
    <w:rsid w:val="00854058"/>
    <w:rsid w:val="00856626"/>
    <w:rsid w:val="008611AC"/>
    <w:rsid w:val="00862AB2"/>
    <w:rsid w:val="00865CD7"/>
    <w:rsid w:val="00871142"/>
    <w:rsid w:val="00871630"/>
    <w:rsid w:val="008742CA"/>
    <w:rsid w:val="00875558"/>
    <w:rsid w:val="00877016"/>
    <w:rsid w:val="00892130"/>
    <w:rsid w:val="00893C87"/>
    <w:rsid w:val="00897716"/>
    <w:rsid w:val="008979AF"/>
    <w:rsid w:val="008A17A2"/>
    <w:rsid w:val="008A31DE"/>
    <w:rsid w:val="008A57D2"/>
    <w:rsid w:val="008A5B16"/>
    <w:rsid w:val="008A7736"/>
    <w:rsid w:val="008C55B7"/>
    <w:rsid w:val="008C6140"/>
    <w:rsid w:val="008C718B"/>
    <w:rsid w:val="008D1906"/>
    <w:rsid w:val="008E7302"/>
    <w:rsid w:val="008F1537"/>
    <w:rsid w:val="00900483"/>
    <w:rsid w:val="00912C65"/>
    <w:rsid w:val="009205DA"/>
    <w:rsid w:val="00921ADD"/>
    <w:rsid w:val="00921B5A"/>
    <w:rsid w:val="0092225B"/>
    <w:rsid w:val="00926FF9"/>
    <w:rsid w:val="00930A04"/>
    <w:rsid w:val="00940B69"/>
    <w:rsid w:val="009504FF"/>
    <w:rsid w:val="00952184"/>
    <w:rsid w:val="009537D2"/>
    <w:rsid w:val="009611DC"/>
    <w:rsid w:val="00992077"/>
    <w:rsid w:val="009A7F7D"/>
    <w:rsid w:val="009C3F43"/>
    <w:rsid w:val="009D3564"/>
    <w:rsid w:val="009E20DA"/>
    <w:rsid w:val="009E2CD4"/>
    <w:rsid w:val="009E5C68"/>
    <w:rsid w:val="009F49E4"/>
    <w:rsid w:val="009F5AE6"/>
    <w:rsid w:val="009F6EE6"/>
    <w:rsid w:val="00A00176"/>
    <w:rsid w:val="00A01FFD"/>
    <w:rsid w:val="00A033AE"/>
    <w:rsid w:val="00A129BC"/>
    <w:rsid w:val="00A270FD"/>
    <w:rsid w:val="00A336B1"/>
    <w:rsid w:val="00A3581C"/>
    <w:rsid w:val="00A40F92"/>
    <w:rsid w:val="00A60B0B"/>
    <w:rsid w:val="00A71532"/>
    <w:rsid w:val="00A71CBD"/>
    <w:rsid w:val="00A753A4"/>
    <w:rsid w:val="00A77255"/>
    <w:rsid w:val="00A77739"/>
    <w:rsid w:val="00A907D6"/>
    <w:rsid w:val="00A90B8A"/>
    <w:rsid w:val="00A92CDC"/>
    <w:rsid w:val="00AA333A"/>
    <w:rsid w:val="00AA3A9D"/>
    <w:rsid w:val="00AA6D9F"/>
    <w:rsid w:val="00AA70AA"/>
    <w:rsid w:val="00AB2156"/>
    <w:rsid w:val="00AC2365"/>
    <w:rsid w:val="00AC26B5"/>
    <w:rsid w:val="00AC7ADF"/>
    <w:rsid w:val="00AD383D"/>
    <w:rsid w:val="00AD3915"/>
    <w:rsid w:val="00AD46B0"/>
    <w:rsid w:val="00B06503"/>
    <w:rsid w:val="00B06791"/>
    <w:rsid w:val="00B1485F"/>
    <w:rsid w:val="00B14CF0"/>
    <w:rsid w:val="00B21919"/>
    <w:rsid w:val="00B224C3"/>
    <w:rsid w:val="00B245C4"/>
    <w:rsid w:val="00B430D8"/>
    <w:rsid w:val="00B44FFF"/>
    <w:rsid w:val="00B47744"/>
    <w:rsid w:val="00B53F1C"/>
    <w:rsid w:val="00B65434"/>
    <w:rsid w:val="00B853C6"/>
    <w:rsid w:val="00B93617"/>
    <w:rsid w:val="00BA1CB1"/>
    <w:rsid w:val="00BA4A30"/>
    <w:rsid w:val="00BA7ABE"/>
    <w:rsid w:val="00BB6990"/>
    <w:rsid w:val="00BC2F4D"/>
    <w:rsid w:val="00BD4321"/>
    <w:rsid w:val="00BE527D"/>
    <w:rsid w:val="00C02DA6"/>
    <w:rsid w:val="00C15C02"/>
    <w:rsid w:val="00C2076D"/>
    <w:rsid w:val="00C211FA"/>
    <w:rsid w:val="00C21A87"/>
    <w:rsid w:val="00C27ADE"/>
    <w:rsid w:val="00C31DA4"/>
    <w:rsid w:val="00C42028"/>
    <w:rsid w:val="00C45655"/>
    <w:rsid w:val="00C51EF6"/>
    <w:rsid w:val="00C61819"/>
    <w:rsid w:val="00C70269"/>
    <w:rsid w:val="00C7727F"/>
    <w:rsid w:val="00C80D31"/>
    <w:rsid w:val="00C921F9"/>
    <w:rsid w:val="00C9253A"/>
    <w:rsid w:val="00C9543B"/>
    <w:rsid w:val="00CA2D62"/>
    <w:rsid w:val="00CA7CAC"/>
    <w:rsid w:val="00CB2649"/>
    <w:rsid w:val="00CB37F0"/>
    <w:rsid w:val="00CC2048"/>
    <w:rsid w:val="00CC54A7"/>
    <w:rsid w:val="00CD3897"/>
    <w:rsid w:val="00CD41CF"/>
    <w:rsid w:val="00CE6DE0"/>
    <w:rsid w:val="00CF5672"/>
    <w:rsid w:val="00CF7805"/>
    <w:rsid w:val="00D0039C"/>
    <w:rsid w:val="00D05D2D"/>
    <w:rsid w:val="00D06215"/>
    <w:rsid w:val="00D1117C"/>
    <w:rsid w:val="00D13ACF"/>
    <w:rsid w:val="00D16C34"/>
    <w:rsid w:val="00D20182"/>
    <w:rsid w:val="00D22F7C"/>
    <w:rsid w:val="00D246EF"/>
    <w:rsid w:val="00D5014E"/>
    <w:rsid w:val="00D52ECB"/>
    <w:rsid w:val="00D5337A"/>
    <w:rsid w:val="00D551D6"/>
    <w:rsid w:val="00D63787"/>
    <w:rsid w:val="00D6379E"/>
    <w:rsid w:val="00D65323"/>
    <w:rsid w:val="00D6674E"/>
    <w:rsid w:val="00D737C8"/>
    <w:rsid w:val="00D77300"/>
    <w:rsid w:val="00D9055E"/>
    <w:rsid w:val="00D949B3"/>
    <w:rsid w:val="00DA1093"/>
    <w:rsid w:val="00DA4C35"/>
    <w:rsid w:val="00DA75DC"/>
    <w:rsid w:val="00DA7B36"/>
    <w:rsid w:val="00DB0AE9"/>
    <w:rsid w:val="00DB2990"/>
    <w:rsid w:val="00DB42B0"/>
    <w:rsid w:val="00DC1F82"/>
    <w:rsid w:val="00DD4FBF"/>
    <w:rsid w:val="00DE72F2"/>
    <w:rsid w:val="00DF34E2"/>
    <w:rsid w:val="00DF3E2E"/>
    <w:rsid w:val="00DF655D"/>
    <w:rsid w:val="00DF7E40"/>
    <w:rsid w:val="00E15BC4"/>
    <w:rsid w:val="00E229FD"/>
    <w:rsid w:val="00E3212B"/>
    <w:rsid w:val="00E32BCA"/>
    <w:rsid w:val="00E34FE1"/>
    <w:rsid w:val="00E43AC1"/>
    <w:rsid w:val="00E509BB"/>
    <w:rsid w:val="00E514DB"/>
    <w:rsid w:val="00E63BA5"/>
    <w:rsid w:val="00E64CB8"/>
    <w:rsid w:val="00E670E7"/>
    <w:rsid w:val="00E76637"/>
    <w:rsid w:val="00E806E1"/>
    <w:rsid w:val="00E85D13"/>
    <w:rsid w:val="00E96102"/>
    <w:rsid w:val="00E961B0"/>
    <w:rsid w:val="00EA53C6"/>
    <w:rsid w:val="00EB0302"/>
    <w:rsid w:val="00EC1DFD"/>
    <w:rsid w:val="00EC210B"/>
    <w:rsid w:val="00EC6B5A"/>
    <w:rsid w:val="00ED5068"/>
    <w:rsid w:val="00ED6DC6"/>
    <w:rsid w:val="00EE206E"/>
    <w:rsid w:val="00EE232F"/>
    <w:rsid w:val="00EF0E8C"/>
    <w:rsid w:val="00EF1899"/>
    <w:rsid w:val="00EF5246"/>
    <w:rsid w:val="00F12CFB"/>
    <w:rsid w:val="00F14C41"/>
    <w:rsid w:val="00F2112C"/>
    <w:rsid w:val="00F21A25"/>
    <w:rsid w:val="00F25F02"/>
    <w:rsid w:val="00F34CA0"/>
    <w:rsid w:val="00F36EC2"/>
    <w:rsid w:val="00F376A2"/>
    <w:rsid w:val="00F408D7"/>
    <w:rsid w:val="00F41EA5"/>
    <w:rsid w:val="00F46F84"/>
    <w:rsid w:val="00F470CA"/>
    <w:rsid w:val="00F5336D"/>
    <w:rsid w:val="00F634EC"/>
    <w:rsid w:val="00F77F24"/>
    <w:rsid w:val="00F83230"/>
    <w:rsid w:val="00F84F58"/>
    <w:rsid w:val="00F85DF0"/>
    <w:rsid w:val="00F86DD6"/>
    <w:rsid w:val="00F90E93"/>
    <w:rsid w:val="00FA5440"/>
    <w:rsid w:val="00FC081D"/>
    <w:rsid w:val="00FC3084"/>
    <w:rsid w:val="00FD19CD"/>
    <w:rsid w:val="00FD4E40"/>
    <w:rsid w:val="00FD6B7A"/>
    <w:rsid w:val="00FE1EDD"/>
    <w:rsid w:val="00FE2F15"/>
    <w:rsid w:val="00FE71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outlineLvl w:val="0"/>
    </w:pPr>
    <w:rPr>
      <w:rFonts w:ascii="Comic Sans MS" w:hAnsi="Comic Sans MS"/>
      <w:b/>
      <w:u w:val="single"/>
    </w:rPr>
  </w:style>
  <w:style w:type="paragraph" w:styleId="Heading2">
    <w:name w:val="heading 2"/>
    <w:basedOn w:val="Normal"/>
    <w:next w:val="Normal"/>
    <w:qFormat/>
    <w:pPr>
      <w:keepNext/>
      <w:ind w:left="2160" w:firstLine="360"/>
      <w:outlineLvl w:val="1"/>
    </w:pPr>
    <w:rPr>
      <w:rFonts w:ascii="Arial" w:hAnsi="Arial"/>
      <w:i/>
      <w:iCs/>
    </w:rPr>
  </w:style>
  <w:style w:type="paragraph" w:styleId="Heading3">
    <w:name w:val="heading 3"/>
    <w:basedOn w:val="Normal"/>
    <w:next w:val="Normal"/>
    <w:qFormat/>
    <w:pPr>
      <w:keepNext/>
      <w:ind w:left="2880" w:firstLine="720"/>
      <w:outlineLvl w:val="2"/>
    </w:pPr>
    <w:rPr>
      <w:rFonts w:ascii="Times New Roman" w:hAnsi="Times New Roman"/>
      <w:sz w:val="28"/>
    </w:rPr>
  </w:style>
  <w:style w:type="paragraph" w:styleId="Heading4">
    <w:name w:val="heading 4"/>
    <w:basedOn w:val="Normal"/>
    <w:next w:val="Normal"/>
    <w:qFormat/>
    <w:pPr>
      <w:keepNext/>
      <w:outlineLvl w:val="3"/>
    </w:pPr>
    <w:rPr>
      <w:rFonts w:ascii="Times New Roman" w:hAnsi="Times New Roman"/>
      <w:i/>
      <w:sz w:val="28"/>
    </w:rPr>
  </w:style>
  <w:style w:type="paragraph" w:styleId="Heading5">
    <w:name w:val="heading 5"/>
    <w:basedOn w:val="Normal"/>
    <w:next w:val="Normal"/>
    <w:qFormat/>
    <w:pPr>
      <w:keepNext/>
      <w:jc w:val="center"/>
      <w:outlineLvl w:val="4"/>
    </w:pPr>
    <w:rPr>
      <w:rFonts w:ascii="Footlight MT Light" w:hAnsi="Footlight MT Light" w:cs="Tahoma"/>
      <w:bCs/>
      <w:i/>
      <w:iCs/>
      <w:noProof/>
      <w:sz w:val="40"/>
    </w:rPr>
  </w:style>
  <w:style w:type="paragraph" w:styleId="Heading6">
    <w:name w:val="heading 6"/>
    <w:basedOn w:val="Normal"/>
    <w:next w:val="Normal"/>
    <w:qFormat/>
    <w:pPr>
      <w:keepNext/>
      <w:outlineLvl w:val="5"/>
    </w:pPr>
    <w:rPr>
      <w:rFonts w:ascii="Times New Roman" w:eastAsia="Times New Roman" w:hAnsi="Times New Roman"/>
      <w:b/>
      <w:bCs/>
      <w:szCs w:val="24"/>
      <w:u w:val="single"/>
    </w:rPr>
  </w:style>
  <w:style w:type="paragraph" w:styleId="Heading7">
    <w:name w:val="heading 7"/>
    <w:basedOn w:val="Normal"/>
    <w:next w:val="Normal"/>
    <w:qFormat/>
    <w:pPr>
      <w:keepNext/>
      <w:jc w:val="center"/>
      <w:outlineLvl w:val="6"/>
    </w:pPr>
    <w:rPr>
      <w:rFonts w:ascii="Footlight MT Light" w:hAnsi="Footlight MT Light"/>
      <w:b/>
      <w:bCs/>
      <w:sz w:val="28"/>
    </w:rPr>
  </w:style>
  <w:style w:type="paragraph" w:styleId="Heading8">
    <w:name w:val="heading 8"/>
    <w:basedOn w:val="Normal"/>
    <w:next w:val="Normal"/>
    <w:qFormat/>
    <w:pPr>
      <w:keepNext/>
      <w:outlineLvl w:val="7"/>
    </w:pPr>
    <w:rPr>
      <w:rFonts w:ascii="Times New Roman" w:hAnsi="Times New Roman"/>
      <w:b/>
      <w:noProo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Times New Roman" w:hAnsi="Times New Roman"/>
      <w:b/>
    </w:rPr>
  </w:style>
  <w:style w:type="paragraph" w:styleId="BodyTextIndent">
    <w:name w:val="Body Text Indent"/>
    <w:basedOn w:val="Normal"/>
    <w:pPr>
      <w:ind w:left="720"/>
    </w:pPr>
    <w:rPr>
      <w:rFonts w:ascii="Times New Roman" w:hAnsi="Times New Roman"/>
      <w:bCs/>
      <w:i/>
      <w:iCs/>
    </w:rPr>
  </w:style>
  <w:style w:type="paragraph" w:styleId="BodyTextIndent3">
    <w:name w:val="Body Text Indent 3"/>
    <w:basedOn w:val="Normal"/>
    <w:pPr>
      <w:ind w:left="2160"/>
    </w:pPr>
    <w:rPr>
      <w:rFonts w:ascii="Arial" w:eastAsia="Times New Roman" w:hAnsi="Arial"/>
      <w:color w:val="FF0000"/>
      <w:szCs w:val="24"/>
    </w:rPr>
  </w:style>
  <w:style w:type="paragraph" w:styleId="Title">
    <w:name w:val="Title"/>
    <w:basedOn w:val="Normal"/>
    <w:qFormat/>
    <w:pPr>
      <w:jc w:val="center"/>
    </w:pPr>
    <w:rPr>
      <w:rFonts w:ascii="Times New Roman" w:hAnsi="Times New Roman"/>
      <w:b/>
      <w:sz w:val="28"/>
    </w:rPr>
  </w:style>
  <w:style w:type="paragraph" w:styleId="BodyTextIndent2">
    <w:name w:val="Body Text Indent 2"/>
    <w:basedOn w:val="Normal"/>
    <w:pPr>
      <w:ind w:left="720"/>
    </w:pPr>
    <w:rPr>
      <w:i/>
      <w:iCs/>
      <w:sz w:val="28"/>
    </w:rPr>
  </w:style>
  <w:style w:type="paragraph" w:styleId="BodyText2">
    <w:name w:val="Body Text 2"/>
    <w:basedOn w:val="Normal"/>
    <w:pPr>
      <w:jc w:val="center"/>
    </w:pPr>
    <w:rPr>
      <w:rFonts w:ascii="Times New Roman" w:hAnsi="Times New Roman"/>
    </w:rPr>
  </w:style>
  <w:style w:type="paragraph" w:styleId="BodyText3">
    <w:name w:val="Body Text 3"/>
    <w:basedOn w:val="Normal"/>
    <w:rPr>
      <w:sz w:val="20"/>
    </w:rPr>
  </w:style>
  <w:style w:type="character" w:styleId="Strong">
    <w:name w:val="Strong"/>
    <w:basedOn w:val="DefaultParagraphFont"/>
    <w:qFormat/>
    <w:rPr>
      <w:b/>
      <w:bCs/>
    </w:rPr>
  </w:style>
  <w:style w:type="table" w:styleId="TableGrid">
    <w:name w:val="Table Grid"/>
    <w:basedOn w:val="TableNormal"/>
    <w:rsid w:val="009F5AE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9F5AE6"/>
    <w:pPr>
      <w:spacing w:before="100" w:beforeAutospacing="1" w:after="100" w:afterAutospacing="1"/>
    </w:pPr>
    <w:rPr>
      <w:rFonts w:ascii="Georgia" w:eastAsia="Times New Roman" w:hAnsi="Georgia"/>
      <w:sz w:val="20"/>
    </w:rPr>
  </w:style>
  <w:style w:type="paragraph" w:styleId="Header">
    <w:name w:val="header"/>
    <w:basedOn w:val="Normal"/>
    <w:rsid w:val="009F5AE6"/>
    <w:pPr>
      <w:tabs>
        <w:tab w:val="center" w:pos="4320"/>
        <w:tab w:val="right" w:pos="8640"/>
      </w:tabs>
    </w:pPr>
    <w:rPr>
      <w:rFonts w:ascii="Footlight MT Light" w:eastAsia="Times New Roman" w:hAnsi="Footlight MT Light"/>
      <w:sz w:val="28"/>
    </w:rPr>
  </w:style>
  <w:style w:type="paragraph" w:styleId="Footer">
    <w:name w:val="footer"/>
    <w:basedOn w:val="Normal"/>
    <w:rsid w:val="00183E8A"/>
    <w:pPr>
      <w:tabs>
        <w:tab w:val="center" w:pos="4320"/>
        <w:tab w:val="right" w:pos="8640"/>
      </w:tabs>
    </w:pPr>
  </w:style>
  <w:style w:type="character" w:styleId="PageNumber">
    <w:name w:val="page number"/>
    <w:basedOn w:val="DefaultParagraphFont"/>
    <w:rsid w:val="00183E8A"/>
  </w:style>
  <w:style w:type="paragraph" w:customStyle="1" w:styleId="01-standards">
    <w:name w:val="01-standards"/>
    <w:basedOn w:val="Normal"/>
    <w:link w:val="01-standardsChar"/>
    <w:qFormat/>
    <w:rsid w:val="000919A5"/>
    <w:pPr>
      <w:spacing w:before="60" w:after="60"/>
    </w:pPr>
    <w:rPr>
      <w:rFonts w:ascii="Perpetua" w:eastAsia="Times New Roman" w:hAnsi="Perpetua"/>
      <w:sz w:val="20"/>
    </w:rPr>
  </w:style>
  <w:style w:type="character" w:customStyle="1" w:styleId="01-standardsChar">
    <w:name w:val="01-standards Char"/>
    <w:basedOn w:val="DefaultParagraphFont"/>
    <w:link w:val="01-standards"/>
    <w:rsid w:val="000919A5"/>
    <w:rPr>
      <w:rFonts w:ascii="Perpetua" w:hAnsi="Perpetua"/>
      <w:lang w:val="en-US" w:eastAsia="en-US" w:bidi="ar-SA"/>
    </w:rPr>
  </w:style>
  <w:style w:type="character" w:styleId="PlaceholderText">
    <w:name w:val="Placeholder Text"/>
    <w:basedOn w:val="DefaultParagraphFont"/>
    <w:uiPriority w:val="99"/>
    <w:semiHidden/>
    <w:rsid w:val="00EF0E8C"/>
    <w:rPr>
      <w:color w:val="808080"/>
    </w:rPr>
  </w:style>
  <w:style w:type="paragraph" w:styleId="BalloonText">
    <w:name w:val="Balloon Text"/>
    <w:basedOn w:val="Normal"/>
    <w:link w:val="BalloonTextChar"/>
    <w:rsid w:val="00EF0E8C"/>
    <w:rPr>
      <w:rFonts w:ascii="Tahoma" w:hAnsi="Tahoma" w:cs="Tahoma"/>
      <w:sz w:val="16"/>
      <w:szCs w:val="16"/>
    </w:rPr>
  </w:style>
  <w:style w:type="character" w:customStyle="1" w:styleId="BalloonTextChar">
    <w:name w:val="Balloon Text Char"/>
    <w:basedOn w:val="DefaultParagraphFont"/>
    <w:link w:val="BalloonText"/>
    <w:rsid w:val="00EF0E8C"/>
    <w:rPr>
      <w:rFonts w:ascii="Tahoma" w:hAnsi="Tahoma" w:cs="Tahoma"/>
      <w:sz w:val="16"/>
      <w:szCs w:val="16"/>
    </w:rPr>
  </w:style>
  <w:style w:type="paragraph" w:styleId="ListParagraph">
    <w:name w:val="List Paragraph"/>
    <w:basedOn w:val="Normal"/>
    <w:uiPriority w:val="34"/>
    <w:qFormat/>
    <w:rsid w:val="00385E3C"/>
    <w:pPr>
      <w:ind w:left="720"/>
    </w:pPr>
  </w:style>
  <w:style w:type="paragraph" w:customStyle="1" w:styleId="Standards">
    <w:name w:val="Standards"/>
    <w:basedOn w:val="Normal"/>
    <w:link w:val="StandardsChar"/>
    <w:rsid w:val="001F44F7"/>
    <w:pPr>
      <w:tabs>
        <w:tab w:val="left" w:pos="1080"/>
        <w:tab w:val="left" w:pos="4230"/>
      </w:tabs>
      <w:suppressAutoHyphens/>
      <w:spacing w:line="240" w:lineRule="exact"/>
      <w:ind w:left="720" w:hanging="720"/>
    </w:pPr>
    <w:rPr>
      <w:rFonts w:ascii="Arial" w:eastAsia="Times New Roman" w:hAnsi="Arial"/>
      <w:sz w:val="20"/>
    </w:rPr>
  </w:style>
  <w:style w:type="character" w:customStyle="1" w:styleId="StandardsChar">
    <w:name w:val="Standards Char"/>
    <w:basedOn w:val="DefaultParagraphFont"/>
    <w:link w:val="Standards"/>
    <w:locked/>
    <w:rsid w:val="001F44F7"/>
    <w:rPr>
      <w:rFonts w:ascii="Arial" w:eastAsia="Times New Roman" w:hAnsi="Arial"/>
    </w:rPr>
  </w:style>
  <w:style w:type="character" w:customStyle="1" w:styleId="Modelingsmaller">
    <w:name w:val="Modeling smaller"/>
    <w:rsid w:val="00ED5068"/>
    <w:rPr>
      <w:rFonts w:ascii="Franklin Gothic Book" w:eastAsia="?????? Pro W3" w:hAnsi="Franklin Gothic Book"/>
      <w:color w:val="000000"/>
      <w:spacing w:val="0"/>
      <w:position w:val="0"/>
      <w:sz w:val="16"/>
      <w:u w:val="none"/>
      <w:shd w:val="clear" w:color="auto" w:fill="auto"/>
      <w:vertAlign w:val="superscript"/>
      <w:lang w:val="en-US" w:eastAsia="x-none"/>
    </w:rPr>
  </w:style>
  <w:style w:type="paragraph" w:customStyle="1" w:styleId="Standards-parts">
    <w:name w:val="Standards-parts"/>
    <w:basedOn w:val="Standards"/>
    <w:rsid w:val="00ED5068"/>
    <w:pPr>
      <w:ind w:left="1080" w:hanging="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outlineLvl w:val="0"/>
    </w:pPr>
    <w:rPr>
      <w:rFonts w:ascii="Comic Sans MS" w:hAnsi="Comic Sans MS"/>
      <w:b/>
      <w:u w:val="single"/>
    </w:rPr>
  </w:style>
  <w:style w:type="paragraph" w:styleId="Heading2">
    <w:name w:val="heading 2"/>
    <w:basedOn w:val="Normal"/>
    <w:next w:val="Normal"/>
    <w:qFormat/>
    <w:pPr>
      <w:keepNext/>
      <w:ind w:left="2160" w:firstLine="360"/>
      <w:outlineLvl w:val="1"/>
    </w:pPr>
    <w:rPr>
      <w:rFonts w:ascii="Arial" w:hAnsi="Arial"/>
      <w:i/>
      <w:iCs/>
    </w:rPr>
  </w:style>
  <w:style w:type="paragraph" w:styleId="Heading3">
    <w:name w:val="heading 3"/>
    <w:basedOn w:val="Normal"/>
    <w:next w:val="Normal"/>
    <w:qFormat/>
    <w:pPr>
      <w:keepNext/>
      <w:ind w:left="2880" w:firstLine="720"/>
      <w:outlineLvl w:val="2"/>
    </w:pPr>
    <w:rPr>
      <w:rFonts w:ascii="Times New Roman" w:hAnsi="Times New Roman"/>
      <w:sz w:val="28"/>
    </w:rPr>
  </w:style>
  <w:style w:type="paragraph" w:styleId="Heading4">
    <w:name w:val="heading 4"/>
    <w:basedOn w:val="Normal"/>
    <w:next w:val="Normal"/>
    <w:qFormat/>
    <w:pPr>
      <w:keepNext/>
      <w:outlineLvl w:val="3"/>
    </w:pPr>
    <w:rPr>
      <w:rFonts w:ascii="Times New Roman" w:hAnsi="Times New Roman"/>
      <w:i/>
      <w:sz w:val="28"/>
    </w:rPr>
  </w:style>
  <w:style w:type="paragraph" w:styleId="Heading5">
    <w:name w:val="heading 5"/>
    <w:basedOn w:val="Normal"/>
    <w:next w:val="Normal"/>
    <w:qFormat/>
    <w:pPr>
      <w:keepNext/>
      <w:jc w:val="center"/>
      <w:outlineLvl w:val="4"/>
    </w:pPr>
    <w:rPr>
      <w:rFonts w:ascii="Footlight MT Light" w:hAnsi="Footlight MT Light" w:cs="Tahoma"/>
      <w:bCs/>
      <w:i/>
      <w:iCs/>
      <w:noProof/>
      <w:sz w:val="40"/>
    </w:rPr>
  </w:style>
  <w:style w:type="paragraph" w:styleId="Heading6">
    <w:name w:val="heading 6"/>
    <w:basedOn w:val="Normal"/>
    <w:next w:val="Normal"/>
    <w:qFormat/>
    <w:pPr>
      <w:keepNext/>
      <w:outlineLvl w:val="5"/>
    </w:pPr>
    <w:rPr>
      <w:rFonts w:ascii="Times New Roman" w:eastAsia="Times New Roman" w:hAnsi="Times New Roman"/>
      <w:b/>
      <w:bCs/>
      <w:szCs w:val="24"/>
      <w:u w:val="single"/>
    </w:rPr>
  </w:style>
  <w:style w:type="paragraph" w:styleId="Heading7">
    <w:name w:val="heading 7"/>
    <w:basedOn w:val="Normal"/>
    <w:next w:val="Normal"/>
    <w:qFormat/>
    <w:pPr>
      <w:keepNext/>
      <w:jc w:val="center"/>
      <w:outlineLvl w:val="6"/>
    </w:pPr>
    <w:rPr>
      <w:rFonts w:ascii="Footlight MT Light" w:hAnsi="Footlight MT Light"/>
      <w:b/>
      <w:bCs/>
      <w:sz w:val="28"/>
    </w:rPr>
  </w:style>
  <w:style w:type="paragraph" w:styleId="Heading8">
    <w:name w:val="heading 8"/>
    <w:basedOn w:val="Normal"/>
    <w:next w:val="Normal"/>
    <w:qFormat/>
    <w:pPr>
      <w:keepNext/>
      <w:outlineLvl w:val="7"/>
    </w:pPr>
    <w:rPr>
      <w:rFonts w:ascii="Times New Roman" w:hAnsi="Times New Roman"/>
      <w:b/>
      <w:noProo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Times New Roman" w:hAnsi="Times New Roman"/>
      <w:b/>
    </w:rPr>
  </w:style>
  <w:style w:type="paragraph" w:styleId="BodyTextIndent">
    <w:name w:val="Body Text Indent"/>
    <w:basedOn w:val="Normal"/>
    <w:pPr>
      <w:ind w:left="720"/>
    </w:pPr>
    <w:rPr>
      <w:rFonts w:ascii="Times New Roman" w:hAnsi="Times New Roman"/>
      <w:bCs/>
      <w:i/>
      <w:iCs/>
    </w:rPr>
  </w:style>
  <w:style w:type="paragraph" w:styleId="BodyTextIndent3">
    <w:name w:val="Body Text Indent 3"/>
    <w:basedOn w:val="Normal"/>
    <w:pPr>
      <w:ind w:left="2160"/>
    </w:pPr>
    <w:rPr>
      <w:rFonts w:ascii="Arial" w:eastAsia="Times New Roman" w:hAnsi="Arial"/>
      <w:color w:val="FF0000"/>
      <w:szCs w:val="24"/>
    </w:rPr>
  </w:style>
  <w:style w:type="paragraph" w:styleId="Title">
    <w:name w:val="Title"/>
    <w:basedOn w:val="Normal"/>
    <w:qFormat/>
    <w:pPr>
      <w:jc w:val="center"/>
    </w:pPr>
    <w:rPr>
      <w:rFonts w:ascii="Times New Roman" w:hAnsi="Times New Roman"/>
      <w:b/>
      <w:sz w:val="28"/>
    </w:rPr>
  </w:style>
  <w:style w:type="paragraph" w:styleId="BodyTextIndent2">
    <w:name w:val="Body Text Indent 2"/>
    <w:basedOn w:val="Normal"/>
    <w:pPr>
      <w:ind w:left="720"/>
    </w:pPr>
    <w:rPr>
      <w:i/>
      <w:iCs/>
      <w:sz w:val="28"/>
    </w:rPr>
  </w:style>
  <w:style w:type="paragraph" w:styleId="BodyText2">
    <w:name w:val="Body Text 2"/>
    <w:basedOn w:val="Normal"/>
    <w:pPr>
      <w:jc w:val="center"/>
    </w:pPr>
    <w:rPr>
      <w:rFonts w:ascii="Times New Roman" w:hAnsi="Times New Roman"/>
    </w:rPr>
  </w:style>
  <w:style w:type="paragraph" w:styleId="BodyText3">
    <w:name w:val="Body Text 3"/>
    <w:basedOn w:val="Normal"/>
    <w:rPr>
      <w:sz w:val="20"/>
    </w:rPr>
  </w:style>
  <w:style w:type="character" w:styleId="Strong">
    <w:name w:val="Strong"/>
    <w:basedOn w:val="DefaultParagraphFont"/>
    <w:qFormat/>
    <w:rPr>
      <w:b/>
      <w:bCs/>
    </w:rPr>
  </w:style>
  <w:style w:type="table" w:styleId="TableGrid">
    <w:name w:val="Table Grid"/>
    <w:basedOn w:val="TableNormal"/>
    <w:rsid w:val="009F5AE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9F5AE6"/>
    <w:pPr>
      <w:spacing w:before="100" w:beforeAutospacing="1" w:after="100" w:afterAutospacing="1"/>
    </w:pPr>
    <w:rPr>
      <w:rFonts w:ascii="Georgia" w:eastAsia="Times New Roman" w:hAnsi="Georgia"/>
      <w:sz w:val="20"/>
    </w:rPr>
  </w:style>
  <w:style w:type="paragraph" w:styleId="Header">
    <w:name w:val="header"/>
    <w:basedOn w:val="Normal"/>
    <w:rsid w:val="009F5AE6"/>
    <w:pPr>
      <w:tabs>
        <w:tab w:val="center" w:pos="4320"/>
        <w:tab w:val="right" w:pos="8640"/>
      </w:tabs>
    </w:pPr>
    <w:rPr>
      <w:rFonts w:ascii="Footlight MT Light" w:eastAsia="Times New Roman" w:hAnsi="Footlight MT Light"/>
      <w:sz w:val="28"/>
    </w:rPr>
  </w:style>
  <w:style w:type="paragraph" w:styleId="Footer">
    <w:name w:val="footer"/>
    <w:basedOn w:val="Normal"/>
    <w:rsid w:val="00183E8A"/>
    <w:pPr>
      <w:tabs>
        <w:tab w:val="center" w:pos="4320"/>
        <w:tab w:val="right" w:pos="8640"/>
      </w:tabs>
    </w:pPr>
  </w:style>
  <w:style w:type="character" w:styleId="PageNumber">
    <w:name w:val="page number"/>
    <w:basedOn w:val="DefaultParagraphFont"/>
    <w:rsid w:val="00183E8A"/>
  </w:style>
  <w:style w:type="paragraph" w:customStyle="1" w:styleId="01-standards">
    <w:name w:val="01-standards"/>
    <w:basedOn w:val="Normal"/>
    <w:link w:val="01-standardsChar"/>
    <w:qFormat/>
    <w:rsid w:val="000919A5"/>
    <w:pPr>
      <w:spacing w:before="60" w:after="60"/>
    </w:pPr>
    <w:rPr>
      <w:rFonts w:ascii="Perpetua" w:eastAsia="Times New Roman" w:hAnsi="Perpetua"/>
      <w:sz w:val="20"/>
    </w:rPr>
  </w:style>
  <w:style w:type="character" w:customStyle="1" w:styleId="01-standardsChar">
    <w:name w:val="01-standards Char"/>
    <w:basedOn w:val="DefaultParagraphFont"/>
    <w:link w:val="01-standards"/>
    <w:rsid w:val="000919A5"/>
    <w:rPr>
      <w:rFonts w:ascii="Perpetua" w:hAnsi="Perpetua"/>
      <w:lang w:val="en-US" w:eastAsia="en-US" w:bidi="ar-SA"/>
    </w:rPr>
  </w:style>
  <w:style w:type="character" w:styleId="PlaceholderText">
    <w:name w:val="Placeholder Text"/>
    <w:basedOn w:val="DefaultParagraphFont"/>
    <w:uiPriority w:val="99"/>
    <w:semiHidden/>
    <w:rsid w:val="00EF0E8C"/>
    <w:rPr>
      <w:color w:val="808080"/>
    </w:rPr>
  </w:style>
  <w:style w:type="paragraph" w:styleId="BalloonText">
    <w:name w:val="Balloon Text"/>
    <w:basedOn w:val="Normal"/>
    <w:link w:val="BalloonTextChar"/>
    <w:rsid w:val="00EF0E8C"/>
    <w:rPr>
      <w:rFonts w:ascii="Tahoma" w:hAnsi="Tahoma" w:cs="Tahoma"/>
      <w:sz w:val="16"/>
      <w:szCs w:val="16"/>
    </w:rPr>
  </w:style>
  <w:style w:type="character" w:customStyle="1" w:styleId="BalloonTextChar">
    <w:name w:val="Balloon Text Char"/>
    <w:basedOn w:val="DefaultParagraphFont"/>
    <w:link w:val="BalloonText"/>
    <w:rsid w:val="00EF0E8C"/>
    <w:rPr>
      <w:rFonts w:ascii="Tahoma" w:hAnsi="Tahoma" w:cs="Tahoma"/>
      <w:sz w:val="16"/>
      <w:szCs w:val="16"/>
    </w:rPr>
  </w:style>
  <w:style w:type="paragraph" w:styleId="ListParagraph">
    <w:name w:val="List Paragraph"/>
    <w:basedOn w:val="Normal"/>
    <w:uiPriority w:val="34"/>
    <w:qFormat/>
    <w:rsid w:val="00385E3C"/>
    <w:pPr>
      <w:ind w:left="720"/>
    </w:pPr>
  </w:style>
  <w:style w:type="paragraph" w:customStyle="1" w:styleId="Standards">
    <w:name w:val="Standards"/>
    <w:basedOn w:val="Normal"/>
    <w:link w:val="StandardsChar"/>
    <w:rsid w:val="001F44F7"/>
    <w:pPr>
      <w:tabs>
        <w:tab w:val="left" w:pos="1080"/>
        <w:tab w:val="left" w:pos="4230"/>
      </w:tabs>
      <w:suppressAutoHyphens/>
      <w:spacing w:line="240" w:lineRule="exact"/>
      <w:ind w:left="720" w:hanging="720"/>
    </w:pPr>
    <w:rPr>
      <w:rFonts w:ascii="Arial" w:eastAsia="Times New Roman" w:hAnsi="Arial"/>
      <w:sz w:val="20"/>
    </w:rPr>
  </w:style>
  <w:style w:type="character" w:customStyle="1" w:styleId="StandardsChar">
    <w:name w:val="Standards Char"/>
    <w:basedOn w:val="DefaultParagraphFont"/>
    <w:link w:val="Standards"/>
    <w:locked/>
    <w:rsid w:val="001F44F7"/>
    <w:rPr>
      <w:rFonts w:ascii="Arial" w:eastAsia="Times New Roman" w:hAnsi="Arial"/>
    </w:rPr>
  </w:style>
  <w:style w:type="character" w:customStyle="1" w:styleId="Modelingsmaller">
    <w:name w:val="Modeling smaller"/>
    <w:rsid w:val="00ED5068"/>
    <w:rPr>
      <w:rFonts w:ascii="Franklin Gothic Book" w:eastAsia="?????? Pro W3" w:hAnsi="Franklin Gothic Book"/>
      <w:color w:val="000000"/>
      <w:spacing w:val="0"/>
      <w:position w:val="0"/>
      <w:sz w:val="16"/>
      <w:u w:val="none"/>
      <w:shd w:val="clear" w:color="auto" w:fill="auto"/>
      <w:vertAlign w:val="superscript"/>
      <w:lang w:val="en-US" w:eastAsia="x-none"/>
    </w:rPr>
  </w:style>
  <w:style w:type="paragraph" w:customStyle="1" w:styleId="Standards-parts">
    <w:name w:val="Standards-parts"/>
    <w:basedOn w:val="Standards"/>
    <w:rsid w:val="00ED5068"/>
    <w:pPr>
      <w:ind w:left="108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8775">
      <w:bodyDiv w:val="1"/>
      <w:marLeft w:val="0"/>
      <w:marRight w:val="0"/>
      <w:marTop w:val="0"/>
      <w:marBottom w:val="0"/>
      <w:divBdr>
        <w:top w:val="none" w:sz="0" w:space="0" w:color="auto"/>
        <w:left w:val="none" w:sz="0" w:space="0" w:color="auto"/>
        <w:bottom w:val="none" w:sz="0" w:space="0" w:color="auto"/>
        <w:right w:val="none" w:sz="0" w:space="0" w:color="auto"/>
      </w:divBdr>
    </w:div>
    <w:div w:id="501891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3F5BA-09D2-4D49-B5ED-DF01AE4F7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3339</Words>
  <Characters>17001</Characters>
  <Application>Microsoft Office Word</Application>
  <DocSecurity>0</DocSecurity>
  <Lines>141</Lines>
  <Paragraphs>40</Paragraphs>
  <ScaleCrop>false</ScaleCrop>
  <HeadingPairs>
    <vt:vector size="2" baseType="variant">
      <vt:variant>
        <vt:lpstr>Title</vt:lpstr>
      </vt:variant>
      <vt:variant>
        <vt:i4>1</vt:i4>
      </vt:variant>
    </vt:vector>
  </HeadingPairs>
  <TitlesOfParts>
    <vt:vector size="1" baseType="lpstr">
      <vt:lpstr>Classroom Connections: Caffeine in Coffee (Functions)</vt:lpstr>
    </vt:vector>
  </TitlesOfParts>
  <Company>UMass Dartmouth</Company>
  <LinksUpToDate>false</LinksUpToDate>
  <CharactersWithSpaces>20300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Classroom Connections: Caffeine in Coffee (Functions)</dc:title>
  <dc:creator>ESE</dc:creator>
  <cp:lastModifiedBy>ESE</cp:lastModifiedBy>
  <cp:revision>6</cp:revision>
  <cp:lastPrinted>2013-02-14T13:12:00Z</cp:lastPrinted>
  <dcterms:created xsi:type="dcterms:W3CDTF">2013-09-26T19:11:00Z</dcterms:created>
  <dcterms:modified xsi:type="dcterms:W3CDTF">2013-09-26T19:46:00Z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Sep 26 2013</vt:lpwstr>
  </property>
</Properties>
</file>