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EDCF7" w14:textId="7D63FB8D" w:rsidR="008045F2" w:rsidRDefault="0039722E" w:rsidP="0039722E">
      <w:pPr>
        <w:jc w:val="center"/>
      </w:pPr>
      <w:r>
        <w:rPr>
          <w:noProof/>
        </w:rPr>
        <w:drawing>
          <wp:inline distT="0" distB="0" distL="0" distR="0" wp14:anchorId="7FB655D1" wp14:editId="4908681D">
            <wp:extent cx="1772093" cy="716978"/>
            <wp:effectExtent l="0" t="0" r="0" b="6985"/>
            <wp:docPr id="145431066" name="Picture 1" descr="D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>
                      <a:extLst>
                        <a:ext uri="{C183D7F6-B498-43B3-948B-1728B52AA6E4}">
                          <adec:decorative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093" cy="716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3ED48" w14:textId="563F5AC2" w:rsidR="0039722E" w:rsidRPr="003357AB" w:rsidRDefault="001D79CA" w:rsidP="003357AB">
      <w:pPr>
        <w:pStyle w:val="Heading1"/>
      </w:pPr>
      <w:r w:rsidRPr="003357AB">
        <w:t>Massachusetts Department of Elementary and Secondary Education</w:t>
      </w:r>
      <w:r w:rsidRPr="003357AB">
        <w:br/>
        <w:t xml:space="preserve">21st Century Community Learning Centers (CCLC) </w:t>
      </w:r>
      <w:r w:rsidRPr="003357AB">
        <w:br/>
      </w:r>
      <w:r w:rsidR="004E18DD" w:rsidRPr="003357AB">
        <w:t>Fiscal Year (</w:t>
      </w:r>
      <w:r w:rsidR="0039722E" w:rsidRPr="003357AB">
        <w:t>FY</w:t>
      </w:r>
      <w:r w:rsidR="004E18DD" w:rsidRPr="003357AB">
        <w:t xml:space="preserve">) </w:t>
      </w:r>
      <w:r w:rsidR="0039722E" w:rsidRPr="003357AB">
        <w:t>2025 Grant Recipients</w:t>
      </w:r>
    </w:p>
    <w:p w14:paraId="6828AA55" w14:textId="77777777" w:rsidR="00161D7E" w:rsidRPr="0039722E" w:rsidRDefault="00161D7E" w:rsidP="0039722E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10440" w:type="dxa"/>
        <w:tblInd w:w="-545" w:type="dxa"/>
        <w:tblLook w:val="04A0" w:firstRow="1" w:lastRow="0" w:firstColumn="1" w:lastColumn="0" w:noHBand="0" w:noVBand="1"/>
      </w:tblPr>
      <w:tblGrid>
        <w:gridCol w:w="3108"/>
        <w:gridCol w:w="2742"/>
        <w:gridCol w:w="2250"/>
        <w:gridCol w:w="2340"/>
      </w:tblGrid>
      <w:tr w:rsidR="0039722E" w:rsidRPr="0039722E" w14:paraId="327F9252" w14:textId="77777777" w:rsidTr="00DC78EC">
        <w:trPr>
          <w:cantSplit/>
          <w:trHeight w:val="700"/>
          <w:tblHeader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  <w:hideMark/>
          </w:tcPr>
          <w:p w14:paraId="058AAAAA" w14:textId="5823A0BB" w:rsidR="0039722E" w:rsidRPr="0039722E" w:rsidRDefault="00DF46E4" w:rsidP="00397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FY</w:t>
            </w:r>
            <w:r w:rsidR="00C61171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2025 </w:t>
            </w:r>
            <w:r w:rsidR="0039722E" w:rsidRPr="0039722E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Grantee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noWrap/>
            <w:vAlign w:val="center"/>
            <w:hideMark/>
          </w:tcPr>
          <w:p w14:paraId="33C1F6E1" w14:textId="77777777" w:rsidR="0039722E" w:rsidRPr="0039722E" w:rsidRDefault="0039722E" w:rsidP="00397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Site 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  <w:hideMark/>
          </w:tcPr>
          <w:p w14:paraId="408ADFD5" w14:textId="5042D4AE" w:rsidR="0039722E" w:rsidRPr="0039722E" w:rsidRDefault="0039722E" w:rsidP="00397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Cohort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  <w:hideMark/>
          </w:tcPr>
          <w:p w14:paraId="2AB9BC75" w14:textId="77777777" w:rsidR="0039722E" w:rsidRPr="0039722E" w:rsidRDefault="0039722E" w:rsidP="00397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Total FY2025 Funding</w:t>
            </w:r>
          </w:p>
        </w:tc>
      </w:tr>
      <w:tr w:rsidR="0039722E" w:rsidRPr="0039722E" w14:paraId="17E6A8DB" w14:textId="77777777" w:rsidTr="006B1EB7"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31D2802" w14:textId="77777777" w:rsidR="0039722E" w:rsidRPr="0039722E" w:rsidRDefault="0039722E" w:rsidP="0039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Barnstable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094B4DB" w14:textId="5DCCE0DB" w:rsidR="0039722E" w:rsidRPr="0039722E" w:rsidRDefault="0039722E" w:rsidP="0039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Hyannis West</w:t>
            </w:r>
            <w:r w:rsidR="006B1EB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Elementary School (</w:t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ES</w:t>
            </w:r>
            <w:r w:rsidR="006B1EB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1BC68B0" w14:textId="32ABF9DF" w:rsidR="0039722E" w:rsidRPr="0039722E" w:rsidRDefault="0039722E" w:rsidP="00ED4D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Exemplary</w:t>
            </w:r>
            <w:r w:rsidR="00ED4D26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="004E18D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Fiscal Year (FY) </w:t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2024-2026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408FD34" w14:textId="77777777" w:rsidR="0039722E" w:rsidRPr="0039722E" w:rsidRDefault="0039722E" w:rsidP="0039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$106,633</w:t>
            </w:r>
          </w:p>
        </w:tc>
      </w:tr>
      <w:tr w:rsidR="0039722E" w:rsidRPr="0039722E" w14:paraId="4E63CA54" w14:textId="77777777" w:rsidTr="006B1EB7"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6E8A1DE" w14:textId="14448B2D" w:rsidR="0039722E" w:rsidRPr="0039722E" w:rsidRDefault="0039722E" w:rsidP="0039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Berkshire Hills Regional School District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5967FFE" w14:textId="77777777" w:rsidR="0039722E" w:rsidRPr="0039722E" w:rsidRDefault="0039722E" w:rsidP="0039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Muddy Brook ES  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6311D25" w14:textId="36EA9D7A" w:rsidR="0039722E" w:rsidRPr="0039722E" w:rsidRDefault="0039722E" w:rsidP="00ED4D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 w:rsidR="00ED4D26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FY2023-2025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537F2A1" w14:textId="77777777" w:rsidR="0039722E" w:rsidRPr="0039722E" w:rsidRDefault="0039722E" w:rsidP="0039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$81,065</w:t>
            </w:r>
          </w:p>
        </w:tc>
      </w:tr>
      <w:tr w:rsidR="0039722E" w:rsidRPr="0039722E" w14:paraId="379C1EDA" w14:textId="77777777" w:rsidTr="006B1EB7"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555C910" w14:textId="0CC62816" w:rsidR="0039722E" w:rsidRPr="0039722E" w:rsidRDefault="0039722E" w:rsidP="0039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Berkshire Hills Regional School District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70F4EC5" w14:textId="1E7517FB" w:rsidR="0039722E" w:rsidRPr="0039722E" w:rsidRDefault="0039722E" w:rsidP="0039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WE DuBois </w:t>
            </w:r>
            <w:r w:rsidR="006B1EB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Middle School (</w:t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MS</w:t>
            </w:r>
            <w:r w:rsidR="006B1EB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93B963B" w14:textId="61A81E7F" w:rsidR="0039722E" w:rsidRPr="0039722E" w:rsidRDefault="0039722E" w:rsidP="00ED4D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 w:rsidR="00ED4D26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FY2023-2025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DFF563D" w14:textId="77777777" w:rsidR="0039722E" w:rsidRPr="0039722E" w:rsidRDefault="0039722E" w:rsidP="0039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$81,065</w:t>
            </w:r>
          </w:p>
        </w:tc>
      </w:tr>
      <w:tr w:rsidR="0039722E" w:rsidRPr="0039722E" w14:paraId="3052A7E8" w14:textId="77777777" w:rsidTr="006B1EB7"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B586FFA" w14:textId="77777777" w:rsidR="0039722E" w:rsidRPr="0039722E" w:rsidRDefault="0039722E" w:rsidP="0039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Blackstone Millville Regional School District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ACCC169" w14:textId="77777777" w:rsidR="0039722E" w:rsidRPr="0039722E" w:rsidRDefault="0039722E" w:rsidP="0039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Hartnett MS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09E0828" w14:textId="5766F98D" w:rsidR="0039722E" w:rsidRPr="0039722E" w:rsidRDefault="0039722E" w:rsidP="00ED4D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FY2022-2026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9ABD68C" w14:textId="77777777" w:rsidR="0039722E" w:rsidRPr="0039722E" w:rsidRDefault="0039722E" w:rsidP="0039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$164,350</w:t>
            </w:r>
          </w:p>
        </w:tc>
      </w:tr>
      <w:tr w:rsidR="0039722E" w:rsidRPr="0039722E" w14:paraId="6604376F" w14:textId="77777777" w:rsidTr="006B1EB7"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E002A19" w14:textId="77777777" w:rsidR="0039722E" w:rsidRPr="0039722E" w:rsidRDefault="0039722E" w:rsidP="0039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Boston Public Schools 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75BF17A" w14:textId="77777777" w:rsidR="0039722E" w:rsidRPr="0039722E" w:rsidRDefault="0039722E" w:rsidP="0039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Eliot K-8 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8722D43" w14:textId="61E7FEC1" w:rsidR="0039722E" w:rsidRPr="0039722E" w:rsidRDefault="0039722E" w:rsidP="00ED4D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 w:rsidR="00ED4D26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="00A366B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</w:t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2024-2026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F3F2F3D" w14:textId="77777777" w:rsidR="0039722E" w:rsidRPr="0039722E" w:rsidRDefault="0039722E" w:rsidP="0039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$190,786</w:t>
            </w:r>
          </w:p>
        </w:tc>
      </w:tr>
      <w:tr w:rsidR="0039722E" w:rsidRPr="0039722E" w14:paraId="699DC08E" w14:textId="77777777" w:rsidTr="006B1EB7"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ACF9C54" w14:textId="77777777" w:rsidR="0039722E" w:rsidRPr="0039722E" w:rsidRDefault="0039722E" w:rsidP="0039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Boston Public Schools 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9AD17C9" w14:textId="77777777" w:rsidR="0039722E" w:rsidRPr="0039722E" w:rsidRDefault="0039722E" w:rsidP="0039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Holland Tech HS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4CCC3FD" w14:textId="71982921" w:rsidR="0039722E" w:rsidRPr="0039722E" w:rsidRDefault="0039722E" w:rsidP="00ED4D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FY2023-2027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E87C502" w14:textId="77777777" w:rsidR="0039722E" w:rsidRPr="0039722E" w:rsidRDefault="0039722E" w:rsidP="0039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$175,000</w:t>
            </w:r>
          </w:p>
        </w:tc>
      </w:tr>
      <w:tr w:rsidR="0039722E" w:rsidRPr="0039722E" w14:paraId="05D51ADA" w14:textId="77777777" w:rsidTr="006B1EB7"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3F0F7E7" w14:textId="77777777" w:rsidR="0039722E" w:rsidRPr="0039722E" w:rsidRDefault="0039722E" w:rsidP="0039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Boston Public Schools 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E633D79" w14:textId="77777777" w:rsidR="0039722E" w:rsidRPr="0039722E" w:rsidRDefault="0039722E" w:rsidP="0039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Lila Fredrick MS 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043C78F" w14:textId="5ED6CD8B" w:rsidR="0039722E" w:rsidRPr="0039722E" w:rsidRDefault="0039722E" w:rsidP="00ED4D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 w:rsidR="00ED4D26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FY2023-2025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34B9664" w14:textId="77777777" w:rsidR="0039722E" w:rsidRPr="0039722E" w:rsidRDefault="0039722E" w:rsidP="0039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$148,750</w:t>
            </w:r>
          </w:p>
        </w:tc>
      </w:tr>
      <w:tr w:rsidR="0039722E" w:rsidRPr="0039722E" w14:paraId="64318791" w14:textId="77777777" w:rsidTr="006B1EB7"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B73CA3A" w14:textId="77777777" w:rsidR="0039722E" w:rsidRPr="0039722E" w:rsidRDefault="0039722E" w:rsidP="0039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Boston Public Schools 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4220A47" w14:textId="77777777" w:rsidR="0039722E" w:rsidRPr="0039722E" w:rsidRDefault="0039722E" w:rsidP="0039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Josiah Quincy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D3ED8C5" w14:textId="2A8ECA62" w:rsidR="0039722E" w:rsidRPr="0039722E" w:rsidRDefault="0039722E" w:rsidP="00ED4D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FY2025-2029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F0EC1E7" w14:textId="77777777" w:rsidR="0039722E" w:rsidRPr="0039722E" w:rsidRDefault="0039722E" w:rsidP="0039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$200,000</w:t>
            </w:r>
          </w:p>
        </w:tc>
      </w:tr>
      <w:tr w:rsidR="0039722E" w:rsidRPr="0039722E" w14:paraId="0010F3F5" w14:textId="77777777" w:rsidTr="006B1EB7"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B2ABEE9" w14:textId="77777777" w:rsidR="0039722E" w:rsidRPr="0039722E" w:rsidRDefault="0039722E" w:rsidP="0039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Boston Public Schools 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1EAC671" w14:textId="77777777" w:rsidR="0039722E" w:rsidRPr="0039722E" w:rsidRDefault="0039722E" w:rsidP="0039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Umana Academy 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A54BE22" w14:textId="12B961FF" w:rsidR="0039722E" w:rsidRPr="0039722E" w:rsidRDefault="0039722E" w:rsidP="00ED4D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FY2024-2028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00F2526" w14:textId="77777777" w:rsidR="0039722E" w:rsidRPr="0039722E" w:rsidRDefault="0039722E" w:rsidP="0039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$210,000</w:t>
            </w:r>
          </w:p>
        </w:tc>
      </w:tr>
      <w:tr w:rsidR="0039722E" w:rsidRPr="0039722E" w14:paraId="4B54B758" w14:textId="77777777" w:rsidTr="006B1EB7"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56BA69E" w14:textId="77777777" w:rsidR="0039722E" w:rsidRPr="0039722E" w:rsidRDefault="0039722E" w:rsidP="0039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Boys and Girls Clubs of Metro South/Taunton 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DE3C01C" w14:textId="77777777" w:rsidR="0039722E" w:rsidRPr="0039722E" w:rsidRDefault="0039722E" w:rsidP="0039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 partnership with Parker MS Taunton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4228610" w14:textId="756EDCCF" w:rsidR="0039722E" w:rsidRPr="0039722E" w:rsidRDefault="0039722E" w:rsidP="00ED4D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FY2023-2027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B7DFCB7" w14:textId="77777777" w:rsidR="0039722E" w:rsidRPr="0039722E" w:rsidRDefault="0039722E" w:rsidP="0039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$209,000</w:t>
            </w:r>
          </w:p>
        </w:tc>
      </w:tr>
      <w:tr w:rsidR="0039722E" w:rsidRPr="0039722E" w14:paraId="7969FAA5" w14:textId="77777777" w:rsidTr="006B1EB7"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C0A9406" w14:textId="77777777" w:rsidR="0039722E" w:rsidRPr="0039722E" w:rsidRDefault="0039722E" w:rsidP="0039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Brockton Public School 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CDD509F" w14:textId="77777777" w:rsidR="0039722E" w:rsidRPr="0039722E" w:rsidRDefault="0039722E" w:rsidP="0039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Angelo ES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24424CF" w14:textId="76D0865B" w:rsidR="0039722E" w:rsidRPr="0039722E" w:rsidRDefault="0039722E" w:rsidP="00ED4D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FY2022-2026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B44CC99" w14:textId="77777777" w:rsidR="0039722E" w:rsidRPr="0039722E" w:rsidRDefault="0039722E" w:rsidP="0039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$190,000</w:t>
            </w:r>
          </w:p>
        </w:tc>
      </w:tr>
      <w:tr w:rsidR="0039722E" w:rsidRPr="0039722E" w14:paraId="5580BD9E" w14:textId="77777777" w:rsidTr="006B1EB7"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1C18FD0" w14:textId="77777777" w:rsidR="0039722E" w:rsidRPr="0039722E" w:rsidRDefault="0039722E" w:rsidP="0039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Brockton Public School 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9B712C7" w14:textId="77777777" w:rsidR="0039722E" w:rsidRPr="0039722E" w:rsidRDefault="0039722E" w:rsidP="0039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Ashfield ES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48F1A22" w14:textId="1AB2164D" w:rsidR="0039722E" w:rsidRPr="0039722E" w:rsidRDefault="0039722E" w:rsidP="00ED4D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FY2022-2026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0EA3F07" w14:textId="77777777" w:rsidR="0039722E" w:rsidRPr="0039722E" w:rsidRDefault="0039722E" w:rsidP="0039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$190,000</w:t>
            </w:r>
          </w:p>
        </w:tc>
      </w:tr>
      <w:tr w:rsidR="0039722E" w:rsidRPr="0039722E" w14:paraId="65367A90" w14:textId="77777777" w:rsidTr="006B1EB7"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6F73A94" w14:textId="77777777" w:rsidR="0039722E" w:rsidRPr="0039722E" w:rsidRDefault="0039722E" w:rsidP="0039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Brockton Public School 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58F13FD" w14:textId="40DAA99E" w:rsidR="0039722E" w:rsidRPr="0039722E" w:rsidRDefault="0039722E" w:rsidP="0039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Baker </w:t>
            </w:r>
            <w:r w:rsidR="00DE399A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C1B10C6" w14:textId="4A6AE00E" w:rsidR="0039722E" w:rsidRPr="0039722E" w:rsidRDefault="0039722E" w:rsidP="00ED4D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 w:rsidR="00A366B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FY2025-2027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55F546B" w14:textId="77777777" w:rsidR="0039722E" w:rsidRPr="0039722E" w:rsidRDefault="0039722E" w:rsidP="0039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$136,438</w:t>
            </w:r>
          </w:p>
        </w:tc>
      </w:tr>
      <w:tr w:rsidR="0039722E" w:rsidRPr="0039722E" w14:paraId="1538795C" w14:textId="77777777" w:rsidTr="006B1EB7"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608E384" w14:textId="77777777" w:rsidR="0039722E" w:rsidRPr="0039722E" w:rsidRDefault="0039722E" w:rsidP="0039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Brockton Public School 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E0D2CCC" w14:textId="77777777" w:rsidR="0039722E" w:rsidRPr="0039722E" w:rsidRDefault="0039722E" w:rsidP="0039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Brookfield ES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35613CF" w14:textId="750D1AB4" w:rsidR="0039722E" w:rsidRPr="0039722E" w:rsidRDefault="0039722E" w:rsidP="00ED4D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 w:rsidR="00A366B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  <w:t>FY</w:t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2024-2026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842C97C" w14:textId="77777777" w:rsidR="0039722E" w:rsidRPr="0039722E" w:rsidRDefault="0039722E" w:rsidP="0039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$108,375</w:t>
            </w:r>
          </w:p>
        </w:tc>
      </w:tr>
      <w:tr w:rsidR="0039722E" w:rsidRPr="0039722E" w14:paraId="4E5894B0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29473B2" w14:textId="77777777" w:rsidR="0039722E" w:rsidRPr="0039722E" w:rsidRDefault="0039722E" w:rsidP="0039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lastRenderedPageBreak/>
              <w:t xml:space="preserve">Brockton Public School 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4275320" w14:textId="77777777" w:rsidR="0039722E" w:rsidRPr="0039722E" w:rsidRDefault="0039722E" w:rsidP="0039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Downey ES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3C8A9F5" w14:textId="1D8C177F" w:rsidR="0039722E" w:rsidRPr="0039722E" w:rsidRDefault="0039722E" w:rsidP="00ED4D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 w:rsidR="00A366B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FY2023-2025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42D0655" w14:textId="77777777" w:rsidR="0039722E" w:rsidRPr="0039722E" w:rsidRDefault="0039722E" w:rsidP="0039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$90,313</w:t>
            </w:r>
          </w:p>
        </w:tc>
      </w:tr>
      <w:tr w:rsidR="00A366B3" w:rsidRPr="0039722E" w14:paraId="1F2CA55B" w14:textId="77777777" w:rsidTr="000F1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6704E" w14:textId="2D17AFAA" w:rsidR="00A366B3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Brockton Public School 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65F17B6" w14:textId="00BAC568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East MS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D5D83" w14:textId="1C252235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FY2023-2025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6993900" w14:textId="1A205271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$148,750</w:t>
            </w:r>
          </w:p>
        </w:tc>
      </w:tr>
      <w:tr w:rsidR="00A366B3" w:rsidRPr="0039722E" w14:paraId="287825EF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DAD1CCB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Brockton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53657BC" w14:textId="6E83B568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South M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F74C55E" w14:textId="4D5249AB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FY2025-2027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DC48D93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$136,438 </w:t>
            </w:r>
          </w:p>
        </w:tc>
      </w:tr>
      <w:tr w:rsidR="00A366B3" w:rsidRPr="0039722E" w14:paraId="0821534E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453FA19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Cambridge Housing Authority 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4AE545E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Cambridge Street Upper School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1003B15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FY2022-2026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0E7652D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$133,000</w:t>
            </w:r>
          </w:p>
        </w:tc>
      </w:tr>
      <w:tr w:rsidR="00A366B3" w:rsidRPr="0039722E" w14:paraId="750D9FD6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18596A8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Camp Fire Northshore, Lynn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CF14ACC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Connery ES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4C4FD50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FY2022-2026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436CAC3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$187,625</w:t>
            </w:r>
          </w:p>
        </w:tc>
      </w:tr>
      <w:tr w:rsidR="00A366B3" w:rsidRPr="0039722E" w14:paraId="0D0E407C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6B9BE78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Camp Fire Northshore, Lynn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ECCC076" w14:textId="0ADAD553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Ford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ES</w:t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, Lynn 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279E163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FY2025-2029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8C873C7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$180,000</w:t>
            </w:r>
          </w:p>
        </w:tc>
      </w:tr>
      <w:tr w:rsidR="00A366B3" w:rsidRPr="0039722E" w14:paraId="18F2CE5C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6CC8872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Camp Fire Northshore, Lynn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F9B6E7C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Hood ES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DFD25E3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SALT FY2023-2027   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3A3409E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$150,000</w:t>
            </w:r>
          </w:p>
        </w:tc>
      </w:tr>
      <w:tr w:rsidR="00A366B3" w:rsidRPr="0039722E" w14:paraId="1714C5C5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5E3548C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Camp Fire Northshore, Lynn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D2F5061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Washington ESL 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0826EA0" w14:textId="68E0F358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FY2023-2025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6DAE877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$106,250</w:t>
            </w:r>
          </w:p>
        </w:tc>
      </w:tr>
      <w:tr w:rsidR="00A366B3" w:rsidRPr="0039722E" w14:paraId="4EA1E35F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2F3D44F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Chelsea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F24A7F4" w14:textId="0ACC3DC2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Chelsea </w:t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High School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(HS)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9B0B197" w14:textId="18E46916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2024-2026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A99F03C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$61,181</w:t>
            </w:r>
          </w:p>
        </w:tc>
      </w:tr>
      <w:tr w:rsidR="00A366B3" w:rsidRPr="0039722E" w14:paraId="284DEC68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39C887B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Collaborative for Educational Services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72CAFC7" w14:textId="40F4990E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Kozol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ES</w:t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Ware 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977F12F" w14:textId="0DA03CF9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FY2025-2027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96C3C30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$126,438 </w:t>
            </w:r>
          </w:p>
        </w:tc>
      </w:tr>
      <w:tr w:rsidR="00A366B3" w:rsidRPr="0039722E" w14:paraId="37A23D85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0732BFF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Collaborative for Educational Services, Northampton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D6BA3C9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Memorial ES W. Springfield 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B0BDEDE" w14:textId="574FD6FA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FY2023-2025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171D917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$54,043</w:t>
            </w:r>
          </w:p>
        </w:tc>
      </w:tr>
      <w:tr w:rsidR="00A366B3" w:rsidRPr="0039722E" w14:paraId="71A4E36B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61EDC06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Collaborative for Educational Services, Northampton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8EBC1AC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Amherst MS 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316D835" w14:textId="2CF7095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2024-2026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E710A4D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$111,331</w:t>
            </w:r>
          </w:p>
        </w:tc>
      </w:tr>
      <w:tr w:rsidR="00A366B3" w:rsidRPr="0039722E" w14:paraId="5068FDAD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DB58099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Collaborative for Educational Services, Northampton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71349D2" w14:textId="3FFE99BD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East Meadow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ES</w:t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, Granby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E13992C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FY2025-2029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0E80733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$190,000 </w:t>
            </w:r>
          </w:p>
        </w:tc>
      </w:tr>
      <w:tr w:rsidR="00A366B3" w:rsidRPr="0039722E" w14:paraId="22E23A55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6D8C0FE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Collaborative for Educational Services, Northampton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470C6BD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Dexter Park ES Orange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99688E1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FY2022-2026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F0DE3A0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$190,000</w:t>
            </w:r>
          </w:p>
        </w:tc>
      </w:tr>
      <w:tr w:rsidR="00A366B3" w:rsidRPr="0039722E" w14:paraId="57B63BDB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BE4941C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Collaborative for Educational Services, Northampton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B12F014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Easthampton HS 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A221F95" w14:textId="1C2E2440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FY2023-2025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A227A2F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$104,763</w:t>
            </w:r>
          </w:p>
        </w:tc>
      </w:tr>
      <w:tr w:rsidR="00A366B3" w:rsidRPr="0039722E" w14:paraId="042AEF2A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5233826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Collaborative for Educational Services, Northampton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32DB963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Greenfield HS 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3E6D018" w14:textId="31317654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FY2023-2025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8C9E38A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$54,043</w:t>
            </w:r>
          </w:p>
        </w:tc>
      </w:tr>
      <w:tr w:rsidR="00A366B3" w:rsidRPr="0039722E" w14:paraId="7B0B7E60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E25E36A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Collaborative for Educational Services, Northampton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E924C73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Mahar Regional HS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118E3DF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FY2024-2028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2EA8C0D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$215,000</w:t>
            </w:r>
          </w:p>
        </w:tc>
      </w:tr>
      <w:tr w:rsidR="00A366B3" w:rsidRPr="0039722E" w14:paraId="7E6C2A0F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2FC16CD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Collaborative for Educational Services, Northampton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C036C80" w14:textId="6256088A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Ware Jr/Sr H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A624AF4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SALT FY2023-2027   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7E2448A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$205,000</w:t>
            </w:r>
          </w:p>
        </w:tc>
      </w:tr>
      <w:tr w:rsidR="00A366B3" w:rsidRPr="0039722E" w14:paraId="27BDA604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696900A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lastRenderedPageBreak/>
              <w:t>Collaborative for Educational Services, Northampton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9209C96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Ware MS 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48FCCAE" w14:textId="51954E81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FY2023-2025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BAC3016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$148,750</w:t>
            </w:r>
          </w:p>
        </w:tc>
      </w:tr>
      <w:tr w:rsidR="00A366B3" w:rsidRPr="0039722E" w14:paraId="54BB81C1" w14:textId="77777777" w:rsidTr="00A36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DE8F490" w14:textId="2CF3A974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Collaborative for Educational Services, Northampton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CFB2EA0" w14:textId="1AB88449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West Springfield HS 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1FAC6F3" w14:textId="33B7A063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2024-2026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2CAF1B6A" w14:textId="2690D4D3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$118,375</w:t>
            </w:r>
          </w:p>
        </w:tc>
      </w:tr>
      <w:tr w:rsidR="00A366B3" w:rsidRPr="0039722E" w14:paraId="4F3D725F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F0E50CC" w14:textId="1D417AD8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Conservatory Lab Charter School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33E5F7A" w14:textId="7412824A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Conservatory Lab Charter School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AE19C17" w14:textId="051D3836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FY2025-FY2029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C2E1737" w14:textId="4D0235AD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$210,000 </w:t>
            </w:r>
          </w:p>
        </w:tc>
      </w:tr>
      <w:tr w:rsidR="00A366B3" w:rsidRPr="0039722E" w14:paraId="53CD23E2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2EAD51C" w14:textId="4E38231A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Everett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75FE60F2" w14:textId="5AA76CD8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Lafayette MS 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ADA1295" w14:textId="6407707C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FY2024-2028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5B07C2E8" w14:textId="0C7332F8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$179,945</w:t>
            </w:r>
          </w:p>
        </w:tc>
      </w:tr>
      <w:tr w:rsidR="00A366B3" w:rsidRPr="0039722E" w14:paraId="1A38E02B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86DB78F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Fall River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427B8BF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Doran ES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1B63220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FY2022-2026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5ADDE60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$171,000</w:t>
            </w:r>
          </w:p>
        </w:tc>
      </w:tr>
      <w:tr w:rsidR="00A366B3" w:rsidRPr="0039722E" w14:paraId="39F27F54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2FC9C8D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Fall River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00E9947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Durfee HS 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5006C8E" w14:textId="385A151B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2024-2026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C51673D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$74,484</w:t>
            </w:r>
          </w:p>
        </w:tc>
      </w:tr>
      <w:tr w:rsidR="00A366B3" w:rsidRPr="0039722E" w14:paraId="1EAEC37D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70B9022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Fall River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1A5414C" w14:textId="70B1F19A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Greene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ES</w:t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EB5BBA9" w14:textId="72E87BC8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FY2025-2027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CED1797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$60,000 </w:t>
            </w:r>
          </w:p>
        </w:tc>
      </w:tr>
      <w:tr w:rsidR="00A366B3" w:rsidRPr="0039722E" w14:paraId="414E212C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18E5EC3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Fall River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DD63C33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Henry Lord Community School 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99EF459" w14:textId="5BE192BA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FY2023-2025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2110087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$148,750</w:t>
            </w:r>
          </w:p>
        </w:tc>
      </w:tr>
      <w:tr w:rsidR="00A366B3" w:rsidRPr="0039722E" w14:paraId="4B6C1BD9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D5B5E90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Fall River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547A263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Kuss 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7C72197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FY2024-2028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D6088C8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$215,000</w:t>
            </w:r>
          </w:p>
        </w:tc>
      </w:tr>
      <w:tr w:rsidR="00A366B3" w:rsidRPr="0039722E" w14:paraId="6CBFEF79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D7540B5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Fall River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640104E" w14:textId="1DBA9C4D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Letourneau ES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FA11377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FY2024-2028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1747BD9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$215,000</w:t>
            </w:r>
          </w:p>
        </w:tc>
      </w:tr>
      <w:tr w:rsidR="00A366B3" w:rsidRPr="0039722E" w14:paraId="41C405FE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A52E547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Fitchburg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9329E98" w14:textId="14EBB8A9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proofErr w:type="spellStart"/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Longsjo</w:t>
            </w:r>
            <w:proofErr w:type="spellEnd"/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F8EBF78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FY2025-2029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2542960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$210,000 </w:t>
            </w:r>
          </w:p>
        </w:tc>
      </w:tr>
      <w:tr w:rsidR="00A366B3" w:rsidRPr="0039722E" w14:paraId="677729D6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826AB01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Fitchburg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E7B1504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McKay Arts ES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0ED2F92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FY2022-2026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646DC1E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$142,500</w:t>
            </w:r>
          </w:p>
        </w:tc>
      </w:tr>
      <w:tr w:rsidR="00A366B3" w:rsidRPr="0039722E" w14:paraId="54B32116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18CE6C2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Fitchburg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57D8F84" w14:textId="3CB1D644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Memorial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MS</w:t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7ED729A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FY2025-2029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B527082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210,000</w:t>
            </w:r>
          </w:p>
        </w:tc>
      </w:tr>
      <w:tr w:rsidR="00A366B3" w:rsidRPr="0039722E" w14:paraId="2BF85395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7093E8D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Fitchburg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8B1A733" w14:textId="7B8F8322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Reingold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26C3CC9" w14:textId="36A992FB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FY2025-2027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D64B81F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$136,438 </w:t>
            </w:r>
          </w:p>
        </w:tc>
      </w:tr>
      <w:tr w:rsidR="00A366B3" w:rsidRPr="0039722E" w14:paraId="126A6CD3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0AB3831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For Kids Only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397B16D" w14:textId="5681171F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Carroll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9DD1667" w14:textId="2278788F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FY2025-2027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1B11B20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$126,438 </w:t>
            </w:r>
          </w:p>
        </w:tc>
      </w:tr>
      <w:tr w:rsidR="00A366B3" w:rsidRPr="0039722E" w14:paraId="4267881D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7DD9819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For Kids Only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B20A876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Kelly ES (Chelsea)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C637536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FY2024-2028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E9482B8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$201,500</w:t>
            </w:r>
          </w:p>
        </w:tc>
      </w:tr>
      <w:tr w:rsidR="00A366B3" w:rsidRPr="0039722E" w14:paraId="433C2030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8DD8E04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For Kids Only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69DDBE4" w14:textId="0FEF2CD2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Sokolowski ES Chelsea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00C8E06" w14:textId="02B5C378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FY2023-2025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CB12743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$104,763</w:t>
            </w:r>
          </w:p>
        </w:tc>
      </w:tr>
      <w:tr w:rsidR="00A366B3" w:rsidRPr="0039722E" w14:paraId="2598B0B1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4ABAC06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For Kids Only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8F3532B" w14:textId="6EC96484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Welch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ES</w:t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(Peabody) 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BD72E17" w14:textId="0FA7D054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  <w:t>FY20</w:t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24-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20</w:t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90FFE39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$101,331 </w:t>
            </w:r>
          </w:p>
        </w:tc>
      </w:tr>
      <w:tr w:rsidR="00A366B3" w:rsidRPr="0039722E" w14:paraId="7CFB4CC8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DBF43ED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lastRenderedPageBreak/>
              <w:t>For Kids Only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D9DBBD4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Wright Academy (Chelsea)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59DBB20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FY2024-2028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F2080D5" w14:textId="77777777" w:rsidR="00A366B3" w:rsidRPr="0039722E" w:rsidRDefault="00A366B3" w:rsidP="00A3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$201,500</w:t>
            </w:r>
          </w:p>
        </w:tc>
      </w:tr>
      <w:tr w:rsidR="005022D8" w:rsidRPr="0039722E" w14:paraId="08B1B5ED" w14:textId="77777777" w:rsidTr="00502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3CA3C1E" w14:textId="5B4908EE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proofErr w:type="gramStart"/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Framingham  Public</w:t>
            </w:r>
            <w:proofErr w:type="gramEnd"/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70712901" w14:textId="1BE87884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Cameron MS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E7A821C" w14:textId="40642291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FY2022-2026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CDE56B8" w14:textId="5C8EDA82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$190,000</w:t>
            </w:r>
          </w:p>
        </w:tc>
      </w:tr>
      <w:tr w:rsidR="005022D8" w:rsidRPr="0039722E" w14:paraId="1285EE5B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F711454" w14:textId="6F61922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proofErr w:type="gramStart"/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Framingham  Public</w:t>
            </w:r>
            <w:proofErr w:type="gramEnd"/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202598A2" w14:textId="0D30D5B6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Fuller MS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D5D4894" w14:textId="25835E31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FY2022-2026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5EB64BC7" w14:textId="3BC144AF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$190,000</w:t>
            </w:r>
          </w:p>
        </w:tc>
      </w:tr>
      <w:tr w:rsidR="005022D8" w:rsidRPr="0039722E" w14:paraId="5506FC6F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2FFC918" w14:textId="0074C0F9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Gloucester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9D278AF" w14:textId="1A1BCA4E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O'Maley MS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A6C98AE" w14:textId="372CCE81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FY2024-2026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32A3384" w14:textId="4CFB0ABC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$101,331</w:t>
            </w:r>
          </w:p>
        </w:tc>
      </w:tr>
      <w:tr w:rsidR="005022D8" w:rsidRPr="0039722E" w14:paraId="608C9AEF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C6C4574" w14:textId="640B7E5A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Haverhill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0B13D9F" w14:textId="27FB37BC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Bradford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A95C55F" w14:textId="6B95F67E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FY2025-2027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7EC1815C" w14:textId="731E3FC0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$142,438 </w:t>
            </w:r>
          </w:p>
        </w:tc>
      </w:tr>
      <w:tr w:rsidR="005022D8" w:rsidRPr="0039722E" w14:paraId="1EEE7A82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49CF9D9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Haverhill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529CEE0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Consentino MS/Tilton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CAB41EB" w14:textId="0493C5C3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FY2025-2027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10CB0FC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$180,000 </w:t>
            </w:r>
          </w:p>
        </w:tc>
      </w:tr>
      <w:tr w:rsidR="005022D8" w:rsidRPr="0039722E" w14:paraId="34012024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DDE813A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Haverhill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C106A29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Golden Hill K-4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B849088" w14:textId="34168B8E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FY2023-2025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7A9B13C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$68,567</w:t>
            </w:r>
          </w:p>
        </w:tc>
      </w:tr>
      <w:tr w:rsidR="005022D8" w:rsidRPr="0039722E" w14:paraId="418602E5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A3ADAA6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Haverhill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EE2D66A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Haverhill HS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B2E52A2" w14:textId="5FF48586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FY2024-2026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B24E586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$62,181</w:t>
            </w:r>
          </w:p>
        </w:tc>
      </w:tr>
      <w:tr w:rsidR="005022D8" w:rsidRPr="0039722E" w14:paraId="3EAA713B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D29F464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Haverhill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D917B11" w14:textId="7B2DE792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Nettle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CA12E52" w14:textId="51A94984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`</w:t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LT FY2022-2026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E7AF8E0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$190,000</w:t>
            </w:r>
          </w:p>
        </w:tc>
      </w:tr>
      <w:tr w:rsidR="005022D8" w:rsidRPr="0039722E" w14:paraId="7135638B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BC6C5B1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Haverhill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39AE84D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Pentucket Lake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7EAA70A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SALT FY2023-2027   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0171960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$210,000</w:t>
            </w:r>
          </w:p>
        </w:tc>
      </w:tr>
      <w:tr w:rsidR="005022D8" w:rsidRPr="0039722E" w14:paraId="41CA57E1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838CC60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Haverhill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605428A" w14:textId="46EFE092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Silver Hill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ES</w:t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4A4DFEB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FY2024-2028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42F3328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$215,000</w:t>
            </w:r>
          </w:p>
        </w:tc>
      </w:tr>
      <w:tr w:rsidR="005022D8" w:rsidRPr="0039722E" w14:paraId="325658F3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A9A1E1F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Haverhill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5823465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Tilton K-4  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F77435C" w14:textId="0F1E0826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FY2023-2025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D5FE163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$68,567</w:t>
            </w:r>
          </w:p>
        </w:tc>
      </w:tr>
      <w:tr w:rsidR="005022D8" w:rsidRPr="0039722E" w14:paraId="15361F82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59F2EC8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Haverhill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6D27397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Whittier MS  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2EB1417" w14:textId="11734B5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FY2023-2025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F6EB582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$104,763</w:t>
            </w:r>
          </w:p>
        </w:tc>
      </w:tr>
      <w:tr w:rsidR="005022D8" w:rsidRPr="0039722E" w14:paraId="23A16727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8638B8D" w14:textId="77BAE899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Holyoke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DED8B71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Kelly ELT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A272A38" w14:textId="43E05D9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FY2023-2025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B8B8CB3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$181,213</w:t>
            </w:r>
          </w:p>
        </w:tc>
      </w:tr>
      <w:tr w:rsidR="005022D8" w:rsidRPr="0039722E" w14:paraId="4D1AFCDA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1FEF885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Holyoke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D90C662" w14:textId="09FC5175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Morgan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94BE0E5" w14:textId="630100A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Exem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plary</w:t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20</w:t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25-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20</w:t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EFF8EEE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$96,249 </w:t>
            </w:r>
          </w:p>
        </w:tc>
      </w:tr>
      <w:tr w:rsidR="005022D8" w:rsidRPr="0039722E" w14:paraId="4BFD2D23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F632079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proofErr w:type="gramStart"/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Lowell  Public</w:t>
            </w:r>
            <w:proofErr w:type="gramEnd"/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8E17D4D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Butler MS 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63F228B" w14:textId="38830140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FY2023-2025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F1D240E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$148,750</w:t>
            </w:r>
          </w:p>
        </w:tc>
      </w:tr>
      <w:tr w:rsidR="005022D8" w:rsidRPr="0039722E" w14:paraId="1E075712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AB981E3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proofErr w:type="gramStart"/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Lowell  Public</w:t>
            </w:r>
            <w:proofErr w:type="gramEnd"/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9B8CA11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Lincoln ES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B89AF94" w14:textId="14D3D463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FY2023-2025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C218C12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$90,313</w:t>
            </w:r>
          </w:p>
        </w:tc>
      </w:tr>
      <w:tr w:rsidR="005022D8" w:rsidRPr="0039722E" w14:paraId="662E2E9F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468F817" w14:textId="5133FBBF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Lowell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A023A16" w14:textId="358E0183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Lowell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27B2C84" w14:textId="08E2433F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FY2025-2029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2A67AB95" w14:textId="6B3A7212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$200,000 </w:t>
            </w:r>
          </w:p>
        </w:tc>
      </w:tr>
      <w:tr w:rsidR="005022D8" w:rsidRPr="0039722E" w14:paraId="047AFF3B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05EAE1D" w14:textId="49715A40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lastRenderedPageBreak/>
              <w:t>Lowell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B4A3FEA" w14:textId="21298362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Moody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A82C262" w14:textId="46C81705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FY2024-2028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056811AE" w14:textId="0527E78C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$220,000</w:t>
            </w:r>
          </w:p>
        </w:tc>
      </w:tr>
      <w:tr w:rsidR="005022D8" w:rsidRPr="0039722E" w14:paraId="0F945F55" w14:textId="77777777" w:rsidTr="00502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4EAD707" w14:textId="7B502962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proofErr w:type="gramStart"/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Lowell  Public</w:t>
            </w:r>
            <w:proofErr w:type="gramEnd"/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047F996" w14:textId="4D5086B8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McAuliffe E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</w:t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CE5F831" w14:textId="1C070A38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FY2023-2025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5D6F3D6D" w14:textId="17F4950B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$89,049</w:t>
            </w:r>
          </w:p>
        </w:tc>
      </w:tr>
      <w:tr w:rsidR="005022D8" w:rsidRPr="0039722E" w14:paraId="6E8C41F7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3F9D998" w14:textId="1D069766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Lowell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31D8DBC" w14:textId="20EAD3B6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Morey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FD34642" w14:textId="551FD072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FY2025-2027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73B071A" w14:textId="0DC8163C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$71,839 </w:t>
            </w:r>
          </w:p>
        </w:tc>
      </w:tr>
      <w:tr w:rsidR="005022D8" w:rsidRPr="0039722E" w14:paraId="15315677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17EA629" w14:textId="5009B711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Lowell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2B95CB2" w14:textId="1FC0D4A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Robinson MS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C25DE6C" w14:textId="408C97E8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FY2025-2027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3D2B333" w14:textId="0CFEED0F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$71,839 </w:t>
            </w:r>
          </w:p>
        </w:tc>
      </w:tr>
      <w:tr w:rsidR="005022D8" w:rsidRPr="0039722E" w14:paraId="7ED2CB28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94B7F69" w14:textId="2AD90F39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proofErr w:type="gramStart"/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Lowell  Public</w:t>
            </w:r>
            <w:proofErr w:type="gramEnd"/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0638A9B" w14:textId="6429CF14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Rogers STEM Academy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5C91D45" w14:textId="32FA1625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SALT FY2023-2027   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F74CC6A" w14:textId="3F30682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$210,000</w:t>
            </w:r>
          </w:p>
        </w:tc>
      </w:tr>
      <w:tr w:rsidR="005022D8" w:rsidRPr="0039722E" w14:paraId="71DC563E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CFA9870" w14:textId="6B03AA98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proofErr w:type="gramStart"/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Lowell  Public</w:t>
            </w:r>
            <w:proofErr w:type="gramEnd"/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4B6E59E" w14:textId="06B47FAF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Shaughnessy ES 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793AB93" w14:textId="559316CB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FY2023-2025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072A03B1" w14:textId="06DE48C2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$68,782</w:t>
            </w:r>
          </w:p>
        </w:tc>
      </w:tr>
      <w:tr w:rsidR="005022D8" w:rsidRPr="0039722E" w14:paraId="26CFB965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A1A0676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proofErr w:type="gramStart"/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Lowell  Public</w:t>
            </w:r>
            <w:proofErr w:type="gramEnd"/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376BAC0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Stocklosa 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FD2F816" w14:textId="193349A3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FY2025-2027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B842016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$68,782</w:t>
            </w:r>
          </w:p>
        </w:tc>
      </w:tr>
      <w:tr w:rsidR="005022D8" w:rsidRPr="0039722E" w14:paraId="579BA430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A082386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proofErr w:type="gramStart"/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Lowell  Public</w:t>
            </w:r>
            <w:proofErr w:type="gramEnd"/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5477842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Wang MS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961DD7D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FY2022-2026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A7AE477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$190,000</w:t>
            </w:r>
          </w:p>
        </w:tc>
      </w:tr>
      <w:tr w:rsidR="005022D8" w:rsidRPr="0039722E" w14:paraId="3D5BE612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8F6A221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proofErr w:type="gramStart"/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Lowell  Public</w:t>
            </w:r>
            <w:proofErr w:type="gramEnd"/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8B6738C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Washington ES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846B7C4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FY2022-2026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C04C08E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$190,000</w:t>
            </w:r>
          </w:p>
        </w:tc>
      </w:tr>
      <w:tr w:rsidR="005022D8" w:rsidRPr="0039722E" w14:paraId="5A745681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A37A531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Lowell Community Charter School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3C93345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Lowell Community Charter School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ABFA75D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FY2025-2029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58495D1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$210,000 </w:t>
            </w:r>
          </w:p>
        </w:tc>
      </w:tr>
      <w:tr w:rsidR="005022D8" w:rsidRPr="0039722E" w14:paraId="11EB5B78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C277C10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Lynn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1CF4C8D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Marshall MS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C5734AE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FY2022-2026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88CF04C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$190,000</w:t>
            </w:r>
          </w:p>
        </w:tc>
      </w:tr>
      <w:tr w:rsidR="005022D8" w:rsidRPr="0039722E" w14:paraId="5209038E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D20C57E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proofErr w:type="gramStart"/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Methuen  Public</w:t>
            </w:r>
            <w:proofErr w:type="gramEnd"/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Schools 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D451D68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Timony Grammar School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3A80606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FY2022-2026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FFC02ED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$145,160</w:t>
            </w:r>
          </w:p>
        </w:tc>
      </w:tr>
      <w:tr w:rsidR="005022D8" w:rsidRPr="0039722E" w14:paraId="7BCD34AB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EDA4709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New Bedford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6E4060D" w14:textId="3B44119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Carter-Brooks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D7D9545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FY2025-2029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5D447A4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$210,000 </w:t>
            </w:r>
          </w:p>
        </w:tc>
      </w:tr>
      <w:tr w:rsidR="005022D8" w:rsidRPr="0039722E" w14:paraId="0A40D2D9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A6A7903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New Bedford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1B1295B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Gomes ES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4085A9B" w14:textId="72DED191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FY2023 -2025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F88B2D2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$61,231</w:t>
            </w:r>
          </w:p>
        </w:tc>
      </w:tr>
      <w:tr w:rsidR="005022D8" w:rsidRPr="0039722E" w14:paraId="5F1A82C4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3E576EA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New Bedford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50FF607" w14:textId="2FE66EB6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Jacobs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D49A011" w14:textId="691A8E53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FY2025-2027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C8E6DE3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$97,281 </w:t>
            </w:r>
          </w:p>
        </w:tc>
      </w:tr>
      <w:tr w:rsidR="005022D8" w:rsidRPr="0039722E" w14:paraId="178B5063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7178939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New Bedford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CF81862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Parker ES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1D0CEE9" w14:textId="3AD300A9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FY2023 -2025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29E8CC7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$88,400</w:t>
            </w:r>
          </w:p>
        </w:tc>
      </w:tr>
      <w:tr w:rsidR="005022D8" w:rsidRPr="0039722E" w14:paraId="674CC6EE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697B23E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New Bedford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49DE1EC" w14:textId="534F64D5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Pulaski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D43325B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FY2024-2028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5EFB056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$210,000</w:t>
            </w:r>
          </w:p>
        </w:tc>
      </w:tr>
      <w:tr w:rsidR="005022D8" w:rsidRPr="0039722E" w14:paraId="15D0F496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77883B0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New Bedford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560A7A4" w14:textId="745D1132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Swift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3734E25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FY2024-2028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989C82B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$210,000</w:t>
            </w:r>
          </w:p>
        </w:tc>
      </w:tr>
      <w:tr w:rsidR="005022D8" w:rsidRPr="0039722E" w14:paraId="4D8FF116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C43E59A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lastRenderedPageBreak/>
              <w:t>New Bedford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3CC06E2" w14:textId="397EF955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Winslow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F0C2A92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FY2025-2027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0C9ECD8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$210,000 </w:t>
            </w:r>
          </w:p>
        </w:tc>
      </w:tr>
      <w:tr w:rsidR="005022D8" w:rsidRPr="0039722E" w14:paraId="7CE3EBC3" w14:textId="77777777" w:rsidTr="00502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664A954" w14:textId="793C74B1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North Adams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EC0EFE1" w14:textId="1F55A8A2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Brayton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C03AD9E" w14:textId="34330BEB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FY2025-2027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64286628" w14:textId="255D11A3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$50,000 </w:t>
            </w:r>
          </w:p>
        </w:tc>
      </w:tr>
      <w:tr w:rsidR="005022D8" w:rsidRPr="0039722E" w14:paraId="4F07B392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B568C0B" w14:textId="7E7A56D4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North Adams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2247667A" w14:textId="36620132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Colgrove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833200D" w14:textId="68D4B081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FY2025-2029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C61625F" w14:textId="428440CB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$210,000 </w:t>
            </w:r>
          </w:p>
        </w:tc>
      </w:tr>
      <w:tr w:rsidR="005022D8" w:rsidRPr="0039722E" w14:paraId="7FE774BF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5DBE725" w14:textId="66B69638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North Adams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203F5EF8" w14:textId="05ADC075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Drury HS 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A2B127B" w14:textId="75BD015F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FY2024-2028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2170CFFA" w14:textId="6EEA948B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$200,000</w:t>
            </w:r>
          </w:p>
        </w:tc>
      </w:tr>
      <w:tr w:rsidR="005022D8" w:rsidRPr="0039722E" w14:paraId="5AD9600D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577E0C4" w14:textId="38517C3A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Old Sturbridge Village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2F6B2AC" w14:textId="29178DEB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Partnership with Sturbridge Charter School 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D312084" w14:textId="07AC49D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FY2023-2025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00B92BFE" w14:textId="77996BEF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$148,750</w:t>
            </w:r>
          </w:p>
        </w:tc>
      </w:tr>
      <w:tr w:rsidR="005022D8" w:rsidRPr="0039722E" w14:paraId="5A9211DD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72631F0" w14:textId="53CE9DD1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Pittsfield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F56A6F1" w14:textId="38894DA4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Conte Community School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A4F54D2" w14:textId="067469F1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FY2025-2029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5076045C" w14:textId="3B1102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$135,000 </w:t>
            </w:r>
          </w:p>
        </w:tc>
      </w:tr>
      <w:tr w:rsidR="005022D8" w:rsidRPr="0039722E" w14:paraId="0EC1A857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408502F" w14:textId="24414B7E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Pittsfield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DF8D8E4" w14:textId="77F9EA93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Herberg MS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EA5770D" w14:textId="49A90662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FY2023-2025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7CD4E77D" w14:textId="7466B68A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$89,049</w:t>
            </w:r>
          </w:p>
        </w:tc>
      </w:tr>
      <w:tr w:rsidR="005022D8" w:rsidRPr="0039722E" w14:paraId="17B47162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ED892DF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Pittsfield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58758BD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Morningside ES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53D019A" w14:textId="26B68B65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FY2023-2025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073709F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$90,313</w:t>
            </w:r>
          </w:p>
        </w:tc>
      </w:tr>
      <w:tr w:rsidR="005022D8" w:rsidRPr="0039722E" w14:paraId="3682C640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06E8C8E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Pittsfield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C12CFCC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Reid MS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5A8248B" w14:textId="440E71B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FY2023-2025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E8EC75B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$103,173</w:t>
            </w:r>
          </w:p>
        </w:tc>
      </w:tr>
      <w:tr w:rsidR="005022D8" w:rsidRPr="0039722E" w14:paraId="4FB8EA4F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1FC5712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Quaboag Regional School District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8A534DD" w14:textId="6A37DD6D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Quaboag Regional HS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D74895B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FY2022-2026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AC62CFE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$190,000</w:t>
            </w:r>
          </w:p>
        </w:tc>
      </w:tr>
      <w:tr w:rsidR="005022D8" w:rsidRPr="0039722E" w14:paraId="0DDA5CA3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401B10B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Quaboag Regional School District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FF1AC64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Warren ES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B79443E" w14:textId="792D5304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FY2024-2026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63BC3FC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$80,526</w:t>
            </w:r>
          </w:p>
        </w:tc>
      </w:tr>
      <w:tr w:rsidR="005022D8" w:rsidRPr="0039722E" w14:paraId="7775E4F3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D2094A3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Salem Public School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5F2E644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Bentley Academy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536788D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FY2022-2026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5BB8F51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$189,050</w:t>
            </w:r>
          </w:p>
        </w:tc>
      </w:tr>
      <w:tr w:rsidR="005022D8" w:rsidRPr="0039722E" w14:paraId="025B8835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0DD25E8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Salem Public School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F03F0DA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Collins MS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B303EDA" w14:textId="5AD6C2FA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FY2023-2025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4E7F980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$103,173</w:t>
            </w:r>
          </w:p>
        </w:tc>
      </w:tr>
      <w:tr w:rsidR="005022D8" w:rsidRPr="0039722E" w14:paraId="604D08A7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C851187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Salem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7FE2B54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Horace Mann Laboratory School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F5FBC84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FY2025-2029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6CFE33A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</w:t>
            </w:r>
          </w:p>
        </w:tc>
      </w:tr>
      <w:tr w:rsidR="005022D8" w:rsidRPr="0039722E" w14:paraId="143E15E7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651CDAE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Salem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B4C4BFA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Witchcraft Heights 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9235422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FY2024-2028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B5F5B4A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$215,000</w:t>
            </w:r>
          </w:p>
        </w:tc>
      </w:tr>
      <w:tr w:rsidR="005022D8" w:rsidRPr="0039722E" w14:paraId="6528C203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CDB07AD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South Shore Stars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9C239A2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Randolph HS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1BAD928" w14:textId="7C02DAD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FY2023-2025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829C2F4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$50,000</w:t>
            </w:r>
          </w:p>
        </w:tc>
      </w:tr>
      <w:tr w:rsidR="005022D8" w:rsidRPr="0039722E" w14:paraId="55130135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7A7CFD8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South Shore Stars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BDD7ABF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Randolph MS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6815661" w14:textId="14926B23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FY2024-2026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ADB95E9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$92,818</w:t>
            </w:r>
          </w:p>
        </w:tc>
      </w:tr>
      <w:tr w:rsidR="005022D8" w:rsidRPr="0039722E" w14:paraId="0AF02D6A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52227F1" w14:textId="606F7590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Southbridge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A6332A7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Charlton Street ES 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45A23AA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FY2022-2026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117038E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$190,000</w:t>
            </w:r>
          </w:p>
        </w:tc>
      </w:tr>
      <w:tr w:rsidR="005022D8" w:rsidRPr="0039722E" w14:paraId="6AD7C42F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B0AF248" w14:textId="1F502385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lastRenderedPageBreak/>
              <w:t>Southbridge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DFD8588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Eastford Road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2EA8F71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SALT FY2023-2027   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B8DD2AB" w14:textId="77777777" w:rsidR="005022D8" w:rsidRPr="0039722E" w:rsidRDefault="005022D8" w:rsidP="00502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$210,000</w:t>
            </w:r>
          </w:p>
        </w:tc>
      </w:tr>
      <w:tr w:rsidR="0083045C" w:rsidRPr="0039722E" w14:paraId="0AFC1D76" w14:textId="77777777" w:rsidTr="00830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239A3AB" w14:textId="24633BA9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Southbridge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78488A12" w14:textId="0DF495DE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Southbridge MS</w:t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65685C6" w14:textId="7B262675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FY2022-2026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056BF78" w14:textId="019E5B48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$190,000</w:t>
            </w:r>
          </w:p>
        </w:tc>
      </w:tr>
      <w:tr w:rsidR="0083045C" w:rsidRPr="0039722E" w14:paraId="3A27B3F7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11A63C7" w14:textId="3320878A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Southbridge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0C72A070" w14:textId="01FC7D53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West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481A5AE" w14:textId="4E607D01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Y</w:t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2024-2026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CBDD882" w14:textId="66A87920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$136,438 </w:t>
            </w:r>
          </w:p>
        </w:tc>
      </w:tr>
      <w:tr w:rsidR="0083045C" w:rsidRPr="0039722E" w14:paraId="5FF4B4D8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B6A20E9" w14:textId="683BAD0B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Springfield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17D5F9D" w14:textId="546A78D4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Walsh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1C9E321" w14:textId="13AA4432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FY2025-2029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91B1B57" w14:textId="0606EA37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$210,000 </w:t>
            </w:r>
          </w:p>
        </w:tc>
      </w:tr>
      <w:tr w:rsidR="0083045C" w:rsidRPr="0039722E" w14:paraId="68E4E0C0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A94FEE1" w14:textId="5253EE5C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The Community Group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6102ADEA" w14:textId="78EC29F7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Frost ES 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ED6E258" w14:textId="1712F42D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FY2024-2026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54B618DE" w14:textId="4D2E172C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$90,312</w:t>
            </w:r>
          </w:p>
        </w:tc>
      </w:tr>
      <w:tr w:rsidR="0083045C" w:rsidRPr="0039722E" w14:paraId="7642095E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1BDEF4F" w14:textId="7C3BCEFE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The Community Group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6E92559B" w14:textId="1D80E893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South Lawrence East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EEB0615" w14:textId="75672471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FY2025-2027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9553E41" w14:textId="10EE097A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$126,438 </w:t>
            </w:r>
          </w:p>
        </w:tc>
      </w:tr>
      <w:tr w:rsidR="0083045C" w:rsidRPr="0039722E" w14:paraId="0D770562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4A931A5" w14:textId="16EE3BB4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The Community Group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9E26B20" w14:textId="4C752C93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Tarbox ES 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E34588F" w14:textId="463BE87B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FY2023-2025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593626B0" w14:textId="035291CD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$104,763</w:t>
            </w:r>
          </w:p>
        </w:tc>
      </w:tr>
      <w:tr w:rsidR="0083045C" w:rsidRPr="0039722E" w14:paraId="52DF16C4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CBB0AFD" w14:textId="2FCE3522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Uxbridge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2EA1873E" w14:textId="14D92B1A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Early Learning Center 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5CE2EC4" w14:textId="6A573E70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FY2024-2028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51E4D57E" w14:textId="30033F28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$188,250</w:t>
            </w:r>
          </w:p>
        </w:tc>
      </w:tr>
      <w:tr w:rsidR="0083045C" w:rsidRPr="0039722E" w14:paraId="5CCB83A1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502FA8F" w14:textId="77777777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Wareham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E52E663" w14:textId="69BE0070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Wareham HS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E242D7A" w14:textId="371A1539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FY2023-2025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CF1A172" w14:textId="77777777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$104,763</w:t>
            </w:r>
          </w:p>
        </w:tc>
      </w:tr>
      <w:tr w:rsidR="0083045C" w:rsidRPr="0039722E" w14:paraId="571ADDB0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685A304" w14:textId="77777777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Wareham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FCB76AA" w14:textId="28662FDC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Wareham </w:t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2E8A219" w14:textId="7EACEB9E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FY2023-2025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19F4B5D" w14:textId="77777777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$50,000</w:t>
            </w:r>
          </w:p>
        </w:tc>
      </w:tr>
      <w:tr w:rsidR="0083045C" w:rsidRPr="0039722E" w14:paraId="18477ED3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CB79DE7" w14:textId="77777777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Wareham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B317A9C" w14:textId="14A67842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Wareham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3F1F42A" w14:textId="77777777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FY2025-2029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4309EC3" w14:textId="77777777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$210,000 </w:t>
            </w:r>
          </w:p>
        </w:tc>
      </w:tr>
      <w:tr w:rsidR="0083045C" w:rsidRPr="0039722E" w14:paraId="407391AF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9D93248" w14:textId="77777777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proofErr w:type="gramStart"/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Webster  Public</w:t>
            </w:r>
            <w:proofErr w:type="gramEnd"/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C6AAE86" w14:textId="77777777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Park Ave. ES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080D32A" w14:textId="77777777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FY2022-2026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931A429" w14:textId="77777777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$190,000</w:t>
            </w:r>
          </w:p>
        </w:tc>
      </w:tr>
      <w:tr w:rsidR="0083045C" w:rsidRPr="0039722E" w14:paraId="2EE17A51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CA8C9C8" w14:textId="77777777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Whitman-Hanson Regional School District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251C403" w14:textId="403A49DE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Hanson MS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76CF704" w14:textId="77777777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FY2025-2029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A4D346F" w14:textId="77777777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$210,000 </w:t>
            </w:r>
          </w:p>
        </w:tc>
      </w:tr>
      <w:tr w:rsidR="0083045C" w:rsidRPr="0039722E" w14:paraId="0559EC26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B1E2FCC" w14:textId="77777777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Whitman-Hanson Regional School District 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01C6BB0" w14:textId="425E28AA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Whitman MS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78A52D8" w14:textId="77777777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FY2024-2028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098EA1C" w14:textId="77777777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$214,000</w:t>
            </w:r>
          </w:p>
        </w:tc>
      </w:tr>
      <w:tr w:rsidR="0083045C" w:rsidRPr="0039722E" w14:paraId="09FB7F79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5C51537" w14:textId="77777777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Whitman-Hanson Regional School District 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4CBD925" w14:textId="29D9674A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Whitman-Hanson Regional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8B5AEEC" w14:textId="4AD80A47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FY2024-2026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D045346" w14:textId="77777777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$64,484</w:t>
            </w:r>
          </w:p>
        </w:tc>
      </w:tr>
      <w:tr w:rsidR="0083045C" w:rsidRPr="0039722E" w14:paraId="431F6F75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055ECAC" w14:textId="77777777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Winthrop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B65404D" w14:textId="714E6F37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Cummings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3A19DEF" w14:textId="5D0F25A0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FY2024-2026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A34B563" w14:textId="77777777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$50,000</w:t>
            </w:r>
          </w:p>
        </w:tc>
      </w:tr>
      <w:tr w:rsidR="0083045C" w:rsidRPr="0039722E" w14:paraId="611CE995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803A2D6" w14:textId="77777777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Woburn Boys &amp; Girls Club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E8AC296" w14:textId="77777777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Alta Vesta ES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CD3243C" w14:textId="77777777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SALT FY2023-2027   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B21F765" w14:textId="77777777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$130,000</w:t>
            </w:r>
          </w:p>
        </w:tc>
      </w:tr>
      <w:tr w:rsidR="0083045C" w:rsidRPr="0039722E" w14:paraId="28F31E9D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D39D7C4" w14:textId="77777777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Woburn Boys &amp; Girls Club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F173D7E" w14:textId="485C6BB0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Shamrock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ES</w:t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A9C276C" w14:textId="2923512E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Exemplary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FY2024-2026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3A12AC9" w14:textId="77777777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$53,245 </w:t>
            </w:r>
          </w:p>
        </w:tc>
      </w:tr>
      <w:tr w:rsidR="0083045C" w:rsidRPr="0039722E" w14:paraId="6E238D7F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1EA2C5A" w14:textId="77777777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lastRenderedPageBreak/>
              <w:t>Woburn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FB43ED4" w14:textId="77777777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White ES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238B633" w14:textId="77777777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FY2022-2026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4B27AF3" w14:textId="77777777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$155,800</w:t>
            </w:r>
          </w:p>
        </w:tc>
      </w:tr>
      <w:tr w:rsidR="0083045C" w:rsidRPr="0039722E" w14:paraId="63A2C0FE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AC20A1D" w14:textId="69FD8F0B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Worcester Public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210ABC8D" w14:textId="3F659A3F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Vernon Hill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3F021AC" w14:textId="37DB4964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FY2025-2029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E48A305" w14:textId="729B4762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$210,000 </w:t>
            </w:r>
          </w:p>
        </w:tc>
      </w:tr>
      <w:tr w:rsidR="0083045C" w:rsidRPr="0039722E" w14:paraId="28F48B83" w14:textId="77777777" w:rsidTr="0032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9D39E61" w14:textId="77777777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proofErr w:type="gramStart"/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Worthington  Public</w:t>
            </w:r>
            <w:proofErr w:type="gramEnd"/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Schools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66FBCCB" w14:textId="77777777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Conwell ES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FDD5B82" w14:textId="77777777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SALT FY2022-2026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A0C67BC" w14:textId="77777777" w:rsidR="0083045C" w:rsidRPr="0039722E" w:rsidRDefault="0083045C" w:rsidP="0083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972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$142,500</w:t>
            </w:r>
          </w:p>
        </w:tc>
      </w:tr>
    </w:tbl>
    <w:p w14:paraId="7B19C2E3" w14:textId="77777777" w:rsidR="0039722E" w:rsidRDefault="0039722E"/>
    <w:p w14:paraId="3F2AB3FE" w14:textId="6490A6A4" w:rsidR="0083045C" w:rsidRPr="0083045C" w:rsidRDefault="00DC78EC">
      <w:pPr>
        <w:rPr>
          <w:b/>
          <w:bCs/>
        </w:rPr>
      </w:pPr>
      <w:r>
        <w:rPr>
          <w:b/>
          <w:bCs/>
        </w:rPr>
        <w:t xml:space="preserve">TABLE </w:t>
      </w:r>
      <w:r w:rsidR="0083045C" w:rsidRPr="0083045C">
        <w:rPr>
          <w:b/>
          <w:bCs/>
        </w:rPr>
        <w:t>KEY:</w:t>
      </w:r>
    </w:p>
    <w:p w14:paraId="65E96FA5" w14:textId="32FDCD70" w:rsidR="00C61171" w:rsidRDefault="00C61171">
      <w:r>
        <w:t>ES = Elementary School</w:t>
      </w:r>
    </w:p>
    <w:p w14:paraId="3FC44E90" w14:textId="4BDDA888" w:rsidR="008F3EF9" w:rsidRDefault="008F3EF9">
      <w:r>
        <w:t>MS = Middle School</w:t>
      </w:r>
    </w:p>
    <w:p w14:paraId="7299DDF4" w14:textId="59C9DA3E" w:rsidR="008F3EF9" w:rsidRDefault="008F3EF9">
      <w:r>
        <w:t>HS = High School</w:t>
      </w:r>
    </w:p>
    <w:p w14:paraId="67FFF30A" w14:textId="759B49E6" w:rsidR="008F3EF9" w:rsidRDefault="008F3EF9">
      <w:r>
        <w:t>SALT = Supporting Additional Learning Time Grant</w:t>
      </w:r>
      <w:r w:rsidR="001A33BC">
        <w:t xml:space="preserve"> (</w:t>
      </w:r>
      <w:r w:rsidR="00B624B4">
        <w:t xml:space="preserve">competitively awarded </w:t>
      </w:r>
      <w:r w:rsidR="001A33BC">
        <w:t xml:space="preserve">Fund Code 647 </w:t>
      </w:r>
      <w:r w:rsidR="00B624B4">
        <w:t xml:space="preserve">grant </w:t>
      </w:r>
      <w:r w:rsidR="001A33BC">
        <w:t>for new sites)</w:t>
      </w:r>
    </w:p>
    <w:p w14:paraId="2D1418A1" w14:textId="586E2395" w:rsidR="008F3EF9" w:rsidRDefault="008F3EF9">
      <w:r>
        <w:t>Exemplary = Exemplary Programs Grant</w:t>
      </w:r>
      <w:r w:rsidR="001A33BC">
        <w:t xml:space="preserve"> (</w:t>
      </w:r>
      <w:r w:rsidR="00B624B4">
        <w:t xml:space="preserve">competitively awarded </w:t>
      </w:r>
      <w:r w:rsidR="00263472">
        <w:t xml:space="preserve">Fund code 646 for </w:t>
      </w:r>
      <w:r w:rsidR="00B624B4">
        <w:t>grantees with at least one prior 3-year grant cycle</w:t>
      </w:r>
      <w:r w:rsidR="00263472">
        <w:t>)</w:t>
      </w:r>
    </w:p>
    <w:sectPr w:rsidR="008F3EF9" w:rsidSect="004F0E46">
      <w:footerReference w:type="default" r:id="rId7"/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E9E5D" w14:textId="77777777" w:rsidR="00DE18E3" w:rsidRDefault="00DE18E3" w:rsidP="000F10CD">
      <w:pPr>
        <w:spacing w:after="0" w:line="240" w:lineRule="auto"/>
      </w:pPr>
      <w:r>
        <w:separator/>
      </w:r>
    </w:p>
  </w:endnote>
  <w:endnote w:type="continuationSeparator" w:id="0">
    <w:p w14:paraId="27F6A5F8" w14:textId="77777777" w:rsidR="00DE18E3" w:rsidRDefault="00DE18E3" w:rsidP="000F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48401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E46FAC" w14:textId="44359F96" w:rsidR="000F10CD" w:rsidRDefault="000F10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D0059F" w14:textId="77777777" w:rsidR="000F10CD" w:rsidRDefault="000F1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A1511" w14:textId="77777777" w:rsidR="00DE18E3" w:rsidRDefault="00DE18E3" w:rsidP="000F10CD">
      <w:pPr>
        <w:spacing w:after="0" w:line="240" w:lineRule="auto"/>
      </w:pPr>
      <w:r>
        <w:separator/>
      </w:r>
    </w:p>
  </w:footnote>
  <w:footnote w:type="continuationSeparator" w:id="0">
    <w:p w14:paraId="008EA34E" w14:textId="77777777" w:rsidR="00DE18E3" w:rsidRDefault="00DE18E3" w:rsidP="000F1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2E"/>
    <w:rsid w:val="000F10CD"/>
    <w:rsid w:val="001303BE"/>
    <w:rsid w:val="00161D7E"/>
    <w:rsid w:val="001641C8"/>
    <w:rsid w:val="00170DDE"/>
    <w:rsid w:val="00172346"/>
    <w:rsid w:val="001A33BC"/>
    <w:rsid w:val="001A7BF6"/>
    <w:rsid w:val="001D79CA"/>
    <w:rsid w:val="00263472"/>
    <w:rsid w:val="002819D9"/>
    <w:rsid w:val="002A3335"/>
    <w:rsid w:val="003278AC"/>
    <w:rsid w:val="003357AB"/>
    <w:rsid w:val="00375CF2"/>
    <w:rsid w:val="0039722E"/>
    <w:rsid w:val="003B653D"/>
    <w:rsid w:val="003D402E"/>
    <w:rsid w:val="004E18DD"/>
    <w:rsid w:val="004F0E46"/>
    <w:rsid w:val="005022D8"/>
    <w:rsid w:val="005102DE"/>
    <w:rsid w:val="005134DD"/>
    <w:rsid w:val="005B276A"/>
    <w:rsid w:val="006B1EB7"/>
    <w:rsid w:val="008045F2"/>
    <w:rsid w:val="0083045C"/>
    <w:rsid w:val="008A2936"/>
    <w:rsid w:val="008F3EF9"/>
    <w:rsid w:val="0099703E"/>
    <w:rsid w:val="009C0A0E"/>
    <w:rsid w:val="009D45C2"/>
    <w:rsid w:val="00A366B3"/>
    <w:rsid w:val="00A72D2E"/>
    <w:rsid w:val="00B624B4"/>
    <w:rsid w:val="00C07FE0"/>
    <w:rsid w:val="00C61171"/>
    <w:rsid w:val="00DC78EC"/>
    <w:rsid w:val="00DE18E3"/>
    <w:rsid w:val="00DE399A"/>
    <w:rsid w:val="00DF46E4"/>
    <w:rsid w:val="00ED4D26"/>
    <w:rsid w:val="46F1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D6FD6"/>
  <w15:chartTrackingRefBased/>
  <w15:docId w15:val="{5D02322B-7A33-48BA-B1AE-A3EB0F47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57AB"/>
    <w:pPr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2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2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2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2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2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2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2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7AB"/>
    <w:rPr>
      <w:rFonts w:ascii="Arial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2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2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2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2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2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2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2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2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72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7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2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72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7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72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72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72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2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2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722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F1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0CD"/>
  </w:style>
  <w:style w:type="paragraph" w:styleId="Footer">
    <w:name w:val="footer"/>
    <w:basedOn w:val="Normal"/>
    <w:link w:val="FooterChar"/>
    <w:uiPriority w:val="99"/>
    <w:unhideWhenUsed/>
    <w:rsid w:val="000F1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DESE 21st Century Community Learning Centers Grantees Fiscayl Year (FY) 2024-2025</vt:lpstr>
    </vt:vector>
  </TitlesOfParts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DESE 21st Century Community Learning Centers Grantees Fiscayl Year (FY) 2024-2025</dc:title>
  <dc:subject/>
  <dc:creator>DESE</dc:creator>
  <cp:keywords/>
  <dc:description/>
  <cp:lastModifiedBy>Zou, Dong (EOE)</cp:lastModifiedBy>
  <cp:revision>26</cp:revision>
  <cp:lastPrinted>2025-07-29T15:55:00Z</cp:lastPrinted>
  <dcterms:created xsi:type="dcterms:W3CDTF">2025-08-21T19:20:00Z</dcterms:created>
  <dcterms:modified xsi:type="dcterms:W3CDTF">2025-08-28T20:36:00Z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28 2025 12:00AM</vt:lpwstr>
  </property>
</Properties>
</file>