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6588"/>
        <w:gridCol w:w="4320"/>
      </w:tblGrid>
      <w:tr w:rsidR="003F6622" w:rsidRPr="00EF0E8C" w:rsidTr="00EE206E">
        <w:tc>
          <w:tcPr>
            <w:tcW w:w="10908" w:type="dxa"/>
            <w:gridSpan w:val="2"/>
          </w:tcPr>
          <w:p w:rsidR="00620F37" w:rsidRPr="00620F37" w:rsidRDefault="0089174C" w:rsidP="00EF0E8C">
            <w:pPr>
              <w:jc w:val="center"/>
              <w:rPr>
                <w:rFonts w:ascii="Footlight MT Light" w:eastAsia="Times New Roman" w:hAnsi="Footlight MT Light" w:cs="Tahoma"/>
                <w:b/>
                <w:noProof/>
                <w:sz w:val="28"/>
                <w:szCs w:val="28"/>
              </w:rPr>
            </w:pPr>
            <w:bookmarkStart w:id="0" w:name="_GoBack"/>
            <w:bookmarkEnd w:id="0"/>
            <w:r>
              <w:rPr>
                <w:rFonts w:ascii="Footlight MT Light" w:eastAsia="Times New Roman" w:hAnsi="Footlight MT Light" w:cs="Tahoma"/>
                <w:b/>
                <w:noProof/>
                <w:sz w:val="28"/>
                <w:szCs w:val="28"/>
              </w:rPr>
              <w:t>Classroom Connections</w:t>
            </w:r>
          </w:p>
          <w:p w:rsidR="0089174C" w:rsidRDefault="0089174C" w:rsidP="0089174C">
            <w:pPr>
              <w:jc w:val="center"/>
              <w:rPr>
                <w:rFonts w:ascii="Footlight MT Light" w:eastAsia="Times New Roman" w:hAnsi="Footlight MT Light"/>
                <w:i/>
                <w:noProof/>
                <w:szCs w:val="24"/>
              </w:rPr>
            </w:pPr>
            <w:r w:rsidRPr="00EF0E8C">
              <w:rPr>
                <w:rFonts w:ascii="Footlight MT Light" w:eastAsia="Times New Roman" w:hAnsi="Footlight MT Light"/>
                <w:i/>
                <w:noProof/>
                <w:szCs w:val="24"/>
              </w:rPr>
              <w:t xml:space="preserve">Examining </w:t>
            </w:r>
            <w:r>
              <w:rPr>
                <w:rFonts w:ascii="Footlight MT Light" w:eastAsia="Times New Roman" w:hAnsi="Footlight MT Light"/>
                <w:i/>
                <w:noProof/>
                <w:szCs w:val="24"/>
              </w:rPr>
              <w:t xml:space="preserve">the Intersection of the Standards for Mathematical Content </w:t>
            </w:r>
          </w:p>
          <w:p w:rsidR="0089174C" w:rsidRPr="00EF0E8C" w:rsidRDefault="0089174C" w:rsidP="0089174C">
            <w:pPr>
              <w:jc w:val="center"/>
              <w:rPr>
                <w:rFonts w:ascii="Footlight MT Light" w:eastAsia="Times New Roman" w:hAnsi="Footlight MT Light"/>
                <w:i/>
                <w:noProof/>
                <w:szCs w:val="24"/>
              </w:rPr>
            </w:pPr>
            <w:r>
              <w:rPr>
                <w:rFonts w:ascii="Footlight MT Light" w:eastAsia="Times New Roman" w:hAnsi="Footlight MT Light"/>
                <w:i/>
                <w:noProof/>
                <w:szCs w:val="24"/>
              </w:rPr>
              <w:t>and the Standards for Mathematical Practice</w:t>
            </w:r>
          </w:p>
          <w:p w:rsidR="00620F37" w:rsidRDefault="0089174C" w:rsidP="003F6622">
            <w:pPr>
              <w:rPr>
                <w:rFonts w:ascii="Footlight MT Light" w:eastAsia="Times New Roman" w:hAnsi="Footlight MT Light"/>
                <w:b/>
                <w:noProof/>
                <w:szCs w:val="24"/>
              </w:rPr>
            </w:pPr>
            <w:r w:rsidRPr="00EF0E8C">
              <w:rPr>
                <w:rFonts w:ascii="Footlight MT Light" w:eastAsia="Times New Roman" w:hAnsi="Footlight MT Light"/>
                <w:b/>
                <w:noProof/>
                <w:szCs w:val="24"/>
              </w:rPr>
              <w:tab/>
            </w:r>
          </w:p>
          <w:p w:rsidR="00096E14" w:rsidRPr="00385E3C" w:rsidRDefault="003F6622" w:rsidP="003F6622">
            <w:pPr>
              <w:rPr>
                <w:rFonts w:ascii="Footlight MT Light" w:eastAsia="Times New Roman" w:hAnsi="Footlight MT Light"/>
                <w:i/>
                <w:noProof/>
                <w:szCs w:val="24"/>
              </w:rPr>
            </w:pPr>
            <w:r w:rsidRPr="00EF0E8C">
              <w:rPr>
                <w:rFonts w:ascii="Footlight MT Light" w:eastAsia="Times New Roman" w:hAnsi="Footlight MT Light"/>
                <w:b/>
                <w:noProof/>
                <w:szCs w:val="24"/>
              </w:rPr>
              <w:t>Title:</w:t>
            </w:r>
            <w:r w:rsidR="00677535">
              <w:rPr>
                <w:rFonts w:ascii="Footlight MT Light" w:eastAsia="Times New Roman" w:hAnsi="Footlight MT Light"/>
                <w:i/>
                <w:noProof/>
                <w:szCs w:val="24"/>
              </w:rPr>
              <w:t xml:space="preserve"> </w:t>
            </w:r>
            <w:r w:rsidR="002A364E">
              <w:rPr>
                <w:rFonts w:ascii="Footlight MT Light" w:eastAsia="Times New Roman" w:hAnsi="Footlight MT Light"/>
                <w:i/>
                <w:noProof/>
                <w:szCs w:val="24"/>
              </w:rPr>
              <w:t xml:space="preserve">Considering Coordinate Geometry </w:t>
            </w:r>
          </w:p>
          <w:p w:rsidR="00620F37" w:rsidRDefault="00620F37" w:rsidP="00EF0E8C">
            <w:pPr>
              <w:jc w:val="both"/>
              <w:rPr>
                <w:rFonts w:ascii="Footlight MT Light" w:eastAsia="Times New Roman" w:hAnsi="Footlight MT Light"/>
                <w:b/>
                <w:szCs w:val="24"/>
              </w:rPr>
            </w:pPr>
          </w:p>
          <w:p w:rsidR="00852A2D" w:rsidRDefault="005B271F" w:rsidP="00EF0E8C">
            <w:pPr>
              <w:jc w:val="both"/>
              <w:rPr>
                <w:rFonts w:ascii="Footlight MT Light" w:eastAsia="Times New Roman" w:hAnsi="Footlight MT Light"/>
                <w:b/>
                <w:szCs w:val="24"/>
              </w:rPr>
            </w:pPr>
            <w:r>
              <w:rPr>
                <w:rFonts w:ascii="Footlight MT Light" w:eastAsia="Times New Roman" w:hAnsi="Footlight MT Light"/>
                <w:b/>
                <w:szCs w:val="24"/>
              </w:rPr>
              <w:t>Common Core State Standards Addressed in the Student Work Task</w:t>
            </w:r>
            <w:r w:rsidR="00852A2D" w:rsidRPr="00EF0E8C">
              <w:rPr>
                <w:rFonts w:ascii="Footlight MT Light" w:eastAsia="Times New Roman" w:hAnsi="Footlight MT Light"/>
                <w:b/>
                <w:szCs w:val="24"/>
              </w:rPr>
              <w:t>:</w:t>
            </w:r>
          </w:p>
          <w:p w:rsidR="00516552" w:rsidRPr="00516552" w:rsidRDefault="00516552" w:rsidP="00516552">
            <w:pPr>
              <w:jc w:val="both"/>
              <w:rPr>
                <w:rFonts w:ascii="Footlight MT Light" w:hAnsi="Footlight MT Light"/>
              </w:rPr>
            </w:pPr>
            <w:r w:rsidRPr="00516552">
              <w:rPr>
                <w:rFonts w:ascii="Footlight MT Light" w:eastAsia="Times New Roman" w:hAnsi="Footlight MT Light"/>
                <w:b/>
                <w:szCs w:val="24"/>
              </w:rPr>
              <w:t>G.GPE</w:t>
            </w:r>
            <w:r w:rsidRPr="00516552">
              <w:rPr>
                <w:rFonts w:ascii="Footlight MT Light" w:hAnsi="Footlight MT Light"/>
              </w:rPr>
              <w:t>.1   Derive the equation of a circle</w:t>
            </w:r>
            <w:r w:rsidRPr="00516552">
              <w:rPr>
                <w:rFonts w:ascii="Footlight MT Light" w:hAnsi="Footlight MT Light"/>
                <w:vertAlign w:val="subscript"/>
              </w:rPr>
              <w:t xml:space="preserve"> </w:t>
            </w:r>
            <w:r w:rsidRPr="00516552">
              <w:rPr>
                <w:rFonts w:ascii="Footlight MT Light" w:hAnsi="Footlight MT Light"/>
              </w:rPr>
              <w:t>of given center and radius using the Pythagorean Theorem;</w:t>
            </w:r>
          </w:p>
          <w:p w:rsidR="00516552" w:rsidRPr="00516552" w:rsidRDefault="0081287B" w:rsidP="00516552">
            <w:pPr>
              <w:jc w:val="both"/>
              <w:rPr>
                <w:rFonts w:ascii="Footlight MT Light" w:hAnsi="Footlight MT Light"/>
              </w:rPr>
            </w:pPr>
            <w:r>
              <w:rPr>
                <w:rFonts w:ascii="Footlight MT Light" w:hAnsi="Footlight MT Light"/>
              </w:rPr>
              <w:t xml:space="preserve">                </w:t>
            </w:r>
            <w:r w:rsidR="001A5831">
              <w:rPr>
                <w:rFonts w:ascii="Footlight MT Light" w:hAnsi="Footlight MT Light"/>
              </w:rPr>
              <w:t xml:space="preserve"> </w:t>
            </w:r>
            <w:r>
              <w:rPr>
                <w:rFonts w:ascii="Footlight MT Light" w:hAnsi="Footlight MT Light"/>
              </w:rPr>
              <w:t xml:space="preserve"> </w:t>
            </w:r>
            <w:r w:rsidR="00516552" w:rsidRPr="00516552">
              <w:rPr>
                <w:rFonts w:ascii="Footlight MT Light" w:hAnsi="Footlight MT Light"/>
              </w:rPr>
              <w:t>complete the square to find the center and radius of a circle given by an equation.</w:t>
            </w:r>
          </w:p>
          <w:p w:rsidR="00516552" w:rsidRPr="00516552" w:rsidRDefault="00516552" w:rsidP="00516552">
            <w:pPr>
              <w:jc w:val="both"/>
              <w:rPr>
                <w:rFonts w:ascii="Footlight MT Light" w:eastAsia="Times New Roman" w:hAnsi="Footlight MT Light"/>
                <w:b/>
                <w:szCs w:val="24"/>
              </w:rPr>
            </w:pPr>
            <w:r w:rsidRPr="00516552">
              <w:rPr>
                <w:rFonts w:ascii="Footlight MT Light" w:hAnsi="Footlight MT Light"/>
                <w:b/>
              </w:rPr>
              <w:t>G.GPE.4</w:t>
            </w:r>
            <w:r w:rsidR="001A5831">
              <w:rPr>
                <w:rFonts w:ascii="Footlight MT Light" w:hAnsi="Footlight MT Light"/>
              </w:rPr>
              <w:t xml:space="preserve">   </w:t>
            </w:r>
            <w:r w:rsidRPr="00516552">
              <w:rPr>
                <w:rFonts w:ascii="Footlight MT Light" w:hAnsi="Footlight MT Light"/>
              </w:rPr>
              <w:t>Use coordinates to prove simple geometric theorems algebraically</w:t>
            </w:r>
            <w:r w:rsidRPr="00516552">
              <w:rPr>
                <w:rStyle w:val="CommentReference1"/>
                <w:rFonts w:ascii="Footlight MT Light" w:hAnsi="Footlight MT Light"/>
                <w:i/>
                <w:szCs w:val="22"/>
              </w:rPr>
              <w:t xml:space="preserve">. </w:t>
            </w:r>
          </w:p>
          <w:p w:rsidR="005915D0" w:rsidRPr="00EF0E8C" w:rsidRDefault="005915D0" w:rsidP="00EF0E8C">
            <w:pPr>
              <w:jc w:val="both"/>
              <w:rPr>
                <w:rFonts w:ascii="Footlight MT Light" w:eastAsia="Times New Roman" w:hAnsi="Footlight MT Light"/>
                <w:b/>
                <w:szCs w:val="24"/>
              </w:rPr>
            </w:pPr>
          </w:p>
          <w:p w:rsidR="00852A2D" w:rsidRPr="00EF0E8C" w:rsidRDefault="00992077" w:rsidP="00EF0E8C">
            <w:pPr>
              <w:jc w:val="both"/>
              <w:rPr>
                <w:rFonts w:ascii="Footlight MT Light" w:eastAsia="Times New Roman" w:hAnsi="Footlight MT Light"/>
                <w:b/>
                <w:szCs w:val="24"/>
              </w:rPr>
            </w:pPr>
            <w:r w:rsidRPr="00EF0E8C">
              <w:rPr>
                <w:rFonts w:ascii="Footlight MT Light" w:eastAsia="Times New Roman" w:hAnsi="Footlight MT Light"/>
                <w:b/>
                <w:szCs w:val="24"/>
              </w:rPr>
              <w:t xml:space="preserve">Evidence of </w:t>
            </w:r>
            <w:r w:rsidR="00852A2D" w:rsidRPr="00EF0E8C">
              <w:rPr>
                <w:rFonts w:ascii="Footlight MT Light" w:eastAsia="Times New Roman" w:hAnsi="Footlight MT Light"/>
                <w:b/>
                <w:szCs w:val="24"/>
              </w:rPr>
              <w:t xml:space="preserve">Standards for Mathematical Practice </w:t>
            </w:r>
            <w:r w:rsidRPr="00EF0E8C">
              <w:rPr>
                <w:rFonts w:ascii="Footlight MT Light" w:eastAsia="Times New Roman" w:hAnsi="Footlight MT Light"/>
                <w:b/>
                <w:szCs w:val="24"/>
              </w:rPr>
              <w:t>in the Student Work</w:t>
            </w:r>
            <w:r w:rsidR="00852A2D" w:rsidRPr="00EF0E8C">
              <w:rPr>
                <w:rFonts w:ascii="Footlight MT Light" w:eastAsia="Times New Roman" w:hAnsi="Footlight MT Light"/>
                <w:b/>
                <w:szCs w:val="24"/>
              </w:rPr>
              <w:t>:</w:t>
            </w:r>
          </w:p>
          <w:p w:rsidR="00CF7805" w:rsidRPr="00660438" w:rsidRDefault="00CF7805" w:rsidP="00EF0E8C">
            <w:pPr>
              <w:jc w:val="both"/>
              <w:rPr>
                <w:rFonts w:ascii="Footlight MT Light" w:eastAsia="Times New Roman" w:hAnsi="Footlight MT Light"/>
                <w:szCs w:val="24"/>
              </w:rPr>
            </w:pPr>
            <w:r w:rsidRPr="00660438">
              <w:rPr>
                <w:rFonts w:ascii="Footlight MT Light" w:eastAsia="Times New Roman" w:hAnsi="Footlight MT Light"/>
                <w:szCs w:val="24"/>
              </w:rPr>
              <w:t xml:space="preserve">2: Reason abstractly and quantitatively.  </w:t>
            </w:r>
          </w:p>
          <w:p w:rsidR="00992077" w:rsidRPr="00660438" w:rsidRDefault="005C0B16" w:rsidP="00EF0E8C">
            <w:pPr>
              <w:jc w:val="both"/>
              <w:rPr>
                <w:rFonts w:ascii="Footlight MT Light" w:eastAsia="Times New Roman" w:hAnsi="Footlight MT Light"/>
                <w:szCs w:val="24"/>
              </w:rPr>
            </w:pPr>
            <w:r w:rsidRPr="00660438">
              <w:rPr>
                <w:rFonts w:ascii="Footlight MT Light" w:eastAsia="Times New Roman" w:hAnsi="Footlight MT Light"/>
                <w:szCs w:val="24"/>
              </w:rPr>
              <w:t>3</w:t>
            </w:r>
            <w:r w:rsidR="00852A2D" w:rsidRPr="00660438">
              <w:rPr>
                <w:rFonts w:ascii="Footlight MT Light" w:eastAsia="Times New Roman" w:hAnsi="Footlight MT Light"/>
                <w:szCs w:val="24"/>
              </w:rPr>
              <w:t xml:space="preserve">: </w:t>
            </w:r>
            <w:r w:rsidRPr="00660438">
              <w:rPr>
                <w:rFonts w:ascii="Footlight MT Light" w:eastAsia="Times New Roman" w:hAnsi="Footlight MT Light"/>
                <w:szCs w:val="24"/>
              </w:rPr>
              <w:t>Construct viable arguments and critique the reasoning of others.</w:t>
            </w:r>
          </w:p>
          <w:p w:rsidR="00992077" w:rsidRPr="00660438" w:rsidRDefault="00992077" w:rsidP="00EF0E8C">
            <w:pPr>
              <w:jc w:val="both"/>
              <w:rPr>
                <w:rFonts w:ascii="Footlight MT Light" w:eastAsia="Times New Roman" w:hAnsi="Footlight MT Light"/>
                <w:szCs w:val="24"/>
              </w:rPr>
            </w:pPr>
            <w:r w:rsidRPr="00660438">
              <w:rPr>
                <w:rFonts w:ascii="Footlight MT Light" w:eastAsia="Times New Roman" w:hAnsi="Footlight MT Light"/>
                <w:szCs w:val="24"/>
              </w:rPr>
              <w:t>5: Use appropriate tools strategically.</w:t>
            </w:r>
          </w:p>
          <w:p w:rsidR="00083AD8" w:rsidRPr="00660438" w:rsidRDefault="00083AD8" w:rsidP="00EF0E8C">
            <w:pPr>
              <w:jc w:val="both"/>
              <w:rPr>
                <w:rFonts w:ascii="Footlight MT Light" w:eastAsia="Times New Roman" w:hAnsi="Footlight MT Light"/>
                <w:szCs w:val="24"/>
              </w:rPr>
            </w:pPr>
            <w:r w:rsidRPr="00660438">
              <w:rPr>
                <w:rFonts w:ascii="Footlight MT Light" w:eastAsia="Times New Roman" w:hAnsi="Footlight MT Light"/>
                <w:szCs w:val="24"/>
              </w:rPr>
              <w:t>6: Attend to precision.</w:t>
            </w:r>
          </w:p>
          <w:p w:rsidR="00083AD8" w:rsidRPr="00660438" w:rsidRDefault="00083AD8" w:rsidP="00EF0E8C">
            <w:pPr>
              <w:jc w:val="both"/>
              <w:rPr>
                <w:rFonts w:ascii="Footlight MT Light" w:eastAsia="Times New Roman" w:hAnsi="Footlight MT Light"/>
                <w:szCs w:val="24"/>
              </w:rPr>
            </w:pPr>
            <w:r w:rsidRPr="00660438">
              <w:rPr>
                <w:rFonts w:ascii="Footlight MT Light" w:eastAsia="Times New Roman" w:hAnsi="Footlight MT Light"/>
                <w:szCs w:val="24"/>
              </w:rPr>
              <w:t>7: Look for and make use of structure.</w:t>
            </w:r>
          </w:p>
          <w:p w:rsidR="00096E14" w:rsidRPr="00660438" w:rsidRDefault="00A71532" w:rsidP="003F6622">
            <w:pPr>
              <w:rPr>
                <w:rFonts w:ascii="Footlight MT Light" w:eastAsia="Times New Roman" w:hAnsi="Footlight MT Light"/>
                <w:szCs w:val="24"/>
              </w:rPr>
            </w:pPr>
            <w:r w:rsidRPr="00660438">
              <w:rPr>
                <w:rFonts w:ascii="Footlight MT Light" w:eastAsia="Times New Roman" w:hAnsi="Footlight MT Light"/>
                <w:szCs w:val="24"/>
              </w:rPr>
              <w:t>8: Look for and express regularity in repeated reasoning.</w:t>
            </w:r>
          </w:p>
          <w:p w:rsidR="00677535" w:rsidRDefault="00677535" w:rsidP="003F6622">
            <w:pPr>
              <w:rPr>
                <w:rFonts w:ascii="Footlight MT Light" w:eastAsia="Times New Roman" w:hAnsi="Footlight MT Light"/>
                <w:b/>
                <w:szCs w:val="24"/>
              </w:rPr>
            </w:pPr>
          </w:p>
          <w:p w:rsidR="003F6622" w:rsidRDefault="00083FAB" w:rsidP="003F6622">
            <w:pPr>
              <w:rPr>
                <w:rFonts w:ascii="Footlight MT Light" w:eastAsia="Times New Roman" w:hAnsi="Footlight MT Light"/>
                <w:b/>
                <w:szCs w:val="24"/>
              </w:rPr>
            </w:pPr>
            <w:r w:rsidRPr="00EF0E8C">
              <w:rPr>
                <w:rFonts w:ascii="Footlight MT Light" w:eastAsia="Times New Roman" w:hAnsi="Footlight MT Light"/>
                <w:b/>
                <w:szCs w:val="24"/>
              </w:rPr>
              <w:t>Task Components</w:t>
            </w:r>
            <w:r w:rsidR="003A611A" w:rsidRPr="00EF0E8C">
              <w:rPr>
                <w:rFonts w:ascii="Footlight MT Light" w:eastAsia="Times New Roman" w:hAnsi="Footlight MT Light"/>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3"/>
            </w:tblGrid>
            <w:tr w:rsidR="00286EAB" w:rsidRPr="00EF0E8C" w:rsidTr="006A1557">
              <w:trPr>
                <w:jc w:val="center"/>
              </w:trPr>
              <w:tc>
                <w:tcPr>
                  <w:tcW w:w="6963" w:type="dxa"/>
                </w:tcPr>
                <w:p w:rsidR="00286EAB" w:rsidRPr="00EF0E8C" w:rsidRDefault="00286EAB" w:rsidP="006A1557">
                  <w:pPr>
                    <w:rPr>
                      <w:rFonts w:ascii="Footlight MT Light" w:eastAsia="Times New Roman" w:hAnsi="Footlight MT Light"/>
                      <w:szCs w:val="24"/>
                    </w:rPr>
                  </w:pPr>
                  <w:r w:rsidRPr="00EF0E8C">
                    <w:rPr>
                      <w:rFonts w:ascii="Footlight MT Light" w:eastAsia="Times New Roman" w:hAnsi="Footlight MT Light"/>
                      <w:szCs w:val="24"/>
                    </w:rPr>
                    <w:t xml:space="preserve">Part I: Mathematical Background </w:t>
                  </w:r>
                  <w:r>
                    <w:rPr>
                      <w:rFonts w:ascii="Footlight MT Light" w:eastAsia="Times New Roman" w:hAnsi="Footlight MT Light"/>
                      <w:szCs w:val="24"/>
                    </w:rPr>
                    <w:t>(Page 2)</w:t>
                  </w:r>
                </w:p>
                <w:p w:rsidR="00286EAB" w:rsidRPr="00EF0E8C" w:rsidRDefault="00286EAB" w:rsidP="00286EAB">
                  <w:pPr>
                    <w:numPr>
                      <w:ilvl w:val="0"/>
                      <w:numId w:val="8"/>
                    </w:numPr>
                    <w:rPr>
                      <w:rFonts w:ascii="Footlight MT Light" w:eastAsia="Times New Roman" w:hAnsi="Footlight MT Light"/>
                      <w:szCs w:val="24"/>
                    </w:rPr>
                  </w:pPr>
                  <w:r w:rsidRPr="00EF0E8C">
                    <w:rPr>
                      <w:rFonts w:ascii="Footlight MT Light" w:eastAsia="Times New Roman" w:hAnsi="Footlight MT Light"/>
                      <w:szCs w:val="24"/>
                    </w:rPr>
                    <w:t>Today’s Content</w:t>
                  </w:r>
                </w:p>
                <w:p w:rsidR="00286EAB" w:rsidRPr="00DB44AB" w:rsidRDefault="00286EAB" w:rsidP="006A1557">
                  <w:pPr>
                    <w:ind w:left="720"/>
                    <w:rPr>
                      <w:rFonts w:ascii="Footlight MT Light" w:eastAsia="Times New Roman" w:hAnsi="Footlight MT Light"/>
                      <w:sz w:val="16"/>
                      <w:szCs w:val="16"/>
                    </w:rPr>
                  </w:pPr>
                </w:p>
              </w:tc>
            </w:tr>
            <w:tr w:rsidR="00286EAB" w:rsidRPr="00EF0E8C" w:rsidTr="006A1557">
              <w:trPr>
                <w:jc w:val="center"/>
              </w:trPr>
              <w:tc>
                <w:tcPr>
                  <w:tcW w:w="6963" w:type="dxa"/>
                  <w:tcBorders>
                    <w:top w:val="single" w:sz="4" w:space="0" w:color="auto"/>
                  </w:tcBorders>
                </w:tcPr>
                <w:p w:rsidR="00286EAB" w:rsidRDefault="00286EAB" w:rsidP="006A1557">
                  <w:pPr>
                    <w:rPr>
                      <w:rFonts w:ascii="Footlight MT Light" w:eastAsia="Times New Roman" w:hAnsi="Footlight MT Light"/>
                      <w:szCs w:val="24"/>
                    </w:rPr>
                  </w:pPr>
                  <w:r>
                    <w:rPr>
                      <w:rFonts w:ascii="Footlight MT Light" w:eastAsia="Times New Roman" w:hAnsi="Footlight MT Light"/>
                      <w:szCs w:val="24"/>
                    </w:rPr>
                    <w:t>Part II: Math Metacognition (Page 3)</w:t>
                  </w:r>
                </w:p>
                <w:p w:rsidR="00286EAB" w:rsidRPr="00EF0E8C" w:rsidRDefault="00286EAB" w:rsidP="006A1557">
                  <w:pPr>
                    <w:rPr>
                      <w:rFonts w:ascii="Footlight MT Light" w:eastAsia="Times New Roman" w:hAnsi="Footlight MT Light"/>
                      <w:szCs w:val="24"/>
                    </w:rPr>
                  </w:pPr>
                </w:p>
              </w:tc>
            </w:tr>
            <w:tr w:rsidR="00286EAB" w:rsidRPr="00EF0E8C" w:rsidTr="006A1557">
              <w:trPr>
                <w:jc w:val="center"/>
              </w:trPr>
              <w:tc>
                <w:tcPr>
                  <w:tcW w:w="6963" w:type="dxa"/>
                  <w:tcBorders>
                    <w:top w:val="single" w:sz="4" w:space="0" w:color="auto"/>
                  </w:tcBorders>
                </w:tcPr>
                <w:p w:rsidR="00286EAB" w:rsidRDefault="00286EAB" w:rsidP="006A1557">
                  <w:pPr>
                    <w:rPr>
                      <w:rFonts w:ascii="Footlight MT Light" w:eastAsia="Times New Roman" w:hAnsi="Footlight MT Light"/>
                      <w:szCs w:val="24"/>
                    </w:rPr>
                  </w:pPr>
                  <w:r>
                    <w:rPr>
                      <w:rFonts w:ascii="Footlight MT Light" w:eastAsia="Times New Roman" w:hAnsi="Footlight MT Light"/>
                      <w:szCs w:val="24"/>
                    </w:rPr>
                    <w:t xml:space="preserve">Part III: Unpacking the Rigor of the </w:t>
                  </w:r>
                  <w:r w:rsidRPr="006A1F14">
                    <w:rPr>
                      <w:rFonts w:ascii="Footlight MT Light" w:eastAsia="Times New Roman" w:hAnsi="Footlight MT Light"/>
                      <w:szCs w:val="24"/>
                    </w:rPr>
                    <w:t>Mathematical Task</w:t>
                  </w:r>
                  <w:r>
                    <w:rPr>
                      <w:rFonts w:ascii="Footlight MT Light" w:eastAsia="Times New Roman" w:hAnsi="Footlight MT Light"/>
                      <w:szCs w:val="24"/>
                    </w:rPr>
                    <w:t xml:space="preserve"> (Pages 4</w:t>
                  </w:r>
                  <w:r w:rsidR="009B3495">
                    <w:rPr>
                      <w:rFonts w:ascii="Footlight MT Light" w:eastAsia="Times New Roman" w:hAnsi="Footlight MT Light"/>
                      <w:szCs w:val="24"/>
                    </w:rPr>
                    <w:t xml:space="preserve"> –5</w:t>
                  </w:r>
                  <w:r>
                    <w:rPr>
                      <w:rFonts w:ascii="Footlight MT Light" w:eastAsia="Times New Roman" w:hAnsi="Footlight MT Light"/>
                      <w:szCs w:val="24"/>
                    </w:rPr>
                    <w:t>)</w:t>
                  </w:r>
                </w:p>
                <w:p w:rsidR="00286EAB" w:rsidRPr="00EF0E8C" w:rsidRDefault="00286EAB" w:rsidP="006A1557">
                  <w:pPr>
                    <w:rPr>
                      <w:rFonts w:ascii="Footlight MT Light" w:eastAsia="Times New Roman" w:hAnsi="Footlight MT Light"/>
                      <w:szCs w:val="24"/>
                    </w:rPr>
                  </w:pPr>
                </w:p>
              </w:tc>
            </w:tr>
            <w:tr w:rsidR="00286EAB" w:rsidRPr="00EF0E8C" w:rsidTr="006A1557">
              <w:trPr>
                <w:jc w:val="center"/>
              </w:trPr>
              <w:tc>
                <w:tcPr>
                  <w:tcW w:w="6963" w:type="dxa"/>
                  <w:tcBorders>
                    <w:top w:val="single" w:sz="4" w:space="0" w:color="auto"/>
                  </w:tcBorders>
                </w:tcPr>
                <w:p w:rsidR="00286EAB" w:rsidRPr="00EF0E8C" w:rsidRDefault="00286EAB" w:rsidP="006A1557">
                  <w:pPr>
                    <w:rPr>
                      <w:rFonts w:ascii="Footlight MT Light" w:eastAsia="Times New Roman" w:hAnsi="Footlight MT Light"/>
                      <w:szCs w:val="24"/>
                    </w:rPr>
                  </w:pPr>
                  <w:r w:rsidRPr="00EF0E8C">
                    <w:rPr>
                      <w:rFonts w:ascii="Footlight MT Light" w:eastAsia="Times New Roman" w:hAnsi="Footlight MT Light"/>
                      <w:szCs w:val="24"/>
                    </w:rPr>
                    <w:t>Part I</w:t>
                  </w:r>
                  <w:r>
                    <w:rPr>
                      <w:rFonts w:ascii="Footlight MT Light" w:eastAsia="Times New Roman" w:hAnsi="Footlight MT Light"/>
                      <w:szCs w:val="24"/>
                    </w:rPr>
                    <w:t>V</w:t>
                  </w:r>
                  <w:r w:rsidRPr="00EF0E8C">
                    <w:rPr>
                      <w:rFonts w:ascii="Footlight MT Light" w:eastAsia="Times New Roman" w:hAnsi="Footlight MT Light"/>
                      <w:szCs w:val="24"/>
                    </w:rPr>
                    <w:t>: Looking at Student Work</w:t>
                  </w:r>
                  <w:r>
                    <w:rPr>
                      <w:rFonts w:ascii="Footlight MT Light" w:eastAsia="Times New Roman" w:hAnsi="Footlight MT Light"/>
                      <w:szCs w:val="24"/>
                    </w:rPr>
                    <w:t xml:space="preserve"> (Page </w:t>
                  </w:r>
                  <w:r w:rsidR="009B3495">
                    <w:rPr>
                      <w:rFonts w:ascii="Footlight MT Light" w:eastAsia="Times New Roman" w:hAnsi="Footlight MT Light"/>
                      <w:szCs w:val="24"/>
                    </w:rPr>
                    <w:t>6 – 7</w:t>
                  </w:r>
                  <w:r>
                    <w:rPr>
                      <w:rFonts w:ascii="Footlight MT Light" w:eastAsia="Times New Roman" w:hAnsi="Footlight MT Light"/>
                      <w:szCs w:val="24"/>
                    </w:rPr>
                    <w:t>)</w:t>
                  </w:r>
                </w:p>
                <w:p w:rsidR="00286EAB" w:rsidRDefault="00286EAB" w:rsidP="00286EAB">
                  <w:pPr>
                    <w:numPr>
                      <w:ilvl w:val="0"/>
                      <w:numId w:val="7"/>
                    </w:numPr>
                    <w:rPr>
                      <w:rFonts w:ascii="Footlight MT Light" w:eastAsia="Times New Roman" w:hAnsi="Footlight MT Light"/>
                      <w:szCs w:val="24"/>
                    </w:rPr>
                  </w:pPr>
                  <w:r>
                    <w:rPr>
                      <w:rFonts w:ascii="Footlight MT Light" w:eastAsia="Times New Roman" w:hAnsi="Footlight MT Light"/>
                      <w:i/>
                      <w:szCs w:val="24"/>
                    </w:rPr>
                    <w:t>Triangle ABC</w:t>
                  </w:r>
                  <w:r w:rsidRPr="00EF0E8C">
                    <w:rPr>
                      <w:rFonts w:ascii="Footlight MT Light" w:eastAsia="Times New Roman" w:hAnsi="Footlight MT Light"/>
                      <w:szCs w:val="24"/>
                    </w:rPr>
                    <w:t xml:space="preserve"> </w:t>
                  </w:r>
                  <w:r>
                    <w:rPr>
                      <w:rFonts w:ascii="Footlight MT Light" w:eastAsia="Times New Roman" w:hAnsi="Footlight MT Light"/>
                      <w:szCs w:val="24"/>
                    </w:rPr>
                    <w:t xml:space="preserve"> Task (HS Geometry</w:t>
                  </w:r>
                  <w:r w:rsidRPr="00DF3E2E">
                    <w:rPr>
                      <w:rFonts w:ascii="Footlight MT Light" w:eastAsia="Times New Roman" w:hAnsi="Footlight MT Light"/>
                      <w:szCs w:val="24"/>
                    </w:rPr>
                    <w:t>)</w:t>
                  </w:r>
                </w:p>
                <w:p w:rsidR="00286EAB" w:rsidRPr="00DF3E2E" w:rsidRDefault="00286EAB" w:rsidP="00286EAB">
                  <w:pPr>
                    <w:numPr>
                      <w:ilvl w:val="0"/>
                      <w:numId w:val="7"/>
                    </w:numPr>
                    <w:rPr>
                      <w:rFonts w:ascii="Footlight MT Light" w:eastAsia="Times New Roman" w:hAnsi="Footlight MT Light"/>
                      <w:szCs w:val="24"/>
                    </w:rPr>
                  </w:pPr>
                  <w:r w:rsidRPr="00DF3E2E">
                    <w:rPr>
                      <w:rFonts w:ascii="Footlight MT Light" w:eastAsia="Times New Roman" w:hAnsi="Footlight MT Light"/>
                      <w:szCs w:val="24"/>
                    </w:rPr>
                    <w:t xml:space="preserve">Protocol for LASW </w:t>
                  </w:r>
                </w:p>
                <w:p w:rsidR="00286EAB" w:rsidRPr="00DB44AB" w:rsidRDefault="00286EAB" w:rsidP="006A1557">
                  <w:pPr>
                    <w:ind w:left="1080"/>
                    <w:rPr>
                      <w:rFonts w:ascii="Footlight MT Light" w:eastAsia="Times New Roman" w:hAnsi="Footlight MT Light"/>
                      <w:sz w:val="16"/>
                      <w:szCs w:val="16"/>
                    </w:rPr>
                  </w:pPr>
                </w:p>
              </w:tc>
            </w:tr>
            <w:tr w:rsidR="00286EAB" w:rsidRPr="00EF0E8C" w:rsidTr="006A1557">
              <w:trPr>
                <w:jc w:val="center"/>
              </w:trPr>
              <w:tc>
                <w:tcPr>
                  <w:tcW w:w="6963" w:type="dxa"/>
                  <w:tcBorders>
                    <w:top w:val="single" w:sz="4" w:space="0" w:color="auto"/>
                  </w:tcBorders>
                </w:tcPr>
                <w:p w:rsidR="00286EAB" w:rsidRDefault="00286EAB" w:rsidP="006A1557">
                  <w:pPr>
                    <w:rPr>
                      <w:rFonts w:ascii="Footlight MT Light" w:eastAsia="Times New Roman" w:hAnsi="Footlight MT Light"/>
                      <w:szCs w:val="24"/>
                    </w:rPr>
                  </w:pPr>
                  <w:r w:rsidRPr="00EF0E8C">
                    <w:rPr>
                      <w:rFonts w:ascii="Footlight MT Light" w:eastAsia="Times New Roman" w:hAnsi="Footlight MT Light"/>
                      <w:szCs w:val="24"/>
                    </w:rPr>
                    <w:t>Part</w:t>
                  </w:r>
                  <w:r>
                    <w:rPr>
                      <w:rFonts w:ascii="Footlight MT Light" w:eastAsia="Times New Roman" w:hAnsi="Footlight MT Light"/>
                      <w:szCs w:val="24"/>
                    </w:rPr>
                    <w:t xml:space="preserve"> </w:t>
                  </w:r>
                  <w:r w:rsidRPr="00EF0E8C">
                    <w:rPr>
                      <w:rFonts w:ascii="Footlight MT Light" w:eastAsia="Times New Roman" w:hAnsi="Footlight MT Light"/>
                      <w:szCs w:val="24"/>
                    </w:rPr>
                    <w:t xml:space="preserve">V: </w:t>
                  </w:r>
                  <w:r>
                    <w:rPr>
                      <w:rFonts w:ascii="Footlight MT Light" w:eastAsia="Times New Roman" w:hAnsi="Footlight MT Light"/>
                      <w:szCs w:val="24"/>
                    </w:rPr>
                    <w:t xml:space="preserve">Vertical Content Alignment (Page </w:t>
                  </w:r>
                  <w:r w:rsidR="009B3495">
                    <w:rPr>
                      <w:rFonts w:ascii="Footlight MT Light" w:eastAsia="Times New Roman" w:hAnsi="Footlight MT Light"/>
                      <w:szCs w:val="24"/>
                    </w:rPr>
                    <w:t>8</w:t>
                  </w:r>
                  <w:r w:rsidR="00063715">
                    <w:rPr>
                      <w:rFonts w:ascii="Footlight MT Light" w:eastAsia="Times New Roman" w:hAnsi="Footlight MT Light"/>
                      <w:szCs w:val="24"/>
                    </w:rPr>
                    <w:t>)</w:t>
                  </w:r>
                </w:p>
                <w:p w:rsidR="00286EAB" w:rsidRDefault="00286EAB" w:rsidP="00286EAB">
                  <w:pPr>
                    <w:numPr>
                      <w:ilvl w:val="0"/>
                      <w:numId w:val="21"/>
                    </w:numPr>
                    <w:rPr>
                      <w:rFonts w:ascii="Footlight MT Light" w:eastAsia="Times New Roman" w:hAnsi="Footlight MT Light"/>
                      <w:szCs w:val="24"/>
                    </w:rPr>
                  </w:pPr>
                  <w:r w:rsidRPr="006A1F14">
                    <w:rPr>
                      <w:rFonts w:ascii="Footlight MT Light" w:eastAsia="Times New Roman" w:hAnsi="Footlight MT Light"/>
                      <w:szCs w:val="24"/>
                    </w:rPr>
                    <w:t xml:space="preserve">Charting </w:t>
                  </w:r>
                  <w:r w:rsidRPr="00727912">
                    <w:rPr>
                      <w:rFonts w:ascii="Footlight MT Light" w:eastAsia="Times New Roman" w:hAnsi="Footlight MT Light"/>
                      <w:szCs w:val="24"/>
                      <w:u w:val="single"/>
                    </w:rPr>
                    <w:t>Coherence</w:t>
                  </w:r>
                  <w:r w:rsidRPr="006A1F14">
                    <w:rPr>
                      <w:rFonts w:ascii="Footlight MT Light" w:eastAsia="Times New Roman" w:hAnsi="Footlight MT Light"/>
                      <w:szCs w:val="24"/>
                    </w:rPr>
                    <w:t xml:space="preserve"> through Mathematical Progressions</w:t>
                  </w:r>
                </w:p>
                <w:p w:rsidR="00286EAB" w:rsidRPr="006A1F14" w:rsidRDefault="00286EAB" w:rsidP="00286EAB">
                  <w:pPr>
                    <w:numPr>
                      <w:ilvl w:val="0"/>
                      <w:numId w:val="21"/>
                    </w:numPr>
                    <w:rPr>
                      <w:rFonts w:ascii="Footlight MT Light" w:eastAsia="Times New Roman" w:hAnsi="Footlight MT Light"/>
                      <w:szCs w:val="24"/>
                    </w:rPr>
                  </w:pPr>
                  <w:r>
                    <w:rPr>
                      <w:rFonts w:ascii="Footlight MT Light" w:eastAsia="Times New Roman" w:hAnsi="Footlight MT Light"/>
                      <w:szCs w:val="24"/>
                    </w:rPr>
                    <w:t xml:space="preserve">Writing a Grade – Level Problem or Task </w:t>
                  </w:r>
                </w:p>
                <w:p w:rsidR="00286EAB" w:rsidRPr="00DB44AB" w:rsidRDefault="00286EAB" w:rsidP="006A1557">
                  <w:pPr>
                    <w:rPr>
                      <w:rFonts w:ascii="Footlight MT Light" w:eastAsia="Times New Roman" w:hAnsi="Footlight MT Light"/>
                      <w:sz w:val="16"/>
                      <w:szCs w:val="16"/>
                    </w:rPr>
                  </w:pPr>
                </w:p>
              </w:tc>
            </w:tr>
            <w:tr w:rsidR="00286EAB" w:rsidRPr="00EF0E8C" w:rsidTr="006A1557">
              <w:trPr>
                <w:jc w:val="center"/>
              </w:trPr>
              <w:tc>
                <w:tcPr>
                  <w:tcW w:w="6963" w:type="dxa"/>
                </w:tcPr>
                <w:p w:rsidR="00286EAB" w:rsidRPr="00EF0E8C" w:rsidRDefault="00286EAB" w:rsidP="006A1557">
                  <w:pPr>
                    <w:rPr>
                      <w:rFonts w:ascii="Footlight MT Light" w:eastAsia="Times New Roman" w:hAnsi="Footlight MT Light"/>
                      <w:szCs w:val="24"/>
                    </w:rPr>
                  </w:pPr>
                  <w:r w:rsidRPr="00EF0E8C">
                    <w:rPr>
                      <w:rFonts w:ascii="Footlight MT Light" w:eastAsia="Times New Roman" w:hAnsi="Footlight MT Light"/>
                      <w:szCs w:val="24"/>
                    </w:rPr>
                    <w:t>Part V</w:t>
                  </w:r>
                  <w:r>
                    <w:rPr>
                      <w:rFonts w:ascii="Footlight MT Light" w:eastAsia="Times New Roman" w:hAnsi="Footlight MT Light"/>
                      <w:szCs w:val="24"/>
                    </w:rPr>
                    <w:t>I</w:t>
                  </w:r>
                  <w:r w:rsidRPr="00EF0E8C">
                    <w:rPr>
                      <w:rFonts w:ascii="Footlight MT Light" w:eastAsia="Times New Roman" w:hAnsi="Footlight MT Light"/>
                      <w:szCs w:val="24"/>
                    </w:rPr>
                    <w:t xml:space="preserve">: Wrap – up  </w:t>
                  </w:r>
                  <w:r>
                    <w:rPr>
                      <w:rFonts w:ascii="Footlight MT Light" w:eastAsia="Times New Roman" w:hAnsi="Footlight MT Light"/>
                      <w:szCs w:val="24"/>
                    </w:rPr>
                    <w:t xml:space="preserve">(Page </w:t>
                  </w:r>
                  <w:r w:rsidR="009B3495">
                    <w:rPr>
                      <w:rFonts w:ascii="Footlight MT Light" w:eastAsia="Times New Roman" w:hAnsi="Footlight MT Light"/>
                      <w:szCs w:val="24"/>
                    </w:rPr>
                    <w:t>9</w:t>
                  </w:r>
                  <w:r>
                    <w:rPr>
                      <w:rFonts w:ascii="Footlight MT Light" w:eastAsia="Times New Roman" w:hAnsi="Footlight MT Light"/>
                      <w:szCs w:val="24"/>
                    </w:rPr>
                    <w:t>)</w:t>
                  </w:r>
                </w:p>
                <w:p w:rsidR="00286EAB" w:rsidRPr="00EF0E8C" w:rsidRDefault="00286EAB" w:rsidP="006A1557">
                  <w:pPr>
                    <w:rPr>
                      <w:rFonts w:ascii="Footlight MT Light" w:eastAsia="Times New Roman" w:hAnsi="Footlight MT Light"/>
                      <w:szCs w:val="24"/>
                    </w:rPr>
                  </w:pPr>
                </w:p>
              </w:tc>
            </w:tr>
          </w:tbl>
          <w:p w:rsidR="00677535" w:rsidRDefault="00677535" w:rsidP="00DF3E2E">
            <w:pPr>
              <w:rPr>
                <w:rFonts w:ascii="Footlight MT Light" w:eastAsia="Times New Roman" w:hAnsi="Footlight MT Light"/>
                <w:b/>
                <w:szCs w:val="24"/>
              </w:rPr>
            </w:pPr>
          </w:p>
          <w:p w:rsidR="00DF3E2E" w:rsidRDefault="00B853C6" w:rsidP="00DF3E2E">
            <w:pPr>
              <w:rPr>
                <w:rFonts w:ascii="Footlight MT Light" w:eastAsia="Times New Roman" w:hAnsi="Footlight MT Light"/>
                <w:b/>
                <w:szCs w:val="24"/>
              </w:rPr>
            </w:pPr>
            <w:r>
              <w:rPr>
                <w:rFonts w:ascii="Footlight MT Light" w:eastAsia="Times New Roman" w:hAnsi="Footlight MT Light"/>
                <w:b/>
                <w:szCs w:val="24"/>
              </w:rPr>
              <w:t xml:space="preserve">Handouts </w:t>
            </w:r>
            <w:r w:rsidR="00DF3E2E" w:rsidRPr="00DF3E2E">
              <w:rPr>
                <w:rFonts w:ascii="Footlight MT Light" w:eastAsia="Times New Roman" w:hAnsi="Footlight MT Light"/>
                <w:b/>
                <w:szCs w:val="24"/>
              </w:rPr>
              <w:t>Included:</w:t>
            </w:r>
          </w:p>
          <w:p w:rsidR="00B853C6" w:rsidRDefault="00B853C6" w:rsidP="00D12CC2">
            <w:pPr>
              <w:numPr>
                <w:ilvl w:val="0"/>
                <w:numId w:val="13"/>
              </w:numPr>
              <w:rPr>
                <w:rFonts w:ascii="Footlight MT Light" w:eastAsia="Times New Roman" w:hAnsi="Footlight MT Light"/>
                <w:szCs w:val="24"/>
              </w:rPr>
            </w:pPr>
            <w:r w:rsidRPr="00B853C6">
              <w:rPr>
                <w:rFonts w:ascii="Footlight MT Light" w:eastAsia="Times New Roman" w:hAnsi="Footlight MT Light"/>
                <w:szCs w:val="24"/>
              </w:rPr>
              <w:t>Math Metacognition</w:t>
            </w:r>
            <w:r w:rsidR="00677535">
              <w:rPr>
                <w:rFonts w:ascii="Footlight MT Light" w:eastAsia="Times New Roman" w:hAnsi="Footlight MT Light"/>
                <w:szCs w:val="24"/>
              </w:rPr>
              <w:t xml:space="preserve">: </w:t>
            </w:r>
            <w:r>
              <w:rPr>
                <w:rFonts w:ascii="Footlight MT Light" w:eastAsia="Times New Roman" w:hAnsi="Footlight MT Light"/>
                <w:szCs w:val="24"/>
              </w:rPr>
              <w:t>P</w:t>
            </w:r>
            <w:r w:rsidR="00063715">
              <w:rPr>
                <w:rFonts w:ascii="Footlight MT Light" w:eastAsia="Times New Roman" w:hAnsi="Footlight MT Light"/>
                <w:szCs w:val="24"/>
              </w:rPr>
              <w:t>age</w:t>
            </w:r>
            <w:r w:rsidRPr="00B853C6">
              <w:rPr>
                <w:rFonts w:ascii="Footlight MT Light" w:eastAsia="Times New Roman" w:hAnsi="Footlight MT Light"/>
                <w:szCs w:val="24"/>
              </w:rPr>
              <w:t xml:space="preserve"> </w:t>
            </w:r>
            <w:r w:rsidR="009B3495">
              <w:rPr>
                <w:rFonts w:ascii="Footlight MT Light" w:eastAsia="Times New Roman" w:hAnsi="Footlight MT Light"/>
                <w:szCs w:val="24"/>
              </w:rPr>
              <w:t>10</w:t>
            </w:r>
            <w:r w:rsidR="005954F4">
              <w:rPr>
                <w:rFonts w:ascii="Footlight MT Light" w:eastAsia="Times New Roman" w:hAnsi="Footlight MT Light"/>
                <w:szCs w:val="24"/>
              </w:rPr>
              <w:t xml:space="preserve"> </w:t>
            </w:r>
          </w:p>
          <w:p w:rsidR="00B853C6" w:rsidRDefault="00B853C6" w:rsidP="00D12CC2">
            <w:pPr>
              <w:numPr>
                <w:ilvl w:val="0"/>
                <w:numId w:val="13"/>
              </w:numPr>
              <w:rPr>
                <w:rFonts w:ascii="Footlight MT Light" w:eastAsia="Times New Roman" w:hAnsi="Footlight MT Light"/>
                <w:szCs w:val="24"/>
              </w:rPr>
            </w:pPr>
            <w:r w:rsidRPr="00B853C6">
              <w:rPr>
                <w:rFonts w:ascii="Footlight MT Light" w:eastAsia="Times New Roman" w:hAnsi="Footlight MT Light"/>
                <w:szCs w:val="24"/>
              </w:rPr>
              <w:t>Protocol for LASW</w:t>
            </w:r>
            <w:r>
              <w:rPr>
                <w:rFonts w:ascii="Footlight MT Light" w:eastAsia="Times New Roman" w:hAnsi="Footlight MT Light"/>
                <w:szCs w:val="24"/>
              </w:rPr>
              <w:t>:</w:t>
            </w:r>
            <w:r w:rsidRPr="00B853C6">
              <w:rPr>
                <w:rFonts w:ascii="Footlight MT Light" w:eastAsia="Times New Roman" w:hAnsi="Footlight MT Light"/>
                <w:szCs w:val="24"/>
              </w:rPr>
              <w:t xml:space="preserve"> Page </w:t>
            </w:r>
            <w:r w:rsidR="001C4D18">
              <w:rPr>
                <w:rFonts w:ascii="Footlight MT Light" w:eastAsia="Times New Roman" w:hAnsi="Footlight MT Light"/>
                <w:szCs w:val="24"/>
              </w:rPr>
              <w:t>1</w:t>
            </w:r>
            <w:r w:rsidR="009B3495">
              <w:rPr>
                <w:rFonts w:ascii="Footlight MT Light" w:eastAsia="Times New Roman" w:hAnsi="Footlight MT Light"/>
                <w:szCs w:val="24"/>
              </w:rPr>
              <w:t>1</w:t>
            </w:r>
          </w:p>
          <w:p w:rsidR="00B853C6" w:rsidRDefault="00B853C6" w:rsidP="00D12CC2">
            <w:pPr>
              <w:numPr>
                <w:ilvl w:val="0"/>
                <w:numId w:val="13"/>
              </w:numPr>
              <w:rPr>
                <w:rFonts w:ascii="Footlight MT Light" w:eastAsia="Times New Roman" w:hAnsi="Footlight MT Light"/>
                <w:szCs w:val="24"/>
              </w:rPr>
            </w:pPr>
            <w:r>
              <w:rPr>
                <w:rFonts w:ascii="Footlight MT Light" w:eastAsia="Times New Roman" w:hAnsi="Footlight MT Light"/>
                <w:szCs w:val="24"/>
              </w:rPr>
              <w:t xml:space="preserve">Mathematical Task </w:t>
            </w:r>
            <w:r w:rsidR="00A71532">
              <w:rPr>
                <w:rFonts w:ascii="Footlight MT Light" w:eastAsia="Times New Roman" w:hAnsi="Footlight MT Light"/>
                <w:szCs w:val="24"/>
              </w:rPr>
              <w:t>–</w:t>
            </w:r>
            <w:r>
              <w:rPr>
                <w:rFonts w:ascii="Footlight MT Light" w:eastAsia="Times New Roman" w:hAnsi="Footlight MT Light"/>
                <w:szCs w:val="24"/>
              </w:rPr>
              <w:t xml:space="preserve"> </w:t>
            </w:r>
            <w:r w:rsidR="008528DE">
              <w:rPr>
                <w:rFonts w:ascii="Footlight MT Light" w:eastAsia="Times New Roman" w:hAnsi="Footlight MT Light"/>
                <w:i/>
                <w:szCs w:val="24"/>
              </w:rPr>
              <w:t>Tr</w:t>
            </w:r>
            <w:r w:rsidR="00083AD8">
              <w:rPr>
                <w:rFonts w:ascii="Footlight MT Light" w:eastAsia="Times New Roman" w:hAnsi="Footlight MT Light"/>
                <w:i/>
                <w:szCs w:val="24"/>
              </w:rPr>
              <w:t>iangle ABC</w:t>
            </w:r>
            <w:r>
              <w:rPr>
                <w:rFonts w:ascii="Footlight MT Light" w:eastAsia="Times New Roman" w:hAnsi="Footlight MT Light"/>
                <w:szCs w:val="24"/>
              </w:rPr>
              <w:t>: Page 1</w:t>
            </w:r>
            <w:r w:rsidR="009B3495">
              <w:rPr>
                <w:rFonts w:ascii="Footlight MT Light" w:eastAsia="Times New Roman" w:hAnsi="Footlight MT Light"/>
                <w:szCs w:val="24"/>
              </w:rPr>
              <w:t>2</w:t>
            </w:r>
          </w:p>
          <w:p w:rsidR="00B853C6" w:rsidRDefault="00B853C6" w:rsidP="00D12CC2">
            <w:pPr>
              <w:numPr>
                <w:ilvl w:val="0"/>
                <w:numId w:val="13"/>
              </w:numPr>
              <w:rPr>
                <w:rFonts w:ascii="Footlight MT Light" w:eastAsia="Times New Roman" w:hAnsi="Footlight MT Light"/>
                <w:szCs w:val="24"/>
              </w:rPr>
            </w:pPr>
            <w:r>
              <w:rPr>
                <w:rFonts w:ascii="Footlight MT Light" w:eastAsia="Times New Roman" w:hAnsi="Footlight MT Light"/>
                <w:szCs w:val="24"/>
              </w:rPr>
              <w:t>Student Work Samples: Page</w:t>
            </w:r>
            <w:r w:rsidR="00063715">
              <w:rPr>
                <w:rFonts w:ascii="Footlight MT Light" w:eastAsia="Times New Roman" w:hAnsi="Footlight MT Light"/>
                <w:szCs w:val="24"/>
              </w:rPr>
              <w:t>s</w:t>
            </w:r>
            <w:r>
              <w:rPr>
                <w:rFonts w:ascii="Footlight MT Light" w:eastAsia="Times New Roman" w:hAnsi="Footlight MT Light"/>
                <w:szCs w:val="24"/>
              </w:rPr>
              <w:t xml:space="preserve"> </w:t>
            </w:r>
            <w:r w:rsidR="001C4D18">
              <w:rPr>
                <w:rFonts w:ascii="Footlight MT Light" w:eastAsia="Times New Roman" w:hAnsi="Footlight MT Light"/>
                <w:szCs w:val="24"/>
              </w:rPr>
              <w:t>1</w:t>
            </w:r>
            <w:r w:rsidR="009B3495">
              <w:rPr>
                <w:rFonts w:ascii="Footlight MT Light" w:eastAsia="Times New Roman" w:hAnsi="Footlight MT Light"/>
                <w:szCs w:val="24"/>
              </w:rPr>
              <w:t>3</w:t>
            </w:r>
            <w:r w:rsidR="001C4D18">
              <w:rPr>
                <w:rFonts w:ascii="Footlight MT Light" w:eastAsia="Times New Roman" w:hAnsi="Footlight MT Light"/>
                <w:szCs w:val="24"/>
              </w:rPr>
              <w:t xml:space="preserve"> – 1</w:t>
            </w:r>
            <w:r w:rsidR="009B3495">
              <w:rPr>
                <w:rFonts w:ascii="Footlight MT Light" w:eastAsia="Times New Roman" w:hAnsi="Footlight MT Light"/>
                <w:szCs w:val="24"/>
              </w:rPr>
              <w:t>7</w:t>
            </w:r>
          </w:p>
          <w:p w:rsidR="00B853C6" w:rsidRDefault="00B853C6" w:rsidP="00D12CC2">
            <w:pPr>
              <w:numPr>
                <w:ilvl w:val="0"/>
                <w:numId w:val="13"/>
              </w:numPr>
              <w:rPr>
                <w:rFonts w:ascii="Footlight MT Light" w:eastAsia="Times New Roman" w:hAnsi="Footlight MT Light"/>
                <w:szCs w:val="24"/>
              </w:rPr>
            </w:pPr>
            <w:r>
              <w:rPr>
                <w:rFonts w:ascii="Footlight MT Light" w:eastAsia="Times New Roman" w:hAnsi="Footlight MT Light"/>
                <w:szCs w:val="24"/>
              </w:rPr>
              <w:t>Student Work Analysis Grid: Page 1</w:t>
            </w:r>
            <w:r w:rsidR="009B3495">
              <w:rPr>
                <w:rFonts w:ascii="Footlight MT Light" w:eastAsia="Times New Roman" w:hAnsi="Footlight MT Light"/>
                <w:szCs w:val="24"/>
              </w:rPr>
              <w:t>8</w:t>
            </w:r>
          </w:p>
          <w:p w:rsidR="00660438" w:rsidRDefault="00B853C6" w:rsidP="00660438">
            <w:pPr>
              <w:numPr>
                <w:ilvl w:val="0"/>
                <w:numId w:val="13"/>
              </w:numPr>
              <w:rPr>
                <w:rFonts w:ascii="Footlight MT Light" w:eastAsia="Times New Roman" w:hAnsi="Footlight MT Light"/>
                <w:szCs w:val="24"/>
              </w:rPr>
            </w:pPr>
            <w:r>
              <w:rPr>
                <w:rFonts w:ascii="Footlight MT Light" w:eastAsia="Times New Roman" w:hAnsi="Footlight MT Light"/>
                <w:szCs w:val="24"/>
              </w:rPr>
              <w:t>Unpacking the Rigor: Page 1</w:t>
            </w:r>
            <w:r w:rsidR="009B3495">
              <w:rPr>
                <w:rFonts w:ascii="Footlight MT Light" w:eastAsia="Times New Roman" w:hAnsi="Footlight MT Light"/>
                <w:szCs w:val="24"/>
              </w:rPr>
              <w:t>9</w:t>
            </w:r>
          </w:p>
          <w:p w:rsidR="00660438" w:rsidRPr="00660438" w:rsidRDefault="00660438" w:rsidP="00660438">
            <w:pPr>
              <w:rPr>
                <w:rFonts w:ascii="Footlight MT Light" w:eastAsia="Times New Roman" w:hAnsi="Footlight MT Light"/>
                <w:b/>
                <w:szCs w:val="24"/>
              </w:rPr>
            </w:pPr>
          </w:p>
          <w:p w:rsidR="00660438" w:rsidRPr="00660438" w:rsidRDefault="00660438" w:rsidP="00660438">
            <w:pPr>
              <w:rPr>
                <w:rFonts w:ascii="Footlight MT Light" w:eastAsia="Times New Roman" w:hAnsi="Footlight MT Light"/>
                <w:szCs w:val="24"/>
              </w:rPr>
            </w:pPr>
            <w:r w:rsidRPr="00660438">
              <w:rPr>
                <w:rFonts w:ascii="Footlight MT Light" w:eastAsia="Times New Roman" w:hAnsi="Footlight MT Light"/>
                <w:b/>
                <w:szCs w:val="24"/>
              </w:rPr>
              <w:t>Materials Needed</w:t>
            </w:r>
            <w:r w:rsidRPr="00660438">
              <w:rPr>
                <w:rFonts w:ascii="Footlight MT Light" w:eastAsia="Times New Roman" w:hAnsi="Footlight MT Light"/>
                <w:szCs w:val="24"/>
              </w:rPr>
              <w:t>:</w:t>
            </w:r>
          </w:p>
          <w:p w:rsidR="00660438" w:rsidRDefault="00660438" w:rsidP="00660438">
            <w:pPr>
              <w:numPr>
                <w:ilvl w:val="0"/>
                <w:numId w:val="20"/>
              </w:numPr>
              <w:rPr>
                <w:rFonts w:ascii="Footlight MT Light" w:eastAsia="Times New Roman" w:hAnsi="Footlight MT Light"/>
                <w:szCs w:val="24"/>
              </w:rPr>
            </w:pPr>
            <w:r>
              <w:rPr>
                <w:rFonts w:ascii="Footlight MT Light" w:eastAsia="Times New Roman" w:hAnsi="Footlight MT Light"/>
                <w:szCs w:val="24"/>
              </w:rPr>
              <w:t>Grid paper or graph boards</w:t>
            </w:r>
          </w:p>
          <w:p w:rsidR="00660438" w:rsidRPr="00660438" w:rsidRDefault="00660438" w:rsidP="00660438">
            <w:pPr>
              <w:numPr>
                <w:ilvl w:val="0"/>
                <w:numId w:val="20"/>
              </w:numPr>
              <w:rPr>
                <w:rFonts w:ascii="Footlight MT Light" w:eastAsia="Times New Roman" w:hAnsi="Footlight MT Light"/>
                <w:szCs w:val="24"/>
              </w:rPr>
            </w:pPr>
            <w:r>
              <w:rPr>
                <w:rFonts w:ascii="Footlight MT Light" w:eastAsia="Times New Roman" w:hAnsi="Footlight MT Light"/>
                <w:szCs w:val="24"/>
              </w:rPr>
              <w:t>Ruler or straight-edge</w:t>
            </w:r>
          </w:p>
          <w:p w:rsidR="00677535" w:rsidRPr="00E509BB" w:rsidRDefault="00677535" w:rsidP="00677535">
            <w:pPr>
              <w:ind w:left="720"/>
              <w:rPr>
                <w:rFonts w:ascii="Footlight MT Light" w:eastAsia="Times New Roman" w:hAnsi="Footlight MT Light"/>
                <w:szCs w:val="24"/>
              </w:rPr>
            </w:pPr>
          </w:p>
        </w:tc>
      </w:tr>
      <w:tr w:rsidR="003F6622" w:rsidRPr="00EF0E8C" w:rsidTr="001A5831">
        <w:tblPrEx>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PrEx>
        <w:trPr>
          <w:gridAfter w:val="1"/>
          <w:wAfter w:w="4320" w:type="dxa"/>
          <w:trHeight w:val="6450"/>
        </w:trPr>
        <w:tc>
          <w:tcPr>
            <w:tcW w:w="6588" w:type="dxa"/>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 Mathematical Background</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286EAB">
              <w:rPr>
                <w:rFonts w:ascii="Footlight MT Light" w:eastAsia="Times New Roman" w:hAnsi="Footlight MT Light"/>
                <w:sz w:val="22"/>
                <w:szCs w:val="22"/>
              </w:rPr>
              <w:t>1</w:t>
            </w:r>
            <w:r w:rsidRPr="00EF0E8C">
              <w:rPr>
                <w:rFonts w:ascii="Footlight MT Light" w:eastAsia="Times New Roman" w:hAnsi="Footlight MT Light"/>
                <w:sz w:val="22"/>
                <w:szCs w:val="22"/>
              </w:rPr>
              <w:t>0 minutes</w:t>
            </w:r>
          </w:p>
          <w:p w:rsidR="003F6622" w:rsidRPr="00EF0E8C" w:rsidRDefault="00823774"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 Structure</w:t>
            </w:r>
            <w:r w:rsidR="00286EAB">
              <w:rPr>
                <w:rFonts w:ascii="Footlight MT Light" w:eastAsia="Times New Roman" w:hAnsi="Footlight MT Light"/>
                <w:sz w:val="22"/>
                <w:szCs w:val="22"/>
              </w:rPr>
              <w:t>: Whole Group</w:t>
            </w:r>
          </w:p>
          <w:p w:rsidR="003F6622" w:rsidRPr="00EF0E8C" w:rsidRDefault="003F6622" w:rsidP="003F6622">
            <w:pPr>
              <w:rPr>
                <w:rFonts w:ascii="Footlight MT Light" w:eastAsia="Times New Roman" w:hAnsi="Footlight MT Light"/>
                <w:b/>
                <w:sz w:val="22"/>
                <w:szCs w:val="22"/>
              </w:rPr>
            </w:pPr>
          </w:p>
          <w:p w:rsidR="003F6622" w:rsidRPr="00EF0E8C" w:rsidRDefault="003F6622" w:rsidP="00D12CC2">
            <w:pPr>
              <w:numPr>
                <w:ilvl w:val="0"/>
                <w:numId w:val="4"/>
              </w:numPr>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 Today’s Content</w:t>
            </w:r>
            <w:r w:rsidRPr="00EF0E8C">
              <w:rPr>
                <w:rFonts w:ascii="Footlight MT Light" w:eastAsia="Times New Roman" w:hAnsi="Footlight MT Light"/>
                <w:sz w:val="22"/>
                <w:szCs w:val="22"/>
              </w:rPr>
              <w:t>:</w:t>
            </w:r>
          </w:p>
          <w:p w:rsidR="003F6622" w:rsidRPr="00EF0E8C" w:rsidRDefault="003F6622" w:rsidP="00D12CC2">
            <w:pPr>
              <w:numPr>
                <w:ilvl w:val="1"/>
                <w:numId w:val="4"/>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The mathematics during this session focuses </w:t>
            </w:r>
            <w:r w:rsidR="0048387C" w:rsidRPr="00EF0E8C">
              <w:rPr>
                <w:rFonts w:ascii="Footlight MT Light" w:eastAsia="Times New Roman" w:hAnsi="Footlight MT Light"/>
                <w:sz w:val="22"/>
                <w:szCs w:val="22"/>
              </w:rPr>
              <w:t xml:space="preserve">on </w:t>
            </w:r>
            <w:r w:rsidR="00677535">
              <w:rPr>
                <w:rFonts w:ascii="Footlight MT Light" w:eastAsia="Times New Roman" w:hAnsi="Footlight MT Light"/>
                <w:sz w:val="22"/>
                <w:szCs w:val="22"/>
              </w:rPr>
              <w:t>co</w:t>
            </w:r>
            <w:r w:rsidR="00083AD8">
              <w:rPr>
                <w:rFonts w:ascii="Footlight MT Light" w:eastAsia="Times New Roman" w:hAnsi="Footlight MT Light"/>
                <w:sz w:val="22"/>
                <w:szCs w:val="22"/>
              </w:rPr>
              <w:t xml:space="preserve">ordinate geometry, and the student work task itself includes several different elements and skills.  For example, students </w:t>
            </w:r>
            <w:r w:rsidR="00DD79A0">
              <w:rPr>
                <w:rFonts w:ascii="Footlight MT Light" w:eastAsia="Times New Roman" w:hAnsi="Footlight MT Light"/>
                <w:sz w:val="22"/>
                <w:szCs w:val="22"/>
              </w:rPr>
              <w:t>must prove</w:t>
            </w:r>
            <w:r w:rsidR="00083AD8">
              <w:rPr>
                <w:rFonts w:ascii="Footlight MT Light" w:eastAsia="Times New Roman" w:hAnsi="Footlight MT Light"/>
                <w:sz w:val="22"/>
                <w:szCs w:val="22"/>
              </w:rPr>
              <w:t xml:space="preserve"> whether or not a figure is a right triangle, determine a midpoint, and find an equation of a circle.  Coordinate geometry provides a nice opportunity to blend students’ prior knowledge of algebra with new concepts and skills learned in geometry.  </w:t>
            </w:r>
          </w:p>
          <w:p w:rsidR="0048387C" w:rsidRPr="00EF0E8C" w:rsidRDefault="0048387C" w:rsidP="00EF0E8C">
            <w:pPr>
              <w:ind w:left="1080"/>
              <w:jc w:val="both"/>
              <w:rPr>
                <w:rFonts w:ascii="Footlight MT Light" w:eastAsia="Times New Roman" w:hAnsi="Footlight MT Light"/>
                <w:sz w:val="22"/>
                <w:szCs w:val="22"/>
              </w:rPr>
            </w:pPr>
          </w:p>
          <w:p w:rsidR="00096E14" w:rsidRPr="00EF0E8C" w:rsidRDefault="003F6622" w:rsidP="00D12CC2">
            <w:pPr>
              <w:numPr>
                <w:ilvl w:val="1"/>
                <w:numId w:val="4"/>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need to know about</w:t>
            </w:r>
            <w:r w:rsidR="00096E14" w:rsidRPr="00EF0E8C">
              <w:rPr>
                <w:rFonts w:ascii="Footlight MT Light" w:eastAsia="Times New Roman" w:hAnsi="Footlight MT Light"/>
                <w:sz w:val="22"/>
                <w:szCs w:val="22"/>
              </w:rPr>
              <w:t>:</w:t>
            </w:r>
          </w:p>
          <w:p w:rsidR="00096E14" w:rsidRDefault="00083AD8"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Locating ordered pairs</w:t>
            </w:r>
          </w:p>
          <w:p w:rsidR="00F34CA0" w:rsidRDefault="00083AD8"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Properties of shapes, in particular of triangles</w:t>
            </w:r>
          </w:p>
          <w:p w:rsidR="00A40F92" w:rsidRDefault="00083AD8"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Distance</w:t>
            </w:r>
          </w:p>
          <w:p w:rsidR="00083AD8" w:rsidRDefault="00083AD8"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Slope</w:t>
            </w:r>
          </w:p>
          <w:p w:rsidR="00083AD8" w:rsidRDefault="00083AD8"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Midpoint</w:t>
            </w:r>
          </w:p>
          <w:p w:rsidR="00DA002D" w:rsidRDefault="00DA002D"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Pythagorean Theorem</w:t>
            </w:r>
          </w:p>
          <w:p w:rsidR="00083AD8" w:rsidRDefault="00083AD8" w:rsidP="00D12CC2">
            <w:pPr>
              <w:numPr>
                <w:ilvl w:val="2"/>
                <w:numId w:val="4"/>
              </w:numPr>
              <w:jc w:val="both"/>
              <w:rPr>
                <w:rFonts w:ascii="Footlight MT Light" w:eastAsia="Times New Roman" w:hAnsi="Footlight MT Light"/>
                <w:sz w:val="22"/>
                <w:szCs w:val="22"/>
              </w:rPr>
            </w:pPr>
            <w:r>
              <w:rPr>
                <w:rFonts w:ascii="Footlight MT Light" w:eastAsia="Times New Roman" w:hAnsi="Footlight MT Light"/>
                <w:sz w:val="22"/>
                <w:szCs w:val="22"/>
              </w:rPr>
              <w:t>Circles and equations of circles</w:t>
            </w:r>
          </w:p>
          <w:p w:rsidR="003F6622" w:rsidRPr="00EF0E8C" w:rsidRDefault="00096E14" w:rsidP="00EF0E8C">
            <w:pPr>
              <w:ind w:left="1080"/>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before we </w:t>
            </w:r>
            <w:r w:rsidR="00823774" w:rsidRPr="00EF0E8C">
              <w:rPr>
                <w:rFonts w:ascii="Footlight MT Light" w:eastAsia="Times New Roman" w:hAnsi="Footlight MT Light"/>
                <w:sz w:val="22"/>
                <w:szCs w:val="22"/>
              </w:rPr>
              <w:t xml:space="preserve">can </w:t>
            </w:r>
            <w:r w:rsidR="00083AD8">
              <w:rPr>
                <w:rFonts w:ascii="Footlight MT Light" w:eastAsia="Times New Roman" w:hAnsi="Footlight MT Light"/>
                <w:sz w:val="22"/>
                <w:szCs w:val="22"/>
              </w:rPr>
              <w:t>solve real-life problems using the coordinate plane ac</w:t>
            </w:r>
            <w:r w:rsidR="003C13AF">
              <w:rPr>
                <w:rFonts w:ascii="Footlight MT Light" w:eastAsia="Times New Roman" w:hAnsi="Footlight MT Light"/>
                <w:sz w:val="22"/>
                <w:szCs w:val="22"/>
              </w:rPr>
              <w:t>curately and efficiently</w:t>
            </w:r>
            <w:r w:rsidRPr="00EF0E8C">
              <w:rPr>
                <w:rFonts w:ascii="Footlight MT Light" w:eastAsia="Times New Roman" w:hAnsi="Footlight MT Light"/>
                <w:sz w:val="22"/>
                <w:szCs w:val="22"/>
              </w:rPr>
              <w:t xml:space="preserve">?  </w:t>
            </w:r>
          </w:p>
          <w:p w:rsidR="0048387C" w:rsidRPr="00EF0E8C" w:rsidRDefault="0048387C" w:rsidP="00EF0E8C">
            <w:pPr>
              <w:ind w:left="1080"/>
              <w:jc w:val="both"/>
              <w:rPr>
                <w:rFonts w:ascii="Footlight MT Light" w:eastAsia="Times New Roman" w:hAnsi="Footlight MT Light"/>
                <w:sz w:val="22"/>
                <w:szCs w:val="22"/>
              </w:rPr>
            </w:pPr>
          </w:p>
          <w:p w:rsidR="003F6622" w:rsidRPr="00EF0E8C" w:rsidRDefault="003F6622" w:rsidP="00D12CC2">
            <w:pPr>
              <w:numPr>
                <w:ilvl w:val="1"/>
                <w:numId w:val="4"/>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Chart ideas to refer to during the Protocol for LASW</w:t>
            </w:r>
            <w:r w:rsidR="00096E14" w:rsidRPr="00EF0E8C">
              <w:rPr>
                <w:rFonts w:ascii="Footlight MT Light" w:eastAsia="Times New Roman" w:hAnsi="Footlight MT Light"/>
                <w:sz w:val="22"/>
                <w:szCs w:val="22"/>
              </w:rPr>
              <w:t>.</w:t>
            </w:r>
          </w:p>
          <w:p w:rsidR="003F6622" w:rsidRPr="00EF0E8C" w:rsidRDefault="003F6622" w:rsidP="00EF0E8C">
            <w:pPr>
              <w:ind w:left="1620"/>
              <w:jc w:val="both"/>
              <w:rPr>
                <w:rFonts w:ascii="Footlight MT Light" w:eastAsia="Times New Roman" w:hAnsi="Footlight MT Light"/>
                <w:sz w:val="22"/>
                <w:szCs w:val="22"/>
              </w:rPr>
            </w:pPr>
          </w:p>
          <w:p w:rsidR="005954F4" w:rsidRPr="00D6674E" w:rsidRDefault="005954F4" w:rsidP="001A5831">
            <w:pPr>
              <w:ind w:left="1080"/>
              <w:rPr>
                <w:rFonts w:ascii="Footlight MT Light" w:eastAsia="Times New Roman" w:hAnsi="Footlight MT Light"/>
                <w:sz w:val="22"/>
                <w:szCs w:val="22"/>
              </w:rPr>
            </w:pPr>
          </w:p>
        </w:tc>
      </w:tr>
    </w:tbl>
    <w:p w:rsidR="005B6E45" w:rsidRDefault="005B6E45">
      <w:pPr>
        <w:rPr>
          <w:rFonts w:ascii="Times New Roman" w:hAnsi="Times New Roman"/>
          <w:b/>
          <w:u w:val="single"/>
        </w:rPr>
      </w:pPr>
    </w:p>
    <w:p w:rsidR="000E39D2" w:rsidRPr="000E39D2" w:rsidRDefault="000E39D2" w:rsidP="000E39D2">
      <w:pPr>
        <w:rPr>
          <w:color w:val="FF0000"/>
          <w:szCs w:val="24"/>
        </w:rPr>
      </w:pPr>
    </w:p>
    <w:p w:rsidR="000E39D2" w:rsidRDefault="000E39D2" w:rsidP="000E39D2">
      <w:pPr>
        <w:rPr>
          <w:szCs w:val="24"/>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1A5831" w:rsidRDefault="001A5831">
      <w:pPr>
        <w:rPr>
          <w:rFonts w:ascii="Times New Roman" w:hAnsi="Times New Roman"/>
          <w:b/>
          <w:u w:val="single"/>
        </w:rPr>
      </w:pPr>
    </w:p>
    <w:p w:rsidR="005B6E45" w:rsidRDefault="005B6E45">
      <w:pPr>
        <w:rPr>
          <w:rFonts w:ascii="Times New Roman" w:hAnsi="Times New Roman"/>
          <w:b/>
          <w:u w:val="single"/>
        </w:rPr>
      </w:pPr>
    </w:p>
    <w:p w:rsidR="002552D0" w:rsidRDefault="002552D0">
      <w:pPr>
        <w:rPr>
          <w:rFonts w:ascii="Times New Roman" w:hAnsi="Times New Roman"/>
          <w:b/>
          <w:u w:val="single"/>
        </w:rPr>
      </w:pPr>
    </w:p>
    <w:tbl>
      <w:tblPr>
        <w:tblW w:w="748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18"/>
        <w:gridCol w:w="6660"/>
        <w:gridCol w:w="810"/>
      </w:tblGrid>
      <w:tr w:rsidR="003F6622" w:rsidRPr="00EF0E8C" w:rsidTr="00207D14">
        <w:trPr>
          <w:gridBefore w:val="1"/>
          <w:wBefore w:w="18" w:type="dxa"/>
          <w:trHeight w:val="390"/>
        </w:trPr>
        <w:tc>
          <w:tcPr>
            <w:tcW w:w="7470" w:type="dxa"/>
            <w:gridSpan w:val="2"/>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II: Math Metacognition</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1A5831">
              <w:rPr>
                <w:rFonts w:ascii="Footlight MT Light" w:eastAsia="Times New Roman" w:hAnsi="Footlight MT Light"/>
                <w:sz w:val="22"/>
                <w:szCs w:val="22"/>
              </w:rPr>
              <w:t>30</w:t>
            </w:r>
            <w:r w:rsidRPr="00EF0E8C">
              <w:rPr>
                <w:rFonts w:ascii="Footlight MT Light" w:eastAsia="Times New Roman" w:hAnsi="Footlight MT Light"/>
                <w:sz w:val="22"/>
                <w:szCs w:val="22"/>
              </w:rPr>
              <w:t xml:space="preserve">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Whole Group</w:t>
            </w:r>
          </w:p>
          <w:p w:rsidR="003F6622" w:rsidRPr="00EF0E8C" w:rsidRDefault="003F6622" w:rsidP="003F6622">
            <w:pPr>
              <w:rPr>
                <w:rFonts w:ascii="Footlight MT Light" w:eastAsia="Times New Roman" w:hAnsi="Footlight MT Light"/>
                <w:b/>
                <w:sz w:val="22"/>
                <w:szCs w:val="22"/>
                <w:u w:val="single"/>
              </w:rPr>
            </w:pPr>
          </w:p>
          <w:p w:rsidR="00892130" w:rsidRDefault="003F6622" w:rsidP="00D12CC2">
            <w:pPr>
              <w:numPr>
                <w:ilvl w:val="0"/>
                <w:numId w:val="5"/>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Problem</w:t>
            </w:r>
            <w:r w:rsidR="00177019" w:rsidRPr="00EF0E8C">
              <w:rPr>
                <w:rFonts w:ascii="Footlight MT Light" w:eastAsia="Times New Roman" w:hAnsi="Footlight MT Light"/>
                <w:sz w:val="22"/>
                <w:szCs w:val="22"/>
              </w:rPr>
              <w:t xml:space="preserve">: </w:t>
            </w:r>
            <w:r w:rsidRPr="00EF0E8C">
              <w:rPr>
                <w:rFonts w:ascii="Footlight MT Light" w:eastAsia="Times New Roman" w:hAnsi="Footlight MT Light"/>
                <w:sz w:val="22"/>
                <w:szCs w:val="22"/>
              </w:rPr>
              <w:t>Th</w:t>
            </w:r>
            <w:r w:rsidR="00EE26E4">
              <w:rPr>
                <w:rFonts w:ascii="Footlight MT Light" w:eastAsia="Times New Roman" w:hAnsi="Footlight MT Light"/>
                <w:sz w:val="22"/>
                <w:szCs w:val="22"/>
              </w:rPr>
              <w:t xml:space="preserve">is problem set </w:t>
            </w:r>
            <w:r w:rsidR="001239BB">
              <w:rPr>
                <w:rFonts w:ascii="Footlight MT Light" w:eastAsia="Times New Roman" w:hAnsi="Footlight MT Light"/>
                <w:sz w:val="22"/>
                <w:szCs w:val="22"/>
              </w:rPr>
              <w:t xml:space="preserve">is designed to encourage discussion amongst teachers around various aspects of coordinate geometry.  This is especially helpful due to the wide scope of the student work task.  </w:t>
            </w:r>
            <w:r w:rsidR="00EE26E4">
              <w:rPr>
                <w:rFonts w:ascii="Footlight MT Light" w:eastAsia="Times New Roman" w:hAnsi="Footlight MT Light"/>
                <w:sz w:val="22"/>
                <w:szCs w:val="22"/>
              </w:rPr>
              <w:t xml:space="preserve">By removing one of the vertices, discussion can be had around what type of figure is formed when the location of vertex D is changed.  In addition, the nature of questions #3 and #5 – asking for questions rather than answers – </w:t>
            </w:r>
            <w:r w:rsidR="001239BB">
              <w:rPr>
                <w:rFonts w:ascii="Footlight MT Light" w:eastAsia="Times New Roman" w:hAnsi="Footlight MT Light"/>
                <w:sz w:val="22"/>
                <w:szCs w:val="22"/>
              </w:rPr>
              <w:t>allows</w:t>
            </w:r>
            <w:r w:rsidR="00EE26E4">
              <w:rPr>
                <w:rFonts w:ascii="Footlight MT Light" w:eastAsia="Times New Roman" w:hAnsi="Footlight MT Light"/>
                <w:sz w:val="22"/>
                <w:szCs w:val="22"/>
              </w:rPr>
              <w:t xml:space="preserve"> you to assess wh</w:t>
            </w:r>
            <w:r w:rsidR="001239BB">
              <w:rPr>
                <w:rFonts w:ascii="Footlight MT Light" w:eastAsia="Times New Roman" w:hAnsi="Footlight MT Light"/>
                <w:sz w:val="22"/>
                <w:szCs w:val="22"/>
              </w:rPr>
              <w:t xml:space="preserve">at </w:t>
            </w:r>
            <w:r w:rsidR="00EE26E4">
              <w:rPr>
                <w:rFonts w:ascii="Footlight MT Light" w:eastAsia="Times New Roman" w:hAnsi="Footlight MT Light"/>
                <w:sz w:val="22"/>
                <w:szCs w:val="22"/>
              </w:rPr>
              <w:t xml:space="preserve">teachers are </w:t>
            </w:r>
            <w:r w:rsidR="001239BB">
              <w:rPr>
                <w:rFonts w:ascii="Footlight MT Light" w:eastAsia="Times New Roman" w:hAnsi="Footlight MT Light"/>
                <w:sz w:val="22"/>
                <w:szCs w:val="22"/>
              </w:rPr>
              <w:t xml:space="preserve">currently thinking </w:t>
            </w:r>
            <w:r w:rsidR="00EE26E4">
              <w:rPr>
                <w:rFonts w:ascii="Footlight MT Light" w:eastAsia="Times New Roman" w:hAnsi="Footlight MT Light"/>
                <w:sz w:val="22"/>
                <w:szCs w:val="22"/>
              </w:rPr>
              <w:t>(and in turn,</w:t>
            </w:r>
            <w:r w:rsidR="001239BB">
              <w:rPr>
                <w:rFonts w:ascii="Footlight MT Light" w:eastAsia="Times New Roman" w:hAnsi="Footlight MT Light"/>
                <w:sz w:val="22"/>
                <w:szCs w:val="22"/>
              </w:rPr>
              <w:t xml:space="preserve"> can model a </w:t>
            </w:r>
            <w:r w:rsidR="00EE26E4">
              <w:rPr>
                <w:rFonts w:ascii="Footlight MT Light" w:eastAsia="Times New Roman" w:hAnsi="Footlight MT Light"/>
                <w:sz w:val="22"/>
                <w:szCs w:val="22"/>
              </w:rPr>
              <w:t xml:space="preserve">process </w:t>
            </w:r>
            <w:r w:rsidR="001239BB">
              <w:rPr>
                <w:rFonts w:ascii="Footlight MT Light" w:eastAsia="Times New Roman" w:hAnsi="Footlight MT Light"/>
                <w:sz w:val="22"/>
                <w:szCs w:val="22"/>
              </w:rPr>
              <w:t xml:space="preserve">that they can use themselves with </w:t>
            </w:r>
            <w:r w:rsidR="00EE26E4">
              <w:rPr>
                <w:rFonts w:ascii="Footlight MT Light" w:eastAsia="Times New Roman" w:hAnsi="Footlight MT Light"/>
                <w:sz w:val="22"/>
                <w:szCs w:val="22"/>
              </w:rPr>
              <w:t xml:space="preserve">their own students).  </w:t>
            </w:r>
          </w:p>
          <w:p w:rsidR="00747A6F" w:rsidRDefault="00766FE5" w:rsidP="00747A6F">
            <w:pPr>
              <w:jc w:val="both"/>
              <w:rPr>
                <w:rFonts w:ascii="Footlight MT Light" w:eastAsia="Times New Roman" w:hAnsi="Footlight MT Light"/>
                <w:sz w:val="22"/>
                <w:szCs w:val="22"/>
              </w:rPr>
            </w:pPr>
            <w:r>
              <w:rPr>
                <w:rFonts w:ascii="Footlight MT Light" w:eastAsia="Times New Roman" w:hAnsi="Footlight MT Light"/>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217170</wp:posOffset>
                      </wp:positionH>
                      <wp:positionV relativeFrom="paragraph">
                        <wp:posOffset>22225</wp:posOffset>
                      </wp:positionV>
                      <wp:extent cx="4324350" cy="1747520"/>
                      <wp:effectExtent l="0" t="0" r="0" b="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747520"/>
                              </a:xfrm>
                              <a:prstGeom prst="rect">
                                <a:avLst/>
                              </a:prstGeom>
                              <a:solidFill>
                                <a:srgbClr val="FFFFFF"/>
                              </a:solidFill>
                              <a:ln w="9525">
                                <a:solidFill>
                                  <a:srgbClr val="000000"/>
                                </a:solidFill>
                                <a:miter lim="800000"/>
                                <a:headEnd/>
                                <a:tailEnd/>
                              </a:ln>
                            </wps:spPr>
                            <wps:txbx>
                              <w:txbxContent>
                                <w:p w:rsidR="00B52671" w:rsidRDefault="00B52671" w:rsidP="000F6B61">
                                  <w:pPr>
                                    <w:rPr>
                                      <w:rFonts w:ascii="Footlight MT Light" w:hAnsi="Footlight MT Light"/>
                                      <w:sz w:val="20"/>
                                    </w:rPr>
                                  </w:pPr>
                                  <w:r w:rsidRPr="00EE26E4">
                                    <w:rPr>
                                      <w:rFonts w:ascii="Footlight MT Light" w:hAnsi="Footlight MT Light"/>
                                      <w:sz w:val="20"/>
                                    </w:rPr>
                                    <w:t>Three of the vertices of figure ABCD have been drawn</w:t>
                                  </w:r>
                                  <w:r>
                                    <w:rPr>
                                      <w:rFonts w:ascii="Footlight MT Light" w:hAnsi="Footlight MT Light"/>
                                      <w:sz w:val="20"/>
                                    </w:rPr>
                                    <w:t xml:space="preserve"> on the coordinate plane below.</w:t>
                                  </w:r>
                                </w:p>
                                <w:p w:rsidR="00B52671" w:rsidRPr="001E28A2" w:rsidRDefault="00B52671" w:rsidP="000F6B61">
                                  <w:pPr>
                                    <w:jc w:val="center"/>
                                    <w:rPr>
                                      <w:rFonts w:ascii="Footlight MT Light" w:hAnsi="Footlight MT Light"/>
                                      <w:sz w:val="20"/>
                                    </w:rPr>
                                  </w:pPr>
                                  <w:r w:rsidRPr="00EE26E4">
                                    <w:rPr>
                                      <w:rFonts w:ascii="Footlight MT Light" w:hAnsi="Footlight MT Light"/>
                                      <w:sz w:val="20"/>
                                    </w:rPr>
                                    <w:t xml:space="preserve">A(-3, 4)   B(2, 4)   C(4, 1)   D(   </w:t>
                                  </w:r>
                                  <w:r>
                                    <w:rPr>
                                      <w:rFonts w:ascii="Footlight MT Light" w:hAnsi="Footlight MT Light"/>
                                      <w:sz w:val="20"/>
                                    </w:rPr>
                                    <w:t>,    )</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Decide on a location for vertex D.</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What type of figure is ABCD?  How do you know?</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Come up with 3 questions you could ask about Figure ABCD.</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 xml:space="preserve">Decide on a new location for vertex D so that a different geometric figure is formed.  What type of figure is ABCD now?  How do you know? </w:t>
                                  </w:r>
                                </w:p>
                                <w:p w:rsidR="00B52671" w:rsidRPr="001E28A2" w:rsidRDefault="00B52671" w:rsidP="00D12CC2">
                                  <w:pPr>
                                    <w:numPr>
                                      <w:ilvl w:val="0"/>
                                      <w:numId w:val="14"/>
                                    </w:numPr>
                                    <w:ind w:left="360"/>
                                    <w:rPr>
                                      <w:rFonts w:ascii="Footlight MT Light" w:hAnsi="Footlight MT Light"/>
                                      <w:sz w:val="20"/>
                                    </w:rPr>
                                  </w:pPr>
                                  <w:r w:rsidRPr="001A580F">
                                    <w:rPr>
                                      <w:rFonts w:ascii="Footlight MT Light" w:hAnsi="Footlight MT Light"/>
                                      <w:sz w:val="20"/>
                                    </w:rPr>
                                    <w:t>Can you ask the same questions as in Question 3 above?  If so, why?  If not, why not?</w:t>
                                  </w:r>
                                </w:p>
                                <w:p w:rsidR="00B52671" w:rsidRPr="001A580F" w:rsidRDefault="00B52671" w:rsidP="00D12CC2">
                                  <w:pPr>
                                    <w:numPr>
                                      <w:ilvl w:val="0"/>
                                      <w:numId w:val="14"/>
                                    </w:numPr>
                                    <w:ind w:left="360"/>
                                    <w:rPr>
                                      <w:rFonts w:ascii="Footlight MT Light" w:hAnsi="Footlight MT Light"/>
                                      <w:sz w:val="20"/>
                                    </w:rPr>
                                  </w:pPr>
                                  <w:r w:rsidRPr="001A580F">
                                    <w:rPr>
                                      <w:rFonts w:ascii="Footlight MT Light" w:hAnsi="Footlight MT Light"/>
                                      <w:sz w:val="20"/>
                                    </w:rPr>
                                    <w:t>Come up with at least 1 question you could now ask about your new Figure ABCD</w:t>
                                  </w:r>
                                  <w:r>
                                    <w:rPr>
                                      <w:rFonts w:ascii="Footlight MT Light" w:hAnsi="Footlight MT Light"/>
                                      <w:sz w:val="20"/>
                                    </w:rPr>
                                    <w:t>.</w:t>
                                  </w:r>
                                </w:p>
                                <w:p w:rsidR="00B52671" w:rsidRDefault="00B52671" w:rsidP="0027007F"/>
                                <w:p w:rsidR="00B52671" w:rsidRDefault="00B52671" w:rsidP="0027007F"/>
                                <w:p w:rsidR="00B52671" w:rsidRPr="0027007F" w:rsidRDefault="00B52671" w:rsidP="002700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17.1pt;margin-top:1.75pt;width:340.5pt;height:13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">
                      <v:textbox>
                        <w:txbxContent>
                          <w:p w:rsidR="00B52671" w:rsidRDefault="00B52671" w:rsidP="000F6B61">
                            <w:pPr>
                              <w:rPr>
                                <w:rFonts w:ascii="Footlight MT Light" w:hAnsi="Footlight MT Light"/>
                                <w:sz w:val="20"/>
                              </w:rPr>
                            </w:pPr>
                            <w:r w:rsidRPr="00EE26E4">
                              <w:rPr>
                                <w:rFonts w:ascii="Footlight MT Light" w:hAnsi="Footlight MT Light"/>
                                <w:sz w:val="20"/>
                              </w:rPr>
                              <w:t>Three of the vertices of figure ABCD have been drawn</w:t>
                            </w:r>
                            <w:r>
                              <w:rPr>
                                <w:rFonts w:ascii="Footlight MT Light" w:hAnsi="Footlight MT Light"/>
                                <w:sz w:val="20"/>
                              </w:rPr>
                              <w:t xml:space="preserve"> on the coordinate plane below.</w:t>
                            </w:r>
                          </w:p>
                          <w:p w:rsidR="00B52671" w:rsidRPr="001E28A2" w:rsidRDefault="00B52671" w:rsidP="000F6B61">
                            <w:pPr>
                              <w:jc w:val="center"/>
                              <w:rPr>
                                <w:rFonts w:ascii="Footlight MT Light" w:hAnsi="Footlight MT Light"/>
                                <w:sz w:val="20"/>
                              </w:rPr>
                            </w:pPr>
                            <w:r w:rsidRPr="00EE26E4">
                              <w:rPr>
                                <w:rFonts w:ascii="Footlight MT Light" w:hAnsi="Footlight MT Light"/>
                                <w:sz w:val="20"/>
                              </w:rPr>
                              <w:t xml:space="preserve">A(-3, 4)   B(2, 4)   C(4, 1)   D(   </w:t>
                            </w:r>
                            <w:r>
                              <w:rPr>
                                <w:rFonts w:ascii="Footlight MT Light" w:hAnsi="Footlight MT Light"/>
                                <w:sz w:val="20"/>
                              </w:rPr>
                              <w:t>,    )</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Decide on a location for vertex D.</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What type of figure is ABCD?  How do you know?</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Come up with 3 questions you could ask about Figure ABCD.</w:t>
                            </w:r>
                          </w:p>
                          <w:p w:rsidR="00B52671" w:rsidRPr="001E28A2" w:rsidRDefault="00B52671" w:rsidP="00D12CC2">
                            <w:pPr>
                              <w:numPr>
                                <w:ilvl w:val="0"/>
                                <w:numId w:val="14"/>
                              </w:numPr>
                              <w:ind w:left="360"/>
                              <w:rPr>
                                <w:rFonts w:ascii="Footlight MT Light" w:hAnsi="Footlight MT Light"/>
                                <w:sz w:val="20"/>
                              </w:rPr>
                            </w:pPr>
                            <w:r w:rsidRPr="00EE26E4">
                              <w:rPr>
                                <w:rFonts w:ascii="Footlight MT Light" w:hAnsi="Footlight MT Light"/>
                                <w:sz w:val="20"/>
                              </w:rPr>
                              <w:t xml:space="preserve">Decide on a new location for vertex D so that a different geometric figure is formed.  What type of figure is ABCD now?  How do you know? </w:t>
                            </w:r>
                          </w:p>
                          <w:p w:rsidR="00B52671" w:rsidRPr="001E28A2" w:rsidRDefault="00B52671" w:rsidP="00D12CC2">
                            <w:pPr>
                              <w:numPr>
                                <w:ilvl w:val="0"/>
                                <w:numId w:val="14"/>
                              </w:numPr>
                              <w:ind w:left="360"/>
                              <w:rPr>
                                <w:rFonts w:ascii="Footlight MT Light" w:hAnsi="Footlight MT Light"/>
                                <w:sz w:val="20"/>
                              </w:rPr>
                            </w:pPr>
                            <w:r w:rsidRPr="001A580F">
                              <w:rPr>
                                <w:rFonts w:ascii="Footlight MT Light" w:hAnsi="Footlight MT Light"/>
                                <w:sz w:val="20"/>
                              </w:rPr>
                              <w:t>Can you ask the same questions as in Question 3 above?  If so, why?  If not, why not?</w:t>
                            </w:r>
                          </w:p>
                          <w:p w:rsidR="00B52671" w:rsidRPr="001A580F" w:rsidRDefault="00B52671" w:rsidP="00D12CC2">
                            <w:pPr>
                              <w:numPr>
                                <w:ilvl w:val="0"/>
                                <w:numId w:val="14"/>
                              </w:numPr>
                              <w:ind w:left="360"/>
                              <w:rPr>
                                <w:rFonts w:ascii="Footlight MT Light" w:hAnsi="Footlight MT Light"/>
                                <w:sz w:val="20"/>
                              </w:rPr>
                            </w:pPr>
                            <w:r w:rsidRPr="001A580F">
                              <w:rPr>
                                <w:rFonts w:ascii="Footlight MT Light" w:hAnsi="Footlight MT Light"/>
                                <w:sz w:val="20"/>
                              </w:rPr>
                              <w:t>Come up with at least 1 question you could now ask about your new Figure ABCD</w:t>
                            </w:r>
                            <w:r>
                              <w:rPr>
                                <w:rFonts w:ascii="Footlight MT Light" w:hAnsi="Footlight MT Light"/>
                                <w:sz w:val="20"/>
                              </w:rPr>
                              <w:t>.</w:t>
                            </w:r>
                          </w:p>
                          <w:p w:rsidR="00B52671" w:rsidRDefault="00B52671" w:rsidP="0027007F"/>
                          <w:p w:rsidR="00B52671" w:rsidRDefault="00B52671" w:rsidP="0027007F"/>
                          <w:p w:rsidR="00B52671" w:rsidRPr="0027007F" w:rsidRDefault="00B52671" w:rsidP="0027007F"/>
                        </w:txbxContent>
                      </v:textbox>
                    </v:shape>
                  </w:pict>
                </mc:Fallback>
              </mc:AlternateContent>
            </w:r>
          </w:p>
          <w:p w:rsidR="00747A6F" w:rsidRDefault="00747A6F" w:rsidP="00747A6F">
            <w:pPr>
              <w:jc w:val="both"/>
              <w:rPr>
                <w:rFonts w:ascii="Footlight MT Light" w:eastAsia="Times New Roman" w:hAnsi="Footlight MT Light"/>
                <w:sz w:val="22"/>
                <w:szCs w:val="22"/>
              </w:rPr>
            </w:pPr>
          </w:p>
          <w:p w:rsidR="00747A6F" w:rsidRDefault="00747A6F" w:rsidP="00747A6F">
            <w:pPr>
              <w:jc w:val="both"/>
              <w:rPr>
                <w:rFonts w:ascii="Footlight MT Light" w:eastAsia="Times New Roman" w:hAnsi="Footlight MT Light"/>
                <w:sz w:val="22"/>
                <w:szCs w:val="22"/>
              </w:rPr>
            </w:pPr>
          </w:p>
          <w:p w:rsidR="00747A6F" w:rsidRDefault="00747A6F" w:rsidP="00747A6F">
            <w:pPr>
              <w:jc w:val="both"/>
              <w:rPr>
                <w:rFonts w:ascii="Footlight MT Light" w:eastAsia="Times New Roman" w:hAnsi="Footlight MT Light"/>
                <w:sz w:val="22"/>
                <w:szCs w:val="22"/>
              </w:rPr>
            </w:pPr>
          </w:p>
          <w:p w:rsidR="00747A6F" w:rsidRDefault="00747A6F" w:rsidP="00747A6F">
            <w:pPr>
              <w:jc w:val="both"/>
              <w:rPr>
                <w:rFonts w:ascii="Footlight MT Light" w:eastAsia="Times New Roman" w:hAnsi="Footlight MT Light"/>
                <w:sz w:val="22"/>
                <w:szCs w:val="22"/>
              </w:rPr>
            </w:pPr>
          </w:p>
          <w:p w:rsidR="00CB37F0" w:rsidRDefault="00CB37F0" w:rsidP="00892130">
            <w:pPr>
              <w:ind w:left="360"/>
              <w:jc w:val="both"/>
              <w:rPr>
                <w:rFonts w:ascii="Footlight MT Light" w:eastAsia="Times New Roman" w:hAnsi="Footlight MT Light"/>
                <w:sz w:val="22"/>
                <w:szCs w:val="22"/>
              </w:rPr>
            </w:pPr>
          </w:p>
          <w:p w:rsidR="00394207" w:rsidRDefault="00394207" w:rsidP="00394207">
            <w:pPr>
              <w:jc w:val="both"/>
              <w:rPr>
                <w:rFonts w:ascii="Footlight MT Light" w:eastAsia="Times New Roman" w:hAnsi="Footlight MT Light"/>
                <w:sz w:val="22"/>
                <w:szCs w:val="22"/>
              </w:rPr>
            </w:pPr>
          </w:p>
          <w:p w:rsidR="00747A6F" w:rsidRDefault="00747A6F" w:rsidP="00394207">
            <w:pPr>
              <w:jc w:val="both"/>
              <w:rPr>
                <w:rFonts w:ascii="Footlight MT Light" w:eastAsia="Times New Roman" w:hAnsi="Footlight MT Light"/>
                <w:sz w:val="22"/>
                <w:szCs w:val="22"/>
              </w:rPr>
            </w:pPr>
          </w:p>
          <w:p w:rsidR="00747A6F" w:rsidRDefault="00747A6F" w:rsidP="00394207">
            <w:pPr>
              <w:jc w:val="both"/>
              <w:rPr>
                <w:rFonts w:ascii="Footlight MT Light" w:eastAsia="Times New Roman" w:hAnsi="Footlight MT Light"/>
                <w:sz w:val="22"/>
                <w:szCs w:val="22"/>
              </w:rPr>
            </w:pPr>
          </w:p>
          <w:p w:rsidR="00747A6F" w:rsidRDefault="00747A6F" w:rsidP="00394207">
            <w:pPr>
              <w:jc w:val="both"/>
              <w:rPr>
                <w:rFonts w:ascii="Footlight MT Light" w:eastAsia="Times New Roman" w:hAnsi="Footlight MT Light"/>
                <w:sz w:val="22"/>
                <w:szCs w:val="22"/>
              </w:rPr>
            </w:pPr>
          </w:p>
          <w:p w:rsidR="00747A6F" w:rsidRDefault="00747A6F" w:rsidP="00394207">
            <w:pPr>
              <w:jc w:val="both"/>
              <w:rPr>
                <w:rFonts w:ascii="Footlight MT Light" w:eastAsia="Times New Roman" w:hAnsi="Footlight MT Light"/>
                <w:sz w:val="22"/>
                <w:szCs w:val="22"/>
              </w:rPr>
            </w:pPr>
          </w:p>
          <w:p w:rsidR="00AC26B5" w:rsidRDefault="00AC26B5" w:rsidP="00AC26B5">
            <w:pPr>
              <w:ind w:left="360"/>
              <w:jc w:val="both"/>
              <w:rPr>
                <w:rFonts w:ascii="Footlight MT Light" w:eastAsia="Times New Roman" w:hAnsi="Footlight MT Light"/>
                <w:sz w:val="22"/>
                <w:szCs w:val="22"/>
              </w:rPr>
            </w:pPr>
          </w:p>
          <w:p w:rsidR="000F6B61" w:rsidRPr="00AC26B5" w:rsidRDefault="000F6B61" w:rsidP="00AC26B5">
            <w:pPr>
              <w:ind w:left="360"/>
              <w:jc w:val="both"/>
              <w:rPr>
                <w:rFonts w:ascii="Footlight MT Light" w:eastAsia="Times New Roman" w:hAnsi="Footlight MT Light"/>
                <w:sz w:val="22"/>
                <w:szCs w:val="22"/>
              </w:rPr>
            </w:pPr>
          </w:p>
          <w:p w:rsidR="00EE26E4" w:rsidRPr="001239BB" w:rsidRDefault="00CB37F0" w:rsidP="00D12CC2">
            <w:pPr>
              <w:numPr>
                <w:ilvl w:val="0"/>
                <w:numId w:val="5"/>
              </w:numPr>
              <w:jc w:val="both"/>
              <w:rPr>
                <w:rFonts w:ascii="Footlight MT Light" w:hAnsi="Footlight MT Light"/>
                <w:sz w:val="22"/>
                <w:szCs w:val="22"/>
              </w:rPr>
            </w:pPr>
            <w:r w:rsidRPr="001239BB">
              <w:rPr>
                <w:rFonts w:ascii="Footlight MT Light" w:eastAsia="Times New Roman" w:hAnsi="Footlight MT Light"/>
                <w:b/>
                <w:sz w:val="22"/>
                <w:szCs w:val="22"/>
              </w:rPr>
              <w:t>Solutions</w:t>
            </w:r>
            <w:r w:rsidRPr="001239BB">
              <w:rPr>
                <w:rFonts w:ascii="Footlight MT Light" w:eastAsia="Times New Roman" w:hAnsi="Footlight MT Light"/>
                <w:sz w:val="22"/>
                <w:szCs w:val="22"/>
              </w:rPr>
              <w:t xml:space="preserve">: </w:t>
            </w:r>
            <w:r w:rsidR="00EE26E4" w:rsidRPr="001239BB">
              <w:rPr>
                <w:rFonts w:ascii="Footlight MT Light" w:eastAsia="Times New Roman" w:hAnsi="Footlight MT Light"/>
                <w:sz w:val="22"/>
                <w:szCs w:val="22"/>
              </w:rPr>
              <w:t>Answers will vary for all problems, but here is a possible set of solutions.</w:t>
            </w:r>
            <w:r w:rsidR="00EE26E4" w:rsidRPr="001239BB">
              <w:rPr>
                <w:rFonts w:ascii="Footlight MT Light" w:hAnsi="Footlight MT Light"/>
                <w:sz w:val="22"/>
                <w:szCs w:val="22"/>
              </w:rPr>
              <w:t xml:space="preserve">1) D </w:t>
            </w:r>
            <w:r w:rsidR="00C323C2" w:rsidRPr="001239BB">
              <w:rPr>
                <w:rFonts w:ascii="Footlight MT Light" w:hAnsi="Footlight MT Light"/>
                <w:sz w:val="22"/>
                <w:szCs w:val="22"/>
              </w:rPr>
              <w:t xml:space="preserve">could be placed at (-1,1).  2) Figure ABCD is now a parallelogram.  I know because it is a quadrilateral with two pairs of parallel sides (AB and DC are parallel (both have a slope of 0/5) and </w:t>
            </w:r>
            <w:r w:rsidR="00F627B3">
              <w:rPr>
                <w:rFonts w:ascii="Footlight MT Light" w:hAnsi="Footlight MT Light"/>
                <w:sz w:val="22"/>
                <w:szCs w:val="22"/>
              </w:rPr>
              <w:t xml:space="preserve">are </w:t>
            </w:r>
            <w:r w:rsidR="00C323C2" w:rsidRPr="001239BB">
              <w:rPr>
                <w:rFonts w:ascii="Footlight MT Light" w:hAnsi="Footlight MT Light"/>
                <w:sz w:val="22"/>
                <w:szCs w:val="22"/>
              </w:rPr>
              <w:t xml:space="preserve">congruent (5 units) and AD and BC are parallel (both have a slope of -3/2) and </w:t>
            </w:r>
            <w:r w:rsidR="00F627B3">
              <w:rPr>
                <w:rFonts w:ascii="Footlight MT Light" w:hAnsi="Footlight MT Light"/>
                <w:sz w:val="22"/>
                <w:szCs w:val="22"/>
              </w:rPr>
              <w:t xml:space="preserve">are </w:t>
            </w:r>
            <w:r w:rsidR="00C323C2" w:rsidRPr="001239BB">
              <w:rPr>
                <w:rFonts w:ascii="Footlight MT Light" w:hAnsi="Footlight MT Light"/>
                <w:sz w:val="22"/>
                <w:szCs w:val="22"/>
              </w:rPr>
              <w:t>congruent (</w:t>
            </w:r>
            <w:r w:rsidR="00C323C2" w:rsidRPr="001239BB">
              <w:rPr>
                <w:rFonts w:ascii="Footlight MT Light" w:hAnsi="Footlight MT Light" w:cs="Times"/>
                <w:sz w:val="22"/>
                <w:szCs w:val="22"/>
              </w:rPr>
              <w:t>√</w:t>
            </w:r>
            <w:r w:rsidR="00C323C2" w:rsidRPr="001239BB">
              <w:rPr>
                <w:rFonts w:ascii="Footlight MT Light" w:hAnsi="Footlight MT Light"/>
                <w:sz w:val="22"/>
                <w:szCs w:val="22"/>
              </w:rPr>
              <w:t xml:space="preserve">13).  Opposite angles are congruent.  3) Three questions I could ask about this figure: a) What is the area of Figure ABCD? b) If I reflect Figure ABCD about y = 0, what are the coordinates of the image?  and c) What is a real-life situation that would involve considering Figure ABCD on a coordinate plane?.  4) D could be placed at (-3,1) to create a trapezoid.  I know because a trapezoid is a quadrilateral with exactly 1 pair of parallel sides, and here, only AB and DC would be parallel (see above).  </w:t>
            </w:r>
            <w:r w:rsidR="001E28A2" w:rsidRPr="001239BB">
              <w:rPr>
                <w:rFonts w:ascii="Footlight MT Light" w:hAnsi="Footlight MT Light"/>
                <w:sz w:val="22"/>
                <w:szCs w:val="22"/>
              </w:rPr>
              <w:t>5) Yes all 3 questions could still pertain to this new figure.  6) Determine the perimeter of Figure ABCD.</w:t>
            </w:r>
          </w:p>
          <w:p w:rsidR="003F6622" w:rsidRPr="00385E3C" w:rsidRDefault="003F6622" w:rsidP="00EF0E8C">
            <w:pPr>
              <w:jc w:val="both"/>
              <w:rPr>
                <w:rFonts w:ascii="Footlight MT Light" w:eastAsia="Times New Roman" w:hAnsi="Footlight MT Light"/>
                <w:sz w:val="16"/>
                <w:szCs w:val="16"/>
              </w:rPr>
            </w:pPr>
          </w:p>
          <w:p w:rsidR="00BA1CB1" w:rsidRPr="001E28A2" w:rsidRDefault="003F6622" w:rsidP="00D12CC2">
            <w:pPr>
              <w:numPr>
                <w:ilvl w:val="0"/>
                <w:numId w:val="5"/>
              </w:numPr>
              <w:jc w:val="both"/>
              <w:rPr>
                <w:rFonts w:ascii="Footlight MT Light" w:eastAsia="Times New Roman" w:hAnsi="Footlight MT Light"/>
                <w:sz w:val="22"/>
                <w:szCs w:val="22"/>
              </w:rPr>
            </w:pPr>
            <w:r w:rsidRPr="00385E3C">
              <w:rPr>
                <w:rFonts w:ascii="Footlight MT Light" w:eastAsia="Times New Roman" w:hAnsi="Footlight MT Light"/>
                <w:b/>
                <w:sz w:val="22"/>
                <w:szCs w:val="22"/>
              </w:rPr>
              <w:t>Problem</w:t>
            </w:r>
            <w:r w:rsidRPr="00EF0E8C">
              <w:rPr>
                <w:rFonts w:ascii="Footlight MT Light" w:eastAsia="Times New Roman" w:hAnsi="Footlight MT Light"/>
                <w:b/>
                <w:sz w:val="22"/>
                <w:szCs w:val="22"/>
              </w:rPr>
              <w:t xml:space="preserve"> Intent</w:t>
            </w:r>
            <w:r w:rsidRPr="00EF0E8C">
              <w:rPr>
                <w:rFonts w:ascii="Footlight MT Light" w:eastAsia="Times New Roman" w:hAnsi="Footlight MT Light"/>
                <w:sz w:val="22"/>
                <w:szCs w:val="22"/>
              </w:rPr>
              <w:t xml:space="preserve">:  </w:t>
            </w:r>
            <w:r w:rsidR="00BA1CB1" w:rsidRPr="001E28A2">
              <w:rPr>
                <w:rFonts w:ascii="Footlight MT Light" w:eastAsia="Times New Roman" w:hAnsi="Footlight MT Light"/>
                <w:sz w:val="22"/>
                <w:szCs w:val="22"/>
              </w:rPr>
              <w:t>This particular exercise is designed to</w:t>
            </w:r>
            <w:r w:rsidR="00F34CA0" w:rsidRPr="001E28A2">
              <w:rPr>
                <w:rFonts w:ascii="Footlight MT Light" w:eastAsia="Times New Roman" w:hAnsi="Footlight MT Light"/>
                <w:sz w:val="22"/>
                <w:szCs w:val="22"/>
              </w:rPr>
              <w:t xml:space="preserve"> get teachers thinking about </w:t>
            </w:r>
            <w:r w:rsidR="001E28A2" w:rsidRPr="001E28A2">
              <w:rPr>
                <w:rFonts w:ascii="Footlight MT Light" w:eastAsia="Times New Roman" w:hAnsi="Footlight MT Light"/>
                <w:sz w:val="22"/>
                <w:szCs w:val="22"/>
              </w:rPr>
              <w:t xml:space="preserve">different aspects of coordinate geometry, including locating ordered pairs and properties of shape, as well </w:t>
            </w:r>
            <w:r w:rsidR="000F6B61">
              <w:rPr>
                <w:rFonts w:ascii="Footlight MT Light" w:eastAsia="Times New Roman" w:hAnsi="Footlight MT Light"/>
                <w:sz w:val="22"/>
                <w:szCs w:val="22"/>
              </w:rPr>
              <w:t>as area, perimeter, distance, Pythagorean Theorem, slope, transformations, etc.</w:t>
            </w:r>
            <w:r w:rsidR="001E28A2" w:rsidRPr="001E28A2">
              <w:rPr>
                <w:rFonts w:ascii="Footlight MT Light" w:eastAsia="Times New Roman" w:hAnsi="Footlight MT Light"/>
                <w:sz w:val="22"/>
                <w:szCs w:val="22"/>
              </w:rPr>
              <w:t xml:space="preserve"> (based on the nature of the questions posed)</w:t>
            </w:r>
            <w:r w:rsidR="00C9543B" w:rsidRPr="001E28A2">
              <w:rPr>
                <w:rFonts w:ascii="Footlight MT Light" w:eastAsia="Times New Roman" w:hAnsi="Footlight MT Light"/>
                <w:sz w:val="22"/>
                <w:szCs w:val="22"/>
              </w:rPr>
              <w:t>.</w:t>
            </w:r>
            <w:r w:rsidR="001E28A2" w:rsidRPr="001E28A2">
              <w:rPr>
                <w:rFonts w:ascii="Footlight MT Light" w:eastAsia="Times New Roman" w:hAnsi="Footlight MT Light"/>
                <w:sz w:val="22"/>
                <w:szCs w:val="22"/>
              </w:rPr>
              <w:t xml:space="preserve">  Setting up questions in a non-traditional format, such as in this problem set, could also be a source of discussion for your group.</w:t>
            </w:r>
            <w:r w:rsidR="00C9543B" w:rsidRPr="001E28A2">
              <w:rPr>
                <w:rFonts w:ascii="Footlight MT Light" w:eastAsia="Times New Roman" w:hAnsi="Footlight MT Light"/>
                <w:sz w:val="22"/>
                <w:szCs w:val="22"/>
              </w:rPr>
              <w:t xml:space="preserve">  </w:t>
            </w:r>
          </w:p>
          <w:p w:rsidR="002552D0" w:rsidRPr="00ED6DC6" w:rsidRDefault="002552D0" w:rsidP="002552D0">
            <w:pPr>
              <w:ind w:left="1080"/>
              <w:jc w:val="both"/>
              <w:rPr>
                <w:rFonts w:ascii="Footlight MT Light" w:eastAsia="Times New Roman" w:hAnsi="Footlight MT Light"/>
                <w:sz w:val="22"/>
                <w:szCs w:val="22"/>
              </w:rPr>
            </w:pPr>
          </w:p>
          <w:p w:rsidR="00E32BCA" w:rsidRPr="001E28A2" w:rsidRDefault="00ED6DC6" w:rsidP="00D12CC2">
            <w:pPr>
              <w:numPr>
                <w:ilvl w:val="0"/>
                <w:numId w:val="5"/>
              </w:numPr>
              <w:jc w:val="both"/>
              <w:rPr>
                <w:rFonts w:ascii="Footlight MT Light" w:eastAsia="Times New Roman" w:hAnsi="Footlight MT Light"/>
                <w:sz w:val="22"/>
                <w:szCs w:val="22"/>
              </w:rPr>
            </w:pPr>
            <w:r w:rsidRPr="00ED6DC6">
              <w:rPr>
                <w:rFonts w:ascii="Footlight MT Light" w:eastAsia="Arial Unicode MS" w:hAnsi="Footlight MT Light" w:cs="Arial Unicode MS"/>
                <w:sz w:val="22"/>
                <w:szCs w:val="22"/>
              </w:rPr>
              <w:t>Have teachers</w:t>
            </w:r>
            <w:r>
              <w:rPr>
                <w:rFonts w:ascii="Footlight MT Light" w:eastAsia="Arial Unicode MS" w:hAnsi="Footlight MT Light" w:cs="Arial Unicode MS"/>
                <w:b/>
                <w:sz w:val="22"/>
                <w:szCs w:val="22"/>
              </w:rPr>
              <w:t xml:space="preserve"> share and compare </w:t>
            </w:r>
            <w:r w:rsidRPr="00ED6DC6">
              <w:rPr>
                <w:rFonts w:ascii="Footlight MT Light" w:eastAsia="Arial Unicode MS" w:hAnsi="Footlight MT Light" w:cs="Arial Unicode MS"/>
                <w:sz w:val="22"/>
                <w:szCs w:val="22"/>
              </w:rPr>
              <w:t>their answers.</w:t>
            </w:r>
            <w:r>
              <w:rPr>
                <w:rFonts w:ascii="Footlight MT Light" w:eastAsia="Arial Unicode MS" w:hAnsi="Footlight MT Light" w:cs="Arial Unicode MS"/>
                <w:b/>
                <w:sz w:val="22"/>
                <w:szCs w:val="22"/>
              </w:rPr>
              <w:t xml:space="preserve">  </w:t>
            </w:r>
            <w:r w:rsidRPr="00ED6DC6">
              <w:rPr>
                <w:rFonts w:ascii="Footlight MT Light" w:eastAsia="Arial Unicode MS" w:hAnsi="Footlight MT Light" w:cs="Arial Unicode MS"/>
                <w:sz w:val="22"/>
                <w:szCs w:val="22"/>
              </w:rPr>
              <w:t>Then,</w:t>
            </w:r>
            <w:r>
              <w:rPr>
                <w:rFonts w:ascii="Footlight MT Light" w:eastAsia="Arial Unicode MS" w:hAnsi="Footlight MT Light" w:cs="Arial Unicode MS"/>
                <w:b/>
                <w:sz w:val="22"/>
                <w:szCs w:val="22"/>
              </w:rPr>
              <w:t xml:space="preserve"> b</w:t>
            </w:r>
            <w:r w:rsidR="00E32BCA" w:rsidRPr="00EE206E">
              <w:rPr>
                <w:rFonts w:ascii="Footlight MT Light" w:eastAsia="Arial Unicode MS" w:hAnsi="Footlight MT Light" w:cs="Arial Unicode MS"/>
                <w:b/>
                <w:sz w:val="22"/>
                <w:szCs w:val="22"/>
              </w:rPr>
              <w:t>ring discussion back</w:t>
            </w:r>
            <w:r w:rsidR="00E32BCA" w:rsidRPr="00EE206E">
              <w:rPr>
                <w:rFonts w:ascii="Footlight MT Light" w:eastAsia="Arial Unicode MS" w:hAnsi="Footlight MT Light" w:cs="Arial Unicode MS"/>
                <w:sz w:val="22"/>
                <w:szCs w:val="22"/>
              </w:rPr>
              <w:t xml:space="preserve"> </w:t>
            </w:r>
            <w:r w:rsidR="002552D0">
              <w:rPr>
                <w:rFonts w:ascii="Footlight MT Light" w:eastAsia="Arial Unicode MS" w:hAnsi="Footlight MT Light" w:cs="Arial Unicode MS"/>
                <w:sz w:val="22"/>
                <w:szCs w:val="22"/>
              </w:rPr>
              <w:t>to the topics at hand:</w:t>
            </w:r>
          </w:p>
          <w:p w:rsidR="001E28A2" w:rsidRPr="00EE206E" w:rsidRDefault="001E28A2" w:rsidP="00D12CC2">
            <w:pPr>
              <w:numPr>
                <w:ilvl w:val="1"/>
                <w:numId w:val="5"/>
              </w:numPr>
              <w:jc w:val="both"/>
              <w:rPr>
                <w:rFonts w:ascii="Footlight MT Light" w:eastAsia="Times New Roman" w:hAnsi="Footlight MT Light"/>
                <w:sz w:val="22"/>
                <w:szCs w:val="22"/>
              </w:rPr>
            </w:pPr>
            <w:r>
              <w:rPr>
                <w:rFonts w:ascii="Footlight MT Light" w:eastAsia="Arial Unicode MS" w:hAnsi="Footlight MT Light" w:cs="Arial Unicode MS"/>
                <w:sz w:val="22"/>
                <w:szCs w:val="22"/>
              </w:rPr>
              <w:t xml:space="preserve">What are all the possible shapes that Figure ABCD could be?  </w:t>
            </w:r>
          </w:p>
          <w:p w:rsidR="00394207" w:rsidRPr="00394207" w:rsidRDefault="000C01F9" w:rsidP="00D12CC2">
            <w:pPr>
              <w:numPr>
                <w:ilvl w:val="1"/>
                <w:numId w:val="5"/>
              </w:numPr>
              <w:jc w:val="both"/>
              <w:rPr>
                <w:rFonts w:ascii="Footlight MT Light" w:eastAsia="Arial Unicode MS" w:hAnsi="Footlight MT Light" w:cs="Arial Unicode MS"/>
                <w:sz w:val="22"/>
                <w:szCs w:val="22"/>
              </w:rPr>
            </w:pPr>
            <w:r>
              <w:rPr>
                <w:rFonts w:ascii="Footlight MT Light" w:eastAsia="Arial Unicode MS" w:hAnsi="Footlight MT Light" w:cs="Arial Unicode MS"/>
                <w:sz w:val="22"/>
                <w:szCs w:val="22"/>
              </w:rPr>
              <w:t>Compare and contrast the types of questions asked – would you consider them to be basic questions (i.e., think “low” on Bloom’s Taxonomy) or rich questions?</w:t>
            </w:r>
          </w:p>
          <w:p w:rsidR="00394207" w:rsidRPr="00394207" w:rsidRDefault="00EE206E" w:rsidP="00D12CC2">
            <w:pPr>
              <w:numPr>
                <w:ilvl w:val="1"/>
                <w:numId w:val="5"/>
              </w:numPr>
              <w:jc w:val="both"/>
              <w:rPr>
                <w:rFonts w:ascii="Footlight MT Light" w:eastAsia="Arial Unicode MS" w:hAnsi="Footlight MT Light" w:cs="Arial Unicode MS"/>
                <w:sz w:val="22"/>
                <w:szCs w:val="22"/>
              </w:rPr>
            </w:pPr>
            <w:r w:rsidRPr="00EE206E">
              <w:rPr>
                <w:rFonts w:ascii="Footlight MT Light" w:eastAsia="Arial Unicode MS" w:hAnsi="Footlight MT Light" w:cs="Arial Unicode MS"/>
                <w:sz w:val="22"/>
                <w:szCs w:val="22"/>
              </w:rPr>
              <w:t>What implications does this have on our work with</w:t>
            </w:r>
            <w:r w:rsidR="000C01F9">
              <w:rPr>
                <w:rFonts w:ascii="Footlight MT Light" w:eastAsia="Arial Unicode MS" w:hAnsi="Footlight MT Light" w:cs="Arial Unicode MS"/>
                <w:sz w:val="22"/>
                <w:szCs w:val="22"/>
              </w:rPr>
              <w:t xml:space="preserve"> students</w:t>
            </w:r>
            <w:r w:rsidRPr="00EE206E">
              <w:rPr>
                <w:rFonts w:ascii="Footlight MT Light" w:eastAsia="Arial Unicode MS" w:hAnsi="Footlight MT Light" w:cs="Arial Unicode MS"/>
                <w:sz w:val="22"/>
                <w:szCs w:val="22"/>
              </w:rPr>
              <w:t>?</w:t>
            </w:r>
            <w:r w:rsidR="00930A04" w:rsidRPr="00EE206E">
              <w:rPr>
                <w:rFonts w:ascii="Footlight MT Light" w:eastAsia="Arial Unicode MS" w:hAnsi="Footlight MT Light" w:cs="Arial Unicode MS"/>
                <w:sz w:val="22"/>
                <w:szCs w:val="22"/>
              </w:rPr>
              <w:t xml:space="preserve"> </w:t>
            </w:r>
          </w:p>
          <w:p w:rsidR="001E28A2" w:rsidRPr="00A94696" w:rsidRDefault="00E32BCA" w:rsidP="001E28A2">
            <w:pPr>
              <w:numPr>
                <w:ilvl w:val="1"/>
                <w:numId w:val="5"/>
              </w:numPr>
              <w:jc w:val="both"/>
              <w:rPr>
                <w:rFonts w:ascii="Footlight MT Light" w:eastAsia="Arial Unicode MS" w:hAnsi="Footlight MT Light" w:cs="Arial Unicode MS"/>
                <w:sz w:val="22"/>
                <w:szCs w:val="22"/>
              </w:rPr>
            </w:pPr>
            <w:r w:rsidRPr="00EF0E8C">
              <w:rPr>
                <w:rFonts w:ascii="Footlight MT Light" w:eastAsia="Times New Roman" w:hAnsi="Footlight MT Light"/>
                <w:sz w:val="22"/>
                <w:szCs w:val="22"/>
              </w:rPr>
              <w:t>How can metacognition</w:t>
            </w:r>
            <w:r w:rsidR="001E28A2">
              <w:rPr>
                <w:rFonts w:ascii="Footlight MT Light" w:eastAsia="Times New Roman" w:hAnsi="Footlight MT Light"/>
                <w:sz w:val="22"/>
                <w:szCs w:val="22"/>
              </w:rPr>
              <w:t xml:space="preserve"> such as this task</w:t>
            </w:r>
            <w:r w:rsidRPr="00EF0E8C">
              <w:rPr>
                <w:rFonts w:ascii="Footlight MT Light" w:eastAsia="Times New Roman" w:hAnsi="Footlight MT Light"/>
                <w:sz w:val="22"/>
                <w:szCs w:val="22"/>
              </w:rPr>
              <w:t xml:space="preserve"> help </w:t>
            </w:r>
            <w:r w:rsidR="001E28A2">
              <w:rPr>
                <w:rFonts w:ascii="Footlight MT Light" w:eastAsia="Times New Roman" w:hAnsi="Footlight MT Light"/>
                <w:sz w:val="22"/>
                <w:szCs w:val="22"/>
              </w:rPr>
              <w:t xml:space="preserve">to </w:t>
            </w:r>
            <w:r w:rsidRPr="00EF0E8C">
              <w:rPr>
                <w:rFonts w:ascii="Footlight MT Light" w:eastAsia="Times New Roman" w:hAnsi="Footlight MT Light"/>
                <w:sz w:val="22"/>
                <w:szCs w:val="22"/>
              </w:rPr>
              <w:t xml:space="preserve">promote </w:t>
            </w:r>
            <w:r w:rsidR="001E28A2">
              <w:rPr>
                <w:rFonts w:ascii="Footlight MT Light" w:eastAsia="Times New Roman" w:hAnsi="Footlight MT Light"/>
                <w:sz w:val="22"/>
                <w:szCs w:val="22"/>
              </w:rPr>
              <w:t>student discourse in your own classroom?</w:t>
            </w:r>
          </w:p>
        </w:tc>
      </w:tr>
      <w:tr w:rsidR="003F6622" w:rsidRPr="00EF0E8C" w:rsidTr="00207D14">
        <w:trPr>
          <w:gridAfter w:val="1"/>
          <w:wAfter w:w="810" w:type="dxa"/>
        </w:trPr>
        <w:tc>
          <w:tcPr>
            <w:tcW w:w="6678" w:type="dxa"/>
            <w:gridSpan w:val="2"/>
          </w:tcPr>
          <w:p w:rsidR="003F6622" w:rsidRPr="00C2076D" w:rsidRDefault="001E28A2" w:rsidP="003F6622">
            <w:pPr>
              <w:rPr>
                <w:rFonts w:ascii="Footlight MT Light" w:eastAsia="Times New Roman" w:hAnsi="Footlight MT Light"/>
                <w:b/>
                <w:szCs w:val="24"/>
              </w:rPr>
            </w:pPr>
            <w:r>
              <w:lastRenderedPageBreak/>
              <w:br w:type="page"/>
            </w:r>
            <w:r>
              <w:br w:type="page"/>
            </w:r>
            <w:r w:rsidR="00394207">
              <w:br w:type="page"/>
            </w:r>
            <w:r w:rsidR="003152BD" w:rsidRPr="00EF0E8C">
              <w:rPr>
                <w:rFonts w:ascii="Times New Roman" w:eastAsia="Times New Roman" w:hAnsi="Times New Roman"/>
                <w:b/>
                <w:u w:val="single"/>
              </w:rPr>
              <w:br w:type="page"/>
            </w:r>
            <w:r w:rsidR="003F6622" w:rsidRPr="00C2076D">
              <w:rPr>
                <w:rFonts w:ascii="Footlight MT Light" w:eastAsia="Times New Roman" w:hAnsi="Footlight MT Light"/>
                <w:b/>
                <w:szCs w:val="24"/>
              </w:rPr>
              <w:t xml:space="preserve">Part III: </w:t>
            </w:r>
            <w:r w:rsidR="001A5831">
              <w:rPr>
                <w:rFonts w:ascii="Footlight MT Light" w:eastAsia="Times New Roman" w:hAnsi="Footlight MT Light"/>
                <w:b/>
                <w:szCs w:val="24"/>
              </w:rPr>
              <w:t>Unpacking the Rigor of the Mathematical Task</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1A5831">
              <w:rPr>
                <w:rFonts w:ascii="Footlight MT Light" w:eastAsia="Times New Roman" w:hAnsi="Footlight MT Light"/>
                <w:sz w:val="22"/>
                <w:szCs w:val="22"/>
              </w:rPr>
              <w:t>3</w:t>
            </w:r>
            <w:r w:rsidRPr="00EF0E8C">
              <w:rPr>
                <w:rFonts w:ascii="Footlight MT Light" w:eastAsia="Times New Roman" w:hAnsi="Footlight MT Light"/>
                <w:sz w:val="22"/>
                <w:szCs w:val="22"/>
              </w:rPr>
              <w:t>0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xml:space="preserve">: </w:t>
            </w:r>
            <w:r w:rsidR="001A5831">
              <w:rPr>
                <w:rFonts w:ascii="Footlight MT Light" w:eastAsia="Times New Roman" w:hAnsi="Footlight MT Light"/>
                <w:sz w:val="22"/>
                <w:szCs w:val="22"/>
              </w:rPr>
              <w:t>Whole Group</w:t>
            </w:r>
          </w:p>
          <w:p w:rsidR="003F6622" w:rsidRPr="00EF0E8C" w:rsidRDefault="003F6622" w:rsidP="00EF0E8C">
            <w:pPr>
              <w:jc w:val="both"/>
              <w:rPr>
                <w:rFonts w:ascii="Footlight MT Light" w:eastAsia="Times New Roman" w:hAnsi="Footlight MT Light"/>
                <w:sz w:val="22"/>
                <w:szCs w:val="22"/>
              </w:rPr>
            </w:pPr>
          </w:p>
          <w:p w:rsidR="001A5831" w:rsidRPr="00CD41CF" w:rsidRDefault="001A5831" w:rsidP="001A5831">
            <w:pPr>
              <w:numPr>
                <w:ilvl w:val="0"/>
                <w:numId w:val="10"/>
              </w:numPr>
              <w:jc w:val="both"/>
              <w:rPr>
                <w:rFonts w:ascii="Footlight MT Light" w:eastAsia="Times New Roman" w:hAnsi="Footlight MT Light"/>
                <w:b/>
                <w:sz w:val="22"/>
                <w:szCs w:val="22"/>
              </w:rPr>
            </w:pPr>
            <w:r w:rsidRPr="00B224C3">
              <w:rPr>
                <w:rFonts w:ascii="Footlight MT Light" w:eastAsia="Times New Roman" w:hAnsi="Footlight MT Light"/>
                <w:b/>
                <w:sz w:val="22"/>
                <w:szCs w:val="22"/>
              </w:rPr>
              <w:t xml:space="preserve">Comparing </w:t>
            </w:r>
            <w:r>
              <w:rPr>
                <w:rFonts w:ascii="Footlight MT Light" w:eastAsia="Times New Roman" w:hAnsi="Footlight MT Light"/>
                <w:b/>
                <w:sz w:val="22"/>
                <w:szCs w:val="22"/>
              </w:rPr>
              <w:t>Different Versions of the Mathematical Task</w:t>
            </w:r>
            <w:r w:rsidRPr="00B224C3">
              <w:rPr>
                <w:rFonts w:ascii="Footlight MT Light" w:eastAsia="Times New Roman" w:hAnsi="Footlight MT Light"/>
                <w:b/>
                <w:sz w:val="22"/>
                <w:szCs w:val="22"/>
              </w:rPr>
              <w:t xml:space="preserve">:  </w:t>
            </w:r>
            <w:r w:rsidRPr="00B224C3">
              <w:rPr>
                <w:rFonts w:ascii="Footlight MT Light" w:eastAsia="Times New Roman" w:hAnsi="Footlight MT Light"/>
                <w:sz w:val="22"/>
                <w:szCs w:val="22"/>
              </w:rPr>
              <w:t xml:space="preserve">Let’s compare the rigor of two related problems to the </w:t>
            </w:r>
            <w:r>
              <w:rPr>
                <w:rFonts w:ascii="Footlight MT Light" w:eastAsia="Times New Roman" w:hAnsi="Footlight MT Light"/>
                <w:i/>
                <w:sz w:val="22"/>
                <w:szCs w:val="22"/>
              </w:rPr>
              <w:t xml:space="preserve">Triangle ABC  </w:t>
            </w:r>
            <w:r w:rsidRPr="00B224C3">
              <w:rPr>
                <w:rFonts w:ascii="Footlight MT Light" w:eastAsia="Times New Roman" w:hAnsi="Footlight MT Light"/>
                <w:sz w:val="22"/>
                <w:szCs w:val="22"/>
              </w:rPr>
              <w:t>task.</w:t>
            </w:r>
            <w:r>
              <w:rPr>
                <w:rFonts w:ascii="Footlight MT Light" w:eastAsia="Times New Roman" w:hAnsi="Footlight MT Light"/>
                <w:sz w:val="22"/>
                <w:szCs w:val="22"/>
              </w:rPr>
              <w:t xml:space="preserve">  The level of rigor is based on which of the Standards for Mathematical Practice we could expect to see when examining the student soluti</w:t>
            </w:r>
            <w:r w:rsidRPr="00F634EC">
              <w:rPr>
                <w:rFonts w:ascii="Footlight MT Light" w:eastAsia="Times New Roman" w:hAnsi="Footlight MT Light"/>
                <w:sz w:val="22"/>
                <w:szCs w:val="22"/>
              </w:rPr>
              <w:t xml:space="preserve">ons.  Pass out the “Unpacking the Rigor” handout (see </w:t>
            </w:r>
            <w:r w:rsidRPr="0059015A">
              <w:rPr>
                <w:rFonts w:ascii="Footlight MT Light" w:eastAsia="Times New Roman" w:hAnsi="Footlight MT Light"/>
                <w:sz w:val="22"/>
                <w:szCs w:val="22"/>
              </w:rPr>
              <w:t>Page 1</w:t>
            </w:r>
            <w:r w:rsidR="00DD79A0">
              <w:rPr>
                <w:rFonts w:ascii="Footlight MT Light" w:eastAsia="Times New Roman" w:hAnsi="Footlight MT Light"/>
                <w:sz w:val="22"/>
                <w:szCs w:val="22"/>
              </w:rPr>
              <w:t>9</w:t>
            </w:r>
            <w:r w:rsidRPr="00F634EC">
              <w:rPr>
                <w:rFonts w:ascii="Footlight MT Light" w:eastAsia="Times New Roman" w:hAnsi="Footlight MT Light"/>
                <w:sz w:val="22"/>
                <w:szCs w:val="22"/>
              </w:rPr>
              <w:t>).</w:t>
            </w:r>
            <w:r>
              <w:rPr>
                <w:rFonts w:ascii="Footlight MT Light" w:eastAsia="Times New Roman" w:hAnsi="Footlight MT Light"/>
                <w:sz w:val="22"/>
                <w:szCs w:val="22"/>
              </w:rPr>
              <w:t xml:space="preserve">  See completed chart on the next page for more details of what this would look like.</w:t>
            </w:r>
          </w:p>
          <w:p w:rsidR="001A5831" w:rsidRPr="00CD41CF" w:rsidRDefault="001A5831" w:rsidP="001A5831">
            <w:pPr>
              <w:ind w:left="360"/>
              <w:jc w:val="both"/>
              <w:rPr>
                <w:rFonts w:ascii="Footlight MT Light" w:eastAsia="Times New Roman" w:hAnsi="Footlight MT Light"/>
                <w:b/>
                <w:sz w:val="22"/>
                <w:szCs w:val="22"/>
              </w:rPr>
            </w:pPr>
          </w:p>
          <w:p w:rsidR="001A5831" w:rsidRPr="00CD41CF" w:rsidRDefault="001A5831" w:rsidP="001A5831">
            <w:pPr>
              <w:numPr>
                <w:ilvl w:val="0"/>
                <w:numId w:val="10"/>
              </w:numPr>
              <w:jc w:val="both"/>
              <w:rPr>
                <w:rFonts w:ascii="Footlight MT Light" w:eastAsia="Times New Roman" w:hAnsi="Footlight MT Light"/>
                <w:b/>
                <w:sz w:val="22"/>
                <w:szCs w:val="22"/>
              </w:rPr>
            </w:pPr>
            <w:r w:rsidRPr="00CD41CF">
              <w:rPr>
                <w:rFonts w:ascii="Footlight MT Light" w:eastAsia="Times New Roman" w:hAnsi="Footlight MT Light"/>
                <w:sz w:val="22"/>
                <w:szCs w:val="22"/>
              </w:rPr>
              <w:t xml:space="preserve">In addition to the Mathematical Practices, consider </w:t>
            </w:r>
            <w:r w:rsidRPr="00CD41CF">
              <w:rPr>
                <w:rFonts w:ascii="Footlight MT Light" w:eastAsia="Times New Roman" w:hAnsi="Footlight MT Light"/>
                <w:b/>
                <w:sz w:val="22"/>
                <w:szCs w:val="22"/>
              </w:rPr>
              <w:t>discussing the following</w:t>
            </w:r>
            <w:r w:rsidRPr="00CD41CF">
              <w:rPr>
                <w:rFonts w:ascii="Footlight MT Light" w:eastAsia="Times New Roman" w:hAnsi="Footlight MT Light"/>
                <w:sz w:val="22"/>
                <w:szCs w:val="22"/>
              </w:rPr>
              <w:t xml:space="preserve"> with your group as you compare the variations above:</w:t>
            </w:r>
          </w:p>
          <w:p w:rsidR="001A5831" w:rsidRDefault="001A5831" w:rsidP="001A5831">
            <w:pPr>
              <w:numPr>
                <w:ilvl w:val="1"/>
                <w:numId w:val="12"/>
              </w:numPr>
              <w:jc w:val="both"/>
              <w:rPr>
                <w:rFonts w:ascii="Footlight MT Light" w:eastAsia="Times New Roman" w:hAnsi="Footlight MT Light"/>
                <w:sz w:val="22"/>
                <w:szCs w:val="22"/>
              </w:rPr>
            </w:pPr>
            <w:r w:rsidRPr="00900483">
              <w:rPr>
                <w:rFonts w:ascii="Footlight MT Light" w:eastAsia="Times New Roman" w:hAnsi="Footlight MT Light"/>
                <w:sz w:val="22"/>
                <w:szCs w:val="22"/>
              </w:rPr>
              <w:t>Cognitive demand</w:t>
            </w:r>
          </w:p>
          <w:p w:rsidR="001A5831" w:rsidRDefault="001A5831" w:rsidP="001A5831">
            <w:pPr>
              <w:numPr>
                <w:ilvl w:val="1"/>
                <w:numId w:val="12"/>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Task accessibility to a </w:t>
            </w:r>
            <w:r w:rsidRPr="00900483">
              <w:rPr>
                <w:rFonts w:ascii="Footlight MT Light" w:eastAsia="Times New Roman" w:hAnsi="Footlight MT Light"/>
                <w:sz w:val="22"/>
                <w:szCs w:val="22"/>
              </w:rPr>
              <w:t>variety of learners</w:t>
            </w:r>
          </w:p>
          <w:p w:rsidR="001A5831" w:rsidRDefault="001A5831" w:rsidP="001A5831">
            <w:pPr>
              <w:numPr>
                <w:ilvl w:val="1"/>
                <w:numId w:val="12"/>
              </w:numPr>
              <w:jc w:val="both"/>
              <w:rPr>
                <w:rFonts w:ascii="Footlight MT Light" w:eastAsia="Times New Roman" w:hAnsi="Footlight MT Light"/>
                <w:sz w:val="22"/>
                <w:szCs w:val="22"/>
              </w:rPr>
            </w:pPr>
            <w:r w:rsidRPr="00900483">
              <w:rPr>
                <w:rFonts w:ascii="Footlight MT Light" w:eastAsia="Times New Roman" w:hAnsi="Footlight MT Light"/>
                <w:sz w:val="22"/>
                <w:szCs w:val="22"/>
              </w:rPr>
              <w:t>Real-life applications and math connections</w:t>
            </w:r>
          </w:p>
          <w:p w:rsidR="001A5831" w:rsidRDefault="001A5831" w:rsidP="001A5831">
            <w:pPr>
              <w:numPr>
                <w:ilvl w:val="1"/>
                <w:numId w:val="12"/>
              </w:numPr>
              <w:jc w:val="both"/>
              <w:rPr>
                <w:rFonts w:ascii="Footlight MT Light" w:eastAsia="Times New Roman" w:hAnsi="Footlight MT Light"/>
                <w:sz w:val="22"/>
                <w:szCs w:val="22"/>
              </w:rPr>
            </w:pPr>
            <w:r>
              <w:rPr>
                <w:rFonts w:ascii="Footlight MT Light" w:eastAsia="Times New Roman" w:hAnsi="Footlight MT Light"/>
                <w:sz w:val="22"/>
                <w:szCs w:val="22"/>
              </w:rPr>
              <w:t>Assessment of student learning</w:t>
            </w:r>
          </w:p>
          <w:p w:rsidR="001A5831" w:rsidRDefault="001A5831" w:rsidP="001A5831">
            <w:pPr>
              <w:ind w:left="1440"/>
              <w:jc w:val="both"/>
              <w:rPr>
                <w:rFonts w:ascii="Footlight MT Light" w:eastAsia="Times New Roman" w:hAnsi="Footlight MT Light"/>
                <w:sz w:val="22"/>
                <w:szCs w:val="22"/>
              </w:rPr>
            </w:pPr>
          </w:p>
          <w:p w:rsidR="001A5831" w:rsidRDefault="001A5831" w:rsidP="001A5831">
            <w:pPr>
              <w:numPr>
                <w:ilvl w:val="0"/>
                <w:numId w:val="12"/>
              </w:numPr>
              <w:jc w:val="both"/>
              <w:rPr>
                <w:rFonts w:ascii="Footlight MT Light" w:eastAsia="Times New Roman" w:hAnsi="Footlight MT Light"/>
                <w:sz w:val="22"/>
                <w:szCs w:val="22"/>
              </w:rPr>
            </w:pPr>
            <w:r w:rsidRPr="00CD41CF">
              <w:rPr>
                <w:rFonts w:ascii="Footlight MT Light" w:eastAsia="Times New Roman" w:hAnsi="Footlight MT Light"/>
                <w:sz w:val="22"/>
                <w:szCs w:val="22"/>
              </w:rPr>
              <w:t xml:space="preserve">If time allows, you can use a </w:t>
            </w:r>
            <w:r w:rsidRPr="00CD41CF">
              <w:rPr>
                <w:rFonts w:ascii="Footlight MT Light" w:eastAsia="Times New Roman" w:hAnsi="Footlight MT Light"/>
                <w:b/>
                <w:sz w:val="22"/>
                <w:szCs w:val="22"/>
              </w:rPr>
              <w:t>Venn Diagram</w:t>
            </w:r>
            <w:r w:rsidRPr="00CD41CF">
              <w:rPr>
                <w:rFonts w:ascii="Footlight MT Light" w:eastAsia="Times New Roman" w:hAnsi="Footlight MT Light"/>
                <w:sz w:val="22"/>
                <w:szCs w:val="22"/>
              </w:rPr>
              <w:t xml:space="preserve"> to compare and contrast the elements of each version of the task.</w:t>
            </w:r>
          </w:p>
          <w:p w:rsidR="00207D14" w:rsidRPr="001A5831" w:rsidRDefault="00207D14" w:rsidP="001A5831">
            <w:pPr>
              <w:ind w:left="360"/>
              <w:jc w:val="both"/>
              <w:rPr>
                <w:rFonts w:ascii="Footlight MT Light" w:eastAsia="Times New Roman" w:hAnsi="Footlight MT Light"/>
                <w:sz w:val="22"/>
                <w:szCs w:val="22"/>
              </w:rPr>
            </w:pPr>
          </w:p>
          <w:p w:rsidR="001A5831" w:rsidRPr="001A5831" w:rsidRDefault="001A5831" w:rsidP="001A5831">
            <w:pPr>
              <w:jc w:val="both"/>
              <w:rPr>
                <w:rFonts w:ascii="Footlight MT Light" w:eastAsia="Times New Roman" w:hAnsi="Footlight MT Light"/>
                <w:sz w:val="22"/>
                <w:szCs w:val="22"/>
              </w:rPr>
            </w:pPr>
          </w:p>
        </w:tc>
      </w:tr>
    </w:tbl>
    <w:p w:rsidR="00207D14" w:rsidRDefault="00207D14"/>
    <w:p w:rsidR="00207D14" w:rsidRDefault="00207D14"/>
    <w:p w:rsidR="00207D14" w:rsidRDefault="00207D14"/>
    <w:p w:rsidR="001A5831" w:rsidRPr="00CD41CF" w:rsidRDefault="001A5831" w:rsidP="001A5831">
      <w:pPr>
        <w:jc w:val="center"/>
        <w:rPr>
          <w:rFonts w:ascii="Footlight MT Light" w:hAnsi="Footlight MT Light"/>
          <w:b/>
          <w:szCs w:val="24"/>
        </w:rPr>
      </w:pPr>
      <w:r>
        <w:rPr>
          <w:rFonts w:ascii="Footlight MT Light" w:hAnsi="Footlight MT Light"/>
          <w:b/>
          <w:szCs w:val="24"/>
        </w:rPr>
        <w:br w:type="page"/>
      </w:r>
      <w:r w:rsidRPr="00CD41CF">
        <w:rPr>
          <w:rFonts w:ascii="Footlight MT Light" w:hAnsi="Footlight MT Light"/>
          <w:b/>
          <w:szCs w:val="24"/>
        </w:rPr>
        <w:lastRenderedPageBreak/>
        <w:t>Unpacking the Rigor</w:t>
      </w:r>
    </w:p>
    <w:p w:rsidR="001A5831" w:rsidRPr="00CD41CF" w:rsidRDefault="001A5831" w:rsidP="001A5831">
      <w:pPr>
        <w:jc w:val="center"/>
        <w:rPr>
          <w:rFonts w:ascii="Footlight MT Light" w:hAnsi="Footlight MT Light"/>
          <w:szCs w:val="24"/>
        </w:rPr>
      </w:pPr>
      <w:r w:rsidRPr="00CD41CF">
        <w:rPr>
          <w:rFonts w:ascii="Footlight MT Light" w:hAnsi="Footlight MT Light"/>
          <w:szCs w:val="24"/>
        </w:rPr>
        <w:t xml:space="preserve">Comparing Different Versions of the </w:t>
      </w:r>
      <w:r>
        <w:rPr>
          <w:rFonts w:ascii="Footlight MT Light" w:hAnsi="Footlight MT Light"/>
          <w:i/>
          <w:szCs w:val="24"/>
        </w:rPr>
        <w:t>Triangle ABC</w:t>
      </w:r>
      <w:r>
        <w:rPr>
          <w:rFonts w:ascii="Footlight MT Light" w:hAnsi="Footlight MT Light"/>
          <w:szCs w:val="24"/>
        </w:rPr>
        <w:t xml:space="preserve"> </w:t>
      </w:r>
      <w:r w:rsidRPr="00CD41CF">
        <w:rPr>
          <w:rFonts w:ascii="Footlight MT Light" w:hAnsi="Footlight MT Light"/>
          <w:szCs w:val="24"/>
        </w:rPr>
        <w:t>Mathematical Task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5393"/>
      </w:tblGrid>
      <w:tr w:rsidR="001A5831" w:rsidRPr="006471AA" w:rsidTr="006A1557">
        <w:tc>
          <w:tcPr>
            <w:tcW w:w="5392" w:type="dxa"/>
            <w:shd w:val="clear" w:color="auto" w:fill="F2F2F2"/>
          </w:tcPr>
          <w:p w:rsidR="001A5831" w:rsidRPr="006471AA" w:rsidRDefault="001A5831" w:rsidP="006A1557">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Task</w:t>
            </w:r>
          </w:p>
        </w:tc>
        <w:tc>
          <w:tcPr>
            <w:tcW w:w="5393" w:type="dxa"/>
            <w:shd w:val="clear" w:color="auto" w:fill="F2F2F2"/>
          </w:tcPr>
          <w:p w:rsidR="001A5831" w:rsidRPr="00C02427" w:rsidRDefault="001A5831" w:rsidP="006A1557">
            <w:pPr>
              <w:jc w:val="center"/>
              <w:rPr>
                <w:rFonts w:ascii="Footlight MT Light" w:eastAsia="Times New Roman" w:hAnsi="Footlight MT Light"/>
                <w:b/>
                <w:sz w:val="22"/>
                <w:szCs w:val="22"/>
                <w:highlight w:val="yellow"/>
              </w:rPr>
            </w:pPr>
            <w:r w:rsidRPr="006A0E21">
              <w:rPr>
                <w:rFonts w:ascii="Footlight MT Light" w:eastAsia="Times New Roman" w:hAnsi="Footlight MT Light"/>
                <w:b/>
                <w:sz w:val="22"/>
                <w:szCs w:val="22"/>
              </w:rPr>
              <w:t xml:space="preserve">Level of Rigor </w:t>
            </w:r>
          </w:p>
        </w:tc>
      </w:tr>
      <w:tr w:rsidR="001A5831" w:rsidRPr="006471AA" w:rsidTr="006A1557">
        <w:tc>
          <w:tcPr>
            <w:tcW w:w="5392" w:type="dxa"/>
          </w:tcPr>
          <w:p w:rsidR="001A5831" w:rsidRPr="009A4D38" w:rsidRDefault="001A5831" w:rsidP="006A1557">
            <w:pPr>
              <w:jc w:val="both"/>
              <w:rPr>
                <w:rFonts w:ascii="Footlight MT Light" w:eastAsia="Times New Roman" w:hAnsi="Footlight MT Light"/>
                <w:sz w:val="22"/>
                <w:szCs w:val="22"/>
              </w:rPr>
            </w:pPr>
            <w:r w:rsidRPr="009A4D38">
              <w:rPr>
                <w:rFonts w:ascii="Footlight MT Light" w:eastAsia="Times New Roman" w:hAnsi="Footlight MT Light"/>
                <w:sz w:val="22"/>
                <w:szCs w:val="22"/>
              </w:rPr>
              <w:t>A traditional problem involving the Pythagorean Theorem would look something like this:</w:t>
            </w:r>
          </w:p>
          <w:p w:rsidR="001A5831" w:rsidRPr="009A4D38" w:rsidRDefault="001A5831" w:rsidP="006A1557">
            <w:pPr>
              <w:jc w:val="both"/>
              <w:rPr>
                <w:rFonts w:ascii="Footlight MT Light" w:eastAsia="Times New Roman" w:hAnsi="Footlight MT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tblGrid>
            <w:tr w:rsidR="001A5831" w:rsidRPr="009A4D38" w:rsidTr="006A1557">
              <w:trPr>
                <w:jc w:val="center"/>
              </w:trPr>
              <w:tc>
                <w:tcPr>
                  <w:tcW w:w="4559" w:type="dxa"/>
                </w:tcPr>
                <w:p w:rsidR="001A5831" w:rsidRPr="00F16EFA" w:rsidRDefault="001A5831" w:rsidP="006A1557">
                  <w:pPr>
                    <w:jc w:val="center"/>
                    <w:rPr>
                      <w:rFonts w:ascii="Tahoma" w:hAnsi="Tahoma" w:cs="Tahoma"/>
                      <w:sz w:val="18"/>
                      <w:szCs w:val="18"/>
                    </w:rPr>
                  </w:pPr>
                  <w:r w:rsidRPr="00F16EFA">
                    <w:rPr>
                      <w:rFonts w:ascii="Tahoma" w:hAnsi="Tahoma" w:cs="Tahoma"/>
                      <w:sz w:val="18"/>
                      <w:szCs w:val="18"/>
                    </w:rPr>
                    <w:t>On the coordinate grid, sketch the triangle with these three vertices:</w:t>
                  </w:r>
                </w:p>
                <w:p w:rsidR="001A5831" w:rsidRPr="00F16EFA" w:rsidRDefault="001A5831" w:rsidP="006A1557">
                  <w:pPr>
                    <w:jc w:val="center"/>
                    <w:rPr>
                      <w:rFonts w:ascii="Tahoma" w:hAnsi="Tahoma" w:cs="Tahoma"/>
                      <w:sz w:val="18"/>
                      <w:szCs w:val="18"/>
                    </w:rPr>
                  </w:pPr>
                </w:p>
                <w:p w:rsidR="001A5831" w:rsidRPr="00F16EFA" w:rsidRDefault="001A5831" w:rsidP="006A1557">
                  <w:pPr>
                    <w:jc w:val="center"/>
                    <w:rPr>
                      <w:rFonts w:ascii="Tahoma" w:hAnsi="Tahoma" w:cs="Tahoma"/>
                      <w:sz w:val="18"/>
                      <w:szCs w:val="18"/>
                    </w:rPr>
                  </w:pPr>
                  <w:r w:rsidRPr="00F16EFA">
                    <w:rPr>
                      <w:rFonts w:ascii="Tahoma" w:hAnsi="Tahoma" w:cs="Tahoma"/>
                      <w:sz w:val="18"/>
                      <w:szCs w:val="18"/>
                    </w:rPr>
                    <w:t>A(-2, -5), B(2,3), and C(4, -3)</w:t>
                  </w:r>
                </w:p>
                <w:p w:rsidR="001A5831" w:rsidRPr="00F16EFA" w:rsidRDefault="001A5831" w:rsidP="006A1557">
                  <w:pPr>
                    <w:jc w:val="center"/>
                    <w:rPr>
                      <w:rFonts w:ascii="Tahoma" w:hAnsi="Tahoma" w:cs="Tahoma"/>
                      <w:sz w:val="18"/>
                      <w:szCs w:val="18"/>
                    </w:rPr>
                  </w:pPr>
                </w:p>
                <w:p w:rsidR="001A5831" w:rsidRPr="009A4D38" w:rsidRDefault="001A5831" w:rsidP="006A1557">
                  <w:pPr>
                    <w:jc w:val="center"/>
                    <w:rPr>
                      <w:rFonts w:ascii="Times New Roman" w:eastAsia="Times New Roman" w:hAnsi="Times New Roman"/>
                      <w:sz w:val="22"/>
                      <w:szCs w:val="22"/>
                    </w:rPr>
                  </w:pPr>
                  <w:r w:rsidRPr="00F16EFA">
                    <w:rPr>
                      <w:rFonts w:ascii="Tahoma" w:hAnsi="Tahoma" w:cs="Tahoma"/>
                      <w:sz w:val="18"/>
                      <w:szCs w:val="18"/>
                    </w:rPr>
                    <w:t>Using the Pythagorean Theorem to show that ABC is a right triangle.</w:t>
                  </w:r>
                </w:p>
              </w:tc>
            </w:tr>
          </w:tbl>
          <w:p w:rsidR="001A5831" w:rsidRPr="009A4D38" w:rsidRDefault="001A5831" w:rsidP="006A1557">
            <w:pPr>
              <w:jc w:val="center"/>
              <w:rPr>
                <w:rFonts w:ascii="Footlight MT Light" w:eastAsia="Times New Roman" w:hAnsi="Footlight MT Light"/>
                <w:b/>
                <w:sz w:val="22"/>
                <w:szCs w:val="22"/>
              </w:rPr>
            </w:pPr>
          </w:p>
        </w:tc>
        <w:tc>
          <w:tcPr>
            <w:tcW w:w="5393" w:type="dxa"/>
          </w:tcPr>
          <w:p w:rsidR="00B52671" w:rsidRDefault="00B52671" w:rsidP="006A1557">
            <w:pPr>
              <w:jc w:val="both"/>
              <w:rPr>
                <w:rFonts w:ascii="Footlight MT Light" w:eastAsia="Times New Roman" w:hAnsi="Footlight MT Light"/>
                <w:sz w:val="22"/>
                <w:szCs w:val="22"/>
              </w:rPr>
            </w:pPr>
            <w:r>
              <w:rPr>
                <w:rFonts w:ascii="Footlight MT Light" w:eastAsia="Times New Roman" w:hAnsi="Footlight MT Light"/>
                <w:sz w:val="22"/>
                <w:szCs w:val="22"/>
              </w:rPr>
              <w:t>MP2: When students make sense of quantities and their relationships in problems, they are exhibiting use of this practice.</w:t>
            </w:r>
          </w:p>
          <w:p w:rsidR="00B52671" w:rsidRDefault="00B52671" w:rsidP="006A1557">
            <w:pPr>
              <w:jc w:val="both"/>
              <w:rPr>
                <w:rFonts w:ascii="Footlight MT Light" w:eastAsia="Times New Roman" w:hAnsi="Footlight MT Light"/>
                <w:sz w:val="22"/>
                <w:szCs w:val="22"/>
              </w:rPr>
            </w:pPr>
          </w:p>
          <w:p w:rsidR="001A5831" w:rsidRPr="006A0E21" w:rsidRDefault="001A5831" w:rsidP="006A1557">
            <w:pPr>
              <w:jc w:val="both"/>
              <w:rPr>
                <w:rFonts w:ascii="Footlight MT Light" w:eastAsia="Times New Roman" w:hAnsi="Footlight MT Light"/>
                <w:sz w:val="22"/>
                <w:szCs w:val="22"/>
              </w:rPr>
            </w:pPr>
            <w:r w:rsidRPr="006A0E21">
              <w:rPr>
                <w:rFonts w:ascii="Footlight MT Light" w:eastAsia="Times New Roman" w:hAnsi="Footlight MT Light"/>
                <w:sz w:val="22"/>
                <w:szCs w:val="22"/>
              </w:rPr>
              <w:t xml:space="preserve">MP5: When students are using appropriate tools (i.e., the coordinate grid) to work on mathematics, they are exhibiting use of this practice.    </w:t>
            </w:r>
          </w:p>
          <w:p w:rsidR="001A5831" w:rsidRPr="006A0E21" w:rsidRDefault="001A5831" w:rsidP="006A1557">
            <w:pPr>
              <w:jc w:val="center"/>
              <w:rPr>
                <w:rFonts w:ascii="Footlight MT Light" w:eastAsia="Times New Roman" w:hAnsi="Footlight MT Light"/>
                <w:b/>
                <w:sz w:val="22"/>
                <w:szCs w:val="22"/>
              </w:rPr>
            </w:pPr>
          </w:p>
          <w:p w:rsidR="001A5831" w:rsidRPr="006A0E21" w:rsidRDefault="001A5831" w:rsidP="006A1557">
            <w:pPr>
              <w:jc w:val="center"/>
              <w:rPr>
                <w:rFonts w:ascii="Footlight MT Light" w:eastAsia="Times New Roman" w:hAnsi="Footlight MT Light"/>
                <w:b/>
                <w:sz w:val="22"/>
                <w:szCs w:val="22"/>
              </w:rPr>
            </w:pPr>
          </w:p>
          <w:p w:rsidR="001A5831" w:rsidRPr="006A0E21" w:rsidRDefault="001A5831" w:rsidP="006A1557">
            <w:pPr>
              <w:jc w:val="center"/>
              <w:rPr>
                <w:rFonts w:ascii="Footlight MT Light" w:eastAsia="Times New Roman" w:hAnsi="Footlight MT Light"/>
                <w:b/>
                <w:sz w:val="22"/>
                <w:szCs w:val="22"/>
              </w:rPr>
            </w:pPr>
          </w:p>
          <w:p w:rsidR="001A5831" w:rsidRPr="006A0E21" w:rsidRDefault="001A5831" w:rsidP="006A1557">
            <w:pPr>
              <w:jc w:val="center"/>
              <w:rPr>
                <w:rFonts w:ascii="Footlight MT Light" w:eastAsia="Times New Roman" w:hAnsi="Footlight MT Light"/>
                <w:b/>
                <w:sz w:val="22"/>
                <w:szCs w:val="22"/>
              </w:rPr>
            </w:pPr>
          </w:p>
          <w:p w:rsidR="001A5831" w:rsidRPr="006A0E21" w:rsidRDefault="001A5831" w:rsidP="006A1557">
            <w:pPr>
              <w:jc w:val="center"/>
              <w:rPr>
                <w:rFonts w:ascii="Footlight MT Light" w:eastAsia="Times New Roman" w:hAnsi="Footlight MT Light"/>
                <w:b/>
                <w:sz w:val="22"/>
                <w:szCs w:val="22"/>
              </w:rPr>
            </w:pPr>
          </w:p>
        </w:tc>
      </w:tr>
      <w:tr w:rsidR="001A5831" w:rsidRPr="006471AA" w:rsidTr="006A1557">
        <w:tc>
          <w:tcPr>
            <w:tcW w:w="5392" w:type="dxa"/>
          </w:tcPr>
          <w:p w:rsidR="001A5831" w:rsidRPr="009A4D38" w:rsidRDefault="001A5831" w:rsidP="006A1557">
            <w:pPr>
              <w:jc w:val="both"/>
              <w:rPr>
                <w:rFonts w:ascii="Footlight MT Light" w:eastAsia="Times New Roman" w:hAnsi="Footlight MT Light"/>
                <w:sz w:val="22"/>
                <w:szCs w:val="22"/>
              </w:rPr>
            </w:pPr>
            <w:r w:rsidRPr="009A4D38">
              <w:rPr>
                <w:rFonts w:ascii="Footlight MT Light" w:eastAsia="Times New Roman" w:hAnsi="Footlight MT Light"/>
                <w:sz w:val="22"/>
                <w:szCs w:val="22"/>
              </w:rPr>
              <w:t>Now, the students are asked to explain how ABC is a right triangle, rather than simply showing it using the Pythagorean Theorem.  In addition, the task now involves two extra concepts, midpoint and distance.  With these two additional elements, the scope of the task has widened, yet the level of questioning involving these two co</w:t>
            </w:r>
            <w:r>
              <w:rPr>
                <w:rFonts w:ascii="Footlight MT Light" w:eastAsia="Times New Roman" w:hAnsi="Footlight MT Light"/>
                <w:sz w:val="22"/>
                <w:szCs w:val="22"/>
              </w:rPr>
              <w:t>ncepts remains at a low level.</w:t>
            </w:r>
          </w:p>
          <w:tbl>
            <w:tblPr>
              <w:tblpPr w:leftFromText="180" w:rightFromText="180" w:vertAnchor="text" w:horzAnchor="margin" w:tblpXSpec="center" w:tblpY="39"/>
              <w:tblOverlap w:val="neve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1A5831" w:rsidRPr="009A4D38" w:rsidTr="006A1557">
              <w:tc>
                <w:tcPr>
                  <w:tcW w:w="4675" w:type="dxa"/>
                </w:tcPr>
                <w:p w:rsidR="001A5831" w:rsidRPr="00F16EFA" w:rsidRDefault="001A5831" w:rsidP="006A1557">
                  <w:pPr>
                    <w:jc w:val="center"/>
                    <w:rPr>
                      <w:rFonts w:ascii="Tahoma" w:hAnsi="Tahoma" w:cs="Tahoma"/>
                      <w:sz w:val="18"/>
                      <w:szCs w:val="18"/>
                    </w:rPr>
                  </w:pPr>
                  <w:r w:rsidRPr="00F16EFA">
                    <w:rPr>
                      <w:rFonts w:ascii="Tahoma" w:hAnsi="Tahoma" w:cs="Tahoma"/>
                      <w:sz w:val="18"/>
                      <w:szCs w:val="18"/>
                    </w:rPr>
                    <w:t>On the coordinate grid, sketch the triangle with these three vertices:</w:t>
                  </w:r>
                </w:p>
                <w:p w:rsidR="001A5831" w:rsidRPr="00F16EFA" w:rsidRDefault="001A5831" w:rsidP="006A1557">
                  <w:pPr>
                    <w:jc w:val="center"/>
                    <w:rPr>
                      <w:rFonts w:ascii="Tahoma" w:hAnsi="Tahoma" w:cs="Tahoma"/>
                      <w:sz w:val="18"/>
                      <w:szCs w:val="18"/>
                    </w:rPr>
                  </w:pPr>
                </w:p>
                <w:p w:rsidR="001A5831" w:rsidRPr="00F16EFA" w:rsidRDefault="001A5831" w:rsidP="006A1557">
                  <w:pPr>
                    <w:jc w:val="center"/>
                    <w:rPr>
                      <w:rFonts w:ascii="Tahoma" w:hAnsi="Tahoma" w:cs="Tahoma"/>
                      <w:sz w:val="18"/>
                      <w:szCs w:val="18"/>
                    </w:rPr>
                  </w:pPr>
                  <w:r w:rsidRPr="00F16EFA">
                    <w:rPr>
                      <w:rFonts w:ascii="Tahoma" w:hAnsi="Tahoma" w:cs="Tahoma"/>
                      <w:sz w:val="18"/>
                      <w:szCs w:val="18"/>
                    </w:rPr>
                    <w:t>A(-2, -5), B(2,3), and C(4, -3)</w:t>
                  </w:r>
                </w:p>
                <w:p w:rsidR="001A5831" w:rsidRPr="00F16EFA" w:rsidRDefault="001A5831" w:rsidP="006A1557">
                  <w:pPr>
                    <w:jc w:val="center"/>
                    <w:rPr>
                      <w:rFonts w:ascii="Tahoma" w:hAnsi="Tahoma" w:cs="Tahoma"/>
                      <w:sz w:val="18"/>
                      <w:szCs w:val="18"/>
                    </w:rPr>
                  </w:pPr>
                </w:p>
                <w:p w:rsidR="001A5831" w:rsidRPr="00F16EFA" w:rsidRDefault="001A5831" w:rsidP="006A1557">
                  <w:pPr>
                    <w:numPr>
                      <w:ilvl w:val="0"/>
                      <w:numId w:val="18"/>
                    </w:numPr>
                    <w:rPr>
                      <w:rFonts w:ascii="Tahoma" w:hAnsi="Tahoma" w:cs="Tahoma"/>
                      <w:sz w:val="18"/>
                      <w:szCs w:val="18"/>
                    </w:rPr>
                  </w:pPr>
                  <w:r w:rsidRPr="00F16EFA">
                    <w:rPr>
                      <w:rFonts w:ascii="Tahoma" w:hAnsi="Tahoma" w:cs="Tahoma"/>
                      <w:sz w:val="18"/>
                      <w:szCs w:val="18"/>
                    </w:rPr>
                    <w:t>Using the Pythagorean Theorem, explain how ABC is a right triangle.</w:t>
                  </w:r>
                </w:p>
                <w:p w:rsidR="001A5831" w:rsidRPr="00F16EFA" w:rsidRDefault="001A5831" w:rsidP="006A1557">
                  <w:pPr>
                    <w:numPr>
                      <w:ilvl w:val="0"/>
                      <w:numId w:val="18"/>
                    </w:numPr>
                    <w:rPr>
                      <w:rFonts w:ascii="Tahoma" w:hAnsi="Tahoma" w:cs="Tahoma"/>
                      <w:sz w:val="18"/>
                      <w:szCs w:val="18"/>
                    </w:rPr>
                  </w:pPr>
                  <w:r w:rsidRPr="00F16EFA">
                    <w:rPr>
                      <w:rFonts w:ascii="Tahoma" w:hAnsi="Tahoma" w:cs="Tahoma"/>
                      <w:sz w:val="18"/>
                      <w:szCs w:val="18"/>
                    </w:rPr>
                    <w:t>Using the midpoint formula, identify the midpoint of AB.</w:t>
                  </w:r>
                </w:p>
                <w:p w:rsidR="001A5831" w:rsidRPr="009A4D38" w:rsidRDefault="001A5831" w:rsidP="006A1557">
                  <w:pPr>
                    <w:numPr>
                      <w:ilvl w:val="0"/>
                      <w:numId w:val="18"/>
                    </w:numPr>
                    <w:rPr>
                      <w:rFonts w:ascii="Tahoma" w:hAnsi="Tahoma" w:cs="Tahoma"/>
                      <w:sz w:val="20"/>
                    </w:rPr>
                  </w:pPr>
                  <w:r w:rsidRPr="00F16EFA">
                    <w:rPr>
                      <w:rFonts w:ascii="Tahoma" w:hAnsi="Tahoma" w:cs="Tahoma"/>
                      <w:sz w:val="18"/>
                      <w:szCs w:val="18"/>
                    </w:rPr>
                    <w:t>Using the distance formula, show that this midpoint is equidistant from points A, B, and C.</w:t>
                  </w:r>
                </w:p>
              </w:tc>
            </w:tr>
          </w:tbl>
          <w:p w:rsidR="001A5831" w:rsidRPr="009A4D38" w:rsidRDefault="001A5831" w:rsidP="006A1557">
            <w:pPr>
              <w:rPr>
                <w:rFonts w:ascii="Footlight MT Light" w:eastAsia="Times New Roman" w:hAnsi="Footlight MT Light"/>
                <w:sz w:val="22"/>
                <w:szCs w:val="22"/>
              </w:rPr>
            </w:pPr>
          </w:p>
        </w:tc>
        <w:tc>
          <w:tcPr>
            <w:tcW w:w="5393" w:type="dxa"/>
          </w:tcPr>
          <w:p w:rsidR="001A5831" w:rsidRPr="001D017E" w:rsidRDefault="001A5831" w:rsidP="006A1557">
            <w:pPr>
              <w:jc w:val="both"/>
              <w:rPr>
                <w:rFonts w:ascii="Footlight MT Light" w:eastAsia="Times New Roman" w:hAnsi="Footlight MT Light"/>
                <w:sz w:val="22"/>
                <w:szCs w:val="22"/>
              </w:rPr>
            </w:pPr>
            <w:r w:rsidRPr="001D017E">
              <w:rPr>
                <w:rFonts w:ascii="Footlight MT Light" w:eastAsia="Times New Roman" w:hAnsi="Footlight MT Light"/>
                <w:sz w:val="22"/>
                <w:szCs w:val="22"/>
              </w:rPr>
              <w:t>MP 3: When students are asked to explain in words how a figure fits a given definition or description, they are constructing a viable argument.</w:t>
            </w:r>
          </w:p>
          <w:p w:rsidR="001A5831" w:rsidRPr="001D017E" w:rsidRDefault="001A5831" w:rsidP="006A1557">
            <w:pPr>
              <w:jc w:val="both"/>
              <w:rPr>
                <w:rFonts w:ascii="Footlight MT Light" w:eastAsia="Times New Roman" w:hAnsi="Footlight MT Light"/>
                <w:sz w:val="22"/>
                <w:szCs w:val="22"/>
              </w:rPr>
            </w:pPr>
          </w:p>
          <w:p w:rsidR="001A5831" w:rsidRPr="001D017E" w:rsidRDefault="001A5831" w:rsidP="006A1557">
            <w:pPr>
              <w:jc w:val="both"/>
              <w:rPr>
                <w:rFonts w:ascii="Footlight MT Light" w:eastAsia="Times New Roman" w:hAnsi="Footlight MT Light"/>
                <w:sz w:val="22"/>
                <w:szCs w:val="22"/>
              </w:rPr>
            </w:pPr>
            <w:r w:rsidRPr="001D017E">
              <w:rPr>
                <w:rFonts w:ascii="Footlight MT Light" w:eastAsia="Times New Roman" w:hAnsi="Footlight MT Light"/>
                <w:sz w:val="22"/>
                <w:szCs w:val="22"/>
              </w:rPr>
              <w:t xml:space="preserve">MP5: When students are using appropriate tools (i.e., the coordinate grid) to work on mathematics, they are exhibiting use of this practice.    </w:t>
            </w:r>
          </w:p>
          <w:p w:rsidR="001A5831" w:rsidRPr="001D017E" w:rsidRDefault="001A5831" w:rsidP="006A1557">
            <w:pPr>
              <w:jc w:val="both"/>
              <w:rPr>
                <w:rFonts w:ascii="Footlight MT Light" w:eastAsia="Times New Roman" w:hAnsi="Footlight MT Light"/>
                <w:b/>
                <w:sz w:val="22"/>
                <w:szCs w:val="22"/>
              </w:rPr>
            </w:pPr>
          </w:p>
          <w:p w:rsidR="001A5831" w:rsidRPr="001D017E" w:rsidRDefault="001A5831" w:rsidP="006A1557">
            <w:pPr>
              <w:jc w:val="both"/>
              <w:rPr>
                <w:rFonts w:ascii="Footlight MT Light" w:eastAsia="Times New Roman" w:hAnsi="Footlight MT Light"/>
                <w:sz w:val="22"/>
                <w:szCs w:val="22"/>
              </w:rPr>
            </w:pPr>
            <w:r w:rsidRPr="001D017E">
              <w:rPr>
                <w:rFonts w:ascii="Footlight MT Light" w:eastAsia="Times New Roman" w:hAnsi="Footlight MT Light"/>
                <w:sz w:val="22"/>
                <w:szCs w:val="22"/>
              </w:rPr>
              <w:t xml:space="preserve">MP6: When students are ensuring that their mathematical justification does indeed show that a given figure matches a definition and when students evaluate expressions accurately and pay attention to all aspects of a given situation (i.e., midpoint is equidistant from all 3 vertices), they are attending to precision. </w:t>
            </w:r>
          </w:p>
          <w:p w:rsidR="001A5831" w:rsidRPr="001D017E" w:rsidRDefault="001A5831" w:rsidP="006A1557">
            <w:pPr>
              <w:jc w:val="both"/>
              <w:rPr>
                <w:rFonts w:ascii="Footlight MT Light" w:eastAsia="Times New Roman" w:hAnsi="Footlight MT Light"/>
                <w:b/>
                <w:sz w:val="22"/>
                <w:szCs w:val="22"/>
              </w:rPr>
            </w:pPr>
          </w:p>
        </w:tc>
      </w:tr>
      <w:tr w:rsidR="001A5831" w:rsidRPr="006471AA" w:rsidTr="006A1557">
        <w:trPr>
          <w:trHeight w:val="5534"/>
        </w:trPr>
        <w:tc>
          <w:tcPr>
            <w:tcW w:w="5392" w:type="dxa"/>
          </w:tcPr>
          <w:p w:rsidR="001A5831" w:rsidRPr="00F16EFA" w:rsidRDefault="001A5831" w:rsidP="006A1557">
            <w:pPr>
              <w:jc w:val="both"/>
              <w:rPr>
                <w:rFonts w:ascii="Footlight MT Light" w:eastAsia="Times New Roman" w:hAnsi="Footlight MT Light"/>
                <w:sz w:val="20"/>
              </w:rPr>
            </w:pPr>
            <w:r w:rsidRPr="00F16EFA">
              <w:rPr>
                <w:rFonts w:ascii="Footlight MT Light" w:eastAsia="Times New Roman" w:hAnsi="Footlight MT Light"/>
                <w:sz w:val="20"/>
              </w:rPr>
              <w:t xml:space="preserve">In this final version, students are now asked to consider whether or not the figure is a right triangle and must explain this answer mathematically.  This question contrasts with the two previous versions in that it no longer specifies a property or theorem students must use, making it a more challenging task to complete.  Question 2 asks students to prove a given statement about a midpoint and Question 3 seeks to extend the scope of the problem by incorporating circles.  This resulting task is a much richer form of assessment than the other two.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1A5831" w:rsidRPr="006471AA" w:rsidTr="006A1557">
              <w:tc>
                <w:tcPr>
                  <w:tcW w:w="4950" w:type="dxa"/>
                </w:tcPr>
                <w:p w:rsidR="001A5831" w:rsidRPr="00F16EFA" w:rsidRDefault="001A5831" w:rsidP="006A1557">
                  <w:pPr>
                    <w:shd w:val="clear" w:color="auto" w:fill="D9D9D9"/>
                    <w:rPr>
                      <w:sz w:val="18"/>
                      <w:szCs w:val="18"/>
                    </w:rPr>
                  </w:pPr>
                  <w:r w:rsidRPr="00F16EFA">
                    <w:rPr>
                      <w:b/>
                      <w:sz w:val="18"/>
                      <w:szCs w:val="18"/>
                    </w:rPr>
                    <w:t>Solve this problem in the space provided below.  Show and explain all of your work</w:t>
                  </w:r>
                  <w:r w:rsidRPr="00F16EFA">
                    <w:rPr>
                      <w:sz w:val="18"/>
                      <w:szCs w:val="18"/>
                    </w:rPr>
                    <w:t>.</w:t>
                  </w:r>
                </w:p>
                <w:p w:rsidR="001A5831" w:rsidRDefault="001A5831" w:rsidP="006A1557">
                  <w:pPr>
                    <w:rPr>
                      <w:sz w:val="18"/>
                      <w:szCs w:val="18"/>
                    </w:rPr>
                  </w:pPr>
                  <w:r w:rsidRPr="00F16EFA">
                    <w:rPr>
                      <w:sz w:val="18"/>
                      <w:szCs w:val="18"/>
                    </w:rPr>
                    <w:t>On the coordinate grid, sketch the triangle with these three vertices:</w:t>
                  </w:r>
                  <w:r>
                    <w:rPr>
                      <w:sz w:val="18"/>
                      <w:szCs w:val="18"/>
                    </w:rPr>
                    <w:t xml:space="preserve">                   </w:t>
                  </w:r>
                  <w:r w:rsidRPr="00F16EFA">
                    <w:rPr>
                      <w:sz w:val="18"/>
                      <w:szCs w:val="18"/>
                    </w:rPr>
                    <w:t>A(-2, -5), B(2,3), and C(4, -3)</w:t>
                  </w:r>
                </w:p>
                <w:p w:rsidR="001A5831" w:rsidRPr="00F16EFA" w:rsidRDefault="001A5831" w:rsidP="006A1557">
                  <w:pPr>
                    <w:rPr>
                      <w:sz w:val="18"/>
                      <w:szCs w:val="18"/>
                    </w:rPr>
                  </w:pPr>
                </w:p>
                <w:p w:rsidR="001A5831" w:rsidRPr="00F16EFA" w:rsidRDefault="001A5831" w:rsidP="006A1557">
                  <w:pPr>
                    <w:rPr>
                      <w:sz w:val="18"/>
                      <w:szCs w:val="18"/>
                    </w:rPr>
                  </w:pPr>
                  <w:r w:rsidRPr="00F16EFA">
                    <w:rPr>
                      <w:sz w:val="18"/>
                      <w:szCs w:val="18"/>
                    </w:rPr>
                    <w:t>Use your sketch to answer the following questions:</w:t>
                  </w:r>
                </w:p>
                <w:p w:rsidR="001A5831" w:rsidRPr="00F16EFA" w:rsidRDefault="001A5831" w:rsidP="006A1557">
                  <w:pPr>
                    <w:pStyle w:val="ListParagraph"/>
                    <w:numPr>
                      <w:ilvl w:val="0"/>
                      <w:numId w:val="17"/>
                    </w:numPr>
                    <w:spacing w:after="200" w:line="276" w:lineRule="auto"/>
                    <w:contextualSpacing/>
                    <w:rPr>
                      <w:sz w:val="18"/>
                      <w:szCs w:val="18"/>
                    </w:rPr>
                  </w:pPr>
                  <w:r w:rsidRPr="00F16EFA">
                    <w:rPr>
                      <w:sz w:val="18"/>
                      <w:szCs w:val="18"/>
                    </w:rPr>
                    <w:t xml:space="preserve"> Is this a right triangle?  Explain mathematically how you know the answer to this question.</w:t>
                  </w:r>
                </w:p>
                <w:p w:rsidR="001A5831" w:rsidRPr="00F16EFA" w:rsidRDefault="001A5831" w:rsidP="006A1557">
                  <w:pPr>
                    <w:pStyle w:val="ListParagraph"/>
                    <w:numPr>
                      <w:ilvl w:val="0"/>
                      <w:numId w:val="17"/>
                    </w:numPr>
                    <w:spacing w:after="200" w:line="276" w:lineRule="auto"/>
                    <w:contextualSpacing/>
                    <w:rPr>
                      <w:sz w:val="18"/>
                      <w:szCs w:val="18"/>
                    </w:rPr>
                  </w:pPr>
                  <w:r w:rsidRPr="00F16EFA">
                    <w:rPr>
                      <w:sz w:val="18"/>
                      <w:szCs w:val="18"/>
                    </w:rPr>
                    <w:t>Find the coordinates of the midpoint of the longest side of this triangle and prove that it is equidistant from each of the triangle’s vertices.</w:t>
                  </w:r>
                </w:p>
                <w:p w:rsidR="001A5831" w:rsidRPr="00915585" w:rsidRDefault="001A5831" w:rsidP="006A1557">
                  <w:pPr>
                    <w:pStyle w:val="ListParagraph"/>
                    <w:numPr>
                      <w:ilvl w:val="0"/>
                      <w:numId w:val="17"/>
                    </w:numPr>
                    <w:spacing w:after="200" w:line="276" w:lineRule="auto"/>
                    <w:contextualSpacing/>
                    <w:rPr>
                      <w:sz w:val="20"/>
                    </w:rPr>
                  </w:pPr>
                  <w:r w:rsidRPr="00F16EFA">
                    <w:rPr>
                      <w:sz w:val="18"/>
                      <w:szCs w:val="18"/>
                    </w:rPr>
                    <w:t>Write the equation for a circle that will go through all</w:t>
                  </w:r>
                  <w:r w:rsidRPr="00AB21C2">
                    <w:rPr>
                      <w:sz w:val="20"/>
                    </w:rPr>
                    <w:t xml:space="preserve"> three </w:t>
                  </w:r>
                  <w:r w:rsidRPr="00F16EFA">
                    <w:rPr>
                      <w:sz w:val="18"/>
                      <w:szCs w:val="18"/>
                    </w:rPr>
                    <w:t>vertices of the triangle and verify that the coordinates of the vertices satisfy this equation.</w:t>
                  </w:r>
                </w:p>
              </w:tc>
            </w:tr>
          </w:tbl>
          <w:p w:rsidR="001A5831" w:rsidRPr="006471AA" w:rsidRDefault="001A5831" w:rsidP="006A1557">
            <w:pPr>
              <w:ind w:left="1080"/>
              <w:jc w:val="both"/>
              <w:rPr>
                <w:rFonts w:ascii="Footlight MT Light" w:eastAsia="Times New Roman" w:hAnsi="Footlight MT Light"/>
                <w:b/>
                <w:sz w:val="22"/>
                <w:szCs w:val="22"/>
              </w:rPr>
            </w:pPr>
          </w:p>
        </w:tc>
        <w:tc>
          <w:tcPr>
            <w:tcW w:w="5393" w:type="dxa"/>
          </w:tcPr>
          <w:p w:rsidR="001A5831" w:rsidRPr="001D017E" w:rsidRDefault="001A5831" w:rsidP="006A1557">
            <w:pPr>
              <w:jc w:val="both"/>
              <w:rPr>
                <w:rFonts w:ascii="Footlight MT Light" w:eastAsia="Times New Roman" w:hAnsi="Footlight MT Light"/>
                <w:sz w:val="18"/>
                <w:szCs w:val="18"/>
              </w:rPr>
            </w:pPr>
            <w:r w:rsidRPr="001D017E">
              <w:rPr>
                <w:rFonts w:ascii="Footlight MT Light" w:eastAsia="Times New Roman" w:hAnsi="Footlight MT Light"/>
                <w:sz w:val="18"/>
                <w:szCs w:val="18"/>
              </w:rPr>
              <w:t xml:space="preserve">MP2: When students are asked to apply mathematical concepts, properties, or theorems to a given situation, without guidance as which particular ideas to apply, they are exhibiting use of this practice.  </w:t>
            </w:r>
          </w:p>
          <w:p w:rsidR="001A5831" w:rsidRPr="001D017E" w:rsidRDefault="001A5831" w:rsidP="006A1557">
            <w:pPr>
              <w:jc w:val="both"/>
              <w:rPr>
                <w:rFonts w:ascii="Footlight MT Light" w:eastAsia="Times New Roman" w:hAnsi="Footlight MT Light"/>
                <w:sz w:val="18"/>
                <w:szCs w:val="18"/>
              </w:rPr>
            </w:pPr>
          </w:p>
          <w:p w:rsidR="001A5831" w:rsidRPr="001D017E" w:rsidRDefault="001A5831" w:rsidP="006A1557">
            <w:pPr>
              <w:jc w:val="both"/>
              <w:rPr>
                <w:rFonts w:ascii="Footlight MT Light" w:eastAsia="Times New Roman" w:hAnsi="Footlight MT Light"/>
                <w:sz w:val="18"/>
                <w:szCs w:val="18"/>
              </w:rPr>
            </w:pPr>
            <w:r w:rsidRPr="001D017E">
              <w:rPr>
                <w:rFonts w:ascii="Footlight MT Light" w:eastAsia="Times New Roman" w:hAnsi="Footlight MT Light"/>
                <w:sz w:val="18"/>
                <w:szCs w:val="18"/>
              </w:rPr>
              <w:t>MP 3: When students are asked to explain in words how a figure fits a given definition or description and to prove how a given property holds true, they are constructing viable arguments.</w:t>
            </w:r>
          </w:p>
          <w:p w:rsidR="001A5831" w:rsidRPr="001D017E" w:rsidRDefault="001A5831" w:rsidP="006A1557">
            <w:pPr>
              <w:jc w:val="both"/>
              <w:rPr>
                <w:rFonts w:ascii="Footlight MT Light" w:eastAsia="Times New Roman" w:hAnsi="Footlight MT Light"/>
                <w:sz w:val="18"/>
                <w:szCs w:val="18"/>
              </w:rPr>
            </w:pPr>
          </w:p>
          <w:p w:rsidR="001A5831" w:rsidRPr="001D017E" w:rsidRDefault="001A5831" w:rsidP="006A1557">
            <w:pPr>
              <w:jc w:val="both"/>
              <w:rPr>
                <w:rFonts w:ascii="Footlight MT Light" w:eastAsia="Times New Roman" w:hAnsi="Footlight MT Light"/>
                <w:sz w:val="18"/>
                <w:szCs w:val="18"/>
              </w:rPr>
            </w:pPr>
            <w:r w:rsidRPr="001D017E">
              <w:rPr>
                <w:rFonts w:ascii="Footlight MT Light" w:eastAsia="Times New Roman" w:hAnsi="Footlight MT Light"/>
                <w:sz w:val="18"/>
                <w:szCs w:val="18"/>
              </w:rPr>
              <w:t xml:space="preserve">MP5: When students are using appropriate tools </w:t>
            </w:r>
            <w:r w:rsidR="00C02427" w:rsidRPr="001D017E">
              <w:rPr>
                <w:rFonts w:ascii="Footlight MT Light" w:eastAsia="Times New Roman" w:hAnsi="Footlight MT Light"/>
                <w:sz w:val="18"/>
                <w:szCs w:val="18"/>
              </w:rPr>
              <w:t>(i.e., the coordinate grid</w:t>
            </w:r>
            <w:r w:rsidRPr="001D017E">
              <w:rPr>
                <w:rFonts w:ascii="Footlight MT Light" w:eastAsia="Times New Roman" w:hAnsi="Footlight MT Light"/>
                <w:sz w:val="18"/>
                <w:szCs w:val="18"/>
              </w:rPr>
              <w:t xml:space="preserve">) to work on mathematics, they are exhibiting use of this practice.    </w:t>
            </w:r>
          </w:p>
          <w:p w:rsidR="001A5831" w:rsidRPr="001D017E" w:rsidRDefault="001A5831" w:rsidP="006A1557">
            <w:pPr>
              <w:jc w:val="both"/>
              <w:rPr>
                <w:rFonts w:ascii="Footlight MT Light" w:eastAsia="Times New Roman" w:hAnsi="Footlight MT Light"/>
                <w:sz w:val="18"/>
                <w:szCs w:val="18"/>
              </w:rPr>
            </w:pPr>
          </w:p>
          <w:p w:rsidR="001A5831" w:rsidRPr="001D017E" w:rsidRDefault="001A5831" w:rsidP="006A1557">
            <w:pPr>
              <w:jc w:val="both"/>
              <w:rPr>
                <w:rFonts w:ascii="Footlight MT Light" w:eastAsia="Times New Roman" w:hAnsi="Footlight MT Light"/>
                <w:sz w:val="18"/>
                <w:szCs w:val="18"/>
              </w:rPr>
            </w:pPr>
            <w:r w:rsidRPr="001D017E">
              <w:rPr>
                <w:rFonts w:ascii="Footlight MT Light" w:eastAsia="Times New Roman" w:hAnsi="Footlight MT Light"/>
                <w:sz w:val="18"/>
                <w:szCs w:val="18"/>
              </w:rPr>
              <w:t xml:space="preserve">MP6: When students are ensuring that their mathematical justification does indeed show that a given figure matches a definition and when students evaluate expressions accurately and pay attention to all aspects of a given situation (i.e., verifying that the coordinates of </w:t>
            </w:r>
            <w:r w:rsidRPr="001D017E">
              <w:rPr>
                <w:rFonts w:ascii="Footlight MT Light" w:eastAsia="Times New Roman" w:hAnsi="Footlight MT Light"/>
                <w:i/>
                <w:sz w:val="18"/>
                <w:szCs w:val="18"/>
                <w:u w:val="single"/>
              </w:rPr>
              <w:t>all 3</w:t>
            </w:r>
            <w:r w:rsidRPr="001D017E">
              <w:rPr>
                <w:rFonts w:ascii="Footlight MT Light" w:eastAsia="Times New Roman" w:hAnsi="Footlight MT Light"/>
                <w:i/>
                <w:sz w:val="18"/>
                <w:szCs w:val="18"/>
              </w:rPr>
              <w:t xml:space="preserve"> </w:t>
            </w:r>
            <w:r w:rsidRPr="001D017E">
              <w:rPr>
                <w:rFonts w:ascii="Footlight MT Light" w:eastAsia="Times New Roman" w:hAnsi="Footlight MT Light"/>
                <w:sz w:val="18"/>
                <w:szCs w:val="18"/>
              </w:rPr>
              <w:t xml:space="preserve">vertices satisfy the equation), they are attending to precision. </w:t>
            </w:r>
          </w:p>
          <w:p w:rsidR="001A5831" w:rsidRPr="001D017E" w:rsidRDefault="001A5831" w:rsidP="006A1557">
            <w:pPr>
              <w:jc w:val="both"/>
              <w:rPr>
                <w:rFonts w:ascii="Footlight MT Light" w:eastAsia="Times New Roman" w:hAnsi="Footlight MT Light"/>
                <w:sz w:val="18"/>
                <w:szCs w:val="18"/>
              </w:rPr>
            </w:pPr>
          </w:p>
          <w:p w:rsidR="001A5831" w:rsidRPr="001D017E" w:rsidRDefault="001A5831" w:rsidP="006A1557">
            <w:pPr>
              <w:jc w:val="both"/>
              <w:rPr>
                <w:rFonts w:ascii="Footlight MT Light" w:eastAsia="Times New Roman" w:hAnsi="Footlight MT Light"/>
                <w:sz w:val="18"/>
                <w:szCs w:val="18"/>
              </w:rPr>
            </w:pPr>
            <w:r w:rsidRPr="001D017E">
              <w:rPr>
                <w:rFonts w:ascii="Footlight MT Light" w:eastAsia="Times New Roman" w:hAnsi="Footlight MT Light"/>
                <w:sz w:val="18"/>
                <w:szCs w:val="18"/>
              </w:rPr>
              <w:t>MP7: When students see a numerical situation (i.e., line segments whose slopes are negative reciprocals or the sum of the squares of two side lengths equal to the square of a third, longer length), they are looking for and making use of structure.</w:t>
            </w:r>
          </w:p>
          <w:p w:rsidR="001A5831" w:rsidRPr="001D017E" w:rsidRDefault="001A5831" w:rsidP="006A1557">
            <w:pPr>
              <w:jc w:val="both"/>
              <w:rPr>
                <w:rFonts w:ascii="Footlight MT Light" w:eastAsia="Times New Roman" w:hAnsi="Footlight MT Light"/>
                <w:sz w:val="18"/>
                <w:szCs w:val="18"/>
              </w:rPr>
            </w:pPr>
          </w:p>
          <w:p w:rsidR="001A5831" w:rsidRPr="001D017E" w:rsidRDefault="001A5831" w:rsidP="006A1557">
            <w:pPr>
              <w:jc w:val="both"/>
              <w:rPr>
                <w:rFonts w:ascii="Footlight MT Light" w:eastAsia="Times New Roman" w:hAnsi="Footlight MT Light"/>
                <w:sz w:val="18"/>
                <w:szCs w:val="18"/>
              </w:rPr>
            </w:pPr>
            <w:r w:rsidRPr="001D017E">
              <w:rPr>
                <w:rFonts w:ascii="Footlight MT Light" w:eastAsia="Times New Roman" w:hAnsi="Footlight MT Light"/>
                <w:sz w:val="18"/>
                <w:szCs w:val="18"/>
              </w:rPr>
              <w:t>MP8: When students are able to generalize a given situation (i.e., midpoint and equidistance) and extend it to another situation or another aspect of a geometric figure, they are expressing regularity in this repeated reasoning.</w:t>
            </w:r>
          </w:p>
        </w:tc>
      </w:tr>
    </w:tbl>
    <w:p w:rsidR="00207D14" w:rsidRDefault="001A5831">
      <w:r>
        <w:br w:type="page"/>
      </w:r>
    </w:p>
    <w:tbl>
      <w:tblPr>
        <w:tblW w:w="748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7488"/>
      </w:tblGrid>
      <w:tr w:rsidR="001A5831" w:rsidRPr="00E52511" w:rsidTr="006A1557">
        <w:tc>
          <w:tcPr>
            <w:tcW w:w="6678" w:type="dxa"/>
          </w:tcPr>
          <w:p w:rsidR="001A5831" w:rsidRPr="00C2076D" w:rsidRDefault="001A5831" w:rsidP="006A1557">
            <w:pPr>
              <w:rPr>
                <w:rFonts w:ascii="Footlight MT Light" w:eastAsia="Times New Roman" w:hAnsi="Footlight MT Light"/>
                <w:b/>
                <w:szCs w:val="24"/>
              </w:rPr>
            </w:pPr>
            <w:r>
              <w:br w:type="page"/>
            </w:r>
            <w:r>
              <w:br w:type="page"/>
            </w:r>
            <w:r>
              <w:br w:type="page"/>
            </w:r>
            <w:r w:rsidRPr="00EF0E8C">
              <w:rPr>
                <w:rFonts w:ascii="Times New Roman" w:eastAsia="Times New Roman" w:hAnsi="Times New Roman"/>
                <w:b/>
                <w:u w:val="single"/>
              </w:rPr>
              <w:br w:type="page"/>
            </w:r>
            <w:r>
              <w:rPr>
                <w:rFonts w:ascii="Footlight MT Light" w:eastAsia="Times New Roman" w:hAnsi="Footlight MT Light"/>
                <w:b/>
                <w:szCs w:val="24"/>
              </w:rPr>
              <w:t>Part IV</w:t>
            </w:r>
            <w:r w:rsidRPr="00C2076D">
              <w:rPr>
                <w:rFonts w:ascii="Footlight MT Light" w:eastAsia="Times New Roman" w:hAnsi="Footlight MT Light"/>
                <w:b/>
                <w:szCs w:val="24"/>
              </w:rPr>
              <w:t>: Looking at Student Work (LASW)</w:t>
            </w:r>
          </w:p>
          <w:p w:rsidR="001A5831" w:rsidRPr="00EF0E8C" w:rsidRDefault="001A5831" w:rsidP="006A1557">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50 minutes</w:t>
            </w:r>
          </w:p>
          <w:p w:rsidR="001A5831" w:rsidRPr="00EF0E8C" w:rsidRDefault="001A5831" w:rsidP="006A1557">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Refer to protocol</w:t>
            </w:r>
          </w:p>
          <w:p w:rsidR="001A5831" w:rsidRPr="00EF0E8C" w:rsidRDefault="001A5831" w:rsidP="006A1557">
            <w:pPr>
              <w:jc w:val="both"/>
              <w:rPr>
                <w:rFonts w:ascii="Footlight MT Light" w:eastAsia="Times New Roman" w:hAnsi="Footlight MT Light"/>
                <w:sz w:val="22"/>
                <w:szCs w:val="22"/>
              </w:rPr>
            </w:pPr>
          </w:p>
          <w:p w:rsidR="001A5831" w:rsidRPr="00207D14" w:rsidRDefault="001A5831" w:rsidP="006A1557">
            <w:pPr>
              <w:numPr>
                <w:ilvl w:val="0"/>
                <w:numId w:val="2"/>
              </w:numPr>
              <w:jc w:val="both"/>
              <w:rPr>
                <w:rFonts w:ascii="Footlight MT Light" w:eastAsia="Times New Roman" w:hAnsi="Footlight MT Light"/>
                <w:sz w:val="22"/>
                <w:szCs w:val="22"/>
              </w:rPr>
            </w:pPr>
            <w:r w:rsidRPr="00207D14">
              <w:rPr>
                <w:rFonts w:ascii="Footlight MT Light" w:eastAsia="Times New Roman" w:hAnsi="Footlight MT Light"/>
                <w:b/>
                <w:iCs/>
                <w:sz w:val="22"/>
                <w:szCs w:val="22"/>
              </w:rPr>
              <w:t>Mathematical Task Introduction</w:t>
            </w:r>
            <w:r w:rsidRPr="00207D14">
              <w:rPr>
                <w:rFonts w:ascii="Footlight MT Light" w:eastAsia="Times New Roman" w:hAnsi="Footlight MT Light"/>
                <w:sz w:val="22"/>
                <w:szCs w:val="22"/>
              </w:rPr>
              <w:t xml:space="preserve">: The problem and student work used for this session are from high school Geometry.  Complete the </w:t>
            </w:r>
            <w:r w:rsidRPr="00207D14">
              <w:rPr>
                <w:rFonts w:ascii="Footlight MT Light" w:eastAsia="Times New Roman" w:hAnsi="Footlight MT Light"/>
                <w:b/>
                <w:sz w:val="22"/>
                <w:szCs w:val="22"/>
              </w:rPr>
              <w:t>Protocol for LASW</w:t>
            </w:r>
            <w:r w:rsidRPr="00207D14">
              <w:rPr>
                <w:rFonts w:ascii="Footlight MT Light" w:eastAsia="Times New Roman" w:hAnsi="Footlight MT Light"/>
                <w:sz w:val="22"/>
                <w:szCs w:val="22"/>
              </w:rPr>
              <w:t xml:space="preserve"> (see Page 1</w:t>
            </w:r>
            <w:r w:rsidR="00DD79A0">
              <w:rPr>
                <w:rFonts w:ascii="Footlight MT Light" w:eastAsia="Times New Roman" w:hAnsi="Footlight MT Light"/>
                <w:sz w:val="22"/>
                <w:szCs w:val="22"/>
              </w:rPr>
              <w:t>1</w:t>
            </w:r>
            <w:r w:rsidRPr="00207D14">
              <w:rPr>
                <w:rFonts w:ascii="Footlight MT Light" w:eastAsia="Times New Roman" w:hAnsi="Footlight MT Light"/>
                <w:sz w:val="22"/>
                <w:szCs w:val="22"/>
              </w:rPr>
              <w:t xml:space="preserve">) with the group.  </w:t>
            </w:r>
          </w:p>
          <w:p w:rsidR="001A5831" w:rsidRPr="00207D14" w:rsidRDefault="001A5831" w:rsidP="006A1557">
            <w:pPr>
              <w:jc w:val="both"/>
              <w:rPr>
                <w:rFonts w:ascii="Footlight MT Light" w:eastAsia="Times New Roman" w:hAnsi="Footlight MT Light"/>
                <w:sz w:val="22"/>
                <w:szCs w:val="22"/>
              </w:rPr>
            </w:pPr>
          </w:p>
          <w:p w:rsidR="001A5831" w:rsidRPr="00207D14" w:rsidRDefault="001A5831" w:rsidP="006A1557">
            <w:pPr>
              <w:numPr>
                <w:ilvl w:val="0"/>
                <w:numId w:val="2"/>
              </w:numPr>
              <w:jc w:val="both"/>
              <w:rPr>
                <w:rFonts w:ascii="Footlight MT Light" w:eastAsia="Times New Roman" w:hAnsi="Footlight MT Light"/>
                <w:sz w:val="22"/>
                <w:szCs w:val="22"/>
              </w:rPr>
            </w:pPr>
            <w:r w:rsidRPr="00207D14">
              <w:rPr>
                <w:rFonts w:ascii="Footlight MT Light" w:eastAsia="Times New Roman" w:hAnsi="Footlight MT Light"/>
                <w:b/>
                <w:i/>
                <w:iCs/>
                <w:sz w:val="22"/>
                <w:szCs w:val="22"/>
              </w:rPr>
              <w:t>Triangle ABC</w:t>
            </w:r>
            <w:r w:rsidRPr="00207D14">
              <w:rPr>
                <w:rFonts w:ascii="Footlight MT Light" w:eastAsia="Times New Roman" w:hAnsi="Footlight MT Light"/>
                <w:b/>
                <w:iCs/>
                <w:sz w:val="22"/>
                <w:szCs w:val="22"/>
              </w:rPr>
              <w:t xml:space="preserve"> </w:t>
            </w:r>
            <w:r w:rsidRPr="00207D14">
              <w:rPr>
                <w:rFonts w:ascii="Footlight MT Light" w:eastAsia="Times New Roman" w:hAnsi="Footlight MT Light"/>
                <w:iCs/>
                <w:sz w:val="22"/>
                <w:szCs w:val="22"/>
              </w:rPr>
              <w:t>Task</w:t>
            </w:r>
            <w:r w:rsidRPr="00207D14">
              <w:rPr>
                <w:rFonts w:ascii="Footlight MT Light" w:eastAsia="Times New Roman" w:hAnsi="Footlight MT Light"/>
                <w:sz w:val="22"/>
                <w:szCs w:val="22"/>
              </w:rPr>
              <w:t>:</w:t>
            </w:r>
          </w:p>
          <w:p w:rsidR="001A5831" w:rsidRPr="00E52511" w:rsidRDefault="001A5831" w:rsidP="006A1557">
            <w:pPr>
              <w:ind w:left="360"/>
              <w:jc w:val="both"/>
              <w:rPr>
                <w:rFonts w:ascii="Footlight MT Light" w:eastAsia="Times New Roman" w:hAnsi="Footlight MT Light"/>
                <w:sz w:val="22"/>
                <w:szCs w:val="22"/>
              </w:rPr>
            </w:pPr>
          </w:p>
          <w:tbl>
            <w:tblPr>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4"/>
            </w:tblGrid>
            <w:tr w:rsidR="001A5831" w:rsidRPr="00EF0E8C" w:rsidTr="006A1557">
              <w:trPr>
                <w:trHeight w:val="3417"/>
              </w:trPr>
              <w:tc>
                <w:tcPr>
                  <w:tcW w:w="6394" w:type="dxa"/>
                </w:tcPr>
                <w:p w:rsidR="001A5831" w:rsidRPr="00A3068D" w:rsidRDefault="001A5831" w:rsidP="006A1557">
                  <w:pPr>
                    <w:shd w:val="clear" w:color="auto" w:fill="D9D9D9"/>
                    <w:jc w:val="center"/>
                    <w:rPr>
                      <w:sz w:val="22"/>
                      <w:szCs w:val="22"/>
                    </w:rPr>
                  </w:pPr>
                  <w:r w:rsidRPr="00DC71D2">
                    <w:rPr>
                      <w:b/>
                      <w:sz w:val="22"/>
                      <w:szCs w:val="22"/>
                    </w:rPr>
                    <w:t>Solve this problem in the space provided below.  Show and explain all of your work</w:t>
                  </w:r>
                  <w:r w:rsidRPr="00A3068D">
                    <w:rPr>
                      <w:sz w:val="22"/>
                      <w:szCs w:val="22"/>
                    </w:rPr>
                    <w:t>.</w:t>
                  </w:r>
                </w:p>
                <w:p w:rsidR="001A5831" w:rsidRPr="00207D14" w:rsidRDefault="001A5831" w:rsidP="006A1557">
                  <w:pPr>
                    <w:jc w:val="center"/>
                    <w:rPr>
                      <w:sz w:val="22"/>
                      <w:szCs w:val="22"/>
                    </w:rPr>
                  </w:pPr>
                  <w:r w:rsidRPr="00207D14">
                    <w:rPr>
                      <w:sz w:val="22"/>
                      <w:szCs w:val="22"/>
                    </w:rPr>
                    <w:t>On the coordinate grid, sketch the triangle with these three vertices:</w:t>
                  </w:r>
                </w:p>
                <w:p w:rsidR="001A5831" w:rsidRDefault="001A5831" w:rsidP="006A1557">
                  <w:pPr>
                    <w:jc w:val="center"/>
                    <w:rPr>
                      <w:sz w:val="22"/>
                      <w:szCs w:val="22"/>
                    </w:rPr>
                  </w:pPr>
                </w:p>
                <w:p w:rsidR="001A5831" w:rsidRDefault="001A5831" w:rsidP="006A1557">
                  <w:pPr>
                    <w:jc w:val="center"/>
                    <w:rPr>
                      <w:sz w:val="22"/>
                      <w:szCs w:val="22"/>
                    </w:rPr>
                  </w:pPr>
                  <w:r w:rsidRPr="00207D14">
                    <w:rPr>
                      <w:sz w:val="22"/>
                      <w:szCs w:val="22"/>
                    </w:rPr>
                    <w:t>A(-2, -5), B(2,3), and C(4, -3)</w:t>
                  </w:r>
                </w:p>
                <w:p w:rsidR="001A5831" w:rsidRPr="00207D14" w:rsidRDefault="001A5831" w:rsidP="006A1557">
                  <w:pPr>
                    <w:jc w:val="center"/>
                    <w:rPr>
                      <w:sz w:val="22"/>
                      <w:szCs w:val="22"/>
                    </w:rPr>
                  </w:pPr>
                </w:p>
                <w:p w:rsidR="001A5831" w:rsidRDefault="001A5831" w:rsidP="006A1557">
                  <w:pPr>
                    <w:jc w:val="center"/>
                    <w:rPr>
                      <w:sz w:val="22"/>
                      <w:szCs w:val="22"/>
                    </w:rPr>
                  </w:pPr>
                  <w:r w:rsidRPr="00207D14">
                    <w:rPr>
                      <w:sz w:val="22"/>
                      <w:szCs w:val="22"/>
                    </w:rPr>
                    <w:t>Use your sketch to answer the following questions:</w:t>
                  </w:r>
                </w:p>
                <w:p w:rsidR="001A5831" w:rsidRPr="00207D14" w:rsidRDefault="001A5831" w:rsidP="006A1557">
                  <w:pPr>
                    <w:jc w:val="center"/>
                    <w:rPr>
                      <w:sz w:val="22"/>
                      <w:szCs w:val="22"/>
                    </w:rPr>
                  </w:pPr>
                </w:p>
                <w:p w:rsidR="001A5831" w:rsidRPr="00207D14" w:rsidRDefault="001A5831" w:rsidP="006A1557">
                  <w:pPr>
                    <w:pStyle w:val="ListParagraph"/>
                    <w:numPr>
                      <w:ilvl w:val="0"/>
                      <w:numId w:val="15"/>
                    </w:numPr>
                    <w:spacing w:after="200" w:line="276" w:lineRule="auto"/>
                    <w:contextualSpacing/>
                    <w:rPr>
                      <w:sz w:val="22"/>
                      <w:szCs w:val="22"/>
                    </w:rPr>
                  </w:pPr>
                  <w:r w:rsidRPr="00207D14">
                    <w:rPr>
                      <w:sz w:val="22"/>
                      <w:szCs w:val="22"/>
                    </w:rPr>
                    <w:t xml:space="preserve"> Is this a right triangle?  Explain mathematically how you know the answer to this question.</w:t>
                  </w:r>
                </w:p>
                <w:p w:rsidR="001A5831" w:rsidRPr="00207D14" w:rsidRDefault="001A5831" w:rsidP="006A1557">
                  <w:pPr>
                    <w:pStyle w:val="ListParagraph"/>
                    <w:numPr>
                      <w:ilvl w:val="0"/>
                      <w:numId w:val="15"/>
                    </w:numPr>
                    <w:spacing w:after="200" w:line="276" w:lineRule="auto"/>
                    <w:contextualSpacing/>
                    <w:rPr>
                      <w:sz w:val="22"/>
                      <w:szCs w:val="22"/>
                    </w:rPr>
                  </w:pPr>
                  <w:r w:rsidRPr="00207D14">
                    <w:rPr>
                      <w:sz w:val="22"/>
                      <w:szCs w:val="22"/>
                    </w:rPr>
                    <w:t>Find the coordinates of the midpoint of the longest side of this triangle and prove that it is equidistant from each of the triangle’s vertices.</w:t>
                  </w:r>
                </w:p>
                <w:p w:rsidR="001A5831" w:rsidRPr="0012339C" w:rsidRDefault="001A5831" w:rsidP="006A1557">
                  <w:pPr>
                    <w:pStyle w:val="ListParagraph"/>
                    <w:numPr>
                      <w:ilvl w:val="0"/>
                      <w:numId w:val="15"/>
                    </w:numPr>
                    <w:spacing w:after="200" w:line="276" w:lineRule="auto"/>
                    <w:contextualSpacing/>
                    <w:rPr>
                      <w:sz w:val="20"/>
                    </w:rPr>
                  </w:pPr>
                  <w:r w:rsidRPr="00207D14">
                    <w:rPr>
                      <w:sz w:val="22"/>
                      <w:szCs w:val="22"/>
                    </w:rPr>
                    <w:t>Write the equation for a circle that will go through all three vertices of the triangle and verify that the coordinates of the vertices satisfy this equation.</w:t>
                  </w:r>
                </w:p>
              </w:tc>
            </w:tr>
          </w:tbl>
          <w:p w:rsidR="001A5831" w:rsidRPr="00207D14" w:rsidRDefault="001A5831" w:rsidP="006A1557">
            <w:pPr>
              <w:ind w:left="1080"/>
              <w:rPr>
                <w:rFonts w:ascii="Footlight MT Light" w:eastAsia="Times New Roman" w:hAnsi="Footlight MT Light"/>
                <w:sz w:val="22"/>
                <w:szCs w:val="22"/>
              </w:rPr>
            </w:pPr>
          </w:p>
          <w:p w:rsidR="001A5831" w:rsidRPr="00207D14" w:rsidRDefault="001A5831" w:rsidP="006A1557">
            <w:pPr>
              <w:numPr>
                <w:ilvl w:val="0"/>
                <w:numId w:val="2"/>
              </w:numPr>
              <w:jc w:val="both"/>
              <w:rPr>
                <w:rFonts w:ascii="Footlight MT Light" w:eastAsia="Times New Roman" w:hAnsi="Footlight MT Light"/>
                <w:sz w:val="22"/>
                <w:szCs w:val="22"/>
              </w:rPr>
            </w:pPr>
            <w:r w:rsidRPr="00207D14">
              <w:rPr>
                <w:rFonts w:ascii="Footlight MT Light" w:eastAsia="Times New Roman" w:hAnsi="Footlight MT Light"/>
                <w:b/>
                <w:sz w:val="22"/>
                <w:szCs w:val="22"/>
              </w:rPr>
              <w:t>Solution</w:t>
            </w:r>
            <w:r w:rsidRPr="00207D14">
              <w:rPr>
                <w:rFonts w:ascii="Footlight MT Light" w:eastAsia="Times New Roman" w:hAnsi="Footlight MT Light"/>
                <w:sz w:val="22"/>
                <w:szCs w:val="22"/>
              </w:rPr>
              <w:t>: (1) Yes, it is a right triangle.  The most common way to explain this mathematically is to use the Pythagorean Theorem. Length of AC is √40 units, and the length of BC is also √40 units.  Length of AB is √80 units.  Therefore a</w:t>
            </w:r>
            <w:r w:rsidRPr="00207D14">
              <w:rPr>
                <w:rFonts w:ascii="Footlight MT Light" w:eastAsia="Times New Roman" w:hAnsi="Footlight MT Light"/>
                <w:sz w:val="22"/>
                <w:szCs w:val="22"/>
                <w:vertAlign w:val="superscript"/>
              </w:rPr>
              <w:t>2</w:t>
            </w:r>
            <w:r w:rsidRPr="00207D14">
              <w:rPr>
                <w:rFonts w:ascii="Footlight MT Light" w:eastAsia="Times New Roman" w:hAnsi="Footlight MT Light"/>
                <w:sz w:val="22"/>
                <w:szCs w:val="22"/>
              </w:rPr>
              <w:t xml:space="preserve"> +  b</w:t>
            </w:r>
            <w:r w:rsidRPr="00207D14">
              <w:rPr>
                <w:rFonts w:ascii="Footlight MT Light" w:eastAsia="Times New Roman" w:hAnsi="Footlight MT Light"/>
                <w:sz w:val="22"/>
                <w:szCs w:val="22"/>
                <w:vertAlign w:val="superscript"/>
              </w:rPr>
              <w:t>2</w:t>
            </w:r>
            <w:r w:rsidRPr="00207D14">
              <w:rPr>
                <w:rFonts w:ascii="Footlight MT Light" w:eastAsia="Times New Roman" w:hAnsi="Footlight MT Light"/>
                <w:sz w:val="22"/>
                <w:szCs w:val="22"/>
              </w:rPr>
              <w:t xml:space="preserve"> = c</w:t>
            </w:r>
            <w:r w:rsidRPr="00207D14">
              <w:rPr>
                <w:rFonts w:ascii="Footlight MT Light" w:eastAsia="Times New Roman" w:hAnsi="Footlight MT Light"/>
                <w:sz w:val="22"/>
                <w:szCs w:val="22"/>
                <w:vertAlign w:val="superscript"/>
              </w:rPr>
              <w:t xml:space="preserve">2 </w:t>
            </w:r>
            <w:r w:rsidRPr="00207D14">
              <w:rPr>
                <w:rFonts w:ascii="Footlight MT Light" w:eastAsia="Times New Roman" w:hAnsi="Footlight MT Light"/>
                <w:sz w:val="22"/>
                <w:szCs w:val="22"/>
              </w:rPr>
              <w:t>holds true and ABC is a right triangle.  Other possible ways include showing that triangle ABC could be seen as ½ of a square with vertex D at (-4,1) or that legs AC and BC are perpendicular since their slopes are negative reciprocals of one another.  (2) Midpoint of longest side (AB) is located at (0, - 1).  Midpoint separates AB in two congruent pieces, therefore it is equidistant from vertices A and B.  Use the distance formula to show that the distance from (0, -1) to point C is equidistant (√20 units).  (3)The equation of the circle that will pass through vertices A, B, and C is: 20 = x</w:t>
            </w:r>
            <w:r w:rsidRPr="00207D14">
              <w:rPr>
                <w:rFonts w:ascii="Footlight MT Light" w:eastAsia="Times New Roman" w:hAnsi="Footlight MT Light"/>
                <w:sz w:val="22"/>
                <w:szCs w:val="22"/>
                <w:vertAlign w:val="superscript"/>
              </w:rPr>
              <w:t>2</w:t>
            </w:r>
            <w:r w:rsidRPr="00207D14">
              <w:rPr>
                <w:rFonts w:ascii="Footlight MT Light" w:eastAsia="Times New Roman" w:hAnsi="Footlight MT Light"/>
                <w:sz w:val="22"/>
                <w:szCs w:val="22"/>
              </w:rPr>
              <w:t xml:space="preserve"> + (y +1)</w:t>
            </w:r>
            <w:r w:rsidRPr="00207D14">
              <w:rPr>
                <w:rFonts w:ascii="Footlight MT Light" w:eastAsia="Times New Roman" w:hAnsi="Footlight MT Light"/>
                <w:sz w:val="22"/>
                <w:szCs w:val="22"/>
                <w:vertAlign w:val="superscript"/>
              </w:rPr>
              <w:t>2</w:t>
            </w:r>
          </w:p>
          <w:p w:rsidR="001A5831" w:rsidRPr="00207D14" w:rsidRDefault="001A5831" w:rsidP="006A1557">
            <w:pPr>
              <w:jc w:val="both"/>
              <w:rPr>
                <w:rFonts w:ascii="Footlight MT Light" w:eastAsia="Times New Roman" w:hAnsi="Footlight MT Light"/>
                <w:sz w:val="22"/>
                <w:szCs w:val="22"/>
              </w:rPr>
            </w:pPr>
          </w:p>
          <w:p w:rsidR="001A5831" w:rsidRPr="00207D14" w:rsidRDefault="001A5831" w:rsidP="006A1557">
            <w:pPr>
              <w:numPr>
                <w:ilvl w:val="0"/>
                <w:numId w:val="2"/>
              </w:numPr>
              <w:jc w:val="both"/>
              <w:rPr>
                <w:rFonts w:ascii="Footlight MT Light" w:eastAsia="Times New Roman" w:hAnsi="Footlight MT Light"/>
                <w:sz w:val="22"/>
                <w:szCs w:val="22"/>
              </w:rPr>
            </w:pPr>
            <w:r w:rsidRPr="00207D14">
              <w:rPr>
                <w:rFonts w:ascii="Footlight MT Light" w:eastAsia="Times New Roman" w:hAnsi="Footlight MT Light"/>
                <w:b/>
                <w:sz w:val="22"/>
                <w:szCs w:val="22"/>
              </w:rPr>
              <w:t xml:space="preserve">Task Intent and Instructional Purpose: </w:t>
            </w:r>
          </w:p>
          <w:p w:rsidR="001A5831" w:rsidRPr="00207D14" w:rsidRDefault="001A5831" w:rsidP="006A1557">
            <w:pPr>
              <w:numPr>
                <w:ilvl w:val="1"/>
                <w:numId w:val="2"/>
              </w:numPr>
              <w:jc w:val="both"/>
              <w:rPr>
                <w:rFonts w:ascii="Footlight MT Light" w:eastAsia="Times New Roman" w:hAnsi="Footlight MT Light"/>
                <w:sz w:val="22"/>
                <w:szCs w:val="22"/>
              </w:rPr>
            </w:pPr>
            <w:r w:rsidRPr="00207D14">
              <w:rPr>
                <w:rFonts w:ascii="Footlight MT Light" w:eastAsia="Times New Roman" w:hAnsi="Footlight MT Light"/>
                <w:sz w:val="22"/>
                <w:szCs w:val="22"/>
              </w:rPr>
              <w:t>It is important to have a discussion about the types of questions present in this task.  Refer back to the discussion you had as a group during Math Metacognition.  Which questions are basic?  Which are rich?  What distinguishes them in your mind?</w:t>
            </w:r>
          </w:p>
          <w:p w:rsidR="001A5831" w:rsidRDefault="001A5831" w:rsidP="006A1557">
            <w:pPr>
              <w:numPr>
                <w:ilvl w:val="1"/>
                <w:numId w:val="2"/>
              </w:numPr>
              <w:jc w:val="both"/>
              <w:rPr>
                <w:rFonts w:ascii="Footlight MT Light" w:eastAsia="Times New Roman" w:hAnsi="Footlight MT Light"/>
                <w:sz w:val="22"/>
                <w:szCs w:val="22"/>
              </w:rPr>
            </w:pPr>
            <w:r w:rsidRPr="00207D14">
              <w:rPr>
                <w:rFonts w:ascii="Footlight MT Light" w:eastAsia="Times New Roman" w:hAnsi="Footlight MT Light"/>
                <w:sz w:val="22"/>
                <w:szCs w:val="22"/>
              </w:rPr>
              <w:t>Questions 1</w:t>
            </w:r>
            <w:r>
              <w:rPr>
                <w:rFonts w:ascii="Footlight MT Light" w:eastAsia="Times New Roman" w:hAnsi="Footlight MT Light"/>
                <w:sz w:val="22"/>
                <w:szCs w:val="22"/>
              </w:rPr>
              <w:t xml:space="preserve"> and 2 provide </w:t>
            </w:r>
            <w:r w:rsidRPr="00207D14">
              <w:rPr>
                <w:rFonts w:ascii="Footlight MT Light" w:eastAsia="Times New Roman" w:hAnsi="Footlight MT Light"/>
                <w:sz w:val="22"/>
                <w:szCs w:val="22"/>
              </w:rPr>
              <w:t>student</w:t>
            </w:r>
            <w:r>
              <w:rPr>
                <w:rFonts w:ascii="Footlight MT Light" w:eastAsia="Times New Roman" w:hAnsi="Footlight MT Light"/>
                <w:sz w:val="22"/>
                <w:szCs w:val="22"/>
              </w:rPr>
              <w:t>s with</w:t>
            </w:r>
            <w:r w:rsidRPr="00207D14">
              <w:rPr>
                <w:rFonts w:ascii="Footlight MT Light" w:eastAsia="Times New Roman" w:hAnsi="Footlight MT Light"/>
                <w:sz w:val="22"/>
                <w:szCs w:val="22"/>
              </w:rPr>
              <w:t xml:space="preserve"> an opportunity to use their knowledge of geometry to prove two different things: 1) that the triangle is indeed a right triangle as it so appears and 2) that the midpoint of the hypotenuse is </w:t>
            </w:r>
            <w:r w:rsidR="00DD79A0" w:rsidRPr="00207D14">
              <w:rPr>
                <w:rFonts w:ascii="Footlight MT Light" w:eastAsia="Times New Roman" w:hAnsi="Footlight MT Light"/>
                <w:sz w:val="22"/>
                <w:szCs w:val="22"/>
              </w:rPr>
              <w:t>equidistant from all three</w:t>
            </w:r>
            <w:r w:rsidR="00DD79A0">
              <w:rPr>
                <w:rFonts w:ascii="Footlight MT Light" w:eastAsia="Times New Roman" w:hAnsi="Footlight MT Light"/>
                <w:sz w:val="22"/>
                <w:szCs w:val="22"/>
              </w:rPr>
              <w:t xml:space="preserve"> </w:t>
            </w:r>
            <w:r w:rsidR="00DD79A0" w:rsidRPr="00207D14">
              <w:rPr>
                <w:rFonts w:ascii="Footlight MT Light" w:eastAsia="Times New Roman" w:hAnsi="Footlight MT Light"/>
                <w:sz w:val="22"/>
                <w:szCs w:val="22"/>
              </w:rPr>
              <w:t>vertices</w:t>
            </w:r>
            <w:r w:rsidR="00DD79A0">
              <w:rPr>
                <w:rFonts w:ascii="Footlight MT Light" w:eastAsia="Times New Roman" w:hAnsi="Footlight MT Light"/>
                <w:sz w:val="22"/>
                <w:szCs w:val="22"/>
              </w:rPr>
              <w:t xml:space="preserve"> of</w:t>
            </w:r>
          </w:p>
          <w:p w:rsidR="001A5831" w:rsidRDefault="001A5831" w:rsidP="001A5831">
            <w:pPr>
              <w:ind w:left="1080"/>
              <w:jc w:val="both"/>
              <w:rPr>
                <w:rFonts w:ascii="Footlight MT Light" w:eastAsia="Times New Roman" w:hAnsi="Footlight MT Light"/>
                <w:sz w:val="22"/>
                <w:szCs w:val="22"/>
              </w:rPr>
            </w:pPr>
          </w:p>
          <w:p w:rsidR="001A5831" w:rsidRPr="00207D14" w:rsidRDefault="001A5831" w:rsidP="006A1557">
            <w:pPr>
              <w:jc w:val="both"/>
              <w:rPr>
                <w:rFonts w:ascii="Footlight MT Light" w:eastAsia="Times New Roman" w:hAnsi="Footlight MT Light"/>
                <w:sz w:val="22"/>
                <w:szCs w:val="22"/>
              </w:rPr>
            </w:pPr>
            <w:r w:rsidRPr="00207D14">
              <w:rPr>
                <w:rFonts w:ascii="Footlight MT Light" w:eastAsia="Times New Roman" w:hAnsi="Footlight MT Light"/>
                <w:b/>
                <w:szCs w:val="24"/>
              </w:rPr>
              <w:lastRenderedPageBreak/>
              <w:t>Part I</w:t>
            </w:r>
            <w:r>
              <w:rPr>
                <w:rFonts w:ascii="Footlight MT Light" w:eastAsia="Times New Roman" w:hAnsi="Footlight MT Light"/>
                <w:b/>
                <w:szCs w:val="24"/>
              </w:rPr>
              <w:t>V</w:t>
            </w:r>
            <w:r w:rsidRPr="00207D14">
              <w:rPr>
                <w:rFonts w:ascii="Footlight MT Light" w:eastAsia="Times New Roman" w:hAnsi="Footlight MT Light"/>
                <w:b/>
                <w:szCs w:val="24"/>
              </w:rPr>
              <w:t>: Looking at Student Work (LASW)</w:t>
            </w:r>
            <w:r>
              <w:rPr>
                <w:rFonts w:ascii="Footlight MT Light" w:eastAsia="Times New Roman" w:hAnsi="Footlight MT Light"/>
                <w:b/>
                <w:szCs w:val="24"/>
              </w:rPr>
              <w:t>, cont.</w:t>
            </w:r>
          </w:p>
          <w:p w:rsidR="001A5831" w:rsidRDefault="001A5831" w:rsidP="006A1557">
            <w:pPr>
              <w:ind w:left="1080"/>
              <w:jc w:val="both"/>
              <w:rPr>
                <w:rFonts w:ascii="Footlight MT Light" w:eastAsia="Times New Roman" w:hAnsi="Footlight MT Light"/>
                <w:sz w:val="22"/>
                <w:szCs w:val="22"/>
              </w:rPr>
            </w:pPr>
          </w:p>
          <w:p w:rsidR="001A5831" w:rsidRDefault="00DD79A0" w:rsidP="006A1557">
            <w:pPr>
              <w:ind w:left="1080"/>
              <w:jc w:val="both"/>
              <w:rPr>
                <w:rFonts w:ascii="Footlight MT Light" w:eastAsia="Times New Roman" w:hAnsi="Footlight MT Light"/>
                <w:sz w:val="22"/>
                <w:szCs w:val="22"/>
              </w:rPr>
            </w:pPr>
            <w:r>
              <w:rPr>
                <w:rFonts w:ascii="Footlight MT Light" w:eastAsia="Times New Roman" w:hAnsi="Footlight MT Light"/>
                <w:sz w:val="22"/>
                <w:szCs w:val="22"/>
              </w:rPr>
              <w:t xml:space="preserve">the triangle.  </w:t>
            </w:r>
            <w:r w:rsidR="001A5831" w:rsidRPr="00207D14">
              <w:rPr>
                <w:rFonts w:ascii="Footlight MT Light" w:eastAsia="Times New Roman" w:hAnsi="Footlight MT Light"/>
                <w:sz w:val="22"/>
                <w:szCs w:val="22"/>
              </w:rPr>
              <w:t xml:space="preserve">This type of question gives so much more information about what the student knows and does not understand.  </w:t>
            </w:r>
          </w:p>
          <w:p w:rsidR="001A5831" w:rsidRPr="00E52511" w:rsidRDefault="001A5831" w:rsidP="006A1557">
            <w:pPr>
              <w:numPr>
                <w:ilvl w:val="1"/>
                <w:numId w:val="2"/>
              </w:numPr>
              <w:jc w:val="both"/>
              <w:rPr>
                <w:rFonts w:ascii="Footlight MT Light" w:eastAsia="Times New Roman" w:hAnsi="Footlight MT Light"/>
                <w:sz w:val="22"/>
                <w:szCs w:val="22"/>
              </w:rPr>
            </w:pPr>
            <w:r>
              <w:rPr>
                <w:rFonts w:ascii="Footlight MT Light" w:eastAsia="Times New Roman" w:hAnsi="Footlight MT Light"/>
                <w:sz w:val="22"/>
                <w:szCs w:val="22"/>
              </w:rPr>
              <w:t>T</w:t>
            </w:r>
            <w:r w:rsidRPr="00E52511">
              <w:rPr>
                <w:rFonts w:ascii="Footlight MT Light" w:eastAsia="Times New Roman" w:hAnsi="Footlight MT Light"/>
                <w:sz w:val="22"/>
                <w:szCs w:val="22"/>
              </w:rPr>
              <w:t xml:space="preserve">he content of Question 3 could serve as an extension, however the question format is more basic than </w:t>
            </w:r>
            <w:r>
              <w:rPr>
                <w:rFonts w:ascii="Footlight MT Light" w:eastAsia="Times New Roman" w:hAnsi="Footlight MT Light"/>
                <w:sz w:val="22"/>
                <w:szCs w:val="22"/>
              </w:rPr>
              <w:t>the first two.</w:t>
            </w:r>
            <w:r w:rsidRPr="00E52511">
              <w:rPr>
                <w:rFonts w:ascii="Footlight MT Light" w:eastAsia="Times New Roman" w:hAnsi="Footlight MT Light"/>
                <w:sz w:val="22"/>
                <w:szCs w:val="22"/>
              </w:rPr>
              <w:t xml:space="preserve">  In student work samples collected, we saw that many students </w:t>
            </w:r>
            <w:r>
              <w:rPr>
                <w:rFonts w:ascii="Footlight MT Light" w:eastAsia="Times New Roman" w:hAnsi="Footlight MT Light"/>
                <w:sz w:val="22"/>
                <w:szCs w:val="22"/>
              </w:rPr>
              <w:t>showed little</w:t>
            </w:r>
            <w:r w:rsidRPr="00E52511">
              <w:rPr>
                <w:rFonts w:ascii="Footlight MT Light" w:eastAsia="Times New Roman" w:hAnsi="Footlight MT Light"/>
                <w:sz w:val="22"/>
                <w:szCs w:val="22"/>
              </w:rPr>
              <w:t xml:space="preserve"> justification </w:t>
            </w:r>
            <w:r>
              <w:rPr>
                <w:rFonts w:ascii="Footlight MT Light" w:eastAsia="Times New Roman" w:hAnsi="Footlight MT Light"/>
                <w:sz w:val="22"/>
                <w:szCs w:val="22"/>
              </w:rPr>
              <w:t>for their</w:t>
            </w:r>
            <w:r w:rsidRPr="00E52511">
              <w:rPr>
                <w:rFonts w:ascii="Footlight MT Light" w:eastAsia="Times New Roman" w:hAnsi="Footlight MT Light"/>
                <w:sz w:val="22"/>
                <w:szCs w:val="22"/>
              </w:rPr>
              <w:t xml:space="preserve"> proofs</w:t>
            </w:r>
            <w:r>
              <w:rPr>
                <w:rFonts w:ascii="Footlight MT Light" w:eastAsia="Times New Roman" w:hAnsi="Footlight MT Light"/>
                <w:sz w:val="22"/>
                <w:szCs w:val="22"/>
              </w:rPr>
              <w:t xml:space="preserve"> yet were</w:t>
            </w:r>
            <w:r w:rsidRPr="00E52511">
              <w:rPr>
                <w:rFonts w:ascii="Footlight MT Light" w:eastAsia="Times New Roman" w:hAnsi="Footlight MT Light"/>
                <w:sz w:val="22"/>
                <w:szCs w:val="22"/>
              </w:rPr>
              <w:t xml:space="preserve"> still able to identify the correct equation of the circle.  What implications might this have?  </w:t>
            </w:r>
            <w:r>
              <w:rPr>
                <w:rFonts w:ascii="Footlight MT Light" w:eastAsia="Times New Roman" w:hAnsi="Footlight MT Light"/>
                <w:sz w:val="22"/>
                <w:szCs w:val="22"/>
              </w:rPr>
              <w:t>What might you do differently?</w:t>
            </w:r>
            <w:r w:rsidRPr="00E52511">
              <w:rPr>
                <w:rFonts w:ascii="Footlight MT Light" w:eastAsia="Times New Roman" w:hAnsi="Footlight MT Light"/>
                <w:sz w:val="22"/>
                <w:szCs w:val="22"/>
              </w:rPr>
              <w:t xml:space="preserve">   </w:t>
            </w:r>
          </w:p>
          <w:p w:rsidR="001A5831" w:rsidRPr="00E52511" w:rsidRDefault="001A5831" w:rsidP="006A1557">
            <w:pPr>
              <w:ind w:left="1080"/>
              <w:jc w:val="both"/>
              <w:rPr>
                <w:rFonts w:ascii="Footlight MT Light" w:eastAsia="Times New Roman" w:hAnsi="Footlight MT Light"/>
                <w:sz w:val="18"/>
                <w:szCs w:val="18"/>
              </w:rPr>
            </w:pPr>
          </w:p>
          <w:p w:rsidR="001A5831" w:rsidRDefault="001A5831" w:rsidP="006A1557">
            <w:pPr>
              <w:numPr>
                <w:ilvl w:val="0"/>
                <w:numId w:val="2"/>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Questions</w:t>
            </w:r>
            <w:r w:rsidRPr="00EF0E8C">
              <w:rPr>
                <w:rFonts w:ascii="Footlight MT Light" w:eastAsia="Times New Roman" w:hAnsi="Footlight MT Light"/>
                <w:sz w:val="22"/>
                <w:szCs w:val="22"/>
              </w:rPr>
              <w:t xml:space="preserve"> </w:t>
            </w:r>
            <w:r>
              <w:rPr>
                <w:rFonts w:ascii="Footlight MT Light" w:eastAsia="Times New Roman" w:hAnsi="Footlight MT Light"/>
                <w:sz w:val="22"/>
                <w:szCs w:val="22"/>
              </w:rPr>
              <w:t>for Evidence-based, Whole Group Discussion</w:t>
            </w:r>
            <w:r w:rsidRPr="00EF0E8C">
              <w:rPr>
                <w:rFonts w:ascii="Footlight MT Light" w:eastAsia="Times New Roman" w:hAnsi="Footlight MT Light"/>
                <w:sz w:val="22"/>
                <w:szCs w:val="22"/>
              </w:rPr>
              <w:t>:</w:t>
            </w:r>
          </w:p>
          <w:p w:rsidR="001A5831" w:rsidRDefault="001A5831" w:rsidP="006A1557">
            <w:pPr>
              <w:numPr>
                <w:ilvl w:val="1"/>
                <w:numId w:val="2"/>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Does the student work exhibit proficiency of the Standards for Mathematical Content?</w:t>
            </w:r>
          </w:p>
          <w:p w:rsidR="001A5831" w:rsidRPr="00695846" w:rsidRDefault="001A5831" w:rsidP="006A1557">
            <w:pPr>
              <w:numPr>
                <w:ilvl w:val="1"/>
                <w:numId w:val="2"/>
              </w:numPr>
              <w:jc w:val="both"/>
              <w:rPr>
                <w:rFonts w:ascii="Footlight MT Light" w:eastAsia="Times New Roman" w:hAnsi="Footlight MT Light"/>
                <w:sz w:val="22"/>
                <w:szCs w:val="22"/>
              </w:rPr>
            </w:pPr>
            <w:r w:rsidRPr="00695846">
              <w:rPr>
                <w:rFonts w:ascii="Footlight MT Light" w:hAnsi="Footlight MT Light" w:cs="Arial"/>
                <w:color w:val="000000"/>
                <w:sz w:val="22"/>
                <w:szCs w:val="22"/>
              </w:rPr>
              <w:t>Consider the Standards for Mathematical Practice that are embedded in the task design.  Which of these Practices do you see exhibited in the student work?</w:t>
            </w:r>
          </w:p>
          <w:p w:rsidR="001A5831" w:rsidRDefault="001A5831" w:rsidP="006A1557">
            <w:pPr>
              <w:numPr>
                <w:ilvl w:val="1"/>
                <w:numId w:val="2"/>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What is the evidence in the student work that the student is moving towards the intentions of the task design?  (i.e., understanding and demonstrating mastery of the content as well as engaging in math practices)</w:t>
            </w:r>
          </w:p>
          <w:p w:rsidR="001A5831" w:rsidRDefault="001A5831" w:rsidP="006A1557">
            <w:pPr>
              <w:numPr>
                <w:ilvl w:val="1"/>
                <w:numId w:val="2"/>
              </w:numPr>
              <w:jc w:val="both"/>
              <w:rPr>
                <w:rFonts w:ascii="Footlight MT Light" w:eastAsia="Times New Roman" w:hAnsi="Footlight MT Light"/>
                <w:sz w:val="22"/>
                <w:szCs w:val="22"/>
              </w:rPr>
            </w:pPr>
            <w:r w:rsidRPr="00F470CA">
              <w:rPr>
                <w:rFonts w:ascii="Footlight MT Light" w:eastAsia="Times New Roman" w:hAnsi="Footlight MT Light"/>
                <w:sz w:val="22"/>
                <w:szCs w:val="22"/>
              </w:rPr>
              <w:t>How far removed from the intent of the task is the student’s thinking?  Which pieces of understanding are present?  Which are not?  Is there evidence that they are close?  Is there a misconception present?</w:t>
            </w:r>
          </w:p>
          <w:p w:rsidR="001A5831" w:rsidRPr="00E52511" w:rsidRDefault="001A5831" w:rsidP="006A1557">
            <w:pPr>
              <w:ind w:left="1080"/>
              <w:jc w:val="both"/>
              <w:rPr>
                <w:rFonts w:ascii="Footlight MT Light" w:eastAsia="Times New Roman" w:hAnsi="Footlight MT Light"/>
                <w:sz w:val="22"/>
                <w:szCs w:val="22"/>
              </w:rPr>
            </w:pPr>
          </w:p>
        </w:tc>
      </w:tr>
    </w:tbl>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207D14" w:rsidRDefault="00207D14"/>
    <w:p w:rsidR="001A5831" w:rsidRDefault="001A5831"/>
    <w:p w:rsidR="001A5831" w:rsidRDefault="001A5831"/>
    <w:p w:rsidR="001A5831" w:rsidRDefault="001A5831"/>
    <w:p w:rsidR="001A5831" w:rsidRDefault="001A5831"/>
    <w:p w:rsidR="001A5831" w:rsidRDefault="001A5831"/>
    <w:tbl>
      <w:tblPr>
        <w:tblW w:w="667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ayout w:type="fixed"/>
        <w:tblLook w:val="01E0" w:firstRow="1" w:lastRow="1" w:firstColumn="1" w:lastColumn="1" w:noHBand="0" w:noVBand="0"/>
      </w:tblPr>
      <w:tblGrid>
        <w:gridCol w:w="6678"/>
      </w:tblGrid>
      <w:tr w:rsidR="003152BD" w:rsidRPr="00EF0E8C" w:rsidTr="00207D14">
        <w:tc>
          <w:tcPr>
            <w:tcW w:w="6678" w:type="dxa"/>
          </w:tcPr>
          <w:p w:rsidR="003152BD" w:rsidRPr="00C2076D" w:rsidRDefault="00AA333A" w:rsidP="003152BD">
            <w:pPr>
              <w:rPr>
                <w:rFonts w:ascii="Footlight MT Light" w:eastAsia="Times New Roman" w:hAnsi="Footlight MT Light"/>
                <w:b/>
                <w:szCs w:val="24"/>
              </w:rPr>
            </w:pPr>
            <w:r>
              <w:lastRenderedPageBreak/>
              <w:br w:type="page"/>
            </w:r>
            <w:r w:rsidR="001A5831">
              <w:rPr>
                <w:rFonts w:ascii="Footlight MT Light" w:eastAsia="Times New Roman" w:hAnsi="Footlight MT Light"/>
                <w:b/>
                <w:szCs w:val="24"/>
              </w:rPr>
              <w:t xml:space="preserve">Part </w:t>
            </w:r>
            <w:r w:rsidR="003152BD" w:rsidRPr="00C2076D">
              <w:rPr>
                <w:rFonts w:ascii="Footlight MT Light" w:eastAsia="Times New Roman" w:hAnsi="Footlight MT Light"/>
                <w:b/>
                <w:szCs w:val="24"/>
              </w:rPr>
              <w:t xml:space="preserve">V: </w:t>
            </w:r>
            <w:r w:rsidR="001A5831">
              <w:rPr>
                <w:rFonts w:ascii="Footlight MT Light" w:eastAsia="Times New Roman" w:hAnsi="Footlight MT Light"/>
                <w:b/>
                <w:szCs w:val="24"/>
              </w:rPr>
              <w:t>Vertical Content Alignment</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003B79B7">
              <w:rPr>
                <w:rFonts w:ascii="Footlight MT Light" w:eastAsia="Times New Roman" w:hAnsi="Footlight MT Light"/>
                <w:sz w:val="22"/>
                <w:szCs w:val="22"/>
              </w:rPr>
              <w:t xml:space="preserve">: </w:t>
            </w:r>
            <w:r w:rsidR="001A5831">
              <w:rPr>
                <w:rFonts w:ascii="Footlight MT Light" w:eastAsia="Times New Roman" w:hAnsi="Footlight MT Light"/>
                <w:sz w:val="22"/>
                <w:szCs w:val="22"/>
              </w:rPr>
              <w:t>25</w:t>
            </w:r>
            <w:r w:rsidRPr="00EF0E8C">
              <w:rPr>
                <w:rFonts w:ascii="Footlight MT Light" w:eastAsia="Times New Roman" w:hAnsi="Footlight MT Light"/>
                <w:sz w:val="22"/>
                <w:szCs w:val="22"/>
              </w:rPr>
              <w:t xml:space="preserve">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xml:space="preserve">: </w:t>
            </w:r>
            <w:r w:rsidR="001A5831">
              <w:rPr>
                <w:rFonts w:ascii="Footlight MT Light" w:eastAsia="Times New Roman" w:hAnsi="Footlight MT Light"/>
                <w:sz w:val="22"/>
                <w:szCs w:val="22"/>
              </w:rPr>
              <w:t>Partners or Small Groups</w:t>
            </w:r>
          </w:p>
          <w:p w:rsidR="00FE2F15" w:rsidRDefault="00FE2F15" w:rsidP="00EF0E8C">
            <w:pPr>
              <w:jc w:val="both"/>
              <w:rPr>
                <w:rFonts w:ascii="Footlight MT Light" w:eastAsia="Times New Roman" w:hAnsi="Footlight MT Light"/>
                <w:sz w:val="22"/>
                <w:szCs w:val="22"/>
              </w:rPr>
            </w:pPr>
          </w:p>
          <w:p w:rsidR="001A5831" w:rsidRDefault="001A5831" w:rsidP="001A5831">
            <w:pPr>
              <w:ind w:left="360"/>
              <w:jc w:val="both"/>
              <w:rPr>
                <w:rFonts w:ascii="Footlight MT Light" w:eastAsia="Times New Roman" w:hAnsi="Footlight MT Light"/>
                <w:sz w:val="22"/>
                <w:szCs w:val="22"/>
              </w:rPr>
            </w:pPr>
          </w:p>
          <w:p w:rsidR="001A5831" w:rsidRDefault="001A5831" w:rsidP="001A5831">
            <w:pPr>
              <w:numPr>
                <w:ilvl w:val="0"/>
                <w:numId w:val="22"/>
              </w:numPr>
              <w:rPr>
                <w:rFonts w:ascii="Footlight MT Light" w:eastAsia="Times New Roman" w:hAnsi="Footlight MT Light"/>
                <w:sz w:val="22"/>
                <w:szCs w:val="22"/>
              </w:rPr>
            </w:pPr>
            <w:r w:rsidRPr="00532DB9">
              <w:rPr>
                <w:rFonts w:ascii="Footlight MT Light" w:eastAsia="Times New Roman" w:hAnsi="Footlight MT Light"/>
                <w:b/>
                <w:sz w:val="22"/>
                <w:szCs w:val="22"/>
              </w:rPr>
              <w:t>Charting Coherence</w:t>
            </w:r>
            <w:r w:rsidRPr="00532DB9">
              <w:rPr>
                <w:rFonts w:ascii="Footlight MT Light" w:eastAsia="Times New Roman" w:hAnsi="Footlight MT Light"/>
                <w:sz w:val="22"/>
                <w:szCs w:val="22"/>
              </w:rPr>
              <w:t xml:space="preserve"> through Mathematical Progressions in the Standards for Mathematical Content</w:t>
            </w:r>
          </w:p>
          <w:p w:rsidR="001A5831" w:rsidRDefault="001A5831" w:rsidP="001A5831">
            <w:pPr>
              <w:numPr>
                <w:ilvl w:val="1"/>
                <w:numId w:val="22"/>
              </w:numPr>
              <w:rPr>
                <w:rFonts w:ascii="Footlight MT Light" w:eastAsia="Times New Roman" w:hAnsi="Footlight MT Light"/>
                <w:sz w:val="22"/>
                <w:szCs w:val="22"/>
              </w:rPr>
            </w:pPr>
            <w:r w:rsidRPr="001A5831">
              <w:rPr>
                <w:rFonts w:ascii="Footlight MT Light" w:eastAsia="Times New Roman" w:hAnsi="Footlight MT Light"/>
                <w:sz w:val="22"/>
                <w:szCs w:val="22"/>
              </w:rPr>
              <w:t xml:space="preserve">The content standards for this task are G.GPE.1 and G.GPE.4.  It is important that the group analyzes these standards with respect to standards in K through HS Geometry in order to identify where along the continuum of learning it falls. </w:t>
            </w:r>
          </w:p>
          <w:p w:rsidR="001A5831" w:rsidRPr="001A5831" w:rsidRDefault="001A5831" w:rsidP="001A5831">
            <w:pPr>
              <w:numPr>
                <w:ilvl w:val="1"/>
                <w:numId w:val="22"/>
              </w:numPr>
              <w:rPr>
                <w:rFonts w:ascii="Footlight MT Light" w:eastAsia="Times New Roman" w:hAnsi="Footlight MT Light"/>
                <w:sz w:val="22"/>
                <w:szCs w:val="22"/>
              </w:rPr>
            </w:pPr>
            <w:r w:rsidRPr="001A5831">
              <w:rPr>
                <w:rFonts w:ascii="Footlight MT Light" w:eastAsia="Times New Roman" w:hAnsi="Footlight MT Light"/>
                <w:sz w:val="22"/>
                <w:szCs w:val="22"/>
              </w:rPr>
              <w:t>Beginning, Middle, End:  Using the Standards for Mathematical Content, trace the progression of the concepts involved in this task from K through HS Geometry.   See separate handout for an example of this progression.</w:t>
            </w:r>
          </w:p>
          <w:p w:rsidR="001A5831" w:rsidRDefault="001A5831" w:rsidP="001A5831">
            <w:pPr>
              <w:ind w:left="360"/>
              <w:jc w:val="both"/>
              <w:rPr>
                <w:rFonts w:ascii="Footlight MT Light" w:eastAsia="Times New Roman" w:hAnsi="Footlight MT Light"/>
                <w:sz w:val="22"/>
                <w:szCs w:val="22"/>
              </w:rPr>
            </w:pPr>
          </w:p>
          <w:p w:rsidR="00CD41CF" w:rsidRDefault="00CD41CF" w:rsidP="00CD41CF">
            <w:pPr>
              <w:ind w:left="360"/>
              <w:jc w:val="both"/>
              <w:rPr>
                <w:rFonts w:ascii="Footlight MT Light" w:eastAsia="Times New Roman" w:hAnsi="Footlight MT Light"/>
                <w:sz w:val="22"/>
                <w:szCs w:val="22"/>
              </w:rPr>
            </w:pPr>
          </w:p>
          <w:p w:rsidR="00CD41CF" w:rsidRPr="00CD41CF" w:rsidRDefault="00CD41CF" w:rsidP="001A5831">
            <w:pPr>
              <w:numPr>
                <w:ilvl w:val="0"/>
                <w:numId w:val="23"/>
              </w:numPr>
              <w:jc w:val="both"/>
              <w:rPr>
                <w:rFonts w:ascii="Footlight MT Light" w:eastAsia="Times New Roman" w:hAnsi="Footlight MT Light"/>
                <w:sz w:val="22"/>
                <w:szCs w:val="22"/>
              </w:rPr>
            </w:pPr>
            <w:r w:rsidRPr="00CD41CF">
              <w:rPr>
                <w:rFonts w:ascii="Footlight MT Light" w:eastAsia="Times New Roman" w:hAnsi="Footlight MT Light"/>
                <w:b/>
                <w:sz w:val="22"/>
                <w:szCs w:val="22"/>
              </w:rPr>
              <w:t>Writing a Problem or a Task</w:t>
            </w:r>
            <w:r w:rsidRPr="00CD41CF">
              <w:rPr>
                <w:rFonts w:ascii="Footlight MT Light" w:eastAsia="Times New Roman" w:hAnsi="Footlight MT Light"/>
                <w:sz w:val="22"/>
                <w:szCs w:val="22"/>
              </w:rPr>
              <w:t xml:space="preserve">: As a way to synthesize learning from today’s discussion, ask teachers to come up with a math problem or task that would embody the ideas discussed today.  The problem should be appropriate to use at a particular grade level.  Writing these problems will help both you as the facilitator and the other group members develop a stronger sense of how these mathematical ideas show </w:t>
            </w:r>
            <w:r w:rsidR="00FC56A0">
              <w:rPr>
                <w:rFonts w:ascii="Footlight MT Light" w:eastAsia="Times New Roman" w:hAnsi="Footlight MT Light"/>
                <w:sz w:val="22"/>
                <w:szCs w:val="22"/>
              </w:rPr>
              <w:t>up in classrooms from grades K – 12</w:t>
            </w:r>
            <w:r w:rsidRPr="00CD41CF">
              <w:rPr>
                <w:rFonts w:ascii="Footlight MT Light" w:eastAsia="Times New Roman" w:hAnsi="Footlight MT Light"/>
                <w:sz w:val="22"/>
                <w:szCs w:val="22"/>
              </w:rPr>
              <w:t xml:space="preserve">.  </w:t>
            </w:r>
          </w:p>
          <w:p w:rsidR="00CD41CF" w:rsidRPr="00F05DCF" w:rsidRDefault="00CD41CF" w:rsidP="00D12CC2">
            <w:pPr>
              <w:numPr>
                <w:ilvl w:val="1"/>
                <w:numId w:val="6"/>
              </w:numPr>
              <w:jc w:val="both"/>
              <w:rPr>
                <w:rFonts w:ascii="Footlight MT Light" w:eastAsia="Times New Roman" w:hAnsi="Footlight MT Light"/>
                <w:sz w:val="22"/>
                <w:szCs w:val="22"/>
              </w:rPr>
            </w:pPr>
            <w:r w:rsidRPr="00F05DCF">
              <w:rPr>
                <w:rFonts w:ascii="Footlight MT Light" w:eastAsia="Times New Roman" w:hAnsi="Footlight MT Light"/>
                <w:sz w:val="22"/>
                <w:szCs w:val="22"/>
              </w:rPr>
              <w:t xml:space="preserve">Consider having </w:t>
            </w:r>
            <w:r>
              <w:rPr>
                <w:rFonts w:ascii="Footlight MT Light" w:eastAsia="Times New Roman" w:hAnsi="Footlight MT Light"/>
                <w:sz w:val="22"/>
                <w:szCs w:val="22"/>
              </w:rPr>
              <w:t>teachers</w:t>
            </w:r>
            <w:r w:rsidRPr="00F05DCF">
              <w:rPr>
                <w:rFonts w:ascii="Footlight MT Light" w:eastAsia="Times New Roman" w:hAnsi="Footlight MT Light"/>
                <w:sz w:val="22"/>
                <w:szCs w:val="22"/>
              </w:rPr>
              <w:t xml:space="preserve"> work in pairs to write these problems.  Be sure to have a wide variety of grade levels represented in the problems.  This practice is an especially powerful means to identify vertical connections in content. </w:t>
            </w:r>
            <w:r>
              <w:rPr>
                <w:rFonts w:ascii="Footlight MT Light" w:eastAsia="Times New Roman" w:hAnsi="Footlight MT Light"/>
                <w:sz w:val="22"/>
                <w:szCs w:val="22"/>
              </w:rPr>
              <w:t xml:space="preserve"> Use th</w:t>
            </w:r>
            <w:r w:rsidR="00DD79A0">
              <w:rPr>
                <w:rFonts w:ascii="Footlight MT Light" w:eastAsia="Times New Roman" w:hAnsi="Footlight MT Light"/>
                <w:sz w:val="22"/>
                <w:szCs w:val="22"/>
              </w:rPr>
              <w:t>e standards identified in Part A</w:t>
            </w:r>
            <w:r>
              <w:rPr>
                <w:rFonts w:ascii="Footlight MT Light" w:eastAsia="Times New Roman" w:hAnsi="Footlight MT Light"/>
                <w:sz w:val="22"/>
                <w:szCs w:val="22"/>
              </w:rPr>
              <w:t>: Charting Coherence.  Each pair of teachers should select a standard from this progression to be used as a basis for their written task.</w:t>
            </w:r>
            <w:r w:rsidRPr="00F05DCF">
              <w:rPr>
                <w:rFonts w:ascii="Footlight MT Light" w:eastAsia="Times New Roman" w:hAnsi="Footlight MT Light"/>
                <w:sz w:val="22"/>
                <w:szCs w:val="22"/>
              </w:rPr>
              <w:t xml:space="preserve">  </w:t>
            </w:r>
          </w:p>
          <w:p w:rsidR="00CD41CF" w:rsidRPr="00F05DCF" w:rsidRDefault="00CD41CF" w:rsidP="00D12CC2">
            <w:pPr>
              <w:numPr>
                <w:ilvl w:val="1"/>
                <w:numId w:val="6"/>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Have teachers write their problem to share with the whole group.  </w:t>
            </w:r>
            <w:r w:rsidRPr="00F05DCF">
              <w:rPr>
                <w:rFonts w:ascii="Footlight MT Light" w:eastAsia="Times New Roman" w:hAnsi="Footlight MT Light"/>
                <w:sz w:val="22"/>
                <w:szCs w:val="22"/>
              </w:rPr>
              <w:t>Be sure to as</w:t>
            </w:r>
            <w:r>
              <w:rPr>
                <w:rFonts w:ascii="Footlight MT Light" w:eastAsia="Times New Roman" w:hAnsi="Footlight MT Light"/>
                <w:sz w:val="22"/>
                <w:szCs w:val="22"/>
              </w:rPr>
              <w:t>k them to inc</w:t>
            </w:r>
            <w:r w:rsidRPr="00F05DCF">
              <w:rPr>
                <w:rFonts w:ascii="Footlight MT Light" w:eastAsia="Times New Roman" w:hAnsi="Footlight MT Light"/>
                <w:sz w:val="22"/>
                <w:szCs w:val="22"/>
              </w:rPr>
              <w:t xml:space="preserve">lude the appropriate learning standard(s) and Standard(s) for Mathematical Practice to which the problem is written.  In this way, </w:t>
            </w:r>
            <w:r>
              <w:rPr>
                <w:rFonts w:ascii="Footlight MT Light" w:eastAsia="Times New Roman" w:hAnsi="Footlight MT Light"/>
                <w:sz w:val="22"/>
                <w:szCs w:val="22"/>
              </w:rPr>
              <w:t xml:space="preserve">teachers </w:t>
            </w:r>
            <w:r w:rsidRPr="00F05DCF">
              <w:rPr>
                <w:rFonts w:ascii="Footlight MT Light" w:eastAsia="Times New Roman" w:hAnsi="Footlight MT Light"/>
                <w:sz w:val="22"/>
                <w:szCs w:val="22"/>
              </w:rPr>
              <w:t>are asked to articulate the types of content and practices with which students would be involved as a way</w:t>
            </w:r>
            <w:r>
              <w:rPr>
                <w:rFonts w:ascii="Footlight MT Light" w:eastAsia="Times New Roman" w:hAnsi="Footlight MT Light"/>
                <w:sz w:val="22"/>
                <w:szCs w:val="22"/>
              </w:rPr>
              <w:t xml:space="preserve"> to truly see how the work done here </w:t>
            </w:r>
            <w:r w:rsidRPr="00F05DCF">
              <w:rPr>
                <w:rFonts w:ascii="Footlight MT Light" w:eastAsia="Times New Roman" w:hAnsi="Footlight MT Light"/>
                <w:sz w:val="22"/>
                <w:szCs w:val="22"/>
              </w:rPr>
              <w:t xml:space="preserve">can have an impact on classroom practice, regardless of grade level.      </w:t>
            </w:r>
          </w:p>
          <w:p w:rsidR="00CD41CF" w:rsidRPr="00F05DCF" w:rsidRDefault="00CD41CF" w:rsidP="00D12CC2">
            <w:pPr>
              <w:numPr>
                <w:ilvl w:val="1"/>
                <w:numId w:val="6"/>
              </w:numPr>
              <w:jc w:val="both"/>
              <w:rPr>
                <w:rFonts w:ascii="Footlight MT Light" w:eastAsia="Times New Roman" w:hAnsi="Footlight MT Light"/>
                <w:sz w:val="22"/>
                <w:szCs w:val="22"/>
              </w:rPr>
            </w:pPr>
            <w:r w:rsidRPr="00F05DCF">
              <w:rPr>
                <w:rFonts w:ascii="Footlight MT Light" w:eastAsia="Times New Roman" w:hAnsi="Footlight MT Light"/>
                <w:sz w:val="22"/>
                <w:szCs w:val="22"/>
              </w:rPr>
              <w:t xml:space="preserve">What do you notice about the problems presented?  </w:t>
            </w:r>
          </w:p>
          <w:p w:rsidR="00CD41CF" w:rsidRPr="00CD41CF" w:rsidRDefault="00CD41CF" w:rsidP="00CD41CF">
            <w:pPr>
              <w:ind w:left="360"/>
              <w:jc w:val="both"/>
              <w:rPr>
                <w:rFonts w:ascii="Footlight MT Light" w:eastAsia="Times New Roman" w:hAnsi="Footlight MT Light"/>
                <w:sz w:val="22"/>
                <w:szCs w:val="22"/>
              </w:rPr>
            </w:pPr>
          </w:p>
        </w:tc>
      </w:tr>
    </w:tbl>
    <w:p w:rsidR="00900483" w:rsidRDefault="00900483"/>
    <w:p w:rsidR="001A5831" w:rsidRDefault="001A5831"/>
    <w:p w:rsidR="001A5831" w:rsidRDefault="001A5831"/>
    <w:p w:rsidR="001A5831" w:rsidRDefault="001A5831"/>
    <w:p w:rsidR="001A5831" w:rsidRDefault="001A5831"/>
    <w:p w:rsidR="001A5831" w:rsidRDefault="001A5831"/>
    <w:p w:rsidR="001A5831" w:rsidRDefault="001A5831"/>
    <w:p w:rsidR="001A5831" w:rsidRDefault="001A5831"/>
    <w:p w:rsidR="001A5831" w:rsidRDefault="001A5831"/>
    <w:p w:rsidR="001A5831" w:rsidRDefault="001A5831"/>
    <w:p w:rsidR="001A5831" w:rsidRDefault="001A5831"/>
    <w:tbl>
      <w:tblPr>
        <w:tblW w:w="0" w:type="auto"/>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6951"/>
      </w:tblGrid>
      <w:tr w:rsidR="003152BD" w:rsidRPr="00EF0E8C" w:rsidTr="006928E8">
        <w:tc>
          <w:tcPr>
            <w:tcW w:w="6951" w:type="dxa"/>
          </w:tcPr>
          <w:p w:rsidR="003152BD" w:rsidRPr="00EF0E8C" w:rsidRDefault="0025567F" w:rsidP="003152BD">
            <w:pPr>
              <w:rPr>
                <w:rFonts w:ascii="Footlight MT Light" w:eastAsia="Times New Roman" w:hAnsi="Footlight MT Light"/>
                <w:b/>
                <w:sz w:val="22"/>
                <w:szCs w:val="22"/>
              </w:rPr>
            </w:pPr>
            <w:r>
              <w:lastRenderedPageBreak/>
              <w:br w:type="page"/>
            </w:r>
            <w:r w:rsidR="001A5831" w:rsidRPr="00EF0E8C">
              <w:rPr>
                <w:rFonts w:ascii="Footlight MT Light" w:eastAsia="Times New Roman" w:hAnsi="Footlight MT Light"/>
                <w:b/>
                <w:sz w:val="22"/>
                <w:szCs w:val="22"/>
              </w:rPr>
              <w:t xml:space="preserve"> </w:t>
            </w:r>
            <w:r w:rsidR="003152BD" w:rsidRPr="00EF0E8C">
              <w:rPr>
                <w:rFonts w:ascii="Footlight MT Light" w:eastAsia="Times New Roman" w:hAnsi="Footlight MT Light"/>
                <w:b/>
                <w:sz w:val="22"/>
                <w:szCs w:val="22"/>
              </w:rPr>
              <w:t>Part V</w:t>
            </w:r>
            <w:r w:rsidR="001A5831">
              <w:rPr>
                <w:rFonts w:ascii="Footlight MT Light" w:eastAsia="Times New Roman" w:hAnsi="Footlight MT Light"/>
                <w:b/>
                <w:sz w:val="22"/>
                <w:szCs w:val="22"/>
              </w:rPr>
              <w:t>I</w:t>
            </w:r>
            <w:r w:rsidR="003152BD" w:rsidRPr="00EF0E8C">
              <w:rPr>
                <w:rFonts w:ascii="Footlight MT Light" w:eastAsia="Times New Roman" w:hAnsi="Footlight MT Light"/>
                <w:b/>
                <w:sz w:val="22"/>
                <w:szCs w:val="22"/>
              </w:rPr>
              <w:t>: Feedback &amp; Wrap-up</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Individual</w:t>
            </w:r>
          </w:p>
          <w:p w:rsidR="00CB2649" w:rsidRDefault="00CB2649" w:rsidP="00CB2649">
            <w:pPr>
              <w:ind w:left="360"/>
              <w:jc w:val="both"/>
              <w:rPr>
                <w:rFonts w:ascii="Footlight MT Light" w:eastAsia="Times New Roman" w:hAnsi="Footlight MT Light"/>
                <w:sz w:val="22"/>
                <w:szCs w:val="22"/>
              </w:rPr>
            </w:pPr>
          </w:p>
          <w:p w:rsidR="00CB2649" w:rsidRPr="00EF0E8C" w:rsidRDefault="003152BD" w:rsidP="00D12CC2">
            <w:pPr>
              <w:numPr>
                <w:ilvl w:val="0"/>
                <w:numId w:val="9"/>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Closing: </w:t>
            </w:r>
            <w:r w:rsidRPr="00CB2649">
              <w:rPr>
                <w:rFonts w:ascii="Footlight MT Light" w:eastAsia="Times New Roman" w:hAnsi="Footlight MT Light"/>
                <w:sz w:val="22"/>
                <w:szCs w:val="22"/>
              </w:rPr>
              <w:t xml:space="preserve">Close </w:t>
            </w:r>
            <w:r w:rsidR="00CB2649">
              <w:rPr>
                <w:rFonts w:ascii="Footlight MT Light" w:eastAsia="Times New Roman" w:hAnsi="Footlight MT Light"/>
                <w:sz w:val="22"/>
                <w:szCs w:val="22"/>
              </w:rPr>
              <w:t>your time together by facilitating a discussion around</w:t>
            </w:r>
            <w:r w:rsidR="00CB2649" w:rsidRPr="00EF0E8C">
              <w:rPr>
                <w:rFonts w:ascii="Footlight MT Light" w:eastAsia="Times New Roman" w:hAnsi="Footlight MT Light"/>
                <w:sz w:val="22"/>
                <w:szCs w:val="22"/>
              </w:rPr>
              <w:t xml:space="preserve"> how the LASW process will impact what teachers do within their own classrooms.  Some questions to help guide discussion include:</w:t>
            </w:r>
          </w:p>
          <w:p w:rsidR="00CB2649" w:rsidRPr="00EF0E8C" w:rsidRDefault="00CB2649" w:rsidP="00D12CC2">
            <w:pPr>
              <w:numPr>
                <w:ilvl w:val="1"/>
                <w:numId w:val="9"/>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take away after LASW?</w:t>
            </w:r>
          </w:p>
          <w:p w:rsidR="00CB2649" w:rsidRPr="00EF0E8C" w:rsidRDefault="00CB2649" w:rsidP="00D12CC2">
            <w:pPr>
              <w:numPr>
                <w:ilvl w:val="1"/>
                <w:numId w:val="9"/>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did we learn?  About student thinking?  About our own knowledge?  </w:t>
            </w:r>
          </w:p>
          <w:p w:rsidR="00CB2649" w:rsidRPr="00EF0E8C" w:rsidRDefault="00CB2649" w:rsidP="00D12CC2">
            <w:pPr>
              <w:numPr>
                <w:ilvl w:val="2"/>
                <w:numId w:val="9"/>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Refer back to chart made at the beginning of the </w:t>
            </w:r>
            <w:r>
              <w:rPr>
                <w:rFonts w:ascii="Footlight MT Light" w:eastAsia="Times New Roman" w:hAnsi="Footlight MT Light"/>
                <w:sz w:val="22"/>
                <w:szCs w:val="22"/>
              </w:rPr>
              <w:t>discussion during Part I: Mathematical Background.</w:t>
            </w:r>
          </w:p>
          <w:p w:rsidR="00CB2649" w:rsidRPr="00EF0E8C" w:rsidRDefault="00CB2649" w:rsidP="00D12CC2">
            <w:pPr>
              <w:numPr>
                <w:ilvl w:val="1"/>
                <w:numId w:val="9"/>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does it impact </w:t>
            </w:r>
            <w:r w:rsidRPr="00EF0E8C">
              <w:rPr>
                <w:rFonts w:ascii="Footlight MT Light" w:eastAsia="Times New Roman" w:hAnsi="Footlight MT Light"/>
                <w:b/>
                <w:sz w:val="22"/>
                <w:szCs w:val="22"/>
              </w:rPr>
              <w:t>your</w:t>
            </w:r>
            <w:r w:rsidRPr="00EF0E8C">
              <w:rPr>
                <w:rFonts w:ascii="Footlight MT Light" w:eastAsia="Times New Roman" w:hAnsi="Footlight MT Light"/>
                <w:sz w:val="22"/>
                <w:szCs w:val="22"/>
              </w:rPr>
              <w:t xml:space="preserve"> practice at </w:t>
            </w:r>
            <w:r w:rsidRPr="00EF0E8C">
              <w:rPr>
                <w:rFonts w:ascii="Footlight MT Light" w:eastAsia="Times New Roman" w:hAnsi="Footlight MT Light"/>
                <w:b/>
                <w:sz w:val="22"/>
                <w:szCs w:val="22"/>
              </w:rPr>
              <w:t>your</w:t>
            </w:r>
            <w:r w:rsidRPr="00EF0E8C">
              <w:rPr>
                <w:rFonts w:ascii="Footlight MT Light" w:eastAsia="Times New Roman" w:hAnsi="Footlight MT Light"/>
                <w:sz w:val="22"/>
                <w:szCs w:val="22"/>
              </w:rPr>
              <w:t xml:space="preserve"> grade level?  </w:t>
            </w:r>
          </w:p>
          <w:p w:rsidR="003152BD" w:rsidRPr="00EF0E8C" w:rsidRDefault="003152BD" w:rsidP="00CB2649">
            <w:pPr>
              <w:ind w:left="360"/>
              <w:jc w:val="both"/>
              <w:rPr>
                <w:rFonts w:ascii="Footlight MT Light" w:eastAsia="Times New Roman" w:hAnsi="Footlight MT Light"/>
                <w:sz w:val="22"/>
                <w:szCs w:val="22"/>
                <w:u w:val="single"/>
              </w:rPr>
            </w:pPr>
          </w:p>
          <w:p w:rsidR="003152BD" w:rsidRPr="00EF0E8C" w:rsidRDefault="003152BD" w:rsidP="00D12CC2">
            <w:pPr>
              <w:numPr>
                <w:ilvl w:val="0"/>
                <w:numId w:val="9"/>
              </w:numPr>
              <w:jc w:val="both"/>
              <w:rPr>
                <w:rFonts w:ascii="Footlight MT Light" w:eastAsia="Times New Roman" w:hAnsi="Footlight MT Light"/>
                <w:sz w:val="22"/>
                <w:szCs w:val="22"/>
                <w:u w:val="single"/>
              </w:rPr>
            </w:pPr>
            <w:r w:rsidRPr="00EF0E8C">
              <w:rPr>
                <w:rFonts w:ascii="Footlight MT Light" w:eastAsia="Times New Roman" w:hAnsi="Footlight MT Light"/>
                <w:b/>
                <w:sz w:val="22"/>
                <w:szCs w:val="22"/>
              </w:rPr>
              <w:t>Exit Cards</w:t>
            </w:r>
            <w:r w:rsidRPr="00EF0E8C">
              <w:rPr>
                <w:rFonts w:ascii="Footlight MT Light" w:eastAsia="Times New Roman" w:hAnsi="Footlight MT Light"/>
                <w:sz w:val="22"/>
                <w:szCs w:val="22"/>
              </w:rPr>
              <w:t>: Pass out exit cards for</w:t>
            </w:r>
            <w:r w:rsidR="001E2659">
              <w:rPr>
                <w:rFonts w:ascii="Footlight MT Light" w:eastAsia="Times New Roman" w:hAnsi="Footlight MT Light"/>
                <w:sz w:val="22"/>
                <w:szCs w:val="22"/>
              </w:rPr>
              <w:t xml:space="preserve"> the group and a</w:t>
            </w:r>
            <w:r w:rsidRPr="00EF0E8C">
              <w:rPr>
                <w:rFonts w:ascii="Footlight MT Light" w:eastAsia="Times New Roman" w:hAnsi="Footlight MT Light"/>
                <w:sz w:val="22"/>
                <w:szCs w:val="22"/>
              </w:rPr>
              <w:t xml:space="preserve">sk them to provide some feedback to you as the facilitator.  Select one or two questions from the list below to help them summarize their thinking about the mathematics from today’s session.  Collect exit cards so that a summary can be shared </w:t>
            </w:r>
            <w:r w:rsidR="001E2659">
              <w:rPr>
                <w:rFonts w:ascii="Footlight MT Light" w:eastAsia="Times New Roman" w:hAnsi="Footlight MT Light"/>
                <w:sz w:val="22"/>
                <w:szCs w:val="22"/>
              </w:rPr>
              <w:t xml:space="preserve">the next time you meet.  </w:t>
            </w:r>
          </w:p>
          <w:p w:rsidR="003152BD" w:rsidRPr="00EF0E8C" w:rsidRDefault="003152BD" w:rsidP="00EF0E8C">
            <w:pPr>
              <w:jc w:val="both"/>
              <w:rPr>
                <w:rFonts w:ascii="Times New Roman" w:eastAsia="Times New Roman" w:hAnsi="Times New Roman"/>
                <w:b/>
                <w:bCs/>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tblGrid>
            <w:tr w:rsidR="003152BD" w:rsidRPr="00EF0E8C" w:rsidTr="00EF0E8C">
              <w:trPr>
                <w:jc w:val="center"/>
              </w:trPr>
              <w:tc>
                <w:tcPr>
                  <w:tcW w:w="5665" w:type="dxa"/>
                </w:tcPr>
                <w:p w:rsidR="003152BD" w:rsidRPr="00EF0E8C" w:rsidRDefault="003152BD" w:rsidP="00EF0E8C">
                  <w:pPr>
                    <w:jc w:val="both"/>
                    <w:rPr>
                      <w:rFonts w:ascii="Times New Roman" w:eastAsia="Times New Roman" w:hAnsi="Times New Roman"/>
                      <w:b/>
                      <w:bCs/>
                      <w:szCs w:val="24"/>
                      <w:u w:val="single"/>
                    </w:rPr>
                  </w:pPr>
                </w:p>
                <w:p w:rsidR="00FC081D" w:rsidRPr="00EF0E8C" w:rsidRDefault="00FC081D" w:rsidP="00EF0E8C">
                  <w:pPr>
                    <w:jc w:val="center"/>
                    <w:rPr>
                      <w:rFonts w:ascii="Footlight MT Light" w:eastAsia="Times New Roman" w:hAnsi="Footlight MT Light"/>
                      <w:b/>
                      <w:sz w:val="22"/>
                      <w:szCs w:val="22"/>
                    </w:rPr>
                  </w:pPr>
                  <w:r w:rsidRPr="00EF0E8C">
                    <w:rPr>
                      <w:rFonts w:ascii="Footlight MT Light" w:eastAsia="Times New Roman" w:hAnsi="Footlight MT Light"/>
                      <w:b/>
                      <w:sz w:val="22"/>
                      <w:szCs w:val="22"/>
                    </w:rPr>
                    <w:t xml:space="preserve">Exit Card Questions </w:t>
                  </w:r>
                </w:p>
                <w:p w:rsidR="00FC081D" w:rsidRPr="00EF0E8C" w:rsidRDefault="00FC081D" w:rsidP="00FC081D">
                  <w:pPr>
                    <w:rPr>
                      <w:rFonts w:ascii="Footlight MT Light" w:eastAsia="Times New Roman" w:hAnsi="Footlight MT Light"/>
                      <w:sz w:val="22"/>
                      <w:szCs w:val="22"/>
                    </w:rPr>
                  </w:pPr>
                </w:p>
                <w:p w:rsidR="00FC081D"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does the mathematics that we explored connect to </w:t>
                  </w:r>
                  <w:r w:rsidR="007D47E2" w:rsidRPr="00EF0E8C">
                    <w:rPr>
                      <w:rFonts w:ascii="Footlight MT Light" w:eastAsia="Times New Roman" w:hAnsi="Footlight MT Light"/>
                      <w:sz w:val="22"/>
                      <w:szCs w:val="22"/>
                    </w:rPr>
                    <w:t xml:space="preserve">your </w:t>
                  </w:r>
                  <w:r w:rsidRPr="00EF0E8C">
                    <w:rPr>
                      <w:rFonts w:ascii="Footlight MT Light" w:eastAsia="Times New Roman" w:hAnsi="Footlight MT Light"/>
                      <w:sz w:val="22"/>
                      <w:szCs w:val="22"/>
                    </w:rPr>
                    <w:t>own teaching?</w:t>
                  </w:r>
                </w:p>
                <w:p w:rsidR="001E2659" w:rsidRDefault="001E2659" w:rsidP="001E2659">
                  <w:pPr>
                    <w:ind w:left="360"/>
                    <w:rPr>
                      <w:rFonts w:ascii="Footlight MT Light" w:eastAsia="Times New Roman" w:hAnsi="Footlight MT Light"/>
                      <w:sz w:val="22"/>
                      <w:szCs w:val="22"/>
                    </w:rPr>
                  </w:pPr>
                </w:p>
                <w:p w:rsidR="001E2659" w:rsidRPr="00EF0E8C" w:rsidRDefault="001E2659" w:rsidP="00EF0E8C">
                  <w:pPr>
                    <w:numPr>
                      <w:ilvl w:val="0"/>
                      <w:numId w:val="1"/>
                    </w:numPr>
                    <w:rPr>
                      <w:rFonts w:ascii="Footlight MT Light" w:eastAsia="Times New Roman" w:hAnsi="Footlight MT Light"/>
                      <w:sz w:val="22"/>
                      <w:szCs w:val="22"/>
                    </w:rPr>
                  </w:pPr>
                  <w:r>
                    <w:rPr>
                      <w:rFonts w:ascii="Footlight MT Light" w:eastAsia="Times New Roman" w:hAnsi="Footlight MT Light"/>
                      <w:sz w:val="22"/>
                      <w:szCs w:val="22"/>
                    </w:rPr>
                    <w:t>How do the mathematical practices that we explored connect to your own teaching?</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idea or topic did you find most interesting from today’s </w:t>
                  </w:r>
                  <w:r w:rsidR="001E2659">
                    <w:rPr>
                      <w:rFonts w:ascii="Footlight MT Light" w:eastAsia="Times New Roman" w:hAnsi="Footlight MT Light"/>
                      <w:sz w:val="22"/>
                      <w:szCs w:val="22"/>
                    </w:rPr>
                    <w:t xml:space="preserve">discussion? </w:t>
                  </w:r>
                  <w:r w:rsidRPr="00EF0E8C">
                    <w:rPr>
                      <w:rFonts w:ascii="Footlight MT Light" w:eastAsia="Times New Roman" w:hAnsi="Footlight MT Light"/>
                      <w:sz w:val="22"/>
                      <w:szCs w:val="22"/>
                    </w:rPr>
                    <w:t xml:space="preserve">Why?  </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was this </w:t>
                  </w:r>
                  <w:r w:rsidR="001E2659">
                    <w:rPr>
                      <w:rFonts w:ascii="Footlight MT Light" w:eastAsia="Times New Roman" w:hAnsi="Footlight MT Light"/>
                      <w:sz w:val="22"/>
                      <w:szCs w:val="22"/>
                    </w:rPr>
                    <w:t>discussion</w:t>
                  </w:r>
                  <w:r w:rsidRPr="00EF0E8C">
                    <w:rPr>
                      <w:rFonts w:ascii="Footlight MT Light" w:eastAsia="Times New Roman" w:hAnsi="Footlight MT Light"/>
                      <w:sz w:val="22"/>
                      <w:szCs w:val="22"/>
                    </w:rPr>
                    <w:t xml:space="preserve"> for you as a learner? </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ideas were highlighted for you in today’s </w:t>
                  </w:r>
                  <w:r w:rsidR="001E2659">
                    <w:rPr>
                      <w:rFonts w:ascii="Footlight MT Light" w:eastAsia="Times New Roman" w:hAnsi="Footlight MT Light"/>
                      <w:sz w:val="22"/>
                      <w:szCs w:val="22"/>
                    </w:rPr>
                    <w:t xml:space="preserve">discussion </w:t>
                  </w:r>
                  <w:r w:rsidRPr="00EF0E8C">
                    <w:rPr>
                      <w:rFonts w:ascii="Footlight MT Light" w:eastAsia="Times New Roman" w:hAnsi="Footlight MT Light"/>
                      <w:sz w:val="22"/>
                      <w:szCs w:val="22"/>
                    </w:rPr>
                    <w:t>that you had not previously considered?</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What are you taking away from today’s</w:t>
                  </w:r>
                  <w:r w:rsidR="001E2659">
                    <w:rPr>
                      <w:rFonts w:ascii="Footlight MT Light" w:eastAsia="Times New Roman" w:hAnsi="Footlight MT Light"/>
                      <w:sz w:val="22"/>
                      <w:szCs w:val="22"/>
                    </w:rPr>
                    <w:t xml:space="preserve"> work</w:t>
                  </w:r>
                  <w:r w:rsidRPr="00EF0E8C">
                    <w:rPr>
                      <w:rFonts w:ascii="Footlight MT Light" w:eastAsia="Times New Roman" w:hAnsi="Footlight MT Light"/>
                      <w:sz w:val="22"/>
                      <w:szCs w:val="22"/>
                    </w:rPr>
                    <w:t>?</w:t>
                  </w:r>
                </w:p>
                <w:p w:rsidR="003152BD" w:rsidRPr="00EF0E8C" w:rsidRDefault="003152BD" w:rsidP="00EF0E8C">
                  <w:pPr>
                    <w:jc w:val="both"/>
                    <w:rPr>
                      <w:rFonts w:ascii="Times New Roman" w:eastAsia="Times New Roman" w:hAnsi="Times New Roman"/>
                      <w:b/>
                      <w:bCs/>
                      <w:szCs w:val="24"/>
                      <w:u w:val="single"/>
                    </w:rPr>
                  </w:pPr>
                </w:p>
              </w:tc>
            </w:tr>
          </w:tbl>
          <w:p w:rsidR="003152BD" w:rsidRPr="00EF0E8C" w:rsidRDefault="003152BD" w:rsidP="00EF0E8C">
            <w:pPr>
              <w:jc w:val="both"/>
              <w:rPr>
                <w:rFonts w:ascii="Times New Roman" w:eastAsia="Times New Roman" w:hAnsi="Times New Roman"/>
                <w:b/>
                <w:bCs/>
                <w:szCs w:val="24"/>
                <w:u w:val="single"/>
              </w:rPr>
            </w:pPr>
          </w:p>
          <w:p w:rsidR="00670BA8" w:rsidRPr="00EF0E8C" w:rsidRDefault="00670BA8" w:rsidP="00825E37">
            <w:pPr>
              <w:jc w:val="both"/>
              <w:rPr>
                <w:rFonts w:ascii="Times New Roman" w:eastAsia="Times New Roman" w:hAnsi="Times New Roman"/>
                <w:b/>
                <w:bCs/>
                <w:szCs w:val="24"/>
                <w:u w:val="single"/>
              </w:rPr>
            </w:pPr>
          </w:p>
        </w:tc>
      </w:tr>
    </w:tbl>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854058" w:rsidRPr="001E114F" w:rsidRDefault="0025567F" w:rsidP="00912C65">
      <w:pPr>
        <w:jc w:val="center"/>
        <w:rPr>
          <w:rFonts w:ascii="Footlight MT Light" w:hAnsi="Footlight MT Light"/>
          <w:b/>
          <w:sz w:val="28"/>
          <w:szCs w:val="28"/>
        </w:rPr>
      </w:pPr>
      <w:r>
        <w:rPr>
          <w:rFonts w:ascii="Footlight MT Light" w:hAnsi="Footlight MT Light"/>
          <w:b/>
          <w:sz w:val="28"/>
          <w:szCs w:val="28"/>
        </w:rPr>
        <w:br w:type="page"/>
      </w:r>
      <w:r w:rsidR="001E114F" w:rsidRPr="001E114F">
        <w:rPr>
          <w:rFonts w:ascii="Footlight MT Light" w:hAnsi="Footlight MT Light"/>
          <w:b/>
          <w:sz w:val="28"/>
          <w:szCs w:val="28"/>
        </w:rPr>
        <w:lastRenderedPageBreak/>
        <w:t>Math Metacognition</w:t>
      </w:r>
    </w:p>
    <w:p w:rsidR="00385E3C" w:rsidRDefault="00385E3C" w:rsidP="00591231">
      <w:pPr>
        <w:jc w:val="center"/>
        <w:rPr>
          <w:rFonts w:ascii="Footlight MT Light" w:hAnsi="Footlight MT Light"/>
          <w:i/>
          <w:sz w:val="32"/>
          <w:szCs w:val="32"/>
        </w:rPr>
      </w:pPr>
    </w:p>
    <w:p w:rsidR="00143FE1" w:rsidRPr="001D7FEF" w:rsidRDefault="00143FE1" w:rsidP="00143FE1">
      <w:pPr>
        <w:pStyle w:val="ListParagraph"/>
        <w:rPr>
          <w:rFonts w:ascii="Footlight MT Light" w:hAnsi="Footlight MT Light"/>
          <w:sz w:val="28"/>
          <w:szCs w:val="28"/>
        </w:rPr>
      </w:pPr>
    </w:p>
    <w:p w:rsidR="00BA0252" w:rsidRPr="001D7FEF" w:rsidRDefault="00BA0252" w:rsidP="00BA0252">
      <w:pPr>
        <w:rPr>
          <w:rFonts w:ascii="Footlight MT Light" w:hAnsi="Footlight MT Light"/>
          <w:sz w:val="28"/>
          <w:szCs w:val="28"/>
        </w:rPr>
      </w:pPr>
      <w:r w:rsidRPr="001D7FEF">
        <w:rPr>
          <w:rFonts w:ascii="Footlight MT Light" w:hAnsi="Footlight MT Light"/>
          <w:sz w:val="28"/>
          <w:szCs w:val="28"/>
        </w:rPr>
        <w:t>Three of the vertices of figure ABCD have been drawn on the coordinate plane below.</w:t>
      </w:r>
    </w:p>
    <w:p w:rsidR="00BA0252" w:rsidRPr="001D7FEF" w:rsidRDefault="00BA0252" w:rsidP="00BA0252">
      <w:pPr>
        <w:rPr>
          <w:rFonts w:ascii="Footlight MT Light" w:hAnsi="Footlight MT Light"/>
          <w:sz w:val="28"/>
          <w:szCs w:val="28"/>
        </w:rPr>
      </w:pPr>
    </w:p>
    <w:p w:rsidR="00BA0252" w:rsidRPr="001D7FEF" w:rsidRDefault="00915585" w:rsidP="001D7FEF">
      <w:pPr>
        <w:jc w:val="center"/>
        <w:rPr>
          <w:rFonts w:ascii="Footlight MT Light" w:hAnsi="Footlight MT Light"/>
          <w:sz w:val="28"/>
          <w:szCs w:val="28"/>
        </w:rPr>
      </w:pPr>
      <w:r>
        <w:rPr>
          <w:rFonts w:ascii="Footlight MT Light" w:hAnsi="Footlight MT Light"/>
          <w:sz w:val="28"/>
          <w:szCs w:val="28"/>
        </w:rPr>
        <w:t>A(-</w:t>
      </w:r>
      <w:r w:rsidR="00BA0252" w:rsidRPr="001D7FEF">
        <w:rPr>
          <w:rFonts w:ascii="Footlight MT Light" w:hAnsi="Footlight MT Light"/>
          <w:sz w:val="28"/>
          <w:szCs w:val="28"/>
        </w:rPr>
        <w:t>3, 4)   B(2, 4)   C(4, 1)</w:t>
      </w:r>
      <w:r w:rsidR="001D7FEF" w:rsidRPr="001D7FEF">
        <w:rPr>
          <w:rFonts w:ascii="Footlight MT Light" w:hAnsi="Footlight MT Light"/>
          <w:sz w:val="28"/>
          <w:szCs w:val="28"/>
        </w:rPr>
        <w:t xml:space="preserve">   D(   ,    )</w:t>
      </w:r>
    </w:p>
    <w:p w:rsidR="001D7FEF" w:rsidRDefault="001D7FEF" w:rsidP="00BA0252"/>
    <w:p w:rsidR="001D7FEF" w:rsidRDefault="00766FE5" w:rsidP="001D7FEF">
      <w:pPr>
        <w:jc w:val="center"/>
      </w:pPr>
      <w:r>
        <w:rPr>
          <w:noProof/>
        </w:rPr>
        <w:drawing>
          <wp:inline distT="0" distB="0" distL="0" distR="0">
            <wp:extent cx="4019550" cy="4010025"/>
            <wp:effectExtent l="0" t="0" r="0" b="9525"/>
            <wp:docPr id="1" name="Picture 1" descr="Coordinate grid with 4 ordered pairs plotted&#10;&#10;A (-3, 4)&#10;B (2, 4)&#10;C (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rdinate grid with 4 ordered pairs plotted&#10;&#10;A (-3, 4)&#10;B (2, 4)&#10;C (4,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4010025"/>
                    </a:xfrm>
                    <a:prstGeom prst="rect">
                      <a:avLst/>
                    </a:prstGeom>
                    <a:noFill/>
                    <a:ln>
                      <a:noFill/>
                    </a:ln>
                  </pic:spPr>
                </pic:pic>
              </a:graphicData>
            </a:graphic>
          </wp:inline>
        </w:drawing>
      </w:r>
    </w:p>
    <w:p w:rsidR="00BA0252" w:rsidRDefault="00BA0252" w:rsidP="00BA0252"/>
    <w:p w:rsidR="00BA0252" w:rsidRPr="001D7FEF" w:rsidRDefault="00BA0252" w:rsidP="00D12CC2">
      <w:pPr>
        <w:numPr>
          <w:ilvl w:val="0"/>
          <w:numId w:val="14"/>
        </w:numPr>
        <w:rPr>
          <w:rFonts w:ascii="Footlight MT Light" w:hAnsi="Footlight MT Light"/>
          <w:sz w:val="28"/>
          <w:szCs w:val="28"/>
        </w:rPr>
      </w:pPr>
      <w:r w:rsidRPr="001D7FEF">
        <w:rPr>
          <w:rFonts w:ascii="Footlight MT Light" w:hAnsi="Footlight MT Light"/>
          <w:sz w:val="28"/>
          <w:szCs w:val="28"/>
        </w:rPr>
        <w:t xml:space="preserve">Decide </w:t>
      </w:r>
      <w:r w:rsidR="001D7FEF" w:rsidRPr="001D7FEF">
        <w:rPr>
          <w:rFonts w:ascii="Footlight MT Light" w:hAnsi="Footlight MT Light"/>
          <w:sz w:val="28"/>
          <w:szCs w:val="28"/>
        </w:rPr>
        <w:t xml:space="preserve">on a location for </w:t>
      </w:r>
      <w:r w:rsidRPr="001D7FEF">
        <w:rPr>
          <w:rFonts w:ascii="Footlight MT Light" w:hAnsi="Footlight MT Light"/>
          <w:sz w:val="28"/>
          <w:szCs w:val="28"/>
        </w:rPr>
        <w:t>vertex D.</w:t>
      </w:r>
    </w:p>
    <w:p w:rsidR="001D7FEF" w:rsidRPr="001D7FEF" w:rsidRDefault="001D7FEF" w:rsidP="001D7FEF">
      <w:pPr>
        <w:ind w:left="720"/>
        <w:rPr>
          <w:rFonts w:ascii="Footlight MT Light" w:hAnsi="Footlight MT Light"/>
          <w:sz w:val="28"/>
          <w:szCs w:val="28"/>
        </w:rPr>
      </w:pPr>
    </w:p>
    <w:p w:rsidR="00BA0252" w:rsidRPr="001D7FEF" w:rsidRDefault="00BA0252" w:rsidP="00D12CC2">
      <w:pPr>
        <w:numPr>
          <w:ilvl w:val="0"/>
          <w:numId w:val="14"/>
        </w:numPr>
        <w:rPr>
          <w:rFonts w:ascii="Footlight MT Light" w:hAnsi="Footlight MT Light"/>
          <w:sz w:val="28"/>
          <w:szCs w:val="28"/>
        </w:rPr>
      </w:pPr>
      <w:r w:rsidRPr="001D7FEF">
        <w:rPr>
          <w:rFonts w:ascii="Footlight MT Light" w:hAnsi="Footlight MT Light"/>
          <w:sz w:val="28"/>
          <w:szCs w:val="28"/>
        </w:rPr>
        <w:t>What type of figure is ABCD?</w:t>
      </w:r>
      <w:r w:rsidR="001D7FEF" w:rsidRPr="001D7FEF">
        <w:rPr>
          <w:rFonts w:ascii="Footlight MT Light" w:hAnsi="Footlight MT Light"/>
          <w:sz w:val="28"/>
          <w:szCs w:val="28"/>
        </w:rPr>
        <w:t xml:space="preserve">  How do you know?</w:t>
      </w:r>
    </w:p>
    <w:p w:rsidR="001D7FEF" w:rsidRPr="001D7FEF" w:rsidRDefault="001D7FEF" w:rsidP="001D7FEF">
      <w:pPr>
        <w:ind w:left="720"/>
        <w:rPr>
          <w:rFonts w:ascii="Footlight MT Light" w:hAnsi="Footlight MT Light"/>
          <w:sz w:val="28"/>
          <w:szCs w:val="28"/>
        </w:rPr>
      </w:pPr>
    </w:p>
    <w:p w:rsidR="00BA0252" w:rsidRPr="001D7FEF" w:rsidRDefault="00BA0252" w:rsidP="00D12CC2">
      <w:pPr>
        <w:numPr>
          <w:ilvl w:val="0"/>
          <w:numId w:val="14"/>
        </w:numPr>
        <w:rPr>
          <w:rFonts w:ascii="Footlight MT Light" w:hAnsi="Footlight MT Light"/>
          <w:sz w:val="28"/>
          <w:szCs w:val="28"/>
        </w:rPr>
      </w:pPr>
      <w:r w:rsidRPr="001D7FEF">
        <w:rPr>
          <w:rFonts w:ascii="Footlight MT Light" w:hAnsi="Footlight MT Light"/>
          <w:sz w:val="28"/>
          <w:szCs w:val="28"/>
        </w:rPr>
        <w:t>Come up with 3 questions you could ask about Figure ABCD.</w:t>
      </w:r>
    </w:p>
    <w:p w:rsidR="001D7FEF" w:rsidRPr="001D7FEF" w:rsidRDefault="001D7FEF" w:rsidP="001D7FEF">
      <w:pPr>
        <w:ind w:left="720"/>
        <w:rPr>
          <w:rFonts w:ascii="Footlight MT Light" w:hAnsi="Footlight MT Light"/>
          <w:sz w:val="28"/>
          <w:szCs w:val="28"/>
        </w:rPr>
      </w:pPr>
    </w:p>
    <w:p w:rsidR="00BA0252" w:rsidRPr="001D7FEF" w:rsidRDefault="00BA0252" w:rsidP="00D12CC2">
      <w:pPr>
        <w:numPr>
          <w:ilvl w:val="0"/>
          <w:numId w:val="14"/>
        </w:numPr>
        <w:rPr>
          <w:rFonts w:ascii="Footlight MT Light" w:hAnsi="Footlight MT Light"/>
          <w:sz w:val="28"/>
          <w:szCs w:val="28"/>
        </w:rPr>
      </w:pPr>
      <w:r w:rsidRPr="001D7FEF">
        <w:rPr>
          <w:rFonts w:ascii="Footlight MT Light" w:hAnsi="Footlight MT Light"/>
          <w:sz w:val="28"/>
          <w:szCs w:val="28"/>
        </w:rPr>
        <w:t xml:space="preserve">Decide on a </w:t>
      </w:r>
      <w:r w:rsidR="001D7FEF" w:rsidRPr="001D7FEF">
        <w:rPr>
          <w:rFonts w:ascii="Footlight MT Light" w:hAnsi="Footlight MT Light"/>
          <w:sz w:val="28"/>
          <w:szCs w:val="28"/>
        </w:rPr>
        <w:t>new</w:t>
      </w:r>
      <w:r w:rsidRPr="001D7FEF">
        <w:rPr>
          <w:rFonts w:ascii="Footlight MT Light" w:hAnsi="Footlight MT Light"/>
          <w:sz w:val="28"/>
          <w:szCs w:val="28"/>
        </w:rPr>
        <w:t xml:space="preserve"> location for vertex D so that a differ</w:t>
      </w:r>
      <w:r w:rsidR="001D7FEF">
        <w:rPr>
          <w:rFonts w:ascii="Footlight MT Light" w:hAnsi="Footlight MT Light"/>
          <w:sz w:val="28"/>
          <w:szCs w:val="28"/>
        </w:rPr>
        <w:t>ent geometric figure is formed.  What type of figure is ABCD now?  How do you know?</w:t>
      </w:r>
      <w:r w:rsidRPr="001D7FEF">
        <w:rPr>
          <w:rFonts w:ascii="Footlight MT Light" w:hAnsi="Footlight MT Light"/>
          <w:sz w:val="28"/>
          <w:szCs w:val="28"/>
        </w:rPr>
        <w:t xml:space="preserve"> </w:t>
      </w:r>
    </w:p>
    <w:p w:rsidR="001D7FEF" w:rsidRPr="001D7FEF" w:rsidRDefault="001D7FEF" w:rsidP="001D7FEF">
      <w:pPr>
        <w:ind w:left="720"/>
        <w:rPr>
          <w:rFonts w:ascii="Footlight MT Light" w:hAnsi="Footlight MT Light"/>
          <w:sz w:val="28"/>
          <w:szCs w:val="28"/>
        </w:rPr>
      </w:pPr>
    </w:p>
    <w:p w:rsidR="00BA0252" w:rsidRPr="001D7FEF" w:rsidRDefault="00BA0252" w:rsidP="00D12CC2">
      <w:pPr>
        <w:numPr>
          <w:ilvl w:val="0"/>
          <w:numId w:val="14"/>
        </w:numPr>
        <w:rPr>
          <w:rFonts w:ascii="Footlight MT Light" w:hAnsi="Footlight MT Light"/>
          <w:sz w:val="28"/>
          <w:szCs w:val="28"/>
        </w:rPr>
      </w:pPr>
      <w:r w:rsidRPr="001D7FEF">
        <w:rPr>
          <w:rFonts w:ascii="Footlight MT Light" w:hAnsi="Footlight MT Light"/>
          <w:sz w:val="28"/>
          <w:szCs w:val="28"/>
        </w:rPr>
        <w:t>Can you ask the same questions as in Question 3 above</w:t>
      </w:r>
      <w:r w:rsidR="001D7FEF" w:rsidRPr="001D7FEF">
        <w:rPr>
          <w:rFonts w:ascii="Footlight MT Light" w:hAnsi="Footlight MT Light"/>
          <w:sz w:val="28"/>
          <w:szCs w:val="28"/>
        </w:rPr>
        <w:t>?  If so, why?  If not, why not?</w:t>
      </w:r>
    </w:p>
    <w:p w:rsidR="001D7FEF" w:rsidRPr="001D7FEF" w:rsidRDefault="001D7FEF" w:rsidP="001D7FEF">
      <w:pPr>
        <w:ind w:left="720"/>
        <w:rPr>
          <w:rFonts w:ascii="Footlight MT Light" w:hAnsi="Footlight MT Light"/>
          <w:sz w:val="28"/>
          <w:szCs w:val="28"/>
        </w:rPr>
      </w:pPr>
    </w:p>
    <w:p w:rsidR="00BA0252" w:rsidRPr="001D7FEF" w:rsidRDefault="00BA0252" w:rsidP="00D12CC2">
      <w:pPr>
        <w:numPr>
          <w:ilvl w:val="0"/>
          <w:numId w:val="14"/>
        </w:numPr>
        <w:rPr>
          <w:rFonts w:ascii="Footlight MT Light" w:hAnsi="Footlight MT Light"/>
          <w:sz w:val="28"/>
          <w:szCs w:val="28"/>
        </w:rPr>
      </w:pPr>
      <w:r w:rsidRPr="001D7FEF">
        <w:rPr>
          <w:rFonts w:ascii="Footlight MT Light" w:hAnsi="Footlight MT Light"/>
          <w:sz w:val="28"/>
          <w:szCs w:val="28"/>
        </w:rPr>
        <w:t>Come up with at least 1 question you could now ask about your new Figure ABCD.</w:t>
      </w:r>
    </w:p>
    <w:p w:rsidR="00BA0252" w:rsidRDefault="00BA0252" w:rsidP="00143FE1">
      <w:pPr>
        <w:pStyle w:val="ListParagraph"/>
        <w:rPr>
          <w:rFonts w:ascii="Footlight MT Light" w:hAnsi="Footlight MT Light"/>
          <w:sz w:val="44"/>
          <w:szCs w:val="44"/>
        </w:rPr>
      </w:pPr>
    </w:p>
    <w:p w:rsidR="00552BF6" w:rsidRPr="00143FE1" w:rsidRDefault="00552BF6" w:rsidP="00143FE1">
      <w:pPr>
        <w:ind w:left="1080"/>
        <w:rPr>
          <w:rFonts w:ascii="Footlight MT Light" w:hAnsi="Footlight MT Light"/>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853C6" w:rsidRPr="00261C7B" w:rsidTr="00620F37">
        <w:tc>
          <w:tcPr>
            <w:tcW w:w="11016" w:type="dxa"/>
            <w:tcBorders>
              <w:top w:val="thinThickThinMediumGap" w:sz="18" w:space="0" w:color="auto"/>
              <w:left w:val="thinThickThinMediumGap" w:sz="18" w:space="0" w:color="auto"/>
              <w:bottom w:val="thinThickThinMediumGap" w:sz="18" w:space="0" w:color="auto"/>
              <w:right w:val="thinThickThinMediumGap" w:sz="18" w:space="0" w:color="auto"/>
            </w:tcBorders>
          </w:tcPr>
          <w:p w:rsidR="00B853C6" w:rsidRPr="00261C7B" w:rsidRDefault="00261C7B" w:rsidP="00620F37">
            <w:pPr>
              <w:jc w:val="center"/>
              <w:rPr>
                <w:rFonts w:ascii="Footlight MT Light" w:eastAsia="Times New Roman" w:hAnsi="Footlight MT Light" w:cs="Calibri"/>
                <w:b/>
                <w:i/>
                <w:iCs/>
                <w:sz w:val="72"/>
                <w:szCs w:val="72"/>
              </w:rPr>
            </w:pPr>
            <w:r>
              <w:lastRenderedPageBreak/>
              <w:br w:type="page"/>
            </w:r>
            <w:r w:rsidR="00854058" w:rsidRPr="00261C7B">
              <w:rPr>
                <w:rFonts w:ascii="Footlight MT Light" w:hAnsi="Footlight MT Light" w:cs="Calibri"/>
                <w:sz w:val="28"/>
                <w:szCs w:val="28"/>
              </w:rPr>
              <w:br w:type="page"/>
            </w:r>
            <w:r w:rsidR="00B853C6" w:rsidRPr="00261C7B">
              <w:rPr>
                <w:rFonts w:ascii="Footlight MT Light" w:eastAsia="Times New Roman" w:hAnsi="Footlight MT Light" w:cs="Calibri"/>
                <w:b/>
                <w:i/>
                <w:iCs/>
                <w:sz w:val="72"/>
                <w:szCs w:val="72"/>
              </w:rPr>
              <w:t>Protocol for</w:t>
            </w:r>
          </w:p>
          <w:p w:rsidR="00B853C6" w:rsidRPr="00261C7B" w:rsidRDefault="00B853C6" w:rsidP="00620F37">
            <w:pPr>
              <w:jc w:val="center"/>
              <w:rPr>
                <w:rFonts w:ascii="Footlight MT Light" w:eastAsia="Times New Roman" w:hAnsi="Footlight MT Light" w:cs="Calibri"/>
                <w:b/>
                <w:i/>
                <w:iCs/>
                <w:sz w:val="72"/>
                <w:szCs w:val="72"/>
              </w:rPr>
            </w:pPr>
            <w:r w:rsidRPr="00261C7B">
              <w:rPr>
                <w:rFonts w:ascii="Footlight MT Light" w:eastAsia="Times New Roman" w:hAnsi="Footlight MT Light" w:cs="Calibri"/>
                <w:b/>
                <w:i/>
                <w:iCs/>
                <w:sz w:val="72"/>
                <w:szCs w:val="72"/>
              </w:rPr>
              <w:t>Looking at Student Work</w:t>
            </w:r>
          </w:p>
          <w:p w:rsidR="00B853C6" w:rsidRPr="00261C7B" w:rsidRDefault="00B853C6" w:rsidP="00620F37">
            <w:pPr>
              <w:rPr>
                <w:rFonts w:ascii="Footlight MT Light" w:eastAsia="Times New Roman" w:hAnsi="Footlight MT Light" w:cs="Calibri"/>
                <w:i/>
                <w:iCs/>
                <w:sz w:val="28"/>
                <w:szCs w:val="28"/>
              </w:rPr>
            </w:pPr>
          </w:p>
          <w:p w:rsidR="00B853C6" w:rsidRPr="00DB2990" w:rsidRDefault="00B853C6" w:rsidP="00D12CC2">
            <w:pPr>
              <w:numPr>
                <w:ilvl w:val="0"/>
                <w:numId w:val="11"/>
              </w:numPr>
              <w:rPr>
                <w:rFonts w:ascii="Footlight MT Light" w:eastAsia="Times New Roman" w:hAnsi="Footlight MT Light" w:cs="Calibri"/>
                <w:sz w:val="52"/>
                <w:szCs w:val="52"/>
              </w:rPr>
            </w:pPr>
            <w:bookmarkStart w:id="1" w:name="OLE_LINK1"/>
            <w:bookmarkStart w:id="2" w:name="OLE_LINK2"/>
            <w:r w:rsidRPr="00DB2990">
              <w:rPr>
                <w:rFonts w:ascii="Footlight MT Light" w:eastAsia="Times New Roman" w:hAnsi="Footlight MT Light" w:cs="Calibri"/>
                <w:sz w:val="52"/>
                <w:szCs w:val="52"/>
              </w:rPr>
              <w:t>Read the task and discuss what it is assessing.</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D12CC2">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Solve the problem individually</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D12CC2">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Share your thinking with a partner</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D12CC2">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Discuss the mathematics of the task as a whole</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group</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D12CC2">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Look at how students solved the same task</w:t>
            </w:r>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D12CC2">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Identify evidence of the Standards of</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Mathematical Practice exhibited in the student</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work  </w:t>
            </w:r>
            <w:bookmarkEnd w:id="1"/>
            <w:bookmarkEnd w:id="2"/>
          </w:p>
          <w:p w:rsidR="00B853C6" w:rsidRPr="00DB2990" w:rsidRDefault="00B853C6" w:rsidP="00620F37">
            <w:pPr>
              <w:rPr>
                <w:rFonts w:ascii="Footlight MT Light" w:eastAsia="Times New Roman" w:hAnsi="Footlight MT Light" w:cs="Calibri"/>
                <w:sz w:val="52"/>
                <w:szCs w:val="52"/>
              </w:rPr>
            </w:pPr>
          </w:p>
          <w:p w:rsidR="00B853C6" w:rsidRPr="00DB2990" w:rsidRDefault="00B853C6" w:rsidP="00D12CC2">
            <w:pPr>
              <w:numPr>
                <w:ilvl w:val="0"/>
                <w:numId w:val="11"/>
              </w:numPr>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Discuss evidence of the Standards of</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Mathematical Practice exhibited in the student</w:t>
            </w:r>
          </w:p>
          <w:p w:rsidR="00B853C6" w:rsidRPr="00DB2990" w:rsidRDefault="00B853C6" w:rsidP="00620F37">
            <w:pPr>
              <w:ind w:left="360"/>
              <w:rPr>
                <w:rFonts w:ascii="Footlight MT Light" w:eastAsia="Times New Roman" w:hAnsi="Footlight MT Light" w:cs="Calibri"/>
                <w:sz w:val="52"/>
                <w:szCs w:val="52"/>
              </w:rPr>
            </w:pPr>
            <w:r w:rsidRPr="00DB2990">
              <w:rPr>
                <w:rFonts w:ascii="Footlight MT Light" w:eastAsia="Times New Roman" w:hAnsi="Footlight MT Light" w:cs="Calibri"/>
                <w:sz w:val="52"/>
                <w:szCs w:val="52"/>
              </w:rPr>
              <w:t xml:space="preserve">   work as a whole group</w:t>
            </w:r>
          </w:p>
          <w:p w:rsidR="00B853C6" w:rsidRPr="00261C7B" w:rsidRDefault="00B853C6" w:rsidP="00620F37">
            <w:pPr>
              <w:ind w:left="360"/>
              <w:rPr>
                <w:rFonts w:ascii="Footlight MT Light" w:eastAsia="Times New Roman" w:hAnsi="Footlight MT Light" w:cs="Calibri"/>
                <w:sz w:val="28"/>
                <w:szCs w:val="28"/>
              </w:rPr>
            </w:pPr>
          </w:p>
        </w:tc>
      </w:tr>
    </w:tbl>
    <w:p w:rsidR="00B853C6" w:rsidRPr="000E39D2" w:rsidRDefault="00B853C6" w:rsidP="00B853C6">
      <w:pPr>
        <w:jc w:val="center"/>
        <w:rPr>
          <w:rFonts w:ascii="Footlight MT Light" w:hAnsi="Footlight MT Light"/>
          <w:sz w:val="20"/>
        </w:rPr>
      </w:pPr>
      <w:r w:rsidRPr="000E39D2">
        <w:rPr>
          <w:rFonts w:ascii="Footlight MT Light" w:hAnsi="Footlight MT Light"/>
          <w:sz w:val="20"/>
        </w:rPr>
        <w:t xml:space="preserve">Based on the </w:t>
      </w:r>
      <w:r w:rsidRPr="000E39D2">
        <w:rPr>
          <w:rFonts w:ascii="Footlight MT Light" w:hAnsi="Footlight MT Light"/>
          <w:i/>
          <w:sz w:val="20"/>
        </w:rPr>
        <w:t>Mathematics Learning Community (MLC) Protocol for LASW</w:t>
      </w:r>
      <w:r w:rsidRPr="000E39D2">
        <w:rPr>
          <w:rFonts w:ascii="Footlight MT Light" w:hAnsi="Footlight MT Light"/>
          <w:sz w:val="20"/>
        </w:rPr>
        <w:t>,</w:t>
      </w:r>
    </w:p>
    <w:p w:rsidR="00DB2990" w:rsidRDefault="00B853C6" w:rsidP="00591231">
      <w:pPr>
        <w:jc w:val="center"/>
        <w:rPr>
          <w:rFonts w:ascii="Footlight MT Light" w:hAnsi="Footlight MT Light"/>
          <w:sz w:val="20"/>
        </w:rPr>
      </w:pPr>
      <w:r w:rsidRPr="000E39D2">
        <w:rPr>
          <w:rFonts w:ascii="Footlight MT Light" w:hAnsi="Footlight MT Light"/>
          <w:sz w:val="20"/>
        </w:rPr>
        <w:t xml:space="preserve"> </w:t>
      </w:r>
      <w:r w:rsidRPr="000E39D2">
        <w:rPr>
          <w:rFonts w:ascii="Footlight MT Light" w:hAnsi="Footlight MT Light" w:cs="Times"/>
          <w:sz w:val="20"/>
        </w:rPr>
        <w:t xml:space="preserve">© 2011 </w:t>
      </w:r>
      <w:r w:rsidRPr="000E39D2">
        <w:rPr>
          <w:rFonts w:ascii="Footlight MT Light" w:hAnsi="Footlight MT Light"/>
          <w:sz w:val="20"/>
        </w:rPr>
        <w:t>Commonwealth of Massachusetts [Department of Elementary and Secondary Education</w:t>
      </w:r>
    </w:p>
    <w:p w:rsidR="0059015A" w:rsidRDefault="0059015A" w:rsidP="00591231">
      <w:pPr>
        <w:jc w:val="center"/>
        <w:rPr>
          <w:rFonts w:ascii="Footlight MT Light" w:hAnsi="Footlight MT Light"/>
          <w:b/>
          <w:sz w:val="28"/>
          <w:szCs w:val="28"/>
        </w:rPr>
      </w:pPr>
    </w:p>
    <w:p w:rsidR="001D0CD8" w:rsidRDefault="00B853C6" w:rsidP="00591231">
      <w:pPr>
        <w:jc w:val="center"/>
        <w:rPr>
          <w:rFonts w:ascii="Footlight MT Light" w:hAnsi="Footlight MT Light"/>
          <w:b/>
          <w:sz w:val="28"/>
          <w:szCs w:val="28"/>
        </w:rPr>
      </w:pPr>
      <w:r>
        <w:rPr>
          <w:rFonts w:ascii="Footlight MT Light" w:hAnsi="Footlight MT Light"/>
          <w:b/>
          <w:sz w:val="28"/>
          <w:szCs w:val="28"/>
        </w:rPr>
        <w:lastRenderedPageBreak/>
        <w:t>Mathematical Task</w:t>
      </w:r>
    </w:p>
    <w:p w:rsidR="001D0CD8" w:rsidRPr="001D0CD8" w:rsidRDefault="0012339C" w:rsidP="00591231">
      <w:pPr>
        <w:jc w:val="center"/>
        <w:rPr>
          <w:rFonts w:ascii="Footlight MT Light" w:hAnsi="Footlight MT Light"/>
          <w:i/>
          <w:sz w:val="28"/>
          <w:szCs w:val="28"/>
        </w:rPr>
      </w:pPr>
      <w:r>
        <w:rPr>
          <w:rFonts w:ascii="Footlight MT Light" w:hAnsi="Footlight MT Light"/>
          <w:i/>
          <w:sz w:val="28"/>
          <w:szCs w:val="28"/>
        </w:rPr>
        <w:t>Triangle ABC</w:t>
      </w:r>
    </w:p>
    <w:p w:rsidR="001D0CD8" w:rsidRDefault="001D0CD8" w:rsidP="00591231">
      <w:pPr>
        <w:jc w:val="center"/>
        <w:rPr>
          <w:rFonts w:ascii="Footlight MT Light" w:hAnsi="Footlight MT Light"/>
          <w:b/>
          <w:sz w:val="28"/>
          <w:szCs w:val="28"/>
        </w:rPr>
      </w:pPr>
    </w:p>
    <w:p w:rsidR="0012339C" w:rsidRDefault="0012339C" w:rsidP="004672D3">
      <w:pPr>
        <w:jc w:val="center"/>
        <w:rPr>
          <w:b/>
          <w:sz w:val="28"/>
          <w:szCs w:val="28"/>
        </w:rPr>
      </w:pPr>
    </w:p>
    <w:p w:rsidR="0012339C" w:rsidRPr="0012339C" w:rsidRDefault="0012339C" w:rsidP="0012339C">
      <w:pPr>
        <w:shd w:val="clear" w:color="auto" w:fill="D9D9D9"/>
        <w:jc w:val="center"/>
        <w:rPr>
          <w:rFonts w:ascii="Tahoma" w:hAnsi="Tahoma" w:cs="Tahoma"/>
          <w:sz w:val="20"/>
        </w:rPr>
      </w:pPr>
      <w:r w:rsidRPr="0012339C">
        <w:rPr>
          <w:rFonts w:ascii="Tahoma" w:hAnsi="Tahoma" w:cs="Tahoma"/>
          <w:b/>
          <w:sz w:val="20"/>
        </w:rPr>
        <w:t>Solve this problem in the space provided below.  Show and explain all of your work</w:t>
      </w:r>
      <w:r w:rsidRPr="0012339C">
        <w:rPr>
          <w:rFonts w:ascii="Tahoma" w:hAnsi="Tahoma" w:cs="Tahoma"/>
          <w:sz w:val="20"/>
        </w:rPr>
        <w:t>.</w:t>
      </w:r>
    </w:p>
    <w:p w:rsidR="0012339C" w:rsidRPr="0012339C" w:rsidRDefault="0012339C" w:rsidP="0012339C">
      <w:pPr>
        <w:jc w:val="center"/>
        <w:rPr>
          <w:rFonts w:ascii="Tahoma" w:hAnsi="Tahoma" w:cs="Tahoma"/>
          <w:sz w:val="20"/>
        </w:rPr>
      </w:pPr>
    </w:p>
    <w:p w:rsidR="0012339C" w:rsidRPr="0012339C" w:rsidRDefault="0012339C" w:rsidP="0012339C">
      <w:pPr>
        <w:jc w:val="center"/>
        <w:rPr>
          <w:rFonts w:ascii="Tahoma" w:hAnsi="Tahoma" w:cs="Tahoma"/>
          <w:sz w:val="20"/>
        </w:rPr>
      </w:pPr>
      <w:r w:rsidRPr="0012339C">
        <w:rPr>
          <w:rFonts w:ascii="Tahoma" w:hAnsi="Tahoma" w:cs="Tahoma"/>
          <w:sz w:val="20"/>
        </w:rPr>
        <w:t>On the coordinate grid, sketch the triangle with these three vertices:</w:t>
      </w:r>
    </w:p>
    <w:p w:rsidR="0012339C" w:rsidRPr="0012339C" w:rsidRDefault="0012339C" w:rsidP="0012339C">
      <w:pPr>
        <w:jc w:val="center"/>
        <w:rPr>
          <w:rFonts w:ascii="Tahoma" w:hAnsi="Tahoma" w:cs="Tahoma"/>
          <w:sz w:val="20"/>
        </w:rPr>
      </w:pPr>
    </w:p>
    <w:p w:rsidR="0012339C" w:rsidRPr="0012339C" w:rsidRDefault="0012339C" w:rsidP="0012339C">
      <w:pPr>
        <w:jc w:val="center"/>
        <w:rPr>
          <w:rFonts w:ascii="Tahoma" w:hAnsi="Tahoma" w:cs="Tahoma"/>
          <w:sz w:val="20"/>
        </w:rPr>
      </w:pPr>
      <w:r w:rsidRPr="0012339C">
        <w:rPr>
          <w:rFonts w:ascii="Tahoma" w:hAnsi="Tahoma" w:cs="Tahoma"/>
          <w:sz w:val="20"/>
        </w:rPr>
        <w:t>A(-2, -5), B(2,3), and C(4, -3)</w:t>
      </w:r>
    </w:p>
    <w:p w:rsidR="0012339C" w:rsidRPr="0012339C" w:rsidRDefault="0012339C" w:rsidP="0012339C">
      <w:pPr>
        <w:jc w:val="center"/>
        <w:rPr>
          <w:rFonts w:ascii="Tahoma" w:hAnsi="Tahoma" w:cs="Tahoma"/>
          <w:sz w:val="20"/>
        </w:rPr>
      </w:pPr>
    </w:p>
    <w:p w:rsidR="0012339C" w:rsidRPr="0012339C" w:rsidRDefault="0012339C" w:rsidP="0012339C">
      <w:pPr>
        <w:jc w:val="center"/>
        <w:rPr>
          <w:rFonts w:ascii="Tahoma" w:hAnsi="Tahoma" w:cs="Tahoma"/>
          <w:sz w:val="20"/>
        </w:rPr>
      </w:pPr>
      <w:r w:rsidRPr="0012339C">
        <w:rPr>
          <w:rFonts w:ascii="Tahoma" w:hAnsi="Tahoma" w:cs="Tahoma"/>
          <w:sz w:val="20"/>
        </w:rPr>
        <w:t>Use your sketch to answer the following questions:</w:t>
      </w:r>
    </w:p>
    <w:p w:rsidR="0012339C" w:rsidRPr="0012339C" w:rsidRDefault="0012339C" w:rsidP="0012339C">
      <w:pPr>
        <w:jc w:val="center"/>
        <w:rPr>
          <w:rFonts w:ascii="Tahoma" w:hAnsi="Tahoma" w:cs="Tahoma"/>
          <w:sz w:val="20"/>
        </w:rPr>
      </w:pPr>
    </w:p>
    <w:p w:rsidR="0012339C" w:rsidRPr="0012339C" w:rsidRDefault="0012339C" w:rsidP="00D12CC2">
      <w:pPr>
        <w:pStyle w:val="ListParagraph"/>
        <w:numPr>
          <w:ilvl w:val="0"/>
          <w:numId w:val="16"/>
        </w:numPr>
        <w:spacing w:after="200" w:line="276" w:lineRule="auto"/>
        <w:ind w:left="360"/>
        <w:contextualSpacing/>
        <w:rPr>
          <w:rFonts w:ascii="Tahoma" w:hAnsi="Tahoma" w:cs="Tahoma"/>
          <w:sz w:val="20"/>
        </w:rPr>
      </w:pPr>
      <w:r w:rsidRPr="0012339C">
        <w:rPr>
          <w:rFonts w:ascii="Tahoma" w:hAnsi="Tahoma" w:cs="Tahoma"/>
          <w:sz w:val="20"/>
        </w:rPr>
        <w:t>Is this a right triangle?  Explain mathematically how you know the answer to this question.</w:t>
      </w:r>
    </w:p>
    <w:p w:rsidR="0012339C" w:rsidRDefault="0012339C" w:rsidP="00D12CC2">
      <w:pPr>
        <w:pStyle w:val="ListParagraph"/>
        <w:numPr>
          <w:ilvl w:val="0"/>
          <w:numId w:val="16"/>
        </w:numPr>
        <w:spacing w:after="200" w:line="276" w:lineRule="auto"/>
        <w:ind w:left="360"/>
        <w:contextualSpacing/>
        <w:rPr>
          <w:rFonts w:ascii="Tahoma" w:hAnsi="Tahoma" w:cs="Tahoma"/>
          <w:sz w:val="20"/>
        </w:rPr>
      </w:pPr>
      <w:r w:rsidRPr="0012339C">
        <w:rPr>
          <w:rFonts w:ascii="Tahoma" w:hAnsi="Tahoma" w:cs="Tahoma"/>
          <w:sz w:val="20"/>
        </w:rPr>
        <w:t>Find the coordinates of the midpoint of the longest side of this triangle and prove that it is equidistant from each of the triangle’s vertices.</w:t>
      </w:r>
    </w:p>
    <w:p w:rsidR="0012339C" w:rsidRPr="0012339C" w:rsidRDefault="0012339C" w:rsidP="00D12CC2">
      <w:pPr>
        <w:pStyle w:val="ListParagraph"/>
        <w:numPr>
          <w:ilvl w:val="0"/>
          <w:numId w:val="16"/>
        </w:numPr>
        <w:spacing w:after="200" w:line="276" w:lineRule="auto"/>
        <w:ind w:left="360"/>
        <w:contextualSpacing/>
        <w:rPr>
          <w:rFonts w:ascii="Tahoma" w:hAnsi="Tahoma" w:cs="Tahoma"/>
          <w:sz w:val="20"/>
        </w:rPr>
      </w:pPr>
      <w:r w:rsidRPr="0012339C">
        <w:rPr>
          <w:rFonts w:ascii="Tahoma" w:hAnsi="Tahoma" w:cs="Tahoma"/>
          <w:sz w:val="20"/>
        </w:rPr>
        <w:t>Write the equation for a circle that will go through all three vertices of the triangle and verify that the coordinates of the vertices satisfy this equation.</w:t>
      </w:r>
    </w:p>
    <w:p w:rsidR="0012339C" w:rsidRDefault="00766FE5" w:rsidP="0012339C">
      <w:pPr>
        <w:rPr>
          <w:rFonts w:ascii="Comic Sans MS" w:hAnsi="Comic Sans MS"/>
          <w:noProof/>
          <w:sz w:val="40"/>
          <w:szCs w:val="40"/>
        </w:rPr>
      </w:pPr>
      <w:r>
        <w:rPr>
          <w:rFonts w:ascii="Comic Sans MS" w:hAnsi="Comic Sans MS"/>
          <w:noProof/>
          <w:sz w:val="40"/>
          <w:szCs w:val="40"/>
        </w:rPr>
        <w:drawing>
          <wp:inline distT="0" distB="0" distL="0" distR="0">
            <wp:extent cx="2876550" cy="2714625"/>
            <wp:effectExtent l="0" t="0" r="0" b="9525"/>
            <wp:docPr id="2" name="Picture 2" descr="14 by 14 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 by 14 ax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714625"/>
                    </a:xfrm>
                    <a:prstGeom prst="rect">
                      <a:avLst/>
                    </a:prstGeom>
                    <a:noFill/>
                    <a:ln>
                      <a:noFill/>
                    </a:ln>
                  </pic:spPr>
                </pic:pic>
              </a:graphicData>
            </a:graphic>
          </wp:inline>
        </w:drawing>
      </w:r>
    </w:p>
    <w:p w:rsidR="004672D3" w:rsidRPr="00CA2D62" w:rsidRDefault="004672D3" w:rsidP="0012339C">
      <w:pPr>
        <w:jc w:val="center"/>
        <w:rPr>
          <w:rFonts w:ascii="Footlight MT Light" w:hAnsi="Footlight MT Light"/>
          <w:b/>
          <w:sz w:val="28"/>
          <w:szCs w:val="28"/>
        </w:rPr>
      </w:pPr>
      <w:r>
        <w:rPr>
          <w:rFonts w:ascii="Comic Sans MS" w:hAnsi="Comic Sans MS"/>
          <w:sz w:val="40"/>
          <w:szCs w:val="40"/>
        </w:rPr>
        <w:br w:type="page"/>
      </w:r>
      <w:r w:rsidR="000F36AF" w:rsidRPr="00CA2D62">
        <w:rPr>
          <w:rFonts w:ascii="Footlight MT Light" w:hAnsi="Footlight MT Light"/>
          <w:b/>
          <w:sz w:val="28"/>
          <w:szCs w:val="28"/>
        </w:rPr>
        <w:lastRenderedPageBreak/>
        <w:t>Student Work Analysis</w:t>
      </w:r>
    </w:p>
    <w:p w:rsidR="000F36AF" w:rsidRDefault="000F36AF" w:rsidP="00DB0AE9">
      <w:pPr>
        <w:pStyle w:val="Header"/>
        <w:jc w:val="center"/>
      </w:pPr>
      <w:r w:rsidRPr="009E20DA">
        <w:rPr>
          <w:b/>
        </w:rPr>
        <w:t xml:space="preserve">Problem: </w:t>
      </w:r>
      <w:r w:rsidR="0012339C">
        <w:t>Triangle ABC</w:t>
      </w:r>
      <w:r w:rsidRPr="009E20DA">
        <w:rPr>
          <w:b/>
        </w:rPr>
        <w:tab/>
        <w:t xml:space="preserve">        </w:t>
      </w:r>
      <w:r w:rsidR="0012339C">
        <w:rPr>
          <w:b/>
        </w:rPr>
        <w:t xml:space="preserve">                             </w:t>
      </w:r>
      <w:r w:rsidRPr="009E20DA">
        <w:rPr>
          <w:b/>
        </w:rPr>
        <w:t xml:space="preserve"> Grade Level: </w:t>
      </w:r>
      <w:r w:rsidR="0012339C">
        <w:t>HS Geometry</w:t>
      </w:r>
    </w:p>
    <w:p w:rsidR="00DB0AE9" w:rsidRPr="00DB0AE9" w:rsidRDefault="00DB0AE9" w:rsidP="00DB0AE9">
      <w:pPr>
        <w:pStyle w:val="Header"/>
        <w:jc w:val="center"/>
        <w:rPr>
          <w:b/>
        </w:rPr>
      </w:pPr>
    </w:p>
    <w:tbl>
      <w:tblPr>
        <w:tblW w:w="4249" w:type="pct"/>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1F2CB5" w:rsidRPr="00EF0E8C" w:rsidTr="00EF0E8C">
        <w:trPr>
          <w:jc w:val="center"/>
        </w:trPr>
        <w:tc>
          <w:tcPr>
            <w:tcW w:w="8872" w:type="dxa"/>
          </w:tcPr>
          <w:p w:rsidR="00050CDA" w:rsidRPr="00EF0E8C" w:rsidRDefault="001F2CB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 xml:space="preserve">tudent </w:t>
            </w:r>
            <w:r w:rsidRPr="00EF0E8C">
              <w:rPr>
                <w:rFonts w:ascii="Footlight MT Light" w:eastAsia="Times New Roman" w:hAnsi="Footlight MT Light"/>
                <w:b/>
                <w:sz w:val="28"/>
                <w:szCs w:val="28"/>
              </w:rPr>
              <w:t>A</w:t>
            </w:r>
          </w:p>
        </w:tc>
      </w:tr>
      <w:tr w:rsidR="006402A5" w:rsidRPr="00EF0E8C" w:rsidTr="00EF0E8C">
        <w:trPr>
          <w:jc w:val="center"/>
        </w:trPr>
        <w:tc>
          <w:tcPr>
            <w:tcW w:w="8872" w:type="dxa"/>
          </w:tcPr>
          <w:p w:rsidR="006402A5" w:rsidRDefault="006402A5" w:rsidP="00EF0E8C">
            <w:pPr>
              <w:jc w:val="center"/>
              <w:rPr>
                <w:rFonts w:ascii="Bookman Old Style" w:eastAsia="Times New Roman" w:hAnsi="Bookman Old Style"/>
                <w:b/>
                <w:sz w:val="28"/>
                <w:szCs w:val="28"/>
              </w:rPr>
            </w:pPr>
          </w:p>
          <w:p w:rsidR="00DB0AE9" w:rsidRDefault="00766FE5" w:rsidP="001071A1">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4629150" cy="4724400"/>
                  <wp:effectExtent l="0" t="0" r="0" b="0"/>
                  <wp:docPr id="3" name="Picture 3" descr="Student A's solution&#10;&#10;1. Yes this is a right triangle because Pythagorean Theorum proves it.&#10;&#10;a^2 + b^2 = c^2&#10;Sqrt 40 ^2 + sqrt 40 ^ 2 = sqrt 80^2&#10;40 + 40 = 80&#10;&#10;line segment AB is the hypotenuse&#10;&#10;(shows how they determined the distances of three sides using distance formula)&#10;&#10;2 midpoint of line segment AB&#10;&#10;uses midpoint formula to show that the midpoint is (0, -1)&#10;Since the midpoint cuts the line in half, it is equidistant from Points A and B.  and since drawing a line from the midpoint to Point C would cre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A's solution&#10;&#10;1. Yes this is a right triangle because Pythagorean Theorum proves it.&#10;&#10;a^2 + b^2 = c^2&#10;Sqrt 40 ^2 + sqrt 40 ^ 2 = sqrt 80^2&#10;40 + 40 = 80&#10;&#10;line segment AB is the hypotenuse&#10;&#10;(shows how they determined the distances of three sides using distance formula)&#10;&#10;2 midpoint of line segment AB&#10;&#10;uses midpoint formula to show that the midpoint is (0, -1)&#10;Since the midpoint cuts the line in half, it is equidistant from Points A and B.  and since drawing a line from the midpoint to Point C would creat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4724400"/>
                          </a:xfrm>
                          <a:prstGeom prst="rect">
                            <a:avLst/>
                          </a:prstGeom>
                          <a:noFill/>
                          <a:ln>
                            <a:noFill/>
                          </a:ln>
                        </pic:spPr>
                      </pic:pic>
                    </a:graphicData>
                  </a:graphic>
                </wp:inline>
              </w:drawing>
            </w:r>
          </w:p>
          <w:p w:rsidR="001071A1" w:rsidRPr="00EF0E8C" w:rsidRDefault="00766FE5"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4429125" cy="2390775"/>
                  <wp:effectExtent l="0" t="0" r="9525" b="9525"/>
                  <wp:docPr id="4" name="Picture 4" descr="a perpendicular line, a special right triangle would be formed.  Since line segments BC and AC are congruent they would also have congruent angle measures, forming a special right triangle with congruent legs.&#10;&#10;3. 20 = x^2 + ( y + 1)^2&#10;r = sqrt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pendicular line, a special right triangle would be formed.  Since line segments BC and AC are congruent they would also have congruent angle measures, forming a special right triangle with congruent legs.&#10;&#10;3. 20 = x^2 + ( y + 1)^2&#10;r = sqrt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2390775"/>
                          </a:xfrm>
                          <a:prstGeom prst="rect">
                            <a:avLst/>
                          </a:prstGeom>
                          <a:noFill/>
                          <a:ln>
                            <a:noFill/>
                          </a:ln>
                        </pic:spPr>
                      </pic:pic>
                    </a:graphicData>
                  </a:graphic>
                </wp:inline>
              </w:drawing>
            </w:r>
          </w:p>
        </w:tc>
      </w:tr>
    </w:tbl>
    <w:p w:rsidR="006402A5" w:rsidRDefault="006402A5" w:rsidP="006402A5">
      <w:pPr>
        <w:pStyle w:val="Header"/>
        <w:tabs>
          <w:tab w:val="clear" w:pos="4320"/>
          <w:tab w:val="clear" w:pos="8640"/>
          <w:tab w:val="left" w:pos="6428"/>
        </w:tabs>
      </w:pPr>
    </w:p>
    <w:p w:rsidR="0012339C" w:rsidRPr="00CA2D62" w:rsidRDefault="000F36AF" w:rsidP="0012339C">
      <w:pPr>
        <w:jc w:val="center"/>
        <w:rPr>
          <w:rFonts w:ascii="Footlight MT Light" w:hAnsi="Footlight MT Light"/>
          <w:b/>
          <w:sz w:val="28"/>
          <w:szCs w:val="28"/>
        </w:rPr>
      </w:pPr>
      <w:r w:rsidRPr="006402A5">
        <w:br w:type="page"/>
      </w:r>
      <w:r w:rsidR="0012339C" w:rsidRPr="00CA2D62">
        <w:rPr>
          <w:rFonts w:ascii="Footlight MT Light" w:hAnsi="Footlight MT Light"/>
          <w:b/>
          <w:sz w:val="28"/>
          <w:szCs w:val="28"/>
        </w:rPr>
        <w:lastRenderedPageBreak/>
        <w:t>Student Work Analysis</w:t>
      </w:r>
    </w:p>
    <w:p w:rsidR="0012339C" w:rsidRDefault="0012339C" w:rsidP="0012339C">
      <w:pPr>
        <w:pStyle w:val="Header"/>
        <w:jc w:val="center"/>
      </w:pPr>
      <w:r w:rsidRPr="009E20DA">
        <w:rPr>
          <w:b/>
        </w:rPr>
        <w:t xml:space="preserve">Problem: </w:t>
      </w:r>
      <w:r>
        <w:t>Triangle ABC</w:t>
      </w:r>
      <w:r w:rsidRPr="009E20DA">
        <w:rPr>
          <w:b/>
        </w:rPr>
        <w:tab/>
        <w:t xml:space="preserve">        </w:t>
      </w:r>
      <w:r>
        <w:rPr>
          <w:b/>
        </w:rPr>
        <w:t xml:space="preserve">                             </w:t>
      </w:r>
      <w:r w:rsidRPr="009E20DA">
        <w:rPr>
          <w:b/>
        </w:rPr>
        <w:t xml:space="preserve"> Grade Level: </w:t>
      </w:r>
      <w:r>
        <w:t>HS Geometry</w:t>
      </w:r>
    </w:p>
    <w:tbl>
      <w:tblPr>
        <w:tblW w:w="4238" w:type="pct"/>
        <w:jc w:val="center"/>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7"/>
      </w:tblGrid>
      <w:tr w:rsidR="000F36AF" w:rsidRPr="00EF0E8C" w:rsidTr="0054712C">
        <w:trPr>
          <w:jc w:val="center"/>
        </w:trPr>
        <w:tc>
          <w:tcPr>
            <w:tcW w:w="9337" w:type="dxa"/>
          </w:tcPr>
          <w:p w:rsidR="00050CDA"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B</w:t>
            </w:r>
          </w:p>
        </w:tc>
      </w:tr>
      <w:tr w:rsidR="006402A5" w:rsidRPr="00EF0E8C" w:rsidTr="0054712C">
        <w:trPr>
          <w:jc w:val="center"/>
        </w:trPr>
        <w:tc>
          <w:tcPr>
            <w:tcW w:w="9337" w:type="dxa"/>
          </w:tcPr>
          <w:p w:rsidR="001071A1" w:rsidRPr="00EF444D" w:rsidRDefault="00766FE5" w:rsidP="001071A1">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3514725" cy="3657600"/>
                  <wp:effectExtent l="0" t="0" r="9525" b="0"/>
                  <wp:docPr id="5" name="Picture 5" descr="Student B's solution&#10;&#10;1) Yes it is a right triangle because in a special right triangle the two sides off the 90 degree angle are congruent.  In this triangle, both legs are 3 cm (drawing on coordinate plane shows this along with the hypotenuse being 4 cm).&#10;&#10;2) Uses midpoint formula to show that Point A to midpoint (0, -1); Point B to midpoint are both sqrt of 20.&#10;&#10;When you form triangles from the midpoint to point A or B the triangles are congruent.  The distance from Point A to the midpoint is sqrt 20.  The distance from Point B to the midpoint is sqrt 20.  Therefore the midpoint is (0,-1) of the line segment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ent B's solution&#10;&#10;1) Yes it is a right triangle because in a special right triangle the two sides off the 90 degree angle are congruent.  In this triangle, both legs are 3 cm (drawing on coordinate plane shows this along with the hypotenuse being 4 cm).&#10;&#10;2) Uses midpoint formula to show that Point A to midpoint (0, -1); Point B to midpoint are both sqrt of 20.&#10;&#10;When you form triangles from the midpoint to point A or B the triangles are congruent.  The distance from Point A to the midpoint is sqrt 20.  The distance from Point B to the midpoint is sqrt 20.  Therefore the midpoint is (0,-1) of the line segment A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4725" cy="3657600"/>
                          </a:xfrm>
                          <a:prstGeom prst="rect">
                            <a:avLst/>
                          </a:prstGeom>
                          <a:noFill/>
                          <a:ln>
                            <a:noFill/>
                          </a:ln>
                        </pic:spPr>
                      </pic:pic>
                    </a:graphicData>
                  </a:graphic>
                </wp:inline>
              </w:drawing>
            </w:r>
          </w:p>
          <w:p w:rsidR="001071A1" w:rsidRPr="00EF0E8C" w:rsidRDefault="00766FE5" w:rsidP="001071A1">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3143250" cy="4048125"/>
                  <wp:effectExtent l="0" t="0" r="0" b="9525"/>
                  <wp:docPr id="6" name="Picture 6" descr="3. Center (0,-1)&#10;Radius sqrt 20&#10;Point A (-2, -5)&#10;Point B (2, 3)&#10;Point C (4, -3)&#10;&#10;Shows distance formula for Center to Point A, Center to Point B, and Center to Point C, all with distance of sqrt 20.&#10;&#10;h = x of center point&#10;k = y of center point&#10;&#10;Standard Form&#10;r^2 + (x - h)^2 + (y - k)^2&#10;sqrt 20 ^2 = (x - 0)^2 + (y - - 1)^2&#10;20 = x^2 + (y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Center (0,-1)&#10;Radius sqrt 20&#10;Point A (-2, -5)&#10;Point B (2, 3)&#10;Point C (4, -3)&#10;&#10;Shows distance formula for Center to Point A, Center to Point B, and Center to Point C, all with distance of sqrt 20.&#10;&#10;h = x of center point&#10;k = y of center point&#10;&#10;Standard Form&#10;r^2 + (x - h)^2 + (y - k)^2&#10;sqrt 20 ^2 = (x - 0)^2 + (y - - 1)^2&#10;20 = x^2 + (y +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4048125"/>
                          </a:xfrm>
                          <a:prstGeom prst="rect">
                            <a:avLst/>
                          </a:prstGeom>
                          <a:noFill/>
                          <a:ln>
                            <a:noFill/>
                          </a:ln>
                        </pic:spPr>
                      </pic:pic>
                    </a:graphicData>
                  </a:graphic>
                </wp:inline>
              </w:drawing>
            </w:r>
          </w:p>
        </w:tc>
      </w:tr>
    </w:tbl>
    <w:p w:rsidR="0012339C" w:rsidRPr="00CA2D62" w:rsidRDefault="001F2CB5" w:rsidP="0012339C">
      <w:pPr>
        <w:jc w:val="center"/>
        <w:rPr>
          <w:rFonts w:ascii="Footlight MT Light" w:hAnsi="Footlight MT Light"/>
          <w:b/>
          <w:sz w:val="28"/>
          <w:szCs w:val="28"/>
        </w:rPr>
      </w:pPr>
      <w:r>
        <w:rPr>
          <w:rFonts w:ascii="Bookman Old Style" w:hAnsi="Bookman Old Style"/>
          <w:b/>
        </w:rPr>
        <w:br w:type="page"/>
      </w:r>
      <w:r w:rsidR="0012339C" w:rsidRPr="00CA2D62">
        <w:rPr>
          <w:rFonts w:ascii="Footlight MT Light" w:hAnsi="Footlight MT Light"/>
          <w:b/>
          <w:sz w:val="28"/>
          <w:szCs w:val="28"/>
        </w:rPr>
        <w:lastRenderedPageBreak/>
        <w:t>Student Work Analysis</w:t>
      </w:r>
    </w:p>
    <w:p w:rsidR="0012339C" w:rsidRDefault="0012339C" w:rsidP="0012339C">
      <w:pPr>
        <w:pStyle w:val="Header"/>
        <w:jc w:val="center"/>
      </w:pPr>
      <w:r w:rsidRPr="009E20DA">
        <w:rPr>
          <w:b/>
        </w:rPr>
        <w:t xml:space="preserve">Problem: </w:t>
      </w:r>
      <w:r>
        <w:t>Triangle ABC</w:t>
      </w:r>
      <w:r w:rsidRPr="009E20DA">
        <w:rPr>
          <w:b/>
        </w:rPr>
        <w:tab/>
        <w:t xml:space="preserve">        </w:t>
      </w:r>
      <w:r>
        <w:rPr>
          <w:b/>
        </w:rPr>
        <w:t xml:space="preserve">                             </w:t>
      </w:r>
      <w:r w:rsidRPr="009E20DA">
        <w:rPr>
          <w:b/>
        </w:rPr>
        <w:t xml:space="preserve"> Grade Level: </w:t>
      </w:r>
      <w:r>
        <w:t>HS Geometry</w:t>
      </w:r>
    </w:p>
    <w:p w:rsidR="000D117E" w:rsidRDefault="000D117E" w:rsidP="0012339C">
      <w:pPr>
        <w:pStyle w:val="Header"/>
        <w:jc w:val="center"/>
        <w:rPr>
          <w:szCs w:val="24"/>
        </w:rPr>
      </w:pPr>
    </w:p>
    <w:tbl>
      <w:tblPr>
        <w:tblW w:w="4208" w:type="pct"/>
        <w:jc w:val="center"/>
        <w:tblInd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1"/>
      </w:tblGrid>
      <w:tr w:rsidR="000F36AF" w:rsidRPr="00EF0E8C" w:rsidTr="00EF0E8C">
        <w:trPr>
          <w:jc w:val="center"/>
        </w:trPr>
        <w:tc>
          <w:tcPr>
            <w:tcW w:w="8786" w:type="dxa"/>
          </w:tcPr>
          <w:p w:rsidR="00F14C41"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C</w:t>
            </w:r>
          </w:p>
        </w:tc>
      </w:tr>
      <w:tr w:rsidR="006402A5" w:rsidRPr="00EF0E8C" w:rsidTr="00EF0E8C">
        <w:trPr>
          <w:jc w:val="center"/>
        </w:trPr>
        <w:tc>
          <w:tcPr>
            <w:tcW w:w="8786" w:type="dxa"/>
          </w:tcPr>
          <w:p w:rsidR="0040490B" w:rsidRDefault="00766FE5"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43575" cy="5638800"/>
                  <wp:effectExtent l="0" t="0" r="9525" b="0"/>
                  <wp:docPr id="7" name="Picture 7" descr="Student C's solution&#10;&#10;1) Yes the triangle is right because if you rotate A and B clockwise around C you will see that eventually both points match up and make a right angle (shows this on coordinate grid provided).&#10;2) The midpoint is 0,-1  (uses formula)&#10;Since the triangle is right and the hyp is the longest side in this case line segment AB&#10;3) 4^2 + 2^2 = r^2&#10;16 + 4  20&#10;&#10;20 = (x - 0)^2 + (y + 1)^2&#10;using midpoint as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udent C's solution&#10;&#10;1) Yes the triangle is right because if you rotate A and B clockwise around C you will see that eventually both points match up and make a right angle (shows this on coordinate grid provided).&#10;2) The midpoint is 0,-1  (uses formula)&#10;Since the triangle is right and the hyp is the longest side in this case line segment AB&#10;3) 4^2 + 2^2 = r^2&#10;16 + 4  20&#10;&#10;20 = (x - 0)^2 + (y + 1)^2&#10;using midpoint as the cen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5638800"/>
                          </a:xfrm>
                          <a:prstGeom prst="rect">
                            <a:avLst/>
                          </a:prstGeom>
                          <a:noFill/>
                          <a:ln>
                            <a:noFill/>
                          </a:ln>
                        </pic:spPr>
                      </pic:pic>
                    </a:graphicData>
                  </a:graphic>
                </wp:inline>
              </w:drawing>
            </w:r>
          </w:p>
          <w:p w:rsidR="0040490B" w:rsidRDefault="0040490B" w:rsidP="00EF0E8C">
            <w:pPr>
              <w:jc w:val="center"/>
              <w:rPr>
                <w:rFonts w:ascii="Bookman Old Style" w:eastAsia="Times New Roman" w:hAnsi="Bookman Old Style"/>
                <w:b/>
                <w:sz w:val="28"/>
                <w:szCs w:val="28"/>
              </w:rPr>
            </w:pPr>
          </w:p>
          <w:p w:rsidR="0040490B" w:rsidRPr="00EF0E8C" w:rsidRDefault="0040490B" w:rsidP="00EF0E8C">
            <w:pPr>
              <w:jc w:val="center"/>
              <w:rPr>
                <w:rFonts w:ascii="Bookman Old Style" w:eastAsia="Times New Roman" w:hAnsi="Bookman Old Style"/>
                <w:b/>
                <w:sz w:val="28"/>
                <w:szCs w:val="28"/>
              </w:rPr>
            </w:pPr>
          </w:p>
        </w:tc>
      </w:tr>
    </w:tbl>
    <w:p w:rsidR="0012339C" w:rsidRPr="00CA2D62" w:rsidRDefault="000F36AF" w:rsidP="0012339C">
      <w:pPr>
        <w:jc w:val="center"/>
        <w:rPr>
          <w:rFonts w:ascii="Footlight MT Light" w:hAnsi="Footlight MT Light"/>
          <w:b/>
          <w:sz w:val="28"/>
          <w:szCs w:val="28"/>
        </w:rPr>
      </w:pPr>
      <w:r>
        <w:rPr>
          <w:szCs w:val="24"/>
        </w:rPr>
        <w:br w:type="page"/>
      </w:r>
      <w:r w:rsidR="0012339C" w:rsidRPr="00CA2D62">
        <w:rPr>
          <w:rFonts w:ascii="Footlight MT Light" w:hAnsi="Footlight MT Light"/>
          <w:b/>
          <w:sz w:val="28"/>
          <w:szCs w:val="28"/>
        </w:rPr>
        <w:lastRenderedPageBreak/>
        <w:t>Student Work Analysis</w:t>
      </w:r>
    </w:p>
    <w:p w:rsidR="0012339C" w:rsidRDefault="0012339C" w:rsidP="0012339C">
      <w:pPr>
        <w:pStyle w:val="Header"/>
        <w:jc w:val="center"/>
      </w:pPr>
      <w:r w:rsidRPr="009E20DA">
        <w:rPr>
          <w:b/>
        </w:rPr>
        <w:t xml:space="preserve">Problem: </w:t>
      </w:r>
      <w:r>
        <w:t>Triangle ABC</w:t>
      </w:r>
      <w:r w:rsidRPr="009E20DA">
        <w:rPr>
          <w:b/>
        </w:rPr>
        <w:tab/>
        <w:t xml:space="preserve">        </w:t>
      </w:r>
      <w:r>
        <w:rPr>
          <w:b/>
        </w:rPr>
        <w:t xml:space="preserve">                             </w:t>
      </w:r>
      <w:r w:rsidRPr="009E20DA">
        <w:rPr>
          <w:b/>
        </w:rPr>
        <w:t xml:space="preserve"> Grade Level: </w:t>
      </w:r>
      <w:r>
        <w:t>HS Geometry</w:t>
      </w:r>
    </w:p>
    <w:p w:rsidR="000D117E" w:rsidRDefault="000D117E" w:rsidP="0012339C">
      <w:pPr>
        <w:pStyle w:val="Header"/>
        <w:jc w:val="center"/>
        <w:rPr>
          <w:szCs w:val="24"/>
        </w:rPr>
      </w:pPr>
    </w:p>
    <w:tbl>
      <w:tblPr>
        <w:tblW w:w="4182" w:type="pct"/>
        <w:jc w:val="center"/>
        <w:tblInd w:w="-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F36AF" w:rsidRPr="00EF0E8C" w:rsidTr="00EF0E8C">
        <w:trPr>
          <w:trHeight w:val="305"/>
          <w:jc w:val="center"/>
        </w:trPr>
        <w:tc>
          <w:tcPr>
            <w:tcW w:w="8732" w:type="dxa"/>
          </w:tcPr>
          <w:p w:rsidR="00050CDA" w:rsidRPr="00EF0E8C" w:rsidRDefault="003A1E3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Student</w:t>
            </w:r>
            <w:r w:rsidR="000F36AF" w:rsidRPr="00EF0E8C">
              <w:rPr>
                <w:rFonts w:ascii="Footlight MT Light" w:eastAsia="Times New Roman" w:hAnsi="Footlight MT Light"/>
                <w:b/>
                <w:sz w:val="28"/>
                <w:szCs w:val="28"/>
              </w:rPr>
              <w:t xml:space="preserve"> D</w:t>
            </w:r>
          </w:p>
        </w:tc>
      </w:tr>
      <w:tr w:rsidR="006402A5" w:rsidRPr="00EF0E8C" w:rsidTr="00EF0E8C">
        <w:trPr>
          <w:trHeight w:val="305"/>
          <w:jc w:val="center"/>
        </w:trPr>
        <w:tc>
          <w:tcPr>
            <w:tcW w:w="8732" w:type="dxa"/>
          </w:tcPr>
          <w:p w:rsidR="0040490B" w:rsidRDefault="00766FE5"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05475" cy="4772025"/>
                  <wp:effectExtent l="0" t="0" r="9525" b="9525"/>
                  <wp:docPr id="8" name="Picture 8" descr="Student D's solution&#10;&#10;a. This is not a right triangle becasue when using pythagorean theorum 6^2 + 6^2 does not equal 8^2&#10;&#10;(labels AC as 6, BC as 6, and AB as 8)&#10;&#10;b. (0, -1) = midpoint or center &#10;(uses formula)&#10;&#10;c. 4^2 + 2^2 = x^2&#10;16 + 4 = x^2&#10;20 = x^2&#10;x = sqrt 20&#10;&#10;c. r^2 = (x - h)^2 + (y - k)^2&#10;radius = sqrt 20&#10;center = (0, -1)&#10;sqrt 20 ^2 = (x - 0)^2 + (y - -1)^2&#10;20 = x^2 + (y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ent D's solution&#10;&#10;a. This is not a right triangle becasue when using pythagorean theorum 6^2 + 6^2 does not equal 8^2&#10;&#10;(labels AC as 6, BC as 6, and AB as 8)&#10;&#10;b. (0, -1) = midpoint or center &#10;(uses formula)&#10;&#10;c. 4^2 + 2^2 = x^2&#10;16 + 4 = x^2&#10;20 = x^2&#10;x = sqrt 20&#10;&#10;c. r^2 = (x - h)^2 + (y - k)^2&#10;radius = sqrt 20&#10;center = (0, -1)&#10;sqrt 20 ^2 = (x - 0)^2 + (y - -1)^2&#10;20 = x^2 + (y +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4772025"/>
                          </a:xfrm>
                          <a:prstGeom prst="rect">
                            <a:avLst/>
                          </a:prstGeom>
                          <a:noFill/>
                          <a:ln>
                            <a:noFill/>
                          </a:ln>
                        </pic:spPr>
                      </pic:pic>
                    </a:graphicData>
                  </a:graphic>
                </wp:inline>
              </w:drawing>
            </w:r>
          </w:p>
          <w:p w:rsidR="0040490B" w:rsidRPr="00EF0E8C" w:rsidRDefault="0040490B" w:rsidP="0012339C">
            <w:pPr>
              <w:jc w:val="center"/>
              <w:rPr>
                <w:rFonts w:ascii="Bookman Old Style" w:eastAsia="Times New Roman" w:hAnsi="Bookman Old Style"/>
                <w:b/>
                <w:sz w:val="28"/>
                <w:szCs w:val="28"/>
              </w:rPr>
            </w:pPr>
          </w:p>
        </w:tc>
      </w:tr>
    </w:tbl>
    <w:p w:rsidR="00D276DB" w:rsidRPr="00CA2D62" w:rsidRDefault="000F36AF" w:rsidP="00D276DB">
      <w:pPr>
        <w:jc w:val="center"/>
        <w:rPr>
          <w:rFonts w:ascii="Footlight MT Light" w:hAnsi="Footlight MT Light"/>
          <w:b/>
          <w:sz w:val="28"/>
          <w:szCs w:val="28"/>
        </w:rPr>
      </w:pPr>
      <w:r>
        <w:rPr>
          <w:rFonts w:ascii="Footlight MT Light" w:hAnsi="Footlight MT Light"/>
          <w:szCs w:val="24"/>
        </w:rPr>
        <w:br w:type="page"/>
      </w:r>
      <w:r w:rsidR="00D276DB" w:rsidRPr="00CA2D62">
        <w:rPr>
          <w:rFonts w:ascii="Footlight MT Light" w:hAnsi="Footlight MT Light"/>
          <w:b/>
          <w:sz w:val="28"/>
          <w:szCs w:val="28"/>
        </w:rPr>
        <w:lastRenderedPageBreak/>
        <w:t>Student Work Analysis</w:t>
      </w:r>
    </w:p>
    <w:p w:rsidR="00D276DB" w:rsidRDefault="00D276DB" w:rsidP="00D276DB">
      <w:pPr>
        <w:pStyle w:val="Header"/>
        <w:jc w:val="center"/>
      </w:pPr>
      <w:r w:rsidRPr="009E20DA">
        <w:rPr>
          <w:b/>
        </w:rPr>
        <w:t xml:space="preserve">Problem: </w:t>
      </w:r>
      <w:r>
        <w:t>Triangle ABC</w:t>
      </w:r>
      <w:r w:rsidRPr="009E20DA">
        <w:rPr>
          <w:b/>
        </w:rPr>
        <w:tab/>
        <w:t xml:space="preserve">        </w:t>
      </w:r>
      <w:r>
        <w:rPr>
          <w:b/>
        </w:rPr>
        <w:t xml:space="preserve">                             </w:t>
      </w:r>
      <w:r w:rsidRPr="009E20DA">
        <w:rPr>
          <w:b/>
        </w:rPr>
        <w:t xml:space="preserve"> Grade Level: </w:t>
      </w:r>
      <w:r>
        <w:t>HS Geometry</w:t>
      </w:r>
    </w:p>
    <w:p w:rsidR="00D276DB" w:rsidRDefault="00D276DB" w:rsidP="00D276DB">
      <w:pPr>
        <w:pStyle w:val="Header"/>
        <w:jc w:val="center"/>
        <w:rPr>
          <w:szCs w:val="24"/>
        </w:rPr>
      </w:pPr>
    </w:p>
    <w:tbl>
      <w:tblPr>
        <w:tblW w:w="4182" w:type="pct"/>
        <w:jc w:val="center"/>
        <w:tblInd w:w="-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D276DB" w:rsidRPr="00EF0E8C" w:rsidTr="00D12CC2">
        <w:trPr>
          <w:trHeight w:val="305"/>
          <w:jc w:val="center"/>
        </w:trPr>
        <w:tc>
          <w:tcPr>
            <w:tcW w:w="8732" w:type="dxa"/>
          </w:tcPr>
          <w:p w:rsidR="00D276DB" w:rsidRPr="00EF0E8C" w:rsidRDefault="00D276DB" w:rsidP="00D276DB">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 xml:space="preserve">Student </w:t>
            </w:r>
            <w:r>
              <w:rPr>
                <w:rFonts w:ascii="Footlight MT Light" w:eastAsia="Times New Roman" w:hAnsi="Footlight MT Light"/>
                <w:b/>
                <w:sz w:val="28"/>
                <w:szCs w:val="28"/>
              </w:rPr>
              <w:t>E</w:t>
            </w:r>
          </w:p>
        </w:tc>
      </w:tr>
      <w:tr w:rsidR="00D276DB" w:rsidRPr="00EF0E8C" w:rsidTr="00D12CC2">
        <w:trPr>
          <w:trHeight w:val="305"/>
          <w:jc w:val="center"/>
        </w:trPr>
        <w:tc>
          <w:tcPr>
            <w:tcW w:w="8732" w:type="dxa"/>
          </w:tcPr>
          <w:p w:rsidR="00D276DB" w:rsidRDefault="00766FE5" w:rsidP="00D12CC2">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05475" cy="5429250"/>
                  <wp:effectExtent l="0" t="0" r="9525" b="0"/>
                  <wp:docPr id="9" name="Picture 9" descr="Student E's solution&#10;&#10;Shows slopes of BC and AC and shows midpoint formula &#10;Also uses distance formula to find distance between midpoint and A and midpoint and B.&#10;1) Yes this triangle is right because line BC and line AC have opposite slopes (-6/2 and 2/6).  Opposite slopes form perpendicular lines that form a right angle. &#10;&#10;2) Mid-point of the longest side (AB) is (0, - 1) because useing the midpoint formula you find that the midpoint of A (-2, -5) and B (2, 3) is (0, -1).  To find if they are equidistant I did the distance formula to find similar distances.&#10;&#10;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udent E's solution&#10;&#10;Shows slopes of BC and AC and shows midpoint formula &#10;Also uses distance formula to find distance between midpoint and A and midpoint and B.&#10;1) Yes this triangle is right because line BC and line AC have opposite slopes (-6/2 and 2/6).  Opposite slopes form perpendicular lines that form a right angle. &#10;&#10;2) Mid-point of the longest side (AB) is (0, - 1) because useing the midpoint formula you find that the midpoint of A (-2, -5) and B (2, 3) is (0, -1).  To find if they are equidistant I did the distance formula to find similar distances.&#10;&#10; 3)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5429250"/>
                          </a:xfrm>
                          <a:prstGeom prst="rect">
                            <a:avLst/>
                          </a:prstGeom>
                          <a:noFill/>
                          <a:ln>
                            <a:noFill/>
                          </a:ln>
                        </pic:spPr>
                      </pic:pic>
                    </a:graphicData>
                  </a:graphic>
                </wp:inline>
              </w:drawing>
            </w:r>
          </w:p>
          <w:p w:rsidR="00D276DB" w:rsidRPr="00EF0E8C" w:rsidRDefault="00D276DB" w:rsidP="00D12CC2">
            <w:pPr>
              <w:jc w:val="center"/>
              <w:rPr>
                <w:rFonts w:ascii="Bookman Old Style" w:eastAsia="Times New Roman" w:hAnsi="Bookman Old Style"/>
                <w:b/>
                <w:sz w:val="28"/>
                <w:szCs w:val="28"/>
              </w:rPr>
            </w:pPr>
          </w:p>
        </w:tc>
      </w:tr>
    </w:tbl>
    <w:p w:rsidR="001B160B" w:rsidRPr="00A35AC1" w:rsidRDefault="00D276DB" w:rsidP="00A35AC1">
      <w:pPr>
        <w:jc w:val="center"/>
        <w:rPr>
          <w:rFonts w:ascii="Footlight MT Light" w:hAnsi="Footlight MT Light"/>
          <w:szCs w:val="24"/>
        </w:rPr>
      </w:pPr>
      <w:r>
        <w:rPr>
          <w:rFonts w:ascii="Footlight MT Light" w:hAnsi="Footlight MT Light"/>
          <w:szCs w:val="24"/>
        </w:rPr>
        <w:br w:type="page"/>
      </w:r>
      <w:r w:rsidR="001B160B" w:rsidRPr="00BA4A30">
        <w:rPr>
          <w:rFonts w:ascii="Footlight MT Light" w:hAnsi="Footlight MT Light"/>
          <w:szCs w:val="24"/>
        </w:rPr>
        <w:lastRenderedPageBreak/>
        <w:t>Student Work Analysis</w:t>
      </w:r>
      <w:r w:rsidR="00BA4A30">
        <w:rPr>
          <w:rFonts w:ascii="Footlight MT Light" w:hAnsi="Footlight MT Light"/>
          <w:b/>
          <w:szCs w:val="24"/>
        </w:rPr>
        <w:t xml:space="preserve"> </w:t>
      </w:r>
      <w:r w:rsidR="00BA4A30" w:rsidRPr="00BA4A30">
        <w:rPr>
          <w:rFonts w:ascii="Footlight MT Light" w:hAnsi="Footlight MT Light"/>
          <w:szCs w:val="24"/>
        </w:rPr>
        <w:t>for:</w:t>
      </w:r>
      <w:r w:rsidR="00BA4A30">
        <w:rPr>
          <w:rFonts w:ascii="Footlight MT Light" w:hAnsi="Footlight MT Light"/>
          <w:b/>
          <w:szCs w:val="24"/>
        </w:rPr>
        <w:t xml:space="preserve"> </w:t>
      </w:r>
      <w:r w:rsidR="00915585">
        <w:rPr>
          <w:rFonts w:ascii="Footlight MT Light" w:hAnsi="Footlight MT Light"/>
          <w:b/>
          <w:szCs w:val="24"/>
        </w:rPr>
        <w:t>Triangle ABC</w:t>
      </w:r>
    </w:p>
    <w:p w:rsidR="005B3755" w:rsidRPr="000F36AF" w:rsidRDefault="005B3755" w:rsidP="005B3755">
      <w:pPr>
        <w:jc w:val="center"/>
        <w:rPr>
          <w:rFonts w:ascii="Comic Sans MS" w:hAnsi="Comic Sans MS"/>
          <w:sz w:val="16"/>
          <w:szCs w:val="16"/>
        </w:rPr>
      </w:pP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396"/>
        <w:gridCol w:w="2396"/>
        <w:gridCol w:w="2396"/>
        <w:gridCol w:w="2396"/>
      </w:tblGrid>
      <w:tr w:rsidR="001B160B" w:rsidRPr="005B3755" w:rsidTr="00915585">
        <w:tblPrEx>
          <w:tblCellMar>
            <w:top w:w="0" w:type="dxa"/>
            <w:bottom w:w="0" w:type="dxa"/>
          </w:tblCellMar>
        </w:tblPrEx>
        <w:trPr>
          <w:jc w:val="center"/>
        </w:trPr>
        <w:tc>
          <w:tcPr>
            <w:tcW w:w="821" w:type="dxa"/>
            <w:shd w:val="clear" w:color="auto" w:fill="E6E6E6"/>
            <w:vAlign w:val="center"/>
          </w:tcPr>
          <w:p w:rsidR="001B160B" w:rsidRPr="00F86DD6" w:rsidRDefault="001B160B" w:rsidP="00D737C8">
            <w:pPr>
              <w:pStyle w:val="Heading1"/>
              <w:jc w:val="center"/>
              <w:rPr>
                <w:rFonts w:ascii="Footlight MT Light" w:hAnsi="Footlight MT Light"/>
                <w:sz w:val="14"/>
                <w:szCs w:val="14"/>
                <w:u w:val="none"/>
              </w:rPr>
            </w:pPr>
            <w:r w:rsidRPr="00F86DD6">
              <w:rPr>
                <w:rFonts w:ascii="Footlight MT Light" w:hAnsi="Footlight MT Light"/>
                <w:sz w:val="14"/>
                <w:szCs w:val="14"/>
                <w:u w:val="none"/>
              </w:rPr>
              <w:t>Student</w:t>
            </w:r>
          </w:p>
        </w:tc>
        <w:tc>
          <w:tcPr>
            <w:tcW w:w="2794" w:type="dxa"/>
            <w:shd w:val="clear" w:color="auto" w:fill="E6E6E6"/>
            <w:vAlign w:val="center"/>
          </w:tcPr>
          <w:p w:rsidR="00915585" w:rsidRDefault="00915585" w:rsidP="00915585">
            <w:pPr>
              <w:jc w:val="center"/>
              <w:rPr>
                <w:rFonts w:ascii="Footlight MT Light" w:hAnsi="Footlight MT Light"/>
                <w:b/>
                <w:bCs/>
                <w:iCs/>
                <w:sz w:val="22"/>
                <w:szCs w:val="22"/>
              </w:rPr>
            </w:pPr>
            <w:r>
              <w:rPr>
                <w:rFonts w:ascii="Footlight MT Light" w:hAnsi="Footlight MT Light"/>
                <w:b/>
                <w:bCs/>
                <w:iCs/>
                <w:sz w:val="22"/>
                <w:szCs w:val="22"/>
              </w:rPr>
              <w:t>MP 2: Reason abstract.</w:t>
            </w:r>
          </w:p>
          <w:p w:rsidR="00915585" w:rsidRPr="00915585" w:rsidRDefault="00915585" w:rsidP="00915585">
            <w:pPr>
              <w:pStyle w:val="Header"/>
              <w:tabs>
                <w:tab w:val="clear" w:pos="4320"/>
                <w:tab w:val="clear" w:pos="8640"/>
              </w:tabs>
              <w:jc w:val="center"/>
              <w:rPr>
                <w:sz w:val="22"/>
                <w:szCs w:val="22"/>
              </w:rPr>
            </w:pPr>
            <w:r>
              <w:rPr>
                <w:b/>
                <w:bCs/>
                <w:iCs/>
                <w:sz w:val="22"/>
                <w:szCs w:val="22"/>
              </w:rPr>
              <w:t>MP 3: Critique Reason.</w:t>
            </w:r>
          </w:p>
        </w:tc>
        <w:tc>
          <w:tcPr>
            <w:tcW w:w="2794" w:type="dxa"/>
            <w:shd w:val="clear" w:color="auto" w:fill="E6E6E6"/>
            <w:vAlign w:val="center"/>
          </w:tcPr>
          <w:p w:rsidR="00915585" w:rsidRDefault="00915585" w:rsidP="00915585">
            <w:pPr>
              <w:jc w:val="center"/>
              <w:rPr>
                <w:rFonts w:ascii="Footlight MT Light" w:hAnsi="Footlight MT Light"/>
                <w:b/>
                <w:bCs/>
                <w:sz w:val="22"/>
                <w:szCs w:val="22"/>
              </w:rPr>
            </w:pPr>
            <w:r>
              <w:rPr>
                <w:rFonts w:ascii="Footlight MT Light" w:hAnsi="Footlight MT Light"/>
                <w:b/>
                <w:bCs/>
                <w:sz w:val="22"/>
                <w:szCs w:val="22"/>
              </w:rPr>
              <w:t>MP 5: Use tools</w:t>
            </w:r>
          </w:p>
          <w:p w:rsidR="00940B69" w:rsidRPr="00CA2D62" w:rsidRDefault="00915585" w:rsidP="00915585">
            <w:pPr>
              <w:jc w:val="center"/>
              <w:rPr>
                <w:rFonts w:ascii="Footlight MT Light" w:hAnsi="Footlight MT Light"/>
                <w:b/>
                <w:bCs/>
                <w:iCs/>
                <w:sz w:val="22"/>
                <w:szCs w:val="22"/>
              </w:rPr>
            </w:pPr>
            <w:r>
              <w:rPr>
                <w:rFonts w:ascii="Footlight MT Light" w:hAnsi="Footlight MT Light"/>
                <w:b/>
                <w:bCs/>
                <w:sz w:val="22"/>
                <w:szCs w:val="22"/>
              </w:rPr>
              <w:t>MP 6: Precision</w:t>
            </w:r>
          </w:p>
        </w:tc>
        <w:tc>
          <w:tcPr>
            <w:tcW w:w="2794" w:type="dxa"/>
            <w:shd w:val="clear" w:color="auto" w:fill="E6E6E6"/>
            <w:vAlign w:val="center"/>
          </w:tcPr>
          <w:p w:rsidR="001B160B" w:rsidRDefault="000E39D2" w:rsidP="0059015A">
            <w:pPr>
              <w:jc w:val="center"/>
              <w:rPr>
                <w:rFonts w:ascii="Footlight MT Light" w:hAnsi="Footlight MT Light"/>
                <w:b/>
                <w:bCs/>
                <w:sz w:val="22"/>
                <w:szCs w:val="22"/>
              </w:rPr>
            </w:pPr>
            <w:r>
              <w:rPr>
                <w:rFonts w:ascii="Footlight MT Light" w:hAnsi="Footlight MT Light"/>
                <w:b/>
                <w:bCs/>
                <w:sz w:val="22"/>
                <w:szCs w:val="22"/>
              </w:rPr>
              <w:t xml:space="preserve">MP 7: </w:t>
            </w:r>
            <w:r w:rsidR="0059015A">
              <w:rPr>
                <w:rFonts w:ascii="Footlight MT Light" w:hAnsi="Footlight MT Light"/>
                <w:b/>
                <w:bCs/>
                <w:sz w:val="22"/>
                <w:szCs w:val="22"/>
              </w:rPr>
              <w:t>S</w:t>
            </w:r>
            <w:r w:rsidR="00940B69">
              <w:rPr>
                <w:rFonts w:ascii="Footlight MT Light" w:hAnsi="Footlight MT Light"/>
                <w:b/>
                <w:bCs/>
                <w:sz w:val="22"/>
                <w:szCs w:val="22"/>
              </w:rPr>
              <w:t>tructure</w:t>
            </w:r>
          </w:p>
          <w:p w:rsidR="0059015A" w:rsidRPr="00C7727F" w:rsidRDefault="0059015A" w:rsidP="0059015A">
            <w:pPr>
              <w:jc w:val="center"/>
              <w:rPr>
                <w:rFonts w:ascii="Footlight MT Light" w:hAnsi="Footlight MT Light"/>
                <w:b/>
                <w:bCs/>
                <w:sz w:val="22"/>
                <w:szCs w:val="22"/>
              </w:rPr>
            </w:pPr>
            <w:r>
              <w:rPr>
                <w:rFonts w:ascii="Footlight MT Light" w:hAnsi="Footlight MT Light"/>
                <w:b/>
                <w:bCs/>
                <w:sz w:val="22"/>
                <w:szCs w:val="22"/>
              </w:rPr>
              <w:t>MP 8: Repeated Reason.</w:t>
            </w:r>
          </w:p>
        </w:tc>
        <w:tc>
          <w:tcPr>
            <w:tcW w:w="2794" w:type="dxa"/>
            <w:shd w:val="clear" w:color="auto" w:fill="E6E6E6"/>
            <w:vAlign w:val="center"/>
          </w:tcPr>
          <w:p w:rsidR="001B160B" w:rsidRPr="000F5E3F" w:rsidRDefault="00940B69" w:rsidP="00940B69">
            <w:pPr>
              <w:jc w:val="center"/>
              <w:rPr>
                <w:rFonts w:ascii="Footlight MT Light" w:hAnsi="Footlight MT Light"/>
                <w:b/>
                <w:bCs/>
                <w:sz w:val="22"/>
                <w:szCs w:val="22"/>
              </w:rPr>
            </w:pPr>
            <w:r>
              <w:rPr>
                <w:rFonts w:ascii="Footlight MT Light" w:hAnsi="Footlight MT Light"/>
                <w:b/>
                <w:bCs/>
                <w:sz w:val="22"/>
                <w:szCs w:val="22"/>
              </w:rPr>
              <w:t>What comes next in instruction for this student?</w:t>
            </w:r>
          </w:p>
        </w:tc>
      </w:tr>
      <w:tr w:rsidR="001B160B" w:rsidRPr="005B3755" w:rsidTr="00D276DB">
        <w:tblPrEx>
          <w:tblCellMar>
            <w:top w:w="0" w:type="dxa"/>
            <w:bottom w:w="0" w:type="dxa"/>
          </w:tblCellMar>
        </w:tblPrEx>
        <w:trPr>
          <w:trHeight w:hRule="exact" w:val="2160"/>
          <w:jc w:val="center"/>
        </w:trPr>
        <w:tc>
          <w:tcPr>
            <w:tcW w:w="821" w:type="dxa"/>
            <w:shd w:val="clear" w:color="auto" w:fill="E6E6E6"/>
            <w:vAlign w:val="center"/>
          </w:tcPr>
          <w:p w:rsidR="0060645F" w:rsidRPr="005B3755" w:rsidRDefault="001B160B" w:rsidP="0060645F">
            <w:pPr>
              <w:jc w:val="center"/>
              <w:rPr>
                <w:rFonts w:ascii="Footlight MT Light" w:hAnsi="Footlight MT Light"/>
                <w:b/>
                <w:bCs/>
                <w:sz w:val="22"/>
                <w:szCs w:val="22"/>
              </w:rPr>
            </w:pPr>
            <w:r w:rsidRPr="005B3755">
              <w:rPr>
                <w:rFonts w:ascii="Footlight MT Light" w:hAnsi="Footlight MT Light"/>
                <w:b/>
                <w:bCs/>
                <w:sz w:val="22"/>
                <w:szCs w:val="22"/>
              </w:rPr>
              <w:t>A</w:t>
            </w: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pStyle w:val="Header"/>
              <w:tabs>
                <w:tab w:val="clear" w:pos="4320"/>
                <w:tab w:val="clear" w:pos="8640"/>
              </w:tabs>
              <w:rPr>
                <w:sz w:val="22"/>
                <w:szCs w:val="22"/>
              </w:rPr>
            </w:pPr>
          </w:p>
          <w:p w:rsidR="001B160B" w:rsidRDefault="001B160B"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Default="001B160B"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Pr="005B3755" w:rsidRDefault="0060645F"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r>
      <w:tr w:rsidR="001B160B" w:rsidRPr="005B3755" w:rsidTr="00D276DB">
        <w:tblPrEx>
          <w:tblCellMar>
            <w:top w:w="0" w:type="dxa"/>
            <w:bottom w:w="0" w:type="dxa"/>
          </w:tblCellMar>
        </w:tblPrEx>
        <w:trPr>
          <w:trHeight w:hRule="exact" w:val="2160"/>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B</w:t>
            </w: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D276DB">
        <w:tblPrEx>
          <w:tblCellMar>
            <w:top w:w="0" w:type="dxa"/>
            <w:bottom w:w="0" w:type="dxa"/>
          </w:tblCellMar>
        </w:tblPrEx>
        <w:trPr>
          <w:trHeight w:hRule="exact" w:val="2160"/>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C</w:t>
            </w:r>
          </w:p>
          <w:p w:rsidR="001B160B" w:rsidRPr="005B3755" w:rsidRDefault="001B160B" w:rsidP="005B6E45">
            <w:pP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D276DB">
        <w:tblPrEx>
          <w:tblCellMar>
            <w:top w:w="0" w:type="dxa"/>
            <w:bottom w:w="0" w:type="dxa"/>
          </w:tblCellMar>
        </w:tblPrEx>
        <w:trPr>
          <w:trHeight w:hRule="exact" w:val="2160"/>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D</w:t>
            </w: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r w:rsidR="00D276DB" w:rsidRPr="005B3755" w:rsidTr="00D276DB">
        <w:tblPrEx>
          <w:tblCellMar>
            <w:top w:w="0" w:type="dxa"/>
            <w:bottom w:w="0" w:type="dxa"/>
          </w:tblCellMar>
        </w:tblPrEx>
        <w:trPr>
          <w:trHeight w:hRule="exact" w:val="2160"/>
          <w:jc w:val="center"/>
        </w:trPr>
        <w:tc>
          <w:tcPr>
            <w:tcW w:w="821" w:type="dxa"/>
            <w:shd w:val="clear" w:color="auto" w:fill="E6E6E6"/>
            <w:vAlign w:val="center"/>
          </w:tcPr>
          <w:p w:rsidR="00D276DB" w:rsidRPr="005B3755" w:rsidRDefault="00D276DB" w:rsidP="005B6E45">
            <w:pPr>
              <w:jc w:val="center"/>
              <w:rPr>
                <w:rFonts w:ascii="Footlight MT Light" w:hAnsi="Footlight MT Light"/>
                <w:b/>
                <w:bCs/>
                <w:sz w:val="22"/>
                <w:szCs w:val="22"/>
              </w:rPr>
            </w:pPr>
            <w:r>
              <w:rPr>
                <w:rFonts w:ascii="Footlight MT Light" w:hAnsi="Footlight MT Light"/>
                <w:b/>
                <w:bCs/>
                <w:sz w:val="22"/>
                <w:szCs w:val="22"/>
              </w:rPr>
              <w:t>E</w:t>
            </w:r>
          </w:p>
        </w:tc>
        <w:tc>
          <w:tcPr>
            <w:tcW w:w="2794" w:type="dxa"/>
          </w:tcPr>
          <w:p w:rsidR="00D276DB" w:rsidRPr="005B3755" w:rsidRDefault="00D276DB" w:rsidP="005B6E45">
            <w:pPr>
              <w:rPr>
                <w:rFonts w:ascii="Footlight MT Light" w:hAnsi="Footlight MT Light"/>
                <w:sz w:val="22"/>
                <w:szCs w:val="22"/>
              </w:rPr>
            </w:pPr>
          </w:p>
        </w:tc>
        <w:tc>
          <w:tcPr>
            <w:tcW w:w="2794" w:type="dxa"/>
          </w:tcPr>
          <w:p w:rsidR="00D276DB" w:rsidRPr="005B3755" w:rsidRDefault="00D276DB" w:rsidP="005B6E45">
            <w:pPr>
              <w:rPr>
                <w:rFonts w:ascii="Footlight MT Light" w:hAnsi="Footlight MT Light"/>
                <w:sz w:val="22"/>
                <w:szCs w:val="22"/>
              </w:rPr>
            </w:pPr>
          </w:p>
        </w:tc>
        <w:tc>
          <w:tcPr>
            <w:tcW w:w="2794" w:type="dxa"/>
          </w:tcPr>
          <w:p w:rsidR="00D276DB" w:rsidRPr="005B3755" w:rsidRDefault="00D276DB" w:rsidP="005B6E45">
            <w:pPr>
              <w:rPr>
                <w:rFonts w:ascii="Footlight MT Light" w:hAnsi="Footlight MT Light"/>
                <w:sz w:val="22"/>
                <w:szCs w:val="22"/>
              </w:rPr>
            </w:pPr>
          </w:p>
        </w:tc>
        <w:tc>
          <w:tcPr>
            <w:tcW w:w="2794" w:type="dxa"/>
          </w:tcPr>
          <w:p w:rsidR="00D276DB" w:rsidRPr="005B3755" w:rsidRDefault="00D276DB" w:rsidP="005B6E45">
            <w:pPr>
              <w:rPr>
                <w:rFonts w:ascii="Footlight MT Light" w:hAnsi="Footlight MT Light"/>
                <w:sz w:val="22"/>
                <w:szCs w:val="22"/>
              </w:rPr>
            </w:pPr>
          </w:p>
        </w:tc>
      </w:tr>
    </w:tbl>
    <w:p w:rsidR="00B21919" w:rsidRDefault="00B21919" w:rsidP="000F36AF">
      <w:pPr>
        <w:pStyle w:val="BodyTextIndent"/>
        <w:ind w:left="0"/>
        <w:rPr>
          <w:sz w:val="20"/>
        </w:rPr>
      </w:pPr>
    </w:p>
    <w:p w:rsidR="004C1221" w:rsidRPr="00CD41CF" w:rsidRDefault="004C1221" w:rsidP="004C1221">
      <w:pPr>
        <w:jc w:val="center"/>
        <w:rPr>
          <w:rFonts w:ascii="Footlight MT Light" w:hAnsi="Footlight MT Light"/>
          <w:b/>
          <w:szCs w:val="24"/>
        </w:rPr>
      </w:pPr>
      <w:r>
        <w:rPr>
          <w:sz w:val="20"/>
        </w:rPr>
        <w:br w:type="page"/>
      </w:r>
      <w:r w:rsidRPr="00CD41CF">
        <w:rPr>
          <w:rFonts w:ascii="Footlight MT Light" w:hAnsi="Footlight MT Light"/>
          <w:b/>
          <w:szCs w:val="24"/>
        </w:rPr>
        <w:lastRenderedPageBreak/>
        <w:t>Unpacking the Rigor</w:t>
      </w:r>
    </w:p>
    <w:p w:rsidR="004C1221" w:rsidRPr="004C1221" w:rsidRDefault="004C1221" w:rsidP="004C1221">
      <w:pPr>
        <w:jc w:val="center"/>
        <w:rPr>
          <w:rFonts w:ascii="Footlight MT Light" w:hAnsi="Footlight MT Light"/>
          <w:szCs w:val="24"/>
        </w:rPr>
      </w:pPr>
      <w:r w:rsidRPr="00CD41CF">
        <w:rPr>
          <w:rFonts w:ascii="Footlight MT Light" w:hAnsi="Footlight MT Light"/>
          <w:szCs w:val="24"/>
        </w:rPr>
        <w:t xml:space="preserve">Comparing Different Versions of the </w:t>
      </w:r>
      <w:r w:rsidR="00CE5425">
        <w:rPr>
          <w:rFonts w:ascii="Footlight MT Light" w:hAnsi="Footlight MT Light"/>
          <w:i/>
          <w:szCs w:val="24"/>
        </w:rPr>
        <w:t>Triangle ABC</w:t>
      </w:r>
      <w:r w:rsidR="00CA2D62">
        <w:rPr>
          <w:rFonts w:ascii="Footlight MT Light" w:hAnsi="Footlight MT Light"/>
          <w:i/>
          <w:szCs w:val="24"/>
        </w:rPr>
        <w:t xml:space="preserve"> </w:t>
      </w:r>
      <w:r w:rsidRPr="00CD41CF">
        <w:rPr>
          <w:rFonts w:ascii="Footlight MT Light" w:hAnsi="Footlight MT Light"/>
          <w:szCs w:val="24"/>
        </w:rPr>
        <w:t>Mathematical Task</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5393"/>
      </w:tblGrid>
      <w:tr w:rsidR="00CA2D62" w:rsidRPr="006471AA" w:rsidTr="00CA2D62">
        <w:tc>
          <w:tcPr>
            <w:tcW w:w="5392" w:type="dxa"/>
            <w:shd w:val="clear" w:color="auto" w:fill="F2F2F2"/>
          </w:tcPr>
          <w:p w:rsidR="00CA2D62" w:rsidRPr="006471AA" w:rsidRDefault="00CA2D62" w:rsidP="00CA2D62">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Task</w:t>
            </w:r>
          </w:p>
        </w:tc>
        <w:tc>
          <w:tcPr>
            <w:tcW w:w="5393" w:type="dxa"/>
            <w:shd w:val="clear" w:color="auto" w:fill="F2F2F2"/>
          </w:tcPr>
          <w:p w:rsidR="00CA2D62" w:rsidRPr="006471AA" w:rsidRDefault="00CA2D62" w:rsidP="00DF3E2E">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 xml:space="preserve">Level of Rigor </w:t>
            </w:r>
          </w:p>
        </w:tc>
      </w:tr>
      <w:tr w:rsidR="00CA2D62" w:rsidRPr="006471AA" w:rsidTr="00CA2D62">
        <w:tc>
          <w:tcPr>
            <w:tcW w:w="5392" w:type="dxa"/>
          </w:tcPr>
          <w:p w:rsidR="00CA2D62" w:rsidRDefault="00CA2D62" w:rsidP="00CA2D62">
            <w:pPr>
              <w:jc w:val="both"/>
              <w:rPr>
                <w:rFonts w:ascii="Footlight MT Light" w:eastAsia="Times New Roman" w:hAnsi="Footlight MT Light"/>
                <w:sz w:val="22"/>
                <w:szCs w:val="22"/>
              </w:rPr>
            </w:pPr>
          </w:p>
          <w:p w:rsidR="00CA2D62" w:rsidRDefault="00CA2D62" w:rsidP="00CA2D62">
            <w:pPr>
              <w:jc w:val="both"/>
              <w:rPr>
                <w:rFonts w:ascii="Footlight MT Light" w:eastAsia="Times New Roman" w:hAnsi="Footlight MT Light"/>
                <w:sz w:val="22"/>
                <w:szCs w:val="22"/>
              </w:rPr>
            </w:pPr>
          </w:p>
          <w:p w:rsidR="00CA2D62" w:rsidRDefault="00CA2D62" w:rsidP="00CA2D62">
            <w:pPr>
              <w:jc w:val="both"/>
              <w:rPr>
                <w:rFonts w:ascii="Footlight MT Light" w:eastAsia="Times New Roman" w:hAnsi="Footlight MT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tblGrid>
            <w:tr w:rsidR="00CA2D62" w:rsidRPr="003E6E01" w:rsidTr="00CA2D62">
              <w:trPr>
                <w:jc w:val="center"/>
              </w:trPr>
              <w:tc>
                <w:tcPr>
                  <w:tcW w:w="4559" w:type="dxa"/>
                  <w:vAlign w:val="center"/>
                </w:tcPr>
                <w:p w:rsidR="00D276DB" w:rsidRPr="0012339C" w:rsidRDefault="00D276DB" w:rsidP="00D276DB">
                  <w:pPr>
                    <w:jc w:val="center"/>
                    <w:rPr>
                      <w:rFonts w:ascii="Tahoma" w:hAnsi="Tahoma" w:cs="Tahoma"/>
                      <w:sz w:val="20"/>
                    </w:rPr>
                  </w:pPr>
                  <w:r w:rsidRPr="0012339C">
                    <w:rPr>
                      <w:rFonts w:ascii="Tahoma" w:hAnsi="Tahoma" w:cs="Tahoma"/>
                      <w:sz w:val="20"/>
                    </w:rPr>
                    <w:t>On the coordinate grid, sketch the triangle with these three vertices:</w:t>
                  </w:r>
                </w:p>
                <w:p w:rsidR="00D276DB" w:rsidRPr="0012339C" w:rsidRDefault="00D276DB" w:rsidP="00D276DB">
                  <w:pPr>
                    <w:jc w:val="center"/>
                    <w:rPr>
                      <w:rFonts w:ascii="Tahoma" w:hAnsi="Tahoma" w:cs="Tahoma"/>
                      <w:sz w:val="20"/>
                    </w:rPr>
                  </w:pPr>
                </w:p>
                <w:p w:rsidR="00D276DB" w:rsidRPr="0012339C" w:rsidRDefault="00D276DB" w:rsidP="00D276DB">
                  <w:pPr>
                    <w:jc w:val="center"/>
                    <w:rPr>
                      <w:rFonts w:ascii="Tahoma" w:hAnsi="Tahoma" w:cs="Tahoma"/>
                      <w:sz w:val="20"/>
                    </w:rPr>
                  </w:pPr>
                  <w:r w:rsidRPr="0012339C">
                    <w:rPr>
                      <w:rFonts w:ascii="Tahoma" w:hAnsi="Tahoma" w:cs="Tahoma"/>
                      <w:sz w:val="20"/>
                    </w:rPr>
                    <w:t>A(-2, -5), B(2,3), and C(4, -3)</w:t>
                  </w:r>
                </w:p>
                <w:p w:rsidR="00D276DB" w:rsidRPr="0012339C" w:rsidRDefault="00D276DB" w:rsidP="00D276DB">
                  <w:pPr>
                    <w:jc w:val="center"/>
                    <w:rPr>
                      <w:rFonts w:ascii="Tahoma" w:hAnsi="Tahoma" w:cs="Tahoma"/>
                      <w:sz w:val="20"/>
                    </w:rPr>
                  </w:pPr>
                </w:p>
                <w:p w:rsidR="00D276DB" w:rsidRPr="0012339C" w:rsidRDefault="00D276DB" w:rsidP="00D276DB">
                  <w:pPr>
                    <w:jc w:val="center"/>
                    <w:rPr>
                      <w:rFonts w:ascii="Tahoma" w:hAnsi="Tahoma" w:cs="Tahoma"/>
                      <w:sz w:val="20"/>
                    </w:rPr>
                  </w:pPr>
                </w:p>
                <w:p w:rsidR="00CA2D62" w:rsidRPr="00CA2D62" w:rsidRDefault="00D276DB" w:rsidP="00D276DB">
                  <w:pPr>
                    <w:pStyle w:val="ListParagraph"/>
                    <w:spacing w:after="200" w:line="276" w:lineRule="auto"/>
                    <w:ind w:left="360"/>
                    <w:contextualSpacing/>
                    <w:rPr>
                      <w:rFonts w:ascii="Times New Roman" w:eastAsia="Times New Roman" w:hAnsi="Times New Roman"/>
                      <w:szCs w:val="24"/>
                    </w:rPr>
                  </w:pPr>
                  <w:r>
                    <w:rPr>
                      <w:rFonts w:ascii="Tahoma" w:hAnsi="Tahoma" w:cs="Tahoma"/>
                      <w:sz w:val="20"/>
                    </w:rPr>
                    <w:t>Using the Pythagorean Theorem, explain how ABC is a right triangle.</w:t>
                  </w:r>
                </w:p>
              </w:tc>
            </w:tr>
          </w:tbl>
          <w:p w:rsidR="00CA2D62" w:rsidRPr="006471AA" w:rsidRDefault="00CA2D62" w:rsidP="00CA2D62">
            <w:pPr>
              <w:jc w:val="center"/>
              <w:rPr>
                <w:rFonts w:ascii="Footlight MT Light" w:eastAsia="Times New Roman" w:hAnsi="Footlight MT Light"/>
                <w:b/>
                <w:sz w:val="22"/>
                <w:szCs w:val="22"/>
              </w:rPr>
            </w:pPr>
          </w:p>
        </w:tc>
        <w:tc>
          <w:tcPr>
            <w:tcW w:w="5393" w:type="dxa"/>
          </w:tcPr>
          <w:p w:rsidR="00CA2D62" w:rsidRDefault="00CA2D62" w:rsidP="00DF3E2E">
            <w:pPr>
              <w:jc w:val="both"/>
              <w:rPr>
                <w:rFonts w:ascii="Footlight MT Light" w:eastAsia="Times New Roman" w:hAnsi="Footlight MT Light"/>
                <w:sz w:val="22"/>
                <w:szCs w:val="22"/>
              </w:rPr>
            </w:pPr>
          </w:p>
          <w:p w:rsidR="00CA2D62" w:rsidRDefault="00CA2D62" w:rsidP="00DF3E2E">
            <w:pPr>
              <w:jc w:val="both"/>
              <w:rPr>
                <w:rFonts w:ascii="Footlight MT Light" w:eastAsia="Times New Roman" w:hAnsi="Footlight MT Light"/>
                <w:sz w:val="22"/>
                <w:szCs w:val="22"/>
              </w:rPr>
            </w:pPr>
          </w:p>
          <w:p w:rsidR="00CA2D62" w:rsidRPr="006471AA" w:rsidRDefault="00CA2D62" w:rsidP="00DF3E2E">
            <w:pPr>
              <w:jc w:val="both"/>
              <w:rPr>
                <w:rFonts w:ascii="Footlight MT Light" w:eastAsia="Times New Roman" w:hAnsi="Footlight MT Light"/>
                <w:sz w:val="22"/>
                <w:szCs w:val="22"/>
              </w:rPr>
            </w:pPr>
          </w:p>
          <w:p w:rsidR="00CA2D62" w:rsidRPr="006471AA" w:rsidRDefault="00CA2D62" w:rsidP="00DF3E2E">
            <w:pPr>
              <w:jc w:val="center"/>
              <w:rPr>
                <w:rFonts w:ascii="Footlight MT Light" w:eastAsia="Times New Roman" w:hAnsi="Footlight MT Light"/>
                <w:b/>
                <w:sz w:val="22"/>
                <w:szCs w:val="22"/>
              </w:rPr>
            </w:pPr>
          </w:p>
          <w:p w:rsidR="00CA2D62" w:rsidRPr="006471AA"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49585C" w:rsidRDefault="0049585C" w:rsidP="00DF3E2E">
            <w:pPr>
              <w:jc w:val="center"/>
              <w:rPr>
                <w:rFonts w:ascii="Footlight MT Light" w:eastAsia="Times New Roman" w:hAnsi="Footlight MT Light"/>
                <w:b/>
                <w:sz w:val="22"/>
                <w:szCs w:val="22"/>
              </w:rPr>
            </w:pPr>
          </w:p>
          <w:p w:rsidR="0049585C" w:rsidRDefault="0049585C" w:rsidP="00DF3E2E">
            <w:pPr>
              <w:jc w:val="center"/>
              <w:rPr>
                <w:rFonts w:ascii="Footlight MT Light" w:eastAsia="Times New Roman" w:hAnsi="Footlight MT Light"/>
                <w:b/>
                <w:sz w:val="22"/>
                <w:szCs w:val="22"/>
              </w:rPr>
            </w:pPr>
          </w:p>
          <w:p w:rsidR="0049585C" w:rsidRPr="006471AA" w:rsidRDefault="0049585C" w:rsidP="00DF3E2E">
            <w:pPr>
              <w:jc w:val="center"/>
              <w:rPr>
                <w:rFonts w:ascii="Footlight MT Light" w:eastAsia="Times New Roman" w:hAnsi="Footlight MT Light"/>
                <w:b/>
                <w:sz w:val="22"/>
                <w:szCs w:val="22"/>
              </w:rPr>
            </w:pPr>
          </w:p>
        </w:tc>
      </w:tr>
      <w:tr w:rsidR="00CA2D62" w:rsidRPr="006471AA" w:rsidTr="00CA2D62">
        <w:tc>
          <w:tcPr>
            <w:tcW w:w="5392" w:type="dxa"/>
          </w:tcPr>
          <w:tbl>
            <w:tblPr>
              <w:tblpPr w:leftFromText="180" w:rightFromText="180" w:vertAnchor="text" w:horzAnchor="margin" w:tblpXSpec="center" w:tblpY="354"/>
              <w:tblOverlap w:val="neve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49585C" w:rsidRPr="00CA2D62" w:rsidTr="0049585C">
              <w:tc>
                <w:tcPr>
                  <w:tcW w:w="4675" w:type="dxa"/>
                </w:tcPr>
                <w:p w:rsidR="0049585C" w:rsidRPr="0012339C" w:rsidRDefault="0049585C" w:rsidP="0049585C">
                  <w:pPr>
                    <w:jc w:val="center"/>
                    <w:rPr>
                      <w:rFonts w:ascii="Tahoma" w:hAnsi="Tahoma" w:cs="Tahoma"/>
                      <w:sz w:val="20"/>
                    </w:rPr>
                  </w:pPr>
                  <w:r w:rsidRPr="0012339C">
                    <w:rPr>
                      <w:rFonts w:ascii="Tahoma" w:hAnsi="Tahoma" w:cs="Tahoma"/>
                      <w:sz w:val="20"/>
                    </w:rPr>
                    <w:t>On the coordinate grid, sketch the triangle with these three vertices:</w:t>
                  </w:r>
                </w:p>
                <w:p w:rsidR="0049585C" w:rsidRPr="0012339C" w:rsidRDefault="0049585C" w:rsidP="0049585C">
                  <w:pPr>
                    <w:jc w:val="center"/>
                    <w:rPr>
                      <w:rFonts w:ascii="Tahoma" w:hAnsi="Tahoma" w:cs="Tahoma"/>
                      <w:sz w:val="20"/>
                    </w:rPr>
                  </w:pPr>
                </w:p>
                <w:p w:rsidR="0049585C" w:rsidRPr="0012339C" w:rsidRDefault="0049585C" w:rsidP="0049585C">
                  <w:pPr>
                    <w:jc w:val="center"/>
                    <w:rPr>
                      <w:rFonts w:ascii="Tahoma" w:hAnsi="Tahoma" w:cs="Tahoma"/>
                      <w:sz w:val="20"/>
                    </w:rPr>
                  </w:pPr>
                  <w:r w:rsidRPr="0012339C">
                    <w:rPr>
                      <w:rFonts w:ascii="Tahoma" w:hAnsi="Tahoma" w:cs="Tahoma"/>
                      <w:sz w:val="20"/>
                    </w:rPr>
                    <w:t>A(-2, -5), B(2,3), and C(4, -3)</w:t>
                  </w:r>
                </w:p>
                <w:p w:rsidR="0049585C" w:rsidRPr="0012339C" w:rsidRDefault="0049585C" w:rsidP="0049585C">
                  <w:pPr>
                    <w:jc w:val="center"/>
                    <w:rPr>
                      <w:rFonts w:ascii="Tahoma" w:hAnsi="Tahoma" w:cs="Tahoma"/>
                      <w:sz w:val="20"/>
                    </w:rPr>
                  </w:pPr>
                </w:p>
                <w:p w:rsidR="0049585C" w:rsidRPr="0012339C" w:rsidRDefault="0049585C" w:rsidP="0049585C">
                  <w:pPr>
                    <w:jc w:val="center"/>
                    <w:rPr>
                      <w:rFonts w:ascii="Tahoma" w:hAnsi="Tahoma" w:cs="Tahoma"/>
                      <w:sz w:val="20"/>
                    </w:rPr>
                  </w:pPr>
                </w:p>
                <w:p w:rsidR="0049585C" w:rsidRDefault="00D276DB" w:rsidP="00D12CC2">
                  <w:pPr>
                    <w:numPr>
                      <w:ilvl w:val="0"/>
                      <w:numId w:val="18"/>
                    </w:numPr>
                    <w:rPr>
                      <w:rFonts w:ascii="Tahoma" w:hAnsi="Tahoma" w:cs="Tahoma"/>
                      <w:sz w:val="20"/>
                    </w:rPr>
                  </w:pPr>
                  <w:r>
                    <w:rPr>
                      <w:rFonts w:ascii="Tahoma" w:hAnsi="Tahoma" w:cs="Tahoma"/>
                      <w:sz w:val="20"/>
                    </w:rPr>
                    <w:t>Using the</w:t>
                  </w:r>
                  <w:r w:rsidR="0049585C">
                    <w:rPr>
                      <w:rFonts w:ascii="Tahoma" w:hAnsi="Tahoma" w:cs="Tahoma"/>
                      <w:sz w:val="20"/>
                    </w:rPr>
                    <w:t xml:space="preserve"> Pythagorean Theorem</w:t>
                  </w:r>
                  <w:r>
                    <w:rPr>
                      <w:rFonts w:ascii="Tahoma" w:hAnsi="Tahoma" w:cs="Tahoma"/>
                      <w:sz w:val="20"/>
                    </w:rPr>
                    <w:t xml:space="preserve">, explain how </w:t>
                  </w:r>
                  <w:r w:rsidR="0049585C">
                    <w:rPr>
                      <w:rFonts w:ascii="Tahoma" w:hAnsi="Tahoma" w:cs="Tahoma"/>
                      <w:sz w:val="20"/>
                    </w:rPr>
                    <w:t>ABC is a right triangle.</w:t>
                  </w:r>
                </w:p>
                <w:p w:rsidR="00D276DB" w:rsidRDefault="00D276DB" w:rsidP="00D12CC2">
                  <w:pPr>
                    <w:numPr>
                      <w:ilvl w:val="0"/>
                      <w:numId w:val="18"/>
                    </w:numPr>
                    <w:rPr>
                      <w:rFonts w:ascii="Tahoma" w:hAnsi="Tahoma" w:cs="Tahoma"/>
                      <w:sz w:val="20"/>
                    </w:rPr>
                  </w:pPr>
                  <w:r>
                    <w:rPr>
                      <w:rFonts w:ascii="Tahoma" w:hAnsi="Tahoma" w:cs="Tahoma"/>
                      <w:sz w:val="20"/>
                    </w:rPr>
                    <w:t>Using the midpoint formula, identify the midpoint of AB.</w:t>
                  </w:r>
                </w:p>
                <w:p w:rsidR="00D276DB" w:rsidRPr="00D276DB" w:rsidRDefault="00D276DB" w:rsidP="00D12CC2">
                  <w:pPr>
                    <w:numPr>
                      <w:ilvl w:val="0"/>
                      <w:numId w:val="18"/>
                    </w:numPr>
                    <w:rPr>
                      <w:rFonts w:ascii="Tahoma" w:hAnsi="Tahoma" w:cs="Tahoma"/>
                      <w:sz w:val="20"/>
                    </w:rPr>
                  </w:pPr>
                  <w:r>
                    <w:rPr>
                      <w:rFonts w:ascii="Tahoma" w:hAnsi="Tahoma" w:cs="Tahoma"/>
                      <w:sz w:val="20"/>
                    </w:rPr>
                    <w:t>Using the distance formula, show that this midpoint is equidistant from points A, B, and C.</w:t>
                  </w:r>
                </w:p>
              </w:tc>
            </w:tr>
          </w:tbl>
          <w:p w:rsidR="00CA2D62" w:rsidRPr="006471AA" w:rsidRDefault="00CA2D62" w:rsidP="00CA2D62">
            <w:pPr>
              <w:jc w:val="center"/>
              <w:rPr>
                <w:rFonts w:ascii="Footlight MT Light" w:eastAsia="Times New Roman" w:hAnsi="Footlight MT Light"/>
                <w:b/>
                <w:sz w:val="22"/>
                <w:szCs w:val="22"/>
              </w:rPr>
            </w:pPr>
          </w:p>
        </w:tc>
        <w:tc>
          <w:tcPr>
            <w:tcW w:w="5393" w:type="dxa"/>
          </w:tcPr>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CA2D62" w:rsidRDefault="00CA2D62" w:rsidP="004C1221">
            <w:pPr>
              <w:jc w:val="both"/>
              <w:rPr>
                <w:rFonts w:ascii="Footlight MT Light" w:eastAsia="Times New Roman" w:hAnsi="Footlight MT Light"/>
                <w:b/>
                <w:sz w:val="22"/>
                <w:szCs w:val="22"/>
              </w:rPr>
            </w:pPr>
          </w:p>
          <w:p w:rsidR="00D276DB" w:rsidRDefault="00D276DB" w:rsidP="004C1221">
            <w:pPr>
              <w:jc w:val="both"/>
              <w:rPr>
                <w:rFonts w:ascii="Footlight MT Light" w:eastAsia="Times New Roman" w:hAnsi="Footlight MT Light"/>
                <w:b/>
                <w:sz w:val="22"/>
                <w:szCs w:val="22"/>
              </w:rPr>
            </w:pPr>
          </w:p>
          <w:p w:rsidR="00D276DB" w:rsidRDefault="00D276DB" w:rsidP="004C1221">
            <w:pPr>
              <w:jc w:val="both"/>
              <w:rPr>
                <w:rFonts w:ascii="Footlight MT Light" w:eastAsia="Times New Roman" w:hAnsi="Footlight MT Light"/>
                <w:b/>
                <w:sz w:val="22"/>
                <w:szCs w:val="22"/>
              </w:rPr>
            </w:pPr>
          </w:p>
          <w:p w:rsidR="00D276DB" w:rsidRDefault="00D276DB" w:rsidP="004C1221">
            <w:pPr>
              <w:jc w:val="both"/>
              <w:rPr>
                <w:rFonts w:ascii="Footlight MT Light" w:eastAsia="Times New Roman" w:hAnsi="Footlight MT Light"/>
                <w:b/>
                <w:sz w:val="22"/>
                <w:szCs w:val="22"/>
              </w:rPr>
            </w:pPr>
          </w:p>
          <w:p w:rsidR="00D276DB" w:rsidRPr="006471AA" w:rsidRDefault="00D276DB" w:rsidP="004C1221">
            <w:pPr>
              <w:jc w:val="both"/>
              <w:rPr>
                <w:rFonts w:ascii="Footlight MT Light" w:eastAsia="Times New Roman" w:hAnsi="Footlight MT Light"/>
                <w:b/>
                <w:sz w:val="22"/>
                <w:szCs w:val="22"/>
              </w:rPr>
            </w:pPr>
          </w:p>
        </w:tc>
      </w:tr>
      <w:tr w:rsidR="00CA2D62" w:rsidRPr="006471AA" w:rsidTr="00CA2D62">
        <w:tc>
          <w:tcPr>
            <w:tcW w:w="5392" w:type="dxa"/>
          </w:tcPr>
          <w:p w:rsidR="00CE5425" w:rsidRDefault="00CE5425"/>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A2D62" w:rsidRPr="006471AA" w:rsidTr="00D276DB">
              <w:trPr>
                <w:trHeight w:val="4760"/>
              </w:trPr>
              <w:tc>
                <w:tcPr>
                  <w:tcW w:w="4950" w:type="dxa"/>
                </w:tcPr>
                <w:p w:rsidR="0054712C" w:rsidRPr="0054712C" w:rsidRDefault="0054712C" w:rsidP="0054712C">
                  <w:pPr>
                    <w:shd w:val="clear" w:color="auto" w:fill="D9D9D9"/>
                    <w:rPr>
                      <w:sz w:val="18"/>
                      <w:szCs w:val="18"/>
                    </w:rPr>
                  </w:pPr>
                  <w:r w:rsidRPr="00F16EFA">
                    <w:rPr>
                      <w:b/>
                      <w:sz w:val="18"/>
                      <w:szCs w:val="18"/>
                    </w:rPr>
                    <w:t>Solve this problem in the space provided below.  Show and explain all of your work</w:t>
                  </w:r>
                  <w:r w:rsidRPr="00F16EFA">
                    <w:rPr>
                      <w:sz w:val="18"/>
                      <w:szCs w:val="18"/>
                    </w:rPr>
                    <w:t>.</w:t>
                  </w:r>
                </w:p>
                <w:p w:rsidR="00CE5425" w:rsidRPr="0012339C" w:rsidRDefault="00CE5425" w:rsidP="00CE5425">
                  <w:pPr>
                    <w:jc w:val="center"/>
                    <w:rPr>
                      <w:rFonts w:ascii="Tahoma" w:hAnsi="Tahoma" w:cs="Tahoma"/>
                      <w:sz w:val="20"/>
                    </w:rPr>
                  </w:pPr>
                  <w:r w:rsidRPr="0012339C">
                    <w:rPr>
                      <w:rFonts w:ascii="Tahoma" w:hAnsi="Tahoma" w:cs="Tahoma"/>
                      <w:sz w:val="20"/>
                    </w:rPr>
                    <w:t>On the coordinate grid, sketch the triangle with these three vertices:</w:t>
                  </w:r>
                </w:p>
                <w:p w:rsidR="00CE5425" w:rsidRPr="0012339C" w:rsidRDefault="00CE5425" w:rsidP="00CE5425">
                  <w:pPr>
                    <w:jc w:val="center"/>
                    <w:rPr>
                      <w:rFonts w:ascii="Tahoma" w:hAnsi="Tahoma" w:cs="Tahoma"/>
                      <w:sz w:val="20"/>
                    </w:rPr>
                  </w:pPr>
                  <w:r w:rsidRPr="0012339C">
                    <w:rPr>
                      <w:rFonts w:ascii="Tahoma" w:hAnsi="Tahoma" w:cs="Tahoma"/>
                      <w:sz w:val="20"/>
                    </w:rPr>
                    <w:t>A(-2, -5), B(2,3), and C(4, -3)</w:t>
                  </w:r>
                </w:p>
                <w:p w:rsidR="00CE5425" w:rsidRPr="0012339C" w:rsidRDefault="00CE5425" w:rsidP="00CE5425">
                  <w:pPr>
                    <w:jc w:val="center"/>
                    <w:rPr>
                      <w:rFonts w:ascii="Tahoma" w:hAnsi="Tahoma" w:cs="Tahoma"/>
                      <w:sz w:val="20"/>
                    </w:rPr>
                  </w:pPr>
                </w:p>
                <w:p w:rsidR="00CE5425" w:rsidRPr="0012339C" w:rsidRDefault="00CE5425" w:rsidP="00CE5425">
                  <w:pPr>
                    <w:jc w:val="center"/>
                    <w:rPr>
                      <w:rFonts w:ascii="Tahoma" w:hAnsi="Tahoma" w:cs="Tahoma"/>
                      <w:sz w:val="20"/>
                    </w:rPr>
                  </w:pPr>
                  <w:r w:rsidRPr="0012339C">
                    <w:rPr>
                      <w:rFonts w:ascii="Tahoma" w:hAnsi="Tahoma" w:cs="Tahoma"/>
                      <w:sz w:val="20"/>
                    </w:rPr>
                    <w:t>Use your sketch to answer the following questions:</w:t>
                  </w:r>
                </w:p>
                <w:p w:rsidR="00CE5425" w:rsidRPr="0012339C" w:rsidRDefault="00CE5425" w:rsidP="00CE5425">
                  <w:pPr>
                    <w:jc w:val="center"/>
                    <w:rPr>
                      <w:rFonts w:ascii="Tahoma" w:hAnsi="Tahoma" w:cs="Tahoma"/>
                      <w:sz w:val="20"/>
                    </w:rPr>
                  </w:pPr>
                </w:p>
                <w:p w:rsidR="00CE5425" w:rsidRPr="0012339C" w:rsidRDefault="00CE5425" w:rsidP="00A35AC1">
                  <w:pPr>
                    <w:pStyle w:val="ListParagraph"/>
                    <w:numPr>
                      <w:ilvl w:val="0"/>
                      <w:numId w:val="19"/>
                    </w:numPr>
                    <w:spacing w:after="200" w:line="276" w:lineRule="auto"/>
                    <w:ind w:left="360"/>
                    <w:contextualSpacing/>
                    <w:rPr>
                      <w:rFonts w:ascii="Tahoma" w:hAnsi="Tahoma" w:cs="Tahoma"/>
                      <w:sz w:val="20"/>
                    </w:rPr>
                  </w:pPr>
                  <w:r w:rsidRPr="0012339C">
                    <w:rPr>
                      <w:rFonts w:ascii="Tahoma" w:hAnsi="Tahoma" w:cs="Tahoma"/>
                      <w:sz w:val="20"/>
                    </w:rPr>
                    <w:t>Is this a right triangle?  Explain mathematically how you know the answer to this question.</w:t>
                  </w:r>
                </w:p>
                <w:p w:rsidR="00CE5425" w:rsidRDefault="00CE5425" w:rsidP="00A35AC1">
                  <w:pPr>
                    <w:pStyle w:val="ListParagraph"/>
                    <w:numPr>
                      <w:ilvl w:val="0"/>
                      <w:numId w:val="19"/>
                    </w:numPr>
                    <w:spacing w:after="200" w:line="276" w:lineRule="auto"/>
                    <w:ind w:left="360"/>
                    <w:contextualSpacing/>
                    <w:rPr>
                      <w:rFonts w:ascii="Tahoma" w:hAnsi="Tahoma" w:cs="Tahoma"/>
                      <w:sz w:val="20"/>
                    </w:rPr>
                  </w:pPr>
                  <w:r w:rsidRPr="0012339C">
                    <w:rPr>
                      <w:rFonts w:ascii="Tahoma" w:hAnsi="Tahoma" w:cs="Tahoma"/>
                      <w:sz w:val="20"/>
                    </w:rPr>
                    <w:t>Find the coordinates of the midpoint of the longest side of this triangle and prove that it is equidistant from each of the triangle’s vertices.</w:t>
                  </w:r>
                </w:p>
                <w:p w:rsidR="00CA2D62" w:rsidRPr="00635D01" w:rsidRDefault="00CE5425" w:rsidP="00A35AC1">
                  <w:pPr>
                    <w:pStyle w:val="ListParagraph"/>
                    <w:numPr>
                      <w:ilvl w:val="0"/>
                      <w:numId w:val="19"/>
                    </w:numPr>
                    <w:spacing w:after="200" w:line="276" w:lineRule="auto"/>
                    <w:ind w:left="360"/>
                    <w:contextualSpacing/>
                    <w:rPr>
                      <w:rFonts w:ascii="Tahoma" w:hAnsi="Tahoma" w:cs="Tahoma"/>
                      <w:sz w:val="20"/>
                    </w:rPr>
                  </w:pPr>
                  <w:r w:rsidRPr="0012339C">
                    <w:rPr>
                      <w:rFonts w:ascii="Tahoma" w:hAnsi="Tahoma" w:cs="Tahoma"/>
                      <w:sz w:val="20"/>
                    </w:rPr>
                    <w:t>Write the equation for a circle that will go through all three vertices of the triangle and verify that the coordinates of the vertices satisfy this equation</w:t>
                  </w:r>
                  <w:r w:rsidR="00635D01">
                    <w:rPr>
                      <w:rFonts w:ascii="Tahoma" w:hAnsi="Tahoma" w:cs="Tahoma"/>
                      <w:sz w:val="20"/>
                    </w:rPr>
                    <w:t>.</w:t>
                  </w:r>
                </w:p>
              </w:tc>
            </w:tr>
          </w:tbl>
          <w:p w:rsidR="00CA2D62" w:rsidRPr="006471AA" w:rsidRDefault="00CA2D62" w:rsidP="00CA2D62">
            <w:pPr>
              <w:ind w:left="1080"/>
              <w:jc w:val="both"/>
              <w:rPr>
                <w:rFonts w:ascii="Footlight MT Light" w:eastAsia="Times New Roman" w:hAnsi="Footlight MT Light"/>
                <w:b/>
                <w:sz w:val="22"/>
                <w:szCs w:val="22"/>
              </w:rPr>
            </w:pPr>
          </w:p>
        </w:tc>
        <w:tc>
          <w:tcPr>
            <w:tcW w:w="5393" w:type="dxa"/>
          </w:tcPr>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Default="00CA2D62" w:rsidP="00DF3E2E">
            <w:pPr>
              <w:jc w:val="center"/>
              <w:rPr>
                <w:rFonts w:ascii="Footlight MT Light" w:eastAsia="Times New Roman" w:hAnsi="Footlight MT Light"/>
                <w:b/>
                <w:sz w:val="22"/>
                <w:szCs w:val="22"/>
              </w:rPr>
            </w:pPr>
          </w:p>
          <w:p w:rsidR="00CA2D62" w:rsidRPr="006471AA" w:rsidRDefault="00CA2D62" w:rsidP="00DF3E2E">
            <w:pPr>
              <w:jc w:val="center"/>
              <w:rPr>
                <w:rFonts w:ascii="Footlight MT Light" w:eastAsia="Times New Roman" w:hAnsi="Footlight MT Light"/>
                <w:b/>
                <w:sz w:val="22"/>
                <w:szCs w:val="22"/>
              </w:rPr>
            </w:pPr>
          </w:p>
        </w:tc>
      </w:tr>
    </w:tbl>
    <w:p w:rsidR="00CA2D62" w:rsidRPr="000613D2" w:rsidRDefault="00CA2D62" w:rsidP="000F36AF">
      <w:pPr>
        <w:pStyle w:val="BodyTextIndent"/>
        <w:ind w:left="0"/>
        <w:rPr>
          <w:sz w:val="20"/>
        </w:rPr>
      </w:pPr>
    </w:p>
    <w:sectPr w:rsidR="00CA2D62" w:rsidRPr="000613D2" w:rsidSect="00EE206E">
      <w:footerReference w:type="default" r:id="rId1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AA" w:rsidRDefault="00A067AA">
      <w:r>
        <w:separator/>
      </w:r>
    </w:p>
  </w:endnote>
  <w:endnote w:type="continuationSeparator" w:id="0">
    <w:p w:rsidR="00A067AA" w:rsidRDefault="00A0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671" w:rsidRDefault="00B52671" w:rsidP="00200F7A">
    <w:pPr>
      <w:pStyle w:val="Footer"/>
      <w:rPr>
        <w:rFonts w:ascii="Footlight MT Light" w:hAnsi="Footlight MT Light"/>
        <w:sz w:val="16"/>
        <w:szCs w:val="16"/>
      </w:rPr>
    </w:pPr>
  </w:p>
  <w:p w:rsidR="00B52671" w:rsidRDefault="00B52671" w:rsidP="00EE206E">
    <w:pPr>
      <w:pStyle w:val="Footer"/>
      <w:jc w:val="center"/>
      <w:rPr>
        <w:rFonts w:ascii="Footlight MT Light" w:hAnsi="Footlight MT Light"/>
        <w:sz w:val="16"/>
        <w:szCs w:val="16"/>
      </w:rPr>
    </w:pPr>
  </w:p>
  <w:p w:rsidR="00B52671" w:rsidRDefault="00B52671" w:rsidP="00EE206E">
    <w:pPr>
      <w:pStyle w:val="Footer"/>
      <w:rPr>
        <w:rFonts w:ascii="Footlight MT Light" w:hAnsi="Footlight MT Light"/>
        <w:sz w:val="16"/>
        <w:szCs w:val="16"/>
      </w:rPr>
    </w:pPr>
    <w:r>
      <w:rPr>
        <w:rFonts w:ascii="Footlight MT Light" w:hAnsi="Footlight MT Light"/>
        <w:sz w:val="16"/>
        <w:szCs w:val="16"/>
      </w:rPr>
      <w:t xml:space="preserve">Classroom Connections                                                                        </w:t>
    </w:r>
    <w:r w:rsidRPr="002A364E">
      <w:rPr>
        <w:rFonts w:ascii="Footlight MT Light" w:eastAsia="Times New Roman" w:hAnsi="Footlight MT Light"/>
        <w:i/>
        <w:noProof/>
        <w:sz w:val="16"/>
        <w:szCs w:val="16"/>
      </w:rPr>
      <w:t>Considering Coordinate Geometry</w:t>
    </w:r>
    <w:r>
      <w:rPr>
        <w:rFonts w:ascii="Footlight MT Light" w:eastAsia="Times New Roman" w:hAnsi="Footlight MT Light"/>
        <w:i/>
        <w:noProof/>
        <w:sz w:val="16"/>
        <w:szCs w:val="16"/>
      </w:rPr>
      <w:t xml:space="preserve">                                                                                        </w:t>
    </w:r>
    <w:r w:rsidRPr="002A364E">
      <w:rPr>
        <w:rFonts w:ascii="Footlight MT Light" w:eastAsia="Times New Roman" w:hAnsi="Footlight MT Light"/>
        <w:i/>
        <w:noProof/>
        <w:sz w:val="16"/>
        <w:szCs w:val="16"/>
      </w:rPr>
      <w:t xml:space="preserve"> </w:t>
    </w:r>
    <w:r w:rsidRPr="002A364E">
      <w:rPr>
        <w:rFonts w:ascii="Footlight MT Light" w:hAnsi="Footlight MT Light"/>
        <w:sz w:val="16"/>
        <w:szCs w:val="16"/>
      </w:rPr>
      <w:t>Page</w:t>
    </w:r>
    <w:r w:rsidRPr="004B14CA">
      <w:rPr>
        <w:rFonts w:ascii="Footlight MT Light" w:hAnsi="Footlight MT Light"/>
        <w:sz w:val="16"/>
        <w:szCs w:val="16"/>
      </w:rPr>
      <w:t xml:space="preserve"> </w:t>
    </w:r>
    <w:r w:rsidRPr="004B14CA">
      <w:rPr>
        <w:rStyle w:val="PageNumber"/>
        <w:rFonts w:ascii="Footlight MT Light" w:hAnsi="Footlight MT Light"/>
        <w:sz w:val="16"/>
        <w:szCs w:val="16"/>
      </w:rPr>
      <w:fldChar w:fldCharType="begin"/>
    </w:r>
    <w:r w:rsidRPr="004B14CA">
      <w:rPr>
        <w:rStyle w:val="PageNumber"/>
        <w:rFonts w:ascii="Footlight MT Light" w:hAnsi="Footlight MT Light"/>
        <w:sz w:val="16"/>
        <w:szCs w:val="16"/>
      </w:rPr>
      <w:instrText xml:space="preserve"> PAGE </w:instrText>
    </w:r>
    <w:r w:rsidRPr="004B14CA">
      <w:rPr>
        <w:rStyle w:val="PageNumber"/>
        <w:rFonts w:ascii="Footlight MT Light" w:hAnsi="Footlight MT Light"/>
        <w:sz w:val="16"/>
        <w:szCs w:val="16"/>
      </w:rPr>
      <w:fldChar w:fldCharType="separate"/>
    </w:r>
    <w:r w:rsidR="00766FE5">
      <w:rPr>
        <w:rStyle w:val="PageNumber"/>
        <w:rFonts w:ascii="Footlight MT Light" w:hAnsi="Footlight MT Light"/>
        <w:noProof/>
        <w:sz w:val="16"/>
        <w:szCs w:val="16"/>
      </w:rPr>
      <w:t>1</w:t>
    </w:r>
    <w:r w:rsidRPr="004B14CA">
      <w:rPr>
        <w:rStyle w:val="PageNumber"/>
        <w:rFonts w:ascii="Footlight MT Light" w:hAnsi="Footlight MT Light"/>
        <w:sz w:val="16"/>
        <w:szCs w:val="16"/>
      </w:rPr>
      <w:fldChar w:fldCharType="end"/>
    </w:r>
  </w:p>
  <w:p w:rsidR="00B52671" w:rsidRDefault="00B52671" w:rsidP="001A269C">
    <w:pPr>
      <w:pStyle w:val="Footer"/>
      <w:jc w:val="center"/>
      <w:rPr>
        <w:rFonts w:ascii="Footlight MT Light" w:hAnsi="Footlight MT Light"/>
        <w:sz w:val="12"/>
        <w:szCs w:val="12"/>
      </w:rPr>
    </w:pPr>
    <w:r>
      <w:rPr>
        <w:rFonts w:ascii="Footlight MT Light" w:hAnsi="Footlight MT Light"/>
        <w:sz w:val="12"/>
        <w:szCs w:val="12"/>
      </w:rPr>
      <w:t xml:space="preserve">© 2013 Commonwealth of Massachusetts [Department of Elementary and Secondary Education].  Reproduction is permitted for all nonprofit academic and educational purposes provided that the copyright notice is included in all copies.  These materials were developed with the </w:t>
    </w:r>
    <w:smartTag w:uri="urn:schemas-microsoft-com:office:smarttags" w:element="place">
      <w:smartTag w:uri="urn:schemas-microsoft-com:office:smarttags" w:element="PlaceName">
        <w:r>
          <w:rPr>
            <w:rFonts w:ascii="Footlight MT Light" w:hAnsi="Footlight MT Light"/>
            <w:sz w:val="12"/>
            <w:szCs w:val="12"/>
          </w:rPr>
          <w:t>Regional</w:t>
        </w:r>
      </w:smartTag>
      <w:r>
        <w:rPr>
          <w:rFonts w:ascii="Footlight MT Light" w:hAnsi="Footlight MT Light"/>
          <w:sz w:val="12"/>
          <w:szCs w:val="12"/>
        </w:rPr>
        <w:t xml:space="preserve"> </w:t>
      </w:r>
      <w:smartTag w:uri="urn:schemas-microsoft-com:office:smarttags" w:element="PlaceName">
        <w:r>
          <w:rPr>
            <w:rFonts w:ascii="Footlight MT Light" w:hAnsi="Footlight MT Light"/>
            <w:sz w:val="12"/>
            <w:szCs w:val="12"/>
          </w:rPr>
          <w:t>Science</w:t>
        </w:r>
      </w:smartTag>
      <w:r>
        <w:rPr>
          <w:rFonts w:ascii="Footlight MT Light" w:hAnsi="Footlight MT Light"/>
          <w:sz w:val="12"/>
          <w:szCs w:val="12"/>
        </w:rPr>
        <w:t xml:space="preserve"> </w:t>
      </w:r>
      <w:smartTag w:uri="urn:schemas-microsoft-com:office:smarttags" w:element="PlaceName">
        <w:r>
          <w:rPr>
            <w:rFonts w:ascii="Footlight MT Light" w:hAnsi="Footlight MT Light"/>
            <w:sz w:val="12"/>
            <w:szCs w:val="12"/>
          </w:rPr>
          <w:t>Resource</w:t>
        </w:r>
      </w:smartTag>
      <w:r>
        <w:rPr>
          <w:rFonts w:ascii="Footlight MT Light" w:hAnsi="Footlight MT Light"/>
          <w:sz w:val="12"/>
          <w:szCs w:val="12"/>
        </w:rPr>
        <w:t xml:space="preserve"> </w:t>
      </w:r>
      <w:smartTag w:uri="urn:schemas-microsoft-com:office:smarttags" w:element="PlaceType">
        <w:r>
          <w:rPr>
            <w:rFonts w:ascii="Footlight MT Light" w:hAnsi="Footlight MT Light"/>
            <w:sz w:val="12"/>
            <w:szCs w:val="12"/>
          </w:rPr>
          <w:t>Center</w:t>
        </w:r>
      </w:smartTag>
    </w:smartTag>
    <w:r>
      <w:rPr>
        <w:rFonts w:ascii="Footlight MT Light" w:hAnsi="Footlight MT Light"/>
        <w:sz w:val="12"/>
        <w:szCs w:val="12"/>
      </w:rPr>
      <w:t xml:space="preserve"> of the University of Massachusetts Medical School.</w:t>
    </w:r>
  </w:p>
  <w:p w:rsidR="00B52671" w:rsidRPr="00200F7A" w:rsidRDefault="00B52671" w:rsidP="001A269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AA" w:rsidRDefault="00A067AA">
      <w:r>
        <w:separator/>
      </w:r>
    </w:p>
  </w:footnote>
  <w:footnote w:type="continuationSeparator" w:id="0">
    <w:p w:rsidR="00A067AA" w:rsidRDefault="00A06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27"/>
    <w:multiLevelType w:val="hybridMultilevel"/>
    <w:tmpl w:val="CCE05834"/>
    <w:lvl w:ilvl="0" w:tplc="9118BD0E">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711A59"/>
    <w:multiLevelType w:val="hybridMultilevel"/>
    <w:tmpl w:val="0328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13BD6"/>
    <w:multiLevelType w:val="hybridMultilevel"/>
    <w:tmpl w:val="D02EFE6A"/>
    <w:lvl w:ilvl="0" w:tplc="C8C275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940B3D"/>
    <w:multiLevelType w:val="hybridMultilevel"/>
    <w:tmpl w:val="8B96A378"/>
    <w:lvl w:ilvl="0" w:tplc="7DA492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0F3B70C5"/>
    <w:multiLevelType w:val="hybridMultilevel"/>
    <w:tmpl w:val="0592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C4459"/>
    <w:multiLevelType w:val="hybridMultilevel"/>
    <w:tmpl w:val="93F0D96E"/>
    <w:lvl w:ilvl="0" w:tplc="0036529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84699C"/>
    <w:multiLevelType w:val="hybridMultilevel"/>
    <w:tmpl w:val="C56A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E32CF"/>
    <w:multiLevelType w:val="hybridMultilevel"/>
    <w:tmpl w:val="6FFA6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3394A"/>
    <w:multiLevelType w:val="hybridMultilevel"/>
    <w:tmpl w:val="F3906338"/>
    <w:lvl w:ilvl="0" w:tplc="198679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96972"/>
    <w:multiLevelType w:val="hybridMultilevel"/>
    <w:tmpl w:val="2D20B2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B702A8"/>
    <w:multiLevelType w:val="hybridMultilevel"/>
    <w:tmpl w:val="0D583E76"/>
    <w:lvl w:ilvl="0" w:tplc="3D7E9EC6">
      <w:start w:val="2"/>
      <w:numFmt w:val="upperLetter"/>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DD0E62"/>
    <w:multiLevelType w:val="hybridMultilevel"/>
    <w:tmpl w:val="E660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5BF585F"/>
    <w:multiLevelType w:val="hybridMultilevel"/>
    <w:tmpl w:val="EE2CD2DA"/>
    <w:lvl w:ilvl="0" w:tplc="9244D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5A41E0"/>
    <w:multiLevelType w:val="hybridMultilevel"/>
    <w:tmpl w:val="C052BA2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EA81A21"/>
    <w:multiLevelType w:val="hybridMultilevel"/>
    <w:tmpl w:val="571E8C5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F6905DC"/>
    <w:multiLevelType w:val="hybridMultilevel"/>
    <w:tmpl w:val="08CC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AF0191"/>
    <w:multiLevelType w:val="hybridMultilevel"/>
    <w:tmpl w:val="8C66CC4E"/>
    <w:lvl w:ilvl="0" w:tplc="0036529A">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C4F3C"/>
    <w:multiLevelType w:val="hybridMultilevel"/>
    <w:tmpl w:val="0AE2D0D4"/>
    <w:lvl w:ilvl="0" w:tplc="CAB667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D9154B"/>
    <w:multiLevelType w:val="hybridMultilevel"/>
    <w:tmpl w:val="CB2E1E60"/>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9D543CCE">
      <w:start w:val="1"/>
      <w:numFmt w:val="decimal"/>
      <w:lvlText w:val="%3)"/>
      <w:lvlJc w:val="left"/>
      <w:pPr>
        <w:tabs>
          <w:tab w:val="num" w:pos="1800"/>
        </w:tabs>
        <w:ind w:left="1800" w:hanging="180"/>
      </w:pPr>
      <w:rPr>
        <w:rFonts w:ascii="Footlight MT Light" w:eastAsia="Times" w:hAnsi="Footlight MT Light"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E5E637D"/>
    <w:multiLevelType w:val="hybridMultilevel"/>
    <w:tmpl w:val="F4725620"/>
    <w:lvl w:ilvl="0" w:tplc="086A49A0">
      <w:start w:val="1"/>
      <w:numFmt w:val="upperLetter"/>
      <w:lvlText w:val="%1."/>
      <w:lvlJc w:val="left"/>
      <w:pPr>
        <w:tabs>
          <w:tab w:val="num" w:pos="360"/>
        </w:tabs>
        <w:ind w:left="360" w:hanging="360"/>
      </w:pPr>
      <w:rPr>
        <w:rFonts w:ascii="Footlight MT Light" w:eastAsia="Times New Roman" w:hAnsi="Footlight MT Light"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AF5B2B"/>
    <w:multiLevelType w:val="hybridMultilevel"/>
    <w:tmpl w:val="A5EA9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7455895"/>
    <w:multiLevelType w:val="hybridMultilevel"/>
    <w:tmpl w:val="9FFC06E2"/>
    <w:lvl w:ilvl="0" w:tplc="9118BD0E">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F583146"/>
    <w:multiLevelType w:val="hybridMultilevel"/>
    <w:tmpl w:val="32B241EC"/>
    <w:lvl w:ilvl="0" w:tplc="FE7C7BCE">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4"/>
  </w:num>
  <w:num w:numId="4">
    <w:abstractNumId w:val="0"/>
  </w:num>
  <w:num w:numId="5">
    <w:abstractNumId w:val="18"/>
  </w:num>
  <w:num w:numId="6">
    <w:abstractNumId w:val="13"/>
  </w:num>
  <w:num w:numId="7">
    <w:abstractNumId w:val="11"/>
  </w:num>
  <w:num w:numId="8">
    <w:abstractNumId w:val="1"/>
  </w:num>
  <w:num w:numId="9">
    <w:abstractNumId w:val="19"/>
  </w:num>
  <w:num w:numId="10">
    <w:abstractNumId w:val="16"/>
  </w:num>
  <w:num w:numId="11">
    <w:abstractNumId w:val="3"/>
  </w:num>
  <w:num w:numId="12">
    <w:abstractNumId w:val="10"/>
  </w:num>
  <w:num w:numId="13">
    <w:abstractNumId w:val="4"/>
  </w:num>
  <w:num w:numId="14">
    <w:abstractNumId w:val="7"/>
  </w:num>
  <w:num w:numId="15">
    <w:abstractNumId w:val="9"/>
  </w:num>
  <w:num w:numId="16">
    <w:abstractNumId w:val="12"/>
  </w:num>
  <w:num w:numId="17">
    <w:abstractNumId w:val="17"/>
  </w:num>
  <w:num w:numId="18">
    <w:abstractNumId w:val="2"/>
  </w:num>
  <w:num w:numId="19">
    <w:abstractNumId w:val="8"/>
  </w:num>
  <w:num w:numId="20">
    <w:abstractNumId w:val="15"/>
  </w:num>
  <w:num w:numId="21">
    <w:abstractNumId w:val="6"/>
  </w:num>
  <w:num w:numId="22">
    <w:abstractNumId w:val="21"/>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0D"/>
    <w:rsid w:val="00000F28"/>
    <w:rsid w:val="00013B89"/>
    <w:rsid w:val="00032C79"/>
    <w:rsid w:val="00035662"/>
    <w:rsid w:val="0003626D"/>
    <w:rsid w:val="00037B97"/>
    <w:rsid w:val="0004489F"/>
    <w:rsid w:val="00050CDA"/>
    <w:rsid w:val="000534CD"/>
    <w:rsid w:val="0005486D"/>
    <w:rsid w:val="00057696"/>
    <w:rsid w:val="00062C58"/>
    <w:rsid w:val="00063715"/>
    <w:rsid w:val="00074B35"/>
    <w:rsid w:val="00075908"/>
    <w:rsid w:val="00083205"/>
    <w:rsid w:val="00083AD8"/>
    <w:rsid w:val="00083FAB"/>
    <w:rsid w:val="000919A5"/>
    <w:rsid w:val="00096E14"/>
    <w:rsid w:val="000A34C0"/>
    <w:rsid w:val="000A58EE"/>
    <w:rsid w:val="000A5E16"/>
    <w:rsid w:val="000B1156"/>
    <w:rsid w:val="000B2DDE"/>
    <w:rsid w:val="000C01F9"/>
    <w:rsid w:val="000C11B6"/>
    <w:rsid w:val="000C6A46"/>
    <w:rsid w:val="000D117E"/>
    <w:rsid w:val="000D64D0"/>
    <w:rsid w:val="000D6C6D"/>
    <w:rsid w:val="000D7513"/>
    <w:rsid w:val="000E3656"/>
    <w:rsid w:val="000E39D2"/>
    <w:rsid w:val="000E4EDA"/>
    <w:rsid w:val="000F36AF"/>
    <w:rsid w:val="000F5E3F"/>
    <w:rsid w:val="000F6B61"/>
    <w:rsid w:val="000F6D6F"/>
    <w:rsid w:val="001071A1"/>
    <w:rsid w:val="00112CDD"/>
    <w:rsid w:val="00113ABB"/>
    <w:rsid w:val="00114320"/>
    <w:rsid w:val="00122D24"/>
    <w:rsid w:val="0012339C"/>
    <w:rsid w:val="001239BB"/>
    <w:rsid w:val="00124AD4"/>
    <w:rsid w:val="00124FBE"/>
    <w:rsid w:val="00133615"/>
    <w:rsid w:val="001418C6"/>
    <w:rsid w:val="00143FE1"/>
    <w:rsid w:val="00146B7A"/>
    <w:rsid w:val="00156A88"/>
    <w:rsid w:val="0015782D"/>
    <w:rsid w:val="00164517"/>
    <w:rsid w:val="00177019"/>
    <w:rsid w:val="00183E8A"/>
    <w:rsid w:val="00184EAC"/>
    <w:rsid w:val="00185D48"/>
    <w:rsid w:val="00187CBD"/>
    <w:rsid w:val="00193E5D"/>
    <w:rsid w:val="001A269C"/>
    <w:rsid w:val="001A580F"/>
    <w:rsid w:val="001A5831"/>
    <w:rsid w:val="001B160B"/>
    <w:rsid w:val="001C089E"/>
    <w:rsid w:val="001C4D18"/>
    <w:rsid w:val="001D017E"/>
    <w:rsid w:val="001D0CD8"/>
    <w:rsid w:val="001D448A"/>
    <w:rsid w:val="001D7FEF"/>
    <w:rsid w:val="001E114F"/>
    <w:rsid w:val="001E2659"/>
    <w:rsid w:val="001E28A2"/>
    <w:rsid w:val="001F2CB5"/>
    <w:rsid w:val="001F699D"/>
    <w:rsid w:val="00200F7A"/>
    <w:rsid w:val="0020129D"/>
    <w:rsid w:val="00207D14"/>
    <w:rsid w:val="00216591"/>
    <w:rsid w:val="00247D32"/>
    <w:rsid w:val="00250D3A"/>
    <w:rsid w:val="002539A3"/>
    <w:rsid w:val="002552D0"/>
    <w:rsid w:val="0025567F"/>
    <w:rsid w:val="00261C7B"/>
    <w:rsid w:val="0027007F"/>
    <w:rsid w:val="00271E40"/>
    <w:rsid w:val="00284480"/>
    <w:rsid w:val="00286EAB"/>
    <w:rsid w:val="002948FD"/>
    <w:rsid w:val="002A364E"/>
    <w:rsid w:val="002A5DFB"/>
    <w:rsid w:val="002A75DF"/>
    <w:rsid w:val="002B3EE3"/>
    <w:rsid w:val="002B7FCE"/>
    <w:rsid w:val="002C4FEA"/>
    <w:rsid w:val="002D0719"/>
    <w:rsid w:val="002D370F"/>
    <w:rsid w:val="002D74B0"/>
    <w:rsid w:val="002E78F9"/>
    <w:rsid w:val="002F0447"/>
    <w:rsid w:val="003152BD"/>
    <w:rsid w:val="003245C5"/>
    <w:rsid w:val="00325C79"/>
    <w:rsid w:val="00327194"/>
    <w:rsid w:val="00334B1F"/>
    <w:rsid w:val="003361AF"/>
    <w:rsid w:val="00337E99"/>
    <w:rsid w:val="00367EFE"/>
    <w:rsid w:val="00376A60"/>
    <w:rsid w:val="003776B3"/>
    <w:rsid w:val="00385E3C"/>
    <w:rsid w:val="00394207"/>
    <w:rsid w:val="003A1E35"/>
    <w:rsid w:val="003A5BCE"/>
    <w:rsid w:val="003A611A"/>
    <w:rsid w:val="003A6EDE"/>
    <w:rsid w:val="003B79B7"/>
    <w:rsid w:val="003C13AF"/>
    <w:rsid w:val="003D5095"/>
    <w:rsid w:val="003E19B9"/>
    <w:rsid w:val="003E6E01"/>
    <w:rsid w:val="003F4F93"/>
    <w:rsid w:val="003F6622"/>
    <w:rsid w:val="004045FD"/>
    <w:rsid w:val="0040490B"/>
    <w:rsid w:val="0041055E"/>
    <w:rsid w:val="004106DF"/>
    <w:rsid w:val="00416BD8"/>
    <w:rsid w:val="00437E84"/>
    <w:rsid w:val="004427CC"/>
    <w:rsid w:val="004443A3"/>
    <w:rsid w:val="00445A0B"/>
    <w:rsid w:val="00447A60"/>
    <w:rsid w:val="00447D0C"/>
    <w:rsid w:val="00461210"/>
    <w:rsid w:val="00463775"/>
    <w:rsid w:val="004672D3"/>
    <w:rsid w:val="00482CB2"/>
    <w:rsid w:val="0048387C"/>
    <w:rsid w:val="00483FF1"/>
    <w:rsid w:val="0049585C"/>
    <w:rsid w:val="00495BB9"/>
    <w:rsid w:val="004A5F87"/>
    <w:rsid w:val="004B2524"/>
    <w:rsid w:val="004B42F4"/>
    <w:rsid w:val="004C1221"/>
    <w:rsid w:val="004C3ED2"/>
    <w:rsid w:val="004F5E53"/>
    <w:rsid w:val="00502597"/>
    <w:rsid w:val="00512FD6"/>
    <w:rsid w:val="005155A7"/>
    <w:rsid w:val="00516552"/>
    <w:rsid w:val="00532DB9"/>
    <w:rsid w:val="00533667"/>
    <w:rsid w:val="0054712C"/>
    <w:rsid w:val="00552BF6"/>
    <w:rsid w:val="005544DB"/>
    <w:rsid w:val="0055692B"/>
    <w:rsid w:val="0056107B"/>
    <w:rsid w:val="00575D17"/>
    <w:rsid w:val="00587E27"/>
    <w:rsid w:val="0059015A"/>
    <w:rsid w:val="00591231"/>
    <w:rsid w:val="005915D0"/>
    <w:rsid w:val="00591AAB"/>
    <w:rsid w:val="005954F4"/>
    <w:rsid w:val="005A218E"/>
    <w:rsid w:val="005B271F"/>
    <w:rsid w:val="005B3755"/>
    <w:rsid w:val="005B6E45"/>
    <w:rsid w:val="005C0B16"/>
    <w:rsid w:val="005E2C30"/>
    <w:rsid w:val="005E6B66"/>
    <w:rsid w:val="005F1419"/>
    <w:rsid w:val="005F2960"/>
    <w:rsid w:val="0060645F"/>
    <w:rsid w:val="00613A65"/>
    <w:rsid w:val="00616424"/>
    <w:rsid w:val="00620F37"/>
    <w:rsid w:val="0062267F"/>
    <w:rsid w:val="00633CEA"/>
    <w:rsid w:val="006355D8"/>
    <w:rsid w:val="00635D01"/>
    <w:rsid w:val="006402A5"/>
    <w:rsid w:val="00646D36"/>
    <w:rsid w:val="006471AA"/>
    <w:rsid w:val="00647CF9"/>
    <w:rsid w:val="00660438"/>
    <w:rsid w:val="00661B18"/>
    <w:rsid w:val="00662583"/>
    <w:rsid w:val="00666C94"/>
    <w:rsid w:val="00670BA8"/>
    <w:rsid w:val="00677535"/>
    <w:rsid w:val="00682F81"/>
    <w:rsid w:val="006928E8"/>
    <w:rsid w:val="00694567"/>
    <w:rsid w:val="00695846"/>
    <w:rsid w:val="006A0E21"/>
    <w:rsid w:val="006A1557"/>
    <w:rsid w:val="006A1F14"/>
    <w:rsid w:val="006A2DAB"/>
    <w:rsid w:val="006A3F17"/>
    <w:rsid w:val="006A786B"/>
    <w:rsid w:val="006B4134"/>
    <w:rsid w:val="006C5DCE"/>
    <w:rsid w:val="006D4EE4"/>
    <w:rsid w:val="006F4087"/>
    <w:rsid w:val="006F4989"/>
    <w:rsid w:val="007008ED"/>
    <w:rsid w:val="007167E6"/>
    <w:rsid w:val="0072032E"/>
    <w:rsid w:val="00721F1A"/>
    <w:rsid w:val="0072213D"/>
    <w:rsid w:val="00727912"/>
    <w:rsid w:val="00745961"/>
    <w:rsid w:val="007469CA"/>
    <w:rsid w:val="00747A6F"/>
    <w:rsid w:val="00766FE5"/>
    <w:rsid w:val="00775410"/>
    <w:rsid w:val="00784C53"/>
    <w:rsid w:val="00787594"/>
    <w:rsid w:val="007A3CDF"/>
    <w:rsid w:val="007A5697"/>
    <w:rsid w:val="007B5732"/>
    <w:rsid w:val="007C28EE"/>
    <w:rsid w:val="007C4C55"/>
    <w:rsid w:val="007D3779"/>
    <w:rsid w:val="007D47E2"/>
    <w:rsid w:val="00810AAD"/>
    <w:rsid w:val="0081287B"/>
    <w:rsid w:val="00813543"/>
    <w:rsid w:val="00813E07"/>
    <w:rsid w:val="0081452A"/>
    <w:rsid w:val="00814A0E"/>
    <w:rsid w:val="00816C72"/>
    <w:rsid w:val="008176AC"/>
    <w:rsid w:val="008209D4"/>
    <w:rsid w:val="00823774"/>
    <w:rsid w:val="008241B8"/>
    <w:rsid w:val="00825E37"/>
    <w:rsid w:val="0082600D"/>
    <w:rsid w:val="008516F8"/>
    <w:rsid w:val="008517EE"/>
    <w:rsid w:val="008528DE"/>
    <w:rsid w:val="00852A2D"/>
    <w:rsid w:val="00854058"/>
    <w:rsid w:val="00855341"/>
    <w:rsid w:val="00856626"/>
    <w:rsid w:val="008611AC"/>
    <w:rsid w:val="00862AB2"/>
    <w:rsid w:val="00865CD7"/>
    <w:rsid w:val="00871142"/>
    <w:rsid w:val="00871630"/>
    <w:rsid w:val="008742CA"/>
    <w:rsid w:val="00877016"/>
    <w:rsid w:val="00880C67"/>
    <w:rsid w:val="0088296E"/>
    <w:rsid w:val="0089174C"/>
    <w:rsid w:val="00892130"/>
    <w:rsid w:val="00893C87"/>
    <w:rsid w:val="00897716"/>
    <w:rsid w:val="008979AF"/>
    <w:rsid w:val="008A57D2"/>
    <w:rsid w:val="008A5B16"/>
    <w:rsid w:val="008A7736"/>
    <w:rsid w:val="008C6140"/>
    <w:rsid w:val="008C718B"/>
    <w:rsid w:val="008D1906"/>
    <w:rsid w:val="008E7302"/>
    <w:rsid w:val="008F1537"/>
    <w:rsid w:val="00900483"/>
    <w:rsid w:val="00912C65"/>
    <w:rsid w:val="00915585"/>
    <w:rsid w:val="009205DA"/>
    <w:rsid w:val="00921ADD"/>
    <w:rsid w:val="00921B5A"/>
    <w:rsid w:val="00926FF9"/>
    <w:rsid w:val="00930A04"/>
    <w:rsid w:val="00940B69"/>
    <w:rsid w:val="009504FF"/>
    <w:rsid w:val="00952184"/>
    <w:rsid w:val="009537D2"/>
    <w:rsid w:val="009611DC"/>
    <w:rsid w:val="00992077"/>
    <w:rsid w:val="009A4D38"/>
    <w:rsid w:val="009B3495"/>
    <w:rsid w:val="009C3F43"/>
    <w:rsid w:val="009D3564"/>
    <w:rsid w:val="009E20DA"/>
    <w:rsid w:val="009E2CD4"/>
    <w:rsid w:val="009E5C68"/>
    <w:rsid w:val="009F3B3C"/>
    <w:rsid w:val="009F49E4"/>
    <w:rsid w:val="009F5AE6"/>
    <w:rsid w:val="009F6EE6"/>
    <w:rsid w:val="00A01FFD"/>
    <w:rsid w:val="00A067AA"/>
    <w:rsid w:val="00A129BC"/>
    <w:rsid w:val="00A270FD"/>
    <w:rsid w:val="00A336B1"/>
    <w:rsid w:val="00A3581C"/>
    <w:rsid w:val="00A35AC1"/>
    <w:rsid w:val="00A40F92"/>
    <w:rsid w:val="00A60B0B"/>
    <w:rsid w:val="00A71532"/>
    <w:rsid w:val="00A753A4"/>
    <w:rsid w:val="00A760F7"/>
    <w:rsid w:val="00A77255"/>
    <w:rsid w:val="00A77739"/>
    <w:rsid w:val="00A907D6"/>
    <w:rsid w:val="00A90B8A"/>
    <w:rsid w:val="00A94696"/>
    <w:rsid w:val="00AA333A"/>
    <w:rsid w:val="00AA3A9D"/>
    <w:rsid w:val="00AA70AA"/>
    <w:rsid w:val="00AB2156"/>
    <w:rsid w:val="00AC26B5"/>
    <w:rsid w:val="00AC7ADF"/>
    <w:rsid w:val="00AD383D"/>
    <w:rsid w:val="00AD3915"/>
    <w:rsid w:val="00AD46B0"/>
    <w:rsid w:val="00B03C7A"/>
    <w:rsid w:val="00B06503"/>
    <w:rsid w:val="00B06791"/>
    <w:rsid w:val="00B1485F"/>
    <w:rsid w:val="00B14CF0"/>
    <w:rsid w:val="00B21919"/>
    <w:rsid w:val="00B224C3"/>
    <w:rsid w:val="00B245C4"/>
    <w:rsid w:val="00B35B9B"/>
    <w:rsid w:val="00B430D8"/>
    <w:rsid w:val="00B44FFF"/>
    <w:rsid w:val="00B47744"/>
    <w:rsid w:val="00B52671"/>
    <w:rsid w:val="00B53F1C"/>
    <w:rsid w:val="00B853C6"/>
    <w:rsid w:val="00B93617"/>
    <w:rsid w:val="00BA0252"/>
    <w:rsid w:val="00BA1CB1"/>
    <w:rsid w:val="00BA4A30"/>
    <w:rsid w:val="00BC2F4D"/>
    <w:rsid w:val="00BC6F7E"/>
    <w:rsid w:val="00BD4321"/>
    <w:rsid w:val="00BE22F4"/>
    <w:rsid w:val="00C02427"/>
    <w:rsid w:val="00C02DA6"/>
    <w:rsid w:val="00C15E2C"/>
    <w:rsid w:val="00C2076D"/>
    <w:rsid w:val="00C27ADE"/>
    <w:rsid w:val="00C30B40"/>
    <w:rsid w:val="00C323C2"/>
    <w:rsid w:val="00C42028"/>
    <w:rsid w:val="00C45655"/>
    <w:rsid w:val="00C51EF6"/>
    <w:rsid w:val="00C61819"/>
    <w:rsid w:val="00C70269"/>
    <w:rsid w:val="00C7727F"/>
    <w:rsid w:val="00C80D31"/>
    <w:rsid w:val="00C91FE1"/>
    <w:rsid w:val="00C921F9"/>
    <w:rsid w:val="00C9543B"/>
    <w:rsid w:val="00CA2D62"/>
    <w:rsid w:val="00CA7CAC"/>
    <w:rsid w:val="00CB2649"/>
    <w:rsid w:val="00CB37F0"/>
    <w:rsid w:val="00CC2048"/>
    <w:rsid w:val="00CC54A7"/>
    <w:rsid w:val="00CD1127"/>
    <w:rsid w:val="00CD3897"/>
    <w:rsid w:val="00CD41CF"/>
    <w:rsid w:val="00CE5425"/>
    <w:rsid w:val="00CE6DE0"/>
    <w:rsid w:val="00CF0B21"/>
    <w:rsid w:val="00CF7805"/>
    <w:rsid w:val="00D0039C"/>
    <w:rsid w:val="00D05D2D"/>
    <w:rsid w:val="00D06215"/>
    <w:rsid w:val="00D1117C"/>
    <w:rsid w:val="00D12CC2"/>
    <w:rsid w:val="00D13ACF"/>
    <w:rsid w:val="00D16C34"/>
    <w:rsid w:val="00D16D14"/>
    <w:rsid w:val="00D20182"/>
    <w:rsid w:val="00D22F7C"/>
    <w:rsid w:val="00D246EF"/>
    <w:rsid w:val="00D276DB"/>
    <w:rsid w:val="00D402B5"/>
    <w:rsid w:val="00D5014E"/>
    <w:rsid w:val="00D50D6A"/>
    <w:rsid w:val="00D52ECB"/>
    <w:rsid w:val="00D5337A"/>
    <w:rsid w:val="00D551D6"/>
    <w:rsid w:val="00D63787"/>
    <w:rsid w:val="00D64432"/>
    <w:rsid w:val="00D6674E"/>
    <w:rsid w:val="00D737C8"/>
    <w:rsid w:val="00D74BF6"/>
    <w:rsid w:val="00D77300"/>
    <w:rsid w:val="00D87C49"/>
    <w:rsid w:val="00D9055E"/>
    <w:rsid w:val="00DA002D"/>
    <w:rsid w:val="00DA1093"/>
    <w:rsid w:val="00DA332B"/>
    <w:rsid w:val="00DA3C7A"/>
    <w:rsid w:val="00DA4C35"/>
    <w:rsid w:val="00DA75DC"/>
    <w:rsid w:val="00DA7B36"/>
    <w:rsid w:val="00DB0AE9"/>
    <w:rsid w:val="00DB2990"/>
    <w:rsid w:val="00DC1F82"/>
    <w:rsid w:val="00DC33FD"/>
    <w:rsid w:val="00DD4FBF"/>
    <w:rsid w:val="00DD79A0"/>
    <w:rsid w:val="00DE72F2"/>
    <w:rsid w:val="00DF3E2E"/>
    <w:rsid w:val="00DF655D"/>
    <w:rsid w:val="00DF7E40"/>
    <w:rsid w:val="00E020A1"/>
    <w:rsid w:val="00E149E3"/>
    <w:rsid w:val="00E229FD"/>
    <w:rsid w:val="00E32BCA"/>
    <w:rsid w:val="00E34FE1"/>
    <w:rsid w:val="00E509BB"/>
    <w:rsid w:val="00E514DB"/>
    <w:rsid w:val="00E52511"/>
    <w:rsid w:val="00E63BA5"/>
    <w:rsid w:val="00E64CB8"/>
    <w:rsid w:val="00E670E7"/>
    <w:rsid w:val="00E806E1"/>
    <w:rsid w:val="00E85D13"/>
    <w:rsid w:val="00E96102"/>
    <w:rsid w:val="00E961B0"/>
    <w:rsid w:val="00EA53C6"/>
    <w:rsid w:val="00EB0302"/>
    <w:rsid w:val="00EC1DFD"/>
    <w:rsid w:val="00EC210B"/>
    <w:rsid w:val="00EC6B5A"/>
    <w:rsid w:val="00ED6DC6"/>
    <w:rsid w:val="00EE206E"/>
    <w:rsid w:val="00EE232F"/>
    <w:rsid w:val="00EE26E4"/>
    <w:rsid w:val="00EF0E8C"/>
    <w:rsid w:val="00EF1899"/>
    <w:rsid w:val="00EF444D"/>
    <w:rsid w:val="00EF5246"/>
    <w:rsid w:val="00F1219E"/>
    <w:rsid w:val="00F12CFB"/>
    <w:rsid w:val="00F14C41"/>
    <w:rsid w:val="00F16EFA"/>
    <w:rsid w:val="00F2112C"/>
    <w:rsid w:val="00F21A25"/>
    <w:rsid w:val="00F25F02"/>
    <w:rsid w:val="00F34CA0"/>
    <w:rsid w:val="00F36EC2"/>
    <w:rsid w:val="00F376A2"/>
    <w:rsid w:val="00F378E1"/>
    <w:rsid w:val="00F41EA5"/>
    <w:rsid w:val="00F45707"/>
    <w:rsid w:val="00F470CA"/>
    <w:rsid w:val="00F5336D"/>
    <w:rsid w:val="00F627B3"/>
    <w:rsid w:val="00F634EC"/>
    <w:rsid w:val="00F63E52"/>
    <w:rsid w:val="00F77F24"/>
    <w:rsid w:val="00F83230"/>
    <w:rsid w:val="00F84F58"/>
    <w:rsid w:val="00F86DD6"/>
    <w:rsid w:val="00F90E93"/>
    <w:rsid w:val="00FA5440"/>
    <w:rsid w:val="00FC081D"/>
    <w:rsid w:val="00FC56A0"/>
    <w:rsid w:val="00FD19CD"/>
    <w:rsid w:val="00FD4E40"/>
    <w:rsid w:val="00FD6B7A"/>
    <w:rsid w:val="00FE1EDD"/>
    <w:rsid w:val="00FE2F15"/>
    <w:rsid w:val="00FE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u w:val="single"/>
    </w:rPr>
  </w:style>
  <w:style w:type="paragraph" w:styleId="Heading2">
    <w:name w:val="heading 2"/>
    <w:basedOn w:val="Normal"/>
    <w:next w:val="Normal"/>
    <w:qFormat/>
    <w:pPr>
      <w:keepNext/>
      <w:ind w:left="2160" w:firstLine="360"/>
      <w:outlineLvl w:val="1"/>
    </w:pPr>
    <w:rPr>
      <w:rFonts w:ascii="Arial" w:hAnsi="Arial"/>
      <w:i/>
      <w:iCs/>
    </w:rPr>
  </w:style>
  <w:style w:type="paragraph" w:styleId="Heading3">
    <w:name w:val="heading 3"/>
    <w:basedOn w:val="Normal"/>
    <w:next w:val="Normal"/>
    <w:qFormat/>
    <w:pPr>
      <w:keepNext/>
      <w:ind w:left="2880" w:firstLine="720"/>
      <w:outlineLvl w:val="2"/>
    </w:pPr>
    <w:rPr>
      <w:rFonts w:ascii="Times New Roman" w:hAnsi="Times New Roman"/>
      <w:sz w:val="28"/>
    </w:rPr>
  </w:style>
  <w:style w:type="paragraph" w:styleId="Heading4">
    <w:name w:val="heading 4"/>
    <w:basedOn w:val="Normal"/>
    <w:next w:val="Normal"/>
    <w:qFormat/>
    <w:pPr>
      <w:keepNext/>
      <w:outlineLvl w:val="3"/>
    </w:pPr>
    <w:rPr>
      <w:rFonts w:ascii="Times New Roman" w:hAnsi="Times New Roman"/>
      <w:i/>
      <w:sz w:val="28"/>
    </w:rPr>
  </w:style>
  <w:style w:type="paragraph" w:styleId="Heading5">
    <w:name w:val="heading 5"/>
    <w:basedOn w:val="Normal"/>
    <w:next w:val="Normal"/>
    <w:qFormat/>
    <w:pPr>
      <w:keepNext/>
      <w:jc w:val="center"/>
      <w:outlineLvl w:val="4"/>
    </w:pPr>
    <w:rPr>
      <w:rFonts w:ascii="Footlight MT Light" w:hAnsi="Footlight MT Light" w:cs="Tahoma"/>
      <w:bCs/>
      <w:i/>
      <w:iCs/>
      <w:noProof/>
      <w:sz w:val="40"/>
    </w:rPr>
  </w:style>
  <w:style w:type="paragraph" w:styleId="Heading6">
    <w:name w:val="heading 6"/>
    <w:basedOn w:val="Normal"/>
    <w:next w:val="Normal"/>
    <w:qFormat/>
    <w:pPr>
      <w:keepNext/>
      <w:outlineLvl w:val="5"/>
    </w:pPr>
    <w:rPr>
      <w:rFonts w:ascii="Times New Roman" w:eastAsia="Times New Roman" w:hAnsi="Times New Roman"/>
      <w:b/>
      <w:bCs/>
      <w:szCs w:val="24"/>
      <w:u w:val="single"/>
    </w:rPr>
  </w:style>
  <w:style w:type="paragraph" w:styleId="Heading7">
    <w:name w:val="heading 7"/>
    <w:basedOn w:val="Normal"/>
    <w:next w:val="Normal"/>
    <w:qFormat/>
    <w:pPr>
      <w:keepNext/>
      <w:jc w:val="center"/>
      <w:outlineLvl w:val="6"/>
    </w:pPr>
    <w:rPr>
      <w:rFonts w:ascii="Footlight MT Light" w:hAnsi="Footlight MT Light"/>
      <w:b/>
      <w:bCs/>
      <w:sz w:val="28"/>
    </w:rPr>
  </w:style>
  <w:style w:type="paragraph" w:styleId="Heading8">
    <w:name w:val="heading 8"/>
    <w:basedOn w:val="Normal"/>
    <w:next w:val="Normal"/>
    <w:qFormat/>
    <w:pPr>
      <w:keepNext/>
      <w:outlineLvl w:val="7"/>
    </w:pPr>
    <w:rPr>
      <w:rFonts w:ascii="Times New Roman" w:hAnsi="Times New Roman"/>
      <w:b/>
      <w:noProof/>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b/>
    </w:rPr>
  </w:style>
  <w:style w:type="paragraph" w:styleId="BodyTextIndent">
    <w:name w:val="Body Text Indent"/>
    <w:basedOn w:val="Normal"/>
    <w:pPr>
      <w:ind w:left="720"/>
    </w:pPr>
    <w:rPr>
      <w:rFonts w:ascii="Times New Roman" w:hAnsi="Times New Roman"/>
      <w:bCs/>
      <w:i/>
      <w:iCs/>
    </w:rPr>
  </w:style>
  <w:style w:type="paragraph" w:styleId="BodyTextIndent3">
    <w:name w:val="Body Text Indent 3"/>
    <w:basedOn w:val="Normal"/>
    <w:pPr>
      <w:ind w:left="2160"/>
    </w:pPr>
    <w:rPr>
      <w:rFonts w:ascii="Arial" w:eastAsia="Times New Roman" w:hAnsi="Arial"/>
      <w:color w:val="FF0000"/>
      <w:szCs w:val="24"/>
    </w:rPr>
  </w:style>
  <w:style w:type="paragraph" w:styleId="Title">
    <w:name w:val="Title"/>
    <w:basedOn w:val="Normal"/>
    <w:qFormat/>
    <w:pPr>
      <w:jc w:val="center"/>
    </w:pPr>
    <w:rPr>
      <w:rFonts w:ascii="Times New Roman" w:hAnsi="Times New Roman"/>
      <w:b/>
      <w:sz w:val="28"/>
    </w:rPr>
  </w:style>
  <w:style w:type="paragraph" w:styleId="BodyTextIndent2">
    <w:name w:val="Body Text Indent 2"/>
    <w:basedOn w:val="Normal"/>
    <w:pPr>
      <w:ind w:left="720"/>
    </w:pPr>
    <w:rPr>
      <w:i/>
      <w:iCs/>
      <w:sz w:val="28"/>
    </w:rPr>
  </w:style>
  <w:style w:type="paragraph" w:styleId="BodyText2">
    <w:name w:val="Body Text 2"/>
    <w:basedOn w:val="Normal"/>
    <w:pPr>
      <w:jc w:val="center"/>
    </w:pPr>
    <w:rPr>
      <w:rFonts w:ascii="Times New Roman" w:hAnsi="Times New Roman"/>
    </w:rPr>
  </w:style>
  <w:style w:type="paragraph" w:styleId="BodyText3">
    <w:name w:val="Body Text 3"/>
    <w:basedOn w:val="Normal"/>
    <w:rPr>
      <w:sz w:val="20"/>
    </w:rPr>
  </w:style>
  <w:style w:type="character" w:styleId="Strong">
    <w:name w:val="Strong"/>
    <w:basedOn w:val="DefaultParagraphFont"/>
    <w:qFormat/>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01-standards">
    <w:name w:val="01-standards"/>
    <w:basedOn w:val="Normal"/>
    <w:link w:val="01-standardsChar"/>
    <w:qFormat/>
    <w:rsid w:val="000919A5"/>
    <w:pPr>
      <w:spacing w:before="60" w:after="60"/>
    </w:pPr>
    <w:rPr>
      <w:rFonts w:ascii="Perpetua" w:eastAsia="Times New Roman" w:hAnsi="Perpetua"/>
      <w:sz w:val="20"/>
    </w:rPr>
  </w:style>
  <w:style w:type="character" w:customStyle="1" w:styleId="01-standardsChar">
    <w:name w:val="01-standards Char"/>
    <w:basedOn w:val="DefaultParagraphFont"/>
    <w:link w:val="01-standards"/>
    <w:rsid w:val="000919A5"/>
    <w:rPr>
      <w:rFonts w:ascii="Perpetua" w:hAnsi="Perpetua"/>
      <w:lang w:val="en-US" w:eastAsia="en-US" w:bidi="ar-SA"/>
    </w:rPr>
  </w:style>
  <w:style w:type="character" w:styleId="PlaceholderText">
    <w:name w:val="Placeholder Text"/>
    <w:basedOn w:val="DefaultParagraphFont"/>
    <w:uiPriority w:val="99"/>
    <w:semiHidden/>
    <w:rsid w:val="00EF0E8C"/>
    <w:rPr>
      <w:color w:val="808080"/>
    </w:rPr>
  </w:style>
  <w:style w:type="paragraph" w:styleId="BalloonText">
    <w:name w:val="Balloon Text"/>
    <w:basedOn w:val="Normal"/>
    <w:link w:val="BalloonTextChar"/>
    <w:rsid w:val="00EF0E8C"/>
    <w:rPr>
      <w:rFonts w:ascii="Tahoma" w:hAnsi="Tahoma" w:cs="Tahoma"/>
      <w:sz w:val="16"/>
      <w:szCs w:val="16"/>
    </w:rPr>
  </w:style>
  <w:style w:type="character" w:customStyle="1" w:styleId="BalloonTextChar">
    <w:name w:val="Balloon Text Char"/>
    <w:basedOn w:val="DefaultParagraphFont"/>
    <w:link w:val="BalloonText"/>
    <w:rsid w:val="00EF0E8C"/>
    <w:rPr>
      <w:rFonts w:ascii="Tahoma" w:hAnsi="Tahoma" w:cs="Tahoma"/>
      <w:sz w:val="16"/>
      <w:szCs w:val="16"/>
    </w:rPr>
  </w:style>
  <w:style w:type="paragraph" w:styleId="ListParagraph">
    <w:name w:val="List Paragraph"/>
    <w:basedOn w:val="Normal"/>
    <w:uiPriority w:val="34"/>
    <w:qFormat/>
    <w:rsid w:val="00385E3C"/>
    <w:pPr>
      <w:ind w:left="720"/>
    </w:pPr>
  </w:style>
  <w:style w:type="character" w:customStyle="1" w:styleId="CommentReference1">
    <w:name w:val="Comment Reference1"/>
    <w:rsid w:val="00516552"/>
    <w:rPr>
      <w:color w:val="000000"/>
      <w:sz w:val="18"/>
    </w:rPr>
  </w:style>
  <w:style w:type="paragraph" w:styleId="FootnoteText">
    <w:name w:val="footnote text"/>
    <w:basedOn w:val="Normal"/>
    <w:link w:val="FootnoteTextChar"/>
    <w:rsid w:val="00516552"/>
    <w:rPr>
      <w:rFonts w:ascii="Arial" w:eastAsia="Cambria" w:hAnsi="Arial"/>
      <w:sz w:val="18"/>
      <w:szCs w:val="24"/>
    </w:rPr>
  </w:style>
  <w:style w:type="character" w:customStyle="1" w:styleId="FootnoteTextChar">
    <w:name w:val="Footnote Text Char"/>
    <w:basedOn w:val="DefaultParagraphFont"/>
    <w:link w:val="FootnoteText"/>
    <w:rsid w:val="00516552"/>
    <w:rPr>
      <w:rFonts w:ascii="Arial" w:eastAsia="Cambria" w:hAnsi="Arial"/>
      <w:sz w:val="18"/>
      <w:szCs w:val="24"/>
    </w:rPr>
  </w:style>
  <w:style w:type="character" w:styleId="FootnoteReference">
    <w:name w:val="footnote reference"/>
    <w:basedOn w:val="DefaultParagraphFont"/>
    <w:rsid w:val="00516552"/>
    <w:rPr>
      <w:rFonts w:cs="Times New Roman"/>
      <w:vertAlign w:val="superscript"/>
    </w:rPr>
  </w:style>
  <w:style w:type="paragraph" w:customStyle="1" w:styleId="Clusters">
    <w:name w:val="Clusters"/>
    <w:basedOn w:val="Normal"/>
    <w:autoRedefine/>
    <w:rsid w:val="00516552"/>
    <w:pPr>
      <w:spacing w:before="60" w:after="60"/>
    </w:pPr>
    <w:rPr>
      <w:rFonts w:ascii="Arial" w:eastAsia="Times New Roman" w:hAnsi="Arial" w:cs="Calibri"/>
      <w:b/>
      <w:sz w:val="20"/>
    </w:rPr>
  </w:style>
  <w:style w:type="paragraph" w:customStyle="1" w:styleId="Standards">
    <w:name w:val="Standards"/>
    <w:basedOn w:val="Normal"/>
    <w:link w:val="StandardsChar"/>
    <w:rsid w:val="00516552"/>
    <w:pPr>
      <w:tabs>
        <w:tab w:val="left" w:pos="1080"/>
        <w:tab w:val="left" w:pos="4230"/>
      </w:tabs>
      <w:suppressAutoHyphens/>
      <w:spacing w:line="240" w:lineRule="exact"/>
      <w:ind w:left="720" w:hanging="720"/>
    </w:pPr>
    <w:rPr>
      <w:rFonts w:ascii="Arial" w:eastAsia="Times New Roman" w:hAnsi="Arial"/>
      <w:sz w:val="20"/>
    </w:rPr>
  </w:style>
  <w:style w:type="character" w:customStyle="1" w:styleId="StandardsChar">
    <w:name w:val="Standards Char"/>
    <w:basedOn w:val="DefaultParagraphFont"/>
    <w:link w:val="Standards"/>
    <w:locked/>
    <w:rsid w:val="00516552"/>
    <w:rPr>
      <w:rFonts w:ascii="Arial" w:eastAsia="Times New Roman" w:hAnsi="Arial"/>
    </w:rPr>
  </w:style>
  <w:style w:type="paragraph" w:customStyle="1" w:styleId="Standards-partsMA">
    <w:name w:val="Standards-partsMA"/>
    <w:basedOn w:val="Normal"/>
    <w:rsid w:val="00516552"/>
    <w:pPr>
      <w:tabs>
        <w:tab w:val="left" w:pos="1080"/>
        <w:tab w:val="left" w:pos="4230"/>
      </w:tabs>
      <w:suppressAutoHyphens/>
      <w:spacing w:line="240" w:lineRule="exact"/>
      <w:ind w:left="1440" w:hanging="720"/>
    </w:pPr>
    <w:rPr>
      <w:rFonts w:ascii="Arial" w:eastAsia="Times New Roman"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u w:val="single"/>
    </w:rPr>
  </w:style>
  <w:style w:type="paragraph" w:styleId="Heading2">
    <w:name w:val="heading 2"/>
    <w:basedOn w:val="Normal"/>
    <w:next w:val="Normal"/>
    <w:qFormat/>
    <w:pPr>
      <w:keepNext/>
      <w:ind w:left="2160" w:firstLine="360"/>
      <w:outlineLvl w:val="1"/>
    </w:pPr>
    <w:rPr>
      <w:rFonts w:ascii="Arial" w:hAnsi="Arial"/>
      <w:i/>
      <w:iCs/>
    </w:rPr>
  </w:style>
  <w:style w:type="paragraph" w:styleId="Heading3">
    <w:name w:val="heading 3"/>
    <w:basedOn w:val="Normal"/>
    <w:next w:val="Normal"/>
    <w:qFormat/>
    <w:pPr>
      <w:keepNext/>
      <w:ind w:left="2880" w:firstLine="720"/>
      <w:outlineLvl w:val="2"/>
    </w:pPr>
    <w:rPr>
      <w:rFonts w:ascii="Times New Roman" w:hAnsi="Times New Roman"/>
      <w:sz w:val="28"/>
    </w:rPr>
  </w:style>
  <w:style w:type="paragraph" w:styleId="Heading4">
    <w:name w:val="heading 4"/>
    <w:basedOn w:val="Normal"/>
    <w:next w:val="Normal"/>
    <w:qFormat/>
    <w:pPr>
      <w:keepNext/>
      <w:outlineLvl w:val="3"/>
    </w:pPr>
    <w:rPr>
      <w:rFonts w:ascii="Times New Roman" w:hAnsi="Times New Roman"/>
      <w:i/>
      <w:sz w:val="28"/>
    </w:rPr>
  </w:style>
  <w:style w:type="paragraph" w:styleId="Heading5">
    <w:name w:val="heading 5"/>
    <w:basedOn w:val="Normal"/>
    <w:next w:val="Normal"/>
    <w:qFormat/>
    <w:pPr>
      <w:keepNext/>
      <w:jc w:val="center"/>
      <w:outlineLvl w:val="4"/>
    </w:pPr>
    <w:rPr>
      <w:rFonts w:ascii="Footlight MT Light" w:hAnsi="Footlight MT Light" w:cs="Tahoma"/>
      <w:bCs/>
      <w:i/>
      <w:iCs/>
      <w:noProof/>
      <w:sz w:val="40"/>
    </w:rPr>
  </w:style>
  <w:style w:type="paragraph" w:styleId="Heading6">
    <w:name w:val="heading 6"/>
    <w:basedOn w:val="Normal"/>
    <w:next w:val="Normal"/>
    <w:qFormat/>
    <w:pPr>
      <w:keepNext/>
      <w:outlineLvl w:val="5"/>
    </w:pPr>
    <w:rPr>
      <w:rFonts w:ascii="Times New Roman" w:eastAsia="Times New Roman" w:hAnsi="Times New Roman"/>
      <w:b/>
      <w:bCs/>
      <w:szCs w:val="24"/>
      <w:u w:val="single"/>
    </w:rPr>
  </w:style>
  <w:style w:type="paragraph" w:styleId="Heading7">
    <w:name w:val="heading 7"/>
    <w:basedOn w:val="Normal"/>
    <w:next w:val="Normal"/>
    <w:qFormat/>
    <w:pPr>
      <w:keepNext/>
      <w:jc w:val="center"/>
      <w:outlineLvl w:val="6"/>
    </w:pPr>
    <w:rPr>
      <w:rFonts w:ascii="Footlight MT Light" w:hAnsi="Footlight MT Light"/>
      <w:b/>
      <w:bCs/>
      <w:sz w:val="28"/>
    </w:rPr>
  </w:style>
  <w:style w:type="paragraph" w:styleId="Heading8">
    <w:name w:val="heading 8"/>
    <w:basedOn w:val="Normal"/>
    <w:next w:val="Normal"/>
    <w:qFormat/>
    <w:pPr>
      <w:keepNext/>
      <w:outlineLvl w:val="7"/>
    </w:pPr>
    <w:rPr>
      <w:rFonts w:ascii="Times New Roman" w:hAnsi="Times New Roman"/>
      <w:b/>
      <w:noProof/>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b/>
    </w:rPr>
  </w:style>
  <w:style w:type="paragraph" w:styleId="BodyTextIndent">
    <w:name w:val="Body Text Indent"/>
    <w:basedOn w:val="Normal"/>
    <w:pPr>
      <w:ind w:left="720"/>
    </w:pPr>
    <w:rPr>
      <w:rFonts w:ascii="Times New Roman" w:hAnsi="Times New Roman"/>
      <w:bCs/>
      <w:i/>
      <w:iCs/>
    </w:rPr>
  </w:style>
  <w:style w:type="paragraph" w:styleId="BodyTextIndent3">
    <w:name w:val="Body Text Indent 3"/>
    <w:basedOn w:val="Normal"/>
    <w:pPr>
      <w:ind w:left="2160"/>
    </w:pPr>
    <w:rPr>
      <w:rFonts w:ascii="Arial" w:eastAsia="Times New Roman" w:hAnsi="Arial"/>
      <w:color w:val="FF0000"/>
      <w:szCs w:val="24"/>
    </w:rPr>
  </w:style>
  <w:style w:type="paragraph" w:styleId="Title">
    <w:name w:val="Title"/>
    <w:basedOn w:val="Normal"/>
    <w:qFormat/>
    <w:pPr>
      <w:jc w:val="center"/>
    </w:pPr>
    <w:rPr>
      <w:rFonts w:ascii="Times New Roman" w:hAnsi="Times New Roman"/>
      <w:b/>
      <w:sz w:val="28"/>
    </w:rPr>
  </w:style>
  <w:style w:type="paragraph" w:styleId="BodyTextIndent2">
    <w:name w:val="Body Text Indent 2"/>
    <w:basedOn w:val="Normal"/>
    <w:pPr>
      <w:ind w:left="720"/>
    </w:pPr>
    <w:rPr>
      <w:i/>
      <w:iCs/>
      <w:sz w:val="28"/>
    </w:rPr>
  </w:style>
  <w:style w:type="paragraph" w:styleId="BodyText2">
    <w:name w:val="Body Text 2"/>
    <w:basedOn w:val="Normal"/>
    <w:pPr>
      <w:jc w:val="center"/>
    </w:pPr>
    <w:rPr>
      <w:rFonts w:ascii="Times New Roman" w:hAnsi="Times New Roman"/>
    </w:rPr>
  </w:style>
  <w:style w:type="paragraph" w:styleId="BodyText3">
    <w:name w:val="Body Text 3"/>
    <w:basedOn w:val="Normal"/>
    <w:rPr>
      <w:sz w:val="20"/>
    </w:rPr>
  </w:style>
  <w:style w:type="character" w:styleId="Strong">
    <w:name w:val="Strong"/>
    <w:basedOn w:val="DefaultParagraphFont"/>
    <w:qFormat/>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01-standards">
    <w:name w:val="01-standards"/>
    <w:basedOn w:val="Normal"/>
    <w:link w:val="01-standardsChar"/>
    <w:qFormat/>
    <w:rsid w:val="000919A5"/>
    <w:pPr>
      <w:spacing w:before="60" w:after="60"/>
    </w:pPr>
    <w:rPr>
      <w:rFonts w:ascii="Perpetua" w:eastAsia="Times New Roman" w:hAnsi="Perpetua"/>
      <w:sz w:val="20"/>
    </w:rPr>
  </w:style>
  <w:style w:type="character" w:customStyle="1" w:styleId="01-standardsChar">
    <w:name w:val="01-standards Char"/>
    <w:basedOn w:val="DefaultParagraphFont"/>
    <w:link w:val="01-standards"/>
    <w:rsid w:val="000919A5"/>
    <w:rPr>
      <w:rFonts w:ascii="Perpetua" w:hAnsi="Perpetua"/>
      <w:lang w:val="en-US" w:eastAsia="en-US" w:bidi="ar-SA"/>
    </w:rPr>
  </w:style>
  <w:style w:type="character" w:styleId="PlaceholderText">
    <w:name w:val="Placeholder Text"/>
    <w:basedOn w:val="DefaultParagraphFont"/>
    <w:uiPriority w:val="99"/>
    <w:semiHidden/>
    <w:rsid w:val="00EF0E8C"/>
    <w:rPr>
      <w:color w:val="808080"/>
    </w:rPr>
  </w:style>
  <w:style w:type="paragraph" w:styleId="BalloonText">
    <w:name w:val="Balloon Text"/>
    <w:basedOn w:val="Normal"/>
    <w:link w:val="BalloonTextChar"/>
    <w:rsid w:val="00EF0E8C"/>
    <w:rPr>
      <w:rFonts w:ascii="Tahoma" w:hAnsi="Tahoma" w:cs="Tahoma"/>
      <w:sz w:val="16"/>
      <w:szCs w:val="16"/>
    </w:rPr>
  </w:style>
  <w:style w:type="character" w:customStyle="1" w:styleId="BalloonTextChar">
    <w:name w:val="Balloon Text Char"/>
    <w:basedOn w:val="DefaultParagraphFont"/>
    <w:link w:val="BalloonText"/>
    <w:rsid w:val="00EF0E8C"/>
    <w:rPr>
      <w:rFonts w:ascii="Tahoma" w:hAnsi="Tahoma" w:cs="Tahoma"/>
      <w:sz w:val="16"/>
      <w:szCs w:val="16"/>
    </w:rPr>
  </w:style>
  <w:style w:type="paragraph" w:styleId="ListParagraph">
    <w:name w:val="List Paragraph"/>
    <w:basedOn w:val="Normal"/>
    <w:uiPriority w:val="34"/>
    <w:qFormat/>
    <w:rsid w:val="00385E3C"/>
    <w:pPr>
      <w:ind w:left="720"/>
    </w:pPr>
  </w:style>
  <w:style w:type="character" w:customStyle="1" w:styleId="CommentReference1">
    <w:name w:val="Comment Reference1"/>
    <w:rsid w:val="00516552"/>
    <w:rPr>
      <w:color w:val="000000"/>
      <w:sz w:val="18"/>
    </w:rPr>
  </w:style>
  <w:style w:type="paragraph" w:styleId="FootnoteText">
    <w:name w:val="footnote text"/>
    <w:basedOn w:val="Normal"/>
    <w:link w:val="FootnoteTextChar"/>
    <w:rsid w:val="00516552"/>
    <w:rPr>
      <w:rFonts w:ascii="Arial" w:eastAsia="Cambria" w:hAnsi="Arial"/>
      <w:sz w:val="18"/>
      <w:szCs w:val="24"/>
    </w:rPr>
  </w:style>
  <w:style w:type="character" w:customStyle="1" w:styleId="FootnoteTextChar">
    <w:name w:val="Footnote Text Char"/>
    <w:basedOn w:val="DefaultParagraphFont"/>
    <w:link w:val="FootnoteText"/>
    <w:rsid w:val="00516552"/>
    <w:rPr>
      <w:rFonts w:ascii="Arial" w:eastAsia="Cambria" w:hAnsi="Arial"/>
      <w:sz w:val="18"/>
      <w:szCs w:val="24"/>
    </w:rPr>
  </w:style>
  <w:style w:type="character" w:styleId="FootnoteReference">
    <w:name w:val="footnote reference"/>
    <w:basedOn w:val="DefaultParagraphFont"/>
    <w:rsid w:val="00516552"/>
    <w:rPr>
      <w:rFonts w:cs="Times New Roman"/>
      <w:vertAlign w:val="superscript"/>
    </w:rPr>
  </w:style>
  <w:style w:type="paragraph" w:customStyle="1" w:styleId="Clusters">
    <w:name w:val="Clusters"/>
    <w:basedOn w:val="Normal"/>
    <w:autoRedefine/>
    <w:rsid w:val="00516552"/>
    <w:pPr>
      <w:spacing w:before="60" w:after="60"/>
    </w:pPr>
    <w:rPr>
      <w:rFonts w:ascii="Arial" w:eastAsia="Times New Roman" w:hAnsi="Arial" w:cs="Calibri"/>
      <w:b/>
      <w:sz w:val="20"/>
    </w:rPr>
  </w:style>
  <w:style w:type="paragraph" w:customStyle="1" w:styleId="Standards">
    <w:name w:val="Standards"/>
    <w:basedOn w:val="Normal"/>
    <w:link w:val="StandardsChar"/>
    <w:rsid w:val="00516552"/>
    <w:pPr>
      <w:tabs>
        <w:tab w:val="left" w:pos="1080"/>
        <w:tab w:val="left" w:pos="4230"/>
      </w:tabs>
      <w:suppressAutoHyphens/>
      <w:spacing w:line="240" w:lineRule="exact"/>
      <w:ind w:left="720" w:hanging="720"/>
    </w:pPr>
    <w:rPr>
      <w:rFonts w:ascii="Arial" w:eastAsia="Times New Roman" w:hAnsi="Arial"/>
      <w:sz w:val="20"/>
    </w:rPr>
  </w:style>
  <w:style w:type="character" w:customStyle="1" w:styleId="StandardsChar">
    <w:name w:val="Standards Char"/>
    <w:basedOn w:val="DefaultParagraphFont"/>
    <w:link w:val="Standards"/>
    <w:locked/>
    <w:rsid w:val="00516552"/>
    <w:rPr>
      <w:rFonts w:ascii="Arial" w:eastAsia="Times New Roman" w:hAnsi="Arial"/>
    </w:rPr>
  </w:style>
  <w:style w:type="paragraph" w:customStyle="1" w:styleId="Standards-partsMA">
    <w:name w:val="Standards-partsMA"/>
    <w:basedOn w:val="Normal"/>
    <w:rsid w:val="00516552"/>
    <w:pPr>
      <w:tabs>
        <w:tab w:val="left" w:pos="1080"/>
        <w:tab w:val="left" w:pos="4230"/>
      </w:tabs>
      <w:suppressAutoHyphens/>
      <w:spacing w:line="240" w:lineRule="exact"/>
      <w:ind w:left="1440" w:hanging="720"/>
    </w:pPr>
    <w:rPr>
      <w:rFonts w:ascii="Arial" w:eastAsia="Times New Roman"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775">
      <w:bodyDiv w:val="1"/>
      <w:marLeft w:val="0"/>
      <w:marRight w:val="0"/>
      <w:marTop w:val="0"/>
      <w:marBottom w:val="0"/>
      <w:divBdr>
        <w:top w:val="none" w:sz="0" w:space="0" w:color="auto"/>
        <w:left w:val="none" w:sz="0" w:space="0" w:color="auto"/>
        <w:bottom w:val="none" w:sz="0" w:space="0" w:color="auto"/>
        <w:right w:val="none" w:sz="0" w:space="0" w:color="auto"/>
      </w:divBdr>
    </w:div>
    <w:div w:id="501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9F1F-4A9B-4DBA-9092-C8E41CD1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3236</Words>
  <Characters>18449</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Classroom Connections: Triangle ABC </vt:lpstr>
    </vt:vector>
  </TitlesOfParts>
  <Company>UMass Dartmouth</Company>
  <LinksUpToDate>false</LinksUpToDate>
  <CharactersWithSpaces>21642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Connections: Triangle ABC (Coordinate Plane Geometry)</dc:title>
  <dc:subject>Math</dc:subject>
  <dc:creator>ESE</dc:creator>
  <cp:lastModifiedBy>ESE</cp:lastModifiedBy>
  <cp:revision>2</cp:revision>
  <cp:lastPrinted>2013-02-14T13:14:00Z</cp:lastPrinted>
  <dcterms:created xsi:type="dcterms:W3CDTF">2013-09-26T19:28:00Z</dcterms:created>
  <dcterms:modified xsi:type="dcterms:W3CDTF">2013-09-26T19:28:00Z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26 2013</vt:lpwstr>
  </property>
</Properties>
</file>