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9D" w:rsidRPr="00146630" w:rsidRDefault="004B2AC6" w:rsidP="00BF4343">
      <w:pPr>
        <w:jc w:val="center"/>
        <w:rPr>
          <w:rFonts w:ascii="Arial" w:hAnsi="Arial" w:cs="Arial"/>
          <w:b/>
          <w:szCs w:val="22"/>
        </w:rPr>
      </w:pPr>
      <w:r w:rsidRPr="00146630">
        <w:rPr>
          <w:rFonts w:ascii="Arial" w:hAnsi="Arial" w:cs="Arial"/>
          <w:b/>
          <w:szCs w:val="22"/>
        </w:rPr>
        <w:t>Holyoke Public</w:t>
      </w:r>
      <w:r w:rsidR="0078749D" w:rsidRPr="00146630">
        <w:rPr>
          <w:rFonts w:ascii="Arial" w:hAnsi="Arial" w:cs="Arial"/>
          <w:b/>
          <w:szCs w:val="22"/>
        </w:rPr>
        <w:t xml:space="preserve"> Schools</w:t>
      </w:r>
    </w:p>
    <w:p w:rsidR="00BF4343" w:rsidRPr="00146630" w:rsidRDefault="00BF4343" w:rsidP="00BF4343">
      <w:pPr>
        <w:jc w:val="center"/>
        <w:rPr>
          <w:rFonts w:ascii="Arial" w:hAnsi="Arial" w:cs="Arial"/>
          <w:b/>
          <w:szCs w:val="22"/>
        </w:rPr>
      </w:pPr>
      <w:r w:rsidRPr="00146630">
        <w:rPr>
          <w:rFonts w:ascii="Arial" w:hAnsi="Arial" w:cs="Arial"/>
          <w:b/>
          <w:szCs w:val="22"/>
        </w:rPr>
        <w:t>Accelerated Plan</w:t>
      </w:r>
    </w:p>
    <w:p w:rsidR="00BF4343" w:rsidRPr="00146630" w:rsidRDefault="005D1D3C" w:rsidP="00BF4343">
      <w:pPr>
        <w:spacing w:line="480" w:lineRule="auto"/>
        <w:jc w:val="center"/>
        <w:rPr>
          <w:rFonts w:ascii="Arial" w:hAnsi="Arial" w:cs="Arial"/>
          <w:b/>
          <w:szCs w:val="22"/>
        </w:rPr>
      </w:pPr>
      <w:r w:rsidRPr="00146630">
        <w:rPr>
          <w:rFonts w:ascii="Arial" w:hAnsi="Arial" w:cs="Arial"/>
          <w:b/>
          <w:szCs w:val="22"/>
        </w:rPr>
        <w:t>2012 - 2013</w:t>
      </w:r>
    </w:p>
    <w:p w:rsidR="000F2D20" w:rsidRPr="00146630" w:rsidRDefault="00BF4343" w:rsidP="0078749D">
      <w:pPr>
        <w:outlineLvl w:val="0"/>
        <w:rPr>
          <w:rFonts w:ascii="Arial" w:hAnsi="Arial" w:cs="Arial"/>
          <w:b/>
          <w:color w:val="002060"/>
          <w:szCs w:val="22"/>
        </w:rPr>
      </w:pPr>
      <w:r w:rsidRPr="00146630">
        <w:rPr>
          <w:rFonts w:ascii="Arial" w:hAnsi="Arial" w:cs="Arial"/>
          <w:b/>
          <w:color w:val="002060"/>
          <w:szCs w:val="22"/>
        </w:rPr>
        <w:t>Section 1: Summary of Key Issues and Strategic Objectives</w:t>
      </w:r>
    </w:p>
    <w:p w:rsidR="000F2D20" w:rsidRPr="00146630" w:rsidRDefault="000F2D20" w:rsidP="0078749D">
      <w:pPr>
        <w:outlineLvl w:val="0"/>
        <w:rPr>
          <w:rFonts w:ascii="Arial" w:hAnsi="Arial" w:cs="Arial"/>
          <w:b/>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8"/>
      </w:tblGrid>
      <w:tr w:rsidR="00BF4343" w:rsidRPr="00893CE9" w:rsidTr="0084111E">
        <w:tc>
          <w:tcPr>
            <w:tcW w:w="10188" w:type="dxa"/>
            <w:shd w:val="clear" w:color="auto" w:fill="auto"/>
          </w:tcPr>
          <w:p w:rsidR="00B27546" w:rsidRPr="00E60692" w:rsidRDefault="00BF3440" w:rsidP="0084111E">
            <w:pPr>
              <w:spacing w:before="120"/>
              <w:rPr>
                <w:rFonts w:ascii="Arial" w:hAnsi="Arial" w:cs="Arial"/>
                <w:b/>
                <w:sz w:val="22"/>
                <w:szCs w:val="22"/>
                <w:u w:val="single"/>
              </w:rPr>
            </w:pPr>
            <w:r w:rsidRPr="00E60692">
              <w:rPr>
                <w:rFonts w:ascii="Arial" w:hAnsi="Arial" w:cs="Arial"/>
                <w:b/>
                <w:sz w:val="22"/>
                <w:szCs w:val="22"/>
                <w:u w:val="single"/>
              </w:rPr>
              <w:t>Background</w:t>
            </w:r>
          </w:p>
          <w:p w:rsidR="00970C49" w:rsidRPr="00E60692" w:rsidRDefault="00B27546" w:rsidP="00413DE7">
            <w:pPr>
              <w:spacing w:before="120"/>
              <w:rPr>
                <w:rFonts w:ascii="Arial" w:hAnsi="Arial" w:cs="Arial"/>
                <w:sz w:val="22"/>
              </w:rPr>
            </w:pPr>
            <w:r w:rsidRPr="00E60692">
              <w:rPr>
                <w:rFonts w:ascii="Arial" w:hAnsi="Arial" w:cs="Arial"/>
                <w:sz w:val="22"/>
              </w:rPr>
              <w:t xml:space="preserve">In </w:t>
            </w:r>
            <w:r w:rsidR="00BF3440" w:rsidRPr="00E60692">
              <w:rPr>
                <w:rFonts w:ascii="Arial" w:hAnsi="Arial" w:cs="Arial"/>
                <w:sz w:val="22"/>
              </w:rPr>
              <w:t xml:space="preserve">March </w:t>
            </w:r>
            <w:r w:rsidRPr="00E60692">
              <w:rPr>
                <w:rFonts w:ascii="Arial" w:hAnsi="Arial" w:cs="Arial"/>
                <w:sz w:val="22"/>
              </w:rPr>
              <w:t xml:space="preserve">2011, </w:t>
            </w:r>
            <w:r w:rsidR="00970C49" w:rsidRPr="00E60692">
              <w:rPr>
                <w:rFonts w:ascii="Arial" w:hAnsi="Arial" w:cs="Arial"/>
                <w:sz w:val="22"/>
              </w:rPr>
              <w:t>Holyoke Public Schools (</w:t>
            </w:r>
            <w:r w:rsidRPr="00E60692">
              <w:rPr>
                <w:rFonts w:ascii="Arial" w:hAnsi="Arial" w:cs="Arial"/>
                <w:sz w:val="22"/>
              </w:rPr>
              <w:t>HPS</w:t>
            </w:r>
            <w:r w:rsidR="00970C49" w:rsidRPr="00E60692">
              <w:rPr>
                <w:rFonts w:ascii="Arial" w:hAnsi="Arial" w:cs="Arial"/>
                <w:sz w:val="22"/>
              </w:rPr>
              <w:t>)</w:t>
            </w:r>
            <w:r w:rsidRPr="00E60692">
              <w:rPr>
                <w:rFonts w:ascii="Arial" w:hAnsi="Arial" w:cs="Arial"/>
                <w:sz w:val="22"/>
              </w:rPr>
              <w:t xml:space="preserve"> was </w:t>
            </w:r>
            <w:r w:rsidR="00970C49" w:rsidRPr="00E60692">
              <w:rPr>
                <w:rFonts w:ascii="Arial" w:hAnsi="Arial" w:cs="Arial"/>
                <w:sz w:val="22"/>
              </w:rPr>
              <w:t>designated as</w:t>
            </w:r>
            <w:r w:rsidRPr="00E60692">
              <w:rPr>
                <w:rFonts w:ascii="Arial" w:hAnsi="Arial" w:cs="Arial"/>
                <w:sz w:val="22"/>
              </w:rPr>
              <w:t xml:space="preserve"> a Level 4 district</w:t>
            </w:r>
            <w:r w:rsidR="00970C49" w:rsidRPr="00E60692">
              <w:rPr>
                <w:rFonts w:ascii="Arial" w:hAnsi="Arial" w:cs="Arial"/>
                <w:sz w:val="22"/>
              </w:rPr>
              <w:t xml:space="preserve"> by the MA Department of Elementary and Secondary Education (ESE) and a variety of issue areas and opportunities were cited in </w:t>
            </w:r>
            <w:r w:rsidR="00E50605" w:rsidRPr="00E60692">
              <w:rPr>
                <w:rFonts w:ascii="Arial" w:hAnsi="Arial" w:cs="Arial"/>
                <w:sz w:val="22"/>
              </w:rPr>
              <w:t xml:space="preserve">a District Review </w:t>
            </w:r>
            <w:r w:rsidR="00223BD4" w:rsidRPr="00E60692">
              <w:rPr>
                <w:rFonts w:ascii="Arial" w:hAnsi="Arial" w:cs="Arial"/>
                <w:sz w:val="22"/>
              </w:rPr>
              <w:t>conducted by</w:t>
            </w:r>
            <w:r w:rsidR="00970C49" w:rsidRPr="00E60692">
              <w:rPr>
                <w:rFonts w:ascii="Arial" w:hAnsi="Arial" w:cs="Arial"/>
                <w:sz w:val="22"/>
              </w:rPr>
              <w:t xml:space="preserve"> ESE</w:t>
            </w:r>
            <w:r w:rsidRPr="00E60692">
              <w:rPr>
                <w:rFonts w:ascii="Arial" w:hAnsi="Arial" w:cs="Arial"/>
                <w:sz w:val="22"/>
              </w:rPr>
              <w:t xml:space="preserve">.  </w:t>
            </w:r>
            <w:r w:rsidR="00970C49" w:rsidRPr="00E60692">
              <w:rPr>
                <w:rFonts w:ascii="Arial" w:hAnsi="Arial" w:cs="Arial"/>
                <w:sz w:val="22"/>
              </w:rPr>
              <w:t>During the 2011-12 school year, HPS articulated and implemented a district-wide Accelerated Improvement Plan to address the issues and opportunities highlighted by the ESE Distric</w:t>
            </w:r>
            <w:r w:rsidR="0010670C" w:rsidRPr="00E60692">
              <w:rPr>
                <w:rFonts w:ascii="Arial" w:hAnsi="Arial" w:cs="Arial"/>
                <w:sz w:val="22"/>
              </w:rPr>
              <w:t>t Review.  In particular, this P</w:t>
            </w:r>
            <w:r w:rsidR="00970C49" w:rsidRPr="00E60692">
              <w:rPr>
                <w:rFonts w:ascii="Arial" w:hAnsi="Arial" w:cs="Arial"/>
                <w:sz w:val="22"/>
              </w:rPr>
              <w:t>lan was designed to address:</w:t>
            </w:r>
          </w:p>
          <w:p w:rsidR="00970C49" w:rsidRPr="00E60692" w:rsidRDefault="00970C49" w:rsidP="00413DE7">
            <w:pPr>
              <w:numPr>
                <w:ilvl w:val="0"/>
                <w:numId w:val="9"/>
              </w:numPr>
              <w:rPr>
                <w:rFonts w:ascii="Arial" w:hAnsi="Arial" w:cs="Arial"/>
                <w:sz w:val="20"/>
                <w:szCs w:val="22"/>
              </w:rPr>
            </w:pPr>
            <w:r w:rsidRPr="00E60692">
              <w:rPr>
                <w:rFonts w:ascii="Arial" w:hAnsi="Arial" w:cs="Arial"/>
                <w:sz w:val="20"/>
              </w:rPr>
              <w:t>Persistently low student achievement across the district (</w:t>
            </w:r>
            <w:r w:rsidR="0010670C" w:rsidRPr="00E60692">
              <w:rPr>
                <w:rFonts w:ascii="Arial" w:hAnsi="Arial" w:cs="Arial"/>
                <w:sz w:val="20"/>
              </w:rPr>
              <w:t>CPI 20 points lower than the state average in Math and ELA)</w:t>
            </w:r>
            <w:r w:rsidRPr="00E60692">
              <w:rPr>
                <w:rFonts w:ascii="Arial" w:hAnsi="Arial" w:cs="Arial"/>
                <w:sz w:val="20"/>
              </w:rPr>
              <w:t xml:space="preserve"> </w:t>
            </w:r>
          </w:p>
          <w:p w:rsidR="00970C49" w:rsidRPr="00E60692" w:rsidRDefault="00970C49" w:rsidP="00413DE7">
            <w:pPr>
              <w:numPr>
                <w:ilvl w:val="0"/>
                <w:numId w:val="9"/>
              </w:numPr>
              <w:rPr>
                <w:rFonts w:ascii="Arial" w:hAnsi="Arial" w:cs="Arial"/>
                <w:sz w:val="20"/>
                <w:szCs w:val="22"/>
              </w:rPr>
            </w:pPr>
            <w:r w:rsidRPr="00E60692">
              <w:rPr>
                <w:rFonts w:ascii="Arial" w:hAnsi="Arial" w:cs="Arial"/>
                <w:sz w:val="20"/>
              </w:rPr>
              <w:t>An exceptionally high number of special education and LEP students in the warning/failing category on the MCAS (double the state</w:t>
            </w:r>
            <w:r w:rsidR="009B52FA">
              <w:rPr>
                <w:rFonts w:ascii="Arial" w:hAnsi="Arial" w:cs="Arial"/>
                <w:sz w:val="20"/>
              </w:rPr>
              <w:t>-</w:t>
            </w:r>
            <w:r w:rsidRPr="00E60692">
              <w:rPr>
                <w:rFonts w:ascii="Arial" w:hAnsi="Arial" w:cs="Arial"/>
                <w:sz w:val="20"/>
              </w:rPr>
              <w:t>wide average)</w:t>
            </w:r>
          </w:p>
          <w:p w:rsidR="0010670C" w:rsidRPr="00E60692" w:rsidRDefault="0010670C" w:rsidP="00413DE7">
            <w:pPr>
              <w:numPr>
                <w:ilvl w:val="0"/>
                <w:numId w:val="9"/>
              </w:numPr>
              <w:rPr>
                <w:rFonts w:ascii="Arial" w:hAnsi="Arial" w:cs="Arial"/>
                <w:sz w:val="20"/>
                <w:szCs w:val="22"/>
              </w:rPr>
            </w:pPr>
            <w:r w:rsidRPr="00E60692">
              <w:rPr>
                <w:rFonts w:ascii="Arial" w:hAnsi="Arial" w:cs="Arial"/>
                <w:sz w:val="20"/>
                <w:szCs w:val="22"/>
              </w:rPr>
              <w:t>A lack of consistent district-wide instruction, assessment and intervention policies and procedures</w:t>
            </w:r>
          </w:p>
          <w:p w:rsidR="0010670C" w:rsidRPr="00E60692" w:rsidRDefault="0010670C" w:rsidP="00413DE7">
            <w:pPr>
              <w:numPr>
                <w:ilvl w:val="0"/>
                <w:numId w:val="9"/>
              </w:numPr>
              <w:rPr>
                <w:rFonts w:ascii="Arial" w:hAnsi="Arial" w:cs="Arial"/>
                <w:sz w:val="20"/>
                <w:szCs w:val="22"/>
              </w:rPr>
            </w:pPr>
            <w:r w:rsidRPr="00E60692">
              <w:rPr>
                <w:rFonts w:ascii="Arial" w:hAnsi="Arial" w:cs="Arial"/>
                <w:sz w:val="20"/>
                <w:szCs w:val="22"/>
              </w:rPr>
              <w:t>A lack of clear expectations for use and dissemination of data, monitoring procedures, and sufficient professional development support for the analysis and use of data</w:t>
            </w:r>
          </w:p>
          <w:p w:rsidR="00BF3440" w:rsidRPr="009B52FA" w:rsidRDefault="0010670C" w:rsidP="00413DE7">
            <w:pPr>
              <w:numPr>
                <w:ilvl w:val="0"/>
                <w:numId w:val="9"/>
              </w:numPr>
              <w:rPr>
                <w:rFonts w:ascii="Arial" w:hAnsi="Arial" w:cs="Arial"/>
                <w:sz w:val="20"/>
                <w:szCs w:val="22"/>
              </w:rPr>
            </w:pPr>
            <w:r w:rsidRPr="00E60692">
              <w:rPr>
                <w:rFonts w:ascii="Arial" w:hAnsi="Arial" w:cs="Arial"/>
                <w:sz w:val="20"/>
                <w:szCs w:val="22"/>
              </w:rPr>
              <w:t>Insufficient levels of training and staffing to support high needs populations</w:t>
            </w:r>
          </w:p>
          <w:p w:rsidR="0010670C" w:rsidRPr="00E60692" w:rsidRDefault="0010670C" w:rsidP="00413DE7">
            <w:pPr>
              <w:spacing w:before="120"/>
              <w:rPr>
                <w:rFonts w:ascii="Arial" w:hAnsi="Arial" w:cs="Arial"/>
                <w:sz w:val="22"/>
              </w:rPr>
            </w:pPr>
            <w:r w:rsidRPr="00E60692">
              <w:rPr>
                <w:rFonts w:ascii="Arial" w:hAnsi="Arial" w:cs="Arial"/>
                <w:sz w:val="22"/>
              </w:rPr>
              <w:t xml:space="preserve">The district believes that great progress was made through the implementation of the Accelerated Improvement Plan in 2011-12.  The successful implementation of the plan has built capacity across the district and established conditions upon which broader reform can be achieved.  Despite this progress, even more significant work remains to embed change in every classroom to dramatically increase student achievement.  The students of Holyoke deserve a better school system and so we must continue to </w:t>
            </w:r>
            <w:r w:rsidR="008D6175">
              <w:rPr>
                <w:rFonts w:ascii="Arial" w:hAnsi="Arial" w:cs="Arial"/>
                <w:sz w:val="22"/>
              </w:rPr>
              <w:t>accelerate</w:t>
            </w:r>
            <w:r w:rsidRPr="00E60692">
              <w:rPr>
                <w:rFonts w:ascii="Arial" w:hAnsi="Arial" w:cs="Arial"/>
                <w:sz w:val="22"/>
              </w:rPr>
              <w:t xml:space="preserve"> change with a sense of urgency.  This document articulates a new one year plan for accelerated improvemen</w:t>
            </w:r>
            <w:r w:rsidR="00223BD4" w:rsidRPr="00E60692">
              <w:rPr>
                <w:rFonts w:ascii="Arial" w:hAnsi="Arial" w:cs="Arial"/>
                <w:sz w:val="22"/>
              </w:rPr>
              <w:t>t.  It builds upon the SY11-12 p</w:t>
            </w:r>
            <w:r w:rsidR="008D6175">
              <w:rPr>
                <w:rFonts w:ascii="Arial" w:hAnsi="Arial" w:cs="Arial"/>
                <w:sz w:val="22"/>
              </w:rPr>
              <w:t xml:space="preserve">lan </w:t>
            </w:r>
            <w:r w:rsidRPr="00E60692">
              <w:rPr>
                <w:rFonts w:ascii="Arial" w:hAnsi="Arial" w:cs="Arial"/>
                <w:sz w:val="22"/>
              </w:rPr>
              <w:t xml:space="preserve">- </w:t>
            </w:r>
            <w:r w:rsidR="00223BD4" w:rsidRPr="00E60692">
              <w:rPr>
                <w:rFonts w:ascii="Arial" w:hAnsi="Arial" w:cs="Arial"/>
                <w:sz w:val="22"/>
              </w:rPr>
              <w:t>adjusting based</w:t>
            </w:r>
            <w:r w:rsidRPr="00E60692">
              <w:rPr>
                <w:rFonts w:ascii="Arial" w:hAnsi="Arial" w:cs="Arial"/>
                <w:sz w:val="22"/>
              </w:rPr>
              <w:t xml:space="preserve"> upon lessons learned </w:t>
            </w:r>
            <w:r w:rsidR="00223BD4" w:rsidRPr="00E60692">
              <w:rPr>
                <w:rFonts w:ascii="Arial" w:hAnsi="Arial" w:cs="Arial"/>
                <w:sz w:val="22"/>
              </w:rPr>
              <w:t xml:space="preserve">and investing further in areas of strength.  </w:t>
            </w:r>
            <w:r w:rsidRPr="00E60692">
              <w:rPr>
                <w:rFonts w:ascii="Arial" w:hAnsi="Arial" w:cs="Arial"/>
                <w:sz w:val="22"/>
              </w:rPr>
              <w:t xml:space="preserve"> </w:t>
            </w:r>
          </w:p>
          <w:p w:rsidR="00223BD4" w:rsidRPr="00E60692" w:rsidRDefault="00223BD4" w:rsidP="00413DE7">
            <w:pPr>
              <w:spacing w:before="120"/>
              <w:rPr>
                <w:rFonts w:ascii="Arial" w:hAnsi="Arial" w:cs="Arial"/>
                <w:sz w:val="22"/>
              </w:rPr>
            </w:pPr>
          </w:p>
          <w:p w:rsidR="00D4127C" w:rsidRPr="009B52FA" w:rsidRDefault="00BF3440" w:rsidP="00413DE7">
            <w:pPr>
              <w:spacing w:before="120"/>
              <w:rPr>
                <w:rFonts w:ascii="Arial" w:hAnsi="Arial" w:cs="Arial"/>
                <w:b/>
                <w:sz w:val="22"/>
                <w:szCs w:val="22"/>
                <w:u w:val="single"/>
              </w:rPr>
            </w:pPr>
            <w:r w:rsidRPr="00E60692">
              <w:rPr>
                <w:rFonts w:ascii="Arial" w:hAnsi="Arial" w:cs="Arial"/>
                <w:b/>
                <w:sz w:val="22"/>
                <w:szCs w:val="22"/>
                <w:u w:val="single"/>
              </w:rPr>
              <w:t xml:space="preserve">Progress </w:t>
            </w:r>
            <w:r w:rsidR="00D4127C" w:rsidRPr="00E60692">
              <w:rPr>
                <w:rFonts w:ascii="Arial" w:hAnsi="Arial" w:cs="Arial"/>
                <w:b/>
                <w:sz w:val="22"/>
                <w:szCs w:val="22"/>
                <w:u w:val="single"/>
              </w:rPr>
              <w:t>A</w:t>
            </w:r>
            <w:r w:rsidRPr="00E60692">
              <w:rPr>
                <w:rFonts w:ascii="Arial" w:hAnsi="Arial" w:cs="Arial"/>
                <w:b/>
                <w:sz w:val="22"/>
                <w:szCs w:val="22"/>
                <w:u w:val="single"/>
              </w:rPr>
              <w:t xml:space="preserve">chieved </w:t>
            </w:r>
            <w:r w:rsidR="00D4127C" w:rsidRPr="00E60692">
              <w:rPr>
                <w:rFonts w:ascii="Arial" w:hAnsi="Arial" w:cs="Arial"/>
                <w:b/>
                <w:sz w:val="22"/>
                <w:szCs w:val="22"/>
                <w:u w:val="single"/>
              </w:rPr>
              <w:t>and Lesson Learned D</w:t>
            </w:r>
            <w:r w:rsidR="009B52FA">
              <w:rPr>
                <w:rFonts w:ascii="Arial" w:hAnsi="Arial" w:cs="Arial"/>
                <w:b/>
                <w:sz w:val="22"/>
                <w:szCs w:val="22"/>
                <w:u w:val="single"/>
              </w:rPr>
              <w:t>uring SY2011-12</w:t>
            </w:r>
          </w:p>
          <w:p w:rsidR="00D4127C" w:rsidRPr="00E60692" w:rsidRDefault="00D4127C" w:rsidP="00413DE7">
            <w:pPr>
              <w:spacing w:before="120"/>
              <w:rPr>
                <w:rFonts w:ascii="Arial" w:hAnsi="Arial" w:cs="Arial"/>
                <w:b/>
                <w:i/>
                <w:sz w:val="22"/>
                <w:szCs w:val="22"/>
              </w:rPr>
            </w:pPr>
            <w:r w:rsidRPr="00E60692">
              <w:rPr>
                <w:rFonts w:ascii="Arial" w:hAnsi="Arial" w:cs="Arial"/>
                <w:b/>
                <w:i/>
                <w:sz w:val="22"/>
                <w:szCs w:val="22"/>
              </w:rPr>
              <w:t>Progress achieved</w:t>
            </w:r>
          </w:p>
          <w:p w:rsidR="00B27546" w:rsidRPr="00E60692" w:rsidRDefault="0010670C" w:rsidP="00413DE7">
            <w:pPr>
              <w:spacing w:before="120"/>
              <w:rPr>
                <w:rFonts w:ascii="Arial" w:hAnsi="Arial" w:cs="Arial"/>
                <w:sz w:val="22"/>
                <w:szCs w:val="22"/>
              </w:rPr>
            </w:pPr>
            <w:r w:rsidRPr="00E60692">
              <w:rPr>
                <w:rFonts w:ascii="Arial" w:hAnsi="Arial" w:cs="Arial"/>
                <w:sz w:val="22"/>
                <w:szCs w:val="22"/>
              </w:rPr>
              <w:t>Significant progress was achieved over the past school year across each of the four stra</w:t>
            </w:r>
            <w:r w:rsidR="00D4127C" w:rsidRPr="00E60692">
              <w:rPr>
                <w:rFonts w:ascii="Arial" w:hAnsi="Arial" w:cs="Arial"/>
                <w:sz w:val="22"/>
                <w:szCs w:val="22"/>
              </w:rPr>
              <w:t xml:space="preserve">tegic objectives of the AIP.  </w:t>
            </w:r>
          </w:p>
          <w:p w:rsidR="00413DE7" w:rsidRDefault="00B27546" w:rsidP="00413DE7">
            <w:pPr>
              <w:pStyle w:val="ListParagraph"/>
              <w:numPr>
                <w:ilvl w:val="0"/>
                <w:numId w:val="9"/>
              </w:numPr>
              <w:spacing w:before="120" w:line="240" w:lineRule="auto"/>
              <w:rPr>
                <w:rFonts w:ascii="Arial" w:hAnsi="Arial" w:cs="Arial"/>
              </w:rPr>
            </w:pPr>
            <w:r w:rsidRPr="00E60692">
              <w:rPr>
                <w:rFonts w:ascii="Arial" w:hAnsi="Arial" w:cs="Arial"/>
                <w:b/>
              </w:rPr>
              <w:t>S</w:t>
            </w:r>
            <w:r w:rsidR="0010670C" w:rsidRPr="00E60692">
              <w:rPr>
                <w:rFonts w:ascii="Arial" w:hAnsi="Arial" w:cs="Arial"/>
                <w:b/>
              </w:rPr>
              <w:t xml:space="preserve">trategic </w:t>
            </w:r>
            <w:r w:rsidRPr="00E60692">
              <w:rPr>
                <w:rFonts w:ascii="Arial" w:hAnsi="Arial" w:cs="Arial"/>
                <w:b/>
              </w:rPr>
              <w:t>O</w:t>
            </w:r>
            <w:r w:rsidR="0010670C" w:rsidRPr="00E60692">
              <w:rPr>
                <w:rFonts w:ascii="Arial" w:hAnsi="Arial" w:cs="Arial"/>
                <w:b/>
              </w:rPr>
              <w:t xml:space="preserve">bjective </w:t>
            </w:r>
            <w:r w:rsidRPr="00E60692">
              <w:rPr>
                <w:rFonts w:ascii="Arial" w:hAnsi="Arial" w:cs="Arial"/>
                <w:b/>
              </w:rPr>
              <w:t xml:space="preserve">#1: </w:t>
            </w:r>
            <w:r w:rsidR="00413DE7">
              <w:rPr>
                <w:rFonts w:ascii="Arial" w:hAnsi="Arial" w:cs="Arial"/>
                <w:b/>
              </w:rPr>
              <w:t>Building</w:t>
            </w:r>
            <w:r w:rsidR="0010670C" w:rsidRPr="00E60692">
              <w:rPr>
                <w:rFonts w:ascii="Arial" w:hAnsi="Arial" w:cs="Arial"/>
                <w:b/>
              </w:rPr>
              <w:t xml:space="preserve"> instructional leadership</w:t>
            </w:r>
            <w:r w:rsidR="00413DE7">
              <w:rPr>
                <w:rFonts w:ascii="Arial" w:hAnsi="Arial" w:cs="Arial"/>
                <w:b/>
              </w:rPr>
              <w:t xml:space="preserve"> capacity</w:t>
            </w:r>
            <w:r w:rsidR="0010670C" w:rsidRPr="00E60692">
              <w:rPr>
                <w:rFonts w:ascii="Arial" w:hAnsi="Arial" w:cs="Arial"/>
              </w:rPr>
              <w:t>:  The district built s</w:t>
            </w:r>
            <w:r w:rsidRPr="00E60692">
              <w:rPr>
                <w:rFonts w:ascii="Arial" w:hAnsi="Arial" w:cs="Arial"/>
              </w:rPr>
              <w:t xml:space="preserve">ystems and structures </w:t>
            </w:r>
            <w:r w:rsidR="0010670C" w:rsidRPr="00E60692">
              <w:rPr>
                <w:rFonts w:ascii="Arial" w:hAnsi="Arial" w:cs="Arial"/>
              </w:rPr>
              <w:t xml:space="preserve">to drive </w:t>
            </w:r>
            <w:r w:rsidR="00D4127C" w:rsidRPr="00E60692">
              <w:rPr>
                <w:rFonts w:ascii="Arial" w:hAnsi="Arial" w:cs="Arial"/>
              </w:rPr>
              <w:t xml:space="preserve">implementation of instructional initiatives.  A </w:t>
            </w:r>
            <w:r w:rsidR="00D4127C" w:rsidRPr="00E60692">
              <w:rPr>
                <w:rFonts w:ascii="Arial" w:hAnsi="Arial" w:cs="Arial"/>
                <w:u w:val="single"/>
              </w:rPr>
              <w:t>District Instructional Leadership Team (DILT)</w:t>
            </w:r>
            <w:r w:rsidR="00D4127C" w:rsidRPr="00E60692">
              <w:rPr>
                <w:rFonts w:ascii="Arial" w:hAnsi="Arial" w:cs="Arial"/>
              </w:rPr>
              <w:t xml:space="preserve"> met on a monthly basis to drive alignment and implementation of the AIP.  A system of </w:t>
            </w:r>
            <w:r w:rsidR="00D4127C" w:rsidRPr="00E60692">
              <w:rPr>
                <w:rFonts w:ascii="Arial" w:hAnsi="Arial" w:cs="Arial"/>
                <w:u w:val="single"/>
              </w:rPr>
              <w:t>classroom walkthroughs</w:t>
            </w:r>
            <w:r w:rsidR="00D4127C" w:rsidRPr="00E60692">
              <w:rPr>
                <w:rFonts w:ascii="Arial" w:hAnsi="Arial" w:cs="Arial"/>
              </w:rPr>
              <w:t xml:space="preserve"> </w:t>
            </w:r>
            <w:r w:rsidR="00223BD4" w:rsidRPr="00E60692">
              <w:rPr>
                <w:rFonts w:ascii="Arial" w:hAnsi="Arial" w:cs="Arial"/>
              </w:rPr>
              <w:t>developed</w:t>
            </w:r>
            <w:r w:rsidR="00D4127C" w:rsidRPr="00E60692">
              <w:rPr>
                <w:rFonts w:ascii="Arial" w:hAnsi="Arial" w:cs="Arial"/>
              </w:rPr>
              <w:t xml:space="preserve"> a common vision for rigorous instruction and provide</w:t>
            </w:r>
            <w:r w:rsidR="00223BD4" w:rsidRPr="00E60692">
              <w:rPr>
                <w:rFonts w:ascii="Arial" w:hAnsi="Arial" w:cs="Arial"/>
              </w:rPr>
              <w:t>d</w:t>
            </w:r>
            <w:r w:rsidR="00D4127C" w:rsidRPr="00E60692">
              <w:rPr>
                <w:rFonts w:ascii="Arial" w:hAnsi="Arial" w:cs="Arial"/>
              </w:rPr>
              <w:t xml:space="preserve"> actionable feed</w:t>
            </w:r>
            <w:r w:rsidR="00223BD4" w:rsidRPr="00E60692">
              <w:rPr>
                <w:rFonts w:ascii="Arial" w:hAnsi="Arial" w:cs="Arial"/>
              </w:rPr>
              <w:t>back to teachers and principals</w:t>
            </w:r>
            <w:r w:rsidR="00D4127C" w:rsidRPr="00E60692">
              <w:rPr>
                <w:rFonts w:ascii="Arial" w:hAnsi="Arial" w:cs="Arial"/>
              </w:rPr>
              <w:t xml:space="preserve">.  </w:t>
            </w:r>
            <w:r w:rsidR="00223BD4" w:rsidRPr="00E60692">
              <w:rPr>
                <w:rFonts w:ascii="Arial" w:hAnsi="Arial" w:cs="Arial"/>
                <w:u w:val="single"/>
              </w:rPr>
              <w:t>School Improvement Plans</w:t>
            </w:r>
            <w:r w:rsidR="00223BD4" w:rsidRPr="00E60692">
              <w:rPr>
                <w:rFonts w:ascii="Arial" w:hAnsi="Arial" w:cs="Arial"/>
              </w:rPr>
              <w:t xml:space="preserve"> (SIPs)</w:t>
            </w:r>
            <w:r w:rsidR="00413DE7">
              <w:rPr>
                <w:rFonts w:ascii="Arial" w:hAnsi="Arial" w:cs="Arial"/>
              </w:rPr>
              <w:t xml:space="preserve"> were</w:t>
            </w:r>
            <w:r w:rsidR="00D4127C" w:rsidRPr="00E60692">
              <w:rPr>
                <w:rFonts w:ascii="Arial" w:hAnsi="Arial" w:cs="Arial"/>
              </w:rPr>
              <w:t xml:space="preserve"> tightly linked to the AIP and </w:t>
            </w:r>
            <w:r w:rsidR="00223BD4" w:rsidRPr="00E60692">
              <w:rPr>
                <w:rFonts w:ascii="Arial" w:hAnsi="Arial" w:cs="Arial"/>
              </w:rPr>
              <w:t>SIPs</w:t>
            </w:r>
            <w:r w:rsidR="00D4127C" w:rsidRPr="00E60692">
              <w:rPr>
                <w:rFonts w:ascii="Arial" w:hAnsi="Arial" w:cs="Arial"/>
              </w:rPr>
              <w:t xml:space="preserve"> were monitored through monthly meetings between principals and district leadership.</w:t>
            </w:r>
          </w:p>
          <w:p w:rsidR="00BF3440" w:rsidRPr="00E60692" w:rsidRDefault="00D4127C" w:rsidP="00413DE7">
            <w:pPr>
              <w:pStyle w:val="ListParagraph"/>
              <w:spacing w:before="120" w:line="240" w:lineRule="auto"/>
              <w:rPr>
                <w:rFonts w:ascii="Arial" w:hAnsi="Arial" w:cs="Arial"/>
              </w:rPr>
            </w:pPr>
            <w:r w:rsidRPr="00E60692">
              <w:rPr>
                <w:rFonts w:ascii="Arial" w:hAnsi="Arial" w:cs="Arial"/>
              </w:rPr>
              <w:t xml:space="preserve">  </w:t>
            </w:r>
          </w:p>
          <w:p w:rsidR="00BF3440" w:rsidRPr="00E60692" w:rsidRDefault="00D4127C" w:rsidP="00413DE7">
            <w:pPr>
              <w:pStyle w:val="ListParagraph"/>
              <w:numPr>
                <w:ilvl w:val="0"/>
                <w:numId w:val="9"/>
              </w:numPr>
              <w:spacing w:before="120" w:line="240" w:lineRule="auto"/>
              <w:rPr>
                <w:rFonts w:ascii="Arial" w:hAnsi="Arial" w:cs="Arial"/>
              </w:rPr>
            </w:pPr>
            <w:r w:rsidRPr="00E60692">
              <w:rPr>
                <w:rFonts w:ascii="Arial" w:hAnsi="Arial" w:cs="Arial"/>
                <w:b/>
              </w:rPr>
              <w:t xml:space="preserve">Strategic Objective #2: Building a district-wide system of assessment </w:t>
            </w:r>
            <w:r w:rsidR="00223BD4" w:rsidRPr="00E60692">
              <w:rPr>
                <w:rFonts w:ascii="Arial" w:hAnsi="Arial" w:cs="Arial"/>
                <w:b/>
              </w:rPr>
              <w:t>and</w:t>
            </w:r>
            <w:r w:rsidRPr="00E60692">
              <w:rPr>
                <w:rFonts w:ascii="Arial" w:hAnsi="Arial" w:cs="Arial"/>
                <w:b/>
              </w:rPr>
              <w:t xml:space="preserve"> inquiry</w:t>
            </w:r>
            <w:r w:rsidRPr="00E60692">
              <w:rPr>
                <w:rFonts w:ascii="Arial" w:hAnsi="Arial" w:cs="Arial"/>
              </w:rPr>
              <w:t>: T</w:t>
            </w:r>
            <w:r w:rsidR="00BF3440" w:rsidRPr="00E60692">
              <w:rPr>
                <w:rFonts w:ascii="Arial" w:hAnsi="Arial" w:cs="Arial"/>
              </w:rPr>
              <w:t xml:space="preserve">he district adopted an inquiry-based approach for using data – particularly from walkthroughs and assessments - to </w:t>
            </w:r>
            <w:r w:rsidR="00223BD4" w:rsidRPr="00E60692">
              <w:rPr>
                <w:rFonts w:ascii="Arial" w:hAnsi="Arial" w:cs="Arial"/>
              </w:rPr>
              <w:t xml:space="preserve">address areas of student need and promote continuous improvement.  </w:t>
            </w:r>
            <w:r w:rsidRPr="00E60692">
              <w:rPr>
                <w:rFonts w:ascii="Arial" w:hAnsi="Arial" w:cs="Arial"/>
              </w:rPr>
              <w:t xml:space="preserve">For the first time the </w:t>
            </w:r>
            <w:r w:rsidR="00223BD4" w:rsidRPr="00E60692">
              <w:rPr>
                <w:rFonts w:ascii="Arial" w:hAnsi="Arial" w:cs="Arial"/>
              </w:rPr>
              <w:t>entire district implemented</w:t>
            </w:r>
            <w:r w:rsidRPr="00E60692">
              <w:rPr>
                <w:rFonts w:ascii="Arial" w:hAnsi="Arial" w:cs="Arial"/>
              </w:rPr>
              <w:t xml:space="preserve"> common assessments and collected and analysed the data in a uniform fashion.</w:t>
            </w:r>
          </w:p>
          <w:p w:rsidR="00D4127C" w:rsidRDefault="00D4127C" w:rsidP="00413DE7">
            <w:pPr>
              <w:pStyle w:val="ListParagraph"/>
              <w:spacing w:line="240" w:lineRule="auto"/>
              <w:rPr>
                <w:rFonts w:ascii="Arial" w:hAnsi="Arial" w:cs="Arial"/>
              </w:rPr>
            </w:pPr>
          </w:p>
          <w:p w:rsidR="00413DE7" w:rsidRPr="00E60692" w:rsidRDefault="00413DE7" w:rsidP="00413DE7">
            <w:pPr>
              <w:pStyle w:val="ListParagraph"/>
              <w:spacing w:line="240" w:lineRule="auto"/>
              <w:rPr>
                <w:rFonts w:ascii="Arial" w:hAnsi="Arial" w:cs="Arial"/>
              </w:rPr>
            </w:pPr>
          </w:p>
          <w:p w:rsidR="00BF3440" w:rsidRPr="00E60692" w:rsidRDefault="00D4127C" w:rsidP="00413DE7">
            <w:pPr>
              <w:pStyle w:val="ListParagraph"/>
              <w:numPr>
                <w:ilvl w:val="0"/>
                <w:numId w:val="9"/>
              </w:numPr>
              <w:spacing w:before="120" w:line="240" w:lineRule="auto"/>
              <w:rPr>
                <w:rFonts w:ascii="Arial" w:hAnsi="Arial" w:cs="Arial"/>
                <w:b/>
              </w:rPr>
            </w:pPr>
            <w:r w:rsidRPr="00E60692">
              <w:rPr>
                <w:rFonts w:ascii="Arial" w:hAnsi="Arial" w:cs="Arial"/>
                <w:b/>
              </w:rPr>
              <w:lastRenderedPageBreak/>
              <w:t xml:space="preserve">Strategic Objective #3/#4: Focusing on literacy in K-3 and 4-12:   </w:t>
            </w:r>
            <w:r w:rsidR="00BF3440" w:rsidRPr="00E60692">
              <w:rPr>
                <w:rFonts w:ascii="Arial" w:hAnsi="Arial" w:cs="Arial"/>
              </w:rPr>
              <w:t xml:space="preserve">The District increased its focus on literacy as the year progressed and data from the ELA Benchmark Assessment </w:t>
            </w:r>
            <w:r w:rsidRPr="00E60692">
              <w:rPr>
                <w:rFonts w:ascii="Arial" w:hAnsi="Arial" w:cs="Arial"/>
              </w:rPr>
              <w:t xml:space="preserve">System </w:t>
            </w:r>
            <w:r w:rsidR="00BF3440" w:rsidRPr="00E60692">
              <w:rPr>
                <w:rFonts w:ascii="Arial" w:hAnsi="Arial" w:cs="Arial"/>
              </w:rPr>
              <w:t>became available. Administrators, ELA and ELL coaches received in-depth training on administer</w:t>
            </w:r>
            <w:r w:rsidR="00223BD4" w:rsidRPr="00E60692">
              <w:rPr>
                <w:rFonts w:ascii="Arial" w:hAnsi="Arial" w:cs="Arial"/>
              </w:rPr>
              <w:t xml:space="preserve">ing and </w:t>
            </w:r>
            <w:r w:rsidR="00BF3440" w:rsidRPr="00E60692">
              <w:rPr>
                <w:rFonts w:ascii="Arial" w:hAnsi="Arial" w:cs="Arial"/>
              </w:rPr>
              <w:t>analyzing</w:t>
            </w:r>
            <w:r w:rsidR="00223BD4" w:rsidRPr="00E60692">
              <w:rPr>
                <w:rFonts w:ascii="Arial" w:hAnsi="Arial" w:cs="Arial"/>
              </w:rPr>
              <w:t xml:space="preserve"> benchmarks</w:t>
            </w:r>
            <w:r w:rsidR="00BF3440" w:rsidRPr="00E60692">
              <w:rPr>
                <w:rFonts w:ascii="Arial" w:hAnsi="Arial" w:cs="Arial"/>
              </w:rPr>
              <w:t xml:space="preserve">, </w:t>
            </w:r>
            <w:r w:rsidR="00223BD4" w:rsidRPr="00E60692">
              <w:rPr>
                <w:rFonts w:ascii="Arial" w:hAnsi="Arial" w:cs="Arial"/>
              </w:rPr>
              <w:t xml:space="preserve">then </w:t>
            </w:r>
            <w:r w:rsidR="00BF3440" w:rsidRPr="00E60692">
              <w:rPr>
                <w:rFonts w:ascii="Arial" w:hAnsi="Arial" w:cs="Arial"/>
              </w:rPr>
              <w:t xml:space="preserve">action planning and adjusting instruction </w:t>
            </w:r>
            <w:r w:rsidRPr="00E60692">
              <w:rPr>
                <w:rFonts w:ascii="Arial" w:hAnsi="Arial" w:cs="Arial"/>
              </w:rPr>
              <w:t xml:space="preserve">based on </w:t>
            </w:r>
            <w:r w:rsidR="00223BD4" w:rsidRPr="00E60692">
              <w:rPr>
                <w:rFonts w:ascii="Arial" w:hAnsi="Arial" w:cs="Arial"/>
              </w:rPr>
              <w:t>the</w:t>
            </w:r>
            <w:r w:rsidRPr="00E60692">
              <w:rPr>
                <w:rFonts w:ascii="Arial" w:hAnsi="Arial" w:cs="Arial"/>
              </w:rPr>
              <w:t xml:space="preserve"> data. In addition, the district</w:t>
            </w:r>
            <w:r w:rsidR="00223BD4" w:rsidRPr="00E60692">
              <w:rPr>
                <w:rFonts w:ascii="Arial" w:hAnsi="Arial" w:cs="Arial"/>
              </w:rPr>
              <w:t>’s</w:t>
            </w:r>
            <w:r w:rsidRPr="00E60692">
              <w:rPr>
                <w:rFonts w:ascii="Arial" w:hAnsi="Arial" w:cs="Arial"/>
              </w:rPr>
              <w:t xml:space="preserve"> balanced literacy model was clarified and significant professional development was conducted for administrators and coaches.</w:t>
            </w:r>
          </w:p>
          <w:p w:rsidR="00BF3440" w:rsidRPr="00E60692" w:rsidRDefault="00D4127C" w:rsidP="00413DE7">
            <w:pPr>
              <w:spacing w:before="120"/>
              <w:rPr>
                <w:rFonts w:ascii="Arial" w:hAnsi="Arial" w:cs="Arial"/>
                <w:b/>
                <w:i/>
                <w:sz w:val="22"/>
                <w:szCs w:val="22"/>
              </w:rPr>
            </w:pPr>
            <w:r w:rsidRPr="00E60692">
              <w:rPr>
                <w:rFonts w:ascii="Arial" w:hAnsi="Arial" w:cs="Arial"/>
                <w:b/>
                <w:i/>
                <w:sz w:val="22"/>
                <w:szCs w:val="22"/>
              </w:rPr>
              <w:t>L</w:t>
            </w:r>
            <w:r w:rsidR="00BF3440" w:rsidRPr="00E60692">
              <w:rPr>
                <w:rFonts w:ascii="Arial" w:hAnsi="Arial" w:cs="Arial"/>
                <w:b/>
                <w:i/>
                <w:sz w:val="22"/>
                <w:szCs w:val="22"/>
              </w:rPr>
              <w:t>essons learned</w:t>
            </w:r>
          </w:p>
          <w:p w:rsidR="00B52E2B" w:rsidRPr="00E60692" w:rsidRDefault="00D4127C" w:rsidP="00413DE7">
            <w:pPr>
              <w:spacing w:after="120"/>
              <w:rPr>
                <w:rFonts w:ascii="Arial" w:hAnsi="Arial" w:cs="Arial"/>
                <w:sz w:val="22"/>
                <w:szCs w:val="22"/>
              </w:rPr>
            </w:pPr>
            <w:r w:rsidRPr="00E60692">
              <w:rPr>
                <w:rFonts w:ascii="Arial" w:hAnsi="Arial" w:cs="Arial"/>
                <w:sz w:val="22"/>
                <w:szCs w:val="22"/>
              </w:rPr>
              <w:t xml:space="preserve">The district </w:t>
            </w:r>
            <w:r w:rsidR="00DF1F0C" w:rsidRPr="00E60692">
              <w:rPr>
                <w:rFonts w:ascii="Arial" w:hAnsi="Arial" w:cs="Arial"/>
                <w:sz w:val="22"/>
                <w:szCs w:val="22"/>
              </w:rPr>
              <w:t>believes in continuous improvement and on</w:t>
            </w:r>
            <w:r w:rsidR="00413DE7">
              <w:rPr>
                <w:rFonts w:ascii="Arial" w:hAnsi="Arial" w:cs="Arial"/>
                <w:sz w:val="22"/>
                <w:szCs w:val="22"/>
              </w:rPr>
              <w:t>-</w:t>
            </w:r>
            <w:r w:rsidR="00DF1F0C" w:rsidRPr="00E60692">
              <w:rPr>
                <w:rFonts w:ascii="Arial" w:hAnsi="Arial" w:cs="Arial"/>
                <w:sz w:val="22"/>
                <w:szCs w:val="22"/>
              </w:rPr>
              <w:t xml:space="preserve">going learning.  </w:t>
            </w:r>
            <w:r w:rsidR="00B52E2B" w:rsidRPr="00E60692">
              <w:rPr>
                <w:rFonts w:ascii="Arial" w:hAnsi="Arial" w:cs="Arial"/>
                <w:sz w:val="22"/>
                <w:szCs w:val="22"/>
              </w:rPr>
              <w:t xml:space="preserve">A process of analysis and reflection informed the development of this year’s AIP.  Principals and Directors discussed progress made during the year and identified areas for future growth.  Data, benchmarks, and the ESE Quarterly Progress Reports were reviewed and analysed in order to establish goals and action steps for the upcoming school year. </w:t>
            </w:r>
          </w:p>
          <w:p w:rsidR="00B27546" w:rsidRPr="00E60692" w:rsidRDefault="00DF1F0C" w:rsidP="00413DE7">
            <w:pPr>
              <w:spacing w:before="120"/>
              <w:rPr>
                <w:rFonts w:ascii="Arial" w:hAnsi="Arial" w:cs="Arial"/>
                <w:sz w:val="22"/>
                <w:szCs w:val="22"/>
              </w:rPr>
            </w:pPr>
            <w:r w:rsidRPr="00E60692">
              <w:rPr>
                <w:rFonts w:ascii="Arial" w:hAnsi="Arial" w:cs="Arial"/>
                <w:sz w:val="22"/>
                <w:szCs w:val="22"/>
              </w:rPr>
              <w:t xml:space="preserve">Throughout the </w:t>
            </w:r>
            <w:r w:rsidR="0011394D" w:rsidRPr="00E60692">
              <w:rPr>
                <w:rFonts w:ascii="Arial" w:hAnsi="Arial" w:cs="Arial"/>
                <w:sz w:val="22"/>
                <w:szCs w:val="22"/>
              </w:rPr>
              <w:t>20</w:t>
            </w:r>
            <w:r w:rsidRPr="00E60692">
              <w:rPr>
                <w:rFonts w:ascii="Arial" w:hAnsi="Arial" w:cs="Arial"/>
                <w:sz w:val="22"/>
                <w:szCs w:val="22"/>
              </w:rPr>
              <w:t xml:space="preserve">11-12 school year a number of important lessons were learned during the </w:t>
            </w:r>
            <w:r w:rsidR="002112D6" w:rsidRPr="00E60692">
              <w:rPr>
                <w:rFonts w:ascii="Arial" w:hAnsi="Arial" w:cs="Arial"/>
                <w:sz w:val="22"/>
                <w:szCs w:val="22"/>
              </w:rPr>
              <w:t>implementation of the AIP, most importantly:</w:t>
            </w:r>
          </w:p>
          <w:p w:rsidR="00B27546" w:rsidRPr="00E60692" w:rsidRDefault="00B27546" w:rsidP="00413DE7">
            <w:pPr>
              <w:pStyle w:val="ListParagraph"/>
              <w:numPr>
                <w:ilvl w:val="0"/>
                <w:numId w:val="9"/>
              </w:numPr>
              <w:spacing w:before="120" w:line="240" w:lineRule="auto"/>
              <w:rPr>
                <w:rFonts w:ascii="Arial" w:hAnsi="Arial" w:cs="Arial"/>
              </w:rPr>
            </w:pPr>
            <w:r w:rsidRPr="00E60692">
              <w:rPr>
                <w:rFonts w:ascii="Arial" w:hAnsi="Arial" w:cs="Arial"/>
                <w:i/>
              </w:rPr>
              <w:t>Structures and systems can help align stakeholders and drive implementation</w:t>
            </w:r>
            <w:r w:rsidR="00DF1F0C" w:rsidRPr="00E60692">
              <w:rPr>
                <w:rFonts w:ascii="Arial" w:hAnsi="Arial" w:cs="Arial"/>
                <w:i/>
              </w:rPr>
              <w:t>.</w:t>
            </w:r>
            <w:r w:rsidR="00223BD4" w:rsidRPr="00E60692">
              <w:rPr>
                <w:rFonts w:ascii="Arial" w:hAnsi="Arial" w:cs="Arial"/>
              </w:rPr>
              <w:t xml:space="preserve">  P</w:t>
            </w:r>
            <w:r w:rsidR="00DF1F0C" w:rsidRPr="00E60692">
              <w:rPr>
                <w:rFonts w:ascii="Arial" w:hAnsi="Arial" w:cs="Arial"/>
              </w:rPr>
              <w:t>rogress in Strategic Objectives 1 and 2 was based on the development and consistent use of structures and systems to define expectations, increase communication, and learn from one another.</w:t>
            </w:r>
          </w:p>
          <w:p w:rsidR="00DF1F0C" w:rsidRPr="00E60692" w:rsidRDefault="00DF1F0C" w:rsidP="00413DE7">
            <w:pPr>
              <w:pStyle w:val="ListParagraph"/>
              <w:numPr>
                <w:ilvl w:val="0"/>
                <w:numId w:val="9"/>
              </w:numPr>
              <w:spacing w:before="120" w:line="240" w:lineRule="auto"/>
              <w:rPr>
                <w:rFonts w:ascii="Arial" w:hAnsi="Arial" w:cs="Arial"/>
              </w:rPr>
            </w:pPr>
            <w:r w:rsidRPr="00E60692">
              <w:rPr>
                <w:rFonts w:ascii="Arial" w:hAnsi="Arial" w:cs="Arial"/>
                <w:i/>
              </w:rPr>
              <w:t>A constant focus on making a difference in the classroom is critical</w:t>
            </w:r>
            <w:r w:rsidRPr="00E60692">
              <w:rPr>
                <w:rFonts w:ascii="Arial" w:hAnsi="Arial" w:cs="Arial"/>
              </w:rPr>
              <w:t>. District leaders recognize the importance of building through</w:t>
            </w:r>
            <w:r w:rsidR="00413DE7">
              <w:rPr>
                <w:rFonts w:ascii="Arial" w:hAnsi="Arial" w:cs="Arial"/>
              </w:rPr>
              <w:t>-</w:t>
            </w:r>
            <w:r w:rsidRPr="00E60692">
              <w:rPr>
                <w:rFonts w:ascii="Arial" w:hAnsi="Arial" w:cs="Arial"/>
              </w:rPr>
              <w:t xml:space="preserve">lines from the district plan to classroom instruction.    </w:t>
            </w:r>
          </w:p>
          <w:p w:rsidR="0011394D" w:rsidRPr="00E60692" w:rsidRDefault="00DF1F0C" w:rsidP="00413DE7">
            <w:pPr>
              <w:pStyle w:val="ListParagraph"/>
              <w:numPr>
                <w:ilvl w:val="0"/>
                <w:numId w:val="9"/>
              </w:numPr>
              <w:spacing w:before="120" w:line="240" w:lineRule="auto"/>
              <w:rPr>
                <w:rFonts w:ascii="Arial" w:hAnsi="Arial" w:cs="Arial"/>
              </w:rPr>
            </w:pPr>
            <w:r w:rsidRPr="00E60692">
              <w:rPr>
                <w:rFonts w:ascii="Arial" w:hAnsi="Arial" w:cs="Arial"/>
                <w:i/>
              </w:rPr>
              <w:t>Transparent m</w:t>
            </w:r>
            <w:r w:rsidR="00B27546" w:rsidRPr="00E60692">
              <w:rPr>
                <w:rFonts w:ascii="Arial" w:hAnsi="Arial" w:cs="Arial"/>
                <w:i/>
              </w:rPr>
              <w:t xml:space="preserve">onitoring systems </w:t>
            </w:r>
            <w:r w:rsidRPr="00E60692">
              <w:rPr>
                <w:rFonts w:ascii="Arial" w:hAnsi="Arial" w:cs="Arial"/>
                <w:i/>
              </w:rPr>
              <w:t xml:space="preserve">can focus </w:t>
            </w:r>
            <w:r w:rsidR="00B27546" w:rsidRPr="00E60692">
              <w:rPr>
                <w:rFonts w:ascii="Arial" w:hAnsi="Arial" w:cs="Arial"/>
                <w:i/>
              </w:rPr>
              <w:t>implementation</w:t>
            </w:r>
            <w:r w:rsidRPr="00E60692">
              <w:rPr>
                <w:rFonts w:ascii="Arial" w:hAnsi="Arial" w:cs="Arial"/>
              </w:rPr>
              <w:t xml:space="preserve">:  </w:t>
            </w:r>
            <w:r w:rsidR="00223BD4" w:rsidRPr="00E60692">
              <w:rPr>
                <w:rFonts w:ascii="Arial" w:hAnsi="Arial" w:cs="Arial"/>
              </w:rPr>
              <w:t>Initiatives</w:t>
            </w:r>
            <w:r w:rsidRPr="00E60692">
              <w:rPr>
                <w:rFonts w:ascii="Arial" w:hAnsi="Arial" w:cs="Arial"/>
              </w:rPr>
              <w:t xml:space="preserve"> that showed significant progress were those that were routinely and clearly tracked and monitored.  For example, walkthroughs were tracked closely and reported on publicly at monthly DILT meetings which.</w:t>
            </w:r>
          </w:p>
          <w:p w:rsidR="0011394D" w:rsidRPr="00E60692" w:rsidRDefault="0011394D" w:rsidP="00413DE7">
            <w:pPr>
              <w:spacing w:before="120"/>
              <w:rPr>
                <w:rFonts w:ascii="Arial" w:hAnsi="Arial" w:cs="Arial"/>
                <w:sz w:val="22"/>
                <w:szCs w:val="22"/>
              </w:rPr>
            </w:pPr>
          </w:p>
          <w:p w:rsidR="002112D6" w:rsidRPr="00E60692" w:rsidRDefault="002112D6" w:rsidP="00413DE7">
            <w:pPr>
              <w:rPr>
                <w:rFonts w:ascii="Arial" w:hAnsi="Arial" w:cs="Arial"/>
                <w:b/>
                <w:sz w:val="22"/>
                <w:szCs w:val="22"/>
                <w:u w:val="single"/>
              </w:rPr>
            </w:pPr>
            <w:r w:rsidRPr="00E60692">
              <w:rPr>
                <w:rFonts w:ascii="Arial" w:hAnsi="Arial" w:cs="Arial"/>
                <w:b/>
                <w:sz w:val="22"/>
                <w:szCs w:val="22"/>
                <w:u w:val="single"/>
              </w:rPr>
              <w:t>Four Strategic Objectives for SY2012-13</w:t>
            </w:r>
          </w:p>
          <w:p w:rsidR="002112D6" w:rsidRPr="008D6175" w:rsidRDefault="002112D6" w:rsidP="00413DE7">
            <w:pPr>
              <w:rPr>
                <w:rFonts w:ascii="Arial" w:hAnsi="Arial" w:cs="Arial"/>
                <w:sz w:val="22"/>
                <w:szCs w:val="22"/>
              </w:rPr>
            </w:pPr>
            <w:r w:rsidRPr="00E60692">
              <w:rPr>
                <w:rFonts w:ascii="Arial" w:hAnsi="Arial" w:cs="Arial"/>
                <w:sz w:val="22"/>
                <w:szCs w:val="22"/>
              </w:rPr>
              <w:t>Building upon the supports, processes and structures that have been developed this past year, the district has set the same four Strat</w:t>
            </w:r>
            <w:r w:rsidR="0032536E">
              <w:rPr>
                <w:rFonts w:ascii="Arial" w:hAnsi="Arial" w:cs="Arial"/>
                <w:sz w:val="22"/>
                <w:szCs w:val="22"/>
              </w:rPr>
              <w:t xml:space="preserve">egic Objectives for SY2012-2013.  </w:t>
            </w:r>
            <w:r w:rsidR="0032536E" w:rsidRPr="00545077">
              <w:rPr>
                <w:rFonts w:ascii="Arial" w:hAnsi="Arial" w:cs="Arial"/>
                <w:sz w:val="22"/>
                <w:szCs w:val="22"/>
              </w:rPr>
              <w:t xml:space="preserve">These Objectives are all focused on the central task </w:t>
            </w:r>
            <w:r w:rsidR="00545077" w:rsidRPr="00545077">
              <w:rPr>
                <w:rFonts w:ascii="Arial" w:hAnsi="Arial" w:cs="Arial"/>
                <w:sz w:val="22"/>
                <w:szCs w:val="22"/>
              </w:rPr>
              <w:t xml:space="preserve">of </w:t>
            </w:r>
            <w:r w:rsidR="0032536E" w:rsidRPr="00545077">
              <w:rPr>
                <w:rFonts w:ascii="Arial" w:hAnsi="Arial" w:cs="Arial"/>
                <w:b/>
                <w:sz w:val="22"/>
                <w:szCs w:val="22"/>
              </w:rPr>
              <w:t xml:space="preserve">IMPROVING CORE READING AND MATH INSTRUCTION FOR ALL STUDENTS, </w:t>
            </w:r>
            <w:r w:rsidR="00545077" w:rsidRPr="00545077">
              <w:rPr>
                <w:rFonts w:ascii="Arial" w:hAnsi="Arial" w:cs="Arial"/>
                <w:b/>
                <w:sz w:val="22"/>
                <w:szCs w:val="22"/>
              </w:rPr>
              <w:t>WITH A FOCUS ON</w:t>
            </w:r>
            <w:r w:rsidR="0032536E" w:rsidRPr="00545077">
              <w:rPr>
                <w:rFonts w:ascii="Arial" w:hAnsi="Arial" w:cs="Arial"/>
                <w:b/>
                <w:sz w:val="22"/>
                <w:szCs w:val="22"/>
              </w:rPr>
              <w:t xml:space="preserve"> STUDENTS WITH DISABILITIES AND STUDENTS</w:t>
            </w:r>
            <w:r w:rsidR="00413DE7">
              <w:rPr>
                <w:rFonts w:ascii="Arial" w:hAnsi="Arial" w:cs="Arial"/>
                <w:b/>
                <w:sz w:val="22"/>
                <w:szCs w:val="22"/>
              </w:rPr>
              <w:t xml:space="preserve"> WITH LIMITED ENGLISH PROFICIENCY</w:t>
            </w:r>
            <w:r w:rsidR="0032536E" w:rsidRPr="00545077">
              <w:rPr>
                <w:rFonts w:ascii="Arial" w:hAnsi="Arial" w:cs="Arial"/>
                <w:b/>
                <w:sz w:val="22"/>
                <w:szCs w:val="22"/>
              </w:rPr>
              <w:t>.</w:t>
            </w:r>
            <w:r w:rsidR="008D6175">
              <w:rPr>
                <w:rFonts w:ascii="Arial" w:hAnsi="Arial" w:cs="Arial"/>
                <w:b/>
                <w:sz w:val="22"/>
                <w:szCs w:val="22"/>
              </w:rPr>
              <w:t xml:space="preserve">  </w:t>
            </w:r>
            <w:r w:rsidR="008D6175">
              <w:rPr>
                <w:rFonts w:ascii="Arial" w:hAnsi="Arial" w:cs="Arial"/>
                <w:sz w:val="22"/>
                <w:szCs w:val="22"/>
              </w:rPr>
              <w:t xml:space="preserve">We believe the Strategic Objectives complement and reinforce one another to provide a powerful plan for improvement.  </w:t>
            </w:r>
          </w:p>
          <w:p w:rsidR="002112D6" w:rsidRPr="00E60692" w:rsidRDefault="002112D6" w:rsidP="00413DE7">
            <w:pPr>
              <w:rPr>
                <w:rFonts w:ascii="Arial" w:hAnsi="Arial" w:cs="Arial"/>
                <w:sz w:val="22"/>
                <w:szCs w:val="22"/>
              </w:rPr>
            </w:pPr>
          </w:p>
          <w:p w:rsidR="009B52FA" w:rsidRDefault="002112D6" w:rsidP="00413DE7">
            <w:pPr>
              <w:pStyle w:val="ListParagraph"/>
              <w:numPr>
                <w:ilvl w:val="0"/>
                <w:numId w:val="10"/>
              </w:numPr>
              <w:spacing w:line="240" w:lineRule="auto"/>
              <w:rPr>
                <w:rFonts w:ascii="Arial" w:hAnsi="Arial" w:cs="Arial"/>
              </w:rPr>
            </w:pPr>
            <w:r w:rsidRPr="009B52FA">
              <w:rPr>
                <w:rFonts w:ascii="Arial" w:hAnsi="Arial" w:cs="Arial"/>
                <w:b/>
              </w:rPr>
              <w:t>Strategic Objective #1:  IMPROVE INSTRUCTIONAL QUALITY</w:t>
            </w:r>
            <w:r w:rsidRPr="009B52FA">
              <w:rPr>
                <w:rFonts w:ascii="Arial" w:hAnsi="Arial" w:cs="Arial"/>
              </w:rPr>
              <w:t xml:space="preserve"> by building leadership capacity throughout the district to continuously improve teaching and learning.</w:t>
            </w:r>
          </w:p>
          <w:p w:rsidR="009B52FA" w:rsidRDefault="00223BD4" w:rsidP="00413DE7">
            <w:pPr>
              <w:pStyle w:val="ListParagraph"/>
              <w:numPr>
                <w:ilvl w:val="1"/>
                <w:numId w:val="10"/>
              </w:numPr>
              <w:spacing w:line="240" w:lineRule="auto"/>
              <w:rPr>
                <w:rFonts w:ascii="Arial" w:hAnsi="Arial" w:cs="Arial"/>
              </w:rPr>
            </w:pPr>
            <w:r w:rsidRPr="009B52FA">
              <w:rPr>
                <w:rFonts w:ascii="Arial" w:hAnsi="Arial" w:cs="Arial"/>
              </w:rPr>
              <w:t>Continue</w:t>
            </w:r>
            <w:r w:rsidR="002112D6" w:rsidRPr="009B52FA">
              <w:rPr>
                <w:rFonts w:ascii="Arial" w:hAnsi="Arial" w:cs="Arial"/>
              </w:rPr>
              <w:t xml:space="preserve"> to build structures and systems for building instructional leadership at the district level, within schools, and within every classroom</w:t>
            </w:r>
          </w:p>
          <w:p w:rsidR="009B52FA" w:rsidRDefault="002112D6" w:rsidP="00413DE7">
            <w:pPr>
              <w:pStyle w:val="ListParagraph"/>
              <w:numPr>
                <w:ilvl w:val="2"/>
                <w:numId w:val="10"/>
              </w:numPr>
              <w:spacing w:line="240" w:lineRule="auto"/>
              <w:rPr>
                <w:rFonts w:ascii="Arial" w:hAnsi="Arial" w:cs="Arial"/>
              </w:rPr>
            </w:pPr>
            <w:r w:rsidRPr="009B52FA">
              <w:rPr>
                <w:rFonts w:ascii="Arial" w:hAnsi="Arial" w:cs="Arial"/>
              </w:rPr>
              <w:t>Improvement Plans (</w:t>
            </w:r>
            <w:r w:rsidR="00311C61" w:rsidRPr="009B52FA">
              <w:rPr>
                <w:rFonts w:ascii="Arial" w:hAnsi="Arial" w:cs="Arial"/>
              </w:rPr>
              <w:t>District, Schools, Departments</w:t>
            </w:r>
            <w:r w:rsidRPr="009B52FA">
              <w:rPr>
                <w:rFonts w:ascii="Arial" w:hAnsi="Arial" w:cs="Arial"/>
              </w:rPr>
              <w:t>)</w:t>
            </w:r>
            <w:r w:rsidR="00311C61" w:rsidRPr="009B52FA">
              <w:rPr>
                <w:rFonts w:ascii="Arial" w:hAnsi="Arial" w:cs="Arial"/>
              </w:rPr>
              <w:t xml:space="preserve"> and monitoring</w:t>
            </w:r>
          </w:p>
          <w:p w:rsidR="009B52FA" w:rsidRDefault="00545077" w:rsidP="00413DE7">
            <w:pPr>
              <w:pStyle w:val="ListParagraph"/>
              <w:numPr>
                <w:ilvl w:val="2"/>
                <w:numId w:val="10"/>
              </w:numPr>
              <w:spacing w:line="240" w:lineRule="auto"/>
              <w:rPr>
                <w:rFonts w:ascii="Arial" w:hAnsi="Arial" w:cs="Arial"/>
              </w:rPr>
            </w:pPr>
            <w:r>
              <w:rPr>
                <w:rFonts w:ascii="Arial" w:hAnsi="Arial" w:cs="Arial"/>
              </w:rPr>
              <w:t xml:space="preserve">High performing teams </w:t>
            </w:r>
            <w:r w:rsidR="002112D6" w:rsidRPr="009B52FA">
              <w:rPr>
                <w:rFonts w:ascii="Arial" w:hAnsi="Arial" w:cs="Arial"/>
              </w:rPr>
              <w:t>(DILT and SILT)</w:t>
            </w:r>
          </w:p>
          <w:p w:rsidR="00545077" w:rsidRPr="00545077" w:rsidRDefault="00545077" w:rsidP="00413DE7">
            <w:pPr>
              <w:pStyle w:val="ListParagraph"/>
              <w:numPr>
                <w:ilvl w:val="2"/>
                <w:numId w:val="10"/>
              </w:numPr>
              <w:spacing w:line="240" w:lineRule="auto"/>
              <w:rPr>
                <w:rFonts w:ascii="Arial" w:hAnsi="Arial" w:cs="Arial"/>
              </w:rPr>
            </w:pPr>
            <w:r>
              <w:rPr>
                <w:rFonts w:ascii="Arial" w:hAnsi="Arial" w:cs="Arial"/>
              </w:rPr>
              <w:t>Classroom walkthroughs/</w:t>
            </w:r>
            <w:r w:rsidRPr="00545077">
              <w:rPr>
                <w:rFonts w:ascii="Arial" w:hAnsi="Arial" w:cs="Arial"/>
              </w:rPr>
              <w:t>observations</w:t>
            </w:r>
            <w:r>
              <w:rPr>
                <w:rFonts w:ascii="Arial" w:hAnsi="Arial" w:cs="Arial"/>
              </w:rPr>
              <w:t xml:space="preserve"> and feedback</w:t>
            </w:r>
          </w:p>
          <w:p w:rsidR="009B52FA" w:rsidRDefault="002112D6" w:rsidP="00413DE7">
            <w:pPr>
              <w:pStyle w:val="ListParagraph"/>
              <w:numPr>
                <w:ilvl w:val="1"/>
                <w:numId w:val="10"/>
              </w:numPr>
              <w:spacing w:line="240" w:lineRule="auto"/>
              <w:rPr>
                <w:rFonts w:ascii="Arial" w:hAnsi="Arial" w:cs="Arial"/>
              </w:rPr>
            </w:pPr>
            <w:r w:rsidRPr="009B52FA">
              <w:rPr>
                <w:rFonts w:ascii="Arial" w:hAnsi="Arial" w:cs="Arial"/>
              </w:rPr>
              <w:t xml:space="preserve">Focus capacity building on key areas of need including increasing instructional rigor and targeting high need ELL and </w:t>
            </w:r>
            <w:r w:rsidR="00311C61" w:rsidRPr="009B52FA">
              <w:rPr>
                <w:rFonts w:ascii="Arial" w:hAnsi="Arial" w:cs="Arial"/>
              </w:rPr>
              <w:t xml:space="preserve">Students with Disabilities (SWD) </w:t>
            </w:r>
            <w:r w:rsidRPr="009B52FA">
              <w:rPr>
                <w:rFonts w:ascii="Arial" w:hAnsi="Arial" w:cs="Arial"/>
              </w:rPr>
              <w:t>populations.</w:t>
            </w:r>
          </w:p>
          <w:p w:rsidR="009B52FA" w:rsidRPr="009B52FA" w:rsidRDefault="009B52FA" w:rsidP="00413DE7">
            <w:pPr>
              <w:pStyle w:val="ListParagraph"/>
              <w:spacing w:line="240" w:lineRule="auto"/>
              <w:rPr>
                <w:rFonts w:ascii="Arial" w:hAnsi="Arial" w:cs="Arial"/>
              </w:rPr>
            </w:pPr>
          </w:p>
          <w:p w:rsidR="009B52FA" w:rsidRDefault="00311C61" w:rsidP="00413DE7">
            <w:pPr>
              <w:pStyle w:val="ListParagraph"/>
              <w:numPr>
                <w:ilvl w:val="0"/>
                <w:numId w:val="10"/>
              </w:numPr>
              <w:spacing w:line="240" w:lineRule="auto"/>
              <w:rPr>
                <w:rFonts w:ascii="Arial" w:hAnsi="Arial" w:cs="Arial"/>
              </w:rPr>
            </w:pPr>
            <w:r w:rsidRPr="009B52FA">
              <w:rPr>
                <w:rFonts w:ascii="Arial" w:hAnsi="Arial" w:cs="Arial"/>
                <w:b/>
                <w:noProof/>
              </w:rPr>
              <w:t xml:space="preserve">Strategic Objective #2: USING DATA EFFECTIVELY </w:t>
            </w:r>
            <w:r w:rsidRPr="009B52FA">
              <w:rPr>
                <w:rFonts w:ascii="Arial" w:hAnsi="Arial" w:cs="Arial"/>
                <w:noProof/>
              </w:rPr>
              <w:t>through a cycle of inquiry to examine and improve practice on a continuous basis</w:t>
            </w:r>
            <w:r w:rsidR="00C13C3B" w:rsidRPr="009B52FA">
              <w:rPr>
                <w:rFonts w:ascii="Arial" w:hAnsi="Arial" w:cs="Arial"/>
                <w:noProof/>
              </w:rPr>
              <w:t xml:space="preserve"> especially in ELA and Mathematics</w:t>
            </w:r>
          </w:p>
          <w:p w:rsidR="009B52FA" w:rsidRDefault="00311C61" w:rsidP="00413DE7">
            <w:pPr>
              <w:pStyle w:val="ListParagraph"/>
              <w:numPr>
                <w:ilvl w:val="1"/>
                <w:numId w:val="10"/>
              </w:numPr>
              <w:spacing w:line="240" w:lineRule="auto"/>
              <w:rPr>
                <w:rFonts w:ascii="Arial" w:hAnsi="Arial" w:cs="Arial"/>
              </w:rPr>
            </w:pPr>
            <w:r w:rsidRPr="009B52FA">
              <w:rPr>
                <w:rFonts w:ascii="Arial" w:hAnsi="Arial" w:cs="Arial"/>
                <w:noProof/>
              </w:rPr>
              <w:t>Continue to create uniformity in district common assessments, data systems, and data collection</w:t>
            </w:r>
          </w:p>
          <w:p w:rsidR="009B52FA" w:rsidRDefault="00311C61" w:rsidP="00413DE7">
            <w:pPr>
              <w:pStyle w:val="ListParagraph"/>
              <w:numPr>
                <w:ilvl w:val="1"/>
                <w:numId w:val="10"/>
              </w:numPr>
              <w:spacing w:line="240" w:lineRule="auto"/>
              <w:rPr>
                <w:rFonts w:ascii="Arial" w:hAnsi="Arial" w:cs="Arial"/>
              </w:rPr>
            </w:pPr>
            <w:r w:rsidRPr="009B52FA">
              <w:rPr>
                <w:rFonts w:ascii="Arial" w:hAnsi="Arial" w:cs="Arial"/>
                <w:noProof/>
              </w:rPr>
              <w:t>Deepen district use of data to improve instruction through a data cycle</w:t>
            </w:r>
          </w:p>
          <w:p w:rsidR="009B52FA" w:rsidRDefault="00413DE7" w:rsidP="00413DE7">
            <w:pPr>
              <w:pStyle w:val="ListParagraph"/>
              <w:numPr>
                <w:ilvl w:val="2"/>
                <w:numId w:val="10"/>
              </w:numPr>
              <w:spacing w:line="240" w:lineRule="auto"/>
              <w:rPr>
                <w:rFonts w:ascii="Arial" w:hAnsi="Arial" w:cs="Arial"/>
              </w:rPr>
            </w:pPr>
            <w:r>
              <w:rPr>
                <w:rFonts w:ascii="Arial" w:hAnsi="Arial" w:cs="Arial"/>
                <w:noProof/>
              </w:rPr>
              <w:t>Through</w:t>
            </w:r>
            <w:r w:rsidR="00311C61" w:rsidRPr="009B52FA">
              <w:rPr>
                <w:rFonts w:ascii="Arial" w:hAnsi="Arial" w:cs="Arial"/>
                <w:noProof/>
              </w:rPr>
              <w:t xml:space="preserve"> a collaboration with the District Management Council and the Achievement Network</w:t>
            </w:r>
            <w:r>
              <w:rPr>
                <w:rFonts w:ascii="Arial" w:hAnsi="Arial" w:cs="Arial"/>
                <w:noProof/>
              </w:rPr>
              <w:t xml:space="preserve"> the district will:</w:t>
            </w:r>
          </w:p>
          <w:p w:rsidR="00413DE7" w:rsidRDefault="00413DE7" w:rsidP="00413DE7">
            <w:pPr>
              <w:pStyle w:val="ListParagraph"/>
              <w:numPr>
                <w:ilvl w:val="3"/>
                <w:numId w:val="10"/>
              </w:numPr>
              <w:spacing w:line="240" w:lineRule="auto"/>
              <w:rPr>
                <w:rFonts w:ascii="Arial" w:hAnsi="Arial" w:cs="Arial"/>
              </w:rPr>
            </w:pPr>
            <w:r>
              <w:rPr>
                <w:rFonts w:ascii="Arial" w:hAnsi="Arial" w:cs="Arial"/>
                <w:noProof/>
              </w:rPr>
              <w:t>Administer 4 interim assessments in Math and ELA for grades 3-8</w:t>
            </w:r>
          </w:p>
          <w:p w:rsidR="00413DE7" w:rsidRDefault="00413DE7" w:rsidP="00413DE7">
            <w:pPr>
              <w:pStyle w:val="ListParagraph"/>
              <w:numPr>
                <w:ilvl w:val="3"/>
                <w:numId w:val="10"/>
              </w:numPr>
              <w:spacing w:line="240" w:lineRule="auto"/>
              <w:rPr>
                <w:rFonts w:ascii="Arial" w:hAnsi="Arial" w:cs="Arial"/>
              </w:rPr>
            </w:pPr>
            <w:r>
              <w:rPr>
                <w:rFonts w:ascii="Arial" w:hAnsi="Arial" w:cs="Arial"/>
                <w:noProof/>
              </w:rPr>
              <w:lastRenderedPageBreak/>
              <w:t>Be provided with in-depth assistance in analyzing the assessment results including: student summaries by whole school, class, grade and student level</w:t>
            </w:r>
            <w:r w:rsidR="00867520">
              <w:rPr>
                <w:rFonts w:ascii="Arial" w:hAnsi="Arial" w:cs="Arial"/>
                <w:noProof/>
              </w:rPr>
              <w:t xml:space="preserve"> and item analysis by grade</w:t>
            </w:r>
          </w:p>
          <w:p w:rsidR="00867520" w:rsidRDefault="00867520" w:rsidP="00413DE7">
            <w:pPr>
              <w:pStyle w:val="ListParagraph"/>
              <w:numPr>
                <w:ilvl w:val="3"/>
                <w:numId w:val="10"/>
              </w:numPr>
              <w:spacing w:line="240" w:lineRule="auto"/>
              <w:rPr>
                <w:rFonts w:ascii="Arial" w:hAnsi="Arial" w:cs="Arial"/>
              </w:rPr>
            </w:pPr>
            <w:r>
              <w:rPr>
                <w:rFonts w:ascii="Arial" w:hAnsi="Arial" w:cs="Arial"/>
                <w:noProof/>
              </w:rPr>
              <w:t>Be supported in goal setting for student performance and implementation strategies for re-teaching essential standards</w:t>
            </w:r>
          </w:p>
          <w:p w:rsidR="009B52FA" w:rsidRPr="009B52FA" w:rsidRDefault="009B52FA" w:rsidP="00413DE7">
            <w:pPr>
              <w:pStyle w:val="ListParagraph"/>
              <w:spacing w:line="240" w:lineRule="auto"/>
              <w:rPr>
                <w:rFonts w:ascii="Arial" w:hAnsi="Arial" w:cs="Arial"/>
              </w:rPr>
            </w:pPr>
          </w:p>
          <w:p w:rsidR="009B52FA" w:rsidRPr="009B52FA" w:rsidRDefault="00311C61" w:rsidP="00413DE7">
            <w:pPr>
              <w:pStyle w:val="ListParagraph"/>
              <w:numPr>
                <w:ilvl w:val="0"/>
                <w:numId w:val="10"/>
              </w:numPr>
              <w:spacing w:line="240" w:lineRule="auto"/>
              <w:rPr>
                <w:rFonts w:ascii="Arial" w:hAnsi="Arial" w:cs="Arial"/>
              </w:rPr>
            </w:pPr>
            <w:r w:rsidRPr="009B52FA">
              <w:rPr>
                <w:rFonts w:ascii="Arial" w:hAnsi="Arial" w:cs="Arial"/>
                <w:b/>
                <w:noProof/>
              </w:rPr>
              <w:t xml:space="preserve">Strategic Objective #3: </w:t>
            </w:r>
            <w:r w:rsidRPr="009B52FA">
              <w:rPr>
                <w:rFonts w:ascii="Arial" w:hAnsi="Arial" w:cs="Arial"/>
                <w:b/>
              </w:rPr>
              <w:t>85% of all Holyoke children will be proficient readers by the end of third grade by 2014</w:t>
            </w:r>
          </w:p>
          <w:p w:rsidR="009B52FA" w:rsidRDefault="00C13C3B" w:rsidP="00413DE7">
            <w:pPr>
              <w:pStyle w:val="ListParagraph"/>
              <w:numPr>
                <w:ilvl w:val="1"/>
                <w:numId w:val="10"/>
              </w:numPr>
              <w:spacing w:line="240" w:lineRule="auto"/>
              <w:rPr>
                <w:rFonts w:ascii="Arial" w:hAnsi="Arial" w:cs="Arial"/>
              </w:rPr>
            </w:pPr>
            <w:r w:rsidRPr="009B52FA">
              <w:rPr>
                <w:rFonts w:ascii="Arial" w:hAnsi="Arial" w:cs="Arial"/>
              </w:rPr>
              <w:t>Continue to improve implementation of best practices in literacy</w:t>
            </w:r>
          </w:p>
          <w:p w:rsidR="009B52FA" w:rsidRDefault="00C13C3B" w:rsidP="00413DE7">
            <w:pPr>
              <w:pStyle w:val="ListParagraph"/>
              <w:numPr>
                <w:ilvl w:val="2"/>
                <w:numId w:val="10"/>
              </w:numPr>
              <w:spacing w:line="240" w:lineRule="auto"/>
              <w:rPr>
                <w:rFonts w:ascii="Arial" w:hAnsi="Arial" w:cs="Arial"/>
              </w:rPr>
            </w:pPr>
            <w:r w:rsidRPr="009B52FA">
              <w:rPr>
                <w:rFonts w:ascii="Arial" w:hAnsi="Arial" w:cs="Arial"/>
              </w:rPr>
              <w:t>Define expectations for implementation of standards based balanced literacy model using readers/writers workshop</w:t>
            </w:r>
          </w:p>
          <w:p w:rsidR="009B52FA" w:rsidRPr="00545077" w:rsidRDefault="00C13C3B" w:rsidP="00413DE7">
            <w:pPr>
              <w:pStyle w:val="ListParagraph"/>
              <w:numPr>
                <w:ilvl w:val="2"/>
                <w:numId w:val="10"/>
              </w:numPr>
              <w:spacing w:line="240" w:lineRule="auto"/>
              <w:rPr>
                <w:rFonts w:ascii="Arial" w:hAnsi="Arial" w:cs="Arial"/>
              </w:rPr>
            </w:pPr>
            <w:r w:rsidRPr="009B52FA">
              <w:rPr>
                <w:rFonts w:ascii="Arial" w:hAnsi="Arial" w:cs="Arial"/>
              </w:rPr>
              <w:t>Us</w:t>
            </w:r>
            <w:r w:rsidR="00807419">
              <w:rPr>
                <w:rFonts w:ascii="Arial" w:hAnsi="Arial" w:cs="Arial"/>
              </w:rPr>
              <w:t>e</w:t>
            </w:r>
            <w:r w:rsidR="002112D6" w:rsidRPr="009B52FA">
              <w:rPr>
                <w:rFonts w:ascii="Arial" w:hAnsi="Arial" w:cs="Arial"/>
              </w:rPr>
              <w:t xml:space="preserve"> </w:t>
            </w:r>
            <w:r w:rsidR="002112D6" w:rsidRPr="00545077">
              <w:rPr>
                <w:rFonts w:ascii="Arial" w:hAnsi="Arial" w:cs="Arial"/>
              </w:rPr>
              <w:t>formative and summative ELA assessments to identify strength</w:t>
            </w:r>
            <w:r w:rsidRPr="00545077">
              <w:rPr>
                <w:rFonts w:ascii="Arial" w:hAnsi="Arial" w:cs="Arial"/>
              </w:rPr>
              <w:t>s and areas of need and analyz</w:t>
            </w:r>
            <w:r w:rsidR="00807419">
              <w:rPr>
                <w:rFonts w:ascii="Arial" w:hAnsi="Arial" w:cs="Arial"/>
              </w:rPr>
              <w:t>e</w:t>
            </w:r>
            <w:r w:rsidRPr="00545077">
              <w:rPr>
                <w:rFonts w:ascii="Arial" w:hAnsi="Arial" w:cs="Arial"/>
              </w:rPr>
              <w:t xml:space="preserve"> </w:t>
            </w:r>
            <w:r w:rsidR="002112D6" w:rsidRPr="00545077">
              <w:rPr>
                <w:rFonts w:ascii="Arial" w:hAnsi="Arial" w:cs="Arial"/>
              </w:rPr>
              <w:t>data to plan instruction.</w:t>
            </w:r>
          </w:p>
          <w:p w:rsidR="0032536E" w:rsidRPr="00545077" w:rsidRDefault="0032536E" w:rsidP="00413DE7">
            <w:pPr>
              <w:pStyle w:val="ListParagraph"/>
              <w:numPr>
                <w:ilvl w:val="2"/>
                <w:numId w:val="10"/>
              </w:numPr>
              <w:spacing w:line="240" w:lineRule="auto"/>
              <w:rPr>
                <w:rFonts w:ascii="Arial" w:hAnsi="Arial" w:cs="Arial"/>
              </w:rPr>
            </w:pPr>
            <w:r w:rsidRPr="00545077">
              <w:rPr>
                <w:rFonts w:ascii="Arial" w:hAnsi="Arial" w:cs="Arial"/>
              </w:rPr>
              <w:t>Focus on making effective use of instructional time</w:t>
            </w:r>
          </w:p>
          <w:p w:rsidR="0032536E" w:rsidRPr="00545077" w:rsidRDefault="0032536E" w:rsidP="00413DE7">
            <w:pPr>
              <w:pStyle w:val="ListParagraph"/>
              <w:numPr>
                <w:ilvl w:val="2"/>
                <w:numId w:val="10"/>
              </w:numPr>
              <w:spacing w:line="240" w:lineRule="auto"/>
              <w:rPr>
                <w:rFonts w:ascii="Arial" w:hAnsi="Arial" w:cs="Arial"/>
              </w:rPr>
            </w:pPr>
            <w:r w:rsidRPr="00545077">
              <w:rPr>
                <w:rFonts w:ascii="Arial" w:hAnsi="Arial" w:cs="Arial"/>
              </w:rPr>
              <w:t>Focus on five elements of good teaching</w:t>
            </w:r>
          </w:p>
          <w:p w:rsidR="0032536E" w:rsidRPr="00545077" w:rsidRDefault="0032536E" w:rsidP="00413DE7">
            <w:pPr>
              <w:pStyle w:val="ListParagraph"/>
              <w:numPr>
                <w:ilvl w:val="2"/>
                <w:numId w:val="10"/>
              </w:numPr>
              <w:spacing w:line="240" w:lineRule="auto"/>
              <w:rPr>
                <w:rFonts w:ascii="Arial" w:hAnsi="Arial" w:cs="Arial"/>
              </w:rPr>
            </w:pPr>
            <w:r w:rsidRPr="00545077">
              <w:rPr>
                <w:rFonts w:ascii="Arial" w:hAnsi="Arial" w:cs="Arial"/>
              </w:rPr>
              <w:t>Develop a system to teach teachers how to improve</w:t>
            </w:r>
            <w:r w:rsidR="00807419">
              <w:rPr>
                <w:rFonts w:ascii="Arial" w:hAnsi="Arial" w:cs="Arial"/>
              </w:rPr>
              <w:t xml:space="preserve"> their practice</w:t>
            </w:r>
          </w:p>
          <w:p w:rsidR="009B52FA" w:rsidRDefault="00C13C3B" w:rsidP="00413DE7">
            <w:pPr>
              <w:pStyle w:val="ListParagraph"/>
              <w:numPr>
                <w:ilvl w:val="1"/>
                <w:numId w:val="10"/>
              </w:numPr>
              <w:spacing w:line="240" w:lineRule="auto"/>
              <w:rPr>
                <w:rFonts w:ascii="Arial" w:hAnsi="Arial" w:cs="Arial"/>
              </w:rPr>
            </w:pPr>
            <w:r w:rsidRPr="009B52FA">
              <w:rPr>
                <w:rFonts w:ascii="Arial" w:hAnsi="Arial" w:cs="Arial"/>
              </w:rPr>
              <w:t>Increase focus on providing supports to struggling students</w:t>
            </w:r>
          </w:p>
          <w:p w:rsidR="00545077" w:rsidRDefault="00545077" w:rsidP="00413DE7">
            <w:pPr>
              <w:pStyle w:val="ListParagraph"/>
              <w:numPr>
                <w:ilvl w:val="2"/>
                <w:numId w:val="10"/>
              </w:numPr>
              <w:spacing w:line="240" w:lineRule="auto"/>
              <w:rPr>
                <w:rFonts w:ascii="Arial" w:hAnsi="Arial" w:cs="Arial"/>
              </w:rPr>
            </w:pPr>
            <w:r>
              <w:rPr>
                <w:rFonts w:ascii="Arial" w:hAnsi="Arial" w:cs="Arial"/>
              </w:rPr>
              <w:t>Ensure ELL students and SWD have access to core literacy program</w:t>
            </w:r>
          </w:p>
          <w:p w:rsidR="009B52FA" w:rsidRDefault="00545077" w:rsidP="00413DE7">
            <w:pPr>
              <w:pStyle w:val="ListParagraph"/>
              <w:numPr>
                <w:ilvl w:val="2"/>
                <w:numId w:val="10"/>
              </w:numPr>
              <w:spacing w:line="240" w:lineRule="auto"/>
              <w:rPr>
                <w:rFonts w:ascii="Arial" w:hAnsi="Arial" w:cs="Arial"/>
              </w:rPr>
            </w:pPr>
            <w:r>
              <w:rPr>
                <w:rFonts w:ascii="Arial" w:hAnsi="Arial" w:cs="Arial"/>
              </w:rPr>
              <w:t>Implement and monitor</w:t>
            </w:r>
            <w:r w:rsidR="00807419">
              <w:rPr>
                <w:rFonts w:ascii="Arial" w:hAnsi="Arial" w:cs="Arial"/>
              </w:rPr>
              <w:t xml:space="preserve"> </w:t>
            </w:r>
            <w:r w:rsidR="00C13C3B" w:rsidRPr="009B52FA">
              <w:rPr>
                <w:rFonts w:ascii="Arial" w:hAnsi="Arial" w:cs="Arial"/>
              </w:rPr>
              <w:t xml:space="preserve">appropriate tier II and/or tier III intervention programs </w:t>
            </w:r>
          </w:p>
          <w:p w:rsidR="00867520" w:rsidRDefault="00867520" w:rsidP="00867520">
            <w:pPr>
              <w:pStyle w:val="ListParagraph"/>
              <w:numPr>
                <w:ilvl w:val="1"/>
                <w:numId w:val="10"/>
              </w:numPr>
              <w:spacing w:line="240" w:lineRule="auto"/>
              <w:rPr>
                <w:rFonts w:ascii="Arial" w:hAnsi="Arial" w:cs="Arial"/>
              </w:rPr>
            </w:pPr>
            <w:r>
              <w:rPr>
                <w:rFonts w:ascii="Arial" w:hAnsi="Arial" w:cs="Arial"/>
              </w:rPr>
              <w:t>Increase the number of skilled teachers of reading available to students</w:t>
            </w:r>
          </w:p>
          <w:p w:rsidR="00867520" w:rsidRDefault="00867520" w:rsidP="00867520">
            <w:pPr>
              <w:pStyle w:val="ListParagraph"/>
              <w:numPr>
                <w:ilvl w:val="2"/>
                <w:numId w:val="10"/>
              </w:numPr>
              <w:spacing w:line="240" w:lineRule="auto"/>
              <w:rPr>
                <w:rFonts w:ascii="Arial" w:hAnsi="Arial" w:cs="Arial"/>
              </w:rPr>
            </w:pPr>
            <w:r>
              <w:rPr>
                <w:rFonts w:ascii="Arial" w:hAnsi="Arial" w:cs="Arial"/>
              </w:rPr>
              <w:t xml:space="preserve">With support from DMC the district will use the budget cycle to develop criteria based staffing guidelines based on desired student outcomes </w:t>
            </w:r>
          </w:p>
          <w:p w:rsidR="009B52FA" w:rsidRPr="009B52FA" w:rsidRDefault="009B52FA" w:rsidP="00413DE7">
            <w:pPr>
              <w:pStyle w:val="ListParagraph"/>
              <w:spacing w:line="240" w:lineRule="auto"/>
              <w:rPr>
                <w:rFonts w:ascii="Arial" w:hAnsi="Arial" w:cs="Arial"/>
              </w:rPr>
            </w:pPr>
          </w:p>
          <w:p w:rsidR="00474126" w:rsidRPr="00474126" w:rsidRDefault="00311C61" w:rsidP="00474126">
            <w:pPr>
              <w:pStyle w:val="ListParagraph"/>
              <w:numPr>
                <w:ilvl w:val="0"/>
                <w:numId w:val="10"/>
              </w:numPr>
              <w:spacing w:line="240" w:lineRule="auto"/>
              <w:rPr>
                <w:rFonts w:ascii="Arial" w:hAnsi="Arial" w:cs="Arial"/>
              </w:rPr>
            </w:pPr>
            <w:r w:rsidRPr="009B52FA">
              <w:rPr>
                <w:rFonts w:ascii="Arial" w:hAnsi="Arial" w:cs="Arial"/>
                <w:b/>
              </w:rPr>
              <w:t xml:space="preserve">Strategic Objective #4: </w:t>
            </w:r>
            <w:r w:rsidR="002112D6" w:rsidRPr="009B52FA">
              <w:rPr>
                <w:rFonts w:ascii="Arial" w:hAnsi="Arial" w:cs="Arial"/>
                <w:b/>
              </w:rPr>
              <w:t>Focus on literacy in grades 4-12</w:t>
            </w:r>
          </w:p>
          <w:p w:rsidR="00474126" w:rsidRDefault="00474126" w:rsidP="00474126">
            <w:pPr>
              <w:pStyle w:val="ListParagraph"/>
              <w:numPr>
                <w:ilvl w:val="0"/>
                <w:numId w:val="10"/>
              </w:numPr>
              <w:spacing w:line="240" w:lineRule="auto"/>
              <w:rPr>
                <w:rFonts w:ascii="Arial" w:hAnsi="Arial" w:cs="Arial"/>
              </w:rPr>
            </w:pPr>
            <w:r w:rsidRPr="00474126">
              <w:rPr>
                <w:rFonts w:ascii="Arial" w:hAnsi="Arial" w:cs="Arial"/>
              </w:rPr>
              <w:t>In</w:t>
            </w:r>
            <w:r w:rsidR="0044066E" w:rsidRPr="00474126">
              <w:rPr>
                <w:rFonts w:ascii="Arial" w:hAnsi="Arial" w:cs="Arial"/>
              </w:rPr>
              <w:t xml:space="preserve"> grades 4 – </w:t>
            </w:r>
            <w:r w:rsidRPr="00474126">
              <w:rPr>
                <w:rFonts w:ascii="Arial" w:hAnsi="Arial" w:cs="Arial"/>
              </w:rPr>
              <w:t>8</w:t>
            </w:r>
            <w:r w:rsidR="0044066E" w:rsidRPr="00474126">
              <w:rPr>
                <w:rFonts w:ascii="Arial" w:hAnsi="Arial" w:cs="Arial"/>
              </w:rPr>
              <w:t xml:space="preserve"> the initiatives and activities </w:t>
            </w:r>
            <w:r w:rsidRPr="00474126">
              <w:rPr>
                <w:rFonts w:ascii="Arial" w:hAnsi="Arial" w:cs="Arial"/>
              </w:rPr>
              <w:t xml:space="preserve">designed to focus on literacy </w:t>
            </w:r>
            <w:r w:rsidR="0044066E" w:rsidRPr="00474126">
              <w:rPr>
                <w:rFonts w:ascii="Arial" w:hAnsi="Arial" w:cs="Arial"/>
              </w:rPr>
              <w:t>will be identical to those in Strategic Objective #3</w:t>
            </w:r>
          </w:p>
          <w:p w:rsidR="00474126" w:rsidRDefault="00474126" w:rsidP="00474126">
            <w:pPr>
              <w:pStyle w:val="ListParagraph"/>
              <w:spacing w:line="240" w:lineRule="auto"/>
              <w:rPr>
                <w:rFonts w:ascii="Arial" w:hAnsi="Arial" w:cs="Arial"/>
              </w:rPr>
            </w:pPr>
          </w:p>
          <w:p w:rsidR="0044066E" w:rsidRPr="00474126" w:rsidRDefault="0044066E" w:rsidP="00474126">
            <w:pPr>
              <w:pStyle w:val="ListParagraph"/>
              <w:numPr>
                <w:ilvl w:val="0"/>
                <w:numId w:val="10"/>
              </w:numPr>
              <w:spacing w:line="240" w:lineRule="auto"/>
              <w:rPr>
                <w:rFonts w:ascii="Arial" w:hAnsi="Arial" w:cs="Arial"/>
              </w:rPr>
            </w:pPr>
            <w:r w:rsidRPr="00474126">
              <w:rPr>
                <w:rFonts w:ascii="Arial" w:hAnsi="Arial" w:cs="Arial"/>
              </w:rPr>
              <w:t xml:space="preserve">At the high schools in grades 9-12 HPS will </w:t>
            </w:r>
          </w:p>
          <w:p w:rsidR="00545077" w:rsidRDefault="0044066E" w:rsidP="00413DE7">
            <w:pPr>
              <w:pStyle w:val="ListParagraph"/>
              <w:numPr>
                <w:ilvl w:val="1"/>
                <w:numId w:val="10"/>
              </w:numPr>
              <w:spacing w:line="240" w:lineRule="auto"/>
              <w:rPr>
                <w:rFonts w:ascii="Arial" w:hAnsi="Arial" w:cs="Arial"/>
              </w:rPr>
            </w:pPr>
            <w:r>
              <w:rPr>
                <w:rFonts w:ascii="Arial" w:hAnsi="Arial" w:cs="Arial"/>
              </w:rPr>
              <w:t xml:space="preserve">Focus on improving </w:t>
            </w:r>
            <w:r w:rsidR="00545077" w:rsidRPr="009B52FA">
              <w:rPr>
                <w:rFonts w:ascii="Arial" w:hAnsi="Arial" w:cs="Arial"/>
              </w:rPr>
              <w:t>best practices in literacy</w:t>
            </w:r>
          </w:p>
          <w:p w:rsidR="00545077" w:rsidRPr="00545077" w:rsidRDefault="00474126" w:rsidP="00413DE7">
            <w:pPr>
              <w:pStyle w:val="ListParagraph"/>
              <w:numPr>
                <w:ilvl w:val="2"/>
                <w:numId w:val="10"/>
              </w:numPr>
              <w:spacing w:line="240" w:lineRule="auto"/>
              <w:rPr>
                <w:rFonts w:ascii="Arial" w:hAnsi="Arial" w:cs="Arial"/>
              </w:rPr>
            </w:pPr>
            <w:r>
              <w:rPr>
                <w:rFonts w:ascii="Arial" w:hAnsi="Arial" w:cs="Arial"/>
              </w:rPr>
              <w:t>Mirror the quarterly assessment process used by the Science Department with the ELA and/or Social Studies Departments to</w:t>
            </w:r>
            <w:r w:rsidR="00545077" w:rsidRPr="00545077">
              <w:rPr>
                <w:rFonts w:ascii="Arial" w:hAnsi="Arial" w:cs="Arial"/>
              </w:rPr>
              <w:t xml:space="preserve"> identify strengths and areas of need </w:t>
            </w:r>
            <w:r>
              <w:rPr>
                <w:rFonts w:ascii="Arial" w:hAnsi="Arial" w:cs="Arial"/>
              </w:rPr>
              <w:t xml:space="preserve">through the </w:t>
            </w:r>
            <w:r w:rsidR="00545077" w:rsidRPr="00545077">
              <w:rPr>
                <w:rFonts w:ascii="Arial" w:hAnsi="Arial" w:cs="Arial"/>
              </w:rPr>
              <w:t>analy</w:t>
            </w:r>
            <w:r>
              <w:rPr>
                <w:rFonts w:ascii="Arial" w:hAnsi="Arial" w:cs="Arial"/>
              </w:rPr>
              <w:t>sis of data to plan instruction</w:t>
            </w:r>
          </w:p>
          <w:p w:rsidR="00545077" w:rsidRPr="00545077" w:rsidRDefault="00545077" w:rsidP="00413DE7">
            <w:pPr>
              <w:pStyle w:val="ListParagraph"/>
              <w:numPr>
                <w:ilvl w:val="2"/>
                <w:numId w:val="10"/>
              </w:numPr>
              <w:spacing w:line="240" w:lineRule="auto"/>
              <w:rPr>
                <w:rFonts w:ascii="Arial" w:hAnsi="Arial" w:cs="Arial"/>
              </w:rPr>
            </w:pPr>
            <w:r w:rsidRPr="00545077">
              <w:rPr>
                <w:rFonts w:ascii="Arial" w:hAnsi="Arial" w:cs="Arial"/>
              </w:rPr>
              <w:t>Focus on making effective use of instructional time</w:t>
            </w:r>
          </w:p>
          <w:p w:rsidR="00545077" w:rsidRPr="00545077" w:rsidRDefault="00545077" w:rsidP="00413DE7">
            <w:pPr>
              <w:pStyle w:val="ListParagraph"/>
              <w:numPr>
                <w:ilvl w:val="2"/>
                <w:numId w:val="10"/>
              </w:numPr>
              <w:spacing w:line="240" w:lineRule="auto"/>
              <w:rPr>
                <w:rFonts w:ascii="Arial" w:hAnsi="Arial" w:cs="Arial"/>
              </w:rPr>
            </w:pPr>
            <w:r w:rsidRPr="00545077">
              <w:rPr>
                <w:rFonts w:ascii="Arial" w:hAnsi="Arial" w:cs="Arial"/>
              </w:rPr>
              <w:t>Focus on five elements of good teaching</w:t>
            </w:r>
          </w:p>
          <w:p w:rsidR="00867520" w:rsidRDefault="00867520" w:rsidP="00867520">
            <w:pPr>
              <w:pStyle w:val="ListParagraph"/>
              <w:numPr>
                <w:ilvl w:val="1"/>
                <w:numId w:val="10"/>
              </w:numPr>
              <w:spacing w:line="240" w:lineRule="auto"/>
              <w:rPr>
                <w:rFonts w:ascii="Arial" w:hAnsi="Arial" w:cs="Arial"/>
              </w:rPr>
            </w:pPr>
            <w:r>
              <w:rPr>
                <w:rFonts w:ascii="Arial" w:hAnsi="Arial" w:cs="Arial"/>
              </w:rPr>
              <w:t>Increase the number of skilled teachers of reading available to students</w:t>
            </w:r>
          </w:p>
          <w:p w:rsidR="00867520" w:rsidRPr="00867520" w:rsidRDefault="00867520" w:rsidP="00867520">
            <w:pPr>
              <w:pStyle w:val="ListParagraph"/>
              <w:numPr>
                <w:ilvl w:val="2"/>
                <w:numId w:val="10"/>
              </w:numPr>
              <w:spacing w:line="240" w:lineRule="auto"/>
              <w:rPr>
                <w:rFonts w:ascii="Arial" w:hAnsi="Arial" w:cs="Arial"/>
              </w:rPr>
            </w:pPr>
            <w:r>
              <w:rPr>
                <w:rFonts w:ascii="Arial" w:hAnsi="Arial" w:cs="Arial"/>
              </w:rPr>
              <w:t xml:space="preserve">With support from DMC the district will use the budget cycle to develop criteria based staffing guidelines based on desired student outcomes </w:t>
            </w:r>
          </w:p>
          <w:p w:rsidR="00867520" w:rsidRPr="00867520" w:rsidRDefault="00867520" w:rsidP="00867520">
            <w:pPr>
              <w:ind w:left="1800"/>
              <w:rPr>
                <w:rFonts w:ascii="Arial" w:hAnsi="Arial" w:cs="Arial"/>
              </w:rPr>
            </w:pPr>
          </w:p>
          <w:p w:rsidR="00B52E2B" w:rsidRPr="009B52FA" w:rsidRDefault="009B52FA" w:rsidP="00413DE7">
            <w:pPr>
              <w:spacing w:after="120"/>
              <w:rPr>
                <w:rFonts w:ascii="Arial" w:hAnsi="Arial" w:cs="Arial"/>
                <w:b/>
                <w:sz w:val="22"/>
                <w:szCs w:val="22"/>
                <w:u w:val="single"/>
              </w:rPr>
            </w:pPr>
            <w:r>
              <w:rPr>
                <w:rFonts w:ascii="Arial" w:hAnsi="Arial" w:cs="Arial"/>
                <w:b/>
                <w:sz w:val="22"/>
                <w:szCs w:val="22"/>
                <w:u w:val="single"/>
              </w:rPr>
              <w:t>Theory of Action</w:t>
            </w:r>
          </w:p>
          <w:p w:rsidR="00B52E2B" w:rsidRDefault="00B52E2B" w:rsidP="00413DE7">
            <w:pPr>
              <w:widowControl w:val="0"/>
              <w:autoSpaceDE w:val="0"/>
              <w:autoSpaceDN w:val="0"/>
              <w:adjustRightInd w:val="0"/>
              <w:spacing w:after="120"/>
              <w:rPr>
                <w:rFonts w:ascii="Arial" w:hAnsi="Arial" w:cs="Arial"/>
                <w:sz w:val="22"/>
                <w:szCs w:val="22"/>
              </w:rPr>
            </w:pPr>
            <w:r>
              <w:rPr>
                <w:rFonts w:ascii="Arial" w:hAnsi="Arial" w:cs="Arial"/>
                <w:sz w:val="22"/>
                <w:szCs w:val="22"/>
              </w:rPr>
              <w:t>The HPS Theory of Action continues to be a guiding framework for our improvement efforts:</w:t>
            </w:r>
          </w:p>
          <w:p w:rsidR="00B52E2B" w:rsidRPr="00B52E2B" w:rsidRDefault="00B52E2B" w:rsidP="00413DE7">
            <w:pPr>
              <w:widowControl w:val="0"/>
              <w:autoSpaceDE w:val="0"/>
              <w:autoSpaceDN w:val="0"/>
              <w:adjustRightInd w:val="0"/>
              <w:ind w:left="720"/>
              <w:rPr>
                <w:rFonts w:ascii="Arial" w:hAnsi="Arial" w:cs="Arial"/>
                <w:sz w:val="22"/>
                <w:szCs w:val="22"/>
                <w:u w:val="single"/>
              </w:rPr>
            </w:pPr>
            <w:r w:rsidRPr="00B52E2B">
              <w:rPr>
                <w:rFonts w:ascii="Arial" w:hAnsi="Arial" w:cs="Arial"/>
                <w:sz w:val="22"/>
                <w:szCs w:val="22"/>
                <w:u w:val="single"/>
              </w:rPr>
              <w:t>Holyoke Public Schools Theory of Action</w:t>
            </w:r>
          </w:p>
          <w:p w:rsidR="00B52E2B" w:rsidRPr="00B52E2B" w:rsidRDefault="00B52E2B" w:rsidP="00413DE7">
            <w:pPr>
              <w:widowControl w:val="0"/>
              <w:autoSpaceDE w:val="0"/>
              <w:autoSpaceDN w:val="0"/>
              <w:adjustRightInd w:val="0"/>
              <w:ind w:left="720"/>
              <w:rPr>
                <w:rFonts w:ascii="Arial" w:hAnsi="Arial" w:cs="Arial"/>
                <w:i/>
                <w:sz w:val="22"/>
                <w:szCs w:val="22"/>
              </w:rPr>
            </w:pPr>
            <w:r w:rsidRPr="00B52E2B">
              <w:rPr>
                <w:rFonts w:ascii="Arial" w:hAnsi="Arial" w:cs="Arial"/>
                <w:i/>
                <w:sz w:val="22"/>
                <w:szCs w:val="22"/>
              </w:rPr>
              <w:t xml:space="preserve">We believe that </w:t>
            </w:r>
            <w:r w:rsidRPr="00B52E2B">
              <w:rPr>
                <w:rFonts w:ascii="Arial" w:hAnsi="Arial" w:cs="Arial"/>
                <w:bCs/>
                <w:i/>
                <w:sz w:val="22"/>
                <w:szCs w:val="22"/>
              </w:rPr>
              <w:t>if we work as a cohesive system focused on:</w:t>
            </w:r>
            <w:r w:rsidRPr="00B52E2B">
              <w:rPr>
                <w:rFonts w:ascii="Arial" w:hAnsi="Arial" w:cs="Arial"/>
                <w:i/>
                <w:sz w:val="22"/>
                <w:szCs w:val="22"/>
              </w:rPr>
              <w:t xml:space="preserve"> </w:t>
            </w:r>
          </w:p>
          <w:p w:rsidR="00B52E2B" w:rsidRPr="00B52E2B" w:rsidRDefault="00B52E2B" w:rsidP="00413DE7">
            <w:pPr>
              <w:numPr>
                <w:ilvl w:val="1"/>
                <w:numId w:val="9"/>
              </w:numPr>
              <w:rPr>
                <w:rFonts w:ascii="Arial" w:hAnsi="Arial" w:cs="Arial"/>
                <w:i/>
                <w:sz w:val="22"/>
                <w:szCs w:val="22"/>
              </w:rPr>
            </w:pPr>
            <w:r w:rsidRPr="00B52E2B">
              <w:rPr>
                <w:rFonts w:ascii="Arial" w:hAnsi="Arial" w:cs="Arial"/>
                <w:i/>
                <w:sz w:val="22"/>
                <w:szCs w:val="22"/>
              </w:rPr>
              <w:t>Improving the instructional core as the key variable in improving student achievement;</w:t>
            </w:r>
          </w:p>
          <w:p w:rsidR="00B52E2B" w:rsidRPr="00B52E2B" w:rsidRDefault="00B52E2B" w:rsidP="00413DE7">
            <w:pPr>
              <w:numPr>
                <w:ilvl w:val="1"/>
                <w:numId w:val="9"/>
              </w:numPr>
              <w:rPr>
                <w:rFonts w:ascii="Arial" w:hAnsi="Arial" w:cs="Arial"/>
                <w:i/>
                <w:sz w:val="22"/>
                <w:szCs w:val="22"/>
              </w:rPr>
            </w:pPr>
            <w:r w:rsidRPr="00B52E2B">
              <w:rPr>
                <w:rFonts w:ascii="Arial" w:hAnsi="Arial" w:cs="Arial"/>
                <w:i/>
                <w:sz w:val="22"/>
                <w:szCs w:val="22"/>
              </w:rPr>
              <w:t xml:space="preserve">Continuously advance rigorous instruction through a collaborative culture and continuous data analysis; and </w:t>
            </w:r>
          </w:p>
          <w:p w:rsidR="00B52E2B" w:rsidRPr="00B52E2B" w:rsidRDefault="00B52E2B" w:rsidP="00413DE7">
            <w:pPr>
              <w:numPr>
                <w:ilvl w:val="1"/>
                <w:numId w:val="9"/>
              </w:numPr>
              <w:rPr>
                <w:rFonts w:ascii="Arial" w:hAnsi="Arial" w:cs="Arial"/>
                <w:i/>
                <w:sz w:val="22"/>
                <w:szCs w:val="22"/>
              </w:rPr>
            </w:pPr>
            <w:r w:rsidRPr="00B52E2B">
              <w:rPr>
                <w:rFonts w:ascii="Arial" w:hAnsi="Arial" w:cs="Arial"/>
                <w:i/>
                <w:sz w:val="22"/>
                <w:szCs w:val="22"/>
              </w:rPr>
              <w:t>Involve all stakeholders in supporting a literacy-focused curriculum across core subjects and grade levels, then</w:t>
            </w:r>
          </w:p>
          <w:p w:rsidR="00B52E2B" w:rsidRDefault="00B52E2B" w:rsidP="00413DE7">
            <w:pPr>
              <w:spacing w:before="120"/>
              <w:ind w:left="720"/>
              <w:rPr>
                <w:rFonts w:ascii="Arial" w:hAnsi="Arial" w:cs="Arial"/>
                <w:i/>
                <w:sz w:val="22"/>
                <w:szCs w:val="22"/>
              </w:rPr>
            </w:pPr>
            <w:r w:rsidRPr="0004679D">
              <w:rPr>
                <w:rFonts w:ascii="Arial" w:hAnsi="Arial" w:cs="Arial"/>
                <w:i/>
                <w:sz w:val="22"/>
                <w:szCs w:val="22"/>
              </w:rPr>
              <w:t>Every student will graduate from high school ready for college success without remediation and for career success as a citizen in a global society.</w:t>
            </w:r>
          </w:p>
          <w:p w:rsidR="00B52E2B" w:rsidRDefault="00B52E2B" w:rsidP="00413DE7">
            <w:pPr>
              <w:spacing w:before="120"/>
              <w:rPr>
                <w:rFonts w:ascii="Arial" w:hAnsi="Arial" w:cs="Arial"/>
                <w:highlight w:val="yellow"/>
              </w:rPr>
            </w:pPr>
          </w:p>
          <w:p w:rsidR="00BF3440" w:rsidRPr="0011394D" w:rsidRDefault="00BF3440" w:rsidP="00413DE7">
            <w:pPr>
              <w:spacing w:before="120"/>
              <w:rPr>
                <w:rFonts w:ascii="Arial" w:hAnsi="Arial" w:cs="Arial"/>
                <w:b/>
                <w:sz w:val="22"/>
                <w:u w:val="single"/>
              </w:rPr>
            </w:pPr>
            <w:r w:rsidRPr="0011394D">
              <w:rPr>
                <w:rFonts w:ascii="Arial" w:hAnsi="Arial" w:cs="Arial"/>
                <w:b/>
                <w:sz w:val="22"/>
                <w:u w:val="single"/>
              </w:rPr>
              <w:t xml:space="preserve">New </w:t>
            </w:r>
            <w:r w:rsidR="009B52FA">
              <w:rPr>
                <w:rFonts w:ascii="Arial" w:hAnsi="Arial" w:cs="Arial"/>
                <w:b/>
                <w:sz w:val="22"/>
                <w:u w:val="single"/>
              </w:rPr>
              <w:t>initiatives</w:t>
            </w:r>
            <w:r w:rsidRPr="0011394D">
              <w:rPr>
                <w:rFonts w:ascii="Arial" w:hAnsi="Arial" w:cs="Arial"/>
                <w:b/>
                <w:sz w:val="22"/>
                <w:u w:val="single"/>
              </w:rPr>
              <w:t xml:space="preserve"> of the </w:t>
            </w:r>
            <w:r w:rsidR="009B52FA">
              <w:rPr>
                <w:rFonts w:ascii="Arial" w:hAnsi="Arial" w:cs="Arial"/>
                <w:b/>
                <w:sz w:val="22"/>
                <w:u w:val="single"/>
              </w:rPr>
              <w:t>Accelerated P</w:t>
            </w:r>
            <w:r w:rsidRPr="0011394D">
              <w:rPr>
                <w:rFonts w:ascii="Arial" w:hAnsi="Arial" w:cs="Arial"/>
                <w:b/>
                <w:sz w:val="22"/>
                <w:u w:val="single"/>
              </w:rPr>
              <w:t>lan</w:t>
            </w:r>
          </w:p>
          <w:p w:rsidR="00C13C3B" w:rsidRPr="0011394D" w:rsidRDefault="00C13C3B" w:rsidP="00413DE7">
            <w:pPr>
              <w:spacing w:before="120"/>
              <w:rPr>
                <w:rFonts w:ascii="Arial" w:hAnsi="Arial" w:cs="Arial"/>
                <w:sz w:val="22"/>
              </w:rPr>
            </w:pPr>
            <w:r w:rsidRPr="0011394D">
              <w:rPr>
                <w:rFonts w:ascii="Arial" w:hAnsi="Arial" w:cs="Arial"/>
                <w:sz w:val="22"/>
              </w:rPr>
              <w:t xml:space="preserve">While the basic structure of the District Plan will be the same this </w:t>
            </w:r>
            <w:r w:rsidR="0011394D">
              <w:rPr>
                <w:rFonts w:ascii="Arial" w:hAnsi="Arial" w:cs="Arial"/>
                <w:sz w:val="22"/>
              </w:rPr>
              <w:t xml:space="preserve">school </w:t>
            </w:r>
            <w:r w:rsidRPr="0011394D">
              <w:rPr>
                <w:rFonts w:ascii="Arial" w:hAnsi="Arial" w:cs="Arial"/>
                <w:sz w:val="22"/>
              </w:rPr>
              <w:t xml:space="preserve">year, there will be several new initiatives </w:t>
            </w:r>
            <w:r w:rsidR="00F445F9">
              <w:rPr>
                <w:rFonts w:ascii="Arial" w:hAnsi="Arial" w:cs="Arial"/>
                <w:sz w:val="22"/>
              </w:rPr>
              <w:t xml:space="preserve">or areas of further focus designed </w:t>
            </w:r>
            <w:r w:rsidRPr="0011394D">
              <w:rPr>
                <w:rFonts w:ascii="Arial" w:hAnsi="Arial" w:cs="Arial"/>
                <w:sz w:val="22"/>
              </w:rPr>
              <w:t>to accelerate improvement efforts and target areas of high need:</w:t>
            </w:r>
          </w:p>
          <w:p w:rsidR="003D33EF" w:rsidRPr="0011394D" w:rsidRDefault="003D33EF" w:rsidP="00413DE7">
            <w:pPr>
              <w:pStyle w:val="ListParagraph"/>
              <w:numPr>
                <w:ilvl w:val="1"/>
                <w:numId w:val="9"/>
              </w:numPr>
              <w:spacing w:before="120" w:line="240" w:lineRule="auto"/>
              <w:rPr>
                <w:rFonts w:ascii="Arial" w:hAnsi="Arial" w:cs="Arial"/>
              </w:rPr>
            </w:pPr>
            <w:r w:rsidRPr="0011394D">
              <w:rPr>
                <w:rFonts w:ascii="Arial" w:hAnsi="Arial" w:cs="Arial"/>
                <w:b/>
              </w:rPr>
              <w:t>Educator evaluation</w:t>
            </w:r>
            <w:r w:rsidRPr="0011394D">
              <w:rPr>
                <w:rFonts w:ascii="Arial" w:hAnsi="Arial" w:cs="Arial"/>
              </w:rPr>
              <w:t>:  The district is implementing the state’s new teacher evaluation framework and aligning it to the other systems and structures for improving instruction.</w:t>
            </w:r>
          </w:p>
          <w:p w:rsidR="003D33EF" w:rsidRPr="0011394D" w:rsidRDefault="003D33EF" w:rsidP="00413DE7">
            <w:pPr>
              <w:pStyle w:val="ListParagraph"/>
              <w:numPr>
                <w:ilvl w:val="1"/>
                <w:numId w:val="9"/>
              </w:numPr>
              <w:spacing w:before="120" w:line="240" w:lineRule="auto"/>
              <w:rPr>
                <w:rFonts w:ascii="Arial" w:hAnsi="Arial" w:cs="Arial"/>
              </w:rPr>
            </w:pPr>
            <w:r w:rsidRPr="0011394D">
              <w:rPr>
                <w:rFonts w:ascii="Arial" w:hAnsi="Arial" w:cs="Arial"/>
                <w:b/>
              </w:rPr>
              <w:t>Capacity building</w:t>
            </w:r>
            <w:r w:rsidRPr="0011394D">
              <w:rPr>
                <w:rFonts w:ascii="Arial" w:hAnsi="Arial" w:cs="Arial"/>
              </w:rPr>
              <w:t xml:space="preserve">:  The district is continuing its investment with the District Management Council to provide district-level strategic implementation support and has partnered with the Achievement Network to build school level capacity to use data.  </w:t>
            </w:r>
            <w:r w:rsidR="00963DF9">
              <w:rPr>
                <w:rFonts w:ascii="Arial" w:hAnsi="Arial" w:cs="Arial"/>
              </w:rPr>
              <w:t>The Superintendent and Assistant Superintendent are also focused on identifying and cultivating talented leaders across the district.</w:t>
            </w:r>
          </w:p>
          <w:p w:rsidR="003D33EF" w:rsidRPr="00545077" w:rsidRDefault="00F445F9" w:rsidP="00413DE7">
            <w:pPr>
              <w:pStyle w:val="ListParagraph"/>
              <w:numPr>
                <w:ilvl w:val="1"/>
                <w:numId w:val="9"/>
              </w:numPr>
              <w:spacing w:before="120" w:line="240" w:lineRule="auto"/>
              <w:rPr>
                <w:rFonts w:ascii="Arial" w:hAnsi="Arial" w:cs="Arial"/>
              </w:rPr>
            </w:pPr>
            <w:r w:rsidRPr="00545077">
              <w:rPr>
                <w:rFonts w:ascii="Arial" w:hAnsi="Arial" w:cs="Arial"/>
                <w:b/>
              </w:rPr>
              <w:t>I</w:t>
            </w:r>
            <w:r w:rsidR="003D33EF" w:rsidRPr="00545077">
              <w:rPr>
                <w:rFonts w:ascii="Arial" w:hAnsi="Arial" w:cs="Arial"/>
                <w:b/>
              </w:rPr>
              <w:t xml:space="preserve">mplementation of </w:t>
            </w:r>
            <w:r w:rsidR="00545077">
              <w:rPr>
                <w:rFonts w:ascii="Arial" w:hAnsi="Arial" w:cs="Arial"/>
                <w:b/>
              </w:rPr>
              <w:t xml:space="preserve">five </w:t>
            </w:r>
            <w:r w:rsidR="003D33EF" w:rsidRPr="00545077">
              <w:rPr>
                <w:rFonts w:ascii="Arial" w:hAnsi="Arial" w:cs="Arial"/>
                <w:b/>
              </w:rPr>
              <w:t>instructional best practices</w:t>
            </w:r>
            <w:r w:rsidR="003D33EF" w:rsidRPr="00545077">
              <w:rPr>
                <w:rFonts w:ascii="Arial" w:hAnsi="Arial" w:cs="Arial"/>
              </w:rPr>
              <w:t xml:space="preserve">: Much of the district’s literacy work in 2011-12 benefited district administrators.  This school year will bring an increased focus on implementing five elements of good teaching </w:t>
            </w:r>
            <w:r w:rsidRPr="00545077">
              <w:rPr>
                <w:rFonts w:ascii="Arial" w:hAnsi="Arial" w:cs="Arial"/>
              </w:rPr>
              <w:t>at the classroom level</w:t>
            </w:r>
            <w:r w:rsidR="003D33EF" w:rsidRPr="00545077">
              <w:rPr>
                <w:rFonts w:ascii="Arial" w:hAnsi="Arial" w:cs="Arial"/>
              </w:rPr>
              <w:t xml:space="preserve">.  </w:t>
            </w:r>
          </w:p>
          <w:p w:rsidR="00B27546" w:rsidRPr="0011394D" w:rsidRDefault="0011394D" w:rsidP="00413DE7">
            <w:pPr>
              <w:pStyle w:val="ListParagraph"/>
              <w:numPr>
                <w:ilvl w:val="1"/>
                <w:numId w:val="9"/>
              </w:numPr>
              <w:spacing w:before="120" w:line="240" w:lineRule="auto"/>
              <w:rPr>
                <w:rFonts w:ascii="Arial" w:hAnsi="Arial" w:cs="Arial"/>
              </w:rPr>
            </w:pPr>
            <w:r w:rsidRPr="0011394D">
              <w:rPr>
                <w:rFonts w:ascii="Arial" w:hAnsi="Arial" w:cs="Arial"/>
                <w:b/>
              </w:rPr>
              <w:t>Supporting s</w:t>
            </w:r>
            <w:r w:rsidR="00C13C3B" w:rsidRPr="0011394D">
              <w:rPr>
                <w:rFonts w:ascii="Arial" w:hAnsi="Arial" w:cs="Arial"/>
                <w:b/>
              </w:rPr>
              <w:t>truggling students</w:t>
            </w:r>
            <w:r w:rsidR="00C13C3B" w:rsidRPr="0011394D">
              <w:rPr>
                <w:rFonts w:ascii="Arial" w:hAnsi="Arial" w:cs="Arial"/>
              </w:rPr>
              <w:t>:  This year’s plan clarifies the approach for addressing the needs of struggling students, particularly English Language Learners (ELLs) and Students with Disabilities (SWD</w:t>
            </w:r>
            <w:r w:rsidRPr="0011394D">
              <w:rPr>
                <w:rFonts w:ascii="Arial" w:hAnsi="Arial" w:cs="Arial"/>
              </w:rPr>
              <w:t xml:space="preserve">s).  </w:t>
            </w:r>
          </w:p>
          <w:p w:rsidR="00F445F9" w:rsidRPr="00F445F9" w:rsidRDefault="00F445F9" w:rsidP="00413DE7">
            <w:pPr>
              <w:pStyle w:val="ListParagraph"/>
              <w:numPr>
                <w:ilvl w:val="1"/>
                <w:numId w:val="9"/>
              </w:numPr>
              <w:spacing w:before="120" w:line="240" w:lineRule="auto"/>
              <w:rPr>
                <w:rFonts w:ascii="Arial" w:hAnsi="Arial" w:cs="Arial"/>
              </w:rPr>
            </w:pPr>
            <w:r>
              <w:rPr>
                <w:rFonts w:ascii="Arial" w:hAnsi="Arial" w:cs="Arial"/>
                <w:b/>
              </w:rPr>
              <w:t xml:space="preserve">Increased monitoring: </w:t>
            </w:r>
            <w:r>
              <w:rPr>
                <w:rFonts w:ascii="Arial" w:hAnsi="Arial" w:cs="Arial"/>
              </w:rPr>
              <w:t>Reporting on AIP progress at the DILT, monitoring School Improvement Plans, and conducting classroom walkthroughs provided mechanisms for measuring progress and creating accountability.  The district will increase and strengthen these efforts by more closely monitoring AIP benchmarks (SMART goals), implementing the educator evaluation system, monitoring Department – as well as School – Improvement Plans, and increasing the district’s use of data to identify student and teacher needs.</w:t>
            </w:r>
          </w:p>
          <w:p w:rsidR="00B27546" w:rsidRPr="0011394D" w:rsidRDefault="0011394D" w:rsidP="00413DE7">
            <w:pPr>
              <w:pStyle w:val="ListParagraph"/>
              <w:numPr>
                <w:ilvl w:val="1"/>
                <w:numId w:val="9"/>
              </w:numPr>
              <w:spacing w:before="120" w:line="240" w:lineRule="auto"/>
              <w:rPr>
                <w:rFonts w:ascii="Arial" w:hAnsi="Arial" w:cs="Arial"/>
              </w:rPr>
            </w:pPr>
            <w:r w:rsidRPr="0011394D">
              <w:rPr>
                <w:rFonts w:ascii="Arial" w:hAnsi="Arial" w:cs="Arial"/>
                <w:b/>
              </w:rPr>
              <w:t>Department Improvement Plans</w:t>
            </w:r>
            <w:r w:rsidRPr="0011394D">
              <w:rPr>
                <w:rFonts w:ascii="Arial" w:hAnsi="Arial" w:cs="Arial"/>
              </w:rPr>
              <w:t xml:space="preserve">:  Last year each School built an improvement plan tightly linked to the district’s accelerated improvement plan.  This year each Department at Central Office is creating a similar plan which will be monitored by the Superintendent.  </w:t>
            </w:r>
          </w:p>
          <w:p w:rsidR="0084111E" w:rsidRPr="0004679D" w:rsidRDefault="0084111E" w:rsidP="00413DE7">
            <w:pPr>
              <w:rPr>
                <w:rFonts w:ascii="Arial" w:hAnsi="Arial" w:cs="Arial"/>
                <w:sz w:val="22"/>
                <w:szCs w:val="22"/>
              </w:rPr>
            </w:pPr>
          </w:p>
          <w:p w:rsidR="0084111E" w:rsidRDefault="0084111E" w:rsidP="0084111E">
            <w:pPr>
              <w:rPr>
                <w:rFonts w:ascii="Arial" w:hAnsi="Arial" w:cs="Arial"/>
                <w:b/>
                <w:sz w:val="22"/>
                <w:szCs w:val="22"/>
              </w:rPr>
            </w:pPr>
          </w:p>
          <w:p w:rsidR="00BF4343" w:rsidRPr="00893CE9" w:rsidRDefault="00BF4343" w:rsidP="00B52E2B">
            <w:pPr>
              <w:rPr>
                <w:rFonts w:ascii="Arial" w:hAnsi="Arial" w:cs="Arial"/>
                <w:i/>
                <w:sz w:val="22"/>
                <w:szCs w:val="22"/>
              </w:rPr>
            </w:pPr>
          </w:p>
        </w:tc>
      </w:tr>
    </w:tbl>
    <w:p w:rsidR="00BF4343" w:rsidRPr="00893CE9" w:rsidRDefault="00BF4343" w:rsidP="00BF4343">
      <w:pPr>
        <w:rPr>
          <w:rFonts w:ascii="Arial" w:hAnsi="Arial" w:cs="Arial"/>
          <w:b/>
          <w:color w:val="333399"/>
          <w:sz w:val="22"/>
          <w:szCs w:val="22"/>
        </w:rPr>
      </w:pPr>
    </w:p>
    <w:p w:rsidR="00BF4343" w:rsidRPr="00893CE9" w:rsidRDefault="00BF4343" w:rsidP="00BF4343">
      <w:pPr>
        <w:rPr>
          <w:rFonts w:ascii="Arial" w:hAnsi="Arial" w:cs="Arial"/>
          <w:b/>
          <w:color w:val="333399"/>
          <w:sz w:val="22"/>
          <w:szCs w:val="22"/>
        </w:rPr>
      </w:pPr>
    </w:p>
    <w:p w:rsidR="00BF4343" w:rsidRPr="00893CE9" w:rsidRDefault="00BF4343" w:rsidP="00BF4343">
      <w:pPr>
        <w:rPr>
          <w:rFonts w:ascii="Arial" w:hAnsi="Arial" w:cs="Arial"/>
          <w:b/>
          <w:color w:val="333399"/>
          <w:sz w:val="22"/>
          <w:szCs w:val="22"/>
        </w:rPr>
      </w:pPr>
    </w:p>
    <w:p w:rsidR="00BF4343" w:rsidRPr="00893CE9" w:rsidRDefault="00BF4343" w:rsidP="00BF4343">
      <w:pPr>
        <w:rPr>
          <w:rFonts w:ascii="Arial" w:hAnsi="Arial" w:cs="Arial"/>
          <w:b/>
          <w:color w:val="333399"/>
          <w:sz w:val="22"/>
          <w:szCs w:val="22"/>
        </w:rPr>
      </w:pPr>
    </w:p>
    <w:p w:rsidR="00BF4343" w:rsidRPr="00893CE9" w:rsidRDefault="00BF4343" w:rsidP="00BF4343">
      <w:pPr>
        <w:outlineLvl w:val="0"/>
        <w:rPr>
          <w:rFonts w:ascii="Arial" w:hAnsi="Arial" w:cs="Arial"/>
          <w:b/>
          <w:color w:val="002060"/>
          <w:sz w:val="22"/>
          <w:szCs w:val="22"/>
        </w:rPr>
      </w:pPr>
    </w:p>
    <w:p w:rsidR="00BF4343" w:rsidRPr="00893CE9" w:rsidRDefault="00BF4343" w:rsidP="00BF4343">
      <w:pPr>
        <w:outlineLvl w:val="0"/>
        <w:rPr>
          <w:rFonts w:ascii="Arial" w:hAnsi="Arial" w:cs="Arial"/>
          <w:b/>
          <w:color w:val="002060"/>
          <w:sz w:val="22"/>
          <w:szCs w:val="22"/>
        </w:rPr>
      </w:pPr>
    </w:p>
    <w:p w:rsidR="00BF4343" w:rsidRPr="00893CE9" w:rsidRDefault="00BF4343" w:rsidP="00BF4343">
      <w:pPr>
        <w:outlineLvl w:val="0"/>
        <w:rPr>
          <w:rFonts w:ascii="Arial" w:hAnsi="Arial" w:cs="Arial"/>
          <w:b/>
          <w:color w:val="002060"/>
          <w:sz w:val="22"/>
          <w:szCs w:val="22"/>
        </w:rPr>
      </w:pPr>
    </w:p>
    <w:p w:rsidR="00BF4343" w:rsidRPr="00893CE9" w:rsidRDefault="00BF4343" w:rsidP="00BF4343">
      <w:pPr>
        <w:rPr>
          <w:rFonts w:ascii="Arial" w:hAnsi="Arial" w:cs="Arial"/>
          <w:b/>
          <w:sz w:val="22"/>
          <w:szCs w:val="22"/>
        </w:rPr>
        <w:sectPr w:rsidR="00BF4343" w:rsidRPr="00893CE9" w:rsidSect="003F28AD">
          <w:footerReference w:type="default" r:id="rId8"/>
          <w:pgSz w:w="12240" w:h="15840" w:code="1"/>
          <w:pgMar w:top="1134" w:right="1134" w:bottom="1350" w:left="1134" w:header="709" w:footer="449" w:gutter="0"/>
          <w:cols w:space="708"/>
          <w:titlePg/>
          <w:docGrid w:linePitch="360"/>
        </w:sectPr>
      </w:pPr>
    </w:p>
    <w:p w:rsidR="00AE3929" w:rsidRPr="00146630" w:rsidRDefault="00AE3929" w:rsidP="00AE3929">
      <w:pPr>
        <w:ind w:left="-90"/>
        <w:outlineLvl w:val="0"/>
        <w:rPr>
          <w:rFonts w:ascii="Arial" w:hAnsi="Arial" w:cs="Arial"/>
          <w:b/>
          <w:color w:val="002060"/>
          <w:szCs w:val="22"/>
        </w:rPr>
      </w:pPr>
      <w:r w:rsidRPr="00146630">
        <w:rPr>
          <w:rFonts w:ascii="Arial" w:hAnsi="Arial" w:cs="Arial"/>
          <w:b/>
          <w:color w:val="002060"/>
          <w:szCs w:val="22"/>
        </w:rPr>
        <w:lastRenderedPageBreak/>
        <w:t>Section 2: Plan Summary</w:t>
      </w:r>
    </w:p>
    <w:p w:rsidR="000F2D20" w:rsidRPr="00893CE9" w:rsidRDefault="000F2D20" w:rsidP="00AE3929">
      <w:pPr>
        <w:ind w:left="-90"/>
        <w:outlineLvl w:val="0"/>
        <w:rPr>
          <w:rFonts w:ascii="Arial" w:hAnsi="Arial" w:cs="Arial"/>
          <w:b/>
          <w:color w:val="002060"/>
          <w:sz w:val="22"/>
          <w:szCs w:val="22"/>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6930"/>
      </w:tblGrid>
      <w:tr w:rsidR="00AE3929" w:rsidRPr="00893CE9" w:rsidTr="00556041">
        <w:trPr>
          <w:trHeight w:val="710"/>
        </w:trPr>
        <w:tc>
          <w:tcPr>
            <w:tcW w:w="13770" w:type="dxa"/>
            <w:gridSpan w:val="2"/>
            <w:shd w:val="clear" w:color="auto" w:fill="F2F2F2"/>
          </w:tcPr>
          <w:p w:rsidR="00AE3929" w:rsidRPr="00893CE9" w:rsidRDefault="00AE3929" w:rsidP="00556041">
            <w:pPr>
              <w:rPr>
                <w:rFonts w:ascii="Arial" w:hAnsi="Arial" w:cs="Arial"/>
                <w:b/>
                <w:noProof/>
                <w:sz w:val="22"/>
                <w:szCs w:val="22"/>
                <w:lang w:val="en-US"/>
              </w:rPr>
            </w:pPr>
            <w:r w:rsidRPr="00893CE9">
              <w:rPr>
                <w:rFonts w:ascii="Arial" w:hAnsi="Arial" w:cs="Arial"/>
                <w:b/>
                <w:noProof/>
                <w:sz w:val="22"/>
                <w:szCs w:val="22"/>
                <w:lang w:val="en-US"/>
              </w:rPr>
              <w:t xml:space="preserve">Strategic Objective 1: </w:t>
            </w:r>
          </w:p>
          <w:p w:rsidR="00AE3929" w:rsidRPr="00893CE9" w:rsidRDefault="00AF6209" w:rsidP="00556041">
            <w:pPr>
              <w:rPr>
                <w:rFonts w:ascii="Arial" w:hAnsi="Arial" w:cs="Arial"/>
                <w:b/>
                <w:sz w:val="22"/>
                <w:szCs w:val="22"/>
              </w:rPr>
            </w:pPr>
            <w:r>
              <w:rPr>
                <w:rFonts w:ascii="Arial" w:hAnsi="Arial" w:cs="Arial"/>
                <w:b/>
                <w:sz w:val="22"/>
                <w:szCs w:val="22"/>
              </w:rPr>
              <w:t>IMPROVE INSTRUCTIONAL QUALITY</w:t>
            </w:r>
            <w:r w:rsidR="004B2AC6" w:rsidRPr="00893CE9">
              <w:rPr>
                <w:rFonts w:ascii="Arial" w:hAnsi="Arial" w:cs="Arial"/>
                <w:b/>
                <w:sz w:val="22"/>
                <w:szCs w:val="22"/>
              </w:rPr>
              <w:t xml:space="preserve"> by building leadership capacity throughout the district to continuously improve teaching and learning.</w:t>
            </w:r>
          </w:p>
        </w:tc>
      </w:tr>
      <w:tr w:rsidR="00AE3929" w:rsidRPr="00893CE9" w:rsidTr="0022528C">
        <w:tc>
          <w:tcPr>
            <w:tcW w:w="6840" w:type="dxa"/>
            <w:shd w:val="clear" w:color="auto" w:fill="F2F2F2"/>
          </w:tcPr>
          <w:p w:rsidR="00AE3929" w:rsidRPr="00893CE9" w:rsidRDefault="00AE3929" w:rsidP="00556041">
            <w:pPr>
              <w:rPr>
                <w:rFonts w:ascii="Arial" w:hAnsi="Arial" w:cs="Arial"/>
                <w:b/>
                <w:noProof/>
                <w:sz w:val="22"/>
                <w:szCs w:val="22"/>
                <w:lang w:val="en-US"/>
              </w:rPr>
            </w:pPr>
            <w:r w:rsidRPr="00893CE9">
              <w:rPr>
                <w:rFonts w:ascii="Arial" w:hAnsi="Arial" w:cs="Arial"/>
                <w:b/>
                <w:noProof/>
                <w:sz w:val="22"/>
                <w:szCs w:val="22"/>
                <w:lang w:val="en-US"/>
              </w:rPr>
              <w:t>Strategic Initiatives</w:t>
            </w:r>
          </w:p>
        </w:tc>
        <w:tc>
          <w:tcPr>
            <w:tcW w:w="6930" w:type="dxa"/>
            <w:shd w:val="clear" w:color="auto" w:fill="F2F2F2"/>
          </w:tcPr>
          <w:p w:rsidR="00AE3929" w:rsidRPr="00893CE9" w:rsidRDefault="00AE3929" w:rsidP="00556041">
            <w:pPr>
              <w:rPr>
                <w:rFonts w:ascii="Arial" w:hAnsi="Arial" w:cs="Arial"/>
                <w:b/>
                <w:noProof/>
                <w:sz w:val="22"/>
                <w:szCs w:val="22"/>
                <w:lang w:val="en-US"/>
              </w:rPr>
            </w:pPr>
            <w:r w:rsidRPr="00893CE9">
              <w:rPr>
                <w:rFonts w:ascii="Arial" w:hAnsi="Arial" w:cs="Arial"/>
                <w:b/>
                <w:noProof/>
                <w:sz w:val="22"/>
                <w:szCs w:val="22"/>
                <w:lang w:val="en-US"/>
              </w:rPr>
              <w:t>Early Evidence of Change, Short-term Outcomes, and Final Outcomes</w:t>
            </w:r>
          </w:p>
        </w:tc>
      </w:tr>
      <w:tr w:rsidR="00FE15BD" w:rsidRPr="00163EF7" w:rsidTr="0022528C">
        <w:trPr>
          <w:trHeight w:val="8105"/>
        </w:trPr>
        <w:tc>
          <w:tcPr>
            <w:tcW w:w="6840" w:type="dxa"/>
          </w:tcPr>
          <w:p w:rsidR="00837DC8" w:rsidRPr="009A0B80" w:rsidRDefault="00837DC8" w:rsidP="00837DC8">
            <w:pPr>
              <w:rPr>
                <w:rFonts w:ascii="Arial" w:hAnsi="Arial" w:cs="Arial"/>
                <w:noProof/>
                <w:sz w:val="22"/>
                <w:szCs w:val="22"/>
              </w:rPr>
            </w:pPr>
          </w:p>
          <w:p w:rsidR="00AF6209" w:rsidRPr="009A0B80" w:rsidRDefault="00AF6209" w:rsidP="003D33EF">
            <w:pPr>
              <w:rPr>
                <w:rFonts w:ascii="Arial" w:hAnsi="Arial" w:cs="Arial"/>
                <w:noProof/>
                <w:sz w:val="22"/>
                <w:szCs w:val="22"/>
              </w:rPr>
            </w:pPr>
            <w:r w:rsidRPr="009A0B80">
              <w:rPr>
                <w:rFonts w:ascii="Arial" w:hAnsi="Arial" w:cs="Arial"/>
                <w:noProof/>
                <w:sz w:val="22"/>
                <w:szCs w:val="22"/>
              </w:rPr>
              <w:t>Build</w:t>
            </w:r>
            <w:r w:rsidR="003D33EF" w:rsidRPr="009A0B80">
              <w:rPr>
                <w:rFonts w:ascii="Arial" w:hAnsi="Arial" w:cs="Arial"/>
                <w:noProof/>
                <w:sz w:val="22"/>
                <w:szCs w:val="22"/>
              </w:rPr>
              <w:t xml:space="preserve"> the instruc</w:t>
            </w:r>
            <w:r w:rsidRPr="009A0B80">
              <w:rPr>
                <w:rFonts w:ascii="Arial" w:hAnsi="Arial" w:cs="Arial"/>
                <w:noProof/>
                <w:sz w:val="22"/>
                <w:szCs w:val="22"/>
              </w:rPr>
              <w:t xml:space="preserve">tional leadership capacity of </w:t>
            </w:r>
          </w:p>
          <w:p w:rsidR="00AF6209" w:rsidRPr="009A0B80" w:rsidRDefault="00AF6209" w:rsidP="00E502EB">
            <w:pPr>
              <w:pStyle w:val="ListParagraph"/>
              <w:numPr>
                <w:ilvl w:val="0"/>
                <w:numId w:val="14"/>
              </w:numPr>
              <w:rPr>
                <w:rFonts w:ascii="Arial" w:hAnsi="Arial" w:cs="Arial"/>
                <w:noProof/>
              </w:rPr>
            </w:pPr>
            <w:r w:rsidRPr="009A0B80">
              <w:rPr>
                <w:rFonts w:ascii="Arial" w:hAnsi="Arial" w:cs="Arial"/>
                <w:noProof/>
              </w:rPr>
              <w:t>district leaders</w:t>
            </w:r>
          </w:p>
          <w:p w:rsidR="00AF6209" w:rsidRPr="009A0B80" w:rsidRDefault="00AF6209" w:rsidP="00E502EB">
            <w:pPr>
              <w:pStyle w:val="ListParagraph"/>
              <w:numPr>
                <w:ilvl w:val="0"/>
                <w:numId w:val="14"/>
              </w:numPr>
              <w:rPr>
                <w:rFonts w:ascii="Arial" w:hAnsi="Arial" w:cs="Arial"/>
                <w:noProof/>
              </w:rPr>
            </w:pPr>
            <w:r w:rsidRPr="009A0B80">
              <w:rPr>
                <w:rFonts w:ascii="Arial" w:hAnsi="Arial" w:cs="Arial"/>
                <w:noProof/>
              </w:rPr>
              <w:t>school leaders</w:t>
            </w:r>
          </w:p>
          <w:p w:rsidR="00CA6C19" w:rsidRPr="009A0B80" w:rsidRDefault="00AF6209" w:rsidP="00E502EB">
            <w:pPr>
              <w:pStyle w:val="ListParagraph"/>
              <w:numPr>
                <w:ilvl w:val="0"/>
                <w:numId w:val="14"/>
              </w:numPr>
              <w:rPr>
                <w:rFonts w:ascii="Arial" w:hAnsi="Arial" w:cs="Arial"/>
                <w:noProof/>
              </w:rPr>
            </w:pPr>
            <w:r w:rsidRPr="009A0B80">
              <w:rPr>
                <w:rFonts w:ascii="Arial" w:hAnsi="Arial" w:cs="Arial"/>
                <w:noProof/>
              </w:rPr>
              <w:t>and teachers</w:t>
            </w:r>
          </w:p>
          <w:p w:rsidR="003D33EF" w:rsidRPr="009A0B80" w:rsidRDefault="00AF6209" w:rsidP="00CA6C19">
            <w:pPr>
              <w:rPr>
                <w:rFonts w:ascii="Arial" w:hAnsi="Arial" w:cs="Arial"/>
                <w:noProof/>
                <w:sz w:val="22"/>
                <w:szCs w:val="22"/>
              </w:rPr>
            </w:pPr>
            <w:r w:rsidRPr="009A0B80">
              <w:rPr>
                <w:rFonts w:ascii="Arial" w:hAnsi="Arial" w:cs="Arial"/>
                <w:noProof/>
                <w:sz w:val="22"/>
                <w:szCs w:val="22"/>
              </w:rPr>
              <w:t xml:space="preserve">by using and building upon the systems and </w:t>
            </w:r>
            <w:r w:rsidR="001E46DD" w:rsidRPr="009A0B80">
              <w:rPr>
                <w:rFonts w:ascii="Arial" w:hAnsi="Arial" w:cs="Arial"/>
                <w:noProof/>
                <w:sz w:val="22"/>
                <w:szCs w:val="22"/>
              </w:rPr>
              <w:t>structures developed in 2011-12 i</w:t>
            </w:r>
            <w:r w:rsidRPr="009A0B80">
              <w:rPr>
                <w:rFonts w:ascii="Arial" w:hAnsi="Arial" w:cs="Arial"/>
                <w:noProof/>
                <w:sz w:val="22"/>
                <w:szCs w:val="22"/>
              </w:rPr>
              <w:t xml:space="preserve">n order to improve the rigor of instruction, close </w:t>
            </w:r>
            <w:r w:rsidR="003D33EF" w:rsidRPr="009A0B80">
              <w:rPr>
                <w:rFonts w:ascii="Arial" w:hAnsi="Arial" w:cs="Arial"/>
                <w:noProof/>
                <w:sz w:val="22"/>
                <w:szCs w:val="22"/>
              </w:rPr>
              <w:t>achievement gap</w:t>
            </w:r>
            <w:r w:rsidRPr="009A0B80">
              <w:rPr>
                <w:rFonts w:ascii="Arial" w:hAnsi="Arial" w:cs="Arial"/>
                <w:noProof/>
                <w:sz w:val="22"/>
                <w:szCs w:val="22"/>
              </w:rPr>
              <w:t>s</w:t>
            </w:r>
            <w:r w:rsidR="003D33EF" w:rsidRPr="009A0B80">
              <w:rPr>
                <w:rFonts w:ascii="Arial" w:hAnsi="Arial" w:cs="Arial"/>
                <w:noProof/>
                <w:sz w:val="22"/>
                <w:szCs w:val="22"/>
              </w:rPr>
              <w:t xml:space="preserve"> for students with </w:t>
            </w:r>
            <w:r w:rsidR="00807419" w:rsidRPr="009A0B80">
              <w:rPr>
                <w:rFonts w:ascii="Arial" w:hAnsi="Arial" w:cs="Arial"/>
                <w:noProof/>
                <w:sz w:val="22"/>
                <w:szCs w:val="22"/>
              </w:rPr>
              <w:t>limited English proficiency</w:t>
            </w:r>
            <w:r w:rsidRPr="009A0B80">
              <w:rPr>
                <w:rFonts w:ascii="Arial" w:hAnsi="Arial" w:cs="Arial"/>
                <w:noProof/>
                <w:sz w:val="22"/>
                <w:szCs w:val="22"/>
              </w:rPr>
              <w:t xml:space="preserve"> </w:t>
            </w:r>
            <w:r w:rsidR="001E46DD" w:rsidRPr="009A0B80">
              <w:rPr>
                <w:rFonts w:ascii="Arial" w:hAnsi="Arial" w:cs="Arial"/>
                <w:noProof/>
                <w:sz w:val="22"/>
                <w:szCs w:val="22"/>
              </w:rPr>
              <w:t>and students with disabilities</w:t>
            </w:r>
          </w:p>
          <w:p w:rsidR="00C36A83" w:rsidRPr="009A0B80" w:rsidRDefault="00C36A83" w:rsidP="003D33EF">
            <w:pPr>
              <w:rPr>
                <w:rFonts w:ascii="Arial" w:hAnsi="Arial" w:cs="Arial"/>
                <w:noProof/>
                <w:sz w:val="22"/>
                <w:szCs w:val="22"/>
              </w:rPr>
            </w:pPr>
          </w:p>
          <w:p w:rsidR="003D33EF" w:rsidRPr="009A0B80" w:rsidRDefault="00AF6209" w:rsidP="009A0B80">
            <w:pPr>
              <w:rPr>
                <w:rFonts w:ascii="Arial" w:hAnsi="Arial" w:cs="Arial"/>
                <w:noProof/>
                <w:sz w:val="22"/>
                <w:szCs w:val="22"/>
              </w:rPr>
            </w:pPr>
            <w:r w:rsidRPr="009A0B80">
              <w:rPr>
                <w:rFonts w:ascii="Arial" w:hAnsi="Arial" w:cs="Arial"/>
                <w:b/>
                <w:noProof/>
                <w:sz w:val="22"/>
                <w:szCs w:val="22"/>
              </w:rPr>
              <w:t>High Performing</w:t>
            </w:r>
            <w:r w:rsidR="003D33EF" w:rsidRPr="009A0B80">
              <w:rPr>
                <w:rFonts w:ascii="Arial" w:hAnsi="Arial" w:cs="Arial"/>
                <w:b/>
                <w:noProof/>
                <w:sz w:val="22"/>
                <w:szCs w:val="22"/>
              </w:rPr>
              <w:t xml:space="preserve"> Teams</w:t>
            </w:r>
            <w:r w:rsidR="0049360F" w:rsidRPr="009A0B80">
              <w:rPr>
                <w:rFonts w:ascii="Arial" w:hAnsi="Arial" w:cs="Arial"/>
                <w:noProof/>
                <w:sz w:val="22"/>
                <w:szCs w:val="22"/>
              </w:rPr>
              <w:t>:  Regular meetings of high functioning, data driven instructional leadership teams</w:t>
            </w:r>
            <w:r w:rsidR="00CF01DD" w:rsidRPr="009A0B80">
              <w:rPr>
                <w:rFonts w:ascii="Arial" w:hAnsi="Arial" w:cs="Arial"/>
                <w:noProof/>
                <w:sz w:val="22"/>
                <w:szCs w:val="22"/>
              </w:rPr>
              <w:t xml:space="preserve"> to advance critical instructional initiatives</w:t>
            </w:r>
          </w:p>
          <w:p w:rsidR="003D33EF" w:rsidRPr="009A0B80" w:rsidRDefault="003D33EF" w:rsidP="00753857">
            <w:pPr>
              <w:pStyle w:val="ListParagraph"/>
              <w:numPr>
                <w:ilvl w:val="1"/>
                <w:numId w:val="11"/>
              </w:numPr>
              <w:rPr>
                <w:rFonts w:ascii="Arial" w:hAnsi="Arial" w:cs="Arial"/>
                <w:noProof/>
              </w:rPr>
            </w:pPr>
            <w:r w:rsidRPr="009A0B80">
              <w:rPr>
                <w:rFonts w:ascii="Arial" w:hAnsi="Arial" w:cs="Arial"/>
                <w:noProof/>
              </w:rPr>
              <w:t>District Instructional Leadership Team (DILT)</w:t>
            </w:r>
          </w:p>
          <w:p w:rsidR="003D33EF" w:rsidRPr="009A0B80" w:rsidRDefault="003D33EF" w:rsidP="00753857">
            <w:pPr>
              <w:pStyle w:val="ListParagraph"/>
              <w:numPr>
                <w:ilvl w:val="1"/>
                <w:numId w:val="11"/>
              </w:numPr>
              <w:rPr>
                <w:rFonts w:ascii="Arial" w:hAnsi="Arial" w:cs="Arial"/>
                <w:noProof/>
              </w:rPr>
            </w:pPr>
            <w:r w:rsidRPr="009A0B80">
              <w:rPr>
                <w:rFonts w:ascii="Arial" w:hAnsi="Arial" w:cs="Arial"/>
                <w:noProof/>
              </w:rPr>
              <w:t>School Instructional Leadership Teams (SILT)</w:t>
            </w:r>
          </w:p>
          <w:p w:rsidR="003D33EF" w:rsidRPr="009A0B80" w:rsidRDefault="003D33EF" w:rsidP="00753857">
            <w:pPr>
              <w:pStyle w:val="ListParagraph"/>
              <w:numPr>
                <w:ilvl w:val="1"/>
                <w:numId w:val="11"/>
              </w:numPr>
              <w:rPr>
                <w:rFonts w:ascii="Arial" w:hAnsi="Arial" w:cs="Arial"/>
                <w:noProof/>
              </w:rPr>
            </w:pPr>
            <w:r w:rsidRPr="009A0B80">
              <w:rPr>
                <w:rFonts w:ascii="Arial" w:hAnsi="Arial" w:cs="Arial"/>
                <w:noProof/>
              </w:rPr>
              <w:t>Administrative/Directors Team</w:t>
            </w:r>
          </w:p>
          <w:p w:rsidR="003D33EF" w:rsidRPr="009A0B80" w:rsidRDefault="003D33EF" w:rsidP="00753857">
            <w:pPr>
              <w:pStyle w:val="ListParagraph"/>
              <w:numPr>
                <w:ilvl w:val="1"/>
                <w:numId w:val="11"/>
              </w:numPr>
              <w:rPr>
                <w:rFonts w:ascii="Arial" w:hAnsi="Arial" w:cs="Arial"/>
                <w:noProof/>
              </w:rPr>
            </w:pPr>
            <w:r w:rsidRPr="009A0B80">
              <w:rPr>
                <w:rFonts w:ascii="Arial" w:hAnsi="Arial" w:cs="Arial"/>
                <w:noProof/>
              </w:rPr>
              <w:t>Principal Instructional Team</w:t>
            </w:r>
          </w:p>
          <w:p w:rsidR="003D33EF" w:rsidRPr="009A0B80" w:rsidRDefault="00AF6209" w:rsidP="009A0B80">
            <w:pPr>
              <w:rPr>
                <w:rFonts w:ascii="Arial" w:hAnsi="Arial" w:cs="Arial"/>
                <w:noProof/>
                <w:sz w:val="22"/>
                <w:szCs w:val="22"/>
              </w:rPr>
            </w:pPr>
            <w:r w:rsidRPr="009A0B80">
              <w:rPr>
                <w:rFonts w:ascii="Arial" w:hAnsi="Arial" w:cs="Arial"/>
                <w:b/>
                <w:noProof/>
                <w:sz w:val="22"/>
                <w:szCs w:val="22"/>
              </w:rPr>
              <w:t>Improvement Plans</w:t>
            </w:r>
            <w:r w:rsidRPr="009A0B80">
              <w:rPr>
                <w:rFonts w:ascii="Arial" w:hAnsi="Arial" w:cs="Arial"/>
                <w:noProof/>
                <w:sz w:val="22"/>
                <w:szCs w:val="22"/>
              </w:rPr>
              <w:t xml:space="preserve">:  Establish and regularly monitor </w:t>
            </w:r>
            <w:r w:rsidR="00CF01DD" w:rsidRPr="009A0B80">
              <w:rPr>
                <w:rFonts w:ascii="Arial" w:hAnsi="Arial" w:cs="Arial"/>
                <w:noProof/>
                <w:sz w:val="22"/>
                <w:szCs w:val="22"/>
              </w:rPr>
              <w:t xml:space="preserve">focused </w:t>
            </w:r>
            <w:r w:rsidRPr="009A0B80">
              <w:rPr>
                <w:rFonts w:ascii="Arial" w:hAnsi="Arial" w:cs="Arial"/>
                <w:noProof/>
                <w:sz w:val="22"/>
                <w:szCs w:val="22"/>
              </w:rPr>
              <w:t xml:space="preserve">improvement plans </w:t>
            </w:r>
            <w:r w:rsidR="00CF01DD" w:rsidRPr="009A0B80">
              <w:rPr>
                <w:rFonts w:ascii="Arial" w:hAnsi="Arial" w:cs="Arial"/>
                <w:noProof/>
                <w:sz w:val="22"/>
                <w:szCs w:val="22"/>
              </w:rPr>
              <w:t xml:space="preserve">that are aligned to the district accelerated improvement plan </w:t>
            </w:r>
            <w:r w:rsidRPr="009A0B80">
              <w:rPr>
                <w:rFonts w:ascii="Arial" w:hAnsi="Arial" w:cs="Arial"/>
                <w:noProof/>
                <w:sz w:val="22"/>
                <w:szCs w:val="22"/>
              </w:rPr>
              <w:t xml:space="preserve">for each school (SIPs) and central office department (DIPs) that identify SMART goals and key strategic activities.  </w:t>
            </w:r>
          </w:p>
          <w:p w:rsidR="009A0B80" w:rsidRDefault="009A0B80" w:rsidP="009A0B80">
            <w:pPr>
              <w:rPr>
                <w:rFonts w:ascii="Arial" w:hAnsi="Arial" w:cs="Arial"/>
                <w:noProof/>
                <w:sz w:val="22"/>
                <w:szCs w:val="22"/>
                <w:lang w:val="en-US" w:eastAsia="en-US"/>
              </w:rPr>
            </w:pPr>
          </w:p>
          <w:p w:rsidR="0022528C" w:rsidRPr="009A0B80" w:rsidRDefault="0049360F" w:rsidP="009A0B80">
            <w:pPr>
              <w:rPr>
                <w:rFonts w:ascii="Arial" w:hAnsi="Arial" w:cs="Arial"/>
                <w:noProof/>
                <w:sz w:val="22"/>
                <w:szCs w:val="22"/>
              </w:rPr>
            </w:pPr>
            <w:r w:rsidRPr="009A0B80">
              <w:rPr>
                <w:rFonts w:ascii="Arial" w:hAnsi="Arial" w:cs="Arial"/>
                <w:b/>
                <w:noProof/>
                <w:sz w:val="22"/>
                <w:szCs w:val="22"/>
              </w:rPr>
              <w:t>Observation and Feedback</w:t>
            </w:r>
            <w:r w:rsidRPr="009A0B80">
              <w:rPr>
                <w:rFonts w:ascii="Arial" w:hAnsi="Arial" w:cs="Arial"/>
                <w:noProof/>
                <w:sz w:val="22"/>
                <w:szCs w:val="22"/>
              </w:rPr>
              <w:t xml:space="preserve">:  </w:t>
            </w:r>
            <w:r w:rsidR="003D33EF" w:rsidRPr="009A0B80">
              <w:rPr>
                <w:rFonts w:ascii="Arial" w:hAnsi="Arial" w:cs="Arial"/>
                <w:noProof/>
                <w:sz w:val="22"/>
                <w:szCs w:val="22"/>
              </w:rPr>
              <w:t xml:space="preserve">Utilizing </w:t>
            </w:r>
            <w:r w:rsidR="00807419" w:rsidRPr="009A0B80">
              <w:rPr>
                <w:rFonts w:ascii="Arial" w:hAnsi="Arial" w:cs="Arial"/>
                <w:noProof/>
                <w:sz w:val="22"/>
                <w:szCs w:val="22"/>
              </w:rPr>
              <w:t xml:space="preserve">the </w:t>
            </w:r>
            <w:r w:rsidR="003D33EF" w:rsidRPr="009A0B80">
              <w:rPr>
                <w:rFonts w:ascii="Arial" w:hAnsi="Arial" w:cs="Arial"/>
                <w:noProof/>
                <w:sz w:val="22"/>
                <w:szCs w:val="22"/>
              </w:rPr>
              <w:t xml:space="preserve">educator evaluation </w:t>
            </w:r>
            <w:r w:rsidR="00807419" w:rsidRPr="009A0B80">
              <w:rPr>
                <w:rFonts w:ascii="Arial" w:hAnsi="Arial" w:cs="Arial"/>
                <w:noProof/>
                <w:sz w:val="22"/>
                <w:szCs w:val="22"/>
              </w:rPr>
              <w:t>requirements</w:t>
            </w:r>
            <w:r w:rsidRPr="009A0B80">
              <w:rPr>
                <w:rFonts w:ascii="Arial" w:hAnsi="Arial" w:cs="Arial"/>
                <w:noProof/>
                <w:sz w:val="22"/>
                <w:szCs w:val="22"/>
              </w:rPr>
              <w:t xml:space="preserve"> to build upon the walkthrough process that was developed to observe </w:t>
            </w:r>
            <w:r w:rsidR="001E46DD" w:rsidRPr="009A0B80">
              <w:rPr>
                <w:rFonts w:ascii="Arial" w:hAnsi="Arial" w:cs="Arial"/>
                <w:noProof/>
                <w:sz w:val="22"/>
                <w:szCs w:val="22"/>
              </w:rPr>
              <w:t xml:space="preserve">&amp; monitor </w:t>
            </w:r>
            <w:r w:rsidRPr="009A0B80">
              <w:rPr>
                <w:rFonts w:ascii="Arial" w:hAnsi="Arial" w:cs="Arial"/>
                <w:noProof/>
                <w:sz w:val="22"/>
                <w:szCs w:val="22"/>
              </w:rPr>
              <w:t xml:space="preserve">instruction and </w:t>
            </w:r>
            <w:r w:rsidR="001E46DD" w:rsidRPr="009A0B80">
              <w:rPr>
                <w:rFonts w:ascii="Arial" w:hAnsi="Arial" w:cs="Arial"/>
                <w:noProof/>
                <w:sz w:val="22"/>
                <w:szCs w:val="22"/>
              </w:rPr>
              <w:t xml:space="preserve">to </w:t>
            </w:r>
            <w:r w:rsidRPr="009A0B80">
              <w:rPr>
                <w:rFonts w:ascii="Arial" w:hAnsi="Arial" w:cs="Arial"/>
                <w:noProof/>
                <w:sz w:val="22"/>
                <w:szCs w:val="22"/>
              </w:rPr>
              <w:t>provide frequent feedback to teachers</w:t>
            </w:r>
            <w:r w:rsidR="00FB5D80" w:rsidRPr="009A0B80">
              <w:rPr>
                <w:rFonts w:ascii="Arial" w:hAnsi="Arial" w:cs="Arial"/>
                <w:noProof/>
                <w:sz w:val="22"/>
                <w:szCs w:val="22"/>
              </w:rPr>
              <w:t xml:space="preserve"> and principals</w:t>
            </w:r>
            <w:r w:rsidRPr="009A0B80">
              <w:rPr>
                <w:rFonts w:ascii="Arial" w:hAnsi="Arial" w:cs="Arial"/>
                <w:noProof/>
                <w:sz w:val="22"/>
                <w:szCs w:val="22"/>
              </w:rPr>
              <w:t>.</w:t>
            </w:r>
          </w:p>
        </w:tc>
        <w:tc>
          <w:tcPr>
            <w:tcW w:w="6930" w:type="dxa"/>
          </w:tcPr>
          <w:p w:rsidR="0020448C" w:rsidRPr="00163EF7" w:rsidRDefault="0020448C" w:rsidP="0020448C">
            <w:pPr>
              <w:rPr>
                <w:rFonts w:ascii="Arial" w:hAnsi="Arial" w:cs="Arial"/>
                <w:b/>
                <w:sz w:val="22"/>
                <w:szCs w:val="22"/>
              </w:rPr>
            </w:pPr>
            <w:r w:rsidRPr="00163EF7">
              <w:rPr>
                <w:rFonts w:ascii="Arial" w:hAnsi="Arial" w:cs="Arial"/>
                <w:b/>
                <w:sz w:val="22"/>
                <w:szCs w:val="22"/>
              </w:rPr>
              <w:t xml:space="preserve">Early Evidence </w:t>
            </w:r>
          </w:p>
          <w:p w:rsidR="0020448C" w:rsidRPr="00864830" w:rsidRDefault="0032471C" w:rsidP="00753857">
            <w:pPr>
              <w:pStyle w:val="MediumGrid1-Accent21"/>
              <w:numPr>
                <w:ilvl w:val="0"/>
                <w:numId w:val="2"/>
              </w:numPr>
              <w:spacing w:after="120"/>
              <w:rPr>
                <w:rFonts w:ascii="Arial" w:hAnsi="Arial" w:cs="Arial"/>
                <w:bCs/>
                <w:sz w:val="18"/>
                <w:szCs w:val="18"/>
                <w:lang w:val="en-US"/>
              </w:rPr>
            </w:pPr>
            <w:r w:rsidRPr="00864830">
              <w:rPr>
                <w:rFonts w:ascii="Arial" w:hAnsi="Arial" w:cs="Arial"/>
                <w:bCs/>
                <w:sz w:val="18"/>
                <w:szCs w:val="18"/>
                <w:lang w:val="en-US"/>
              </w:rPr>
              <w:t>100</w:t>
            </w:r>
            <w:r w:rsidR="0020448C" w:rsidRPr="00864830">
              <w:rPr>
                <w:rFonts w:ascii="Arial" w:hAnsi="Arial" w:cs="Arial"/>
                <w:bCs/>
                <w:sz w:val="18"/>
                <w:szCs w:val="18"/>
                <w:lang w:val="en-US"/>
              </w:rPr>
              <w:t xml:space="preserve">% of Principals </w:t>
            </w:r>
            <w:r w:rsidR="00F445F9" w:rsidRPr="00864830">
              <w:rPr>
                <w:rFonts w:ascii="Arial" w:hAnsi="Arial" w:cs="Arial"/>
                <w:bCs/>
                <w:sz w:val="18"/>
                <w:szCs w:val="18"/>
                <w:lang w:val="en-US"/>
              </w:rPr>
              <w:t xml:space="preserve">and Directors </w:t>
            </w:r>
            <w:r w:rsidRPr="00864830">
              <w:rPr>
                <w:rFonts w:ascii="Arial" w:hAnsi="Arial" w:cs="Arial"/>
                <w:bCs/>
                <w:sz w:val="18"/>
                <w:szCs w:val="18"/>
                <w:lang w:val="en-US"/>
              </w:rPr>
              <w:t xml:space="preserve">score proficient/exemplary in 75% of the standards measured </w:t>
            </w:r>
            <w:r w:rsidR="0020448C" w:rsidRPr="00864830">
              <w:rPr>
                <w:rFonts w:ascii="Arial" w:hAnsi="Arial" w:cs="Arial"/>
                <w:bCs/>
                <w:sz w:val="18"/>
                <w:szCs w:val="18"/>
                <w:lang w:val="en-US"/>
              </w:rPr>
              <w:t>by</w:t>
            </w:r>
            <w:r w:rsidRPr="00864830">
              <w:rPr>
                <w:rFonts w:ascii="Arial" w:hAnsi="Arial" w:cs="Arial"/>
                <w:bCs/>
                <w:sz w:val="18"/>
                <w:szCs w:val="18"/>
                <w:lang w:val="en-US"/>
              </w:rPr>
              <w:t xml:space="preserve"> the</w:t>
            </w:r>
            <w:r w:rsidR="0020448C" w:rsidRPr="00864830">
              <w:rPr>
                <w:rFonts w:ascii="Arial" w:hAnsi="Arial" w:cs="Arial"/>
                <w:bCs/>
                <w:sz w:val="18"/>
                <w:szCs w:val="18"/>
                <w:lang w:val="en-US"/>
              </w:rPr>
              <w:t xml:space="preserve"> instructional leadership self-reflection rubric</w:t>
            </w:r>
            <w:r w:rsidR="00594E91" w:rsidRPr="00864830">
              <w:rPr>
                <w:rFonts w:ascii="Arial" w:hAnsi="Arial" w:cs="Arial"/>
                <w:bCs/>
                <w:sz w:val="18"/>
                <w:szCs w:val="18"/>
                <w:lang w:val="en-US"/>
              </w:rPr>
              <w:t xml:space="preserve"> </w:t>
            </w:r>
            <w:r w:rsidRPr="00864830">
              <w:rPr>
                <w:rFonts w:ascii="Arial" w:hAnsi="Arial" w:cs="Arial"/>
                <w:bCs/>
                <w:sz w:val="18"/>
                <w:szCs w:val="18"/>
                <w:lang w:val="en-US"/>
              </w:rPr>
              <w:t>as reported during the January SIP and DIP monitoring meetings</w:t>
            </w:r>
          </w:p>
          <w:p w:rsidR="0020448C" w:rsidRPr="00864830" w:rsidRDefault="0097220B" w:rsidP="00753857">
            <w:pPr>
              <w:pStyle w:val="MediumGrid1-Accent21"/>
              <w:numPr>
                <w:ilvl w:val="0"/>
                <w:numId w:val="2"/>
              </w:numPr>
              <w:spacing w:after="120"/>
              <w:rPr>
                <w:rFonts w:ascii="Arial" w:hAnsi="Arial" w:cs="Arial"/>
                <w:bCs/>
                <w:sz w:val="18"/>
                <w:szCs w:val="18"/>
                <w:lang w:val="en-US"/>
              </w:rPr>
            </w:pPr>
            <w:r>
              <w:rPr>
                <w:rFonts w:ascii="Arial" w:hAnsi="Arial" w:cs="Arial"/>
                <w:bCs/>
                <w:sz w:val="18"/>
                <w:szCs w:val="18"/>
                <w:lang w:val="en-US"/>
              </w:rPr>
              <w:t>100%</w:t>
            </w:r>
            <w:r w:rsidR="0020448C" w:rsidRPr="00864830">
              <w:rPr>
                <w:rFonts w:ascii="Arial" w:hAnsi="Arial" w:cs="Arial"/>
                <w:bCs/>
                <w:sz w:val="18"/>
                <w:szCs w:val="18"/>
                <w:lang w:val="en-US"/>
              </w:rPr>
              <w:t xml:space="preserve"> of Principals and Directors’ </w:t>
            </w:r>
            <w:r>
              <w:rPr>
                <w:rFonts w:ascii="Arial" w:hAnsi="Arial" w:cs="Arial"/>
                <w:bCs/>
                <w:sz w:val="18"/>
                <w:szCs w:val="18"/>
                <w:lang w:val="en-US"/>
              </w:rPr>
              <w:t xml:space="preserve">have color coded at least 70% of their </w:t>
            </w:r>
            <w:r w:rsidR="0020448C" w:rsidRPr="00864830">
              <w:rPr>
                <w:rFonts w:ascii="Arial" w:hAnsi="Arial" w:cs="Arial"/>
                <w:bCs/>
                <w:sz w:val="18"/>
                <w:szCs w:val="18"/>
                <w:lang w:val="en-US"/>
              </w:rPr>
              <w:t xml:space="preserve">Improvement Plan goals </w:t>
            </w:r>
            <w:r>
              <w:rPr>
                <w:rFonts w:ascii="Arial" w:hAnsi="Arial" w:cs="Arial"/>
                <w:bCs/>
                <w:sz w:val="18"/>
                <w:szCs w:val="18"/>
                <w:lang w:val="en-US"/>
              </w:rPr>
              <w:t>as</w:t>
            </w:r>
            <w:r w:rsidR="0020448C" w:rsidRPr="00864830">
              <w:rPr>
                <w:rFonts w:ascii="Arial" w:hAnsi="Arial" w:cs="Arial"/>
                <w:bCs/>
                <w:sz w:val="18"/>
                <w:szCs w:val="18"/>
                <w:lang w:val="en-US"/>
              </w:rPr>
              <w:t xml:space="preserve"> In Progress or On Track as evidenced </w:t>
            </w:r>
            <w:r w:rsidR="0032471C" w:rsidRPr="00864830">
              <w:rPr>
                <w:rFonts w:ascii="Arial" w:hAnsi="Arial" w:cs="Arial"/>
                <w:bCs/>
                <w:sz w:val="18"/>
                <w:szCs w:val="18"/>
                <w:lang w:val="en-US"/>
              </w:rPr>
              <w:t>during the January SIP and DIP monitoring meetings</w:t>
            </w:r>
          </w:p>
          <w:p w:rsidR="000303D4" w:rsidRPr="00864830" w:rsidRDefault="000303D4" w:rsidP="00753857">
            <w:pPr>
              <w:pStyle w:val="MediumGrid1-Accent21"/>
              <w:numPr>
                <w:ilvl w:val="0"/>
                <w:numId w:val="2"/>
              </w:numPr>
              <w:rPr>
                <w:rFonts w:ascii="Arial" w:hAnsi="Arial" w:cs="Arial"/>
                <w:bCs/>
                <w:sz w:val="18"/>
                <w:szCs w:val="18"/>
                <w:lang w:val="en-US"/>
              </w:rPr>
            </w:pPr>
            <w:r w:rsidRPr="00864830">
              <w:rPr>
                <w:rFonts w:ascii="Arial" w:hAnsi="Arial" w:cs="Arial"/>
                <w:bCs/>
                <w:sz w:val="18"/>
                <w:szCs w:val="18"/>
                <w:lang w:val="en-US"/>
              </w:rPr>
              <w:t>Walkthroughs/Observations</w:t>
            </w:r>
          </w:p>
          <w:p w:rsidR="000303D4" w:rsidRPr="009A1A4D" w:rsidRDefault="000303D4" w:rsidP="00753857">
            <w:pPr>
              <w:pStyle w:val="MediumGrid1-Accent21"/>
              <w:numPr>
                <w:ilvl w:val="1"/>
                <w:numId w:val="2"/>
              </w:numPr>
              <w:rPr>
                <w:rFonts w:ascii="Arial" w:hAnsi="Arial" w:cs="Arial"/>
                <w:bCs/>
                <w:sz w:val="16"/>
                <w:szCs w:val="22"/>
                <w:lang w:val="en-US"/>
              </w:rPr>
            </w:pPr>
            <w:r w:rsidRPr="009A1A4D">
              <w:rPr>
                <w:rFonts w:ascii="Arial" w:hAnsi="Arial" w:cs="Arial"/>
                <w:bCs/>
                <w:sz w:val="16"/>
                <w:szCs w:val="22"/>
                <w:lang w:val="en-US"/>
              </w:rPr>
              <w:t>100% of walkthroughs are integrated/aligne</w:t>
            </w:r>
            <w:r w:rsidR="00D0540D">
              <w:rPr>
                <w:rFonts w:ascii="Arial" w:hAnsi="Arial" w:cs="Arial"/>
                <w:bCs/>
                <w:sz w:val="16"/>
                <w:szCs w:val="22"/>
                <w:lang w:val="en-US"/>
              </w:rPr>
              <w:t>d with teacher evaluation</w:t>
            </w:r>
          </w:p>
          <w:p w:rsidR="000303D4" w:rsidRDefault="000303D4" w:rsidP="00753857">
            <w:pPr>
              <w:pStyle w:val="MediumGrid1-Accent21"/>
              <w:numPr>
                <w:ilvl w:val="1"/>
                <w:numId w:val="2"/>
              </w:numPr>
              <w:rPr>
                <w:rFonts w:ascii="Arial" w:hAnsi="Arial" w:cs="Arial"/>
                <w:bCs/>
                <w:sz w:val="16"/>
                <w:szCs w:val="22"/>
                <w:lang w:val="en-US"/>
              </w:rPr>
            </w:pPr>
            <w:r w:rsidRPr="009A1A4D">
              <w:rPr>
                <w:rFonts w:ascii="Arial" w:hAnsi="Arial" w:cs="Arial"/>
                <w:bCs/>
                <w:sz w:val="16"/>
                <w:szCs w:val="22"/>
                <w:lang w:val="en-US"/>
              </w:rPr>
              <w:t>100% of teachers establish two evaluation goals</w:t>
            </w:r>
            <w:r w:rsidR="0032471C">
              <w:rPr>
                <w:rFonts w:ascii="Arial" w:hAnsi="Arial" w:cs="Arial"/>
                <w:bCs/>
                <w:sz w:val="16"/>
                <w:szCs w:val="22"/>
                <w:lang w:val="en-US"/>
              </w:rPr>
              <w:t xml:space="preserve"> by November 2012</w:t>
            </w:r>
          </w:p>
          <w:p w:rsidR="0032471C" w:rsidRDefault="0032471C" w:rsidP="0032471C">
            <w:pPr>
              <w:pStyle w:val="MediumGrid1-Accent21"/>
              <w:ind w:left="1440"/>
              <w:rPr>
                <w:rFonts w:ascii="Arial" w:hAnsi="Arial" w:cs="Arial"/>
                <w:bCs/>
                <w:sz w:val="16"/>
                <w:szCs w:val="22"/>
                <w:lang w:val="en-US"/>
              </w:rPr>
            </w:pPr>
          </w:p>
          <w:p w:rsidR="0020448C" w:rsidRDefault="00F445F9" w:rsidP="0032471C">
            <w:pPr>
              <w:pStyle w:val="MediumGrid1-Accent21"/>
              <w:numPr>
                <w:ilvl w:val="0"/>
                <w:numId w:val="2"/>
              </w:numPr>
              <w:spacing w:after="120"/>
              <w:rPr>
                <w:rFonts w:ascii="Arial" w:hAnsi="Arial" w:cs="Arial"/>
                <w:bCs/>
                <w:sz w:val="18"/>
                <w:szCs w:val="18"/>
                <w:lang w:val="en-US"/>
              </w:rPr>
            </w:pPr>
            <w:r w:rsidRPr="00864830">
              <w:rPr>
                <w:rFonts w:ascii="Arial" w:hAnsi="Arial" w:cs="Arial"/>
                <w:bCs/>
                <w:sz w:val="18"/>
                <w:szCs w:val="18"/>
                <w:lang w:val="en-US"/>
              </w:rPr>
              <w:t>75% of teachers</w:t>
            </w:r>
            <w:r w:rsidR="0032471C" w:rsidRPr="00864830">
              <w:rPr>
                <w:rFonts w:ascii="Arial" w:hAnsi="Arial" w:cs="Arial"/>
                <w:bCs/>
                <w:sz w:val="18"/>
                <w:szCs w:val="18"/>
                <w:lang w:val="en-US"/>
              </w:rPr>
              <w:t xml:space="preserve"> are</w:t>
            </w:r>
            <w:r w:rsidRPr="00864830">
              <w:rPr>
                <w:rFonts w:ascii="Arial" w:hAnsi="Arial" w:cs="Arial"/>
                <w:bCs/>
                <w:sz w:val="18"/>
                <w:szCs w:val="18"/>
                <w:lang w:val="en-US"/>
              </w:rPr>
              <w:t xml:space="preserve"> implement</w:t>
            </w:r>
            <w:r w:rsidR="0032471C" w:rsidRPr="00864830">
              <w:rPr>
                <w:rFonts w:ascii="Arial" w:hAnsi="Arial" w:cs="Arial"/>
                <w:bCs/>
                <w:sz w:val="18"/>
                <w:szCs w:val="18"/>
                <w:lang w:val="en-US"/>
              </w:rPr>
              <w:t xml:space="preserve">ing 3 of the 5 </w:t>
            </w:r>
            <w:r w:rsidRPr="00864830">
              <w:rPr>
                <w:rFonts w:ascii="Arial" w:hAnsi="Arial" w:cs="Arial"/>
                <w:bCs/>
                <w:sz w:val="18"/>
                <w:szCs w:val="18"/>
                <w:lang w:val="en-US"/>
              </w:rPr>
              <w:t>instructional best practice</w:t>
            </w:r>
            <w:r w:rsidR="00914D91">
              <w:rPr>
                <w:rFonts w:ascii="Arial" w:hAnsi="Arial" w:cs="Arial"/>
                <w:bCs/>
                <w:sz w:val="18"/>
                <w:szCs w:val="18"/>
                <w:lang w:val="en-US"/>
              </w:rPr>
              <w:t xml:space="preserve"> elements</w:t>
            </w:r>
            <w:r w:rsidRPr="00864830">
              <w:rPr>
                <w:rFonts w:ascii="Arial" w:hAnsi="Arial" w:cs="Arial"/>
                <w:bCs/>
                <w:sz w:val="18"/>
                <w:szCs w:val="18"/>
                <w:lang w:val="en-US"/>
              </w:rPr>
              <w:t xml:space="preserve"> as evidenced by observations</w:t>
            </w:r>
            <w:r w:rsidR="0032471C" w:rsidRPr="00864830">
              <w:rPr>
                <w:rFonts w:ascii="Arial" w:hAnsi="Arial" w:cs="Arial"/>
                <w:bCs/>
                <w:sz w:val="18"/>
                <w:szCs w:val="18"/>
                <w:lang w:val="en-US"/>
              </w:rPr>
              <w:t xml:space="preserve"> </w:t>
            </w:r>
            <w:r w:rsidR="00A4544B" w:rsidRPr="00864830">
              <w:rPr>
                <w:rFonts w:ascii="Arial" w:hAnsi="Arial" w:cs="Arial"/>
                <w:bCs/>
                <w:sz w:val="18"/>
                <w:szCs w:val="18"/>
                <w:lang w:val="en-US"/>
              </w:rPr>
              <w:t>conducted through January</w:t>
            </w:r>
          </w:p>
          <w:p w:rsidR="003D6D5D" w:rsidRPr="003D6D5D" w:rsidRDefault="003D6D5D" w:rsidP="003D6D5D">
            <w:pPr>
              <w:pStyle w:val="MediumGrid1-Accent21"/>
              <w:numPr>
                <w:ilvl w:val="0"/>
                <w:numId w:val="2"/>
              </w:numPr>
              <w:spacing w:after="120"/>
              <w:rPr>
                <w:rFonts w:ascii="Arial" w:hAnsi="Arial" w:cs="Arial"/>
                <w:bCs/>
                <w:sz w:val="18"/>
                <w:szCs w:val="18"/>
                <w:lang w:val="en-US"/>
              </w:rPr>
            </w:pPr>
            <w:r w:rsidRPr="00864830">
              <w:rPr>
                <w:rFonts w:ascii="Arial" w:hAnsi="Arial" w:cs="Arial"/>
                <w:bCs/>
                <w:sz w:val="18"/>
                <w:szCs w:val="18"/>
                <w:lang w:val="en-US"/>
              </w:rPr>
              <w:t>100% of DILT members report that monthly DILT meetings have increased their leadership capacity as evidenced by monthly evaluation forms</w:t>
            </w:r>
          </w:p>
          <w:p w:rsidR="0020448C" w:rsidRPr="00163EF7" w:rsidRDefault="0020448C" w:rsidP="0020448C">
            <w:pPr>
              <w:spacing w:before="60"/>
              <w:rPr>
                <w:rFonts w:ascii="Arial" w:hAnsi="Arial" w:cs="Arial"/>
                <w:b/>
                <w:sz w:val="22"/>
                <w:szCs w:val="22"/>
              </w:rPr>
            </w:pPr>
            <w:r w:rsidRPr="00163EF7">
              <w:rPr>
                <w:rFonts w:ascii="Arial" w:hAnsi="Arial" w:cs="Arial"/>
                <w:b/>
                <w:sz w:val="22"/>
                <w:szCs w:val="22"/>
              </w:rPr>
              <w:t xml:space="preserve">Short-term Outcomes  </w:t>
            </w:r>
          </w:p>
          <w:p w:rsidR="009A1A4D" w:rsidRPr="00864830" w:rsidRDefault="009A1A4D" w:rsidP="00753857">
            <w:pPr>
              <w:pStyle w:val="MediumGrid1-Accent21"/>
              <w:numPr>
                <w:ilvl w:val="0"/>
                <w:numId w:val="2"/>
              </w:numPr>
              <w:spacing w:after="120"/>
              <w:rPr>
                <w:rFonts w:ascii="Arial" w:hAnsi="Arial" w:cs="Arial"/>
                <w:bCs/>
                <w:sz w:val="18"/>
                <w:szCs w:val="18"/>
                <w:lang w:val="en-US"/>
              </w:rPr>
            </w:pPr>
            <w:r w:rsidRPr="00864830">
              <w:rPr>
                <w:rFonts w:ascii="Arial" w:hAnsi="Arial" w:cs="Arial"/>
                <w:bCs/>
                <w:sz w:val="18"/>
                <w:szCs w:val="18"/>
                <w:lang w:val="en-US"/>
              </w:rPr>
              <w:t>75% of mild/moderate SWD and ELD 3-5 students close the gap with their peers (grow faster than regular ed average)</w:t>
            </w:r>
            <w:r w:rsidR="00914D91">
              <w:rPr>
                <w:rFonts w:ascii="Arial" w:hAnsi="Arial" w:cs="Arial"/>
                <w:bCs/>
                <w:sz w:val="18"/>
                <w:szCs w:val="18"/>
                <w:lang w:val="en-US"/>
              </w:rPr>
              <w:t xml:space="preserve"> as evidenced by interim assessments</w:t>
            </w:r>
          </w:p>
          <w:p w:rsidR="0020448C" w:rsidRPr="00864830" w:rsidRDefault="00A14BA2" w:rsidP="00753857">
            <w:pPr>
              <w:pStyle w:val="MediumGrid1-Accent21"/>
              <w:numPr>
                <w:ilvl w:val="0"/>
                <w:numId w:val="2"/>
              </w:numPr>
              <w:spacing w:after="120"/>
              <w:rPr>
                <w:rFonts w:ascii="Arial" w:hAnsi="Arial" w:cs="Arial"/>
                <w:bCs/>
                <w:sz w:val="18"/>
                <w:szCs w:val="18"/>
                <w:lang w:val="en-US"/>
              </w:rPr>
            </w:pPr>
            <w:r w:rsidRPr="00864830">
              <w:rPr>
                <w:rFonts w:ascii="Arial" w:hAnsi="Arial" w:cs="Arial"/>
                <w:bCs/>
                <w:sz w:val="18"/>
                <w:szCs w:val="18"/>
                <w:lang w:val="en-US"/>
              </w:rPr>
              <w:t>9</w:t>
            </w:r>
            <w:r w:rsidR="0020448C" w:rsidRPr="00864830">
              <w:rPr>
                <w:rFonts w:ascii="Arial" w:hAnsi="Arial" w:cs="Arial"/>
                <w:bCs/>
                <w:sz w:val="18"/>
                <w:szCs w:val="18"/>
                <w:lang w:val="en-US"/>
              </w:rPr>
              <w:t>0% of students at or above reading level (as of Fall 2012 BAS) achieve expected growth (3 months) by Winter 2013 BAS</w:t>
            </w:r>
          </w:p>
          <w:p w:rsidR="0020448C" w:rsidRPr="00864830" w:rsidRDefault="0020448C" w:rsidP="00753857">
            <w:pPr>
              <w:pStyle w:val="MediumGrid1-Accent21"/>
              <w:numPr>
                <w:ilvl w:val="0"/>
                <w:numId w:val="2"/>
              </w:numPr>
              <w:spacing w:after="120"/>
              <w:rPr>
                <w:rFonts w:ascii="Arial" w:hAnsi="Arial" w:cs="Arial"/>
                <w:bCs/>
                <w:sz w:val="18"/>
                <w:szCs w:val="18"/>
                <w:lang w:val="en-US"/>
              </w:rPr>
            </w:pPr>
            <w:r w:rsidRPr="00864830">
              <w:rPr>
                <w:rFonts w:ascii="Arial" w:hAnsi="Arial" w:cs="Arial"/>
                <w:bCs/>
                <w:sz w:val="18"/>
                <w:szCs w:val="18"/>
                <w:lang w:val="en-US"/>
              </w:rPr>
              <w:t>85% of students below reading level (as of Fall 2012 BAS) achieve 1.5 expected growth (5 months) by Winter 2013 BAS</w:t>
            </w:r>
          </w:p>
          <w:p w:rsidR="000F2D20" w:rsidRPr="00864830" w:rsidRDefault="00C46845" w:rsidP="00753857">
            <w:pPr>
              <w:pStyle w:val="MediumGrid1-Accent21"/>
              <w:numPr>
                <w:ilvl w:val="0"/>
                <w:numId w:val="2"/>
              </w:numPr>
              <w:spacing w:after="120"/>
              <w:rPr>
                <w:rFonts w:ascii="Arial" w:hAnsi="Arial" w:cs="Arial"/>
                <w:bCs/>
                <w:sz w:val="18"/>
                <w:szCs w:val="18"/>
                <w:lang w:val="en-US"/>
              </w:rPr>
            </w:pPr>
            <w:r w:rsidRPr="00864830">
              <w:rPr>
                <w:rFonts w:ascii="Arial" w:hAnsi="Arial" w:cs="Arial"/>
                <w:bCs/>
                <w:sz w:val="18"/>
                <w:szCs w:val="18"/>
                <w:lang w:val="en-US"/>
              </w:rPr>
              <w:t xml:space="preserve">75% of </w:t>
            </w:r>
            <w:r w:rsidR="00D0540D" w:rsidRPr="00864830">
              <w:rPr>
                <w:rFonts w:ascii="Arial" w:hAnsi="Arial" w:cs="Arial"/>
                <w:bCs/>
                <w:sz w:val="18"/>
                <w:szCs w:val="18"/>
                <w:lang w:val="en-US"/>
              </w:rPr>
              <w:t xml:space="preserve">all </w:t>
            </w:r>
            <w:r w:rsidRPr="00864830">
              <w:rPr>
                <w:rFonts w:ascii="Arial" w:hAnsi="Arial" w:cs="Arial"/>
                <w:bCs/>
                <w:sz w:val="18"/>
                <w:szCs w:val="18"/>
                <w:lang w:val="en-US"/>
              </w:rPr>
              <w:t xml:space="preserve">teachers </w:t>
            </w:r>
            <w:r w:rsidR="00D0540D" w:rsidRPr="00864830">
              <w:rPr>
                <w:rFonts w:ascii="Arial" w:hAnsi="Arial" w:cs="Arial"/>
                <w:bCs/>
                <w:sz w:val="18"/>
                <w:szCs w:val="18"/>
                <w:lang w:val="en-US"/>
              </w:rPr>
              <w:t xml:space="preserve">(including ELL and Special Education teachers) </w:t>
            </w:r>
            <w:r w:rsidRPr="00864830">
              <w:rPr>
                <w:rFonts w:ascii="Arial" w:hAnsi="Arial" w:cs="Arial"/>
                <w:bCs/>
                <w:sz w:val="18"/>
                <w:szCs w:val="18"/>
                <w:lang w:val="en-US"/>
              </w:rPr>
              <w:t>use</w:t>
            </w:r>
            <w:r w:rsidR="0020448C" w:rsidRPr="00864830">
              <w:rPr>
                <w:rFonts w:ascii="Arial" w:hAnsi="Arial" w:cs="Arial"/>
                <w:bCs/>
                <w:sz w:val="18"/>
                <w:szCs w:val="18"/>
                <w:lang w:val="en-US"/>
              </w:rPr>
              <w:t xml:space="preserve"> assessment results to adapt instruction as evidenced by </w:t>
            </w:r>
            <w:r w:rsidR="00864830" w:rsidRPr="00864830">
              <w:rPr>
                <w:rFonts w:ascii="Arial" w:hAnsi="Arial" w:cs="Arial"/>
                <w:bCs/>
                <w:sz w:val="18"/>
                <w:szCs w:val="18"/>
                <w:lang w:val="en-US"/>
              </w:rPr>
              <w:t>observation data collected from January through May</w:t>
            </w:r>
          </w:p>
          <w:p w:rsidR="009A1A4D" w:rsidRPr="00864830" w:rsidRDefault="009A1A4D" w:rsidP="00753857">
            <w:pPr>
              <w:pStyle w:val="MediumGrid1-Accent21"/>
              <w:numPr>
                <w:ilvl w:val="0"/>
                <w:numId w:val="2"/>
              </w:numPr>
              <w:rPr>
                <w:rFonts w:ascii="Arial" w:hAnsi="Arial" w:cs="Arial"/>
                <w:bCs/>
                <w:sz w:val="18"/>
                <w:szCs w:val="18"/>
                <w:lang w:val="en-US"/>
              </w:rPr>
            </w:pPr>
            <w:r w:rsidRPr="00864830">
              <w:rPr>
                <w:rFonts w:ascii="Arial" w:hAnsi="Arial" w:cs="Arial"/>
                <w:bCs/>
                <w:sz w:val="18"/>
                <w:szCs w:val="18"/>
                <w:lang w:val="en-US"/>
              </w:rPr>
              <w:t xml:space="preserve">Steady increase on the percentage of students scoring proficient on interim assessments over the course of the year in grades </w:t>
            </w:r>
            <w:r w:rsidR="00864830" w:rsidRPr="00864830">
              <w:rPr>
                <w:rFonts w:ascii="Arial" w:hAnsi="Arial" w:cs="Arial"/>
                <w:bCs/>
                <w:sz w:val="18"/>
                <w:szCs w:val="18"/>
                <w:lang w:val="en-US"/>
              </w:rPr>
              <w:t>2</w:t>
            </w:r>
            <w:r w:rsidRPr="00864830">
              <w:rPr>
                <w:rFonts w:ascii="Arial" w:hAnsi="Arial" w:cs="Arial"/>
                <w:bCs/>
                <w:sz w:val="18"/>
                <w:szCs w:val="18"/>
                <w:lang w:val="en-US"/>
              </w:rPr>
              <w:t xml:space="preserve">-8 in Math and </w:t>
            </w:r>
            <w:r w:rsidR="00864830" w:rsidRPr="00864830">
              <w:rPr>
                <w:rFonts w:ascii="Arial" w:hAnsi="Arial" w:cs="Arial"/>
                <w:bCs/>
                <w:sz w:val="18"/>
                <w:szCs w:val="18"/>
                <w:lang w:val="en-US"/>
              </w:rPr>
              <w:t xml:space="preserve">grades 3-8 in </w:t>
            </w:r>
            <w:r w:rsidRPr="00864830">
              <w:rPr>
                <w:rFonts w:ascii="Arial" w:hAnsi="Arial" w:cs="Arial"/>
                <w:bCs/>
                <w:sz w:val="18"/>
                <w:szCs w:val="18"/>
                <w:lang w:val="en-US"/>
              </w:rPr>
              <w:t>ELA</w:t>
            </w:r>
          </w:p>
          <w:p w:rsidR="009A1A4D" w:rsidRPr="009A1A4D" w:rsidRDefault="009A1A4D" w:rsidP="00753857">
            <w:pPr>
              <w:pStyle w:val="MediumGrid1-Accent21"/>
              <w:numPr>
                <w:ilvl w:val="1"/>
                <w:numId w:val="2"/>
              </w:numPr>
              <w:spacing w:line="276" w:lineRule="auto"/>
              <w:rPr>
                <w:rFonts w:ascii="Arial" w:hAnsi="Arial" w:cs="Arial"/>
                <w:bCs/>
                <w:sz w:val="18"/>
                <w:szCs w:val="22"/>
                <w:lang w:val="en-US"/>
              </w:rPr>
            </w:pPr>
            <w:r w:rsidRPr="009A1A4D">
              <w:rPr>
                <w:rFonts w:ascii="Arial" w:hAnsi="Arial" w:cs="Arial"/>
                <w:bCs/>
                <w:sz w:val="18"/>
                <w:szCs w:val="22"/>
                <w:lang w:val="en-US"/>
              </w:rPr>
              <w:t>Interim assessment 1 (A1): 15%</w:t>
            </w:r>
          </w:p>
          <w:p w:rsidR="009A1A4D" w:rsidRPr="009A1A4D" w:rsidRDefault="009A1A4D" w:rsidP="00753857">
            <w:pPr>
              <w:pStyle w:val="MediumGrid1-Accent21"/>
              <w:numPr>
                <w:ilvl w:val="1"/>
                <w:numId w:val="2"/>
              </w:numPr>
              <w:spacing w:line="276" w:lineRule="auto"/>
              <w:rPr>
                <w:rFonts w:ascii="Arial" w:hAnsi="Arial" w:cs="Arial"/>
                <w:bCs/>
                <w:sz w:val="18"/>
                <w:szCs w:val="22"/>
                <w:lang w:val="en-US"/>
              </w:rPr>
            </w:pPr>
            <w:r w:rsidRPr="009A1A4D">
              <w:rPr>
                <w:rFonts w:ascii="Arial" w:hAnsi="Arial" w:cs="Arial"/>
                <w:bCs/>
                <w:sz w:val="18"/>
                <w:szCs w:val="22"/>
                <w:lang w:val="en-US"/>
              </w:rPr>
              <w:t>Interim assessment 2 (A2): 30%</w:t>
            </w:r>
          </w:p>
          <w:p w:rsidR="009A1A4D" w:rsidRPr="009A1A4D" w:rsidRDefault="009A1A4D" w:rsidP="00753857">
            <w:pPr>
              <w:pStyle w:val="MediumGrid1-Accent21"/>
              <w:numPr>
                <w:ilvl w:val="1"/>
                <w:numId w:val="2"/>
              </w:numPr>
              <w:spacing w:line="276" w:lineRule="auto"/>
              <w:rPr>
                <w:rFonts w:ascii="Arial" w:hAnsi="Arial" w:cs="Arial"/>
                <w:bCs/>
                <w:sz w:val="18"/>
                <w:szCs w:val="22"/>
                <w:lang w:val="en-US"/>
              </w:rPr>
            </w:pPr>
            <w:r w:rsidRPr="009A1A4D">
              <w:rPr>
                <w:rFonts w:ascii="Arial" w:hAnsi="Arial" w:cs="Arial"/>
                <w:bCs/>
                <w:sz w:val="18"/>
                <w:szCs w:val="22"/>
                <w:lang w:val="en-US"/>
              </w:rPr>
              <w:t>Interim assessment 3 (A3): 50%</w:t>
            </w:r>
          </w:p>
          <w:p w:rsidR="009A1A4D" w:rsidRPr="009A1A4D" w:rsidRDefault="009A1A4D" w:rsidP="00753857">
            <w:pPr>
              <w:pStyle w:val="MediumGrid1-Accent21"/>
              <w:numPr>
                <w:ilvl w:val="1"/>
                <w:numId w:val="2"/>
              </w:numPr>
              <w:spacing w:line="276" w:lineRule="auto"/>
              <w:rPr>
                <w:rFonts w:ascii="Arial" w:hAnsi="Arial" w:cs="Arial"/>
                <w:bCs/>
                <w:sz w:val="20"/>
                <w:szCs w:val="22"/>
                <w:lang w:val="en-US"/>
              </w:rPr>
            </w:pPr>
            <w:r w:rsidRPr="009A1A4D">
              <w:rPr>
                <w:rFonts w:ascii="Arial" w:hAnsi="Arial" w:cs="Arial"/>
                <w:bCs/>
                <w:sz w:val="18"/>
                <w:szCs w:val="22"/>
                <w:lang w:val="en-US"/>
              </w:rPr>
              <w:t>Interim assessment 4 (A4): 75%</w:t>
            </w:r>
          </w:p>
        </w:tc>
      </w:tr>
    </w:tbl>
    <w:p w:rsidR="009A1A4D" w:rsidRPr="00163EF7" w:rsidRDefault="009A1A4D">
      <w:pPr>
        <w:rPr>
          <w:rFonts w:ascii="Arial" w:hAnsi="Arial" w:cs="Arial"/>
          <w:sz w:val="22"/>
          <w:szCs w:val="22"/>
        </w:rPr>
      </w:pPr>
    </w:p>
    <w:p w:rsidR="00AE3929" w:rsidRPr="00163EF7" w:rsidRDefault="00AE3929" w:rsidP="00AE3929">
      <w:pPr>
        <w:rPr>
          <w:rFonts w:ascii="Arial" w:hAnsi="Arial" w:cs="Arial"/>
          <w:sz w:val="22"/>
          <w:szCs w:val="22"/>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6930"/>
      </w:tblGrid>
      <w:tr w:rsidR="00AE3929" w:rsidRPr="00163EF7" w:rsidTr="00556041">
        <w:trPr>
          <w:trHeight w:val="625"/>
        </w:trPr>
        <w:tc>
          <w:tcPr>
            <w:tcW w:w="13770" w:type="dxa"/>
            <w:gridSpan w:val="2"/>
            <w:shd w:val="clear" w:color="auto" w:fill="F2F2F2"/>
          </w:tcPr>
          <w:p w:rsidR="00AE3929" w:rsidRPr="00163EF7" w:rsidRDefault="00AE3929" w:rsidP="00556041">
            <w:pPr>
              <w:rPr>
                <w:rFonts w:ascii="Arial" w:hAnsi="Arial" w:cs="Arial"/>
                <w:b/>
                <w:noProof/>
                <w:sz w:val="22"/>
                <w:szCs w:val="22"/>
                <w:lang w:val="en-US"/>
              </w:rPr>
            </w:pPr>
            <w:r w:rsidRPr="00163EF7">
              <w:rPr>
                <w:rFonts w:ascii="Arial" w:hAnsi="Arial" w:cs="Arial"/>
                <w:b/>
                <w:noProof/>
                <w:sz w:val="22"/>
                <w:szCs w:val="22"/>
                <w:lang w:val="en-US"/>
              </w:rPr>
              <w:t xml:space="preserve">Strategic Objective 2: </w:t>
            </w:r>
          </w:p>
          <w:p w:rsidR="00AE3929" w:rsidRPr="00163EF7" w:rsidRDefault="00CF01DD" w:rsidP="00556041">
            <w:pPr>
              <w:rPr>
                <w:rFonts w:ascii="Arial" w:hAnsi="Arial" w:cs="Arial"/>
                <w:b/>
                <w:noProof/>
                <w:sz w:val="22"/>
                <w:szCs w:val="22"/>
                <w:lang w:val="en-US"/>
              </w:rPr>
            </w:pPr>
            <w:r w:rsidRPr="00163EF7">
              <w:rPr>
                <w:rFonts w:ascii="Arial" w:hAnsi="Arial" w:cs="Arial"/>
                <w:b/>
                <w:noProof/>
                <w:sz w:val="22"/>
              </w:rPr>
              <w:t xml:space="preserve">USING DATA EFFECTIVELY </w:t>
            </w:r>
            <w:r w:rsidRPr="00163EF7">
              <w:rPr>
                <w:rFonts w:ascii="Arial" w:hAnsi="Arial" w:cs="Arial"/>
                <w:noProof/>
                <w:sz w:val="22"/>
              </w:rPr>
              <w:t>through a cycle of inquiry to examine and improve practice on a continuous basis especially in ELA and Mathematics</w:t>
            </w:r>
            <w:r w:rsidR="00F23104" w:rsidRPr="00163EF7">
              <w:rPr>
                <w:rFonts w:ascii="Arial" w:hAnsi="Arial" w:cs="Arial"/>
                <w:b/>
                <w:sz w:val="22"/>
                <w:szCs w:val="22"/>
              </w:rPr>
              <w:t>.</w:t>
            </w:r>
          </w:p>
        </w:tc>
      </w:tr>
      <w:tr w:rsidR="00AE3929" w:rsidRPr="00163EF7" w:rsidTr="0022528C">
        <w:tc>
          <w:tcPr>
            <w:tcW w:w="6840" w:type="dxa"/>
            <w:shd w:val="clear" w:color="auto" w:fill="F2F2F2"/>
          </w:tcPr>
          <w:p w:rsidR="00AE3929" w:rsidRPr="00163EF7" w:rsidRDefault="00AE3929" w:rsidP="00556041">
            <w:pPr>
              <w:rPr>
                <w:rFonts w:ascii="Arial" w:hAnsi="Arial" w:cs="Arial"/>
                <w:b/>
                <w:noProof/>
                <w:sz w:val="22"/>
                <w:szCs w:val="22"/>
                <w:lang w:val="en-US"/>
              </w:rPr>
            </w:pPr>
            <w:r w:rsidRPr="00163EF7">
              <w:rPr>
                <w:rFonts w:ascii="Arial" w:hAnsi="Arial" w:cs="Arial"/>
                <w:b/>
                <w:noProof/>
                <w:sz w:val="22"/>
                <w:szCs w:val="22"/>
                <w:lang w:val="en-US"/>
              </w:rPr>
              <w:t>Strategic Initiatives</w:t>
            </w:r>
          </w:p>
        </w:tc>
        <w:tc>
          <w:tcPr>
            <w:tcW w:w="6930" w:type="dxa"/>
            <w:shd w:val="clear" w:color="auto" w:fill="F2F2F2"/>
          </w:tcPr>
          <w:p w:rsidR="00AE3929" w:rsidRPr="00163EF7" w:rsidRDefault="00AE3929" w:rsidP="00556041">
            <w:pPr>
              <w:rPr>
                <w:rFonts w:ascii="Arial" w:hAnsi="Arial" w:cs="Arial"/>
                <w:b/>
                <w:noProof/>
                <w:sz w:val="22"/>
                <w:szCs w:val="22"/>
                <w:lang w:val="en-US"/>
              </w:rPr>
            </w:pPr>
            <w:r w:rsidRPr="00163EF7">
              <w:rPr>
                <w:rFonts w:ascii="Arial" w:hAnsi="Arial" w:cs="Arial"/>
                <w:b/>
                <w:noProof/>
                <w:sz w:val="22"/>
                <w:szCs w:val="22"/>
                <w:lang w:val="en-US"/>
              </w:rPr>
              <w:t>Early Evidence of Change, Short-term Outcomes, and Final Outcomes</w:t>
            </w:r>
          </w:p>
        </w:tc>
      </w:tr>
      <w:tr w:rsidR="00FE15BD" w:rsidRPr="00893CE9" w:rsidTr="0022528C">
        <w:trPr>
          <w:trHeight w:val="6830"/>
        </w:trPr>
        <w:tc>
          <w:tcPr>
            <w:tcW w:w="6840" w:type="dxa"/>
          </w:tcPr>
          <w:p w:rsidR="001E46DD" w:rsidRPr="00163EF7" w:rsidRDefault="001E46DD" w:rsidP="001E46DD">
            <w:pPr>
              <w:rPr>
                <w:rFonts w:ascii="Arial" w:hAnsi="Arial" w:cs="Arial"/>
                <w:noProof/>
                <w:sz w:val="22"/>
                <w:szCs w:val="22"/>
              </w:rPr>
            </w:pPr>
            <w:r w:rsidRPr="00163EF7">
              <w:rPr>
                <w:rFonts w:ascii="Arial" w:hAnsi="Arial" w:cs="Arial"/>
                <w:noProof/>
                <w:sz w:val="22"/>
                <w:szCs w:val="22"/>
              </w:rPr>
              <w:t xml:space="preserve">Build the capacity of </w:t>
            </w:r>
          </w:p>
          <w:p w:rsidR="001E46DD" w:rsidRPr="00163EF7" w:rsidRDefault="001E46DD" w:rsidP="00E502EB">
            <w:pPr>
              <w:pStyle w:val="ListParagraph"/>
              <w:numPr>
                <w:ilvl w:val="0"/>
                <w:numId w:val="14"/>
              </w:numPr>
              <w:rPr>
                <w:rFonts w:ascii="Arial" w:hAnsi="Arial" w:cs="Arial"/>
                <w:noProof/>
              </w:rPr>
            </w:pPr>
            <w:r w:rsidRPr="00163EF7">
              <w:rPr>
                <w:rFonts w:ascii="Arial" w:hAnsi="Arial" w:cs="Arial"/>
                <w:noProof/>
              </w:rPr>
              <w:t>district leaders</w:t>
            </w:r>
          </w:p>
          <w:p w:rsidR="001E46DD" w:rsidRPr="00163EF7" w:rsidRDefault="001E46DD" w:rsidP="00E502EB">
            <w:pPr>
              <w:pStyle w:val="ListParagraph"/>
              <w:numPr>
                <w:ilvl w:val="0"/>
                <w:numId w:val="14"/>
              </w:numPr>
              <w:rPr>
                <w:rFonts w:ascii="Arial" w:hAnsi="Arial" w:cs="Arial"/>
                <w:noProof/>
              </w:rPr>
            </w:pPr>
            <w:r w:rsidRPr="00163EF7">
              <w:rPr>
                <w:rFonts w:ascii="Arial" w:hAnsi="Arial" w:cs="Arial"/>
                <w:noProof/>
              </w:rPr>
              <w:t>school leaders</w:t>
            </w:r>
          </w:p>
          <w:p w:rsidR="00837DC8" w:rsidRPr="00163EF7" w:rsidRDefault="001E46DD" w:rsidP="00E502EB">
            <w:pPr>
              <w:pStyle w:val="ListParagraph"/>
              <w:numPr>
                <w:ilvl w:val="0"/>
                <w:numId w:val="14"/>
              </w:numPr>
              <w:rPr>
                <w:rFonts w:ascii="Arial" w:hAnsi="Arial" w:cs="Arial"/>
                <w:noProof/>
              </w:rPr>
            </w:pPr>
            <w:r w:rsidRPr="00163EF7">
              <w:rPr>
                <w:rFonts w:ascii="Arial" w:hAnsi="Arial" w:cs="Arial"/>
                <w:noProof/>
              </w:rPr>
              <w:t>and teachers</w:t>
            </w:r>
          </w:p>
          <w:p w:rsidR="00837DC8" w:rsidRPr="00163EF7" w:rsidRDefault="00837DC8" w:rsidP="00837DC8">
            <w:pPr>
              <w:rPr>
                <w:rFonts w:ascii="Arial" w:hAnsi="Arial" w:cs="Arial"/>
                <w:noProof/>
                <w:sz w:val="22"/>
                <w:szCs w:val="22"/>
              </w:rPr>
            </w:pPr>
            <w:r w:rsidRPr="00163EF7">
              <w:rPr>
                <w:rFonts w:ascii="Arial" w:hAnsi="Arial" w:cs="Arial"/>
                <w:noProof/>
                <w:sz w:val="22"/>
                <w:szCs w:val="22"/>
              </w:rPr>
              <w:t>to use assessment data  to inform instruction and to close the achievement gap for students with limited English proficiency and those with special needs.</w:t>
            </w:r>
          </w:p>
          <w:p w:rsidR="003857F5" w:rsidRPr="00163EF7" w:rsidRDefault="003857F5" w:rsidP="00556041">
            <w:pPr>
              <w:rPr>
                <w:rFonts w:ascii="Arial" w:hAnsi="Arial" w:cs="Arial"/>
                <w:noProof/>
                <w:sz w:val="22"/>
                <w:szCs w:val="22"/>
                <w:lang w:val="en-US"/>
              </w:rPr>
            </w:pPr>
          </w:p>
          <w:p w:rsidR="00CF01DD" w:rsidRPr="009A0B80" w:rsidRDefault="00CF01DD" w:rsidP="009A0B80">
            <w:pPr>
              <w:rPr>
                <w:rFonts w:ascii="Arial" w:hAnsi="Arial" w:cs="Arial"/>
                <w:noProof/>
                <w:sz w:val="22"/>
                <w:szCs w:val="22"/>
                <w:u w:val="single"/>
              </w:rPr>
            </w:pPr>
            <w:r w:rsidRPr="009A0B80">
              <w:rPr>
                <w:rFonts w:ascii="Arial" w:hAnsi="Arial" w:cs="Arial"/>
                <w:b/>
                <w:noProof/>
                <w:sz w:val="22"/>
                <w:szCs w:val="22"/>
              </w:rPr>
              <w:t>Common Assessments</w:t>
            </w:r>
            <w:r w:rsidR="001E46DD" w:rsidRPr="009A0B80">
              <w:rPr>
                <w:rFonts w:ascii="Arial" w:hAnsi="Arial" w:cs="Arial"/>
                <w:b/>
                <w:noProof/>
                <w:sz w:val="22"/>
                <w:szCs w:val="22"/>
              </w:rPr>
              <w:t xml:space="preserve">:  </w:t>
            </w:r>
            <w:r w:rsidRPr="009A0B80">
              <w:rPr>
                <w:rFonts w:ascii="Arial" w:hAnsi="Arial" w:cs="Arial"/>
                <w:noProof/>
                <w:sz w:val="22"/>
                <w:szCs w:val="22"/>
              </w:rPr>
              <w:t xml:space="preserve">Administer common district assessments in ELA and Math using uniform data systems and data collection. </w:t>
            </w:r>
          </w:p>
          <w:p w:rsidR="003857F5" w:rsidRPr="009A0B80" w:rsidRDefault="003857F5" w:rsidP="00E502EB">
            <w:pPr>
              <w:pStyle w:val="ListParagraph"/>
              <w:numPr>
                <w:ilvl w:val="0"/>
                <w:numId w:val="13"/>
              </w:numPr>
              <w:rPr>
                <w:rFonts w:ascii="Arial" w:hAnsi="Arial" w:cs="Arial"/>
              </w:rPr>
            </w:pPr>
            <w:r w:rsidRPr="009A0B80">
              <w:rPr>
                <w:rFonts w:ascii="Arial" w:hAnsi="Arial" w:cs="Arial"/>
              </w:rPr>
              <w:t xml:space="preserve">Introduce Achievement Network interim assessments in Math (grades 2-8) and ELA (grades 3-8) to </w:t>
            </w:r>
            <w:r w:rsidR="00554C7B" w:rsidRPr="009A0B80">
              <w:rPr>
                <w:rFonts w:ascii="Arial" w:hAnsi="Arial" w:cs="Arial"/>
              </w:rPr>
              <w:t>compliment benchmark assessment system introduced district-wide i</w:t>
            </w:r>
            <w:r w:rsidRPr="009A0B80">
              <w:rPr>
                <w:rFonts w:ascii="Arial" w:hAnsi="Arial" w:cs="Arial"/>
              </w:rPr>
              <w:t>n 2011-2012 school year</w:t>
            </w:r>
          </w:p>
          <w:p w:rsidR="00554C7B" w:rsidRPr="009A0B80" w:rsidRDefault="00554C7B" w:rsidP="00E502EB">
            <w:pPr>
              <w:pStyle w:val="ListParagraph"/>
              <w:numPr>
                <w:ilvl w:val="0"/>
                <w:numId w:val="13"/>
              </w:numPr>
              <w:rPr>
                <w:rFonts w:ascii="Arial" w:hAnsi="Arial" w:cs="Arial"/>
              </w:rPr>
            </w:pPr>
            <w:r w:rsidRPr="009A0B80">
              <w:rPr>
                <w:rFonts w:ascii="Arial" w:hAnsi="Arial" w:cs="Arial"/>
              </w:rPr>
              <w:t>Implement Rigby assessments for ELD 1-2 students</w:t>
            </w:r>
          </w:p>
          <w:p w:rsidR="00554C7B" w:rsidRPr="009A0B80" w:rsidRDefault="00554C7B" w:rsidP="00E502EB">
            <w:pPr>
              <w:pStyle w:val="ListParagraph"/>
              <w:numPr>
                <w:ilvl w:val="0"/>
                <w:numId w:val="13"/>
              </w:numPr>
              <w:rPr>
                <w:rFonts w:ascii="Arial" w:hAnsi="Arial" w:cs="Arial"/>
              </w:rPr>
            </w:pPr>
            <w:r w:rsidRPr="009A0B80">
              <w:rPr>
                <w:rFonts w:ascii="Arial" w:hAnsi="Arial" w:cs="Arial"/>
              </w:rPr>
              <w:t>Implement quarterly assessments at high school level</w:t>
            </w:r>
          </w:p>
          <w:p w:rsidR="001E46DD" w:rsidRPr="009A0B80" w:rsidRDefault="001E46DD" w:rsidP="001E46DD">
            <w:pPr>
              <w:pStyle w:val="ListParagraph"/>
              <w:ind w:left="1080"/>
              <w:rPr>
                <w:rFonts w:ascii="Arial" w:hAnsi="Arial" w:cs="Arial"/>
              </w:rPr>
            </w:pPr>
          </w:p>
          <w:p w:rsidR="003857F5" w:rsidRPr="009A0B80" w:rsidRDefault="003857F5" w:rsidP="009A0B80">
            <w:pPr>
              <w:rPr>
                <w:rFonts w:ascii="Arial" w:hAnsi="Arial" w:cs="Arial"/>
                <w:b/>
                <w:sz w:val="22"/>
                <w:szCs w:val="22"/>
                <w:u w:val="single"/>
              </w:rPr>
            </w:pPr>
            <w:r w:rsidRPr="009A0B80">
              <w:rPr>
                <w:rFonts w:ascii="Arial" w:hAnsi="Arial" w:cs="Arial"/>
                <w:b/>
                <w:sz w:val="22"/>
                <w:szCs w:val="22"/>
              </w:rPr>
              <w:t>Data Cycl</w:t>
            </w:r>
            <w:r w:rsidR="001E46DD" w:rsidRPr="009A0B80">
              <w:rPr>
                <w:rFonts w:ascii="Arial" w:hAnsi="Arial" w:cs="Arial"/>
                <w:b/>
                <w:sz w:val="22"/>
                <w:szCs w:val="22"/>
              </w:rPr>
              <w:t xml:space="preserve">e: </w:t>
            </w:r>
            <w:r w:rsidRPr="009A0B80">
              <w:rPr>
                <w:rFonts w:ascii="Arial" w:hAnsi="Arial" w:cs="Arial"/>
                <w:noProof/>
                <w:sz w:val="22"/>
                <w:szCs w:val="22"/>
              </w:rPr>
              <w:t>Deepen district use of data t</w:t>
            </w:r>
            <w:r w:rsidR="00554C7B" w:rsidRPr="009A0B80">
              <w:rPr>
                <w:rFonts w:ascii="Arial" w:hAnsi="Arial" w:cs="Arial"/>
                <w:noProof/>
                <w:sz w:val="22"/>
                <w:szCs w:val="22"/>
              </w:rPr>
              <w:t xml:space="preserve">o improve instruction through an inquiry-based </w:t>
            </w:r>
            <w:r w:rsidRPr="009A0B80">
              <w:rPr>
                <w:rFonts w:ascii="Arial" w:hAnsi="Arial" w:cs="Arial"/>
                <w:noProof/>
                <w:sz w:val="22"/>
                <w:szCs w:val="22"/>
              </w:rPr>
              <w:t>data cycle</w:t>
            </w:r>
          </w:p>
          <w:p w:rsidR="00554C7B" w:rsidRPr="009A0B80" w:rsidRDefault="00554C7B" w:rsidP="00E502EB">
            <w:pPr>
              <w:pStyle w:val="ListParagraph"/>
              <w:numPr>
                <w:ilvl w:val="0"/>
                <w:numId w:val="13"/>
              </w:numPr>
              <w:rPr>
                <w:rFonts w:ascii="Arial" w:hAnsi="Arial" w:cs="Arial"/>
              </w:rPr>
            </w:pPr>
            <w:r w:rsidRPr="009A0B80">
              <w:rPr>
                <w:rFonts w:ascii="Arial" w:hAnsi="Arial" w:cs="Arial"/>
                <w:noProof/>
              </w:rPr>
              <w:t>Implement a data cycle that includes pre-planning, instruction, assessment, analysis, reteaching, and reflection</w:t>
            </w:r>
          </w:p>
          <w:p w:rsidR="00554C7B" w:rsidRPr="009A0B80" w:rsidRDefault="00554C7B" w:rsidP="00E502EB">
            <w:pPr>
              <w:pStyle w:val="ListParagraph"/>
              <w:numPr>
                <w:ilvl w:val="0"/>
                <w:numId w:val="13"/>
              </w:numPr>
              <w:rPr>
                <w:rFonts w:ascii="Arial" w:hAnsi="Arial" w:cs="Arial"/>
              </w:rPr>
            </w:pPr>
            <w:r w:rsidRPr="009A0B80">
              <w:rPr>
                <w:rFonts w:ascii="Arial" w:hAnsi="Arial" w:cs="Arial"/>
                <w:noProof/>
              </w:rPr>
              <w:t>Achievement Network to directly partner with seven schools to embed data cycle</w:t>
            </w:r>
          </w:p>
          <w:p w:rsidR="003857F5" w:rsidRPr="00163EF7" w:rsidRDefault="009A0B80" w:rsidP="009A0B80">
            <w:pPr>
              <w:pStyle w:val="ListParagraph"/>
              <w:numPr>
                <w:ilvl w:val="0"/>
                <w:numId w:val="13"/>
              </w:numPr>
              <w:rPr>
                <w:rFonts w:ascii="Arial" w:hAnsi="Arial" w:cs="Arial"/>
              </w:rPr>
            </w:pPr>
            <w:r w:rsidRPr="009A0B80">
              <w:rPr>
                <w:rFonts w:ascii="Arial" w:hAnsi="Arial" w:cs="Arial"/>
                <w:noProof/>
              </w:rPr>
              <w:t>Pilot</w:t>
            </w:r>
            <w:r w:rsidR="00554C7B" w:rsidRPr="009A0B80">
              <w:rPr>
                <w:rFonts w:ascii="Arial" w:hAnsi="Arial" w:cs="Arial"/>
                <w:noProof/>
              </w:rPr>
              <w:t xml:space="preserve"> data cycle </w:t>
            </w:r>
            <w:r w:rsidRPr="009A0B80">
              <w:rPr>
                <w:rFonts w:ascii="Arial" w:hAnsi="Arial" w:cs="Arial"/>
                <w:noProof/>
              </w:rPr>
              <w:t>work at the high school level to improve literacy</w:t>
            </w:r>
            <w:r w:rsidR="00554C7B" w:rsidRPr="009A0B80">
              <w:rPr>
                <w:rFonts w:ascii="Arial" w:hAnsi="Arial" w:cs="Arial"/>
                <w:noProof/>
              </w:rPr>
              <w:t>.</w:t>
            </w:r>
          </w:p>
        </w:tc>
        <w:tc>
          <w:tcPr>
            <w:tcW w:w="6930" w:type="dxa"/>
          </w:tcPr>
          <w:p w:rsidR="007052D9" w:rsidRPr="00163EF7" w:rsidRDefault="007052D9" w:rsidP="007052D9">
            <w:pPr>
              <w:rPr>
                <w:rFonts w:ascii="Arial" w:hAnsi="Arial" w:cs="Arial"/>
                <w:b/>
                <w:sz w:val="22"/>
                <w:szCs w:val="22"/>
              </w:rPr>
            </w:pPr>
            <w:r w:rsidRPr="00163EF7">
              <w:rPr>
                <w:rFonts w:ascii="Arial" w:hAnsi="Arial" w:cs="Arial"/>
                <w:b/>
                <w:sz w:val="22"/>
                <w:szCs w:val="22"/>
              </w:rPr>
              <w:t xml:space="preserve">Early Evidence </w:t>
            </w:r>
          </w:p>
          <w:p w:rsidR="00163EF7" w:rsidRPr="00864830" w:rsidRDefault="007052D9" w:rsidP="00753857">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 xml:space="preserve">95% of students are administered </w:t>
            </w:r>
            <w:r w:rsidR="00163EF7" w:rsidRPr="00864830">
              <w:rPr>
                <w:rFonts w:ascii="Arial" w:hAnsi="Arial" w:cs="Arial"/>
                <w:bCs/>
                <w:sz w:val="18"/>
                <w:szCs w:val="18"/>
                <w:lang w:val="en-US"/>
              </w:rPr>
              <w:t>interim assessments</w:t>
            </w:r>
          </w:p>
          <w:p w:rsidR="007052D9" w:rsidRPr="000303D4" w:rsidRDefault="007052D9" w:rsidP="00753857">
            <w:pPr>
              <w:pStyle w:val="MediumGrid1-Accent21"/>
              <w:numPr>
                <w:ilvl w:val="1"/>
                <w:numId w:val="3"/>
              </w:numPr>
              <w:rPr>
                <w:rFonts w:ascii="Arial" w:hAnsi="Arial" w:cs="Arial"/>
                <w:bCs/>
                <w:sz w:val="18"/>
                <w:szCs w:val="22"/>
                <w:lang w:val="en-US"/>
              </w:rPr>
            </w:pPr>
            <w:r w:rsidRPr="000303D4">
              <w:rPr>
                <w:rFonts w:ascii="Arial" w:hAnsi="Arial" w:cs="Arial"/>
                <w:bCs/>
                <w:sz w:val="18"/>
                <w:szCs w:val="22"/>
                <w:lang w:val="en-US"/>
              </w:rPr>
              <w:t>HPS interim assessments in Math and ELA</w:t>
            </w:r>
            <w:r w:rsidR="00163EF7" w:rsidRPr="000303D4">
              <w:rPr>
                <w:rFonts w:ascii="Arial" w:hAnsi="Arial" w:cs="Arial"/>
                <w:bCs/>
                <w:sz w:val="18"/>
                <w:szCs w:val="22"/>
                <w:lang w:val="en-US"/>
              </w:rPr>
              <w:t xml:space="preserve"> (</w:t>
            </w:r>
            <w:r w:rsidR="00163EF7" w:rsidRPr="000303D4">
              <w:rPr>
                <w:rFonts w:ascii="Arial" w:hAnsi="Arial" w:cs="Arial"/>
                <w:bCs/>
                <w:i/>
                <w:sz w:val="18"/>
                <w:szCs w:val="22"/>
                <w:lang w:val="en-US"/>
              </w:rPr>
              <w:t>no baseline</w:t>
            </w:r>
            <w:r w:rsidR="00163EF7" w:rsidRPr="000303D4">
              <w:rPr>
                <w:rFonts w:ascii="Arial" w:hAnsi="Arial" w:cs="Arial"/>
                <w:bCs/>
                <w:sz w:val="18"/>
                <w:szCs w:val="22"/>
                <w:lang w:val="en-US"/>
              </w:rPr>
              <w:t>)</w:t>
            </w:r>
          </w:p>
          <w:p w:rsidR="00163EF7" w:rsidRPr="000303D4" w:rsidRDefault="00163EF7" w:rsidP="00753857">
            <w:pPr>
              <w:pStyle w:val="MediumGrid1-Accent21"/>
              <w:numPr>
                <w:ilvl w:val="1"/>
                <w:numId w:val="3"/>
              </w:numPr>
              <w:rPr>
                <w:rFonts w:ascii="Arial" w:hAnsi="Arial" w:cs="Arial"/>
                <w:bCs/>
                <w:sz w:val="18"/>
                <w:szCs w:val="22"/>
                <w:lang w:val="en-US"/>
              </w:rPr>
            </w:pPr>
            <w:r w:rsidRPr="000303D4">
              <w:rPr>
                <w:rFonts w:ascii="Arial" w:hAnsi="Arial" w:cs="Arial"/>
                <w:bCs/>
                <w:sz w:val="18"/>
                <w:szCs w:val="22"/>
                <w:lang w:val="en-US"/>
              </w:rPr>
              <w:t>Benchmark or Rigby Assessment (</w:t>
            </w:r>
            <w:r w:rsidRPr="000303D4">
              <w:rPr>
                <w:rFonts w:ascii="Arial" w:hAnsi="Arial" w:cs="Arial"/>
                <w:bCs/>
                <w:i/>
                <w:sz w:val="18"/>
                <w:szCs w:val="22"/>
                <w:lang w:val="en-US"/>
              </w:rPr>
              <w:t>baseline: 77%</w:t>
            </w:r>
            <w:r w:rsidRPr="000303D4">
              <w:rPr>
                <w:rFonts w:ascii="Arial" w:hAnsi="Arial" w:cs="Arial"/>
                <w:bCs/>
                <w:sz w:val="18"/>
                <w:szCs w:val="22"/>
                <w:lang w:val="en-US"/>
              </w:rPr>
              <w:t xml:space="preserve">) </w:t>
            </w:r>
          </w:p>
          <w:p w:rsidR="00163EF7" w:rsidRPr="005C5B3E" w:rsidRDefault="00163EF7" w:rsidP="00753857">
            <w:pPr>
              <w:pStyle w:val="MediumGrid1-Accent21"/>
              <w:numPr>
                <w:ilvl w:val="1"/>
                <w:numId w:val="3"/>
              </w:numPr>
              <w:rPr>
                <w:rFonts w:ascii="Arial" w:hAnsi="Arial" w:cs="Arial"/>
                <w:bCs/>
                <w:sz w:val="18"/>
                <w:szCs w:val="22"/>
                <w:lang w:val="en-US"/>
              </w:rPr>
            </w:pPr>
            <w:r w:rsidRPr="000303D4">
              <w:rPr>
                <w:rFonts w:ascii="Arial" w:hAnsi="Arial" w:cs="Arial"/>
                <w:bCs/>
                <w:sz w:val="18"/>
                <w:szCs w:val="22"/>
                <w:lang w:val="en-US"/>
              </w:rPr>
              <w:t>Measures of Academic Progress (</w:t>
            </w:r>
            <w:r w:rsidRPr="000303D4">
              <w:rPr>
                <w:rFonts w:ascii="Arial" w:hAnsi="Arial" w:cs="Arial"/>
                <w:bCs/>
                <w:i/>
                <w:sz w:val="18"/>
                <w:szCs w:val="22"/>
                <w:lang w:val="en-US"/>
              </w:rPr>
              <w:t>baseline: 84%)</w:t>
            </w:r>
          </w:p>
          <w:p w:rsidR="005C5B3E" w:rsidRPr="00864830" w:rsidRDefault="005C5B3E" w:rsidP="00753857">
            <w:pPr>
              <w:pStyle w:val="MediumGrid1-Accent21"/>
              <w:numPr>
                <w:ilvl w:val="1"/>
                <w:numId w:val="3"/>
              </w:numPr>
              <w:rPr>
                <w:rFonts w:ascii="Arial" w:hAnsi="Arial" w:cs="Arial"/>
                <w:bCs/>
                <w:sz w:val="18"/>
                <w:szCs w:val="22"/>
                <w:lang w:val="en-US"/>
              </w:rPr>
            </w:pPr>
            <w:r w:rsidRPr="005C5B3E">
              <w:rPr>
                <w:rFonts w:ascii="Arial" w:hAnsi="Arial" w:cs="Arial"/>
                <w:bCs/>
                <w:sz w:val="18"/>
                <w:szCs w:val="22"/>
                <w:lang w:val="en-US"/>
              </w:rPr>
              <w:t>Mild moderate SWD and ELD 3-5</w:t>
            </w:r>
            <w:r>
              <w:rPr>
                <w:rFonts w:ascii="Arial" w:hAnsi="Arial" w:cs="Arial"/>
                <w:bCs/>
                <w:i/>
                <w:sz w:val="18"/>
                <w:szCs w:val="22"/>
                <w:lang w:val="en-US"/>
              </w:rPr>
              <w:t xml:space="preserve"> (baseline: TBD)</w:t>
            </w:r>
          </w:p>
          <w:p w:rsidR="00864830" w:rsidRPr="000303D4" w:rsidRDefault="00864830" w:rsidP="00864830">
            <w:pPr>
              <w:pStyle w:val="MediumGrid1-Accent21"/>
              <w:ind w:left="1440"/>
              <w:rPr>
                <w:rFonts w:ascii="Arial" w:hAnsi="Arial" w:cs="Arial"/>
                <w:bCs/>
                <w:sz w:val="18"/>
                <w:szCs w:val="22"/>
                <w:lang w:val="en-US"/>
              </w:rPr>
            </w:pPr>
          </w:p>
          <w:p w:rsidR="00864830" w:rsidRDefault="00163EF7" w:rsidP="003976AB">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 xml:space="preserve">85% of </w:t>
            </w:r>
            <w:r w:rsidR="00DF7589" w:rsidRPr="00864830">
              <w:rPr>
                <w:rFonts w:ascii="Arial" w:hAnsi="Arial" w:cs="Arial"/>
                <w:bCs/>
                <w:sz w:val="18"/>
                <w:szCs w:val="18"/>
                <w:lang w:val="en-US"/>
              </w:rPr>
              <w:t xml:space="preserve">all </w:t>
            </w:r>
            <w:r w:rsidRPr="00864830">
              <w:rPr>
                <w:rFonts w:ascii="Arial" w:hAnsi="Arial" w:cs="Arial"/>
                <w:bCs/>
                <w:sz w:val="18"/>
                <w:szCs w:val="18"/>
                <w:lang w:val="en-US"/>
              </w:rPr>
              <w:t xml:space="preserve">teachers </w:t>
            </w:r>
            <w:r w:rsidR="00DF7589" w:rsidRPr="00864830">
              <w:rPr>
                <w:rFonts w:ascii="Arial" w:hAnsi="Arial" w:cs="Arial"/>
                <w:bCs/>
                <w:sz w:val="18"/>
                <w:szCs w:val="18"/>
                <w:lang w:val="en-US"/>
              </w:rPr>
              <w:t xml:space="preserve">(including ELL and Special Education teachers) </w:t>
            </w:r>
            <w:r w:rsidRPr="00864830">
              <w:rPr>
                <w:rFonts w:ascii="Arial" w:hAnsi="Arial" w:cs="Arial"/>
                <w:bCs/>
                <w:sz w:val="18"/>
                <w:szCs w:val="18"/>
                <w:lang w:val="en-US"/>
              </w:rPr>
              <w:t xml:space="preserve">are using standards-based curriculum planning resources and pacing guides to plan instruction as evidenced by </w:t>
            </w:r>
            <w:r w:rsidR="00864830" w:rsidRPr="00864830">
              <w:rPr>
                <w:rFonts w:ascii="Arial" w:hAnsi="Arial" w:cs="Arial"/>
                <w:bCs/>
                <w:sz w:val="18"/>
                <w:szCs w:val="18"/>
                <w:lang w:val="en-US"/>
              </w:rPr>
              <w:t>observations</w:t>
            </w:r>
            <w:r w:rsidR="003976AB">
              <w:rPr>
                <w:rFonts w:ascii="Arial" w:hAnsi="Arial" w:cs="Arial"/>
                <w:bCs/>
                <w:sz w:val="18"/>
                <w:szCs w:val="18"/>
                <w:lang w:val="en-US"/>
              </w:rPr>
              <w:t xml:space="preserve"> conducted </w:t>
            </w:r>
            <w:r w:rsidR="00914D91">
              <w:rPr>
                <w:rFonts w:ascii="Arial" w:hAnsi="Arial" w:cs="Arial"/>
                <w:bCs/>
                <w:sz w:val="18"/>
                <w:szCs w:val="18"/>
                <w:lang w:val="en-US"/>
              </w:rPr>
              <w:t>November and December</w:t>
            </w:r>
          </w:p>
          <w:p w:rsidR="002042D1" w:rsidRPr="003976AB" w:rsidRDefault="002042D1" w:rsidP="002042D1">
            <w:pPr>
              <w:pStyle w:val="MediumGrid1-Accent21"/>
              <w:rPr>
                <w:rFonts w:ascii="Arial" w:hAnsi="Arial" w:cs="Arial"/>
                <w:bCs/>
                <w:sz w:val="18"/>
                <w:szCs w:val="18"/>
                <w:lang w:val="en-US"/>
              </w:rPr>
            </w:pPr>
          </w:p>
          <w:p w:rsidR="00864830" w:rsidRDefault="003976AB" w:rsidP="003976AB">
            <w:pPr>
              <w:pStyle w:val="MediumGrid1-Accent21"/>
              <w:numPr>
                <w:ilvl w:val="0"/>
                <w:numId w:val="3"/>
              </w:numPr>
              <w:rPr>
                <w:rFonts w:ascii="Arial" w:hAnsi="Arial" w:cs="Arial"/>
                <w:bCs/>
                <w:sz w:val="18"/>
                <w:szCs w:val="18"/>
                <w:lang w:val="en-US"/>
              </w:rPr>
            </w:pPr>
            <w:r>
              <w:rPr>
                <w:rFonts w:ascii="Arial" w:hAnsi="Arial" w:cs="Arial"/>
                <w:bCs/>
                <w:sz w:val="18"/>
                <w:szCs w:val="18"/>
                <w:lang w:val="en-US"/>
              </w:rPr>
              <w:t>8</w:t>
            </w:r>
            <w:r w:rsidR="00163EF7" w:rsidRPr="00864830">
              <w:rPr>
                <w:rFonts w:ascii="Arial" w:hAnsi="Arial" w:cs="Arial"/>
                <w:bCs/>
                <w:sz w:val="18"/>
                <w:szCs w:val="18"/>
                <w:lang w:val="en-US"/>
              </w:rPr>
              <w:t xml:space="preserve">0% of </w:t>
            </w:r>
            <w:r w:rsidR="00DF7589" w:rsidRPr="00864830">
              <w:rPr>
                <w:rFonts w:ascii="Arial" w:hAnsi="Arial" w:cs="Arial"/>
                <w:bCs/>
                <w:sz w:val="18"/>
                <w:szCs w:val="18"/>
                <w:lang w:val="en-US"/>
              </w:rPr>
              <w:t>all</w:t>
            </w:r>
            <w:r w:rsidR="00163EF7" w:rsidRPr="00864830">
              <w:rPr>
                <w:rFonts w:ascii="Arial" w:hAnsi="Arial" w:cs="Arial"/>
                <w:bCs/>
                <w:sz w:val="18"/>
                <w:szCs w:val="18"/>
                <w:lang w:val="en-US"/>
              </w:rPr>
              <w:t xml:space="preserve"> teachers</w:t>
            </w:r>
            <w:r w:rsidR="00DF7589" w:rsidRPr="00864830">
              <w:rPr>
                <w:rFonts w:ascii="Arial" w:hAnsi="Arial" w:cs="Arial"/>
                <w:bCs/>
                <w:sz w:val="18"/>
                <w:szCs w:val="18"/>
                <w:lang w:val="en-US"/>
              </w:rPr>
              <w:t xml:space="preserve"> (including ELL and Special Education teachers)</w:t>
            </w:r>
            <w:r w:rsidR="00163EF7" w:rsidRPr="00864830">
              <w:rPr>
                <w:rFonts w:ascii="Arial" w:hAnsi="Arial" w:cs="Arial"/>
                <w:bCs/>
                <w:sz w:val="18"/>
                <w:szCs w:val="18"/>
                <w:lang w:val="en-US"/>
              </w:rPr>
              <w:t xml:space="preserve"> </w:t>
            </w:r>
            <w:r w:rsidR="00914D91">
              <w:rPr>
                <w:rFonts w:ascii="Arial" w:hAnsi="Arial" w:cs="Arial"/>
                <w:bCs/>
                <w:sz w:val="18"/>
                <w:szCs w:val="18"/>
                <w:lang w:val="en-US"/>
              </w:rPr>
              <w:t>focus their re-teaching on priority standards identified during data cycle meetings as</w:t>
            </w:r>
            <w:r w:rsidR="00163EF7" w:rsidRPr="00864830">
              <w:rPr>
                <w:rFonts w:ascii="Arial" w:hAnsi="Arial" w:cs="Arial"/>
                <w:bCs/>
                <w:sz w:val="18"/>
                <w:szCs w:val="18"/>
                <w:lang w:val="en-US"/>
              </w:rPr>
              <w:t xml:space="preserve"> evidenced by </w:t>
            </w:r>
            <w:r>
              <w:rPr>
                <w:rFonts w:ascii="Arial" w:hAnsi="Arial" w:cs="Arial"/>
                <w:bCs/>
                <w:sz w:val="18"/>
                <w:szCs w:val="18"/>
                <w:lang w:val="en-US"/>
              </w:rPr>
              <w:t xml:space="preserve">observations conducted through January </w:t>
            </w:r>
          </w:p>
          <w:p w:rsidR="002042D1" w:rsidRPr="003976AB" w:rsidRDefault="002042D1" w:rsidP="002042D1">
            <w:pPr>
              <w:pStyle w:val="MediumGrid1-Accent21"/>
              <w:ind w:left="0"/>
              <w:rPr>
                <w:rFonts w:ascii="Arial" w:hAnsi="Arial" w:cs="Arial"/>
                <w:bCs/>
                <w:sz w:val="18"/>
                <w:szCs w:val="18"/>
                <w:lang w:val="en-US"/>
              </w:rPr>
            </w:pPr>
          </w:p>
          <w:p w:rsidR="003976AB" w:rsidRDefault="003976AB" w:rsidP="003976AB">
            <w:pPr>
              <w:pStyle w:val="MediumGrid1-Accent21"/>
              <w:numPr>
                <w:ilvl w:val="0"/>
                <w:numId w:val="3"/>
              </w:numPr>
              <w:rPr>
                <w:rFonts w:ascii="Arial" w:hAnsi="Arial" w:cs="Arial"/>
                <w:bCs/>
                <w:sz w:val="18"/>
                <w:szCs w:val="18"/>
                <w:lang w:val="en-US"/>
              </w:rPr>
            </w:pPr>
            <w:r w:rsidRPr="003976AB">
              <w:rPr>
                <w:rFonts w:ascii="Arial" w:hAnsi="Arial" w:cs="Arial"/>
                <w:bCs/>
                <w:sz w:val="18"/>
                <w:szCs w:val="18"/>
                <w:lang w:val="en-US"/>
              </w:rPr>
              <w:t xml:space="preserve">100% of all students including students with special needs and those with limited English proficiency who are below reading level and considered “at risk” will be placed in appropriate supplemental intervention as measured by intervention progress monitoring </w:t>
            </w:r>
          </w:p>
          <w:p w:rsidR="003976AB" w:rsidRPr="00864830" w:rsidRDefault="003976AB" w:rsidP="003976AB">
            <w:pPr>
              <w:pStyle w:val="MediumGrid1-Accent21"/>
              <w:ind w:left="0"/>
              <w:rPr>
                <w:rFonts w:ascii="Arial" w:hAnsi="Arial" w:cs="Arial"/>
                <w:bCs/>
                <w:sz w:val="18"/>
                <w:szCs w:val="18"/>
                <w:lang w:val="en-US"/>
              </w:rPr>
            </w:pPr>
          </w:p>
          <w:p w:rsidR="007052D9" w:rsidRPr="00163EF7" w:rsidRDefault="007052D9" w:rsidP="007052D9">
            <w:pPr>
              <w:spacing w:before="60"/>
              <w:rPr>
                <w:rFonts w:ascii="Arial" w:hAnsi="Arial" w:cs="Arial"/>
                <w:b/>
                <w:sz w:val="22"/>
                <w:szCs w:val="22"/>
              </w:rPr>
            </w:pPr>
            <w:r w:rsidRPr="00163EF7">
              <w:rPr>
                <w:rFonts w:ascii="Arial" w:hAnsi="Arial" w:cs="Arial"/>
                <w:b/>
                <w:sz w:val="22"/>
                <w:szCs w:val="22"/>
              </w:rPr>
              <w:t xml:space="preserve">Short-term Outcomes  </w:t>
            </w:r>
          </w:p>
          <w:p w:rsidR="009A1A4D" w:rsidRPr="00864830" w:rsidRDefault="009A1A4D" w:rsidP="00753857">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75% of mild/moderate SWD and ELD 3-5 students close the gap with their peers (grow</w:t>
            </w:r>
            <w:r w:rsidR="00864830" w:rsidRPr="00864830">
              <w:rPr>
                <w:rFonts w:ascii="Arial" w:hAnsi="Arial" w:cs="Arial"/>
                <w:bCs/>
                <w:sz w:val="18"/>
                <w:szCs w:val="18"/>
                <w:lang w:val="en-US"/>
              </w:rPr>
              <w:t xml:space="preserve"> faster than regular ed averages</w:t>
            </w:r>
            <w:r w:rsidR="00995A24">
              <w:rPr>
                <w:rFonts w:ascii="Arial" w:hAnsi="Arial" w:cs="Arial"/>
                <w:bCs/>
                <w:sz w:val="18"/>
                <w:szCs w:val="18"/>
                <w:lang w:val="en-US"/>
              </w:rPr>
              <w:t>)</w:t>
            </w:r>
          </w:p>
          <w:p w:rsidR="00864830" w:rsidRPr="00864830" w:rsidRDefault="00864830" w:rsidP="00864830">
            <w:pPr>
              <w:pStyle w:val="MediumGrid1-Accent21"/>
              <w:rPr>
                <w:rFonts w:ascii="Arial" w:hAnsi="Arial" w:cs="Arial"/>
                <w:bCs/>
                <w:sz w:val="18"/>
                <w:szCs w:val="18"/>
                <w:lang w:val="en-US"/>
              </w:rPr>
            </w:pPr>
          </w:p>
          <w:p w:rsidR="007052D9" w:rsidRPr="00864830" w:rsidRDefault="00A14BA2" w:rsidP="00753857">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9</w:t>
            </w:r>
            <w:r w:rsidR="007052D9" w:rsidRPr="00864830">
              <w:rPr>
                <w:rFonts w:ascii="Arial" w:hAnsi="Arial" w:cs="Arial"/>
                <w:bCs/>
                <w:sz w:val="18"/>
                <w:szCs w:val="18"/>
                <w:lang w:val="en-US"/>
              </w:rPr>
              <w:t>0% of students at or above reading level (as of Fall 2012 BAS) achieve expected growth (3 months) by Winter 2013 BAS</w:t>
            </w:r>
          </w:p>
          <w:p w:rsidR="00864830" w:rsidRPr="00864830" w:rsidRDefault="00864830" w:rsidP="00864830">
            <w:pPr>
              <w:pStyle w:val="MediumGrid1-Accent21"/>
              <w:ind w:left="0"/>
              <w:rPr>
                <w:rFonts w:ascii="Arial" w:hAnsi="Arial" w:cs="Arial"/>
                <w:bCs/>
                <w:sz w:val="18"/>
                <w:szCs w:val="18"/>
                <w:lang w:val="en-US"/>
              </w:rPr>
            </w:pPr>
          </w:p>
          <w:p w:rsidR="007052D9" w:rsidRDefault="007052D9" w:rsidP="00753857">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85% of students below reading level (as of Fall 2012 BAS) achieve 1.5 expected growth (5 months) by Winter 2013 BAS</w:t>
            </w:r>
          </w:p>
          <w:p w:rsidR="00864830" w:rsidRPr="00864830" w:rsidRDefault="00864830" w:rsidP="00864830">
            <w:pPr>
              <w:pStyle w:val="MediumGrid1-Accent21"/>
              <w:ind w:left="0"/>
              <w:rPr>
                <w:rFonts w:ascii="Arial" w:hAnsi="Arial" w:cs="Arial"/>
                <w:bCs/>
                <w:sz w:val="18"/>
                <w:szCs w:val="18"/>
                <w:lang w:val="en-US"/>
              </w:rPr>
            </w:pPr>
          </w:p>
          <w:p w:rsidR="00163EF7" w:rsidRPr="00864830" w:rsidRDefault="00163EF7" w:rsidP="00753857">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 xml:space="preserve">Steady increase on the percentage of students scoring proficient on interim assessments over the course of the year in grades 2-8 in Math and </w:t>
            </w:r>
            <w:r w:rsidR="00864830">
              <w:rPr>
                <w:rFonts w:ascii="Arial" w:hAnsi="Arial" w:cs="Arial"/>
                <w:bCs/>
                <w:sz w:val="18"/>
                <w:szCs w:val="18"/>
                <w:lang w:val="en-US"/>
              </w:rPr>
              <w:t xml:space="preserve"> grades 3-8 in </w:t>
            </w:r>
            <w:r w:rsidRPr="00864830">
              <w:rPr>
                <w:rFonts w:ascii="Arial" w:hAnsi="Arial" w:cs="Arial"/>
                <w:bCs/>
                <w:sz w:val="18"/>
                <w:szCs w:val="18"/>
                <w:lang w:val="en-US"/>
              </w:rPr>
              <w:t>ELA</w:t>
            </w:r>
          </w:p>
          <w:p w:rsidR="00163EF7" w:rsidRPr="009A1A4D" w:rsidRDefault="00163EF7" w:rsidP="00753857">
            <w:pPr>
              <w:pStyle w:val="MediumGrid1-Accent21"/>
              <w:numPr>
                <w:ilvl w:val="1"/>
                <w:numId w:val="3"/>
              </w:numPr>
              <w:spacing w:line="276" w:lineRule="auto"/>
              <w:rPr>
                <w:rFonts w:ascii="Arial" w:hAnsi="Arial" w:cs="Arial"/>
                <w:bCs/>
                <w:sz w:val="18"/>
                <w:szCs w:val="22"/>
                <w:lang w:val="en-US"/>
              </w:rPr>
            </w:pPr>
            <w:r w:rsidRPr="009A1A4D">
              <w:rPr>
                <w:rFonts w:ascii="Arial" w:hAnsi="Arial" w:cs="Arial"/>
                <w:bCs/>
                <w:sz w:val="18"/>
                <w:szCs w:val="22"/>
                <w:lang w:val="en-US"/>
              </w:rPr>
              <w:t>Interim assessment 1 (A1): 15%</w:t>
            </w:r>
          </w:p>
          <w:p w:rsidR="00163EF7" w:rsidRPr="009A1A4D" w:rsidRDefault="00163EF7" w:rsidP="00753857">
            <w:pPr>
              <w:pStyle w:val="MediumGrid1-Accent21"/>
              <w:numPr>
                <w:ilvl w:val="1"/>
                <w:numId w:val="3"/>
              </w:numPr>
              <w:spacing w:line="276" w:lineRule="auto"/>
              <w:rPr>
                <w:rFonts w:ascii="Arial" w:hAnsi="Arial" w:cs="Arial"/>
                <w:bCs/>
                <w:sz w:val="18"/>
                <w:szCs w:val="22"/>
                <w:lang w:val="en-US"/>
              </w:rPr>
            </w:pPr>
            <w:r w:rsidRPr="009A1A4D">
              <w:rPr>
                <w:rFonts w:ascii="Arial" w:hAnsi="Arial" w:cs="Arial"/>
                <w:bCs/>
                <w:sz w:val="18"/>
                <w:szCs w:val="22"/>
                <w:lang w:val="en-US"/>
              </w:rPr>
              <w:t>Interim assessment 2 (A2): 30%</w:t>
            </w:r>
          </w:p>
          <w:p w:rsidR="00163EF7" w:rsidRPr="009A1A4D" w:rsidRDefault="00163EF7" w:rsidP="00753857">
            <w:pPr>
              <w:pStyle w:val="MediumGrid1-Accent21"/>
              <w:numPr>
                <w:ilvl w:val="1"/>
                <w:numId w:val="3"/>
              </w:numPr>
              <w:spacing w:line="276" w:lineRule="auto"/>
              <w:rPr>
                <w:rFonts w:ascii="Arial" w:hAnsi="Arial" w:cs="Arial"/>
                <w:bCs/>
                <w:sz w:val="18"/>
                <w:szCs w:val="22"/>
                <w:lang w:val="en-US"/>
              </w:rPr>
            </w:pPr>
            <w:r w:rsidRPr="009A1A4D">
              <w:rPr>
                <w:rFonts w:ascii="Arial" w:hAnsi="Arial" w:cs="Arial"/>
                <w:bCs/>
                <w:sz w:val="18"/>
                <w:szCs w:val="22"/>
                <w:lang w:val="en-US"/>
              </w:rPr>
              <w:t>Interim assessment 3 (A3): 50%</w:t>
            </w:r>
          </w:p>
          <w:p w:rsidR="003857F5" w:rsidRPr="00163EF7" w:rsidRDefault="00163EF7" w:rsidP="00753857">
            <w:pPr>
              <w:pStyle w:val="MediumGrid1-Accent21"/>
              <w:numPr>
                <w:ilvl w:val="1"/>
                <w:numId w:val="3"/>
              </w:numPr>
              <w:spacing w:line="276" w:lineRule="auto"/>
              <w:rPr>
                <w:rFonts w:ascii="Arial" w:hAnsi="Arial" w:cs="Arial"/>
                <w:bCs/>
                <w:sz w:val="22"/>
                <w:szCs w:val="22"/>
                <w:lang w:val="en-US"/>
              </w:rPr>
            </w:pPr>
            <w:r w:rsidRPr="009A1A4D">
              <w:rPr>
                <w:rFonts w:ascii="Arial" w:hAnsi="Arial" w:cs="Arial"/>
                <w:bCs/>
                <w:sz w:val="18"/>
                <w:szCs w:val="22"/>
                <w:lang w:val="en-US"/>
              </w:rPr>
              <w:t xml:space="preserve">Interim assessment 4 (A4): 75% </w:t>
            </w:r>
          </w:p>
        </w:tc>
      </w:tr>
    </w:tbl>
    <w:p w:rsidR="009A1A4D" w:rsidRDefault="009A1A4D" w:rsidP="00A224F6">
      <w:pPr>
        <w:outlineLvl w:val="0"/>
        <w:rPr>
          <w:rFonts w:ascii="Arial" w:hAnsi="Arial" w:cs="Arial"/>
          <w:b/>
          <w:color w:val="002060"/>
          <w:sz w:val="22"/>
          <w:szCs w:val="22"/>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6930"/>
      </w:tblGrid>
      <w:tr w:rsidR="00AE3929" w:rsidRPr="00893CE9" w:rsidTr="00556041">
        <w:trPr>
          <w:trHeight w:val="564"/>
        </w:trPr>
        <w:tc>
          <w:tcPr>
            <w:tcW w:w="13770" w:type="dxa"/>
            <w:gridSpan w:val="2"/>
            <w:shd w:val="clear" w:color="auto" w:fill="F2F2F2"/>
          </w:tcPr>
          <w:p w:rsidR="00AE3929" w:rsidRPr="00893CE9" w:rsidRDefault="00657361" w:rsidP="00556041">
            <w:pPr>
              <w:rPr>
                <w:rFonts w:ascii="Arial" w:hAnsi="Arial" w:cs="Arial"/>
                <w:b/>
                <w:noProof/>
                <w:sz w:val="22"/>
                <w:szCs w:val="22"/>
                <w:lang w:val="en-US"/>
              </w:rPr>
            </w:pPr>
            <w:r w:rsidRPr="00893CE9">
              <w:rPr>
                <w:rFonts w:ascii="Arial" w:hAnsi="Arial" w:cs="Arial"/>
                <w:b/>
                <w:color w:val="002060"/>
                <w:sz w:val="22"/>
                <w:szCs w:val="22"/>
              </w:rPr>
              <w:br w:type="page"/>
            </w:r>
            <w:r w:rsidR="00AE3929" w:rsidRPr="00893CE9">
              <w:rPr>
                <w:rFonts w:ascii="Arial" w:hAnsi="Arial" w:cs="Arial"/>
                <w:b/>
                <w:noProof/>
                <w:sz w:val="22"/>
                <w:szCs w:val="22"/>
                <w:lang w:val="en-US"/>
              </w:rPr>
              <w:t xml:space="preserve">Strategic Objective 3: </w:t>
            </w:r>
          </w:p>
          <w:p w:rsidR="00AE3929" w:rsidRPr="00893CE9" w:rsidRDefault="00657361" w:rsidP="00556041">
            <w:pPr>
              <w:rPr>
                <w:rFonts w:ascii="Arial" w:hAnsi="Arial" w:cs="Arial"/>
                <w:sz w:val="22"/>
                <w:szCs w:val="22"/>
              </w:rPr>
            </w:pPr>
            <w:r w:rsidRPr="00893CE9">
              <w:rPr>
                <w:rFonts w:ascii="Arial" w:hAnsi="Arial" w:cs="Arial"/>
                <w:b/>
                <w:sz w:val="22"/>
                <w:szCs w:val="22"/>
              </w:rPr>
              <w:t>85% of all Holyoke children will be proficient readers by the end of third grade by 2014.</w:t>
            </w:r>
          </w:p>
        </w:tc>
      </w:tr>
      <w:tr w:rsidR="00AE3929" w:rsidRPr="00893CE9" w:rsidTr="00FB5D80">
        <w:tc>
          <w:tcPr>
            <w:tcW w:w="6840" w:type="dxa"/>
            <w:shd w:val="clear" w:color="auto" w:fill="F2F2F2"/>
          </w:tcPr>
          <w:p w:rsidR="00AE3929" w:rsidRPr="00893CE9" w:rsidRDefault="00AE3929" w:rsidP="00556041">
            <w:pPr>
              <w:rPr>
                <w:rFonts w:ascii="Arial" w:hAnsi="Arial" w:cs="Arial"/>
                <w:b/>
                <w:noProof/>
                <w:sz w:val="22"/>
                <w:szCs w:val="22"/>
                <w:lang w:val="en-US"/>
              </w:rPr>
            </w:pPr>
            <w:r w:rsidRPr="00893CE9">
              <w:rPr>
                <w:rFonts w:ascii="Arial" w:hAnsi="Arial" w:cs="Arial"/>
                <w:b/>
                <w:noProof/>
                <w:sz w:val="22"/>
                <w:szCs w:val="22"/>
                <w:lang w:val="en-US"/>
              </w:rPr>
              <w:t>Strategic Initiatives</w:t>
            </w:r>
          </w:p>
        </w:tc>
        <w:tc>
          <w:tcPr>
            <w:tcW w:w="6930" w:type="dxa"/>
            <w:shd w:val="clear" w:color="auto" w:fill="F2F2F2"/>
          </w:tcPr>
          <w:p w:rsidR="00AE3929" w:rsidRPr="00893CE9" w:rsidRDefault="00AE3929" w:rsidP="00556041">
            <w:pPr>
              <w:rPr>
                <w:rFonts w:ascii="Arial" w:hAnsi="Arial" w:cs="Arial"/>
                <w:b/>
                <w:noProof/>
                <w:sz w:val="22"/>
                <w:szCs w:val="22"/>
                <w:lang w:val="en-US"/>
              </w:rPr>
            </w:pPr>
            <w:r w:rsidRPr="00893CE9">
              <w:rPr>
                <w:rFonts w:ascii="Arial" w:hAnsi="Arial" w:cs="Arial"/>
                <w:b/>
                <w:noProof/>
                <w:sz w:val="22"/>
                <w:szCs w:val="22"/>
                <w:lang w:val="en-US"/>
              </w:rPr>
              <w:t>Early Evidence of Change, Short-term Outcomes, and Final Outcomes</w:t>
            </w:r>
          </w:p>
        </w:tc>
      </w:tr>
      <w:tr w:rsidR="00BC7E05" w:rsidRPr="00893CE9" w:rsidTr="00FB5D80">
        <w:trPr>
          <w:trHeight w:val="7147"/>
        </w:trPr>
        <w:tc>
          <w:tcPr>
            <w:tcW w:w="6840" w:type="dxa"/>
          </w:tcPr>
          <w:p w:rsidR="000D3F40" w:rsidRPr="00FB5D80" w:rsidRDefault="000D3F40" w:rsidP="00743457">
            <w:pPr>
              <w:ind w:right="-108"/>
              <w:contextualSpacing/>
              <w:rPr>
                <w:rFonts w:ascii="Arial" w:hAnsi="Arial" w:cs="Arial"/>
                <w:b/>
                <w:sz w:val="14"/>
                <w:szCs w:val="22"/>
                <w:u w:val="single"/>
              </w:rPr>
            </w:pPr>
          </w:p>
          <w:p w:rsidR="000D3F40" w:rsidRPr="009A0B80" w:rsidRDefault="003F70F6" w:rsidP="009A0B80">
            <w:pPr>
              <w:ind w:right="-108"/>
              <w:rPr>
                <w:rFonts w:ascii="Arial" w:hAnsi="Arial" w:cs="Arial"/>
                <w:sz w:val="22"/>
                <w:szCs w:val="22"/>
              </w:rPr>
            </w:pPr>
            <w:r w:rsidRPr="009A0B80">
              <w:rPr>
                <w:rFonts w:ascii="Arial" w:hAnsi="Arial" w:cs="Arial"/>
                <w:b/>
                <w:sz w:val="22"/>
                <w:szCs w:val="22"/>
                <w:u w:val="single"/>
              </w:rPr>
              <w:t>Implement best practices</w:t>
            </w:r>
            <w:r w:rsidRPr="009A0B80">
              <w:rPr>
                <w:rFonts w:ascii="Arial" w:hAnsi="Arial" w:cs="Arial"/>
                <w:sz w:val="22"/>
                <w:szCs w:val="22"/>
              </w:rPr>
              <w:t xml:space="preserve">:  </w:t>
            </w:r>
            <w:r w:rsidR="000D3F40" w:rsidRPr="009A0B80">
              <w:rPr>
                <w:rFonts w:ascii="Arial" w:hAnsi="Arial" w:cs="Arial"/>
                <w:sz w:val="22"/>
                <w:szCs w:val="22"/>
              </w:rPr>
              <w:t>Deepen expectations for implementing the HPS literacy model</w:t>
            </w:r>
          </w:p>
          <w:p w:rsidR="00BC7E05" w:rsidRPr="009A0B80" w:rsidRDefault="000D3F40" w:rsidP="00E502EB">
            <w:pPr>
              <w:pStyle w:val="ListParagraph"/>
              <w:numPr>
                <w:ilvl w:val="1"/>
                <w:numId w:val="15"/>
              </w:numPr>
              <w:ind w:right="-108"/>
              <w:rPr>
                <w:rFonts w:ascii="Arial" w:hAnsi="Arial" w:cs="Arial"/>
              </w:rPr>
            </w:pPr>
            <w:r w:rsidRPr="009A0B80">
              <w:rPr>
                <w:rFonts w:ascii="Arial" w:hAnsi="Arial" w:cs="Arial"/>
              </w:rPr>
              <w:t>Maximize use of instructional time through pacing guides aligned to MA curriculum frameworks and HPS schedule of assessed standards</w:t>
            </w:r>
          </w:p>
          <w:p w:rsidR="000D3F40" w:rsidRPr="009A0B80" w:rsidRDefault="000D3F40" w:rsidP="00E502EB">
            <w:pPr>
              <w:pStyle w:val="ListParagraph"/>
              <w:numPr>
                <w:ilvl w:val="1"/>
                <w:numId w:val="15"/>
              </w:numPr>
              <w:ind w:right="-108"/>
              <w:rPr>
                <w:rFonts w:ascii="Arial" w:hAnsi="Arial" w:cs="Arial"/>
              </w:rPr>
            </w:pPr>
            <w:r w:rsidRPr="009A0B80">
              <w:rPr>
                <w:rFonts w:ascii="Arial" w:hAnsi="Arial" w:cs="Arial"/>
              </w:rPr>
              <w:t xml:space="preserve">Focus on </w:t>
            </w:r>
            <w:r w:rsidR="003F70F6" w:rsidRPr="009A0B80">
              <w:rPr>
                <w:rFonts w:ascii="Arial" w:hAnsi="Arial" w:cs="Arial"/>
              </w:rPr>
              <w:t xml:space="preserve">implementing </w:t>
            </w:r>
            <w:r w:rsidRPr="009A0B80">
              <w:rPr>
                <w:rFonts w:ascii="Arial" w:hAnsi="Arial" w:cs="Arial"/>
              </w:rPr>
              <w:t xml:space="preserve">five best practice elements of good </w:t>
            </w:r>
            <w:r w:rsidR="00FB5D80" w:rsidRPr="009A0B80">
              <w:rPr>
                <w:rFonts w:ascii="Arial" w:hAnsi="Arial" w:cs="Arial"/>
              </w:rPr>
              <w:t>instruction</w:t>
            </w:r>
          </w:p>
          <w:p w:rsidR="000D3F40" w:rsidRPr="009A0B80" w:rsidRDefault="000D3F40" w:rsidP="00E502EB">
            <w:pPr>
              <w:pStyle w:val="ListParagraph"/>
              <w:numPr>
                <w:ilvl w:val="1"/>
                <w:numId w:val="15"/>
              </w:numPr>
              <w:ind w:right="-108"/>
              <w:rPr>
                <w:rFonts w:ascii="Arial" w:hAnsi="Arial" w:cs="Arial"/>
              </w:rPr>
            </w:pPr>
            <w:r w:rsidRPr="009A0B80">
              <w:rPr>
                <w:rFonts w:ascii="Arial" w:hAnsi="Arial" w:cs="Arial"/>
              </w:rPr>
              <w:t>Reinforce expectations for the balanced literacy model using readers/writers workshop</w:t>
            </w:r>
          </w:p>
          <w:p w:rsidR="00FB5D80" w:rsidRPr="009A0B80" w:rsidRDefault="00FB5D80" w:rsidP="009A0B80">
            <w:pPr>
              <w:ind w:right="-108"/>
              <w:rPr>
                <w:rFonts w:ascii="Arial" w:hAnsi="Arial" w:cs="Arial"/>
                <w:b/>
                <w:sz w:val="22"/>
                <w:szCs w:val="22"/>
                <w:u w:val="single"/>
              </w:rPr>
            </w:pPr>
            <w:r w:rsidRPr="009A0B80">
              <w:rPr>
                <w:rFonts w:ascii="Arial" w:hAnsi="Arial" w:cs="Arial"/>
                <w:b/>
                <w:sz w:val="22"/>
                <w:szCs w:val="22"/>
                <w:u w:val="single"/>
              </w:rPr>
              <w:t>Strengthen ELL and SPED strategy</w:t>
            </w:r>
            <w:r w:rsidRPr="009A0B80">
              <w:rPr>
                <w:rFonts w:ascii="Arial" w:hAnsi="Arial" w:cs="Arial"/>
                <w:sz w:val="22"/>
                <w:szCs w:val="22"/>
              </w:rPr>
              <w:t>: Ensure ELL and SPED students have access to core literacy strategy</w:t>
            </w:r>
          </w:p>
          <w:p w:rsidR="00FB5D80" w:rsidRPr="009A0B80" w:rsidRDefault="00FB5D80" w:rsidP="00E502EB">
            <w:pPr>
              <w:pStyle w:val="ListParagraph"/>
              <w:numPr>
                <w:ilvl w:val="1"/>
                <w:numId w:val="15"/>
              </w:numPr>
              <w:ind w:right="-108"/>
              <w:rPr>
                <w:rFonts w:ascii="Arial" w:hAnsi="Arial" w:cs="Arial"/>
              </w:rPr>
            </w:pPr>
            <w:r w:rsidRPr="009A0B80">
              <w:rPr>
                <w:rFonts w:ascii="Arial" w:hAnsi="Arial" w:cs="Arial"/>
              </w:rPr>
              <w:t>Align Central Office and school-based efforts</w:t>
            </w:r>
          </w:p>
          <w:p w:rsidR="00DF7589" w:rsidRPr="009A0B80" w:rsidRDefault="00DF7589" w:rsidP="00E502EB">
            <w:pPr>
              <w:pStyle w:val="ListParagraph"/>
              <w:numPr>
                <w:ilvl w:val="1"/>
                <w:numId w:val="15"/>
              </w:numPr>
              <w:rPr>
                <w:rFonts w:ascii="Arial" w:hAnsi="Arial" w:cs="Arial"/>
              </w:rPr>
            </w:pPr>
            <w:r w:rsidRPr="009A0B80">
              <w:rPr>
                <w:rFonts w:ascii="Arial" w:hAnsi="Arial" w:cs="Arial"/>
              </w:rPr>
              <w:t xml:space="preserve">Increase the number of skilled teachers of reading available to students by using the budget cycle to develop criteria based staffing guidelines based on desired student outcomes </w:t>
            </w:r>
          </w:p>
          <w:p w:rsidR="000D3F40" w:rsidRPr="009A0B80" w:rsidRDefault="003F70F6" w:rsidP="009A0B80">
            <w:pPr>
              <w:ind w:right="-108"/>
              <w:rPr>
                <w:rFonts w:ascii="Arial" w:hAnsi="Arial" w:cs="Arial"/>
                <w:b/>
                <w:sz w:val="22"/>
                <w:szCs w:val="22"/>
                <w:u w:val="single"/>
              </w:rPr>
            </w:pPr>
            <w:r w:rsidRPr="009A0B80">
              <w:rPr>
                <w:rFonts w:ascii="Arial" w:hAnsi="Arial" w:cs="Arial"/>
                <w:b/>
                <w:sz w:val="22"/>
                <w:szCs w:val="22"/>
                <w:u w:val="single"/>
              </w:rPr>
              <w:t>Professional learning</w:t>
            </w:r>
            <w:r w:rsidRPr="009A0B80">
              <w:rPr>
                <w:rFonts w:ascii="Arial" w:hAnsi="Arial" w:cs="Arial"/>
                <w:b/>
                <w:sz w:val="22"/>
                <w:szCs w:val="22"/>
              </w:rPr>
              <w:t xml:space="preserve">: </w:t>
            </w:r>
            <w:r w:rsidRPr="009A0B80">
              <w:rPr>
                <w:rFonts w:ascii="Arial" w:hAnsi="Arial" w:cs="Arial"/>
                <w:sz w:val="22"/>
                <w:szCs w:val="22"/>
              </w:rPr>
              <w:t>Continue to d</w:t>
            </w:r>
            <w:r w:rsidR="000D3F40" w:rsidRPr="009A0B80">
              <w:rPr>
                <w:rFonts w:ascii="Arial" w:hAnsi="Arial" w:cs="Arial"/>
                <w:sz w:val="22"/>
                <w:szCs w:val="22"/>
              </w:rPr>
              <w:t xml:space="preserve">evelop </w:t>
            </w:r>
            <w:r w:rsidRPr="009A0B80">
              <w:rPr>
                <w:rFonts w:ascii="Arial" w:hAnsi="Arial" w:cs="Arial"/>
                <w:sz w:val="22"/>
                <w:szCs w:val="22"/>
              </w:rPr>
              <w:t xml:space="preserve">and implement a </w:t>
            </w:r>
            <w:r w:rsidR="000D3F40" w:rsidRPr="009A0B80">
              <w:rPr>
                <w:rFonts w:ascii="Arial" w:hAnsi="Arial" w:cs="Arial"/>
                <w:sz w:val="22"/>
                <w:szCs w:val="22"/>
              </w:rPr>
              <w:t>system to teach the teachers</w:t>
            </w:r>
            <w:r w:rsidRPr="009A0B80">
              <w:rPr>
                <w:rFonts w:ascii="Arial" w:hAnsi="Arial" w:cs="Arial"/>
                <w:sz w:val="22"/>
                <w:szCs w:val="22"/>
              </w:rPr>
              <w:t xml:space="preserve"> the HPS literacy model</w:t>
            </w:r>
          </w:p>
          <w:p w:rsidR="000D3F40" w:rsidRPr="009A0B80" w:rsidRDefault="000D3F40" w:rsidP="00E502EB">
            <w:pPr>
              <w:pStyle w:val="ListParagraph"/>
              <w:numPr>
                <w:ilvl w:val="1"/>
                <w:numId w:val="15"/>
              </w:numPr>
              <w:ind w:right="-108"/>
              <w:rPr>
                <w:rFonts w:ascii="Arial" w:hAnsi="Arial" w:cs="Arial"/>
              </w:rPr>
            </w:pPr>
            <w:r w:rsidRPr="009A0B80">
              <w:rPr>
                <w:rFonts w:ascii="Arial" w:hAnsi="Arial" w:cs="Arial"/>
              </w:rPr>
              <w:t>Implement consistent data cycle to focus teachers on using data to inform instruction</w:t>
            </w:r>
          </w:p>
          <w:p w:rsidR="003F70F6" w:rsidRPr="009A0B80" w:rsidRDefault="000D3F40" w:rsidP="00E502EB">
            <w:pPr>
              <w:pStyle w:val="ListParagraph"/>
              <w:numPr>
                <w:ilvl w:val="1"/>
                <w:numId w:val="15"/>
              </w:numPr>
              <w:ind w:right="-108"/>
              <w:rPr>
                <w:rFonts w:ascii="Arial" w:hAnsi="Arial" w:cs="Arial"/>
              </w:rPr>
            </w:pPr>
            <w:r w:rsidRPr="009A0B80">
              <w:rPr>
                <w:rFonts w:ascii="Arial" w:hAnsi="Arial" w:cs="Arial"/>
              </w:rPr>
              <w:t xml:space="preserve">Align other district resources (coaches, curriculum, PD days, school grade level meetings) to support literacy model and </w:t>
            </w:r>
            <w:r w:rsidR="00FB5D80" w:rsidRPr="009A0B80">
              <w:rPr>
                <w:rFonts w:ascii="Arial" w:hAnsi="Arial" w:cs="Arial"/>
              </w:rPr>
              <w:t>instructional</w:t>
            </w:r>
            <w:r w:rsidRPr="009A0B80">
              <w:rPr>
                <w:rFonts w:ascii="Arial" w:hAnsi="Arial" w:cs="Arial"/>
              </w:rPr>
              <w:t xml:space="preserve"> best practices</w:t>
            </w:r>
          </w:p>
          <w:p w:rsidR="003F70F6" w:rsidRPr="009A0B80" w:rsidRDefault="003F70F6" w:rsidP="009A0B80">
            <w:pPr>
              <w:ind w:right="-108"/>
              <w:rPr>
                <w:rFonts w:ascii="Arial" w:hAnsi="Arial" w:cs="Arial"/>
                <w:sz w:val="22"/>
                <w:szCs w:val="22"/>
              </w:rPr>
            </w:pPr>
            <w:r w:rsidRPr="009A0B80">
              <w:rPr>
                <w:rFonts w:ascii="Arial" w:hAnsi="Arial" w:cs="Arial"/>
                <w:b/>
                <w:sz w:val="22"/>
                <w:szCs w:val="22"/>
                <w:u w:val="single"/>
              </w:rPr>
              <w:t>Interventions</w:t>
            </w:r>
            <w:r w:rsidRPr="009A0B80">
              <w:rPr>
                <w:rFonts w:ascii="Arial" w:hAnsi="Arial" w:cs="Arial"/>
                <w:b/>
                <w:sz w:val="22"/>
                <w:szCs w:val="22"/>
              </w:rPr>
              <w:t xml:space="preserve">:  </w:t>
            </w:r>
            <w:r w:rsidRPr="009A0B80">
              <w:rPr>
                <w:rFonts w:ascii="Arial" w:hAnsi="Arial" w:cs="Arial"/>
                <w:sz w:val="22"/>
                <w:szCs w:val="22"/>
              </w:rPr>
              <w:t xml:space="preserve">Improve achievement of </w:t>
            </w:r>
            <w:r w:rsidR="000303D4" w:rsidRPr="009A0B80">
              <w:rPr>
                <w:rFonts w:ascii="Arial" w:hAnsi="Arial" w:cs="Arial"/>
                <w:sz w:val="22"/>
                <w:szCs w:val="22"/>
              </w:rPr>
              <w:t xml:space="preserve">struggling </w:t>
            </w:r>
            <w:r w:rsidRPr="009A0B80">
              <w:rPr>
                <w:rFonts w:ascii="Arial" w:hAnsi="Arial" w:cs="Arial"/>
                <w:sz w:val="22"/>
                <w:szCs w:val="22"/>
              </w:rPr>
              <w:t xml:space="preserve">students through implementation and monitoring of appropriate intervention programs </w:t>
            </w:r>
          </w:p>
          <w:p w:rsidR="000D3F40" w:rsidRPr="009A0B80" w:rsidRDefault="000D3F40" w:rsidP="009A0B80">
            <w:pPr>
              <w:ind w:right="-108"/>
              <w:rPr>
                <w:rFonts w:ascii="Arial" w:hAnsi="Arial" w:cs="Arial"/>
              </w:rPr>
            </w:pPr>
          </w:p>
        </w:tc>
        <w:tc>
          <w:tcPr>
            <w:tcW w:w="6930" w:type="dxa"/>
          </w:tcPr>
          <w:p w:rsidR="003976AB" w:rsidRPr="00163EF7" w:rsidRDefault="003976AB" w:rsidP="003976AB">
            <w:pPr>
              <w:rPr>
                <w:rFonts w:ascii="Arial" w:hAnsi="Arial" w:cs="Arial"/>
                <w:b/>
                <w:sz w:val="22"/>
                <w:szCs w:val="22"/>
              </w:rPr>
            </w:pPr>
            <w:r w:rsidRPr="00163EF7">
              <w:rPr>
                <w:rFonts w:ascii="Arial" w:hAnsi="Arial" w:cs="Arial"/>
                <w:b/>
                <w:sz w:val="22"/>
                <w:szCs w:val="22"/>
              </w:rPr>
              <w:t xml:space="preserve">Early Evidence </w:t>
            </w:r>
          </w:p>
          <w:p w:rsidR="003976AB" w:rsidRPr="00864830" w:rsidRDefault="003976AB" w:rsidP="003976AB">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95% of students are administered interim assessments</w:t>
            </w:r>
          </w:p>
          <w:p w:rsidR="003976AB" w:rsidRPr="000303D4" w:rsidRDefault="003976AB" w:rsidP="003976AB">
            <w:pPr>
              <w:pStyle w:val="MediumGrid1-Accent21"/>
              <w:numPr>
                <w:ilvl w:val="1"/>
                <w:numId w:val="3"/>
              </w:numPr>
              <w:rPr>
                <w:rFonts w:ascii="Arial" w:hAnsi="Arial" w:cs="Arial"/>
                <w:bCs/>
                <w:sz w:val="18"/>
                <w:szCs w:val="22"/>
                <w:lang w:val="en-US"/>
              </w:rPr>
            </w:pPr>
            <w:r w:rsidRPr="000303D4">
              <w:rPr>
                <w:rFonts w:ascii="Arial" w:hAnsi="Arial" w:cs="Arial"/>
                <w:bCs/>
                <w:sz w:val="18"/>
                <w:szCs w:val="22"/>
                <w:lang w:val="en-US"/>
              </w:rPr>
              <w:t>HPS interim assessments in Math and ELA (</w:t>
            </w:r>
            <w:r w:rsidRPr="000303D4">
              <w:rPr>
                <w:rFonts w:ascii="Arial" w:hAnsi="Arial" w:cs="Arial"/>
                <w:bCs/>
                <w:i/>
                <w:sz w:val="18"/>
                <w:szCs w:val="22"/>
                <w:lang w:val="en-US"/>
              </w:rPr>
              <w:t>no baseline</w:t>
            </w:r>
            <w:r w:rsidRPr="000303D4">
              <w:rPr>
                <w:rFonts w:ascii="Arial" w:hAnsi="Arial" w:cs="Arial"/>
                <w:bCs/>
                <w:sz w:val="18"/>
                <w:szCs w:val="22"/>
                <w:lang w:val="en-US"/>
              </w:rPr>
              <w:t>)</w:t>
            </w:r>
          </w:p>
          <w:p w:rsidR="003976AB" w:rsidRPr="000303D4" w:rsidRDefault="003976AB" w:rsidP="003976AB">
            <w:pPr>
              <w:pStyle w:val="MediumGrid1-Accent21"/>
              <w:numPr>
                <w:ilvl w:val="1"/>
                <w:numId w:val="3"/>
              </w:numPr>
              <w:rPr>
                <w:rFonts w:ascii="Arial" w:hAnsi="Arial" w:cs="Arial"/>
                <w:bCs/>
                <w:sz w:val="18"/>
                <w:szCs w:val="22"/>
                <w:lang w:val="en-US"/>
              </w:rPr>
            </w:pPr>
            <w:r w:rsidRPr="000303D4">
              <w:rPr>
                <w:rFonts w:ascii="Arial" w:hAnsi="Arial" w:cs="Arial"/>
                <w:bCs/>
                <w:sz w:val="18"/>
                <w:szCs w:val="22"/>
                <w:lang w:val="en-US"/>
              </w:rPr>
              <w:t>Benchmark or Rigby Assessment (</w:t>
            </w:r>
            <w:r w:rsidRPr="000303D4">
              <w:rPr>
                <w:rFonts w:ascii="Arial" w:hAnsi="Arial" w:cs="Arial"/>
                <w:bCs/>
                <w:i/>
                <w:sz w:val="18"/>
                <w:szCs w:val="22"/>
                <w:lang w:val="en-US"/>
              </w:rPr>
              <w:t>baseline: 77%</w:t>
            </w:r>
            <w:r w:rsidRPr="000303D4">
              <w:rPr>
                <w:rFonts w:ascii="Arial" w:hAnsi="Arial" w:cs="Arial"/>
                <w:bCs/>
                <w:sz w:val="18"/>
                <w:szCs w:val="22"/>
                <w:lang w:val="en-US"/>
              </w:rPr>
              <w:t xml:space="preserve">) </w:t>
            </w:r>
          </w:p>
          <w:p w:rsidR="003976AB" w:rsidRPr="005C5B3E" w:rsidRDefault="003976AB" w:rsidP="003976AB">
            <w:pPr>
              <w:pStyle w:val="MediumGrid1-Accent21"/>
              <w:numPr>
                <w:ilvl w:val="1"/>
                <w:numId w:val="3"/>
              </w:numPr>
              <w:rPr>
                <w:rFonts w:ascii="Arial" w:hAnsi="Arial" w:cs="Arial"/>
                <w:bCs/>
                <w:sz w:val="18"/>
                <w:szCs w:val="22"/>
                <w:lang w:val="en-US"/>
              </w:rPr>
            </w:pPr>
            <w:r w:rsidRPr="000303D4">
              <w:rPr>
                <w:rFonts w:ascii="Arial" w:hAnsi="Arial" w:cs="Arial"/>
                <w:bCs/>
                <w:sz w:val="18"/>
                <w:szCs w:val="22"/>
                <w:lang w:val="en-US"/>
              </w:rPr>
              <w:t>Measures of Academic Progress (</w:t>
            </w:r>
            <w:r w:rsidRPr="000303D4">
              <w:rPr>
                <w:rFonts w:ascii="Arial" w:hAnsi="Arial" w:cs="Arial"/>
                <w:bCs/>
                <w:i/>
                <w:sz w:val="18"/>
                <w:szCs w:val="22"/>
                <w:lang w:val="en-US"/>
              </w:rPr>
              <w:t>baseline: 84%)</w:t>
            </w:r>
          </w:p>
          <w:p w:rsidR="003976AB" w:rsidRPr="00864830" w:rsidRDefault="003976AB" w:rsidP="003976AB">
            <w:pPr>
              <w:pStyle w:val="MediumGrid1-Accent21"/>
              <w:numPr>
                <w:ilvl w:val="1"/>
                <w:numId w:val="3"/>
              </w:numPr>
              <w:rPr>
                <w:rFonts w:ascii="Arial" w:hAnsi="Arial" w:cs="Arial"/>
                <w:bCs/>
                <w:sz w:val="18"/>
                <w:szCs w:val="22"/>
                <w:lang w:val="en-US"/>
              </w:rPr>
            </w:pPr>
            <w:r w:rsidRPr="005C5B3E">
              <w:rPr>
                <w:rFonts w:ascii="Arial" w:hAnsi="Arial" w:cs="Arial"/>
                <w:bCs/>
                <w:sz w:val="18"/>
                <w:szCs w:val="22"/>
                <w:lang w:val="en-US"/>
              </w:rPr>
              <w:t>Mild moderate SWD and ELD 3-5</w:t>
            </w:r>
            <w:r>
              <w:rPr>
                <w:rFonts w:ascii="Arial" w:hAnsi="Arial" w:cs="Arial"/>
                <w:bCs/>
                <w:i/>
                <w:sz w:val="18"/>
                <w:szCs w:val="22"/>
                <w:lang w:val="en-US"/>
              </w:rPr>
              <w:t xml:space="preserve"> (baseline: TBD)</w:t>
            </w:r>
          </w:p>
          <w:p w:rsidR="003976AB" w:rsidRPr="000303D4" w:rsidRDefault="003976AB" w:rsidP="003976AB">
            <w:pPr>
              <w:pStyle w:val="MediumGrid1-Accent21"/>
              <w:ind w:left="1440"/>
              <w:rPr>
                <w:rFonts w:ascii="Arial" w:hAnsi="Arial" w:cs="Arial"/>
                <w:bCs/>
                <w:sz w:val="18"/>
                <w:szCs w:val="22"/>
                <w:lang w:val="en-US"/>
              </w:rPr>
            </w:pPr>
          </w:p>
          <w:p w:rsidR="002042D1" w:rsidRDefault="002042D1" w:rsidP="002042D1">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85% of all teachers (including ELL and Special Education teachers) are using standards-based curriculum planning resources and pacing guides to plan instruction as evidenced by observations</w:t>
            </w:r>
            <w:r>
              <w:rPr>
                <w:rFonts w:ascii="Arial" w:hAnsi="Arial" w:cs="Arial"/>
                <w:bCs/>
                <w:sz w:val="18"/>
                <w:szCs w:val="18"/>
                <w:lang w:val="en-US"/>
              </w:rPr>
              <w:t xml:space="preserve"> conducted November and December</w:t>
            </w:r>
          </w:p>
          <w:p w:rsidR="002042D1" w:rsidRPr="003976AB" w:rsidRDefault="002042D1" w:rsidP="002042D1">
            <w:pPr>
              <w:pStyle w:val="MediumGrid1-Accent21"/>
              <w:rPr>
                <w:rFonts w:ascii="Arial" w:hAnsi="Arial" w:cs="Arial"/>
                <w:bCs/>
                <w:sz w:val="18"/>
                <w:szCs w:val="18"/>
                <w:lang w:val="en-US"/>
              </w:rPr>
            </w:pPr>
          </w:p>
          <w:p w:rsidR="002042D1" w:rsidRDefault="002042D1" w:rsidP="002042D1">
            <w:pPr>
              <w:pStyle w:val="MediumGrid1-Accent21"/>
              <w:numPr>
                <w:ilvl w:val="0"/>
                <w:numId w:val="3"/>
              </w:numPr>
              <w:rPr>
                <w:rFonts w:ascii="Arial" w:hAnsi="Arial" w:cs="Arial"/>
                <w:bCs/>
                <w:sz w:val="18"/>
                <w:szCs w:val="18"/>
                <w:lang w:val="en-US"/>
              </w:rPr>
            </w:pPr>
            <w:r>
              <w:rPr>
                <w:rFonts w:ascii="Arial" w:hAnsi="Arial" w:cs="Arial"/>
                <w:bCs/>
                <w:sz w:val="18"/>
                <w:szCs w:val="18"/>
                <w:lang w:val="en-US"/>
              </w:rPr>
              <w:t>8</w:t>
            </w:r>
            <w:r w:rsidRPr="00864830">
              <w:rPr>
                <w:rFonts w:ascii="Arial" w:hAnsi="Arial" w:cs="Arial"/>
                <w:bCs/>
                <w:sz w:val="18"/>
                <w:szCs w:val="18"/>
                <w:lang w:val="en-US"/>
              </w:rPr>
              <w:t xml:space="preserve">0% of all teachers (including ELL and Special Education teachers) </w:t>
            </w:r>
            <w:r>
              <w:rPr>
                <w:rFonts w:ascii="Arial" w:hAnsi="Arial" w:cs="Arial"/>
                <w:bCs/>
                <w:sz w:val="18"/>
                <w:szCs w:val="18"/>
                <w:lang w:val="en-US"/>
              </w:rPr>
              <w:t>focus their re-teaching on priority standards identified during data cycle meetings as</w:t>
            </w:r>
            <w:r w:rsidRPr="00864830">
              <w:rPr>
                <w:rFonts w:ascii="Arial" w:hAnsi="Arial" w:cs="Arial"/>
                <w:bCs/>
                <w:sz w:val="18"/>
                <w:szCs w:val="18"/>
                <w:lang w:val="en-US"/>
              </w:rPr>
              <w:t xml:space="preserve"> evidenced by </w:t>
            </w:r>
            <w:r>
              <w:rPr>
                <w:rFonts w:ascii="Arial" w:hAnsi="Arial" w:cs="Arial"/>
                <w:bCs/>
                <w:sz w:val="18"/>
                <w:szCs w:val="18"/>
                <w:lang w:val="en-US"/>
              </w:rPr>
              <w:t xml:space="preserve">observations conducted through January </w:t>
            </w:r>
          </w:p>
          <w:p w:rsidR="002042D1" w:rsidRPr="003976AB" w:rsidRDefault="002042D1" w:rsidP="002042D1">
            <w:pPr>
              <w:pStyle w:val="MediumGrid1-Accent21"/>
              <w:ind w:left="0"/>
              <w:rPr>
                <w:rFonts w:ascii="Arial" w:hAnsi="Arial" w:cs="Arial"/>
                <w:bCs/>
                <w:sz w:val="18"/>
                <w:szCs w:val="18"/>
                <w:lang w:val="en-US"/>
              </w:rPr>
            </w:pPr>
          </w:p>
          <w:p w:rsidR="002042D1" w:rsidRDefault="002042D1" w:rsidP="002042D1">
            <w:pPr>
              <w:pStyle w:val="MediumGrid1-Accent21"/>
              <w:numPr>
                <w:ilvl w:val="0"/>
                <w:numId w:val="3"/>
              </w:numPr>
              <w:rPr>
                <w:rFonts w:ascii="Arial" w:hAnsi="Arial" w:cs="Arial"/>
                <w:bCs/>
                <w:sz w:val="18"/>
                <w:szCs w:val="18"/>
                <w:lang w:val="en-US"/>
              </w:rPr>
            </w:pPr>
            <w:r w:rsidRPr="003976AB">
              <w:rPr>
                <w:rFonts w:ascii="Arial" w:hAnsi="Arial" w:cs="Arial"/>
                <w:bCs/>
                <w:sz w:val="18"/>
                <w:szCs w:val="18"/>
                <w:lang w:val="en-US"/>
              </w:rPr>
              <w:t xml:space="preserve">100% of all students including students with special needs and those with limited English proficiency who are below reading level and considered “at risk” will be placed in appropriate supplemental intervention as measured by intervention progress monitoring </w:t>
            </w:r>
          </w:p>
          <w:p w:rsidR="003976AB" w:rsidRPr="00864830" w:rsidRDefault="003976AB" w:rsidP="003976AB">
            <w:pPr>
              <w:pStyle w:val="MediumGrid1-Accent21"/>
              <w:ind w:left="0"/>
              <w:rPr>
                <w:rFonts w:ascii="Arial" w:hAnsi="Arial" w:cs="Arial"/>
                <w:bCs/>
                <w:sz w:val="18"/>
                <w:szCs w:val="18"/>
                <w:lang w:val="en-US"/>
              </w:rPr>
            </w:pPr>
          </w:p>
          <w:p w:rsidR="003976AB" w:rsidRPr="00163EF7" w:rsidRDefault="003976AB" w:rsidP="003976AB">
            <w:pPr>
              <w:spacing w:before="60"/>
              <w:rPr>
                <w:rFonts w:ascii="Arial" w:hAnsi="Arial" w:cs="Arial"/>
                <w:b/>
                <w:sz w:val="22"/>
                <w:szCs w:val="22"/>
              </w:rPr>
            </w:pPr>
            <w:r w:rsidRPr="00163EF7">
              <w:rPr>
                <w:rFonts w:ascii="Arial" w:hAnsi="Arial" w:cs="Arial"/>
                <w:b/>
                <w:sz w:val="22"/>
                <w:szCs w:val="22"/>
              </w:rPr>
              <w:t xml:space="preserve">Short-term Outcomes  </w:t>
            </w:r>
          </w:p>
          <w:p w:rsidR="003976AB" w:rsidRPr="00864830" w:rsidRDefault="003976AB" w:rsidP="003976AB">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75% of mild/moderate SWD and ELD 3-5 students close the gap with their peers (grow faster than regular ed averages</w:t>
            </w:r>
          </w:p>
          <w:p w:rsidR="003976AB" w:rsidRPr="00864830" w:rsidRDefault="003976AB" w:rsidP="003976AB">
            <w:pPr>
              <w:pStyle w:val="MediumGrid1-Accent21"/>
              <w:rPr>
                <w:rFonts w:ascii="Arial" w:hAnsi="Arial" w:cs="Arial"/>
                <w:bCs/>
                <w:sz w:val="18"/>
                <w:szCs w:val="18"/>
                <w:lang w:val="en-US"/>
              </w:rPr>
            </w:pPr>
          </w:p>
          <w:p w:rsidR="003976AB" w:rsidRPr="00864830" w:rsidRDefault="003976AB" w:rsidP="003976AB">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90% of students at or above reading level (as of Fall 2012 BAS) achieve expected growth (3 months) by Winter 2013 BAS</w:t>
            </w:r>
          </w:p>
          <w:p w:rsidR="003976AB" w:rsidRPr="00864830" w:rsidRDefault="003976AB" w:rsidP="003976AB">
            <w:pPr>
              <w:pStyle w:val="MediumGrid1-Accent21"/>
              <w:ind w:left="0"/>
              <w:rPr>
                <w:rFonts w:ascii="Arial" w:hAnsi="Arial" w:cs="Arial"/>
                <w:bCs/>
                <w:sz w:val="18"/>
                <w:szCs w:val="18"/>
                <w:lang w:val="en-US"/>
              </w:rPr>
            </w:pPr>
          </w:p>
          <w:p w:rsidR="003976AB" w:rsidRDefault="003976AB" w:rsidP="003976AB">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85% of students below reading level (as of Fall 2012 BAS) achieve 1.5 expected growth (5 months) by Winter 2013 BAS</w:t>
            </w:r>
          </w:p>
          <w:p w:rsidR="003976AB" w:rsidRPr="00864830" w:rsidRDefault="003976AB" w:rsidP="003976AB">
            <w:pPr>
              <w:pStyle w:val="MediumGrid1-Accent21"/>
              <w:ind w:left="0"/>
              <w:rPr>
                <w:rFonts w:ascii="Arial" w:hAnsi="Arial" w:cs="Arial"/>
                <w:bCs/>
                <w:sz w:val="18"/>
                <w:szCs w:val="18"/>
                <w:lang w:val="en-US"/>
              </w:rPr>
            </w:pPr>
          </w:p>
          <w:p w:rsidR="003976AB" w:rsidRPr="00864830" w:rsidRDefault="003976AB" w:rsidP="003976AB">
            <w:pPr>
              <w:pStyle w:val="MediumGrid1-Accent21"/>
              <w:numPr>
                <w:ilvl w:val="0"/>
                <w:numId w:val="3"/>
              </w:numPr>
              <w:rPr>
                <w:rFonts w:ascii="Arial" w:hAnsi="Arial" w:cs="Arial"/>
                <w:bCs/>
                <w:sz w:val="18"/>
                <w:szCs w:val="18"/>
                <w:lang w:val="en-US"/>
              </w:rPr>
            </w:pPr>
            <w:r w:rsidRPr="00864830">
              <w:rPr>
                <w:rFonts w:ascii="Arial" w:hAnsi="Arial" w:cs="Arial"/>
                <w:bCs/>
                <w:sz w:val="18"/>
                <w:szCs w:val="18"/>
                <w:lang w:val="en-US"/>
              </w:rPr>
              <w:t xml:space="preserve">Steady increase on the percentage of students scoring proficient on interim assessments over the course of the year in grades 2-8 in Math and </w:t>
            </w:r>
            <w:r>
              <w:rPr>
                <w:rFonts w:ascii="Arial" w:hAnsi="Arial" w:cs="Arial"/>
                <w:bCs/>
                <w:sz w:val="18"/>
                <w:szCs w:val="18"/>
                <w:lang w:val="en-US"/>
              </w:rPr>
              <w:t xml:space="preserve"> grades 3-8 in </w:t>
            </w:r>
            <w:r w:rsidRPr="00864830">
              <w:rPr>
                <w:rFonts w:ascii="Arial" w:hAnsi="Arial" w:cs="Arial"/>
                <w:bCs/>
                <w:sz w:val="18"/>
                <w:szCs w:val="18"/>
                <w:lang w:val="en-US"/>
              </w:rPr>
              <w:t>ELA</w:t>
            </w:r>
          </w:p>
          <w:p w:rsidR="003976AB" w:rsidRPr="009A1A4D" w:rsidRDefault="003976AB" w:rsidP="003976AB">
            <w:pPr>
              <w:pStyle w:val="MediumGrid1-Accent21"/>
              <w:numPr>
                <w:ilvl w:val="1"/>
                <w:numId w:val="3"/>
              </w:numPr>
              <w:spacing w:line="276" w:lineRule="auto"/>
              <w:rPr>
                <w:rFonts w:ascii="Arial" w:hAnsi="Arial" w:cs="Arial"/>
                <w:bCs/>
                <w:sz w:val="18"/>
                <w:szCs w:val="22"/>
                <w:lang w:val="en-US"/>
              </w:rPr>
            </w:pPr>
            <w:r w:rsidRPr="009A1A4D">
              <w:rPr>
                <w:rFonts w:ascii="Arial" w:hAnsi="Arial" w:cs="Arial"/>
                <w:bCs/>
                <w:sz w:val="18"/>
                <w:szCs w:val="22"/>
                <w:lang w:val="en-US"/>
              </w:rPr>
              <w:t>Interim assessment 1 (A1): 15%</w:t>
            </w:r>
          </w:p>
          <w:p w:rsidR="003976AB" w:rsidRPr="009A1A4D" w:rsidRDefault="003976AB" w:rsidP="003976AB">
            <w:pPr>
              <w:pStyle w:val="MediumGrid1-Accent21"/>
              <w:numPr>
                <w:ilvl w:val="1"/>
                <w:numId w:val="3"/>
              </w:numPr>
              <w:spacing w:line="276" w:lineRule="auto"/>
              <w:rPr>
                <w:rFonts w:ascii="Arial" w:hAnsi="Arial" w:cs="Arial"/>
                <w:bCs/>
                <w:sz w:val="18"/>
                <w:szCs w:val="22"/>
                <w:lang w:val="en-US"/>
              </w:rPr>
            </w:pPr>
            <w:r w:rsidRPr="009A1A4D">
              <w:rPr>
                <w:rFonts w:ascii="Arial" w:hAnsi="Arial" w:cs="Arial"/>
                <w:bCs/>
                <w:sz w:val="18"/>
                <w:szCs w:val="22"/>
                <w:lang w:val="en-US"/>
              </w:rPr>
              <w:t>Interim assessment 2 (A2): 30%</w:t>
            </w:r>
          </w:p>
          <w:p w:rsidR="003976AB" w:rsidRPr="009A1A4D" w:rsidRDefault="003976AB" w:rsidP="003976AB">
            <w:pPr>
              <w:pStyle w:val="MediumGrid1-Accent21"/>
              <w:numPr>
                <w:ilvl w:val="1"/>
                <w:numId w:val="3"/>
              </w:numPr>
              <w:spacing w:line="276" w:lineRule="auto"/>
              <w:rPr>
                <w:rFonts w:ascii="Arial" w:hAnsi="Arial" w:cs="Arial"/>
                <w:bCs/>
                <w:sz w:val="18"/>
                <w:szCs w:val="22"/>
                <w:lang w:val="en-US"/>
              </w:rPr>
            </w:pPr>
            <w:r w:rsidRPr="009A1A4D">
              <w:rPr>
                <w:rFonts w:ascii="Arial" w:hAnsi="Arial" w:cs="Arial"/>
                <w:bCs/>
                <w:sz w:val="18"/>
                <w:szCs w:val="22"/>
                <w:lang w:val="en-US"/>
              </w:rPr>
              <w:t>Interim assessment 3 (A3): 50%</w:t>
            </w:r>
          </w:p>
          <w:p w:rsidR="000F2D20" w:rsidRPr="005C5B3E" w:rsidRDefault="003976AB" w:rsidP="003976AB">
            <w:pPr>
              <w:pStyle w:val="MediumGrid1-Accent21"/>
              <w:numPr>
                <w:ilvl w:val="1"/>
                <w:numId w:val="3"/>
              </w:numPr>
              <w:spacing w:line="276" w:lineRule="auto"/>
              <w:rPr>
                <w:rFonts w:ascii="Arial" w:hAnsi="Arial" w:cs="Arial"/>
                <w:bCs/>
                <w:sz w:val="18"/>
                <w:szCs w:val="22"/>
                <w:lang w:val="en-US"/>
              </w:rPr>
            </w:pPr>
            <w:r w:rsidRPr="009A1A4D">
              <w:rPr>
                <w:rFonts w:ascii="Arial" w:hAnsi="Arial" w:cs="Arial"/>
                <w:bCs/>
                <w:sz w:val="18"/>
                <w:szCs w:val="22"/>
                <w:lang w:val="en-US"/>
              </w:rPr>
              <w:t>Interim assessment 4 (A4): 75%</w:t>
            </w:r>
          </w:p>
        </w:tc>
      </w:tr>
    </w:tbl>
    <w:p w:rsidR="009A0B80" w:rsidRDefault="009A0B80">
      <w:r>
        <w:br w:type="page"/>
      </w: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6930"/>
      </w:tblGrid>
      <w:tr w:rsidR="0093715A" w:rsidRPr="00893CE9" w:rsidTr="0093715A">
        <w:trPr>
          <w:trHeight w:val="564"/>
        </w:trPr>
        <w:tc>
          <w:tcPr>
            <w:tcW w:w="13770" w:type="dxa"/>
            <w:gridSpan w:val="2"/>
            <w:tcBorders>
              <w:top w:val="single" w:sz="4" w:space="0" w:color="auto"/>
              <w:left w:val="single" w:sz="4" w:space="0" w:color="auto"/>
              <w:bottom w:val="single" w:sz="4" w:space="0" w:color="auto"/>
              <w:right w:val="single" w:sz="4" w:space="0" w:color="auto"/>
            </w:tcBorders>
            <w:shd w:val="clear" w:color="auto" w:fill="F2F2F2"/>
          </w:tcPr>
          <w:p w:rsidR="0093715A" w:rsidRPr="00893CE9" w:rsidRDefault="0093715A" w:rsidP="0093715A">
            <w:pPr>
              <w:rPr>
                <w:rFonts w:ascii="Arial" w:hAnsi="Arial" w:cs="Arial"/>
                <w:b/>
                <w:noProof/>
                <w:sz w:val="22"/>
                <w:szCs w:val="22"/>
                <w:lang w:val="en-US"/>
              </w:rPr>
            </w:pPr>
            <w:r w:rsidRPr="00893CE9">
              <w:rPr>
                <w:rFonts w:ascii="Arial" w:hAnsi="Arial" w:cs="Arial"/>
                <w:b/>
                <w:noProof/>
                <w:sz w:val="22"/>
                <w:szCs w:val="22"/>
                <w:lang w:val="en-US"/>
              </w:rPr>
              <w:lastRenderedPageBreak/>
              <w:t xml:space="preserve">Strategic Objective 4: </w:t>
            </w:r>
          </w:p>
          <w:p w:rsidR="0093715A" w:rsidRPr="00893CE9" w:rsidRDefault="0093715A" w:rsidP="0093715A">
            <w:pPr>
              <w:rPr>
                <w:rFonts w:ascii="Arial" w:hAnsi="Arial" w:cs="Arial"/>
                <w:b/>
                <w:noProof/>
                <w:sz w:val="22"/>
                <w:szCs w:val="22"/>
                <w:lang w:val="en-US"/>
              </w:rPr>
            </w:pPr>
            <w:r w:rsidRPr="00893CE9">
              <w:rPr>
                <w:rFonts w:ascii="Arial" w:hAnsi="Arial" w:cs="Arial"/>
                <w:b/>
                <w:sz w:val="22"/>
                <w:szCs w:val="22"/>
              </w:rPr>
              <w:t>Focus on literacy grades 4-12.</w:t>
            </w:r>
          </w:p>
        </w:tc>
      </w:tr>
      <w:tr w:rsidR="0093715A" w:rsidRPr="00893CE9" w:rsidTr="00FB5D80">
        <w:tc>
          <w:tcPr>
            <w:tcW w:w="6840" w:type="dxa"/>
            <w:shd w:val="clear" w:color="auto" w:fill="F2F2F2"/>
          </w:tcPr>
          <w:p w:rsidR="0093715A" w:rsidRPr="00893CE9" w:rsidRDefault="0093715A" w:rsidP="0093715A">
            <w:pPr>
              <w:rPr>
                <w:rFonts w:ascii="Arial" w:hAnsi="Arial" w:cs="Arial"/>
                <w:b/>
                <w:noProof/>
                <w:sz w:val="22"/>
                <w:szCs w:val="22"/>
                <w:lang w:val="en-US"/>
              </w:rPr>
            </w:pPr>
            <w:r w:rsidRPr="00893CE9">
              <w:rPr>
                <w:rFonts w:ascii="Arial" w:hAnsi="Arial" w:cs="Arial"/>
                <w:b/>
                <w:noProof/>
                <w:sz w:val="22"/>
                <w:szCs w:val="22"/>
                <w:lang w:val="en-US"/>
              </w:rPr>
              <w:t>Strategic Initiatives</w:t>
            </w:r>
          </w:p>
        </w:tc>
        <w:tc>
          <w:tcPr>
            <w:tcW w:w="6930" w:type="dxa"/>
            <w:shd w:val="clear" w:color="auto" w:fill="F2F2F2"/>
          </w:tcPr>
          <w:p w:rsidR="0093715A" w:rsidRPr="00893CE9" w:rsidRDefault="0093715A" w:rsidP="0093715A">
            <w:pPr>
              <w:rPr>
                <w:rFonts w:ascii="Arial" w:hAnsi="Arial" w:cs="Arial"/>
                <w:b/>
                <w:noProof/>
                <w:sz w:val="22"/>
                <w:szCs w:val="22"/>
                <w:lang w:val="en-US"/>
              </w:rPr>
            </w:pPr>
            <w:r w:rsidRPr="00893CE9">
              <w:rPr>
                <w:rFonts w:ascii="Arial" w:hAnsi="Arial" w:cs="Arial"/>
                <w:b/>
                <w:noProof/>
                <w:sz w:val="22"/>
                <w:szCs w:val="22"/>
                <w:lang w:val="en-US"/>
              </w:rPr>
              <w:t>Early Evidence of Change, Short-term Outcomes, and Final Outcomes</w:t>
            </w:r>
          </w:p>
        </w:tc>
      </w:tr>
      <w:tr w:rsidR="00A15283" w:rsidRPr="00893CE9" w:rsidTr="00FB5D80">
        <w:trPr>
          <w:trHeight w:val="7147"/>
        </w:trPr>
        <w:tc>
          <w:tcPr>
            <w:tcW w:w="6840" w:type="dxa"/>
          </w:tcPr>
          <w:p w:rsidR="00D5586E" w:rsidRDefault="00D5586E" w:rsidP="00D5586E">
            <w:pPr>
              <w:rPr>
                <w:rFonts w:ascii="Arial" w:hAnsi="Arial" w:cs="Arial"/>
                <w:sz w:val="22"/>
                <w:szCs w:val="22"/>
              </w:rPr>
            </w:pPr>
          </w:p>
          <w:p w:rsidR="00D5586E" w:rsidRPr="00D5586E" w:rsidRDefault="00D5586E" w:rsidP="00D5586E">
            <w:pPr>
              <w:rPr>
                <w:rFonts w:ascii="Arial" w:hAnsi="Arial" w:cs="Arial"/>
                <w:b/>
                <w:sz w:val="22"/>
                <w:szCs w:val="22"/>
              </w:rPr>
            </w:pPr>
            <w:r>
              <w:rPr>
                <w:rFonts w:ascii="Arial" w:hAnsi="Arial" w:cs="Arial"/>
                <w:b/>
                <w:sz w:val="22"/>
                <w:szCs w:val="22"/>
              </w:rPr>
              <w:t xml:space="preserve">NOTE: </w:t>
            </w:r>
            <w:r w:rsidRPr="00D5586E">
              <w:rPr>
                <w:rFonts w:ascii="Arial" w:hAnsi="Arial" w:cs="Arial"/>
                <w:b/>
                <w:sz w:val="22"/>
                <w:szCs w:val="22"/>
              </w:rPr>
              <w:t>In grades 4 – 8 the initiatives and activities designed to focus on literacy will be identical to those in Strategic Objective #3</w:t>
            </w:r>
          </w:p>
          <w:p w:rsidR="00D5586E" w:rsidRPr="00322A69" w:rsidRDefault="00D5586E" w:rsidP="00D5586E">
            <w:pPr>
              <w:rPr>
                <w:rFonts w:ascii="Arial" w:hAnsi="Arial" w:cs="Arial"/>
                <w:sz w:val="22"/>
                <w:szCs w:val="22"/>
              </w:rPr>
            </w:pPr>
          </w:p>
          <w:p w:rsidR="00D5586E" w:rsidRDefault="00D5586E" w:rsidP="00D5586E">
            <w:pPr>
              <w:pStyle w:val="ListParagraph"/>
              <w:numPr>
                <w:ilvl w:val="0"/>
                <w:numId w:val="47"/>
              </w:numPr>
              <w:rPr>
                <w:rFonts w:ascii="Arial" w:hAnsi="Arial" w:cs="Arial"/>
                <w:i/>
              </w:rPr>
            </w:pPr>
            <w:r>
              <w:rPr>
                <w:rFonts w:ascii="Arial" w:hAnsi="Arial" w:cs="Arial"/>
                <w:i/>
              </w:rPr>
              <w:t>See above – all data will be collected on activities in SO #3 for grades K-8</w:t>
            </w:r>
          </w:p>
          <w:p w:rsidR="00D5586E" w:rsidRPr="00322A69" w:rsidRDefault="00D5586E" w:rsidP="00D5586E">
            <w:pPr>
              <w:pStyle w:val="ListParagraph"/>
              <w:numPr>
                <w:ilvl w:val="0"/>
                <w:numId w:val="47"/>
              </w:numPr>
              <w:rPr>
                <w:rFonts w:ascii="Arial" w:hAnsi="Arial" w:cs="Arial"/>
                <w:i/>
              </w:rPr>
            </w:pPr>
            <w:r>
              <w:rPr>
                <w:rFonts w:ascii="Arial" w:hAnsi="Arial" w:cs="Arial"/>
                <w:i/>
              </w:rPr>
              <w:t>Early Evidence and Short-term outcomes in SO #3 are applicable for grades K-8</w:t>
            </w:r>
          </w:p>
          <w:p w:rsidR="00D5586E" w:rsidRPr="00D5586E" w:rsidRDefault="00D5586E" w:rsidP="00D5586E">
            <w:pPr>
              <w:rPr>
                <w:rFonts w:ascii="Arial" w:hAnsi="Arial" w:cs="Arial"/>
                <w:b/>
                <w:sz w:val="22"/>
                <w:szCs w:val="22"/>
              </w:rPr>
            </w:pPr>
            <w:r w:rsidRPr="00D5586E">
              <w:rPr>
                <w:rFonts w:ascii="Arial" w:hAnsi="Arial" w:cs="Arial"/>
                <w:b/>
                <w:sz w:val="22"/>
                <w:szCs w:val="22"/>
              </w:rPr>
              <w:t>At the high schools in grades 9-12 HPS will:</w:t>
            </w:r>
          </w:p>
          <w:p w:rsidR="00D5586E" w:rsidRPr="00322A69" w:rsidRDefault="00D5586E" w:rsidP="00D5586E">
            <w:pPr>
              <w:rPr>
                <w:rFonts w:ascii="Arial" w:hAnsi="Arial" w:cs="Arial"/>
                <w:sz w:val="22"/>
                <w:szCs w:val="22"/>
              </w:rPr>
            </w:pPr>
          </w:p>
          <w:p w:rsidR="00D5586E" w:rsidRPr="00322A69" w:rsidRDefault="00D5586E" w:rsidP="00D5586E">
            <w:pPr>
              <w:pStyle w:val="ListParagraph"/>
              <w:numPr>
                <w:ilvl w:val="1"/>
                <w:numId w:val="10"/>
              </w:numPr>
              <w:spacing w:line="240" w:lineRule="auto"/>
              <w:ind w:left="360"/>
              <w:rPr>
                <w:rFonts w:ascii="Arial" w:hAnsi="Arial" w:cs="Arial"/>
                <w:b/>
              </w:rPr>
            </w:pPr>
            <w:r w:rsidRPr="00322A69">
              <w:rPr>
                <w:rFonts w:ascii="Arial" w:hAnsi="Arial" w:cs="Arial"/>
                <w:b/>
              </w:rPr>
              <w:t>Focus on improving best practices in literacy</w:t>
            </w:r>
          </w:p>
          <w:p w:rsidR="00D5586E" w:rsidRDefault="00D5586E" w:rsidP="00D5586E">
            <w:pPr>
              <w:pStyle w:val="ListParagraph"/>
              <w:numPr>
                <w:ilvl w:val="2"/>
                <w:numId w:val="10"/>
              </w:numPr>
              <w:spacing w:line="240" w:lineRule="auto"/>
              <w:ind w:left="1080"/>
              <w:rPr>
                <w:rFonts w:ascii="Arial" w:hAnsi="Arial" w:cs="Arial"/>
              </w:rPr>
            </w:pPr>
            <w:r w:rsidRPr="00322A69">
              <w:rPr>
                <w:rFonts w:ascii="Arial" w:hAnsi="Arial" w:cs="Arial"/>
              </w:rPr>
              <w:t>Focus on five elements of good teaching</w:t>
            </w:r>
          </w:p>
          <w:p w:rsidR="00D5586E" w:rsidRPr="00322A69" w:rsidRDefault="00D5586E" w:rsidP="00D5586E">
            <w:pPr>
              <w:pStyle w:val="ListParagraph"/>
              <w:numPr>
                <w:ilvl w:val="2"/>
                <w:numId w:val="10"/>
              </w:numPr>
              <w:spacing w:line="240" w:lineRule="auto"/>
              <w:ind w:left="1080"/>
              <w:rPr>
                <w:rFonts w:ascii="Arial" w:hAnsi="Arial" w:cs="Arial"/>
              </w:rPr>
            </w:pPr>
            <w:r w:rsidRPr="00322A69">
              <w:rPr>
                <w:rFonts w:ascii="Arial" w:hAnsi="Arial" w:cs="Arial"/>
              </w:rPr>
              <w:t>Mirror the quarterly assessment process used by the Science Department with the ELA and/or Social Studies Departments to identify strengths and areas of need through the analysis of data to plan instruction</w:t>
            </w:r>
          </w:p>
          <w:p w:rsidR="00D5586E" w:rsidRPr="00322A69" w:rsidRDefault="00D5586E" w:rsidP="00D5586E">
            <w:pPr>
              <w:pStyle w:val="ListParagraph"/>
              <w:spacing w:line="240" w:lineRule="auto"/>
              <w:ind w:left="1080"/>
              <w:rPr>
                <w:rFonts w:ascii="Arial" w:hAnsi="Arial" w:cs="Arial"/>
              </w:rPr>
            </w:pPr>
          </w:p>
          <w:p w:rsidR="00D5586E" w:rsidRPr="00322A69" w:rsidRDefault="00D5586E" w:rsidP="00D5586E">
            <w:pPr>
              <w:pStyle w:val="ListParagraph"/>
              <w:numPr>
                <w:ilvl w:val="1"/>
                <w:numId w:val="10"/>
              </w:numPr>
              <w:spacing w:line="240" w:lineRule="auto"/>
              <w:ind w:left="360"/>
              <w:rPr>
                <w:rFonts w:ascii="Arial" w:hAnsi="Arial" w:cs="Arial"/>
                <w:b/>
              </w:rPr>
            </w:pPr>
            <w:r w:rsidRPr="00322A69">
              <w:rPr>
                <w:rFonts w:ascii="Arial" w:hAnsi="Arial" w:cs="Arial"/>
                <w:b/>
              </w:rPr>
              <w:t>Increase the number of skilled teachers of reading available to students</w:t>
            </w:r>
          </w:p>
          <w:p w:rsidR="00D5586E" w:rsidRPr="00322A69" w:rsidRDefault="00D5586E" w:rsidP="00D5586E">
            <w:pPr>
              <w:pStyle w:val="ListParagraph"/>
              <w:numPr>
                <w:ilvl w:val="2"/>
                <w:numId w:val="10"/>
              </w:numPr>
              <w:spacing w:line="240" w:lineRule="auto"/>
              <w:ind w:left="1080"/>
              <w:rPr>
                <w:rFonts w:ascii="Arial" w:hAnsi="Arial" w:cs="Arial"/>
              </w:rPr>
            </w:pPr>
            <w:r w:rsidRPr="00322A69">
              <w:rPr>
                <w:rFonts w:ascii="Arial" w:hAnsi="Arial" w:cs="Arial"/>
              </w:rPr>
              <w:t xml:space="preserve">With support from DMC the district will use the budget cycle to develop criteria based staffing guidelines based on desired student outcomes </w:t>
            </w:r>
          </w:p>
          <w:p w:rsidR="00A15283" w:rsidRPr="00D5586E" w:rsidRDefault="00A15283" w:rsidP="00D5586E">
            <w:pPr>
              <w:ind w:right="-108"/>
              <w:rPr>
                <w:rFonts w:ascii="Arial" w:hAnsi="Arial" w:cs="Arial"/>
                <w:sz w:val="18"/>
              </w:rPr>
            </w:pPr>
          </w:p>
        </w:tc>
        <w:tc>
          <w:tcPr>
            <w:tcW w:w="6930" w:type="dxa"/>
          </w:tcPr>
          <w:p w:rsidR="003976AB" w:rsidRPr="00163EF7" w:rsidRDefault="003976AB" w:rsidP="003976AB">
            <w:pPr>
              <w:rPr>
                <w:rFonts w:ascii="Arial" w:hAnsi="Arial" w:cs="Arial"/>
                <w:b/>
                <w:sz w:val="22"/>
                <w:szCs w:val="22"/>
              </w:rPr>
            </w:pPr>
            <w:r w:rsidRPr="00163EF7">
              <w:rPr>
                <w:rFonts w:ascii="Arial" w:hAnsi="Arial" w:cs="Arial"/>
                <w:b/>
                <w:sz w:val="22"/>
                <w:szCs w:val="22"/>
              </w:rPr>
              <w:t xml:space="preserve">Early Evidence </w:t>
            </w:r>
          </w:p>
          <w:p w:rsidR="003976AB" w:rsidRPr="000303D4" w:rsidRDefault="003976AB" w:rsidP="003976AB">
            <w:pPr>
              <w:pStyle w:val="MediumGrid1-Accent21"/>
              <w:ind w:left="1440"/>
              <w:rPr>
                <w:rFonts w:ascii="Arial" w:hAnsi="Arial" w:cs="Arial"/>
                <w:bCs/>
                <w:sz w:val="18"/>
                <w:szCs w:val="22"/>
                <w:lang w:val="en-US"/>
              </w:rPr>
            </w:pPr>
          </w:p>
          <w:p w:rsidR="002042D1" w:rsidRPr="00D5586E" w:rsidRDefault="002042D1" w:rsidP="002042D1">
            <w:pPr>
              <w:pStyle w:val="MediumGrid1-Accent21"/>
              <w:numPr>
                <w:ilvl w:val="0"/>
                <w:numId w:val="3"/>
              </w:numPr>
              <w:rPr>
                <w:rFonts w:ascii="Arial" w:hAnsi="Arial" w:cs="Arial"/>
                <w:bCs/>
                <w:sz w:val="20"/>
                <w:szCs w:val="20"/>
                <w:lang w:val="en-US"/>
              </w:rPr>
            </w:pPr>
            <w:r w:rsidRPr="00D5586E">
              <w:rPr>
                <w:rFonts w:ascii="Arial" w:hAnsi="Arial" w:cs="Arial"/>
                <w:bCs/>
                <w:sz w:val="20"/>
                <w:szCs w:val="20"/>
                <w:lang w:val="en-US"/>
              </w:rPr>
              <w:t>85% of all teachers (including ELL and Special Education teachers) are using standards-based curriculum planning resources and pacing guides to plan instruction as evidenced by observations conducted November and December</w:t>
            </w:r>
          </w:p>
          <w:p w:rsidR="002042D1" w:rsidRPr="00D5586E" w:rsidRDefault="002042D1" w:rsidP="002042D1">
            <w:pPr>
              <w:pStyle w:val="MediumGrid1-Accent21"/>
              <w:rPr>
                <w:rFonts w:ascii="Arial" w:hAnsi="Arial" w:cs="Arial"/>
                <w:bCs/>
                <w:sz w:val="20"/>
                <w:szCs w:val="20"/>
                <w:lang w:val="en-US"/>
              </w:rPr>
            </w:pPr>
          </w:p>
          <w:p w:rsidR="002042D1" w:rsidRPr="00D5586E" w:rsidRDefault="002042D1" w:rsidP="002042D1">
            <w:pPr>
              <w:pStyle w:val="MediumGrid1-Accent21"/>
              <w:numPr>
                <w:ilvl w:val="0"/>
                <w:numId w:val="3"/>
              </w:numPr>
              <w:rPr>
                <w:rFonts w:ascii="Arial" w:hAnsi="Arial" w:cs="Arial"/>
                <w:bCs/>
                <w:sz w:val="20"/>
                <w:szCs w:val="20"/>
                <w:lang w:val="en-US"/>
              </w:rPr>
            </w:pPr>
            <w:r w:rsidRPr="00D5586E">
              <w:rPr>
                <w:rFonts w:ascii="Arial" w:hAnsi="Arial" w:cs="Arial"/>
                <w:bCs/>
                <w:sz w:val="20"/>
                <w:szCs w:val="20"/>
                <w:lang w:val="en-US"/>
              </w:rPr>
              <w:t xml:space="preserve">80% of all teachers (including ELL and Special Education teachers) focus their re-teaching on priority standards identified during data cycle meetings as evidenced by observations conducted through January </w:t>
            </w:r>
          </w:p>
          <w:p w:rsidR="002042D1" w:rsidRPr="003976AB" w:rsidRDefault="002042D1" w:rsidP="002042D1">
            <w:pPr>
              <w:pStyle w:val="MediumGrid1-Accent21"/>
              <w:ind w:left="0"/>
              <w:rPr>
                <w:rFonts w:ascii="Arial" w:hAnsi="Arial" w:cs="Arial"/>
                <w:bCs/>
                <w:sz w:val="18"/>
                <w:szCs w:val="18"/>
                <w:lang w:val="en-US"/>
              </w:rPr>
            </w:pPr>
          </w:p>
          <w:p w:rsidR="003976AB" w:rsidRPr="00864830" w:rsidRDefault="003976AB" w:rsidP="003976AB">
            <w:pPr>
              <w:pStyle w:val="MediumGrid1-Accent21"/>
              <w:ind w:left="0"/>
              <w:rPr>
                <w:rFonts w:ascii="Arial" w:hAnsi="Arial" w:cs="Arial"/>
                <w:bCs/>
                <w:sz w:val="18"/>
                <w:szCs w:val="18"/>
                <w:lang w:val="en-US"/>
              </w:rPr>
            </w:pPr>
          </w:p>
          <w:p w:rsidR="003976AB" w:rsidRPr="00163EF7" w:rsidRDefault="003976AB" w:rsidP="003976AB">
            <w:pPr>
              <w:spacing w:before="60"/>
              <w:rPr>
                <w:rFonts w:ascii="Arial" w:hAnsi="Arial" w:cs="Arial"/>
                <w:b/>
                <w:sz w:val="22"/>
                <w:szCs w:val="22"/>
              </w:rPr>
            </w:pPr>
            <w:r w:rsidRPr="00163EF7">
              <w:rPr>
                <w:rFonts w:ascii="Arial" w:hAnsi="Arial" w:cs="Arial"/>
                <w:b/>
                <w:sz w:val="22"/>
                <w:szCs w:val="22"/>
              </w:rPr>
              <w:t xml:space="preserve">Short-term Outcomes  </w:t>
            </w:r>
          </w:p>
          <w:p w:rsidR="003976AB" w:rsidRPr="00D5586E" w:rsidRDefault="003976AB" w:rsidP="003976AB">
            <w:pPr>
              <w:pStyle w:val="MediumGrid1-Accent21"/>
              <w:numPr>
                <w:ilvl w:val="0"/>
                <w:numId w:val="3"/>
              </w:numPr>
              <w:rPr>
                <w:rFonts w:ascii="Arial" w:hAnsi="Arial" w:cs="Arial"/>
                <w:bCs/>
                <w:sz w:val="20"/>
                <w:szCs w:val="20"/>
                <w:lang w:val="en-US"/>
              </w:rPr>
            </w:pPr>
            <w:r w:rsidRPr="00D5586E">
              <w:rPr>
                <w:rFonts w:ascii="Arial" w:hAnsi="Arial" w:cs="Arial"/>
                <w:bCs/>
                <w:sz w:val="20"/>
                <w:szCs w:val="20"/>
                <w:lang w:val="en-US"/>
              </w:rPr>
              <w:t>75% of mild/moderate SWD and ELD 3-5 students close the gap with their peers (grow faster than regular ed averages</w:t>
            </w:r>
            <w:r w:rsidR="00995A24">
              <w:rPr>
                <w:rFonts w:ascii="Arial" w:hAnsi="Arial" w:cs="Arial"/>
                <w:bCs/>
                <w:sz w:val="20"/>
                <w:szCs w:val="20"/>
                <w:lang w:val="en-US"/>
              </w:rPr>
              <w:t>)</w:t>
            </w:r>
          </w:p>
          <w:p w:rsidR="003976AB" w:rsidRPr="00D5586E" w:rsidRDefault="003976AB" w:rsidP="003976AB">
            <w:pPr>
              <w:pStyle w:val="MediumGrid1-Accent21"/>
              <w:ind w:left="0"/>
              <w:rPr>
                <w:rFonts w:ascii="Arial" w:hAnsi="Arial" w:cs="Arial"/>
                <w:bCs/>
                <w:sz w:val="20"/>
                <w:szCs w:val="20"/>
                <w:lang w:val="en-US"/>
              </w:rPr>
            </w:pPr>
          </w:p>
          <w:p w:rsidR="003976AB" w:rsidRPr="00D5586E" w:rsidRDefault="003976AB" w:rsidP="003976AB">
            <w:pPr>
              <w:pStyle w:val="MediumGrid1-Accent21"/>
              <w:numPr>
                <w:ilvl w:val="0"/>
                <w:numId w:val="3"/>
              </w:numPr>
              <w:rPr>
                <w:rFonts w:ascii="Arial" w:hAnsi="Arial" w:cs="Arial"/>
                <w:bCs/>
                <w:sz w:val="20"/>
                <w:szCs w:val="20"/>
                <w:lang w:val="en-US"/>
              </w:rPr>
            </w:pPr>
            <w:r w:rsidRPr="00D5586E">
              <w:rPr>
                <w:rFonts w:ascii="Arial" w:hAnsi="Arial" w:cs="Arial"/>
                <w:bCs/>
                <w:sz w:val="20"/>
                <w:szCs w:val="20"/>
                <w:lang w:val="en-US"/>
              </w:rPr>
              <w:t xml:space="preserve">Steady increase on the percentage of students scoring proficient on interim assessments over the course of the year in grades </w:t>
            </w:r>
            <w:r w:rsidR="009A0B80" w:rsidRPr="00D5586E">
              <w:rPr>
                <w:rFonts w:ascii="Arial" w:hAnsi="Arial" w:cs="Arial"/>
                <w:bCs/>
                <w:sz w:val="20"/>
                <w:szCs w:val="20"/>
                <w:lang w:val="en-US"/>
              </w:rPr>
              <w:t>9 – 12 in ELA and/or Social Studies</w:t>
            </w:r>
          </w:p>
          <w:p w:rsidR="003976AB" w:rsidRPr="00D5586E" w:rsidRDefault="003976AB" w:rsidP="003976AB">
            <w:pPr>
              <w:pStyle w:val="MediumGrid1-Accent21"/>
              <w:numPr>
                <w:ilvl w:val="1"/>
                <w:numId w:val="3"/>
              </w:numPr>
              <w:spacing w:line="276" w:lineRule="auto"/>
              <w:rPr>
                <w:rFonts w:ascii="Arial" w:hAnsi="Arial" w:cs="Arial"/>
                <w:bCs/>
                <w:sz w:val="20"/>
                <w:szCs w:val="20"/>
                <w:lang w:val="en-US"/>
              </w:rPr>
            </w:pPr>
            <w:r w:rsidRPr="00D5586E">
              <w:rPr>
                <w:rFonts w:ascii="Arial" w:hAnsi="Arial" w:cs="Arial"/>
                <w:bCs/>
                <w:sz w:val="20"/>
                <w:szCs w:val="20"/>
                <w:lang w:val="en-US"/>
              </w:rPr>
              <w:t>Interim assessment 1 (A1): 15%</w:t>
            </w:r>
          </w:p>
          <w:p w:rsidR="003976AB" w:rsidRPr="00D5586E" w:rsidRDefault="003976AB" w:rsidP="003976AB">
            <w:pPr>
              <w:pStyle w:val="MediumGrid1-Accent21"/>
              <w:numPr>
                <w:ilvl w:val="1"/>
                <w:numId w:val="3"/>
              </w:numPr>
              <w:spacing w:line="276" w:lineRule="auto"/>
              <w:rPr>
                <w:rFonts w:ascii="Arial" w:hAnsi="Arial" w:cs="Arial"/>
                <w:bCs/>
                <w:sz w:val="20"/>
                <w:szCs w:val="20"/>
                <w:lang w:val="en-US"/>
              </w:rPr>
            </w:pPr>
            <w:r w:rsidRPr="00D5586E">
              <w:rPr>
                <w:rFonts w:ascii="Arial" w:hAnsi="Arial" w:cs="Arial"/>
                <w:bCs/>
                <w:sz w:val="20"/>
                <w:szCs w:val="20"/>
                <w:lang w:val="en-US"/>
              </w:rPr>
              <w:t>Interim assessment 2 (A2): 30%</w:t>
            </w:r>
          </w:p>
          <w:p w:rsidR="003976AB" w:rsidRPr="00D5586E" w:rsidRDefault="003976AB" w:rsidP="003976AB">
            <w:pPr>
              <w:pStyle w:val="MediumGrid1-Accent21"/>
              <w:numPr>
                <w:ilvl w:val="1"/>
                <w:numId w:val="3"/>
              </w:numPr>
              <w:spacing w:line="276" w:lineRule="auto"/>
              <w:rPr>
                <w:rFonts w:ascii="Arial" w:hAnsi="Arial" w:cs="Arial"/>
                <w:bCs/>
                <w:sz w:val="20"/>
                <w:szCs w:val="20"/>
                <w:lang w:val="en-US"/>
              </w:rPr>
            </w:pPr>
            <w:r w:rsidRPr="00D5586E">
              <w:rPr>
                <w:rFonts w:ascii="Arial" w:hAnsi="Arial" w:cs="Arial"/>
                <w:bCs/>
                <w:sz w:val="20"/>
                <w:szCs w:val="20"/>
                <w:lang w:val="en-US"/>
              </w:rPr>
              <w:t>Interim assessment 3 (A3): 50%</w:t>
            </w:r>
          </w:p>
          <w:p w:rsidR="00A15283" w:rsidRPr="00D5586E" w:rsidRDefault="003976AB" w:rsidP="003976AB">
            <w:pPr>
              <w:pStyle w:val="MediumGrid1-Accent21"/>
              <w:spacing w:line="276" w:lineRule="auto"/>
              <w:ind w:left="1440"/>
              <w:rPr>
                <w:rFonts w:ascii="Arial" w:hAnsi="Arial" w:cs="Arial"/>
                <w:bCs/>
                <w:sz w:val="20"/>
                <w:szCs w:val="20"/>
                <w:lang w:val="en-US"/>
              </w:rPr>
            </w:pPr>
            <w:r w:rsidRPr="00D5586E">
              <w:rPr>
                <w:rFonts w:ascii="Arial" w:hAnsi="Arial" w:cs="Arial"/>
                <w:bCs/>
                <w:sz w:val="20"/>
                <w:szCs w:val="20"/>
                <w:lang w:val="en-US"/>
              </w:rPr>
              <w:t xml:space="preserve">Interim assessment 4 (A4): 75% </w:t>
            </w:r>
          </w:p>
          <w:p w:rsidR="00D5586E" w:rsidRPr="00A15283" w:rsidRDefault="00D5586E" w:rsidP="003976AB">
            <w:pPr>
              <w:pStyle w:val="MediumGrid1-Accent21"/>
              <w:spacing w:line="276" w:lineRule="auto"/>
              <w:ind w:left="1440"/>
              <w:rPr>
                <w:rFonts w:ascii="Arial" w:hAnsi="Arial" w:cs="Arial"/>
                <w:bCs/>
                <w:sz w:val="18"/>
                <w:szCs w:val="22"/>
                <w:lang w:val="en-US"/>
              </w:rPr>
            </w:pPr>
          </w:p>
        </w:tc>
      </w:tr>
    </w:tbl>
    <w:p w:rsidR="003976AB" w:rsidRDefault="003976AB">
      <w:r>
        <w:br w:type="page"/>
      </w: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70"/>
      </w:tblGrid>
      <w:tr w:rsidR="000F2D20" w:rsidRPr="00893CE9" w:rsidTr="0093715A">
        <w:trPr>
          <w:trHeight w:val="710"/>
        </w:trPr>
        <w:tc>
          <w:tcPr>
            <w:tcW w:w="13770" w:type="dxa"/>
            <w:shd w:val="clear" w:color="auto" w:fill="F2F2F2"/>
          </w:tcPr>
          <w:p w:rsidR="000F2D20" w:rsidRPr="000D53F3" w:rsidRDefault="000F2D20" w:rsidP="0093715A">
            <w:pPr>
              <w:rPr>
                <w:rFonts w:ascii="Arial" w:hAnsi="Arial" w:cs="Arial"/>
                <w:b/>
                <w:noProof/>
                <w:sz w:val="22"/>
                <w:szCs w:val="22"/>
                <w:lang w:val="en-US"/>
              </w:rPr>
            </w:pPr>
            <w:r w:rsidRPr="000D53F3">
              <w:rPr>
                <w:rFonts w:ascii="Arial" w:hAnsi="Arial" w:cs="Arial"/>
                <w:b/>
                <w:noProof/>
                <w:sz w:val="22"/>
                <w:szCs w:val="22"/>
                <w:lang w:val="en-US"/>
              </w:rPr>
              <w:lastRenderedPageBreak/>
              <w:t xml:space="preserve">Final Outcomes </w:t>
            </w:r>
          </w:p>
          <w:p w:rsidR="0093715A" w:rsidRPr="000D53F3" w:rsidRDefault="0093715A" w:rsidP="0093715A">
            <w:pPr>
              <w:rPr>
                <w:rFonts w:ascii="Arial" w:hAnsi="Arial" w:cs="Arial"/>
                <w:b/>
                <w:sz w:val="22"/>
                <w:szCs w:val="22"/>
              </w:rPr>
            </w:pPr>
            <w:r w:rsidRPr="000D53F3">
              <w:rPr>
                <w:rFonts w:ascii="Arial" w:hAnsi="Arial" w:cs="Arial"/>
                <w:b/>
                <w:noProof/>
                <w:sz w:val="22"/>
                <w:szCs w:val="22"/>
                <w:lang w:val="en-US"/>
              </w:rPr>
              <w:t>(All four strategic objectives will aim to achieve these final outcomes)</w:t>
            </w:r>
          </w:p>
        </w:tc>
      </w:tr>
      <w:tr w:rsidR="000F2D20" w:rsidRPr="00893CE9" w:rsidTr="0093715A">
        <w:trPr>
          <w:trHeight w:val="8105"/>
        </w:trPr>
        <w:tc>
          <w:tcPr>
            <w:tcW w:w="13770" w:type="dxa"/>
          </w:tcPr>
          <w:p w:rsidR="0093715A" w:rsidRPr="008D0ED6" w:rsidRDefault="0093715A">
            <w:pPr>
              <w:rPr>
                <w:sz w:val="22"/>
                <w:szCs w:val="22"/>
                <w:highlight w:val="yellow"/>
              </w:rPr>
            </w:pPr>
          </w:p>
          <w:p w:rsidR="00A224F6" w:rsidRPr="00A224F6" w:rsidRDefault="00A224F6" w:rsidP="00A224F6">
            <w:pPr>
              <w:rPr>
                <w:rFonts w:ascii="Arial" w:hAnsi="Arial" w:cs="Arial"/>
                <w:sz w:val="20"/>
                <w:szCs w:val="20"/>
              </w:rPr>
            </w:pPr>
            <w:r w:rsidRPr="00A224F6">
              <w:rPr>
                <w:rFonts w:ascii="Arial" w:hAnsi="Arial" w:cs="Arial"/>
                <w:sz w:val="20"/>
                <w:szCs w:val="20"/>
              </w:rPr>
              <w:t>The district will meet its PPI targets for 2013 by:</w:t>
            </w:r>
          </w:p>
          <w:p w:rsidR="00A224F6" w:rsidRPr="00A224F6" w:rsidRDefault="00A224F6" w:rsidP="00A224F6">
            <w:pPr>
              <w:rPr>
                <w:rFonts w:ascii="Arial" w:hAnsi="Arial" w:cs="Arial"/>
                <w:sz w:val="20"/>
                <w:szCs w:val="20"/>
              </w:rPr>
            </w:pP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Increasing CPI in ELA from 67.1 to 73.7 (6.6 gain)</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Increasing median student growth in ELA from 46 to 51</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Decreasing the number of students in Warning/Failing in ELA by 591 students</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Increasing the number of students scoring Advanced in ELA by 366 students</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Increasing CPI in Math from 58.3 to 66.6 (12.6 gain)</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Increasing median student growth in Math from 51 to 54</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Decreasing the number of students in Warning/Failing in Math by 591 students</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Increasing the number of students scoring Advanced in Math by 366 students</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Increasing CPI in Science from 54 to 61.2 (10.4 gain)</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Decreasing the number of students in Warning/Failing in Science by 405 students</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Increasing the number of students scoring Advanced in Science by 151 students</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 xml:space="preserve">Increasing the yearly percentage of students who graduate within 4 years from 49.5% (2011 data) to 80% </w:t>
            </w:r>
          </w:p>
          <w:p w:rsidR="00A224F6" w:rsidRPr="00A224F6" w:rsidRDefault="00A224F6" w:rsidP="00A224F6">
            <w:pPr>
              <w:pStyle w:val="ListParagraph"/>
              <w:numPr>
                <w:ilvl w:val="0"/>
                <w:numId w:val="40"/>
              </w:numPr>
              <w:rPr>
                <w:rFonts w:ascii="Arial" w:hAnsi="Arial" w:cs="Arial"/>
                <w:sz w:val="18"/>
                <w:szCs w:val="18"/>
              </w:rPr>
            </w:pPr>
            <w:r w:rsidRPr="00A224F6">
              <w:rPr>
                <w:rFonts w:ascii="Arial" w:hAnsi="Arial" w:cs="Arial"/>
                <w:sz w:val="18"/>
                <w:szCs w:val="18"/>
              </w:rPr>
              <w:t>Decreasing the drop out rate from 9.8% (2010 data) to 8.7%</w:t>
            </w:r>
          </w:p>
          <w:p w:rsidR="008D0ED6" w:rsidRDefault="00A224F6">
            <w:pPr>
              <w:rPr>
                <w:rFonts w:ascii="Arial" w:hAnsi="Arial" w:cs="Arial"/>
                <w:b/>
                <w:sz w:val="22"/>
                <w:szCs w:val="22"/>
                <w:highlight w:val="yellow"/>
              </w:rPr>
            </w:pPr>
            <w:bookmarkStart w:id="0" w:name="_GoBack"/>
            <w:r w:rsidRPr="00A224F6">
              <w:rPr>
                <w:rFonts w:ascii="Arial" w:hAnsi="Arial" w:cs="Arial"/>
                <w:b/>
                <w:noProof/>
                <w:sz w:val="22"/>
                <w:szCs w:val="22"/>
                <w:lang w:val="en-US" w:eastAsia="zh-CN" w:bidi="km-KH"/>
              </w:rPr>
              <w:drawing>
                <wp:inline distT="0" distB="0" distL="0" distR="0">
                  <wp:extent cx="5998845" cy="2863665"/>
                  <wp:effectExtent l="19050" t="0" r="1905" b="0"/>
                  <wp:docPr id="1" name="Picture 1" descr="The district's goal is to attain a cumulative PPI of 79 by the 2012-2013 schoo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583" cy="2864495"/>
                          </a:xfrm>
                          <a:prstGeom prst="rect">
                            <a:avLst/>
                          </a:prstGeom>
                          <a:noFill/>
                          <a:ln>
                            <a:noFill/>
                          </a:ln>
                        </pic:spPr>
                      </pic:pic>
                    </a:graphicData>
                  </a:graphic>
                </wp:inline>
              </w:drawing>
            </w:r>
            <w:bookmarkEnd w:id="0"/>
          </w:p>
          <w:p w:rsidR="008D0ED6" w:rsidRPr="008D0ED6" w:rsidRDefault="008D0ED6" w:rsidP="0093715A">
            <w:pPr>
              <w:rPr>
                <w:rFonts w:ascii="Arial" w:hAnsi="Arial" w:cs="Arial"/>
                <w:noProof/>
                <w:sz w:val="22"/>
                <w:szCs w:val="22"/>
                <w:highlight w:val="yellow"/>
                <w:lang w:val="en-US"/>
              </w:rPr>
            </w:pPr>
          </w:p>
        </w:tc>
      </w:tr>
    </w:tbl>
    <w:p w:rsidR="000F2D20" w:rsidRPr="00893CE9" w:rsidRDefault="000F2D20" w:rsidP="003976AB">
      <w:pPr>
        <w:outlineLvl w:val="0"/>
        <w:rPr>
          <w:rFonts w:ascii="Arial" w:hAnsi="Arial" w:cs="Arial"/>
          <w:b/>
          <w:color w:val="002060"/>
          <w:sz w:val="22"/>
          <w:szCs w:val="22"/>
        </w:rPr>
      </w:pPr>
    </w:p>
    <w:p w:rsidR="003D6D5D" w:rsidRDefault="003D6D5D" w:rsidP="003D6D5D">
      <w:pPr>
        <w:ind w:left="-90"/>
        <w:outlineLvl w:val="0"/>
        <w:rPr>
          <w:rFonts w:ascii="Arial" w:hAnsi="Arial" w:cs="Arial"/>
          <w:b/>
          <w:color w:val="002060"/>
          <w:szCs w:val="22"/>
        </w:rPr>
      </w:pPr>
      <w:r>
        <w:rPr>
          <w:rFonts w:ascii="Arial" w:hAnsi="Arial" w:cs="Arial"/>
          <w:b/>
          <w:color w:val="002060"/>
          <w:szCs w:val="22"/>
        </w:rPr>
        <w:lastRenderedPageBreak/>
        <w:t>Section 3</w:t>
      </w:r>
      <w:r w:rsidRPr="00146630">
        <w:rPr>
          <w:rFonts w:ascii="Arial" w:hAnsi="Arial" w:cs="Arial"/>
          <w:b/>
          <w:color w:val="002060"/>
          <w:szCs w:val="22"/>
        </w:rPr>
        <w:t xml:space="preserve">: </w:t>
      </w:r>
      <w:r>
        <w:rPr>
          <w:rFonts w:ascii="Arial" w:hAnsi="Arial" w:cs="Arial"/>
          <w:b/>
          <w:color w:val="002060"/>
          <w:szCs w:val="22"/>
        </w:rPr>
        <w:t>Activities</w:t>
      </w:r>
    </w:p>
    <w:p w:rsidR="003D6D5D" w:rsidRPr="00146630" w:rsidRDefault="003D6D5D" w:rsidP="003D6D5D">
      <w:pPr>
        <w:ind w:left="-90"/>
        <w:outlineLvl w:val="0"/>
        <w:rPr>
          <w:rFonts w:ascii="Arial" w:hAnsi="Arial" w:cs="Arial"/>
          <w:b/>
          <w:color w:val="002060"/>
          <w:szCs w:val="22"/>
        </w:rPr>
      </w:pPr>
    </w:p>
    <w:tbl>
      <w:tblPr>
        <w:tblW w:w="13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tblPr>
      <w:tblGrid>
        <w:gridCol w:w="17"/>
        <w:gridCol w:w="8371"/>
        <w:gridCol w:w="1890"/>
        <w:gridCol w:w="1649"/>
        <w:gridCol w:w="1833"/>
        <w:gridCol w:w="16"/>
      </w:tblGrid>
      <w:tr w:rsidR="00BF4343" w:rsidRPr="00893CE9" w:rsidTr="00DD47D6">
        <w:trPr>
          <w:trHeight w:val="694"/>
        </w:trPr>
        <w:tc>
          <w:tcPr>
            <w:tcW w:w="13776" w:type="dxa"/>
            <w:gridSpan w:val="6"/>
            <w:shd w:val="clear" w:color="auto" w:fill="F2F2F2"/>
          </w:tcPr>
          <w:p w:rsidR="00904A04" w:rsidRPr="00893CE9" w:rsidRDefault="00CC31AD" w:rsidP="00747558">
            <w:pPr>
              <w:rPr>
                <w:rFonts w:ascii="Arial" w:hAnsi="Arial" w:cs="Arial"/>
                <w:b/>
                <w:sz w:val="22"/>
                <w:szCs w:val="22"/>
              </w:rPr>
            </w:pPr>
            <w:r>
              <w:rPr>
                <w:rFonts w:ascii="Arial" w:hAnsi="Arial" w:cs="Arial"/>
                <w:b/>
                <w:sz w:val="22"/>
                <w:szCs w:val="22"/>
              </w:rPr>
              <w:t xml:space="preserve">Strategic </w:t>
            </w:r>
            <w:r w:rsidR="00BF4343" w:rsidRPr="00893CE9">
              <w:rPr>
                <w:rFonts w:ascii="Arial" w:hAnsi="Arial" w:cs="Arial"/>
                <w:b/>
                <w:sz w:val="22"/>
                <w:szCs w:val="22"/>
              </w:rPr>
              <w:t xml:space="preserve">Objective 1: </w:t>
            </w:r>
          </w:p>
          <w:p w:rsidR="00BF4343" w:rsidRPr="00893CE9" w:rsidRDefault="00254BFB" w:rsidP="00CC31AD">
            <w:pPr>
              <w:rPr>
                <w:rFonts w:ascii="Arial" w:hAnsi="Arial" w:cs="Arial"/>
                <w:b/>
                <w:color w:val="000000"/>
                <w:sz w:val="22"/>
                <w:szCs w:val="22"/>
              </w:rPr>
            </w:pPr>
            <w:r>
              <w:rPr>
                <w:rFonts w:ascii="Arial" w:hAnsi="Arial" w:cs="Arial"/>
                <w:b/>
                <w:sz w:val="22"/>
                <w:szCs w:val="22"/>
              </w:rPr>
              <w:t>IMPROVE INSTRUCTIONAL QUALITY</w:t>
            </w:r>
            <w:r w:rsidR="00565B01" w:rsidRPr="00893CE9">
              <w:rPr>
                <w:rFonts w:ascii="Arial" w:hAnsi="Arial" w:cs="Arial"/>
                <w:b/>
                <w:sz w:val="22"/>
                <w:szCs w:val="22"/>
              </w:rPr>
              <w:t xml:space="preserve"> by building leadership capacity throughout the district to continuously improve teaching and learning.</w:t>
            </w:r>
          </w:p>
        </w:tc>
      </w:tr>
      <w:tr w:rsidR="00BF4343" w:rsidRPr="00893CE9" w:rsidTr="00DD47D6">
        <w:trPr>
          <w:trHeight w:val="2285"/>
        </w:trPr>
        <w:tc>
          <w:tcPr>
            <w:tcW w:w="13776" w:type="dxa"/>
            <w:gridSpan w:val="6"/>
            <w:shd w:val="clear" w:color="auto" w:fill="F2F2F2"/>
          </w:tcPr>
          <w:p w:rsidR="00DF7589" w:rsidRPr="00163EF7" w:rsidRDefault="00DF7589" w:rsidP="00DF7589">
            <w:pPr>
              <w:rPr>
                <w:rFonts w:ascii="Arial" w:hAnsi="Arial" w:cs="Arial"/>
                <w:noProof/>
                <w:sz w:val="22"/>
                <w:szCs w:val="22"/>
              </w:rPr>
            </w:pPr>
            <w:r w:rsidRPr="00163EF7">
              <w:rPr>
                <w:rFonts w:ascii="Arial" w:hAnsi="Arial" w:cs="Arial"/>
                <w:noProof/>
                <w:sz w:val="22"/>
                <w:szCs w:val="22"/>
              </w:rPr>
              <w:t xml:space="preserve">Build the instructional leadership capacity of </w:t>
            </w:r>
          </w:p>
          <w:p w:rsidR="00DF7589" w:rsidRPr="00163EF7" w:rsidRDefault="00DF7589" w:rsidP="00E502EB">
            <w:pPr>
              <w:pStyle w:val="ListParagraph"/>
              <w:numPr>
                <w:ilvl w:val="0"/>
                <w:numId w:val="14"/>
              </w:numPr>
              <w:rPr>
                <w:rFonts w:ascii="Arial" w:hAnsi="Arial" w:cs="Arial"/>
                <w:noProof/>
              </w:rPr>
            </w:pPr>
            <w:r w:rsidRPr="00163EF7">
              <w:rPr>
                <w:rFonts w:ascii="Arial" w:hAnsi="Arial" w:cs="Arial"/>
                <w:noProof/>
              </w:rPr>
              <w:t>district leaders</w:t>
            </w:r>
          </w:p>
          <w:p w:rsidR="00DF7589" w:rsidRPr="00163EF7" w:rsidRDefault="00DF7589" w:rsidP="00E502EB">
            <w:pPr>
              <w:pStyle w:val="ListParagraph"/>
              <w:numPr>
                <w:ilvl w:val="0"/>
                <w:numId w:val="14"/>
              </w:numPr>
              <w:rPr>
                <w:rFonts w:ascii="Arial" w:hAnsi="Arial" w:cs="Arial"/>
                <w:noProof/>
              </w:rPr>
            </w:pPr>
            <w:r w:rsidRPr="00163EF7">
              <w:rPr>
                <w:rFonts w:ascii="Arial" w:hAnsi="Arial" w:cs="Arial"/>
                <w:noProof/>
              </w:rPr>
              <w:t>school leaders</w:t>
            </w:r>
          </w:p>
          <w:p w:rsidR="00DF7589" w:rsidRPr="00163EF7" w:rsidRDefault="00DF7589" w:rsidP="00E502EB">
            <w:pPr>
              <w:pStyle w:val="ListParagraph"/>
              <w:numPr>
                <w:ilvl w:val="0"/>
                <w:numId w:val="14"/>
              </w:numPr>
              <w:rPr>
                <w:rFonts w:ascii="Arial" w:hAnsi="Arial" w:cs="Arial"/>
                <w:noProof/>
              </w:rPr>
            </w:pPr>
            <w:r w:rsidRPr="00163EF7">
              <w:rPr>
                <w:rFonts w:ascii="Arial" w:hAnsi="Arial" w:cs="Arial"/>
                <w:noProof/>
              </w:rPr>
              <w:t>and teachers</w:t>
            </w:r>
          </w:p>
          <w:p w:rsidR="00DF7589" w:rsidRPr="00163EF7" w:rsidRDefault="00DF7589" w:rsidP="00DF7589">
            <w:pPr>
              <w:rPr>
                <w:rFonts w:ascii="Arial" w:hAnsi="Arial" w:cs="Arial"/>
                <w:noProof/>
                <w:sz w:val="22"/>
              </w:rPr>
            </w:pPr>
            <w:r w:rsidRPr="00163EF7">
              <w:rPr>
                <w:rFonts w:ascii="Arial" w:hAnsi="Arial" w:cs="Arial"/>
                <w:noProof/>
                <w:sz w:val="22"/>
              </w:rPr>
              <w:t xml:space="preserve">by using and building upon the systems and structures developed in 2011-12 in order to improve the rigor of instruction, close achievement gaps for students with </w:t>
            </w:r>
            <w:r>
              <w:rPr>
                <w:rFonts w:ascii="Arial" w:hAnsi="Arial" w:cs="Arial"/>
                <w:noProof/>
                <w:sz w:val="22"/>
              </w:rPr>
              <w:t>limited English proficiency</w:t>
            </w:r>
            <w:r w:rsidRPr="00163EF7">
              <w:rPr>
                <w:rFonts w:ascii="Arial" w:hAnsi="Arial" w:cs="Arial"/>
                <w:noProof/>
                <w:sz w:val="22"/>
              </w:rPr>
              <w:t xml:space="preserve"> and students with disabilities</w:t>
            </w:r>
          </w:p>
          <w:p w:rsidR="00DF7589" w:rsidRPr="00163EF7" w:rsidRDefault="00DF7589" w:rsidP="00DF7589">
            <w:pPr>
              <w:rPr>
                <w:rFonts w:ascii="Arial" w:hAnsi="Arial" w:cs="Arial"/>
                <w:noProof/>
                <w:sz w:val="22"/>
                <w:szCs w:val="22"/>
              </w:rPr>
            </w:pPr>
          </w:p>
          <w:p w:rsidR="00DF7589" w:rsidRPr="003976AB" w:rsidRDefault="00DF7589" w:rsidP="003976AB">
            <w:pPr>
              <w:pStyle w:val="ListParagraph"/>
              <w:rPr>
                <w:rFonts w:ascii="Arial" w:hAnsi="Arial" w:cs="Arial"/>
                <w:noProof/>
              </w:rPr>
            </w:pPr>
            <w:r w:rsidRPr="003976AB">
              <w:rPr>
                <w:rFonts w:ascii="Arial" w:hAnsi="Arial" w:cs="Arial"/>
                <w:b/>
                <w:noProof/>
              </w:rPr>
              <w:t>High Performing Teams</w:t>
            </w:r>
            <w:r w:rsidRPr="003976AB">
              <w:rPr>
                <w:rFonts w:ascii="Arial" w:hAnsi="Arial" w:cs="Arial"/>
                <w:noProof/>
              </w:rPr>
              <w:t>:  Regular meetings of high functioning, data driven instructional leadership teams to advance critical instructional initiatives</w:t>
            </w:r>
          </w:p>
          <w:p w:rsidR="00DF7589" w:rsidRPr="00163EF7" w:rsidRDefault="00DF7589" w:rsidP="00E502EB">
            <w:pPr>
              <w:pStyle w:val="ListParagraph"/>
              <w:numPr>
                <w:ilvl w:val="1"/>
                <w:numId w:val="25"/>
              </w:numPr>
              <w:rPr>
                <w:rFonts w:ascii="Arial" w:hAnsi="Arial" w:cs="Arial"/>
                <w:noProof/>
              </w:rPr>
            </w:pPr>
            <w:r w:rsidRPr="00163EF7">
              <w:rPr>
                <w:rFonts w:ascii="Arial" w:hAnsi="Arial" w:cs="Arial"/>
                <w:noProof/>
              </w:rPr>
              <w:t>District Instructional Leadership Team (DILT)</w:t>
            </w:r>
          </w:p>
          <w:p w:rsidR="00DF7589" w:rsidRPr="00163EF7" w:rsidRDefault="00DF7589" w:rsidP="00E502EB">
            <w:pPr>
              <w:pStyle w:val="ListParagraph"/>
              <w:numPr>
                <w:ilvl w:val="1"/>
                <w:numId w:val="25"/>
              </w:numPr>
              <w:rPr>
                <w:rFonts w:ascii="Arial" w:hAnsi="Arial" w:cs="Arial"/>
                <w:noProof/>
              </w:rPr>
            </w:pPr>
            <w:r w:rsidRPr="00163EF7">
              <w:rPr>
                <w:rFonts w:ascii="Arial" w:hAnsi="Arial" w:cs="Arial"/>
                <w:noProof/>
              </w:rPr>
              <w:t>School Instructional Leadership Teams (SILT)</w:t>
            </w:r>
          </w:p>
          <w:p w:rsidR="00DF7589" w:rsidRPr="00163EF7" w:rsidRDefault="00DF7589" w:rsidP="00E502EB">
            <w:pPr>
              <w:pStyle w:val="ListParagraph"/>
              <w:numPr>
                <w:ilvl w:val="1"/>
                <w:numId w:val="25"/>
              </w:numPr>
              <w:rPr>
                <w:rFonts w:ascii="Arial" w:hAnsi="Arial" w:cs="Arial"/>
                <w:noProof/>
              </w:rPr>
            </w:pPr>
            <w:r w:rsidRPr="00163EF7">
              <w:rPr>
                <w:rFonts w:ascii="Arial" w:hAnsi="Arial" w:cs="Arial"/>
                <w:noProof/>
              </w:rPr>
              <w:t>Administrative/Directors Team</w:t>
            </w:r>
          </w:p>
          <w:p w:rsidR="00DF7589" w:rsidRDefault="00DF7589" w:rsidP="00E502EB">
            <w:pPr>
              <w:pStyle w:val="ListParagraph"/>
              <w:numPr>
                <w:ilvl w:val="1"/>
                <w:numId w:val="25"/>
              </w:numPr>
              <w:rPr>
                <w:rFonts w:ascii="Arial" w:hAnsi="Arial" w:cs="Arial"/>
                <w:noProof/>
              </w:rPr>
            </w:pPr>
            <w:r w:rsidRPr="00163EF7">
              <w:rPr>
                <w:rFonts w:ascii="Arial" w:hAnsi="Arial" w:cs="Arial"/>
                <w:noProof/>
              </w:rPr>
              <w:t>Principal Instructional Team</w:t>
            </w:r>
          </w:p>
          <w:p w:rsidR="00DF7589" w:rsidRPr="00163EF7" w:rsidRDefault="00DF7589" w:rsidP="003976AB">
            <w:pPr>
              <w:pStyle w:val="ListParagraph"/>
              <w:rPr>
                <w:rFonts w:ascii="Arial" w:hAnsi="Arial" w:cs="Arial"/>
                <w:noProof/>
              </w:rPr>
            </w:pPr>
            <w:r w:rsidRPr="00163EF7">
              <w:rPr>
                <w:rFonts w:ascii="Arial" w:hAnsi="Arial" w:cs="Arial"/>
                <w:b/>
                <w:noProof/>
              </w:rPr>
              <w:t>Improvement Plans</w:t>
            </w:r>
            <w:r w:rsidRPr="00163EF7">
              <w:rPr>
                <w:rFonts w:ascii="Arial" w:hAnsi="Arial" w:cs="Arial"/>
                <w:noProof/>
              </w:rPr>
              <w:t xml:space="preserve">:  Establish and regularly monitor focused improvement plans that are aligned to the district accelerated improvement plan for each school (SIPs) and central office department (DIPs) that identify SMART goals and key strategic activities.  </w:t>
            </w:r>
          </w:p>
          <w:p w:rsidR="00192552" w:rsidRPr="00254BFB" w:rsidRDefault="00DF7589" w:rsidP="003976AB">
            <w:pPr>
              <w:pStyle w:val="ListParagraph"/>
              <w:rPr>
                <w:rFonts w:ascii="Arial" w:hAnsi="Arial" w:cs="Arial"/>
                <w:noProof/>
              </w:rPr>
            </w:pPr>
            <w:r w:rsidRPr="00163EF7">
              <w:rPr>
                <w:rFonts w:ascii="Arial" w:hAnsi="Arial" w:cs="Arial"/>
                <w:b/>
                <w:noProof/>
              </w:rPr>
              <w:t>Observation and Feedback</w:t>
            </w:r>
            <w:r w:rsidRPr="00163EF7">
              <w:rPr>
                <w:rFonts w:ascii="Arial" w:hAnsi="Arial" w:cs="Arial"/>
                <w:noProof/>
              </w:rPr>
              <w:t xml:space="preserve">:  Utilizing </w:t>
            </w:r>
            <w:r>
              <w:rPr>
                <w:rFonts w:ascii="Arial" w:hAnsi="Arial" w:cs="Arial"/>
                <w:noProof/>
              </w:rPr>
              <w:t xml:space="preserve">the </w:t>
            </w:r>
            <w:r w:rsidRPr="00163EF7">
              <w:rPr>
                <w:rFonts w:ascii="Arial" w:hAnsi="Arial" w:cs="Arial"/>
                <w:noProof/>
              </w:rPr>
              <w:t xml:space="preserve">educator evaluation </w:t>
            </w:r>
            <w:r>
              <w:rPr>
                <w:rFonts w:ascii="Arial" w:hAnsi="Arial" w:cs="Arial"/>
                <w:noProof/>
              </w:rPr>
              <w:t>requirements</w:t>
            </w:r>
            <w:r w:rsidRPr="00163EF7">
              <w:rPr>
                <w:rFonts w:ascii="Arial" w:hAnsi="Arial" w:cs="Arial"/>
                <w:noProof/>
              </w:rPr>
              <w:t xml:space="preserve"> to build upon the walkthrough process that was developed to observe &amp; monitor instruction and to provide frequent feedback to teachers</w:t>
            </w:r>
            <w:r>
              <w:rPr>
                <w:rFonts w:ascii="Arial" w:hAnsi="Arial" w:cs="Arial"/>
                <w:noProof/>
              </w:rPr>
              <w:t xml:space="preserve"> and principals</w:t>
            </w:r>
            <w:r w:rsidRPr="00163EF7">
              <w:rPr>
                <w:rFonts w:ascii="Arial" w:hAnsi="Arial" w:cs="Arial"/>
                <w:noProof/>
              </w:rPr>
              <w:t>.</w:t>
            </w:r>
          </w:p>
        </w:tc>
      </w:tr>
      <w:tr w:rsidR="0095228C" w:rsidRPr="00893CE9" w:rsidTr="00DD47D6">
        <w:tblPrEx>
          <w:shd w:val="clear" w:color="auto" w:fill="auto"/>
          <w:tblLook w:val="01E0"/>
        </w:tblPrEx>
        <w:trPr>
          <w:gridBefore w:val="1"/>
          <w:gridAfter w:val="1"/>
          <w:wBefore w:w="17" w:type="dxa"/>
          <w:wAfter w:w="16" w:type="dxa"/>
          <w:trHeight w:val="428"/>
          <w:tblHeader/>
        </w:trPr>
        <w:tc>
          <w:tcPr>
            <w:tcW w:w="8371" w:type="dxa"/>
            <w:tcBorders>
              <w:bottom w:val="single" w:sz="4" w:space="0" w:color="auto"/>
            </w:tcBorders>
            <w:shd w:val="clear" w:color="auto" w:fill="FFFFFF"/>
          </w:tcPr>
          <w:p w:rsidR="0095228C" w:rsidRPr="00893CE9" w:rsidRDefault="0095228C" w:rsidP="00272D1F">
            <w:pPr>
              <w:rPr>
                <w:rFonts w:ascii="Arial" w:hAnsi="Arial" w:cs="Arial"/>
                <w:b/>
                <w:color w:val="000000"/>
                <w:sz w:val="22"/>
                <w:szCs w:val="22"/>
                <w:lang w:val="en-US"/>
              </w:rPr>
            </w:pPr>
            <w:r w:rsidRPr="00893CE9">
              <w:rPr>
                <w:rFonts w:ascii="Arial" w:hAnsi="Arial" w:cs="Arial"/>
                <w:b/>
                <w:color w:val="000000"/>
                <w:sz w:val="22"/>
                <w:szCs w:val="22"/>
                <w:lang w:val="en-US"/>
              </w:rPr>
              <w:t>Activities to Achieve the Outcomes for the Initiative</w:t>
            </w:r>
          </w:p>
        </w:tc>
        <w:tc>
          <w:tcPr>
            <w:tcW w:w="1890" w:type="dxa"/>
            <w:tcBorders>
              <w:bottom w:val="single" w:sz="4" w:space="0" w:color="auto"/>
            </w:tcBorders>
            <w:shd w:val="clear" w:color="auto" w:fill="FFFFFF"/>
          </w:tcPr>
          <w:p w:rsidR="0095228C" w:rsidRPr="00893CE9" w:rsidRDefault="0095228C" w:rsidP="00272D1F">
            <w:pPr>
              <w:jc w:val="center"/>
              <w:rPr>
                <w:rFonts w:ascii="Arial" w:hAnsi="Arial" w:cs="Arial"/>
                <w:b/>
                <w:color w:val="000000"/>
                <w:sz w:val="22"/>
                <w:szCs w:val="22"/>
                <w:lang w:val="en-US"/>
              </w:rPr>
            </w:pPr>
            <w:r w:rsidRPr="00893CE9">
              <w:rPr>
                <w:rFonts w:ascii="Arial" w:hAnsi="Arial" w:cs="Arial"/>
                <w:b/>
                <w:color w:val="000000"/>
                <w:sz w:val="22"/>
                <w:szCs w:val="22"/>
                <w:lang w:val="en-US"/>
              </w:rPr>
              <w:t>Who will Lead?</w:t>
            </w:r>
          </w:p>
        </w:tc>
        <w:tc>
          <w:tcPr>
            <w:tcW w:w="1649" w:type="dxa"/>
            <w:tcBorders>
              <w:bottom w:val="single" w:sz="4" w:space="0" w:color="auto"/>
            </w:tcBorders>
            <w:shd w:val="clear" w:color="auto" w:fill="FFFFFF"/>
          </w:tcPr>
          <w:p w:rsidR="0095228C" w:rsidRPr="00893CE9" w:rsidRDefault="0095228C" w:rsidP="00272D1F">
            <w:pPr>
              <w:jc w:val="center"/>
              <w:rPr>
                <w:rFonts w:ascii="Arial" w:hAnsi="Arial" w:cs="Arial"/>
                <w:b/>
                <w:color w:val="000000"/>
                <w:sz w:val="22"/>
                <w:szCs w:val="22"/>
                <w:lang w:val="en-US"/>
              </w:rPr>
            </w:pPr>
            <w:r w:rsidRPr="00893CE9">
              <w:rPr>
                <w:rFonts w:ascii="Arial" w:hAnsi="Arial" w:cs="Arial"/>
                <w:b/>
                <w:color w:val="000000"/>
                <w:sz w:val="22"/>
                <w:szCs w:val="22"/>
                <w:lang w:val="en-US"/>
              </w:rPr>
              <w:t>When will it Start?</w:t>
            </w:r>
          </w:p>
        </w:tc>
        <w:tc>
          <w:tcPr>
            <w:tcW w:w="1833" w:type="dxa"/>
            <w:tcBorders>
              <w:bottom w:val="single" w:sz="4" w:space="0" w:color="auto"/>
            </w:tcBorders>
            <w:shd w:val="clear" w:color="auto" w:fill="FFFFFF"/>
          </w:tcPr>
          <w:p w:rsidR="0095228C" w:rsidRPr="00893CE9" w:rsidRDefault="0095228C" w:rsidP="00272D1F">
            <w:pPr>
              <w:jc w:val="center"/>
              <w:rPr>
                <w:rFonts w:ascii="Arial" w:hAnsi="Arial" w:cs="Arial"/>
                <w:b/>
                <w:color w:val="000000"/>
                <w:sz w:val="22"/>
                <w:szCs w:val="22"/>
                <w:lang w:val="en-US"/>
              </w:rPr>
            </w:pPr>
            <w:r w:rsidRPr="00893CE9">
              <w:rPr>
                <w:rFonts w:ascii="Arial" w:hAnsi="Arial" w:cs="Arial"/>
                <w:b/>
                <w:color w:val="000000"/>
                <w:sz w:val="22"/>
                <w:szCs w:val="22"/>
                <w:lang w:val="en-US"/>
              </w:rPr>
              <w:t>When will it be Complete?</w:t>
            </w:r>
          </w:p>
        </w:tc>
      </w:tr>
      <w:tr w:rsidR="003857F5" w:rsidRPr="00893CE9" w:rsidTr="00DD47D6">
        <w:tblPrEx>
          <w:shd w:val="clear" w:color="auto" w:fill="auto"/>
          <w:tblLook w:val="01E0"/>
        </w:tblPrEx>
        <w:trPr>
          <w:trHeight w:val="2240"/>
        </w:trPr>
        <w:tc>
          <w:tcPr>
            <w:tcW w:w="8388" w:type="dxa"/>
            <w:gridSpan w:val="2"/>
            <w:shd w:val="clear" w:color="auto" w:fill="auto"/>
          </w:tcPr>
          <w:p w:rsidR="003857F5" w:rsidRPr="00122712" w:rsidRDefault="003857F5" w:rsidP="00FB5D80">
            <w:pPr>
              <w:rPr>
                <w:rFonts w:ascii="Arial" w:hAnsi="Arial" w:cs="Arial"/>
                <w:b/>
                <w:color w:val="000000"/>
                <w:sz w:val="22"/>
                <w:szCs w:val="22"/>
              </w:rPr>
            </w:pPr>
            <w:r w:rsidRPr="00122712">
              <w:rPr>
                <w:rFonts w:ascii="Arial" w:hAnsi="Arial" w:cs="Arial"/>
                <w:b/>
                <w:color w:val="000000"/>
                <w:sz w:val="22"/>
                <w:szCs w:val="22"/>
              </w:rPr>
              <w:t xml:space="preserve"> High Performance Teams</w:t>
            </w:r>
          </w:p>
          <w:p w:rsidR="003857F5" w:rsidRPr="00122712" w:rsidRDefault="003857F5" w:rsidP="00FB5D80">
            <w:pPr>
              <w:rPr>
                <w:rFonts w:ascii="Arial" w:hAnsi="Arial" w:cs="Arial"/>
                <w:b/>
                <w:color w:val="000000"/>
                <w:sz w:val="22"/>
                <w:szCs w:val="22"/>
              </w:rPr>
            </w:pPr>
          </w:p>
          <w:p w:rsidR="003857F5" w:rsidRPr="00122712" w:rsidRDefault="003857F5" w:rsidP="00FB5D80">
            <w:pPr>
              <w:rPr>
                <w:rFonts w:ascii="Arial" w:hAnsi="Arial" w:cs="Arial"/>
                <w:color w:val="000000"/>
                <w:sz w:val="22"/>
                <w:szCs w:val="22"/>
              </w:rPr>
            </w:pPr>
            <w:r w:rsidRPr="00122712">
              <w:rPr>
                <w:rFonts w:ascii="Arial" w:hAnsi="Arial" w:cs="Arial"/>
                <w:color w:val="000000"/>
                <w:sz w:val="22"/>
                <w:szCs w:val="22"/>
              </w:rPr>
              <w:t xml:space="preserve">Continue to build and increase the capacity of high performing teams that focus on instructional practice and use student data in an inquiry </w:t>
            </w:r>
            <w:r w:rsidR="00254BFB" w:rsidRPr="00122712">
              <w:rPr>
                <w:rFonts w:ascii="Arial" w:hAnsi="Arial" w:cs="Arial"/>
                <w:color w:val="000000"/>
                <w:sz w:val="22"/>
                <w:szCs w:val="22"/>
              </w:rPr>
              <w:t>data cycle</w:t>
            </w:r>
            <w:r w:rsidRPr="00122712">
              <w:rPr>
                <w:rFonts w:ascii="Arial" w:hAnsi="Arial" w:cs="Arial"/>
                <w:color w:val="000000"/>
                <w:sz w:val="22"/>
                <w:szCs w:val="22"/>
              </w:rPr>
              <w:t xml:space="preserve"> to improve student achievement including:</w:t>
            </w:r>
          </w:p>
          <w:p w:rsidR="003857F5" w:rsidRPr="00122712" w:rsidRDefault="003857F5" w:rsidP="00FB5D80">
            <w:pPr>
              <w:rPr>
                <w:rFonts w:ascii="Arial" w:hAnsi="Arial" w:cs="Arial"/>
                <w:b/>
                <w:color w:val="000000"/>
                <w:sz w:val="22"/>
                <w:szCs w:val="22"/>
              </w:rPr>
            </w:pPr>
          </w:p>
          <w:p w:rsidR="003857F5" w:rsidRPr="00122712" w:rsidRDefault="008D0ED6" w:rsidP="00FB5D80">
            <w:pPr>
              <w:numPr>
                <w:ilvl w:val="1"/>
                <w:numId w:val="1"/>
              </w:numPr>
              <w:ind w:left="702"/>
              <w:rPr>
                <w:rFonts w:ascii="Arial" w:hAnsi="Arial" w:cs="Arial"/>
                <w:b/>
                <w:color w:val="000000"/>
                <w:sz w:val="22"/>
                <w:szCs w:val="22"/>
              </w:rPr>
            </w:pPr>
            <w:r w:rsidRPr="008D0ED6">
              <w:rPr>
                <w:rFonts w:ascii="Arial" w:hAnsi="Arial" w:cs="Arial"/>
                <w:color w:val="000000"/>
                <w:sz w:val="22"/>
                <w:szCs w:val="22"/>
              </w:rPr>
              <w:t>Plan and execute the</w:t>
            </w:r>
            <w:r>
              <w:rPr>
                <w:rFonts w:ascii="Arial" w:hAnsi="Arial" w:cs="Arial"/>
                <w:b/>
                <w:color w:val="000000"/>
                <w:sz w:val="22"/>
                <w:szCs w:val="22"/>
              </w:rPr>
              <w:t xml:space="preserve"> </w:t>
            </w:r>
            <w:r w:rsidR="003857F5" w:rsidRPr="00122712">
              <w:rPr>
                <w:rFonts w:ascii="Arial" w:hAnsi="Arial" w:cs="Arial"/>
                <w:b/>
                <w:color w:val="000000"/>
                <w:sz w:val="22"/>
                <w:szCs w:val="22"/>
              </w:rPr>
              <w:t>District Instructional Leadership Team (DILT)</w:t>
            </w:r>
            <w:r w:rsidR="003857F5" w:rsidRPr="00122712">
              <w:rPr>
                <w:rFonts w:ascii="Arial" w:hAnsi="Arial" w:cs="Arial"/>
                <w:color w:val="000000"/>
                <w:sz w:val="22"/>
                <w:szCs w:val="22"/>
              </w:rPr>
              <w:t xml:space="preserve"> that </w:t>
            </w:r>
            <w:r w:rsidR="003857F5" w:rsidRPr="003976AB">
              <w:rPr>
                <w:rFonts w:ascii="Arial" w:hAnsi="Arial" w:cs="Arial"/>
                <w:color w:val="000000"/>
                <w:sz w:val="22"/>
                <w:szCs w:val="22"/>
                <w:u w:val="single"/>
              </w:rPr>
              <w:t>meets one full day per month</w:t>
            </w:r>
            <w:r w:rsidR="0029421F">
              <w:rPr>
                <w:rFonts w:ascii="Arial" w:hAnsi="Arial" w:cs="Arial"/>
                <w:color w:val="000000"/>
                <w:sz w:val="22"/>
                <w:szCs w:val="22"/>
              </w:rPr>
              <w:t>, f</w:t>
            </w:r>
            <w:r w:rsidR="003857F5" w:rsidRPr="00122712">
              <w:rPr>
                <w:rFonts w:ascii="Arial" w:hAnsi="Arial" w:cs="Arial"/>
                <w:color w:val="000000"/>
                <w:sz w:val="22"/>
                <w:szCs w:val="22"/>
              </w:rPr>
              <w:t>ocuses on implementation of the AIP, building instructional improvement and using data</w:t>
            </w:r>
            <w:r w:rsidR="003857F5" w:rsidRPr="00122712">
              <w:rPr>
                <w:rFonts w:ascii="Arial" w:hAnsi="Arial" w:cs="Arial"/>
                <w:b/>
                <w:color w:val="000000"/>
                <w:sz w:val="22"/>
                <w:szCs w:val="22"/>
              </w:rPr>
              <w:t xml:space="preserve">. </w:t>
            </w:r>
          </w:p>
          <w:p w:rsidR="0029421F" w:rsidRPr="0029421F" w:rsidRDefault="00C0775E" w:rsidP="0029421F">
            <w:pPr>
              <w:numPr>
                <w:ilvl w:val="2"/>
                <w:numId w:val="1"/>
              </w:numPr>
              <w:rPr>
                <w:rFonts w:ascii="Arial" w:hAnsi="Arial" w:cs="Arial"/>
                <w:color w:val="000000"/>
                <w:sz w:val="22"/>
                <w:szCs w:val="22"/>
              </w:rPr>
            </w:pPr>
            <w:r w:rsidRPr="00122712">
              <w:rPr>
                <w:rFonts w:ascii="Arial" w:hAnsi="Arial" w:cs="Arial"/>
                <w:color w:val="000000"/>
                <w:sz w:val="22"/>
                <w:szCs w:val="22"/>
              </w:rPr>
              <w:t xml:space="preserve">A </w:t>
            </w:r>
            <w:r w:rsidRPr="0029421F">
              <w:rPr>
                <w:rFonts w:ascii="Arial" w:hAnsi="Arial" w:cs="Arial"/>
                <w:color w:val="000000"/>
                <w:sz w:val="22"/>
                <w:szCs w:val="22"/>
                <w:u w:val="single"/>
              </w:rPr>
              <w:t>team of principals and central staff meet twice per month</w:t>
            </w:r>
            <w:r w:rsidRPr="00122712">
              <w:rPr>
                <w:rFonts w:ascii="Arial" w:hAnsi="Arial" w:cs="Arial"/>
                <w:color w:val="000000"/>
                <w:sz w:val="22"/>
                <w:szCs w:val="22"/>
              </w:rPr>
              <w:t xml:space="preserve"> to plan the DILT</w:t>
            </w:r>
            <w:r w:rsidR="0029421F">
              <w:rPr>
                <w:rFonts w:ascii="Arial" w:hAnsi="Arial" w:cs="Arial"/>
                <w:color w:val="000000"/>
                <w:sz w:val="22"/>
                <w:szCs w:val="22"/>
              </w:rPr>
              <w:t xml:space="preserve"> materials and monitor AIP implementation</w:t>
            </w:r>
          </w:p>
          <w:p w:rsidR="00C0775E" w:rsidRPr="00122712" w:rsidRDefault="00C0775E" w:rsidP="00C0775E">
            <w:pPr>
              <w:ind w:left="702"/>
              <w:rPr>
                <w:rFonts w:ascii="Arial" w:hAnsi="Arial" w:cs="Arial"/>
                <w:b/>
                <w:color w:val="000000"/>
                <w:sz w:val="22"/>
                <w:szCs w:val="22"/>
              </w:rPr>
            </w:pPr>
          </w:p>
          <w:p w:rsidR="003857F5" w:rsidRPr="00122712" w:rsidRDefault="008D0ED6" w:rsidP="00C0775E">
            <w:pPr>
              <w:numPr>
                <w:ilvl w:val="1"/>
                <w:numId w:val="1"/>
              </w:numPr>
              <w:ind w:left="702"/>
              <w:rPr>
                <w:rFonts w:ascii="Arial" w:hAnsi="Arial" w:cs="Arial"/>
                <w:b/>
                <w:color w:val="000000"/>
                <w:sz w:val="22"/>
                <w:szCs w:val="22"/>
              </w:rPr>
            </w:pPr>
            <w:r w:rsidRPr="008D0ED6">
              <w:rPr>
                <w:rFonts w:ascii="Arial" w:hAnsi="Arial" w:cs="Arial"/>
                <w:color w:val="000000"/>
                <w:sz w:val="22"/>
                <w:szCs w:val="22"/>
              </w:rPr>
              <w:t>Plan and execute the</w:t>
            </w:r>
            <w:r>
              <w:rPr>
                <w:rFonts w:ascii="Arial" w:hAnsi="Arial" w:cs="Arial"/>
                <w:b/>
                <w:color w:val="000000"/>
                <w:sz w:val="22"/>
                <w:szCs w:val="22"/>
              </w:rPr>
              <w:t xml:space="preserve"> </w:t>
            </w:r>
            <w:r w:rsidR="003857F5" w:rsidRPr="00122712">
              <w:rPr>
                <w:rFonts w:ascii="Arial" w:hAnsi="Arial" w:cs="Arial"/>
                <w:b/>
                <w:color w:val="000000"/>
                <w:sz w:val="22"/>
                <w:szCs w:val="22"/>
              </w:rPr>
              <w:t xml:space="preserve">Principal Instructional Team </w:t>
            </w:r>
            <w:r w:rsidR="003857F5" w:rsidRPr="00122712">
              <w:rPr>
                <w:rFonts w:ascii="Arial" w:hAnsi="Arial" w:cs="Arial"/>
                <w:color w:val="000000"/>
                <w:sz w:val="22"/>
                <w:szCs w:val="22"/>
              </w:rPr>
              <w:t>that meets twice a month with the Assistant Superintendent to</w:t>
            </w:r>
            <w:r w:rsidR="00C0775E" w:rsidRPr="00122712">
              <w:rPr>
                <w:rFonts w:ascii="Arial" w:hAnsi="Arial" w:cs="Arial"/>
                <w:color w:val="000000"/>
                <w:sz w:val="22"/>
                <w:szCs w:val="22"/>
              </w:rPr>
              <w:t xml:space="preserve"> b</w:t>
            </w:r>
            <w:r w:rsidR="003857F5" w:rsidRPr="00122712">
              <w:rPr>
                <w:rFonts w:ascii="Arial" w:eastAsia="Calibri" w:hAnsi="Arial" w:cs="Arial"/>
                <w:sz w:val="22"/>
                <w:szCs w:val="22"/>
                <w:lang w:val="en-US" w:eastAsia="en-US"/>
              </w:rPr>
              <w:t xml:space="preserve">rainstorm, share ideas and learn from each </w:t>
            </w:r>
            <w:r w:rsidR="00C0775E" w:rsidRPr="00122712">
              <w:rPr>
                <w:rFonts w:ascii="Arial" w:eastAsia="Calibri" w:hAnsi="Arial" w:cs="Arial"/>
                <w:sz w:val="22"/>
                <w:szCs w:val="22"/>
                <w:lang w:val="en-US" w:eastAsia="en-US"/>
              </w:rPr>
              <w:t xml:space="preserve">other ways to address the </w:t>
            </w:r>
            <w:r w:rsidR="003857F5" w:rsidRPr="00122712">
              <w:rPr>
                <w:rFonts w:ascii="Arial" w:eastAsia="Calibri" w:hAnsi="Arial" w:cs="Arial"/>
                <w:sz w:val="22"/>
                <w:szCs w:val="22"/>
                <w:lang w:val="en-US" w:eastAsia="en-US"/>
              </w:rPr>
              <w:t>barriers</w:t>
            </w:r>
            <w:r w:rsidR="00C0775E" w:rsidRPr="00122712">
              <w:rPr>
                <w:rFonts w:ascii="Arial" w:eastAsia="Calibri" w:hAnsi="Arial" w:cs="Arial"/>
                <w:sz w:val="22"/>
                <w:szCs w:val="22"/>
                <w:lang w:val="en-US" w:eastAsia="en-US"/>
              </w:rPr>
              <w:t xml:space="preserve"> to implementing the AIP</w:t>
            </w:r>
          </w:p>
          <w:p w:rsidR="003857F5" w:rsidRPr="00122712" w:rsidRDefault="003857F5" w:rsidP="00FB5D80">
            <w:pPr>
              <w:widowControl w:val="0"/>
              <w:autoSpaceDE w:val="0"/>
              <w:autoSpaceDN w:val="0"/>
              <w:adjustRightInd w:val="0"/>
              <w:ind w:left="1422"/>
              <w:rPr>
                <w:rFonts w:ascii="Arial" w:eastAsia="Calibri" w:hAnsi="Arial" w:cs="Arial"/>
                <w:sz w:val="22"/>
                <w:szCs w:val="22"/>
                <w:lang w:val="en-US" w:eastAsia="en-US"/>
              </w:rPr>
            </w:pPr>
          </w:p>
          <w:p w:rsidR="003857F5" w:rsidRPr="00122712" w:rsidRDefault="008D0ED6" w:rsidP="00FB5D80">
            <w:pPr>
              <w:widowControl w:val="0"/>
              <w:numPr>
                <w:ilvl w:val="1"/>
                <w:numId w:val="1"/>
              </w:numPr>
              <w:autoSpaceDE w:val="0"/>
              <w:autoSpaceDN w:val="0"/>
              <w:adjustRightInd w:val="0"/>
              <w:ind w:left="702"/>
              <w:rPr>
                <w:rFonts w:ascii="Arial" w:hAnsi="Arial" w:cs="Arial"/>
                <w:b/>
                <w:color w:val="000000"/>
                <w:sz w:val="22"/>
                <w:szCs w:val="22"/>
              </w:rPr>
            </w:pPr>
            <w:r w:rsidRPr="008D0ED6">
              <w:rPr>
                <w:rFonts w:ascii="Arial" w:eastAsia="Calibri" w:hAnsi="Arial" w:cs="Arial"/>
                <w:sz w:val="22"/>
                <w:szCs w:val="22"/>
                <w:lang w:val="en-US" w:eastAsia="en-US"/>
              </w:rPr>
              <w:t>Plan and execute the</w:t>
            </w:r>
            <w:r>
              <w:rPr>
                <w:rFonts w:ascii="Arial" w:eastAsia="Calibri" w:hAnsi="Arial" w:cs="Arial"/>
                <w:b/>
                <w:sz w:val="22"/>
                <w:szCs w:val="22"/>
                <w:lang w:val="en-US" w:eastAsia="en-US"/>
              </w:rPr>
              <w:t xml:space="preserve"> </w:t>
            </w:r>
            <w:r w:rsidR="003857F5" w:rsidRPr="00122712">
              <w:rPr>
                <w:rFonts w:ascii="Arial" w:eastAsia="Calibri" w:hAnsi="Arial" w:cs="Arial"/>
                <w:b/>
                <w:sz w:val="22"/>
                <w:szCs w:val="22"/>
                <w:lang w:val="en-US" w:eastAsia="en-US"/>
              </w:rPr>
              <w:t xml:space="preserve">Administrative Leadership Team </w:t>
            </w:r>
            <w:r w:rsidR="003857F5" w:rsidRPr="00122712">
              <w:rPr>
                <w:rFonts w:ascii="Arial" w:eastAsia="Calibri" w:hAnsi="Arial" w:cs="Arial"/>
                <w:sz w:val="22"/>
                <w:szCs w:val="22"/>
                <w:lang w:val="en-US" w:eastAsia="en-US"/>
              </w:rPr>
              <w:t>that meets weekly with all curriculum directors, ELL, SPED, and Student Services directors and the Level 4 schools Liaison to share information and identify areas where collaboration is needed</w:t>
            </w:r>
            <w:r w:rsidR="00C0775E" w:rsidRPr="00122712">
              <w:rPr>
                <w:rFonts w:ascii="Arial" w:eastAsia="Calibri" w:hAnsi="Arial" w:cs="Arial"/>
                <w:sz w:val="22"/>
                <w:szCs w:val="22"/>
                <w:lang w:val="en-US" w:eastAsia="en-US"/>
              </w:rPr>
              <w:t xml:space="preserve"> to implement the AIP.</w:t>
            </w:r>
          </w:p>
          <w:p w:rsidR="00C0775E" w:rsidRPr="00122712" w:rsidRDefault="00C0775E" w:rsidP="00C0775E">
            <w:pPr>
              <w:widowControl w:val="0"/>
              <w:autoSpaceDE w:val="0"/>
              <w:autoSpaceDN w:val="0"/>
              <w:adjustRightInd w:val="0"/>
              <w:rPr>
                <w:rFonts w:ascii="Arial" w:hAnsi="Arial" w:cs="Arial"/>
                <w:b/>
                <w:color w:val="000000"/>
                <w:sz w:val="22"/>
                <w:szCs w:val="22"/>
              </w:rPr>
            </w:pPr>
          </w:p>
          <w:p w:rsidR="00DD47D6" w:rsidRPr="002D4CD0" w:rsidRDefault="008D0ED6" w:rsidP="0029421F">
            <w:pPr>
              <w:numPr>
                <w:ilvl w:val="1"/>
                <w:numId w:val="1"/>
              </w:numPr>
              <w:ind w:left="702"/>
              <w:rPr>
                <w:rFonts w:ascii="Arial" w:hAnsi="Arial" w:cs="Arial"/>
                <w:b/>
                <w:color w:val="000000"/>
                <w:sz w:val="22"/>
                <w:szCs w:val="22"/>
              </w:rPr>
            </w:pPr>
            <w:r w:rsidRPr="008D0ED6">
              <w:rPr>
                <w:rFonts w:ascii="Arial" w:hAnsi="Arial" w:cs="Arial"/>
                <w:color w:val="000000"/>
                <w:sz w:val="22"/>
                <w:szCs w:val="22"/>
              </w:rPr>
              <w:t>Plan and execute</w:t>
            </w:r>
            <w:r>
              <w:rPr>
                <w:rFonts w:ascii="Arial" w:hAnsi="Arial" w:cs="Arial"/>
                <w:b/>
                <w:color w:val="000000"/>
                <w:sz w:val="22"/>
                <w:szCs w:val="22"/>
              </w:rPr>
              <w:t xml:space="preserve"> </w:t>
            </w:r>
            <w:r w:rsidR="003857F5" w:rsidRPr="00122712">
              <w:rPr>
                <w:rFonts w:ascii="Arial" w:hAnsi="Arial" w:cs="Arial"/>
                <w:b/>
                <w:color w:val="000000"/>
                <w:sz w:val="22"/>
                <w:szCs w:val="22"/>
              </w:rPr>
              <w:t>School Instructional Leadership Team</w:t>
            </w:r>
            <w:r>
              <w:rPr>
                <w:rFonts w:ascii="Arial" w:hAnsi="Arial" w:cs="Arial"/>
                <w:b/>
                <w:color w:val="000000"/>
                <w:sz w:val="22"/>
                <w:szCs w:val="22"/>
              </w:rPr>
              <w:t>s</w:t>
            </w:r>
            <w:r w:rsidR="003857F5" w:rsidRPr="00122712">
              <w:rPr>
                <w:rFonts w:ascii="Arial" w:hAnsi="Arial" w:cs="Arial"/>
                <w:b/>
                <w:color w:val="000000"/>
                <w:sz w:val="22"/>
                <w:szCs w:val="22"/>
              </w:rPr>
              <w:t xml:space="preserve"> (SILT</w:t>
            </w:r>
            <w:r>
              <w:rPr>
                <w:rFonts w:ascii="Arial" w:hAnsi="Arial" w:cs="Arial"/>
                <w:b/>
                <w:color w:val="000000"/>
                <w:sz w:val="22"/>
                <w:szCs w:val="22"/>
              </w:rPr>
              <w:t>s</w:t>
            </w:r>
            <w:r w:rsidR="003857F5" w:rsidRPr="00122712">
              <w:rPr>
                <w:rFonts w:ascii="Arial" w:hAnsi="Arial" w:cs="Arial"/>
                <w:b/>
                <w:color w:val="000000"/>
                <w:sz w:val="22"/>
                <w:szCs w:val="22"/>
              </w:rPr>
              <w:t>)</w:t>
            </w:r>
            <w:r w:rsidR="003857F5" w:rsidRPr="00122712">
              <w:rPr>
                <w:rFonts w:ascii="Arial" w:hAnsi="Arial" w:cs="Arial"/>
                <w:color w:val="000000"/>
                <w:sz w:val="22"/>
                <w:szCs w:val="22"/>
              </w:rPr>
              <w:t xml:space="preserve"> that meet regularly in each building to review student data </w:t>
            </w:r>
            <w:r w:rsidR="00C0775E" w:rsidRPr="00122712">
              <w:rPr>
                <w:rFonts w:ascii="Arial" w:hAnsi="Arial" w:cs="Arial"/>
                <w:color w:val="000000"/>
                <w:sz w:val="22"/>
                <w:szCs w:val="22"/>
              </w:rPr>
              <w:t>and implement the SIP.</w:t>
            </w:r>
          </w:p>
        </w:tc>
        <w:tc>
          <w:tcPr>
            <w:tcW w:w="1890" w:type="dxa"/>
            <w:shd w:val="clear" w:color="auto" w:fill="auto"/>
          </w:tcPr>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8D0ED6" w:rsidRDefault="008D0ED6" w:rsidP="00FB5D80">
            <w:pPr>
              <w:rPr>
                <w:rFonts w:ascii="Arial" w:hAnsi="Arial" w:cs="Arial"/>
                <w:color w:val="000000"/>
                <w:sz w:val="22"/>
                <w:szCs w:val="22"/>
              </w:rPr>
            </w:pPr>
          </w:p>
          <w:p w:rsidR="008D0ED6" w:rsidRPr="00893CE9" w:rsidRDefault="008D0ED6" w:rsidP="00FB5D80">
            <w:pPr>
              <w:rPr>
                <w:rFonts w:ascii="Arial" w:hAnsi="Arial" w:cs="Arial"/>
                <w:color w:val="000000"/>
                <w:sz w:val="22"/>
                <w:szCs w:val="22"/>
              </w:rPr>
            </w:pPr>
          </w:p>
          <w:p w:rsidR="003857F5" w:rsidRPr="00893CE9" w:rsidRDefault="00A14BA2" w:rsidP="00FB5D80">
            <w:pPr>
              <w:rPr>
                <w:rFonts w:ascii="Arial" w:hAnsi="Arial" w:cs="Arial"/>
                <w:color w:val="000000"/>
                <w:sz w:val="22"/>
                <w:szCs w:val="22"/>
              </w:rPr>
            </w:pPr>
            <w:r>
              <w:rPr>
                <w:rFonts w:ascii="Arial" w:hAnsi="Arial" w:cs="Arial"/>
                <w:color w:val="000000"/>
                <w:sz w:val="22"/>
                <w:szCs w:val="22"/>
              </w:rPr>
              <w:t>Implementation</w:t>
            </w:r>
            <w:r w:rsidR="003857F5" w:rsidRPr="00893CE9">
              <w:rPr>
                <w:rFonts w:ascii="Arial" w:hAnsi="Arial" w:cs="Arial"/>
                <w:color w:val="000000"/>
                <w:sz w:val="22"/>
                <w:szCs w:val="22"/>
              </w:rPr>
              <w:t xml:space="preserve"> Team</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r w:rsidRPr="00893CE9">
              <w:rPr>
                <w:rFonts w:ascii="Arial" w:hAnsi="Arial" w:cs="Arial"/>
                <w:color w:val="000000"/>
                <w:sz w:val="22"/>
                <w:szCs w:val="22"/>
              </w:rPr>
              <w:t>Asst. Supt.</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r w:rsidRPr="00893CE9">
              <w:rPr>
                <w:rFonts w:ascii="Arial" w:hAnsi="Arial" w:cs="Arial"/>
                <w:color w:val="000000"/>
                <w:sz w:val="22"/>
                <w:szCs w:val="22"/>
              </w:rPr>
              <w:t>Directors</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2042D1" w:rsidRDefault="002042D1" w:rsidP="0029421F">
            <w:pPr>
              <w:rPr>
                <w:rFonts w:ascii="Arial" w:hAnsi="Arial" w:cs="Arial"/>
                <w:color w:val="000000"/>
                <w:sz w:val="22"/>
                <w:szCs w:val="22"/>
              </w:rPr>
            </w:pPr>
          </w:p>
          <w:p w:rsidR="003857F5" w:rsidRPr="00893CE9" w:rsidRDefault="003857F5" w:rsidP="0029421F">
            <w:pPr>
              <w:rPr>
                <w:rFonts w:ascii="Arial" w:hAnsi="Arial" w:cs="Arial"/>
                <w:color w:val="000000"/>
                <w:sz w:val="22"/>
                <w:szCs w:val="22"/>
              </w:rPr>
            </w:pPr>
            <w:r w:rsidRPr="00893CE9">
              <w:rPr>
                <w:rFonts w:ascii="Arial" w:hAnsi="Arial" w:cs="Arial"/>
                <w:color w:val="000000"/>
                <w:sz w:val="22"/>
                <w:szCs w:val="22"/>
              </w:rPr>
              <w:t>Principals</w:t>
            </w:r>
            <w:r w:rsidR="008D0ED6">
              <w:rPr>
                <w:rFonts w:ascii="Arial" w:hAnsi="Arial" w:cs="Arial"/>
                <w:color w:val="000000"/>
                <w:sz w:val="22"/>
                <w:szCs w:val="22"/>
              </w:rPr>
              <w:t xml:space="preserve"> (ANet support)</w:t>
            </w:r>
          </w:p>
        </w:tc>
        <w:tc>
          <w:tcPr>
            <w:tcW w:w="1649" w:type="dxa"/>
            <w:shd w:val="clear" w:color="auto" w:fill="auto"/>
          </w:tcPr>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8D0ED6" w:rsidRDefault="008D0ED6" w:rsidP="00FB5D80">
            <w:pPr>
              <w:rPr>
                <w:rFonts w:ascii="Arial" w:hAnsi="Arial" w:cs="Arial"/>
                <w:color w:val="000000"/>
                <w:sz w:val="22"/>
                <w:szCs w:val="22"/>
              </w:rPr>
            </w:pPr>
          </w:p>
          <w:p w:rsidR="008D0ED6" w:rsidRDefault="008D0ED6"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r w:rsidRPr="00893CE9">
              <w:rPr>
                <w:rFonts w:ascii="Arial" w:hAnsi="Arial" w:cs="Arial"/>
                <w:color w:val="000000"/>
                <w:sz w:val="22"/>
                <w:szCs w:val="22"/>
              </w:rPr>
              <w:t>August 2012</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8D0ED6" w:rsidRDefault="008D0ED6"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r w:rsidRPr="00893CE9">
              <w:rPr>
                <w:rFonts w:ascii="Arial" w:hAnsi="Arial" w:cs="Arial"/>
                <w:color w:val="000000"/>
                <w:sz w:val="22"/>
                <w:szCs w:val="22"/>
              </w:rPr>
              <w:t>August 2012</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r w:rsidRPr="00893CE9">
              <w:rPr>
                <w:rFonts w:ascii="Arial" w:hAnsi="Arial" w:cs="Arial"/>
                <w:color w:val="000000"/>
                <w:sz w:val="22"/>
                <w:szCs w:val="22"/>
              </w:rPr>
              <w:t>August 2012</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r w:rsidRPr="00893CE9">
              <w:rPr>
                <w:rFonts w:ascii="Arial" w:hAnsi="Arial" w:cs="Arial"/>
                <w:color w:val="000000"/>
                <w:sz w:val="22"/>
                <w:szCs w:val="22"/>
              </w:rPr>
              <w:t>August 2012</w:t>
            </w:r>
          </w:p>
        </w:tc>
        <w:tc>
          <w:tcPr>
            <w:tcW w:w="1849" w:type="dxa"/>
            <w:gridSpan w:val="2"/>
            <w:shd w:val="clear" w:color="auto" w:fill="auto"/>
          </w:tcPr>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8D0ED6" w:rsidRDefault="008D0ED6" w:rsidP="00FB5D80">
            <w:pPr>
              <w:rPr>
                <w:rFonts w:ascii="Arial" w:hAnsi="Arial" w:cs="Arial"/>
                <w:color w:val="000000"/>
                <w:sz w:val="22"/>
                <w:szCs w:val="22"/>
              </w:rPr>
            </w:pPr>
          </w:p>
          <w:p w:rsidR="008D0ED6" w:rsidRDefault="008D0ED6"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r w:rsidRPr="00893CE9">
              <w:rPr>
                <w:rFonts w:ascii="Arial" w:hAnsi="Arial" w:cs="Arial"/>
                <w:color w:val="000000"/>
                <w:sz w:val="22"/>
                <w:szCs w:val="22"/>
              </w:rPr>
              <w:t>July 2013</w:t>
            </w:r>
            <w:r>
              <w:rPr>
                <w:rFonts w:ascii="Arial" w:hAnsi="Arial" w:cs="Arial"/>
                <w:color w:val="000000"/>
                <w:sz w:val="22"/>
                <w:szCs w:val="22"/>
              </w:rPr>
              <w:t xml:space="preserve"> </w:t>
            </w:r>
            <w:r w:rsidR="0029421F">
              <w:rPr>
                <w:rFonts w:ascii="Arial" w:hAnsi="Arial" w:cs="Arial"/>
                <w:color w:val="000000"/>
                <w:sz w:val="18"/>
                <w:szCs w:val="22"/>
              </w:rPr>
              <w:t>(occurs monthly)</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8D0ED6" w:rsidRDefault="008D0ED6"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r w:rsidRPr="00893CE9">
              <w:rPr>
                <w:rFonts w:ascii="Arial" w:hAnsi="Arial" w:cs="Arial"/>
                <w:color w:val="000000"/>
                <w:sz w:val="22"/>
                <w:szCs w:val="22"/>
              </w:rPr>
              <w:t>July 2013</w:t>
            </w:r>
            <w:r w:rsidR="0029421F">
              <w:rPr>
                <w:rFonts w:ascii="Arial" w:hAnsi="Arial" w:cs="Arial"/>
                <w:color w:val="000000"/>
                <w:sz w:val="22"/>
                <w:szCs w:val="22"/>
              </w:rPr>
              <w:t xml:space="preserve"> </w:t>
            </w:r>
            <w:r w:rsidR="0029421F" w:rsidRPr="0029421F">
              <w:rPr>
                <w:rFonts w:ascii="Arial" w:hAnsi="Arial" w:cs="Arial"/>
                <w:color w:val="000000"/>
                <w:sz w:val="18"/>
                <w:szCs w:val="18"/>
              </w:rPr>
              <w:t>(occurs 2x/month)</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29421F" w:rsidRDefault="003857F5" w:rsidP="00FB5D80">
            <w:pPr>
              <w:rPr>
                <w:rFonts w:ascii="Arial" w:hAnsi="Arial" w:cs="Arial"/>
                <w:color w:val="000000"/>
                <w:sz w:val="18"/>
                <w:szCs w:val="18"/>
              </w:rPr>
            </w:pPr>
            <w:r w:rsidRPr="00893CE9">
              <w:rPr>
                <w:rFonts w:ascii="Arial" w:hAnsi="Arial" w:cs="Arial"/>
                <w:color w:val="000000"/>
                <w:sz w:val="22"/>
                <w:szCs w:val="22"/>
              </w:rPr>
              <w:t>July 2013</w:t>
            </w:r>
            <w:r w:rsidR="0029421F">
              <w:rPr>
                <w:rFonts w:ascii="Arial" w:hAnsi="Arial" w:cs="Arial"/>
                <w:color w:val="000000"/>
                <w:sz w:val="22"/>
                <w:szCs w:val="22"/>
              </w:rPr>
              <w:t xml:space="preserve"> </w:t>
            </w:r>
            <w:r w:rsidR="0029421F">
              <w:rPr>
                <w:rFonts w:ascii="Arial" w:hAnsi="Arial" w:cs="Arial"/>
                <w:color w:val="000000"/>
                <w:sz w:val="18"/>
                <w:szCs w:val="18"/>
              </w:rPr>
              <w:t>(occurs weekly)</w:t>
            </w: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p w:rsidR="003857F5" w:rsidRDefault="003857F5" w:rsidP="00FB5D80">
            <w:pPr>
              <w:rPr>
                <w:rFonts w:ascii="Arial" w:hAnsi="Arial" w:cs="Arial"/>
                <w:color w:val="000000"/>
                <w:sz w:val="18"/>
                <w:szCs w:val="18"/>
              </w:rPr>
            </w:pPr>
            <w:r w:rsidRPr="00893CE9">
              <w:rPr>
                <w:rFonts w:ascii="Arial" w:hAnsi="Arial" w:cs="Arial"/>
                <w:color w:val="000000"/>
                <w:sz w:val="22"/>
                <w:szCs w:val="22"/>
              </w:rPr>
              <w:t>July 2013</w:t>
            </w:r>
            <w:r w:rsidR="0029421F">
              <w:rPr>
                <w:rFonts w:ascii="Arial" w:hAnsi="Arial" w:cs="Arial"/>
                <w:color w:val="000000"/>
                <w:sz w:val="22"/>
                <w:szCs w:val="22"/>
              </w:rPr>
              <w:t xml:space="preserve"> </w:t>
            </w:r>
            <w:r w:rsidR="0029421F">
              <w:rPr>
                <w:rFonts w:ascii="Arial" w:hAnsi="Arial" w:cs="Arial"/>
                <w:color w:val="000000"/>
                <w:sz w:val="18"/>
                <w:szCs w:val="18"/>
              </w:rPr>
              <w:t>(occurs at least 1x/month at each school)</w:t>
            </w:r>
          </w:p>
          <w:p w:rsidR="002D4CD0" w:rsidRPr="002D4CD0" w:rsidRDefault="002D4CD0" w:rsidP="00FB5D80">
            <w:pPr>
              <w:rPr>
                <w:rFonts w:ascii="Arial" w:hAnsi="Arial" w:cs="Arial"/>
                <w:color w:val="000000"/>
                <w:sz w:val="18"/>
                <w:szCs w:val="18"/>
              </w:rPr>
            </w:pPr>
          </w:p>
        </w:tc>
      </w:tr>
      <w:tr w:rsidR="003857F5" w:rsidRPr="00893CE9" w:rsidTr="00DD47D6">
        <w:tblPrEx>
          <w:shd w:val="clear" w:color="auto" w:fill="auto"/>
          <w:tblLook w:val="01E0"/>
        </w:tblPrEx>
        <w:trPr>
          <w:trHeight w:val="131"/>
        </w:trPr>
        <w:tc>
          <w:tcPr>
            <w:tcW w:w="8388" w:type="dxa"/>
            <w:gridSpan w:val="2"/>
            <w:tcBorders>
              <w:top w:val="single" w:sz="4" w:space="0" w:color="auto"/>
              <w:left w:val="single" w:sz="4" w:space="0" w:color="auto"/>
              <w:bottom w:val="single" w:sz="4" w:space="0" w:color="auto"/>
              <w:right w:val="single" w:sz="4" w:space="0" w:color="auto"/>
            </w:tcBorders>
            <w:shd w:val="clear" w:color="auto" w:fill="auto"/>
          </w:tcPr>
          <w:p w:rsidR="003857F5" w:rsidRPr="00122712" w:rsidRDefault="00254BFB" w:rsidP="00FB5D80">
            <w:pPr>
              <w:rPr>
                <w:rFonts w:ascii="Arial" w:hAnsi="Arial" w:cs="Arial"/>
                <w:b/>
                <w:color w:val="000000"/>
                <w:sz w:val="22"/>
                <w:szCs w:val="22"/>
              </w:rPr>
            </w:pPr>
            <w:r w:rsidRPr="00122712">
              <w:rPr>
                <w:rFonts w:ascii="Arial" w:hAnsi="Arial" w:cs="Arial"/>
                <w:b/>
                <w:color w:val="000000"/>
                <w:sz w:val="22"/>
                <w:szCs w:val="22"/>
              </w:rPr>
              <w:lastRenderedPageBreak/>
              <w:t>Improvement Plans</w:t>
            </w:r>
          </w:p>
          <w:p w:rsidR="009C1910" w:rsidRDefault="009C1910" w:rsidP="009C1910">
            <w:pPr>
              <w:rPr>
                <w:rFonts w:ascii="Arial" w:hAnsi="Arial" w:cs="Arial"/>
                <w:b/>
                <w:color w:val="000000"/>
                <w:sz w:val="22"/>
                <w:szCs w:val="22"/>
              </w:rPr>
            </w:pPr>
          </w:p>
          <w:p w:rsidR="002D4CD0" w:rsidRDefault="00254BFB" w:rsidP="009C1910">
            <w:pPr>
              <w:rPr>
                <w:rFonts w:ascii="Arial" w:hAnsi="Arial" w:cs="Arial"/>
                <w:color w:val="000000"/>
                <w:sz w:val="22"/>
                <w:szCs w:val="22"/>
              </w:rPr>
            </w:pPr>
            <w:r w:rsidRPr="00122712">
              <w:rPr>
                <w:rFonts w:ascii="Arial" w:hAnsi="Arial" w:cs="Arial"/>
                <w:b/>
                <w:color w:val="000000"/>
                <w:sz w:val="22"/>
                <w:szCs w:val="22"/>
              </w:rPr>
              <w:t xml:space="preserve">School Improvement Plans (SIPs) </w:t>
            </w:r>
            <w:r w:rsidR="002D4CD0">
              <w:rPr>
                <w:rFonts w:ascii="Arial" w:hAnsi="Arial" w:cs="Arial"/>
                <w:color w:val="000000"/>
                <w:sz w:val="22"/>
                <w:szCs w:val="22"/>
              </w:rPr>
              <w:t>will be written and implemented t</w:t>
            </w:r>
            <w:r w:rsidR="00026560" w:rsidRPr="00122712">
              <w:rPr>
                <w:rFonts w:ascii="Arial" w:hAnsi="Arial" w:cs="Arial"/>
                <w:color w:val="000000"/>
                <w:sz w:val="22"/>
                <w:szCs w:val="22"/>
              </w:rPr>
              <w:t xml:space="preserve">hat are focused on </w:t>
            </w:r>
            <w:r w:rsidR="009C1910">
              <w:rPr>
                <w:rFonts w:ascii="Arial" w:hAnsi="Arial" w:cs="Arial"/>
                <w:color w:val="000000"/>
                <w:sz w:val="22"/>
                <w:szCs w:val="22"/>
              </w:rPr>
              <w:t xml:space="preserve">increasing student achievement and closing the gap for students with limited English proficiency and those with special needs by improving </w:t>
            </w:r>
            <w:r w:rsidR="00026560" w:rsidRPr="00122712">
              <w:rPr>
                <w:rFonts w:ascii="Arial" w:hAnsi="Arial" w:cs="Arial"/>
                <w:color w:val="000000"/>
                <w:sz w:val="22"/>
                <w:szCs w:val="22"/>
              </w:rPr>
              <w:t xml:space="preserve">instructional </w:t>
            </w:r>
            <w:r w:rsidR="009C1910">
              <w:rPr>
                <w:rFonts w:ascii="Arial" w:hAnsi="Arial" w:cs="Arial"/>
                <w:color w:val="000000"/>
                <w:sz w:val="22"/>
                <w:szCs w:val="22"/>
              </w:rPr>
              <w:t xml:space="preserve">practices of classroom and support teachers. </w:t>
            </w:r>
          </w:p>
          <w:p w:rsidR="002D4CD0" w:rsidRDefault="002D4CD0" w:rsidP="009C1910">
            <w:pPr>
              <w:rPr>
                <w:rFonts w:ascii="Arial" w:hAnsi="Arial" w:cs="Arial"/>
                <w:color w:val="000000"/>
                <w:sz w:val="22"/>
                <w:szCs w:val="22"/>
              </w:rPr>
            </w:pPr>
          </w:p>
          <w:p w:rsidR="002D4CD0" w:rsidRPr="002D4CD0" w:rsidRDefault="009C1910" w:rsidP="00E502EB">
            <w:pPr>
              <w:pStyle w:val="ListParagraph"/>
              <w:numPr>
                <w:ilvl w:val="0"/>
                <w:numId w:val="30"/>
              </w:numPr>
              <w:rPr>
                <w:rFonts w:ascii="Arial" w:hAnsi="Arial" w:cs="Arial"/>
                <w:color w:val="000000"/>
                <w:sz w:val="20"/>
                <w:szCs w:val="20"/>
              </w:rPr>
            </w:pPr>
            <w:r w:rsidRPr="002D4CD0">
              <w:rPr>
                <w:rFonts w:ascii="Arial" w:hAnsi="Arial" w:cs="Arial"/>
                <w:color w:val="000000"/>
                <w:sz w:val="20"/>
                <w:szCs w:val="20"/>
              </w:rPr>
              <w:t xml:space="preserve">Plans will be reviewed and approved by the Assistant Superintendent to ensure they include SMART goals, specify strategies that will be used and identify the systems </w:t>
            </w:r>
            <w:r w:rsidR="002D4CD0" w:rsidRPr="002D4CD0">
              <w:rPr>
                <w:rFonts w:ascii="Arial" w:hAnsi="Arial" w:cs="Arial"/>
                <w:color w:val="000000"/>
                <w:sz w:val="20"/>
                <w:szCs w:val="20"/>
              </w:rPr>
              <w:t>that will be used for monitoring and measuring implementation.</w:t>
            </w:r>
          </w:p>
          <w:p w:rsidR="002D4CD0" w:rsidRPr="002D4CD0" w:rsidRDefault="002D4CD0" w:rsidP="00E502EB">
            <w:pPr>
              <w:pStyle w:val="ListParagraph"/>
              <w:numPr>
                <w:ilvl w:val="0"/>
                <w:numId w:val="30"/>
              </w:numPr>
              <w:rPr>
                <w:rFonts w:ascii="Arial" w:hAnsi="Arial" w:cs="Arial"/>
                <w:color w:val="000000"/>
                <w:sz w:val="20"/>
                <w:szCs w:val="20"/>
              </w:rPr>
            </w:pPr>
            <w:r w:rsidRPr="002D4CD0">
              <w:rPr>
                <w:rFonts w:ascii="Arial" w:hAnsi="Arial" w:cs="Arial"/>
                <w:color w:val="000000"/>
                <w:sz w:val="20"/>
                <w:szCs w:val="20"/>
              </w:rPr>
              <w:t>Progress toward goals will be monitored</w:t>
            </w:r>
            <w:r w:rsidR="008D0ED6" w:rsidRPr="002D4CD0">
              <w:rPr>
                <w:rFonts w:ascii="Arial" w:hAnsi="Arial" w:cs="Arial"/>
                <w:color w:val="000000"/>
                <w:sz w:val="20"/>
                <w:szCs w:val="20"/>
              </w:rPr>
              <w:t xml:space="preserve"> </w:t>
            </w:r>
            <w:r w:rsidR="00C0775E" w:rsidRPr="002D4CD0">
              <w:rPr>
                <w:rFonts w:ascii="Arial" w:hAnsi="Arial" w:cs="Arial"/>
                <w:color w:val="000000"/>
                <w:sz w:val="20"/>
                <w:szCs w:val="20"/>
              </w:rPr>
              <w:t xml:space="preserve">through </w:t>
            </w:r>
            <w:r w:rsidRPr="002D4CD0">
              <w:rPr>
                <w:rFonts w:ascii="Arial" w:hAnsi="Arial" w:cs="Arial"/>
                <w:color w:val="000000"/>
                <w:sz w:val="20"/>
                <w:szCs w:val="20"/>
              </w:rPr>
              <w:t xml:space="preserve">principals participating in </w:t>
            </w:r>
            <w:r w:rsidR="00C0775E" w:rsidRPr="002D4CD0">
              <w:rPr>
                <w:rFonts w:ascii="Arial" w:hAnsi="Arial" w:cs="Arial"/>
                <w:color w:val="000000"/>
                <w:sz w:val="20"/>
                <w:szCs w:val="20"/>
              </w:rPr>
              <w:t xml:space="preserve">monthly meetings with the Superintendent and Assistant Superintendent </w:t>
            </w:r>
            <w:r w:rsidRPr="002D4CD0">
              <w:rPr>
                <w:rFonts w:ascii="Arial" w:hAnsi="Arial" w:cs="Arial"/>
                <w:color w:val="000000"/>
                <w:sz w:val="20"/>
                <w:szCs w:val="20"/>
              </w:rPr>
              <w:t>where they will use a color-coded system to report on status of each goal.</w:t>
            </w:r>
          </w:p>
          <w:p w:rsidR="002D4CD0" w:rsidRDefault="003857F5" w:rsidP="002D4CD0">
            <w:pPr>
              <w:rPr>
                <w:rFonts w:ascii="Arial" w:hAnsi="Arial" w:cs="Arial"/>
                <w:color w:val="000000"/>
                <w:sz w:val="22"/>
                <w:szCs w:val="22"/>
              </w:rPr>
            </w:pPr>
            <w:r w:rsidRPr="009C1910">
              <w:rPr>
                <w:rFonts w:ascii="Arial" w:hAnsi="Arial" w:cs="Arial"/>
                <w:b/>
                <w:color w:val="000000"/>
                <w:sz w:val="22"/>
                <w:szCs w:val="22"/>
              </w:rPr>
              <w:t>Department Improvement Plans (DIPs</w:t>
            </w:r>
            <w:r w:rsidRPr="009C1910">
              <w:rPr>
                <w:rFonts w:ascii="Arial" w:hAnsi="Arial" w:cs="Arial"/>
                <w:color w:val="000000"/>
                <w:sz w:val="22"/>
                <w:szCs w:val="22"/>
              </w:rPr>
              <w:t xml:space="preserve">) </w:t>
            </w:r>
            <w:r w:rsidR="002D4CD0">
              <w:rPr>
                <w:rFonts w:ascii="Arial" w:hAnsi="Arial" w:cs="Arial"/>
                <w:color w:val="000000"/>
                <w:sz w:val="22"/>
                <w:szCs w:val="22"/>
              </w:rPr>
              <w:t>will be written and implemented t</w:t>
            </w:r>
            <w:r w:rsidR="002D4CD0" w:rsidRPr="00122712">
              <w:rPr>
                <w:rFonts w:ascii="Arial" w:hAnsi="Arial" w:cs="Arial"/>
                <w:color w:val="000000"/>
                <w:sz w:val="22"/>
                <w:szCs w:val="22"/>
              </w:rPr>
              <w:t xml:space="preserve">hat are focused on </w:t>
            </w:r>
            <w:r w:rsidR="002D4CD0">
              <w:rPr>
                <w:rFonts w:ascii="Arial" w:hAnsi="Arial" w:cs="Arial"/>
                <w:color w:val="000000"/>
                <w:sz w:val="22"/>
                <w:szCs w:val="22"/>
              </w:rPr>
              <w:t xml:space="preserve">increasing student achievement and closing the gap for students with limited English proficiency and those with special needs. </w:t>
            </w:r>
          </w:p>
          <w:p w:rsidR="002D4CD0" w:rsidRDefault="002D4CD0" w:rsidP="002D4CD0">
            <w:pPr>
              <w:rPr>
                <w:rFonts w:ascii="Arial" w:hAnsi="Arial" w:cs="Arial"/>
                <w:color w:val="000000"/>
                <w:sz w:val="22"/>
                <w:szCs w:val="22"/>
              </w:rPr>
            </w:pPr>
          </w:p>
          <w:p w:rsidR="002D4CD0" w:rsidRPr="002D4CD0" w:rsidRDefault="002D4CD0" w:rsidP="00E502EB">
            <w:pPr>
              <w:pStyle w:val="ListParagraph"/>
              <w:numPr>
                <w:ilvl w:val="0"/>
                <w:numId w:val="29"/>
              </w:numPr>
              <w:rPr>
                <w:rFonts w:ascii="Arial" w:hAnsi="Arial" w:cs="Arial"/>
                <w:color w:val="000000"/>
                <w:sz w:val="20"/>
                <w:szCs w:val="20"/>
              </w:rPr>
            </w:pPr>
            <w:r w:rsidRPr="002D4CD0">
              <w:rPr>
                <w:rFonts w:ascii="Arial" w:hAnsi="Arial" w:cs="Arial"/>
                <w:color w:val="000000"/>
                <w:sz w:val="20"/>
                <w:szCs w:val="20"/>
              </w:rPr>
              <w:t>Plans will be reviewed and approved by the Assistant Superintendent to ensure they include SMART goals, specify strategies that will be used and identify the systems that will be used for monitoring and measuring implementation.</w:t>
            </w:r>
          </w:p>
          <w:p w:rsidR="00DD47D6" w:rsidRPr="002D4CD0" w:rsidRDefault="002D4CD0" w:rsidP="00E502EB">
            <w:pPr>
              <w:pStyle w:val="ListParagraph"/>
              <w:numPr>
                <w:ilvl w:val="0"/>
                <w:numId w:val="29"/>
              </w:numPr>
              <w:rPr>
                <w:rFonts w:ascii="Arial" w:hAnsi="Arial" w:cs="Arial"/>
                <w:color w:val="000000"/>
                <w:sz w:val="20"/>
                <w:szCs w:val="20"/>
              </w:rPr>
            </w:pPr>
            <w:r w:rsidRPr="002D4CD0">
              <w:rPr>
                <w:rFonts w:ascii="Arial" w:hAnsi="Arial" w:cs="Arial"/>
                <w:color w:val="000000"/>
                <w:sz w:val="20"/>
                <w:szCs w:val="20"/>
              </w:rPr>
              <w:t>Progress toward goals will be monitored through directors participating in monthly meetings with the Assistant Superintendent where they will use a color-coded system to report on status of each goal.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3857F5" w:rsidRDefault="00254BFB" w:rsidP="00FB5D80">
            <w:pPr>
              <w:rPr>
                <w:rFonts w:ascii="Arial" w:hAnsi="Arial" w:cs="Arial"/>
                <w:color w:val="000000"/>
                <w:sz w:val="22"/>
                <w:szCs w:val="22"/>
              </w:rPr>
            </w:pPr>
            <w:r>
              <w:rPr>
                <w:rFonts w:ascii="Arial" w:hAnsi="Arial" w:cs="Arial"/>
                <w:color w:val="000000"/>
                <w:sz w:val="22"/>
                <w:szCs w:val="22"/>
              </w:rPr>
              <w:t>Principals</w:t>
            </w: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Principals &amp; Supt/Asst Supt</w:t>
            </w: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Pr="00963DF9" w:rsidRDefault="003857F5" w:rsidP="00FB5D80">
            <w:pPr>
              <w:rPr>
                <w:rFonts w:ascii="Arial" w:hAnsi="Arial" w:cs="Arial"/>
                <w:color w:val="000000"/>
                <w:sz w:val="36"/>
                <w:szCs w:val="22"/>
              </w:rPr>
            </w:pPr>
          </w:p>
          <w:p w:rsidR="00963DF9" w:rsidRDefault="00963DF9" w:rsidP="00963DF9">
            <w:pPr>
              <w:rPr>
                <w:rFonts w:ascii="Arial" w:hAnsi="Arial" w:cs="Arial"/>
                <w:color w:val="000000"/>
                <w:sz w:val="22"/>
                <w:szCs w:val="22"/>
              </w:rPr>
            </w:pPr>
            <w:r>
              <w:rPr>
                <w:rFonts w:ascii="Arial" w:hAnsi="Arial" w:cs="Arial"/>
                <w:color w:val="000000"/>
                <w:sz w:val="22"/>
                <w:szCs w:val="22"/>
              </w:rPr>
              <w:t>Directors</w:t>
            </w:r>
          </w:p>
          <w:p w:rsidR="00963DF9" w:rsidRDefault="00963DF9" w:rsidP="00963DF9">
            <w:pPr>
              <w:rPr>
                <w:rFonts w:ascii="Arial" w:hAnsi="Arial" w:cs="Arial"/>
                <w:color w:val="000000"/>
                <w:sz w:val="22"/>
                <w:szCs w:val="22"/>
              </w:rPr>
            </w:pPr>
          </w:p>
          <w:p w:rsidR="00963DF9" w:rsidRDefault="00963DF9" w:rsidP="00963DF9">
            <w:pPr>
              <w:rPr>
                <w:rFonts w:ascii="Arial" w:hAnsi="Arial" w:cs="Arial"/>
                <w:color w:val="000000"/>
                <w:sz w:val="22"/>
                <w:szCs w:val="22"/>
              </w:rPr>
            </w:pPr>
            <w:r>
              <w:rPr>
                <w:rFonts w:ascii="Arial" w:hAnsi="Arial" w:cs="Arial"/>
                <w:color w:val="000000"/>
                <w:sz w:val="22"/>
                <w:szCs w:val="22"/>
              </w:rPr>
              <w:t>Directors &amp; Asst Supt</w:t>
            </w:r>
          </w:p>
          <w:p w:rsidR="003857F5" w:rsidRPr="00893CE9" w:rsidRDefault="003857F5" w:rsidP="00254BFB">
            <w:pPr>
              <w:rPr>
                <w:rFonts w:ascii="Arial" w:hAnsi="Arial" w:cs="Arial"/>
                <w:color w:val="000000"/>
                <w:sz w:val="22"/>
                <w:szCs w:val="22"/>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r w:rsidRPr="00893CE9">
              <w:rPr>
                <w:rFonts w:ascii="Arial" w:hAnsi="Arial" w:cs="Arial"/>
                <w:color w:val="000000"/>
                <w:sz w:val="22"/>
                <w:szCs w:val="22"/>
              </w:rPr>
              <w:t>July 2012</w:t>
            </w:r>
          </w:p>
          <w:p w:rsidR="003857F5" w:rsidRDefault="003857F5"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September 2012</w:t>
            </w: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DD47D6" w:rsidRDefault="00DD47D6" w:rsidP="00963DF9">
            <w:pPr>
              <w:rPr>
                <w:rFonts w:ascii="Arial" w:hAnsi="Arial" w:cs="Arial"/>
                <w:color w:val="000000"/>
                <w:sz w:val="22"/>
                <w:szCs w:val="22"/>
              </w:rPr>
            </w:pPr>
          </w:p>
          <w:p w:rsidR="00963DF9" w:rsidRDefault="00963DF9" w:rsidP="00963DF9">
            <w:pPr>
              <w:rPr>
                <w:rFonts w:ascii="Arial" w:hAnsi="Arial" w:cs="Arial"/>
                <w:color w:val="000000"/>
                <w:sz w:val="22"/>
                <w:szCs w:val="22"/>
              </w:rPr>
            </w:pPr>
            <w:r>
              <w:rPr>
                <w:rFonts w:ascii="Arial" w:hAnsi="Arial" w:cs="Arial"/>
                <w:color w:val="000000"/>
                <w:sz w:val="22"/>
                <w:szCs w:val="22"/>
              </w:rPr>
              <w:t xml:space="preserve">June </w:t>
            </w:r>
            <w:r w:rsidRPr="00893CE9">
              <w:rPr>
                <w:rFonts w:ascii="Arial" w:hAnsi="Arial" w:cs="Arial"/>
                <w:color w:val="000000"/>
                <w:sz w:val="22"/>
                <w:szCs w:val="22"/>
              </w:rPr>
              <w:t>2012</w:t>
            </w:r>
          </w:p>
          <w:p w:rsidR="00963DF9" w:rsidRDefault="00963DF9" w:rsidP="00963DF9">
            <w:pPr>
              <w:rPr>
                <w:rFonts w:ascii="Arial" w:hAnsi="Arial" w:cs="Arial"/>
                <w:color w:val="000000"/>
                <w:sz w:val="22"/>
                <w:szCs w:val="22"/>
              </w:rPr>
            </w:pPr>
          </w:p>
          <w:p w:rsidR="00963DF9" w:rsidRDefault="00963DF9" w:rsidP="00963DF9">
            <w:pPr>
              <w:rPr>
                <w:rFonts w:ascii="Arial" w:hAnsi="Arial" w:cs="Arial"/>
                <w:color w:val="000000"/>
                <w:sz w:val="22"/>
                <w:szCs w:val="22"/>
              </w:rPr>
            </w:pPr>
            <w:r>
              <w:rPr>
                <w:rFonts w:ascii="Arial" w:hAnsi="Arial" w:cs="Arial"/>
                <w:color w:val="000000"/>
                <w:sz w:val="22"/>
                <w:szCs w:val="22"/>
              </w:rPr>
              <w:t>September 2012</w:t>
            </w:r>
          </w:p>
          <w:p w:rsidR="003857F5" w:rsidRDefault="003857F5" w:rsidP="00FB5D80">
            <w:pPr>
              <w:rPr>
                <w:rFonts w:ascii="Arial" w:hAnsi="Arial" w:cs="Arial"/>
                <w:color w:val="000000"/>
                <w:sz w:val="22"/>
                <w:szCs w:val="22"/>
              </w:rPr>
            </w:pPr>
          </w:p>
          <w:p w:rsidR="003857F5" w:rsidRPr="00893CE9" w:rsidRDefault="003857F5" w:rsidP="00FB5D80">
            <w:pPr>
              <w:rPr>
                <w:rFonts w:ascii="Arial" w:hAnsi="Arial" w:cs="Arial"/>
                <w:color w:val="000000"/>
                <w:sz w:val="22"/>
                <w:szCs w:val="22"/>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3857F5" w:rsidRDefault="00963DF9" w:rsidP="00FB5D80">
            <w:pPr>
              <w:rPr>
                <w:rFonts w:ascii="Arial" w:hAnsi="Arial" w:cs="Arial"/>
                <w:color w:val="000000"/>
                <w:sz w:val="22"/>
                <w:szCs w:val="22"/>
              </w:rPr>
            </w:pPr>
            <w:r>
              <w:rPr>
                <w:rFonts w:ascii="Arial" w:hAnsi="Arial" w:cs="Arial"/>
                <w:color w:val="000000"/>
                <w:sz w:val="22"/>
                <w:szCs w:val="22"/>
              </w:rPr>
              <w:t xml:space="preserve">Sept </w:t>
            </w:r>
            <w:r w:rsidR="003857F5">
              <w:rPr>
                <w:rFonts w:ascii="Arial" w:hAnsi="Arial" w:cs="Arial"/>
                <w:color w:val="000000"/>
                <w:sz w:val="22"/>
                <w:szCs w:val="22"/>
              </w:rPr>
              <w:t>2013</w:t>
            </w:r>
          </w:p>
          <w:p w:rsidR="003857F5" w:rsidRDefault="003857F5" w:rsidP="00FB5D80">
            <w:pPr>
              <w:rPr>
                <w:rFonts w:ascii="Arial" w:hAnsi="Arial" w:cs="Arial"/>
                <w:color w:val="000000"/>
                <w:sz w:val="22"/>
                <w:szCs w:val="22"/>
              </w:rPr>
            </w:pPr>
          </w:p>
          <w:p w:rsidR="003857F5" w:rsidRDefault="00963DF9" w:rsidP="00FB5D80">
            <w:pPr>
              <w:rPr>
                <w:rFonts w:ascii="Arial" w:hAnsi="Arial" w:cs="Arial"/>
                <w:color w:val="000000"/>
                <w:sz w:val="22"/>
                <w:szCs w:val="22"/>
              </w:rPr>
            </w:pPr>
            <w:r>
              <w:rPr>
                <w:rFonts w:ascii="Arial" w:hAnsi="Arial" w:cs="Arial"/>
                <w:color w:val="000000"/>
                <w:sz w:val="22"/>
                <w:szCs w:val="22"/>
              </w:rPr>
              <w:t xml:space="preserve">June 2013 </w:t>
            </w:r>
            <w:r w:rsidRPr="00963DF9">
              <w:rPr>
                <w:rFonts w:ascii="Arial" w:hAnsi="Arial" w:cs="Arial"/>
                <w:color w:val="000000"/>
                <w:sz w:val="18"/>
                <w:szCs w:val="22"/>
              </w:rPr>
              <w:t>(occurs monthly)</w:t>
            </w: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p>
          <w:p w:rsidR="003857F5" w:rsidRPr="00963DF9" w:rsidRDefault="003857F5" w:rsidP="00FB5D80">
            <w:pPr>
              <w:rPr>
                <w:rFonts w:ascii="Arial" w:hAnsi="Arial" w:cs="Arial"/>
                <w:color w:val="000000"/>
                <w:sz w:val="36"/>
                <w:szCs w:val="22"/>
              </w:rPr>
            </w:pPr>
          </w:p>
          <w:p w:rsidR="00963DF9" w:rsidRDefault="00963DF9" w:rsidP="00963DF9">
            <w:pPr>
              <w:rPr>
                <w:rFonts w:ascii="Arial" w:hAnsi="Arial" w:cs="Arial"/>
                <w:color w:val="000000"/>
                <w:sz w:val="22"/>
                <w:szCs w:val="22"/>
              </w:rPr>
            </w:pPr>
            <w:r>
              <w:rPr>
                <w:rFonts w:ascii="Arial" w:hAnsi="Arial" w:cs="Arial"/>
                <w:color w:val="000000"/>
                <w:sz w:val="22"/>
                <w:szCs w:val="22"/>
              </w:rPr>
              <w:t>Sept 2013</w:t>
            </w:r>
          </w:p>
          <w:p w:rsidR="00963DF9" w:rsidRDefault="00963DF9" w:rsidP="00963DF9">
            <w:pPr>
              <w:rPr>
                <w:rFonts w:ascii="Arial" w:hAnsi="Arial" w:cs="Arial"/>
                <w:color w:val="000000"/>
                <w:sz w:val="22"/>
                <w:szCs w:val="22"/>
              </w:rPr>
            </w:pPr>
          </w:p>
          <w:p w:rsidR="00963DF9" w:rsidRDefault="00963DF9" w:rsidP="00963DF9">
            <w:pPr>
              <w:rPr>
                <w:rFonts w:ascii="Arial" w:hAnsi="Arial" w:cs="Arial"/>
                <w:color w:val="000000"/>
                <w:sz w:val="22"/>
                <w:szCs w:val="22"/>
              </w:rPr>
            </w:pPr>
            <w:r>
              <w:rPr>
                <w:rFonts w:ascii="Arial" w:hAnsi="Arial" w:cs="Arial"/>
                <w:color w:val="000000"/>
                <w:sz w:val="22"/>
                <w:szCs w:val="22"/>
              </w:rPr>
              <w:t xml:space="preserve">June 2013 </w:t>
            </w:r>
            <w:r w:rsidRPr="00963DF9">
              <w:rPr>
                <w:rFonts w:ascii="Arial" w:hAnsi="Arial" w:cs="Arial"/>
                <w:color w:val="000000"/>
                <w:sz w:val="18"/>
                <w:szCs w:val="22"/>
              </w:rPr>
              <w:t>(occurs monthly)</w:t>
            </w:r>
          </w:p>
          <w:p w:rsidR="003857F5" w:rsidRPr="00893CE9" w:rsidRDefault="003857F5" w:rsidP="00FB5D80">
            <w:pPr>
              <w:rPr>
                <w:rFonts w:ascii="Arial" w:hAnsi="Arial" w:cs="Arial"/>
                <w:color w:val="000000"/>
                <w:sz w:val="22"/>
                <w:szCs w:val="22"/>
              </w:rPr>
            </w:pPr>
          </w:p>
        </w:tc>
      </w:tr>
    </w:tbl>
    <w:p w:rsidR="002042D1" w:rsidRDefault="002042D1"/>
    <w:p w:rsidR="00DD47D6" w:rsidRDefault="00DD47D6"/>
    <w:tbl>
      <w:tblPr>
        <w:tblW w:w="13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8"/>
        <w:gridCol w:w="1890"/>
        <w:gridCol w:w="1649"/>
        <w:gridCol w:w="1849"/>
      </w:tblGrid>
      <w:tr w:rsidR="00DD47D6" w:rsidRPr="00893CE9" w:rsidTr="005E3B40">
        <w:trPr>
          <w:trHeight w:val="131"/>
        </w:trPr>
        <w:tc>
          <w:tcPr>
            <w:tcW w:w="8388" w:type="dxa"/>
            <w:tcBorders>
              <w:top w:val="single" w:sz="4" w:space="0" w:color="auto"/>
              <w:left w:val="single" w:sz="4" w:space="0" w:color="auto"/>
              <w:bottom w:val="single" w:sz="4" w:space="0" w:color="auto"/>
              <w:right w:val="single" w:sz="4" w:space="0" w:color="auto"/>
            </w:tcBorders>
            <w:shd w:val="clear" w:color="auto" w:fill="auto"/>
          </w:tcPr>
          <w:p w:rsidR="0042170D" w:rsidRDefault="0042170D" w:rsidP="00FB5D80">
            <w:pPr>
              <w:rPr>
                <w:rFonts w:ascii="Arial" w:hAnsi="Arial" w:cs="Arial"/>
                <w:b/>
                <w:color w:val="000000"/>
                <w:sz w:val="22"/>
                <w:szCs w:val="22"/>
              </w:rPr>
            </w:pPr>
          </w:p>
          <w:p w:rsidR="003857F5" w:rsidRPr="00122712" w:rsidRDefault="00C0775E" w:rsidP="00FB5D80">
            <w:pPr>
              <w:rPr>
                <w:rFonts w:ascii="Arial" w:hAnsi="Arial" w:cs="Arial"/>
                <w:b/>
                <w:color w:val="000000"/>
                <w:sz w:val="22"/>
                <w:szCs w:val="22"/>
              </w:rPr>
            </w:pPr>
            <w:r w:rsidRPr="00122712">
              <w:rPr>
                <w:rFonts w:ascii="Arial" w:hAnsi="Arial" w:cs="Arial"/>
                <w:b/>
                <w:color w:val="000000"/>
                <w:sz w:val="22"/>
                <w:szCs w:val="22"/>
              </w:rPr>
              <w:t>Observations and Feedback</w:t>
            </w:r>
          </w:p>
          <w:p w:rsidR="003857F5" w:rsidRPr="00122712" w:rsidRDefault="003857F5" w:rsidP="00FB5D80">
            <w:pPr>
              <w:rPr>
                <w:rFonts w:ascii="Arial" w:hAnsi="Arial" w:cs="Arial"/>
                <w:color w:val="000000"/>
                <w:sz w:val="22"/>
                <w:szCs w:val="22"/>
              </w:rPr>
            </w:pPr>
            <w:r w:rsidRPr="00122712">
              <w:rPr>
                <w:rFonts w:ascii="Arial" w:hAnsi="Arial" w:cs="Arial"/>
                <w:color w:val="000000"/>
                <w:sz w:val="22"/>
                <w:szCs w:val="22"/>
              </w:rPr>
              <w:t xml:space="preserve">Utilize the opportunity presented by the Educator Evaluation process to continue to build and refine the </w:t>
            </w:r>
            <w:r w:rsidR="00426C59" w:rsidRPr="00122712">
              <w:rPr>
                <w:rFonts w:ascii="Arial" w:hAnsi="Arial" w:cs="Arial"/>
                <w:color w:val="000000"/>
                <w:sz w:val="22"/>
                <w:szCs w:val="22"/>
              </w:rPr>
              <w:t xml:space="preserve">walkthrough and feedback </w:t>
            </w:r>
            <w:r w:rsidRPr="00122712">
              <w:rPr>
                <w:rFonts w:ascii="Arial" w:hAnsi="Arial" w:cs="Arial"/>
                <w:color w:val="000000"/>
                <w:sz w:val="22"/>
                <w:szCs w:val="22"/>
              </w:rPr>
              <w:t>processes developed in 2011-2012 designed to improve instructional leadership including:</w:t>
            </w:r>
          </w:p>
          <w:p w:rsidR="003857F5" w:rsidRPr="00122712" w:rsidRDefault="003857F5" w:rsidP="00FB5D80">
            <w:pPr>
              <w:rPr>
                <w:rFonts w:ascii="Arial" w:hAnsi="Arial" w:cs="Arial"/>
                <w:color w:val="000000"/>
                <w:sz w:val="22"/>
                <w:szCs w:val="22"/>
              </w:rPr>
            </w:pPr>
          </w:p>
          <w:p w:rsidR="00026560" w:rsidRPr="00122712" w:rsidRDefault="00026560" w:rsidP="00E502EB">
            <w:pPr>
              <w:pStyle w:val="ListParagraph"/>
              <w:numPr>
                <w:ilvl w:val="0"/>
                <w:numId w:val="12"/>
              </w:numPr>
              <w:spacing w:after="0"/>
              <w:rPr>
                <w:rFonts w:ascii="Arial" w:hAnsi="Arial" w:cs="Arial"/>
                <w:color w:val="000000"/>
                <w:lang w:val="en-GB" w:eastAsia="en-GB"/>
              </w:rPr>
            </w:pPr>
            <w:r w:rsidRPr="00122712">
              <w:rPr>
                <w:rFonts w:ascii="Arial" w:hAnsi="Arial" w:cs="Arial"/>
                <w:color w:val="000000"/>
                <w:lang w:val="en-GB" w:eastAsia="en-GB"/>
              </w:rPr>
              <w:t xml:space="preserve">Goal setting </w:t>
            </w:r>
            <w:r w:rsidR="007517B8">
              <w:rPr>
                <w:rFonts w:ascii="Arial" w:hAnsi="Arial" w:cs="Arial"/>
                <w:color w:val="000000"/>
                <w:lang w:val="en-GB" w:eastAsia="en-GB"/>
              </w:rPr>
              <w:t>that</w:t>
            </w:r>
            <w:r w:rsidR="00963DF9">
              <w:rPr>
                <w:rFonts w:ascii="Arial" w:hAnsi="Arial" w:cs="Arial"/>
                <w:color w:val="000000"/>
                <w:lang w:val="en-GB" w:eastAsia="en-GB"/>
              </w:rPr>
              <w:t xml:space="preserve"> </w:t>
            </w:r>
            <w:r w:rsidRPr="00122712">
              <w:rPr>
                <w:rFonts w:ascii="Arial" w:hAnsi="Arial" w:cs="Arial"/>
                <w:color w:val="000000"/>
                <w:lang w:val="en-GB" w:eastAsia="en-GB"/>
              </w:rPr>
              <w:t>is aligned to district’s Accelerated Improvement Plan and School Improvement Plans</w:t>
            </w:r>
          </w:p>
          <w:p w:rsidR="00026560" w:rsidRPr="00122712" w:rsidRDefault="00026560" w:rsidP="00E502EB">
            <w:pPr>
              <w:pStyle w:val="ListParagraph"/>
              <w:numPr>
                <w:ilvl w:val="0"/>
                <w:numId w:val="12"/>
              </w:numPr>
              <w:spacing w:after="0"/>
              <w:rPr>
                <w:rFonts w:ascii="Arial" w:hAnsi="Arial" w:cs="Arial"/>
                <w:color w:val="000000"/>
                <w:lang w:val="en-GB" w:eastAsia="en-GB"/>
              </w:rPr>
            </w:pPr>
            <w:r w:rsidRPr="00122712">
              <w:rPr>
                <w:rFonts w:ascii="Arial" w:hAnsi="Arial" w:cs="Arial"/>
                <w:color w:val="000000"/>
                <w:lang w:val="en-GB" w:eastAsia="en-GB"/>
              </w:rPr>
              <w:t>Monthly self reflection by Principals and Directors to assess strengths and areas for improvement</w:t>
            </w:r>
          </w:p>
          <w:p w:rsidR="00426C59" w:rsidRPr="00122712" w:rsidRDefault="00426C59" w:rsidP="00E502EB">
            <w:pPr>
              <w:pStyle w:val="ListParagraph"/>
              <w:numPr>
                <w:ilvl w:val="0"/>
                <w:numId w:val="12"/>
              </w:numPr>
              <w:spacing w:after="0"/>
              <w:rPr>
                <w:rFonts w:ascii="Arial" w:hAnsi="Arial" w:cs="Arial"/>
                <w:color w:val="000000"/>
                <w:lang w:val="en-GB" w:eastAsia="en-GB"/>
              </w:rPr>
            </w:pPr>
            <w:r w:rsidRPr="00122712">
              <w:rPr>
                <w:rFonts w:ascii="Arial" w:hAnsi="Arial" w:cs="Arial"/>
                <w:color w:val="000000"/>
                <w:lang w:val="en-GB" w:eastAsia="en-GB"/>
              </w:rPr>
              <w:t>Negotiation of the educator evaluation system and tool, including a new observation tool that reflects HPS definition of rigor</w:t>
            </w:r>
          </w:p>
          <w:p w:rsidR="00122712" w:rsidRPr="00122712" w:rsidRDefault="00122712" w:rsidP="00E502EB">
            <w:pPr>
              <w:pStyle w:val="ListParagraph"/>
              <w:numPr>
                <w:ilvl w:val="0"/>
                <w:numId w:val="12"/>
              </w:numPr>
              <w:spacing w:after="0"/>
              <w:rPr>
                <w:rFonts w:ascii="Arial" w:hAnsi="Arial" w:cs="Arial"/>
                <w:color w:val="000000"/>
                <w:lang w:val="en-GB" w:eastAsia="en-GB"/>
              </w:rPr>
            </w:pPr>
            <w:r w:rsidRPr="00122712">
              <w:rPr>
                <w:rFonts w:ascii="Arial" w:hAnsi="Arial" w:cs="Arial"/>
                <w:color w:val="000000"/>
                <w:lang w:val="en-GB" w:eastAsia="en-GB"/>
              </w:rPr>
              <w:t>Communication of and training on system</w:t>
            </w:r>
          </w:p>
          <w:p w:rsidR="00426C59" w:rsidRPr="00122712" w:rsidRDefault="00426C59" w:rsidP="00E502EB">
            <w:pPr>
              <w:pStyle w:val="ListParagraph"/>
              <w:numPr>
                <w:ilvl w:val="0"/>
                <w:numId w:val="12"/>
              </w:numPr>
              <w:spacing w:after="0"/>
              <w:rPr>
                <w:rFonts w:ascii="Arial" w:hAnsi="Arial" w:cs="Arial"/>
                <w:color w:val="000000"/>
                <w:lang w:val="en-GB" w:eastAsia="en-GB"/>
              </w:rPr>
            </w:pPr>
            <w:r w:rsidRPr="00122712">
              <w:rPr>
                <w:rFonts w:ascii="Arial" w:hAnsi="Arial" w:cs="Arial"/>
                <w:color w:val="000000"/>
                <w:lang w:val="en-GB" w:eastAsia="en-GB"/>
              </w:rPr>
              <w:t xml:space="preserve">Implementation of </w:t>
            </w:r>
            <w:r w:rsidR="007517B8">
              <w:rPr>
                <w:rFonts w:ascii="Arial" w:hAnsi="Arial" w:cs="Arial"/>
                <w:color w:val="000000"/>
                <w:lang w:val="en-GB" w:eastAsia="en-GB"/>
              </w:rPr>
              <w:t xml:space="preserve">observations </w:t>
            </w:r>
            <w:r w:rsidRPr="00122712">
              <w:rPr>
                <w:rFonts w:ascii="Arial" w:hAnsi="Arial" w:cs="Arial"/>
                <w:color w:val="000000"/>
                <w:lang w:val="en-GB" w:eastAsia="en-GB"/>
              </w:rPr>
              <w:t>with accompanying feedback to teachers</w:t>
            </w:r>
          </w:p>
          <w:p w:rsidR="003857F5" w:rsidRPr="00122712" w:rsidRDefault="00426C59" w:rsidP="00E502EB">
            <w:pPr>
              <w:pStyle w:val="ListParagraph"/>
              <w:numPr>
                <w:ilvl w:val="0"/>
                <w:numId w:val="12"/>
              </w:numPr>
              <w:spacing w:after="0"/>
              <w:rPr>
                <w:rFonts w:ascii="Arial" w:hAnsi="Arial" w:cs="Arial"/>
                <w:color w:val="000000"/>
                <w:lang w:val="en-GB" w:eastAsia="en-GB"/>
              </w:rPr>
            </w:pPr>
            <w:r w:rsidRPr="00122712">
              <w:rPr>
                <w:rFonts w:ascii="Arial" w:hAnsi="Arial" w:cs="Arial"/>
                <w:color w:val="000000"/>
                <w:lang w:val="en-GB" w:eastAsia="en-GB"/>
              </w:rPr>
              <w:t>Monitoring of and reporting on presence of best practices in instruction</w:t>
            </w:r>
            <w:r w:rsidR="00122712" w:rsidRPr="00122712">
              <w:rPr>
                <w:rFonts w:ascii="Arial" w:hAnsi="Arial" w:cs="Arial"/>
                <w:color w:val="000000"/>
                <w:lang w:val="en-GB" w:eastAsia="en-GB"/>
              </w:rPr>
              <w:t xml:space="preserve"> on a monthly basis</w:t>
            </w:r>
          </w:p>
          <w:p w:rsidR="00426C59" w:rsidRPr="00426C59" w:rsidRDefault="00426C59" w:rsidP="00122712">
            <w:pPr>
              <w:rPr>
                <w:rFonts w:ascii="Arial" w:hAnsi="Arial" w:cs="Arial"/>
                <w:color w:val="000000"/>
                <w:highlight w:val="yellow"/>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7D6" w:rsidRDefault="00DD47D6" w:rsidP="00FB5D80">
            <w:pPr>
              <w:rPr>
                <w:rFonts w:ascii="Arial" w:hAnsi="Arial" w:cs="Arial"/>
                <w:color w:val="000000"/>
                <w:sz w:val="22"/>
                <w:szCs w:val="22"/>
              </w:rPr>
            </w:pPr>
          </w:p>
          <w:p w:rsidR="003857F5" w:rsidRDefault="00DD47D6" w:rsidP="00FB5D80">
            <w:pPr>
              <w:rPr>
                <w:rFonts w:ascii="Arial" w:hAnsi="Arial" w:cs="Arial"/>
                <w:color w:val="000000"/>
                <w:sz w:val="22"/>
                <w:szCs w:val="22"/>
              </w:rPr>
            </w:pPr>
            <w:r>
              <w:rPr>
                <w:rFonts w:ascii="Arial" w:hAnsi="Arial" w:cs="Arial"/>
                <w:color w:val="000000"/>
                <w:sz w:val="22"/>
                <w:szCs w:val="22"/>
              </w:rPr>
              <w:t>Superintendent/</w:t>
            </w:r>
            <w:r w:rsidR="003857F5" w:rsidRPr="00893CE9">
              <w:rPr>
                <w:rFonts w:ascii="Arial" w:hAnsi="Arial" w:cs="Arial"/>
                <w:color w:val="000000"/>
                <w:sz w:val="22"/>
                <w:szCs w:val="22"/>
              </w:rPr>
              <w:t>Asst. Supt. &amp; Principals</w:t>
            </w:r>
          </w:p>
          <w:p w:rsidR="00963DF9" w:rsidRDefault="00963DF9" w:rsidP="00FB5D80">
            <w:pPr>
              <w:rPr>
                <w:rFonts w:ascii="Arial" w:hAnsi="Arial" w:cs="Arial"/>
                <w:color w:val="000000"/>
                <w:sz w:val="22"/>
                <w:szCs w:val="22"/>
              </w:rPr>
            </w:pPr>
          </w:p>
          <w:p w:rsidR="005E3B40" w:rsidRDefault="00DD47D6" w:rsidP="00FB5D80">
            <w:pPr>
              <w:rPr>
                <w:rFonts w:ascii="Arial" w:hAnsi="Arial" w:cs="Arial"/>
                <w:color w:val="000000"/>
                <w:sz w:val="22"/>
                <w:szCs w:val="22"/>
              </w:rPr>
            </w:pPr>
            <w:r>
              <w:rPr>
                <w:rFonts w:ascii="Arial" w:hAnsi="Arial" w:cs="Arial"/>
                <w:color w:val="000000"/>
                <w:sz w:val="22"/>
                <w:szCs w:val="22"/>
              </w:rPr>
              <w:t>Teachers/</w:t>
            </w:r>
          </w:p>
          <w:p w:rsidR="00963DF9" w:rsidRDefault="00DD47D6" w:rsidP="00FB5D80">
            <w:pPr>
              <w:rPr>
                <w:rFonts w:ascii="Arial" w:hAnsi="Arial" w:cs="Arial"/>
                <w:color w:val="000000"/>
                <w:sz w:val="22"/>
                <w:szCs w:val="22"/>
              </w:rPr>
            </w:pPr>
            <w:r>
              <w:rPr>
                <w:rFonts w:ascii="Arial" w:hAnsi="Arial" w:cs="Arial"/>
                <w:color w:val="000000"/>
                <w:sz w:val="22"/>
                <w:szCs w:val="22"/>
              </w:rPr>
              <w:t>Principal</w:t>
            </w:r>
            <w:r w:rsidR="00963DF9">
              <w:rPr>
                <w:rFonts w:ascii="Arial" w:hAnsi="Arial" w:cs="Arial"/>
                <w:color w:val="000000"/>
                <w:sz w:val="22"/>
                <w:szCs w:val="22"/>
              </w:rPr>
              <w:t>s</w:t>
            </w:r>
          </w:p>
          <w:p w:rsidR="005E3B40" w:rsidRDefault="005E3B40" w:rsidP="00FB5D80">
            <w:pPr>
              <w:rPr>
                <w:rFonts w:ascii="Arial" w:hAnsi="Arial" w:cs="Arial"/>
                <w:color w:val="000000"/>
                <w:sz w:val="22"/>
                <w:szCs w:val="22"/>
              </w:rPr>
            </w:pPr>
          </w:p>
          <w:p w:rsidR="005E3B40" w:rsidRDefault="00DD47D6" w:rsidP="00FB5D80">
            <w:pPr>
              <w:rPr>
                <w:rFonts w:ascii="Arial" w:hAnsi="Arial" w:cs="Arial"/>
                <w:color w:val="000000"/>
                <w:sz w:val="22"/>
                <w:szCs w:val="22"/>
              </w:rPr>
            </w:pPr>
            <w:r>
              <w:rPr>
                <w:rFonts w:ascii="Arial" w:hAnsi="Arial" w:cs="Arial"/>
                <w:color w:val="000000"/>
                <w:sz w:val="22"/>
                <w:szCs w:val="22"/>
              </w:rPr>
              <w:t>Principals</w:t>
            </w:r>
            <w:r w:rsidR="00963DF9">
              <w:rPr>
                <w:rFonts w:ascii="Arial" w:hAnsi="Arial" w:cs="Arial"/>
                <w:color w:val="000000"/>
                <w:sz w:val="22"/>
                <w:szCs w:val="22"/>
              </w:rPr>
              <w:t>/</w:t>
            </w:r>
          </w:p>
          <w:p w:rsidR="00963DF9" w:rsidRDefault="00963DF9" w:rsidP="00FB5D80">
            <w:pPr>
              <w:rPr>
                <w:rFonts w:ascii="Arial" w:hAnsi="Arial" w:cs="Arial"/>
                <w:color w:val="000000"/>
                <w:sz w:val="22"/>
                <w:szCs w:val="22"/>
              </w:rPr>
            </w:pPr>
            <w:r>
              <w:rPr>
                <w:rFonts w:ascii="Arial" w:hAnsi="Arial" w:cs="Arial"/>
                <w:color w:val="000000"/>
                <w:sz w:val="22"/>
                <w:szCs w:val="22"/>
              </w:rPr>
              <w:t>Directors</w:t>
            </w: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Superintendent</w:t>
            </w:r>
          </w:p>
          <w:p w:rsidR="00963DF9" w:rsidRPr="00963DF9" w:rsidRDefault="00963DF9" w:rsidP="00FB5D80">
            <w:pPr>
              <w:rPr>
                <w:rFonts w:ascii="Arial" w:hAnsi="Arial" w:cs="Arial"/>
                <w:color w:val="000000"/>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Superintendent</w:t>
            </w:r>
          </w:p>
          <w:p w:rsidR="00963DF9" w:rsidRDefault="00963DF9" w:rsidP="00FB5D80">
            <w:pPr>
              <w:rPr>
                <w:rFonts w:ascii="Arial" w:hAnsi="Arial" w:cs="Arial"/>
                <w:color w:val="000000"/>
                <w:sz w:val="22"/>
                <w:szCs w:val="22"/>
              </w:rPr>
            </w:pPr>
            <w:r>
              <w:rPr>
                <w:rFonts w:ascii="Arial" w:hAnsi="Arial" w:cs="Arial"/>
                <w:color w:val="000000"/>
                <w:sz w:val="22"/>
                <w:szCs w:val="22"/>
              </w:rPr>
              <w:t xml:space="preserve">Asst Supt &amp; </w:t>
            </w:r>
            <w:r w:rsidR="005E3B40">
              <w:rPr>
                <w:rFonts w:ascii="Arial" w:hAnsi="Arial" w:cs="Arial"/>
                <w:color w:val="000000"/>
                <w:sz w:val="22"/>
                <w:szCs w:val="22"/>
              </w:rPr>
              <w:t>Principals</w:t>
            </w:r>
          </w:p>
          <w:p w:rsidR="005E3B40" w:rsidRDefault="005E3B40" w:rsidP="00963DF9">
            <w:pPr>
              <w:rPr>
                <w:rFonts w:ascii="Arial" w:hAnsi="Arial" w:cs="Arial"/>
                <w:color w:val="000000"/>
                <w:sz w:val="22"/>
                <w:szCs w:val="22"/>
              </w:rPr>
            </w:pPr>
          </w:p>
          <w:p w:rsidR="00963DF9" w:rsidRDefault="00963DF9" w:rsidP="00963DF9">
            <w:pPr>
              <w:rPr>
                <w:rFonts w:ascii="Arial" w:hAnsi="Arial" w:cs="Arial"/>
                <w:color w:val="000000"/>
                <w:sz w:val="22"/>
                <w:szCs w:val="22"/>
              </w:rPr>
            </w:pPr>
            <w:r>
              <w:rPr>
                <w:rFonts w:ascii="Arial" w:hAnsi="Arial" w:cs="Arial"/>
                <w:color w:val="000000"/>
                <w:sz w:val="22"/>
                <w:szCs w:val="22"/>
              </w:rPr>
              <w:t>Asst Supt &amp; P</w:t>
            </w:r>
            <w:r w:rsidR="005E3B40">
              <w:rPr>
                <w:rFonts w:ascii="Arial" w:hAnsi="Arial" w:cs="Arial"/>
                <w:color w:val="000000"/>
                <w:sz w:val="22"/>
                <w:szCs w:val="22"/>
              </w:rPr>
              <w:t>rincipals</w:t>
            </w:r>
          </w:p>
          <w:p w:rsidR="00963DF9" w:rsidRDefault="00963DF9" w:rsidP="00FB5D80">
            <w:pPr>
              <w:rPr>
                <w:rFonts w:ascii="Arial" w:hAnsi="Arial" w:cs="Arial"/>
                <w:color w:val="000000"/>
                <w:sz w:val="22"/>
                <w:szCs w:val="22"/>
              </w:rPr>
            </w:pPr>
          </w:p>
          <w:p w:rsidR="00963DF9" w:rsidRPr="00893CE9" w:rsidRDefault="00963DF9" w:rsidP="00FB5D80">
            <w:pPr>
              <w:rPr>
                <w:rFonts w:ascii="Arial" w:hAnsi="Arial" w:cs="Arial"/>
                <w:color w:val="000000"/>
                <w:sz w:val="22"/>
                <w:szCs w:val="22"/>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DD47D6" w:rsidRDefault="00DD47D6"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r w:rsidRPr="00893CE9">
              <w:rPr>
                <w:rFonts w:ascii="Arial" w:hAnsi="Arial" w:cs="Arial"/>
                <w:color w:val="000000"/>
                <w:sz w:val="22"/>
                <w:szCs w:val="22"/>
              </w:rPr>
              <w:t>September 2012</w:t>
            </w: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September 2012</w:t>
            </w: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September 2012</w:t>
            </w: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Spring 2012</w:t>
            </w: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Fall 2012</w:t>
            </w: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Pr="00893CE9" w:rsidRDefault="00963DF9" w:rsidP="00FB5D80">
            <w:pPr>
              <w:rPr>
                <w:rFonts w:ascii="Arial" w:hAnsi="Arial" w:cs="Arial"/>
                <w:color w:val="000000"/>
                <w:sz w:val="22"/>
                <w:szCs w:val="22"/>
              </w:rPr>
            </w:pPr>
            <w:r>
              <w:rPr>
                <w:rFonts w:ascii="Arial" w:hAnsi="Arial" w:cs="Arial"/>
                <w:color w:val="000000"/>
                <w:sz w:val="22"/>
                <w:szCs w:val="22"/>
              </w:rPr>
              <w:t>September 2012</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DD47D6" w:rsidRDefault="00DD47D6" w:rsidP="00FB5D80">
            <w:pPr>
              <w:rPr>
                <w:rFonts w:ascii="Arial" w:hAnsi="Arial" w:cs="Arial"/>
                <w:color w:val="000000"/>
                <w:sz w:val="22"/>
                <w:szCs w:val="22"/>
              </w:rPr>
            </w:pPr>
          </w:p>
          <w:p w:rsidR="003857F5" w:rsidRDefault="003857F5" w:rsidP="00FB5D80">
            <w:pPr>
              <w:rPr>
                <w:rFonts w:ascii="Arial" w:hAnsi="Arial" w:cs="Arial"/>
                <w:color w:val="000000"/>
                <w:sz w:val="22"/>
                <w:szCs w:val="22"/>
              </w:rPr>
            </w:pPr>
            <w:r w:rsidRPr="00893CE9">
              <w:rPr>
                <w:rFonts w:ascii="Arial" w:hAnsi="Arial" w:cs="Arial"/>
                <w:color w:val="000000"/>
                <w:sz w:val="22"/>
                <w:szCs w:val="22"/>
              </w:rPr>
              <w:t>June 2013</w:t>
            </w: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Pr>
                <w:rFonts w:ascii="Arial" w:hAnsi="Arial" w:cs="Arial"/>
                <w:color w:val="000000"/>
                <w:sz w:val="22"/>
                <w:szCs w:val="22"/>
              </w:rPr>
              <w:t>November 2012</w:t>
            </w:r>
          </w:p>
          <w:p w:rsidR="00963DF9" w:rsidRDefault="00963DF9" w:rsidP="00FB5D80">
            <w:pPr>
              <w:rPr>
                <w:rFonts w:ascii="Arial" w:hAnsi="Arial" w:cs="Arial"/>
                <w:color w:val="000000"/>
                <w:sz w:val="22"/>
                <w:szCs w:val="22"/>
              </w:rPr>
            </w:pPr>
          </w:p>
          <w:p w:rsidR="00DD47D6" w:rsidRDefault="00DD47D6" w:rsidP="00FB5D80">
            <w:pPr>
              <w:rPr>
                <w:rFonts w:ascii="Arial" w:hAnsi="Arial" w:cs="Arial"/>
                <w:color w:val="000000"/>
                <w:sz w:val="22"/>
                <w:szCs w:val="22"/>
              </w:rPr>
            </w:pPr>
          </w:p>
          <w:p w:rsidR="00B73FA6" w:rsidRDefault="00963DF9" w:rsidP="00FB5D80">
            <w:pPr>
              <w:rPr>
                <w:rFonts w:ascii="Arial" w:hAnsi="Arial" w:cs="Arial"/>
                <w:color w:val="000000"/>
                <w:sz w:val="22"/>
                <w:szCs w:val="22"/>
              </w:rPr>
            </w:pPr>
            <w:r>
              <w:rPr>
                <w:rFonts w:ascii="Arial" w:hAnsi="Arial" w:cs="Arial"/>
                <w:color w:val="000000"/>
                <w:sz w:val="22"/>
                <w:szCs w:val="22"/>
              </w:rPr>
              <w:t>Jun</w:t>
            </w:r>
            <w:r w:rsidR="00B73FA6">
              <w:rPr>
                <w:rFonts w:ascii="Arial" w:hAnsi="Arial" w:cs="Arial"/>
                <w:color w:val="000000"/>
                <w:sz w:val="22"/>
                <w:szCs w:val="22"/>
              </w:rPr>
              <w:t xml:space="preserve">e 2013 </w:t>
            </w:r>
          </w:p>
          <w:p w:rsidR="00963DF9" w:rsidRDefault="00963DF9" w:rsidP="00FB5D80">
            <w:pPr>
              <w:rPr>
                <w:rFonts w:ascii="Arial" w:hAnsi="Arial" w:cs="Arial"/>
                <w:color w:val="000000"/>
                <w:sz w:val="16"/>
                <w:szCs w:val="22"/>
              </w:rPr>
            </w:pPr>
            <w:r w:rsidRPr="00963DF9">
              <w:rPr>
                <w:rFonts w:ascii="Arial" w:hAnsi="Arial" w:cs="Arial"/>
                <w:color w:val="000000"/>
                <w:sz w:val="16"/>
                <w:szCs w:val="22"/>
              </w:rPr>
              <w:t>(</w:t>
            </w:r>
            <w:r w:rsidR="00B73FA6">
              <w:rPr>
                <w:rFonts w:ascii="Arial" w:hAnsi="Arial" w:cs="Arial"/>
                <w:color w:val="000000"/>
                <w:sz w:val="16"/>
                <w:szCs w:val="22"/>
              </w:rPr>
              <w:t xml:space="preserve">occurs </w:t>
            </w:r>
            <w:r w:rsidRPr="00963DF9">
              <w:rPr>
                <w:rFonts w:ascii="Arial" w:hAnsi="Arial" w:cs="Arial"/>
                <w:color w:val="000000"/>
                <w:sz w:val="16"/>
                <w:szCs w:val="22"/>
              </w:rPr>
              <w:t>monthly)</w:t>
            </w:r>
          </w:p>
          <w:p w:rsidR="00963DF9" w:rsidRPr="00963DF9" w:rsidRDefault="00963DF9" w:rsidP="00FB5D80">
            <w:pPr>
              <w:rPr>
                <w:rFonts w:ascii="Arial" w:hAnsi="Arial" w:cs="Arial"/>
                <w:color w:val="000000"/>
                <w:sz w:val="22"/>
                <w:szCs w:val="22"/>
              </w:rPr>
            </w:pPr>
          </w:p>
          <w:p w:rsidR="00963DF9" w:rsidRDefault="00963DF9" w:rsidP="00FB5D80">
            <w:pPr>
              <w:rPr>
                <w:rFonts w:ascii="Arial" w:hAnsi="Arial" w:cs="Arial"/>
                <w:color w:val="000000"/>
                <w:sz w:val="22"/>
                <w:szCs w:val="22"/>
              </w:rPr>
            </w:pPr>
            <w:r w:rsidRPr="00963DF9">
              <w:rPr>
                <w:rFonts w:ascii="Arial" w:hAnsi="Arial" w:cs="Arial"/>
                <w:color w:val="000000"/>
                <w:sz w:val="22"/>
                <w:szCs w:val="22"/>
              </w:rPr>
              <w:t>ASAP</w:t>
            </w:r>
          </w:p>
          <w:p w:rsidR="00963DF9" w:rsidRDefault="00963DF9" w:rsidP="00FB5D80">
            <w:pPr>
              <w:rPr>
                <w:rFonts w:ascii="Arial" w:hAnsi="Arial" w:cs="Arial"/>
                <w:color w:val="000000"/>
                <w:sz w:val="22"/>
                <w:szCs w:val="22"/>
              </w:rPr>
            </w:pPr>
          </w:p>
          <w:p w:rsidR="00B73FA6" w:rsidRDefault="00B73FA6" w:rsidP="00FB5D80">
            <w:pPr>
              <w:rPr>
                <w:rFonts w:ascii="Arial" w:hAnsi="Arial" w:cs="Arial"/>
                <w:color w:val="000000"/>
                <w:sz w:val="22"/>
                <w:szCs w:val="22"/>
              </w:rPr>
            </w:pPr>
            <w:r>
              <w:rPr>
                <w:rFonts w:ascii="Arial" w:hAnsi="Arial" w:cs="Arial"/>
                <w:color w:val="000000"/>
                <w:sz w:val="22"/>
                <w:szCs w:val="22"/>
              </w:rPr>
              <w:t>June 2013</w:t>
            </w:r>
            <w:r w:rsidR="00963DF9">
              <w:rPr>
                <w:rFonts w:ascii="Arial" w:hAnsi="Arial" w:cs="Arial"/>
                <w:color w:val="000000"/>
                <w:sz w:val="22"/>
                <w:szCs w:val="22"/>
              </w:rPr>
              <w:t xml:space="preserve"> </w:t>
            </w:r>
          </w:p>
          <w:p w:rsidR="00963DF9" w:rsidRDefault="00963DF9" w:rsidP="00FB5D80">
            <w:pPr>
              <w:rPr>
                <w:rFonts w:ascii="Arial" w:hAnsi="Arial" w:cs="Arial"/>
                <w:color w:val="000000"/>
                <w:sz w:val="16"/>
                <w:szCs w:val="22"/>
              </w:rPr>
            </w:pPr>
            <w:r w:rsidRPr="00963DF9">
              <w:rPr>
                <w:rFonts w:ascii="Arial" w:hAnsi="Arial" w:cs="Arial"/>
                <w:color w:val="000000"/>
                <w:sz w:val="16"/>
                <w:szCs w:val="22"/>
              </w:rPr>
              <w:t>(on</w:t>
            </w:r>
            <w:r w:rsidR="00AE0D13">
              <w:rPr>
                <w:rFonts w:ascii="Arial" w:hAnsi="Arial" w:cs="Arial"/>
                <w:color w:val="000000"/>
                <w:sz w:val="16"/>
                <w:szCs w:val="22"/>
              </w:rPr>
              <w:t>-</w:t>
            </w:r>
            <w:r w:rsidRPr="00963DF9">
              <w:rPr>
                <w:rFonts w:ascii="Arial" w:hAnsi="Arial" w:cs="Arial"/>
                <w:color w:val="000000"/>
                <w:sz w:val="16"/>
                <w:szCs w:val="22"/>
              </w:rPr>
              <w:t>going)</w:t>
            </w:r>
          </w:p>
          <w:p w:rsidR="00963DF9" w:rsidRDefault="00963DF9" w:rsidP="00FB5D80">
            <w:pPr>
              <w:rPr>
                <w:rFonts w:ascii="Arial" w:hAnsi="Arial" w:cs="Arial"/>
                <w:color w:val="000000"/>
                <w:sz w:val="16"/>
                <w:szCs w:val="22"/>
              </w:rPr>
            </w:pPr>
          </w:p>
          <w:p w:rsidR="00963DF9" w:rsidRDefault="00963DF9" w:rsidP="00FB5D80">
            <w:pPr>
              <w:rPr>
                <w:rFonts w:ascii="Arial" w:hAnsi="Arial" w:cs="Arial"/>
                <w:color w:val="000000"/>
                <w:sz w:val="16"/>
                <w:szCs w:val="22"/>
              </w:rPr>
            </w:pPr>
          </w:p>
          <w:p w:rsidR="00963DF9" w:rsidRPr="00893CE9" w:rsidRDefault="00B73FA6" w:rsidP="00963DF9">
            <w:pPr>
              <w:rPr>
                <w:rFonts w:ascii="Arial" w:hAnsi="Arial" w:cs="Arial"/>
                <w:color w:val="000000"/>
                <w:sz w:val="22"/>
                <w:szCs w:val="22"/>
              </w:rPr>
            </w:pPr>
            <w:r>
              <w:rPr>
                <w:rFonts w:ascii="Arial" w:hAnsi="Arial" w:cs="Arial"/>
                <w:color w:val="000000"/>
                <w:sz w:val="22"/>
                <w:szCs w:val="22"/>
              </w:rPr>
              <w:t>June 2013</w:t>
            </w:r>
            <w:r w:rsidR="00963DF9">
              <w:rPr>
                <w:rFonts w:ascii="Arial" w:hAnsi="Arial" w:cs="Arial"/>
                <w:color w:val="000000"/>
                <w:sz w:val="22"/>
                <w:szCs w:val="22"/>
              </w:rPr>
              <w:t xml:space="preserve"> </w:t>
            </w:r>
            <w:r w:rsidR="00963DF9" w:rsidRPr="00963DF9">
              <w:rPr>
                <w:rFonts w:ascii="Arial" w:hAnsi="Arial" w:cs="Arial"/>
                <w:color w:val="000000"/>
                <w:sz w:val="16"/>
                <w:szCs w:val="22"/>
              </w:rPr>
              <w:t>(</w:t>
            </w:r>
            <w:r w:rsidR="00963DF9">
              <w:rPr>
                <w:rFonts w:ascii="Arial" w:hAnsi="Arial" w:cs="Arial"/>
                <w:color w:val="000000"/>
                <w:sz w:val="16"/>
                <w:szCs w:val="22"/>
              </w:rPr>
              <w:t>monthly)</w:t>
            </w:r>
          </w:p>
        </w:tc>
      </w:tr>
      <w:tr w:rsidR="00DD47D6" w:rsidRPr="00893CE9" w:rsidTr="005E3B40">
        <w:trPr>
          <w:trHeight w:val="131"/>
        </w:trPr>
        <w:tc>
          <w:tcPr>
            <w:tcW w:w="8388" w:type="dxa"/>
            <w:tcBorders>
              <w:top w:val="single" w:sz="4" w:space="0" w:color="auto"/>
              <w:left w:val="single" w:sz="4" w:space="0" w:color="auto"/>
              <w:bottom w:val="single" w:sz="4" w:space="0" w:color="auto"/>
              <w:right w:val="single" w:sz="4" w:space="0" w:color="auto"/>
            </w:tcBorders>
            <w:shd w:val="clear" w:color="auto" w:fill="auto"/>
          </w:tcPr>
          <w:p w:rsidR="000D53F3" w:rsidRPr="009A1A4D" w:rsidRDefault="000D53F3" w:rsidP="000D53F3">
            <w:pPr>
              <w:rPr>
                <w:rFonts w:ascii="Arial" w:hAnsi="Arial" w:cs="Arial"/>
                <w:b/>
                <w:color w:val="000000"/>
                <w:sz w:val="22"/>
                <w:szCs w:val="22"/>
              </w:rPr>
            </w:pPr>
            <w:r w:rsidRPr="009A1A4D">
              <w:rPr>
                <w:rFonts w:ascii="Arial" w:hAnsi="Arial" w:cs="Arial"/>
                <w:b/>
                <w:color w:val="000000"/>
                <w:sz w:val="22"/>
                <w:szCs w:val="22"/>
              </w:rPr>
              <w:t xml:space="preserve">Ensure ELL students benefit from instructional improvement efforts of the AIP </w:t>
            </w:r>
          </w:p>
          <w:p w:rsidR="000D53F3" w:rsidRPr="009A1A4D" w:rsidRDefault="000D53F3" w:rsidP="000D53F3">
            <w:pPr>
              <w:ind w:left="720"/>
              <w:rPr>
                <w:rFonts w:ascii="Arial" w:hAnsi="Arial" w:cs="Arial"/>
                <w:color w:val="000000"/>
                <w:sz w:val="22"/>
                <w:szCs w:val="22"/>
              </w:rPr>
            </w:pPr>
          </w:p>
          <w:p w:rsidR="00120912" w:rsidRPr="009A1A4D" w:rsidRDefault="000D53F3" w:rsidP="000D53F3">
            <w:pPr>
              <w:rPr>
                <w:rFonts w:ascii="Arial" w:hAnsi="Arial" w:cs="Arial"/>
                <w:color w:val="000000"/>
                <w:sz w:val="22"/>
                <w:szCs w:val="22"/>
              </w:rPr>
            </w:pPr>
            <w:r w:rsidRPr="009A1A4D">
              <w:rPr>
                <w:rFonts w:ascii="Arial" w:hAnsi="Arial" w:cs="Arial"/>
                <w:color w:val="000000"/>
                <w:sz w:val="22"/>
                <w:szCs w:val="22"/>
              </w:rPr>
              <w:t xml:space="preserve">Ensure that </w:t>
            </w:r>
            <w:r w:rsidR="00120912" w:rsidRPr="009A1A4D">
              <w:rPr>
                <w:rFonts w:ascii="Arial" w:hAnsi="Arial" w:cs="Arial"/>
                <w:color w:val="000000"/>
                <w:sz w:val="22"/>
                <w:szCs w:val="22"/>
              </w:rPr>
              <w:t>systems and structures for instructional i</w:t>
            </w:r>
            <w:r w:rsidR="009A1A4D" w:rsidRPr="009A1A4D">
              <w:rPr>
                <w:rFonts w:ascii="Arial" w:hAnsi="Arial" w:cs="Arial"/>
                <w:color w:val="000000"/>
                <w:sz w:val="22"/>
                <w:szCs w:val="22"/>
              </w:rPr>
              <w:t xml:space="preserve">mprovement target ELL students </w:t>
            </w:r>
          </w:p>
          <w:p w:rsidR="00120912" w:rsidRPr="009A1A4D" w:rsidRDefault="00120912" w:rsidP="00E502EB">
            <w:pPr>
              <w:pStyle w:val="ListParagraph"/>
              <w:numPr>
                <w:ilvl w:val="0"/>
                <w:numId w:val="17"/>
              </w:numPr>
              <w:rPr>
                <w:rFonts w:ascii="Arial" w:hAnsi="Arial" w:cs="Arial"/>
                <w:color w:val="000000"/>
              </w:rPr>
            </w:pPr>
            <w:r w:rsidRPr="009A1A4D">
              <w:rPr>
                <w:rFonts w:ascii="Arial" w:hAnsi="Arial" w:cs="Arial"/>
                <w:color w:val="000000"/>
              </w:rPr>
              <w:t xml:space="preserve">Ensure </w:t>
            </w:r>
            <w:r w:rsidR="007517B8">
              <w:rPr>
                <w:rFonts w:ascii="Arial" w:hAnsi="Arial" w:cs="Arial"/>
                <w:color w:val="000000"/>
              </w:rPr>
              <w:t xml:space="preserve">School and Department </w:t>
            </w:r>
            <w:r w:rsidRPr="009A1A4D">
              <w:rPr>
                <w:rFonts w:ascii="Arial" w:hAnsi="Arial" w:cs="Arial"/>
                <w:color w:val="000000"/>
              </w:rPr>
              <w:t>Improvement Plans target ELL students and set goals for improvement for struggling students</w:t>
            </w:r>
          </w:p>
          <w:p w:rsidR="00120912" w:rsidRPr="009A1A4D" w:rsidRDefault="00120912" w:rsidP="00E502EB">
            <w:pPr>
              <w:pStyle w:val="ListParagraph"/>
              <w:numPr>
                <w:ilvl w:val="0"/>
                <w:numId w:val="17"/>
              </w:numPr>
              <w:rPr>
                <w:rFonts w:ascii="Arial" w:hAnsi="Arial" w:cs="Arial"/>
                <w:color w:val="000000"/>
              </w:rPr>
            </w:pPr>
            <w:r w:rsidRPr="009A1A4D">
              <w:rPr>
                <w:rFonts w:ascii="Arial" w:hAnsi="Arial" w:cs="Arial"/>
                <w:color w:val="000000"/>
              </w:rPr>
              <w:t>Ensure observations and feedback are provided to all teachers including ELL staff</w:t>
            </w:r>
          </w:p>
          <w:p w:rsidR="000D53F3" w:rsidRPr="009A1A4D" w:rsidRDefault="000D53F3" w:rsidP="00E502EB">
            <w:pPr>
              <w:pStyle w:val="ListParagraph"/>
              <w:numPr>
                <w:ilvl w:val="0"/>
                <w:numId w:val="17"/>
              </w:numPr>
              <w:rPr>
                <w:rFonts w:ascii="Arial" w:hAnsi="Arial" w:cs="Arial"/>
                <w:color w:val="000000"/>
              </w:rPr>
            </w:pPr>
            <w:r w:rsidRPr="009A1A4D">
              <w:rPr>
                <w:rFonts w:ascii="Arial" w:hAnsi="Arial" w:cs="Arial"/>
                <w:color w:val="000000"/>
              </w:rPr>
              <w:t xml:space="preserve">ELE Director and staff work with ELA, Early Childhood and </w:t>
            </w:r>
            <w:r w:rsidR="007517B8">
              <w:rPr>
                <w:rFonts w:ascii="Arial" w:hAnsi="Arial" w:cs="Arial"/>
                <w:color w:val="000000"/>
              </w:rPr>
              <w:t>Math</w:t>
            </w:r>
            <w:r w:rsidRPr="009A1A4D">
              <w:rPr>
                <w:rFonts w:ascii="Arial" w:hAnsi="Arial" w:cs="Arial"/>
                <w:color w:val="000000"/>
              </w:rPr>
              <w:t xml:space="preserve"> Director to support implementation of </w:t>
            </w:r>
            <w:r w:rsidR="009A1A4D" w:rsidRPr="009A1A4D">
              <w:rPr>
                <w:rFonts w:ascii="Arial" w:hAnsi="Arial" w:cs="Arial"/>
                <w:color w:val="000000"/>
              </w:rPr>
              <w:t xml:space="preserve">instructional initiatives </w:t>
            </w:r>
            <w:r w:rsidR="007517B8">
              <w:rPr>
                <w:rFonts w:ascii="Arial" w:hAnsi="Arial" w:cs="Arial"/>
                <w:color w:val="000000"/>
              </w:rPr>
              <w:t>including coordinating a new coaching model that supports schools based on student data</w:t>
            </w:r>
          </w:p>
          <w:p w:rsidR="000D53F3" w:rsidRPr="009A1A4D" w:rsidRDefault="00120912" w:rsidP="00E502EB">
            <w:pPr>
              <w:pStyle w:val="ListParagraph"/>
              <w:numPr>
                <w:ilvl w:val="0"/>
                <w:numId w:val="17"/>
              </w:numPr>
              <w:rPr>
                <w:rFonts w:ascii="Arial" w:hAnsi="Arial" w:cs="Arial"/>
                <w:color w:val="000000"/>
              </w:rPr>
            </w:pPr>
            <w:r w:rsidRPr="009A1A4D">
              <w:rPr>
                <w:rFonts w:ascii="Arial" w:hAnsi="Arial" w:cs="Arial"/>
                <w:color w:val="000000"/>
              </w:rPr>
              <w:t>ELL Director and coaches m</w:t>
            </w:r>
            <w:r w:rsidR="000D53F3" w:rsidRPr="009A1A4D">
              <w:rPr>
                <w:rFonts w:ascii="Arial" w:hAnsi="Arial" w:cs="Arial"/>
                <w:color w:val="000000"/>
              </w:rPr>
              <w:t>oni</w:t>
            </w:r>
            <w:r w:rsidRPr="009A1A4D">
              <w:rPr>
                <w:rFonts w:ascii="Arial" w:hAnsi="Arial" w:cs="Arial"/>
                <w:color w:val="000000"/>
              </w:rPr>
              <w:t>tor data (assessments and walkthroughs) and communicate needs</w:t>
            </w:r>
            <w:r w:rsidR="000D53F3" w:rsidRPr="009A1A4D">
              <w:rPr>
                <w:rFonts w:ascii="Arial" w:hAnsi="Arial" w:cs="Arial"/>
                <w:color w:val="000000"/>
              </w:rPr>
              <w:t xml:space="preserve"> to principals and coaches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A1A4D" w:rsidRDefault="009A1A4D" w:rsidP="00FB5D80">
            <w:pPr>
              <w:rPr>
                <w:rFonts w:ascii="Arial" w:hAnsi="Arial" w:cs="Arial"/>
                <w:color w:val="000000"/>
                <w:sz w:val="22"/>
                <w:szCs w:val="22"/>
              </w:rPr>
            </w:pPr>
          </w:p>
          <w:p w:rsidR="009A1A4D" w:rsidRDefault="009A1A4D" w:rsidP="00FB5D80">
            <w:pPr>
              <w:rPr>
                <w:rFonts w:ascii="Arial" w:hAnsi="Arial" w:cs="Arial"/>
                <w:color w:val="000000"/>
                <w:sz w:val="22"/>
                <w:szCs w:val="22"/>
              </w:rPr>
            </w:pPr>
          </w:p>
          <w:p w:rsidR="009A1A4D" w:rsidRDefault="009A1A4D" w:rsidP="00FB5D80">
            <w:pPr>
              <w:rPr>
                <w:rFonts w:ascii="Arial" w:hAnsi="Arial" w:cs="Arial"/>
                <w:color w:val="000000"/>
                <w:sz w:val="22"/>
                <w:szCs w:val="22"/>
              </w:rPr>
            </w:pPr>
          </w:p>
          <w:p w:rsidR="000D53F3" w:rsidRDefault="000D53F3" w:rsidP="00FB5D80">
            <w:pPr>
              <w:rPr>
                <w:rFonts w:ascii="Arial" w:hAnsi="Arial" w:cs="Arial"/>
                <w:color w:val="000000"/>
                <w:sz w:val="22"/>
                <w:szCs w:val="22"/>
              </w:rPr>
            </w:pPr>
            <w:r w:rsidRPr="00893CE9">
              <w:rPr>
                <w:rFonts w:ascii="Arial" w:hAnsi="Arial" w:cs="Arial"/>
                <w:color w:val="000000"/>
                <w:sz w:val="22"/>
                <w:szCs w:val="22"/>
              </w:rPr>
              <w:t>ELE Director</w:t>
            </w:r>
          </w:p>
          <w:p w:rsidR="00D54983" w:rsidRDefault="00D54983" w:rsidP="00FB5D80">
            <w:pPr>
              <w:rPr>
                <w:rFonts w:ascii="Arial" w:hAnsi="Arial" w:cs="Arial"/>
                <w:color w:val="000000"/>
                <w:sz w:val="22"/>
                <w:szCs w:val="22"/>
              </w:rPr>
            </w:pPr>
          </w:p>
          <w:p w:rsidR="00D54983" w:rsidRDefault="00D54983" w:rsidP="00FB5D80">
            <w:pPr>
              <w:rPr>
                <w:rFonts w:ascii="Arial" w:hAnsi="Arial" w:cs="Arial"/>
                <w:color w:val="000000"/>
                <w:sz w:val="22"/>
                <w:szCs w:val="22"/>
              </w:rPr>
            </w:pPr>
            <w:r>
              <w:rPr>
                <w:rFonts w:ascii="Arial" w:hAnsi="Arial" w:cs="Arial"/>
                <w:color w:val="000000"/>
                <w:sz w:val="22"/>
                <w:szCs w:val="22"/>
              </w:rPr>
              <w:t>Monitored via:</w:t>
            </w:r>
          </w:p>
          <w:p w:rsidR="00D54983" w:rsidRPr="00D54983" w:rsidRDefault="00D54983" w:rsidP="00E502EB">
            <w:pPr>
              <w:pStyle w:val="ListParagraph"/>
              <w:numPr>
                <w:ilvl w:val="0"/>
                <w:numId w:val="31"/>
              </w:numPr>
              <w:rPr>
                <w:rFonts w:ascii="Arial" w:hAnsi="Arial" w:cs="Arial"/>
                <w:i/>
                <w:color w:val="000000"/>
                <w:sz w:val="18"/>
                <w:szCs w:val="18"/>
              </w:rPr>
            </w:pPr>
            <w:r w:rsidRPr="00D54983">
              <w:rPr>
                <w:rFonts w:ascii="Arial" w:hAnsi="Arial" w:cs="Arial"/>
                <w:i/>
                <w:color w:val="000000"/>
                <w:sz w:val="18"/>
                <w:szCs w:val="18"/>
              </w:rPr>
              <w:t>DIP monitoring meetings w/Asst Supt.</w:t>
            </w:r>
          </w:p>
          <w:p w:rsidR="00D54983" w:rsidRPr="00D54983" w:rsidRDefault="00D54983" w:rsidP="00E502EB">
            <w:pPr>
              <w:pStyle w:val="ListParagraph"/>
              <w:numPr>
                <w:ilvl w:val="0"/>
                <w:numId w:val="31"/>
              </w:numPr>
              <w:rPr>
                <w:rFonts w:ascii="Arial" w:hAnsi="Arial" w:cs="Arial"/>
                <w:i/>
                <w:color w:val="000000"/>
                <w:sz w:val="18"/>
                <w:szCs w:val="18"/>
              </w:rPr>
            </w:pPr>
            <w:r w:rsidRPr="00D54983">
              <w:rPr>
                <w:rFonts w:ascii="Arial" w:hAnsi="Arial" w:cs="Arial"/>
                <w:i/>
                <w:color w:val="000000"/>
                <w:sz w:val="18"/>
                <w:szCs w:val="18"/>
              </w:rPr>
              <w:t>DILTs</w:t>
            </w:r>
          </w:p>
          <w:p w:rsidR="00D54983" w:rsidRPr="00D54983" w:rsidRDefault="00D54983" w:rsidP="00E502EB">
            <w:pPr>
              <w:pStyle w:val="ListParagraph"/>
              <w:numPr>
                <w:ilvl w:val="0"/>
                <w:numId w:val="31"/>
              </w:numPr>
              <w:rPr>
                <w:rFonts w:ascii="Arial" w:hAnsi="Arial" w:cs="Arial"/>
                <w:color w:val="000000"/>
              </w:rPr>
            </w:pPr>
            <w:r w:rsidRPr="00D54983">
              <w:rPr>
                <w:rFonts w:ascii="Arial" w:hAnsi="Arial" w:cs="Arial"/>
                <w:i/>
                <w:color w:val="000000"/>
                <w:sz w:val="18"/>
                <w:szCs w:val="18"/>
              </w:rPr>
              <w:t>Monthly Coaching Team meetings</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9A1A4D" w:rsidRDefault="009A1A4D" w:rsidP="00FB5D80">
            <w:pPr>
              <w:rPr>
                <w:rFonts w:ascii="Arial" w:hAnsi="Arial" w:cs="Arial"/>
                <w:color w:val="000000"/>
                <w:sz w:val="22"/>
                <w:szCs w:val="22"/>
              </w:rPr>
            </w:pPr>
          </w:p>
          <w:p w:rsidR="009A1A4D" w:rsidRDefault="009A1A4D" w:rsidP="00FB5D80">
            <w:pPr>
              <w:rPr>
                <w:rFonts w:ascii="Arial" w:hAnsi="Arial" w:cs="Arial"/>
                <w:color w:val="000000"/>
                <w:sz w:val="22"/>
                <w:szCs w:val="22"/>
              </w:rPr>
            </w:pPr>
          </w:p>
          <w:p w:rsidR="009A1A4D" w:rsidRDefault="009A1A4D" w:rsidP="00FB5D80">
            <w:pPr>
              <w:rPr>
                <w:rFonts w:ascii="Arial" w:hAnsi="Arial" w:cs="Arial"/>
                <w:color w:val="000000"/>
                <w:sz w:val="22"/>
                <w:szCs w:val="22"/>
              </w:rPr>
            </w:pPr>
          </w:p>
          <w:p w:rsidR="000D53F3" w:rsidRPr="00893CE9" w:rsidRDefault="000D53F3" w:rsidP="00FB5D80">
            <w:pPr>
              <w:rPr>
                <w:rFonts w:ascii="Arial" w:hAnsi="Arial" w:cs="Arial"/>
                <w:color w:val="000000"/>
                <w:sz w:val="22"/>
                <w:szCs w:val="22"/>
              </w:rPr>
            </w:pPr>
            <w:r w:rsidRPr="00893CE9">
              <w:rPr>
                <w:rFonts w:ascii="Arial" w:hAnsi="Arial" w:cs="Arial"/>
                <w:color w:val="000000"/>
                <w:sz w:val="22"/>
                <w:szCs w:val="22"/>
              </w:rPr>
              <w:t>July 2012</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9A1A4D" w:rsidRDefault="009A1A4D" w:rsidP="00FB5D80">
            <w:pPr>
              <w:rPr>
                <w:rFonts w:ascii="Arial" w:hAnsi="Arial" w:cs="Arial"/>
                <w:color w:val="000000"/>
                <w:sz w:val="22"/>
                <w:szCs w:val="22"/>
              </w:rPr>
            </w:pPr>
          </w:p>
          <w:p w:rsidR="009A1A4D" w:rsidRDefault="009A1A4D" w:rsidP="00FB5D80">
            <w:pPr>
              <w:rPr>
                <w:rFonts w:ascii="Arial" w:hAnsi="Arial" w:cs="Arial"/>
                <w:color w:val="000000"/>
                <w:sz w:val="22"/>
                <w:szCs w:val="22"/>
              </w:rPr>
            </w:pPr>
          </w:p>
          <w:p w:rsidR="009A1A4D" w:rsidRDefault="009A1A4D" w:rsidP="00FB5D80">
            <w:pPr>
              <w:rPr>
                <w:rFonts w:ascii="Arial" w:hAnsi="Arial" w:cs="Arial"/>
                <w:color w:val="000000"/>
                <w:sz w:val="22"/>
                <w:szCs w:val="22"/>
              </w:rPr>
            </w:pPr>
          </w:p>
          <w:p w:rsidR="000D53F3" w:rsidRDefault="00D54983" w:rsidP="00FB5D80">
            <w:pPr>
              <w:rPr>
                <w:rFonts w:ascii="Arial" w:hAnsi="Arial" w:cs="Arial"/>
                <w:color w:val="000000"/>
                <w:sz w:val="22"/>
                <w:szCs w:val="22"/>
              </w:rPr>
            </w:pPr>
            <w:r>
              <w:rPr>
                <w:rFonts w:ascii="Arial" w:hAnsi="Arial" w:cs="Arial"/>
                <w:color w:val="000000"/>
                <w:sz w:val="22"/>
                <w:szCs w:val="22"/>
              </w:rPr>
              <w:t>Ju</w:t>
            </w:r>
            <w:r w:rsidR="00914D91">
              <w:rPr>
                <w:rFonts w:ascii="Arial" w:hAnsi="Arial" w:cs="Arial"/>
                <w:color w:val="000000"/>
                <w:sz w:val="22"/>
                <w:szCs w:val="22"/>
              </w:rPr>
              <w:t xml:space="preserve">ne </w:t>
            </w:r>
            <w:r>
              <w:rPr>
                <w:rFonts w:ascii="Arial" w:hAnsi="Arial" w:cs="Arial"/>
                <w:color w:val="000000"/>
                <w:sz w:val="22"/>
                <w:szCs w:val="22"/>
              </w:rPr>
              <w:t>2013</w:t>
            </w:r>
          </w:p>
          <w:p w:rsidR="00D54983" w:rsidRDefault="00D54983" w:rsidP="00FB5D80">
            <w:pPr>
              <w:rPr>
                <w:rFonts w:ascii="Arial" w:hAnsi="Arial" w:cs="Arial"/>
                <w:color w:val="000000"/>
                <w:sz w:val="22"/>
                <w:szCs w:val="22"/>
              </w:rPr>
            </w:pPr>
          </w:p>
          <w:p w:rsidR="00D54983" w:rsidRPr="00D54983" w:rsidRDefault="00D54983" w:rsidP="00FB5D80">
            <w:pPr>
              <w:rPr>
                <w:rFonts w:ascii="Arial" w:hAnsi="Arial" w:cs="Arial"/>
                <w:color w:val="000000"/>
                <w:sz w:val="18"/>
                <w:szCs w:val="18"/>
              </w:rPr>
            </w:pPr>
            <w:r w:rsidRPr="00D54983">
              <w:rPr>
                <w:rFonts w:ascii="Arial" w:hAnsi="Arial" w:cs="Arial"/>
                <w:color w:val="000000"/>
                <w:sz w:val="18"/>
                <w:szCs w:val="18"/>
              </w:rPr>
              <w:t>October 2012</w:t>
            </w:r>
            <w:r w:rsidR="00914D91">
              <w:rPr>
                <w:rFonts w:ascii="Arial" w:hAnsi="Arial" w:cs="Arial"/>
                <w:color w:val="000000"/>
                <w:sz w:val="18"/>
                <w:szCs w:val="18"/>
              </w:rPr>
              <w:t xml:space="preserve"> – SIPs/DIPs approved</w:t>
            </w:r>
          </w:p>
          <w:p w:rsidR="00D54983" w:rsidRPr="00D54983" w:rsidRDefault="00D54983" w:rsidP="00FB5D80">
            <w:pPr>
              <w:rPr>
                <w:rFonts w:ascii="Arial" w:hAnsi="Arial" w:cs="Arial"/>
                <w:color w:val="000000"/>
                <w:sz w:val="18"/>
                <w:szCs w:val="18"/>
              </w:rPr>
            </w:pPr>
          </w:p>
          <w:p w:rsidR="00D54983" w:rsidRPr="00893CE9" w:rsidRDefault="00D54983" w:rsidP="00D54983">
            <w:pPr>
              <w:rPr>
                <w:rFonts w:ascii="Arial" w:hAnsi="Arial" w:cs="Arial"/>
                <w:color w:val="000000"/>
                <w:sz w:val="22"/>
                <w:szCs w:val="22"/>
              </w:rPr>
            </w:pPr>
          </w:p>
        </w:tc>
      </w:tr>
    </w:tbl>
    <w:p w:rsidR="007517B8" w:rsidRDefault="007517B8">
      <w:r>
        <w:br w:type="page"/>
      </w:r>
    </w:p>
    <w:tbl>
      <w:tblPr>
        <w:tblW w:w="13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8"/>
        <w:gridCol w:w="1890"/>
        <w:gridCol w:w="1649"/>
        <w:gridCol w:w="1849"/>
      </w:tblGrid>
      <w:tr w:rsidR="00DD47D6" w:rsidRPr="00893CE9" w:rsidTr="005E3B40">
        <w:trPr>
          <w:trHeight w:val="131"/>
        </w:trPr>
        <w:tc>
          <w:tcPr>
            <w:tcW w:w="8388" w:type="dxa"/>
            <w:tcBorders>
              <w:top w:val="single" w:sz="4" w:space="0" w:color="auto"/>
              <w:left w:val="single" w:sz="4" w:space="0" w:color="auto"/>
              <w:bottom w:val="single" w:sz="4" w:space="0" w:color="auto"/>
              <w:right w:val="single" w:sz="4" w:space="0" w:color="auto"/>
            </w:tcBorders>
            <w:shd w:val="clear" w:color="auto" w:fill="auto"/>
          </w:tcPr>
          <w:p w:rsidR="000D53F3" w:rsidRPr="009A1A4D" w:rsidRDefault="000D53F3" w:rsidP="000D53F3">
            <w:pPr>
              <w:rPr>
                <w:rFonts w:ascii="Arial" w:hAnsi="Arial" w:cs="Arial"/>
                <w:b/>
                <w:color w:val="000000"/>
                <w:sz w:val="22"/>
                <w:szCs w:val="22"/>
              </w:rPr>
            </w:pPr>
            <w:r w:rsidRPr="009A1A4D">
              <w:rPr>
                <w:rFonts w:ascii="Arial" w:hAnsi="Arial" w:cs="Arial"/>
                <w:b/>
                <w:color w:val="000000"/>
                <w:sz w:val="22"/>
                <w:szCs w:val="22"/>
              </w:rPr>
              <w:lastRenderedPageBreak/>
              <w:t xml:space="preserve">Ensure students with disabilities benefit from instructional improvement efforts of the AIP </w:t>
            </w:r>
          </w:p>
          <w:p w:rsidR="000D53F3" w:rsidRPr="009A1A4D" w:rsidRDefault="000D53F3" w:rsidP="000D53F3">
            <w:pPr>
              <w:rPr>
                <w:rFonts w:ascii="Arial" w:hAnsi="Arial" w:cs="Arial"/>
                <w:b/>
                <w:color w:val="000000"/>
                <w:sz w:val="22"/>
                <w:szCs w:val="22"/>
              </w:rPr>
            </w:pPr>
          </w:p>
          <w:p w:rsidR="009A1A4D" w:rsidRPr="009A1A4D" w:rsidRDefault="009A1A4D" w:rsidP="009A1A4D">
            <w:pPr>
              <w:rPr>
                <w:rFonts w:ascii="Arial" w:hAnsi="Arial" w:cs="Arial"/>
                <w:color w:val="000000"/>
                <w:sz w:val="22"/>
                <w:szCs w:val="22"/>
              </w:rPr>
            </w:pPr>
            <w:r w:rsidRPr="009A1A4D">
              <w:rPr>
                <w:rFonts w:ascii="Arial" w:hAnsi="Arial" w:cs="Arial"/>
                <w:color w:val="000000"/>
                <w:sz w:val="22"/>
                <w:szCs w:val="22"/>
              </w:rPr>
              <w:t xml:space="preserve">Ensure that systems and structures for instructional improvement target students with disabilities </w:t>
            </w:r>
          </w:p>
          <w:p w:rsidR="009A1A4D" w:rsidRPr="009A1A4D" w:rsidRDefault="009A1A4D" w:rsidP="00E502EB">
            <w:pPr>
              <w:pStyle w:val="ListParagraph"/>
              <w:numPr>
                <w:ilvl w:val="0"/>
                <w:numId w:val="17"/>
              </w:numPr>
              <w:rPr>
                <w:rFonts w:ascii="Arial" w:hAnsi="Arial" w:cs="Arial"/>
                <w:color w:val="000000"/>
              </w:rPr>
            </w:pPr>
            <w:r w:rsidRPr="009A1A4D">
              <w:rPr>
                <w:rFonts w:ascii="Arial" w:hAnsi="Arial" w:cs="Arial"/>
                <w:color w:val="000000"/>
              </w:rPr>
              <w:t xml:space="preserve">Ensure Improvement Plans target </w:t>
            </w:r>
            <w:r w:rsidR="0042170D">
              <w:rPr>
                <w:rFonts w:ascii="Arial" w:hAnsi="Arial" w:cs="Arial"/>
                <w:color w:val="000000"/>
              </w:rPr>
              <w:t>students with IEPs</w:t>
            </w:r>
            <w:r w:rsidRPr="009A1A4D">
              <w:rPr>
                <w:rFonts w:ascii="Arial" w:hAnsi="Arial" w:cs="Arial"/>
                <w:color w:val="000000"/>
              </w:rPr>
              <w:t xml:space="preserve"> and set goals for improvement for struggling students</w:t>
            </w:r>
          </w:p>
          <w:p w:rsidR="009A1A4D" w:rsidRPr="009A1A4D" w:rsidRDefault="009A1A4D" w:rsidP="00E502EB">
            <w:pPr>
              <w:pStyle w:val="ListParagraph"/>
              <w:numPr>
                <w:ilvl w:val="0"/>
                <w:numId w:val="17"/>
              </w:numPr>
              <w:rPr>
                <w:rFonts w:ascii="Arial" w:hAnsi="Arial" w:cs="Arial"/>
                <w:color w:val="000000"/>
              </w:rPr>
            </w:pPr>
            <w:r w:rsidRPr="009A1A4D">
              <w:rPr>
                <w:rFonts w:ascii="Arial" w:hAnsi="Arial" w:cs="Arial"/>
                <w:color w:val="000000"/>
              </w:rPr>
              <w:t>Ensure observations and feedback are provided to all teachers including special education staff</w:t>
            </w:r>
          </w:p>
          <w:p w:rsidR="009A1A4D" w:rsidRPr="009A1A4D" w:rsidRDefault="009A1A4D" w:rsidP="00E502EB">
            <w:pPr>
              <w:pStyle w:val="ListParagraph"/>
              <w:numPr>
                <w:ilvl w:val="0"/>
                <w:numId w:val="17"/>
              </w:numPr>
              <w:rPr>
                <w:rFonts w:ascii="Arial" w:hAnsi="Arial" w:cs="Arial"/>
                <w:color w:val="000000"/>
              </w:rPr>
            </w:pPr>
            <w:r w:rsidRPr="009A1A4D">
              <w:rPr>
                <w:rFonts w:ascii="Arial" w:hAnsi="Arial" w:cs="Arial"/>
                <w:color w:val="000000"/>
              </w:rPr>
              <w:t xml:space="preserve">Special Education Director and staff work with ELA, Early Childhood and ELE Director to support implementation of instructional initiatives </w:t>
            </w:r>
            <w:r w:rsidR="007517B8">
              <w:rPr>
                <w:rFonts w:ascii="Arial" w:hAnsi="Arial" w:cs="Arial"/>
                <w:color w:val="000000"/>
              </w:rPr>
              <w:t>including participating in cross-training opportunities on WIDA sheltering techniques to ensure consistency across the district</w:t>
            </w:r>
          </w:p>
          <w:p w:rsidR="000D53F3" w:rsidRPr="009A1A4D" w:rsidRDefault="009A1A4D" w:rsidP="00E502EB">
            <w:pPr>
              <w:pStyle w:val="ListParagraph"/>
              <w:numPr>
                <w:ilvl w:val="0"/>
                <w:numId w:val="17"/>
              </w:numPr>
              <w:rPr>
                <w:rFonts w:ascii="Arial" w:hAnsi="Arial" w:cs="Arial"/>
                <w:color w:val="000000"/>
              </w:rPr>
            </w:pPr>
            <w:r w:rsidRPr="009A1A4D">
              <w:rPr>
                <w:rFonts w:ascii="Arial" w:hAnsi="Arial" w:cs="Arial"/>
                <w:color w:val="000000"/>
              </w:rPr>
              <w:t xml:space="preserve">Special Education Director and staff monitor data (assessments and walkthroughs) and communicate needs to principals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D53F3"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r w:rsidRPr="00893CE9">
              <w:rPr>
                <w:rFonts w:ascii="Arial" w:hAnsi="Arial" w:cs="Arial"/>
                <w:color w:val="000000"/>
                <w:sz w:val="22"/>
                <w:szCs w:val="22"/>
              </w:rPr>
              <w:t>SPED Director</w:t>
            </w:r>
            <w:r>
              <w:rPr>
                <w:rFonts w:ascii="Arial" w:hAnsi="Arial" w:cs="Arial"/>
                <w:color w:val="000000"/>
                <w:sz w:val="22"/>
                <w:szCs w:val="22"/>
              </w:rPr>
              <w:t xml:space="preserve"> and Principals</w:t>
            </w:r>
          </w:p>
          <w:p w:rsidR="0042170D" w:rsidRDefault="0042170D" w:rsidP="000D53F3">
            <w:pPr>
              <w:rPr>
                <w:rFonts w:ascii="Arial" w:hAnsi="Arial" w:cs="Arial"/>
                <w:color w:val="000000"/>
                <w:sz w:val="22"/>
                <w:szCs w:val="22"/>
              </w:rPr>
            </w:pPr>
          </w:p>
          <w:p w:rsidR="000D53F3" w:rsidRDefault="00D54983" w:rsidP="000D53F3">
            <w:pPr>
              <w:rPr>
                <w:rFonts w:ascii="Arial" w:hAnsi="Arial" w:cs="Arial"/>
                <w:color w:val="000000"/>
                <w:sz w:val="22"/>
                <w:szCs w:val="22"/>
              </w:rPr>
            </w:pPr>
            <w:r>
              <w:rPr>
                <w:rFonts w:ascii="Arial" w:hAnsi="Arial" w:cs="Arial"/>
                <w:color w:val="000000"/>
                <w:sz w:val="22"/>
                <w:szCs w:val="22"/>
              </w:rPr>
              <w:t>Monitored via:</w:t>
            </w:r>
          </w:p>
          <w:p w:rsidR="00D54983" w:rsidRPr="00846F93" w:rsidRDefault="00D54983" w:rsidP="00D54983">
            <w:pPr>
              <w:rPr>
                <w:rFonts w:ascii="Arial" w:hAnsi="Arial" w:cs="Arial"/>
                <w:i/>
                <w:color w:val="000000"/>
                <w:sz w:val="18"/>
                <w:szCs w:val="18"/>
              </w:rPr>
            </w:pPr>
            <w:r w:rsidRPr="00846F93">
              <w:rPr>
                <w:rFonts w:ascii="Arial" w:hAnsi="Arial" w:cs="Arial"/>
                <w:i/>
                <w:color w:val="000000"/>
                <w:sz w:val="18"/>
                <w:szCs w:val="18"/>
              </w:rPr>
              <w:t>As a member of the Implementation Team, the Special Educati</w:t>
            </w:r>
            <w:r>
              <w:rPr>
                <w:rFonts w:ascii="Arial" w:hAnsi="Arial" w:cs="Arial"/>
                <w:i/>
                <w:color w:val="000000"/>
                <w:sz w:val="18"/>
                <w:szCs w:val="18"/>
              </w:rPr>
              <w:t>on Director will be</w:t>
            </w:r>
            <w:r w:rsidRPr="00846F93">
              <w:rPr>
                <w:rFonts w:ascii="Arial" w:hAnsi="Arial" w:cs="Arial"/>
                <w:i/>
                <w:color w:val="000000"/>
                <w:sz w:val="18"/>
                <w:szCs w:val="18"/>
              </w:rPr>
              <w:t xml:space="preserve"> monitoring </w:t>
            </w:r>
            <w:r>
              <w:rPr>
                <w:rFonts w:ascii="Arial" w:hAnsi="Arial" w:cs="Arial"/>
                <w:i/>
                <w:color w:val="000000"/>
                <w:sz w:val="18"/>
                <w:szCs w:val="18"/>
              </w:rPr>
              <w:t xml:space="preserve">on a monthly basis that the AIP implementation specifically benefits students with special needs </w:t>
            </w:r>
            <w:r w:rsidRPr="00846F93">
              <w:rPr>
                <w:rFonts w:ascii="Arial" w:hAnsi="Arial" w:cs="Arial"/>
                <w:i/>
                <w:color w:val="000000"/>
                <w:sz w:val="18"/>
                <w:szCs w:val="18"/>
              </w:rPr>
              <w:t xml:space="preserve"> </w:t>
            </w:r>
          </w:p>
          <w:p w:rsidR="000D53F3"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p>
          <w:p w:rsidR="000D53F3" w:rsidRPr="00893CE9" w:rsidRDefault="000D53F3" w:rsidP="009A1A4D">
            <w:pPr>
              <w:rPr>
                <w:rFonts w:ascii="Arial" w:hAnsi="Arial" w:cs="Arial"/>
                <w:color w:val="000000"/>
                <w:sz w:val="22"/>
                <w:szCs w:val="22"/>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0D53F3" w:rsidRPr="00893CE9" w:rsidRDefault="000D53F3" w:rsidP="000D53F3">
            <w:pPr>
              <w:rPr>
                <w:rFonts w:ascii="Arial" w:hAnsi="Arial" w:cs="Arial"/>
                <w:color w:val="000000"/>
                <w:sz w:val="22"/>
                <w:szCs w:val="22"/>
              </w:rPr>
            </w:pPr>
          </w:p>
          <w:p w:rsidR="000D53F3" w:rsidRPr="00893CE9" w:rsidRDefault="000D53F3" w:rsidP="000D53F3">
            <w:pPr>
              <w:rPr>
                <w:rFonts w:ascii="Arial" w:hAnsi="Arial" w:cs="Arial"/>
                <w:color w:val="000000"/>
                <w:sz w:val="22"/>
                <w:szCs w:val="22"/>
              </w:rPr>
            </w:pPr>
          </w:p>
          <w:p w:rsidR="000D53F3" w:rsidRPr="00893CE9"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r>
              <w:rPr>
                <w:rFonts w:ascii="Arial" w:hAnsi="Arial" w:cs="Arial"/>
                <w:color w:val="000000"/>
                <w:sz w:val="22"/>
                <w:szCs w:val="22"/>
              </w:rPr>
              <w:t>July 2012</w:t>
            </w:r>
          </w:p>
          <w:p w:rsidR="000D53F3"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p>
          <w:p w:rsidR="000D53F3" w:rsidRDefault="000D53F3" w:rsidP="000D53F3">
            <w:pPr>
              <w:rPr>
                <w:rFonts w:ascii="Arial" w:hAnsi="Arial" w:cs="Arial"/>
                <w:color w:val="000000"/>
                <w:sz w:val="22"/>
                <w:szCs w:val="22"/>
              </w:rPr>
            </w:pPr>
          </w:p>
          <w:p w:rsidR="000D53F3" w:rsidRPr="00893CE9" w:rsidRDefault="000D53F3" w:rsidP="00FB5D80">
            <w:pPr>
              <w:rPr>
                <w:rFonts w:ascii="Arial" w:hAnsi="Arial" w:cs="Arial"/>
                <w:color w:val="000000"/>
                <w:sz w:val="22"/>
                <w:szCs w:val="22"/>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0D53F3" w:rsidRPr="00893CE9" w:rsidRDefault="000D53F3" w:rsidP="000D53F3">
            <w:pPr>
              <w:rPr>
                <w:rFonts w:ascii="Arial" w:hAnsi="Arial" w:cs="Arial"/>
                <w:color w:val="000000"/>
                <w:sz w:val="22"/>
                <w:szCs w:val="22"/>
              </w:rPr>
            </w:pPr>
          </w:p>
          <w:p w:rsidR="000D53F3" w:rsidRPr="00893CE9" w:rsidRDefault="000D53F3" w:rsidP="000D53F3">
            <w:pPr>
              <w:rPr>
                <w:rFonts w:ascii="Arial" w:hAnsi="Arial" w:cs="Arial"/>
                <w:color w:val="000000"/>
                <w:sz w:val="22"/>
                <w:szCs w:val="22"/>
              </w:rPr>
            </w:pPr>
          </w:p>
          <w:p w:rsidR="000D53F3" w:rsidRPr="00893CE9" w:rsidRDefault="000D53F3" w:rsidP="000D53F3">
            <w:pPr>
              <w:rPr>
                <w:rFonts w:ascii="Arial" w:hAnsi="Arial" w:cs="Arial"/>
                <w:color w:val="000000"/>
                <w:sz w:val="22"/>
                <w:szCs w:val="22"/>
              </w:rPr>
            </w:pPr>
          </w:p>
          <w:p w:rsidR="000D53F3" w:rsidRDefault="00D54983" w:rsidP="000D53F3">
            <w:pPr>
              <w:rPr>
                <w:rFonts w:ascii="Arial" w:hAnsi="Arial" w:cs="Arial"/>
                <w:color w:val="000000"/>
                <w:sz w:val="22"/>
                <w:szCs w:val="22"/>
              </w:rPr>
            </w:pPr>
            <w:r>
              <w:rPr>
                <w:rFonts w:ascii="Arial" w:hAnsi="Arial" w:cs="Arial"/>
                <w:color w:val="000000"/>
                <w:sz w:val="22"/>
                <w:szCs w:val="22"/>
              </w:rPr>
              <w:t>Ju</w:t>
            </w:r>
            <w:r w:rsidR="00914D91">
              <w:rPr>
                <w:rFonts w:ascii="Arial" w:hAnsi="Arial" w:cs="Arial"/>
                <w:color w:val="000000"/>
                <w:sz w:val="22"/>
                <w:szCs w:val="22"/>
              </w:rPr>
              <w:t>ne</w:t>
            </w:r>
            <w:r>
              <w:rPr>
                <w:rFonts w:ascii="Arial" w:hAnsi="Arial" w:cs="Arial"/>
                <w:color w:val="000000"/>
                <w:sz w:val="22"/>
                <w:szCs w:val="22"/>
              </w:rPr>
              <w:t xml:space="preserve"> 2013</w:t>
            </w:r>
          </w:p>
          <w:p w:rsidR="000D53F3" w:rsidRDefault="000D53F3" w:rsidP="000D53F3">
            <w:pPr>
              <w:rPr>
                <w:rFonts w:ascii="Arial" w:hAnsi="Arial" w:cs="Arial"/>
                <w:color w:val="000000"/>
                <w:sz w:val="22"/>
                <w:szCs w:val="22"/>
              </w:rPr>
            </w:pPr>
          </w:p>
          <w:p w:rsidR="000D53F3" w:rsidRDefault="000D53F3" w:rsidP="00846F93">
            <w:pPr>
              <w:jc w:val="both"/>
              <w:rPr>
                <w:rFonts w:ascii="Arial" w:hAnsi="Arial" w:cs="Arial"/>
                <w:color w:val="000000"/>
                <w:sz w:val="22"/>
                <w:szCs w:val="22"/>
              </w:rPr>
            </w:pPr>
          </w:p>
          <w:p w:rsidR="000D53F3" w:rsidRDefault="000D53F3" w:rsidP="000D53F3">
            <w:pPr>
              <w:rPr>
                <w:rFonts w:ascii="Arial" w:hAnsi="Arial" w:cs="Arial"/>
                <w:color w:val="000000"/>
                <w:sz w:val="22"/>
                <w:szCs w:val="22"/>
              </w:rPr>
            </w:pPr>
          </w:p>
          <w:p w:rsidR="000D53F3" w:rsidRDefault="000D53F3" w:rsidP="00FB5D80">
            <w:pPr>
              <w:rPr>
                <w:rFonts w:ascii="Arial" w:hAnsi="Arial" w:cs="Arial"/>
                <w:color w:val="000000"/>
                <w:sz w:val="22"/>
                <w:szCs w:val="22"/>
              </w:rPr>
            </w:pPr>
          </w:p>
        </w:tc>
      </w:tr>
    </w:tbl>
    <w:p w:rsidR="00BC26FA" w:rsidRPr="00893CE9" w:rsidRDefault="00BC26FA">
      <w:pPr>
        <w:rPr>
          <w:rFonts w:ascii="Arial" w:hAnsi="Arial" w:cs="Arial"/>
          <w:sz w:val="22"/>
          <w:szCs w:val="22"/>
        </w:rPr>
      </w:pPr>
    </w:p>
    <w:p w:rsidR="001C0D9C" w:rsidRDefault="001C0D9C" w:rsidP="001C0D9C">
      <w:pPr>
        <w:rPr>
          <w:rFonts w:ascii="Arial" w:hAnsi="Arial" w:cs="Arial"/>
          <w:sz w:val="22"/>
          <w:szCs w:val="22"/>
        </w:rPr>
      </w:pPr>
    </w:p>
    <w:p w:rsidR="00963DF9" w:rsidRDefault="00963DF9" w:rsidP="001C0D9C">
      <w:pPr>
        <w:rPr>
          <w:rFonts w:ascii="Arial" w:hAnsi="Arial" w:cs="Arial"/>
          <w:sz w:val="22"/>
          <w:szCs w:val="22"/>
        </w:rPr>
      </w:pPr>
    </w:p>
    <w:p w:rsidR="00963DF9" w:rsidRDefault="00963DF9" w:rsidP="001C0D9C">
      <w:pPr>
        <w:rPr>
          <w:rFonts w:ascii="Arial" w:hAnsi="Arial" w:cs="Arial"/>
          <w:sz w:val="22"/>
          <w:szCs w:val="22"/>
        </w:rPr>
      </w:pPr>
    </w:p>
    <w:p w:rsidR="00963DF9" w:rsidRDefault="00963DF9" w:rsidP="001C0D9C">
      <w:pPr>
        <w:rPr>
          <w:rFonts w:ascii="Arial" w:hAnsi="Arial" w:cs="Arial"/>
          <w:sz w:val="22"/>
          <w:szCs w:val="22"/>
        </w:rPr>
      </w:pPr>
    </w:p>
    <w:p w:rsidR="00963DF9" w:rsidRDefault="00963DF9" w:rsidP="001C0D9C">
      <w:pPr>
        <w:rPr>
          <w:rFonts w:ascii="Arial" w:hAnsi="Arial" w:cs="Arial"/>
          <w:sz w:val="22"/>
          <w:szCs w:val="22"/>
        </w:rPr>
      </w:pPr>
    </w:p>
    <w:p w:rsidR="00963DF9" w:rsidRDefault="00963DF9" w:rsidP="001C0D9C">
      <w:pPr>
        <w:rPr>
          <w:rFonts w:ascii="Arial" w:hAnsi="Arial" w:cs="Arial"/>
          <w:sz w:val="22"/>
          <w:szCs w:val="22"/>
        </w:rPr>
      </w:pPr>
    </w:p>
    <w:p w:rsidR="00963DF9" w:rsidRDefault="00963DF9" w:rsidP="001C0D9C">
      <w:pPr>
        <w:rPr>
          <w:rFonts w:ascii="Arial" w:hAnsi="Arial" w:cs="Arial"/>
          <w:sz w:val="22"/>
          <w:szCs w:val="22"/>
        </w:rPr>
      </w:pPr>
    </w:p>
    <w:p w:rsidR="00963DF9" w:rsidRDefault="00963DF9" w:rsidP="001C0D9C">
      <w:pPr>
        <w:rPr>
          <w:rFonts w:ascii="Arial" w:hAnsi="Arial" w:cs="Arial"/>
          <w:sz w:val="22"/>
          <w:szCs w:val="22"/>
        </w:rPr>
      </w:pPr>
    </w:p>
    <w:p w:rsidR="00963DF9" w:rsidRDefault="00963DF9" w:rsidP="001C0D9C">
      <w:pPr>
        <w:rPr>
          <w:rFonts w:ascii="Arial" w:hAnsi="Arial" w:cs="Arial"/>
          <w:sz w:val="22"/>
          <w:szCs w:val="22"/>
        </w:rPr>
      </w:pPr>
    </w:p>
    <w:p w:rsidR="00963DF9" w:rsidRDefault="00963DF9" w:rsidP="001C0D9C">
      <w:pPr>
        <w:rPr>
          <w:rFonts w:ascii="Arial" w:hAnsi="Arial" w:cs="Arial"/>
          <w:sz w:val="22"/>
          <w:szCs w:val="22"/>
        </w:rPr>
      </w:pPr>
    </w:p>
    <w:p w:rsidR="009A1A4D" w:rsidRDefault="009A1A4D" w:rsidP="001C0D9C">
      <w:pPr>
        <w:rPr>
          <w:rFonts w:ascii="Arial" w:hAnsi="Arial" w:cs="Arial"/>
          <w:sz w:val="22"/>
          <w:szCs w:val="22"/>
        </w:rPr>
      </w:pPr>
    </w:p>
    <w:p w:rsidR="009A1A4D" w:rsidRDefault="009A1A4D" w:rsidP="001C0D9C">
      <w:pPr>
        <w:rPr>
          <w:rFonts w:ascii="Arial" w:hAnsi="Arial" w:cs="Arial"/>
          <w:sz w:val="22"/>
          <w:szCs w:val="22"/>
        </w:rPr>
      </w:pPr>
    </w:p>
    <w:p w:rsidR="009A1A4D" w:rsidRDefault="009A1A4D" w:rsidP="001C0D9C">
      <w:pPr>
        <w:rPr>
          <w:rFonts w:ascii="Arial" w:hAnsi="Arial" w:cs="Arial"/>
          <w:sz w:val="22"/>
          <w:szCs w:val="22"/>
        </w:rPr>
      </w:pPr>
    </w:p>
    <w:p w:rsidR="009A1A4D" w:rsidRDefault="009A1A4D" w:rsidP="001C0D9C">
      <w:pPr>
        <w:rPr>
          <w:rFonts w:ascii="Arial" w:hAnsi="Arial" w:cs="Arial"/>
          <w:sz w:val="22"/>
          <w:szCs w:val="22"/>
        </w:rPr>
      </w:pPr>
    </w:p>
    <w:p w:rsidR="009A1A4D" w:rsidRDefault="009A1A4D" w:rsidP="001C0D9C">
      <w:pPr>
        <w:rPr>
          <w:rFonts w:ascii="Arial" w:hAnsi="Arial" w:cs="Arial"/>
          <w:sz w:val="22"/>
          <w:szCs w:val="22"/>
        </w:rPr>
      </w:pPr>
    </w:p>
    <w:p w:rsidR="009A1A4D" w:rsidRDefault="009A1A4D" w:rsidP="001C0D9C">
      <w:pPr>
        <w:rPr>
          <w:rFonts w:ascii="Arial" w:hAnsi="Arial" w:cs="Arial"/>
          <w:sz w:val="22"/>
          <w:szCs w:val="22"/>
        </w:rPr>
      </w:pPr>
    </w:p>
    <w:p w:rsidR="009A1A4D" w:rsidRDefault="009A1A4D" w:rsidP="001C0D9C">
      <w:pPr>
        <w:rPr>
          <w:rFonts w:ascii="Arial" w:hAnsi="Arial" w:cs="Arial"/>
          <w:sz w:val="22"/>
          <w:szCs w:val="22"/>
        </w:rPr>
      </w:pPr>
    </w:p>
    <w:p w:rsidR="009A1A4D" w:rsidRDefault="009A1A4D" w:rsidP="001C0D9C">
      <w:pPr>
        <w:rPr>
          <w:rFonts w:ascii="Arial" w:hAnsi="Arial" w:cs="Arial"/>
          <w:sz w:val="22"/>
          <w:szCs w:val="22"/>
        </w:rPr>
      </w:pPr>
    </w:p>
    <w:p w:rsidR="009A1A4D" w:rsidRPr="00893CE9" w:rsidRDefault="009A1A4D" w:rsidP="001C0D9C">
      <w:pPr>
        <w:rPr>
          <w:rFonts w:ascii="Arial" w:hAnsi="Arial" w:cs="Arial"/>
          <w:vanish/>
          <w:sz w:val="22"/>
          <w:szCs w:val="22"/>
        </w:rPr>
      </w:pPr>
    </w:p>
    <w:p w:rsidR="00747558" w:rsidRPr="00893CE9" w:rsidRDefault="00747558" w:rsidP="00C16AEC">
      <w:pPr>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8"/>
        <w:gridCol w:w="8190"/>
        <w:gridCol w:w="1890"/>
        <w:gridCol w:w="1890"/>
        <w:gridCol w:w="1890"/>
        <w:gridCol w:w="18"/>
      </w:tblGrid>
      <w:tr w:rsidR="00ED4E14" w:rsidRPr="00893CE9" w:rsidTr="00992FA7">
        <w:tc>
          <w:tcPr>
            <w:tcW w:w="13896" w:type="dxa"/>
            <w:gridSpan w:val="6"/>
            <w:shd w:val="clear" w:color="auto" w:fill="F2F2F2"/>
          </w:tcPr>
          <w:p w:rsidR="00ED4E14" w:rsidRPr="00893CE9" w:rsidRDefault="00C46845" w:rsidP="00747558">
            <w:pPr>
              <w:spacing w:line="276" w:lineRule="auto"/>
              <w:rPr>
                <w:rFonts w:ascii="Arial" w:hAnsi="Arial" w:cs="Arial"/>
                <w:b/>
                <w:sz w:val="22"/>
                <w:szCs w:val="22"/>
              </w:rPr>
            </w:pPr>
            <w:r>
              <w:rPr>
                <w:rFonts w:ascii="Arial" w:hAnsi="Arial" w:cs="Arial"/>
                <w:b/>
                <w:sz w:val="22"/>
                <w:szCs w:val="22"/>
              </w:rPr>
              <w:lastRenderedPageBreak/>
              <w:t xml:space="preserve">Strategic </w:t>
            </w:r>
            <w:r w:rsidR="00ED4E14" w:rsidRPr="00893CE9">
              <w:rPr>
                <w:rFonts w:ascii="Arial" w:hAnsi="Arial" w:cs="Arial"/>
                <w:b/>
                <w:sz w:val="22"/>
                <w:szCs w:val="22"/>
              </w:rPr>
              <w:t xml:space="preserve">Objective 2: </w:t>
            </w:r>
          </w:p>
          <w:p w:rsidR="000B4EDD" w:rsidRPr="00893CE9" w:rsidRDefault="000B4EDD" w:rsidP="00747558">
            <w:pPr>
              <w:spacing w:line="276" w:lineRule="auto"/>
              <w:rPr>
                <w:rFonts w:ascii="Arial" w:hAnsi="Arial" w:cs="Arial"/>
                <w:b/>
                <w:color w:val="000000"/>
                <w:sz w:val="22"/>
                <w:szCs w:val="22"/>
              </w:rPr>
            </w:pPr>
            <w:r w:rsidRPr="00893CE9">
              <w:rPr>
                <w:rFonts w:ascii="Arial" w:hAnsi="Arial" w:cs="Arial"/>
                <w:b/>
                <w:sz w:val="22"/>
                <w:szCs w:val="22"/>
              </w:rPr>
              <w:t>Foster a cycle of continuous improvement and accountability by using data to effectively examine and improve practice.</w:t>
            </w:r>
          </w:p>
        </w:tc>
      </w:tr>
      <w:tr w:rsidR="00ED4E14" w:rsidRPr="00893CE9" w:rsidTr="00992FA7">
        <w:tc>
          <w:tcPr>
            <w:tcW w:w="13896" w:type="dxa"/>
            <w:gridSpan w:val="6"/>
            <w:shd w:val="clear" w:color="auto" w:fill="F2F2F2"/>
          </w:tcPr>
          <w:p w:rsidR="00192552" w:rsidRPr="00893CE9" w:rsidRDefault="00192552" w:rsidP="00042D8E">
            <w:pPr>
              <w:rPr>
                <w:rFonts w:ascii="Arial" w:hAnsi="Arial" w:cs="Arial"/>
                <w:b/>
                <w:color w:val="000000"/>
                <w:sz w:val="22"/>
                <w:szCs w:val="22"/>
              </w:rPr>
            </w:pPr>
          </w:p>
          <w:p w:rsidR="00963DF9" w:rsidRPr="00163EF7" w:rsidRDefault="00963DF9" w:rsidP="00963DF9">
            <w:pPr>
              <w:rPr>
                <w:rFonts w:ascii="Arial" w:hAnsi="Arial" w:cs="Arial"/>
                <w:noProof/>
                <w:sz w:val="22"/>
                <w:szCs w:val="22"/>
              </w:rPr>
            </w:pPr>
            <w:r w:rsidRPr="00163EF7">
              <w:rPr>
                <w:rFonts w:ascii="Arial" w:hAnsi="Arial" w:cs="Arial"/>
                <w:noProof/>
                <w:sz w:val="22"/>
                <w:szCs w:val="22"/>
              </w:rPr>
              <w:t xml:space="preserve">Build the capacity of </w:t>
            </w:r>
          </w:p>
          <w:p w:rsidR="00963DF9" w:rsidRPr="00163EF7" w:rsidRDefault="00963DF9" w:rsidP="00E502EB">
            <w:pPr>
              <w:pStyle w:val="ListParagraph"/>
              <w:numPr>
                <w:ilvl w:val="0"/>
                <w:numId w:val="14"/>
              </w:numPr>
              <w:rPr>
                <w:rFonts w:ascii="Arial" w:hAnsi="Arial" w:cs="Arial"/>
                <w:noProof/>
              </w:rPr>
            </w:pPr>
            <w:r w:rsidRPr="00163EF7">
              <w:rPr>
                <w:rFonts w:ascii="Arial" w:hAnsi="Arial" w:cs="Arial"/>
                <w:noProof/>
              </w:rPr>
              <w:t>district leaders</w:t>
            </w:r>
          </w:p>
          <w:p w:rsidR="00963DF9" w:rsidRPr="00163EF7" w:rsidRDefault="00963DF9" w:rsidP="00E502EB">
            <w:pPr>
              <w:pStyle w:val="ListParagraph"/>
              <w:numPr>
                <w:ilvl w:val="0"/>
                <w:numId w:val="14"/>
              </w:numPr>
              <w:rPr>
                <w:rFonts w:ascii="Arial" w:hAnsi="Arial" w:cs="Arial"/>
                <w:noProof/>
              </w:rPr>
            </w:pPr>
            <w:r w:rsidRPr="00163EF7">
              <w:rPr>
                <w:rFonts w:ascii="Arial" w:hAnsi="Arial" w:cs="Arial"/>
                <w:noProof/>
              </w:rPr>
              <w:t>school leaders</w:t>
            </w:r>
          </w:p>
          <w:p w:rsidR="00963DF9" w:rsidRPr="00163EF7" w:rsidRDefault="00963DF9" w:rsidP="00E502EB">
            <w:pPr>
              <w:pStyle w:val="ListParagraph"/>
              <w:numPr>
                <w:ilvl w:val="0"/>
                <w:numId w:val="14"/>
              </w:numPr>
              <w:rPr>
                <w:rFonts w:ascii="Arial" w:hAnsi="Arial" w:cs="Arial"/>
                <w:noProof/>
              </w:rPr>
            </w:pPr>
            <w:r w:rsidRPr="00163EF7">
              <w:rPr>
                <w:rFonts w:ascii="Arial" w:hAnsi="Arial" w:cs="Arial"/>
                <w:noProof/>
              </w:rPr>
              <w:t>and teachers</w:t>
            </w:r>
          </w:p>
          <w:p w:rsidR="00963DF9" w:rsidRPr="00163EF7" w:rsidRDefault="00963DF9" w:rsidP="00963DF9">
            <w:pPr>
              <w:rPr>
                <w:rFonts w:ascii="Arial" w:hAnsi="Arial" w:cs="Arial"/>
                <w:noProof/>
                <w:sz w:val="22"/>
                <w:szCs w:val="22"/>
              </w:rPr>
            </w:pPr>
            <w:r w:rsidRPr="00163EF7">
              <w:rPr>
                <w:rFonts w:ascii="Arial" w:hAnsi="Arial" w:cs="Arial"/>
                <w:noProof/>
                <w:sz w:val="22"/>
                <w:szCs w:val="22"/>
              </w:rPr>
              <w:t>to use assessment data  to inform instruction and to close the achievement gap for students with limited English proficiency and those with special needs.</w:t>
            </w:r>
          </w:p>
          <w:p w:rsidR="00963DF9" w:rsidRPr="00163EF7" w:rsidRDefault="00963DF9" w:rsidP="00963DF9">
            <w:pPr>
              <w:rPr>
                <w:rFonts w:ascii="Arial" w:hAnsi="Arial" w:cs="Arial"/>
                <w:noProof/>
                <w:sz w:val="22"/>
                <w:szCs w:val="22"/>
                <w:lang w:val="en-US"/>
              </w:rPr>
            </w:pPr>
          </w:p>
          <w:p w:rsidR="00963DF9" w:rsidRPr="00163EF7" w:rsidRDefault="00963DF9" w:rsidP="005D70BD">
            <w:pPr>
              <w:pStyle w:val="ListParagraph"/>
              <w:rPr>
                <w:rFonts w:ascii="Arial" w:hAnsi="Arial" w:cs="Arial"/>
                <w:noProof/>
                <w:u w:val="single"/>
              </w:rPr>
            </w:pPr>
            <w:r w:rsidRPr="00163EF7">
              <w:rPr>
                <w:rFonts w:ascii="Arial" w:hAnsi="Arial" w:cs="Arial"/>
                <w:b/>
                <w:noProof/>
              </w:rPr>
              <w:t xml:space="preserve">Common Assessments:  </w:t>
            </w:r>
            <w:r w:rsidRPr="00163EF7">
              <w:rPr>
                <w:rFonts w:ascii="Arial" w:hAnsi="Arial" w:cs="Arial"/>
                <w:noProof/>
              </w:rPr>
              <w:t xml:space="preserve">Administer common district assessments in ELA and Math using uniform data systems and data collection. </w:t>
            </w:r>
          </w:p>
          <w:p w:rsidR="00963DF9" w:rsidRPr="00FB5D80" w:rsidRDefault="00963DF9" w:rsidP="00E502EB">
            <w:pPr>
              <w:pStyle w:val="ListParagraph"/>
              <w:numPr>
                <w:ilvl w:val="0"/>
                <w:numId w:val="13"/>
              </w:numPr>
              <w:rPr>
                <w:rFonts w:ascii="Arial" w:hAnsi="Arial" w:cs="Arial"/>
                <w:sz w:val="20"/>
              </w:rPr>
            </w:pPr>
            <w:r w:rsidRPr="00FB5D80">
              <w:rPr>
                <w:rFonts w:ascii="Arial" w:hAnsi="Arial" w:cs="Arial"/>
                <w:sz w:val="20"/>
              </w:rPr>
              <w:t>Introduce Achievement Network interim assessments in Math (grades 2-8) and ELA (grades 3-8) to compliment benchmark assessment system introduced district-wide in 2011-2012 school year</w:t>
            </w:r>
          </w:p>
          <w:p w:rsidR="00963DF9" w:rsidRPr="00FB5D80" w:rsidRDefault="00963DF9" w:rsidP="00E502EB">
            <w:pPr>
              <w:pStyle w:val="ListParagraph"/>
              <w:numPr>
                <w:ilvl w:val="0"/>
                <w:numId w:val="13"/>
              </w:numPr>
              <w:rPr>
                <w:rFonts w:ascii="Arial" w:hAnsi="Arial" w:cs="Arial"/>
                <w:sz w:val="20"/>
              </w:rPr>
            </w:pPr>
            <w:r w:rsidRPr="00FB5D80">
              <w:rPr>
                <w:rFonts w:ascii="Arial" w:hAnsi="Arial" w:cs="Arial"/>
                <w:sz w:val="20"/>
              </w:rPr>
              <w:t>Implement Rigby assessments for ELD 1-2 students</w:t>
            </w:r>
          </w:p>
          <w:p w:rsidR="00963DF9" w:rsidRPr="00FB5D80" w:rsidRDefault="00963DF9" w:rsidP="00E502EB">
            <w:pPr>
              <w:pStyle w:val="ListParagraph"/>
              <w:numPr>
                <w:ilvl w:val="0"/>
                <w:numId w:val="13"/>
              </w:numPr>
              <w:rPr>
                <w:rFonts w:ascii="Arial" w:hAnsi="Arial" w:cs="Arial"/>
                <w:sz w:val="20"/>
              </w:rPr>
            </w:pPr>
            <w:r w:rsidRPr="00FB5D80">
              <w:rPr>
                <w:rFonts w:ascii="Arial" w:hAnsi="Arial" w:cs="Arial"/>
                <w:sz w:val="20"/>
              </w:rPr>
              <w:t>Implement quarterly assessments at high school level</w:t>
            </w:r>
          </w:p>
          <w:p w:rsidR="00963DF9" w:rsidRPr="00163EF7" w:rsidRDefault="00963DF9" w:rsidP="00963DF9">
            <w:pPr>
              <w:pStyle w:val="ListParagraph"/>
              <w:ind w:left="1080"/>
              <w:rPr>
                <w:rFonts w:ascii="Arial" w:hAnsi="Arial" w:cs="Arial"/>
              </w:rPr>
            </w:pPr>
          </w:p>
          <w:p w:rsidR="00963DF9" w:rsidRPr="00163EF7" w:rsidRDefault="00963DF9" w:rsidP="005D70BD">
            <w:pPr>
              <w:pStyle w:val="ListParagraph"/>
              <w:rPr>
                <w:rFonts w:ascii="Arial" w:hAnsi="Arial" w:cs="Arial"/>
                <w:b/>
                <w:u w:val="single"/>
              </w:rPr>
            </w:pPr>
            <w:r w:rsidRPr="00163EF7">
              <w:rPr>
                <w:rFonts w:ascii="Arial" w:hAnsi="Arial" w:cs="Arial"/>
                <w:b/>
              </w:rPr>
              <w:t xml:space="preserve">Data Cycle: </w:t>
            </w:r>
            <w:r w:rsidRPr="00163EF7">
              <w:rPr>
                <w:rFonts w:ascii="Arial" w:hAnsi="Arial" w:cs="Arial"/>
                <w:noProof/>
              </w:rPr>
              <w:t>Deepen district use of data to improve instruction through an inquiry-based data cycle</w:t>
            </w:r>
          </w:p>
          <w:p w:rsidR="00963DF9" w:rsidRPr="00FB5D80" w:rsidRDefault="00963DF9" w:rsidP="00E502EB">
            <w:pPr>
              <w:pStyle w:val="ListParagraph"/>
              <w:numPr>
                <w:ilvl w:val="0"/>
                <w:numId w:val="13"/>
              </w:numPr>
              <w:rPr>
                <w:rFonts w:ascii="Arial" w:hAnsi="Arial" w:cs="Arial"/>
                <w:sz w:val="20"/>
              </w:rPr>
            </w:pPr>
            <w:r w:rsidRPr="00FB5D80">
              <w:rPr>
                <w:rFonts w:ascii="Arial" w:hAnsi="Arial" w:cs="Arial"/>
                <w:noProof/>
                <w:sz w:val="20"/>
              </w:rPr>
              <w:t>Implement a data cycle that includes pre-planning, instruction, assessment, analysis, reteaching, and reflection</w:t>
            </w:r>
          </w:p>
          <w:p w:rsidR="00963DF9" w:rsidRPr="00FB5D80" w:rsidRDefault="00963DF9" w:rsidP="00E502EB">
            <w:pPr>
              <w:pStyle w:val="ListParagraph"/>
              <w:numPr>
                <w:ilvl w:val="0"/>
                <w:numId w:val="13"/>
              </w:numPr>
              <w:rPr>
                <w:rFonts w:ascii="Arial" w:hAnsi="Arial" w:cs="Arial"/>
                <w:sz w:val="20"/>
              </w:rPr>
            </w:pPr>
            <w:r w:rsidRPr="00FB5D80">
              <w:rPr>
                <w:rFonts w:ascii="Arial" w:hAnsi="Arial" w:cs="Arial"/>
                <w:noProof/>
                <w:sz w:val="20"/>
              </w:rPr>
              <w:t xml:space="preserve">Achievement Network to directly partner with </w:t>
            </w:r>
            <w:r w:rsidR="00E91291">
              <w:rPr>
                <w:rFonts w:ascii="Arial" w:hAnsi="Arial" w:cs="Arial"/>
                <w:noProof/>
                <w:sz w:val="20"/>
              </w:rPr>
              <w:t xml:space="preserve">the </w:t>
            </w:r>
            <w:r w:rsidRPr="00FB5D80">
              <w:rPr>
                <w:rFonts w:ascii="Arial" w:hAnsi="Arial" w:cs="Arial"/>
                <w:noProof/>
                <w:sz w:val="20"/>
              </w:rPr>
              <w:t xml:space="preserve">seven </w:t>
            </w:r>
            <w:r w:rsidR="00E91291">
              <w:rPr>
                <w:rFonts w:ascii="Arial" w:hAnsi="Arial" w:cs="Arial"/>
                <w:noProof/>
                <w:sz w:val="20"/>
              </w:rPr>
              <w:t xml:space="preserve">k-8 </w:t>
            </w:r>
            <w:r w:rsidRPr="00FB5D80">
              <w:rPr>
                <w:rFonts w:ascii="Arial" w:hAnsi="Arial" w:cs="Arial"/>
                <w:noProof/>
                <w:sz w:val="20"/>
              </w:rPr>
              <w:t>schools to embed data cycle</w:t>
            </w:r>
          </w:p>
          <w:p w:rsidR="005035B2" w:rsidRPr="00963DF9" w:rsidRDefault="00963DF9" w:rsidP="00E502EB">
            <w:pPr>
              <w:pStyle w:val="ListParagraph"/>
              <w:numPr>
                <w:ilvl w:val="0"/>
                <w:numId w:val="13"/>
              </w:numPr>
              <w:rPr>
                <w:rFonts w:ascii="Arial" w:hAnsi="Arial" w:cs="Arial"/>
              </w:rPr>
            </w:pPr>
            <w:r w:rsidRPr="00FB5D80">
              <w:rPr>
                <w:rFonts w:ascii="Arial" w:hAnsi="Arial" w:cs="Arial"/>
                <w:noProof/>
                <w:sz w:val="20"/>
              </w:rPr>
              <w:t xml:space="preserve">District Management Council to </w:t>
            </w:r>
            <w:r w:rsidR="00E91291">
              <w:rPr>
                <w:rFonts w:ascii="Arial" w:hAnsi="Arial" w:cs="Arial"/>
                <w:noProof/>
                <w:sz w:val="20"/>
              </w:rPr>
              <w:t>support the central office and department heads to pilot data cycle work focused on literacy at the high school level</w:t>
            </w:r>
            <w:r w:rsidRPr="00FB5D80">
              <w:rPr>
                <w:rFonts w:ascii="Arial" w:hAnsi="Arial" w:cs="Arial"/>
                <w:noProof/>
                <w:sz w:val="20"/>
              </w:rPr>
              <w:t>.</w:t>
            </w:r>
          </w:p>
        </w:tc>
      </w:tr>
      <w:tr w:rsidR="0095228C" w:rsidRPr="00893CE9" w:rsidTr="00992FA7">
        <w:tblPrEx>
          <w:shd w:val="clear" w:color="auto" w:fill="auto"/>
          <w:tblLook w:val="01E0"/>
        </w:tblPrEx>
        <w:trPr>
          <w:gridBefore w:val="1"/>
          <w:gridAfter w:val="1"/>
          <w:wBefore w:w="18" w:type="dxa"/>
          <w:wAfter w:w="18" w:type="dxa"/>
          <w:tblHeader/>
        </w:trPr>
        <w:tc>
          <w:tcPr>
            <w:tcW w:w="8190" w:type="dxa"/>
            <w:tcBorders>
              <w:bottom w:val="single" w:sz="4" w:space="0" w:color="auto"/>
            </w:tcBorders>
            <w:shd w:val="clear" w:color="auto" w:fill="FFFFFF"/>
          </w:tcPr>
          <w:p w:rsidR="0095228C" w:rsidRPr="00893CE9" w:rsidRDefault="0095228C" w:rsidP="00272D1F">
            <w:pPr>
              <w:rPr>
                <w:rFonts w:ascii="Arial" w:hAnsi="Arial" w:cs="Arial"/>
                <w:b/>
                <w:color w:val="000000"/>
                <w:sz w:val="22"/>
                <w:szCs w:val="22"/>
                <w:lang w:val="en-US"/>
              </w:rPr>
            </w:pPr>
            <w:r w:rsidRPr="00893CE9">
              <w:rPr>
                <w:rFonts w:ascii="Arial" w:hAnsi="Arial" w:cs="Arial"/>
                <w:b/>
                <w:color w:val="000000"/>
                <w:sz w:val="22"/>
                <w:szCs w:val="22"/>
                <w:lang w:val="en-US"/>
              </w:rPr>
              <w:t>Activities to Achieve the Outcomes for the Initiative</w:t>
            </w:r>
          </w:p>
        </w:tc>
        <w:tc>
          <w:tcPr>
            <w:tcW w:w="1890" w:type="dxa"/>
            <w:tcBorders>
              <w:bottom w:val="single" w:sz="4" w:space="0" w:color="auto"/>
            </w:tcBorders>
            <w:shd w:val="clear" w:color="auto" w:fill="FFFFFF"/>
          </w:tcPr>
          <w:p w:rsidR="0095228C" w:rsidRPr="00893CE9" w:rsidRDefault="0095228C" w:rsidP="00272D1F">
            <w:pPr>
              <w:jc w:val="center"/>
              <w:rPr>
                <w:rFonts w:ascii="Arial" w:hAnsi="Arial" w:cs="Arial"/>
                <w:b/>
                <w:color w:val="000000"/>
                <w:sz w:val="22"/>
                <w:szCs w:val="22"/>
                <w:lang w:val="en-US"/>
              </w:rPr>
            </w:pPr>
            <w:r w:rsidRPr="00893CE9">
              <w:rPr>
                <w:rFonts w:ascii="Arial" w:hAnsi="Arial" w:cs="Arial"/>
                <w:b/>
                <w:color w:val="000000"/>
                <w:sz w:val="22"/>
                <w:szCs w:val="22"/>
                <w:lang w:val="en-US"/>
              </w:rPr>
              <w:t>Who will Lead?</w:t>
            </w:r>
          </w:p>
        </w:tc>
        <w:tc>
          <w:tcPr>
            <w:tcW w:w="1890" w:type="dxa"/>
            <w:tcBorders>
              <w:bottom w:val="single" w:sz="4" w:space="0" w:color="auto"/>
            </w:tcBorders>
            <w:shd w:val="clear" w:color="auto" w:fill="FFFFFF"/>
          </w:tcPr>
          <w:p w:rsidR="0095228C" w:rsidRPr="00893CE9" w:rsidRDefault="0095228C" w:rsidP="00272D1F">
            <w:pPr>
              <w:jc w:val="center"/>
              <w:rPr>
                <w:rFonts w:ascii="Arial" w:hAnsi="Arial" w:cs="Arial"/>
                <w:b/>
                <w:color w:val="000000"/>
                <w:sz w:val="22"/>
                <w:szCs w:val="22"/>
                <w:lang w:val="en-US"/>
              </w:rPr>
            </w:pPr>
            <w:r w:rsidRPr="00893CE9">
              <w:rPr>
                <w:rFonts w:ascii="Arial" w:hAnsi="Arial" w:cs="Arial"/>
                <w:b/>
                <w:color w:val="000000"/>
                <w:sz w:val="22"/>
                <w:szCs w:val="22"/>
                <w:lang w:val="en-US"/>
              </w:rPr>
              <w:t>When will it Start?</w:t>
            </w:r>
          </w:p>
        </w:tc>
        <w:tc>
          <w:tcPr>
            <w:tcW w:w="1890" w:type="dxa"/>
            <w:tcBorders>
              <w:bottom w:val="single" w:sz="4" w:space="0" w:color="auto"/>
            </w:tcBorders>
            <w:shd w:val="clear" w:color="auto" w:fill="FFFFFF"/>
          </w:tcPr>
          <w:p w:rsidR="0095228C" w:rsidRPr="00893CE9" w:rsidRDefault="0095228C" w:rsidP="00272D1F">
            <w:pPr>
              <w:jc w:val="center"/>
              <w:rPr>
                <w:rFonts w:ascii="Arial" w:hAnsi="Arial" w:cs="Arial"/>
                <w:b/>
                <w:color w:val="000000"/>
                <w:sz w:val="22"/>
                <w:szCs w:val="22"/>
                <w:lang w:val="en-US"/>
              </w:rPr>
            </w:pPr>
            <w:r w:rsidRPr="00893CE9">
              <w:rPr>
                <w:rFonts w:ascii="Arial" w:hAnsi="Arial" w:cs="Arial"/>
                <w:b/>
                <w:color w:val="000000"/>
                <w:sz w:val="22"/>
                <w:szCs w:val="22"/>
                <w:lang w:val="en-US"/>
              </w:rPr>
              <w:t>When will it be Complete?</w:t>
            </w:r>
          </w:p>
        </w:tc>
      </w:tr>
      <w:tr w:rsidR="00F8427D" w:rsidRPr="00893CE9" w:rsidTr="00992FA7">
        <w:tblPrEx>
          <w:shd w:val="clear" w:color="auto" w:fill="auto"/>
          <w:tblLook w:val="01E0"/>
        </w:tblPrEx>
        <w:trPr>
          <w:gridBefore w:val="1"/>
          <w:gridAfter w:val="1"/>
          <w:wBefore w:w="18" w:type="dxa"/>
          <w:wAfter w:w="18" w:type="dxa"/>
          <w:tblHeader/>
        </w:trPr>
        <w:tc>
          <w:tcPr>
            <w:tcW w:w="8190" w:type="dxa"/>
            <w:tcBorders>
              <w:bottom w:val="single" w:sz="4" w:space="0" w:color="auto"/>
            </w:tcBorders>
            <w:shd w:val="clear" w:color="auto" w:fill="FFFFFF"/>
          </w:tcPr>
          <w:p w:rsidR="00F8427D" w:rsidRPr="005D70BD" w:rsidRDefault="00F8427D" w:rsidP="001E0B18">
            <w:pPr>
              <w:rPr>
                <w:rFonts w:ascii="Arial" w:hAnsi="Arial" w:cs="Arial"/>
                <w:b/>
                <w:color w:val="000000"/>
                <w:sz w:val="22"/>
                <w:szCs w:val="22"/>
              </w:rPr>
            </w:pPr>
            <w:r w:rsidRPr="005D70BD">
              <w:rPr>
                <w:rFonts w:ascii="Arial" w:hAnsi="Arial" w:cs="Arial"/>
                <w:b/>
                <w:color w:val="000000"/>
                <w:sz w:val="22"/>
                <w:szCs w:val="22"/>
              </w:rPr>
              <w:t>Common assessments</w:t>
            </w:r>
          </w:p>
          <w:p w:rsidR="00F8427D" w:rsidRPr="00F8427D" w:rsidRDefault="00F8427D" w:rsidP="00E502EB">
            <w:pPr>
              <w:pStyle w:val="ListParagraph"/>
              <w:numPr>
                <w:ilvl w:val="1"/>
                <w:numId w:val="16"/>
              </w:numPr>
              <w:rPr>
                <w:rFonts w:ascii="Arial" w:hAnsi="Arial" w:cs="Arial"/>
                <w:color w:val="000000"/>
                <w:sz w:val="20"/>
              </w:rPr>
            </w:pPr>
            <w:r w:rsidRPr="00F8427D">
              <w:rPr>
                <w:rFonts w:ascii="Arial" w:hAnsi="Arial" w:cs="Arial"/>
                <w:color w:val="000000"/>
                <w:sz w:val="20"/>
              </w:rPr>
              <w:t>Develop the assessment calendar</w:t>
            </w:r>
          </w:p>
          <w:p w:rsidR="00F8427D" w:rsidRPr="00F8427D" w:rsidRDefault="00F8427D" w:rsidP="00E502EB">
            <w:pPr>
              <w:pStyle w:val="ListParagraph"/>
              <w:numPr>
                <w:ilvl w:val="1"/>
                <w:numId w:val="16"/>
              </w:numPr>
              <w:rPr>
                <w:rFonts w:ascii="Arial" w:hAnsi="Arial" w:cs="Arial"/>
                <w:b/>
                <w:color w:val="000000"/>
              </w:rPr>
            </w:pPr>
            <w:r>
              <w:rPr>
                <w:rFonts w:ascii="Arial" w:hAnsi="Arial" w:cs="Arial"/>
                <w:color w:val="000000"/>
                <w:sz w:val="20"/>
              </w:rPr>
              <w:t>Communicate the assessment calendar to schools</w:t>
            </w:r>
          </w:p>
          <w:p w:rsidR="00F8427D" w:rsidRPr="00F8427D" w:rsidRDefault="00F8427D" w:rsidP="00E502EB">
            <w:pPr>
              <w:pStyle w:val="ListParagraph"/>
              <w:numPr>
                <w:ilvl w:val="1"/>
                <w:numId w:val="16"/>
              </w:numPr>
              <w:rPr>
                <w:rFonts w:ascii="Arial" w:hAnsi="Arial" w:cs="Arial"/>
                <w:b/>
                <w:color w:val="000000"/>
              </w:rPr>
            </w:pPr>
            <w:r w:rsidRPr="00F8427D">
              <w:rPr>
                <w:rFonts w:ascii="Arial" w:hAnsi="Arial" w:cs="Arial"/>
                <w:color w:val="000000"/>
                <w:sz w:val="20"/>
              </w:rPr>
              <w:t>Design logistics plan for collecting and analyzing data</w:t>
            </w:r>
          </w:p>
        </w:tc>
        <w:tc>
          <w:tcPr>
            <w:tcW w:w="1890" w:type="dxa"/>
            <w:tcBorders>
              <w:bottom w:val="single" w:sz="4" w:space="0" w:color="auto"/>
            </w:tcBorders>
            <w:shd w:val="clear" w:color="auto" w:fill="FFFFFF"/>
          </w:tcPr>
          <w:p w:rsidR="00F8427D" w:rsidRDefault="00F8427D" w:rsidP="00F8427D">
            <w:pPr>
              <w:rPr>
                <w:rFonts w:ascii="Arial" w:hAnsi="Arial" w:cs="Arial"/>
                <w:color w:val="000000"/>
                <w:sz w:val="20"/>
                <w:szCs w:val="22"/>
                <w:lang w:val="en-US"/>
              </w:rPr>
            </w:pPr>
          </w:p>
          <w:p w:rsidR="00F8427D" w:rsidRPr="00F8427D" w:rsidRDefault="00F8427D" w:rsidP="00F8427D">
            <w:pPr>
              <w:rPr>
                <w:rFonts w:ascii="Arial" w:hAnsi="Arial" w:cs="Arial"/>
                <w:color w:val="000000"/>
                <w:sz w:val="22"/>
                <w:szCs w:val="22"/>
                <w:lang w:val="en-US"/>
              </w:rPr>
            </w:pPr>
            <w:r w:rsidRPr="00F8427D">
              <w:rPr>
                <w:rFonts w:ascii="Arial" w:hAnsi="Arial" w:cs="Arial"/>
                <w:color w:val="000000"/>
                <w:sz w:val="20"/>
                <w:szCs w:val="22"/>
                <w:lang w:val="en-US"/>
              </w:rPr>
              <w:t>Director Student Support</w:t>
            </w:r>
            <w:r>
              <w:rPr>
                <w:rFonts w:ascii="Arial" w:hAnsi="Arial" w:cs="Arial"/>
                <w:color w:val="000000"/>
                <w:sz w:val="20"/>
                <w:szCs w:val="22"/>
                <w:lang w:val="en-US"/>
              </w:rPr>
              <w:t>, Asst Supt, DMC/ANet</w:t>
            </w:r>
          </w:p>
        </w:tc>
        <w:tc>
          <w:tcPr>
            <w:tcW w:w="1890" w:type="dxa"/>
            <w:tcBorders>
              <w:bottom w:val="single" w:sz="4" w:space="0" w:color="auto"/>
            </w:tcBorders>
            <w:shd w:val="clear" w:color="auto" w:fill="FFFFFF"/>
          </w:tcPr>
          <w:p w:rsidR="00F8427D" w:rsidRDefault="00F8427D" w:rsidP="00F8427D">
            <w:pPr>
              <w:rPr>
                <w:rFonts w:ascii="Arial" w:hAnsi="Arial" w:cs="Arial"/>
                <w:b/>
                <w:color w:val="000000"/>
                <w:sz w:val="22"/>
                <w:szCs w:val="22"/>
                <w:lang w:val="en-US"/>
              </w:rPr>
            </w:pPr>
          </w:p>
          <w:p w:rsidR="00F8427D" w:rsidRDefault="00F8427D" w:rsidP="00F8427D">
            <w:pPr>
              <w:rPr>
                <w:rFonts w:ascii="Arial" w:hAnsi="Arial" w:cs="Arial"/>
                <w:color w:val="000000"/>
                <w:sz w:val="22"/>
                <w:szCs w:val="22"/>
                <w:lang w:val="en-US"/>
              </w:rPr>
            </w:pPr>
            <w:r w:rsidRPr="00F8427D">
              <w:rPr>
                <w:rFonts w:ascii="Arial" w:hAnsi="Arial" w:cs="Arial"/>
                <w:color w:val="000000"/>
                <w:sz w:val="22"/>
                <w:szCs w:val="22"/>
                <w:lang w:val="en-US"/>
              </w:rPr>
              <w:t>Spring 2012</w:t>
            </w:r>
          </w:p>
          <w:p w:rsidR="00F8427D" w:rsidRDefault="00F8427D" w:rsidP="00F8427D">
            <w:pPr>
              <w:rPr>
                <w:rFonts w:ascii="Arial" w:hAnsi="Arial" w:cs="Arial"/>
                <w:color w:val="000000"/>
                <w:sz w:val="22"/>
                <w:szCs w:val="22"/>
                <w:lang w:val="en-US"/>
              </w:rPr>
            </w:pPr>
            <w:r>
              <w:rPr>
                <w:rFonts w:ascii="Arial" w:hAnsi="Arial" w:cs="Arial"/>
                <w:color w:val="000000"/>
                <w:sz w:val="22"/>
                <w:szCs w:val="22"/>
                <w:lang w:val="en-US"/>
              </w:rPr>
              <w:t>Summer 2012</w:t>
            </w:r>
          </w:p>
          <w:p w:rsidR="00F8427D" w:rsidRPr="00F8427D" w:rsidRDefault="00F8427D" w:rsidP="00F8427D">
            <w:pPr>
              <w:rPr>
                <w:rFonts w:ascii="Arial" w:hAnsi="Arial" w:cs="Arial"/>
                <w:color w:val="000000"/>
                <w:sz w:val="22"/>
                <w:szCs w:val="22"/>
                <w:lang w:val="en-US"/>
              </w:rPr>
            </w:pPr>
            <w:r>
              <w:rPr>
                <w:rFonts w:ascii="Arial" w:hAnsi="Arial" w:cs="Arial"/>
                <w:color w:val="000000"/>
                <w:sz w:val="22"/>
                <w:szCs w:val="22"/>
                <w:lang w:val="en-US"/>
              </w:rPr>
              <w:t>Summer 2012</w:t>
            </w:r>
          </w:p>
        </w:tc>
        <w:tc>
          <w:tcPr>
            <w:tcW w:w="1890" w:type="dxa"/>
            <w:tcBorders>
              <w:bottom w:val="single" w:sz="4" w:space="0" w:color="auto"/>
            </w:tcBorders>
            <w:shd w:val="clear" w:color="auto" w:fill="FFFFFF"/>
          </w:tcPr>
          <w:p w:rsidR="00F8427D" w:rsidRDefault="00F8427D" w:rsidP="00F8427D">
            <w:pPr>
              <w:rPr>
                <w:rFonts w:ascii="Arial" w:hAnsi="Arial" w:cs="Arial"/>
                <w:b/>
                <w:color w:val="000000"/>
                <w:sz w:val="22"/>
                <w:szCs w:val="22"/>
                <w:lang w:val="en-US"/>
              </w:rPr>
            </w:pPr>
          </w:p>
          <w:p w:rsidR="00F8427D" w:rsidRDefault="00F8427D" w:rsidP="00F8427D">
            <w:pPr>
              <w:rPr>
                <w:rFonts w:ascii="Arial" w:hAnsi="Arial" w:cs="Arial"/>
                <w:color w:val="000000"/>
                <w:sz w:val="22"/>
                <w:szCs w:val="22"/>
                <w:lang w:val="en-US"/>
              </w:rPr>
            </w:pPr>
            <w:r w:rsidRPr="00F8427D">
              <w:rPr>
                <w:rFonts w:ascii="Arial" w:hAnsi="Arial" w:cs="Arial"/>
                <w:color w:val="000000"/>
                <w:sz w:val="22"/>
                <w:szCs w:val="22"/>
                <w:lang w:val="en-US"/>
              </w:rPr>
              <w:t>Summer 2012</w:t>
            </w:r>
          </w:p>
          <w:p w:rsidR="00F8427D" w:rsidRDefault="00F8427D" w:rsidP="00F8427D">
            <w:pPr>
              <w:rPr>
                <w:rFonts w:ascii="Arial" w:hAnsi="Arial" w:cs="Arial"/>
                <w:color w:val="000000"/>
                <w:sz w:val="22"/>
                <w:szCs w:val="22"/>
                <w:lang w:val="en-US"/>
              </w:rPr>
            </w:pPr>
            <w:r>
              <w:rPr>
                <w:rFonts w:ascii="Arial" w:hAnsi="Arial" w:cs="Arial"/>
                <w:color w:val="000000"/>
                <w:sz w:val="22"/>
                <w:szCs w:val="22"/>
                <w:lang w:val="en-US"/>
              </w:rPr>
              <w:t>Summer 2012</w:t>
            </w:r>
          </w:p>
          <w:p w:rsidR="00F8427D" w:rsidRPr="00F8427D" w:rsidRDefault="00F8427D" w:rsidP="00F8427D">
            <w:pPr>
              <w:rPr>
                <w:rFonts w:ascii="Arial" w:hAnsi="Arial" w:cs="Arial"/>
                <w:color w:val="000000"/>
                <w:sz w:val="22"/>
                <w:szCs w:val="22"/>
                <w:lang w:val="en-US"/>
              </w:rPr>
            </w:pPr>
            <w:r>
              <w:rPr>
                <w:rFonts w:ascii="Arial" w:hAnsi="Arial" w:cs="Arial"/>
                <w:color w:val="000000"/>
                <w:sz w:val="22"/>
                <w:szCs w:val="22"/>
                <w:lang w:val="en-US"/>
              </w:rPr>
              <w:t>September 2012</w:t>
            </w:r>
          </w:p>
        </w:tc>
      </w:tr>
      <w:tr w:rsidR="0095228C" w:rsidRPr="00893CE9" w:rsidTr="00992FA7">
        <w:tblPrEx>
          <w:shd w:val="clear" w:color="auto" w:fill="auto"/>
          <w:tblLook w:val="01E0"/>
        </w:tblPrEx>
        <w:trPr>
          <w:gridBefore w:val="1"/>
          <w:gridAfter w:val="1"/>
          <w:wBefore w:w="18" w:type="dxa"/>
          <w:wAfter w:w="18" w:type="dxa"/>
        </w:trPr>
        <w:tc>
          <w:tcPr>
            <w:tcW w:w="8190" w:type="dxa"/>
            <w:shd w:val="clear" w:color="auto" w:fill="auto"/>
          </w:tcPr>
          <w:p w:rsidR="003857F5" w:rsidRPr="00F8427D" w:rsidRDefault="003857F5" w:rsidP="003857F5">
            <w:pPr>
              <w:pStyle w:val="ListParagraph"/>
              <w:spacing w:after="0" w:line="240" w:lineRule="auto"/>
              <w:ind w:left="0"/>
              <w:rPr>
                <w:rFonts w:ascii="Arial" w:hAnsi="Arial" w:cs="Arial"/>
                <w:b/>
                <w:color w:val="000000"/>
              </w:rPr>
            </w:pPr>
            <w:r w:rsidRPr="00F8427D">
              <w:rPr>
                <w:rFonts w:ascii="Arial" w:hAnsi="Arial" w:cs="Arial"/>
                <w:b/>
                <w:color w:val="000000"/>
              </w:rPr>
              <w:t>Implement interim data cycles at each K-8 school to promote standards-based and data-driven instruction in ELA and Math</w:t>
            </w:r>
          </w:p>
          <w:p w:rsidR="003857F5" w:rsidRPr="00F8427D" w:rsidRDefault="003857F5" w:rsidP="003857F5">
            <w:pPr>
              <w:pStyle w:val="ListParagraph"/>
              <w:spacing w:after="0" w:line="240" w:lineRule="auto"/>
              <w:ind w:left="0"/>
              <w:rPr>
                <w:rFonts w:ascii="Arial" w:hAnsi="Arial" w:cs="Arial"/>
                <w:b/>
                <w:color w:val="000000"/>
              </w:rPr>
            </w:pPr>
          </w:p>
          <w:p w:rsidR="003857F5" w:rsidRPr="00F8427D" w:rsidRDefault="003857F5" w:rsidP="003857F5">
            <w:pPr>
              <w:rPr>
                <w:rFonts w:ascii="Arial" w:hAnsi="Arial" w:cs="Arial"/>
                <w:color w:val="000000"/>
                <w:sz w:val="22"/>
                <w:szCs w:val="22"/>
              </w:rPr>
            </w:pPr>
            <w:r w:rsidRPr="00F8427D">
              <w:rPr>
                <w:rFonts w:ascii="Arial" w:hAnsi="Arial" w:cs="Arial"/>
                <w:i/>
                <w:color w:val="000000"/>
                <w:sz w:val="22"/>
                <w:szCs w:val="22"/>
              </w:rPr>
              <w:t>Plan from standards</w:t>
            </w:r>
            <w:r w:rsidRPr="00F8427D">
              <w:rPr>
                <w:rFonts w:ascii="Arial" w:hAnsi="Arial" w:cs="Arial"/>
                <w:color w:val="000000"/>
                <w:sz w:val="22"/>
                <w:szCs w:val="22"/>
              </w:rPr>
              <w:t xml:space="preserve"> - plan and align instruction to curriculum scope and sequence</w:t>
            </w:r>
          </w:p>
          <w:p w:rsidR="003857F5" w:rsidRPr="00F8427D" w:rsidRDefault="003857F5" w:rsidP="00753857">
            <w:pPr>
              <w:pStyle w:val="ListParagraph"/>
              <w:numPr>
                <w:ilvl w:val="0"/>
                <w:numId w:val="4"/>
              </w:numPr>
              <w:spacing w:after="0" w:line="240" w:lineRule="auto"/>
              <w:contextualSpacing w:val="0"/>
              <w:rPr>
                <w:rFonts w:ascii="Arial" w:hAnsi="Arial" w:cs="Arial"/>
                <w:color w:val="000000"/>
                <w:sz w:val="18"/>
              </w:rPr>
            </w:pPr>
            <w:r w:rsidRPr="00F8427D">
              <w:rPr>
                <w:rFonts w:ascii="Arial" w:hAnsi="Arial" w:cs="Arial"/>
                <w:color w:val="000000"/>
                <w:sz w:val="18"/>
              </w:rPr>
              <w:t xml:space="preserve">Align curriculum planning resources and new curriculum textbooks to standards assessed </w:t>
            </w:r>
            <w:r w:rsidR="006431D0">
              <w:rPr>
                <w:rFonts w:ascii="Arial" w:hAnsi="Arial" w:cs="Arial"/>
                <w:color w:val="000000"/>
                <w:sz w:val="18"/>
              </w:rPr>
              <w:t>on HPS quarterly</w:t>
            </w:r>
            <w:r w:rsidRPr="00F8427D">
              <w:rPr>
                <w:rFonts w:ascii="Arial" w:hAnsi="Arial" w:cs="Arial"/>
                <w:color w:val="000000"/>
                <w:sz w:val="18"/>
              </w:rPr>
              <w:t xml:space="preserve"> assessments</w:t>
            </w:r>
          </w:p>
          <w:p w:rsidR="003857F5" w:rsidRPr="00F8427D" w:rsidRDefault="003857F5" w:rsidP="00753857">
            <w:pPr>
              <w:pStyle w:val="ListParagraph"/>
              <w:numPr>
                <w:ilvl w:val="0"/>
                <w:numId w:val="4"/>
              </w:numPr>
              <w:spacing w:after="0" w:line="240" w:lineRule="auto"/>
              <w:contextualSpacing w:val="0"/>
              <w:rPr>
                <w:rFonts w:ascii="Arial" w:hAnsi="Arial" w:cs="Arial"/>
                <w:color w:val="000000"/>
                <w:sz w:val="18"/>
              </w:rPr>
            </w:pPr>
            <w:r w:rsidRPr="00F8427D">
              <w:rPr>
                <w:rFonts w:ascii="Arial" w:hAnsi="Arial" w:cs="Arial"/>
                <w:color w:val="000000"/>
                <w:sz w:val="18"/>
              </w:rPr>
              <w:lastRenderedPageBreak/>
              <w:t>Build re</w:t>
            </w:r>
            <w:r w:rsidR="00C36A83">
              <w:rPr>
                <w:rFonts w:ascii="Arial" w:hAnsi="Arial" w:cs="Arial"/>
                <w:color w:val="000000"/>
                <w:sz w:val="18"/>
              </w:rPr>
              <w:t>-</w:t>
            </w:r>
            <w:r w:rsidRPr="00F8427D">
              <w:rPr>
                <w:rFonts w:ascii="Arial" w:hAnsi="Arial" w:cs="Arial"/>
                <w:color w:val="000000"/>
                <w:sz w:val="18"/>
              </w:rPr>
              <w:t>teaching time into all HPS pacing guides to enable re</w:t>
            </w:r>
            <w:r w:rsidR="00C36A83">
              <w:rPr>
                <w:rFonts w:ascii="Arial" w:hAnsi="Arial" w:cs="Arial"/>
                <w:color w:val="000000"/>
                <w:sz w:val="18"/>
              </w:rPr>
              <w:t>-</w:t>
            </w:r>
            <w:r w:rsidRPr="00F8427D">
              <w:rPr>
                <w:rFonts w:ascii="Arial" w:hAnsi="Arial" w:cs="Arial"/>
                <w:color w:val="000000"/>
                <w:sz w:val="18"/>
              </w:rPr>
              <w:t>teaching</w:t>
            </w:r>
          </w:p>
          <w:p w:rsidR="003857F5" w:rsidRPr="00F8427D" w:rsidRDefault="003857F5" w:rsidP="00753857">
            <w:pPr>
              <w:pStyle w:val="ListParagraph"/>
              <w:numPr>
                <w:ilvl w:val="0"/>
                <w:numId w:val="4"/>
              </w:numPr>
              <w:spacing w:after="0" w:line="240" w:lineRule="auto"/>
              <w:contextualSpacing w:val="0"/>
              <w:rPr>
                <w:rFonts w:ascii="Arial" w:hAnsi="Arial" w:cs="Arial"/>
                <w:color w:val="000000"/>
                <w:sz w:val="18"/>
              </w:rPr>
            </w:pPr>
            <w:r w:rsidRPr="00F8427D">
              <w:rPr>
                <w:rFonts w:ascii="Arial" w:hAnsi="Arial" w:cs="Arial"/>
                <w:color w:val="000000"/>
                <w:sz w:val="18"/>
              </w:rPr>
              <w:t>Lead curriculum writing team to identify priority standards using previous MCAS data and standards assessed on HPS interim assessments</w:t>
            </w:r>
          </w:p>
          <w:p w:rsidR="003857F5" w:rsidRPr="00F8427D" w:rsidRDefault="003857F5" w:rsidP="00753857">
            <w:pPr>
              <w:pStyle w:val="ListParagraph"/>
              <w:numPr>
                <w:ilvl w:val="0"/>
                <w:numId w:val="4"/>
              </w:numPr>
              <w:spacing w:after="0" w:line="240" w:lineRule="auto"/>
              <w:contextualSpacing w:val="0"/>
              <w:rPr>
                <w:rFonts w:ascii="Arial" w:hAnsi="Arial" w:cs="Arial"/>
                <w:color w:val="000000"/>
                <w:sz w:val="18"/>
              </w:rPr>
            </w:pPr>
            <w:r w:rsidRPr="00F8427D">
              <w:rPr>
                <w:rFonts w:ascii="Arial" w:hAnsi="Arial" w:cs="Arial"/>
                <w:color w:val="000000"/>
                <w:sz w:val="18"/>
              </w:rPr>
              <w:t>Share schedule of assessed standards (SAS) with all principals to ensure teachers can plan lesson plans appropriately</w:t>
            </w:r>
          </w:p>
          <w:p w:rsidR="003857F5" w:rsidRPr="00F8427D" w:rsidRDefault="003857F5" w:rsidP="003857F5">
            <w:pPr>
              <w:rPr>
                <w:rFonts w:ascii="Arial" w:hAnsi="Arial" w:cs="Arial"/>
                <w:color w:val="000000"/>
                <w:sz w:val="18"/>
                <w:szCs w:val="22"/>
              </w:rPr>
            </w:pPr>
          </w:p>
          <w:p w:rsidR="003857F5" w:rsidRPr="00F8427D" w:rsidRDefault="003857F5" w:rsidP="003857F5">
            <w:pPr>
              <w:rPr>
                <w:rFonts w:ascii="Arial" w:hAnsi="Arial" w:cs="Arial"/>
                <w:color w:val="000000"/>
                <w:sz w:val="22"/>
                <w:szCs w:val="22"/>
              </w:rPr>
            </w:pPr>
            <w:r w:rsidRPr="00F8427D">
              <w:rPr>
                <w:rFonts w:ascii="Arial" w:hAnsi="Arial" w:cs="Arial"/>
                <w:i/>
                <w:color w:val="000000"/>
                <w:sz w:val="22"/>
                <w:szCs w:val="22"/>
              </w:rPr>
              <w:t>Administer assessments</w:t>
            </w:r>
            <w:r w:rsidRPr="00F8427D">
              <w:rPr>
                <w:rFonts w:ascii="Arial" w:hAnsi="Arial" w:cs="Arial"/>
                <w:color w:val="000000"/>
                <w:sz w:val="22"/>
                <w:szCs w:val="22"/>
              </w:rPr>
              <w:t xml:space="preserve"> as per the agreed upon assessment calendar</w:t>
            </w:r>
          </w:p>
          <w:p w:rsidR="003857F5" w:rsidRPr="00F8427D" w:rsidRDefault="003857F5" w:rsidP="00753857">
            <w:pPr>
              <w:pStyle w:val="ListParagraph"/>
              <w:numPr>
                <w:ilvl w:val="0"/>
                <w:numId w:val="5"/>
              </w:numPr>
              <w:spacing w:after="0" w:line="240" w:lineRule="auto"/>
              <w:contextualSpacing w:val="0"/>
              <w:rPr>
                <w:rFonts w:ascii="Arial" w:hAnsi="Arial" w:cs="Arial"/>
                <w:color w:val="000000"/>
                <w:sz w:val="18"/>
              </w:rPr>
            </w:pPr>
            <w:r w:rsidRPr="00F8427D">
              <w:rPr>
                <w:rFonts w:ascii="Arial" w:hAnsi="Arial" w:cs="Arial"/>
                <w:color w:val="000000"/>
                <w:sz w:val="18"/>
              </w:rPr>
              <w:t xml:space="preserve">Identify Data and Assessment Coordinators at each school </w:t>
            </w:r>
          </w:p>
          <w:p w:rsidR="003857F5" w:rsidRPr="00F8427D" w:rsidRDefault="003857F5" w:rsidP="00753857">
            <w:pPr>
              <w:pStyle w:val="ListParagraph"/>
              <w:numPr>
                <w:ilvl w:val="0"/>
                <w:numId w:val="5"/>
              </w:numPr>
              <w:spacing w:after="0" w:line="240" w:lineRule="auto"/>
              <w:contextualSpacing w:val="0"/>
              <w:rPr>
                <w:rFonts w:ascii="Arial" w:hAnsi="Arial" w:cs="Arial"/>
                <w:color w:val="000000"/>
                <w:sz w:val="18"/>
              </w:rPr>
            </w:pPr>
            <w:r w:rsidRPr="00F8427D">
              <w:rPr>
                <w:rFonts w:ascii="Arial" w:hAnsi="Arial" w:cs="Arial"/>
                <w:color w:val="000000"/>
                <w:sz w:val="18"/>
              </w:rPr>
              <w:t>Implement student data verification process that includes Principals, district leaders and data clerks</w:t>
            </w:r>
          </w:p>
          <w:p w:rsidR="003857F5" w:rsidRPr="00F8427D" w:rsidRDefault="003857F5" w:rsidP="00753857">
            <w:pPr>
              <w:pStyle w:val="ListParagraph"/>
              <w:numPr>
                <w:ilvl w:val="0"/>
                <w:numId w:val="5"/>
              </w:numPr>
              <w:spacing w:after="0" w:line="240" w:lineRule="auto"/>
              <w:contextualSpacing w:val="0"/>
              <w:rPr>
                <w:rFonts w:ascii="Arial" w:hAnsi="Arial" w:cs="Arial"/>
                <w:color w:val="000000"/>
                <w:sz w:val="18"/>
              </w:rPr>
            </w:pPr>
            <w:r w:rsidRPr="00F8427D">
              <w:rPr>
                <w:rFonts w:ascii="Arial" w:hAnsi="Arial" w:cs="Arial"/>
                <w:color w:val="000000"/>
                <w:sz w:val="18"/>
              </w:rPr>
              <w:t xml:space="preserve">Monitor the number of students who are administered each assessment </w:t>
            </w:r>
          </w:p>
          <w:p w:rsidR="003857F5" w:rsidRPr="00F8427D" w:rsidRDefault="003857F5" w:rsidP="00753857">
            <w:pPr>
              <w:pStyle w:val="ListParagraph"/>
              <w:numPr>
                <w:ilvl w:val="0"/>
                <w:numId w:val="5"/>
              </w:numPr>
              <w:spacing w:after="0" w:line="240" w:lineRule="auto"/>
              <w:contextualSpacing w:val="0"/>
              <w:rPr>
                <w:rFonts w:ascii="Arial" w:hAnsi="Arial" w:cs="Arial"/>
                <w:color w:val="000000"/>
                <w:sz w:val="18"/>
              </w:rPr>
            </w:pPr>
            <w:r w:rsidRPr="00F8427D">
              <w:rPr>
                <w:rFonts w:ascii="Arial" w:hAnsi="Arial" w:cs="Arial"/>
                <w:color w:val="000000"/>
                <w:sz w:val="18"/>
              </w:rPr>
              <w:t>Actively maintain student data from interim assessments so students that move from school to school still benefit from interim assessment system</w:t>
            </w:r>
          </w:p>
          <w:p w:rsidR="003857F5" w:rsidRPr="00F8427D" w:rsidRDefault="003857F5" w:rsidP="003857F5">
            <w:pPr>
              <w:rPr>
                <w:rFonts w:ascii="Arial" w:hAnsi="Arial" w:cs="Arial"/>
                <w:color w:val="000000"/>
                <w:sz w:val="22"/>
                <w:szCs w:val="22"/>
              </w:rPr>
            </w:pPr>
          </w:p>
          <w:p w:rsidR="003857F5" w:rsidRPr="00F8427D" w:rsidRDefault="003857F5" w:rsidP="003857F5">
            <w:pPr>
              <w:rPr>
                <w:rFonts w:ascii="Arial" w:hAnsi="Arial" w:cs="Arial"/>
                <w:color w:val="000000"/>
                <w:sz w:val="22"/>
                <w:szCs w:val="22"/>
              </w:rPr>
            </w:pPr>
            <w:r w:rsidRPr="00F8427D">
              <w:rPr>
                <w:rFonts w:ascii="Arial" w:hAnsi="Arial" w:cs="Arial"/>
                <w:i/>
                <w:color w:val="000000"/>
                <w:sz w:val="22"/>
                <w:szCs w:val="22"/>
              </w:rPr>
              <w:t>Analyze data</w:t>
            </w:r>
            <w:r w:rsidRPr="00F8427D">
              <w:rPr>
                <w:rFonts w:ascii="Arial" w:hAnsi="Arial" w:cs="Arial"/>
                <w:color w:val="000000"/>
                <w:sz w:val="22"/>
                <w:szCs w:val="22"/>
              </w:rPr>
              <w:t xml:space="preserve"> to identify big picture trends, develop and test hypotheses, and define and address priority standards and sub-skills</w:t>
            </w:r>
          </w:p>
          <w:p w:rsidR="003857F5" w:rsidRPr="00F8427D" w:rsidRDefault="003857F5" w:rsidP="00753857">
            <w:pPr>
              <w:pStyle w:val="ListParagraph"/>
              <w:numPr>
                <w:ilvl w:val="0"/>
                <w:numId w:val="6"/>
              </w:numPr>
              <w:spacing w:after="0" w:line="240" w:lineRule="auto"/>
              <w:contextualSpacing w:val="0"/>
              <w:rPr>
                <w:rFonts w:ascii="Arial" w:hAnsi="Arial" w:cs="Arial"/>
                <w:color w:val="000000"/>
                <w:sz w:val="18"/>
              </w:rPr>
            </w:pPr>
            <w:r w:rsidRPr="00F8427D">
              <w:rPr>
                <w:rFonts w:ascii="Arial" w:hAnsi="Arial" w:cs="Arial"/>
                <w:color w:val="000000"/>
                <w:sz w:val="18"/>
              </w:rPr>
              <w:t>Schedule data meetings following each HPS interim assessment</w:t>
            </w:r>
          </w:p>
          <w:p w:rsidR="003857F5" w:rsidRPr="00F8427D" w:rsidRDefault="003857F5" w:rsidP="00753857">
            <w:pPr>
              <w:pStyle w:val="ListParagraph"/>
              <w:numPr>
                <w:ilvl w:val="0"/>
                <w:numId w:val="6"/>
              </w:numPr>
              <w:spacing w:after="0" w:line="240" w:lineRule="auto"/>
              <w:contextualSpacing w:val="0"/>
              <w:rPr>
                <w:rFonts w:ascii="Arial" w:hAnsi="Arial" w:cs="Arial"/>
                <w:color w:val="000000"/>
                <w:sz w:val="18"/>
              </w:rPr>
            </w:pPr>
            <w:r w:rsidRPr="00F8427D">
              <w:rPr>
                <w:rFonts w:ascii="Arial" w:hAnsi="Arial" w:cs="Arial"/>
                <w:color w:val="000000"/>
                <w:sz w:val="18"/>
              </w:rPr>
              <w:t>Support and plan with Principals and Math and ELA teacher leaders to facilitate data leadership meetings</w:t>
            </w:r>
          </w:p>
          <w:p w:rsidR="003857F5" w:rsidRPr="00F8427D" w:rsidRDefault="003857F5" w:rsidP="00753857">
            <w:pPr>
              <w:pStyle w:val="ListParagraph"/>
              <w:numPr>
                <w:ilvl w:val="0"/>
                <w:numId w:val="6"/>
              </w:numPr>
              <w:spacing w:after="0" w:line="240" w:lineRule="auto"/>
              <w:contextualSpacing w:val="0"/>
              <w:rPr>
                <w:rFonts w:ascii="Arial" w:hAnsi="Arial" w:cs="Arial"/>
                <w:color w:val="000000"/>
                <w:sz w:val="18"/>
              </w:rPr>
            </w:pPr>
            <w:r w:rsidRPr="00F8427D">
              <w:rPr>
                <w:rFonts w:ascii="Arial" w:hAnsi="Arial" w:cs="Arial"/>
                <w:color w:val="000000"/>
                <w:sz w:val="18"/>
              </w:rPr>
              <w:t>Confirm trends at school and grade level with Directors</w:t>
            </w:r>
          </w:p>
          <w:p w:rsidR="003857F5" w:rsidRPr="00F8427D" w:rsidRDefault="003857F5" w:rsidP="003857F5">
            <w:pPr>
              <w:rPr>
                <w:rFonts w:ascii="Arial" w:hAnsi="Arial" w:cs="Arial"/>
                <w:color w:val="000000"/>
                <w:sz w:val="22"/>
                <w:szCs w:val="22"/>
              </w:rPr>
            </w:pPr>
          </w:p>
          <w:p w:rsidR="003857F5" w:rsidRPr="00F8427D" w:rsidRDefault="003857F5" w:rsidP="003857F5">
            <w:pPr>
              <w:rPr>
                <w:rFonts w:ascii="Arial" w:hAnsi="Arial" w:cs="Arial"/>
                <w:color w:val="000000"/>
                <w:sz w:val="22"/>
                <w:szCs w:val="22"/>
              </w:rPr>
            </w:pPr>
            <w:r w:rsidRPr="00F8427D">
              <w:rPr>
                <w:rFonts w:ascii="Arial" w:hAnsi="Arial" w:cs="Arial"/>
                <w:i/>
                <w:color w:val="000000"/>
                <w:sz w:val="22"/>
                <w:szCs w:val="22"/>
              </w:rPr>
              <w:t>Adapt instruction</w:t>
            </w:r>
            <w:r w:rsidR="002042D1">
              <w:rPr>
                <w:rFonts w:ascii="Arial" w:hAnsi="Arial" w:cs="Arial"/>
                <w:color w:val="000000"/>
                <w:sz w:val="22"/>
                <w:szCs w:val="22"/>
              </w:rPr>
              <w:t xml:space="preserve"> to scaffold and </w:t>
            </w:r>
            <w:r w:rsidRPr="00F8427D">
              <w:rPr>
                <w:rFonts w:ascii="Arial" w:hAnsi="Arial" w:cs="Arial"/>
                <w:color w:val="000000"/>
                <w:sz w:val="22"/>
                <w:szCs w:val="22"/>
              </w:rPr>
              <w:t xml:space="preserve">re-teach </w:t>
            </w:r>
            <w:r w:rsidR="002042D1">
              <w:rPr>
                <w:rFonts w:ascii="Arial" w:hAnsi="Arial" w:cs="Arial"/>
                <w:color w:val="000000"/>
                <w:sz w:val="22"/>
                <w:szCs w:val="22"/>
              </w:rPr>
              <w:t>priority standards</w:t>
            </w:r>
            <w:r w:rsidRPr="00F8427D">
              <w:rPr>
                <w:rFonts w:ascii="Arial" w:hAnsi="Arial" w:cs="Arial"/>
                <w:color w:val="000000"/>
                <w:sz w:val="22"/>
                <w:szCs w:val="22"/>
              </w:rPr>
              <w:t xml:space="preserve"> for students</w:t>
            </w:r>
          </w:p>
          <w:p w:rsidR="003857F5" w:rsidRPr="00F8427D" w:rsidRDefault="003857F5" w:rsidP="00753857">
            <w:pPr>
              <w:pStyle w:val="ListParagraph"/>
              <w:numPr>
                <w:ilvl w:val="0"/>
                <w:numId w:val="7"/>
              </w:numPr>
              <w:spacing w:after="0" w:line="240" w:lineRule="auto"/>
              <w:contextualSpacing w:val="0"/>
              <w:rPr>
                <w:rFonts w:ascii="Arial" w:hAnsi="Arial" w:cs="Arial"/>
                <w:color w:val="000000"/>
                <w:sz w:val="18"/>
              </w:rPr>
            </w:pPr>
            <w:r w:rsidRPr="00F8427D">
              <w:rPr>
                <w:rFonts w:ascii="Arial" w:hAnsi="Arial" w:cs="Arial"/>
                <w:color w:val="000000"/>
                <w:sz w:val="18"/>
              </w:rPr>
              <w:t>Draft specific reteach lesson plans to reteach high-impact standards</w:t>
            </w:r>
          </w:p>
          <w:p w:rsidR="003857F5" w:rsidRPr="00F8427D" w:rsidRDefault="003857F5" w:rsidP="00753857">
            <w:pPr>
              <w:pStyle w:val="ListParagraph"/>
              <w:numPr>
                <w:ilvl w:val="0"/>
                <w:numId w:val="7"/>
              </w:numPr>
              <w:spacing w:after="0" w:line="240" w:lineRule="auto"/>
              <w:contextualSpacing w:val="0"/>
              <w:rPr>
                <w:rFonts w:ascii="Arial" w:hAnsi="Arial" w:cs="Arial"/>
                <w:color w:val="000000"/>
                <w:sz w:val="18"/>
              </w:rPr>
            </w:pPr>
            <w:r w:rsidRPr="00F8427D">
              <w:rPr>
                <w:rFonts w:ascii="Arial" w:hAnsi="Arial" w:cs="Arial"/>
                <w:color w:val="000000"/>
                <w:sz w:val="18"/>
              </w:rPr>
              <w:t>Identify tools to monitor adjustments in lesson plans during classroom visits</w:t>
            </w:r>
          </w:p>
          <w:p w:rsidR="003857F5" w:rsidRPr="00F8427D" w:rsidRDefault="003857F5" w:rsidP="00753857">
            <w:pPr>
              <w:pStyle w:val="ListParagraph"/>
              <w:numPr>
                <w:ilvl w:val="0"/>
                <w:numId w:val="7"/>
              </w:numPr>
              <w:spacing w:after="0" w:line="240" w:lineRule="auto"/>
              <w:contextualSpacing w:val="0"/>
              <w:rPr>
                <w:rFonts w:ascii="Arial" w:hAnsi="Arial" w:cs="Arial"/>
                <w:color w:val="000000"/>
                <w:sz w:val="18"/>
              </w:rPr>
            </w:pPr>
            <w:r w:rsidRPr="00F8427D">
              <w:rPr>
                <w:rFonts w:ascii="Arial" w:hAnsi="Arial" w:cs="Arial"/>
                <w:color w:val="000000"/>
                <w:sz w:val="18"/>
              </w:rPr>
              <w:t>Differentiate professional development based on teachers’ progression during the data cycle throughout the year</w:t>
            </w:r>
          </w:p>
          <w:p w:rsidR="003857F5" w:rsidRPr="00F8427D" w:rsidRDefault="003857F5" w:rsidP="003857F5">
            <w:pPr>
              <w:rPr>
                <w:rFonts w:ascii="Arial" w:hAnsi="Arial" w:cs="Arial"/>
                <w:color w:val="000000"/>
                <w:sz w:val="22"/>
                <w:szCs w:val="22"/>
              </w:rPr>
            </w:pPr>
          </w:p>
          <w:p w:rsidR="003857F5" w:rsidRPr="00F8427D" w:rsidRDefault="003857F5" w:rsidP="003857F5">
            <w:pPr>
              <w:rPr>
                <w:rFonts w:ascii="Arial" w:hAnsi="Arial" w:cs="Arial"/>
                <w:color w:val="000000"/>
                <w:sz w:val="22"/>
                <w:szCs w:val="22"/>
              </w:rPr>
            </w:pPr>
            <w:r w:rsidRPr="00F8427D">
              <w:rPr>
                <w:rFonts w:ascii="Arial" w:hAnsi="Arial" w:cs="Arial"/>
                <w:i/>
                <w:color w:val="000000"/>
                <w:sz w:val="22"/>
                <w:szCs w:val="22"/>
              </w:rPr>
              <w:t>Reflect</w:t>
            </w:r>
            <w:r w:rsidRPr="00F8427D">
              <w:rPr>
                <w:rFonts w:ascii="Arial" w:hAnsi="Arial" w:cs="Arial"/>
                <w:color w:val="000000"/>
                <w:sz w:val="22"/>
                <w:szCs w:val="22"/>
              </w:rPr>
              <w:t>, learn and adjust instructional practice based on assessment data</w:t>
            </w:r>
          </w:p>
          <w:p w:rsidR="003857F5" w:rsidRPr="00F8427D" w:rsidRDefault="003857F5" w:rsidP="00753857">
            <w:pPr>
              <w:pStyle w:val="ListParagraph"/>
              <w:numPr>
                <w:ilvl w:val="0"/>
                <w:numId w:val="8"/>
              </w:numPr>
              <w:spacing w:after="0" w:line="240" w:lineRule="auto"/>
              <w:contextualSpacing w:val="0"/>
              <w:rPr>
                <w:rFonts w:ascii="Arial" w:hAnsi="Arial" w:cs="Arial"/>
                <w:color w:val="000000"/>
                <w:sz w:val="18"/>
              </w:rPr>
            </w:pPr>
            <w:r w:rsidRPr="00F8427D">
              <w:rPr>
                <w:rFonts w:ascii="Arial" w:hAnsi="Arial" w:cs="Arial"/>
                <w:color w:val="000000"/>
                <w:sz w:val="18"/>
              </w:rPr>
              <w:t>Evaluate student progress/gaps and root causes using data and student evidence</w:t>
            </w:r>
          </w:p>
          <w:p w:rsidR="003857F5" w:rsidRPr="00F8427D" w:rsidRDefault="003857F5" w:rsidP="00753857">
            <w:pPr>
              <w:pStyle w:val="ListParagraph"/>
              <w:numPr>
                <w:ilvl w:val="0"/>
                <w:numId w:val="8"/>
              </w:numPr>
              <w:spacing w:after="0" w:line="240" w:lineRule="auto"/>
              <w:contextualSpacing w:val="0"/>
              <w:rPr>
                <w:rFonts w:ascii="Arial" w:hAnsi="Arial" w:cs="Arial"/>
                <w:color w:val="000000"/>
                <w:sz w:val="18"/>
              </w:rPr>
            </w:pPr>
            <w:r w:rsidRPr="00F8427D">
              <w:rPr>
                <w:rFonts w:ascii="Arial" w:hAnsi="Arial" w:cs="Arial"/>
                <w:color w:val="000000"/>
                <w:sz w:val="18"/>
              </w:rPr>
              <w:t>Monitor lesson plans to ensure continued support for students who are behind</w:t>
            </w:r>
          </w:p>
          <w:p w:rsidR="003857F5" w:rsidRPr="00F8427D" w:rsidRDefault="003857F5" w:rsidP="00753857">
            <w:pPr>
              <w:pStyle w:val="ListParagraph"/>
              <w:numPr>
                <w:ilvl w:val="0"/>
                <w:numId w:val="8"/>
              </w:numPr>
              <w:spacing w:after="0" w:line="240" w:lineRule="auto"/>
              <w:contextualSpacing w:val="0"/>
              <w:rPr>
                <w:rFonts w:ascii="Arial" w:hAnsi="Arial" w:cs="Arial"/>
                <w:color w:val="000000"/>
                <w:sz w:val="18"/>
              </w:rPr>
            </w:pPr>
            <w:r w:rsidRPr="00F8427D">
              <w:rPr>
                <w:rFonts w:ascii="Arial" w:hAnsi="Arial" w:cs="Arial"/>
                <w:color w:val="000000"/>
                <w:sz w:val="18"/>
              </w:rPr>
              <w:t>Evaluate reassessment data (post re</w:t>
            </w:r>
            <w:r w:rsidR="005767D3">
              <w:rPr>
                <w:rFonts w:ascii="Arial" w:hAnsi="Arial" w:cs="Arial"/>
                <w:color w:val="000000"/>
                <w:sz w:val="18"/>
              </w:rPr>
              <w:t>-</w:t>
            </w:r>
            <w:r w:rsidRPr="00F8427D">
              <w:rPr>
                <w:rFonts w:ascii="Arial" w:hAnsi="Arial" w:cs="Arial"/>
                <w:color w:val="000000"/>
                <w:sz w:val="18"/>
              </w:rPr>
              <w:t>teaching) and reflect on re</w:t>
            </w:r>
            <w:r w:rsidR="005767D3">
              <w:rPr>
                <w:rFonts w:ascii="Arial" w:hAnsi="Arial" w:cs="Arial"/>
                <w:color w:val="000000"/>
                <w:sz w:val="18"/>
              </w:rPr>
              <w:t>-</w:t>
            </w:r>
            <w:r w:rsidRPr="00F8427D">
              <w:rPr>
                <w:rFonts w:ascii="Arial" w:hAnsi="Arial" w:cs="Arial"/>
                <w:color w:val="000000"/>
                <w:sz w:val="18"/>
              </w:rPr>
              <w:t>teaching effectiveness</w:t>
            </w:r>
          </w:p>
          <w:p w:rsidR="003857F5" w:rsidRPr="00893CE9" w:rsidRDefault="003857F5" w:rsidP="00660171">
            <w:pPr>
              <w:rPr>
                <w:rFonts w:ascii="Arial" w:hAnsi="Arial" w:cs="Arial"/>
                <w:color w:val="000000"/>
              </w:rPr>
            </w:pPr>
          </w:p>
        </w:tc>
        <w:tc>
          <w:tcPr>
            <w:tcW w:w="1890" w:type="dxa"/>
            <w:shd w:val="clear" w:color="auto" w:fill="auto"/>
          </w:tcPr>
          <w:p w:rsidR="00B4419A" w:rsidRPr="00893CE9" w:rsidRDefault="00B4419A" w:rsidP="00272D1F">
            <w:pPr>
              <w:rPr>
                <w:rFonts w:ascii="Arial" w:hAnsi="Arial" w:cs="Arial"/>
                <w:color w:val="000000"/>
                <w:sz w:val="22"/>
                <w:szCs w:val="22"/>
              </w:rPr>
            </w:pPr>
            <w:r w:rsidRPr="00893CE9">
              <w:rPr>
                <w:rFonts w:ascii="Arial" w:hAnsi="Arial" w:cs="Arial"/>
                <w:color w:val="000000"/>
                <w:sz w:val="22"/>
                <w:szCs w:val="22"/>
              </w:rPr>
              <w:lastRenderedPageBreak/>
              <w:t>Principals, Math Director, ELA Director &amp;</w:t>
            </w:r>
          </w:p>
          <w:p w:rsidR="0095228C" w:rsidRDefault="005855DF" w:rsidP="00F8427D">
            <w:pPr>
              <w:rPr>
                <w:rFonts w:ascii="Arial" w:hAnsi="Arial" w:cs="Arial"/>
                <w:color w:val="000000"/>
                <w:sz w:val="22"/>
                <w:szCs w:val="22"/>
              </w:rPr>
            </w:pPr>
            <w:r>
              <w:rPr>
                <w:rFonts w:ascii="Arial" w:hAnsi="Arial" w:cs="Arial"/>
                <w:color w:val="000000"/>
                <w:sz w:val="22"/>
                <w:szCs w:val="22"/>
              </w:rPr>
              <w:t>Anet</w:t>
            </w: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Default="007542C8" w:rsidP="00F8427D">
            <w:pPr>
              <w:rPr>
                <w:rFonts w:ascii="Arial" w:hAnsi="Arial" w:cs="Arial"/>
                <w:color w:val="000000"/>
                <w:sz w:val="22"/>
                <w:szCs w:val="22"/>
              </w:rPr>
            </w:pPr>
          </w:p>
          <w:p w:rsidR="007542C8" w:rsidRPr="00893CE9" w:rsidRDefault="007542C8" w:rsidP="00F8427D">
            <w:pPr>
              <w:rPr>
                <w:rFonts w:ascii="Arial" w:hAnsi="Arial" w:cs="Arial"/>
                <w:color w:val="000000"/>
                <w:sz w:val="22"/>
                <w:szCs w:val="22"/>
              </w:rPr>
            </w:pPr>
            <w:r>
              <w:rPr>
                <w:rFonts w:ascii="Arial" w:hAnsi="Arial" w:cs="Arial"/>
                <w:color w:val="000000"/>
                <w:sz w:val="22"/>
                <w:szCs w:val="22"/>
              </w:rPr>
              <w:t>ELA &amp; Math teacher leads</w:t>
            </w:r>
          </w:p>
        </w:tc>
        <w:tc>
          <w:tcPr>
            <w:tcW w:w="1890" w:type="dxa"/>
            <w:shd w:val="clear" w:color="auto" w:fill="auto"/>
          </w:tcPr>
          <w:p w:rsidR="0095228C" w:rsidRDefault="00B12C64" w:rsidP="00272D1F">
            <w:pPr>
              <w:rPr>
                <w:rFonts w:ascii="Arial" w:hAnsi="Arial" w:cs="Arial"/>
                <w:color w:val="000000"/>
                <w:sz w:val="22"/>
                <w:szCs w:val="22"/>
              </w:rPr>
            </w:pPr>
            <w:r w:rsidRPr="00893CE9">
              <w:rPr>
                <w:rFonts w:ascii="Arial" w:hAnsi="Arial" w:cs="Arial"/>
                <w:color w:val="000000"/>
                <w:sz w:val="22"/>
                <w:szCs w:val="22"/>
              </w:rPr>
              <w:lastRenderedPageBreak/>
              <w:t>July 2012</w:t>
            </w:r>
          </w:p>
          <w:p w:rsidR="002042D1" w:rsidRDefault="002042D1" w:rsidP="00272D1F">
            <w:pPr>
              <w:rPr>
                <w:rFonts w:ascii="Arial" w:hAnsi="Arial" w:cs="Arial"/>
                <w:color w:val="000000"/>
                <w:sz w:val="22"/>
                <w:szCs w:val="22"/>
              </w:rPr>
            </w:pPr>
          </w:p>
          <w:p w:rsidR="002042D1" w:rsidRDefault="002042D1" w:rsidP="00272D1F">
            <w:pPr>
              <w:rPr>
                <w:rFonts w:ascii="Arial" w:hAnsi="Arial" w:cs="Arial"/>
                <w:color w:val="000000"/>
                <w:sz w:val="22"/>
                <w:szCs w:val="22"/>
              </w:rPr>
            </w:pPr>
          </w:p>
          <w:p w:rsidR="002042D1" w:rsidRDefault="002042D1" w:rsidP="00272D1F">
            <w:pPr>
              <w:rPr>
                <w:rFonts w:ascii="Arial" w:hAnsi="Arial" w:cs="Arial"/>
                <w:color w:val="000000"/>
                <w:sz w:val="22"/>
                <w:szCs w:val="22"/>
              </w:rPr>
            </w:pPr>
          </w:p>
          <w:p w:rsidR="002042D1" w:rsidRDefault="002042D1" w:rsidP="00272D1F">
            <w:pPr>
              <w:rPr>
                <w:rFonts w:ascii="Arial" w:hAnsi="Arial" w:cs="Arial"/>
                <w:color w:val="000000"/>
                <w:sz w:val="22"/>
                <w:szCs w:val="22"/>
              </w:rPr>
            </w:pPr>
            <w:r>
              <w:rPr>
                <w:rFonts w:ascii="Arial" w:hAnsi="Arial" w:cs="Arial"/>
                <w:color w:val="000000"/>
                <w:sz w:val="22"/>
                <w:szCs w:val="22"/>
              </w:rPr>
              <w:t>July 2012</w:t>
            </w:r>
          </w:p>
          <w:p w:rsidR="006431D0" w:rsidRPr="006431D0" w:rsidRDefault="006431D0" w:rsidP="00272D1F">
            <w:pPr>
              <w:rPr>
                <w:rFonts w:ascii="Arial" w:hAnsi="Arial" w:cs="Arial"/>
                <w:color w:val="000000"/>
                <w:sz w:val="18"/>
                <w:szCs w:val="18"/>
              </w:rPr>
            </w:pPr>
          </w:p>
          <w:p w:rsidR="00F8427D" w:rsidRDefault="00F8427D" w:rsidP="00175824">
            <w:pPr>
              <w:rPr>
                <w:rFonts w:ascii="Arial" w:hAnsi="Arial" w:cs="Arial"/>
                <w:i/>
                <w:color w:val="000000"/>
                <w:sz w:val="22"/>
                <w:szCs w:val="22"/>
              </w:rPr>
            </w:pPr>
          </w:p>
          <w:p w:rsidR="00175824" w:rsidRDefault="00175824" w:rsidP="00175824">
            <w:pPr>
              <w:rPr>
                <w:rFonts w:ascii="Arial" w:hAnsi="Arial" w:cs="Arial"/>
                <w:i/>
                <w:color w:val="000000"/>
                <w:sz w:val="22"/>
                <w:szCs w:val="22"/>
              </w:rPr>
            </w:pPr>
          </w:p>
          <w:p w:rsidR="00175824" w:rsidRDefault="00175824" w:rsidP="00175824">
            <w:pPr>
              <w:rPr>
                <w:rFonts w:ascii="Arial" w:hAnsi="Arial" w:cs="Arial"/>
                <w:i/>
                <w:color w:val="000000"/>
                <w:sz w:val="22"/>
                <w:szCs w:val="22"/>
              </w:rPr>
            </w:pPr>
          </w:p>
          <w:p w:rsidR="00175824" w:rsidRDefault="00175824" w:rsidP="00175824">
            <w:pPr>
              <w:rPr>
                <w:rFonts w:ascii="Arial" w:hAnsi="Arial" w:cs="Arial"/>
                <w:i/>
                <w:color w:val="000000"/>
                <w:sz w:val="22"/>
                <w:szCs w:val="22"/>
              </w:rPr>
            </w:pPr>
          </w:p>
          <w:p w:rsidR="00175824" w:rsidRDefault="00175824" w:rsidP="00175824">
            <w:pPr>
              <w:rPr>
                <w:rFonts w:ascii="Arial" w:hAnsi="Arial" w:cs="Arial"/>
                <w:i/>
                <w:color w:val="000000"/>
                <w:sz w:val="22"/>
                <w:szCs w:val="22"/>
              </w:rPr>
            </w:pPr>
          </w:p>
          <w:p w:rsidR="00175824" w:rsidRDefault="00175824" w:rsidP="00175824">
            <w:pPr>
              <w:rPr>
                <w:rFonts w:ascii="Arial" w:hAnsi="Arial" w:cs="Arial"/>
                <w:i/>
                <w:color w:val="000000"/>
                <w:sz w:val="22"/>
                <w:szCs w:val="22"/>
              </w:rPr>
            </w:pPr>
          </w:p>
          <w:p w:rsidR="00175824" w:rsidRPr="005D70BD" w:rsidRDefault="005D70BD" w:rsidP="00175824">
            <w:pPr>
              <w:rPr>
                <w:rFonts w:ascii="Arial" w:hAnsi="Arial" w:cs="Arial"/>
                <w:color w:val="000000"/>
              </w:rPr>
            </w:pPr>
            <w:r w:rsidRPr="005D70BD">
              <w:rPr>
                <w:rFonts w:ascii="Arial" w:hAnsi="Arial" w:cs="Arial"/>
                <w:color w:val="000000"/>
              </w:rPr>
              <w:t>Quarterly</w:t>
            </w:r>
          </w:p>
          <w:p w:rsidR="00175824" w:rsidRPr="00175824" w:rsidRDefault="00175824" w:rsidP="00175824">
            <w:pPr>
              <w:rPr>
                <w:rFonts w:ascii="Arial" w:hAnsi="Arial" w:cs="Arial"/>
                <w:b/>
                <w:color w:val="000000"/>
                <w:sz w:val="18"/>
                <w:szCs w:val="18"/>
              </w:rPr>
            </w:pPr>
            <w:r w:rsidRPr="00175824">
              <w:rPr>
                <w:rFonts w:ascii="Arial" w:hAnsi="Arial" w:cs="Arial"/>
                <w:b/>
                <w:color w:val="000000"/>
                <w:sz w:val="18"/>
                <w:szCs w:val="18"/>
              </w:rPr>
              <w:t>Math:       ELA:</w:t>
            </w:r>
          </w:p>
          <w:p w:rsidR="00175824" w:rsidRPr="00175824" w:rsidRDefault="00175824" w:rsidP="00175824">
            <w:pPr>
              <w:rPr>
                <w:rFonts w:ascii="Arial" w:hAnsi="Arial" w:cs="Arial"/>
                <w:i/>
                <w:color w:val="000000"/>
                <w:sz w:val="16"/>
                <w:szCs w:val="16"/>
              </w:rPr>
            </w:pPr>
            <w:r w:rsidRPr="00175824">
              <w:rPr>
                <w:rFonts w:ascii="Arial" w:hAnsi="Arial" w:cs="Arial"/>
                <w:i/>
                <w:color w:val="000000"/>
                <w:sz w:val="16"/>
                <w:szCs w:val="16"/>
              </w:rPr>
              <w:t xml:space="preserve">Oct.        </w:t>
            </w:r>
            <w:r>
              <w:rPr>
                <w:rFonts w:ascii="Arial" w:hAnsi="Arial" w:cs="Arial"/>
                <w:i/>
                <w:color w:val="000000"/>
                <w:sz w:val="16"/>
                <w:szCs w:val="16"/>
              </w:rPr>
              <w:t xml:space="preserve">   </w:t>
            </w:r>
            <w:r w:rsidRPr="00175824">
              <w:rPr>
                <w:rFonts w:ascii="Arial" w:hAnsi="Arial" w:cs="Arial"/>
                <w:i/>
                <w:color w:val="000000"/>
                <w:sz w:val="16"/>
                <w:szCs w:val="16"/>
              </w:rPr>
              <w:t xml:space="preserve"> Nov.</w:t>
            </w:r>
          </w:p>
          <w:p w:rsidR="00175824" w:rsidRPr="00175824" w:rsidRDefault="00175824" w:rsidP="00175824">
            <w:pPr>
              <w:rPr>
                <w:rFonts w:ascii="Arial" w:hAnsi="Arial" w:cs="Arial"/>
                <w:i/>
                <w:color w:val="000000"/>
                <w:sz w:val="16"/>
                <w:szCs w:val="16"/>
              </w:rPr>
            </w:pPr>
            <w:r w:rsidRPr="00175824">
              <w:rPr>
                <w:rFonts w:ascii="Arial" w:hAnsi="Arial" w:cs="Arial"/>
                <w:i/>
                <w:color w:val="000000"/>
                <w:sz w:val="16"/>
                <w:szCs w:val="16"/>
              </w:rPr>
              <w:t xml:space="preserve">Dec.        </w:t>
            </w:r>
            <w:r>
              <w:rPr>
                <w:rFonts w:ascii="Arial" w:hAnsi="Arial" w:cs="Arial"/>
                <w:i/>
                <w:color w:val="000000"/>
                <w:sz w:val="16"/>
                <w:szCs w:val="16"/>
              </w:rPr>
              <w:t xml:space="preserve">  </w:t>
            </w:r>
            <w:r w:rsidRPr="00175824">
              <w:rPr>
                <w:rFonts w:ascii="Arial" w:hAnsi="Arial" w:cs="Arial"/>
                <w:i/>
                <w:color w:val="000000"/>
                <w:sz w:val="16"/>
                <w:szCs w:val="16"/>
              </w:rPr>
              <w:t>Jan.</w:t>
            </w:r>
          </w:p>
          <w:p w:rsidR="00175824" w:rsidRPr="00175824" w:rsidRDefault="00175824" w:rsidP="00175824">
            <w:pPr>
              <w:rPr>
                <w:rFonts w:ascii="Arial" w:hAnsi="Arial" w:cs="Arial"/>
                <w:i/>
                <w:color w:val="000000"/>
                <w:sz w:val="16"/>
                <w:szCs w:val="16"/>
              </w:rPr>
            </w:pPr>
            <w:r w:rsidRPr="00175824">
              <w:rPr>
                <w:rFonts w:ascii="Arial" w:hAnsi="Arial" w:cs="Arial"/>
                <w:i/>
                <w:color w:val="000000"/>
                <w:sz w:val="16"/>
                <w:szCs w:val="16"/>
              </w:rPr>
              <w:t xml:space="preserve">Feb.       </w:t>
            </w:r>
            <w:r>
              <w:rPr>
                <w:rFonts w:ascii="Arial" w:hAnsi="Arial" w:cs="Arial"/>
                <w:i/>
                <w:color w:val="000000"/>
                <w:sz w:val="16"/>
                <w:szCs w:val="16"/>
              </w:rPr>
              <w:t xml:space="preserve">  </w:t>
            </w:r>
            <w:r w:rsidRPr="00175824">
              <w:rPr>
                <w:rFonts w:ascii="Arial" w:hAnsi="Arial" w:cs="Arial"/>
                <w:i/>
                <w:color w:val="000000"/>
                <w:sz w:val="16"/>
                <w:szCs w:val="16"/>
              </w:rPr>
              <w:t xml:space="preserve"> April</w:t>
            </w:r>
          </w:p>
          <w:p w:rsidR="00175824" w:rsidRPr="00175824" w:rsidRDefault="00175824" w:rsidP="00175824">
            <w:pPr>
              <w:rPr>
                <w:rFonts w:ascii="Arial" w:hAnsi="Arial" w:cs="Arial"/>
                <w:i/>
                <w:color w:val="000000"/>
                <w:sz w:val="16"/>
                <w:szCs w:val="16"/>
              </w:rPr>
            </w:pPr>
            <w:r w:rsidRPr="00175824">
              <w:rPr>
                <w:rFonts w:ascii="Arial" w:hAnsi="Arial" w:cs="Arial"/>
                <w:i/>
                <w:color w:val="000000"/>
                <w:sz w:val="16"/>
                <w:szCs w:val="16"/>
              </w:rPr>
              <w:t xml:space="preserve">April       </w:t>
            </w:r>
            <w:r>
              <w:rPr>
                <w:rFonts w:ascii="Arial" w:hAnsi="Arial" w:cs="Arial"/>
                <w:i/>
                <w:color w:val="000000"/>
                <w:sz w:val="16"/>
                <w:szCs w:val="16"/>
              </w:rPr>
              <w:t xml:space="preserve">  </w:t>
            </w:r>
            <w:r w:rsidRPr="00175824">
              <w:rPr>
                <w:rFonts w:ascii="Arial" w:hAnsi="Arial" w:cs="Arial"/>
                <w:i/>
                <w:color w:val="000000"/>
                <w:sz w:val="16"/>
                <w:szCs w:val="16"/>
              </w:rPr>
              <w:t xml:space="preserve"> June</w:t>
            </w:r>
          </w:p>
          <w:p w:rsidR="00175824" w:rsidRDefault="00175824" w:rsidP="00175824">
            <w:pPr>
              <w:rPr>
                <w:rFonts w:ascii="Arial" w:hAnsi="Arial" w:cs="Arial"/>
                <w:i/>
                <w:color w:val="000000"/>
                <w:sz w:val="22"/>
                <w:szCs w:val="22"/>
              </w:rPr>
            </w:pPr>
          </w:p>
          <w:p w:rsidR="002042D1" w:rsidRDefault="002042D1" w:rsidP="00175824">
            <w:pPr>
              <w:rPr>
                <w:rFonts w:ascii="Arial" w:hAnsi="Arial" w:cs="Arial"/>
                <w:i/>
                <w:color w:val="000000"/>
                <w:sz w:val="22"/>
                <w:szCs w:val="22"/>
              </w:rPr>
            </w:pPr>
          </w:p>
          <w:p w:rsidR="002042D1" w:rsidRDefault="002042D1" w:rsidP="00175824">
            <w:pPr>
              <w:rPr>
                <w:rFonts w:ascii="Arial" w:hAnsi="Arial" w:cs="Arial"/>
                <w:i/>
                <w:color w:val="000000"/>
                <w:sz w:val="22"/>
                <w:szCs w:val="22"/>
              </w:rPr>
            </w:pPr>
          </w:p>
          <w:p w:rsidR="002042D1" w:rsidRDefault="002042D1" w:rsidP="00175824">
            <w:pPr>
              <w:rPr>
                <w:rFonts w:ascii="Arial" w:hAnsi="Arial" w:cs="Arial"/>
                <w:color w:val="000000"/>
                <w:sz w:val="22"/>
                <w:szCs w:val="22"/>
              </w:rPr>
            </w:pPr>
            <w:r>
              <w:rPr>
                <w:rFonts w:ascii="Arial" w:hAnsi="Arial" w:cs="Arial"/>
                <w:color w:val="000000"/>
                <w:sz w:val="22"/>
                <w:szCs w:val="22"/>
              </w:rPr>
              <w:t>Monthly at Data cycle meetings</w:t>
            </w:r>
          </w:p>
          <w:p w:rsidR="002042D1" w:rsidRDefault="002042D1" w:rsidP="00175824">
            <w:pPr>
              <w:rPr>
                <w:rFonts w:ascii="Arial" w:hAnsi="Arial" w:cs="Arial"/>
                <w:color w:val="000000"/>
                <w:sz w:val="22"/>
                <w:szCs w:val="22"/>
              </w:rPr>
            </w:pPr>
          </w:p>
          <w:p w:rsidR="002042D1" w:rsidRDefault="002042D1" w:rsidP="00175824">
            <w:pPr>
              <w:rPr>
                <w:rFonts w:ascii="Arial" w:hAnsi="Arial" w:cs="Arial"/>
                <w:color w:val="000000"/>
                <w:sz w:val="22"/>
                <w:szCs w:val="22"/>
              </w:rPr>
            </w:pPr>
          </w:p>
          <w:p w:rsidR="002042D1" w:rsidRDefault="002042D1" w:rsidP="00175824">
            <w:pPr>
              <w:rPr>
                <w:rFonts w:ascii="Arial" w:hAnsi="Arial" w:cs="Arial"/>
                <w:color w:val="000000"/>
                <w:sz w:val="22"/>
                <w:szCs w:val="22"/>
              </w:rPr>
            </w:pPr>
          </w:p>
          <w:p w:rsidR="002042D1" w:rsidRDefault="002042D1" w:rsidP="00175824">
            <w:pPr>
              <w:rPr>
                <w:rFonts w:ascii="Arial" w:hAnsi="Arial" w:cs="Arial"/>
                <w:color w:val="000000"/>
                <w:sz w:val="22"/>
                <w:szCs w:val="22"/>
              </w:rPr>
            </w:pPr>
          </w:p>
          <w:p w:rsidR="002042D1" w:rsidRDefault="002042D1" w:rsidP="00175824">
            <w:pPr>
              <w:rPr>
                <w:rFonts w:ascii="Arial" w:hAnsi="Arial" w:cs="Arial"/>
                <w:color w:val="000000"/>
                <w:sz w:val="22"/>
                <w:szCs w:val="22"/>
              </w:rPr>
            </w:pPr>
            <w:r>
              <w:rPr>
                <w:rFonts w:ascii="Arial" w:hAnsi="Arial" w:cs="Arial"/>
                <w:color w:val="000000"/>
                <w:sz w:val="22"/>
                <w:szCs w:val="22"/>
              </w:rPr>
              <w:t>Daily</w:t>
            </w:r>
          </w:p>
          <w:p w:rsidR="002042D1" w:rsidRDefault="002042D1" w:rsidP="00175824">
            <w:pPr>
              <w:rPr>
                <w:rFonts w:ascii="Arial" w:hAnsi="Arial" w:cs="Arial"/>
                <w:color w:val="000000"/>
                <w:sz w:val="22"/>
                <w:szCs w:val="22"/>
              </w:rPr>
            </w:pPr>
          </w:p>
          <w:p w:rsidR="002042D1" w:rsidRDefault="002042D1" w:rsidP="00175824">
            <w:pPr>
              <w:rPr>
                <w:rFonts w:ascii="Arial" w:hAnsi="Arial" w:cs="Arial"/>
                <w:color w:val="000000"/>
                <w:sz w:val="22"/>
                <w:szCs w:val="22"/>
              </w:rPr>
            </w:pPr>
          </w:p>
          <w:p w:rsidR="002042D1" w:rsidRDefault="002042D1" w:rsidP="00175824">
            <w:pPr>
              <w:rPr>
                <w:rFonts w:ascii="Arial" w:hAnsi="Arial" w:cs="Arial"/>
                <w:color w:val="000000"/>
                <w:sz w:val="22"/>
                <w:szCs w:val="22"/>
              </w:rPr>
            </w:pPr>
          </w:p>
          <w:p w:rsidR="002042D1" w:rsidRDefault="002042D1" w:rsidP="00175824">
            <w:pPr>
              <w:rPr>
                <w:rFonts w:ascii="Arial" w:hAnsi="Arial" w:cs="Arial"/>
                <w:color w:val="000000"/>
                <w:sz w:val="22"/>
                <w:szCs w:val="22"/>
              </w:rPr>
            </w:pPr>
          </w:p>
          <w:p w:rsidR="002042D1" w:rsidRDefault="002042D1" w:rsidP="00175824">
            <w:pPr>
              <w:rPr>
                <w:rFonts w:ascii="Arial" w:hAnsi="Arial" w:cs="Arial"/>
                <w:color w:val="000000"/>
                <w:sz w:val="22"/>
                <w:szCs w:val="22"/>
              </w:rPr>
            </w:pPr>
          </w:p>
          <w:p w:rsidR="002042D1" w:rsidRPr="002042D1" w:rsidRDefault="002042D1" w:rsidP="00175824">
            <w:pPr>
              <w:rPr>
                <w:rFonts w:ascii="Arial" w:hAnsi="Arial" w:cs="Arial"/>
                <w:color w:val="000000"/>
                <w:sz w:val="22"/>
                <w:szCs w:val="22"/>
              </w:rPr>
            </w:pPr>
            <w:r>
              <w:rPr>
                <w:rFonts w:ascii="Arial" w:hAnsi="Arial" w:cs="Arial"/>
                <w:color w:val="000000"/>
                <w:sz w:val="22"/>
                <w:szCs w:val="22"/>
              </w:rPr>
              <w:t>Monthly at Data cycle meetings</w:t>
            </w:r>
          </w:p>
        </w:tc>
        <w:tc>
          <w:tcPr>
            <w:tcW w:w="1890" w:type="dxa"/>
            <w:shd w:val="clear" w:color="auto" w:fill="auto"/>
          </w:tcPr>
          <w:p w:rsidR="0095228C" w:rsidRDefault="00B12C64" w:rsidP="00272D1F">
            <w:pPr>
              <w:rPr>
                <w:rFonts w:ascii="Arial" w:hAnsi="Arial" w:cs="Arial"/>
                <w:color w:val="000000"/>
                <w:sz w:val="22"/>
                <w:szCs w:val="22"/>
              </w:rPr>
            </w:pPr>
            <w:r w:rsidRPr="00893CE9">
              <w:rPr>
                <w:rFonts w:ascii="Arial" w:hAnsi="Arial" w:cs="Arial"/>
                <w:color w:val="000000"/>
                <w:sz w:val="22"/>
                <w:szCs w:val="22"/>
              </w:rPr>
              <w:lastRenderedPageBreak/>
              <w:t>Ju</w:t>
            </w:r>
            <w:r w:rsidR="00914D91">
              <w:rPr>
                <w:rFonts w:ascii="Arial" w:hAnsi="Arial" w:cs="Arial"/>
                <w:color w:val="000000"/>
                <w:sz w:val="22"/>
                <w:szCs w:val="22"/>
              </w:rPr>
              <w:t xml:space="preserve">ne </w:t>
            </w:r>
            <w:r w:rsidRPr="00893CE9">
              <w:rPr>
                <w:rFonts w:ascii="Arial" w:hAnsi="Arial" w:cs="Arial"/>
                <w:color w:val="000000"/>
                <w:sz w:val="22"/>
                <w:szCs w:val="22"/>
              </w:rPr>
              <w:t>2013</w:t>
            </w:r>
          </w:p>
          <w:p w:rsidR="002042D1" w:rsidRDefault="002042D1" w:rsidP="00272D1F">
            <w:pPr>
              <w:rPr>
                <w:rFonts w:ascii="Arial" w:hAnsi="Arial" w:cs="Arial"/>
                <w:color w:val="000000"/>
                <w:sz w:val="22"/>
                <w:szCs w:val="22"/>
              </w:rPr>
            </w:pPr>
          </w:p>
          <w:p w:rsidR="002042D1" w:rsidRDefault="002042D1" w:rsidP="00272D1F">
            <w:pPr>
              <w:rPr>
                <w:rFonts w:ascii="Arial" w:hAnsi="Arial" w:cs="Arial"/>
                <w:color w:val="000000"/>
                <w:sz w:val="22"/>
                <w:szCs w:val="22"/>
              </w:rPr>
            </w:pPr>
          </w:p>
          <w:p w:rsidR="002042D1" w:rsidRDefault="002042D1" w:rsidP="00272D1F">
            <w:pPr>
              <w:rPr>
                <w:rFonts w:ascii="Arial" w:hAnsi="Arial" w:cs="Arial"/>
                <w:color w:val="000000"/>
                <w:sz w:val="22"/>
                <w:szCs w:val="22"/>
              </w:rPr>
            </w:pPr>
          </w:p>
          <w:p w:rsidR="002042D1" w:rsidRDefault="002042D1" w:rsidP="00272D1F">
            <w:pPr>
              <w:rPr>
                <w:rFonts w:ascii="Arial" w:hAnsi="Arial" w:cs="Arial"/>
                <w:color w:val="000000"/>
                <w:sz w:val="22"/>
                <w:szCs w:val="22"/>
              </w:rPr>
            </w:pPr>
            <w:r>
              <w:rPr>
                <w:rFonts w:ascii="Arial" w:hAnsi="Arial" w:cs="Arial"/>
                <w:color w:val="000000"/>
                <w:sz w:val="22"/>
                <w:szCs w:val="22"/>
              </w:rPr>
              <w:t>October 2012</w:t>
            </w:r>
          </w:p>
          <w:p w:rsidR="006431D0" w:rsidRDefault="006431D0" w:rsidP="00272D1F">
            <w:pPr>
              <w:rPr>
                <w:rFonts w:ascii="Arial" w:hAnsi="Arial" w:cs="Arial"/>
                <w:color w:val="000000"/>
                <w:sz w:val="22"/>
                <w:szCs w:val="22"/>
              </w:rPr>
            </w:pPr>
          </w:p>
          <w:p w:rsidR="006431D0" w:rsidRPr="00893CE9" w:rsidRDefault="006431D0" w:rsidP="00272D1F">
            <w:pPr>
              <w:rPr>
                <w:rFonts w:ascii="Arial" w:hAnsi="Arial" w:cs="Arial"/>
                <w:color w:val="000000"/>
                <w:sz w:val="22"/>
                <w:szCs w:val="22"/>
              </w:rPr>
            </w:pPr>
          </w:p>
        </w:tc>
      </w:tr>
      <w:tr w:rsidR="00120912" w:rsidRPr="00893CE9" w:rsidTr="00992FA7">
        <w:tblPrEx>
          <w:shd w:val="clear" w:color="auto" w:fill="auto"/>
          <w:tblLook w:val="01E0"/>
        </w:tblPrEx>
        <w:trPr>
          <w:gridBefore w:val="1"/>
          <w:gridAfter w:val="1"/>
          <w:wBefore w:w="18" w:type="dxa"/>
          <w:wAfter w:w="18" w:type="dxa"/>
        </w:trPr>
        <w:tc>
          <w:tcPr>
            <w:tcW w:w="8190" w:type="dxa"/>
            <w:shd w:val="clear" w:color="auto" w:fill="auto"/>
          </w:tcPr>
          <w:p w:rsidR="00120912" w:rsidRPr="00660171" w:rsidRDefault="00120912" w:rsidP="00413DE7">
            <w:pPr>
              <w:rPr>
                <w:rFonts w:ascii="Arial" w:hAnsi="Arial" w:cs="Arial"/>
                <w:b/>
                <w:color w:val="000000"/>
                <w:sz w:val="22"/>
                <w:szCs w:val="22"/>
              </w:rPr>
            </w:pPr>
            <w:r w:rsidRPr="00660171">
              <w:rPr>
                <w:rFonts w:ascii="Arial" w:hAnsi="Arial" w:cs="Arial"/>
                <w:b/>
                <w:color w:val="000000"/>
                <w:sz w:val="22"/>
                <w:szCs w:val="22"/>
              </w:rPr>
              <w:lastRenderedPageBreak/>
              <w:t xml:space="preserve">Ensure ELL students benefit from instructional improvement efforts of the AIP </w:t>
            </w:r>
          </w:p>
          <w:p w:rsidR="00120912" w:rsidRPr="00660171" w:rsidRDefault="00120912" w:rsidP="00413DE7">
            <w:pPr>
              <w:ind w:left="720"/>
              <w:rPr>
                <w:rFonts w:ascii="Arial" w:hAnsi="Arial" w:cs="Arial"/>
                <w:color w:val="000000"/>
                <w:sz w:val="22"/>
                <w:szCs w:val="22"/>
              </w:rPr>
            </w:pPr>
          </w:p>
          <w:p w:rsidR="00120912" w:rsidRPr="00660171" w:rsidRDefault="00120912" w:rsidP="00413DE7">
            <w:pPr>
              <w:rPr>
                <w:rFonts w:ascii="Arial" w:hAnsi="Arial" w:cs="Arial"/>
                <w:color w:val="000000"/>
                <w:sz w:val="22"/>
                <w:szCs w:val="22"/>
              </w:rPr>
            </w:pPr>
            <w:r w:rsidRPr="00660171">
              <w:rPr>
                <w:rFonts w:ascii="Arial" w:hAnsi="Arial" w:cs="Arial"/>
                <w:color w:val="000000"/>
                <w:sz w:val="22"/>
                <w:szCs w:val="22"/>
              </w:rPr>
              <w:t>Ensure that ELL students are expected to meet grade level standards</w:t>
            </w:r>
          </w:p>
          <w:p w:rsidR="00120912" w:rsidRPr="00660171" w:rsidRDefault="00120912" w:rsidP="00E502EB">
            <w:pPr>
              <w:pStyle w:val="ListParagraph"/>
              <w:numPr>
                <w:ilvl w:val="0"/>
                <w:numId w:val="20"/>
              </w:numPr>
              <w:rPr>
                <w:rFonts w:ascii="Arial" w:hAnsi="Arial" w:cs="Arial"/>
                <w:color w:val="000000"/>
              </w:rPr>
            </w:pPr>
            <w:r w:rsidRPr="00660171">
              <w:rPr>
                <w:rFonts w:ascii="Arial" w:hAnsi="Arial" w:cs="Arial"/>
                <w:color w:val="000000"/>
              </w:rPr>
              <w:t>Administer appropriate interim assessments to all students</w:t>
            </w:r>
          </w:p>
          <w:p w:rsidR="00120912" w:rsidRPr="00660171" w:rsidRDefault="00120912" w:rsidP="00E502EB">
            <w:pPr>
              <w:pStyle w:val="ListParagraph"/>
              <w:numPr>
                <w:ilvl w:val="0"/>
                <w:numId w:val="20"/>
              </w:numPr>
              <w:rPr>
                <w:rFonts w:ascii="Arial" w:hAnsi="Arial" w:cs="Arial"/>
                <w:color w:val="000000"/>
              </w:rPr>
            </w:pPr>
            <w:r w:rsidRPr="00660171">
              <w:rPr>
                <w:rFonts w:ascii="Arial" w:hAnsi="Arial" w:cs="Arial"/>
                <w:color w:val="000000"/>
              </w:rPr>
              <w:t xml:space="preserve">Ensure ELL staff participates in data cycle and curriculum planning </w:t>
            </w:r>
          </w:p>
          <w:p w:rsidR="00120912" w:rsidRPr="00660171" w:rsidRDefault="00120912" w:rsidP="00413DE7">
            <w:pPr>
              <w:rPr>
                <w:rFonts w:ascii="Arial" w:hAnsi="Arial" w:cs="Arial"/>
                <w:color w:val="000000"/>
                <w:sz w:val="22"/>
                <w:szCs w:val="22"/>
              </w:rPr>
            </w:pPr>
            <w:r w:rsidRPr="00660171">
              <w:rPr>
                <w:rFonts w:ascii="Arial" w:hAnsi="Arial" w:cs="Arial"/>
                <w:color w:val="000000"/>
                <w:sz w:val="22"/>
                <w:szCs w:val="22"/>
              </w:rPr>
              <w:t>Ensure that assessment data for ELLs (including Rigby assessment) is analysed and instructional changes are identified in the data cycle</w:t>
            </w:r>
          </w:p>
          <w:p w:rsidR="00120912" w:rsidRPr="00660171" w:rsidRDefault="00120912" w:rsidP="00E502EB">
            <w:pPr>
              <w:pStyle w:val="ListParagraph"/>
              <w:numPr>
                <w:ilvl w:val="0"/>
                <w:numId w:val="19"/>
              </w:numPr>
              <w:rPr>
                <w:rFonts w:ascii="Arial" w:hAnsi="Arial" w:cs="Arial"/>
                <w:color w:val="000000"/>
              </w:rPr>
            </w:pPr>
            <w:r w:rsidRPr="00660171">
              <w:rPr>
                <w:rFonts w:ascii="Arial" w:hAnsi="Arial" w:cs="Arial"/>
                <w:color w:val="000000"/>
              </w:rPr>
              <w:lastRenderedPageBreak/>
              <w:t>DILT analyzes ELL data and identifies instructional opportunities as part of data cycle</w:t>
            </w:r>
          </w:p>
          <w:p w:rsidR="00120912" w:rsidRPr="00660171" w:rsidRDefault="00120912" w:rsidP="00E502EB">
            <w:pPr>
              <w:pStyle w:val="ListParagraph"/>
              <w:numPr>
                <w:ilvl w:val="0"/>
                <w:numId w:val="19"/>
              </w:numPr>
              <w:rPr>
                <w:rFonts w:ascii="Arial" w:hAnsi="Arial" w:cs="Arial"/>
                <w:color w:val="000000"/>
              </w:rPr>
            </w:pPr>
            <w:r w:rsidRPr="00660171">
              <w:rPr>
                <w:rFonts w:ascii="Arial" w:hAnsi="Arial" w:cs="Arial"/>
                <w:color w:val="000000"/>
              </w:rPr>
              <w:t xml:space="preserve">Grade level teams </w:t>
            </w:r>
            <w:r w:rsidR="00A734E4">
              <w:rPr>
                <w:rFonts w:ascii="Arial" w:hAnsi="Arial" w:cs="Arial"/>
                <w:color w:val="000000"/>
              </w:rPr>
              <w:t>of classroom teachers and ELL staff</w:t>
            </w:r>
            <w:r w:rsidRPr="00660171">
              <w:rPr>
                <w:rFonts w:ascii="Arial" w:hAnsi="Arial" w:cs="Arial"/>
                <w:color w:val="000000"/>
              </w:rPr>
              <w:t xml:space="preserve"> analyze</w:t>
            </w:r>
            <w:r w:rsidR="00A734E4">
              <w:rPr>
                <w:rFonts w:ascii="Arial" w:hAnsi="Arial" w:cs="Arial"/>
                <w:color w:val="000000"/>
              </w:rPr>
              <w:t xml:space="preserve"> student</w:t>
            </w:r>
            <w:r w:rsidRPr="00660171">
              <w:rPr>
                <w:rFonts w:ascii="Arial" w:hAnsi="Arial" w:cs="Arial"/>
                <w:color w:val="000000"/>
              </w:rPr>
              <w:t xml:space="preserve"> data and plan instructional changes </w:t>
            </w:r>
            <w:r w:rsidR="00A734E4">
              <w:rPr>
                <w:rFonts w:ascii="Arial" w:hAnsi="Arial" w:cs="Arial"/>
                <w:color w:val="000000"/>
              </w:rPr>
              <w:t xml:space="preserve">for both the classroom setting and the ELL services setting </w:t>
            </w:r>
            <w:r w:rsidRPr="00660171">
              <w:rPr>
                <w:rFonts w:ascii="Arial" w:hAnsi="Arial" w:cs="Arial"/>
                <w:color w:val="000000"/>
              </w:rPr>
              <w:t>as part of data cycle</w:t>
            </w:r>
          </w:p>
          <w:p w:rsidR="00120912" w:rsidRPr="00660171" w:rsidRDefault="00120912" w:rsidP="003857F5">
            <w:pPr>
              <w:pStyle w:val="ListParagraph"/>
              <w:spacing w:after="0" w:line="240" w:lineRule="auto"/>
              <w:ind w:left="0"/>
              <w:rPr>
                <w:rFonts w:ascii="Arial" w:hAnsi="Arial" w:cs="Arial"/>
                <w:b/>
                <w:color w:val="000000"/>
              </w:rPr>
            </w:pPr>
          </w:p>
        </w:tc>
        <w:tc>
          <w:tcPr>
            <w:tcW w:w="1890" w:type="dxa"/>
            <w:shd w:val="clear" w:color="auto" w:fill="auto"/>
          </w:tcPr>
          <w:p w:rsidR="00120912" w:rsidRDefault="00120912" w:rsidP="00272D1F">
            <w:pPr>
              <w:rPr>
                <w:rFonts w:ascii="Arial" w:hAnsi="Arial" w:cs="Arial"/>
                <w:color w:val="000000"/>
                <w:sz w:val="22"/>
                <w:szCs w:val="22"/>
              </w:rPr>
            </w:pPr>
            <w:r w:rsidRPr="00893CE9">
              <w:rPr>
                <w:rFonts w:ascii="Arial" w:hAnsi="Arial" w:cs="Arial"/>
                <w:color w:val="000000"/>
                <w:sz w:val="22"/>
                <w:szCs w:val="22"/>
              </w:rPr>
              <w:lastRenderedPageBreak/>
              <w:t>ELE Director</w:t>
            </w:r>
            <w:r w:rsidR="00252126">
              <w:rPr>
                <w:rFonts w:ascii="Arial" w:hAnsi="Arial" w:cs="Arial"/>
                <w:color w:val="000000"/>
                <w:sz w:val="22"/>
                <w:szCs w:val="22"/>
              </w:rPr>
              <w:t xml:space="preserve"> and Principals</w:t>
            </w:r>
          </w:p>
          <w:p w:rsidR="00175824" w:rsidRDefault="00175824" w:rsidP="00272D1F">
            <w:pPr>
              <w:rPr>
                <w:rFonts w:ascii="Arial" w:hAnsi="Arial" w:cs="Arial"/>
                <w:color w:val="000000"/>
                <w:sz w:val="22"/>
                <w:szCs w:val="22"/>
              </w:rPr>
            </w:pPr>
          </w:p>
          <w:p w:rsidR="00175824" w:rsidRPr="00893CE9" w:rsidRDefault="00175824" w:rsidP="00272D1F">
            <w:pPr>
              <w:rPr>
                <w:rFonts w:ascii="Arial" w:hAnsi="Arial" w:cs="Arial"/>
                <w:color w:val="000000"/>
                <w:sz w:val="22"/>
                <w:szCs w:val="22"/>
              </w:rPr>
            </w:pPr>
          </w:p>
        </w:tc>
        <w:tc>
          <w:tcPr>
            <w:tcW w:w="1890" w:type="dxa"/>
            <w:shd w:val="clear" w:color="auto" w:fill="auto"/>
          </w:tcPr>
          <w:p w:rsidR="00120912" w:rsidRDefault="00120912" w:rsidP="00272D1F">
            <w:pPr>
              <w:rPr>
                <w:rFonts w:ascii="Arial" w:hAnsi="Arial" w:cs="Arial"/>
                <w:color w:val="000000"/>
                <w:sz w:val="22"/>
                <w:szCs w:val="22"/>
              </w:rPr>
            </w:pPr>
            <w:r w:rsidRPr="00893CE9">
              <w:rPr>
                <w:rFonts w:ascii="Arial" w:hAnsi="Arial" w:cs="Arial"/>
                <w:color w:val="000000"/>
                <w:sz w:val="22"/>
                <w:szCs w:val="22"/>
              </w:rPr>
              <w:t>July 2012</w:t>
            </w:r>
          </w:p>
          <w:p w:rsidR="005855DF" w:rsidRDefault="005855DF" w:rsidP="00272D1F">
            <w:pPr>
              <w:rPr>
                <w:rFonts w:ascii="Arial" w:hAnsi="Arial" w:cs="Arial"/>
                <w:color w:val="000000"/>
                <w:sz w:val="22"/>
                <w:szCs w:val="22"/>
              </w:rPr>
            </w:pPr>
          </w:p>
          <w:p w:rsidR="00AD07E7" w:rsidRDefault="00AD07E7" w:rsidP="005855DF">
            <w:pPr>
              <w:rPr>
                <w:rFonts w:ascii="Arial" w:hAnsi="Arial" w:cs="Arial"/>
                <w:sz w:val="22"/>
                <w:szCs w:val="22"/>
              </w:rPr>
            </w:pPr>
          </w:p>
          <w:p w:rsidR="00AD07E7" w:rsidRDefault="00AD07E7" w:rsidP="005855DF">
            <w:pPr>
              <w:rPr>
                <w:rFonts w:ascii="Arial" w:hAnsi="Arial" w:cs="Arial"/>
                <w:sz w:val="22"/>
                <w:szCs w:val="22"/>
              </w:rPr>
            </w:pPr>
          </w:p>
          <w:p w:rsidR="005855DF" w:rsidRPr="00175824" w:rsidRDefault="005855DF" w:rsidP="005855DF">
            <w:pPr>
              <w:rPr>
                <w:rFonts w:ascii="Arial" w:hAnsi="Arial" w:cs="Arial"/>
                <w:sz w:val="22"/>
                <w:szCs w:val="22"/>
              </w:rPr>
            </w:pPr>
            <w:r w:rsidRPr="00175824">
              <w:rPr>
                <w:rFonts w:ascii="Arial" w:hAnsi="Arial" w:cs="Arial"/>
                <w:sz w:val="22"/>
                <w:szCs w:val="22"/>
              </w:rPr>
              <w:t>Rigby:</w:t>
            </w:r>
          </w:p>
          <w:p w:rsidR="005855DF" w:rsidRPr="00175824" w:rsidRDefault="005855DF" w:rsidP="005855DF">
            <w:pPr>
              <w:rPr>
                <w:rFonts w:ascii="Arial" w:hAnsi="Arial" w:cs="Arial"/>
                <w:sz w:val="16"/>
                <w:szCs w:val="16"/>
              </w:rPr>
            </w:pPr>
            <w:r w:rsidRPr="00175824">
              <w:rPr>
                <w:rFonts w:ascii="Arial" w:hAnsi="Arial" w:cs="Arial"/>
                <w:sz w:val="16"/>
                <w:szCs w:val="16"/>
              </w:rPr>
              <w:t>Fall – by 10/18/201</w:t>
            </w:r>
          </w:p>
          <w:p w:rsidR="005855DF" w:rsidRPr="00175824" w:rsidRDefault="005855DF" w:rsidP="005855DF">
            <w:pPr>
              <w:rPr>
                <w:rFonts w:ascii="Arial" w:hAnsi="Arial" w:cs="Arial"/>
                <w:sz w:val="16"/>
                <w:szCs w:val="16"/>
              </w:rPr>
            </w:pPr>
          </w:p>
          <w:p w:rsidR="005855DF" w:rsidRPr="00175824" w:rsidRDefault="005855DF" w:rsidP="005855DF">
            <w:pPr>
              <w:rPr>
                <w:rFonts w:ascii="Arial" w:hAnsi="Arial" w:cs="Arial"/>
                <w:sz w:val="16"/>
                <w:szCs w:val="16"/>
              </w:rPr>
            </w:pPr>
            <w:r w:rsidRPr="00175824">
              <w:rPr>
                <w:rFonts w:ascii="Arial" w:hAnsi="Arial" w:cs="Arial"/>
                <w:sz w:val="16"/>
                <w:szCs w:val="16"/>
              </w:rPr>
              <w:t>Winter – by 1/31/2013</w:t>
            </w:r>
          </w:p>
          <w:p w:rsidR="005855DF" w:rsidRPr="00175824" w:rsidRDefault="005855DF" w:rsidP="005855DF">
            <w:pPr>
              <w:rPr>
                <w:rFonts w:ascii="Arial" w:hAnsi="Arial" w:cs="Arial"/>
                <w:sz w:val="16"/>
                <w:szCs w:val="16"/>
              </w:rPr>
            </w:pPr>
          </w:p>
          <w:p w:rsidR="005855DF" w:rsidRPr="00175824" w:rsidRDefault="005855DF" w:rsidP="005855DF">
            <w:pPr>
              <w:rPr>
                <w:rFonts w:ascii="Arial" w:hAnsi="Arial" w:cs="Arial"/>
                <w:sz w:val="16"/>
                <w:szCs w:val="16"/>
              </w:rPr>
            </w:pPr>
            <w:r w:rsidRPr="00175824">
              <w:rPr>
                <w:rFonts w:ascii="Arial" w:hAnsi="Arial" w:cs="Arial"/>
                <w:sz w:val="16"/>
                <w:szCs w:val="16"/>
              </w:rPr>
              <w:t>Spring – by 6/13/2013</w:t>
            </w:r>
          </w:p>
          <w:p w:rsidR="005855DF" w:rsidRDefault="005855DF" w:rsidP="00272D1F">
            <w:pPr>
              <w:rPr>
                <w:rFonts w:ascii="Arial" w:hAnsi="Arial" w:cs="Arial"/>
                <w:color w:val="000000"/>
                <w:sz w:val="22"/>
                <w:szCs w:val="22"/>
              </w:rPr>
            </w:pPr>
          </w:p>
          <w:p w:rsidR="005855DF" w:rsidRDefault="005855DF" w:rsidP="005855DF">
            <w:pPr>
              <w:rPr>
                <w:rFonts w:ascii="Arial" w:hAnsi="Arial" w:cs="Arial"/>
                <w:sz w:val="22"/>
                <w:szCs w:val="22"/>
              </w:rPr>
            </w:pPr>
            <w:r>
              <w:rPr>
                <w:rFonts w:ascii="Arial" w:hAnsi="Arial" w:cs="Arial"/>
                <w:sz w:val="22"/>
                <w:szCs w:val="22"/>
              </w:rPr>
              <w:lastRenderedPageBreak/>
              <w:t>Quarterly:</w:t>
            </w:r>
          </w:p>
          <w:p w:rsidR="005855DF" w:rsidRPr="00175824" w:rsidRDefault="005855DF" w:rsidP="005855DF">
            <w:pPr>
              <w:rPr>
                <w:rFonts w:ascii="Arial" w:hAnsi="Arial" w:cs="Arial"/>
                <w:b/>
                <w:color w:val="000000"/>
                <w:sz w:val="18"/>
                <w:szCs w:val="18"/>
              </w:rPr>
            </w:pPr>
            <w:r w:rsidRPr="00175824">
              <w:rPr>
                <w:rFonts w:ascii="Arial" w:hAnsi="Arial" w:cs="Arial"/>
                <w:b/>
                <w:color w:val="000000"/>
                <w:sz w:val="18"/>
                <w:szCs w:val="18"/>
              </w:rPr>
              <w:t>Math:       ELA:</w:t>
            </w:r>
          </w:p>
          <w:p w:rsidR="005855DF" w:rsidRPr="00175824" w:rsidRDefault="005855DF" w:rsidP="005855DF">
            <w:pPr>
              <w:rPr>
                <w:rFonts w:ascii="Arial" w:hAnsi="Arial" w:cs="Arial"/>
                <w:i/>
                <w:color w:val="000000"/>
                <w:sz w:val="16"/>
                <w:szCs w:val="16"/>
              </w:rPr>
            </w:pPr>
            <w:r w:rsidRPr="00175824">
              <w:rPr>
                <w:rFonts w:ascii="Arial" w:hAnsi="Arial" w:cs="Arial"/>
                <w:i/>
                <w:color w:val="000000"/>
                <w:sz w:val="16"/>
                <w:szCs w:val="16"/>
              </w:rPr>
              <w:t xml:space="preserve">Oct.        </w:t>
            </w:r>
            <w:r>
              <w:rPr>
                <w:rFonts w:ascii="Arial" w:hAnsi="Arial" w:cs="Arial"/>
                <w:i/>
                <w:color w:val="000000"/>
                <w:sz w:val="16"/>
                <w:szCs w:val="16"/>
              </w:rPr>
              <w:t xml:space="preserve">   </w:t>
            </w:r>
            <w:r w:rsidRPr="00175824">
              <w:rPr>
                <w:rFonts w:ascii="Arial" w:hAnsi="Arial" w:cs="Arial"/>
                <w:i/>
                <w:color w:val="000000"/>
                <w:sz w:val="16"/>
                <w:szCs w:val="16"/>
              </w:rPr>
              <w:t xml:space="preserve"> Nov.</w:t>
            </w:r>
          </w:p>
          <w:p w:rsidR="005855DF" w:rsidRPr="00175824" w:rsidRDefault="005855DF" w:rsidP="005855DF">
            <w:pPr>
              <w:rPr>
                <w:rFonts w:ascii="Arial" w:hAnsi="Arial" w:cs="Arial"/>
                <w:i/>
                <w:color w:val="000000"/>
                <w:sz w:val="16"/>
                <w:szCs w:val="16"/>
              </w:rPr>
            </w:pPr>
            <w:r w:rsidRPr="00175824">
              <w:rPr>
                <w:rFonts w:ascii="Arial" w:hAnsi="Arial" w:cs="Arial"/>
                <w:i/>
                <w:color w:val="000000"/>
                <w:sz w:val="16"/>
                <w:szCs w:val="16"/>
              </w:rPr>
              <w:t xml:space="preserve">Dec.        </w:t>
            </w:r>
            <w:r>
              <w:rPr>
                <w:rFonts w:ascii="Arial" w:hAnsi="Arial" w:cs="Arial"/>
                <w:i/>
                <w:color w:val="000000"/>
                <w:sz w:val="16"/>
                <w:szCs w:val="16"/>
              </w:rPr>
              <w:t xml:space="preserve">  </w:t>
            </w:r>
            <w:r w:rsidRPr="00175824">
              <w:rPr>
                <w:rFonts w:ascii="Arial" w:hAnsi="Arial" w:cs="Arial"/>
                <w:i/>
                <w:color w:val="000000"/>
                <w:sz w:val="16"/>
                <w:szCs w:val="16"/>
              </w:rPr>
              <w:t>Jan.</w:t>
            </w:r>
          </w:p>
          <w:p w:rsidR="005855DF" w:rsidRPr="00175824" w:rsidRDefault="005855DF" w:rsidP="005855DF">
            <w:pPr>
              <w:rPr>
                <w:rFonts w:ascii="Arial" w:hAnsi="Arial" w:cs="Arial"/>
                <w:i/>
                <w:color w:val="000000"/>
                <w:sz w:val="16"/>
                <w:szCs w:val="16"/>
              </w:rPr>
            </w:pPr>
            <w:r w:rsidRPr="00175824">
              <w:rPr>
                <w:rFonts w:ascii="Arial" w:hAnsi="Arial" w:cs="Arial"/>
                <w:i/>
                <w:color w:val="000000"/>
                <w:sz w:val="16"/>
                <w:szCs w:val="16"/>
              </w:rPr>
              <w:t xml:space="preserve">Feb.       </w:t>
            </w:r>
            <w:r>
              <w:rPr>
                <w:rFonts w:ascii="Arial" w:hAnsi="Arial" w:cs="Arial"/>
                <w:i/>
                <w:color w:val="000000"/>
                <w:sz w:val="16"/>
                <w:szCs w:val="16"/>
              </w:rPr>
              <w:t xml:space="preserve">  </w:t>
            </w:r>
            <w:r w:rsidRPr="00175824">
              <w:rPr>
                <w:rFonts w:ascii="Arial" w:hAnsi="Arial" w:cs="Arial"/>
                <w:i/>
                <w:color w:val="000000"/>
                <w:sz w:val="16"/>
                <w:szCs w:val="16"/>
              </w:rPr>
              <w:t xml:space="preserve"> April</w:t>
            </w:r>
          </w:p>
          <w:p w:rsidR="005855DF" w:rsidRPr="00175824" w:rsidRDefault="005855DF" w:rsidP="005855DF">
            <w:pPr>
              <w:rPr>
                <w:rFonts w:ascii="Arial" w:hAnsi="Arial" w:cs="Arial"/>
                <w:i/>
                <w:color w:val="000000"/>
                <w:sz w:val="16"/>
                <w:szCs w:val="16"/>
              </w:rPr>
            </w:pPr>
            <w:r w:rsidRPr="00175824">
              <w:rPr>
                <w:rFonts w:ascii="Arial" w:hAnsi="Arial" w:cs="Arial"/>
                <w:i/>
                <w:color w:val="000000"/>
                <w:sz w:val="16"/>
                <w:szCs w:val="16"/>
              </w:rPr>
              <w:t xml:space="preserve">April       </w:t>
            </w:r>
            <w:r>
              <w:rPr>
                <w:rFonts w:ascii="Arial" w:hAnsi="Arial" w:cs="Arial"/>
                <w:i/>
                <w:color w:val="000000"/>
                <w:sz w:val="16"/>
                <w:szCs w:val="16"/>
              </w:rPr>
              <w:t xml:space="preserve">  </w:t>
            </w:r>
            <w:r w:rsidRPr="00175824">
              <w:rPr>
                <w:rFonts w:ascii="Arial" w:hAnsi="Arial" w:cs="Arial"/>
                <w:i/>
                <w:color w:val="000000"/>
                <w:sz w:val="16"/>
                <w:szCs w:val="16"/>
              </w:rPr>
              <w:t xml:space="preserve"> June</w:t>
            </w:r>
          </w:p>
          <w:p w:rsidR="005855DF" w:rsidRPr="00893CE9" w:rsidRDefault="005855DF" w:rsidP="00272D1F">
            <w:pPr>
              <w:rPr>
                <w:rFonts w:ascii="Arial" w:hAnsi="Arial" w:cs="Arial"/>
                <w:color w:val="000000"/>
                <w:sz w:val="22"/>
                <w:szCs w:val="22"/>
              </w:rPr>
            </w:pPr>
          </w:p>
        </w:tc>
        <w:tc>
          <w:tcPr>
            <w:tcW w:w="1890" w:type="dxa"/>
            <w:shd w:val="clear" w:color="auto" w:fill="auto"/>
          </w:tcPr>
          <w:p w:rsidR="00175824" w:rsidRDefault="005855DF" w:rsidP="00272D1F">
            <w:pPr>
              <w:rPr>
                <w:rFonts w:ascii="Arial" w:hAnsi="Arial" w:cs="Arial"/>
                <w:sz w:val="22"/>
                <w:szCs w:val="22"/>
              </w:rPr>
            </w:pPr>
            <w:r>
              <w:rPr>
                <w:rFonts w:ascii="Arial" w:hAnsi="Arial" w:cs="Arial"/>
                <w:sz w:val="22"/>
                <w:szCs w:val="22"/>
              </w:rPr>
              <w:lastRenderedPageBreak/>
              <w:t>Ju</w:t>
            </w:r>
            <w:r w:rsidR="00914D91">
              <w:rPr>
                <w:rFonts w:ascii="Arial" w:hAnsi="Arial" w:cs="Arial"/>
                <w:sz w:val="22"/>
                <w:szCs w:val="22"/>
              </w:rPr>
              <w:t>ne</w:t>
            </w:r>
            <w:r>
              <w:rPr>
                <w:rFonts w:ascii="Arial" w:hAnsi="Arial" w:cs="Arial"/>
                <w:sz w:val="22"/>
                <w:szCs w:val="22"/>
              </w:rPr>
              <w:t xml:space="preserve"> 2013</w:t>
            </w:r>
          </w:p>
          <w:p w:rsidR="00175824" w:rsidRDefault="00175824" w:rsidP="00272D1F">
            <w:pPr>
              <w:rPr>
                <w:rFonts w:ascii="Arial" w:hAnsi="Arial" w:cs="Arial"/>
                <w:sz w:val="22"/>
                <w:szCs w:val="22"/>
              </w:rPr>
            </w:pPr>
          </w:p>
          <w:p w:rsidR="00175824" w:rsidRDefault="00175824" w:rsidP="00272D1F">
            <w:pPr>
              <w:rPr>
                <w:rFonts w:ascii="Arial" w:hAnsi="Arial" w:cs="Arial"/>
                <w:sz w:val="22"/>
                <w:szCs w:val="22"/>
              </w:rPr>
            </w:pPr>
          </w:p>
          <w:p w:rsidR="00175824" w:rsidRPr="00175824" w:rsidRDefault="00175824" w:rsidP="005855DF">
            <w:pPr>
              <w:rPr>
                <w:rFonts w:ascii="Arial" w:hAnsi="Arial" w:cs="Arial"/>
                <w:color w:val="000000"/>
                <w:sz w:val="22"/>
                <w:szCs w:val="22"/>
              </w:rPr>
            </w:pPr>
          </w:p>
        </w:tc>
      </w:tr>
      <w:tr w:rsidR="00120912" w:rsidRPr="00893CE9" w:rsidTr="00992FA7">
        <w:tblPrEx>
          <w:shd w:val="clear" w:color="auto" w:fill="auto"/>
          <w:tblLook w:val="01E0"/>
        </w:tblPrEx>
        <w:trPr>
          <w:gridBefore w:val="1"/>
          <w:gridAfter w:val="1"/>
          <w:wBefore w:w="18" w:type="dxa"/>
          <w:wAfter w:w="18" w:type="dxa"/>
        </w:trPr>
        <w:tc>
          <w:tcPr>
            <w:tcW w:w="8190" w:type="dxa"/>
            <w:shd w:val="clear" w:color="auto" w:fill="auto"/>
          </w:tcPr>
          <w:p w:rsidR="00120912" w:rsidRPr="00660171" w:rsidRDefault="00120912" w:rsidP="00413DE7">
            <w:pPr>
              <w:rPr>
                <w:rFonts w:ascii="Arial" w:hAnsi="Arial" w:cs="Arial"/>
                <w:b/>
                <w:color w:val="000000"/>
                <w:sz w:val="22"/>
                <w:szCs w:val="22"/>
              </w:rPr>
            </w:pPr>
            <w:r w:rsidRPr="00660171">
              <w:rPr>
                <w:rFonts w:ascii="Arial" w:hAnsi="Arial" w:cs="Arial"/>
                <w:b/>
                <w:color w:val="000000"/>
                <w:sz w:val="22"/>
                <w:szCs w:val="22"/>
              </w:rPr>
              <w:lastRenderedPageBreak/>
              <w:t xml:space="preserve">Ensure students with disabilities benefit from instructional improvement efforts of the AIP </w:t>
            </w:r>
          </w:p>
          <w:p w:rsidR="00120912" w:rsidRPr="00660171" w:rsidRDefault="00120912" w:rsidP="00413DE7">
            <w:pPr>
              <w:rPr>
                <w:rFonts w:ascii="Arial" w:hAnsi="Arial" w:cs="Arial"/>
                <w:b/>
                <w:color w:val="000000"/>
                <w:sz w:val="22"/>
                <w:szCs w:val="22"/>
              </w:rPr>
            </w:pPr>
          </w:p>
          <w:p w:rsidR="00A734E4" w:rsidRPr="00660171" w:rsidRDefault="00A734E4" w:rsidP="00A734E4">
            <w:pPr>
              <w:rPr>
                <w:rFonts w:ascii="Arial" w:hAnsi="Arial" w:cs="Arial"/>
                <w:color w:val="000000"/>
                <w:sz w:val="22"/>
                <w:szCs w:val="22"/>
              </w:rPr>
            </w:pPr>
            <w:r w:rsidRPr="00660171">
              <w:rPr>
                <w:rFonts w:ascii="Arial" w:hAnsi="Arial" w:cs="Arial"/>
                <w:color w:val="000000"/>
                <w:sz w:val="22"/>
                <w:szCs w:val="22"/>
              </w:rPr>
              <w:t>Ensure that students</w:t>
            </w:r>
            <w:r>
              <w:rPr>
                <w:rFonts w:ascii="Arial" w:hAnsi="Arial" w:cs="Arial"/>
                <w:color w:val="000000"/>
                <w:sz w:val="22"/>
                <w:szCs w:val="22"/>
              </w:rPr>
              <w:t xml:space="preserve"> with special needs</w:t>
            </w:r>
            <w:r w:rsidRPr="00660171">
              <w:rPr>
                <w:rFonts w:ascii="Arial" w:hAnsi="Arial" w:cs="Arial"/>
                <w:color w:val="000000"/>
                <w:sz w:val="22"/>
                <w:szCs w:val="22"/>
              </w:rPr>
              <w:t xml:space="preserve"> are expected to meet grade level standards</w:t>
            </w:r>
          </w:p>
          <w:p w:rsidR="00A734E4" w:rsidRPr="00660171" w:rsidRDefault="00A734E4" w:rsidP="00E502EB">
            <w:pPr>
              <w:pStyle w:val="ListParagraph"/>
              <w:numPr>
                <w:ilvl w:val="0"/>
                <w:numId w:val="20"/>
              </w:numPr>
              <w:rPr>
                <w:rFonts w:ascii="Arial" w:hAnsi="Arial" w:cs="Arial"/>
                <w:color w:val="000000"/>
              </w:rPr>
            </w:pPr>
            <w:r w:rsidRPr="00660171">
              <w:rPr>
                <w:rFonts w:ascii="Arial" w:hAnsi="Arial" w:cs="Arial"/>
                <w:color w:val="000000"/>
              </w:rPr>
              <w:t>Administer appropriate interim assessments to all students</w:t>
            </w:r>
          </w:p>
          <w:p w:rsidR="00A734E4" w:rsidRPr="00660171" w:rsidRDefault="00A734E4" w:rsidP="00E502EB">
            <w:pPr>
              <w:pStyle w:val="ListParagraph"/>
              <w:numPr>
                <w:ilvl w:val="0"/>
                <w:numId w:val="20"/>
              </w:numPr>
              <w:rPr>
                <w:rFonts w:ascii="Arial" w:hAnsi="Arial" w:cs="Arial"/>
                <w:color w:val="000000"/>
              </w:rPr>
            </w:pPr>
            <w:r w:rsidRPr="00660171">
              <w:rPr>
                <w:rFonts w:ascii="Arial" w:hAnsi="Arial" w:cs="Arial"/>
                <w:color w:val="000000"/>
              </w:rPr>
              <w:t xml:space="preserve">Ensure </w:t>
            </w:r>
            <w:r>
              <w:rPr>
                <w:rFonts w:ascii="Arial" w:hAnsi="Arial" w:cs="Arial"/>
                <w:color w:val="000000"/>
              </w:rPr>
              <w:t>special education</w:t>
            </w:r>
            <w:r w:rsidRPr="00660171">
              <w:rPr>
                <w:rFonts w:ascii="Arial" w:hAnsi="Arial" w:cs="Arial"/>
                <w:color w:val="000000"/>
              </w:rPr>
              <w:t xml:space="preserve"> staff participates in data cycle and curriculum planning </w:t>
            </w:r>
          </w:p>
          <w:p w:rsidR="00A734E4" w:rsidRPr="00660171" w:rsidRDefault="00A734E4" w:rsidP="00A734E4">
            <w:pPr>
              <w:rPr>
                <w:rFonts w:ascii="Arial" w:hAnsi="Arial" w:cs="Arial"/>
                <w:color w:val="000000"/>
                <w:sz w:val="22"/>
                <w:szCs w:val="22"/>
              </w:rPr>
            </w:pPr>
            <w:r w:rsidRPr="00660171">
              <w:rPr>
                <w:rFonts w:ascii="Arial" w:hAnsi="Arial" w:cs="Arial"/>
                <w:color w:val="000000"/>
                <w:sz w:val="22"/>
                <w:szCs w:val="22"/>
              </w:rPr>
              <w:t xml:space="preserve">Ensure that assessment data for </w:t>
            </w:r>
            <w:r>
              <w:rPr>
                <w:rFonts w:ascii="Arial" w:hAnsi="Arial" w:cs="Arial"/>
                <w:color w:val="000000"/>
                <w:sz w:val="22"/>
                <w:szCs w:val="22"/>
              </w:rPr>
              <w:t>students with special needs</w:t>
            </w:r>
            <w:r w:rsidRPr="00660171">
              <w:rPr>
                <w:rFonts w:ascii="Arial" w:hAnsi="Arial" w:cs="Arial"/>
                <w:color w:val="000000"/>
                <w:sz w:val="22"/>
                <w:szCs w:val="22"/>
              </w:rPr>
              <w:t xml:space="preserve"> is analysed and instructional changes are identified in the data cycle</w:t>
            </w:r>
          </w:p>
          <w:p w:rsidR="00A734E4" w:rsidRPr="00660171" w:rsidRDefault="00A734E4" w:rsidP="00E502EB">
            <w:pPr>
              <w:pStyle w:val="ListParagraph"/>
              <w:numPr>
                <w:ilvl w:val="0"/>
                <w:numId w:val="19"/>
              </w:numPr>
              <w:rPr>
                <w:rFonts w:ascii="Arial" w:hAnsi="Arial" w:cs="Arial"/>
                <w:color w:val="000000"/>
              </w:rPr>
            </w:pPr>
            <w:r w:rsidRPr="00660171">
              <w:rPr>
                <w:rFonts w:ascii="Arial" w:hAnsi="Arial" w:cs="Arial"/>
                <w:color w:val="000000"/>
              </w:rPr>
              <w:t xml:space="preserve">DILT analyzes </w:t>
            </w:r>
            <w:r>
              <w:rPr>
                <w:rFonts w:ascii="Arial" w:hAnsi="Arial" w:cs="Arial"/>
                <w:color w:val="000000"/>
              </w:rPr>
              <w:t>special education</w:t>
            </w:r>
            <w:r w:rsidRPr="00660171">
              <w:rPr>
                <w:rFonts w:ascii="Arial" w:hAnsi="Arial" w:cs="Arial"/>
                <w:color w:val="000000"/>
              </w:rPr>
              <w:t xml:space="preserve"> data and identifies instructional opportunities as part of data cycle</w:t>
            </w:r>
          </w:p>
          <w:p w:rsidR="00A734E4" w:rsidRDefault="00A734E4" w:rsidP="00E502EB">
            <w:pPr>
              <w:pStyle w:val="ListParagraph"/>
              <w:numPr>
                <w:ilvl w:val="0"/>
                <w:numId w:val="19"/>
              </w:numPr>
              <w:rPr>
                <w:rFonts w:ascii="Arial" w:hAnsi="Arial" w:cs="Arial"/>
                <w:color w:val="000000"/>
              </w:rPr>
            </w:pPr>
            <w:r w:rsidRPr="00660171">
              <w:rPr>
                <w:rFonts w:ascii="Arial" w:hAnsi="Arial" w:cs="Arial"/>
                <w:color w:val="000000"/>
              </w:rPr>
              <w:t xml:space="preserve">Grade level teams </w:t>
            </w:r>
            <w:r>
              <w:rPr>
                <w:rFonts w:ascii="Arial" w:hAnsi="Arial" w:cs="Arial"/>
                <w:color w:val="000000"/>
              </w:rPr>
              <w:t>of classroom teachers and special education staff</w:t>
            </w:r>
            <w:r w:rsidRPr="00660171">
              <w:rPr>
                <w:rFonts w:ascii="Arial" w:hAnsi="Arial" w:cs="Arial"/>
                <w:color w:val="000000"/>
              </w:rPr>
              <w:t xml:space="preserve"> analyze</w:t>
            </w:r>
            <w:r>
              <w:rPr>
                <w:rFonts w:ascii="Arial" w:hAnsi="Arial" w:cs="Arial"/>
                <w:color w:val="000000"/>
              </w:rPr>
              <w:t xml:space="preserve"> student</w:t>
            </w:r>
            <w:r w:rsidRPr="00660171">
              <w:rPr>
                <w:rFonts w:ascii="Arial" w:hAnsi="Arial" w:cs="Arial"/>
                <w:color w:val="000000"/>
              </w:rPr>
              <w:t xml:space="preserve"> data and plan instructional changes </w:t>
            </w:r>
            <w:r>
              <w:rPr>
                <w:rFonts w:ascii="Arial" w:hAnsi="Arial" w:cs="Arial"/>
                <w:color w:val="000000"/>
              </w:rPr>
              <w:t xml:space="preserve">for both the classroom setting and the special education services setting </w:t>
            </w:r>
            <w:r w:rsidRPr="00660171">
              <w:rPr>
                <w:rFonts w:ascii="Arial" w:hAnsi="Arial" w:cs="Arial"/>
                <w:color w:val="000000"/>
              </w:rPr>
              <w:t>as part of data cycle</w:t>
            </w:r>
          </w:p>
          <w:p w:rsidR="00120912" w:rsidRPr="00F9777C" w:rsidRDefault="00120912" w:rsidP="00F9777C">
            <w:pPr>
              <w:ind w:left="360"/>
              <w:rPr>
                <w:rFonts w:ascii="Arial" w:hAnsi="Arial" w:cs="Arial"/>
                <w:b/>
                <w:color w:val="000000"/>
              </w:rPr>
            </w:pPr>
          </w:p>
        </w:tc>
        <w:tc>
          <w:tcPr>
            <w:tcW w:w="1890" w:type="dxa"/>
            <w:shd w:val="clear" w:color="auto" w:fill="auto"/>
          </w:tcPr>
          <w:p w:rsidR="00120912" w:rsidRDefault="00120912" w:rsidP="00413DE7">
            <w:pPr>
              <w:rPr>
                <w:rFonts w:ascii="Arial" w:hAnsi="Arial" w:cs="Arial"/>
                <w:color w:val="000000"/>
                <w:sz w:val="22"/>
                <w:szCs w:val="22"/>
              </w:rPr>
            </w:pPr>
            <w:r w:rsidRPr="00893CE9">
              <w:rPr>
                <w:rFonts w:ascii="Arial" w:hAnsi="Arial" w:cs="Arial"/>
                <w:color w:val="000000"/>
                <w:sz w:val="22"/>
                <w:szCs w:val="22"/>
              </w:rPr>
              <w:t>SPED Director</w:t>
            </w:r>
            <w:r>
              <w:rPr>
                <w:rFonts w:ascii="Arial" w:hAnsi="Arial" w:cs="Arial"/>
                <w:color w:val="000000"/>
                <w:sz w:val="22"/>
                <w:szCs w:val="22"/>
              </w:rPr>
              <w:t xml:space="preserve"> and Principals</w:t>
            </w:r>
          </w:p>
          <w:p w:rsidR="00120912" w:rsidRDefault="00120912" w:rsidP="00413DE7">
            <w:pPr>
              <w:rPr>
                <w:rFonts w:ascii="Arial" w:hAnsi="Arial" w:cs="Arial"/>
                <w:color w:val="000000"/>
                <w:sz w:val="22"/>
                <w:szCs w:val="22"/>
              </w:rPr>
            </w:pPr>
          </w:p>
          <w:p w:rsidR="00120912" w:rsidRDefault="00120912" w:rsidP="00413DE7">
            <w:pPr>
              <w:rPr>
                <w:rFonts w:ascii="Arial" w:hAnsi="Arial" w:cs="Arial"/>
                <w:color w:val="000000"/>
                <w:sz w:val="22"/>
                <w:szCs w:val="22"/>
              </w:rPr>
            </w:pPr>
          </w:p>
          <w:p w:rsidR="00120912" w:rsidRDefault="00120912" w:rsidP="00413DE7">
            <w:pPr>
              <w:rPr>
                <w:rFonts w:ascii="Arial" w:hAnsi="Arial" w:cs="Arial"/>
                <w:color w:val="000000"/>
                <w:sz w:val="22"/>
                <w:szCs w:val="22"/>
              </w:rPr>
            </w:pPr>
          </w:p>
          <w:p w:rsidR="005855DF" w:rsidRDefault="005855DF" w:rsidP="00413DE7">
            <w:pPr>
              <w:rPr>
                <w:rFonts w:ascii="Arial" w:hAnsi="Arial" w:cs="Arial"/>
                <w:color w:val="000000"/>
                <w:sz w:val="22"/>
                <w:szCs w:val="22"/>
              </w:rPr>
            </w:pPr>
          </w:p>
          <w:p w:rsidR="005855DF" w:rsidRDefault="005855DF" w:rsidP="00413DE7">
            <w:pPr>
              <w:rPr>
                <w:rFonts w:ascii="Arial" w:hAnsi="Arial" w:cs="Arial"/>
                <w:color w:val="000000"/>
                <w:sz w:val="22"/>
                <w:szCs w:val="22"/>
              </w:rPr>
            </w:pPr>
          </w:p>
          <w:p w:rsidR="00120912" w:rsidRDefault="00120912" w:rsidP="00413DE7">
            <w:pPr>
              <w:rPr>
                <w:rFonts w:ascii="Arial" w:hAnsi="Arial" w:cs="Arial"/>
                <w:color w:val="000000"/>
                <w:sz w:val="22"/>
                <w:szCs w:val="22"/>
              </w:rPr>
            </w:pPr>
          </w:p>
          <w:p w:rsidR="00120912" w:rsidRDefault="00120912" w:rsidP="00413DE7">
            <w:pPr>
              <w:rPr>
                <w:rFonts w:ascii="Arial" w:hAnsi="Arial" w:cs="Arial"/>
                <w:color w:val="000000"/>
                <w:sz w:val="22"/>
                <w:szCs w:val="22"/>
              </w:rPr>
            </w:pPr>
          </w:p>
          <w:p w:rsidR="00120912" w:rsidRPr="00893CE9" w:rsidRDefault="00120912" w:rsidP="00120912">
            <w:pPr>
              <w:rPr>
                <w:rFonts w:ascii="Arial" w:hAnsi="Arial" w:cs="Arial"/>
                <w:color w:val="000000"/>
                <w:sz w:val="22"/>
                <w:szCs w:val="22"/>
              </w:rPr>
            </w:pPr>
          </w:p>
        </w:tc>
        <w:tc>
          <w:tcPr>
            <w:tcW w:w="1890" w:type="dxa"/>
            <w:shd w:val="clear" w:color="auto" w:fill="auto"/>
          </w:tcPr>
          <w:p w:rsidR="00120912" w:rsidRPr="00893CE9" w:rsidRDefault="00120912" w:rsidP="00413DE7">
            <w:pPr>
              <w:rPr>
                <w:rFonts w:ascii="Arial" w:hAnsi="Arial" w:cs="Arial"/>
                <w:color w:val="000000"/>
                <w:sz w:val="22"/>
                <w:szCs w:val="22"/>
              </w:rPr>
            </w:pPr>
            <w:r w:rsidRPr="00893CE9">
              <w:rPr>
                <w:rFonts w:ascii="Arial" w:hAnsi="Arial" w:cs="Arial"/>
                <w:color w:val="000000"/>
                <w:sz w:val="22"/>
                <w:szCs w:val="22"/>
              </w:rPr>
              <w:t>July 2012</w:t>
            </w:r>
          </w:p>
          <w:p w:rsidR="005D70BD" w:rsidRDefault="005D70BD" w:rsidP="005855DF">
            <w:pPr>
              <w:rPr>
                <w:rFonts w:ascii="Arial" w:hAnsi="Arial" w:cs="Arial"/>
                <w:sz w:val="22"/>
                <w:szCs w:val="22"/>
              </w:rPr>
            </w:pPr>
          </w:p>
          <w:p w:rsidR="005855DF" w:rsidRDefault="005855DF" w:rsidP="005855DF">
            <w:pPr>
              <w:rPr>
                <w:rFonts w:ascii="Arial" w:hAnsi="Arial" w:cs="Arial"/>
                <w:sz w:val="22"/>
                <w:szCs w:val="22"/>
              </w:rPr>
            </w:pPr>
            <w:r>
              <w:rPr>
                <w:rFonts w:ascii="Arial" w:hAnsi="Arial" w:cs="Arial"/>
                <w:sz w:val="22"/>
                <w:szCs w:val="22"/>
              </w:rPr>
              <w:t>Quarterly:</w:t>
            </w:r>
          </w:p>
          <w:p w:rsidR="005855DF" w:rsidRPr="00175824" w:rsidRDefault="005855DF" w:rsidP="005855DF">
            <w:pPr>
              <w:rPr>
                <w:rFonts w:ascii="Arial" w:hAnsi="Arial" w:cs="Arial"/>
                <w:b/>
                <w:color w:val="000000"/>
                <w:sz w:val="18"/>
                <w:szCs w:val="18"/>
              </w:rPr>
            </w:pPr>
            <w:r w:rsidRPr="00175824">
              <w:rPr>
                <w:rFonts w:ascii="Arial" w:hAnsi="Arial" w:cs="Arial"/>
                <w:b/>
                <w:color w:val="000000"/>
                <w:sz w:val="18"/>
                <w:szCs w:val="18"/>
              </w:rPr>
              <w:t>Math:       ELA:</w:t>
            </w:r>
          </w:p>
          <w:p w:rsidR="005855DF" w:rsidRPr="00175824" w:rsidRDefault="005855DF" w:rsidP="005855DF">
            <w:pPr>
              <w:rPr>
                <w:rFonts w:ascii="Arial" w:hAnsi="Arial" w:cs="Arial"/>
                <w:i/>
                <w:color w:val="000000"/>
                <w:sz w:val="16"/>
                <w:szCs w:val="16"/>
              </w:rPr>
            </w:pPr>
            <w:r w:rsidRPr="00175824">
              <w:rPr>
                <w:rFonts w:ascii="Arial" w:hAnsi="Arial" w:cs="Arial"/>
                <w:i/>
                <w:color w:val="000000"/>
                <w:sz w:val="16"/>
                <w:szCs w:val="16"/>
              </w:rPr>
              <w:t xml:space="preserve">Oct.        </w:t>
            </w:r>
            <w:r>
              <w:rPr>
                <w:rFonts w:ascii="Arial" w:hAnsi="Arial" w:cs="Arial"/>
                <w:i/>
                <w:color w:val="000000"/>
                <w:sz w:val="16"/>
                <w:szCs w:val="16"/>
              </w:rPr>
              <w:t xml:space="preserve">   </w:t>
            </w:r>
            <w:r w:rsidRPr="00175824">
              <w:rPr>
                <w:rFonts w:ascii="Arial" w:hAnsi="Arial" w:cs="Arial"/>
                <w:i/>
                <w:color w:val="000000"/>
                <w:sz w:val="16"/>
                <w:szCs w:val="16"/>
              </w:rPr>
              <w:t xml:space="preserve"> Nov.</w:t>
            </w:r>
          </w:p>
          <w:p w:rsidR="005855DF" w:rsidRPr="00175824" w:rsidRDefault="005855DF" w:rsidP="005855DF">
            <w:pPr>
              <w:rPr>
                <w:rFonts w:ascii="Arial" w:hAnsi="Arial" w:cs="Arial"/>
                <w:i/>
                <w:color w:val="000000"/>
                <w:sz w:val="16"/>
                <w:szCs w:val="16"/>
              </w:rPr>
            </w:pPr>
            <w:r w:rsidRPr="00175824">
              <w:rPr>
                <w:rFonts w:ascii="Arial" w:hAnsi="Arial" w:cs="Arial"/>
                <w:i/>
                <w:color w:val="000000"/>
                <w:sz w:val="16"/>
                <w:szCs w:val="16"/>
              </w:rPr>
              <w:t xml:space="preserve">Dec.        </w:t>
            </w:r>
            <w:r>
              <w:rPr>
                <w:rFonts w:ascii="Arial" w:hAnsi="Arial" w:cs="Arial"/>
                <w:i/>
                <w:color w:val="000000"/>
                <w:sz w:val="16"/>
                <w:szCs w:val="16"/>
              </w:rPr>
              <w:t xml:space="preserve">  </w:t>
            </w:r>
            <w:r w:rsidRPr="00175824">
              <w:rPr>
                <w:rFonts w:ascii="Arial" w:hAnsi="Arial" w:cs="Arial"/>
                <w:i/>
                <w:color w:val="000000"/>
                <w:sz w:val="16"/>
                <w:szCs w:val="16"/>
              </w:rPr>
              <w:t>Jan.</w:t>
            </w:r>
          </w:p>
          <w:p w:rsidR="005855DF" w:rsidRPr="00175824" w:rsidRDefault="005855DF" w:rsidP="005855DF">
            <w:pPr>
              <w:rPr>
                <w:rFonts w:ascii="Arial" w:hAnsi="Arial" w:cs="Arial"/>
                <w:i/>
                <w:color w:val="000000"/>
                <w:sz w:val="16"/>
                <w:szCs w:val="16"/>
              </w:rPr>
            </w:pPr>
            <w:r w:rsidRPr="00175824">
              <w:rPr>
                <w:rFonts w:ascii="Arial" w:hAnsi="Arial" w:cs="Arial"/>
                <w:i/>
                <w:color w:val="000000"/>
                <w:sz w:val="16"/>
                <w:szCs w:val="16"/>
              </w:rPr>
              <w:t xml:space="preserve">Feb.       </w:t>
            </w:r>
            <w:r>
              <w:rPr>
                <w:rFonts w:ascii="Arial" w:hAnsi="Arial" w:cs="Arial"/>
                <w:i/>
                <w:color w:val="000000"/>
                <w:sz w:val="16"/>
                <w:szCs w:val="16"/>
              </w:rPr>
              <w:t xml:space="preserve">  </w:t>
            </w:r>
            <w:r w:rsidRPr="00175824">
              <w:rPr>
                <w:rFonts w:ascii="Arial" w:hAnsi="Arial" w:cs="Arial"/>
                <w:i/>
                <w:color w:val="000000"/>
                <w:sz w:val="16"/>
                <w:szCs w:val="16"/>
              </w:rPr>
              <w:t xml:space="preserve"> April</w:t>
            </w:r>
          </w:p>
          <w:p w:rsidR="005855DF" w:rsidRPr="00175824" w:rsidRDefault="005855DF" w:rsidP="005855DF">
            <w:pPr>
              <w:rPr>
                <w:rFonts w:ascii="Arial" w:hAnsi="Arial" w:cs="Arial"/>
                <w:i/>
                <w:color w:val="000000"/>
                <w:sz w:val="16"/>
                <w:szCs w:val="16"/>
              </w:rPr>
            </w:pPr>
            <w:r w:rsidRPr="00175824">
              <w:rPr>
                <w:rFonts w:ascii="Arial" w:hAnsi="Arial" w:cs="Arial"/>
                <w:i/>
                <w:color w:val="000000"/>
                <w:sz w:val="16"/>
                <w:szCs w:val="16"/>
              </w:rPr>
              <w:t xml:space="preserve">April       </w:t>
            </w:r>
            <w:r>
              <w:rPr>
                <w:rFonts w:ascii="Arial" w:hAnsi="Arial" w:cs="Arial"/>
                <w:i/>
                <w:color w:val="000000"/>
                <w:sz w:val="16"/>
                <w:szCs w:val="16"/>
              </w:rPr>
              <w:t xml:space="preserve">  </w:t>
            </w:r>
            <w:r w:rsidRPr="00175824">
              <w:rPr>
                <w:rFonts w:ascii="Arial" w:hAnsi="Arial" w:cs="Arial"/>
                <w:i/>
                <w:color w:val="000000"/>
                <w:sz w:val="16"/>
                <w:szCs w:val="16"/>
              </w:rPr>
              <w:t xml:space="preserve"> June</w:t>
            </w:r>
          </w:p>
          <w:p w:rsidR="00120912" w:rsidRPr="00893CE9" w:rsidRDefault="00120912" w:rsidP="00413DE7">
            <w:pPr>
              <w:rPr>
                <w:rFonts w:ascii="Arial" w:hAnsi="Arial" w:cs="Arial"/>
                <w:color w:val="000000"/>
                <w:sz w:val="22"/>
                <w:szCs w:val="22"/>
              </w:rPr>
            </w:pPr>
          </w:p>
          <w:p w:rsidR="00120912" w:rsidRPr="00893CE9" w:rsidRDefault="00120912" w:rsidP="00413DE7">
            <w:pPr>
              <w:rPr>
                <w:rFonts w:ascii="Arial" w:hAnsi="Arial" w:cs="Arial"/>
                <w:color w:val="000000"/>
                <w:sz w:val="22"/>
                <w:szCs w:val="22"/>
              </w:rPr>
            </w:pPr>
          </w:p>
          <w:p w:rsidR="00120912" w:rsidRDefault="00120912" w:rsidP="00413DE7">
            <w:pPr>
              <w:rPr>
                <w:rFonts w:ascii="Arial" w:hAnsi="Arial" w:cs="Arial"/>
                <w:color w:val="000000"/>
                <w:sz w:val="22"/>
                <w:szCs w:val="22"/>
              </w:rPr>
            </w:pPr>
          </w:p>
          <w:p w:rsidR="00120912" w:rsidRDefault="00120912" w:rsidP="00413DE7">
            <w:pPr>
              <w:rPr>
                <w:rFonts w:ascii="Arial" w:hAnsi="Arial" w:cs="Arial"/>
                <w:color w:val="000000"/>
                <w:sz w:val="22"/>
                <w:szCs w:val="22"/>
              </w:rPr>
            </w:pPr>
          </w:p>
          <w:p w:rsidR="00120912" w:rsidRDefault="00120912" w:rsidP="00413DE7">
            <w:pPr>
              <w:rPr>
                <w:rFonts w:ascii="Arial" w:hAnsi="Arial" w:cs="Arial"/>
                <w:color w:val="000000"/>
                <w:sz w:val="22"/>
                <w:szCs w:val="22"/>
              </w:rPr>
            </w:pPr>
          </w:p>
          <w:p w:rsidR="00120912" w:rsidRPr="00893CE9" w:rsidRDefault="00120912" w:rsidP="00272D1F">
            <w:pPr>
              <w:rPr>
                <w:rFonts w:ascii="Arial" w:hAnsi="Arial" w:cs="Arial"/>
                <w:color w:val="000000"/>
                <w:sz w:val="22"/>
                <w:szCs w:val="22"/>
              </w:rPr>
            </w:pPr>
          </w:p>
        </w:tc>
        <w:tc>
          <w:tcPr>
            <w:tcW w:w="1890" w:type="dxa"/>
            <w:shd w:val="clear" w:color="auto" w:fill="auto"/>
          </w:tcPr>
          <w:p w:rsidR="00120912" w:rsidRPr="00893CE9" w:rsidRDefault="005855DF" w:rsidP="00914D91">
            <w:pPr>
              <w:rPr>
                <w:rFonts w:ascii="Arial" w:hAnsi="Arial" w:cs="Arial"/>
                <w:color w:val="000000"/>
                <w:sz w:val="22"/>
                <w:szCs w:val="22"/>
              </w:rPr>
            </w:pPr>
            <w:r>
              <w:rPr>
                <w:rFonts w:ascii="Arial" w:hAnsi="Arial" w:cs="Arial"/>
                <w:color w:val="000000"/>
                <w:sz w:val="22"/>
                <w:szCs w:val="22"/>
              </w:rPr>
              <w:t>Ju</w:t>
            </w:r>
            <w:r w:rsidR="00914D91">
              <w:rPr>
                <w:rFonts w:ascii="Arial" w:hAnsi="Arial" w:cs="Arial"/>
                <w:color w:val="000000"/>
                <w:sz w:val="22"/>
                <w:szCs w:val="22"/>
              </w:rPr>
              <w:t>ne</w:t>
            </w:r>
            <w:r>
              <w:rPr>
                <w:rFonts w:ascii="Arial" w:hAnsi="Arial" w:cs="Arial"/>
                <w:color w:val="000000"/>
                <w:sz w:val="22"/>
                <w:szCs w:val="22"/>
              </w:rPr>
              <w:t xml:space="preserve"> 2013</w:t>
            </w:r>
          </w:p>
        </w:tc>
      </w:tr>
    </w:tbl>
    <w:p w:rsidR="001C0D9C" w:rsidRPr="00893CE9" w:rsidRDefault="001C0D9C" w:rsidP="001C0D9C">
      <w:pPr>
        <w:rPr>
          <w:rFonts w:ascii="Arial" w:hAnsi="Arial" w:cs="Arial"/>
          <w:vanish/>
          <w:sz w:val="22"/>
          <w:szCs w:val="22"/>
        </w:rPr>
      </w:pPr>
    </w:p>
    <w:p w:rsidR="00165B05" w:rsidRPr="00893CE9" w:rsidRDefault="00165B05" w:rsidP="00165B05">
      <w:pPr>
        <w:rPr>
          <w:rFonts w:ascii="Arial" w:hAnsi="Arial" w:cs="Arial"/>
          <w:b/>
          <w:color w:val="000000"/>
          <w:sz w:val="22"/>
          <w:szCs w:val="22"/>
          <w:lang w:val="en-US"/>
        </w:rPr>
      </w:pPr>
    </w:p>
    <w:p w:rsidR="00747558" w:rsidRPr="00893CE9" w:rsidRDefault="00747558" w:rsidP="00165B05">
      <w:pPr>
        <w:rPr>
          <w:rFonts w:ascii="Arial" w:hAnsi="Arial" w:cs="Arial"/>
          <w:b/>
          <w:color w:val="000000"/>
          <w:sz w:val="22"/>
          <w:szCs w:val="22"/>
          <w:lang w:val="en-US"/>
        </w:rPr>
      </w:pPr>
    </w:p>
    <w:p w:rsidR="00F9777C" w:rsidRDefault="00F9777C">
      <w:pPr>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F9777C" w:rsidRPr="00893CE9" w:rsidTr="00F9777C">
        <w:tc>
          <w:tcPr>
            <w:tcW w:w="13896" w:type="dxa"/>
            <w:shd w:val="clear" w:color="auto" w:fill="F2F2F2"/>
          </w:tcPr>
          <w:p w:rsidR="00F9777C" w:rsidRPr="00F9777C" w:rsidRDefault="00F9777C" w:rsidP="00F9777C">
            <w:pPr>
              <w:spacing w:line="276" w:lineRule="auto"/>
              <w:rPr>
                <w:rFonts w:ascii="Arial" w:hAnsi="Arial" w:cs="Arial"/>
                <w:b/>
                <w:sz w:val="22"/>
                <w:szCs w:val="22"/>
              </w:rPr>
            </w:pPr>
            <w:r>
              <w:rPr>
                <w:rFonts w:ascii="Arial" w:hAnsi="Arial" w:cs="Arial"/>
                <w:b/>
                <w:sz w:val="22"/>
                <w:szCs w:val="22"/>
              </w:rPr>
              <w:lastRenderedPageBreak/>
              <w:t xml:space="preserve">Strategic </w:t>
            </w:r>
            <w:r w:rsidRPr="00893CE9">
              <w:rPr>
                <w:rFonts w:ascii="Arial" w:hAnsi="Arial" w:cs="Arial"/>
                <w:b/>
                <w:sz w:val="22"/>
                <w:szCs w:val="22"/>
              </w:rPr>
              <w:t xml:space="preserve">Objective </w:t>
            </w:r>
            <w:r>
              <w:rPr>
                <w:rFonts w:ascii="Arial" w:hAnsi="Arial" w:cs="Arial"/>
                <w:b/>
                <w:sz w:val="22"/>
                <w:szCs w:val="22"/>
              </w:rPr>
              <w:t>3</w:t>
            </w:r>
            <w:r w:rsidRPr="00893CE9">
              <w:rPr>
                <w:rFonts w:ascii="Arial" w:hAnsi="Arial" w:cs="Arial"/>
                <w:b/>
                <w:sz w:val="22"/>
                <w:szCs w:val="22"/>
              </w:rPr>
              <w:t xml:space="preserve">: </w:t>
            </w:r>
            <w:r>
              <w:rPr>
                <w:rFonts w:ascii="Arial" w:hAnsi="Arial" w:cs="Arial"/>
                <w:b/>
                <w:sz w:val="22"/>
                <w:szCs w:val="22"/>
              </w:rPr>
              <w:t>85% of all Holyoke children will be proficient readers by the end of third grade by 2014</w:t>
            </w:r>
            <w:r w:rsidRPr="00893CE9">
              <w:rPr>
                <w:rFonts w:ascii="Arial" w:hAnsi="Arial" w:cs="Arial"/>
                <w:b/>
                <w:sz w:val="22"/>
                <w:szCs w:val="22"/>
              </w:rPr>
              <w:t>.</w:t>
            </w:r>
          </w:p>
        </w:tc>
      </w:tr>
      <w:tr w:rsidR="00F9777C" w:rsidRPr="00893CE9" w:rsidTr="00F9777C">
        <w:tc>
          <w:tcPr>
            <w:tcW w:w="13896" w:type="dxa"/>
            <w:shd w:val="clear" w:color="auto" w:fill="F2F2F2"/>
          </w:tcPr>
          <w:p w:rsidR="00F9777C" w:rsidRPr="00893CE9" w:rsidRDefault="00F9777C" w:rsidP="00F9777C">
            <w:pPr>
              <w:rPr>
                <w:rFonts w:ascii="Arial" w:hAnsi="Arial" w:cs="Arial"/>
                <w:b/>
                <w:color w:val="000000"/>
                <w:sz w:val="22"/>
                <w:szCs w:val="22"/>
              </w:rPr>
            </w:pPr>
          </w:p>
          <w:p w:rsidR="00F9777C" w:rsidRPr="00B73FA6" w:rsidRDefault="00F9777C" w:rsidP="00B73FA6">
            <w:pPr>
              <w:ind w:right="-108"/>
              <w:rPr>
                <w:rFonts w:ascii="Arial" w:hAnsi="Arial" w:cs="Arial"/>
                <w:sz w:val="22"/>
                <w:szCs w:val="22"/>
              </w:rPr>
            </w:pPr>
            <w:r w:rsidRPr="00B73FA6">
              <w:rPr>
                <w:rFonts w:ascii="Arial" w:hAnsi="Arial" w:cs="Arial"/>
                <w:b/>
                <w:sz w:val="22"/>
                <w:szCs w:val="22"/>
                <w:u w:val="single"/>
              </w:rPr>
              <w:t>Implement best practices</w:t>
            </w:r>
            <w:r w:rsidRPr="00B73FA6">
              <w:rPr>
                <w:rFonts w:ascii="Arial" w:hAnsi="Arial" w:cs="Arial"/>
                <w:sz w:val="22"/>
                <w:szCs w:val="22"/>
              </w:rPr>
              <w:t>:  Deepen expectations for implementing the HPS literacy model</w:t>
            </w:r>
          </w:p>
          <w:p w:rsidR="00F9777C" w:rsidRPr="005C5B3E" w:rsidRDefault="00F9777C" w:rsidP="00B73FA6">
            <w:pPr>
              <w:pStyle w:val="ListParagraph"/>
              <w:numPr>
                <w:ilvl w:val="1"/>
                <w:numId w:val="41"/>
              </w:numPr>
              <w:ind w:right="-108"/>
              <w:rPr>
                <w:rFonts w:ascii="Arial" w:hAnsi="Arial" w:cs="Arial"/>
                <w:sz w:val="18"/>
              </w:rPr>
            </w:pPr>
            <w:r w:rsidRPr="005C5B3E">
              <w:rPr>
                <w:rFonts w:ascii="Arial" w:hAnsi="Arial" w:cs="Arial"/>
                <w:sz w:val="18"/>
              </w:rPr>
              <w:t>Maximize use of instructional time through pacing guides aligned to MA curriculum frameworks and HPS schedule of assessed standards</w:t>
            </w:r>
          </w:p>
          <w:p w:rsidR="00F9777C" w:rsidRPr="005C5B3E" w:rsidRDefault="00F9777C" w:rsidP="00B73FA6">
            <w:pPr>
              <w:pStyle w:val="ListParagraph"/>
              <w:numPr>
                <w:ilvl w:val="1"/>
                <w:numId w:val="41"/>
              </w:numPr>
              <w:ind w:right="-108"/>
              <w:rPr>
                <w:rFonts w:ascii="Arial" w:hAnsi="Arial" w:cs="Arial"/>
                <w:sz w:val="18"/>
              </w:rPr>
            </w:pPr>
            <w:r w:rsidRPr="005C5B3E">
              <w:rPr>
                <w:rFonts w:ascii="Arial" w:hAnsi="Arial" w:cs="Arial"/>
                <w:sz w:val="18"/>
              </w:rPr>
              <w:t>Focus on implementing five best practice elements of good instruction</w:t>
            </w:r>
          </w:p>
          <w:p w:rsidR="00F9777C" w:rsidRPr="005C5B3E" w:rsidRDefault="00F9777C" w:rsidP="00B73FA6">
            <w:pPr>
              <w:pStyle w:val="ListParagraph"/>
              <w:numPr>
                <w:ilvl w:val="1"/>
                <w:numId w:val="41"/>
              </w:numPr>
              <w:ind w:right="-108"/>
              <w:rPr>
                <w:rFonts w:ascii="Arial" w:hAnsi="Arial" w:cs="Arial"/>
                <w:sz w:val="18"/>
              </w:rPr>
            </w:pPr>
            <w:r w:rsidRPr="005C5B3E">
              <w:rPr>
                <w:rFonts w:ascii="Arial" w:hAnsi="Arial" w:cs="Arial"/>
                <w:sz w:val="18"/>
              </w:rPr>
              <w:t>Reinforce expectations for the balanced literacy model using readers/writers workshop</w:t>
            </w:r>
          </w:p>
          <w:p w:rsidR="00F9777C" w:rsidRPr="00B73FA6" w:rsidRDefault="00F9777C" w:rsidP="00B73FA6">
            <w:pPr>
              <w:ind w:right="-108"/>
              <w:rPr>
                <w:rFonts w:ascii="Arial" w:hAnsi="Arial" w:cs="Arial"/>
                <w:b/>
                <w:sz w:val="22"/>
                <w:szCs w:val="22"/>
                <w:u w:val="single"/>
              </w:rPr>
            </w:pPr>
            <w:r w:rsidRPr="00B73FA6">
              <w:rPr>
                <w:rFonts w:ascii="Arial" w:hAnsi="Arial" w:cs="Arial"/>
                <w:b/>
                <w:sz w:val="22"/>
                <w:szCs w:val="22"/>
                <w:u w:val="single"/>
              </w:rPr>
              <w:t>Strengthen ELL and SPED strategy</w:t>
            </w:r>
            <w:r w:rsidRPr="00B73FA6">
              <w:rPr>
                <w:rFonts w:ascii="Arial" w:hAnsi="Arial" w:cs="Arial"/>
                <w:sz w:val="22"/>
                <w:szCs w:val="22"/>
              </w:rPr>
              <w:t>: Ensure ELL and SPED students have access to core literacy strategy</w:t>
            </w:r>
          </w:p>
          <w:p w:rsidR="00F9777C" w:rsidRDefault="00F9777C" w:rsidP="00B73FA6">
            <w:pPr>
              <w:pStyle w:val="ListParagraph"/>
              <w:numPr>
                <w:ilvl w:val="1"/>
                <w:numId w:val="42"/>
              </w:numPr>
              <w:ind w:right="-108"/>
              <w:rPr>
                <w:rFonts w:ascii="Arial" w:hAnsi="Arial" w:cs="Arial"/>
                <w:sz w:val="18"/>
              </w:rPr>
            </w:pPr>
            <w:r w:rsidRPr="005C5B3E">
              <w:rPr>
                <w:rFonts w:ascii="Arial" w:hAnsi="Arial" w:cs="Arial"/>
                <w:sz w:val="18"/>
              </w:rPr>
              <w:t>Align Central Office and school-based efforts</w:t>
            </w:r>
          </w:p>
          <w:p w:rsidR="00F9777C" w:rsidRPr="00DF7589" w:rsidRDefault="00F9777C" w:rsidP="00B73FA6">
            <w:pPr>
              <w:pStyle w:val="ListParagraph"/>
              <w:numPr>
                <w:ilvl w:val="1"/>
                <w:numId w:val="42"/>
              </w:numPr>
              <w:rPr>
                <w:rFonts w:ascii="Arial" w:hAnsi="Arial" w:cs="Arial"/>
                <w:sz w:val="18"/>
                <w:szCs w:val="18"/>
              </w:rPr>
            </w:pPr>
            <w:r w:rsidRPr="00DF7589">
              <w:rPr>
                <w:rFonts w:ascii="Arial" w:hAnsi="Arial" w:cs="Arial"/>
                <w:sz w:val="18"/>
                <w:szCs w:val="18"/>
              </w:rPr>
              <w:t xml:space="preserve">Increase the number of skilled teachers of reading available to students by using the budget cycle to develop criteria based staffing guidelines </w:t>
            </w:r>
            <w:r w:rsidR="00175824">
              <w:rPr>
                <w:rFonts w:ascii="Arial" w:hAnsi="Arial" w:cs="Arial"/>
                <w:sz w:val="18"/>
                <w:szCs w:val="18"/>
              </w:rPr>
              <w:t>that will support</w:t>
            </w:r>
            <w:r w:rsidRPr="00DF7589">
              <w:rPr>
                <w:rFonts w:ascii="Arial" w:hAnsi="Arial" w:cs="Arial"/>
                <w:sz w:val="18"/>
                <w:szCs w:val="18"/>
              </w:rPr>
              <w:t xml:space="preserve"> desired student outcomes </w:t>
            </w:r>
          </w:p>
          <w:p w:rsidR="00F9777C" w:rsidRPr="00B73FA6" w:rsidRDefault="00F9777C" w:rsidP="00B73FA6">
            <w:pPr>
              <w:ind w:right="-108"/>
              <w:rPr>
                <w:rFonts w:ascii="Arial" w:hAnsi="Arial" w:cs="Arial"/>
                <w:b/>
                <w:sz w:val="22"/>
                <w:szCs w:val="22"/>
                <w:u w:val="single"/>
              </w:rPr>
            </w:pPr>
            <w:r w:rsidRPr="00B73FA6">
              <w:rPr>
                <w:rFonts w:ascii="Arial" w:hAnsi="Arial" w:cs="Arial"/>
                <w:b/>
                <w:sz w:val="22"/>
                <w:szCs w:val="22"/>
                <w:u w:val="single"/>
              </w:rPr>
              <w:t>Professional learning</w:t>
            </w:r>
            <w:r w:rsidRPr="00B73FA6">
              <w:rPr>
                <w:rFonts w:ascii="Arial" w:hAnsi="Arial" w:cs="Arial"/>
                <w:b/>
                <w:sz w:val="22"/>
                <w:szCs w:val="22"/>
              </w:rPr>
              <w:t xml:space="preserve">: </w:t>
            </w:r>
            <w:r w:rsidRPr="00B73FA6">
              <w:rPr>
                <w:rFonts w:ascii="Arial" w:hAnsi="Arial" w:cs="Arial"/>
                <w:sz w:val="22"/>
                <w:szCs w:val="22"/>
              </w:rPr>
              <w:t>Continue to develop and implement a system to teach the teachers the HPS literacy model</w:t>
            </w:r>
          </w:p>
          <w:p w:rsidR="00F9777C" w:rsidRPr="005C5B3E" w:rsidRDefault="001A0BED" w:rsidP="00B73FA6">
            <w:pPr>
              <w:pStyle w:val="ListParagraph"/>
              <w:numPr>
                <w:ilvl w:val="1"/>
                <w:numId w:val="43"/>
              </w:numPr>
              <w:ind w:right="-108"/>
              <w:rPr>
                <w:rFonts w:ascii="Arial" w:hAnsi="Arial" w:cs="Arial"/>
                <w:sz w:val="18"/>
              </w:rPr>
            </w:pPr>
            <w:r>
              <w:rPr>
                <w:rFonts w:ascii="Arial" w:hAnsi="Arial" w:cs="Arial"/>
                <w:sz w:val="18"/>
              </w:rPr>
              <w:t>Utilize quarterly assessment</w:t>
            </w:r>
            <w:r w:rsidR="00F9777C" w:rsidRPr="005C5B3E">
              <w:rPr>
                <w:rFonts w:ascii="Arial" w:hAnsi="Arial" w:cs="Arial"/>
                <w:sz w:val="18"/>
              </w:rPr>
              <w:t xml:space="preserve"> data cycle to </w:t>
            </w:r>
            <w:r>
              <w:rPr>
                <w:rFonts w:ascii="Arial" w:hAnsi="Arial" w:cs="Arial"/>
                <w:sz w:val="18"/>
              </w:rPr>
              <w:t>focus</w:t>
            </w:r>
            <w:r w:rsidR="00F9777C" w:rsidRPr="005C5B3E">
              <w:rPr>
                <w:rFonts w:ascii="Arial" w:hAnsi="Arial" w:cs="Arial"/>
                <w:sz w:val="18"/>
              </w:rPr>
              <w:t xml:space="preserve"> teachers on using data to </w:t>
            </w:r>
            <w:r>
              <w:rPr>
                <w:rFonts w:ascii="Arial" w:hAnsi="Arial" w:cs="Arial"/>
                <w:sz w:val="18"/>
              </w:rPr>
              <w:t>target priority standards for re-teaching</w:t>
            </w:r>
          </w:p>
          <w:p w:rsidR="00F9777C" w:rsidRPr="005C5B3E" w:rsidRDefault="00F9777C" w:rsidP="00B73FA6">
            <w:pPr>
              <w:pStyle w:val="ListParagraph"/>
              <w:numPr>
                <w:ilvl w:val="1"/>
                <w:numId w:val="43"/>
              </w:numPr>
              <w:ind w:right="-108"/>
              <w:rPr>
                <w:rFonts w:ascii="Arial" w:hAnsi="Arial" w:cs="Arial"/>
                <w:sz w:val="18"/>
              </w:rPr>
            </w:pPr>
            <w:r w:rsidRPr="005C5B3E">
              <w:rPr>
                <w:rFonts w:ascii="Arial" w:hAnsi="Arial" w:cs="Arial"/>
                <w:sz w:val="18"/>
              </w:rPr>
              <w:t>Align other district resources (coaches, curriculum, PD days, school grade level meetings) to support literacy model and instructional best practices</w:t>
            </w:r>
          </w:p>
          <w:p w:rsidR="00F9777C" w:rsidRPr="00B73FA6" w:rsidRDefault="00B73FA6" w:rsidP="00B73FA6">
            <w:pPr>
              <w:ind w:right="-108"/>
              <w:rPr>
                <w:rFonts w:ascii="Arial" w:hAnsi="Arial" w:cs="Arial"/>
                <w:sz w:val="22"/>
                <w:szCs w:val="22"/>
              </w:rPr>
            </w:pPr>
            <w:r w:rsidRPr="00B73FA6">
              <w:rPr>
                <w:rFonts w:ascii="Arial" w:hAnsi="Arial" w:cs="Arial"/>
                <w:b/>
                <w:sz w:val="22"/>
                <w:szCs w:val="22"/>
                <w:u w:val="single"/>
              </w:rPr>
              <w:t>I</w:t>
            </w:r>
            <w:r w:rsidR="00F9777C" w:rsidRPr="00B73FA6">
              <w:rPr>
                <w:rFonts w:ascii="Arial" w:hAnsi="Arial" w:cs="Arial"/>
                <w:b/>
                <w:sz w:val="22"/>
                <w:szCs w:val="22"/>
                <w:u w:val="single"/>
              </w:rPr>
              <w:t>nterventions</w:t>
            </w:r>
            <w:r w:rsidR="00F9777C" w:rsidRPr="00B73FA6">
              <w:rPr>
                <w:rFonts w:ascii="Arial" w:hAnsi="Arial" w:cs="Arial"/>
                <w:b/>
                <w:sz w:val="22"/>
                <w:szCs w:val="22"/>
              </w:rPr>
              <w:t xml:space="preserve">:  </w:t>
            </w:r>
            <w:r w:rsidR="00F9777C" w:rsidRPr="00B73FA6">
              <w:rPr>
                <w:rFonts w:ascii="Arial" w:hAnsi="Arial" w:cs="Arial"/>
                <w:sz w:val="22"/>
                <w:szCs w:val="22"/>
              </w:rPr>
              <w:t>Improve achievement of struggling students through implementation and monitoring of appropriate intervention programs.</w:t>
            </w:r>
          </w:p>
          <w:p w:rsidR="00B73FA6" w:rsidRDefault="00B73FA6" w:rsidP="00B73FA6">
            <w:pPr>
              <w:ind w:right="-108"/>
              <w:rPr>
                <w:rFonts w:ascii="Arial" w:hAnsi="Arial" w:cs="Arial"/>
                <w:sz w:val="14"/>
                <w:szCs w:val="22"/>
                <w:lang w:val="en-US" w:eastAsia="en-US"/>
              </w:rPr>
            </w:pPr>
          </w:p>
          <w:p w:rsidR="00F9777C" w:rsidRPr="00B73FA6" w:rsidRDefault="00F9777C" w:rsidP="00B73FA6">
            <w:pPr>
              <w:ind w:right="-108"/>
              <w:rPr>
                <w:rFonts w:ascii="Arial" w:hAnsi="Arial" w:cs="Arial"/>
                <w:sz w:val="18"/>
              </w:rPr>
            </w:pPr>
          </w:p>
        </w:tc>
      </w:tr>
    </w:tbl>
    <w:p w:rsidR="00F9777C" w:rsidRPr="00893CE9" w:rsidRDefault="00F9777C" w:rsidP="00F9777C">
      <w:pPr>
        <w:rPr>
          <w:rFonts w:ascii="Arial" w:hAnsi="Arial" w:cs="Arial"/>
          <w:vanish/>
          <w:sz w:val="22"/>
          <w:szCs w:val="22"/>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F9777C" w:rsidRPr="00893CE9" w:rsidTr="00F9777C">
        <w:trPr>
          <w:tblHeader/>
        </w:trPr>
        <w:tc>
          <w:tcPr>
            <w:tcW w:w="8190" w:type="dxa"/>
            <w:shd w:val="clear" w:color="auto" w:fill="FFFFFF"/>
          </w:tcPr>
          <w:p w:rsidR="00F9777C" w:rsidRPr="00893CE9" w:rsidRDefault="00F9777C" w:rsidP="00F9777C">
            <w:pPr>
              <w:rPr>
                <w:rFonts w:ascii="Arial" w:hAnsi="Arial" w:cs="Arial"/>
                <w:b/>
                <w:color w:val="000000"/>
                <w:sz w:val="22"/>
                <w:szCs w:val="22"/>
                <w:lang w:val="en-US"/>
              </w:rPr>
            </w:pPr>
            <w:r w:rsidRPr="00893CE9">
              <w:rPr>
                <w:rFonts w:ascii="Arial" w:hAnsi="Arial" w:cs="Arial"/>
                <w:b/>
                <w:color w:val="000000"/>
                <w:sz w:val="22"/>
                <w:szCs w:val="22"/>
                <w:lang w:val="en-US"/>
              </w:rPr>
              <w:t>Activities to Achieve the Outcomes for the Initiative</w:t>
            </w:r>
          </w:p>
        </w:tc>
        <w:tc>
          <w:tcPr>
            <w:tcW w:w="1890" w:type="dxa"/>
            <w:shd w:val="clear" w:color="auto" w:fill="FFFFFF"/>
          </w:tcPr>
          <w:p w:rsidR="00F9777C" w:rsidRPr="00893CE9" w:rsidRDefault="00F9777C" w:rsidP="00F9777C">
            <w:pPr>
              <w:jc w:val="center"/>
              <w:rPr>
                <w:rFonts w:ascii="Arial" w:hAnsi="Arial" w:cs="Arial"/>
                <w:b/>
                <w:color w:val="000000"/>
                <w:sz w:val="22"/>
                <w:szCs w:val="22"/>
                <w:lang w:val="en-US"/>
              </w:rPr>
            </w:pPr>
            <w:r w:rsidRPr="00893CE9">
              <w:rPr>
                <w:rFonts w:ascii="Arial" w:hAnsi="Arial" w:cs="Arial"/>
                <w:b/>
                <w:color w:val="000000"/>
                <w:sz w:val="22"/>
                <w:szCs w:val="22"/>
                <w:lang w:val="en-US"/>
              </w:rPr>
              <w:t>Who will Lead?</w:t>
            </w:r>
          </w:p>
        </w:tc>
        <w:tc>
          <w:tcPr>
            <w:tcW w:w="1890" w:type="dxa"/>
            <w:shd w:val="clear" w:color="auto" w:fill="FFFFFF"/>
          </w:tcPr>
          <w:p w:rsidR="00F9777C" w:rsidRPr="00893CE9" w:rsidRDefault="00F9777C" w:rsidP="00F9777C">
            <w:pPr>
              <w:jc w:val="center"/>
              <w:rPr>
                <w:rFonts w:ascii="Arial" w:hAnsi="Arial" w:cs="Arial"/>
                <w:b/>
                <w:color w:val="000000"/>
                <w:sz w:val="22"/>
                <w:szCs w:val="22"/>
                <w:lang w:val="en-US"/>
              </w:rPr>
            </w:pPr>
            <w:r w:rsidRPr="00893CE9">
              <w:rPr>
                <w:rFonts w:ascii="Arial" w:hAnsi="Arial" w:cs="Arial"/>
                <w:b/>
                <w:color w:val="000000"/>
                <w:sz w:val="22"/>
                <w:szCs w:val="22"/>
                <w:lang w:val="en-US"/>
              </w:rPr>
              <w:t>When will it Start?</w:t>
            </w:r>
          </w:p>
        </w:tc>
        <w:tc>
          <w:tcPr>
            <w:tcW w:w="1890" w:type="dxa"/>
            <w:shd w:val="clear" w:color="auto" w:fill="FFFFFF"/>
          </w:tcPr>
          <w:p w:rsidR="00F9777C" w:rsidRPr="00893CE9" w:rsidRDefault="00F9777C" w:rsidP="00F9777C">
            <w:pPr>
              <w:jc w:val="center"/>
              <w:rPr>
                <w:rFonts w:ascii="Arial" w:hAnsi="Arial" w:cs="Arial"/>
                <w:b/>
                <w:color w:val="000000"/>
                <w:sz w:val="22"/>
                <w:szCs w:val="22"/>
                <w:lang w:val="en-US"/>
              </w:rPr>
            </w:pPr>
            <w:r w:rsidRPr="00893CE9">
              <w:rPr>
                <w:rFonts w:ascii="Arial" w:hAnsi="Arial" w:cs="Arial"/>
                <w:b/>
                <w:color w:val="000000"/>
                <w:sz w:val="22"/>
                <w:szCs w:val="22"/>
                <w:lang w:val="en-US"/>
              </w:rPr>
              <w:t>When will it be Complete?</w:t>
            </w:r>
          </w:p>
        </w:tc>
      </w:tr>
      <w:tr w:rsidR="00F9777C" w:rsidRPr="00893CE9" w:rsidTr="00F9777C">
        <w:trPr>
          <w:tblHeader/>
        </w:trPr>
        <w:tc>
          <w:tcPr>
            <w:tcW w:w="8190" w:type="dxa"/>
            <w:shd w:val="clear" w:color="auto" w:fill="FFFFFF"/>
          </w:tcPr>
          <w:p w:rsidR="00F9777C" w:rsidRPr="00252126" w:rsidRDefault="00F9777C" w:rsidP="00252126">
            <w:pPr>
              <w:rPr>
                <w:rFonts w:ascii="Arial" w:hAnsi="Arial" w:cs="Arial"/>
                <w:b/>
                <w:color w:val="000000"/>
                <w:sz w:val="22"/>
                <w:szCs w:val="22"/>
              </w:rPr>
            </w:pPr>
            <w:r w:rsidRPr="00252126">
              <w:rPr>
                <w:rFonts w:ascii="Arial" w:hAnsi="Arial" w:cs="Arial"/>
                <w:b/>
                <w:color w:val="000000"/>
                <w:sz w:val="22"/>
                <w:szCs w:val="22"/>
              </w:rPr>
              <w:t>Implement best practices</w:t>
            </w:r>
          </w:p>
          <w:p w:rsidR="00F9777C" w:rsidRDefault="00F9777C" w:rsidP="00E502EB">
            <w:pPr>
              <w:pStyle w:val="ListParagraph"/>
              <w:numPr>
                <w:ilvl w:val="0"/>
                <w:numId w:val="21"/>
              </w:numPr>
              <w:rPr>
                <w:rFonts w:ascii="Arial" w:hAnsi="Arial" w:cs="Arial"/>
                <w:color w:val="000000"/>
              </w:rPr>
            </w:pPr>
            <w:r>
              <w:rPr>
                <w:rFonts w:ascii="Arial" w:hAnsi="Arial" w:cs="Arial"/>
                <w:color w:val="000000"/>
              </w:rPr>
              <w:t>Maximize use of instructional time</w:t>
            </w:r>
          </w:p>
          <w:p w:rsidR="00F9777C" w:rsidRDefault="00F9777C" w:rsidP="00E502EB">
            <w:pPr>
              <w:pStyle w:val="ListParagraph"/>
              <w:numPr>
                <w:ilvl w:val="1"/>
                <w:numId w:val="21"/>
              </w:numPr>
              <w:rPr>
                <w:rFonts w:ascii="Arial" w:hAnsi="Arial" w:cs="Arial"/>
                <w:color w:val="000000"/>
              </w:rPr>
            </w:pPr>
            <w:r>
              <w:rPr>
                <w:rFonts w:ascii="Arial" w:hAnsi="Arial" w:cs="Arial"/>
                <w:color w:val="000000"/>
              </w:rPr>
              <w:t>Develop pacing guides for ELA ensuring alignment with MA curriculum frameworks and ELL standards (WIDA)</w:t>
            </w:r>
          </w:p>
          <w:p w:rsidR="00F9777C" w:rsidRDefault="00F9777C" w:rsidP="00E502EB">
            <w:pPr>
              <w:pStyle w:val="ListParagraph"/>
              <w:numPr>
                <w:ilvl w:val="1"/>
                <w:numId w:val="21"/>
              </w:numPr>
              <w:rPr>
                <w:rFonts w:ascii="Arial" w:hAnsi="Arial" w:cs="Arial"/>
                <w:color w:val="000000"/>
              </w:rPr>
            </w:pPr>
            <w:r>
              <w:rPr>
                <w:rFonts w:ascii="Arial" w:hAnsi="Arial" w:cs="Arial"/>
                <w:color w:val="000000"/>
              </w:rPr>
              <w:t>Distribute pacing guides across the district</w:t>
            </w:r>
          </w:p>
          <w:p w:rsidR="00CA1C9D" w:rsidRDefault="00CA1C9D" w:rsidP="00CA1C9D">
            <w:pPr>
              <w:pStyle w:val="ListParagraph"/>
              <w:ind w:left="2160"/>
              <w:rPr>
                <w:rFonts w:ascii="Arial" w:hAnsi="Arial" w:cs="Arial"/>
                <w:color w:val="000000"/>
              </w:rPr>
            </w:pPr>
          </w:p>
          <w:p w:rsidR="00C17E05" w:rsidRDefault="00C17E05" w:rsidP="00E502EB">
            <w:pPr>
              <w:pStyle w:val="ListParagraph"/>
              <w:numPr>
                <w:ilvl w:val="0"/>
                <w:numId w:val="21"/>
              </w:numPr>
              <w:rPr>
                <w:rFonts w:ascii="Arial" w:hAnsi="Arial" w:cs="Arial"/>
                <w:color w:val="000000"/>
              </w:rPr>
            </w:pPr>
            <w:r>
              <w:rPr>
                <w:rFonts w:ascii="Arial" w:hAnsi="Arial" w:cs="Arial"/>
                <w:color w:val="000000"/>
              </w:rPr>
              <w:t>Implement 5 best practice elements of good teaching that will be in evi</w:t>
            </w:r>
            <w:r w:rsidR="00CA1C9D">
              <w:rPr>
                <w:rFonts w:ascii="Arial" w:hAnsi="Arial" w:cs="Arial"/>
                <w:color w:val="000000"/>
              </w:rPr>
              <w:t>dence both during core instruction as well as when students are receiving ELL or special education services</w:t>
            </w:r>
          </w:p>
          <w:p w:rsidR="00CA1C9D" w:rsidRDefault="00CA1C9D" w:rsidP="00E502EB">
            <w:pPr>
              <w:pStyle w:val="ListParagraph"/>
              <w:numPr>
                <w:ilvl w:val="1"/>
                <w:numId w:val="21"/>
              </w:numPr>
              <w:rPr>
                <w:rFonts w:ascii="Arial" w:hAnsi="Arial" w:cs="Arial"/>
                <w:color w:val="000000"/>
              </w:rPr>
            </w:pPr>
            <w:r>
              <w:rPr>
                <w:rFonts w:ascii="Arial" w:hAnsi="Arial" w:cs="Arial"/>
                <w:color w:val="000000"/>
              </w:rPr>
              <w:t>Agree on a set of best practices</w:t>
            </w:r>
          </w:p>
          <w:p w:rsidR="00CA1C9D" w:rsidRDefault="00CA1C9D" w:rsidP="00E502EB">
            <w:pPr>
              <w:pStyle w:val="ListParagraph"/>
              <w:numPr>
                <w:ilvl w:val="1"/>
                <w:numId w:val="21"/>
              </w:numPr>
              <w:rPr>
                <w:rFonts w:ascii="Arial" w:hAnsi="Arial" w:cs="Arial"/>
                <w:color w:val="000000"/>
              </w:rPr>
            </w:pPr>
            <w:r>
              <w:rPr>
                <w:rFonts w:ascii="Arial" w:hAnsi="Arial" w:cs="Arial"/>
                <w:color w:val="000000"/>
              </w:rPr>
              <w:t>Communicate expectations to administrators and teachers and provide professional development and support</w:t>
            </w:r>
          </w:p>
          <w:p w:rsidR="00F9777C" w:rsidRPr="00CA1C9D" w:rsidRDefault="00CA1C9D" w:rsidP="00E502EB">
            <w:pPr>
              <w:pStyle w:val="ListParagraph"/>
              <w:numPr>
                <w:ilvl w:val="1"/>
                <w:numId w:val="21"/>
              </w:numPr>
              <w:rPr>
                <w:rFonts w:ascii="Arial" w:hAnsi="Arial" w:cs="Arial"/>
                <w:color w:val="000000"/>
              </w:rPr>
            </w:pPr>
            <w:r>
              <w:rPr>
                <w:rFonts w:ascii="Arial" w:hAnsi="Arial" w:cs="Arial"/>
                <w:color w:val="000000"/>
              </w:rPr>
              <w:t>Monitor implementation via observations</w:t>
            </w:r>
          </w:p>
        </w:tc>
        <w:tc>
          <w:tcPr>
            <w:tcW w:w="1890" w:type="dxa"/>
            <w:shd w:val="clear" w:color="auto" w:fill="FFFFFF"/>
          </w:tcPr>
          <w:p w:rsidR="00CA543D" w:rsidRDefault="00CA543D" w:rsidP="00CA1C9D">
            <w:pPr>
              <w:rPr>
                <w:rFonts w:ascii="Arial" w:hAnsi="Arial" w:cs="Arial"/>
                <w:color w:val="000000"/>
                <w:sz w:val="22"/>
                <w:szCs w:val="22"/>
                <w:lang w:val="en-US"/>
              </w:rPr>
            </w:pPr>
          </w:p>
          <w:p w:rsidR="00F9777C" w:rsidRDefault="00B433B6" w:rsidP="00CA1C9D">
            <w:pPr>
              <w:rPr>
                <w:rFonts w:ascii="Arial" w:hAnsi="Arial" w:cs="Arial"/>
                <w:color w:val="000000"/>
                <w:sz w:val="22"/>
                <w:szCs w:val="22"/>
                <w:lang w:val="en-US"/>
              </w:rPr>
            </w:pPr>
            <w:r>
              <w:rPr>
                <w:rFonts w:ascii="Arial" w:hAnsi="Arial" w:cs="Arial"/>
                <w:color w:val="000000"/>
                <w:sz w:val="22"/>
                <w:szCs w:val="22"/>
                <w:lang w:val="en-US"/>
              </w:rPr>
              <w:t xml:space="preserve">ELA Director </w:t>
            </w:r>
          </w:p>
          <w:p w:rsidR="00B96354" w:rsidRDefault="00B96354" w:rsidP="00F9777C">
            <w:pPr>
              <w:jc w:val="cente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p>
          <w:p w:rsidR="000F7461" w:rsidRDefault="000F7461" w:rsidP="00CA1C9D">
            <w:pPr>
              <w:rPr>
                <w:rFonts w:ascii="Arial" w:hAnsi="Arial" w:cs="Arial"/>
                <w:color w:val="000000"/>
                <w:sz w:val="22"/>
                <w:szCs w:val="22"/>
                <w:lang w:val="en-US"/>
              </w:rPr>
            </w:pPr>
          </w:p>
          <w:p w:rsidR="000F7461" w:rsidRDefault="000F7461" w:rsidP="00CA1C9D">
            <w:pPr>
              <w:rPr>
                <w:rFonts w:ascii="Arial" w:hAnsi="Arial" w:cs="Arial"/>
                <w:color w:val="000000"/>
                <w:sz w:val="22"/>
                <w:szCs w:val="22"/>
                <w:lang w:val="en-US"/>
              </w:rPr>
            </w:pPr>
          </w:p>
          <w:p w:rsidR="00B433B6" w:rsidRPr="00B433B6" w:rsidRDefault="00CA1C9D" w:rsidP="00CA1C9D">
            <w:pPr>
              <w:rPr>
                <w:rFonts w:ascii="Arial" w:hAnsi="Arial" w:cs="Arial"/>
                <w:color w:val="000000"/>
                <w:sz w:val="22"/>
                <w:szCs w:val="22"/>
                <w:lang w:val="en-US"/>
              </w:rPr>
            </w:pPr>
            <w:r w:rsidRPr="00B96354">
              <w:rPr>
                <w:rFonts w:ascii="Arial" w:hAnsi="Arial" w:cs="Arial"/>
                <w:color w:val="000000"/>
                <w:sz w:val="22"/>
                <w:szCs w:val="22"/>
                <w:lang w:val="en-US"/>
              </w:rPr>
              <w:t>Implementation Team</w:t>
            </w:r>
          </w:p>
        </w:tc>
        <w:tc>
          <w:tcPr>
            <w:tcW w:w="1890" w:type="dxa"/>
            <w:shd w:val="clear" w:color="auto" w:fill="FFFFFF"/>
          </w:tcPr>
          <w:p w:rsidR="00CA543D" w:rsidRDefault="00CA543D" w:rsidP="00F9777C">
            <w:pPr>
              <w:jc w:val="center"/>
              <w:rPr>
                <w:rFonts w:ascii="Arial" w:hAnsi="Arial" w:cs="Arial"/>
                <w:color w:val="000000"/>
                <w:sz w:val="22"/>
                <w:szCs w:val="22"/>
                <w:lang w:val="en-US"/>
              </w:rPr>
            </w:pPr>
          </w:p>
          <w:p w:rsidR="00F9777C" w:rsidRDefault="00B433B6" w:rsidP="00F9777C">
            <w:pPr>
              <w:jc w:val="center"/>
              <w:rPr>
                <w:rFonts w:ascii="Arial" w:hAnsi="Arial" w:cs="Arial"/>
                <w:color w:val="000000"/>
                <w:sz w:val="22"/>
                <w:szCs w:val="22"/>
                <w:lang w:val="en-US"/>
              </w:rPr>
            </w:pPr>
            <w:r>
              <w:rPr>
                <w:rFonts w:ascii="Arial" w:hAnsi="Arial" w:cs="Arial"/>
                <w:color w:val="000000"/>
                <w:sz w:val="22"/>
                <w:szCs w:val="22"/>
                <w:lang w:val="en-US"/>
              </w:rPr>
              <w:t>September 2012</w:t>
            </w:r>
          </w:p>
          <w:p w:rsidR="00CA1C9D" w:rsidRDefault="00CA1C9D" w:rsidP="00F9777C">
            <w:pPr>
              <w:jc w:val="center"/>
              <w:rPr>
                <w:rFonts w:ascii="Arial" w:hAnsi="Arial" w:cs="Arial"/>
                <w:color w:val="000000"/>
                <w:sz w:val="22"/>
                <w:szCs w:val="22"/>
                <w:lang w:val="en-US"/>
              </w:rPr>
            </w:pPr>
          </w:p>
          <w:p w:rsidR="00CA1C9D" w:rsidRDefault="00CA1C9D" w:rsidP="00F9777C">
            <w:pPr>
              <w:jc w:val="center"/>
              <w:rPr>
                <w:rFonts w:ascii="Arial" w:hAnsi="Arial" w:cs="Arial"/>
                <w:color w:val="000000"/>
                <w:sz w:val="22"/>
                <w:szCs w:val="22"/>
                <w:lang w:val="en-US"/>
              </w:rPr>
            </w:pPr>
          </w:p>
          <w:p w:rsidR="00CA1C9D" w:rsidRDefault="00CA1C9D" w:rsidP="00F9777C">
            <w:pPr>
              <w:jc w:val="center"/>
              <w:rPr>
                <w:rFonts w:ascii="Arial" w:hAnsi="Arial" w:cs="Arial"/>
                <w:color w:val="000000"/>
                <w:sz w:val="22"/>
                <w:szCs w:val="22"/>
                <w:lang w:val="en-US"/>
              </w:rPr>
            </w:pPr>
          </w:p>
          <w:p w:rsidR="00CA1C9D" w:rsidRDefault="00CA1C9D" w:rsidP="00F9777C">
            <w:pPr>
              <w:jc w:val="cente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p>
          <w:p w:rsidR="00CA1C9D" w:rsidRPr="00B433B6" w:rsidRDefault="00CA1C9D" w:rsidP="00CA1C9D">
            <w:pPr>
              <w:rPr>
                <w:rFonts w:ascii="Arial" w:hAnsi="Arial" w:cs="Arial"/>
                <w:color w:val="000000"/>
                <w:sz w:val="22"/>
                <w:szCs w:val="22"/>
                <w:lang w:val="en-US"/>
              </w:rPr>
            </w:pPr>
            <w:r w:rsidRPr="00B96354">
              <w:rPr>
                <w:rFonts w:ascii="Arial" w:hAnsi="Arial" w:cs="Arial"/>
                <w:color w:val="000000"/>
                <w:sz w:val="22"/>
                <w:szCs w:val="22"/>
                <w:lang w:val="en-US"/>
              </w:rPr>
              <w:t>September</w:t>
            </w:r>
            <w:r>
              <w:rPr>
                <w:rFonts w:ascii="Arial" w:hAnsi="Arial" w:cs="Arial"/>
                <w:color w:val="000000"/>
                <w:sz w:val="22"/>
                <w:szCs w:val="22"/>
                <w:lang w:val="en-US"/>
              </w:rPr>
              <w:t xml:space="preserve"> 2012</w:t>
            </w:r>
          </w:p>
        </w:tc>
        <w:tc>
          <w:tcPr>
            <w:tcW w:w="1890" w:type="dxa"/>
            <w:shd w:val="clear" w:color="auto" w:fill="FFFFFF"/>
          </w:tcPr>
          <w:p w:rsidR="00CA543D" w:rsidRDefault="00CA543D" w:rsidP="00F9777C">
            <w:pPr>
              <w:jc w:val="center"/>
              <w:rPr>
                <w:rFonts w:ascii="Arial" w:hAnsi="Arial" w:cs="Arial"/>
                <w:color w:val="000000"/>
                <w:sz w:val="22"/>
                <w:szCs w:val="22"/>
                <w:lang w:val="en-US"/>
              </w:rPr>
            </w:pPr>
          </w:p>
          <w:p w:rsidR="00F9777C" w:rsidRDefault="00B96354" w:rsidP="00F9777C">
            <w:pPr>
              <w:jc w:val="center"/>
              <w:rPr>
                <w:rFonts w:ascii="Arial" w:hAnsi="Arial" w:cs="Arial"/>
                <w:color w:val="000000"/>
                <w:sz w:val="22"/>
                <w:szCs w:val="22"/>
                <w:lang w:val="en-US"/>
              </w:rPr>
            </w:pPr>
            <w:r>
              <w:rPr>
                <w:rFonts w:ascii="Arial" w:hAnsi="Arial" w:cs="Arial"/>
                <w:color w:val="000000"/>
                <w:sz w:val="22"/>
                <w:szCs w:val="22"/>
                <w:lang w:val="en-US"/>
              </w:rPr>
              <w:t>October</w:t>
            </w:r>
            <w:r w:rsidR="00B433B6">
              <w:rPr>
                <w:rFonts w:ascii="Arial" w:hAnsi="Arial" w:cs="Arial"/>
                <w:color w:val="000000"/>
                <w:sz w:val="22"/>
                <w:szCs w:val="22"/>
                <w:lang w:val="en-US"/>
              </w:rPr>
              <w:t xml:space="preserve"> 2012</w:t>
            </w:r>
          </w:p>
          <w:p w:rsidR="00CA1C9D" w:rsidRDefault="00CA1C9D" w:rsidP="00F9777C">
            <w:pPr>
              <w:jc w:val="center"/>
              <w:rPr>
                <w:rFonts w:ascii="Arial" w:hAnsi="Arial" w:cs="Arial"/>
                <w:color w:val="000000"/>
                <w:sz w:val="22"/>
                <w:szCs w:val="22"/>
                <w:lang w:val="en-US"/>
              </w:rPr>
            </w:pPr>
          </w:p>
          <w:p w:rsidR="00CA1C9D" w:rsidRDefault="00CA1C9D" w:rsidP="00F9777C">
            <w:pPr>
              <w:jc w:val="center"/>
              <w:rPr>
                <w:rFonts w:ascii="Arial" w:hAnsi="Arial" w:cs="Arial"/>
                <w:color w:val="000000"/>
                <w:sz w:val="22"/>
                <w:szCs w:val="22"/>
                <w:lang w:val="en-US"/>
              </w:rPr>
            </w:pPr>
          </w:p>
          <w:p w:rsidR="00CA1C9D" w:rsidRDefault="00CA1C9D" w:rsidP="00F9777C">
            <w:pPr>
              <w:jc w:val="center"/>
              <w:rPr>
                <w:rFonts w:ascii="Arial" w:hAnsi="Arial" w:cs="Arial"/>
                <w:color w:val="000000"/>
                <w:sz w:val="22"/>
                <w:szCs w:val="22"/>
                <w:lang w:val="en-US"/>
              </w:rPr>
            </w:pPr>
          </w:p>
          <w:p w:rsidR="00CA1C9D" w:rsidRDefault="00CA1C9D" w:rsidP="00F9777C">
            <w:pPr>
              <w:jc w:val="cente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r>
              <w:rPr>
                <w:rFonts w:ascii="Arial" w:hAnsi="Arial" w:cs="Arial"/>
                <w:color w:val="000000"/>
                <w:sz w:val="22"/>
                <w:szCs w:val="22"/>
                <w:lang w:val="en-US"/>
              </w:rPr>
              <w:t xml:space="preserve">Oct. 2012 – </w:t>
            </w:r>
            <w:r w:rsidRPr="00B96354">
              <w:rPr>
                <w:rFonts w:ascii="Arial" w:hAnsi="Arial" w:cs="Arial"/>
                <w:i/>
                <w:color w:val="000000"/>
                <w:sz w:val="18"/>
                <w:szCs w:val="18"/>
                <w:lang w:val="en-US"/>
              </w:rPr>
              <w:t>agreement on 5 elements</w:t>
            </w:r>
          </w:p>
          <w:p w:rsidR="00CA1C9D" w:rsidRDefault="00CA1C9D" w:rsidP="00CA1C9D">
            <w:pPr>
              <w:rPr>
                <w:rFonts w:ascii="Arial" w:hAnsi="Arial" w:cs="Arial"/>
                <w:color w:val="000000"/>
                <w:sz w:val="22"/>
                <w:szCs w:val="22"/>
                <w:lang w:val="en-US"/>
              </w:rPr>
            </w:pPr>
          </w:p>
          <w:p w:rsidR="00CA1C9D" w:rsidRDefault="00CA1C9D" w:rsidP="00CA1C9D">
            <w:pPr>
              <w:rPr>
                <w:rFonts w:ascii="Arial" w:hAnsi="Arial" w:cs="Arial"/>
                <w:color w:val="000000"/>
                <w:sz w:val="22"/>
                <w:szCs w:val="22"/>
                <w:lang w:val="en-US"/>
              </w:rPr>
            </w:pPr>
            <w:r>
              <w:rPr>
                <w:rFonts w:ascii="Arial" w:hAnsi="Arial" w:cs="Arial"/>
                <w:color w:val="000000"/>
                <w:sz w:val="22"/>
                <w:szCs w:val="22"/>
                <w:lang w:val="en-US"/>
              </w:rPr>
              <w:t>On-going PD at</w:t>
            </w:r>
          </w:p>
          <w:p w:rsidR="00CA1C9D" w:rsidRPr="00B96354" w:rsidRDefault="00CA1C9D" w:rsidP="00CA1C9D">
            <w:pPr>
              <w:rPr>
                <w:rFonts w:ascii="Arial" w:hAnsi="Arial" w:cs="Arial"/>
                <w:i/>
                <w:color w:val="000000"/>
                <w:sz w:val="18"/>
                <w:szCs w:val="18"/>
                <w:lang w:val="en-US"/>
              </w:rPr>
            </w:pPr>
            <w:r w:rsidRPr="00B96354">
              <w:rPr>
                <w:rFonts w:ascii="Arial" w:hAnsi="Arial" w:cs="Arial"/>
                <w:i/>
                <w:color w:val="000000"/>
                <w:sz w:val="18"/>
                <w:szCs w:val="18"/>
                <w:lang w:val="en-US"/>
              </w:rPr>
              <w:t>DILT</w:t>
            </w:r>
          </w:p>
          <w:p w:rsidR="00CA1C9D" w:rsidRPr="00B96354" w:rsidRDefault="00CA1C9D" w:rsidP="00CA1C9D">
            <w:pPr>
              <w:rPr>
                <w:rFonts w:ascii="Arial" w:hAnsi="Arial" w:cs="Arial"/>
                <w:i/>
                <w:color w:val="000000"/>
                <w:sz w:val="18"/>
                <w:szCs w:val="18"/>
                <w:lang w:val="en-US"/>
              </w:rPr>
            </w:pPr>
            <w:r w:rsidRPr="00B96354">
              <w:rPr>
                <w:rFonts w:ascii="Arial" w:hAnsi="Arial" w:cs="Arial"/>
                <w:i/>
                <w:color w:val="000000"/>
                <w:sz w:val="18"/>
                <w:szCs w:val="18"/>
                <w:lang w:val="en-US"/>
              </w:rPr>
              <w:t>SILTs</w:t>
            </w:r>
          </w:p>
          <w:p w:rsidR="00CA1C9D" w:rsidRPr="00CA543D" w:rsidRDefault="00CA1C9D" w:rsidP="00CA1C9D">
            <w:pPr>
              <w:rPr>
                <w:rFonts w:ascii="Arial" w:hAnsi="Arial" w:cs="Arial"/>
                <w:i/>
                <w:color w:val="000000"/>
                <w:sz w:val="18"/>
                <w:szCs w:val="18"/>
                <w:lang w:val="en-US"/>
              </w:rPr>
            </w:pPr>
            <w:r w:rsidRPr="00B96354">
              <w:rPr>
                <w:rFonts w:ascii="Arial" w:hAnsi="Arial" w:cs="Arial"/>
                <w:i/>
                <w:color w:val="000000"/>
                <w:sz w:val="18"/>
                <w:szCs w:val="18"/>
                <w:lang w:val="en-US"/>
              </w:rPr>
              <w:t>Monday meetings</w:t>
            </w:r>
          </w:p>
        </w:tc>
      </w:tr>
      <w:tr w:rsidR="00F9777C" w:rsidRPr="00893CE9" w:rsidTr="00F9777C">
        <w:trPr>
          <w:tblHeader/>
        </w:trPr>
        <w:tc>
          <w:tcPr>
            <w:tcW w:w="8190" w:type="dxa"/>
            <w:shd w:val="clear" w:color="auto" w:fill="FFFFFF"/>
          </w:tcPr>
          <w:p w:rsidR="00E502EB" w:rsidRPr="00B96354" w:rsidRDefault="00F9777C" w:rsidP="00B96354">
            <w:pPr>
              <w:rPr>
                <w:rFonts w:ascii="Arial" w:hAnsi="Arial" w:cs="Arial"/>
                <w:b/>
                <w:color w:val="000000"/>
                <w:sz w:val="22"/>
                <w:szCs w:val="22"/>
              </w:rPr>
            </w:pPr>
            <w:r w:rsidRPr="00B96354">
              <w:rPr>
                <w:rFonts w:ascii="Arial" w:hAnsi="Arial" w:cs="Arial"/>
                <w:b/>
                <w:color w:val="000000"/>
                <w:sz w:val="22"/>
                <w:szCs w:val="22"/>
              </w:rPr>
              <w:lastRenderedPageBreak/>
              <w:t xml:space="preserve">Ensure ELL students benefit from instructional improvement efforts of the AIP </w:t>
            </w:r>
          </w:p>
          <w:p w:rsidR="00322A69" w:rsidRPr="00B74043" w:rsidRDefault="00F9777C" w:rsidP="00B74043">
            <w:pPr>
              <w:rPr>
                <w:rFonts w:ascii="Arial" w:hAnsi="Arial" w:cs="Arial"/>
                <w:color w:val="000000"/>
                <w:sz w:val="22"/>
                <w:szCs w:val="22"/>
              </w:rPr>
            </w:pPr>
            <w:r w:rsidRPr="00B74043">
              <w:rPr>
                <w:rFonts w:ascii="Arial" w:hAnsi="Arial" w:cs="Arial"/>
                <w:color w:val="000000"/>
                <w:sz w:val="22"/>
                <w:szCs w:val="22"/>
              </w:rPr>
              <w:t>Ensure that systems and structures for instructional improvement target students with limited English proficiency</w:t>
            </w:r>
          </w:p>
          <w:p w:rsidR="00F9777C" w:rsidRPr="00B74043" w:rsidRDefault="00F9777C" w:rsidP="00B74043">
            <w:pPr>
              <w:pStyle w:val="ListParagraph"/>
              <w:numPr>
                <w:ilvl w:val="0"/>
                <w:numId w:val="49"/>
              </w:numPr>
              <w:rPr>
                <w:rFonts w:ascii="Arial" w:hAnsi="Arial" w:cs="Arial"/>
                <w:color w:val="000000"/>
                <w:sz w:val="20"/>
                <w:szCs w:val="20"/>
              </w:rPr>
            </w:pPr>
            <w:r w:rsidRPr="00B74043">
              <w:rPr>
                <w:rFonts w:ascii="Arial" w:hAnsi="Arial" w:cs="Arial"/>
                <w:color w:val="000000"/>
                <w:sz w:val="20"/>
                <w:szCs w:val="20"/>
              </w:rPr>
              <w:t>ELE Director and staff work with ELA, Early Childhood and Special Education Director to support implementation of 5 best practice instructional strategies and implementation of workshop model</w:t>
            </w:r>
          </w:p>
          <w:p w:rsidR="00F9777C" w:rsidRPr="00B74043" w:rsidRDefault="00F9777C" w:rsidP="00B74043">
            <w:pPr>
              <w:pStyle w:val="ListParagraph"/>
              <w:numPr>
                <w:ilvl w:val="0"/>
                <w:numId w:val="49"/>
              </w:numPr>
              <w:rPr>
                <w:rFonts w:ascii="Arial" w:hAnsi="Arial" w:cs="Arial"/>
                <w:color w:val="000000"/>
                <w:sz w:val="20"/>
                <w:szCs w:val="20"/>
              </w:rPr>
            </w:pPr>
            <w:r w:rsidRPr="00B74043">
              <w:rPr>
                <w:rFonts w:ascii="Arial" w:hAnsi="Arial" w:cs="Arial"/>
                <w:color w:val="000000"/>
                <w:sz w:val="20"/>
                <w:szCs w:val="20"/>
              </w:rPr>
              <w:t>ELE Director conducts joint walkthroughs with ELA, Early Childhood, and Math Directors to inform planning and coordination</w:t>
            </w:r>
          </w:p>
          <w:p w:rsidR="00B74043" w:rsidRPr="00B74043" w:rsidRDefault="00F9777C" w:rsidP="00B74043">
            <w:pPr>
              <w:pStyle w:val="ListParagraph"/>
              <w:numPr>
                <w:ilvl w:val="0"/>
                <w:numId w:val="49"/>
              </w:numPr>
              <w:rPr>
                <w:rFonts w:ascii="Arial" w:hAnsi="Arial" w:cs="Arial"/>
                <w:color w:val="000000"/>
                <w:sz w:val="20"/>
                <w:szCs w:val="20"/>
              </w:rPr>
            </w:pPr>
            <w:r w:rsidRPr="00B74043">
              <w:rPr>
                <w:rFonts w:ascii="Arial" w:hAnsi="Arial" w:cs="Arial"/>
                <w:color w:val="000000"/>
                <w:sz w:val="20"/>
                <w:szCs w:val="20"/>
              </w:rPr>
              <w:t>ELE Director and coaches monitor data (assessments and walkthroughs) and communicate needs to principals and coaches</w:t>
            </w:r>
          </w:p>
          <w:p w:rsidR="00322A69" w:rsidRPr="00B74043" w:rsidRDefault="00F9777C" w:rsidP="00B74043">
            <w:pPr>
              <w:rPr>
                <w:rFonts w:ascii="Arial" w:hAnsi="Arial" w:cs="Arial"/>
                <w:color w:val="000000"/>
                <w:sz w:val="22"/>
                <w:szCs w:val="22"/>
              </w:rPr>
            </w:pPr>
            <w:r w:rsidRPr="00B74043">
              <w:rPr>
                <w:rFonts w:ascii="Arial" w:hAnsi="Arial" w:cs="Arial"/>
                <w:color w:val="000000"/>
                <w:sz w:val="22"/>
                <w:szCs w:val="22"/>
              </w:rPr>
              <w:t>Ensure that ELL students have access to the most effective teachers</w:t>
            </w:r>
          </w:p>
          <w:p w:rsidR="00F9777C" w:rsidRPr="00B74043" w:rsidRDefault="00F9777C" w:rsidP="00B74043">
            <w:pPr>
              <w:pStyle w:val="ListParagraph"/>
              <w:numPr>
                <w:ilvl w:val="0"/>
                <w:numId w:val="50"/>
              </w:numPr>
              <w:rPr>
                <w:rFonts w:ascii="Arial" w:hAnsi="Arial" w:cs="Arial"/>
                <w:color w:val="000000"/>
                <w:sz w:val="20"/>
                <w:szCs w:val="20"/>
              </w:rPr>
            </w:pPr>
            <w:r w:rsidRPr="00B74043">
              <w:rPr>
                <w:rFonts w:ascii="Arial" w:hAnsi="Arial" w:cs="Arial"/>
                <w:color w:val="000000"/>
                <w:sz w:val="20"/>
                <w:szCs w:val="20"/>
              </w:rPr>
              <w:t xml:space="preserve">Identify opportunities to ensure academic support is provided by effective trained reading specialists </w:t>
            </w:r>
          </w:p>
          <w:p w:rsidR="00F9777C" w:rsidRPr="00B74043" w:rsidRDefault="00F9777C" w:rsidP="00B74043">
            <w:pPr>
              <w:pStyle w:val="ListParagraph"/>
              <w:numPr>
                <w:ilvl w:val="0"/>
                <w:numId w:val="50"/>
              </w:numPr>
              <w:rPr>
                <w:rFonts w:ascii="Arial" w:hAnsi="Arial" w:cs="Arial"/>
                <w:color w:val="000000"/>
              </w:rPr>
            </w:pPr>
            <w:r w:rsidRPr="00B74043">
              <w:rPr>
                <w:rFonts w:ascii="Arial" w:hAnsi="Arial" w:cs="Arial"/>
                <w:color w:val="000000"/>
                <w:sz w:val="20"/>
                <w:szCs w:val="20"/>
              </w:rPr>
              <w:t>Utilize the budget process to increase the number of teachers skilled in teaching reading</w:t>
            </w:r>
            <w:r w:rsidRPr="00B74043">
              <w:rPr>
                <w:rFonts w:ascii="Arial" w:hAnsi="Arial" w:cs="Arial"/>
                <w:color w:val="000000"/>
              </w:rPr>
              <w:t xml:space="preserve"> </w:t>
            </w:r>
          </w:p>
        </w:tc>
        <w:tc>
          <w:tcPr>
            <w:tcW w:w="1890" w:type="dxa"/>
            <w:shd w:val="clear" w:color="auto" w:fill="FFFFFF"/>
          </w:tcPr>
          <w:p w:rsidR="00117AC6" w:rsidRDefault="00117AC6" w:rsidP="00B74043">
            <w:pPr>
              <w:rPr>
                <w:rFonts w:ascii="Arial" w:hAnsi="Arial" w:cs="Arial"/>
                <w:color w:val="000000"/>
                <w:sz w:val="22"/>
                <w:szCs w:val="22"/>
              </w:rPr>
            </w:pPr>
          </w:p>
          <w:p w:rsidR="00117AC6" w:rsidRDefault="00117AC6" w:rsidP="00117AC6">
            <w:pPr>
              <w:rPr>
                <w:rFonts w:ascii="Arial" w:hAnsi="Arial" w:cs="Arial"/>
                <w:color w:val="000000"/>
                <w:sz w:val="22"/>
                <w:szCs w:val="22"/>
              </w:rPr>
            </w:pPr>
          </w:p>
          <w:p w:rsidR="00B74043" w:rsidRDefault="00B74043" w:rsidP="00117AC6">
            <w:pPr>
              <w:rPr>
                <w:rFonts w:ascii="Arial" w:hAnsi="Arial" w:cs="Arial"/>
                <w:color w:val="000000"/>
                <w:sz w:val="22"/>
                <w:szCs w:val="22"/>
              </w:rPr>
            </w:pPr>
            <w:r>
              <w:rPr>
                <w:rFonts w:ascii="Arial" w:hAnsi="Arial" w:cs="Arial"/>
                <w:color w:val="000000"/>
                <w:sz w:val="22"/>
                <w:szCs w:val="22"/>
              </w:rPr>
              <w:t>ELE Director</w:t>
            </w:r>
          </w:p>
          <w:p w:rsidR="00B74043" w:rsidRDefault="00B74043" w:rsidP="00117AC6">
            <w:pPr>
              <w:rPr>
                <w:rFonts w:ascii="Arial" w:hAnsi="Arial" w:cs="Arial"/>
                <w:color w:val="000000"/>
                <w:sz w:val="22"/>
                <w:szCs w:val="22"/>
              </w:rPr>
            </w:pPr>
          </w:p>
          <w:p w:rsidR="00117AC6" w:rsidRDefault="00117AC6" w:rsidP="00117AC6">
            <w:pPr>
              <w:rPr>
                <w:rFonts w:ascii="Arial" w:hAnsi="Arial" w:cs="Arial"/>
                <w:color w:val="000000"/>
                <w:sz w:val="22"/>
                <w:szCs w:val="22"/>
              </w:rPr>
            </w:pPr>
            <w:r>
              <w:rPr>
                <w:rFonts w:ascii="Arial" w:hAnsi="Arial" w:cs="Arial"/>
                <w:color w:val="000000"/>
                <w:sz w:val="22"/>
                <w:szCs w:val="22"/>
              </w:rPr>
              <w:t>Directors &amp; Principals</w:t>
            </w:r>
          </w:p>
          <w:p w:rsidR="00117AC6" w:rsidRDefault="00117AC6" w:rsidP="00117AC6">
            <w:pPr>
              <w:rPr>
                <w:rFonts w:ascii="Arial" w:hAnsi="Arial" w:cs="Arial"/>
                <w:color w:val="000000"/>
                <w:sz w:val="22"/>
                <w:szCs w:val="22"/>
              </w:rPr>
            </w:pPr>
          </w:p>
          <w:p w:rsidR="00117AC6" w:rsidRDefault="00117AC6" w:rsidP="00117AC6">
            <w:pPr>
              <w:rPr>
                <w:rFonts w:ascii="Arial" w:hAnsi="Arial" w:cs="Arial"/>
                <w:color w:val="000000"/>
                <w:sz w:val="22"/>
                <w:szCs w:val="22"/>
              </w:rPr>
            </w:pPr>
            <w:r>
              <w:rPr>
                <w:rFonts w:ascii="Arial" w:hAnsi="Arial" w:cs="Arial"/>
                <w:color w:val="000000"/>
                <w:sz w:val="22"/>
                <w:szCs w:val="22"/>
              </w:rPr>
              <w:t>Directors &amp; Coaches</w:t>
            </w:r>
          </w:p>
          <w:p w:rsidR="00117AC6" w:rsidRDefault="00117AC6" w:rsidP="00117AC6">
            <w:pPr>
              <w:rPr>
                <w:rFonts w:ascii="Arial" w:hAnsi="Arial" w:cs="Arial"/>
                <w:color w:val="000000"/>
                <w:sz w:val="22"/>
                <w:szCs w:val="22"/>
              </w:rPr>
            </w:pPr>
          </w:p>
          <w:p w:rsidR="00117AC6" w:rsidRDefault="00117AC6" w:rsidP="00117AC6">
            <w:pPr>
              <w:rPr>
                <w:rFonts w:ascii="Arial" w:hAnsi="Arial" w:cs="Arial"/>
                <w:color w:val="000000"/>
                <w:sz w:val="22"/>
                <w:szCs w:val="22"/>
              </w:rPr>
            </w:pPr>
            <w:r>
              <w:rPr>
                <w:rFonts w:ascii="Arial" w:hAnsi="Arial" w:cs="Arial"/>
                <w:color w:val="000000"/>
                <w:sz w:val="22"/>
                <w:szCs w:val="22"/>
              </w:rPr>
              <w:t xml:space="preserve">ELE </w:t>
            </w:r>
            <w:r w:rsidR="000D6076">
              <w:rPr>
                <w:rFonts w:ascii="Arial" w:hAnsi="Arial" w:cs="Arial"/>
                <w:color w:val="000000"/>
                <w:sz w:val="22"/>
                <w:szCs w:val="22"/>
              </w:rPr>
              <w:t xml:space="preserve">and ELA </w:t>
            </w:r>
            <w:r>
              <w:rPr>
                <w:rFonts w:ascii="Arial" w:hAnsi="Arial" w:cs="Arial"/>
                <w:color w:val="000000"/>
                <w:sz w:val="22"/>
                <w:szCs w:val="22"/>
              </w:rPr>
              <w:t>Director</w:t>
            </w:r>
            <w:r w:rsidR="000D6076">
              <w:rPr>
                <w:rFonts w:ascii="Arial" w:hAnsi="Arial" w:cs="Arial"/>
                <w:color w:val="000000"/>
                <w:sz w:val="22"/>
                <w:szCs w:val="22"/>
              </w:rPr>
              <w:t>s</w:t>
            </w:r>
          </w:p>
          <w:p w:rsidR="00117AC6" w:rsidRDefault="00117AC6" w:rsidP="00117AC6">
            <w:pPr>
              <w:rPr>
                <w:rFonts w:ascii="Arial" w:hAnsi="Arial" w:cs="Arial"/>
                <w:color w:val="000000"/>
                <w:sz w:val="22"/>
                <w:szCs w:val="22"/>
              </w:rPr>
            </w:pPr>
          </w:p>
          <w:p w:rsidR="000D6076" w:rsidRPr="001A0BED" w:rsidRDefault="000D6076" w:rsidP="00117AC6">
            <w:pPr>
              <w:rPr>
                <w:rFonts w:ascii="Arial" w:hAnsi="Arial" w:cs="Arial"/>
                <w:color w:val="000000"/>
                <w:sz w:val="22"/>
                <w:szCs w:val="22"/>
              </w:rPr>
            </w:pPr>
            <w:r>
              <w:rPr>
                <w:rFonts w:ascii="Arial" w:hAnsi="Arial" w:cs="Arial"/>
                <w:color w:val="000000"/>
                <w:sz w:val="22"/>
                <w:szCs w:val="22"/>
              </w:rPr>
              <w:t xml:space="preserve">Asst. Supt., </w:t>
            </w:r>
            <w:r w:rsidR="00117AC6">
              <w:rPr>
                <w:rFonts w:ascii="Arial" w:hAnsi="Arial" w:cs="Arial"/>
                <w:color w:val="000000"/>
                <w:sz w:val="22"/>
                <w:szCs w:val="22"/>
              </w:rPr>
              <w:t>ELL and SPED Directors w/support from DMC</w:t>
            </w:r>
          </w:p>
        </w:tc>
        <w:tc>
          <w:tcPr>
            <w:tcW w:w="1890" w:type="dxa"/>
            <w:shd w:val="clear" w:color="auto" w:fill="FFFFFF"/>
          </w:tcPr>
          <w:p w:rsidR="00117AC6" w:rsidRDefault="00117AC6" w:rsidP="00F9777C">
            <w:pPr>
              <w:jc w:val="center"/>
              <w:rPr>
                <w:rFonts w:ascii="Arial" w:hAnsi="Arial" w:cs="Arial"/>
                <w:color w:val="000000"/>
                <w:sz w:val="22"/>
                <w:szCs w:val="22"/>
              </w:rPr>
            </w:pPr>
          </w:p>
          <w:p w:rsidR="00B74043" w:rsidRDefault="00B74043" w:rsidP="00117AC6">
            <w:pPr>
              <w:rPr>
                <w:rFonts w:ascii="Arial" w:hAnsi="Arial" w:cs="Arial"/>
                <w:color w:val="000000"/>
                <w:sz w:val="22"/>
                <w:szCs w:val="22"/>
              </w:rPr>
            </w:pPr>
          </w:p>
          <w:p w:rsidR="00B74043" w:rsidRDefault="00B74043" w:rsidP="00117AC6">
            <w:pPr>
              <w:rPr>
                <w:rFonts w:ascii="Arial" w:hAnsi="Arial" w:cs="Arial"/>
                <w:color w:val="000000"/>
                <w:sz w:val="22"/>
                <w:szCs w:val="22"/>
              </w:rPr>
            </w:pPr>
            <w:r>
              <w:rPr>
                <w:rFonts w:ascii="Arial" w:hAnsi="Arial" w:cs="Arial"/>
                <w:color w:val="000000"/>
                <w:sz w:val="22"/>
                <w:szCs w:val="22"/>
              </w:rPr>
              <w:t>July 2012</w:t>
            </w:r>
          </w:p>
          <w:p w:rsidR="00B74043" w:rsidRDefault="00B74043" w:rsidP="00117AC6">
            <w:pPr>
              <w:rPr>
                <w:rFonts w:ascii="Arial" w:hAnsi="Arial" w:cs="Arial"/>
                <w:color w:val="000000"/>
                <w:sz w:val="22"/>
                <w:szCs w:val="22"/>
              </w:rPr>
            </w:pPr>
          </w:p>
          <w:p w:rsidR="00117AC6" w:rsidRDefault="00117AC6" w:rsidP="00117AC6">
            <w:pPr>
              <w:rPr>
                <w:rFonts w:ascii="Arial" w:hAnsi="Arial" w:cs="Arial"/>
                <w:color w:val="000000"/>
                <w:sz w:val="22"/>
                <w:szCs w:val="22"/>
              </w:rPr>
            </w:pPr>
            <w:r>
              <w:rPr>
                <w:rFonts w:ascii="Arial" w:hAnsi="Arial" w:cs="Arial"/>
                <w:color w:val="000000"/>
                <w:sz w:val="22"/>
                <w:szCs w:val="22"/>
              </w:rPr>
              <w:t xml:space="preserve">October </w:t>
            </w:r>
            <w:r w:rsidR="00EB3828">
              <w:rPr>
                <w:rFonts w:ascii="Arial" w:hAnsi="Arial" w:cs="Arial"/>
                <w:color w:val="000000"/>
                <w:sz w:val="22"/>
                <w:szCs w:val="22"/>
              </w:rPr>
              <w:t>2012</w:t>
            </w:r>
          </w:p>
          <w:p w:rsidR="00EB3828" w:rsidRDefault="00EB3828" w:rsidP="00117AC6">
            <w:pPr>
              <w:rPr>
                <w:rFonts w:ascii="Arial" w:hAnsi="Arial" w:cs="Arial"/>
                <w:color w:val="000000"/>
                <w:sz w:val="22"/>
                <w:szCs w:val="22"/>
              </w:rPr>
            </w:pPr>
          </w:p>
          <w:p w:rsidR="00EB3828" w:rsidRDefault="00EB3828" w:rsidP="00117AC6">
            <w:pPr>
              <w:rPr>
                <w:rFonts w:ascii="Arial" w:hAnsi="Arial" w:cs="Arial"/>
                <w:color w:val="000000"/>
                <w:sz w:val="22"/>
                <w:szCs w:val="22"/>
              </w:rPr>
            </w:pPr>
          </w:p>
          <w:p w:rsidR="00EB3828" w:rsidRDefault="00EB3828" w:rsidP="00117AC6">
            <w:pPr>
              <w:rPr>
                <w:rFonts w:ascii="Arial" w:hAnsi="Arial" w:cs="Arial"/>
                <w:color w:val="000000"/>
                <w:sz w:val="22"/>
                <w:szCs w:val="22"/>
              </w:rPr>
            </w:pPr>
            <w:r>
              <w:rPr>
                <w:rFonts w:ascii="Arial" w:hAnsi="Arial" w:cs="Arial"/>
                <w:color w:val="000000"/>
                <w:sz w:val="22"/>
                <w:szCs w:val="22"/>
              </w:rPr>
              <w:t>October 2012</w:t>
            </w:r>
          </w:p>
          <w:p w:rsidR="00EB3828" w:rsidRDefault="00EB3828" w:rsidP="00117AC6">
            <w:pPr>
              <w:rPr>
                <w:rFonts w:ascii="Arial" w:hAnsi="Arial" w:cs="Arial"/>
                <w:color w:val="000000"/>
                <w:sz w:val="22"/>
                <w:szCs w:val="22"/>
              </w:rPr>
            </w:pPr>
          </w:p>
          <w:p w:rsidR="00EB3828" w:rsidRDefault="00EB3828" w:rsidP="00117AC6">
            <w:pPr>
              <w:rPr>
                <w:rFonts w:ascii="Arial" w:hAnsi="Arial" w:cs="Arial"/>
                <w:color w:val="000000"/>
                <w:sz w:val="22"/>
                <w:szCs w:val="22"/>
              </w:rPr>
            </w:pPr>
          </w:p>
          <w:p w:rsidR="00EB3828" w:rsidRDefault="00EB3828" w:rsidP="00117AC6">
            <w:pPr>
              <w:rPr>
                <w:rFonts w:ascii="Arial" w:hAnsi="Arial" w:cs="Arial"/>
                <w:color w:val="000000"/>
                <w:sz w:val="22"/>
                <w:szCs w:val="22"/>
              </w:rPr>
            </w:pPr>
            <w:r>
              <w:rPr>
                <w:rFonts w:ascii="Arial" w:hAnsi="Arial" w:cs="Arial"/>
                <w:color w:val="000000"/>
                <w:sz w:val="22"/>
                <w:szCs w:val="22"/>
              </w:rPr>
              <w:t>October 2012</w:t>
            </w:r>
          </w:p>
          <w:p w:rsidR="00EB3828" w:rsidRDefault="00EB3828" w:rsidP="00117AC6">
            <w:pPr>
              <w:rPr>
                <w:rFonts w:ascii="Arial" w:hAnsi="Arial" w:cs="Arial"/>
                <w:color w:val="000000"/>
                <w:sz w:val="22"/>
                <w:szCs w:val="22"/>
              </w:rPr>
            </w:pPr>
          </w:p>
          <w:p w:rsidR="00EB3828" w:rsidRDefault="00EB3828" w:rsidP="00117AC6">
            <w:pPr>
              <w:rPr>
                <w:rFonts w:ascii="Arial" w:hAnsi="Arial" w:cs="Arial"/>
                <w:color w:val="000000"/>
                <w:sz w:val="22"/>
                <w:szCs w:val="22"/>
              </w:rPr>
            </w:pPr>
          </w:p>
          <w:p w:rsidR="00EB3828" w:rsidRDefault="00EB3828" w:rsidP="00117AC6">
            <w:pPr>
              <w:rPr>
                <w:rFonts w:ascii="Arial" w:hAnsi="Arial" w:cs="Arial"/>
                <w:color w:val="000000"/>
                <w:sz w:val="22"/>
                <w:szCs w:val="22"/>
              </w:rPr>
            </w:pPr>
            <w:r>
              <w:rPr>
                <w:rFonts w:ascii="Arial" w:hAnsi="Arial" w:cs="Arial"/>
                <w:color w:val="000000"/>
                <w:sz w:val="22"/>
                <w:szCs w:val="22"/>
              </w:rPr>
              <w:t>September 2012</w:t>
            </w:r>
          </w:p>
          <w:p w:rsidR="00EB3828" w:rsidRDefault="00EB3828" w:rsidP="00117AC6">
            <w:pPr>
              <w:rPr>
                <w:rFonts w:ascii="Arial" w:hAnsi="Arial" w:cs="Arial"/>
                <w:color w:val="000000"/>
                <w:sz w:val="22"/>
                <w:szCs w:val="22"/>
              </w:rPr>
            </w:pPr>
          </w:p>
          <w:p w:rsidR="000D6076" w:rsidRDefault="000D6076" w:rsidP="00117AC6">
            <w:pPr>
              <w:rPr>
                <w:rFonts w:ascii="Arial" w:hAnsi="Arial" w:cs="Arial"/>
                <w:color w:val="000000"/>
                <w:sz w:val="22"/>
                <w:szCs w:val="22"/>
              </w:rPr>
            </w:pPr>
          </w:p>
          <w:p w:rsidR="00EB3828" w:rsidRPr="001A0BED" w:rsidRDefault="00EB3828" w:rsidP="00117AC6">
            <w:pPr>
              <w:rPr>
                <w:rFonts w:ascii="Arial" w:hAnsi="Arial" w:cs="Arial"/>
                <w:color w:val="000000"/>
                <w:sz w:val="22"/>
                <w:szCs w:val="22"/>
              </w:rPr>
            </w:pPr>
            <w:r>
              <w:rPr>
                <w:rFonts w:ascii="Arial" w:hAnsi="Arial" w:cs="Arial"/>
                <w:color w:val="000000"/>
                <w:sz w:val="22"/>
                <w:szCs w:val="22"/>
              </w:rPr>
              <w:t>December 2012</w:t>
            </w:r>
          </w:p>
        </w:tc>
        <w:tc>
          <w:tcPr>
            <w:tcW w:w="1890" w:type="dxa"/>
            <w:shd w:val="clear" w:color="auto" w:fill="FFFFFF"/>
          </w:tcPr>
          <w:p w:rsidR="00EB3828" w:rsidRDefault="00EB3828" w:rsidP="00252126">
            <w:pPr>
              <w:jc w:val="center"/>
              <w:rPr>
                <w:rFonts w:ascii="Arial" w:hAnsi="Arial" w:cs="Arial"/>
                <w:color w:val="000000"/>
                <w:sz w:val="22"/>
                <w:szCs w:val="22"/>
              </w:rPr>
            </w:pPr>
          </w:p>
          <w:p w:rsidR="00B74043" w:rsidRDefault="00B74043" w:rsidP="00EB3828">
            <w:pPr>
              <w:rPr>
                <w:rFonts w:ascii="Arial" w:hAnsi="Arial" w:cs="Arial"/>
                <w:color w:val="000000"/>
                <w:sz w:val="22"/>
                <w:szCs w:val="22"/>
              </w:rPr>
            </w:pPr>
          </w:p>
          <w:p w:rsidR="000F7461" w:rsidRDefault="00FD4858" w:rsidP="00EB3828">
            <w:pPr>
              <w:rPr>
                <w:rFonts w:ascii="Arial" w:hAnsi="Arial" w:cs="Arial"/>
                <w:color w:val="000000"/>
                <w:sz w:val="22"/>
                <w:szCs w:val="22"/>
              </w:rPr>
            </w:pPr>
            <w:r>
              <w:rPr>
                <w:rFonts w:ascii="Arial" w:hAnsi="Arial" w:cs="Arial"/>
                <w:color w:val="000000"/>
                <w:sz w:val="22"/>
                <w:szCs w:val="22"/>
              </w:rPr>
              <w:t>June 2013</w:t>
            </w:r>
          </w:p>
          <w:p w:rsidR="000F7461" w:rsidRDefault="000F7461" w:rsidP="00EB3828">
            <w:pPr>
              <w:rPr>
                <w:rFonts w:ascii="Arial" w:hAnsi="Arial" w:cs="Arial"/>
                <w:color w:val="000000"/>
                <w:sz w:val="22"/>
                <w:szCs w:val="22"/>
              </w:rPr>
            </w:pPr>
          </w:p>
          <w:p w:rsidR="000F7461" w:rsidRDefault="000F7461" w:rsidP="00EB3828">
            <w:pPr>
              <w:rPr>
                <w:rFonts w:ascii="Arial" w:hAnsi="Arial" w:cs="Arial"/>
                <w:color w:val="000000"/>
                <w:sz w:val="22"/>
                <w:szCs w:val="22"/>
              </w:rPr>
            </w:pPr>
          </w:p>
          <w:p w:rsidR="00EB3828" w:rsidRDefault="00EB3828" w:rsidP="00EB3828">
            <w:pPr>
              <w:rPr>
                <w:rFonts w:ascii="Arial" w:hAnsi="Arial" w:cs="Arial"/>
                <w:color w:val="000000"/>
                <w:sz w:val="22"/>
                <w:szCs w:val="22"/>
              </w:rPr>
            </w:pPr>
            <w:r>
              <w:rPr>
                <w:rFonts w:ascii="Arial" w:hAnsi="Arial" w:cs="Arial"/>
                <w:color w:val="000000"/>
                <w:sz w:val="22"/>
                <w:szCs w:val="22"/>
              </w:rPr>
              <w:t>Monitored via:</w:t>
            </w:r>
          </w:p>
          <w:p w:rsidR="00EB3828" w:rsidRPr="00E33DA1" w:rsidRDefault="00EB3828" w:rsidP="00E502EB">
            <w:pPr>
              <w:pStyle w:val="ListParagraph"/>
              <w:numPr>
                <w:ilvl w:val="0"/>
                <w:numId w:val="32"/>
              </w:numPr>
              <w:rPr>
                <w:rFonts w:ascii="Arial" w:hAnsi="Arial" w:cs="Arial"/>
                <w:i/>
                <w:color w:val="000000"/>
                <w:sz w:val="18"/>
                <w:szCs w:val="18"/>
              </w:rPr>
            </w:pPr>
            <w:r w:rsidRPr="00E33DA1">
              <w:rPr>
                <w:rFonts w:ascii="Arial" w:hAnsi="Arial" w:cs="Arial"/>
                <w:i/>
                <w:color w:val="000000"/>
                <w:sz w:val="18"/>
                <w:szCs w:val="18"/>
              </w:rPr>
              <w:t>Monthly Coaches meeting</w:t>
            </w:r>
          </w:p>
          <w:p w:rsidR="00EB3828" w:rsidRPr="00E33DA1" w:rsidRDefault="00EB3828" w:rsidP="00E502EB">
            <w:pPr>
              <w:pStyle w:val="ListParagraph"/>
              <w:numPr>
                <w:ilvl w:val="0"/>
                <w:numId w:val="32"/>
              </w:numPr>
              <w:rPr>
                <w:rFonts w:ascii="Arial" w:hAnsi="Arial" w:cs="Arial"/>
                <w:i/>
                <w:color w:val="000000"/>
                <w:sz w:val="18"/>
                <w:szCs w:val="18"/>
              </w:rPr>
            </w:pPr>
            <w:r w:rsidRPr="00E33DA1">
              <w:rPr>
                <w:rFonts w:ascii="Arial" w:hAnsi="Arial" w:cs="Arial"/>
                <w:i/>
                <w:color w:val="000000"/>
                <w:sz w:val="18"/>
                <w:szCs w:val="18"/>
              </w:rPr>
              <w:t>Scheduled observations w/principals</w:t>
            </w:r>
          </w:p>
          <w:p w:rsidR="00EB3828" w:rsidRPr="00E33DA1" w:rsidRDefault="00EB3828" w:rsidP="00E502EB">
            <w:pPr>
              <w:pStyle w:val="ListParagraph"/>
              <w:numPr>
                <w:ilvl w:val="0"/>
                <w:numId w:val="32"/>
              </w:numPr>
              <w:rPr>
                <w:rFonts w:ascii="Arial" w:hAnsi="Arial" w:cs="Arial"/>
                <w:i/>
                <w:color w:val="000000"/>
                <w:sz w:val="18"/>
                <w:szCs w:val="18"/>
              </w:rPr>
            </w:pPr>
            <w:r w:rsidRPr="00E33DA1">
              <w:rPr>
                <w:rFonts w:ascii="Arial" w:hAnsi="Arial" w:cs="Arial"/>
                <w:i/>
                <w:color w:val="000000"/>
                <w:sz w:val="18"/>
                <w:szCs w:val="18"/>
              </w:rPr>
              <w:t>Budget cycle</w:t>
            </w:r>
          </w:p>
          <w:p w:rsidR="00EB3828" w:rsidRDefault="00EB3828" w:rsidP="00EB3828">
            <w:pPr>
              <w:rPr>
                <w:rFonts w:ascii="Arial" w:hAnsi="Arial" w:cs="Arial"/>
                <w:b/>
                <w:i/>
                <w:color w:val="000000"/>
                <w:sz w:val="22"/>
                <w:szCs w:val="22"/>
                <w:lang w:val="en-US"/>
              </w:rPr>
            </w:pPr>
          </w:p>
          <w:p w:rsidR="00B74043" w:rsidRDefault="00B74043" w:rsidP="00EB3828">
            <w:pPr>
              <w:rPr>
                <w:rFonts w:ascii="Arial" w:hAnsi="Arial" w:cs="Arial"/>
                <w:color w:val="000000"/>
                <w:sz w:val="22"/>
                <w:szCs w:val="22"/>
                <w:lang w:val="en-US"/>
              </w:rPr>
            </w:pPr>
          </w:p>
          <w:p w:rsidR="00B74043" w:rsidRDefault="00B74043" w:rsidP="00EB3828">
            <w:pPr>
              <w:rPr>
                <w:rFonts w:ascii="Arial" w:hAnsi="Arial" w:cs="Arial"/>
                <w:color w:val="000000"/>
                <w:sz w:val="22"/>
                <w:szCs w:val="22"/>
                <w:lang w:val="en-US"/>
              </w:rPr>
            </w:pPr>
          </w:p>
          <w:p w:rsidR="000D6076" w:rsidRPr="00EB3828" w:rsidRDefault="000D6076" w:rsidP="00EB3828">
            <w:pPr>
              <w:rPr>
                <w:rFonts w:ascii="Arial" w:hAnsi="Arial" w:cs="Arial"/>
                <w:b/>
                <w:i/>
                <w:color w:val="000000"/>
                <w:sz w:val="22"/>
                <w:szCs w:val="22"/>
                <w:lang w:val="en-US"/>
              </w:rPr>
            </w:pPr>
            <w:r>
              <w:rPr>
                <w:rFonts w:ascii="Arial" w:hAnsi="Arial" w:cs="Arial"/>
                <w:color w:val="000000"/>
                <w:sz w:val="22"/>
                <w:szCs w:val="22"/>
                <w:lang w:val="en-US"/>
              </w:rPr>
              <w:t>June 2013</w:t>
            </w:r>
          </w:p>
        </w:tc>
      </w:tr>
      <w:tr w:rsidR="00B74043" w:rsidRPr="00893CE9" w:rsidTr="00F9777C">
        <w:trPr>
          <w:tblHeader/>
        </w:trPr>
        <w:tc>
          <w:tcPr>
            <w:tcW w:w="8190" w:type="dxa"/>
            <w:shd w:val="clear" w:color="auto" w:fill="FFFFFF"/>
          </w:tcPr>
          <w:p w:rsidR="00B74043" w:rsidRPr="00B74043" w:rsidRDefault="00B74043" w:rsidP="00B74043">
            <w:pPr>
              <w:rPr>
                <w:rFonts w:ascii="Arial" w:hAnsi="Arial" w:cs="Arial"/>
                <w:b/>
                <w:color w:val="000000"/>
                <w:sz w:val="22"/>
                <w:szCs w:val="22"/>
              </w:rPr>
            </w:pPr>
            <w:r w:rsidRPr="00B74043">
              <w:rPr>
                <w:rFonts w:ascii="Arial" w:hAnsi="Arial" w:cs="Arial"/>
                <w:b/>
                <w:color w:val="000000"/>
                <w:sz w:val="22"/>
                <w:szCs w:val="22"/>
              </w:rPr>
              <w:t xml:space="preserve">Ensure students with disabilities benefit from instructional improvement efforts of the AIP </w:t>
            </w:r>
          </w:p>
          <w:p w:rsidR="00B74043" w:rsidRDefault="00B74043" w:rsidP="00B74043">
            <w:pPr>
              <w:rPr>
                <w:rFonts w:ascii="Arial" w:hAnsi="Arial" w:cs="Arial"/>
                <w:color w:val="000000"/>
                <w:sz w:val="22"/>
                <w:szCs w:val="22"/>
              </w:rPr>
            </w:pPr>
          </w:p>
          <w:p w:rsidR="00B74043" w:rsidRPr="00B74043" w:rsidRDefault="00B74043" w:rsidP="00B74043">
            <w:pPr>
              <w:rPr>
                <w:rFonts w:ascii="Arial" w:hAnsi="Arial" w:cs="Arial"/>
                <w:color w:val="000000"/>
                <w:sz w:val="22"/>
                <w:szCs w:val="22"/>
              </w:rPr>
            </w:pPr>
            <w:r w:rsidRPr="00B74043">
              <w:rPr>
                <w:rFonts w:ascii="Arial" w:hAnsi="Arial" w:cs="Arial"/>
                <w:color w:val="000000"/>
                <w:sz w:val="22"/>
                <w:szCs w:val="22"/>
              </w:rPr>
              <w:t>Ensure that all mild/moderate Special Education students have access to the core HPS literacy program</w:t>
            </w:r>
          </w:p>
          <w:p w:rsidR="00B74043" w:rsidRPr="00B74043" w:rsidRDefault="00B74043" w:rsidP="00B74043">
            <w:pPr>
              <w:pStyle w:val="ListParagraph"/>
              <w:numPr>
                <w:ilvl w:val="0"/>
                <w:numId w:val="27"/>
              </w:numPr>
              <w:rPr>
                <w:rFonts w:ascii="Arial" w:hAnsi="Arial" w:cs="Arial"/>
                <w:color w:val="000000"/>
                <w:sz w:val="20"/>
                <w:szCs w:val="20"/>
              </w:rPr>
            </w:pPr>
            <w:r w:rsidRPr="00B74043">
              <w:rPr>
                <w:rFonts w:ascii="Arial" w:hAnsi="Arial" w:cs="Arial"/>
                <w:color w:val="000000"/>
                <w:sz w:val="20"/>
                <w:szCs w:val="20"/>
              </w:rPr>
              <w:t>SPED Director and staff work with ELA, Early childhood and ELL directors to support implementation of 5 best practice instructional strategies and implementation of workshop model</w:t>
            </w:r>
          </w:p>
          <w:p w:rsidR="00B74043" w:rsidRPr="00B74043" w:rsidRDefault="00B74043" w:rsidP="00B74043">
            <w:pPr>
              <w:pStyle w:val="ListParagraph"/>
              <w:numPr>
                <w:ilvl w:val="0"/>
                <w:numId w:val="27"/>
              </w:numPr>
              <w:rPr>
                <w:rFonts w:ascii="Arial" w:hAnsi="Arial" w:cs="Arial"/>
                <w:color w:val="000000"/>
                <w:sz w:val="20"/>
                <w:szCs w:val="20"/>
              </w:rPr>
            </w:pPr>
            <w:r w:rsidRPr="00B74043">
              <w:rPr>
                <w:rFonts w:ascii="Arial" w:hAnsi="Arial" w:cs="Arial"/>
                <w:color w:val="000000"/>
                <w:sz w:val="20"/>
                <w:szCs w:val="20"/>
              </w:rPr>
              <w:t>SPED Director conducts joint walkthroughs with ELA, Early Childhood, and ELL Directors to inform planning and coordination</w:t>
            </w:r>
          </w:p>
          <w:p w:rsidR="00B74043" w:rsidRPr="00B74043" w:rsidRDefault="00B74043" w:rsidP="00B74043">
            <w:pPr>
              <w:rPr>
                <w:rFonts w:ascii="Arial" w:hAnsi="Arial" w:cs="Arial"/>
                <w:color w:val="000000"/>
                <w:sz w:val="22"/>
                <w:szCs w:val="22"/>
              </w:rPr>
            </w:pPr>
            <w:r w:rsidRPr="00B74043">
              <w:rPr>
                <w:rFonts w:ascii="Arial" w:hAnsi="Arial" w:cs="Arial"/>
                <w:color w:val="000000"/>
                <w:sz w:val="22"/>
                <w:szCs w:val="22"/>
              </w:rPr>
              <w:t>Ensure that mild/moderate students have access to the most effective teachers</w:t>
            </w:r>
          </w:p>
          <w:p w:rsidR="00B74043" w:rsidRPr="00B74043" w:rsidRDefault="00B74043" w:rsidP="00B74043">
            <w:pPr>
              <w:pStyle w:val="ListParagraph"/>
              <w:numPr>
                <w:ilvl w:val="0"/>
                <w:numId w:val="28"/>
              </w:numPr>
              <w:rPr>
                <w:rFonts w:ascii="Arial" w:hAnsi="Arial" w:cs="Arial"/>
                <w:color w:val="000000"/>
                <w:sz w:val="20"/>
                <w:szCs w:val="20"/>
              </w:rPr>
            </w:pPr>
            <w:r w:rsidRPr="00B74043">
              <w:rPr>
                <w:rFonts w:ascii="Arial" w:hAnsi="Arial" w:cs="Arial"/>
                <w:color w:val="000000"/>
                <w:sz w:val="20"/>
                <w:szCs w:val="20"/>
              </w:rPr>
              <w:t>Prioritize the work of special education teachers to be focused on providing supplemental re-teaching outside the core of prioritized essential standards based on data from the interim assessments and producing required accommodations for teachers to be using with students during the core instructional period</w:t>
            </w:r>
          </w:p>
          <w:p w:rsidR="00B74043" w:rsidRPr="00B74043" w:rsidRDefault="00B74043" w:rsidP="00B74043">
            <w:pPr>
              <w:pStyle w:val="ListParagraph"/>
              <w:numPr>
                <w:ilvl w:val="0"/>
                <w:numId w:val="28"/>
              </w:numPr>
              <w:rPr>
                <w:rFonts w:ascii="Arial" w:hAnsi="Arial" w:cs="Arial"/>
                <w:color w:val="000000"/>
              </w:rPr>
            </w:pPr>
            <w:r w:rsidRPr="00B74043">
              <w:rPr>
                <w:rFonts w:ascii="Arial" w:hAnsi="Arial" w:cs="Arial"/>
                <w:color w:val="000000"/>
                <w:sz w:val="20"/>
                <w:szCs w:val="20"/>
              </w:rPr>
              <w:t>Utilize the budget process to increase the number of teachers skilled in teaching reading</w:t>
            </w:r>
          </w:p>
        </w:tc>
        <w:tc>
          <w:tcPr>
            <w:tcW w:w="1890" w:type="dxa"/>
            <w:shd w:val="clear" w:color="auto" w:fill="FFFFFF"/>
          </w:tcPr>
          <w:p w:rsidR="00B74043" w:rsidRDefault="00B74043" w:rsidP="00F9777C">
            <w:pPr>
              <w:jc w:val="center"/>
              <w:rPr>
                <w:rFonts w:ascii="Arial" w:hAnsi="Arial" w:cs="Arial"/>
                <w:color w:val="000000"/>
                <w:sz w:val="22"/>
                <w:szCs w:val="22"/>
              </w:rPr>
            </w:pPr>
          </w:p>
          <w:p w:rsidR="00B74043" w:rsidRDefault="00B74043" w:rsidP="00F9777C">
            <w:pPr>
              <w:jc w:val="center"/>
              <w:rPr>
                <w:rFonts w:ascii="Arial" w:hAnsi="Arial" w:cs="Arial"/>
                <w:color w:val="000000"/>
                <w:sz w:val="22"/>
                <w:szCs w:val="22"/>
              </w:rPr>
            </w:pPr>
          </w:p>
          <w:p w:rsidR="00B74043" w:rsidRDefault="00B74043" w:rsidP="00F9777C">
            <w:pPr>
              <w:jc w:val="cente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SPED Director</w:t>
            </w: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Directors &amp; Principals</w:t>
            </w: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Directors &amp; Coaches</w:t>
            </w: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Asst. Supt. ELL and SPED Directors w/support from DMC</w:t>
            </w:r>
          </w:p>
          <w:p w:rsidR="00B74043" w:rsidRPr="00893CE9" w:rsidRDefault="00B74043" w:rsidP="00B74043">
            <w:pPr>
              <w:rPr>
                <w:rFonts w:ascii="Arial" w:hAnsi="Arial" w:cs="Arial"/>
                <w:color w:val="000000"/>
                <w:sz w:val="22"/>
                <w:szCs w:val="22"/>
              </w:rPr>
            </w:pPr>
          </w:p>
        </w:tc>
        <w:tc>
          <w:tcPr>
            <w:tcW w:w="1890" w:type="dxa"/>
            <w:shd w:val="clear" w:color="auto" w:fill="FFFFFF"/>
          </w:tcPr>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July 2012</w:t>
            </w: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October 2012</w:t>
            </w: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October 2012</w:t>
            </w: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Pr="00893CE9" w:rsidRDefault="00B74043" w:rsidP="00B74043">
            <w:pPr>
              <w:rPr>
                <w:rFonts w:ascii="Arial" w:hAnsi="Arial" w:cs="Arial"/>
                <w:color w:val="000000"/>
                <w:sz w:val="22"/>
                <w:szCs w:val="22"/>
              </w:rPr>
            </w:pPr>
            <w:r>
              <w:rPr>
                <w:rFonts w:ascii="Arial" w:hAnsi="Arial" w:cs="Arial"/>
                <w:color w:val="000000"/>
                <w:sz w:val="22"/>
                <w:szCs w:val="22"/>
              </w:rPr>
              <w:t>December 2012</w:t>
            </w:r>
          </w:p>
        </w:tc>
        <w:tc>
          <w:tcPr>
            <w:tcW w:w="1890" w:type="dxa"/>
            <w:shd w:val="clear" w:color="auto" w:fill="FFFFFF"/>
          </w:tcPr>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June 2013</w:t>
            </w: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p>
          <w:p w:rsidR="00B74043" w:rsidRDefault="00B74043" w:rsidP="00B74043">
            <w:pPr>
              <w:rPr>
                <w:rFonts w:ascii="Arial" w:hAnsi="Arial" w:cs="Arial"/>
                <w:color w:val="000000"/>
                <w:sz w:val="22"/>
                <w:szCs w:val="22"/>
              </w:rPr>
            </w:pPr>
            <w:r>
              <w:rPr>
                <w:rFonts w:ascii="Arial" w:hAnsi="Arial" w:cs="Arial"/>
                <w:color w:val="000000"/>
                <w:sz w:val="22"/>
                <w:szCs w:val="22"/>
              </w:rPr>
              <w:t>Monitored via:</w:t>
            </w:r>
          </w:p>
          <w:p w:rsidR="00B74043" w:rsidRPr="00E33DA1" w:rsidRDefault="00B74043" w:rsidP="00B74043">
            <w:pPr>
              <w:pStyle w:val="ListParagraph"/>
              <w:numPr>
                <w:ilvl w:val="0"/>
                <w:numId w:val="32"/>
              </w:numPr>
              <w:rPr>
                <w:rFonts w:ascii="Arial" w:hAnsi="Arial" w:cs="Arial"/>
                <w:i/>
                <w:color w:val="000000"/>
                <w:sz w:val="18"/>
                <w:szCs w:val="18"/>
              </w:rPr>
            </w:pPr>
            <w:r w:rsidRPr="00E33DA1">
              <w:rPr>
                <w:rFonts w:ascii="Arial" w:hAnsi="Arial" w:cs="Arial"/>
                <w:i/>
                <w:color w:val="000000"/>
                <w:sz w:val="18"/>
                <w:szCs w:val="18"/>
              </w:rPr>
              <w:t>Monthly Coaches meeting</w:t>
            </w:r>
          </w:p>
          <w:p w:rsidR="00B74043" w:rsidRPr="00E33DA1" w:rsidRDefault="00B74043" w:rsidP="00B74043">
            <w:pPr>
              <w:pStyle w:val="ListParagraph"/>
              <w:numPr>
                <w:ilvl w:val="0"/>
                <w:numId w:val="32"/>
              </w:numPr>
              <w:rPr>
                <w:rFonts w:ascii="Arial" w:hAnsi="Arial" w:cs="Arial"/>
                <w:i/>
                <w:color w:val="000000"/>
                <w:sz w:val="18"/>
                <w:szCs w:val="18"/>
              </w:rPr>
            </w:pPr>
            <w:r w:rsidRPr="00E33DA1">
              <w:rPr>
                <w:rFonts w:ascii="Arial" w:hAnsi="Arial" w:cs="Arial"/>
                <w:i/>
                <w:color w:val="000000"/>
                <w:sz w:val="18"/>
                <w:szCs w:val="18"/>
              </w:rPr>
              <w:t>Scheduled observations w/principals</w:t>
            </w:r>
          </w:p>
          <w:p w:rsidR="00B74043" w:rsidRPr="00E33DA1" w:rsidRDefault="00B74043" w:rsidP="00B74043">
            <w:pPr>
              <w:pStyle w:val="ListParagraph"/>
              <w:numPr>
                <w:ilvl w:val="0"/>
                <w:numId w:val="32"/>
              </w:numPr>
              <w:rPr>
                <w:rFonts w:ascii="Arial" w:hAnsi="Arial" w:cs="Arial"/>
                <w:i/>
                <w:color w:val="000000"/>
                <w:sz w:val="18"/>
                <w:szCs w:val="18"/>
              </w:rPr>
            </w:pPr>
            <w:r w:rsidRPr="00E33DA1">
              <w:rPr>
                <w:rFonts w:ascii="Arial" w:hAnsi="Arial" w:cs="Arial"/>
                <w:i/>
                <w:color w:val="000000"/>
                <w:sz w:val="18"/>
                <w:szCs w:val="18"/>
              </w:rPr>
              <w:t>Budget cycle</w:t>
            </w:r>
          </w:p>
          <w:p w:rsidR="00B74043" w:rsidRDefault="00B74043" w:rsidP="00B74043">
            <w:pPr>
              <w:rPr>
                <w:rFonts w:ascii="Arial" w:hAnsi="Arial" w:cs="Arial"/>
                <w:b/>
                <w:i/>
                <w:color w:val="000000"/>
                <w:sz w:val="22"/>
                <w:szCs w:val="22"/>
                <w:lang w:val="en-US"/>
              </w:rPr>
            </w:pPr>
          </w:p>
          <w:p w:rsidR="00B74043" w:rsidRDefault="00B74043" w:rsidP="00B74043">
            <w:pPr>
              <w:rPr>
                <w:rFonts w:ascii="Arial" w:hAnsi="Arial" w:cs="Arial"/>
                <w:color w:val="000000"/>
                <w:sz w:val="22"/>
                <w:szCs w:val="22"/>
                <w:lang w:val="en-US"/>
              </w:rPr>
            </w:pPr>
          </w:p>
          <w:p w:rsidR="00B74043" w:rsidRDefault="00B74043" w:rsidP="00B74043">
            <w:pPr>
              <w:rPr>
                <w:rFonts w:ascii="Arial" w:hAnsi="Arial" w:cs="Arial"/>
                <w:color w:val="000000"/>
                <w:sz w:val="22"/>
                <w:szCs w:val="22"/>
              </w:rPr>
            </w:pPr>
            <w:r>
              <w:rPr>
                <w:rFonts w:ascii="Arial" w:hAnsi="Arial" w:cs="Arial"/>
                <w:color w:val="000000"/>
                <w:sz w:val="22"/>
                <w:szCs w:val="22"/>
                <w:lang w:val="en-US"/>
              </w:rPr>
              <w:t>June 2013</w:t>
            </w:r>
          </w:p>
        </w:tc>
      </w:tr>
      <w:tr w:rsidR="00F9159F" w:rsidRPr="00F9159F" w:rsidTr="00F9159F">
        <w:trPr>
          <w:tblHeader/>
        </w:trPr>
        <w:tc>
          <w:tcPr>
            <w:tcW w:w="8190" w:type="dxa"/>
            <w:shd w:val="clear" w:color="auto" w:fill="FFFFFF"/>
          </w:tcPr>
          <w:p w:rsidR="005C5B3E" w:rsidRDefault="005C5B3E" w:rsidP="00252126">
            <w:pPr>
              <w:spacing w:line="276" w:lineRule="auto"/>
              <w:rPr>
                <w:rFonts w:ascii="Arial" w:hAnsi="Arial" w:cs="Arial"/>
                <w:b/>
                <w:sz w:val="22"/>
                <w:szCs w:val="22"/>
                <w:lang w:val="en-US"/>
              </w:rPr>
            </w:pPr>
            <w:r w:rsidRPr="00F9159F">
              <w:rPr>
                <w:rFonts w:ascii="Arial" w:hAnsi="Arial" w:cs="Arial"/>
                <w:b/>
                <w:sz w:val="22"/>
                <w:szCs w:val="22"/>
                <w:lang w:val="en-US"/>
              </w:rPr>
              <w:lastRenderedPageBreak/>
              <w:t xml:space="preserve">Professional learning: </w:t>
            </w:r>
          </w:p>
          <w:p w:rsidR="00221280" w:rsidRPr="00F9159F" w:rsidRDefault="00221280" w:rsidP="00252126">
            <w:pPr>
              <w:spacing w:line="276" w:lineRule="auto"/>
              <w:rPr>
                <w:rFonts w:ascii="Arial" w:hAnsi="Arial" w:cs="Arial"/>
                <w:b/>
                <w:sz w:val="22"/>
                <w:szCs w:val="22"/>
                <w:lang w:val="en-US"/>
              </w:rPr>
            </w:pPr>
          </w:p>
          <w:p w:rsidR="00221280" w:rsidRPr="001A0BED" w:rsidRDefault="001A0BED" w:rsidP="001A0BED">
            <w:pPr>
              <w:pStyle w:val="ListParagraph"/>
              <w:numPr>
                <w:ilvl w:val="0"/>
                <w:numId w:val="33"/>
              </w:numPr>
              <w:ind w:right="-108"/>
              <w:rPr>
                <w:rFonts w:ascii="Arial" w:hAnsi="Arial" w:cs="Arial"/>
              </w:rPr>
            </w:pPr>
            <w:r w:rsidRPr="001A0BED">
              <w:rPr>
                <w:rFonts w:ascii="Arial" w:hAnsi="Arial" w:cs="Arial"/>
              </w:rPr>
              <w:t xml:space="preserve">Utilize quarterly assessment data cycle to focus teachers on using data to </w:t>
            </w:r>
            <w:r>
              <w:rPr>
                <w:rFonts w:ascii="Arial" w:hAnsi="Arial" w:cs="Arial"/>
              </w:rPr>
              <w:t>target</w:t>
            </w:r>
            <w:r w:rsidRPr="001A0BED">
              <w:rPr>
                <w:rFonts w:ascii="Arial" w:hAnsi="Arial" w:cs="Arial"/>
              </w:rPr>
              <w:t xml:space="preserve"> priority standards for re-teaching </w:t>
            </w:r>
            <w:r w:rsidR="00F9159F" w:rsidRPr="001A0BED">
              <w:rPr>
                <w:rFonts w:ascii="Arial" w:hAnsi="Arial" w:cs="Arial"/>
              </w:rPr>
              <w:t>(see Strategic Objective #2)</w:t>
            </w:r>
          </w:p>
          <w:p w:rsidR="00F9159F" w:rsidRDefault="00F9159F" w:rsidP="001A0BED">
            <w:pPr>
              <w:numPr>
                <w:ilvl w:val="0"/>
                <w:numId w:val="33"/>
              </w:numPr>
              <w:spacing w:line="276" w:lineRule="auto"/>
              <w:rPr>
                <w:rFonts w:ascii="Arial" w:hAnsi="Arial" w:cs="Arial"/>
                <w:sz w:val="22"/>
                <w:szCs w:val="22"/>
                <w:lang w:val="en-US"/>
              </w:rPr>
            </w:pPr>
            <w:r w:rsidRPr="00F9159F">
              <w:rPr>
                <w:rFonts w:ascii="Arial" w:hAnsi="Arial" w:cs="Arial"/>
                <w:sz w:val="22"/>
                <w:szCs w:val="22"/>
                <w:lang w:val="en-US"/>
              </w:rPr>
              <w:t>Develop a plan to align district resources to “teach teachers” about literacy model and 5 best practices, including but not limited to:</w:t>
            </w:r>
          </w:p>
          <w:p w:rsidR="00221280" w:rsidRPr="00F9159F" w:rsidRDefault="00221280" w:rsidP="00221280">
            <w:pPr>
              <w:spacing w:line="276" w:lineRule="auto"/>
              <w:rPr>
                <w:rFonts w:ascii="Arial" w:hAnsi="Arial" w:cs="Arial"/>
                <w:sz w:val="22"/>
                <w:szCs w:val="22"/>
                <w:lang w:val="en-US"/>
              </w:rPr>
            </w:pPr>
          </w:p>
          <w:p w:rsidR="00F9159F" w:rsidRPr="00F9159F" w:rsidRDefault="00F9159F" w:rsidP="001A0BED">
            <w:pPr>
              <w:numPr>
                <w:ilvl w:val="1"/>
                <w:numId w:val="33"/>
              </w:numPr>
              <w:spacing w:line="276" w:lineRule="auto"/>
              <w:rPr>
                <w:rFonts w:ascii="Arial" w:hAnsi="Arial" w:cs="Arial"/>
                <w:sz w:val="22"/>
                <w:szCs w:val="22"/>
                <w:lang w:val="en-US"/>
              </w:rPr>
            </w:pPr>
            <w:r w:rsidRPr="00B73FA6">
              <w:rPr>
                <w:rFonts w:ascii="Arial" w:hAnsi="Arial" w:cs="Arial"/>
                <w:sz w:val="22"/>
                <w:szCs w:val="22"/>
                <w:u w:val="single"/>
                <w:lang w:val="en-US"/>
              </w:rPr>
              <w:t>Coaching plan:</w:t>
            </w:r>
            <w:r w:rsidRPr="00F9159F">
              <w:rPr>
                <w:rFonts w:ascii="Arial" w:hAnsi="Arial" w:cs="Arial"/>
                <w:sz w:val="22"/>
                <w:szCs w:val="22"/>
                <w:lang w:val="en-US"/>
              </w:rPr>
              <w:t xml:space="preserve">  Develop a clear plan for how the new district-wide coaches will support school improvement efforts through implementation of data cycles, instructional best practices, and core literacy program</w:t>
            </w:r>
          </w:p>
          <w:p w:rsidR="00F9159F" w:rsidRPr="00F9159F" w:rsidRDefault="00F9159F" w:rsidP="001A0BED">
            <w:pPr>
              <w:numPr>
                <w:ilvl w:val="1"/>
                <w:numId w:val="33"/>
              </w:numPr>
              <w:spacing w:line="276" w:lineRule="auto"/>
              <w:rPr>
                <w:rFonts w:ascii="Arial" w:hAnsi="Arial" w:cs="Arial"/>
                <w:sz w:val="22"/>
                <w:szCs w:val="22"/>
                <w:lang w:val="en-US"/>
              </w:rPr>
            </w:pPr>
            <w:r w:rsidRPr="00B73FA6">
              <w:rPr>
                <w:rFonts w:ascii="Arial" w:hAnsi="Arial" w:cs="Arial"/>
                <w:sz w:val="22"/>
                <w:szCs w:val="22"/>
                <w:u w:val="single"/>
                <w:lang w:val="en-US"/>
              </w:rPr>
              <w:t>Data Cycle Leads:</w:t>
            </w:r>
            <w:r w:rsidRPr="00F9159F">
              <w:rPr>
                <w:rFonts w:ascii="Arial" w:hAnsi="Arial" w:cs="Arial"/>
                <w:sz w:val="22"/>
                <w:szCs w:val="22"/>
                <w:lang w:val="en-US"/>
              </w:rPr>
              <w:t xml:space="preserve">  Develop a plan for how the school level ELA and Math data cycle leads can assist in the implementation of the instructional best practices and core literacy program.</w:t>
            </w:r>
          </w:p>
          <w:p w:rsidR="00F9159F" w:rsidRPr="00F9159F" w:rsidRDefault="00F9159F" w:rsidP="001A0BED">
            <w:pPr>
              <w:numPr>
                <w:ilvl w:val="1"/>
                <w:numId w:val="33"/>
              </w:numPr>
              <w:spacing w:line="276" w:lineRule="auto"/>
              <w:rPr>
                <w:rFonts w:ascii="Arial" w:hAnsi="Arial" w:cs="Arial"/>
                <w:sz w:val="22"/>
                <w:szCs w:val="22"/>
                <w:lang w:val="en-US"/>
              </w:rPr>
            </w:pPr>
            <w:r w:rsidRPr="00F9159F">
              <w:rPr>
                <w:rFonts w:ascii="Arial" w:hAnsi="Arial" w:cs="Arial"/>
                <w:sz w:val="22"/>
                <w:szCs w:val="22"/>
                <w:lang w:val="en-US"/>
              </w:rPr>
              <w:t xml:space="preserve">Leadership Teams:  Ensure DILT and SILT agendas focus on building capacity to implement data cycles and implement instructional best practices </w:t>
            </w:r>
          </w:p>
          <w:p w:rsidR="00F9159F" w:rsidRPr="00F9159F" w:rsidRDefault="00F9159F" w:rsidP="001A0BED">
            <w:pPr>
              <w:numPr>
                <w:ilvl w:val="1"/>
                <w:numId w:val="33"/>
              </w:numPr>
              <w:spacing w:line="276" w:lineRule="auto"/>
              <w:rPr>
                <w:rFonts w:ascii="Arial" w:hAnsi="Arial" w:cs="Arial"/>
                <w:sz w:val="22"/>
                <w:szCs w:val="22"/>
                <w:lang w:val="en-US"/>
              </w:rPr>
            </w:pPr>
            <w:r w:rsidRPr="00B73FA6">
              <w:rPr>
                <w:rFonts w:ascii="Arial" w:hAnsi="Arial" w:cs="Arial"/>
                <w:sz w:val="22"/>
                <w:szCs w:val="22"/>
                <w:u w:val="single"/>
                <w:lang w:val="en-US"/>
              </w:rPr>
              <w:t>Observation and Feedback:</w:t>
            </w:r>
            <w:r w:rsidRPr="00F9159F">
              <w:rPr>
                <w:rFonts w:ascii="Arial" w:hAnsi="Arial" w:cs="Arial"/>
                <w:sz w:val="22"/>
                <w:szCs w:val="22"/>
                <w:lang w:val="en-US"/>
              </w:rPr>
              <w:t xml:space="preserve">  Develop alignment between walkthrough and ed evaluation processes so that they reinforce the instructional best practices, core literacy program, and data cycles</w:t>
            </w:r>
          </w:p>
          <w:p w:rsidR="00F9159F" w:rsidRPr="00F9159F" w:rsidRDefault="00F9159F" w:rsidP="001A0BED">
            <w:pPr>
              <w:numPr>
                <w:ilvl w:val="1"/>
                <w:numId w:val="33"/>
              </w:numPr>
              <w:spacing w:line="276" w:lineRule="auto"/>
              <w:rPr>
                <w:rFonts w:ascii="Arial" w:hAnsi="Arial" w:cs="Arial"/>
                <w:sz w:val="22"/>
                <w:szCs w:val="22"/>
                <w:lang w:val="en-US"/>
              </w:rPr>
            </w:pPr>
            <w:r w:rsidRPr="00B73FA6">
              <w:rPr>
                <w:rFonts w:ascii="Arial" w:hAnsi="Arial" w:cs="Arial"/>
                <w:sz w:val="22"/>
                <w:szCs w:val="22"/>
                <w:u w:val="single"/>
                <w:lang w:val="en-US"/>
              </w:rPr>
              <w:t>Professional Development Days:</w:t>
            </w:r>
            <w:r w:rsidRPr="00F9159F">
              <w:rPr>
                <w:rFonts w:ascii="Arial" w:hAnsi="Arial" w:cs="Arial"/>
                <w:sz w:val="22"/>
                <w:szCs w:val="22"/>
                <w:lang w:val="en-US"/>
              </w:rPr>
              <w:t xml:space="preserve"> Ensure PD time is devoted to instructional best practices, core literacy program, and data cycles</w:t>
            </w:r>
          </w:p>
          <w:p w:rsidR="00F9159F" w:rsidRDefault="00F9159F" w:rsidP="001A0BED">
            <w:pPr>
              <w:numPr>
                <w:ilvl w:val="1"/>
                <w:numId w:val="33"/>
              </w:numPr>
              <w:spacing w:line="276" w:lineRule="auto"/>
              <w:rPr>
                <w:rFonts w:ascii="Arial" w:hAnsi="Arial" w:cs="Arial"/>
                <w:sz w:val="22"/>
                <w:szCs w:val="22"/>
                <w:lang w:val="en-US"/>
              </w:rPr>
            </w:pPr>
            <w:r w:rsidRPr="00B73FA6">
              <w:rPr>
                <w:rFonts w:ascii="Arial" w:hAnsi="Arial" w:cs="Arial"/>
                <w:sz w:val="22"/>
                <w:szCs w:val="22"/>
                <w:u w:val="single"/>
                <w:lang w:val="en-US"/>
              </w:rPr>
              <w:t>Director / Central Office coordination:</w:t>
            </w:r>
            <w:r w:rsidRPr="00F9159F">
              <w:rPr>
                <w:rFonts w:ascii="Arial" w:hAnsi="Arial" w:cs="Arial"/>
                <w:sz w:val="22"/>
                <w:szCs w:val="22"/>
                <w:lang w:val="en-US"/>
              </w:rPr>
              <w:t xml:space="preserve">  Conduct joint walkthroughs and execute weekly Director meetings to ensure joint implementation of Strategic Objectives at the classroom level.</w:t>
            </w:r>
          </w:p>
          <w:p w:rsidR="00221280" w:rsidRPr="00F9159F" w:rsidRDefault="00221280" w:rsidP="00221280">
            <w:pPr>
              <w:spacing w:line="276" w:lineRule="auto"/>
              <w:ind w:left="1080"/>
              <w:rPr>
                <w:rFonts w:ascii="Arial" w:hAnsi="Arial" w:cs="Arial"/>
                <w:sz w:val="22"/>
                <w:szCs w:val="22"/>
                <w:lang w:val="en-US"/>
              </w:rPr>
            </w:pPr>
          </w:p>
          <w:p w:rsidR="00221280" w:rsidRDefault="00CA543D" w:rsidP="001A0BED">
            <w:pPr>
              <w:numPr>
                <w:ilvl w:val="0"/>
                <w:numId w:val="33"/>
              </w:numPr>
              <w:spacing w:line="276" w:lineRule="auto"/>
              <w:rPr>
                <w:rFonts w:ascii="Arial" w:hAnsi="Arial" w:cs="Arial"/>
                <w:sz w:val="22"/>
                <w:szCs w:val="22"/>
                <w:lang w:val="en-US"/>
              </w:rPr>
            </w:pPr>
            <w:r w:rsidRPr="00F9159F">
              <w:rPr>
                <w:rFonts w:ascii="Arial" w:hAnsi="Arial" w:cs="Arial"/>
                <w:sz w:val="22"/>
                <w:szCs w:val="22"/>
                <w:lang w:val="en-US"/>
              </w:rPr>
              <w:t xml:space="preserve">Monitor </w:t>
            </w:r>
            <w:r>
              <w:rPr>
                <w:rFonts w:ascii="Arial" w:hAnsi="Arial" w:cs="Arial"/>
                <w:sz w:val="22"/>
                <w:szCs w:val="22"/>
                <w:lang w:val="en-US"/>
              </w:rPr>
              <w:t>implementation of plan via:</w:t>
            </w:r>
          </w:p>
          <w:p w:rsidR="00221280" w:rsidRPr="00221280" w:rsidRDefault="00221280" w:rsidP="00221280">
            <w:pPr>
              <w:spacing w:line="276" w:lineRule="auto"/>
              <w:rPr>
                <w:rFonts w:ascii="Arial" w:hAnsi="Arial" w:cs="Arial"/>
                <w:sz w:val="22"/>
                <w:szCs w:val="22"/>
                <w:lang w:val="en-US"/>
              </w:rPr>
            </w:pPr>
          </w:p>
          <w:p w:rsidR="00CA543D" w:rsidRPr="00743141" w:rsidRDefault="00CA543D" w:rsidP="001A0BED">
            <w:pPr>
              <w:numPr>
                <w:ilvl w:val="1"/>
                <w:numId w:val="33"/>
              </w:numPr>
              <w:spacing w:line="276" w:lineRule="auto"/>
              <w:rPr>
                <w:rFonts w:ascii="Arial" w:hAnsi="Arial" w:cs="Arial"/>
                <w:i/>
                <w:sz w:val="22"/>
                <w:szCs w:val="22"/>
                <w:lang w:val="en-US"/>
              </w:rPr>
            </w:pPr>
            <w:r w:rsidRPr="00743141">
              <w:rPr>
                <w:rFonts w:ascii="Arial" w:hAnsi="Arial" w:cs="Arial"/>
                <w:i/>
                <w:sz w:val="22"/>
                <w:szCs w:val="22"/>
                <w:lang w:val="en-US"/>
              </w:rPr>
              <w:t>Monthly coaching team meetings</w:t>
            </w:r>
          </w:p>
          <w:p w:rsidR="00CA543D" w:rsidRPr="00743141" w:rsidRDefault="00CA543D" w:rsidP="001A0BED">
            <w:pPr>
              <w:numPr>
                <w:ilvl w:val="1"/>
                <w:numId w:val="33"/>
              </w:numPr>
              <w:spacing w:line="276" w:lineRule="auto"/>
              <w:rPr>
                <w:rFonts w:ascii="Arial" w:hAnsi="Arial" w:cs="Arial"/>
                <w:i/>
                <w:sz w:val="22"/>
                <w:szCs w:val="22"/>
                <w:lang w:val="en-US"/>
              </w:rPr>
            </w:pPr>
            <w:r w:rsidRPr="00743141">
              <w:rPr>
                <w:rFonts w:ascii="Arial" w:hAnsi="Arial" w:cs="Arial"/>
                <w:i/>
                <w:sz w:val="22"/>
                <w:szCs w:val="22"/>
                <w:lang w:val="en-US"/>
              </w:rPr>
              <w:t>Observation data</w:t>
            </w:r>
          </w:p>
          <w:p w:rsidR="00F9159F" w:rsidRPr="00221280" w:rsidRDefault="00CA543D" w:rsidP="001A0BED">
            <w:pPr>
              <w:numPr>
                <w:ilvl w:val="1"/>
                <w:numId w:val="33"/>
              </w:numPr>
              <w:spacing w:line="276" w:lineRule="auto"/>
              <w:rPr>
                <w:rFonts w:ascii="Arial" w:hAnsi="Arial" w:cs="Arial"/>
                <w:sz w:val="22"/>
                <w:szCs w:val="22"/>
                <w:lang w:val="en-US"/>
              </w:rPr>
            </w:pPr>
            <w:r w:rsidRPr="00743141">
              <w:rPr>
                <w:rFonts w:ascii="Arial" w:hAnsi="Arial" w:cs="Arial"/>
                <w:i/>
                <w:sz w:val="22"/>
                <w:szCs w:val="22"/>
                <w:lang w:val="en-US"/>
              </w:rPr>
              <w:t>Feedback from teachers and administrators on PD, DILT and SILT meetings</w:t>
            </w:r>
          </w:p>
          <w:p w:rsidR="00221280" w:rsidRPr="00F9159F" w:rsidRDefault="00221280" w:rsidP="00221280">
            <w:pPr>
              <w:spacing w:line="276" w:lineRule="auto"/>
              <w:ind w:left="1080"/>
              <w:rPr>
                <w:rFonts w:ascii="Arial" w:hAnsi="Arial" w:cs="Arial"/>
                <w:sz w:val="22"/>
                <w:szCs w:val="22"/>
                <w:lang w:val="en-US"/>
              </w:rPr>
            </w:pPr>
          </w:p>
        </w:tc>
        <w:tc>
          <w:tcPr>
            <w:tcW w:w="1890" w:type="dxa"/>
            <w:shd w:val="clear" w:color="auto" w:fill="FFFFFF"/>
          </w:tcPr>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p>
          <w:p w:rsidR="00CA543D" w:rsidRPr="005A604A" w:rsidRDefault="00CA543D" w:rsidP="00CA543D">
            <w:pPr>
              <w:rPr>
                <w:rFonts w:ascii="Arial" w:hAnsi="Arial" w:cs="Arial"/>
                <w:sz w:val="20"/>
                <w:szCs w:val="20"/>
                <w:lang w:val="en-US"/>
              </w:rPr>
            </w:pPr>
            <w:r w:rsidRPr="005A604A">
              <w:rPr>
                <w:rFonts w:ascii="Arial" w:hAnsi="Arial" w:cs="Arial"/>
                <w:sz w:val="20"/>
                <w:szCs w:val="20"/>
                <w:lang w:val="en-US"/>
              </w:rPr>
              <w:t>Principals w/support from Anet</w:t>
            </w:r>
          </w:p>
          <w:p w:rsidR="00CA543D" w:rsidRDefault="00CA543D" w:rsidP="00CA543D">
            <w:pPr>
              <w:rPr>
                <w:rFonts w:ascii="Arial" w:hAnsi="Arial" w:cs="Arial"/>
                <w:sz w:val="22"/>
                <w:szCs w:val="22"/>
                <w:lang w:val="en-US"/>
              </w:rPr>
            </w:pPr>
          </w:p>
          <w:p w:rsidR="00CA543D" w:rsidRDefault="00CA543D" w:rsidP="00CA543D">
            <w:pPr>
              <w:rPr>
                <w:rFonts w:ascii="Arial" w:hAnsi="Arial" w:cs="Arial"/>
                <w:sz w:val="20"/>
                <w:szCs w:val="20"/>
                <w:lang w:val="en-US"/>
              </w:rPr>
            </w:pPr>
            <w:r w:rsidRPr="00743141">
              <w:rPr>
                <w:rFonts w:ascii="Arial" w:hAnsi="Arial" w:cs="Arial"/>
                <w:sz w:val="20"/>
                <w:szCs w:val="20"/>
                <w:lang w:val="en-US"/>
              </w:rPr>
              <w:t>ELA, ELL, Math and Early Childhood Directors</w:t>
            </w: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r>
              <w:rPr>
                <w:rFonts w:ascii="Arial" w:hAnsi="Arial" w:cs="Arial"/>
                <w:sz w:val="20"/>
                <w:szCs w:val="20"/>
                <w:lang w:val="en-US"/>
              </w:rPr>
              <w:t>Principals w/support from Anet</w:t>
            </w: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r>
              <w:rPr>
                <w:rFonts w:ascii="Arial" w:hAnsi="Arial" w:cs="Arial"/>
                <w:sz w:val="20"/>
                <w:szCs w:val="20"/>
                <w:lang w:val="en-US"/>
              </w:rPr>
              <w:t>Principals w/support from DMC</w:t>
            </w: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r>
              <w:rPr>
                <w:rFonts w:ascii="Arial" w:hAnsi="Arial" w:cs="Arial"/>
                <w:sz w:val="20"/>
                <w:szCs w:val="20"/>
                <w:lang w:val="en-US"/>
              </w:rPr>
              <w:t>Principals w/support from Anet</w:t>
            </w: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r>
              <w:rPr>
                <w:rFonts w:ascii="Arial" w:hAnsi="Arial" w:cs="Arial"/>
                <w:sz w:val="20"/>
                <w:szCs w:val="20"/>
                <w:lang w:val="en-US"/>
              </w:rPr>
              <w:t>Assist. Supt.</w:t>
            </w: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p>
          <w:p w:rsidR="00F9159F" w:rsidRDefault="00CA543D" w:rsidP="00CA543D">
            <w:pPr>
              <w:rPr>
                <w:rFonts w:ascii="Arial" w:hAnsi="Arial" w:cs="Arial"/>
                <w:sz w:val="20"/>
                <w:szCs w:val="20"/>
                <w:lang w:val="en-US"/>
              </w:rPr>
            </w:pPr>
            <w:r>
              <w:rPr>
                <w:rFonts w:ascii="Arial" w:hAnsi="Arial" w:cs="Arial"/>
                <w:sz w:val="20"/>
                <w:szCs w:val="20"/>
                <w:lang w:val="en-US"/>
              </w:rPr>
              <w:t>Directors w/principals</w:t>
            </w: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p>
          <w:p w:rsidR="00CA543D" w:rsidRDefault="00CA543D" w:rsidP="00CA543D">
            <w:pPr>
              <w:rPr>
                <w:rFonts w:ascii="Arial" w:hAnsi="Arial" w:cs="Arial"/>
                <w:sz w:val="20"/>
                <w:szCs w:val="20"/>
                <w:lang w:val="en-US"/>
              </w:rPr>
            </w:pPr>
          </w:p>
          <w:p w:rsidR="00CA543D" w:rsidRPr="00A13352" w:rsidRDefault="00CA543D" w:rsidP="00CA543D">
            <w:pPr>
              <w:rPr>
                <w:rFonts w:ascii="Arial" w:hAnsi="Arial" w:cs="Arial"/>
                <w:sz w:val="22"/>
                <w:szCs w:val="22"/>
                <w:lang w:val="en-US"/>
              </w:rPr>
            </w:pPr>
            <w:r>
              <w:rPr>
                <w:rFonts w:ascii="Arial" w:hAnsi="Arial" w:cs="Arial"/>
                <w:sz w:val="20"/>
                <w:szCs w:val="20"/>
                <w:lang w:val="en-US"/>
              </w:rPr>
              <w:t>Implementation Team</w:t>
            </w:r>
          </w:p>
        </w:tc>
        <w:tc>
          <w:tcPr>
            <w:tcW w:w="1890" w:type="dxa"/>
            <w:shd w:val="clear" w:color="auto" w:fill="FFFFFF"/>
          </w:tcPr>
          <w:p w:rsidR="00F9159F" w:rsidRDefault="00F9159F" w:rsidP="00F9159F">
            <w:pPr>
              <w:rPr>
                <w:rFonts w:ascii="Arial" w:hAnsi="Arial" w:cs="Arial"/>
                <w:sz w:val="22"/>
                <w:szCs w:val="22"/>
                <w:lang w:val="en-US"/>
              </w:rPr>
            </w:pPr>
          </w:p>
          <w:p w:rsidR="00A13352" w:rsidRDefault="00CA543D" w:rsidP="00F9159F">
            <w:pPr>
              <w:rPr>
                <w:rFonts w:ascii="Arial" w:hAnsi="Arial" w:cs="Arial"/>
                <w:sz w:val="22"/>
                <w:szCs w:val="22"/>
                <w:lang w:val="en-US"/>
              </w:rPr>
            </w:pPr>
            <w:r>
              <w:rPr>
                <w:rFonts w:ascii="Arial" w:hAnsi="Arial" w:cs="Arial"/>
                <w:sz w:val="22"/>
                <w:szCs w:val="22"/>
                <w:lang w:val="en-US"/>
              </w:rPr>
              <w:t>Quarterly</w:t>
            </w:r>
          </w:p>
          <w:p w:rsidR="00CA543D" w:rsidRPr="00175824" w:rsidRDefault="00CA543D" w:rsidP="00CA543D">
            <w:pPr>
              <w:rPr>
                <w:rFonts w:ascii="Arial" w:hAnsi="Arial" w:cs="Arial"/>
                <w:b/>
                <w:color w:val="000000"/>
                <w:sz w:val="18"/>
                <w:szCs w:val="18"/>
              </w:rPr>
            </w:pPr>
            <w:r w:rsidRPr="00175824">
              <w:rPr>
                <w:rFonts w:ascii="Arial" w:hAnsi="Arial" w:cs="Arial"/>
                <w:b/>
                <w:color w:val="000000"/>
                <w:sz w:val="18"/>
                <w:szCs w:val="18"/>
              </w:rPr>
              <w:t>Math:       ELA:</w:t>
            </w:r>
          </w:p>
          <w:p w:rsidR="00CA543D" w:rsidRPr="00175824" w:rsidRDefault="00CA543D" w:rsidP="00CA543D">
            <w:pPr>
              <w:rPr>
                <w:rFonts w:ascii="Arial" w:hAnsi="Arial" w:cs="Arial"/>
                <w:i/>
                <w:color w:val="000000"/>
                <w:sz w:val="16"/>
                <w:szCs w:val="16"/>
              </w:rPr>
            </w:pPr>
            <w:r w:rsidRPr="00175824">
              <w:rPr>
                <w:rFonts w:ascii="Arial" w:hAnsi="Arial" w:cs="Arial"/>
                <w:i/>
                <w:color w:val="000000"/>
                <w:sz w:val="16"/>
                <w:szCs w:val="16"/>
              </w:rPr>
              <w:t xml:space="preserve">Oct.        </w:t>
            </w:r>
            <w:r>
              <w:rPr>
                <w:rFonts w:ascii="Arial" w:hAnsi="Arial" w:cs="Arial"/>
                <w:i/>
                <w:color w:val="000000"/>
                <w:sz w:val="16"/>
                <w:szCs w:val="16"/>
              </w:rPr>
              <w:t xml:space="preserve">   </w:t>
            </w:r>
            <w:r w:rsidRPr="00175824">
              <w:rPr>
                <w:rFonts w:ascii="Arial" w:hAnsi="Arial" w:cs="Arial"/>
                <w:i/>
                <w:color w:val="000000"/>
                <w:sz w:val="16"/>
                <w:szCs w:val="16"/>
              </w:rPr>
              <w:t xml:space="preserve"> Nov.</w:t>
            </w:r>
          </w:p>
          <w:p w:rsidR="00CA543D" w:rsidRPr="00175824" w:rsidRDefault="00CA543D" w:rsidP="00CA543D">
            <w:pPr>
              <w:rPr>
                <w:rFonts w:ascii="Arial" w:hAnsi="Arial" w:cs="Arial"/>
                <w:i/>
                <w:color w:val="000000"/>
                <w:sz w:val="16"/>
                <w:szCs w:val="16"/>
              </w:rPr>
            </w:pPr>
            <w:r w:rsidRPr="00175824">
              <w:rPr>
                <w:rFonts w:ascii="Arial" w:hAnsi="Arial" w:cs="Arial"/>
                <w:i/>
                <w:color w:val="000000"/>
                <w:sz w:val="16"/>
                <w:szCs w:val="16"/>
              </w:rPr>
              <w:t xml:space="preserve">Dec.        </w:t>
            </w:r>
            <w:r>
              <w:rPr>
                <w:rFonts w:ascii="Arial" w:hAnsi="Arial" w:cs="Arial"/>
                <w:i/>
                <w:color w:val="000000"/>
                <w:sz w:val="16"/>
                <w:szCs w:val="16"/>
              </w:rPr>
              <w:t xml:space="preserve">  </w:t>
            </w:r>
            <w:r w:rsidRPr="00175824">
              <w:rPr>
                <w:rFonts w:ascii="Arial" w:hAnsi="Arial" w:cs="Arial"/>
                <w:i/>
                <w:color w:val="000000"/>
                <w:sz w:val="16"/>
                <w:szCs w:val="16"/>
              </w:rPr>
              <w:t>Jan.</w:t>
            </w:r>
          </w:p>
          <w:p w:rsidR="00CA543D" w:rsidRPr="00175824" w:rsidRDefault="00CA543D" w:rsidP="00CA543D">
            <w:pPr>
              <w:rPr>
                <w:rFonts w:ascii="Arial" w:hAnsi="Arial" w:cs="Arial"/>
                <w:i/>
                <w:color w:val="000000"/>
                <w:sz w:val="16"/>
                <w:szCs w:val="16"/>
              </w:rPr>
            </w:pPr>
            <w:r w:rsidRPr="00175824">
              <w:rPr>
                <w:rFonts w:ascii="Arial" w:hAnsi="Arial" w:cs="Arial"/>
                <w:i/>
                <w:color w:val="000000"/>
                <w:sz w:val="16"/>
                <w:szCs w:val="16"/>
              </w:rPr>
              <w:t xml:space="preserve">Feb.       </w:t>
            </w:r>
            <w:r>
              <w:rPr>
                <w:rFonts w:ascii="Arial" w:hAnsi="Arial" w:cs="Arial"/>
                <w:i/>
                <w:color w:val="000000"/>
                <w:sz w:val="16"/>
                <w:szCs w:val="16"/>
              </w:rPr>
              <w:t xml:space="preserve">  </w:t>
            </w:r>
            <w:r w:rsidRPr="00175824">
              <w:rPr>
                <w:rFonts w:ascii="Arial" w:hAnsi="Arial" w:cs="Arial"/>
                <w:i/>
                <w:color w:val="000000"/>
                <w:sz w:val="16"/>
                <w:szCs w:val="16"/>
              </w:rPr>
              <w:t xml:space="preserve"> April</w:t>
            </w:r>
          </w:p>
          <w:p w:rsidR="00CA543D" w:rsidRPr="00175824" w:rsidRDefault="00CA543D" w:rsidP="00CA543D">
            <w:pPr>
              <w:rPr>
                <w:rFonts w:ascii="Arial" w:hAnsi="Arial" w:cs="Arial"/>
                <w:i/>
                <w:color w:val="000000"/>
                <w:sz w:val="16"/>
                <w:szCs w:val="16"/>
              </w:rPr>
            </w:pPr>
            <w:r w:rsidRPr="00175824">
              <w:rPr>
                <w:rFonts w:ascii="Arial" w:hAnsi="Arial" w:cs="Arial"/>
                <w:i/>
                <w:color w:val="000000"/>
                <w:sz w:val="16"/>
                <w:szCs w:val="16"/>
              </w:rPr>
              <w:t xml:space="preserve">April       </w:t>
            </w:r>
            <w:r>
              <w:rPr>
                <w:rFonts w:ascii="Arial" w:hAnsi="Arial" w:cs="Arial"/>
                <w:i/>
                <w:color w:val="000000"/>
                <w:sz w:val="16"/>
                <w:szCs w:val="16"/>
              </w:rPr>
              <w:t xml:space="preserve">  </w:t>
            </w:r>
            <w:r w:rsidRPr="00175824">
              <w:rPr>
                <w:rFonts w:ascii="Arial" w:hAnsi="Arial" w:cs="Arial"/>
                <w:i/>
                <w:color w:val="000000"/>
                <w:sz w:val="16"/>
                <w:szCs w:val="16"/>
              </w:rPr>
              <w:t xml:space="preserve"> June</w:t>
            </w:r>
          </w:p>
          <w:p w:rsidR="00CA543D" w:rsidRDefault="00CA543D" w:rsidP="00F9159F">
            <w:pPr>
              <w:rPr>
                <w:rFonts w:ascii="Arial" w:hAnsi="Arial" w:cs="Arial"/>
                <w:sz w:val="22"/>
                <w:szCs w:val="22"/>
                <w:lang w:val="en-US"/>
              </w:rPr>
            </w:pPr>
          </w:p>
          <w:p w:rsidR="00A13352" w:rsidRDefault="000D2ACF" w:rsidP="00F9159F">
            <w:pPr>
              <w:rPr>
                <w:rFonts w:ascii="Arial" w:hAnsi="Arial" w:cs="Arial"/>
                <w:sz w:val="22"/>
                <w:szCs w:val="22"/>
                <w:lang w:val="en-US"/>
              </w:rPr>
            </w:pPr>
            <w:r>
              <w:rPr>
                <w:rFonts w:ascii="Arial" w:hAnsi="Arial" w:cs="Arial"/>
                <w:sz w:val="22"/>
                <w:szCs w:val="22"/>
                <w:lang w:val="en-US"/>
              </w:rPr>
              <w:t>October 2012</w:t>
            </w: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October 2013</w:t>
            </w: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July 2012</w:t>
            </w: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July 2012</w:t>
            </w:r>
          </w:p>
          <w:p w:rsidR="00A13352" w:rsidRDefault="00A13352"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July 2012</w:t>
            </w: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r>
              <w:rPr>
                <w:rFonts w:ascii="Arial" w:hAnsi="Arial" w:cs="Arial"/>
                <w:sz w:val="22"/>
                <w:szCs w:val="22"/>
                <w:lang w:val="en-US"/>
              </w:rPr>
              <w:t>October 2012</w:t>
            </w: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r>
              <w:rPr>
                <w:rFonts w:ascii="Arial" w:hAnsi="Arial" w:cs="Arial"/>
                <w:sz w:val="22"/>
                <w:szCs w:val="22"/>
                <w:lang w:val="en-US"/>
              </w:rPr>
              <w:t>September 2012</w:t>
            </w:r>
          </w:p>
          <w:p w:rsidR="00A13352" w:rsidRDefault="00A13352" w:rsidP="00F9159F">
            <w:pPr>
              <w:rPr>
                <w:rFonts w:ascii="Arial" w:hAnsi="Arial" w:cs="Arial"/>
                <w:sz w:val="22"/>
                <w:szCs w:val="22"/>
                <w:lang w:val="en-US"/>
              </w:rPr>
            </w:pPr>
          </w:p>
          <w:p w:rsidR="00A13352" w:rsidRPr="00A13352" w:rsidRDefault="00A13352" w:rsidP="00A9317D">
            <w:pPr>
              <w:rPr>
                <w:rFonts w:ascii="Arial" w:hAnsi="Arial" w:cs="Arial"/>
                <w:sz w:val="22"/>
                <w:szCs w:val="22"/>
                <w:lang w:val="en-US"/>
              </w:rPr>
            </w:pPr>
          </w:p>
        </w:tc>
        <w:tc>
          <w:tcPr>
            <w:tcW w:w="1890" w:type="dxa"/>
            <w:shd w:val="clear" w:color="auto" w:fill="FFFFFF"/>
          </w:tcPr>
          <w:p w:rsidR="00F9159F" w:rsidRDefault="00F9159F" w:rsidP="00F9159F">
            <w:pPr>
              <w:rPr>
                <w:rFonts w:ascii="Arial" w:hAnsi="Arial" w:cs="Arial"/>
                <w:sz w:val="22"/>
                <w:szCs w:val="22"/>
                <w:lang w:val="en-US"/>
              </w:rPr>
            </w:pPr>
          </w:p>
          <w:p w:rsidR="00FF57A5" w:rsidRDefault="00CA543D" w:rsidP="00F9159F">
            <w:pPr>
              <w:rPr>
                <w:rFonts w:ascii="Arial" w:hAnsi="Arial" w:cs="Arial"/>
                <w:sz w:val="22"/>
                <w:szCs w:val="22"/>
                <w:lang w:val="en-US"/>
              </w:rPr>
            </w:pPr>
            <w:r>
              <w:rPr>
                <w:rFonts w:ascii="Arial" w:hAnsi="Arial" w:cs="Arial"/>
                <w:sz w:val="22"/>
                <w:szCs w:val="22"/>
                <w:lang w:val="en-US"/>
              </w:rPr>
              <w:t>June 2013</w:t>
            </w: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June 2013</w:t>
            </w: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June 2013</w:t>
            </w: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June 2013</w:t>
            </w: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 xml:space="preserve">October 2012 </w:t>
            </w:r>
            <w:r w:rsidRPr="000D2ACF">
              <w:rPr>
                <w:rFonts w:ascii="Arial" w:hAnsi="Arial" w:cs="Arial"/>
                <w:sz w:val="16"/>
                <w:szCs w:val="16"/>
                <w:lang w:val="en-US"/>
              </w:rPr>
              <w:t>(alignment complete)</w:t>
            </w:r>
          </w:p>
          <w:p w:rsidR="000D2ACF" w:rsidRDefault="000D2ACF" w:rsidP="00F9159F">
            <w:pPr>
              <w:rPr>
                <w:rFonts w:ascii="Arial" w:hAnsi="Arial" w:cs="Arial"/>
                <w:sz w:val="22"/>
                <w:szCs w:val="22"/>
                <w:lang w:val="en-US"/>
              </w:rPr>
            </w:pPr>
            <w:r>
              <w:rPr>
                <w:rFonts w:ascii="Arial" w:hAnsi="Arial" w:cs="Arial"/>
                <w:sz w:val="22"/>
                <w:szCs w:val="22"/>
                <w:lang w:val="en-US"/>
              </w:rPr>
              <w:t>June 2013</w:t>
            </w:r>
          </w:p>
          <w:p w:rsidR="000D2ACF" w:rsidRPr="000D2ACF" w:rsidRDefault="000D2ACF" w:rsidP="00F9159F">
            <w:pPr>
              <w:rPr>
                <w:rFonts w:ascii="Arial" w:hAnsi="Arial" w:cs="Arial"/>
                <w:sz w:val="16"/>
                <w:szCs w:val="16"/>
                <w:lang w:val="en-US"/>
              </w:rPr>
            </w:pPr>
            <w:r w:rsidRPr="000D2ACF">
              <w:rPr>
                <w:rFonts w:ascii="Arial" w:hAnsi="Arial" w:cs="Arial"/>
                <w:sz w:val="16"/>
                <w:szCs w:val="16"/>
                <w:lang w:val="en-US"/>
              </w:rPr>
              <w:t>(observation data collected monthly)</w:t>
            </w:r>
          </w:p>
          <w:p w:rsidR="00FF57A5" w:rsidRDefault="00FF57A5" w:rsidP="00F9159F">
            <w:pPr>
              <w:rPr>
                <w:rFonts w:ascii="Arial" w:hAnsi="Arial" w:cs="Arial"/>
                <w:sz w:val="22"/>
                <w:szCs w:val="22"/>
                <w:lang w:val="en-US"/>
              </w:rPr>
            </w:pPr>
          </w:p>
          <w:p w:rsidR="000D2ACF" w:rsidRDefault="000D2ACF" w:rsidP="00F9159F">
            <w:pPr>
              <w:rPr>
                <w:rFonts w:ascii="Arial" w:hAnsi="Arial" w:cs="Arial"/>
                <w:sz w:val="22"/>
                <w:szCs w:val="22"/>
                <w:lang w:val="en-US"/>
              </w:rPr>
            </w:pPr>
            <w:r>
              <w:rPr>
                <w:rFonts w:ascii="Arial" w:hAnsi="Arial" w:cs="Arial"/>
                <w:sz w:val="22"/>
                <w:szCs w:val="22"/>
                <w:lang w:val="en-US"/>
              </w:rPr>
              <w:t>June 2013</w:t>
            </w: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p>
          <w:p w:rsidR="00B635B9" w:rsidRDefault="00B635B9" w:rsidP="00F9159F">
            <w:pPr>
              <w:rPr>
                <w:rFonts w:ascii="Arial" w:hAnsi="Arial" w:cs="Arial"/>
                <w:sz w:val="22"/>
                <w:szCs w:val="22"/>
                <w:lang w:val="en-US"/>
              </w:rPr>
            </w:pPr>
            <w:r>
              <w:rPr>
                <w:rFonts w:ascii="Arial" w:hAnsi="Arial" w:cs="Arial"/>
                <w:sz w:val="22"/>
                <w:szCs w:val="22"/>
                <w:lang w:val="en-US"/>
              </w:rPr>
              <w:t>June 2013</w:t>
            </w:r>
          </w:p>
          <w:p w:rsidR="00B635B9" w:rsidRPr="00B635B9" w:rsidRDefault="00B635B9" w:rsidP="00F9159F">
            <w:pPr>
              <w:rPr>
                <w:rFonts w:ascii="Arial" w:hAnsi="Arial" w:cs="Arial"/>
                <w:sz w:val="16"/>
                <w:szCs w:val="16"/>
                <w:lang w:val="en-US"/>
              </w:rPr>
            </w:pPr>
            <w:r w:rsidRPr="00B635B9">
              <w:rPr>
                <w:rFonts w:ascii="Arial" w:hAnsi="Arial" w:cs="Arial"/>
                <w:sz w:val="16"/>
                <w:szCs w:val="16"/>
                <w:lang w:val="en-US"/>
              </w:rPr>
              <w:t>(data collected monthly)</w:t>
            </w:r>
          </w:p>
          <w:p w:rsidR="00FF57A5" w:rsidRDefault="00FF57A5" w:rsidP="00F9159F">
            <w:pPr>
              <w:rPr>
                <w:rFonts w:ascii="Arial" w:hAnsi="Arial" w:cs="Arial"/>
                <w:sz w:val="22"/>
                <w:szCs w:val="22"/>
                <w:lang w:val="en-US"/>
              </w:rPr>
            </w:pPr>
          </w:p>
          <w:p w:rsidR="00FF57A5" w:rsidRPr="00A13352" w:rsidRDefault="00CA543D" w:rsidP="00F9159F">
            <w:pPr>
              <w:rPr>
                <w:rFonts w:ascii="Arial" w:hAnsi="Arial" w:cs="Arial"/>
                <w:sz w:val="22"/>
                <w:szCs w:val="22"/>
                <w:lang w:val="en-US"/>
              </w:rPr>
            </w:pPr>
            <w:r>
              <w:rPr>
                <w:rFonts w:ascii="Arial" w:hAnsi="Arial" w:cs="Arial"/>
                <w:sz w:val="22"/>
                <w:szCs w:val="22"/>
                <w:lang w:val="en-US"/>
              </w:rPr>
              <w:t xml:space="preserve">June 2013 </w:t>
            </w:r>
            <w:r w:rsidRPr="00CA543D">
              <w:rPr>
                <w:rFonts w:ascii="Arial" w:hAnsi="Arial" w:cs="Arial"/>
                <w:sz w:val="18"/>
                <w:szCs w:val="18"/>
                <w:lang w:val="en-US"/>
              </w:rPr>
              <w:t>(data collected and reviewed monthly)</w:t>
            </w:r>
          </w:p>
        </w:tc>
      </w:tr>
      <w:tr w:rsidR="00F9159F" w:rsidRPr="00F9159F" w:rsidTr="00F9159F">
        <w:trPr>
          <w:tblHeader/>
        </w:trPr>
        <w:tc>
          <w:tcPr>
            <w:tcW w:w="8190" w:type="dxa"/>
            <w:shd w:val="clear" w:color="auto" w:fill="FFFFFF"/>
          </w:tcPr>
          <w:p w:rsidR="00F9159F" w:rsidRDefault="00F9159F" w:rsidP="00E502EB">
            <w:pPr>
              <w:spacing w:line="276" w:lineRule="auto"/>
              <w:rPr>
                <w:rFonts w:ascii="Arial" w:hAnsi="Arial" w:cs="Arial"/>
                <w:b/>
                <w:sz w:val="22"/>
                <w:szCs w:val="22"/>
                <w:lang w:val="en-US"/>
              </w:rPr>
            </w:pPr>
            <w:r w:rsidRPr="00F9159F">
              <w:rPr>
                <w:rFonts w:ascii="Arial" w:hAnsi="Arial" w:cs="Arial"/>
                <w:b/>
                <w:sz w:val="22"/>
                <w:szCs w:val="22"/>
                <w:lang w:val="en-US"/>
              </w:rPr>
              <w:lastRenderedPageBreak/>
              <w:t>Interventions</w:t>
            </w:r>
          </w:p>
          <w:p w:rsidR="00221280" w:rsidRPr="00F9159F" w:rsidRDefault="00221280" w:rsidP="00E502EB">
            <w:pPr>
              <w:spacing w:line="276" w:lineRule="auto"/>
              <w:rPr>
                <w:rFonts w:ascii="Arial" w:hAnsi="Arial" w:cs="Arial"/>
                <w:b/>
                <w:sz w:val="22"/>
                <w:szCs w:val="22"/>
                <w:lang w:val="en-US"/>
              </w:rPr>
            </w:pPr>
          </w:p>
          <w:p w:rsidR="00F9159F" w:rsidRPr="00F9159F" w:rsidRDefault="00F9159F" w:rsidP="00221280">
            <w:pPr>
              <w:numPr>
                <w:ilvl w:val="0"/>
                <w:numId w:val="38"/>
              </w:numPr>
              <w:spacing w:line="276" w:lineRule="auto"/>
              <w:rPr>
                <w:rFonts w:ascii="Arial" w:hAnsi="Arial" w:cs="Arial"/>
                <w:sz w:val="22"/>
                <w:szCs w:val="22"/>
                <w:lang w:val="en-US"/>
              </w:rPr>
            </w:pPr>
            <w:r w:rsidRPr="00F9159F">
              <w:rPr>
                <w:rFonts w:ascii="Arial" w:hAnsi="Arial" w:cs="Arial"/>
                <w:sz w:val="22"/>
                <w:szCs w:val="22"/>
                <w:lang w:val="en-US"/>
              </w:rPr>
              <w:t>Re-establish expectations for what Tier 2 and 3 interventions should be in use across the district and how they should be implemented for maximum effectiveness (e.g. using effective teachers)</w:t>
            </w:r>
          </w:p>
          <w:p w:rsidR="00F9159F" w:rsidRPr="00F9159F" w:rsidRDefault="00F9159F" w:rsidP="00221280">
            <w:pPr>
              <w:numPr>
                <w:ilvl w:val="0"/>
                <w:numId w:val="38"/>
              </w:numPr>
              <w:spacing w:line="276" w:lineRule="auto"/>
              <w:rPr>
                <w:rFonts w:ascii="Arial" w:hAnsi="Arial" w:cs="Arial"/>
                <w:sz w:val="22"/>
                <w:szCs w:val="22"/>
                <w:lang w:val="en-US"/>
              </w:rPr>
            </w:pPr>
            <w:r w:rsidRPr="00F9159F">
              <w:rPr>
                <w:rFonts w:ascii="Arial" w:hAnsi="Arial" w:cs="Arial"/>
                <w:sz w:val="22"/>
                <w:szCs w:val="22"/>
                <w:lang w:val="en-US"/>
              </w:rPr>
              <w:t>Produc</w:t>
            </w:r>
            <w:r>
              <w:rPr>
                <w:rFonts w:ascii="Arial" w:hAnsi="Arial" w:cs="Arial"/>
                <w:sz w:val="22"/>
                <w:szCs w:val="22"/>
                <w:lang w:val="en-US"/>
              </w:rPr>
              <w:t>e</w:t>
            </w:r>
            <w:r w:rsidRPr="00F9159F">
              <w:rPr>
                <w:rFonts w:ascii="Arial" w:hAnsi="Arial" w:cs="Arial"/>
                <w:sz w:val="22"/>
                <w:szCs w:val="22"/>
                <w:lang w:val="en-US"/>
              </w:rPr>
              <w:t xml:space="preserve"> a monitoring report to be shared with the Asst. Supt and individual principals of their intervention implementation that ensures “at risk” students receive an intervention, with a particular focus on ELL and Special Education students</w:t>
            </w:r>
          </w:p>
          <w:p w:rsidR="00F9159F" w:rsidRPr="00F9159F" w:rsidRDefault="00F9159F" w:rsidP="00221280">
            <w:pPr>
              <w:numPr>
                <w:ilvl w:val="0"/>
                <w:numId w:val="38"/>
              </w:numPr>
              <w:spacing w:line="276" w:lineRule="auto"/>
              <w:rPr>
                <w:rFonts w:ascii="Arial" w:hAnsi="Arial" w:cs="Arial"/>
                <w:sz w:val="22"/>
                <w:szCs w:val="22"/>
                <w:u w:val="single"/>
                <w:lang w:val="en-US"/>
              </w:rPr>
            </w:pPr>
            <w:r w:rsidRPr="00F9159F">
              <w:rPr>
                <w:rFonts w:ascii="Arial" w:hAnsi="Arial" w:cs="Arial"/>
                <w:sz w:val="22"/>
                <w:szCs w:val="22"/>
                <w:lang w:val="en-US"/>
              </w:rPr>
              <w:t>Conduct needs analysis to determine what changes could improve intervention support</w:t>
            </w:r>
          </w:p>
          <w:p w:rsidR="00F9159F" w:rsidRPr="001E0B18" w:rsidRDefault="00F9159F" w:rsidP="00221280">
            <w:pPr>
              <w:numPr>
                <w:ilvl w:val="0"/>
                <w:numId w:val="38"/>
              </w:numPr>
              <w:spacing w:line="276" w:lineRule="auto"/>
              <w:rPr>
                <w:rFonts w:ascii="Arial" w:hAnsi="Arial" w:cs="Arial"/>
                <w:sz w:val="22"/>
                <w:szCs w:val="22"/>
                <w:lang w:val="en-US"/>
              </w:rPr>
            </w:pPr>
            <w:r w:rsidRPr="00F9159F">
              <w:rPr>
                <w:rFonts w:ascii="Arial" w:hAnsi="Arial" w:cs="Arial"/>
                <w:sz w:val="22"/>
                <w:szCs w:val="22"/>
                <w:lang w:val="en-US"/>
              </w:rPr>
              <w:t>Provide training, as necessary, to address teacher needs related to effective implementation of interventions</w:t>
            </w:r>
          </w:p>
        </w:tc>
        <w:tc>
          <w:tcPr>
            <w:tcW w:w="1890" w:type="dxa"/>
            <w:shd w:val="clear" w:color="auto" w:fill="FFFFFF"/>
          </w:tcPr>
          <w:p w:rsidR="00F9159F" w:rsidRPr="00FF57A5" w:rsidRDefault="00FF57A5" w:rsidP="00F9159F">
            <w:pPr>
              <w:rPr>
                <w:rFonts w:ascii="Arial" w:hAnsi="Arial" w:cs="Arial"/>
                <w:sz w:val="22"/>
                <w:szCs w:val="22"/>
                <w:lang w:val="en-US"/>
              </w:rPr>
            </w:pPr>
            <w:r>
              <w:rPr>
                <w:rFonts w:ascii="Arial" w:hAnsi="Arial" w:cs="Arial"/>
                <w:sz w:val="22"/>
                <w:szCs w:val="22"/>
                <w:lang w:val="en-US"/>
              </w:rPr>
              <w:t>ELA Director</w:t>
            </w:r>
          </w:p>
        </w:tc>
        <w:tc>
          <w:tcPr>
            <w:tcW w:w="1890" w:type="dxa"/>
            <w:shd w:val="clear" w:color="auto" w:fill="FFFFFF"/>
          </w:tcPr>
          <w:p w:rsidR="00F9159F" w:rsidRDefault="00F9159F" w:rsidP="00F9159F">
            <w:pPr>
              <w:rPr>
                <w:rFonts w:ascii="Arial" w:hAnsi="Arial" w:cs="Arial"/>
                <w:sz w:val="22"/>
                <w:szCs w:val="22"/>
                <w:lang w:val="en-US"/>
              </w:rPr>
            </w:pPr>
          </w:p>
          <w:p w:rsidR="00FF57A5" w:rsidRDefault="00FF57A5" w:rsidP="00F9159F">
            <w:pPr>
              <w:rPr>
                <w:rFonts w:ascii="Arial" w:hAnsi="Arial" w:cs="Arial"/>
                <w:sz w:val="22"/>
                <w:szCs w:val="22"/>
                <w:lang w:val="en-US"/>
              </w:rPr>
            </w:pPr>
            <w:r>
              <w:rPr>
                <w:rFonts w:ascii="Arial" w:hAnsi="Arial" w:cs="Arial"/>
                <w:sz w:val="22"/>
                <w:szCs w:val="22"/>
                <w:lang w:val="en-US"/>
              </w:rPr>
              <w:t>August 2012</w:t>
            </w: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r>
              <w:rPr>
                <w:rFonts w:ascii="Arial" w:hAnsi="Arial" w:cs="Arial"/>
                <w:sz w:val="22"/>
                <w:szCs w:val="22"/>
                <w:lang w:val="en-US"/>
              </w:rPr>
              <w:t>September 2012</w:t>
            </w: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r>
              <w:rPr>
                <w:rFonts w:ascii="Arial" w:hAnsi="Arial" w:cs="Arial"/>
                <w:sz w:val="22"/>
                <w:szCs w:val="22"/>
                <w:lang w:val="en-US"/>
              </w:rPr>
              <w:t>September 2012</w:t>
            </w: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r>
              <w:rPr>
                <w:rFonts w:ascii="Arial" w:hAnsi="Arial" w:cs="Arial"/>
                <w:sz w:val="22"/>
                <w:szCs w:val="22"/>
                <w:lang w:val="en-US"/>
              </w:rPr>
              <w:t>On-going</w:t>
            </w:r>
          </w:p>
          <w:p w:rsidR="00FF57A5" w:rsidRDefault="00FF57A5" w:rsidP="00F9159F">
            <w:pPr>
              <w:rPr>
                <w:rFonts w:ascii="Arial" w:hAnsi="Arial" w:cs="Arial"/>
                <w:sz w:val="22"/>
                <w:szCs w:val="22"/>
                <w:lang w:val="en-US"/>
              </w:rPr>
            </w:pPr>
          </w:p>
          <w:p w:rsidR="00FF57A5" w:rsidRPr="00FF57A5" w:rsidRDefault="00FF57A5" w:rsidP="00F9159F">
            <w:pPr>
              <w:rPr>
                <w:rFonts w:ascii="Arial" w:hAnsi="Arial" w:cs="Arial"/>
                <w:sz w:val="22"/>
                <w:szCs w:val="22"/>
                <w:lang w:val="en-US"/>
              </w:rPr>
            </w:pPr>
          </w:p>
        </w:tc>
        <w:tc>
          <w:tcPr>
            <w:tcW w:w="1890" w:type="dxa"/>
            <w:shd w:val="clear" w:color="auto" w:fill="FFFFFF"/>
          </w:tcPr>
          <w:p w:rsidR="00F9159F" w:rsidRDefault="00F9159F" w:rsidP="00F9159F">
            <w:pPr>
              <w:rPr>
                <w:rFonts w:ascii="Arial" w:hAnsi="Arial" w:cs="Arial"/>
                <w:sz w:val="22"/>
                <w:szCs w:val="22"/>
                <w:lang w:val="en-US"/>
              </w:rPr>
            </w:pPr>
          </w:p>
          <w:p w:rsidR="00FF57A5" w:rsidRDefault="00FF57A5" w:rsidP="00F9159F">
            <w:pPr>
              <w:rPr>
                <w:rFonts w:ascii="Arial" w:hAnsi="Arial" w:cs="Arial"/>
                <w:sz w:val="22"/>
                <w:szCs w:val="22"/>
                <w:lang w:val="en-US"/>
              </w:rPr>
            </w:pPr>
            <w:r>
              <w:rPr>
                <w:rFonts w:ascii="Arial" w:hAnsi="Arial" w:cs="Arial"/>
                <w:sz w:val="22"/>
                <w:szCs w:val="22"/>
                <w:lang w:val="en-US"/>
              </w:rPr>
              <w:t>August 2012</w:t>
            </w: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r>
              <w:rPr>
                <w:rFonts w:ascii="Arial" w:hAnsi="Arial" w:cs="Arial"/>
                <w:sz w:val="22"/>
                <w:szCs w:val="22"/>
                <w:lang w:val="en-US"/>
              </w:rPr>
              <w:t>October 2012</w:t>
            </w: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r>
              <w:rPr>
                <w:rFonts w:ascii="Arial" w:hAnsi="Arial" w:cs="Arial"/>
                <w:sz w:val="22"/>
                <w:szCs w:val="22"/>
                <w:lang w:val="en-US"/>
              </w:rPr>
              <w:t>October 2012</w:t>
            </w: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p>
          <w:p w:rsidR="00FF57A5" w:rsidRDefault="00FF57A5" w:rsidP="00F9159F">
            <w:pPr>
              <w:rPr>
                <w:rFonts w:ascii="Arial" w:hAnsi="Arial" w:cs="Arial"/>
                <w:sz w:val="22"/>
                <w:szCs w:val="22"/>
                <w:lang w:val="en-US"/>
              </w:rPr>
            </w:pPr>
            <w:r>
              <w:rPr>
                <w:rFonts w:ascii="Arial" w:hAnsi="Arial" w:cs="Arial"/>
                <w:sz w:val="22"/>
                <w:szCs w:val="22"/>
                <w:lang w:val="en-US"/>
              </w:rPr>
              <w:t>On-going</w:t>
            </w:r>
          </w:p>
          <w:p w:rsidR="00FF57A5" w:rsidRDefault="00FF57A5" w:rsidP="00F9159F">
            <w:pPr>
              <w:rPr>
                <w:rFonts w:ascii="Arial" w:hAnsi="Arial" w:cs="Arial"/>
                <w:sz w:val="22"/>
                <w:szCs w:val="22"/>
                <w:lang w:val="en-US"/>
              </w:rPr>
            </w:pPr>
          </w:p>
          <w:p w:rsidR="00FF57A5" w:rsidRPr="00FF57A5" w:rsidRDefault="00FF57A5" w:rsidP="00F9159F">
            <w:pPr>
              <w:rPr>
                <w:rFonts w:ascii="Arial" w:hAnsi="Arial" w:cs="Arial"/>
                <w:sz w:val="22"/>
                <w:szCs w:val="22"/>
                <w:lang w:val="en-US"/>
              </w:rPr>
            </w:pPr>
          </w:p>
        </w:tc>
      </w:tr>
      <w:tr w:rsidR="001A0BED" w:rsidRPr="00893CE9" w:rsidTr="001A0BED">
        <w:trPr>
          <w:tblHeader/>
        </w:trPr>
        <w:tc>
          <w:tcPr>
            <w:tcW w:w="8190" w:type="dxa"/>
            <w:tcBorders>
              <w:top w:val="single" w:sz="4" w:space="0" w:color="auto"/>
              <w:left w:val="single" w:sz="4" w:space="0" w:color="auto"/>
              <w:bottom w:val="single" w:sz="4" w:space="0" w:color="auto"/>
              <w:right w:val="single" w:sz="4" w:space="0" w:color="auto"/>
            </w:tcBorders>
            <w:shd w:val="clear" w:color="auto" w:fill="FFFFFF"/>
          </w:tcPr>
          <w:p w:rsidR="001A0BED" w:rsidRPr="001A0BED" w:rsidRDefault="001A0BED" w:rsidP="001A0BED">
            <w:pPr>
              <w:spacing w:line="276" w:lineRule="auto"/>
              <w:rPr>
                <w:rFonts w:ascii="Arial" w:hAnsi="Arial" w:cs="Arial"/>
                <w:b/>
                <w:sz w:val="22"/>
                <w:szCs w:val="22"/>
                <w:lang w:val="en-US"/>
              </w:rPr>
            </w:pPr>
          </w:p>
          <w:p w:rsidR="001A0BED" w:rsidRPr="001A0BED" w:rsidRDefault="00B74043" w:rsidP="001A0BED">
            <w:pPr>
              <w:pStyle w:val="ListParagraph"/>
              <w:numPr>
                <w:ilvl w:val="0"/>
                <w:numId w:val="21"/>
              </w:numPr>
              <w:spacing w:line="240" w:lineRule="auto"/>
              <w:rPr>
                <w:rFonts w:ascii="Arial" w:hAnsi="Arial" w:cs="Arial"/>
                <w:lang w:eastAsia="en-GB"/>
              </w:rPr>
            </w:pPr>
            <w:r>
              <w:rPr>
                <w:rFonts w:ascii="Arial" w:hAnsi="Arial" w:cs="Arial"/>
                <w:lang w:eastAsia="en-GB"/>
              </w:rPr>
              <w:t>Implement at all of the K-8 schools</w:t>
            </w:r>
            <w:r w:rsidR="001A0BED" w:rsidRPr="001A0BED">
              <w:rPr>
                <w:rFonts w:ascii="Arial" w:hAnsi="Arial" w:cs="Arial"/>
                <w:lang w:eastAsia="en-GB"/>
              </w:rPr>
              <w:t xml:space="preserve"> an outreach program between teachers, counselors, and families on the literacy needs of Grade 3 students and supports available within and outside of school to assist students with reaching proficiency in reading by the end of third grade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1A0BED" w:rsidRPr="001A0BED" w:rsidRDefault="001A0BED" w:rsidP="001A0BED">
            <w:pPr>
              <w:rPr>
                <w:rFonts w:ascii="Arial" w:hAnsi="Arial" w:cs="Arial"/>
                <w:sz w:val="22"/>
                <w:szCs w:val="22"/>
                <w:lang w:val="en-US"/>
              </w:rPr>
            </w:pPr>
          </w:p>
          <w:p w:rsidR="001A0BED" w:rsidRPr="001A0BED" w:rsidRDefault="001A0BED" w:rsidP="001A0BED">
            <w:pPr>
              <w:rPr>
                <w:rFonts w:ascii="Arial" w:hAnsi="Arial" w:cs="Arial"/>
                <w:sz w:val="22"/>
                <w:szCs w:val="22"/>
                <w:lang w:val="en-US"/>
              </w:rPr>
            </w:pPr>
            <w:r w:rsidRPr="001A0BED">
              <w:rPr>
                <w:rFonts w:ascii="Arial" w:hAnsi="Arial" w:cs="Arial"/>
                <w:sz w:val="22"/>
                <w:szCs w:val="22"/>
                <w:lang w:val="en-US"/>
              </w:rPr>
              <w:t>ELA Director &amp; Director of Student Services</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1A0BED" w:rsidRPr="001A0BED" w:rsidRDefault="001A0BED" w:rsidP="001A0BED">
            <w:pPr>
              <w:rPr>
                <w:rFonts w:ascii="Arial" w:hAnsi="Arial" w:cs="Arial"/>
                <w:sz w:val="22"/>
                <w:szCs w:val="22"/>
                <w:lang w:val="en-US"/>
              </w:rPr>
            </w:pPr>
          </w:p>
          <w:p w:rsidR="001A0BED" w:rsidRPr="001A0BED" w:rsidRDefault="001A0BED" w:rsidP="001A0BED">
            <w:pPr>
              <w:rPr>
                <w:rFonts w:ascii="Arial" w:hAnsi="Arial" w:cs="Arial"/>
                <w:sz w:val="22"/>
                <w:szCs w:val="22"/>
                <w:lang w:val="en-US"/>
              </w:rPr>
            </w:pPr>
            <w:r w:rsidRPr="001A0BED">
              <w:rPr>
                <w:rFonts w:ascii="Arial" w:hAnsi="Arial" w:cs="Arial"/>
                <w:sz w:val="22"/>
                <w:szCs w:val="22"/>
                <w:lang w:val="en-US"/>
              </w:rPr>
              <w:t>September 2012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1A0BED" w:rsidRPr="001A0BED" w:rsidRDefault="001A0BED" w:rsidP="001A0BED">
            <w:pPr>
              <w:rPr>
                <w:rFonts w:ascii="Arial" w:hAnsi="Arial" w:cs="Arial"/>
                <w:sz w:val="22"/>
                <w:szCs w:val="22"/>
                <w:lang w:val="en-US"/>
              </w:rPr>
            </w:pPr>
          </w:p>
          <w:p w:rsidR="001A0BED" w:rsidRPr="001A0BED" w:rsidRDefault="001A0BED" w:rsidP="001A0BED">
            <w:pPr>
              <w:rPr>
                <w:rFonts w:ascii="Arial" w:hAnsi="Arial" w:cs="Arial"/>
                <w:sz w:val="22"/>
                <w:szCs w:val="22"/>
                <w:lang w:val="en-US"/>
              </w:rPr>
            </w:pPr>
            <w:r w:rsidRPr="001A0BED">
              <w:rPr>
                <w:rFonts w:ascii="Arial" w:hAnsi="Arial" w:cs="Arial"/>
                <w:sz w:val="22"/>
                <w:szCs w:val="22"/>
                <w:lang w:val="en-US"/>
              </w:rPr>
              <w:t>June 2013</w:t>
            </w:r>
          </w:p>
        </w:tc>
      </w:tr>
    </w:tbl>
    <w:p w:rsidR="00F9159F" w:rsidRPr="00F9159F" w:rsidRDefault="00F9159F" w:rsidP="00F9159F">
      <w:pPr>
        <w:rPr>
          <w:rFonts w:ascii="Arial" w:hAnsi="Arial" w:cs="Arial"/>
          <w:b/>
          <w:sz w:val="22"/>
          <w:szCs w:val="22"/>
        </w:rPr>
      </w:pPr>
    </w:p>
    <w:p w:rsidR="00B73FA6" w:rsidRDefault="00B73FA6">
      <w:pPr>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3896"/>
      </w:tblGrid>
      <w:tr w:rsidR="00322A69" w:rsidRPr="00893CE9" w:rsidTr="00322A69">
        <w:tc>
          <w:tcPr>
            <w:tcW w:w="13896" w:type="dxa"/>
            <w:shd w:val="clear" w:color="auto" w:fill="F2F2F2"/>
          </w:tcPr>
          <w:p w:rsidR="00322A69" w:rsidRDefault="00322A69" w:rsidP="00322A69">
            <w:pPr>
              <w:spacing w:line="276" w:lineRule="auto"/>
              <w:rPr>
                <w:rFonts w:ascii="Arial" w:hAnsi="Arial" w:cs="Arial"/>
                <w:b/>
                <w:sz w:val="22"/>
                <w:szCs w:val="22"/>
              </w:rPr>
            </w:pPr>
            <w:r>
              <w:rPr>
                <w:rFonts w:ascii="Arial" w:hAnsi="Arial" w:cs="Arial"/>
                <w:b/>
                <w:sz w:val="22"/>
                <w:szCs w:val="22"/>
              </w:rPr>
              <w:lastRenderedPageBreak/>
              <w:t xml:space="preserve">Strategic </w:t>
            </w:r>
            <w:r w:rsidRPr="00893CE9">
              <w:rPr>
                <w:rFonts w:ascii="Arial" w:hAnsi="Arial" w:cs="Arial"/>
                <w:b/>
                <w:sz w:val="22"/>
                <w:szCs w:val="22"/>
              </w:rPr>
              <w:t xml:space="preserve">Objective </w:t>
            </w:r>
            <w:r>
              <w:rPr>
                <w:rFonts w:ascii="Arial" w:hAnsi="Arial" w:cs="Arial"/>
                <w:b/>
                <w:sz w:val="22"/>
                <w:szCs w:val="22"/>
              </w:rPr>
              <w:t>4</w:t>
            </w:r>
            <w:r w:rsidRPr="00893CE9">
              <w:rPr>
                <w:rFonts w:ascii="Arial" w:hAnsi="Arial" w:cs="Arial"/>
                <w:b/>
                <w:sz w:val="22"/>
                <w:szCs w:val="22"/>
              </w:rPr>
              <w:t xml:space="preserve">: </w:t>
            </w:r>
          </w:p>
          <w:p w:rsidR="00322A69" w:rsidRPr="00F9777C" w:rsidRDefault="00322A69" w:rsidP="00322A69">
            <w:pPr>
              <w:spacing w:line="276" w:lineRule="auto"/>
              <w:rPr>
                <w:rFonts w:ascii="Arial" w:hAnsi="Arial" w:cs="Arial"/>
                <w:b/>
                <w:sz w:val="22"/>
                <w:szCs w:val="22"/>
              </w:rPr>
            </w:pPr>
            <w:r>
              <w:rPr>
                <w:rFonts w:ascii="Arial" w:hAnsi="Arial" w:cs="Arial"/>
                <w:b/>
                <w:sz w:val="22"/>
                <w:szCs w:val="22"/>
              </w:rPr>
              <w:t>Focus on Literacy grades 4 - 12</w:t>
            </w:r>
          </w:p>
        </w:tc>
      </w:tr>
      <w:tr w:rsidR="00322A69" w:rsidRPr="00893CE9" w:rsidTr="00322A69">
        <w:tc>
          <w:tcPr>
            <w:tcW w:w="13896" w:type="dxa"/>
            <w:shd w:val="clear" w:color="auto" w:fill="F2F2F2"/>
          </w:tcPr>
          <w:p w:rsidR="001D01D8" w:rsidRDefault="001D01D8" w:rsidP="001D01D8">
            <w:pPr>
              <w:spacing w:line="276" w:lineRule="auto"/>
              <w:rPr>
                <w:rFonts w:ascii="Arial" w:hAnsi="Arial" w:cs="Arial"/>
                <w:sz w:val="22"/>
                <w:szCs w:val="22"/>
              </w:rPr>
            </w:pPr>
          </w:p>
          <w:p w:rsidR="00322A69" w:rsidRPr="00322A69" w:rsidRDefault="00322A69" w:rsidP="001D01D8">
            <w:pPr>
              <w:spacing w:line="276" w:lineRule="auto"/>
              <w:rPr>
                <w:rFonts w:ascii="Arial" w:hAnsi="Arial" w:cs="Arial"/>
                <w:sz w:val="22"/>
                <w:szCs w:val="22"/>
              </w:rPr>
            </w:pPr>
            <w:r w:rsidRPr="00322A69">
              <w:rPr>
                <w:rFonts w:ascii="Arial" w:hAnsi="Arial" w:cs="Arial"/>
                <w:sz w:val="22"/>
                <w:szCs w:val="22"/>
              </w:rPr>
              <w:t>In grades 4 – 8 the initiatives and activities designed to focus on literacy will be identical to those in Strategic Objective #3</w:t>
            </w:r>
          </w:p>
          <w:p w:rsidR="00322A69" w:rsidRPr="00322A69" w:rsidRDefault="00322A69" w:rsidP="001D01D8">
            <w:pPr>
              <w:pStyle w:val="ListParagraph"/>
              <w:numPr>
                <w:ilvl w:val="0"/>
                <w:numId w:val="47"/>
              </w:numPr>
              <w:rPr>
                <w:rFonts w:ascii="Arial" w:hAnsi="Arial" w:cs="Arial"/>
                <w:i/>
              </w:rPr>
            </w:pPr>
            <w:r w:rsidRPr="00322A69">
              <w:rPr>
                <w:rFonts w:ascii="Arial" w:hAnsi="Arial" w:cs="Arial"/>
                <w:i/>
              </w:rPr>
              <w:t>See above for all details (data will be collected on all for grades K-8)</w:t>
            </w:r>
          </w:p>
          <w:p w:rsidR="00322A69" w:rsidRDefault="00322A69" w:rsidP="001D01D8">
            <w:pPr>
              <w:spacing w:line="276" w:lineRule="auto"/>
              <w:rPr>
                <w:rFonts w:ascii="Arial" w:hAnsi="Arial" w:cs="Arial"/>
                <w:sz w:val="22"/>
                <w:szCs w:val="22"/>
              </w:rPr>
            </w:pPr>
            <w:r w:rsidRPr="00322A69">
              <w:rPr>
                <w:rFonts w:ascii="Arial" w:hAnsi="Arial" w:cs="Arial"/>
                <w:sz w:val="22"/>
                <w:szCs w:val="22"/>
              </w:rPr>
              <w:t>At the high schools in grades 9-12 HPS will:</w:t>
            </w:r>
          </w:p>
          <w:p w:rsidR="00322A69" w:rsidRPr="00322A69" w:rsidRDefault="00322A69" w:rsidP="001D01D8">
            <w:pPr>
              <w:spacing w:line="276" w:lineRule="auto"/>
              <w:rPr>
                <w:rFonts w:ascii="Arial" w:hAnsi="Arial" w:cs="Arial"/>
                <w:sz w:val="22"/>
                <w:szCs w:val="22"/>
              </w:rPr>
            </w:pPr>
          </w:p>
          <w:p w:rsidR="00322A69" w:rsidRPr="00322A69" w:rsidRDefault="00322A69" w:rsidP="001D01D8">
            <w:pPr>
              <w:pStyle w:val="ListParagraph"/>
              <w:numPr>
                <w:ilvl w:val="1"/>
                <w:numId w:val="10"/>
              </w:numPr>
              <w:rPr>
                <w:rFonts w:ascii="Arial" w:hAnsi="Arial" w:cs="Arial"/>
                <w:b/>
              </w:rPr>
            </w:pPr>
            <w:r w:rsidRPr="00322A69">
              <w:rPr>
                <w:rFonts w:ascii="Arial" w:hAnsi="Arial" w:cs="Arial"/>
                <w:b/>
              </w:rPr>
              <w:t>Focus on improving best practices in literacy</w:t>
            </w:r>
          </w:p>
          <w:p w:rsidR="00322A69" w:rsidRDefault="00322A69" w:rsidP="001D01D8">
            <w:pPr>
              <w:pStyle w:val="ListParagraph"/>
              <w:numPr>
                <w:ilvl w:val="2"/>
                <w:numId w:val="10"/>
              </w:numPr>
              <w:rPr>
                <w:rFonts w:ascii="Arial" w:hAnsi="Arial" w:cs="Arial"/>
              </w:rPr>
            </w:pPr>
            <w:r w:rsidRPr="00322A69">
              <w:rPr>
                <w:rFonts w:ascii="Arial" w:hAnsi="Arial" w:cs="Arial"/>
              </w:rPr>
              <w:t>Focus on five elements of good teaching</w:t>
            </w:r>
          </w:p>
          <w:p w:rsidR="00322A69" w:rsidRPr="00322A69" w:rsidRDefault="00322A69" w:rsidP="001D01D8">
            <w:pPr>
              <w:pStyle w:val="ListParagraph"/>
              <w:numPr>
                <w:ilvl w:val="2"/>
                <w:numId w:val="10"/>
              </w:numPr>
              <w:rPr>
                <w:rFonts w:ascii="Arial" w:hAnsi="Arial" w:cs="Arial"/>
              </w:rPr>
            </w:pPr>
            <w:r w:rsidRPr="00322A69">
              <w:rPr>
                <w:rFonts w:ascii="Arial" w:hAnsi="Arial" w:cs="Arial"/>
              </w:rPr>
              <w:t>Mirror the quarterly assessment process used by the Science Department with the ELA and/or Social Studies Departments to identify strengths and areas of need through the analysis of data to plan instruction</w:t>
            </w:r>
          </w:p>
          <w:p w:rsidR="00322A69" w:rsidRPr="00322A69" w:rsidRDefault="00322A69" w:rsidP="00322A69">
            <w:pPr>
              <w:pStyle w:val="ListParagraph"/>
              <w:spacing w:line="240" w:lineRule="auto"/>
              <w:ind w:left="2160"/>
              <w:rPr>
                <w:rFonts w:ascii="Arial" w:hAnsi="Arial" w:cs="Arial"/>
              </w:rPr>
            </w:pPr>
          </w:p>
          <w:p w:rsidR="00322A69" w:rsidRPr="0069606E" w:rsidRDefault="00322A69" w:rsidP="0069606E">
            <w:pPr>
              <w:rPr>
                <w:rFonts w:ascii="Arial" w:hAnsi="Arial" w:cs="Arial"/>
              </w:rPr>
            </w:pPr>
          </w:p>
        </w:tc>
      </w:tr>
    </w:tbl>
    <w:p w:rsidR="00322A69" w:rsidRPr="00893CE9" w:rsidRDefault="00322A69" w:rsidP="00322A69">
      <w:pPr>
        <w:rPr>
          <w:rFonts w:ascii="Arial" w:hAnsi="Arial" w:cs="Arial"/>
          <w:vanish/>
          <w:sz w:val="22"/>
          <w:szCs w:val="22"/>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890"/>
        <w:gridCol w:w="1890"/>
        <w:gridCol w:w="1890"/>
      </w:tblGrid>
      <w:tr w:rsidR="00322A69" w:rsidRPr="00893CE9" w:rsidTr="00322A69">
        <w:trPr>
          <w:tblHeader/>
        </w:trPr>
        <w:tc>
          <w:tcPr>
            <w:tcW w:w="8190" w:type="dxa"/>
            <w:shd w:val="clear" w:color="auto" w:fill="FFFFFF"/>
          </w:tcPr>
          <w:p w:rsidR="00322A69" w:rsidRPr="00893CE9" w:rsidRDefault="00322A69" w:rsidP="00322A69">
            <w:pPr>
              <w:rPr>
                <w:rFonts w:ascii="Arial" w:hAnsi="Arial" w:cs="Arial"/>
                <w:b/>
                <w:color w:val="000000"/>
                <w:sz w:val="22"/>
                <w:szCs w:val="22"/>
                <w:lang w:val="en-US"/>
              </w:rPr>
            </w:pPr>
            <w:r w:rsidRPr="00893CE9">
              <w:rPr>
                <w:rFonts w:ascii="Arial" w:hAnsi="Arial" w:cs="Arial"/>
                <w:b/>
                <w:color w:val="000000"/>
                <w:sz w:val="22"/>
                <w:szCs w:val="22"/>
                <w:lang w:val="en-US"/>
              </w:rPr>
              <w:t>Activities to Achieve the Outcomes for the Initiative</w:t>
            </w:r>
          </w:p>
        </w:tc>
        <w:tc>
          <w:tcPr>
            <w:tcW w:w="1890" w:type="dxa"/>
            <w:shd w:val="clear" w:color="auto" w:fill="FFFFFF"/>
          </w:tcPr>
          <w:p w:rsidR="00322A69" w:rsidRPr="00893CE9" w:rsidRDefault="00322A69" w:rsidP="00322A69">
            <w:pPr>
              <w:jc w:val="center"/>
              <w:rPr>
                <w:rFonts w:ascii="Arial" w:hAnsi="Arial" w:cs="Arial"/>
                <w:b/>
                <w:color w:val="000000"/>
                <w:sz w:val="22"/>
                <w:szCs w:val="22"/>
                <w:lang w:val="en-US"/>
              </w:rPr>
            </w:pPr>
            <w:r w:rsidRPr="00893CE9">
              <w:rPr>
                <w:rFonts w:ascii="Arial" w:hAnsi="Arial" w:cs="Arial"/>
                <w:b/>
                <w:color w:val="000000"/>
                <w:sz w:val="22"/>
                <w:szCs w:val="22"/>
                <w:lang w:val="en-US"/>
              </w:rPr>
              <w:t>Who will Lead?</w:t>
            </w:r>
          </w:p>
        </w:tc>
        <w:tc>
          <w:tcPr>
            <w:tcW w:w="1890" w:type="dxa"/>
            <w:shd w:val="clear" w:color="auto" w:fill="FFFFFF"/>
          </w:tcPr>
          <w:p w:rsidR="00322A69" w:rsidRPr="00893CE9" w:rsidRDefault="00322A69" w:rsidP="00322A69">
            <w:pPr>
              <w:jc w:val="center"/>
              <w:rPr>
                <w:rFonts w:ascii="Arial" w:hAnsi="Arial" w:cs="Arial"/>
                <w:b/>
                <w:color w:val="000000"/>
                <w:sz w:val="22"/>
                <w:szCs w:val="22"/>
                <w:lang w:val="en-US"/>
              </w:rPr>
            </w:pPr>
            <w:r w:rsidRPr="00893CE9">
              <w:rPr>
                <w:rFonts w:ascii="Arial" w:hAnsi="Arial" w:cs="Arial"/>
                <w:b/>
                <w:color w:val="000000"/>
                <w:sz w:val="22"/>
                <w:szCs w:val="22"/>
                <w:lang w:val="en-US"/>
              </w:rPr>
              <w:t>When will it Start?</w:t>
            </w:r>
          </w:p>
        </w:tc>
        <w:tc>
          <w:tcPr>
            <w:tcW w:w="1890" w:type="dxa"/>
            <w:shd w:val="clear" w:color="auto" w:fill="FFFFFF"/>
          </w:tcPr>
          <w:p w:rsidR="00322A69" w:rsidRPr="00893CE9" w:rsidRDefault="00322A69" w:rsidP="00322A69">
            <w:pPr>
              <w:jc w:val="center"/>
              <w:rPr>
                <w:rFonts w:ascii="Arial" w:hAnsi="Arial" w:cs="Arial"/>
                <w:b/>
                <w:color w:val="000000"/>
                <w:sz w:val="22"/>
                <w:szCs w:val="22"/>
                <w:lang w:val="en-US"/>
              </w:rPr>
            </w:pPr>
            <w:r w:rsidRPr="00893CE9">
              <w:rPr>
                <w:rFonts w:ascii="Arial" w:hAnsi="Arial" w:cs="Arial"/>
                <w:b/>
                <w:color w:val="000000"/>
                <w:sz w:val="22"/>
                <w:szCs w:val="22"/>
                <w:lang w:val="en-US"/>
              </w:rPr>
              <w:t>When will it be Complete?</w:t>
            </w:r>
          </w:p>
        </w:tc>
      </w:tr>
      <w:tr w:rsidR="00322A69" w:rsidRPr="00893CE9" w:rsidTr="00322A69">
        <w:trPr>
          <w:tblHeader/>
        </w:trPr>
        <w:tc>
          <w:tcPr>
            <w:tcW w:w="8190" w:type="dxa"/>
            <w:shd w:val="clear" w:color="auto" w:fill="FFFFFF"/>
          </w:tcPr>
          <w:p w:rsidR="00322A69" w:rsidRPr="00252126" w:rsidRDefault="0069606E" w:rsidP="00322A69">
            <w:pPr>
              <w:rPr>
                <w:rFonts w:ascii="Arial" w:hAnsi="Arial" w:cs="Arial"/>
                <w:b/>
                <w:color w:val="000000"/>
                <w:sz w:val="22"/>
                <w:szCs w:val="22"/>
              </w:rPr>
            </w:pPr>
            <w:r>
              <w:rPr>
                <w:rFonts w:ascii="Arial" w:hAnsi="Arial" w:cs="Arial"/>
                <w:b/>
                <w:color w:val="000000"/>
                <w:sz w:val="22"/>
                <w:szCs w:val="22"/>
              </w:rPr>
              <w:t>Focus on Improving best practices in literacy</w:t>
            </w:r>
          </w:p>
          <w:p w:rsidR="00322A69" w:rsidRDefault="00322A69" w:rsidP="00322A69">
            <w:pPr>
              <w:pStyle w:val="ListParagraph"/>
              <w:ind w:left="2160"/>
              <w:rPr>
                <w:rFonts w:ascii="Arial" w:hAnsi="Arial" w:cs="Arial"/>
                <w:color w:val="000000"/>
              </w:rPr>
            </w:pPr>
          </w:p>
          <w:p w:rsidR="00322A69" w:rsidRDefault="00322A69" w:rsidP="0069606E">
            <w:pPr>
              <w:pStyle w:val="ListParagraph"/>
              <w:numPr>
                <w:ilvl w:val="0"/>
                <w:numId w:val="21"/>
              </w:numPr>
              <w:rPr>
                <w:rFonts w:ascii="Arial" w:hAnsi="Arial" w:cs="Arial"/>
                <w:color w:val="000000"/>
              </w:rPr>
            </w:pPr>
            <w:r>
              <w:rPr>
                <w:rFonts w:ascii="Arial" w:hAnsi="Arial" w:cs="Arial"/>
                <w:color w:val="000000"/>
              </w:rPr>
              <w:t>Implement 5 best practice elements of good teaching that will be in evidence both during core instruction as well as when students are receiving ELL or special education services</w:t>
            </w:r>
          </w:p>
          <w:p w:rsidR="00322A69" w:rsidRDefault="00322A69" w:rsidP="0069606E">
            <w:pPr>
              <w:pStyle w:val="ListParagraph"/>
              <w:numPr>
                <w:ilvl w:val="1"/>
                <w:numId w:val="21"/>
              </w:numPr>
              <w:rPr>
                <w:rFonts w:ascii="Arial" w:hAnsi="Arial" w:cs="Arial"/>
                <w:color w:val="000000"/>
              </w:rPr>
            </w:pPr>
            <w:r>
              <w:rPr>
                <w:rFonts w:ascii="Arial" w:hAnsi="Arial" w:cs="Arial"/>
                <w:color w:val="000000"/>
              </w:rPr>
              <w:t>Agree on a set of best practices</w:t>
            </w:r>
          </w:p>
          <w:p w:rsidR="00322A69" w:rsidRDefault="00322A69" w:rsidP="0069606E">
            <w:pPr>
              <w:pStyle w:val="ListParagraph"/>
              <w:numPr>
                <w:ilvl w:val="1"/>
                <w:numId w:val="21"/>
              </w:numPr>
              <w:rPr>
                <w:rFonts w:ascii="Arial" w:hAnsi="Arial" w:cs="Arial"/>
                <w:color w:val="000000"/>
              </w:rPr>
            </w:pPr>
            <w:r>
              <w:rPr>
                <w:rFonts w:ascii="Arial" w:hAnsi="Arial" w:cs="Arial"/>
                <w:color w:val="000000"/>
              </w:rPr>
              <w:t>Communicate expectations to administrators and teachers and provide professional development and support</w:t>
            </w:r>
          </w:p>
          <w:p w:rsidR="0069606E" w:rsidRDefault="00322A69" w:rsidP="0069606E">
            <w:pPr>
              <w:pStyle w:val="ListParagraph"/>
              <w:numPr>
                <w:ilvl w:val="1"/>
                <w:numId w:val="21"/>
              </w:numPr>
              <w:rPr>
                <w:rFonts w:ascii="Arial" w:hAnsi="Arial" w:cs="Arial"/>
                <w:color w:val="000000"/>
              </w:rPr>
            </w:pPr>
            <w:r>
              <w:rPr>
                <w:rFonts w:ascii="Arial" w:hAnsi="Arial" w:cs="Arial"/>
                <w:color w:val="000000"/>
              </w:rPr>
              <w:t>Monitor implementation via observations</w:t>
            </w:r>
          </w:p>
          <w:p w:rsidR="0069606E" w:rsidRPr="0069606E" w:rsidRDefault="0069606E" w:rsidP="0069606E">
            <w:pPr>
              <w:pStyle w:val="ListParagraph"/>
              <w:ind w:left="1080"/>
              <w:rPr>
                <w:rFonts w:ascii="Arial" w:hAnsi="Arial" w:cs="Arial"/>
                <w:color w:val="000000"/>
              </w:rPr>
            </w:pPr>
          </w:p>
          <w:p w:rsidR="0069606E" w:rsidRDefault="0069606E" w:rsidP="0069606E">
            <w:pPr>
              <w:pStyle w:val="ListParagraph"/>
              <w:numPr>
                <w:ilvl w:val="0"/>
                <w:numId w:val="21"/>
              </w:numPr>
              <w:ind w:right="-108"/>
              <w:rPr>
                <w:rFonts w:ascii="Arial" w:hAnsi="Arial" w:cs="Arial"/>
              </w:rPr>
            </w:pPr>
            <w:r w:rsidRPr="001A0BED">
              <w:rPr>
                <w:rFonts w:ascii="Arial" w:hAnsi="Arial" w:cs="Arial"/>
              </w:rPr>
              <w:t xml:space="preserve">Utilize quarterly assessment data cycle to focus teachers on using data to </w:t>
            </w:r>
            <w:r>
              <w:rPr>
                <w:rFonts w:ascii="Arial" w:hAnsi="Arial" w:cs="Arial"/>
              </w:rPr>
              <w:t>target</w:t>
            </w:r>
            <w:r w:rsidRPr="001A0BED">
              <w:rPr>
                <w:rFonts w:ascii="Arial" w:hAnsi="Arial" w:cs="Arial"/>
              </w:rPr>
              <w:t xml:space="preserve"> priority standards for re-teaching </w:t>
            </w:r>
            <w:r w:rsidRPr="0069606E">
              <w:rPr>
                <w:rFonts w:ascii="Arial" w:hAnsi="Arial" w:cs="Arial"/>
                <w:i/>
              </w:rPr>
              <w:t>(see Strategic Objective #2)</w:t>
            </w:r>
          </w:p>
          <w:p w:rsidR="0069606E" w:rsidRDefault="0069606E" w:rsidP="0069606E">
            <w:pPr>
              <w:pStyle w:val="ListParagraph"/>
              <w:numPr>
                <w:ilvl w:val="1"/>
                <w:numId w:val="21"/>
              </w:numPr>
              <w:rPr>
                <w:rFonts w:ascii="Arial" w:hAnsi="Arial" w:cs="Arial"/>
              </w:rPr>
            </w:pPr>
            <w:r w:rsidRPr="00322A69">
              <w:rPr>
                <w:rFonts w:ascii="Arial" w:hAnsi="Arial" w:cs="Arial"/>
              </w:rPr>
              <w:t>Mirror the quarterly assessment process used by the Science Department with the ELA and/or Social Studies Departments to identify strengths and areas of need through the analysis of data to plan instruction</w:t>
            </w:r>
          </w:p>
          <w:p w:rsidR="001D01D8" w:rsidRPr="0069606E" w:rsidRDefault="001D01D8" w:rsidP="0069606E">
            <w:pPr>
              <w:pStyle w:val="ListParagraph"/>
              <w:numPr>
                <w:ilvl w:val="1"/>
                <w:numId w:val="21"/>
              </w:numPr>
              <w:rPr>
                <w:rFonts w:ascii="Arial" w:hAnsi="Arial" w:cs="Arial"/>
              </w:rPr>
            </w:pPr>
            <w:r>
              <w:rPr>
                <w:rFonts w:ascii="Arial" w:hAnsi="Arial" w:cs="Arial"/>
              </w:rPr>
              <w:t>Monitor implementation via observations and feedback from teachers on PD during data cycle meetings</w:t>
            </w:r>
          </w:p>
        </w:tc>
        <w:tc>
          <w:tcPr>
            <w:tcW w:w="1890" w:type="dxa"/>
            <w:shd w:val="clear" w:color="auto" w:fill="FFFFFF"/>
          </w:tcPr>
          <w:p w:rsidR="00322A69" w:rsidRDefault="00322A69" w:rsidP="00322A69">
            <w:pPr>
              <w:rPr>
                <w:rFonts w:ascii="Arial" w:hAnsi="Arial" w:cs="Arial"/>
                <w:color w:val="000000"/>
                <w:sz w:val="22"/>
                <w:szCs w:val="22"/>
                <w:lang w:val="en-US"/>
              </w:rPr>
            </w:pPr>
          </w:p>
          <w:p w:rsidR="00322A69" w:rsidRDefault="00322A69" w:rsidP="00322A69">
            <w:pPr>
              <w:rPr>
                <w:rFonts w:ascii="Arial" w:hAnsi="Arial" w:cs="Arial"/>
                <w:color w:val="000000"/>
                <w:sz w:val="22"/>
                <w:szCs w:val="22"/>
                <w:lang w:val="en-US"/>
              </w:rPr>
            </w:pPr>
          </w:p>
          <w:p w:rsidR="00322A69" w:rsidRDefault="00322A69" w:rsidP="00322A69">
            <w:pPr>
              <w:rPr>
                <w:rFonts w:ascii="Arial" w:hAnsi="Arial" w:cs="Arial"/>
                <w:color w:val="000000"/>
                <w:sz w:val="22"/>
                <w:szCs w:val="22"/>
                <w:lang w:val="en-US"/>
              </w:rPr>
            </w:pPr>
            <w:r w:rsidRPr="00B96354">
              <w:rPr>
                <w:rFonts w:ascii="Arial" w:hAnsi="Arial" w:cs="Arial"/>
                <w:color w:val="000000"/>
                <w:sz w:val="22"/>
                <w:szCs w:val="22"/>
                <w:lang w:val="en-US"/>
              </w:rPr>
              <w:t>Implementation Team</w:t>
            </w: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Pr="00B433B6" w:rsidRDefault="0069606E" w:rsidP="00322A69">
            <w:pPr>
              <w:rPr>
                <w:rFonts w:ascii="Arial" w:hAnsi="Arial" w:cs="Arial"/>
                <w:color w:val="000000"/>
                <w:sz w:val="22"/>
                <w:szCs w:val="22"/>
                <w:lang w:val="en-US"/>
              </w:rPr>
            </w:pPr>
            <w:r>
              <w:rPr>
                <w:rFonts w:ascii="Arial" w:hAnsi="Arial" w:cs="Arial"/>
                <w:color w:val="000000"/>
                <w:sz w:val="22"/>
                <w:szCs w:val="22"/>
                <w:lang w:val="en-US"/>
              </w:rPr>
              <w:t>ELA Director, Department Heads, HS principals</w:t>
            </w:r>
          </w:p>
        </w:tc>
        <w:tc>
          <w:tcPr>
            <w:tcW w:w="1890" w:type="dxa"/>
            <w:shd w:val="clear" w:color="auto" w:fill="FFFFFF"/>
          </w:tcPr>
          <w:p w:rsidR="00322A69" w:rsidRDefault="00322A69" w:rsidP="00322A69">
            <w:pPr>
              <w:jc w:val="center"/>
              <w:rPr>
                <w:rFonts w:ascii="Arial" w:hAnsi="Arial" w:cs="Arial"/>
                <w:color w:val="000000"/>
                <w:sz w:val="22"/>
                <w:szCs w:val="22"/>
                <w:lang w:val="en-US"/>
              </w:rPr>
            </w:pPr>
          </w:p>
          <w:p w:rsidR="00322A69" w:rsidRDefault="00322A69" w:rsidP="00322A69">
            <w:pPr>
              <w:jc w:val="center"/>
              <w:rPr>
                <w:rFonts w:ascii="Arial" w:hAnsi="Arial" w:cs="Arial"/>
                <w:color w:val="000000"/>
                <w:sz w:val="22"/>
                <w:szCs w:val="22"/>
                <w:lang w:val="en-US"/>
              </w:rPr>
            </w:pPr>
          </w:p>
          <w:p w:rsidR="00322A69" w:rsidRDefault="00322A69" w:rsidP="00322A69">
            <w:pPr>
              <w:rPr>
                <w:rFonts w:ascii="Arial" w:hAnsi="Arial" w:cs="Arial"/>
                <w:color w:val="000000"/>
                <w:sz w:val="22"/>
                <w:szCs w:val="22"/>
                <w:lang w:val="en-US"/>
              </w:rPr>
            </w:pPr>
            <w:r w:rsidRPr="00B96354">
              <w:rPr>
                <w:rFonts w:ascii="Arial" w:hAnsi="Arial" w:cs="Arial"/>
                <w:color w:val="000000"/>
                <w:sz w:val="22"/>
                <w:szCs w:val="22"/>
                <w:lang w:val="en-US"/>
              </w:rPr>
              <w:t>September</w:t>
            </w:r>
            <w:r>
              <w:rPr>
                <w:rFonts w:ascii="Arial" w:hAnsi="Arial" w:cs="Arial"/>
                <w:color w:val="000000"/>
                <w:sz w:val="22"/>
                <w:szCs w:val="22"/>
                <w:lang w:val="en-US"/>
              </w:rPr>
              <w:t xml:space="preserve"> 2012</w:t>
            </w: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p>
          <w:p w:rsidR="0069606E" w:rsidRDefault="0069606E" w:rsidP="00322A69">
            <w:pPr>
              <w:rPr>
                <w:rFonts w:ascii="Arial" w:hAnsi="Arial" w:cs="Arial"/>
                <w:color w:val="000000"/>
                <w:sz w:val="22"/>
                <w:szCs w:val="22"/>
                <w:lang w:val="en-US"/>
              </w:rPr>
            </w:pPr>
            <w:r>
              <w:rPr>
                <w:rFonts w:ascii="Arial" w:hAnsi="Arial" w:cs="Arial"/>
                <w:color w:val="000000"/>
                <w:sz w:val="22"/>
                <w:szCs w:val="22"/>
                <w:lang w:val="en-US"/>
              </w:rPr>
              <w:t>October 2012</w:t>
            </w:r>
          </w:p>
          <w:p w:rsidR="0069606E" w:rsidRDefault="0069606E" w:rsidP="00322A69">
            <w:pPr>
              <w:rPr>
                <w:rFonts w:ascii="Arial" w:hAnsi="Arial" w:cs="Arial"/>
                <w:color w:val="000000"/>
                <w:sz w:val="22"/>
                <w:szCs w:val="22"/>
                <w:lang w:val="en-US"/>
              </w:rPr>
            </w:pPr>
          </w:p>
          <w:p w:rsidR="0069606E" w:rsidRPr="00B433B6" w:rsidRDefault="0069606E" w:rsidP="00322A69">
            <w:pPr>
              <w:rPr>
                <w:rFonts w:ascii="Arial" w:hAnsi="Arial" w:cs="Arial"/>
                <w:color w:val="000000"/>
                <w:sz w:val="22"/>
                <w:szCs w:val="22"/>
                <w:lang w:val="en-US"/>
              </w:rPr>
            </w:pPr>
            <w:r>
              <w:rPr>
                <w:rFonts w:ascii="Arial" w:hAnsi="Arial" w:cs="Arial"/>
                <w:color w:val="000000"/>
                <w:sz w:val="22"/>
                <w:szCs w:val="22"/>
                <w:lang w:val="en-US"/>
              </w:rPr>
              <w:t>Data cycle meetings (TBD)</w:t>
            </w:r>
          </w:p>
        </w:tc>
        <w:tc>
          <w:tcPr>
            <w:tcW w:w="1890" w:type="dxa"/>
            <w:shd w:val="clear" w:color="auto" w:fill="FFFFFF"/>
          </w:tcPr>
          <w:p w:rsidR="00322A69" w:rsidRDefault="00322A69" w:rsidP="00322A69">
            <w:pPr>
              <w:jc w:val="center"/>
              <w:rPr>
                <w:rFonts w:ascii="Arial" w:hAnsi="Arial" w:cs="Arial"/>
                <w:color w:val="000000"/>
                <w:sz w:val="22"/>
                <w:szCs w:val="22"/>
                <w:lang w:val="en-US"/>
              </w:rPr>
            </w:pPr>
          </w:p>
          <w:p w:rsidR="00322A69" w:rsidRDefault="00322A69" w:rsidP="00322A69">
            <w:pPr>
              <w:rPr>
                <w:rFonts w:ascii="Arial" w:hAnsi="Arial" w:cs="Arial"/>
                <w:color w:val="000000"/>
                <w:sz w:val="22"/>
                <w:szCs w:val="22"/>
                <w:lang w:val="en-US"/>
              </w:rPr>
            </w:pPr>
          </w:p>
          <w:p w:rsidR="00322A69" w:rsidRDefault="00322A69" w:rsidP="00322A69">
            <w:pPr>
              <w:rPr>
                <w:rFonts w:ascii="Arial" w:hAnsi="Arial" w:cs="Arial"/>
                <w:color w:val="000000"/>
                <w:sz w:val="22"/>
                <w:szCs w:val="22"/>
                <w:lang w:val="en-US"/>
              </w:rPr>
            </w:pPr>
            <w:r>
              <w:rPr>
                <w:rFonts w:ascii="Arial" w:hAnsi="Arial" w:cs="Arial"/>
                <w:color w:val="000000"/>
                <w:sz w:val="22"/>
                <w:szCs w:val="22"/>
                <w:lang w:val="en-US"/>
              </w:rPr>
              <w:t xml:space="preserve">Oct. 2012 – </w:t>
            </w:r>
            <w:r w:rsidRPr="00B96354">
              <w:rPr>
                <w:rFonts w:ascii="Arial" w:hAnsi="Arial" w:cs="Arial"/>
                <w:i/>
                <w:color w:val="000000"/>
                <w:sz w:val="18"/>
                <w:szCs w:val="18"/>
                <w:lang w:val="en-US"/>
              </w:rPr>
              <w:t>agreement on 5 elements</w:t>
            </w:r>
          </w:p>
          <w:p w:rsidR="00322A69" w:rsidRDefault="00322A69" w:rsidP="00322A69">
            <w:pPr>
              <w:rPr>
                <w:rFonts w:ascii="Arial" w:hAnsi="Arial" w:cs="Arial"/>
                <w:color w:val="000000"/>
                <w:sz w:val="22"/>
                <w:szCs w:val="22"/>
                <w:lang w:val="en-US"/>
              </w:rPr>
            </w:pPr>
          </w:p>
          <w:p w:rsidR="00322A69" w:rsidRDefault="00322A69" w:rsidP="00322A69">
            <w:pPr>
              <w:rPr>
                <w:rFonts w:ascii="Arial" w:hAnsi="Arial" w:cs="Arial"/>
                <w:color w:val="000000"/>
                <w:sz w:val="22"/>
                <w:szCs w:val="22"/>
                <w:lang w:val="en-US"/>
              </w:rPr>
            </w:pPr>
            <w:r>
              <w:rPr>
                <w:rFonts w:ascii="Arial" w:hAnsi="Arial" w:cs="Arial"/>
                <w:color w:val="000000"/>
                <w:sz w:val="22"/>
                <w:szCs w:val="22"/>
                <w:lang w:val="en-US"/>
              </w:rPr>
              <w:t>On-going PD at</w:t>
            </w:r>
          </w:p>
          <w:p w:rsidR="00322A69" w:rsidRPr="0069606E" w:rsidRDefault="00322A69" w:rsidP="0069606E">
            <w:pPr>
              <w:pStyle w:val="ListParagraph"/>
              <w:numPr>
                <w:ilvl w:val="0"/>
                <w:numId w:val="47"/>
              </w:numPr>
              <w:rPr>
                <w:rFonts w:ascii="Arial" w:hAnsi="Arial" w:cs="Arial"/>
                <w:i/>
                <w:color w:val="000000"/>
                <w:sz w:val="18"/>
                <w:szCs w:val="18"/>
              </w:rPr>
            </w:pPr>
            <w:r w:rsidRPr="0069606E">
              <w:rPr>
                <w:rFonts w:ascii="Arial" w:hAnsi="Arial" w:cs="Arial"/>
                <w:i/>
                <w:color w:val="000000"/>
                <w:sz w:val="18"/>
                <w:szCs w:val="18"/>
              </w:rPr>
              <w:t>DILT</w:t>
            </w:r>
          </w:p>
          <w:p w:rsidR="0069606E" w:rsidRPr="0069606E" w:rsidRDefault="0069606E" w:rsidP="0069606E">
            <w:pPr>
              <w:pStyle w:val="ListParagraph"/>
              <w:numPr>
                <w:ilvl w:val="0"/>
                <w:numId w:val="47"/>
              </w:numPr>
              <w:rPr>
                <w:rFonts w:ascii="Arial" w:hAnsi="Arial" w:cs="Arial"/>
                <w:i/>
                <w:color w:val="000000"/>
                <w:sz w:val="18"/>
                <w:szCs w:val="18"/>
              </w:rPr>
            </w:pPr>
            <w:r w:rsidRPr="0069606E">
              <w:rPr>
                <w:rFonts w:ascii="Arial" w:hAnsi="Arial" w:cs="Arial"/>
                <w:i/>
                <w:color w:val="000000"/>
                <w:sz w:val="18"/>
                <w:szCs w:val="18"/>
              </w:rPr>
              <w:t>SILT</w:t>
            </w:r>
          </w:p>
          <w:p w:rsidR="0069606E" w:rsidRDefault="0069606E" w:rsidP="0069606E">
            <w:pPr>
              <w:pStyle w:val="ListParagraph"/>
              <w:numPr>
                <w:ilvl w:val="0"/>
                <w:numId w:val="47"/>
              </w:numPr>
              <w:rPr>
                <w:rFonts w:ascii="Arial" w:hAnsi="Arial" w:cs="Arial"/>
                <w:i/>
                <w:color w:val="000000"/>
                <w:sz w:val="18"/>
                <w:szCs w:val="18"/>
              </w:rPr>
            </w:pPr>
            <w:r w:rsidRPr="0069606E">
              <w:rPr>
                <w:rFonts w:ascii="Arial" w:hAnsi="Arial" w:cs="Arial"/>
                <w:i/>
                <w:color w:val="000000"/>
                <w:sz w:val="18"/>
                <w:szCs w:val="18"/>
              </w:rPr>
              <w:t>Department Meetings</w:t>
            </w:r>
          </w:p>
          <w:p w:rsidR="0069606E" w:rsidRDefault="0069606E" w:rsidP="0069606E">
            <w:pPr>
              <w:rPr>
                <w:rFonts w:ascii="Arial" w:hAnsi="Arial" w:cs="Arial"/>
                <w:color w:val="000000"/>
                <w:sz w:val="22"/>
                <w:szCs w:val="22"/>
              </w:rPr>
            </w:pPr>
            <w:r w:rsidRPr="0069606E">
              <w:rPr>
                <w:rFonts w:ascii="Arial" w:hAnsi="Arial" w:cs="Arial"/>
                <w:color w:val="000000"/>
                <w:sz w:val="22"/>
                <w:szCs w:val="22"/>
              </w:rPr>
              <w:t>June 2013</w:t>
            </w:r>
          </w:p>
          <w:p w:rsidR="0069606E" w:rsidRDefault="0069606E" w:rsidP="0069606E">
            <w:pPr>
              <w:rPr>
                <w:rFonts w:ascii="Arial" w:hAnsi="Arial" w:cs="Arial"/>
                <w:color w:val="000000"/>
                <w:sz w:val="22"/>
                <w:szCs w:val="22"/>
              </w:rPr>
            </w:pPr>
          </w:p>
          <w:p w:rsidR="0069606E" w:rsidRPr="0069606E" w:rsidRDefault="0069606E" w:rsidP="0069606E">
            <w:pPr>
              <w:rPr>
                <w:rFonts w:ascii="Arial" w:hAnsi="Arial" w:cs="Arial"/>
                <w:i/>
                <w:color w:val="000000"/>
                <w:sz w:val="18"/>
                <w:szCs w:val="18"/>
              </w:rPr>
            </w:pPr>
            <w:r>
              <w:rPr>
                <w:rFonts w:ascii="Arial" w:hAnsi="Arial" w:cs="Arial"/>
                <w:i/>
                <w:color w:val="000000"/>
                <w:sz w:val="18"/>
                <w:szCs w:val="18"/>
              </w:rPr>
              <w:t>Common Quarterly Assessments administered at the end of each quarter</w:t>
            </w:r>
          </w:p>
        </w:tc>
      </w:tr>
    </w:tbl>
    <w:p w:rsidR="001C0D9C" w:rsidRPr="00893CE9" w:rsidRDefault="001C0D9C" w:rsidP="001C0D9C">
      <w:pPr>
        <w:rPr>
          <w:rFonts w:ascii="Arial" w:hAnsi="Arial" w:cs="Arial"/>
          <w:vanish/>
          <w:sz w:val="22"/>
          <w:szCs w:val="22"/>
        </w:rPr>
      </w:pPr>
    </w:p>
    <w:sectPr w:rsidR="001C0D9C" w:rsidRPr="00893CE9" w:rsidSect="00C16AEC">
      <w:pgSz w:w="15840" w:h="12240" w:orient="landscape" w:code="1"/>
      <w:pgMar w:top="720" w:right="1080" w:bottom="720" w:left="1080" w:header="360"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A0" w:rsidRDefault="002E64A0" w:rsidP="007A2CAA">
      <w:r>
        <w:separator/>
      </w:r>
    </w:p>
  </w:endnote>
  <w:endnote w:type="continuationSeparator" w:id="0">
    <w:p w:rsidR="002E64A0" w:rsidRDefault="002E64A0" w:rsidP="007A2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6E" w:rsidRPr="00E6252A" w:rsidRDefault="0069606E" w:rsidP="00BD3209">
    <w:pPr>
      <w:pStyle w:val="Footer"/>
      <w:rPr>
        <w:rFonts w:ascii="Arial" w:hAnsi="Arial" w:cs="Arial"/>
        <w:sz w:val="18"/>
        <w:szCs w:val="18"/>
      </w:rPr>
    </w:pPr>
  </w:p>
  <w:p w:rsidR="0069606E" w:rsidRPr="00E6252A" w:rsidRDefault="0069606E" w:rsidP="0094098B">
    <w:pPr>
      <w:pStyle w:val="Footer"/>
      <w:ind w:left="90"/>
      <w:rPr>
        <w:rFonts w:ascii="Arial" w:hAnsi="Arial" w:cs="Arial"/>
        <w:color w:val="002060"/>
        <w:sz w:val="18"/>
        <w:szCs w:val="18"/>
      </w:rPr>
    </w:pPr>
    <w:r>
      <w:rPr>
        <w:rFonts w:ascii="Arial" w:hAnsi="Arial" w:cs="Arial"/>
        <w:noProof/>
        <w:sz w:val="18"/>
        <w:szCs w:val="18"/>
        <w:lang w:val="en-US" w:eastAsia="zh-CN" w:bidi="km-KH"/>
      </w:rPr>
      <w:drawing>
        <wp:anchor distT="0" distB="0" distL="114300" distR="114300" simplePos="0" relativeHeight="251658240" behindDoc="1" locked="0" layoutInCell="1" allowOverlap="1">
          <wp:simplePos x="0" y="0"/>
          <wp:positionH relativeFrom="column">
            <wp:posOffset>5678170</wp:posOffset>
          </wp:positionH>
          <wp:positionV relativeFrom="paragraph">
            <wp:posOffset>-157480</wp:posOffset>
          </wp:positionV>
          <wp:extent cx="937260" cy="457200"/>
          <wp:effectExtent l="19050" t="0" r="0" b="0"/>
          <wp:wrapThrough wrapText="bothSides">
            <wp:wrapPolygon edited="0">
              <wp:start x="1756" y="0"/>
              <wp:lineTo x="-439" y="2700"/>
              <wp:lineTo x="1317" y="20700"/>
              <wp:lineTo x="21512" y="20700"/>
              <wp:lineTo x="21512" y="9900"/>
              <wp:lineTo x="19756" y="8100"/>
              <wp:lineTo x="3951" y="0"/>
              <wp:lineTo x="1756" y="0"/>
            </wp:wrapPolygon>
          </wp:wrapThrough>
          <wp:docPr id="2"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ESE_StarLogo_205x100_transparent.gif"/>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457200"/>
                  </a:xfrm>
                  <a:prstGeom prst="rect">
                    <a:avLst/>
                  </a:prstGeom>
                  <a:noFill/>
                  <a:ln>
                    <a:noFill/>
                  </a:ln>
                </pic:spPr>
              </pic:pic>
            </a:graphicData>
          </a:graphic>
        </wp:anchor>
      </w:drawing>
    </w:r>
    <w:r w:rsidRPr="00E6252A">
      <w:rPr>
        <w:rFonts w:ascii="Arial" w:hAnsi="Arial" w:cs="Arial"/>
        <w:color w:val="002060"/>
        <w:sz w:val="18"/>
        <w:szCs w:val="18"/>
      </w:rPr>
      <w:t>Planning Template for Districts</w:t>
    </w:r>
    <w:r w:rsidRPr="00E6252A">
      <w:rPr>
        <w:rFonts w:ascii="Arial" w:hAnsi="Arial" w:cs="Arial"/>
        <w:color w:val="002060"/>
        <w:sz w:val="18"/>
        <w:szCs w:val="18"/>
      </w:rPr>
      <w:tab/>
      <w:t xml:space="preserve">                         Page </w:t>
    </w:r>
    <w:r w:rsidR="002706EA"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2706EA" w:rsidRPr="00E6252A">
      <w:rPr>
        <w:rFonts w:ascii="Arial" w:hAnsi="Arial" w:cs="Arial"/>
        <w:color w:val="002060"/>
        <w:sz w:val="18"/>
        <w:szCs w:val="18"/>
      </w:rPr>
      <w:fldChar w:fldCharType="separate"/>
    </w:r>
    <w:r w:rsidR="003D4D00">
      <w:rPr>
        <w:rFonts w:ascii="Arial" w:hAnsi="Arial" w:cs="Arial"/>
        <w:noProof/>
        <w:color w:val="002060"/>
        <w:sz w:val="18"/>
        <w:szCs w:val="18"/>
      </w:rPr>
      <w:t>21</w:t>
    </w:r>
    <w:r w:rsidR="002706EA" w:rsidRPr="00E6252A">
      <w:rPr>
        <w:rFonts w:ascii="Arial" w:hAnsi="Arial" w:cs="Arial"/>
        <w:color w:val="002060"/>
        <w:sz w:val="18"/>
        <w:szCs w:val="18"/>
      </w:rPr>
      <w:fldChar w:fldCharType="end"/>
    </w:r>
    <w:r w:rsidRPr="00E6252A">
      <w:rPr>
        <w:rFonts w:ascii="Arial" w:hAnsi="Arial" w:cs="Arial"/>
        <w:color w:val="002060"/>
        <w:sz w:val="18"/>
        <w:szCs w:val="18"/>
      </w:rPr>
      <w:t xml:space="preserve"> </w:t>
    </w:r>
  </w:p>
  <w:p w:rsidR="0069606E" w:rsidRPr="005210C8" w:rsidRDefault="0069606E" w:rsidP="00BD3209">
    <w:pPr>
      <w:pStyle w:val="Footer"/>
      <w:rPr>
        <w:rFonts w:ascii="Arial" w:hAnsi="Arial" w:cs="Arial"/>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A0" w:rsidRDefault="002E64A0" w:rsidP="007A2CAA">
      <w:r>
        <w:separator/>
      </w:r>
    </w:p>
  </w:footnote>
  <w:footnote w:type="continuationSeparator" w:id="0">
    <w:p w:rsidR="002E64A0" w:rsidRDefault="002E64A0" w:rsidP="007A2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3C8D"/>
    <w:multiLevelType w:val="hybridMultilevel"/>
    <w:tmpl w:val="D58CE520"/>
    <w:lvl w:ilvl="0" w:tplc="984AE39C">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5A3D16"/>
    <w:multiLevelType w:val="hybridMultilevel"/>
    <w:tmpl w:val="5E34694E"/>
    <w:lvl w:ilvl="0" w:tplc="784EC6F6">
      <w:start w:val="1"/>
      <w:numFmt w:val="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B7A89"/>
    <w:multiLevelType w:val="hybridMultilevel"/>
    <w:tmpl w:val="FC32BFDC"/>
    <w:lvl w:ilvl="0" w:tplc="EF6A480A">
      <w:start w:val="2"/>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A6DC8"/>
    <w:multiLevelType w:val="hybridMultilevel"/>
    <w:tmpl w:val="DC6E1678"/>
    <w:lvl w:ilvl="0" w:tplc="784EC6F6">
      <w:start w:val="1"/>
      <w:numFmt w:val="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522AE"/>
    <w:multiLevelType w:val="hybridMultilevel"/>
    <w:tmpl w:val="5D200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AD3C23"/>
    <w:multiLevelType w:val="hybridMultilevel"/>
    <w:tmpl w:val="A1C4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21734"/>
    <w:multiLevelType w:val="hybridMultilevel"/>
    <w:tmpl w:val="006A6250"/>
    <w:lvl w:ilvl="0" w:tplc="784EC6F6">
      <w:start w:val="1"/>
      <w:numFmt w:val="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C62D6"/>
    <w:multiLevelType w:val="hybridMultilevel"/>
    <w:tmpl w:val="0026EB90"/>
    <w:lvl w:ilvl="0" w:tplc="6BEE2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76E99"/>
    <w:multiLevelType w:val="hybridMultilevel"/>
    <w:tmpl w:val="692E7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DC469C"/>
    <w:multiLevelType w:val="hybridMultilevel"/>
    <w:tmpl w:val="3522B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5D62FB"/>
    <w:multiLevelType w:val="hybridMultilevel"/>
    <w:tmpl w:val="F7DEAD2A"/>
    <w:lvl w:ilvl="0" w:tplc="EF6A480A">
      <w:start w:val="2"/>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E427E7"/>
    <w:multiLevelType w:val="hybridMultilevel"/>
    <w:tmpl w:val="1DD2846C"/>
    <w:lvl w:ilvl="0" w:tplc="CA469CE8">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E670A"/>
    <w:multiLevelType w:val="hybridMultilevel"/>
    <w:tmpl w:val="4E488FF0"/>
    <w:lvl w:ilvl="0" w:tplc="6BEE2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6E43FB"/>
    <w:multiLevelType w:val="hybridMultilevel"/>
    <w:tmpl w:val="6CB835DE"/>
    <w:lvl w:ilvl="0" w:tplc="9ED26DBE">
      <w:start w:val="1"/>
      <w:numFmt w:val="decimal"/>
      <w:lvlText w:val="%1."/>
      <w:lvlJc w:val="left"/>
      <w:pPr>
        <w:ind w:left="360" w:hanging="360"/>
      </w:pPr>
      <w:rPr>
        <w:rFonts w:hint="default"/>
        <w:b/>
      </w:rPr>
    </w:lvl>
    <w:lvl w:ilvl="1" w:tplc="6BEE2B02">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5701B"/>
    <w:multiLevelType w:val="hybridMultilevel"/>
    <w:tmpl w:val="3780A6B6"/>
    <w:lvl w:ilvl="0" w:tplc="04090001">
      <w:start w:val="1"/>
      <w:numFmt w:val="bullet"/>
      <w:lvlText w:val=""/>
      <w:lvlJc w:val="left"/>
      <w:pPr>
        <w:ind w:left="720" w:hanging="360"/>
      </w:pPr>
      <w:rPr>
        <w:rFonts w:ascii="Symbol" w:hAnsi="Symbol" w:hint="default"/>
      </w:rPr>
    </w:lvl>
    <w:lvl w:ilvl="1" w:tplc="6BEE2B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84D1D"/>
    <w:multiLevelType w:val="hybridMultilevel"/>
    <w:tmpl w:val="4B9AC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790075"/>
    <w:multiLevelType w:val="hybridMultilevel"/>
    <w:tmpl w:val="7A3CF5BE"/>
    <w:lvl w:ilvl="0" w:tplc="9ED26DBE">
      <w:start w:val="1"/>
      <w:numFmt w:val="decimal"/>
      <w:lvlText w:val="%1."/>
      <w:lvlJc w:val="left"/>
      <w:pPr>
        <w:ind w:left="360" w:hanging="360"/>
      </w:pPr>
      <w:rPr>
        <w:rFonts w:hint="default"/>
        <w:b/>
      </w:rPr>
    </w:lvl>
    <w:lvl w:ilvl="1" w:tplc="6BEE2B02">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F2B7E"/>
    <w:multiLevelType w:val="hybridMultilevel"/>
    <w:tmpl w:val="70CA8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745361"/>
    <w:multiLevelType w:val="hybridMultilevel"/>
    <w:tmpl w:val="1410E6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E4363"/>
    <w:multiLevelType w:val="hybridMultilevel"/>
    <w:tmpl w:val="D02E1868"/>
    <w:lvl w:ilvl="0" w:tplc="784EC6F6">
      <w:start w:val="1"/>
      <w:numFmt w:val="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18527F"/>
    <w:multiLevelType w:val="hybridMultilevel"/>
    <w:tmpl w:val="A24E0982"/>
    <w:lvl w:ilvl="0" w:tplc="9DE4BC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B707CC8" w:tentative="1">
      <w:start w:val="1"/>
      <w:numFmt w:val="bullet"/>
      <w:lvlText w:val=""/>
      <w:lvlJc w:val="left"/>
      <w:pPr>
        <w:tabs>
          <w:tab w:val="num" w:pos="2160"/>
        </w:tabs>
        <w:ind w:left="2160" w:hanging="360"/>
      </w:pPr>
      <w:rPr>
        <w:rFonts w:ascii="Symbol" w:hAnsi="Symbol" w:hint="default"/>
      </w:rPr>
    </w:lvl>
    <w:lvl w:ilvl="3" w:tplc="A7D062AE" w:tentative="1">
      <w:start w:val="1"/>
      <w:numFmt w:val="bullet"/>
      <w:lvlText w:val=""/>
      <w:lvlJc w:val="left"/>
      <w:pPr>
        <w:tabs>
          <w:tab w:val="num" w:pos="2880"/>
        </w:tabs>
        <w:ind w:left="2880" w:hanging="360"/>
      </w:pPr>
      <w:rPr>
        <w:rFonts w:ascii="Symbol" w:hAnsi="Symbol" w:hint="default"/>
      </w:rPr>
    </w:lvl>
    <w:lvl w:ilvl="4" w:tplc="0A62933E" w:tentative="1">
      <w:start w:val="1"/>
      <w:numFmt w:val="bullet"/>
      <w:lvlText w:val=""/>
      <w:lvlJc w:val="left"/>
      <w:pPr>
        <w:tabs>
          <w:tab w:val="num" w:pos="3600"/>
        </w:tabs>
        <w:ind w:left="3600" w:hanging="360"/>
      </w:pPr>
      <w:rPr>
        <w:rFonts w:ascii="Symbol" w:hAnsi="Symbol" w:hint="default"/>
      </w:rPr>
    </w:lvl>
    <w:lvl w:ilvl="5" w:tplc="53127180" w:tentative="1">
      <w:start w:val="1"/>
      <w:numFmt w:val="bullet"/>
      <w:lvlText w:val=""/>
      <w:lvlJc w:val="left"/>
      <w:pPr>
        <w:tabs>
          <w:tab w:val="num" w:pos="4320"/>
        </w:tabs>
        <w:ind w:left="4320" w:hanging="360"/>
      </w:pPr>
      <w:rPr>
        <w:rFonts w:ascii="Symbol" w:hAnsi="Symbol" w:hint="default"/>
      </w:rPr>
    </w:lvl>
    <w:lvl w:ilvl="6" w:tplc="D5281696" w:tentative="1">
      <w:start w:val="1"/>
      <w:numFmt w:val="bullet"/>
      <w:lvlText w:val=""/>
      <w:lvlJc w:val="left"/>
      <w:pPr>
        <w:tabs>
          <w:tab w:val="num" w:pos="5040"/>
        </w:tabs>
        <w:ind w:left="5040" w:hanging="360"/>
      </w:pPr>
      <w:rPr>
        <w:rFonts w:ascii="Symbol" w:hAnsi="Symbol" w:hint="default"/>
      </w:rPr>
    </w:lvl>
    <w:lvl w:ilvl="7" w:tplc="DCE6F336" w:tentative="1">
      <w:start w:val="1"/>
      <w:numFmt w:val="bullet"/>
      <w:lvlText w:val=""/>
      <w:lvlJc w:val="left"/>
      <w:pPr>
        <w:tabs>
          <w:tab w:val="num" w:pos="5760"/>
        </w:tabs>
        <w:ind w:left="5760" w:hanging="360"/>
      </w:pPr>
      <w:rPr>
        <w:rFonts w:ascii="Symbol" w:hAnsi="Symbol" w:hint="default"/>
      </w:rPr>
    </w:lvl>
    <w:lvl w:ilvl="8" w:tplc="114E2E66" w:tentative="1">
      <w:start w:val="1"/>
      <w:numFmt w:val="bullet"/>
      <w:lvlText w:val=""/>
      <w:lvlJc w:val="left"/>
      <w:pPr>
        <w:tabs>
          <w:tab w:val="num" w:pos="6480"/>
        </w:tabs>
        <w:ind w:left="6480" w:hanging="360"/>
      </w:pPr>
      <w:rPr>
        <w:rFonts w:ascii="Symbol" w:hAnsi="Symbol" w:hint="default"/>
      </w:rPr>
    </w:lvl>
  </w:abstractNum>
  <w:abstractNum w:abstractNumId="21">
    <w:nsid w:val="350E08E3"/>
    <w:multiLevelType w:val="hybridMultilevel"/>
    <w:tmpl w:val="407C30F8"/>
    <w:lvl w:ilvl="0" w:tplc="9ED26DB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85A7F"/>
    <w:multiLevelType w:val="hybridMultilevel"/>
    <w:tmpl w:val="825EB7DC"/>
    <w:lvl w:ilvl="0" w:tplc="EBF23BC2">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8B1ACF"/>
    <w:multiLevelType w:val="hybridMultilevel"/>
    <w:tmpl w:val="383258CC"/>
    <w:lvl w:ilvl="0" w:tplc="EF6A480A">
      <w:start w:val="2"/>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EB54AF"/>
    <w:multiLevelType w:val="hybridMultilevel"/>
    <w:tmpl w:val="F87C4A1A"/>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4C7DFD"/>
    <w:multiLevelType w:val="hybridMultilevel"/>
    <w:tmpl w:val="C480DBE2"/>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hint="default"/>
      </w:rPr>
    </w:lvl>
    <w:lvl w:ilvl="2" w:tplc="04090005">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6">
    <w:nsid w:val="417266D0"/>
    <w:multiLevelType w:val="hybridMultilevel"/>
    <w:tmpl w:val="04383186"/>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1A0F37"/>
    <w:multiLevelType w:val="hybridMultilevel"/>
    <w:tmpl w:val="A84C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7141BB1"/>
    <w:multiLevelType w:val="hybridMultilevel"/>
    <w:tmpl w:val="1CF2E1AE"/>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644D2"/>
    <w:multiLevelType w:val="hybridMultilevel"/>
    <w:tmpl w:val="BDA64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633BDC"/>
    <w:multiLevelType w:val="hybridMultilevel"/>
    <w:tmpl w:val="694CE1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955F3"/>
    <w:multiLevelType w:val="hybridMultilevel"/>
    <w:tmpl w:val="3E06EEA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3593612"/>
    <w:multiLevelType w:val="hybridMultilevel"/>
    <w:tmpl w:val="10D2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1D7DF8"/>
    <w:multiLevelType w:val="hybridMultilevel"/>
    <w:tmpl w:val="CBFE7134"/>
    <w:lvl w:ilvl="0" w:tplc="6BEE2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B6517D"/>
    <w:multiLevelType w:val="hybridMultilevel"/>
    <w:tmpl w:val="F1EA68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C73353"/>
    <w:multiLevelType w:val="hybridMultilevel"/>
    <w:tmpl w:val="5A3AFB06"/>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10305C"/>
    <w:multiLevelType w:val="hybridMultilevel"/>
    <w:tmpl w:val="6F6260DC"/>
    <w:lvl w:ilvl="0" w:tplc="34702682">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5B181A"/>
    <w:multiLevelType w:val="hybridMultilevel"/>
    <w:tmpl w:val="A39C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067072"/>
    <w:multiLevelType w:val="hybridMultilevel"/>
    <w:tmpl w:val="1DC6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8F0BDB"/>
    <w:multiLevelType w:val="hybridMultilevel"/>
    <w:tmpl w:val="FE3CF7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BC1AC3"/>
    <w:multiLevelType w:val="hybridMultilevel"/>
    <w:tmpl w:val="C644BDC0"/>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894715"/>
    <w:multiLevelType w:val="hybridMultilevel"/>
    <w:tmpl w:val="8D5A2D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nsid w:val="64A84D54"/>
    <w:multiLevelType w:val="hybridMultilevel"/>
    <w:tmpl w:val="B1B2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895D77"/>
    <w:multiLevelType w:val="hybridMultilevel"/>
    <w:tmpl w:val="072A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155911"/>
    <w:multiLevelType w:val="hybridMultilevel"/>
    <w:tmpl w:val="63201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9F031E"/>
    <w:multiLevelType w:val="hybridMultilevel"/>
    <w:tmpl w:val="6EEE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14514A"/>
    <w:multiLevelType w:val="hybridMultilevel"/>
    <w:tmpl w:val="A50EA560"/>
    <w:lvl w:ilvl="0" w:tplc="9ED26DBE">
      <w:start w:val="1"/>
      <w:numFmt w:val="decimal"/>
      <w:lvlText w:val="%1."/>
      <w:lvlJc w:val="left"/>
      <w:pPr>
        <w:ind w:left="360" w:hanging="360"/>
      </w:pPr>
      <w:rPr>
        <w:rFonts w:hint="default"/>
        <w:b/>
      </w:rPr>
    </w:lvl>
    <w:lvl w:ilvl="1" w:tplc="6BEE2B02">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A26D3"/>
    <w:multiLevelType w:val="hybridMultilevel"/>
    <w:tmpl w:val="27C2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C65FA6"/>
    <w:multiLevelType w:val="hybridMultilevel"/>
    <w:tmpl w:val="4BD6DB5E"/>
    <w:lvl w:ilvl="0" w:tplc="6BEE2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7A515E"/>
    <w:multiLevelType w:val="hybridMultilevel"/>
    <w:tmpl w:val="4432A52C"/>
    <w:lvl w:ilvl="0" w:tplc="CA06EB72">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0"/>
  </w:num>
  <w:num w:numId="3">
    <w:abstractNumId w:val="32"/>
  </w:num>
  <w:num w:numId="4">
    <w:abstractNumId w:val="40"/>
  </w:num>
  <w:num w:numId="5">
    <w:abstractNumId w:val="24"/>
  </w:num>
  <w:num w:numId="6">
    <w:abstractNumId w:val="28"/>
  </w:num>
  <w:num w:numId="7">
    <w:abstractNumId w:val="35"/>
  </w:num>
  <w:num w:numId="8">
    <w:abstractNumId w:val="26"/>
  </w:num>
  <w:num w:numId="9">
    <w:abstractNumId w:val="29"/>
  </w:num>
  <w:num w:numId="10">
    <w:abstractNumId w:val="17"/>
  </w:num>
  <w:num w:numId="11">
    <w:abstractNumId w:val="36"/>
  </w:num>
  <w:num w:numId="12">
    <w:abstractNumId w:val="43"/>
  </w:num>
  <w:num w:numId="13">
    <w:abstractNumId w:val="8"/>
  </w:num>
  <w:num w:numId="14">
    <w:abstractNumId w:val="37"/>
  </w:num>
  <w:num w:numId="15">
    <w:abstractNumId w:val="0"/>
  </w:num>
  <w:num w:numId="16">
    <w:abstractNumId w:val="49"/>
  </w:num>
  <w:num w:numId="17">
    <w:abstractNumId w:val="45"/>
  </w:num>
  <w:num w:numId="18">
    <w:abstractNumId w:val="44"/>
  </w:num>
  <w:num w:numId="19">
    <w:abstractNumId w:val="47"/>
  </w:num>
  <w:num w:numId="20">
    <w:abstractNumId w:val="5"/>
  </w:num>
  <w:num w:numId="21">
    <w:abstractNumId w:val="4"/>
  </w:num>
  <w:num w:numId="22">
    <w:abstractNumId w:val="2"/>
  </w:num>
  <w:num w:numId="23">
    <w:abstractNumId w:val="23"/>
  </w:num>
  <w:num w:numId="24">
    <w:abstractNumId w:val="22"/>
  </w:num>
  <w:num w:numId="25">
    <w:abstractNumId w:val="11"/>
  </w:num>
  <w:num w:numId="26">
    <w:abstractNumId w:val="21"/>
  </w:num>
  <w:num w:numId="27">
    <w:abstractNumId w:val="30"/>
  </w:num>
  <w:num w:numId="28">
    <w:abstractNumId w:val="18"/>
  </w:num>
  <w:num w:numId="29">
    <w:abstractNumId w:val="42"/>
  </w:num>
  <w:num w:numId="30">
    <w:abstractNumId w:val="38"/>
  </w:num>
  <w:num w:numId="31">
    <w:abstractNumId w:val="27"/>
  </w:num>
  <w:num w:numId="32">
    <w:abstractNumId w:val="9"/>
  </w:num>
  <w:num w:numId="33">
    <w:abstractNumId w:val="39"/>
  </w:num>
  <w:num w:numId="34">
    <w:abstractNumId w:val="34"/>
  </w:num>
  <w:num w:numId="35">
    <w:abstractNumId w:val="15"/>
  </w:num>
  <w:num w:numId="36">
    <w:abstractNumId w:val="10"/>
  </w:num>
  <w:num w:numId="37">
    <w:abstractNumId w:val="31"/>
  </w:num>
  <w:num w:numId="38">
    <w:abstractNumId w:val="41"/>
  </w:num>
  <w:num w:numId="39">
    <w:abstractNumId w:val="14"/>
  </w:num>
  <w:num w:numId="40">
    <w:abstractNumId w:val="7"/>
  </w:num>
  <w:num w:numId="41">
    <w:abstractNumId w:val="16"/>
  </w:num>
  <w:num w:numId="42">
    <w:abstractNumId w:val="13"/>
  </w:num>
  <w:num w:numId="43">
    <w:abstractNumId w:val="46"/>
  </w:num>
  <w:num w:numId="44">
    <w:abstractNumId w:val="12"/>
  </w:num>
  <w:num w:numId="45">
    <w:abstractNumId w:val="33"/>
  </w:num>
  <w:num w:numId="46">
    <w:abstractNumId w:val="48"/>
  </w:num>
  <w:num w:numId="47">
    <w:abstractNumId w:val="6"/>
  </w:num>
  <w:num w:numId="48">
    <w:abstractNumId w:val="1"/>
  </w:num>
  <w:num w:numId="49">
    <w:abstractNumId w:val="19"/>
  </w:num>
  <w:num w:numId="50">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35941"/>
    <w:rsid w:val="00005F0B"/>
    <w:rsid w:val="00006FE5"/>
    <w:rsid w:val="00014257"/>
    <w:rsid w:val="00014993"/>
    <w:rsid w:val="00025AB4"/>
    <w:rsid w:val="00026560"/>
    <w:rsid w:val="000303D4"/>
    <w:rsid w:val="000319E4"/>
    <w:rsid w:val="00032414"/>
    <w:rsid w:val="00035827"/>
    <w:rsid w:val="00037E2D"/>
    <w:rsid w:val="00042D8E"/>
    <w:rsid w:val="0005099B"/>
    <w:rsid w:val="0005377F"/>
    <w:rsid w:val="00053AEF"/>
    <w:rsid w:val="00066710"/>
    <w:rsid w:val="00075B42"/>
    <w:rsid w:val="00075C5D"/>
    <w:rsid w:val="00082627"/>
    <w:rsid w:val="000840BC"/>
    <w:rsid w:val="000844CF"/>
    <w:rsid w:val="00093D28"/>
    <w:rsid w:val="000A1735"/>
    <w:rsid w:val="000A173E"/>
    <w:rsid w:val="000A1A20"/>
    <w:rsid w:val="000B0ECC"/>
    <w:rsid w:val="000B138C"/>
    <w:rsid w:val="000B1858"/>
    <w:rsid w:val="000B49E7"/>
    <w:rsid w:val="000B4EDD"/>
    <w:rsid w:val="000C7182"/>
    <w:rsid w:val="000C72E0"/>
    <w:rsid w:val="000D22F0"/>
    <w:rsid w:val="000D2ACF"/>
    <w:rsid w:val="000D3F40"/>
    <w:rsid w:val="000D53F3"/>
    <w:rsid w:val="000D5EF4"/>
    <w:rsid w:val="000D6076"/>
    <w:rsid w:val="000E7BF2"/>
    <w:rsid w:val="000F2D20"/>
    <w:rsid w:val="000F7461"/>
    <w:rsid w:val="001006B4"/>
    <w:rsid w:val="0010670C"/>
    <w:rsid w:val="00112A54"/>
    <w:rsid w:val="0011394D"/>
    <w:rsid w:val="00114A8E"/>
    <w:rsid w:val="0011594C"/>
    <w:rsid w:val="00117AC6"/>
    <w:rsid w:val="001200A0"/>
    <w:rsid w:val="0012018B"/>
    <w:rsid w:val="00120912"/>
    <w:rsid w:val="00122712"/>
    <w:rsid w:val="00141AA6"/>
    <w:rsid w:val="00146630"/>
    <w:rsid w:val="00155A5E"/>
    <w:rsid w:val="0016188F"/>
    <w:rsid w:val="00163EF7"/>
    <w:rsid w:val="00164DB9"/>
    <w:rsid w:val="00165B05"/>
    <w:rsid w:val="00170A14"/>
    <w:rsid w:val="001711AC"/>
    <w:rsid w:val="00171542"/>
    <w:rsid w:val="001718B2"/>
    <w:rsid w:val="00172D1D"/>
    <w:rsid w:val="0017526F"/>
    <w:rsid w:val="00175824"/>
    <w:rsid w:val="0018521A"/>
    <w:rsid w:val="001866F4"/>
    <w:rsid w:val="001873A5"/>
    <w:rsid w:val="00191EB9"/>
    <w:rsid w:val="00192552"/>
    <w:rsid w:val="001950C3"/>
    <w:rsid w:val="001A0BED"/>
    <w:rsid w:val="001A0FF2"/>
    <w:rsid w:val="001A2747"/>
    <w:rsid w:val="001A2E39"/>
    <w:rsid w:val="001A2F58"/>
    <w:rsid w:val="001A3343"/>
    <w:rsid w:val="001A67DE"/>
    <w:rsid w:val="001A7775"/>
    <w:rsid w:val="001C0D9C"/>
    <w:rsid w:val="001C1D42"/>
    <w:rsid w:val="001C2846"/>
    <w:rsid w:val="001C2AA9"/>
    <w:rsid w:val="001D01D8"/>
    <w:rsid w:val="001D1BF0"/>
    <w:rsid w:val="001D72A2"/>
    <w:rsid w:val="001E0B18"/>
    <w:rsid w:val="001E23D8"/>
    <w:rsid w:val="001E3D40"/>
    <w:rsid w:val="001E46DD"/>
    <w:rsid w:val="001E6C57"/>
    <w:rsid w:val="001F4360"/>
    <w:rsid w:val="002042D1"/>
    <w:rsid w:val="0020448C"/>
    <w:rsid w:val="00204C02"/>
    <w:rsid w:val="002112D6"/>
    <w:rsid w:val="00213AFD"/>
    <w:rsid w:val="00215F53"/>
    <w:rsid w:val="00217293"/>
    <w:rsid w:val="0021781B"/>
    <w:rsid w:val="00221280"/>
    <w:rsid w:val="00222610"/>
    <w:rsid w:val="00223BD4"/>
    <w:rsid w:val="0022511A"/>
    <w:rsid w:val="0022528C"/>
    <w:rsid w:val="00225E49"/>
    <w:rsid w:val="0023300E"/>
    <w:rsid w:val="002344AF"/>
    <w:rsid w:val="00236289"/>
    <w:rsid w:val="00236425"/>
    <w:rsid w:val="00237A3B"/>
    <w:rsid w:val="00237BE2"/>
    <w:rsid w:val="00252126"/>
    <w:rsid w:val="002524AE"/>
    <w:rsid w:val="002544C3"/>
    <w:rsid w:val="00254B36"/>
    <w:rsid w:val="00254BFB"/>
    <w:rsid w:val="00257A67"/>
    <w:rsid w:val="0026554B"/>
    <w:rsid w:val="002706EA"/>
    <w:rsid w:val="00272D1F"/>
    <w:rsid w:val="0027797F"/>
    <w:rsid w:val="002869EA"/>
    <w:rsid w:val="0029421F"/>
    <w:rsid w:val="00295234"/>
    <w:rsid w:val="002A269D"/>
    <w:rsid w:val="002B21FB"/>
    <w:rsid w:val="002B5274"/>
    <w:rsid w:val="002C482B"/>
    <w:rsid w:val="002D0A90"/>
    <w:rsid w:val="002D0BDC"/>
    <w:rsid w:val="002D1207"/>
    <w:rsid w:val="002D3433"/>
    <w:rsid w:val="002D4CD0"/>
    <w:rsid w:val="002D532E"/>
    <w:rsid w:val="002D5DC9"/>
    <w:rsid w:val="002D6AD9"/>
    <w:rsid w:val="002E0ABE"/>
    <w:rsid w:val="002E3707"/>
    <w:rsid w:val="002E3A97"/>
    <w:rsid w:val="002E3EAC"/>
    <w:rsid w:val="002E64A0"/>
    <w:rsid w:val="002E79D4"/>
    <w:rsid w:val="002F1CFB"/>
    <w:rsid w:val="002F6289"/>
    <w:rsid w:val="00300D22"/>
    <w:rsid w:val="00305083"/>
    <w:rsid w:val="0030786E"/>
    <w:rsid w:val="003118E7"/>
    <w:rsid w:val="00311C61"/>
    <w:rsid w:val="003144D0"/>
    <w:rsid w:val="00317EB7"/>
    <w:rsid w:val="00317FBE"/>
    <w:rsid w:val="00322247"/>
    <w:rsid w:val="00322A69"/>
    <w:rsid w:val="00322DBD"/>
    <w:rsid w:val="0032471C"/>
    <w:rsid w:val="0032536E"/>
    <w:rsid w:val="003272E8"/>
    <w:rsid w:val="003311BD"/>
    <w:rsid w:val="00337A66"/>
    <w:rsid w:val="00343199"/>
    <w:rsid w:val="0034799B"/>
    <w:rsid w:val="00352A72"/>
    <w:rsid w:val="003545E3"/>
    <w:rsid w:val="00354E64"/>
    <w:rsid w:val="00355715"/>
    <w:rsid w:val="00361D22"/>
    <w:rsid w:val="003673FC"/>
    <w:rsid w:val="00371340"/>
    <w:rsid w:val="0037293B"/>
    <w:rsid w:val="00374CB0"/>
    <w:rsid w:val="003837B5"/>
    <w:rsid w:val="003850DA"/>
    <w:rsid w:val="003857F5"/>
    <w:rsid w:val="003942AA"/>
    <w:rsid w:val="00396F13"/>
    <w:rsid w:val="003976AB"/>
    <w:rsid w:val="003A0C03"/>
    <w:rsid w:val="003A7431"/>
    <w:rsid w:val="003B1E02"/>
    <w:rsid w:val="003C0024"/>
    <w:rsid w:val="003D33EF"/>
    <w:rsid w:val="003D4D00"/>
    <w:rsid w:val="003D6D5D"/>
    <w:rsid w:val="003E01A9"/>
    <w:rsid w:val="003F28AD"/>
    <w:rsid w:val="003F70F6"/>
    <w:rsid w:val="00402D20"/>
    <w:rsid w:val="00402F8F"/>
    <w:rsid w:val="00407309"/>
    <w:rsid w:val="00407FDD"/>
    <w:rsid w:val="00413DE7"/>
    <w:rsid w:val="00416D7B"/>
    <w:rsid w:val="0042170D"/>
    <w:rsid w:val="00425FBD"/>
    <w:rsid w:val="00426C59"/>
    <w:rsid w:val="00432AB9"/>
    <w:rsid w:val="00432E69"/>
    <w:rsid w:val="00435538"/>
    <w:rsid w:val="0044066E"/>
    <w:rsid w:val="0044437F"/>
    <w:rsid w:val="00445242"/>
    <w:rsid w:val="00445693"/>
    <w:rsid w:val="00446C18"/>
    <w:rsid w:val="00456991"/>
    <w:rsid w:val="00460D2C"/>
    <w:rsid w:val="004651A6"/>
    <w:rsid w:val="00473E2E"/>
    <w:rsid w:val="00474126"/>
    <w:rsid w:val="00476D42"/>
    <w:rsid w:val="00481065"/>
    <w:rsid w:val="00481827"/>
    <w:rsid w:val="00487F27"/>
    <w:rsid w:val="0049360F"/>
    <w:rsid w:val="004955EE"/>
    <w:rsid w:val="004A010A"/>
    <w:rsid w:val="004A0532"/>
    <w:rsid w:val="004A7BF2"/>
    <w:rsid w:val="004B2AC6"/>
    <w:rsid w:val="004C3516"/>
    <w:rsid w:val="004C59BC"/>
    <w:rsid w:val="004D4074"/>
    <w:rsid w:val="004E76B2"/>
    <w:rsid w:val="004F0BAA"/>
    <w:rsid w:val="005035B2"/>
    <w:rsid w:val="00516695"/>
    <w:rsid w:val="00517CE4"/>
    <w:rsid w:val="005307EA"/>
    <w:rsid w:val="00530AFF"/>
    <w:rsid w:val="00531965"/>
    <w:rsid w:val="00545077"/>
    <w:rsid w:val="0054718C"/>
    <w:rsid w:val="00554C7B"/>
    <w:rsid w:val="00554D9D"/>
    <w:rsid w:val="00556041"/>
    <w:rsid w:val="00560D63"/>
    <w:rsid w:val="00562CEF"/>
    <w:rsid w:val="0056512F"/>
    <w:rsid w:val="00565B01"/>
    <w:rsid w:val="00572F00"/>
    <w:rsid w:val="005750AA"/>
    <w:rsid w:val="005757BA"/>
    <w:rsid w:val="005767D3"/>
    <w:rsid w:val="00577C7D"/>
    <w:rsid w:val="00577E26"/>
    <w:rsid w:val="005855DF"/>
    <w:rsid w:val="0058718D"/>
    <w:rsid w:val="00590A7C"/>
    <w:rsid w:val="005927BC"/>
    <w:rsid w:val="00594D8C"/>
    <w:rsid w:val="00594E91"/>
    <w:rsid w:val="00596955"/>
    <w:rsid w:val="0059696A"/>
    <w:rsid w:val="005A3295"/>
    <w:rsid w:val="005A4FF0"/>
    <w:rsid w:val="005A604A"/>
    <w:rsid w:val="005A6DEA"/>
    <w:rsid w:val="005B387E"/>
    <w:rsid w:val="005B3D7E"/>
    <w:rsid w:val="005B56E2"/>
    <w:rsid w:val="005C5B3E"/>
    <w:rsid w:val="005D1C2E"/>
    <w:rsid w:val="005D1D3C"/>
    <w:rsid w:val="005D3BD9"/>
    <w:rsid w:val="005D70BD"/>
    <w:rsid w:val="005E360E"/>
    <w:rsid w:val="005E3B40"/>
    <w:rsid w:val="005E4111"/>
    <w:rsid w:val="005E4406"/>
    <w:rsid w:val="005F277B"/>
    <w:rsid w:val="005F3419"/>
    <w:rsid w:val="005F78C0"/>
    <w:rsid w:val="00610843"/>
    <w:rsid w:val="006108B5"/>
    <w:rsid w:val="00614246"/>
    <w:rsid w:val="00622F97"/>
    <w:rsid w:val="00624F9C"/>
    <w:rsid w:val="006431D0"/>
    <w:rsid w:val="00652C8D"/>
    <w:rsid w:val="006560FA"/>
    <w:rsid w:val="00656896"/>
    <w:rsid w:val="00657361"/>
    <w:rsid w:val="00660171"/>
    <w:rsid w:val="006607C5"/>
    <w:rsid w:val="00661501"/>
    <w:rsid w:val="00665E5F"/>
    <w:rsid w:val="0067135F"/>
    <w:rsid w:val="00673E64"/>
    <w:rsid w:val="006742D9"/>
    <w:rsid w:val="00685167"/>
    <w:rsid w:val="006855BC"/>
    <w:rsid w:val="0069144E"/>
    <w:rsid w:val="0069606E"/>
    <w:rsid w:val="006969B4"/>
    <w:rsid w:val="006B2B17"/>
    <w:rsid w:val="006B4E10"/>
    <w:rsid w:val="006B7C62"/>
    <w:rsid w:val="006E1A8B"/>
    <w:rsid w:val="006E1ED5"/>
    <w:rsid w:val="0070176F"/>
    <w:rsid w:val="0070387A"/>
    <w:rsid w:val="007052D9"/>
    <w:rsid w:val="00705528"/>
    <w:rsid w:val="00710DF5"/>
    <w:rsid w:val="00712A2A"/>
    <w:rsid w:val="00715B36"/>
    <w:rsid w:val="00715DA0"/>
    <w:rsid w:val="00716006"/>
    <w:rsid w:val="00716371"/>
    <w:rsid w:val="00725ABF"/>
    <w:rsid w:val="007317B0"/>
    <w:rsid w:val="00732532"/>
    <w:rsid w:val="0073424D"/>
    <w:rsid w:val="00734272"/>
    <w:rsid w:val="00742A7E"/>
    <w:rsid w:val="00743141"/>
    <w:rsid w:val="00743457"/>
    <w:rsid w:val="00747558"/>
    <w:rsid w:val="00750855"/>
    <w:rsid w:val="007517B8"/>
    <w:rsid w:val="00752550"/>
    <w:rsid w:val="00753857"/>
    <w:rsid w:val="007542C8"/>
    <w:rsid w:val="00760ED2"/>
    <w:rsid w:val="00766804"/>
    <w:rsid w:val="0077315F"/>
    <w:rsid w:val="007734E5"/>
    <w:rsid w:val="00773595"/>
    <w:rsid w:val="00777997"/>
    <w:rsid w:val="0078138A"/>
    <w:rsid w:val="0078237B"/>
    <w:rsid w:val="0078749D"/>
    <w:rsid w:val="007900E1"/>
    <w:rsid w:val="007929E1"/>
    <w:rsid w:val="007946B8"/>
    <w:rsid w:val="00796FDB"/>
    <w:rsid w:val="007A0F6B"/>
    <w:rsid w:val="007A2CAA"/>
    <w:rsid w:val="007A6FE9"/>
    <w:rsid w:val="007B389F"/>
    <w:rsid w:val="007B3A09"/>
    <w:rsid w:val="007B3D5B"/>
    <w:rsid w:val="007C528A"/>
    <w:rsid w:val="007C7302"/>
    <w:rsid w:val="007D14DA"/>
    <w:rsid w:val="007D1965"/>
    <w:rsid w:val="007D270D"/>
    <w:rsid w:val="007D58A9"/>
    <w:rsid w:val="007E05C8"/>
    <w:rsid w:val="007E4B72"/>
    <w:rsid w:val="007E56D6"/>
    <w:rsid w:val="007E7DDF"/>
    <w:rsid w:val="007F009A"/>
    <w:rsid w:val="007F49D3"/>
    <w:rsid w:val="007F7FA2"/>
    <w:rsid w:val="008012F3"/>
    <w:rsid w:val="00807419"/>
    <w:rsid w:val="0081042B"/>
    <w:rsid w:val="00814DB8"/>
    <w:rsid w:val="008312A3"/>
    <w:rsid w:val="00837DC8"/>
    <w:rsid w:val="008409FA"/>
    <w:rsid w:val="0084111E"/>
    <w:rsid w:val="00846325"/>
    <w:rsid w:val="00846F93"/>
    <w:rsid w:val="00861CB8"/>
    <w:rsid w:val="00864830"/>
    <w:rsid w:val="00865CC7"/>
    <w:rsid w:val="00867520"/>
    <w:rsid w:val="008712E3"/>
    <w:rsid w:val="0087140B"/>
    <w:rsid w:val="00875F56"/>
    <w:rsid w:val="00880F98"/>
    <w:rsid w:val="00893CE9"/>
    <w:rsid w:val="00893F6B"/>
    <w:rsid w:val="008955D2"/>
    <w:rsid w:val="008A1681"/>
    <w:rsid w:val="008B358D"/>
    <w:rsid w:val="008B5F83"/>
    <w:rsid w:val="008B61AC"/>
    <w:rsid w:val="008C4BD4"/>
    <w:rsid w:val="008C7D4F"/>
    <w:rsid w:val="008D0ED6"/>
    <w:rsid w:val="008D4C45"/>
    <w:rsid w:val="008D6175"/>
    <w:rsid w:val="008E131C"/>
    <w:rsid w:val="008E2325"/>
    <w:rsid w:val="008E4DD4"/>
    <w:rsid w:val="008F2E41"/>
    <w:rsid w:val="00904A04"/>
    <w:rsid w:val="00906DED"/>
    <w:rsid w:val="0091250B"/>
    <w:rsid w:val="00912750"/>
    <w:rsid w:val="00912D2F"/>
    <w:rsid w:val="00913E7B"/>
    <w:rsid w:val="00914D91"/>
    <w:rsid w:val="009171E2"/>
    <w:rsid w:val="00926D70"/>
    <w:rsid w:val="00927B18"/>
    <w:rsid w:val="0093715A"/>
    <w:rsid w:val="0094098B"/>
    <w:rsid w:val="009440DC"/>
    <w:rsid w:val="00947B4B"/>
    <w:rsid w:val="00947D47"/>
    <w:rsid w:val="0095228C"/>
    <w:rsid w:val="00963DF9"/>
    <w:rsid w:val="00966B82"/>
    <w:rsid w:val="0097030A"/>
    <w:rsid w:val="00970C49"/>
    <w:rsid w:val="0097220B"/>
    <w:rsid w:val="00972317"/>
    <w:rsid w:val="00974213"/>
    <w:rsid w:val="0097422E"/>
    <w:rsid w:val="00976C3B"/>
    <w:rsid w:val="00976D3A"/>
    <w:rsid w:val="009874AF"/>
    <w:rsid w:val="0099102F"/>
    <w:rsid w:val="00992FA7"/>
    <w:rsid w:val="00995A24"/>
    <w:rsid w:val="00997267"/>
    <w:rsid w:val="009A0B80"/>
    <w:rsid w:val="009A1A4D"/>
    <w:rsid w:val="009A2AC5"/>
    <w:rsid w:val="009A3D33"/>
    <w:rsid w:val="009A4BFD"/>
    <w:rsid w:val="009A60A1"/>
    <w:rsid w:val="009A71C9"/>
    <w:rsid w:val="009B3020"/>
    <w:rsid w:val="009B52FA"/>
    <w:rsid w:val="009B5D46"/>
    <w:rsid w:val="009C0D4F"/>
    <w:rsid w:val="009C1910"/>
    <w:rsid w:val="009C50E1"/>
    <w:rsid w:val="009C579F"/>
    <w:rsid w:val="009D47CC"/>
    <w:rsid w:val="009D63AB"/>
    <w:rsid w:val="009E066B"/>
    <w:rsid w:val="009E3FF4"/>
    <w:rsid w:val="009E5813"/>
    <w:rsid w:val="009F5827"/>
    <w:rsid w:val="009F77E8"/>
    <w:rsid w:val="00A015E8"/>
    <w:rsid w:val="00A01DAB"/>
    <w:rsid w:val="00A07552"/>
    <w:rsid w:val="00A11E4E"/>
    <w:rsid w:val="00A13352"/>
    <w:rsid w:val="00A14BA2"/>
    <w:rsid w:val="00A15283"/>
    <w:rsid w:val="00A15868"/>
    <w:rsid w:val="00A224F6"/>
    <w:rsid w:val="00A308D9"/>
    <w:rsid w:val="00A34A7D"/>
    <w:rsid w:val="00A357D3"/>
    <w:rsid w:val="00A35DEC"/>
    <w:rsid w:val="00A37CA7"/>
    <w:rsid w:val="00A41977"/>
    <w:rsid w:val="00A4544B"/>
    <w:rsid w:val="00A4594A"/>
    <w:rsid w:val="00A5466D"/>
    <w:rsid w:val="00A54FCF"/>
    <w:rsid w:val="00A658E3"/>
    <w:rsid w:val="00A65F5F"/>
    <w:rsid w:val="00A71C8A"/>
    <w:rsid w:val="00A71F82"/>
    <w:rsid w:val="00A734E4"/>
    <w:rsid w:val="00A85CA8"/>
    <w:rsid w:val="00A9317D"/>
    <w:rsid w:val="00A96E2F"/>
    <w:rsid w:val="00AA3D4B"/>
    <w:rsid w:val="00AB099E"/>
    <w:rsid w:val="00AB4ED0"/>
    <w:rsid w:val="00AC231E"/>
    <w:rsid w:val="00AC6071"/>
    <w:rsid w:val="00AD0285"/>
    <w:rsid w:val="00AD07E7"/>
    <w:rsid w:val="00AD3474"/>
    <w:rsid w:val="00AD5AF2"/>
    <w:rsid w:val="00AD5D48"/>
    <w:rsid w:val="00AD75C4"/>
    <w:rsid w:val="00AE0D13"/>
    <w:rsid w:val="00AE3929"/>
    <w:rsid w:val="00AE6928"/>
    <w:rsid w:val="00AF0A3C"/>
    <w:rsid w:val="00AF2DFD"/>
    <w:rsid w:val="00AF3CF9"/>
    <w:rsid w:val="00AF4A81"/>
    <w:rsid w:val="00AF6209"/>
    <w:rsid w:val="00B00539"/>
    <w:rsid w:val="00B03953"/>
    <w:rsid w:val="00B12C64"/>
    <w:rsid w:val="00B1643F"/>
    <w:rsid w:val="00B26883"/>
    <w:rsid w:val="00B27546"/>
    <w:rsid w:val="00B27EF5"/>
    <w:rsid w:val="00B433B6"/>
    <w:rsid w:val="00B4419A"/>
    <w:rsid w:val="00B52E2B"/>
    <w:rsid w:val="00B532EC"/>
    <w:rsid w:val="00B56E19"/>
    <w:rsid w:val="00B60436"/>
    <w:rsid w:val="00B635B9"/>
    <w:rsid w:val="00B73FA6"/>
    <w:rsid w:val="00B74043"/>
    <w:rsid w:val="00B748F2"/>
    <w:rsid w:val="00B80807"/>
    <w:rsid w:val="00B810DB"/>
    <w:rsid w:val="00B96354"/>
    <w:rsid w:val="00BA1DF9"/>
    <w:rsid w:val="00BB126E"/>
    <w:rsid w:val="00BC0BCC"/>
    <w:rsid w:val="00BC1BF4"/>
    <w:rsid w:val="00BC26FA"/>
    <w:rsid w:val="00BC5140"/>
    <w:rsid w:val="00BC67A1"/>
    <w:rsid w:val="00BC7236"/>
    <w:rsid w:val="00BC7E05"/>
    <w:rsid w:val="00BD3209"/>
    <w:rsid w:val="00BD336B"/>
    <w:rsid w:val="00BD7FA6"/>
    <w:rsid w:val="00BE44BA"/>
    <w:rsid w:val="00BF1152"/>
    <w:rsid w:val="00BF2717"/>
    <w:rsid w:val="00BF3440"/>
    <w:rsid w:val="00BF4343"/>
    <w:rsid w:val="00BF5F54"/>
    <w:rsid w:val="00C01E10"/>
    <w:rsid w:val="00C0775E"/>
    <w:rsid w:val="00C101D9"/>
    <w:rsid w:val="00C10637"/>
    <w:rsid w:val="00C13C3B"/>
    <w:rsid w:val="00C16AEC"/>
    <w:rsid w:val="00C1705D"/>
    <w:rsid w:val="00C1774D"/>
    <w:rsid w:val="00C17E05"/>
    <w:rsid w:val="00C221A7"/>
    <w:rsid w:val="00C23E38"/>
    <w:rsid w:val="00C25C9A"/>
    <w:rsid w:val="00C30E97"/>
    <w:rsid w:val="00C3604F"/>
    <w:rsid w:val="00C36A83"/>
    <w:rsid w:val="00C415A1"/>
    <w:rsid w:val="00C44894"/>
    <w:rsid w:val="00C46845"/>
    <w:rsid w:val="00C517C7"/>
    <w:rsid w:val="00C5259B"/>
    <w:rsid w:val="00C578C7"/>
    <w:rsid w:val="00C57B47"/>
    <w:rsid w:val="00C604E7"/>
    <w:rsid w:val="00C6216F"/>
    <w:rsid w:val="00C642FD"/>
    <w:rsid w:val="00C71987"/>
    <w:rsid w:val="00C71AE6"/>
    <w:rsid w:val="00C765A2"/>
    <w:rsid w:val="00C76ECA"/>
    <w:rsid w:val="00C871E4"/>
    <w:rsid w:val="00C90554"/>
    <w:rsid w:val="00C94A06"/>
    <w:rsid w:val="00C9630F"/>
    <w:rsid w:val="00C967D8"/>
    <w:rsid w:val="00CA12A1"/>
    <w:rsid w:val="00CA1C87"/>
    <w:rsid w:val="00CA1C9D"/>
    <w:rsid w:val="00CA543D"/>
    <w:rsid w:val="00CA6762"/>
    <w:rsid w:val="00CA6C19"/>
    <w:rsid w:val="00CA7799"/>
    <w:rsid w:val="00CB004A"/>
    <w:rsid w:val="00CC31AD"/>
    <w:rsid w:val="00CC3B16"/>
    <w:rsid w:val="00CC4D5E"/>
    <w:rsid w:val="00CC6DA0"/>
    <w:rsid w:val="00CD0550"/>
    <w:rsid w:val="00CD2EEA"/>
    <w:rsid w:val="00CD4ACA"/>
    <w:rsid w:val="00CD7189"/>
    <w:rsid w:val="00CE3138"/>
    <w:rsid w:val="00CE748C"/>
    <w:rsid w:val="00CF01DD"/>
    <w:rsid w:val="00CF2B64"/>
    <w:rsid w:val="00CF4580"/>
    <w:rsid w:val="00D0540D"/>
    <w:rsid w:val="00D07182"/>
    <w:rsid w:val="00D11C97"/>
    <w:rsid w:val="00D172A5"/>
    <w:rsid w:val="00D25625"/>
    <w:rsid w:val="00D3295C"/>
    <w:rsid w:val="00D344FB"/>
    <w:rsid w:val="00D34BC2"/>
    <w:rsid w:val="00D35424"/>
    <w:rsid w:val="00D35941"/>
    <w:rsid w:val="00D36969"/>
    <w:rsid w:val="00D4127C"/>
    <w:rsid w:val="00D44E20"/>
    <w:rsid w:val="00D45723"/>
    <w:rsid w:val="00D50D37"/>
    <w:rsid w:val="00D54983"/>
    <w:rsid w:val="00D5586E"/>
    <w:rsid w:val="00D5677A"/>
    <w:rsid w:val="00D56CE1"/>
    <w:rsid w:val="00D61680"/>
    <w:rsid w:val="00D61B1E"/>
    <w:rsid w:val="00D62A82"/>
    <w:rsid w:val="00D6738D"/>
    <w:rsid w:val="00D67967"/>
    <w:rsid w:val="00D8751F"/>
    <w:rsid w:val="00D959A4"/>
    <w:rsid w:val="00D95C8F"/>
    <w:rsid w:val="00D97925"/>
    <w:rsid w:val="00DA0CC6"/>
    <w:rsid w:val="00DA27DA"/>
    <w:rsid w:val="00DA3034"/>
    <w:rsid w:val="00DA552B"/>
    <w:rsid w:val="00DA71B3"/>
    <w:rsid w:val="00DB095C"/>
    <w:rsid w:val="00DB3833"/>
    <w:rsid w:val="00DB3BDD"/>
    <w:rsid w:val="00DB535E"/>
    <w:rsid w:val="00DC4691"/>
    <w:rsid w:val="00DC4844"/>
    <w:rsid w:val="00DC4EBC"/>
    <w:rsid w:val="00DD47D6"/>
    <w:rsid w:val="00DD6E1B"/>
    <w:rsid w:val="00DD78F0"/>
    <w:rsid w:val="00DE3761"/>
    <w:rsid w:val="00DE4344"/>
    <w:rsid w:val="00DE5234"/>
    <w:rsid w:val="00DE6857"/>
    <w:rsid w:val="00DE71CD"/>
    <w:rsid w:val="00DF1237"/>
    <w:rsid w:val="00DF16C7"/>
    <w:rsid w:val="00DF1F0C"/>
    <w:rsid w:val="00DF6AEF"/>
    <w:rsid w:val="00DF7589"/>
    <w:rsid w:val="00E04BD2"/>
    <w:rsid w:val="00E13320"/>
    <w:rsid w:val="00E22DED"/>
    <w:rsid w:val="00E23E7A"/>
    <w:rsid w:val="00E25925"/>
    <w:rsid w:val="00E26015"/>
    <w:rsid w:val="00E26B9C"/>
    <w:rsid w:val="00E27488"/>
    <w:rsid w:val="00E33DA1"/>
    <w:rsid w:val="00E33F40"/>
    <w:rsid w:val="00E35FA5"/>
    <w:rsid w:val="00E43153"/>
    <w:rsid w:val="00E43926"/>
    <w:rsid w:val="00E502EB"/>
    <w:rsid w:val="00E50605"/>
    <w:rsid w:val="00E52AA6"/>
    <w:rsid w:val="00E60692"/>
    <w:rsid w:val="00E6252A"/>
    <w:rsid w:val="00E642B6"/>
    <w:rsid w:val="00E725A9"/>
    <w:rsid w:val="00E7495B"/>
    <w:rsid w:val="00E754BC"/>
    <w:rsid w:val="00E7643E"/>
    <w:rsid w:val="00E76ADB"/>
    <w:rsid w:val="00E85922"/>
    <w:rsid w:val="00E8739B"/>
    <w:rsid w:val="00E91291"/>
    <w:rsid w:val="00E92358"/>
    <w:rsid w:val="00EB3828"/>
    <w:rsid w:val="00EB40D7"/>
    <w:rsid w:val="00EC2A9E"/>
    <w:rsid w:val="00EC43F8"/>
    <w:rsid w:val="00ED4B74"/>
    <w:rsid w:val="00ED4E14"/>
    <w:rsid w:val="00EE1025"/>
    <w:rsid w:val="00EF41AF"/>
    <w:rsid w:val="00EF4D04"/>
    <w:rsid w:val="00F00814"/>
    <w:rsid w:val="00F03CEF"/>
    <w:rsid w:val="00F03D6D"/>
    <w:rsid w:val="00F1006C"/>
    <w:rsid w:val="00F10F5D"/>
    <w:rsid w:val="00F14D51"/>
    <w:rsid w:val="00F2037A"/>
    <w:rsid w:val="00F23104"/>
    <w:rsid w:val="00F2385B"/>
    <w:rsid w:val="00F36978"/>
    <w:rsid w:val="00F417FB"/>
    <w:rsid w:val="00F43472"/>
    <w:rsid w:val="00F445F9"/>
    <w:rsid w:val="00F47723"/>
    <w:rsid w:val="00F4773E"/>
    <w:rsid w:val="00F47DBA"/>
    <w:rsid w:val="00F551D9"/>
    <w:rsid w:val="00F56335"/>
    <w:rsid w:val="00F6314F"/>
    <w:rsid w:val="00F67263"/>
    <w:rsid w:val="00F7063A"/>
    <w:rsid w:val="00F7109D"/>
    <w:rsid w:val="00F8427D"/>
    <w:rsid w:val="00F9159F"/>
    <w:rsid w:val="00F916FF"/>
    <w:rsid w:val="00F9370E"/>
    <w:rsid w:val="00F9777C"/>
    <w:rsid w:val="00FA20D8"/>
    <w:rsid w:val="00FB508F"/>
    <w:rsid w:val="00FB5D80"/>
    <w:rsid w:val="00FC4BAC"/>
    <w:rsid w:val="00FC6D44"/>
    <w:rsid w:val="00FC7405"/>
    <w:rsid w:val="00FD1FEE"/>
    <w:rsid w:val="00FD4858"/>
    <w:rsid w:val="00FD55DD"/>
    <w:rsid w:val="00FE034F"/>
    <w:rsid w:val="00FE15BD"/>
    <w:rsid w:val="00FE598E"/>
    <w:rsid w:val="00FF1B68"/>
    <w:rsid w:val="00FF5118"/>
    <w:rsid w:val="00FF57A5"/>
    <w:rsid w:val="00FF7F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41"/>
    <w:rPr>
      <w:rFonts w:ascii="Times New Roman" w:eastAsia="Times New Roman" w:hAnsi="Times New Roman"/>
      <w:sz w:val="24"/>
      <w:szCs w:val="24"/>
      <w:lang w:val="en-GB" w:eastAsia="en-GB"/>
    </w:rPr>
  </w:style>
  <w:style w:type="paragraph" w:styleId="Heading5">
    <w:name w:val="heading 5"/>
    <w:basedOn w:val="Normal"/>
    <w:next w:val="Normal"/>
    <w:link w:val="Heading5Char"/>
    <w:uiPriority w:val="99"/>
    <w:qFormat/>
    <w:rsid w:val="00A71F82"/>
    <w:pPr>
      <w:keepNext/>
      <w:keepLines/>
      <w:spacing w:before="200" w:line="276" w:lineRule="auto"/>
      <w:outlineLvl w:val="4"/>
    </w:pPr>
    <w:rPr>
      <w:rFonts w:ascii="Cambria" w:eastAsia="Calibri" w:hAnsi="Cambria"/>
      <w:color w:val="243F6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5941"/>
    <w:pPr>
      <w:tabs>
        <w:tab w:val="center" w:pos="4153"/>
        <w:tab w:val="right" w:pos="8306"/>
      </w:tabs>
    </w:pPr>
  </w:style>
  <w:style w:type="character" w:customStyle="1" w:styleId="HeaderChar">
    <w:name w:val="Header Char"/>
    <w:link w:val="Header"/>
    <w:rsid w:val="00D3594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link w:val="Footer"/>
    <w:uiPriority w:val="99"/>
    <w:rsid w:val="00D3594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9696A"/>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unhideWhenUsed/>
    <w:rsid w:val="00C23E38"/>
    <w:rPr>
      <w:rFonts w:ascii="Tahoma" w:hAnsi="Tahoma" w:cs="Tahoma"/>
      <w:sz w:val="16"/>
      <w:szCs w:val="16"/>
    </w:rPr>
  </w:style>
  <w:style w:type="character" w:customStyle="1" w:styleId="BalloonTextChar">
    <w:name w:val="Balloon Text Char"/>
    <w:link w:val="BalloonText"/>
    <w:uiPriority w:val="99"/>
    <w:semiHidden/>
    <w:rsid w:val="00C23E38"/>
    <w:rPr>
      <w:rFonts w:ascii="Tahoma" w:eastAsia="Times New Roman" w:hAnsi="Tahoma" w:cs="Tahoma"/>
      <w:sz w:val="16"/>
      <w:szCs w:val="16"/>
      <w:lang w:val="en-GB" w:eastAsia="en-GB"/>
    </w:rPr>
  </w:style>
  <w:style w:type="table" w:styleId="TableGrid">
    <w:name w:val="Table Grid"/>
    <w:basedOn w:val="TableNormal"/>
    <w:uiPriority w:val="59"/>
    <w:rsid w:val="00BF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9"/>
    <w:rsid w:val="00A71F82"/>
    <w:rPr>
      <w:rFonts w:ascii="Cambria" w:hAnsi="Cambria"/>
      <w:color w:val="243F60"/>
      <w:sz w:val="22"/>
      <w:szCs w:val="22"/>
    </w:rPr>
  </w:style>
  <w:style w:type="paragraph" w:customStyle="1" w:styleId="MediumGrid1-Accent21">
    <w:name w:val="Medium Grid 1 - Accent 21"/>
    <w:basedOn w:val="Normal"/>
    <w:uiPriority w:val="34"/>
    <w:qFormat/>
    <w:rsid w:val="0020448C"/>
    <w:pPr>
      <w:ind w:left="720"/>
    </w:pPr>
  </w:style>
  <w:style w:type="character" w:styleId="CommentReference">
    <w:name w:val="annotation reference"/>
    <w:basedOn w:val="DefaultParagraphFont"/>
    <w:uiPriority w:val="99"/>
    <w:semiHidden/>
    <w:unhideWhenUsed/>
    <w:rsid w:val="00B27546"/>
    <w:rPr>
      <w:sz w:val="16"/>
      <w:szCs w:val="16"/>
    </w:rPr>
  </w:style>
  <w:style w:type="paragraph" w:styleId="CommentText">
    <w:name w:val="annotation text"/>
    <w:basedOn w:val="Normal"/>
    <w:link w:val="CommentTextChar"/>
    <w:uiPriority w:val="99"/>
    <w:semiHidden/>
    <w:unhideWhenUsed/>
    <w:rsid w:val="00B27546"/>
    <w:rPr>
      <w:sz w:val="20"/>
      <w:szCs w:val="20"/>
    </w:rPr>
  </w:style>
  <w:style w:type="character" w:customStyle="1" w:styleId="CommentTextChar">
    <w:name w:val="Comment Text Char"/>
    <w:basedOn w:val="DefaultParagraphFont"/>
    <w:link w:val="CommentText"/>
    <w:uiPriority w:val="99"/>
    <w:semiHidden/>
    <w:rsid w:val="00B27546"/>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B27546"/>
    <w:rPr>
      <w:b/>
      <w:bCs/>
    </w:rPr>
  </w:style>
  <w:style w:type="character" w:customStyle="1" w:styleId="CommentSubjectChar">
    <w:name w:val="Comment Subject Char"/>
    <w:basedOn w:val="CommentTextChar"/>
    <w:link w:val="CommentSubject"/>
    <w:uiPriority w:val="99"/>
    <w:semiHidden/>
    <w:rsid w:val="00B27546"/>
    <w:rPr>
      <w:rFonts w:ascii="Times New Roman" w:eastAsia="Times New Roman" w:hAnsi="Times New Roman"/>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41"/>
    <w:rPr>
      <w:rFonts w:ascii="Times New Roman" w:eastAsia="Times New Roman" w:hAnsi="Times New Roman"/>
      <w:sz w:val="24"/>
      <w:szCs w:val="24"/>
      <w:lang w:val="en-GB" w:eastAsia="en-GB"/>
    </w:rPr>
  </w:style>
  <w:style w:type="paragraph" w:styleId="Heading5">
    <w:name w:val="heading 5"/>
    <w:basedOn w:val="Normal"/>
    <w:next w:val="Normal"/>
    <w:link w:val="Heading5Char"/>
    <w:uiPriority w:val="99"/>
    <w:qFormat/>
    <w:rsid w:val="00A71F82"/>
    <w:pPr>
      <w:keepNext/>
      <w:keepLines/>
      <w:spacing w:before="200" w:line="276" w:lineRule="auto"/>
      <w:outlineLvl w:val="4"/>
    </w:pPr>
    <w:rPr>
      <w:rFonts w:ascii="Cambria" w:eastAsia="Calibri" w:hAnsi="Cambria"/>
      <w:color w:val="243F6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5941"/>
    <w:pPr>
      <w:tabs>
        <w:tab w:val="center" w:pos="4153"/>
        <w:tab w:val="right" w:pos="8306"/>
      </w:tabs>
    </w:pPr>
  </w:style>
  <w:style w:type="character" w:customStyle="1" w:styleId="HeaderChar">
    <w:name w:val="Header Char"/>
    <w:link w:val="Header"/>
    <w:rsid w:val="00D3594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link w:val="Footer"/>
    <w:uiPriority w:val="99"/>
    <w:rsid w:val="00D3594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9696A"/>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uiPriority w:val="99"/>
    <w:semiHidden/>
    <w:unhideWhenUsed/>
    <w:rsid w:val="00C23E38"/>
    <w:rPr>
      <w:rFonts w:ascii="Tahoma" w:hAnsi="Tahoma" w:cs="Tahoma"/>
      <w:sz w:val="16"/>
      <w:szCs w:val="16"/>
    </w:rPr>
  </w:style>
  <w:style w:type="character" w:customStyle="1" w:styleId="BalloonTextChar">
    <w:name w:val="Balloon Text Char"/>
    <w:link w:val="BalloonText"/>
    <w:uiPriority w:val="99"/>
    <w:semiHidden/>
    <w:rsid w:val="00C23E38"/>
    <w:rPr>
      <w:rFonts w:ascii="Tahoma" w:eastAsia="Times New Roman" w:hAnsi="Tahoma" w:cs="Tahoma"/>
      <w:sz w:val="16"/>
      <w:szCs w:val="16"/>
      <w:lang w:val="en-GB" w:eastAsia="en-GB"/>
    </w:rPr>
  </w:style>
  <w:style w:type="table" w:styleId="TableGrid">
    <w:name w:val="Table Grid"/>
    <w:basedOn w:val="TableNormal"/>
    <w:uiPriority w:val="59"/>
    <w:rsid w:val="00BF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9"/>
    <w:rsid w:val="00A71F82"/>
    <w:rPr>
      <w:rFonts w:ascii="Cambria" w:hAnsi="Cambria"/>
      <w:color w:val="243F60"/>
      <w:sz w:val="22"/>
      <w:szCs w:val="22"/>
    </w:rPr>
  </w:style>
  <w:style w:type="paragraph" w:customStyle="1" w:styleId="MediumGrid1-Accent21">
    <w:name w:val="Medium Grid 1 - Accent 21"/>
    <w:basedOn w:val="Normal"/>
    <w:uiPriority w:val="34"/>
    <w:qFormat/>
    <w:rsid w:val="0020448C"/>
    <w:pPr>
      <w:ind w:left="720"/>
    </w:pPr>
  </w:style>
  <w:style w:type="character" w:styleId="CommentReference">
    <w:name w:val="annotation reference"/>
    <w:basedOn w:val="DefaultParagraphFont"/>
    <w:uiPriority w:val="99"/>
    <w:semiHidden/>
    <w:unhideWhenUsed/>
    <w:rsid w:val="00B27546"/>
    <w:rPr>
      <w:sz w:val="16"/>
      <w:szCs w:val="16"/>
    </w:rPr>
  </w:style>
  <w:style w:type="paragraph" w:styleId="CommentText">
    <w:name w:val="annotation text"/>
    <w:basedOn w:val="Normal"/>
    <w:link w:val="CommentTextChar"/>
    <w:uiPriority w:val="99"/>
    <w:semiHidden/>
    <w:unhideWhenUsed/>
    <w:rsid w:val="00B27546"/>
    <w:rPr>
      <w:sz w:val="20"/>
      <w:szCs w:val="20"/>
    </w:rPr>
  </w:style>
  <w:style w:type="character" w:customStyle="1" w:styleId="CommentTextChar">
    <w:name w:val="Comment Text Char"/>
    <w:basedOn w:val="DefaultParagraphFont"/>
    <w:link w:val="CommentText"/>
    <w:uiPriority w:val="99"/>
    <w:semiHidden/>
    <w:rsid w:val="00B27546"/>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B27546"/>
    <w:rPr>
      <w:b/>
      <w:bCs/>
    </w:rPr>
  </w:style>
  <w:style w:type="character" w:customStyle="1" w:styleId="CommentSubjectChar">
    <w:name w:val="Comment Subject Char"/>
    <w:basedOn w:val="CommentTextChar"/>
    <w:link w:val="CommentSubject"/>
    <w:uiPriority w:val="99"/>
    <w:semiHidden/>
    <w:rsid w:val="00B27546"/>
    <w:rPr>
      <w:rFonts w:ascii="Times New Roman" w:eastAsia="Times New Roman" w:hAnsi="Times New Roman"/>
      <w:b/>
      <w:bCs/>
      <w:lang w:val="en-GB" w:eastAsia="en-GB"/>
    </w:rPr>
  </w:style>
</w:styles>
</file>

<file path=word/webSettings.xml><?xml version="1.0" encoding="utf-8"?>
<w:webSettings xmlns:r="http://schemas.openxmlformats.org/officeDocument/2006/relationships" xmlns:w="http://schemas.openxmlformats.org/wordprocessingml/2006/main">
  <w:divs>
    <w:div w:id="223182750">
      <w:bodyDiv w:val="1"/>
      <w:marLeft w:val="0"/>
      <w:marRight w:val="0"/>
      <w:marTop w:val="0"/>
      <w:marBottom w:val="0"/>
      <w:divBdr>
        <w:top w:val="none" w:sz="0" w:space="0" w:color="auto"/>
        <w:left w:val="none" w:sz="0" w:space="0" w:color="auto"/>
        <w:bottom w:val="none" w:sz="0" w:space="0" w:color="auto"/>
        <w:right w:val="none" w:sz="0" w:space="0" w:color="auto"/>
      </w:divBdr>
    </w:div>
    <w:div w:id="259677408">
      <w:bodyDiv w:val="1"/>
      <w:marLeft w:val="0"/>
      <w:marRight w:val="0"/>
      <w:marTop w:val="0"/>
      <w:marBottom w:val="0"/>
      <w:divBdr>
        <w:top w:val="none" w:sz="0" w:space="0" w:color="auto"/>
        <w:left w:val="none" w:sz="0" w:space="0" w:color="auto"/>
        <w:bottom w:val="none" w:sz="0" w:space="0" w:color="auto"/>
        <w:right w:val="none" w:sz="0" w:space="0" w:color="auto"/>
      </w:divBdr>
    </w:div>
    <w:div w:id="310599731">
      <w:bodyDiv w:val="1"/>
      <w:marLeft w:val="0"/>
      <w:marRight w:val="0"/>
      <w:marTop w:val="0"/>
      <w:marBottom w:val="0"/>
      <w:divBdr>
        <w:top w:val="none" w:sz="0" w:space="0" w:color="auto"/>
        <w:left w:val="none" w:sz="0" w:space="0" w:color="auto"/>
        <w:bottom w:val="none" w:sz="0" w:space="0" w:color="auto"/>
        <w:right w:val="none" w:sz="0" w:space="0" w:color="auto"/>
      </w:divBdr>
    </w:div>
    <w:div w:id="482967226">
      <w:bodyDiv w:val="1"/>
      <w:marLeft w:val="0"/>
      <w:marRight w:val="0"/>
      <w:marTop w:val="0"/>
      <w:marBottom w:val="0"/>
      <w:divBdr>
        <w:top w:val="none" w:sz="0" w:space="0" w:color="auto"/>
        <w:left w:val="none" w:sz="0" w:space="0" w:color="auto"/>
        <w:bottom w:val="none" w:sz="0" w:space="0" w:color="auto"/>
        <w:right w:val="none" w:sz="0" w:space="0" w:color="auto"/>
      </w:divBdr>
    </w:div>
    <w:div w:id="610281540">
      <w:bodyDiv w:val="1"/>
      <w:marLeft w:val="0"/>
      <w:marRight w:val="0"/>
      <w:marTop w:val="0"/>
      <w:marBottom w:val="0"/>
      <w:divBdr>
        <w:top w:val="none" w:sz="0" w:space="0" w:color="auto"/>
        <w:left w:val="none" w:sz="0" w:space="0" w:color="auto"/>
        <w:bottom w:val="none" w:sz="0" w:space="0" w:color="auto"/>
        <w:right w:val="none" w:sz="0" w:space="0" w:color="auto"/>
      </w:divBdr>
    </w:div>
    <w:div w:id="782532448">
      <w:bodyDiv w:val="1"/>
      <w:marLeft w:val="0"/>
      <w:marRight w:val="0"/>
      <w:marTop w:val="0"/>
      <w:marBottom w:val="0"/>
      <w:divBdr>
        <w:top w:val="none" w:sz="0" w:space="0" w:color="auto"/>
        <w:left w:val="none" w:sz="0" w:space="0" w:color="auto"/>
        <w:bottom w:val="none" w:sz="0" w:space="0" w:color="auto"/>
        <w:right w:val="none" w:sz="0" w:space="0" w:color="auto"/>
      </w:divBdr>
    </w:div>
    <w:div w:id="827864039">
      <w:bodyDiv w:val="1"/>
      <w:marLeft w:val="0"/>
      <w:marRight w:val="0"/>
      <w:marTop w:val="0"/>
      <w:marBottom w:val="0"/>
      <w:divBdr>
        <w:top w:val="none" w:sz="0" w:space="0" w:color="auto"/>
        <w:left w:val="none" w:sz="0" w:space="0" w:color="auto"/>
        <w:bottom w:val="none" w:sz="0" w:space="0" w:color="auto"/>
        <w:right w:val="none" w:sz="0" w:space="0" w:color="auto"/>
      </w:divBdr>
    </w:div>
    <w:div w:id="828208637">
      <w:bodyDiv w:val="1"/>
      <w:marLeft w:val="0"/>
      <w:marRight w:val="0"/>
      <w:marTop w:val="0"/>
      <w:marBottom w:val="0"/>
      <w:divBdr>
        <w:top w:val="none" w:sz="0" w:space="0" w:color="auto"/>
        <w:left w:val="none" w:sz="0" w:space="0" w:color="auto"/>
        <w:bottom w:val="none" w:sz="0" w:space="0" w:color="auto"/>
        <w:right w:val="none" w:sz="0" w:space="0" w:color="auto"/>
      </w:divBdr>
    </w:div>
    <w:div w:id="972901487">
      <w:bodyDiv w:val="1"/>
      <w:marLeft w:val="0"/>
      <w:marRight w:val="0"/>
      <w:marTop w:val="0"/>
      <w:marBottom w:val="0"/>
      <w:divBdr>
        <w:top w:val="none" w:sz="0" w:space="0" w:color="auto"/>
        <w:left w:val="none" w:sz="0" w:space="0" w:color="auto"/>
        <w:bottom w:val="none" w:sz="0" w:space="0" w:color="auto"/>
        <w:right w:val="none" w:sz="0" w:space="0" w:color="auto"/>
      </w:divBdr>
    </w:div>
    <w:div w:id="1107969803">
      <w:bodyDiv w:val="1"/>
      <w:marLeft w:val="0"/>
      <w:marRight w:val="0"/>
      <w:marTop w:val="0"/>
      <w:marBottom w:val="0"/>
      <w:divBdr>
        <w:top w:val="none" w:sz="0" w:space="0" w:color="auto"/>
        <w:left w:val="none" w:sz="0" w:space="0" w:color="auto"/>
        <w:bottom w:val="none" w:sz="0" w:space="0" w:color="auto"/>
        <w:right w:val="none" w:sz="0" w:space="0" w:color="auto"/>
      </w:divBdr>
    </w:div>
    <w:div w:id="1337617033">
      <w:bodyDiv w:val="1"/>
      <w:marLeft w:val="0"/>
      <w:marRight w:val="0"/>
      <w:marTop w:val="0"/>
      <w:marBottom w:val="0"/>
      <w:divBdr>
        <w:top w:val="none" w:sz="0" w:space="0" w:color="auto"/>
        <w:left w:val="none" w:sz="0" w:space="0" w:color="auto"/>
        <w:bottom w:val="none" w:sz="0" w:space="0" w:color="auto"/>
        <w:right w:val="none" w:sz="0" w:space="0" w:color="auto"/>
      </w:divBdr>
    </w:div>
    <w:div w:id="1357847175">
      <w:bodyDiv w:val="1"/>
      <w:marLeft w:val="0"/>
      <w:marRight w:val="0"/>
      <w:marTop w:val="0"/>
      <w:marBottom w:val="0"/>
      <w:divBdr>
        <w:top w:val="none" w:sz="0" w:space="0" w:color="auto"/>
        <w:left w:val="none" w:sz="0" w:space="0" w:color="auto"/>
        <w:bottom w:val="none" w:sz="0" w:space="0" w:color="auto"/>
        <w:right w:val="none" w:sz="0" w:space="0" w:color="auto"/>
      </w:divBdr>
    </w:div>
    <w:div w:id="1483043397">
      <w:bodyDiv w:val="1"/>
      <w:marLeft w:val="0"/>
      <w:marRight w:val="0"/>
      <w:marTop w:val="0"/>
      <w:marBottom w:val="0"/>
      <w:divBdr>
        <w:top w:val="none" w:sz="0" w:space="0" w:color="auto"/>
        <w:left w:val="none" w:sz="0" w:space="0" w:color="auto"/>
        <w:bottom w:val="none" w:sz="0" w:space="0" w:color="auto"/>
        <w:right w:val="none" w:sz="0" w:space="0" w:color="auto"/>
      </w:divBdr>
    </w:div>
    <w:div w:id="1847938762">
      <w:bodyDiv w:val="1"/>
      <w:marLeft w:val="0"/>
      <w:marRight w:val="0"/>
      <w:marTop w:val="0"/>
      <w:marBottom w:val="0"/>
      <w:divBdr>
        <w:top w:val="none" w:sz="0" w:space="0" w:color="auto"/>
        <w:left w:val="none" w:sz="0" w:space="0" w:color="auto"/>
        <w:bottom w:val="none" w:sz="0" w:space="0" w:color="auto"/>
        <w:right w:val="none" w:sz="0" w:space="0" w:color="auto"/>
      </w:divBdr>
    </w:div>
    <w:div w:id="1987394796">
      <w:bodyDiv w:val="1"/>
      <w:marLeft w:val="0"/>
      <w:marRight w:val="0"/>
      <w:marTop w:val="0"/>
      <w:marBottom w:val="0"/>
      <w:divBdr>
        <w:top w:val="none" w:sz="0" w:space="0" w:color="auto"/>
        <w:left w:val="none" w:sz="0" w:space="0" w:color="auto"/>
        <w:bottom w:val="none" w:sz="0" w:space="0" w:color="auto"/>
        <w:right w:val="none" w:sz="0" w:space="0" w:color="auto"/>
      </w:divBdr>
      <w:divsChild>
        <w:div w:id="60177795">
          <w:marLeft w:val="994"/>
          <w:marRight w:val="0"/>
          <w:marTop w:val="0"/>
          <w:marBottom w:val="0"/>
          <w:divBdr>
            <w:top w:val="none" w:sz="0" w:space="0" w:color="auto"/>
            <w:left w:val="none" w:sz="0" w:space="0" w:color="auto"/>
            <w:bottom w:val="none" w:sz="0" w:space="0" w:color="auto"/>
            <w:right w:val="none" w:sz="0" w:space="0" w:color="auto"/>
          </w:divBdr>
        </w:div>
        <w:div w:id="375278294">
          <w:marLeft w:val="274"/>
          <w:marRight w:val="0"/>
          <w:marTop w:val="0"/>
          <w:marBottom w:val="0"/>
          <w:divBdr>
            <w:top w:val="none" w:sz="0" w:space="0" w:color="auto"/>
            <w:left w:val="none" w:sz="0" w:space="0" w:color="auto"/>
            <w:bottom w:val="none" w:sz="0" w:space="0" w:color="auto"/>
            <w:right w:val="none" w:sz="0" w:space="0" w:color="auto"/>
          </w:divBdr>
        </w:div>
        <w:div w:id="684401407">
          <w:marLeft w:val="994"/>
          <w:marRight w:val="0"/>
          <w:marTop w:val="0"/>
          <w:marBottom w:val="0"/>
          <w:divBdr>
            <w:top w:val="none" w:sz="0" w:space="0" w:color="auto"/>
            <w:left w:val="none" w:sz="0" w:space="0" w:color="auto"/>
            <w:bottom w:val="none" w:sz="0" w:space="0" w:color="auto"/>
            <w:right w:val="none" w:sz="0" w:space="0" w:color="auto"/>
          </w:divBdr>
        </w:div>
        <w:div w:id="700932526">
          <w:marLeft w:val="994"/>
          <w:marRight w:val="0"/>
          <w:marTop w:val="0"/>
          <w:marBottom w:val="0"/>
          <w:divBdr>
            <w:top w:val="none" w:sz="0" w:space="0" w:color="auto"/>
            <w:left w:val="none" w:sz="0" w:space="0" w:color="auto"/>
            <w:bottom w:val="none" w:sz="0" w:space="0" w:color="auto"/>
            <w:right w:val="none" w:sz="0" w:space="0" w:color="auto"/>
          </w:divBdr>
        </w:div>
        <w:div w:id="1114012171">
          <w:marLeft w:val="994"/>
          <w:marRight w:val="0"/>
          <w:marTop w:val="0"/>
          <w:marBottom w:val="0"/>
          <w:divBdr>
            <w:top w:val="none" w:sz="0" w:space="0" w:color="auto"/>
            <w:left w:val="none" w:sz="0" w:space="0" w:color="auto"/>
            <w:bottom w:val="none" w:sz="0" w:space="0" w:color="auto"/>
            <w:right w:val="none" w:sz="0" w:space="0" w:color="auto"/>
          </w:divBdr>
        </w:div>
        <w:div w:id="1117985228">
          <w:marLeft w:val="994"/>
          <w:marRight w:val="0"/>
          <w:marTop w:val="0"/>
          <w:marBottom w:val="0"/>
          <w:divBdr>
            <w:top w:val="none" w:sz="0" w:space="0" w:color="auto"/>
            <w:left w:val="none" w:sz="0" w:space="0" w:color="auto"/>
            <w:bottom w:val="none" w:sz="0" w:space="0" w:color="auto"/>
            <w:right w:val="none" w:sz="0" w:space="0" w:color="auto"/>
          </w:divBdr>
        </w:div>
        <w:div w:id="1215656140">
          <w:marLeft w:val="274"/>
          <w:marRight w:val="0"/>
          <w:marTop w:val="0"/>
          <w:marBottom w:val="0"/>
          <w:divBdr>
            <w:top w:val="none" w:sz="0" w:space="0" w:color="auto"/>
            <w:left w:val="none" w:sz="0" w:space="0" w:color="auto"/>
            <w:bottom w:val="none" w:sz="0" w:space="0" w:color="auto"/>
            <w:right w:val="none" w:sz="0" w:space="0" w:color="auto"/>
          </w:divBdr>
        </w:div>
        <w:div w:id="1437867627">
          <w:marLeft w:val="994"/>
          <w:marRight w:val="0"/>
          <w:marTop w:val="0"/>
          <w:marBottom w:val="0"/>
          <w:divBdr>
            <w:top w:val="none" w:sz="0" w:space="0" w:color="auto"/>
            <w:left w:val="none" w:sz="0" w:space="0" w:color="auto"/>
            <w:bottom w:val="none" w:sz="0" w:space="0" w:color="auto"/>
            <w:right w:val="none" w:sz="0" w:space="0" w:color="auto"/>
          </w:divBdr>
        </w:div>
        <w:div w:id="1622877167">
          <w:marLeft w:val="994"/>
          <w:marRight w:val="0"/>
          <w:marTop w:val="0"/>
          <w:marBottom w:val="0"/>
          <w:divBdr>
            <w:top w:val="none" w:sz="0" w:space="0" w:color="auto"/>
            <w:left w:val="none" w:sz="0" w:space="0" w:color="auto"/>
            <w:bottom w:val="none" w:sz="0" w:space="0" w:color="auto"/>
            <w:right w:val="none" w:sz="0" w:space="0" w:color="auto"/>
          </w:divBdr>
        </w:div>
        <w:div w:id="1702973448">
          <w:marLeft w:val="99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image" Target="media/image2.png"/>
</Relationships>

</file>

<file path=word/_rels/foot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ode="External" Target="file://localhost/http/::www.doe.mass.edu:nmg:logo:ESE_StarLogo_205x100_transparent.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5119-BFC7-495D-B48B-BBE902CD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6993</Words>
  <Characters>39418</Characters>
  <Application>Microsoft Office Word</Application>
  <DocSecurity>0</DocSecurity>
  <Lines>1599</Lines>
  <Paragraphs>616</Paragraphs>
  <ScaleCrop>false</ScaleCrop>
  <HeadingPairs>
    <vt:vector size="2" baseType="variant">
      <vt:variant>
        <vt:lpstr>Title</vt:lpstr>
      </vt:variant>
      <vt:variant>
        <vt:i4>1</vt:i4>
      </vt:variant>
    </vt:vector>
  </HeadingPairs>
  <TitlesOfParts>
    <vt:vector size="1" baseType="lpstr">
      <vt:lpstr>Holyoke Accelerated Improvement Plan 2012</vt:lpstr>
    </vt:vector>
  </TitlesOfParts>
  <Company/>
  <LinksUpToDate>false</LinksUpToDate>
  <CharactersWithSpaces>46135</CharactersWithSpaces>
  <SharedDoc>false</SharedDoc>
  <HLinks>
    <vt:vector size="6" baseType="variant">
      <vt:variant>
        <vt:i4>4521989</vt:i4>
      </vt:variant>
      <vt:variant>
        <vt:i4>-1</vt:i4>
      </vt:variant>
      <vt:variant>
        <vt:i4>2050</vt:i4>
      </vt:variant>
      <vt:variant>
        <vt:i4>1</vt:i4>
      </vt:variant>
      <vt:variant>
        <vt:lpwstr>http://www.doe.mass.edu/nmg/logo/ESE_StarLogo_205x100_transparent.gif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2013-01-18T16:31:00Z</dcterms:created>
  <dc:creator>ESE</dc:creator>
  <lastModifiedBy>dzou</lastModifiedBy>
  <lastPrinted>2013-01-17T21:40:00Z</lastPrinted>
  <dcterms:modified xsi:type="dcterms:W3CDTF">2013-10-25T19:30:00Z</dcterms:modified>
  <revision>4</revision>
  <dc:title>Holyoke Accelerated Improvement Plan 2012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2013</vt:lpwstr>
  </property>
</Properties>
</file>