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644AB4" w14:textId="63663C0E" w:rsidR="002E30F1" w:rsidRPr="00553226" w:rsidRDefault="008611E8" w:rsidP="00553226">
      <w:pPr>
        <w:pStyle w:val="Heading1"/>
      </w:pPr>
      <w:r w:rsidRPr="00553226">
        <w:t xml:space="preserve">Post-Review </w:t>
      </w:r>
      <w:r w:rsidR="00620C48" w:rsidRPr="00553226">
        <w:t>Reflection Guide</w:t>
      </w:r>
    </w:p>
    <w:p w14:paraId="02771A57" w14:textId="77777777" w:rsidR="00996A19" w:rsidRPr="00AE5854" w:rsidRDefault="00996A19" w:rsidP="001C4F48">
      <w:pPr>
        <w:pStyle w:val="NoSpacing"/>
        <w:rPr>
          <w:rFonts w:ascii="Aptos" w:hAnsi="Aptos"/>
          <w:b/>
          <w:sz w:val="22"/>
          <w:szCs w:val="22"/>
        </w:rPr>
      </w:pPr>
    </w:p>
    <w:p w14:paraId="20929D7B" w14:textId="2B193E48" w:rsidR="00C6263D" w:rsidRPr="00AE5854" w:rsidRDefault="002D7EAD" w:rsidP="009B1F0A">
      <w:pPr>
        <w:pStyle w:val="Heading2"/>
        <w:rPr>
          <w:rFonts w:ascii="Aptos" w:hAnsi="Aptos"/>
          <w:b/>
          <w:bCs/>
          <w:color w:val="auto"/>
        </w:rPr>
      </w:pPr>
      <w:r w:rsidRPr="00AE5854">
        <w:rPr>
          <w:rFonts w:ascii="Aptos" w:hAnsi="Aptos"/>
          <w:b/>
          <w:bCs/>
          <w:color w:val="auto"/>
        </w:rPr>
        <w:t>Purpose</w:t>
      </w:r>
    </w:p>
    <w:p w14:paraId="071F8E25" w14:textId="43C24272" w:rsidR="00BF6C5D" w:rsidRPr="00AE5854" w:rsidRDefault="00A32D2D" w:rsidP="003C7F19">
      <w:pPr>
        <w:pStyle w:val="NoSpacing"/>
        <w:spacing w:line="276" w:lineRule="auto"/>
        <w:rPr>
          <w:rFonts w:ascii="Aptos" w:hAnsi="Aptos"/>
          <w:sz w:val="24"/>
          <w:szCs w:val="24"/>
        </w:rPr>
      </w:pPr>
      <w:r w:rsidRPr="49CA9F1F">
        <w:rPr>
          <w:rFonts w:ascii="Aptos" w:hAnsi="Aptos"/>
          <w:sz w:val="24"/>
          <w:szCs w:val="24"/>
        </w:rPr>
        <w:t xml:space="preserve">District reviews provide </w:t>
      </w:r>
      <w:r w:rsidR="003D1CD0" w:rsidRPr="49CA9F1F">
        <w:rPr>
          <w:rFonts w:ascii="Aptos" w:hAnsi="Aptos"/>
          <w:sz w:val="24"/>
          <w:szCs w:val="24"/>
        </w:rPr>
        <w:t xml:space="preserve">a great deal </w:t>
      </w:r>
      <w:r w:rsidRPr="49CA9F1F">
        <w:rPr>
          <w:rFonts w:ascii="Aptos" w:hAnsi="Aptos"/>
          <w:sz w:val="24"/>
          <w:szCs w:val="24"/>
        </w:rPr>
        <w:t>of information</w:t>
      </w:r>
      <w:r w:rsidR="00FA33E3" w:rsidRPr="49CA9F1F">
        <w:rPr>
          <w:rFonts w:ascii="Aptos" w:hAnsi="Aptos"/>
          <w:sz w:val="24"/>
          <w:szCs w:val="24"/>
        </w:rPr>
        <w:t xml:space="preserve"> – so much that </w:t>
      </w:r>
      <w:r w:rsidRPr="49CA9F1F">
        <w:rPr>
          <w:rFonts w:ascii="Aptos" w:hAnsi="Aptos"/>
          <w:sz w:val="24"/>
          <w:szCs w:val="24"/>
        </w:rPr>
        <w:t xml:space="preserve">it can sometimes be overwhelming to determine where to </w:t>
      </w:r>
      <w:r w:rsidR="00140707" w:rsidRPr="49CA9F1F">
        <w:rPr>
          <w:rFonts w:ascii="Aptos" w:hAnsi="Aptos"/>
          <w:sz w:val="24"/>
          <w:szCs w:val="24"/>
        </w:rPr>
        <w:t>begin</w:t>
      </w:r>
      <w:r w:rsidRPr="49CA9F1F">
        <w:rPr>
          <w:rFonts w:ascii="Aptos" w:hAnsi="Aptos"/>
          <w:sz w:val="24"/>
          <w:szCs w:val="24"/>
        </w:rPr>
        <w:t>.</w:t>
      </w:r>
      <w:r w:rsidR="64724D22" w:rsidRPr="49CA9F1F">
        <w:rPr>
          <w:rFonts w:ascii="Aptos" w:hAnsi="Aptos"/>
          <w:sz w:val="24"/>
          <w:szCs w:val="24"/>
        </w:rPr>
        <w:t xml:space="preserve"> </w:t>
      </w:r>
      <w:r w:rsidR="00D728B7" w:rsidRPr="49CA9F1F">
        <w:rPr>
          <w:rFonts w:ascii="Aptos" w:hAnsi="Aptos"/>
          <w:sz w:val="24"/>
          <w:szCs w:val="24"/>
        </w:rPr>
        <w:t xml:space="preserve">This worksheet </w:t>
      </w:r>
      <w:r w:rsidR="0073209F" w:rsidRPr="49CA9F1F">
        <w:rPr>
          <w:rFonts w:ascii="Aptos" w:hAnsi="Aptos"/>
          <w:sz w:val="24"/>
          <w:szCs w:val="24"/>
        </w:rPr>
        <w:t xml:space="preserve">is designed to </w:t>
      </w:r>
      <w:r w:rsidR="00C81847" w:rsidRPr="49CA9F1F">
        <w:rPr>
          <w:rFonts w:ascii="Aptos" w:hAnsi="Aptos"/>
          <w:sz w:val="24"/>
          <w:szCs w:val="24"/>
        </w:rPr>
        <w:t xml:space="preserve">support </w:t>
      </w:r>
      <w:r w:rsidR="0073209F" w:rsidRPr="49CA9F1F">
        <w:rPr>
          <w:rFonts w:ascii="Aptos" w:hAnsi="Aptos"/>
          <w:sz w:val="24"/>
          <w:szCs w:val="24"/>
        </w:rPr>
        <w:t xml:space="preserve">the planning process </w:t>
      </w:r>
      <w:r w:rsidR="000C0117" w:rsidRPr="49CA9F1F">
        <w:rPr>
          <w:rFonts w:ascii="Aptos" w:hAnsi="Aptos"/>
          <w:sz w:val="24"/>
          <w:szCs w:val="24"/>
        </w:rPr>
        <w:t>after the review</w:t>
      </w:r>
      <w:r w:rsidR="0073209F" w:rsidRPr="49CA9F1F">
        <w:rPr>
          <w:rFonts w:ascii="Aptos" w:hAnsi="Aptos"/>
          <w:sz w:val="24"/>
          <w:szCs w:val="24"/>
        </w:rPr>
        <w:t>.</w:t>
      </w:r>
      <w:r w:rsidR="00135A65" w:rsidRPr="49CA9F1F">
        <w:rPr>
          <w:rFonts w:ascii="Aptos" w:hAnsi="Aptos"/>
          <w:sz w:val="24"/>
          <w:szCs w:val="24"/>
        </w:rPr>
        <w:t xml:space="preserve"> </w:t>
      </w:r>
      <w:r w:rsidR="00E33DCC" w:rsidRPr="49CA9F1F">
        <w:rPr>
          <w:rFonts w:ascii="Aptos" w:hAnsi="Aptos"/>
          <w:sz w:val="24"/>
          <w:szCs w:val="24"/>
        </w:rPr>
        <w:t>Whether your district is developing a new multi-year strategic plan</w:t>
      </w:r>
      <w:r w:rsidR="007953BC" w:rsidRPr="49CA9F1F">
        <w:rPr>
          <w:rFonts w:ascii="Aptos" w:hAnsi="Aptos"/>
          <w:sz w:val="24"/>
          <w:szCs w:val="24"/>
        </w:rPr>
        <w:t xml:space="preserve">, seeking grant funding for a particular initiative, or </w:t>
      </w:r>
      <w:r w:rsidR="00017D1A" w:rsidRPr="49CA9F1F">
        <w:rPr>
          <w:rFonts w:ascii="Aptos" w:hAnsi="Aptos"/>
          <w:sz w:val="24"/>
          <w:szCs w:val="24"/>
        </w:rPr>
        <w:t>simply eager to accept and apply feedback, the district review c</w:t>
      </w:r>
      <w:r w:rsidR="00BF6C5D" w:rsidRPr="49CA9F1F">
        <w:rPr>
          <w:rFonts w:ascii="Aptos" w:hAnsi="Aptos"/>
          <w:sz w:val="24"/>
          <w:szCs w:val="24"/>
        </w:rPr>
        <w:t>an support your efforts. Using this tool will help ensure that the district’s leadership team is working together toward next steps</w:t>
      </w:r>
      <w:r w:rsidR="00135A65" w:rsidRPr="49CA9F1F">
        <w:rPr>
          <w:rFonts w:ascii="Aptos" w:hAnsi="Aptos"/>
          <w:sz w:val="24"/>
          <w:szCs w:val="24"/>
        </w:rPr>
        <w:t>, communicating results,</w:t>
      </w:r>
      <w:r w:rsidR="00BF6C5D" w:rsidRPr="49CA9F1F">
        <w:rPr>
          <w:rFonts w:ascii="Aptos" w:hAnsi="Aptos"/>
          <w:sz w:val="24"/>
          <w:szCs w:val="24"/>
        </w:rPr>
        <w:t xml:space="preserve"> and leveraging the review findings to the greatest extent. </w:t>
      </w:r>
    </w:p>
    <w:p w14:paraId="671FC2B6" w14:textId="77777777" w:rsidR="002D7EAD" w:rsidRPr="00AE5854" w:rsidRDefault="002D7EAD" w:rsidP="00C5709E">
      <w:pPr>
        <w:pStyle w:val="NoSpacing"/>
        <w:spacing w:line="276" w:lineRule="auto"/>
        <w:rPr>
          <w:rFonts w:ascii="Aptos" w:hAnsi="Aptos"/>
          <w:sz w:val="22"/>
          <w:szCs w:val="22"/>
        </w:rPr>
      </w:pPr>
    </w:p>
    <w:p w14:paraId="2A3BB011" w14:textId="782AD756" w:rsidR="002235E9" w:rsidRPr="00AE5854" w:rsidRDefault="007639B9" w:rsidP="009B1F0A">
      <w:pPr>
        <w:pStyle w:val="Heading2"/>
        <w:rPr>
          <w:rFonts w:ascii="Aptos" w:hAnsi="Aptos"/>
          <w:b/>
          <w:bCs/>
          <w:color w:val="auto"/>
        </w:rPr>
      </w:pPr>
      <w:r>
        <w:rPr>
          <w:rFonts w:ascii="Aptos" w:hAnsi="Aptos"/>
          <w:b/>
          <w:bCs/>
          <w:color w:val="auto"/>
        </w:rPr>
        <w:t>Overview</w:t>
      </w:r>
    </w:p>
    <w:p w14:paraId="538BB223" w14:textId="3A677941" w:rsidR="00891A61" w:rsidRPr="00AE5854" w:rsidRDefault="00891A61" w:rsidP="00891A61">
      <w:pPr>
        <w:pStyle w:val="NoSpacing"/>
        <w:spacing w:line="276" w:lineRule="auto"/>
        <w:rPr>
          <w:rFonts w:ascii="Aptos" w:hAnsi="Aptos"/>
          <w:bCs/>
          <w:sz w:val="24"/>
          <w:szCs w:val="24"/>
        </w:rPr>
      </w:pPr>
      <w:r w:rsidRPr="00AE5854">
        <w:rPr>
          <w:rFonts w:ascii="Aptos" w:hAnsi="Aptos"/>
          <w:bCs/>
          <w:sz w:val="24"/>
          <w:szCs w:val="24"/>
        </w:rPr>
        <w:t xml:space="preserve">Step 1: </w:t>
      </w:r>
      <w:r w:rsidR="00B37AB8" w:rsidRPr="00AE5854">
        <w:rPr>
          <w:rFonts w:ascii="Aptos" w:hAnsi="Aptos"/>
          <w:bCs/>
          <w:sz w:val="24"/>
          <w:szCs w:val="24"/>
        </w:rPr>
        <w:t>Assemble</w:t>
      </w:r>
      <w:r w:rsidRPr="00AE5854">
        <w:rPr>
          <w:rFonts w:ascii="Aptos" w:hAnsi="Aptos"/>
          <w:bCs/>
          <w:sz w:val="24"/>
          <w:szCs w:val="24"/>
        </w:rPr>
        <w:t xml:space="preserve"> </w:t>
      </w:r>
      <w:r w:rsidR="007352A8" w:rsidRPr="00AE5854">
        <w:rPr>
          <w:rFonts w:ascii="Aptos" w:hAnsi="Aptos"/>
          <w:bCs/>
          <w:sz w:val="24"/>
          <w:szCs w:val="24"/>
        </w:rPr>
        <w:t xml:space="preserve">a </w:t>
      </w:r>
      <w:r w:rsidRPr="00AE5854">
        <w:rPr>
          <w:rFonts w:ascii="Aptos" w:hAnsi="Aptos"/>
          <w:bCs/>
          <w:sz w:val="24"/>
          <w:szCs w:val="24"/>
        </w:rPr>
        <w:t>team</w:t>
      </w:r>
    </w:p>
    <w:p w14:paraId="50E04BE0" w14:textId="1D14A1DA" w:rsidR="007352A8" w:rsidRPr="00AE5854" w:rsidRDefault="007352A8" w:rsidP="007352A8">
      <w:pPr>
        <w:pStyle w:val="NoSpacing"/>
        <w:spacing w:line="276" w:lineRule="auto"/>
        <w:rPr>
          <w:rFonts w:ascii="Aptos" w:hAnsi="Aptos"/>
          <w:bCs/>
          <w:sz w:val="24"/>
          <w:szCs w:val="24"/>
        </w:rPr>
      </w:pPr>
      <w:r w:rsidRPr="00AE5854">
        <w:rPr>
          <w:rFonts w:ascii="Aptos" w:hAnsi="Aptos"/>
          <w:bCs/>
          <w:sz w:val="24"/>
          <w:szCs w:val="24"/>
        </w:rPr>
        <w:t xml:space="preserve">Step 2: </w:t>
      </w:r>
      <w:r w:rsidR="00423E3C" w:rsidRPr="00AE5854">
        <w:rPr>
          <w:rFonts w:ascii="Aptos" w:hAnsi="Aptos"/>
          <w:bCs/>
          <w:sz w:val="24"/>
          <w:szCs w:val="24"/>
        </w:rPr>
        <w:t xml:space="preserve">Complete the Individual </w:t>
      </w:r>
      <w:r w:rsidR="007A7618" w:rsidRPr="00AE5854">
        <w:rPr>
          <w:rFonts w:ascii="Aptos" w:hAnsi="Aptos"/>
          <w:bCs/>
          <w:sz w:val="24"/>
          <w:szCs w:val="24"/>
        </w:rPr>
        <w:t>Planning section independently</w:t>
      </w:r>
    </w:p>
    <w:p w14:paraId="3E8EC1A6" w14:textId="6DCE2228" w:rsidR="00343FD0" w:rsidRPr="00AE5854" w:rsidRDefault="00343FD0" w:rsidP="007352A8">
      <w:pPr>
        <w:pStyle w:val="NoSpacing"/>
        <w:spacing w:line="276" w:lineRule="auto"/>
        <w:rPr>
          <w:rFonts w:ascii="Aptos" w:hAnsi="Aptos"/>
          <w:bCs/>
          <w:sz w:val="24"/>
          <w:szCs w:val="24"/>
        </w:rPr>
      </w:pPr>
      <w:r w:rsidRPr="00AE5854">
        <w:rPr>
          <w:rFonts w:ascii="Aptos" w:hAnsi="Aptos"/>
          <w:bCs/>
          <w:sz w:val="24"/>
          <w:szCs w:val="24"/>
        </w:rPr>
        <w:t xml:space="preserve">Step 3: Complete the </w:t>
      </w:r>
      <w:r w:rsidR="007A7618" w:rsidRPr="00AE5854">
        <w:rPr>
          <w:rFonts w:ascii="Aptos" w:hAnsi="Aptos"/>
          <w:bCs/>
          <w:sz w:val="24"/>
          <w:szCs w:val="24"/>
        </w:rPr>
        <w:t xml:space="preserve">Group Reflection and Planning </w:t>
      </w:r>
      <w:r w:rsidR="00E64AC3">
        <w:rPr>
          <w:rFonts w:ascii="Aptos" w:hAnsi="Aptos"/>
          <w:bCs/>
          <w:sz w:val="24"/>
          <w:szCs w:val="24"/>
        </w:rPr>
        <w:t xml:space="preserve">section </w:t>
      </w:r>
      <w:r w:rsidR="007A7618" w:rsidRPr="00AE5854">
        <w:rPr>
          <w:rFonts w:ascii="Aptos" w:hAnsi="Aptos"/>
          <w:bCs/>
          <w:sz w:val="24"/>
          <w:szCs w:val="24"/>
        </w:rPr>
        <w:t>as a team</w:t>
      </w:r>
    </w:p>
    <w:p w14:paraId="4EA1AF3B" w14:textId="0A3CDCD8" w:rsidR="00075636" w:rsidRPr="00AE5854" w:rsidRDefault="00263779" w:rsidP="00E2201F">
      <w:pPr>
        <w:pStyle w:val="NoSpacing"/>
        <w:spacing w:line="276" w:lineRule="auto"/>
        <w:rPr>
          <w:rFonts w:ascii="Aptos" w:hAnsi="Aptos"/>
          <w:bCs/>
          <w:sz w:val="24"/>
          <w:szCs w:val="24"/>
        </w:rPr>
      </w:pPr>
      <w:r w:rsidRPr="00AE5854">
        <w:rPr>
          <w:rFonts w:ascii="Aptos" w:hAnsi="Aptos"/>
          <w:bCs/>
          <w:sz w:val="24"/>
          <w:szCs w:val="24"/>
        </w:rPr>
        <w:t xml:space="preserve">Step 4: </w:t>
      </w:r>
      <w:r w:rsidR="00E64AC3" w:rsidRPr="00AE5854">
        <w:rPr>
          <w:rFonts w:ascii="Aptos" w:hAnsi="Aptos"/>
          <w:bCs/>
          <w:sz w:val="24"/>
          <w:szCs w:val="24"/>
        </w:rPr>
        <w:t xml:space="preserve">Complete the </w:t>
      </w:r>
      <w:r w:rsidR="00E64AC3">
        <w:rPr>
          <w:rFonts w:ascii="Aptos" w:hAnsi="Aptos"/>
          <w:bCs/>
          <w:sz w:val="24"/>
          <w:szCs w:val="24"/>
        </w:rPr>
        <w:t xml:space="preserve">Communication Plan section </w:t>
      </w:r>
      <w:r w:rsidR="00E64AC3" w:rsidRPr="00AE5854">
        <w:rPr>
          <w:rFonts w:ascii="Aptos" w:hAnsi="Aptos"/>
          <w:bCs/>
          <w:sz w:val="24"/>
          <w:szCs w:val="24"/>
        </w:rPr>
        <w:t>as a team</w:t>
      </w:r>
    </w:p>
    <w:p w14:paraId="6C4673DF" w14:textId="77777777" w:rsidR="00296098" w:rsidRDefault="00296098">
      <w:pPr>
        <w:rPr>
          <w:rFonts w:ascii="Aptos" w:hAnsi="Aptos"/>
          <w:b/>
          <w:bCs/>
        </w:rPr>
      </w:pPr>
    </w:p>
    <w:p w14:paraId="6CD5C84F" w14:textId="77777777" w:rsidR="00296098" w:rsidRDefault="00296098">
      <w:pPr>
        <w:rPr>
          <w:rFonts w:ascii="Aptos" w:hAnsi="Aptos"/>
          <w:b/>
          <w:bCs/>
        </w:rPr>
      </w:pPr>
    </w:p>
    <w:p w14:paraId="30E5BA59" w14:textId="6CA9DBB9" w:rsidR="00296098" w:rsidRPr="00AE5854" w:rsidRDefault="00296098" w:rsidP="00296098">
      <w:pPr>
        <w:pStyle w:val="Heading2"/>
        <w:rPr>
          <w:rFonts w:ascii="Aptos" w:hAnsi="Aptos"/>
          <w:b/>
          <w:bCs/>
          <w:color w:val="auto"/>
        </w:rPr>
      </w:pPr>
      <w:r>
        <w:rPr>
          <w:rFonts w:ascii="Aptos" w:hAnsi="Aptos"/>
          <w:b/>
          <w:bCs/>
          <w:color w:val="auto"/>
        </w:rPr>
        <w:t>Step 1: Assemble a Team</w:t>
      </w:r>
    </w:p>
    <w:p w14:paraId="0DBADB57" w14:textId="30CC407F" w:rsidR="00296098" w:rsidRPr="00AE5854" w:rsidRDefault="00296098" w:rsidP="004E16CD">
      <w:pPr>
        <w:pStyle w:val="NoSpacing"/>
        <w:spacing w:line="276" w:lineRule="auto"/>
        <w:rPr>
          <w:rFonts w:ascii="Aptos" w:hAnsi="Aptos"/>
          <w:bCs/>
          <w:sz w:val="24"/>
          <w:szCs w:val="24"/>
        </w:rPr>
      </w:pPr>
      <w:r>
        <w:rPr>
          <w:rFonts w:ascii="Aptos" w:hAnsi="Aptos"/>
          <w:bCs/>
          <w:sz w:val="24"/>
          <w:szCs w:val="24"/>
        </w:rPr>
        <w:t xml:space="preserve">Each team </w:t>
      </w:r>
      <w:r w:rsidRPr="00AE5854">
        <w:rPr>
          <w:rFonts w:ascii="Aptos" w:hAnsi="Aptos"/>
          <w:bCs/>
          <w:sz w:val="24"/>
          <w:szCs w:val="24"/>
        </w:rPr>
        <w:t xml:space="preserve">will look different from district to district. </w:t>
      </w:r>
      <w:r>
        <w:rPr>
          <w:rFonts w:ascii="Aptos" w:hAnsi="Aptos"/>
          <w:bCs/>
          <w:sz w:val="24"/>
          <w:szCs w:val="24"/>
        </w:rPr>
        <w:t xml:space="preserve">The key is to include all </w:t>
      </w:r>
      <w:r w:rsidRPr="00AE5854">
        <w:rPr>
          <w:rFonts w:ascii="Aptos" w:hAnsi="Aptos"/>
          <w:bCs/>
          <w:sz w:val="24"/>
          <w:szCs w:val="24"/>
        </w:rPr>
        <w:t xml:space="preserve">leaders who </w:t>
      </w:r>
      <w:r w:rsidR="00D50764">
        <w:rPr>
          <w:rFonts w:ascii="Aptos" w:hAnsi="Aptos"/>
          <w:bCs/>
          <w:sz w:val="24"/>
          <w:szCs w:val="24"/>
        </w:rPr>
        <w:t>should</w:t>
      </w:r>
      <w:r>
        <w:rPr>
          <w:rFonts w:ascii="Aptos" w:hAnsi="Aptos"/>
          <w:bCs/>
          <w:sz w:val="24"/>
          <w:szCs w:val="24"/>
        </w:rPr>
        <w:t xml:space="preserve"> be </w:t>
      </w:r>
      <w:r w:rsidRPr="00AE5854">
        <w:rPr>
          <w:rFonts w:ascii="Aptos" w:hAnsi="Aptos"/>
          <w:bCs/>
          <w:sz w:val="24"/>
          <w:szCs w:val="24"/>
        </w:rPr>
        <w:t xml:space="preserve">involved in implementing </w:t>
      </w:r>
      <w:r w:rsidR="00D50764">
        <w:rPr>
          <w:rFonts w:ascii="Aptos" w:hAnsi="Aptos"/>
          <w:bCs/>
          <w:sz w:val="24"/>
          <w:szCs w:val="24"/>
        </w:rPr>
        <w:t xml:space="preserve">the </w:t>
      </w:r>
      <w:r w:rsidRPr="00AE5854">
        <w:rPr>
          <w:rFonts w:ascii="Aptos" w:hAnsi="Aptos"/>
          <w:bCs/>
          <w:sz w:val="24"/>
          <w:szCs w:val="24"/>
        </w:rPr>
        <w:t xml:space="preserve">recommendations issued in the report. In </w:t>
      </w:r>
      <w:r>
        <w:rPr>
          <w:rFonts w:ascii="Aptos" w:hAnsi="Aptos"/>
          <w:bCs/>
          <w:sz w:val="24"/>
          <w:szCs w:val="24"/>
        </w:rPr>
        <w:t xml:space="preserve">most </w:t>
      </w:r>
      <w:r w:rsidRPr="00AE5854">
        <w:rPr>
          <w:rFonts w:ascii="Aptos" w:hAnsi="Aptos"/>
          <w:bCs/>
          <w:sz w:val="24"/>
          <w:szCs w:val="24"/>
        </w:rPr>
        <w:t xml:space="preserve">cases, </w:t>
      </w:r>
      <w:r>
        <w:rPr>
          <w:rFonts w:ascii="Aptos" w:hAnsi="Aptos"/>
          <w:bCs/>
          <w:sz w:val="24"/>
          <w:szCs w:val="24"/>
        </w:rPr>
        <w:t xml:space="preserve">this will include a combination of district and </w:t>
      </w:r>
      <w:r w:rsidRPr="00AE5854">
        <w:rPr>
          <w:rFonts w:ascii="Aptos" w:hAnsi="Aptos"/>
          <w:bCs/>
          <w:sz w:val="24"/>
          <w:szCs w:val="24"/>
        </w:rPr>
        <w:t xml:space="preserve">school leaders. </w:t>
      </w:r>
    </w:p>
    <w:p w14:paraId="5A2DD054" w14:textId="2B54B8E8" w:rsidR="00BF675E" w:rsidRDefault="00BF675E">
      <w:pPr>
        <w:rPr>
          <w:rFonts w:ascii="Aptos" w:eastAsiaTheme="majorEastAsia" w:hAnsi="Aptos" w:cstheme="minorHAnsi"/>
          <w:b/>
          <w:bCs/>
          <w:sz w:val="28"/>
          <w:szCs w:val="28"/>
        </w:rPr>
      </w:pPr>
      <w:r>
        <w:rPr>
          <w:rFonts w:ascii="Aptos" w:hAnsi="Aptos"/>
          <w:b/>
          <w:bCs/>
        </w:rPr>
        <w:br w:type="page"/>
      </w:r>
    </w:p>
    <w:p w14:paraId="2C789968" w14:textId="0B453655" w:rsidR="002D7EAD" w:rsidRPr="00AE5854" w:rsidRDefault="00152A1E" w:rsidP="002E2393">
      <w:pPr>
        <w:pStyle w:val="Heading2"/>
        <w:rPr>
          <w:rFonts w:ascii="Aptos" w:hAnsi="Aptos"/>
          <w:b/>
          <w:bCs/>
          <w:color w:val="auto"/>
        </w:rPr>
      </w:pPr>
      <w:r>
        <w:rPr>
          <w:rFonts w:ascii="Aptos" w:hAnsi="Aptos"/>
          <w:b/>
          <w:bCs/>
          <w:color w:val="auto"/>
        </w:rPr>
        <w:lastRenderedPageBreak/>
        <w:t xml:space="preserve">Step 2: </w:t>
      </w:r>
      <w:r w:rsidR="00C62910" w:rsidRPr="00AE5854">
        <w:rPr>
          <w:rFonts w:ascii="Aptos" w:hAnsi="Aptos"/>
          <w:b/>
          <w:bCs/>
          <w:color w:val="auto"/>
        </w:rPr>
        <w:t xml:space="preserve">Individual </w:t>
      </w:r>
      <w:r w:rsidR="00693736" w:rsidRPr="00AE5854">
        <w:rPr>
          <w:rFonts w:ascii="Aptos" w:hAnsi="Aptos"/>
          <w:b/>
          <w:bCs/>
          <w:color w:val="auto"/>
        </w:rPr>
        <w:t>Reflection</w:t>
      </w:r>
    </w:p>
    <w:p w14:paraId="1C2CE7BD" w14:textId="4D0A5E8B" w:rsidR="00FF2E62" w:rsidRPr="00AE5854" w:rsidRDefault="009E0293" w:rsidP="00FF2E62">
      <w:pPr>
        <w:spacing w:after="0"/>
        <w:rPr>
          <w:rFonts w:ascii="Aptos" w:hAnsi="Aptos"/>
          <w:sz w:val="24"/>
          <w:szCs w:val="24"/>
        </w:rPr>
      </w:pPr>
      <w:r w:rsidRPr="00AE5854">
        <w:rPr>
          <w:rFonts w:ascii="Aptos" w:hAnsi="Aptos"/>
          <w:sz w:val="24"/>
          <w:szCs w:val="24"/>
        </w:rPr>
        <w:t xml:space="preserve">Read </w:t>
      </w:r>
      <w:r w:rsidR="00C62910" w:rsidRPr="00AE5854">
        <w:rPr>
          <w:rFonts w:ascii="Aptos" w:hAnsi="Aptos"/>
          <w:sz w:val="24"/>
          <w:szCs w:val="24"/>
        </w:rPr>
        <w:t xml:space="preserve">each </w:t>
      </w:r>
      <w:r w:rsidR="008251BA">
        <w:rPr>
          <w:rFonts w:ascii="Aptos" w:hAnsi="Aptos"/>
          <w:sz w:val="24"/>
          <w:szCs w:val="24"/>
        </w:rPr>
        <w:t>section of the report</w:t>
      </w:r>
      <w:r w:rsidRPr="00AE5854">
        <w:rPr>
          <w:rFonts w:ascii="Aptos" w:hAnsi="Aptos"/>
          <w:sz w:val="24"/>
          <w:szCs w:val="24"/>
        </w:rPr>
        <w:t>, paying close attention to the strengths, areas for g</w:t>
      </w:r>
      <w:r w:rsidR="00F4746C" w:rsidRPr="00AE5854">
        <w:rPr>
          <w:rFonts w:ascii="Aptos" w:hAnsi="Aptos"/>
          <w:sz w:val="24"/>
          <w:szCs w:val="24"/>
        </w:rPr>
        <w:t xml:space="preserve">rowth, and recommendations. Consider </w:t>
      </w:r>
      <w:r w:rsidR="00F1253B" w:rsidRPr="00AE5854">
        <w:rPr>
          <w:rFonts w:ascii="Aptos" w:hAnsi="Aptos"/>
          <w:sz w:val="24"/>
          <w:szCs w:val="24"/>
        </w:rPr>
        <w:t>each</w:t>
      </w:r>
      <w:r w:rsidR="00C524BD" w:rsidRPr="00AE5854">
        <w:rPr>
          <w:rFonts w:ascii="Aptos" w:hAnsi="Aptos"/>
          <w:sz w:val="24"/>
          <w:szCs w:val="24"/>
        </w:rPr>
        <w:t xml:space="preserve"> </w:t>
      </w:r>
      <w:r w:rsidR="004E16CD">
        <w:rPr>
          <w:rFonts w:ascii="Aptos" w:hAnsi="Aptos"/>
          <w:sz w:val="24"/>
          <w:szCs w:val="24"/>
        </w:rPr>
        <w:t>standard</w:t>
      </w:r>
      <w:r w:rsidR="005F0159" w:rsidRPr="00AE5854">
        <w:rPr>
          <w:rFonts w:ascii="Aptos" w:hAnsi="Aptos"/>
          <w:sz w:val="24"/>
          <w:szCs w:val="24"/>
        </w:rPr>
        <w:t xml:space="preserve"> </w:t>
      </w:r>
      <w:r w:rsidR="00C524BD" w:rsidRPr="00AE5854">
        <w:rPr>
          <w:rFonts w:ascii="Aptos" w:hAnsi="Aptos"/>
          <w:sz w:val="24"/>
          <w:szCs w:val="24"/>
        </w:rPr>
        <w:t>and its</w:t>
      </w:r>
      <w:r w:rsidR="00F1253B" w:rsidRPr="00AE5854">
        <w:rPr>
          <w:rFonts w:ascii="Aptos" w:hAnsi="Aptos"/>
          <w:sz w:val="24"/>
          <w:szCs w:val="24"/>
        </w:rPr>
        <w:t xml:space="preserve"> indicator</w:t>
      </w:r>
      <w:r w:rsidR="00C524BD" w:rsidRPr="00AE5854">
        <w:rPr>
          <w:rFonts w:ascii="Aptos" w:hAnsi="Aptos"/>
          <w:sz w:val="24"/>
          <w:szCs w:val="24"/>
        </w:rPr>
        <w:t>s</w:t>
      </w:r>
      <w:r w:rsidR="00F1253B" w:rsidRPr="00AE5854">
        <w:rPr>
          <w:rFonts w:ascii="Aptos" w:hAnsi="Aptos"/>
          <w:sz w:val="24"/>
          <w:szCs w:val="24"/>
        </w:rPr>
        <w:t xml:space="preserve"> </w:t>
      </w:r>
      <w:r w:rsidR="003E3A9A" w:rsidRPr="00AE5854">
        <w:rPr>
          <w:rFonts w:ascii="Aptos" w:hAnsi="Aptos"/>
          <w:sz w:val="24"/>
          <w:szCs w:val="24"/>
        </w:rPr>
        <w:t>and reflect</w:t>
      </w:r>
      <w:r w:rsidR="009A51BF" w:rsidRPr="00AE5854">
        <w:rPr>
          <w:rFonts w:ascii="Aptos" w:hAnsi="Aptos"/>
          <w:sz w:val="24"/>
          <w:szCs w:val="24"/>
        </w:rPr>
        <w:t xml:space="preserve"> on the following questions</w:t>
      </w:r>
      <w:r w:rsidR="00693736" w:rsidRPr="00AE5854">
        <w:rPr>
          <w:rFonts w:ascii="Aptos" w:hAnsi="Aptos"/>
          <w:sz w:val="24"/>
          <w:szCs w:val="24"/>
        </w:rPr>
        <w:t xml:space="preserve"> individually</w:t>
      </w:r>
      <w:r w:rsidR="003E3A9A" w:rsidRPr="00AE5854">
        <w:rPr>
          <w:rFonts w:ascii="Aptos" w:hAnsi="Aptos"/>
          <w:sz w:val="24"/>
          <w:szCs w:val="24"/>
        </w:rPr>
        <w:t xml:space="preserve">. </w:t>
      </w:r>
    </w:p>
    <w:p w14:paraId="12D29AFF" w14:textId="77777777" w:rsidR="00F4746C" w:rsidRPr="00AE5854" w:rsidRDefault="00F4746C" w:rsidP="00FF2E62">
      <w:pPr>
        <w:spacing w:after="0"/>
        <w:rPr>
          <w:rFonts w:ascii="Aptos" w:hAnsi="Aptos"/>
          <w:sz w:val="24"/>
          <w:szCs w:val="24"/>
        </w:rPr>
      </w:pPr>
    </w:p>
    <w:p w14:paraId="7EF670EE" w14:textId="78DE5730" w:rsidR="0000440F" w:rsidRPr="005A0B04" w:rsidRDefault="0000440F" w:rsidP="005A0B04">
      <w:pPr>
        <w:pStyle w:val="Heading3"/>
      </w:pPr>
      <w:r w:rsidRPr="005A0B04">
        <w:t xml:space="preserve">Strengths </w:t>
      </w:r>
    </w:p>
    <w:p w14:paraId="501C1F4C" w14:textId="77777777" w:rsidR="00D94B8A" w:rsidRPr="00AE5854" w:rsidRDefault="00D94B8A" w:rsidP="00FF2E62">
      <w:pPr>
        <w:spacing w:after="0"/>
        <w:rPr>
          <w:rFonts w:ascii="Aptos" w:hAnsi="Aptos"/>
          <w:b/>
          <w:bCs/>
          <w:sz w:val="24"/>
          <w:szCs w:val="24"/>
        </w:rPr>
      </w:pPr>
    </w:p>
    <w:p w14:paraId="156F48A7" w14:textId="6A8DF151" w:rsidR="003E3A9A" w:rsidRPr="00AE5854" w:rsidRDefault="003E3A9A" w:rsidP="009A51BF">
      <w:pPr>
        <w:pStyle w:val="ListParagraph"/>
        <w:numPr>
          <w:ilvl w:val="0"/>
          <w:numId w:val="34"/>
        </w:numPr>
        <w:spacing w:after="0"/>
        <w:rPr>
          <w:rFonts w:ascii="Aptos" w:hAnsi="Aptos"/>
          <w:sz w:val="24"/>
          <w:szCs w:val="24"/>
        </w:rPr>
      </w:pPr>
      <w:r w:rsidRPr="00AE5854">
        <w:rPr>
          <w:rFonts w:ascii="Aptos" w:hAnsi="Aptos"/>
          <w:sz w:val="24"/>
          <w:szCs w:val="24"/>
        </w:rPr>
        <w:t xml:space="preserve">Which of the identified strengths resonate </w:t>
      </w:r>
      <w:r w:rsidR="00B57154">
        <w:rPr>
          <w:rFonts w:ascii="Aptos" w:hAnsi="Aptos"/>
          <w:sz w:val="24"/>
          <w:szCs w:val="24"/>
        </w:rPr>
        <w:t xml:space="preserve">with you the </w:t>
      </w:r>
      <w:r w:rsidRPr="00AE5854">
        <w:rPr>
          <w:rFonts w:ascii="Aptos" w:hAnsi="Aptos"/>
          <w:sz w:val="24"/>
          <w:szCs w:val="24"/>
        </w:rPr>
        <w:t>most</w:t>
      </w:r>
      <w:r w:rsidR="009A51BF" w:rsidRPr="00AE5854">
        <w:rPr>
          <w:rFonts w:ascii="Aptos" w:hAnsi="Aptos"/>
          <w:sz w:val="24"/>
          <w:szCs w:val="24"/>
        </w:rPr>
        <w:t xml:space="preserve">? </w:t>
      </w:r>
      <w:r w:rsidR="004E4CD2" w:rsidRPr="00AE5854">
        <w:rPr>
          <w:rFonts w:ascii="Aptos" w:hAnsi="Aptos"/>
          <w:sz w:val="24"/>
          <w:szCs w:val="24"/>
        </w:rPr>
        <w:t xml:space="preserve"> </w:t>
      </w:r>
    </w:p>
    <w:p w14:paraId="191B23CC" w14:textId="77777777" w:rsidR="00E2201F" w:rsidRPr="00AE5854" w:rsidRDefault="00E2201F" w:rsidP="00E2201F">
      <w:pPr>
        <w:spacing w:after="0"/>
        <w:rPr>
          <w:rFonts w:ascii="Aptos" w:hAnsi="Aptos"/>
          <w:sz w:val="24"/>
          <w:szCs w:val="24"/>
        </w:rPr>
      </w:pPr>
    </w:p>
    <w:p w14:paraId="06EE37E0" w14:textId="77777777" w:rsidR="00E2201F" w:rsidRPr="00AE5854" w:rsidRDefault="00E2201F" w:rsidP="00E2201F">
      <w:pPr>
        <w:spacing w:after="0"/>
        <w:rPr>
          <w:rFonts w:ascii="Aptos" w:hAnsi="Aptos"/>
          <w:sz w:val="24"/>
          <w:szCs w:val="24"/>
        </w:rPr>
      </w:pPr>
    </w:p>
    <w:p w14:paraId="585372BD" w14:textId="6FCF9991" w:rsidR="00693736" w:rsidRPr="00AE5854" w:rsidRDefault="00ED59B5" w:rsidP="009A51BF">
      <w:pPr>
        <w:pStyle w:val="ListParagraph"/>
        <w:numPr>
          <w:ilvl w:val="0"/>
          <w:numId w:val="34"/>
        </w:numPr>
        <w:spacing w:after="0"/>
        <w:rPr>
          <w:rFonts w:ascii="Aptos" w:hAnsi="Aptos"/>
          <w:sz w:val="24"/>
          <w:szCs w:val="24"/>
        </w:rPr>
      </w:pPr>
      <w:r w:rsidRPr="00AE5854">
        <w:rPr>
          <w:rFonts w:ascii="Aptos" w:hAnsi="Aptos"/>
          <w:sz w:val="24"/>
          <w:szCs w:val="24"/>
        </w:rPr>
        <w:t xml:space="preserve">Select 1-3 strengths you want to highlight </w:t>
      </w:r>
      <w:r w:rsidR="00B16CC0">
        <w:rPr>
          <w:rFonts w:ascii="Aptos" w:hAnsi="Aptos"/>
          <w:sz w:val="24"/>
          <w:szCs w:val="24"/>
        </w:rPr>
        <w:t>for</w:t>
      </w:r>
      <w:r w:rsidR="00B16CC0" w:rsidRPr="00AE5854">
        <w:rPr>
          <w:rFonts w:ascii="Aptos" w:hAnsi="Aptos"/>
          <w:sz w:val="24"/>
          <w:szCs w:val="24"/>
        </w:rPr>
        <w:t xml:space="preserve"> </w:t>
      </w:r>
      <w:r w:rsidR="00005DCE" w:rsidRPr="00AE5854">
        <w:rPr>
          <w:rFonts w:ascii="Aptos" w:hAnsi="Aptos"/>
          <w:sz w:val="24"/>
          <w:szCs w:val="24"/>
        </w:rPr>
        <w:t xml:space="preserve">your school and/or district community. </w:t>
      </w:r>
      <w:r w:rsidR="00317620">
        <w:rPr>
          <w:rFonts w:ascii="Aptos" w:hAnsi="Aptos"/>
          <w:sz w:val="24"/>
          <w:szCs w:val="24"/>
        </w:rPr>
        <w:t>Why did you select these?</w:t>
      </w:r>
    </w:p>
    <w:p w14:paraId="0CC2760E" w14:textId="77777777" w:rsidR="00E2201F" w:rsidRDefault="00E2201F" w:rsidP="00E2201F">
      <w:pPr>
        <w:spacing w:after="0"/>
        <w:rPr>
          <w:rFonts w:ascii="Aptos" w:hAnsi="Aptos"/>
          <w:sz w:val="24"/>
          <w:szCs w:val="24"/>
        </w:rPr>
      </w:pPr>
    </w:p>
    <w:p w14:paraId="199E891C" w14:textId="77777777" w:rsidR="00317620" w:rsidRPr="00AE5854" w:rsidRDefault="00317620" w:rsidP="00E2201F">
      <w:pPr>
        <w:spacing w:after="0"/>
        <w:rPr>
          <w:rFonts w:ascii="Aptos" w:hAnsi="Aptos"/>
          <w:sz w:val="24"/>
          <w:szCs w:val="24"/>
        </w:rPr>
      </w:pPr>
    </w:p>
    <w:p w14:paraId="67B59D23" w14:textId="04C3C3CD" w:rsidR="00005DCE" w:rsidRPr="005A0B04" w:rsidRDefault="0000440F" w:rsidP="005A0B04">
      <w:pPr>
        <w:pStyle w:val="Heading3"/>
      </w:pPr>
      <w:r w:rsidRPr="00AE5854">
        <w:t>Areas for Growth and Recommendations</w:t>
      </w:r>
    </w:p>
    <w:p w14:paraId="0B465A5B" w14:textId="77777777" w:rsidR="00D94B8A" w:rsidRPr="00AE5854" w:rsidRDefault="00D94B8A" w:rsidP="0000440F">
      <w:pPr>
        <w:spacing w:after="0"/>
        <w:rPr>
          <w:rFonts w:ascii="Aptos" w:hAnsi="Aptos"/>
          <w:b/>
          <w:bCs/>
          <w:sz w:val="24"/>
          <w:szCs w:val="24"/>
        </w:rPr>
      </w:pPr>
    </w:p>
    <w:p w14:paraId="5E2D1854" w14:textId="6C061687" w:rsidR="0000440F" w:rsidRPr="00AE5854" w:rsidRDefault="0000440F" w:rsidP="00A170F7">
      <w:pPr>
        <w:pStyle w:val="ListParagraph"/>
        <w:numPr>
          <w:ilvl w:val="0"/>
          <w:numId w:val="37"/>
        </w:numPr>
        <w:spacing w:after="0"/>
        <w:rPr>
          <w:rFonts w:ascii="Aptos" w:hAnsi="Aptos"/>
          <w:sz w:val="24"/>
          <w:szCs w:val="24"/>
        </w:rPr>
      </w:pPr>
      <w:r w:rsidRPr="00AE5854">
        <w:rPr>
          <w:rFonts w:ascii="Aptos" w:hAnsi="Aptos"/>
          <w:sz w:val="24"/>
          <w:szCs w:val="24"/>
        </w:rPr>
        <w:t xml:space="preserve">What are your initial reactions to the areas for growth </w:t>
      </w:r>
      <w:r w:rsidR="003240AE">
        <w:rPr>
          <w:rFonts w:ascii="Aptos" w:hAnsi="Aptos"/>
          <w:sz w:val="24"/>
          <w:szCs w:val="24"/>
        </w:rPr>
        <w:t xml:space="preserve">cited in the report </w:t>
      </w:r>
      <w:r w:rsidRPr="00AE5854">
        <w:rPr>
          <w:rFonts w:ascii="Aptos" w:hAnsi="Aptos"/>
          <w:sz w:val="24"/>
          <w:szCs w:val="24"/>
        </w:rPr>
        <w:t>and their corresponding recommendations?</w:t>
      </w:r>
    </w:p>
    <w:p w14:paraId="436E92C6" w14:textId="77777777" w:rsidR="00E2201F" w:rsidRPr="00AE5854" w:rsidRDefault="00E2201F" w:rsidP="00E2201F">
      <w:pPr>
        <w:spacing w:after="0"/>
        <w:rPr>
          <w:rFonts w:ascii="Aptos" w:hAnsi="Aptos"/>
          <w:sz w:val="24"/>
          <w:szCs w:val="24"/>
        </w:rPr>
      </w:pPr>
    </w:p>
    <w:p w14:paraId="2FC3F4E8" w14:textId="77777777" w:rsidR="00E2201F" w:rsidRPr="00AE5854" w:rsidRDefault="00E2201F" w:rsidP="00E2201F">
      <w:pPr>
        <w:spacing w:after="0"/>
        <w:rPr>
          <w:rFonts w:ascii="Aptos" w:hAnsi="Aptos"/>
          <w:sz w:val="24"/>
          <w:szCs w:val="24"/>
        </w:rPr>
      </w:pPr>
    </w:p>
    <w:p w14:paraId="02AAD4C3" w14:textId="5D8E86C7" w:rsidR="0000440F" w:rsidRPr="00AE5854" w:rsidRDefault="0000440F" w:rsidP="00A170F7">
      <w:pPr>
        <w:pStyle w:val="ListParagraph"/>
        <w:numPr>
          <w:ilvl w:val="0"/>
          <w:numId w:val="37"/>
        </w:numPr>
        <w:spacing w:after="0"/>
        <w:rPr>
          <w:rFonts w:ascii="Aptos" w:hAnsi="Aptos"/>
          <w:sz w:val="24"/>
          <w:szCs w:val="24"/>
        </w:rPr>
      </w:pPr>
      <w:r w:rsidRPr="00AE5854">
        <w:rPr>
          <w:rFonts w:ascii="Aptos" w:hAnsi="Aptos"/>
          <w:sz w:val="24"/>
          <w:szCs w:val="24"/>
        </w:rPr>
        <w:t xml:space="preserve">Which of the areas for growth </w:t>
      </w:r>
      <w:r w:rsidR="00D330BF" w:rsidRPr="00AE5854">
        <w:rPr>
          <w:rFonts w:ascii="Aptos" w:hAnsi="Aptos"/>
          <w:sz w:val="24"/>
          <w:szCs w:val="24"/>
        </w:rPr>
        <w:t xml:space="preserve">and/or recommendations </w:t>
      </w:r>
      <w:r w:rsidRPr="00AE5854">
        <w:rPr>
          <w:rFonts w:ascii="Aptos" w:hAnsi="Aptos"/>
          <w:sz w:val="24"/>
          <w:szCs w:val="24"/>
        </w:rPr>
        <w:t xml:space="preserve">resonate with you? </w:t>
      </w:r>
    </w:p>
    <w:p w14:paraId="44D350CE" w14:textId="77777777" w:rsidR="00E2201F" w:rsidRPr="00AE5854" w:rsidRDefault="00E2201F" w:rsidP="00E2201F">
      <w:pPr>
        <w:spacing w:after="0"/>
        <w:rPr>
          <w:rFonts w:ascii="Aptos" w:hAnsi="Aptos"/>
          <w:sz w:val="24"/>
          <w:szCs w:val="24"/>
        </w:rPr>
      </w:pPr>
    </w:p>
    <w:p w14:paraId="3F20EFB6" w14:textId="77777777" w:rsidR="00E2201F" w:rsidRPr="00AE5854" w:rsidRDefault="00E2201F" w:rsidP="00E2201F">
      <w:pPr>
        <w:spacing w:after="0"/>
        <w:rPr>
          <w:rFonts w:ascii="Aptos" w:hAnsi="Aptos"/>
          <w:sz w:val="24"/>
          <w:szCs w:val="24"/>
        </w:rPr>
      </w:pPr>
    </w:p>
    <w:p w14:paraId="591A97F9" w14:textId="7F661E07" w:rsidR="0000440F" w:rsidRPr="00C92EEF" w:rsidRDefault="0000440F" w:rsidP="00C92EEF">
      <w:pPr>
        <w:pStyle w:val="ListParagraph"/>
        <w:numPr>
          <w:ilvl w:val="0"/>
          <w:numId w:val="37"/>
        </w:numPr>
        <w:spacing w:after="0"/>
        <w:rPr>
          <w:rFonts w:ascii="Aptos" w:hAnsi="Aptos"/>
          <w:sz w:val="24"/>
          <w:szCs w:val="24"/>
        </w:rPr>
      </w:pPr>
      <w:r w:rsidRPr="00AE5854">
        <w:rPr>
          <w:rFonts w:ascii="Aptos" w:hAnsi="Aptos"/>
          <w:sz w:val="24"/>
          <w:szCs w:val="24"/>
        </w:rPr>
        <w:t>Which of the areas for growth</w:t>
      </w:r>
      <w:r w:rsidR="00D330BF" w:rsidRPr="00AE5854">
        <w:rPr>
          <w:rFonts w:ascii="Aptos" w:hAnsi="Aptos"/>
          <w:sz w:val="24"/>
          <w:szCs w:val="24"/>
        </w:rPr>
        <w:t xml:space="preserve"> and/or recommendations</w:t>
      </w:r>
      <w:r w:rsidRPr="00AE5854">
        <w:rPr>
          <w:rFonts w:ascii="Aptos" w:hAnsi="Aptos"/>
          <w:sz w:val="24"/>
          <w:szCs w:val="24"/>
        </w:rPr>
        <w:t xml:space="preserve"> surprise you? </w:t>
      </w:r>
      <w:r w:rsidRPr="00C92EEF">
        <w:rPr>
          <w:rFonts w:ascii="Aptos" w:hAnsi="Aptos"/>
          <w:sz w:val="24"/>
          <w:szCs w:val="24"/>
        </w:rPr>
        <w:t>Why do they surprise you</w:t>
      </w:r>
      <w:r w:rsidR="00D330BF" w:rsidRPr="00C92EEF">
        <w:rPr>
          <w:rFonts w:ascii="Aptos" w:hAnsi="Aptos"/>
          <w:sz w:val="24"/>
          <w:szCs w:val="24"/>
        </w:rPr>
        <w:t>?</w:t>
      </w:r>
    </w:p>
    <w:p w14:paraId="30780DE4" w14:textId="77777777" w:rsidR="00E2201F" w:rsidRPr="00AE5854" w:rsidRDefault="00E2201F" w:rsidP="00E2201F">
      <w:pPr>
        <w:spacing w:after="0"/>
        <w:rPr>
          <w:rFonts w:ascii="Aptos" w:hAnsi="Aptos"/>
          <w:sz w:val="24"/>
          <w:szCs w:val="24"/>
        </w:rPr>
      </w:pPr>
    </w:p>
    <w:p w14:paraId="209964F8" w14:textId="77777777" w:rsidR="00E2201F" w:rsidRPr="00AE5854" w:rsidRDefault="00E2201F" w:rsidP="00E2201F">
      <w:pPr>
        <w:spacing w:after="0"/>
        <w:rPr>
          <w:rFonts w:ascii="Aptos" w:hAnsi="Aptos"/>
          <w:sz w:val="24"/>
          <w:szCs w:val="24"/>
        </w:rPr>
      </w:pPr>
    </w:p>
    <w:p w14:paraId="1A10AE92" w14:textId="4F8EBC61" w:rsidR="00B702BE" w:rsidRPr="00C92EEF" w:rsidRDefault="00B702BE" w:rsidP="00C92EEF">
      <w:pPr>
        <w:pStyle w:val="ListParagraph"/>
        <w:numPr>
          <w:ilvl w:val="0"/>
          <w:numId w:val="37"/>
        </w:numPr>
        <w:spacing w:after="0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 xml:space="preserve">Which of the areas </w:t>
      </w:r>
      <w:r w:rsidR="007248E6">
        <w:rPr>
          <w:rFonts w:ascii="Aptos" w:hAnsi="Aptos"/>
          <w:sz w:val="24"/>
          <w:szCs w:val="24"/>
        </w:rPr>
        <w:t>for</w:t>
      </w:r>
      <w:r>
        <w:rPr>
          <w:rFonts w:ascii="Aptos" w:hAnsi="Aptos"/>
          <w:sz w:val="24"/>
          <w:szCs w:val="24"/>
        </w:rPr>
        <w:t xml:space="preserve"> growth and recommendations</w:t>
      </w:r>
      <w:r w:rsidR="0045349D">
        <w:rPr>
          <w:rFonts w:ascii="Aptos" w:hAnsi="Aptos"/>
          <w:sz w:val="24"/>
          <w:szCs w:val="24"/>
        </w:rPr>
        <w:t xml:space="preserve"> relate directly to your </w:t>
      </w:r>
      <w:r w:rsidR="003F4639">
        <w:rPr>
          <w:rFonts w:ascii="Aptos" w:hAnsi="Aptos"/>
          <w:sz w:val="24"/>
          <w:szCs w:val="24"/>
        </w:rPr>
        <w:t>role</w:t>
      </w:r>
      <w:r w:rsidR="00AA58EC">
        <w:rPr>
          <w:rFonts w:ascii="Aptos" w:hAnsi="Aptos"/>
          <w:sz w:val="24"/>
          <w:szCs w:val="24"/>
        </w:rPr>
        <w:t>/responsibilities</w:t>
      </w:r>
      <w:r w:rsidR="0045349D">
        <w:rPr>
          <w:rFonts w:ascii="Aptos" w:hAnsi="Aptos"/>
          <w:sz w:val="24"/>
          <w:szCs w:val="24"/>
        </w:rPr>
        <w:t xml:space="preserve"> in the district</w:t>
      </w:r>
      <w:r w:rsidR="003F4639">
        <w:rPr>
          <w:rFonts w:ascii="Aptos" w:hAnsi="Aptos"/>
          <w:sz w:val="24"/>
          <w:szCs w:val="24"/>
        </w:rPr>
        <w:t>?</w:t>
      </w:r>
      <w:r w:rsidR="00C92EEF">
        <w:rPr>
          <w:rFonts w:ascii="Aptos" w:hAnsi="Aptos"/>
          <w:sz w:val="24"/>
          <w:szCs w:val="24"/>
        </w:rPr>
        <w:t xml:space="preserve"> </w:t>
      </w:r>
      <w:r w:rsidR="00F67279" w:rsidRPr="00C92EEF">
        <w:rPr>
          <w:rFonts w:ascii="Aptos" w:hAnsi="Aptos"/>
          <w:sz w:val="24"/>
          <w:szCs w:val="24"/>
        </w:rPr>
        <w:t>How can you advance progress in these areas</w:t>
      </w:r>
      <w:r w:rsidR="00D468FB" w:rsidRPr="00C92EEF">
        <w:rPr>
          <w:rFonts w:ascii="Aptos" w:hAnsi="Aptos"/>
          <w:sz w:val="24"/>
          <w:szCs w:val="24"/>
        </w:rPr>
        <w:t xml:space="preserve"> and what resources will you need to get this done? </w:t>
      </w:r>
    </w:p>
    <w:p w14:paraId="018A1D1B" w14:textId="77777777" w:rsidR="003F4639" w:rsidRDefault="003F4639" w:rsidP="003F4639">
      <w:pPr>
        <w:spacing w:after="0"/>
        <w:rPr>
          <w:rFonts w:ascii="Aptos" w:hAnsi="Aptos"/>
          <w:sz w:val="24"/>
          <w:szCs w:val="24"/>
        </w:rPr>
      </w:pPr>
    </w:p>
    <w:p w14:paraId="5FCCC80F" w14:textId="77777777" w:rsidR="003F4639" w:rsidRPr="003F4639" w:rsidRDefault="003F4639" w:rsidP="003F4639">
      <w:pPr>
        <w:spacing w:after="0"/>
        <w:rPr>
          <w:rFonts w:ascii="Aptos" w:hAnsi="Aptos"/>
          <w:sz w:val="24"/>
          <w:szCs w:val="24"/>
        </w:rPr>
      </w:pPr>
    </w:p>
    <w:p w14:paraId="50CE769C" w14:textId="7A558C95" w:rsidR="003F4639" w:rsidRDefault="007248E6" w:rsidP="00902ACF">
      <w:pPr>
        <w:pStyle w:val="ListParagraph"/>
        <w:numPr>
          <w:ilvl w:val="0"/>
          <w:numId w:val="37"/>
        </w:numPr>
        <w:spacing w:after="0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lastRenderedPageBreak/>
        <w:t xml:space="preserve">Which of the </w:t>
      </w:r>
      <w:r w:rsidR="0055169B">
        <w:rPr>
          <w:rFonts w:ascii="Aptos" w:hAnsi="Aptos"/>
          <w:sz w:val="24"/>
          <w:szCs w:val="24"/>
        </w:rPr>
        <w:t>areas for growth and recommendations</w:t>
      </w:r>
      <w:r w:rsidR="00613731">
        <w:rPr>
          <w:rFonts w:ascii="Aptos" w:hAnsi="Aptos"/>
          <w:sz w:val="24"/>
          <w:szCs w:val="24"/>
        </w:rPr>
        <w:t xml:space="preserve"> might you exercise informal authority or influence over? </w:t>
      </w:r>
      <w:r w:rsidR="00902ACF">
        <w:rPr>
          <w:rFonts w:ascii="Aptos" w:hAnsi="Aptos"/>
          <w:sz w:val="24"/>
          <w:szCs w:val="24"/>
        </w:rPr>
        <w:t>H</w:t>
      </w:r>
      <w:r w:rsidR="00D468FB" w:rsidRPr="00902ACF">
        <w:rPr>
          <w:rFonts w:ascii="Aptos" w:hAnsi="Aptos"/>
          <w:sz w:val="24"/>
          <w:szCs w:val="24"/>
        </w:rPr>
        <w:t xml:space="preserve">ow can you leverage it to support the district’s continuous improvement? </w:t>
      </w:r>
    </w:p>
    <w:p w14:paraId="598F23CE" w14:textId="77777777" w:rsidR="00D94B8A" w:rsidRDefault="00D94B8A" w:rsidP="00D94B8A">
      <w:pPr>
        <w:spacing w:after="0"/>
        <w:rPr>
          <w:rFonts w:ascii="Aptos" w:hAnsi="Aptos"/>
          <w:sz w:val="24"/>
          <w:szCs w:val="24"/>
        </w:rPr>
      </w:pPr>
    </w:p>
    <w:p w14:paraId="7236F6DA" w14:textId="77777777" w:rsidR="00D94B8A" w:rsidRPr="00D94B8A" w:rsidRDefault="00D94B8A" w:rsidP="00D94B8A">
      <w:pPr>
        <w:spacing w:after="0"/>
        <w:rPr>
          <w:rFonts w:ascii="Aptos" w:hAnsi="Aptos"/>
          <w:sz w:val="24"/>
          <w:szCs w:val="24"/>
        </w:rPr>
      </w:pPr>
    </w:p>
    <w:p w14:paraId="1919490D" w14:textId="4972D983" w:rsidR="00A031BB" w:rsidRPr="00AE5854" w:rsidRDefault="00152A1E" w:rsidP="00A031BB">
      <w:pPr>
        <w:pStyle w:val="Heading2"/>
        <w:rPr>
          <w:rFonts w:ascii="Aptos" w:hAnsi="Aptos"/>
          <w:b/>
          <w:bCs/>
          <w:color w:val="auto"/>
        </w:rPr>
      </w:pPr>
      <w:r>
        <w:rPr>
          <w:rFonts w:ascii="Aptos" w:hAnsi="Aptos"/>
          <w:b/>
          <w:bCs/>
          <w:color w:val="auto"/>
        </w:rPr>
        <w:t xml:space="preserve">Step 3: </w:t>
      </w:r>
      <w:r w:rsidR="00A031BB" w:rsidRPr="00AE5854">
        <w:rPr>
          <w:rFonts w:ascii="Aptos" w:hAnsi="Aptos"/>
          <w:b/>
          <w:bCs/>
          <w:color w:val="auto"/>
        </w:rPr>
        <w:t xml:space="preserve">Group Reflection and Planning </w:t>
      </w:r>
    </w:p>
    <w:p w14:paraId="231002BB" w14:textId="36E262A4" w:rsidR="00585FA6" w:rsidRPr="005A0B04" w:rsidRDefault="00585FA6" w:rsidP="005A0B04">
      <w:pPr>
        <w:pStyle w:val="Heading3"/>
      </w:pPr>
      <w:r>
        <w:t>Group Reflection</w:t>
      </w:r>
    </w:p>
    <w:p w14:paraId="25D5A058" w14:textId="77777777" w:rsidR="000B4E31" w:rsidRDefault="00A031BB" w:rsidP="0000440F">
      <w:pPr>
        <w:spacing w:after="0"/>
        <w:rPr>
          <w:rFonts w:ascii="Aptos" w:hAnsi="Aptos"/>
          <w:sz w:val="24"/>
          <w:szCs w:val="24"/>
        </w:rPr>
      </w:pPr>
      <w:r w:rsidRPr="00AE5854">
        <w:rPr>
          <w:rFonts w:ascii="Aptos" w:hAnsi="Aptos"/>
          <w:sz w:val="24"/>
          <w:szCs w:val="24"/>
        </w:rPr>
        <w:t>As a group, discuss your responses to the individual reflection questions.</w:t>
      </w:r>
    </w:p>
    <w:p w14:paraId="496621BC" w14:textId="77777777" w:rsidR="000B4E31" w:rsidRDefault="000B4E31" w:rsidP="004E16CD">
      <w:pPr>
        <w:pStyle w:val="ListParagraph"/>
        <w:spacing w:after="0"/>
        <w:rPr>
          <w:rFonts w:ascii="Aptos" w:hAnsi="Aptos"/>
          <w:sz w:val="24"/>
          <w:szCs w:val="24"/>
        </w:rPr>
      </w:pPr>
    </w:p>
    <w:p w14:paraId="18E0B986" w14:textId="409B3846" w:rsidR="000B4E31" w:rsidRDefault="000B4E31" w:rsidP="000B4E31">
      <w:pPr>
        <w:pStyle w:val="ListParagraph"/>
        <w:numPr>
          <w:ilvl w:val="0"/>
          <w:numId w:val="39"/>
        </w:numPr>
        <w:spacing w:after="0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What areas did you agree on? Why?</w:t>
      </w:r>
    </w:p>
    <w:p w14:paraId="10C0929E" w14:textId="77777777" w:rsidR="000B4E31" w:rsidRDefault="000B4E31" w:rsidP="000B4E31">
      <w:pPr>
        <w:pStyle w:val="ListParagraph"/>
        <w:spacing w:after="0"/>
        <w:rPr>
          <w:rFonts w:ascii="Aptos" w:hAnsi="Aptos"/>
          <w:sz w:val="24"/>
          <w:szCs w:val="24"/>
        </w:rPr>
      </w:pPr>
    </w:p>
    <w:p w14:paraId="20B76695" w14:textId="77777777" w:rsidR="000B4E31" w:rsidRDefault="000B4E31" w:rsidP="004E16CD">
      <w:pPr>
        <w:pStyle w:val="ListParagraph"/>
        <w:spacing w:after="0"/>
        <w:rPr>
          <w:rFonts w:ascii="Aptos" w:hAnsi="Aptos"/>
          <w:sz w:val="24"/>
          <w:szCs w:val="24"/>
        </w:rPr>
      </w:pPr>
    </w:p>
    <w:p w14:paraId="596291AA" w14:textId="77777777" w:rsidR="000B4E31" w:rsidRDefault="000B4E31" w:rsidP="000B4E31">
      <w:pPr>
        <w:pStyle w:val="ListParagraph"/>
        <w:numPr>
          <w:ilvl w:val="0"/>
          <w:numId w:val="39"/>
        </w:numPr>
        <w:spacing w:after="0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What areas did you disagree on? Why?</w:t>
      </w:r>
    </w:p>
    <w:p w14:paraId="3CF04E84" w14:textId="77777777" w:rsidR="00BC522A" w:rsidRPr="004E16CD" w:rsidRDefault="00BC522A" w:rsidP="004E16CD">
      <w:pPr>
        <w:spacing w:after="0"/>
        <w:rPr>
          <w:rFonts w:ascii="Aptos" w:hAnsi="Aptos"/>
          <w:sz w:val="24"/>
          <w:szCs w:val="24"/>
        </w:rPr>
      </w:pPr>
    </w:p>
    <w:p w14:paraId="4AD32204" w14:textId="7A233D7F" w:rsidR="00AC3B1F" w:rsidRPr="00AE5854" w:rsidRDefault="00AC3B1F" w:rsidP="00AC3B1F">
      <w:pPr>
        <w:spacing w:after="0"/>
        <w:rPr>
          <w:rFonts w:ascii="Aptos" w:hAnsi="Aptos"/>
          <w:sz w:val="24"/>
          <w:szCs w:val="24"/>
        </w:rPr>
      </w:pPr>
    </w:p>
    <w:p w14:paraId="4C4CF447" w14:textId="405430BB" w:rsidR="00DD3E4D" w:rsidRPr="00DD3E4D" w:rsidRDefault="00AC3B1F" w:rsidP="00DD3E4D">
      <w:pPr>
        <w:pStyle w:val="Heading3"/>
        <w:rPr>
          <w:b w:val="0"/>
          <w:bCs w:val="0"/>
        </w:rPr>
      </w:pPr>
      <w:r w:rsidRPr="00DD3E4D">
        <w:rPr>
          <w:rStyle w:val="Heading3Char"/>
          <w:b/>
          <w:bCs/>
        </w:rPr>
        <w:t>Planning</w:t>
      </w:r>
    </w:p>
    <w:p w14:paraId="59EA437B" w14:textId="48DC73A2" w:rsidR="00BC522A" w:rsidRPr="00852975" w:rsidRDefault="00BC522A" w:rsidP="00BC522A">
      <w:pPr>
        <w:spacing w:after="0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As a group, w</w:t>
      </w:r>
      <w:r w:rsidRPr="00852975">
        <w:rPr>
          <w:rFonts w:ascii="Aptos" w:hAnsi="Aptos"/>
          <w:sz w:val="24"/>
          <w:szCs w:val="24"/>
        </w:rPr>
        <w:t>ork together to determine where the district will go next in terms of communication and implementation.</w:t>
      </w:r>
      <w:r w:rsidR="003B07A2">
        <w:rPr>
          <w:rFonts w:ascii="Aptos" w:hAnsi="Aptos"/>
          <w:sz w:val="24"/>
          <w:szCs w:val="24"/>
        </w:rPr>
        <w:t xml:space="preserve"> Decisions made during this planning session are non-binding. Rather, this is</w:t>
      </w:r>
      <w:r w:rsidR="00A36EA0">
        <w:rPr>
          <w:rFonts w:ascii="Aptos" w:hAnsi="Aptos"/>
          <w:sz w:val="24"/>
          <w:szCs w:val="24"/>
        </w:rPr>
        <w:t xml:space="preserve"> a </w:t>
      </w:r>
      <w:r w:rsidR="004D6C6D">
        <w:rPr>
          <w:rFonts w:ascii="Aptos" w:hAnsi="Aptos"/>
          <w:sz w:val="24"/>
          <w:szCs w:val="24"/>
        </w:rPr>
        <w:t xml:space="preserve">launchpad for further conversation and planning. </w:t>
      </w:r>
    </w:p>
    <w:p w14:paraId="2F6A4FF5" w14:textId="0B2BBB79" w:rsidR="00AC3B1F" w:rsidRPr="00AE5854" w:rsidRDefault="00AC3B1F" w:rsidP="00AC3B1F">
      <w:pPr>
        <w:spacing w:after="0"/>
        <w:rPr>
          <w:rFonts w:ascii="Aptos" w:hAnsi="Aptos"/>
          <w:b/>
          <w:bCs/>
          <w:sz w:val="24"/>
          <w:szCs w:val="24"/>
        </w:rPr>
      </w:pPr>
    </w:p>
    <w:p w14:paraId="259F967A" w14:textId="27EA0CD5" w:rsidR="009F0B3B" w:rsidRPr="00AE5854" w:rsidRDefault="008D0EAC" w:rsidP="009F0B3B">
      <w:pPr>
        <w:pStyle w:val="ListParagraph"/>
        <w:numPr>
          <w:ilvl w:val="0"/>
          <w:numId w:val="35"/>
        </w:numPr>
        <w:spacing w:after="0"/>
        <w:rPr>
          <w:rFonts w:ascii="Aptos" w:hAnsi="Aptos"/>
          <w:sz w:val="24"/>
          <w:szCs w:val="24"/>
        </w:rPr>
      </w:pPr>
      <w:r w:rsidRPr="00AE5854">
        <w:rPr>
          <w:rFonts w:ascii="Aptos" w:hAnsi="Aptos"/>
          <w:sz w:val="24"/>
          <w:szCs w:val="24"/>
        </w:rPr>
        <w:t xml:space="preserve">Where is your district in </w:t>
      </w:r>
      <w:r w:rsidR="007E07F4">
        <w:rPr>
          <w:rFonts w:ascii="Aptos" w:hAnsi="Aptos"/>
          <w:sz w:val="24"/>
          <w:szCs w:val="24"/>
        </w:rPr>
        <w:t>its</w:t>
      </w:r>
      <w:r w:rsidR="007E07F4" w:rsidRPr="00AE5854">
        <w:rPr>
          <w:rFonts w:ascii="Aptos" w:hAnsi="Aptos"/>
          <w:sz w:val="24"/>
          <w:szCs w:val="24"/>
        </w:rPr>
        <w:t xml:space="preserve"> </w:t>
      </w:r>
      <w:r w:rsidRPr="00AE5854">
        <w:rPr>
          <w:rFonts w:ascii="Aptos" w:hAnsi="Aptos"/>
          <w:sz w:val="24"/>
          <w:szCs w:val="24"/>
        </w:rPr>
        <w:t>improvement planning cycle</w:t>
      </w:r>
      <w:r w:rsidR="00604CFD">
        <w:rPr>
          <w:rFonts w:ascii="Aptos" w:hAnsi="Aptos"/>
          <w:sz w:val="24"/>
          <w:szCs w:val="24"/>
        </w:rPr>
        <w:t xml:space="preserve"> (</w:t>
      </w:r>
      <w:r w:rsidR="00BB4F29">
        <w:rPr>
          <w:rFonts w:ascii="Aptos" w:hAnsi="Aptos"/>
          <w:sz w:val="24"/>
          <w:szCs w:val="24"/>
        </w:rPr>
        <w:t xml:space="preserve">e.g. mid-way through a 5-year plan, </w:t>
      </w:r>
      <w:r w:rsidR="008C7A22">
        <w:rPr>
          <w:rFonts w:ascii="Aptos" w:hAnsi="Aptos"/>
          <w:sz w:val="24"/>
          <w:szCs w:val="24"/>
        </w:rPr>
        <w:t>beginning to gather stakeholder feedback to write a new strategic plan, etc.)?</w:t>
      </w:r>
    </w:p>
    <w:p w14:paraId="62992627" w14:textId="77777777" w:rsidR="00E95B7B" w:rsidRPr="00AE5854" w:rsidRDefault="00E95B7B" w:rsidP="00E95B7B">
      <w:pPr>
        <w:spacing w:after="0"/>
        <w:rPr>
          <w:rFonts w:ascii="Aptos" w:hAnsi="Aptos"/>
          <w:sz w:val="24"/>
          <w:szCs w:val="24"/>
        </w:rPr>
      </w:pPr>
    </w:p>
    <w:p w14:paraId="164EE7FB" w14:textId="77777777" w:rsidR="00E95B7B" w:rsidRPr="00AE5854" w:rsidRDefault="00E95B7B" w:rsidP="00E95B7B">
      <w:pPr>
        <w:spacing w:after="0"/>
        <w:rPr>
          <w:rFonts w:ascii="Aptos" w:hAnsi="Aptos"/>
          <w:sz w:val="24"/>
          <w:szCs w:val="24"/>
        </w:rPr>
      </w:pPr>
    </w:p>
    <w:p w14:paraId="3ECD1F65" w14:textId="3090288F" w:rsidR="009F0B3B" w:rsidRPr="00AE5854" w:rsidRDefault="009F0B3B" w:rsidP="009F0B3B">
      <w:pPr>
        <w:pStyle w:val="ListParagraph"/>
        <w:numPr>
          <w:ilvl w:val="0"/>
          <w:numId w:val="35"/>
        </w:numPr>
        <w:spacing w:after="0"/>
        <w:rPr>
          <w:rFonts w:ascii="Aptos" w:hAnsi="Aptos"/>
          <w:sz w:val="24"/>
          <w:szCs w:val="24"/>
        </w:rPr>
      </w:pPr>
      <w:r w:rsidRPr="00AE5854">
        <w:rPr>
          <w:rFonts w:ascii="Aptos" w:hAnsi="Aptos"/>
          <w:sz w:val="24"/>
          <w:szCs w:val="24"/>
        </w:rPr>
        <w:t xml:space="preserve">How </w:t>
      </w:r>
      <w:r w:rsidR="005B1A85">
        <w:rPr>
          <w:rFonts w:ascii="Aptos" w:hAnsi="Aptos"/>
          <w:sz w:val="24"/>
          <w:szCs w:val="24"/>
        </w:rPr>
        <w:t>can</w:t>
      </w:r>
      <w:r w:rsidR="005B1A85" w:rsidRPr="00AE5854">
        <w:rPr>
          <w:rFonts w:ascii="Aptos" w:hAnsi="Aptos"/>
          <w:sz w:val="24"/>
          <w:szCs w:val="24"/>
        </w:rPr>
        <w:t xml:space="preserve"> </w:t>
      </w:r>
      <w:r w:rsidRPr="00AE5854">
        <w:rPr>
          <w:rFonts w:ascii="Aptos" w:hAnsi="Aptos"/>
          <w:sz w:val="24"/>
          <w:szCs w:val="24"/>
        </w:rPr>
        <w:t xml:space="preserve">the district review findings be </w:t>
      </w:r>
      <w:r w:rsidR="00D20122">
        <w:rPr>
          <w:rFonts w:ascii="Aptos" w:hAnsi="Aptos"/>
          <w:sz w:val="24"/>
          <w:szCs w:val="24"/>
        </w:rPr>
        <w:t>incorporated</w:t>
      </w:r>
      <w:r w:rsidR="00D20122" w:rsidRPr="00AE5854">
        <w:rPr>
          <w:rFonts w:ascii="Aptos" w:hAnsi="Aptos"/>
          <w:sz w:val="24"/>
          <w:szCs w:val="24"/>
        </w:rPr>
        <w:t xml:space="preserve"> </w:t>
      </w:r>
      <w:r w:rsidRPr="00AE5854">
        <w:rPr>
          <w:rFonts w:ascii="Aptos" w:hAnsi="Aptos"/>
          <w:sz w:val="24"/>
          <w:szCs w:val="24"/>
        </w:rPr>
        <w:t xml:space="preserve">into your existing systems </w:t>
      </w:r>
      <w:r w:rsidR="00AA3E23" w:rsidRPr="00AE5854">
        <w:rPr>
          <w:rFonts w:ascii="Aptos" w:hAnsi="Aptos"/>
          <w:sz w:val="24"/>
          <w:szCs w:val="24"/>
        </w:rPr>
        <w:t xml:space="preserve">for strategic planning and progress monitoring? </w:t>
      </w:r>
    </w:p>
    <w:p w14:paraId="30BE8081" w14:textId="77777777" w:rsidR="00E95B7B" w:rsidRPr="00AE5854" w:rsidRDefault="00E95B7B" w:rsidP="00E95B7B">
      <w:pPr>
        <w:spacing w:after="0"/>
        <w:rPr>
          <w:rFonts w:ascii="Aptos" w:hAnsi="Aptos"/>
          <w:sz w:val="24"/>
          <w:szCs w:val="24"/>
        </w:rPr>
      </w:pPr>
    </w:p>
    <w:p w14:paraId="189F6B3E" w14:textId="77777777" w:rsidR="00E95B7B" w:rsidRPr="00AE5854" w:rsidRDefault="00E95B7B" w:rsidP="00E95B7B">
      <w:pPr>
        <w:spacing w:after="0"/>
        <w:rPr>
          <w:rFonts w:ascii="Aptos" w:hAnsi="Aptos"/>
          <w:sz w:val="24"/>
          <w:szCs w:val="24"/>
        </w:rPr>
      </w:pPr>
    </w:p>
    <w:p w14:paraId="551FF549" w14:textId="09700306" w:rsidR="00AA3E23" w:rsidRPr="00AE5854" w:rsidRDefault="00AA3E23" w:rsidP="009F0B3B">
      <w:pPr>
        <w:pStyle w:val="ListParagraph"/>
        <w:numPr>
          <w:ilvl w:val="0"/>
          <w:numId w:val="35"/>
        </w:numPr>
        <w:spacing w:after="0"/>
        <w:rPr>
          <w:rFonts w:ascii="Aptos" w:hAnsi="Aptos"/>
          <w:sz w:val="24"/>
          <w:szCs w:val="24"/>
        </w:rPr>
      </w:pPr>
      <w:r w:rsidRPr="00AE5854">
        <w:rPr>
          <w:rFonts w:ascii="Aptos" w:hAnsi="Aptos"/>
          <w:sz w:val="24"/>
          <w:szCs w:val="24"/>
        </w:rPr>
        <w:t xml:space="preserve">What are the </w:t>
      </w:r>
      <w:r w:rsidR="00867616" w:rsidRPr="00AE5854">
        <w:rPr>
          <w:rFonts w:ascii="Aptos" w:hAnsi="Aptos"/>
          <w:sz w:val="24"/>
          <w:szCs w:val="24"/>
        </w:rPr>
        <w:t xml:space="preserve">immediate </w:t>
      </w:r>
      <w:r w:rsidR="008343C8" w:rsidRPr="00AE5854">
        <w:rPr>
          <w:rFonts w:ascii="Aptos" w:hAnsi="Aptos"/>
          <w:sz w:val="24"/>
          <w:szCs w:val="24"/>
        </w:rPr>
        <w:t xml:space="preserve">opportunities? </w:t>
      </w:r>
    </w:p>
    <w:p w14:paraId="723935D3" w14:textId="77777777" w:rsidR="00CC7BEA" w:rsidRPr="00AE5854" w:rsidRDefault="00CC7BEA" w:rsidP="00CC7BEA">
      <w:pPr>
        <w:pStyle w:val="ListParagraph"/>
        <w:numPr>
          <w:ilvl w:val="1"/>
          <w:numId w:val="35"/>
        </w:numPr>
        <w:spacing w:after="0"/>
        <w:rPr>
          <w:rFonts w:ascii="Aptos" w:hAnsi="Aptos"/>
          <w:sz w:val="24"/>
          <w:szCs w:val="24"/>
        </w:rPr>
      </w:pPr>
      <w:r w:rsidRPr="00AE5854">
        <w:rPr>
          <w:rFonts w:ascii="Aptos" w:hAnsi="Aptos"/>
          <w:sz w:val="24"/>
          <w:szCs w:val="24"/>
        </w:rPr>
        <w:lastRenderedPageBreak/>
        <w:t xml:space="preserve">These might include recommendations that can be implemented quickly and without requiring substantial resources. </w:t>
      </w:r>
    </w:p>
    <w:p w14:paraId="5B28297A" w14:textId="06C05064" w:rsidR="00E95B7B" w:rsidRPr="00AE5854" w:rsidRDefault="00CC7BEA" w:rsidP="00E95B7B">
      <w:pPr>
        <w:pStyle w:val="ListParagraph"/>
        <w:numPr>
          <w:ilvl w:val="1"/>
          <w:numId w:val="35"/>
        </w:numPr>
        <w:spacing w:after="0"/>
        <w:rPr>
          <w:rFonts w:ascii="Aptos" w:hAnsi="Aptos"/>
          <w:sz w:val="24"/>
          <w:szCs w:val="24"/>
        </w:rPr>
      </w:pPr>
      <w:r w:rsidRPr="00AE5854">
        <w:rPr>
          <w:rFonts w:ascii="Aptos" w:hAnsi="Aptos"/>
          <w:sz w:val="24"/>
          <w:szCs w:val="24"/>
        </w:rPr>
        <w:t>Additionally, there may be some initiatives the district is already working on that were highlighted in the district review. How might the</w:t>
      </w:r>
      <w:r w:rsidR="00DC5BA8">
        <w:rPr>
          <w:rFonts w:ascii="Aptos" w:hAnsi="Aptos"/>
          <w:sz w:val="24"/>
          <w:szCs w:val="24"/>
        </w:rPr>
        <w:t xml:space="preserve">se findings </w:t>
      </w:r>
      <w:r w:rsidRPr="00AE5854">
        <w:rPr>
          <w:rFonts w:ascii="Aptos" w:hAnsi="Aptos"/>
          <w:sz w:val="24"/>
          <w:szCs w:val="24"/>
        </w:rPr>
        <w:t xml:space="preserve">influence the district’s ongoing efforts? </w:t>
      </w:r>
    </w:p>
    <w:p w14:paraId="2724EC22" w14:textId="77777777" w:rsidR="00E95B7B" w:rsidRPr="00AE5854" w:rsidRDefault="00E95B7B" w:rsidP="00E95B7B">
      <w:pPr>
        <w:spacing w:after="0"/>
        <w:rPr>
          <w:rFonts w:ascii="Aptos" w:hAnsi="Aptos"/>
          <w:sz w:val="24"/>
          <w:szCs w:val="24"/>
        </w:rPr>
      </w:pPr>
    </w:p>
    <w:p w14:paraId="4447BB56" w14:textId="77777777" w:rsidR="00046332" w:rsidRPr="00AE5854" w:rsidRDefault="00046332" w:rsidP="00E95B7B">
      <w:pPr>
        <w:spacing w:after="0"/>
        <w:rPr>
          <w:rFonts w:ascii="Aptos" w:hAnsi="Aptos"/>
          <w:sz w:val="24"/>
          <w:szCs w:val="24"/>
        </w:rPr>
      </w:pPr>
    </w:p>
    <w:p w14:paraId="4C359588" w14:textId="70C6EDBF" w:rsidR="001916BE" w:rsidRPr="00AE5854" w:rsidRDefault="001916BE" w:rsidP="00E95B7B">
      <w:pPr>
        <w:pStyle w:val="ListParagraph"/>
        <w:numPr>
          <w:ilvl w:val="0"/>
          <w:numId w:val="35"/>
        </w:numPr>
        <w:spacing w:after="0"/>
        <w:rPr>
          <w:rFonts w:ascii="Aptos" w:hAnsi="Aptos"/>
          <w:sz w:val="24"/>
          <w:szCs w:val="24"/>
        </w:rPr>
      </w:pPr>
      <w:r w:rsidRPr="00AE5854">
        <w:rPr>
          <w:rFonts w:ascii="Aptos" w:hAnsi="Aptos"/>
          <w:sz w:val="24"/>
          <w:szCs w:val="24"/>
        </w:rPr>
        <w:t>Are there any recommendations that are important, but difficult</w:t>
      </w:r>
      <w:r w:rsidR="009560CB">
        <w:rPr>
          <w:rFonts w:ascii="Aptos" w:hAnsi="Aptos"/>
          <w:sz w:val="24"/>
          <w:szCs w:val="24"/>
        </w:rPr>
        <w:t xml:space="preserve"> </w:t>
      </w:r>
      <w:r w:rsidRPr="00AE5854">
        <w:rPr>
          <w:rFonts w:ascii="Aptos" w:hAnsi="Aptos"/>
          <w:sz w:val="24"/>
          <w:szCs w:val="24"/>
        </w:rPr>
        <w:t xml:space="preserve">to implement? How </w:t>
      </w:r>
      <w:r w:rsidR="009560CB">
        <w:rPr>
          <w:rFonts w:ascii="Aptos" w:hAnsi="Aptos"/>
          <w:sz w:val="24"/>
          <w:szCs w:val="24"/>
        </w:rPr>
        <w:t>can</w:t>
      </w:r>
      <w:r w:rsidR="009560CB" w:rsidRPr="00AE5854">
        <w:rPr>
          <w:rFonts w:ascii="Aptos" w:hAnsi="Aptos"/>
          <w:sz w:val="24"/>
          <w:szCs w:val="24"/>
        </w:rPr>
        <w:t xml:space="preserve"> </w:t>
      </w:r>
      <w:r w:rsidRPr="00AE5854">
        <w:rPr>
          <w:rFonts w:ascii="Aptos" w:hAnsi="Aptos"/>
          <w:sz w:val="24"/>
          <w:szCs w:val="24"/>
        </w:rPr>
        <w:t>the team begin tackling these</w:t>
      </w:r>
      <w:r w:rsidR="00BB69FA" w:rsidRPr="00AE5854">
        <w:rPr>
          <w:rFonts w:ascii="Aptos" w:hAnsi="Aptos"/>
          <w:sz w:val="24"/>
          <w:szCs w:val="24"/>
        </w:rPr>
        <w:t xml:space="preserve">? </w:t>
      </w:r>
    </w:p>
    <w:p w14:paraId="222EAD65" w14:textId="77777777" w:rsidR="00046332" w:rsidRPr="00AE5854" w:rsidRDefault="00046332" w:rsidP="00046332">
      <w:pPr>
        <w:spacing w:after="0"/>
        <w:ind w:left="360"/>
        <w:rPr>
          <w:rFonts w:ascii="Aptos" w:hAnsi="Aptos"/>
          <w:sz w:val="24"/>
          <w:szCs w:val="24"/>
        </w:rPr>
      </w:pPr>
    </w:p>
    <w:p w14:paraId="4FF51BAB" w14:textId="77777777" w:rsidR="00046332" w:rsidRPr="00AE5854" w:rsidRDefault="00046332" w:rsidP="00046332">
      <w:pPr>
        <w:spacing w:after="0"/>
        <w:ind w:left="360"/>
        <w:rPr>
          <w:rFonts w:ascii="Aptos" w:hAnsi="Aptos"/>
          <w:sz w:val="24"/>
          <w:szCs w:val="24"/>
        </w:rPr>
      </w:pPr>
    </w:p>
    <w:p w14:paraId="24781F99" w14:textId="50E225E9" w:rsidR="00E8631E" w:rsidRPr="00AE5854" w:rsidRDefault="00E8631E" w:rsidP="001916BE">
      <w:pPr>
        <w:pStyle w:val="ListParagraph"/>
        <w:numPr>
          <w:ilvl w:val="0"/>
          <w:numId w:val="35"/>
        </w:numPr>
        <w:spacing w:after="0"/>
        <w:rPr>
          <w:rFonts w:ascii="Aptos" w:hAnsi="Aptos"/>
          <w:sz w:val="24"/>
          <w:szCs w:val="24"/>
        </w:rPr>
      </w:pPr>
      <w:r w:rsidRPr="00AE5854">
        <w:rPr>
          <w:rFonts w:ascii="Aptos" w:hAnsi="Aptos"/>
          <w:sz w:val="24"/>
          <w:szCs w:val="24"/>
        </w:rPr>
        <w:t xml:space="preserve">Use the graphic organizer below (or your preferred structure) to </w:t>
      </w:r>
      <w:r w:rsidR="003750F8" w:rsidRPr="00AE5854">
        <w:rPr>
          <w:rFonts w:ascii="Aptos" w:hAnsi="Aptos"/>
          <w:sz w:val="24"/>
          <w:szCs w:val="24"/>
        </w:rPr>
        <w:t>get started with</w:t>
      </w:r>
      <w:r w:rsidRPr="00AE5854">
        <w:rPr>
          <w:rFonts w:ascii="Aptos" w:hAnsi="Aptos"/>
          <w:sz w:val="24"/>
          <w:szCs w:val="24"/>
        </w:rPr>
        <w:t xml:space="preserve"> organizing and planning for next steps. </w:t>
      </w:r>
    </w:p>
    <w:p w14:paraId="73B447EF" w14:textId="77777777" w:rsidR="00B438B7" w:rsidRPr="00AE5854" w:rsidRDefault="00B438B7" w:rsidP="00B438B7">
      <w:pPr>
        <w:spacing w:after="0"/>
        <w:rPr>
          <w:rFonts w:ascii="Aptos" w:hAnsi="Aptos"/>
          <w:sz w:val="24"/>
          <w:szCs w:val="24"/>
        </w:rPr>
      </w:pPr>
    </w:p>
    <w:tbl>
      <w:tblPr>
        <w:tblStyle w:val="TableGrid"/>
        <w:tblW w:w="12955" w:type="dxa"/>
        <w:tblLook w:val="04A0" w:firstRow="1" w:lastRow="0" w:firstColumn="1" w:lastColumn="0" w:noHBand="0" w:noVBand="1"/>
      </w:tblPr>
      <w:tblGrid>
        <w:gridCol w:w="2459"/>
        <w:gridCol w:w="2076"/>
        <w:gridCol w:w="2801"/>
        <w:gridCol w:w="1950"/>
        <w:gridCol w:w="3669"/>
      </w:tblGrid>
      <w:tr w:rsidR="00436259" w:rsidRPr="00AE5854" w14:paraId="666F0B84" w14:textId="2C3D6AD5" w:rsidTr="49CA9F1F">
        <w:tc>
          <w:tcPr>
            <w:tcW w:w="2459" w:type="dxa"/>
          </w:tcPr>
          <w:p w14:paraId="6478F0A0" w14:textId="56023936" w:rsidR="00436259" w:rsidRPr="00AE5854" w:rsidRDefault="00436259" w:rsidP="00B438B7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AE5854">
              <w:rPr>
                <w:rFonts w:ascii="Aptos" w:hAnsi="Aptos"/>
                <w:b/>
                <w:bCs/>
                <w:sz w:val="24"/>
                <w:szCs w:val="24"/>
              </w:rPr>
              <w:t>Recommendation</w:t>
            </w:r>
          </w:p>
        </w:tc>
        <w:tc>
          <w:tcPr>
            <w:tcW w:w="2076" w:type="dxa"/>
          </w:tcPr>
          <w:p w14:paraId="0EB4114E" w14:textId="31DF1C37" w:rsidR="00436259" w:rsidRPr="00AE5854" w:rsidRDefault="00436259" w:rsidP="00B438B7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AE5854">
              <w:rPr>
                <w:rFonts w:ascii="Aptos" w:hAnsi="Aptos"/>
                <w:b/>
                <w:bCs/>
                <w:sz w:val="24"/>
                <w:szCs w:val="24"/>
              </w:rPr>
              <w:t>Stakeholders and Decision-makers</w:t>
            </w:r>
          </w:p>
        </w:tc>
        <w:tc>
          <w:tcPr>
            <w:tcW w:w="2801" w:type="dxa"/>
          </w:tcPr>
          <w:p w14:paraId="2D089562" w14:textId="3E79DE9E" w:rsidR="00436259" w:rsidRPr="00AE5854" w:rsidRDefault="00436259" w:rsidP="00B438B7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AE5854">
              <w:rPr>
                <w:rFonts w:ascii="Aptos" w:hAnsi="Aptos"/>
                <w:b/>
                <w:bCs/>
                <w:sz w:val="24"/>
                <w:szCs w:val="24"/>
              </w:rPr>
              <w:t>Potential Challenges</w:t>
            </w:r>
          </w:p>
        </w:tc>
        <w:tc>
          <w:tcPr>
            <w:tcW w:w="1950" w:type="dxa"/>
          </w:tcPr>
          <w:p w14:paraId="3D57A559" w14:textId="150AF792" w:rsidR="00436259" w:rsidRPr="00AE5854" w:rsidRDefault="00436259" w:rsidP="00B438B7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>
              <w:rPr>
                <w:rFonts w:ascii="Aptos" w:hAnsi="Aptos"/>
                <w:b/>
                <w:bCs/>
                <w:sz w:val="24"/>
                <w:szCs w:val="24"/>
              </w:rPr>
              <w:t>Initiative/Goal</w:t>
            </w:r>
          </w:p>
        </w:tc>
        <w:tc>
          <w:tcPr>
            <w:tcW w:w="3669" w:type="dxa"/>
          </w:tcPr>
          <w:p w14:paraId="4B382E6B" w14:textId="06BC9C52" w:rsidR="00436259" w:rsidRPr="00AE5854" w:rsidDel="00436259" w:rsidRDefault="00436259" w:rsidP="00B438B7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>
              <w:rPr>
                <w:rFonts w:ascii="Aptos" w:hAnsi="Aptos"/>
                <w:b/>
                <w:bCs/>
                <w:sz w:val="24"/>
                <w:szCs w:val="24"/>
              </w:rPr>
              <w:t>Implementation Timeline</w:t>
            </w:r>
          </w:p>
        </w:tc>
      </w:tr>
      <w:tr w:rsidR="00436259" w:rsidRPr="00AE5854" w14:paraId="3F5682CC" w14:textId="5566AC94" w:rsidTr="49CA9F1F">
        <w:tc>
          <w:tcPr>
            <w:tcW w:w="2459" w:type="dxa"/>
          </w:tcPr>
          <w:p w14:paraId="6CE98A04" w14:textId="2F50E0E7" w:rsidR="00436259" w:rsidRPr="00AE5854" w:rsidRDefault="00436259" w:rsidP="00B438B7">
            <w:pPr>
              <w:rPr>
                <w:rFonts w:ascii="Aptos" w:hAnsi="Aptos"/>
                <w:i/>
                <w:iCs/>
                <w:sz w:val="24"/>
                <w:szCs w:val="24"/>
              </w:rPr>
            </w:pPr>
            <w:r w:rsidRPr="00AE5854">
              <w:rPr>
                <w:rFonts w:ascii="Aptos" w:hAnsi="Aptos"/>
                <w:i/>
                <w:iCs/>
                <w:sz w:val="24"/>
                <w:szCs w:val="24"/>
              </w:rPr>
              <w:t>[The district should…example]</w:t>
            </w:r>
          </w:p>
        </w:tc>
        <w:tc>
          <w:tcPr>
            <w:tcW w:w="2076" w:type="dxa"/>
          </w:tcPr>
          <w:p w14:paraId="1CB38038" w14:textId="343F6ED8" w:rsidR="00436259" w:rsidRPr="00AE5854" w:rsidRDefault="00436259" w:rsidP="00B438B7">
            <w:pPr>
              <w:rPr>
                <w:rFonts w:ascii="Aptos" w:hAnsi="Aptos"/>
                <w:i/>
                <w:iCs/>
                <w:sz w:val="24"/>
                <w:szCs w:val="24"/>
              </w:rPr>
            </w:pPr>
            <w:r w:rsidRPr="00AE5854">
              <w:rPr>
                <w:rFonts w:ascii="Aptos" w:hAnsi="Aptos"/>
                <w:i/>
                <w:iCs/>
                <w:sz w:val="24"/>
                <w:szCs w:val="24"/>
              </w:rPr>
              <w:t>[School committee</w:t>
            </w:r>
          </w:p>
          <w:p w14:paraId="3C4B3110" w14:textId="77777777" w:rsidR="00436259" w:rsidRPr="00AE5854" w:rsidRDefault="00436259" w:rsidP="00B438B7">
            <w:pPr>
              <w:rPr>
                <w:rFonts w:ascii="Aptos" w:hAnsi="Aptos"/>
                <w:i/>
                <w:iCs/>
                <w:sz w:val="24"/>
                <w:szCs w:val="24"/>
              </w:rPr>
            </w:pPr>
            <w:r w:rsidRPr="00AE5854">
              <w:rPr>
                <w:rFonts w:ascii="Aptos" w:hAnsi="Aptos"/>
                <w:i/>
                <w:iCs/>
                <w:sz w:val="24"/>
                <w:szCs w:val="24"/>
              </w:rPr>
              <w:t>Families</w:t>
            </w:r>
          </w:p>
          <w:p w14:paraId="5660B6DC" w14:textId="0D0DDFF5" w:rsidR="00436259" w:rsidRPr="00AE5854" w:rsidRDefault="00436259" w:rsidP="00B438B7">
            <w:pPr>
              <w:rPr>
                <w:rFonts w:ascii="Aptos" w:hAnsi="Aptos"/>
                <w:sz w:val="24"/>
                <w:szCs w:val="24"/>
              </w:rPr>
            </w:pPr>
            <w:r w:rsidRPr="00AE5854">
              <w:rPr>
                <w:rFonts w:ascii="Aptos" w:hAnsi="Aptos"/>
                <w:i/>
                <w:iCs/>
                <w:sz w:val="24"/>
                <w:szCs w:val="24"/>
              </w:rPr>
              <w:t>Example]</w:t>
            </w:r>
          </w:p>
        </w:tc>
        <w:tc>
          <w:tcPr>
            <w:tcW w:w="2801" w:type="dxa"/>
          </w:tcPr>
          <w:p w14:paraId="5753F60E" w14:textId="372E1BDB" w:rsidR="00436259" w:rsidRPr="00AE5854" w:rsidRDefault="00436259" w:rsidP="00B438B7">
            <w:pPr>
              <w:rPr>
                <w:rFonts w:ascii="Aptos" w:hAnsi="Aptos"/>
                <w:i/>
                <w:iCs/>
                <w:sz w:val="24"/>
                <w:szCs w:val="24"/>
              </w:rPr>
            </w:pPr>
            <w:r w:rsidRPr="00AE5854">
              <w:rPr>
                <w:rFonts w:ascii="Aptos" w:hAnsi="Aptos"/>
                <w:i/>
                <w:iCs/>
                <w:sz w:val="24"/>
                <w:szCs w:val="24"/>
              </w:rPr>
              <w:t>example</w:t>
            </w:r>
          </w:p>
        </w:tc>
        <w:tc>
          <w:tcPr>
            <w:tcW w:w="1950" w:type="dxa"/>
          </w:tcPr>
          <w:p w14:paraId="4B1352A6" w14:textId="53BDE536" w:rsidR="00436259" w:rsidRPr="00436259" w:rsidRDefault="00436259" w:rsidP="00B438B7">
            <w:pPr>
              <w:rPr>
                <w:rFonts w:ascii="Aptos" w:hAnsi="Aptos"/>
                <w:i/>
                <w:iCs/>
                <w:sz w:val="24"/>
                <w:szCs w:val="24"/>
              </w:rPr>
            </w:pPr>
            <w:r w:rsidRPr="00436259">
              <w:rPr>
                <w:rFonts w:ascii="Aptos" w:hAnsi="Aptos"/>
                <w:i/>
                <w:iCs/>
                <w:sz w:val="24"/>
                <w:szCs w:val="24"/>
              </w:rPr>
              <w:t>example</w:t>
            </w:r>
          </w:p>
        </w:tc>
        <w:tc>
          <w:tcPr>
            <w:tcW w:w="3669" w:type="dxa"/>
          </w:tcPr>
          <w:p w14:paraId="5EF78447" w14:textId="28BC4850" w:rsidR="00436259" w:rsidRPr="00436259" w:rsidRDefault="00436259" w:rsidP="00B438B7">
            <w:pPr>
              <w:rPr>
                <w:rFonts w:ascii="Aptos" w:hAnsi="Aptos"/>
                <w:i/>
                <w:iCs/>
                <w:sz w:val="24"/>
                <w:szCs w:val="24"/>
              </w:rPr>
            </w:pPr>
            <w:r w:rsidRPr="00436259">
              <w:rPr>
                <w:rFonts w:ascii="Aptos" w:hAnsi="Aptos"/>
                <w:i/>
                <w:iCs/>
                <w:sz w:val="24"/>
                <w:szCs w:val="24"/>
              </w:rPr>
              <w:t>example</w:t>
            </w:r>
          </w:p>
        </w:tc>
      </w:tr>
      <w:tr w:rsidR="00436259" w:rsidRPr="00AE5854" w14:paraId="13FA372D" w14:textId="6A43B773" w:rsidTr="49CA9F1F">
        <w:tc>
          <w:tcPr>
            <w:tcW w:w="2459" w:type="dxa"/>
          </w:tcPr>
          <w:p w14:paraId="7FF92CE4" w14:textId="77777777" w:rsidR="00436259" w:rsidRPr="00AE5854" w:rsidRDefault="00436259" w:rsidP="00B438B7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2076" w:type="dxa"/>
          </w:tcPr>
          <w:p w14:paraId="153C14C0" w14:textId="77777777" w:rsidR="00436259" w:rsidRPr="00AE5854" w:rsidRDefault="00436259" w:rsidP="00B438B7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2801" w:type="dxa"/>
          </w:tcPr>
          <w:p w14:paraId="3CF4CF36" w14:textId="77777777" w:rsidR="00436259" w:rsidRPr="00AE5854" w:rsidRDefault="00436259" w:rsidP="00B438B7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1950" w:type="dxa"/>
          </w:tcPr>
          <w:p w14:paraId="16BE0CB5" w14:textId="77777777" w:rsidR="00436259" w:rsidRPr="00AE5854" w:rsidRDefault="00436259" w:rsidP="00B438B7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3669" w:type="dxa"/>
          </w:tcPr>
          <w:p w14:paraId="42E1AF90" w14:textId="77777777" w:rsidR="00436259" w:rsidRPr="00AE5854" w:rsidRDefault="00436259" w:rsidP="00B438B7">
            <w:pPr>
              <w:rPr>
                <w:rFonts w:ascii="Aptos" w:hAnsi="Aptos"/>
                <w:sz w:val="24"/>
                <w:szCs w:val="24"/>
              </w:rPr>
            </w:pPr>
          </w:p>
        </w:tc>
      </w:tr>
      <w:tr w:rsidR="00436259" w:rsidRPr="00AE5854" w14:paraId="51F56EA7" w14:textId="49E7E26E" w:rsidTr="49CA9F1F">
        <w:tc>
          <w:tcPr>
            <w:tcW w:w="2459" w:type="dxa"/>
          </w:tcPr>
          <w:p w14:paraId="474F099C" w14:textId="77777777" w:rsidR="00436259" w:rsidRPr="00AE5854" w:rsidRDefault="00436259" w:rsidP="00B438B7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2076" w:type="dxa"/>
          </w:tcPr>
          <w:p w14:paraId="3E30753F" w14:textId="77777777" w:rsidR="00436259" w:rsidRPr="00AE5854" w:rsidRDefault="00436259" w:rsidP="00B438B7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2801" w:type="dxa"/>
          </w:tcPr>
          <w:p w14:paraId="640ED371" w14:textId="77777777" w:rsidR="00436259" w:rsidRPr="00AE5854" w:rsidRDefault="00436259" w:rsidP="00B438B7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1950" w:type="dxa"/>
          </w:tcPr>
          <w:p w14:paraId="27D282EC" w14:textId="77777777" w:rsidR="00436259" w:rsidRPr="00AE5854" w:rsidRDefault="00436259" w:rsidP="00B438B7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3669" w:type="dxa"/>
          </w:tcPr>
          <w:p w14:paraId="5FE66515" w14:textId="77777777" w:rsidR="00436259" w:rsidRPr="00AE5854" w:rsidRDefault="00436259" w:rsidP="00B438B7">
            <w:pPr>
              <w:rPr>
                <w:rFonts w:ascii="Aptos" w:hAnsi="Aptos"/>
                <w:sz w:val="24"/>
                <w:szCs w:val="24"/>
              </w:rPr>
            </w:pPr>
          </w:p>
        </w:tc>
      </w:tr>
      <w:tr w:rsidR="00436259" w:rsidRPr="00AE5854" w14:paraId="7E484993" w14:textId="275BC59C" w:rsidTr="49CA9F1F">
        <w:tc>
          <w:tcPr>
            <w:tcW w:w="2459" w:type="dxa"/>
          </w:tcPr>
          <w:p w14:paraId="33571E8F" w14:textId="77777777" w:rsidR="00436259" w:rsidRPr="00AE5854" w:rsidRDefault="00436259" w:rsidP="00B438B7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2076" w:type="dxa"/>
          </w:tcPr>
          <w:p w14:paraId="303C1391" w14:textId="77777777" w:rsidR="00436259" w:rsidRPr="00AE5854" w:rsidRDefault="00436259" w:rsidP="00B438B7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2801" w:type="dxa"/>
          </w:tcPr>
          <w:p w14:paraId="0BC75D52" w14:textId="77777777" w:rsidR="00436259" w:rsidRPr="00AE5854" w:rsidRDefault="00436259" w:rsidP="00B438B7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1950" w:type="dxa"/>
          </w:tcPr>
          <w:p w14:paraId="7A53DCBD" w14:textId="77777777" w:rsidR="00436259" w:rsidRPr="00AE5854" w:rsidRDefault="00436259" w:rsidP="00B438B7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3669" w:type="dxa"/>
          </w:tcPr>
          <w:p w14:paraId="06B8C24C" w14:textId="77777777" w:rsidR="00436259" w:rsidRPr="00AE5854" w:rsidRDefault="00436259" w:rsidP="00B438B7">
            <w:pPr>
              <w:rPr>
                <w:rFonts w:ascii="Aptos" w:hAnsi="Aptos"/>
                <w:sz w:val="24"/>
                <w:szCs w:val="24"/>
              </w:rPr>
            </w:pPr>
          </w:p>
        </w:tc>
      </w:tr>
      <w:tr w:rsidR="00436259" w:rsidRPr="00AE5854" w14:paraId="50CA6F19" w14:textId="2216045F" w:rsidTr="49CA9F1F">
        <w:tc>
          <w:tcPr>
            <w:tcW w:w="2459" w:type="dxa"/>
          </w:tcPr>
          <w:p w14:paraId="2434F794" w14:textId="77777777" w:rsidR="00436259" w:rsidRPr="00AE5854" w:rsidRDefault="00436259" w:rsidP="00B438B7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2076" w:type="dxa"/>
          </w:tcPr>
          <w:p w14:paraId="1F0A9E91" w14:textId="77777777" w:rsidR="00436259" w:rsidRPr="00AE5854" w:rsidRDefault="00436259" w:rsidP="00B438B7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2801" w:type="dxa"/>
          </w:tcPr>
          <w:p w14:paraId="7571E42F" w14:textId="77777777" w:rsidR="00436259" w:rsidRPr="00AE5854" w:rsidRDefault="00436259" w:rsidP="00B438B7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1950" w:type="dxa"/>
          </w:tcPr>
          <w:p w14:paraId="2D4BD22A" w14:textId="77777777" w:rsidR="00436259" w:rsidRPr="00AE5854" w:rsidRDefault="00436259" w:rsidP="00B438B7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3669" w:type="dxa"/>
          </w:tcPr>
          <w:p w14:paraId="41B26F14" w14:textId="77777777" w:rsidR="00436259" w:rsidRPr="00AE5854" w:rsidRDefault="00436259" w:rsidP="00B438B7">
            <w:pPr>
              <w:rPr>
                <w:rFonts w:ascii="Aptos" w:hAnsi="Aptos"/>
                <w:sz w:val="24"/>
                <w:szCs w:val="24"/>
              </w:rPr>
            </w:pPr>
          </w:p>
        </w:tc>
      </w:tr>
      <w:tr w:rsidR="00436259" w:rsidRPr="00AE5854" w14:paraId="1F5026E8" w14:textId="2A6C35A1" w:rsidTr="49CA9F1F">
        <w:tc>
          <w:tcPr>
            <w:tcW w:w="2459" w:type="dxa"/>
          </w:tcPr>
          <w:p w14:paraId="04E2238A" w14:textId="77777777" w:rsidR="00436259" w:rsidRPr="00AE5854" w:rsidRDefault="00436259" w:rsidP="00B438B7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2076" w:type="dxa"/>
          </w:tcPr>
          <w:p w14:paraId="727A2A70" w14:textId="77777777" w:rsidR="00436259" w:rsidRPr="00AE5854" w:rsidRDefault="00436259" w:rsidP="00B438B7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2801" w:type="dxa"/>
          </w:tcPr>
          <w:p w14:paraId="53BB0B90" w14:textId="77777777" w:rsidR="00436259" w:rsidRPr="00AE5854" w:rsidRDefault="00436259" w:rsidP="00B438B7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1950" w:type="dxa"/>
          </w:tcPr>
          <w:p w14:paraId="49B77D56" w14:textId="77777777" w:rsidR="00436259" w:rsidRPr="00AE5854" w:rsidRDefault="00436259" w:rsidP="00B438B7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3669" w:type="dxa"/>
          </w:tcPr>
          <w:p w14:paraId="14521DBC" w14:textId="77777777" w:rsidR="00436259" w:rsidRPr="00AE5854" w:rsidRDefault="00436259" w:rsidP="00B438B7">
            <w:pPr>
              <w:rPr>
                <w:rFonts w:ascii="Aptos" w:hAnsi="Aptos"/>
                <w:sz w:val="24"/>
                <w:szCs w:val="24"/>
              </w:rPr>
            </w:pPr>
          </w:p>
        </w:tc>
      </w:tr>
      <w:tr w:rsidR="00436259" w:rsidRPr="00AE5854" w14:paraId="28651212" w14:textId="399E4426" w:rsidTr="49CA9F1F">
        <w:tc>
          <w:tcPr>
            <w:tcW w:w="2459" w:type="dxa"/>
          </w:tcPr>
          <w:p w14:paraId="27918129" w14:textId="77777777" w:rsidR="00436259" w:rsidRPr="00AE5854" w:rsidRDefault="00436259" w:rsidP="00B438B7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2076" w:type="dxa"/>
          </w:tcPr>
          <w:p w14:paraId="1414D43E" w14:textId="77777777" w:rsidR="00436259" w:rsidRPr="00AE5854" w:rsidRDefault="00436259" w:rsidP="00B438B7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2801" w:type="dxa"/>
          </w:tcPr>
          <w:p w14:paraId="7E1F19E6" w14:textId="77777777" w:rsidR="00436259" w:rsidRPr="00AE5854" w:rsidRDefault="00436259" w:rsidP="00B438B7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1950" w:type="dxa"/>
          </w:tcPr>
          <w:p w14:paraId="0A31826C" w14:textId="77777777" w:rsidR="00436259" w:rsidRPr="00AE5854" w:rsidRDefault="00436259" w:rsidP="00B438B7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3669" w:type="dxa"/>
          </w:tcPr>
          <w:p w14:paraId="07A93B87" w14:textId="77777777" w:rsidR="00436259" w:rsidRPr="00AE5854" w:rsidRDefault="00436259" w:rsidP="00B438B7">
            <w:pPr>
              <w:rPr>
                <w:rFonts w:ascii="Aptos" w:hAnsi="Aptos"/>
                <w:sz w:val="24"/>
                <w:szCs w:val="24"/>
              </w:rPr>
            </w:pPr>
          </w:p>
        </w:tc>
      </w:tr>
      <w:tr w:rsidR="00436259" w:rsidRPr="00AE5854" w14:paraId="75849861" w14:textId="31CE26AD" w:rsidTr="49CA9F1F">
        <w:tc>
          <w:tcPr>
            <w:tcW w:w="2459" w:type="dxa"/>
          </w:tcPr>
          <w:p w14:paraId="0225B94D" w14:textId="77777777" w:rsidR="00436259" w:rsidRPr="00AE5854" w:rsidRDefault="00436259" w:rsidP="00B438B7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2076" w:type="dxa"/>
          </w:tcPr>
          <w:p w14:paraId="7C427E5C" w14:textId="77777777" w:rsidR="00436259" w:rsidRPr="00AE5854" w:rsidRDefault="00436259" w:rsidP="00B438B7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2801" w:type="dxa"/>
          </w:tcPr>
          <w:p w14:paraId="1DF682E4" w14:textId="77777777" w:rsidR="00436259" w:rsidRPr="00AE5854" w:rsidRDefault="00436259" w:rsidP="00B438B7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1950" w:type="dxa"/>
          </w:tcPr>
          <w:p w14:paraId="15082BCA" w14:textId="77777777" w:rsidR="00436259" w:rsidRPr="00AE5854" w:rsidRDefault="00436259" w:rsidP="00B438B7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3669" w:type="dxa"/>
          </w:tcPr>
          <w:p w14:paraId="4CAE791D" w14:textId="77777777" w:rsidR="00436259" w:rsidRPr="00AE5854" w:rsidRDefault="00436259" w:rsidP="00B438B7">
            <w:pPr>
              <w:rPr>
                <w:rFonts w:ascii="Aptos" w:hAnsi="Aptos"/>
                <w:sz w:val="24"/>
                <w:szCs w:val="24"/>
              </w:rPr>
            </w:pPr>
          </w:p>
        </w:tc>
      </w:tr>
      <w:tr w:rsidR="00436259" w:rsidRPr="00AE5854" w14:paraId="7DF30561" w14:textId="491C586B" w:rsidTr="49CA9F1F">
        <w:tc>
          <w:tcPr>
            <w:tcW w:w="2459" w:type="dxa"/>
          </w:tcPr>
          <w:p w14:paraId="1C1E19EC" w14:textId="77777777" w:rsidR="00436259" w:rsidRPr="00AE5854" w:rsidRDefault="00436259" w:rsidP="00B438B7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2076" w:type="dxa"/>
          </w:tcPr>
          <w:p w14:paraId="49D52443" w14:textId="77777777" w:rsidR="00436259" w:rsidRPr="00AE5854" w:rsidRDefault="00436259" w:rsidP="00B438B7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2801" w:type="dxa"/>
          </w:tcPr>
          <w:p w14:paraId="10DCFAA8" w14:textId="77777777" w:rsidR="00436259" w:rsidRPr="00AE5854" w:rsidRDefault="00436259" w:rsidP="00B438B7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1950" w:type="dxa"/>
          </w:tcPr>
          <w:p w14:paraId="0888AA1E" w14:textId="77777777" w:rsidR="00436259" w:rsidRPr="00AE5854" w:rsidRDefault="00436259" w:rsidP="00B438B7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3669" w:type="dxa"/>
          </w:tcPr>
          <w:p w14:paraId="5F78EA98" w14:textId="77777777" w:rsidR="00436259" w:rsidRPr="00AE5854" w:rsidRDefault="00436259" w:rsidP="00B438B7">
            <w:pPr>
              <w:rPr>
                <w:rFonts w:ascii="Aptos" w:hAnsi="Aptos"/>
                <w:sz w:val="24"/>
                <w:szCs w:val="24"/>
              </w:rPr>
            </w:pPr>
          </w:p>
        </w:tc>
      </w:tr>
    </w:tbl>
    <w:p w14:paraId="6D5F8D8F" w14:textId="77777777" w:rsidR="00E70DD2" w:rsidRPr="00AE5854" w:rsidRDefault="00E70DD2" w:rsidP="00B438B7">
      <w:pPr>
        <w:spacing w:after="0"/>
        <w:rPr>
          <w:rFonts w:ascii="Aptos" w:hAnsi="Aptos"/>
          <w:sz w:val="24"/>
          <w:szCs w:val="24"/>
        </w:rPr>
      </w:pPr>
    </w:p>
    <w:p w14:paraId="1EC5BD36" w14:textId="7F29AD75" w:rsidR="005430BD" w:rsidRPr="009936EA" w:rsidRDefault="001B55B9" w:rsidP="009936EA">
      <w:pPr>
        <w:pStyle w:val="Heading2"/>
        <w:rPr>
          <w:rFonts w:ascii="Aptos" w:hAnsi="Aptos"/>
          <w:b/>
          <w:bCs/>
          <w:color w:val="auto"/>
          <w:sz w:val="24"/>
          <w:szCs w:val="24"/>
        </w:rPr>
      </w:pPr>
      <w:r w:rsidRPr="00AE5854">
        <w:rPr>
          <w:rFonts w:ascii="Aptos" w:hAnsi="Aptos"/>
          <w:b/>
          <w:bCs/>
          <w:sz w:val="24"/>
          <w:szCs w:val="24"/>
        </w:rPr>
        <w:br w:type="page"/>
      </w:r>
      <w:r w:rsidR="00152A1E">
        <w:rPr>
          <w:rFonts w:ascii="Aptos" w:hAnsi="Aptos"/>
          <w:b/>
          <w:bCs/>
          <w:color w:val="auto"/>
        </w:rPr>
        <w:lastRenderedPageBreak/>
        <w:t xml:space="preserve">Step 4: </w:t>
      </w:r>
      <w:r w:rsidR="00133031" w:rsidRPr="00AE5854">
        <w:rPr>
          <w:rFonts w:ascii="Aptos" w:hAnsi="Aptos"/>
          <w:b/>
          <w:bCs/>
          <w:color w:val="auto"/>
        </w:rPr>
        <w:t>Communication</w:t>
      </w:r>
      <w:r w:rsidRPr="00AE5854">
        <w:rPr>
          <w:rFonts w:ascii="Aptos" w:hAnsi="Aptos"/>
          <w:b/>
          <w:bCs/>
          <w:color w:val="auto"/>
        </w:rPr>
        <w:t xml:space="preserve"> Plan</w:t>
      </w:r>
    </w:p>
    <w:p w14:paraId="33A39344" w14:textId="5FCE8277" w:rsidR="003E30B8" w:rsidRPr="004E16CD" w:rsidRDefault="00877F9D" w:rsidP="004E16CD">
      <w:pPr>
        <w:pStyle w:val="ListParagraph"/>
        <w:numPr>
          <w:ilvl w:val="0"/>
          <w:numId w:val="36"/>
        </w:numPr>
        <w:spacing w:after="0"/>
        <w:rPr>
          <w:rFonts w:ascii="Aptos" w:hAnsi="Aptos"/>
          <w:sz w:val="24"/>
          <w:szCs w:val="24"/>
        </w:rPr>
      </w:pPr>
      <w:r w:rsidRPr="00AE5854">
        <w:rPr>
          <w:rFonts w:ascii="Aptos" w:hAnsi="Aptos"/>
          <w:sz w:val="24"/>
          <w:szCs w:val="24"/>
        </w:rPr>
        <w:t xml:space="preserve">What is the overarching message that you hope to convey when sharing your district’s review </w:t>
      </w:r>
      <w:r w:rsidR="009560CB">
        <w:rPr>
          <w:rFonts w:ascii="Aptos" w:hAnsi="Aptos"/>
          <w:sz w:val="24"/>
          <w:szCs w:val="24"/>
        </w:rPr>
        <w:t xml:space="preserve">report </w:t>
      </w:r>
      <w:r w:rsidRPr="00AE5854">
        <w:rPr>
          <w:rFonts w:ascii="Aptos" w:hAnsi="Aptos"/>
          <w:sz w:val="24"/>
          <w:szCs w:val="24"/>
        </w:rPr>
        <w:t>publicly?</w:t>
      </w:r>
      <w:r w:rsidR="009E7F79">
        <w:rPr>
          <w:rFonts w:ascii="Aptos" w:hAnsi="Aptos"/>
          <w:sz w:val="24"/>
          <w:szCs w:val="24"/>
        </w:rPr>
        <w:t xml:space="preserve"> For instance, </w:t>
      </w:r>
      <w:r w:rsidR="009E7F79" w:rsidRPr="004E16CD">
        <w:rPr>
          <w:rFonts w:ascii="Aptos" w:hAnsi="Aptos"/>
          <w:sz w:val="24"/>
          <w:szCs w:val="24"/>
        </w:rPr>
        <w:t>a</w:t>
      </w:r>
      <w:r w:rsidR="003E30B8" w:rsidRPr="004E16CD">
        <w:rPr>
          <w:rFonts w:ascii="Aptos" w:hAnsi="Aptos"/>
          <w:sz w:val="24"/>
          <w:szCs w:val="24"/>
        </w:rPr>
        <w:t xml:space="preserve">re there particular strengths and areas for growth that you want to highlight? </w:t>
      </w:r>
    </w:p>
    <w:p w14:paraId="4D7867F7" w14:textId="77777777" w:rsidR="0038080F" w:rsidRPr="00AE5854" w:rsidRDefault="0038080F" w:rsidP="0038080F">
      <w:pPr>
        <w:spacing w:after="0"/>
        <w:rPr>
          <w:rFonts w:ascii="Aptos" w:hAnsi="Aptos"/>
          <w:sz w:val="24"/>
          <w:szCs w:val="24"/>
        </w:rPr>
      </w:pPr>
    </w:p>
    <w:p w14:paraId="48251FEF" w14:textId="77777777" w:rsidR="0038080F" w:rsidRPr="00AE5854" w:rsidRDefault="0038080F" w:rsidP="0038080F">
      <w:pPr>
        <w:spacing w:after="0"/>
        <w:rPr>
          <w:rFonts w:ascii="Aptos" w:hAnsi="Aptos"/>
          <w:sz w:val="24"/>
          <w:szCs w:val="24"/>
        </w:rPr>
      </w:pPr>
    </w:p>
    <w:p w14:paraId="68F1A257" w14:textId="50822480" w:rsidR="00116EE9" w:rsidRPr="00AE5854" w:rsidRDefault="00133031" w:rsidP="00116EE9">
      <w:pPr>
        <w:pStyle w:val="ListParagraph"/>
        <w:numPr>
          <w:ilvl w:val="0"/>
          <w:numId w:val="36"/>
        </w:numPr>
        <w:spacing w:after="0"/>
        <w:rPr>
          <w:rFonts w:ascii="Aptos" w:hAnsi="Aptos"/>
          <w:sz w:val="24"/>
          <w:szCs w:val="24"/>
        </w:rPr>
      </w:pPr>
      <w:r w:rsidRPr="00AE5854">
        <w:rPr>
          <w:rFonts w:ascii="Aptos" w:hAnsi="Aptos"/>
          <w:sz w:val="24"/>
          <w:szCs w:val="24"/>
        </w:rPr>
        <w:t>In addition to your school committee, what stakeholders and/or groups do you want to share the findings from the district review wit</w:t>
      </w:r>
      <w:r w:rsidR="00877F9D" w:rsidRPr="00AE5854">
        <w:rPr>
          <w:rFonts w:ascii="Aptos" w:hAnsi="Aptos"/>
          <w:sz w:val="24"/>
          <w:szCs w:val="24"/>
        </w:rPr>
        <w:t>h</w:t>
      </w:r>
      <w:r w:rsidR="00B438B7" w:rsidRPr="00AE5854">
        <w:rPr>
          <w:rFonts w:ascii="Aptos" w:hAnsi="Aptos"/>
          <w:sz w:val="24"/>
          <w:szCs w:val="24"/>
        </w:rPr>
        <w:t>?</w:t>
      </w:r>
    </w:p>
    <w:p w14:paraId="4F9E7B2D" w14:textId="77777777" w:rsidR="002058B0" w:rsidRPr="00AE5854" w:rsidRDefault="002058B0" w:rsidP="002058B0">
      <w:pPr>
        <w:pStyle w:val="ListParagraph"/>
        <w:spacing w:after="0"/>
        <w:rPr>
          <w:rFonts w:ascii="Aptos" w:hAnsi="Aptos"/>
          <w:sz w:val="24"/>
          <w:szCs w:val="24"/>
        </w:rPr>
      </w:pPr>
    </w:p>
    <w:p w14:paraId="23338BC9" w14:textId="77777777" w:rsidR="002058B0" w:rsidRPr="00AE5854" w:rsidRDefault="002058B0" w:rsidP="002058B0">
      <w:pPr>
        <w:pStyle w:val="ListParagraph"/>
        <w:spacing w:after="0"/>
        <w:rPr>
          <w:rFonts w:ascii="Aptos" w:hAnsi="Aptos"/>
          <w:sz w:val="24"/>
          <w:szCs w:val="24"/>
        </w:rPr>
      </w:pPr>
    </w:p>
    <w:p w14:paraId="5A2FE72C" w14:textId="79146C0C" w:rsidR="00116EE9" w:rsidRPr="00AE5854" w:rsidRDefault="00116EE9" w:rsidP="00877F9D">
      <w:pPr>
        <w:pStyle w:val="ListParagraph"/>
        <w:numPr>
          <w:ilvl w:val="0"/>
          <w:numId w:val="36"/>
        </w:numPr>
        <w:spacing w:after="0"/>
        <w:rPr>
          <w:rFonts w:ascii="Aptos" w:hAnsi="Aptos"/>
          <w:sz w:val="24"/>
          <w:szCs w:val="24"/>
        </w:rPr>
      </w:pPr>
      <w:r w:rsidRPr="00AE5854">
        <w:rPr>
          <w:rFonts w:ascii="Aptos" w:hAnsi="Aptos"/>
          <w:sz w:val="24"/>
          <w:szCs w:val="24"/>
        </w:rPr>
        <w:t xml:space="preserve">What will your strategy for sharing this information be? </w:t>
      </w:r>
    </w:p>
    <w:p w14:paraId="43DC04EC" w14:textId="2C1BAF9B" w:rsidR="00046332" w:rsidRPr="00AE5854" w:rsidRDefault="00046332" w:rsidP="008554DF">
      <w:pPr>
        <w:pStyle w:val="ListParagraph"/>
        <w:numPr>
          <w:ilvl w:val="1"/>
          <w:numId w:val="36"/>
        </w:numPr>
        <w:spacing w:after="0"/>
        <w:rPr>
          <w:rFonts w:ascii="Aptos" w:hAnsi="Aptos"/>
          <w:sz w:val="24"/>
          <w:szCs w:val="24"/>
        </w:rPr>
      </w:pPr>
      <w:r w:rsidRPr="00AE5854">
        <w:rPr>
          <w:rFonts w:ascii="Aptos" w:hAnsi="Aptos"/>
          <w:sz w:val="24"/>
          <w:szCs w:val="24"/>
        </w:rPr>
        <w:t>How will district</w:t>
      </w:r>
      <w:r w:rsidR="00DF365D">
        <w:rPr>
          <w:rFonts w:ascii="Aptos" w:hAnsi="Aptos"/>
          <w:sz w:val="24"/>
          <w:szCs w:val="24"/>
        </w:rPr>
        <w:t>-level</w:t>
      </w:r>
      <w:r w:rsidRPr="00AE5854">
        <w:rPr>
          <w:rFonts w:ascii="Aptos" w:hAnsi="Aptos"/>
          <w:sz w:val="24"/>
          <w:szCs w:val="24"/>
        </w:rPr>
        <w:t xml:space="preserve"> communication differ from school-level communication? </w:t>
      </w:r>
    </w:p>
    <w:p w14:paraId="6185CCAB" w14:textId="49ADA73A" w:rsidR="001B55B9" w:rsidRPr="00AE5854" w:rsidRDefault="008554DF" w:rsidP="001B55B9">
      <w:pPr>
        <w:pStyle w:val="ListParagraph"/>
        <w:numPr>
          <w:ilvl w:val="1"/>
          <w:numId w:val="36"/>
        </w:numPr>
        <w:spacing w:after="0"/>
        <w:rPr>
          <w:rFonts w:ascii="Aptos" w:hAnsi="Aptos"/>
          <w:sz w:val="24"/>
          <w:szCs w:val="24"/>
        </w:rPr>
      </w:pPr>
      <w:r w:rsidRPr="00AE5854">
        <w:rPr>
          <w:rFonts w:ascii="Aptos" w:hAnsi="Aptos"/>
          <w:sz w:val="24"/>
          <w:szCs w:val="24"/>
        </w:rPr>
        <w:t>Do</w:t>
      </w:r>
      <w:r w:rsidR="003051A2" w:rsidRPr="00AE5854">
        <w:rPr>
          <w:rFonts w:ascii="Aptos" w:hAnsi="Aptos"/>
          <w:sz w:val="24"/>
          <w:szCs w:val="24"/>
        </w:rPr>
        <w:t>es the district</w:t>
      </w:r>
      <w:r w:rsidRPr="00AE5854">
        <w:rPr>
          <w:rFonts w:ascii="Aptos" w:hAnsi="Aptos"/>
          <w:sz w:val="24"/>
          <w:szCs w:val="24"/>
        </w:rPr>
        <w:t xml:space="preserve"> want to solicit media coverage of </w:t>
      </w:r>
      <w:r w:rsidR="003051A2" w:rsidRPr="00AE5854">
        <w:rPr>
          <w:rFonts w:ascii="Aptos" w:hAnsi="Aptos"/>
          <w:sz w:val="24"/>
          <w:szCs w:val="24"/>
        </w:rPr>
        <w:t>the</w:t>
      </w:r>
      <w:r w:rsidRPr="00AE5854">
        <w:rPr>
          <w:rFonts w:ascii="Aptos" w:hAnsi="Aptos"/>
          <w:sz w:val="24"/>
          <w:szCs w:val="24"/>
        </w:rPr>
        <w:t xml:space="preserve"> review</w:t>
      </w:r>
      <w:r w:rsidR="00DF365D">
        <w:rPr>
          <w:rFonts w:ascii="Aptos" w:hAnsi="Aptos"/>
          <w:sz w:val="24"/>
          <w:szCs w:val="24"/>
        </w:rPr>
        <w:t xml:space="preserve"> report</w:t>
      </w:r>
      <w:r w:rsidRPr="00AE5854">
        <w:rPr>
          <w:rFonts w:ascii="Aptos" w:hAnsi="Aptos"/>
          <w:sz w:val="24"/>
          <w:szCs w:val="24"/>
        </w:rPr>
        <w:t xml:space="preserve">? </w:t>
      </w:r>
    </w:p>
    <w:p w14:paraId="615BBFF6" w14:textId="39CF20BF" w:rsidR="00297CD5" w:rsidRPr="00AE5854" w:rsidRDefault="00297CD5" w:rsidP="00E6458A">
      <w:pPr>
        <w:rPr>
          <w:rFonts w:ascii="Aptos" w:eastAsiaTheme="majorEastAsia" w:hAnsi="Aptos" w:cstheme="minorHAnsi"/>
          <w:b/>
          <w:bCs/>
          <w:sz w:val="24"/>
          <w:szCs w:val="24"/>
        </w:rPr>
      </w:pPr>
    </w:p>
    <w:p w14:paraId="0CF26291" w14:textId="77777777" w:rsidR="00297CD5" w:rsidRPr="00AE5854" w:rsidRDefault="00297CD5" w:rsidP="003750F8">
      <w:pPr>
        <w:spacing w:after="0"/>
        <w:rPr>
          <w:rFonts w:ascii="Aptos" w:hAnsi="Aptos"/>
        </w:rPr>
      </w:pPr>
    </w:p>
    <w:p w14:paraId="28F82FF3" w14:textId="77777777" w:rsidR="00F32775" w:rsidRPr="00AE5854" w:rsidRDefault="00F32775" w:rsidP="003750F8">
      <w:pPr>
        <w:spacing w:after="0"/>
        <w:rPr>
          <w:rFonts w:ascii="Aptos" w:hAnsi="Aptos"/>
        </w:rPr>
      </w:pPr>
    </w:p>
    <w:p w14:paraId="7D09C037" w14:textId="01910917" w:rsidR="007E6DBF" w:rsidRPr="00AE5854" w:rsidRDefault="007E6DBF" w:rsidP="003750F8">
      <w:pPr>
        <w:spacing w:after="0"/>
        <w:rPr>
          <w:rFonts w:ascii="Aptos" w:hAnsi="Aptos"/>
        </w:rPr>
      </w:pPr>
    </w:p>
    <w:p w14:paraId="7BCFBB1E" w14:textId="77777777" w:rsidR="00EE7D79" w:rsidRPr="00AE5854" w:rsidRDefault="00EE7D79" w:rsidP="005115AC">
      <w:pPr>
        <w:spacing w:after="0"/>
        <w:rPr>
          <w:rFonts w:ascii="Aptos" w:hAnsi="Aptos"/>
        </w:rPr>
      </w:pPr>
    </w:p>
    <w:p w14:paraId="138CB2A6" w14:textId="4DFF1B0A" w:rsidR="009834CE" w:rsidRPr="00AE5854" w:rsidRDefault="009834CE">
      <w:pPr>
        <w:rPr>
          <w:rFonts w:ascii="Aptos" w:hAnsi="Aptos"/>
        </w:rPr>
      </w:pPr>
    </w:p>
    <w:sectPr w:rsidR="009834CE" w:rsidRPr="00AE5854" w:rsidSect="00CA3B28">
      <w:headerReference w:type="default" r:id="rId11"/>
      <w:footerReference w:type="default" r:id="rId12"/>
      <w:headerReference w:type="first" r:id="rId13"/>
      <w:footerReference w:type="first" r:id="rId14"/>
      <w:pgSz w:w="15840" w:h="12240" w:orient="landscape"/>
      <w:pgMar w:top="1440" w:right="1440" w:bottom="135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EC672C" w14:textId="77777777" w:rsidR="00427C89" w:rsidRDefault="00427C89" w:rsidP="007F5839">
      <w:pPr>
        <w:spacing w:after="0" w:line="240" w:lineRule="auto"/>
      </w:pPr>
      <w:r>
        <w:separator/>
      </w:r>
    </w:p>
  </w:endnote>
  <w:endnote w:type="continuationSeparator" w:id="0">
    <w:p w14:paraId="78BCA09B" w14:textId="77777777" w:rsidR="00427C89" w:rsidRDefault="00427C89" w:rsidP="007F5839">
      <w:pPr>
        <w:spacing w:after="0" w:line="240" w:lineRule="auto"/>
      </w:pPr>
      <w:r>
        <w:continuationSeparator/>
      </w:r>
    </w:p>
  </w:endnote>
  <w:endnote w:type="continuationNotice" w:id="1">
    <w:p w14:paraId="446FF8BC" w14:textId="77777777" w:rsidR="00427C89" w:rsidRDefault="00427C8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ptos" w:eastAsia="Aptos" w:hAnsi="Aptos" w:cs="Aptos"/>
        <w:sz w:val="22"/>
        <w:szCs w:val="22"/>
      </w:rPr>
      <w:id w:val="5310770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C13F17D" w14:textId="70EFFDA5" w:rsidR="00555A9C" w:rsidRPr="003038EB" w:rsidRDefault="1BFC3161">
        <w:pPr>
          <w:pStyle w:val="Footer"/>
          <w:jc w:val="right"/>
          <w:rPr>
            <w:rFonts w:ascii="Aptos" w:hAnsi="Aptos"/>
            <w:sz w:val="22"/>
            <w:szCs w:val="22"/>
          </w:rPr>
        </w:pPr>
        <w:r w:rsidRPr="003038EB">
          <w:rPr>
            <w:rFonts w:ascii="Aptos" w:hAnsi="Aptos"/>
            <w:sz w:val="22"/>
            <w:szCs w:val="22"/>
          </w:rPr>
          <w:t xml:space="preserve">Massachusetts Department of Elementary and Secondary Education – Page </w:t>
        </w:r>
        <w:r w:rsidR="00367896" w:rsidRPr="003038EB">
          <w:rPr>
            <w:rFonts w:ascii="Aptos" w:eastAsia="Aptos" w:hAnsi="Aptos" w:cs="Aptos"/>
            <w:sz w:val="22"/>
            <w:szCs w:val="22"/>
          </w:rPr>
          <w:fldChar w:fldCharType="begin"/>
        </w:r>
        <w:r w:rsidR="00367896" w:rsidRPr="003038EB">
          <w:rPr>
            <w:rFonts w:ascii="Aptos" w:eastAsia="Aptos" w:hAnsi="Aptos" w:cs="Aptos"/>
            <w:sz w:val="22"/>
            <w:szCs w:val="22"/>
          </w:rPr>
          <w:instrText xml:space="preserve"> PAGE   \* MERGEFORMAT </w:instrText>
        </w:r>
        <w:r w:rsidR="00367896" w:rsidRPr="003038EB">
          <w:rPr>
            <w:rFonts w:ascii="Aptos" w:eastAsia="Aptos" w:hAnsi="Aptos" w:cs="Aptos"/>
            <w:sz w:val="22"/>
            <w:szCs w:val="22"/>
          </w:rPr>
          <w:fldChar w:fldCharType="separate"/>
        </w:r>
        <w:r w:rsidRPr="003038EB">
          <w:rPr>
            <w:rFonts w:ascii="Aptos" w:hAnsi="Aptos"/>
            <w:noProof/>
            <w:sz w:val="22"/>
            <w:szCs w:val="22"/>
          </w:rPr>
          <w:t>2</w:t>
        </w:r>
        <w:r w:rsidR="00367896" w:rsidRPr="003038EB">
          <w:rPr>
            <w:rFonts w:ascii="Aptos" w:hAnsi="Aptos"/>
            <w:noProof/>
            <w:sz w:val="22"/>
            <w:szCs w:val="22"/>
          </w:rPr>
          <w:fldChar w:fldCharType="end"/>
        </w:r>
      </w:p>
    </w:sdtContent>
  </w:sdt>
  <w:p w14:paraId="6C5EAD02" w14:textId="10D73126" w:rsidR="0030615A" w:rsidRPr="00367896" w:rsidRDefault="0030615A" w:rsidP="00555A9C">
    <w:pPr>
      <w:pStyle w:val="Footer"/>
      <w:rPr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ptos" w:eastAsia="Aptos" w:hAnsi="Aptos" w:cs="Aptos"/>
        <w:sz w:val="22"/>
        <w:szCs w:val="22"/>
      </w:rPr>
      <w:id w:val="18944667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C94DCF" w14:textId="10BA0D11" w:rsidR="00522EAD" w:rsidRPr="00522EAD" w:rsidRDefault="1BFC3161" w:rsidP="1BFC3161">
        <w:pPr>
          <w:pStyle w:val="Footer"/>
          <w:jc w:val="right"/>
          <w:rPr>
            <w:rFonts w:ascii="Aptos" w:eastAsia="Aptos" w:hAnsi="Aptos" w:cs="Aptos"/>
            <w:sz w:val="22"/>
            <w:szCs w:val="22"/>
          </w:rPr>
        </w:pPr>
        <w:r w:rsidRPr="1BFC3161">
          <w:rPr>
            <w:rFonts w:ascii="Aptos" w:eastAsia="Aptos" w:hAnsi="Aptos" w:cs="Aptos"/>
            <w:sz w:val="22"/>
            <w:szCs w:val="22"/>
          </w:rPr>
          <w:t xml:space="preserve">Massachusetts Department of Elementary and Secondary Education – Page </w:t>
        </w:r>
        <w:r w:rsidR="00522EAD" w:rsidRPr="1BFC3161">
          <w:rPr>
            <w:rFonts w:ascii="Aptos" w:eastAsia="Aptos" w:hAnsi="Aptos" w:cs="Aptos"/>
            <w:sz w:val="22"/>
            <w:szCs w:val="22"/>
          </w:rPr>
          <w:fldChar w:fldCharType="begin"/>
        </w:r>
        <w:r w:rsidR="00522EAD" w:rsidRPr="1BFC3161">
          <w:rPr>
            <w:rFonts w:ascii="Aptos" w:eastAsia="Aptos" w:hAnsi="Aptos" w:cs="Aptos"/>
            <w:sz w:val="22"/>
            <w:szCs w:val="22"/>
          </w:rPr>
          <w:instrText xml:space="preserve"> PAGE   \* MERGEFORMAT </w:instrText>
        </w:r>
        <w:r w:rsidR="00522EAD" w:rsidRPr="1BFC3161">
          <w:rPr>
            <w:rFonts w:ascii="Aptos" w:eastAsia="Aptos" w:hAnsi="Aptos" w:cs="Aptos"/>
            <w:sz w:val="22"/>
            <w:szCs w:val="22"/>
          </w:rPr>
          <w:fldChar w:fldCharType="separate"/>
        </w:r>
        <w:r w:rsidRPr="1BFC3161">
          <w:rPr>
            <w:rFonts w:ascii="Aptos" w:eastAsia="Aptos" w:hAnsi="Aptos" w:cs="Aptos"/>
            <w:sz w:val="22"/>
            <w:szCs w:val="22"/>
          </w:rPr>
          <w:t>2</w:t>
        </w:r>
        <w:r w:rsidR="00522EAD" w:rsidRPr="1BFC3161">
          <w:rPr>
            <w:rFonts w:ascii="Aptos" w:eastAsia="Aptos" w:hAnsi="Aptos" w:cs="Aptos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E175ED" w14:textId="77777777" w:rsidR="00427C89" w:rsidRDefault="00427C89" w:rsidP="007F5839">
      <w:pPr>
        <w:spacing w:after="0" w:line="240" w:lineRule="auto"/>
      </w:pPr>
      <w:r>
        <w:separator/>
      </w:r>
    </w:p>
  </w:footnote>
  <w:footnote w:type="continuationSeparator" w:id="0">
    <w:p w14:paraId="0F183F45" w14:textId="77777777" w:rsidR="00427C89" w:rsidRDefault="00427C89" w:rsidP="007F5839">
      <w:pPr>
        <w:spacing w:after="0" w:line="240" w:lineRule="auto"/>
      </w:pPr>
      <w:r>
        <w:continuationSeparator/>
      </w:r>
    </w:p>
  </w:footnote>
  <w:footnote w:type="continuationNotice" w:id="1">
    <w:p w14:paraId="222F20A6" w14:textId="77777777" w:rsidR="00427C89" w:rsidRDefault="00427C8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ABFD34" w14:textId="0FEC9274" w:rsidR="00EB3F49" w:rsidRPr="003D0711" w:rsidRDefault="00620C48" w:rsidP="00EB3F49">
    <w:pPr>
      <w:pStyle w:val="Header"/>
      <w:jc w:val="right"/>
      <w:rPr>
        <w:rFonts w:ascii="Aptos" w:hAnsi="Aptos"/>
        <w:sz w:val="22"/>
        <w:szCs w:val="22"/>
      </w:rPr>
    </w:pPr>
    <w:r>
      <w:rPr>
        <w:rFonts w:ascii="Aptos" w:hAnsi="Aptos"/>
        <w:sz w:val="22"/>
        <w:szCs w:val="22"/>
      </w:rPr>
      <w:t>Post-Review Reflection Guide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4FE4B8" w14:textId="23B354B2" w:rsidR="00CC3737" w:rsidRDefault="00CC3737">
    <w:pPr>
      <w:pStyle w:val="Header"/>
    </w:pPr>
    <w:r>
      <w:rPr>
        <w:noProof/>
      </w:rPr>
      <w:drawing>
        <wp:inline distT="0" distB="0" distL="0" distR="0" wp14:anchorId="31C4EE8E" wp14:editId="6B0098C5">
          <wp:extent cx="1543050" cy="440659"/>
          <wp:effectExtent l="0" t="0" r="0" b="0"/>
          <wp:docPr id="1403056700" name="Picture 1" descr="Department of Elementary and Secondary Educat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partment of Elementary and Secondary Education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3963" cy="4494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A0B30"/>
    <w:multiLevelType w:val="hybridMultilevel"/>
    <w:tmpl w:val="12C8CA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35660"/>
    <w:multiLevelType w:val="hybridMultilevel"/>
    <w:tmpl w:val="AFC46964"/>
    <w:lvl w:ilvl="0" w:tplc="80D61794">
      <w:start w:val="1"/>
      <w:numFmt w:val="decimal"/>
      <w:lvlText w:val="%1."/>
      <w:lvlJc w:val="left"/>
      <w:pPr>
        <w:ind w:left="823" w:hanging="360"/>
      </w:pPr>
      <w:rPr>
        <w:rFonts w:ascii="Aptos" w:eastAsiaTheme="minorHAnsi" w:hAnsi="Aptos" w:cstheme="minorBidi" w:hint="default"/>
        <w:b w:val="0"/>
        <w:color w:val="auto"/>
        <w:w w:val="100"/>
        <w:sz w:val="20"/>
        <w:szCs w:val="20"/>
      </w:rPr>
    </w:lvl>
    <w:lvl w:ilvl="1" w:tplc="FFFFFFFF">
      <w:start w:val="1"/>
      <w:numFmt w:val="bullet"/>
      <w:lvlText w:val="•"/>
      <w:lvlJc w:val="left"/>
      <w:pPr>
        <w:ind w:left="1672" w:hanging="360"/>
      </w:pPr>
      <w:rPr>
        <w:rFonts w:hint="default"/>
      </w:rPr>
    </w:lvl>
    <w:lvl w:ilvl="2" w:tplc="FFFFFFFF">
      <w:start w:val="1"/>
      <w:numFmt w:val="bullet"/>
      <w:lvlText w:val="•"/>
      <w:lvlJc w:val="left"/>
      <w:pPr>
        <w:ind w:left="2525" w:hanging="360"/>
      </w:pPr>
      <w:rPr>
        <w:rFonts w:hint="default"/>
      </w:rPr>
    </w:lvl>
    <w:lvl w:ilvl="3" w:tplc="FFFFFFFF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4230" w:hanging="360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5082" w:hanging="360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5935" w:hanging="360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6787" w:hanging="360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7640" w:hanging="360"/>
      </w:pPr>
      <w:rPr>
        <w:rFonts w:hint="default"/>
      </w:rPr>
    </w:lvl>
  </w:abstractNum>
  <w:abstractNum w:abstractNumId="2" w15:restartNumberingAfterBreak="0">
    <w:nsid w:val="03DD71EE"/>
    <w:multiLevelType w:val="hybridMultilevel"/>
    <w:tmpl w:val="0A4694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A8678B"/>
    <w:multiLevelType w:val="hybridMultilevel"/>
    <w:tmpl w:val="41CEC5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943B47"/>
    <w:multiLevelType w:val="hybridMultilevel"/>
    <w:tmpl w:val="DB72536A"/>
    <w:lvl w:ilvl="0" w:tplc="8C809570">
      <w:start w:val="1"/>
      <w:numFmt w:val="decimal"/>
      <w:lvlText w:val="%1."/>
      <w:lvlJc w:val="left"/>
      <w:pPr>
        <w:ind w:left="823" w:hanging="360"/>
      </w:pPr>
      <w:rPr>
        <w:rFonts w:ascii="Aptos" w:eastAsiaTheme="minorHAnsi" w:hAnsi="Aptos" w:cstheme="minorBidi" w:hint="default"/>
        <w:b w:val="0"/>
        <w:color w:val="auto"/>
        <w:w w:val="100"/>
        <w:sz w:val="20"/>
        <w:szCs w:val="20"/>
      </w:rPr>
    </w:lvl>
    <w:lvl w:ilvl="1" w:tplc="8DDA6B8A">
      <w:start w:val="1"/>
      <w:numFmt w:val="bullet"/>
      <w:lvlText w:val="•"/>
      <w:lvlJc w:val="left"/>
      <w:pPr>
        <w:ind w:left="1672" w:hanging="360"/>
      </w:pPr>
      <w:rPr>
        <w:rFonts w:hint="default"/>
      </w:rPr>
    </w:lvl>
    <w:lvl w:ilvl="2" w:tplc="057E1898">
      <w:start w:val="1"/>
      <w:numFmt w:val="bullet"/>
      <w:lvlText w:val="•"/>
      <w:lvlJc w:val="left"/>
      <w:pPr>
        <w:ind w:left="2525" w:hanging="360"/>
      </w:pPr>
      <w:rPr>
        <w:rFonts w:hint="default"/>
      </w:rPr>
    </w:lvl>
    <w:lvl w:ilvl="3" w:tplc="E51E3544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BD4C94EC">
      <w:start w:val="1"/>
      <w:numFmt w:val="bullet"/>
      <w:lvlText w:val="•"/>
      <w:lvlJc w:val="left"/>
      <w:pPr>
        <w:ind w:left="4230" w:hanging="360"/>
      </w:pPr>
      <w:rPr>
        <w:rFonts w:hint="default"/>
      </w:rPr>
    </w:lvl>
    <w:lvl w:ilvl="5" w:tplc="953A7806">
      <w:start w:val="1"/>
      <w:numFmt w:val="bullet"/>
      <w:lvlText w:val="•"/>
      <w:lvlJc w:val="left"/>
      <w:pPr>
        <w:ind w:left="5082" w:hanging="360"/>
      </w:pPr>
      <w:rPr>
        <w:rFonts w:hint="default"/>
      </w:rPr>
    </w:lvl>
    <w:lvl w:ilvl="6" w:tplc="124A2764">
      <w:start w:val="1"/>
      <w:numFmt w:val="bullet"/>
      <w:lvlText w:val="•"/>
      <w:lvlJc w:val="left"/>
      <w:pPr>
        <w:ind w:left="5935" w:hanging="360"/>
      </w:pPr>
      <w:rPr>
        <w:rFonts w:hint="default"/>
      </w:rPr>
    </w:lvl>
    <w:lvl w:ilvl="7" w:tplc="8F7AB7DC">
      <w:start w:val="1"/>
      <w:numFmt w:val="bullet"/>
      <w:lvlText w:val="•"/>
      <w:lvlJc w:val="left"/>
      <w:pPr>
        <w:ind w:left="6787" w:hanging="360"/>
      </w:pPr>
      <w:rPr>
        <w:rFonts w:hint="default"/>
      </w:rPr>
    </w:lvl>
    <w:lvl w:ilvl="8" w:tplc="E690E0F0">
      <w:start w:val="1"/>
      <w:numFmt w:val="bullet"/>
      <w:lvlText w:val="•"/>
      <w:lvlJc w:val="left"/>
      <w:pPr>
        <w:ind w:left="7640" w:hanging="360"/>
      </w:pPr>
      <w:rPr>
        <w:rFonts w:hint="default"/>
      </w:rPr>
    </w:lvl>
  </w:abstractNum>
  <w:abstractNum w:abstractNumId="5" w15:restartNumberingAfterBreak="0">
    <w:nsid w:val="0D756709"/>
    <w:multiLevelType w:val="hybridMultilevel"/>
    <w:tmpl w:val="265C1EC8"/>
    <w:lvl w:ilvl="0" w:tplc="25B86286">
      <w:start w:val="1"/>
      <w:numFmt w:val="decimal"/>
      <w:lvlText w:val="%1)"/>
      <w:lvlJc w:val="left"/>
      <w:pPr>
        <w:ind w:left="1020" w:hanging="360"/>
      </w:pPr>
    </w:lvl>
    <w:lvl w:ilvl="1" w:tplc="366A099A">
      <w:start w:val="1"/>
      <w:numFmt w:val="decimal"/>
      <w:lvlText w:val="%2)"/>
      <w:lvlJc w:val="left"/>
      <w:pPr>
        <w:ind w:left="1020" w:hanging="360"/>
      </w:pPr>
    </w:lvl>
    <w:lvl w:ilvl="2" w:tplc="947A9824">
      <w:start w:val="1"/>
      <w:numFmt w:val="decimal"/>
      <w:lvlText w:val="%3)"/>
      <w:lvlJc w:val="left"/>
      <w:pPr>
        <w:ind w:left="1020" w:hanging="360"/>
      </w:pPr>
    </w:lvl>
    <w:lvl w:ilvl="3" w:tplc="28EE9D5C">
      <w:start w:val="1"/>
      <w:numFmt w:val="decimal"/>
      <w:lvlText w:val="%4)"/>
      <w:lvlJc w:val="left"/>
      <w:pPr>
        <w:ind w:left="1020" w:hanging="360"/>
      </w:pPr>
    </w:lvl>
    <w:lvl w:ilvl="4" w:tplc="3A6EF13A">
      <w:start w:val="1"/>
      <w:numFmt w:val="decimal"/>
      <w:lvlText w:val="%5)"/>
      <w:lvlJc w:val="left"/>
      <w:pPr>
        <w:ind w:left="1020" w:hanging="360"/>
      </w:pPr>
    </w:lvl>
    <w:lvl w:ilvl="5" w:tplc="E28A6022">
      <w:start w:val="1"/>
      <w:numFmt w:val="decimal"/>
      <w:lvlText w:val="%6)"/>
      <w:lvlJc w:val="left"/>
      <w:pPr>
        <w:ind w:left="1020" w:hanging="360"/>
      </w:pPr>
    </w:lvl>
    <w:lvl w:ilvl="6" w:tplc="56BAA122">
      <w:start w:val="1"/>
      <w:numFmt w:val="decimal"/>
      <w:lvlText w:val="%7)"/>
      <w:lvlJc w:val="left"/>
      <w:pPr>
        <w:ind w:left="1020" w:hanging="360"/>
      </w:pPr>
    </w:lvl>
    <w:lvl w:ilvl="7" w:tplc="474ED494">
      <w:start w:val="1"/>
      <w:numFmt w:val="decimal"/>
      <w:lvlText w:val="%8)"/>
      <w:lvlJc w:val="left"/>
      <w:pPr>
        <w:ind w:left="1020" w:hanging="360"/>
      </w:pPr>
    </w:lvl>
    <w:lvl w:ilvl="8" w:tplc="E408836A">
      <w:start w:val="1"/>
      <w:numFmt w:val="decimal"/>
      <w:lvlText w:val="%9)"/>
      <w:lvlJc w:val="left"/>
      <w:pPr>
        <w:ind w:left="1020" w:hanging="360"/>
      </w:pPr>
    </w:lvl>
  </w:abstractNum>
  <w:abstractNum w:abstractNumId="6" w15:restartNumberingAfterBreak="0">
    <w:nsid w:val="0DBC117A"/>
    <w:multiLevelType w:val="hybridMultilevel"/>
    <w:tmpl w:val="9B3CEF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C6044E"/>
    <w:multiLevelType w:val="hybridMultilevel"/>
    <w:tmpl w:val="0A4694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373312"/>
    <w:multiLevelType w:val="hybridMultilevel"/>
    <w:tmpl w:val="3F947F5C"/>
    <w:lvl w:ilvl="0" w:tplc="6EA8ADC0">
      <w:start w:val="1"/>
      <w:numFmt w:val="decimal"/>
      <w:lvlText w:val="%1."/>
      <w:lvlJc w:val="left"/>
      <w:pPr>
        <w:ind w:left="823" w:hanging="360"/>
      </w:pPr>
      <w:rPr>
        <w:rFonts w:ascii="Aptos" w:eastAsiaTheme="minorHAnsi" w:hAnsi="Aptos" w:cstheme="minorBidi" w:hint="default"/>
        <w:b w:val="0"/>
        <w:color w:val="auto"/>
        <w:w w:val="100"/>
        <w:sz w:val="20"/>
        <w:szCs w:val="20"/>
      </w:rPr>
    </w:lvl>
    <w:lvl w:ilvl="1" w:tplc="8DDA6B8A">
      <w:start w:val="1"/>
      <w:numFmt w:val="bullet"/>
      <w:lvlText w:val="•"/>
      <w:lvlJc w:val="left"/>
      <w:pPr>
        <w:ind w:left="1672" w:hanging="360"/>
      </w:pPr>
      <w:rPr>
        <w:rFonts w:hint="default"/>
      </w:rPr>
    </w:lvl>
    <w:lvl w:ilvl="2" w:tplc="057E1898">
      <w:start w:val="1"/>
      <w:numFmt w:val="bullet"/>
      <w:lvlText w:val="•"/>
      <w:lvlJc w:val="left"/>
      <w:pPr>
        <w:ind w:left="2525" w:hanging="360"/>
      </w:pPr>
      <w:rPr>
        <w:rFonts w:hint="default"/>
      </w:rPr>
    </w:lvl>
    <w:lvl w:ilvl="3" w:tplc="E51E3544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BD4C94EC">
      <w:start w:val="1"/>
      <w:numFmt w:val="bullet"/>
      <w:lvlText w:val="•"/>
      <w:lvlJc w:val="left"/>
      <w:pPr>
        <w:ind w:left="4230" w:hanging="360"/>
      </w:pPr>
      <w:rPr>
        <w:rFonts w:hint="default"/>
      </w:rPr>
    </w:lvl>
    <w:lvl w:ilvl="5" w:tplc="953A7806">
      <w:start w:val="1"/>
      <w:numFmt w:val="bullet"/>
      <w:lvlText w:val="•"/>
      <w:lvlJc w:val="left"/>
      <w:pPr>
        <w:ind w:left="5082" w:hanging="360"/>
      </w:pPr>
      <w:rPr>
        <w:rFonts w:hint="default"/>
      </w:rPr>
    </w:lvl>
    <w:lvl w:ilvl="6" w:tplc="124A2764">
      <w:start w:val="1"/>
      <w:numFmt w:val="bullet"/>
      <w:lvlText w:val="•"/>
      <w:lvlJc w:val="left"/>
      <w:pPr>
        <w:ind w:left="5935" w:hanging="360"/>
      </w:pPr>
      <w:rPr>
        <w:rFonts w:hint="default"/>
      </w:rPr>
    </w:lvl>
    <w:lvl w:ilvl="7" w:tplc="8F7AB7DC">
      <w:start w:val="1"/>
      <w:numFmt w:val="bullet"/>
      <w:lvlText w:val="•"/>
      <w:lvlJc w:val="left"/>
      <w:pPr>
        <w:ind w:left="6787" w:hanging="360"/>
      </w:pPr>
      <w:rPr>
        <w:rFonts w:hint="default"/>
      </w:rPr>
    </w:lvl>
    <w:lvl w:ilvl="8" w:tplc="E690E0F0">
      <w:start w:val="1"/>
      <w:numFmt w:val="bullet"/>
      <w:lvlText w:val="•"/>
      <w:lvlJc w:val="left"/>
      <w:pPr>
        <w:ind w:left="7640" w:hanging="360"/>
      </w:pPr>
      <w:rPr>
        <w:rFonts w:hint="default"/>
      </w:rPr>
    </w:lvl>
  </w:abstractNum>
  <w:abstractNum w:abstractNumId="9" w15:restartNumberingAfterBreak="0">
    <w:nsid w:val="1FEA1DAA"/>
    <w:multiLevelType w:val="hybridMultilevel"/>
    <w:tmpl w:val="B09620C4"/>
    <w:lvl w:ilvl="0" w:tplc="53F096FE">
      <w:start w:val="1"/>
      <w:numFmt w:val="decimal"/>
      <w:lvlText w:val="%1."/>
      <w:lvlJc w:val="left"/>
      <w:pPr>
        <w:ind w:left="823" w:hanging="360"/>
      </w:pPr>
      <w:rPr>
        <w:rFonts w:ascii="Aptos" w:eastAsiaTheme="minorHAnsi" w:hAnsi="Aptos" w:cstheme="minorBidi" w:hint="default"/>
        <w:b w:val="0"/>
        <w:color w:val="auto"/>
        <w:w w:val="100"/>
        <w:sz w:val="20"/>
        <w:szCs w:val="20"/>
      </w:rPr>
    </w:lvl>
    <w:lvl w:ilvl="1" w:tplc="8DDA6B8A">
      <w:start w:val="1"/>
      <w:numFmt w:val="bullet"/>
      <w:lvlText w:val="•"/>
      <w:lvlJc w:val="left"/>
      <w:pPr>
        <w:ind w:left="1672" w:hanging="360"/>
      </w:pPr>
      <w:rPr>
        <w:rFonts w:hint="default"/>
      </w:rPr>
    </w:lvl>
    <w:lvl w:ilvl="2" w:tplc="057E1898">
      <w:start w:val="1"/>
      <w:numFmt w:val="bullet"/>
      <w:lvlText w:val="•"/>
      <w:lvlJc w:val="left"/>
      <w:pPr>
        <w:ind w:left="2525" w:hanging="360"/>
      </w:pPr>
      <w:rPr>
        <w:rFonts w:hint="default"/>
      </w:rPr>
    </w:lvl>
    <w:lvl w:ilvl="3" w:tplc="E51E3544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BD4C94EC">
      <w:start w:val="1"/>
      <w:numFmt w:val="bullet"/>
      <w:lvlText w:val="•"/>
      <w:lvlJc w:val="left"/>
      <w:pPr>
        <w:ind w:left="4230" w:hanging="360"/>
      </w:pPr>
      <w:rPr>
        <w:rFonts w:hint="default"/>
      </w:rPr>
    </w:lvl>
    <w:lvl w:ilvl="5" w:tplc="953A7806">
      <w:start w:val="1"/>
      <w:numFmt w:val="bullet"/>
      <w:lvlText w:val="•"/>
      <w:lvlJc w:val="left"/>
      <w:pPr>
        <w:ind w:left="5082" w:hanging="360"/>
      </w:pPr>
      <w:rPr>
        <w:rFonts w:hint="default"/>
      </w:rPr>
    </w:lvl>
    <w:lvl w:ilvl="6" w:tplc="124A2764">
      <w:start w:val="1"/>
      <w:numFmt w:val="bullet"/>
      <w:lvlText w:val="•"/>
      <w:lvlJc w:val="left"/>
      <w:pPr>
        <w:ind w:left="5935" w:hanging="360"/>
      </w:pPr>
      <w:rPr>
        <w:rFonts w:hint="default"/>
      </w:rPr>
    </w:lvl>
    <w:lvl w:ilvl="7" w:tplc="8F7AB7DC">
      <w:start w:val="1"/>
      <w:numFmt w:val="bullet"/>
      <w:lvlText w:val="•"/>
      <w:lvlJc w:val="left"/>
      <w:pPr>
        <w:ind w:left="6787" w:hanging="360"/>
      </w:pPr>
      <w:rPr>
        <w:rFonts w:hint="default"/>
      </w:rPr>
    </w:lvl>
    <w:lvl w:ilvl="8" w:tplc="E690E0F0">
      <w:start w:val="1"/>
      <w:numFmt w:val="bullet"/>
      <w:lvlText w:val="•"/>
      <w:lvlJc w:val="left"/>
      <w:pPr>
        <w:ind w:left="7640" w:hanging="360"/>
      </w:pPr>
      <w:rPr>
        <w:rFonts w:hint="default"/>
      </w:rPr>
    </w:lvl>
  </w:abstractNum>
  <w:abstractNum w:abstractNumId="10" w15:restartNumberingAfterBreak="0">
    <w:nsid w:val="207B39BB"/>
    <w:multiLevelType w:val="hybridMultilevel"/>
    <w:tmpl w:val="E9563FAA"/>
    <w:lvl w:ilvl="0" w:tplc="E41473A8">
      <w:start w:val="1"/>
      <w:numFmt w:val="decimal"/>
      <w:lvlText w:val="%1."/>
      <w:lvlJc w:val="left"/>
      <w:pPr>
        <w:ind w:left="823" w:hanging="360"/>
      </w:pPr>
      <w:rPr>
        <w:rFonts w:ascii="Aptos" w:eastAsiaTheme="minorHAnsi" w:hAnsi="Aptos" w:cstheme="minorBidi" w:hint="default"/>
        <w:b w:val="0"/>
        <w:color w:val="auto"/>
        <w:w w:val="100"/>
        <w:sz w:val="20"/>
        <w:szCs w:val="20"/>
      </w:rPr>
    </w:lvl>
    <w:lvl w:ilvl="1" w:tplc="FFFFFFFF">
      <w:start w:val="1"/>
      <w:numFmt w:val="bullet"/>
      <w:lvlText w:val="•"/>
      <w:lvlJc w:val="left"/>
      <w:pPr>
        <w:ind w:left="1672" w:hanging="360"/>
      </w:pPr>
      <w:rPr>
        <w:rFonts w:hint="default"/>
      </w:rPr>
    </w:lvl>
    <w:lvl w:ilvl="2" w:tplc="FFFFFFFF">
      <w:start w:val="1"/>
      <w:numFmt w:val="bullet"/>
      <w:lvlText w:val="•"/>
      <w:lvlJc w:val="left"/>
      <w:pPr>
        <w:ind w:left="2525" w:hanging="360"/>
      </w:pPr>
      <w:rPr>
        <w:rFonts w:hint="default"/>
      </w:rPr>
    </w:lvl>
    <w:lvl w:ilvl="3" w:tplc="FFFFFFFF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4230" w:hanging="360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5082" w:hanging="360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5935" w:hanging="360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6787" w:hanging="360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7640" w:hanging="360"/>
      </w:pPr>
      <w:rPr>
        <w:rFonts w:hint="default"/>
      </w:rPr>
    </w:lvl>
  </w:abstractNum>
  <w:abstractNum w:abstractNumId="11" w15:restartNumberingAfterBreak="0">
    <w:nsid w:val="24C8524B"/>
    <w:multiLevelType w:val="hybridMultilevel"/>
    <w:tmpl w:val="225A206A"/>
    <w:lvl w:ilvl="0" w:tplc="F7FACE92">
      <w:start w:val="1"/>
      <w:numFmt w:val="decimal"/>
      <w:lvlText w:val="%1."/>
      <w:lvlJc w:val="left"/>
      <w:pPr>
        <w:ind w:left="823" w:hanging="360"/>
      </w:pPr>
      <w:rPr>
        <w:rFonts w:ascii="Aptos" w:eastAsiaTheme="minorHAnsi" w:hAnsi="Aptos" w:cstheme="minorBidi" w:hint="default"/>
        <w:b w:val="0"/>
        <w:color w:val="auto"/>
        <w:w w:val="100"/>
        <w:sz w:val="20"/>
        <w:szCs w:val="20"/>
      </w:rPr>
    </w:lvl>
    <w:lvl w:ilvl="1" w:tplc="8DDA6B8A">
      <w:start w:val="1"/>
      <w:numFmt w:val="bullet"/>
      <w:lvlText w:val="•"/>
      <w:lvlJc w:val="left"/>
      <w:pPr>
        <w:ind w:left="1672" w:hanging="360"/>
      </w:pPr>
      <w:rPr>
        <w:rFonts w:hint="default"/>
      </w:rPr>
    </w:lvl>
    <w:lvl w:ilvl="2" w:tplc="057E1898">
      <w:start w:val="1"/>
      <w:numFmt w:val="bullet"/>
      <w:lvlText w:val="•"/>
      <w:lvlJc w:val="left"/>
      <w:pPr>
        <w:ind w:left="2525" w:hanging="360"/>
      </w:pPr>
      <w:rPr>
        <w:rFonts w:hint="default"/>
      </w:rPr>
    </w:lvl>
    <w:lvl w:ilvl="3" w:tplc="E51E3544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BD4C94EC">
      <w:start w:val="1"/>
      <w:numFmt w:val="bullet"/>
      <w:lvlText w:val="•"/>
      <w:lvlJc w:val="left"/>
      <w:pPr>
        <w:ind w:left="4230" w:hanging="360"/>
      </w:pPr>
      <w:rPr>
        <w:rFonts w:hint="default"/>
      </w:rPr>
    </w:lvl>
    <w:lvl w:ilvl="5" w:tplc="953A7806">
      <w:start w:val="1"/>
      <w:numFmt w:val="bullet"/>
      <w:lvlText w:val="•"/>
      <w:lvlJc w:val="left"/>
      <w:pPr>
        <w:ind w:left="5082" w:hanging="360"/>
      </w:pPr>
      <w:rPr>
        <w:rFonts w:hint="default"/>
      </w:rPr>
    </w:lvl>
    <w:lvl w:ilvl="6" w:tplc="124A2764">
      <w:start w:val="1"/>
      <w:numFmt w:val="bullet"/>
      <w:lvlText w:val="•"/>
      <w:lvlJc w:val="left"/>
      <w:pPr>
        <w:ind w:left="5935" w:hanging="360"/>
      </w:pPr>
      <w:rPr>
        <w:rFonts w:hint="default"/>
      </w:rPr>
    </w:lvl>
    <w:lvl w:ilvl="7" w:tplc="8F7AB7DC">
      <w:start w:val="1"/>
      <w:numFmt w:val="bullet"/>
      <w:lvlText w:val="•"/>
      <w:lvlJc w:val="left"/>
      <w:pPr>
        <w:ind w:left="6787" w:hanging="360"/>
      </w:pPr>
      <w:rPr>
        <w:rFonts w:hint="default"/>
      </w:rPr>
    </w:lvl>
    <w:lvl w:ilvl="8" w:tplc="E690E0F0">
      <w:start w:val="1"/>
      <w:numFmt w:val="bullet"/>
      <w:lvlText w:val="•"/>
      <w:lvlJc w:val="left"/>
      <w:pPr>
        <w:ind w:left="7640" w:hanging="360"/>
      </w:pPr>
      <w:rPr>
        <w:rFonts w:hint="default"/>
      </w:rPr>
    </w:lvl>
  </w:abstractNum>
  <w:abstractNum w:abstractNumId="12" w15:restartNumberingAfterBreak="0">
    <w:nsid w:val="2AE01CC9"/>
    <w:multiLevelType w:val="hybridMultilevel"/>
    <w:tmpl w:val="0A4694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F354CD"/>
    <w:multiLevelType w:val="hybridMultilevel"/>
    <w:tmpl w:val="AC386356"/>
    <w:lvl w:ilvl="0" w:tplc="7194A500">
      <w:start w:val="1"/>
      <w:numFmt w:val="decimal"/>
      <w:lvlText w:val="%1."/>
      <w:lvlJc w:val="left"/>
      <w:pPr>
        <w:ind w:left="823" w:hanging="360"/>
      </w:pPr>
      <w:rPr>
        <w:rFonts w:ascii="Aptos" w:eastAsiaTheme="minorHAnsi" w:hAnsi="Aptos" w:cstheme="minorBidi" w:hint="default"/>
        <w:b w:val="0"/>
        <w:color w:val="auto"/>
        <w:w w:val="100"/>
        <w:sz w:val="20"/>
        <w:szCs w:val="20"/>
      </w:rPr>
    </w:lvl>
    <w:lvl w:ilvl="1" w:tplc="8DDA6B8A">
      <w:start w:val="1"/>
      <w:numFmt w:val="bullet"/>
      <w:lvlText w:val="•"/>
      <w:lvlJc w:val="left"/>
      <w:pPr>
        <w:ind w:left="1672" w:hanging="360"/>
      </w:pPr>
      <w:rPr>
        <w:rFonts w:hint="default"/>
      </w:rPr>
    </w:lvl>
    <w:lvl w:ilvl="2" w:tplc="057E1898">
      <w:start w:val="1"/>
      <w:numFmt w:val="bullet"/>
      <w:lvlText w:val="•"/>
      <w:lvlJc w:val="left"/>
      <w:pPr>
        <w:ind w:left="2525" w:hanging="360"/>
      </w:pPr>
      <w:rPr>
        <w:rFonts w:hint="default"/>
      </w:rPr>
    </w:lvl>
    <w:lvl w:ilvl="3" w:tplc="E51E3544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BD4C94EC">
      <w:start w:val="1"/>
      <w:numFmt w:val="bullet"/>
      <w:lvlText w:val="•"/>
      <w:lvlJc w:val="left"/>
      <w:pPr>
        <w:ind w:left="4230" w:hanging="360"/>
      </w:pPr>
      <w:rPr>
        <w:rFonts w:hint="default"/>
      </w:rPr>
    </w:lvl>
    <w:lvl w:ilvl="5" w:tplc="953A7806">
      <w:start w:val="1"/>
      <w:numFmt w:val="bullet"/>
      <w:lvlText w:val="•"/>
      <w:lvlJc w:val="left"/>
      <w:pPr>
        <w:ind w:left="5082" w:hanging="360"/>
      </w:pPr>
      <w:rPr>
        <w:rFonts w:hint="default"/>
      </w:rPr>
    </w:lvl>
    <w:lvl w:ilvl="6" w:tplc="124A2764">
      <w:start w:val="1"/>
      <w:numFmt w:val="bullet"/>
      <w:lvlText w:val="•"/>
      <w:lvlJc w:val="left"/>
      <w:pPr>
        <w:ind w:left="5935" w:hanging="360"/>
      </w:pPr>
      <w:rPr>
        <w:rFonts w:hint="default"/>
      </w:rPr>
    </w:lvl>
    <w:lvl w:ilvl="7" w:tplc="8F7AB7DC">
      <w:start w:val="1"/>
      <w:numFmt w:val="bullet"/>
      <w:lvlText w:val="•"/>
      <w:lvlJc w:val="left"/>
      <w:pPr>
        <w:ind w:left="6787" w:hanging="360"/>
      </w:pPr>
      <w:rPr>
        <w:rFonts w:hint="default"/>
      </w:rPr>
    </w:lvl>
    <w:lvl w:ilvl="8" w:tplc="E690E0F0">
      <w:start w:val="1"/>
      <w:numFmt w:val="bullet"/>
      <w:lvlText w:val="•"/>
      <w:lvlJc w:val="left"/>
      <w:pPr>
        <w:ind w:left="7640" w:hanging="360"/>
      </w:pPr>
      <w:rPr>
        <w:rFonts w:hint="default"/>
      </w:rPr>
    </w:lvl>
  </w:abstractNum>
  <w:abstractNum w:abstractNumId="14" w15:restartNumberingAfterBreak="0">
    <w:nsid w:val="336D11C6"/>
    <w:multiLevelType w:val="hybridMultilevel"/>
    <w:tmpl w:val="ABDEF696"/>
    <w:lvl w:ilvl="0" w:tplc="62AE40D2">
      <w:start w:val="1"/>
      <w:numFmt w:val="decimal"/>
      <w:lvlText w:val="%1."/>
      <w:lvlJc w:val="left"/>
      <w:pPr>
        <w:ind w:left="823" w:hanging="360"/>
      </w:pPr>
      <w:rPr>
        <w:rFonts w:ascii="Aptos" w:eastAsiaTheme="minorHAnsi" w:hAnsi="Aptos" w:cstheme="minorBidi" w:hint="default"/>
        <w:b w:val="0"/>
        <w:color w:val="auto"/>
        <w:w w:val="100"/>
        <w:sz w:val="20"/>
        <w:szCs w:val="20"/>
      </w:rPr>
    </w:lvl>
    <w:lvl w:ilvl="1" w:tplc="8DDA6B8A">
      <w:start w:val="1"/>
      <w:numFmt w:val="bullet"/>
      <w:lvlText w:val="•"/>
      <w:lvlJc w:val="left"/>
      <w:pPr>
        <w:ind w:left="1672" w:hanging="360"/>
      </w:pPr>
      <w:rPr>
        <w:rFonts w:hint="default"/>
      </w:rPr>
    </w:lvl>
    <w:lvl w:ilvl="2" w:tplc="057E1898">
      <w:start w:val="1"/>
      <w:numFmt w:val="bullet"/>
      <w:lvlText w:val="•"/>
      <w:lvlJc w:val="left"/>
      <w:pPr>
        <w:ind w:left="2525" w:hanging="360"/>
      </w:pPr>
      <w:rPr>
        <w:rFonts w:hint="default"/>
      </w:rPr>
    </w:lvl>
    <w:lvl w:ilvl="3" w:tplc="E51E3544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BD4C94EC">
      <w:start w:val="1"/>
      <w:numFmt w:val="bullet"/>
      <w:lvlText w:val="•"/>
      <w:lvlJc w:val="left"/>
      <w:pPr>
        <w:ind w:left="4230" w:hanging="360"/>
      </w:pPr>
      <w:rPr>
        <w:rFonts w:hint="default"/>
      </w:rPr>
    </w:lvl>
    <w:lvl w:ilvl="5" w:tplc="953A7806">
      <w:start w:val="1"/>
      <w:numFmt w:val="bullet"/>
      <w:lvlText w:val="•"/>
      <w:lvlJc w:val="left"/>
      <w:pPr>
        <w:ind w:left="5082" w:hanging="360"/>
      </w:pPr>
      <w:rPr>
        <w:rFonts w:hint="default"/>
      </w:rPr>
    </w:lvl>
    <w:lvl w:ilvl="6" w:tplc="124A2764">
      <w:start w:val="1"/>
      <w:numFmt w:val="bullet"/>
      <w:lvlText w:val="•"/>
      <w:lvlJc w:val="left"/>
      <w:pPr>
        <w:ind w:left="5935" w:hanging="360"/>
      </w:pPr>
      <w:rPr>
        <w:rFonts w:hint="default"/>
      </w:rPr>
    </w:lvl>
    <w:lvl w:ilvl="7" w:tplc="8F7AB7DC">
      <w:start w:val="1"/>
      <w:numFmt w:val="bullet"/>
      <w:lvlText w:val="•"/>
      <w:lvlJc w:val="left"/>
      <w:pPr>
        <w:ind w:left="6787" w:hanging="360"/>
      </w:pPr>
      <w:rPr>
        <w:rFonts w:hint="default"/>
      </w:rPr>
    </w:lvl>
    <w:lvl w:ilvl="8" w:tplc="E690E0F0">
      <w:start w:val="1"/>
      <w:numFmt w:val="bullet"/>
      <w:lvlText w:val="•"/>
      <w:lvlJc w:val="left"/>
      <w:pPr>
        <w:ind w:left="7640" w:hanging="360"/>
      </w:pPr>
      <w:rPr>
        <w:rFonts w:hint="default"/>
      </w:rPr>
    </w:lvl>
  </w:abstractNum>
  <w:abstractNum w:abstractNumId="15" w15:restartNumberingAfterBreak="0">
    <w:nsid w:val="3ED35D9E"/>
    <w:multiLevelType w:val="hybridMultilevel"/>
    <w:tmpl w:val="8B7C9894"/>
    <w:lvl w:ilvl="0" w:tplc="F3860214">
      <w:start w:val="1"/>
      <w:numFmt w:val="decimal"/>
      <w:lvlText w:val="%1."/>
      <w:lvlJc w:val="left"/>
      <w:pPr>
        <w:ind w:left="823" w:hanging="360"/>
      </w:pPr>
      <w:rPr>
        <w:rFonts w:ascii="Aptos" w:eastAsiaTheme="minorHAnsi" w:hAnsi="Aptos" w:cstheme="minorBidi" w:hint="default"/>
        <w:b w:val="0"/>
        <w:color w:val="auto"/>
        <w:w w:val="100"/>
        <w:sz w:val="20"/>
        <w:szCs w:val="20"/>
      </w:rPr>
    </w:lvl>
    <w:lvl w:ilvl="1" w:tplc="8DDA6B8A">
      <w:start w:val="1"/>
      <w:numFmt w:val="bullet"/>
      <w:lvlText w:val="•"/>
      <w:lvlJc w:val="left"/>
      <w:pPr>
        <w:ind w:left="1672" w:hanging="360"/>
      </w:pPr>
      <w:rPr>
        <w:rFonts w:hint="default"/>
      </w:rPr>
    </w:lvl>
    <w:lvl w:ilvl="2" w:tplc="057E1898">
      <w:start w:val="1"/>
      <w:numFmt w:val="bullet"/>
      <w:lvlText w:val="•"/>
      <w:lvlJc w:val="left"/>
      <w:pPr>
        <w:ind w:left="2525" w:hanging="360"/>
      </w:pPr>
      <w:rPr>
        <w:rFonts w:hint="default"/>
      </w:rPr>
    </w:lvl>
    <w:lvl w:ilvl="3" w:tplc="E51E3544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BD4C94EC">
      <w:start w:val="1"/>
      <w:numFmt w:val="bullet"/>
      <w:lvlText w:val="•"/>
      <w:lvlJc w:val="left"/>
      <w:pPr>
        <w:ind w:left="4230" w:hanging="360"/>
      </w:pPr>
      <w:rPr>
        <w:rFonts w:hint="default"/>
      </w:rPr>
    </w:lvl>
    <w:lvl w:ilvl="5" w:tplc="953A7806">
      <w:start w:val="1"/>
      <w:numFmt w:val="bullet"/>
      <w:lvlText w:val="•"/>
      <w:lvlJc w:val="left"/>
      <w:pPr>
        <w:ind w:left="5082" w:hanging="360"/>
      </w:pPr>
      <w:rPr>
        <w:rFonts w:hint="default"/>
      </w:rPr>
    </w:lvl>
    <w:lvl w:ilvl="6" w:tplc="124A2764">
      <w:start w:val="1"/>
      <w:numFmt w:val="bullet"/>
      <w:lvlText w:val="•"/>
      <w:lvlJc w:val="left"/>
      <w:pPr>
        <w:ind w:left="5935" w:hanging="360"/>
      </w:pPr>
      <w:rPr>
        <w:rFonts w:hint="default"/>
      </w:rPr>
    </w:lvl>
    <w:lvl w:ilvl="7" w:tplc="8F7AB7DC">
      <w:start w:val="1"/>
      <w:numFmt w:val="bullet"/>
      <w:lvlText w:val="•"/>
      <w:lvlJc w:val="left"/>
      <w:pPr>
        <w:ind w:left="6787" w:hanging="360"/>
      </w:pPr>
      <w:rPr>
        <w:rFonts w:hint="default"/>
      </w:rPr>
    </w:lvl>
    <w:lvl w:ilvl="8" w:tplc="E690E0F0">
      <w:start w:val="1"/>
      <w:numFmt w:val="bullet"/>
      <w:lvlText w:val="•"/>
      <w:lvlJc w:val="left"/>
      <w:pPr>
        <w:ind w:left="7640" w:hanging="360"/>
      </w:pPr>
      <w:rPr>
        <w:rFonts w:hint="default"/>
      </w:rPr>
    </w:lvl>
  </w:abstractNum>
  <w:abstractNum w:abstractNumId="16" w15:restartNumberingAfterBreak="0">
    <w:nsid w:val="3EF91ECB"/>
    <w:multiLevelType w:val="hybridMultilevel"/>
    <w:tmpl w:val="74A8EE50"/>
    <w:lvl w:ilvl="0" w:tplc="FF006602">
      <w:start w:val="1"/>
      <w:numFmt w:val="decimal"/>
      <w:lvlText w:val="%1."/>
      <w:lvlJc w:val="left"/>
      <w:pPr>
        <w:ind w:left="823" w:hanging="360"/>
      </w:pPr>
      <w:rPr>
        <w:rFonts w:ascii="Aptos" w:eastAsiaTheme="minorHAnsi" w:hAnsi="Aptos" w:cstheme="minorBidi" w:hint="default"/>
        <w:b w:val="0"/>
        <w:color w:val="auto"/>
        <w:w w:val="100"/>
        <w:sz w:val="20"/>
        <w:szCs w:val="20"/>
      </w:rPr>
    </w:lvl>
    <w:lvl w:ilvl="1" w:tplc="FFFFFFFF">
      <w:start w:val="1"/>
      <w:numFmt w:val="bullet"/>
      <w:lvlText w:val="•"/>
      <w:lvlJc w:val="left"/>
      <w:pPr>
        <w:ind w:left="1672" w:hanging="360"/>
      </w:pPr>
      <w:rPr>
        <w:rFonts w:hint="default"/>
      </w:rPr>
    </w:lvl>
    <w:lvl w:ilvl="2" w:tplc="FFFFFFFF">
      <w:start w:val="1"/>
      <w:numFmt w:val="bullet"/>
      <w:lvlText w:val="•"/>
      <w:lvlJc w:val="left"/>
      <w:pPr>
        <w:ind w:left="2525" w:hanging="360"/>
      </w:pPr>
      <w:rPr>
        <w:rFonts w:hint="default"/>
      </w:rPr>
    </w:lvl>
    <w:lvl w:ilvl="3" w:tplc="FFFFFFFF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4230" w:hanging="360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5082" w:hanging="360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5935" w:hanging="360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6787" w:hanging="360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7640" w:hanging="360"/>
      </w:pPr>
      <w:rPr>
        <w:rFonts w:hint="default"/>
      </w:rPr>
    </w:lvl>
  </w:abstractNum>
  <w:abstractNum w:abstractNumId="17" w15:restartNumberingAfterBreak="0">
    <w:nsid w:val="46347E0E"/>
    <w:multiLevelType w:val="hybridMultilevel"/>
    <w:tmpl w:val="F55437F4"/>
    <w:lvl w:ilvl="0" w:tplc="1A7AFB24">
      <w:start w:val="1"/>
      <w:numFmt w:val="decimal"/>
      <w:lvlText w:val="%1."/>
      <w:lvlJc w:val="left"/>
      <w:pPr>
        <w:ind w:left="823" w:hanging="360"/>
      </w:pPr>
      <w:rPr>
        <w:rFonts w:ascii="Aptos" w:eastAsiaTheme="minorHAnsi" w:hAnsi="Aptos" w:cstheme="minorBidi" w:hint="default"/>
        <w:b w:val="0"/>
        <w:color w:val="auto"/>
        <w:w w:val="100"/>
        <w:sz w:val="20"/>
        <w:szCs w:val="20"/>
      </w:rPr>
    </w:lvl>
    <w:lvl w:ilvl="1" w:tplc="8DDA6B8A">
      <w:start w:val="1"/>
      <w:numFmt w:val="bullet"/>
      <w:lvlText w:val="•"/>
      <w:lvlJc w:val="left"/>
      <w:pPr>
        <w:ind w:left="1672" w:hanging="360"/>
      </w:pPr>
      <w:rPr>
        <w:rFonts w:hint="default"/>
      </w:rPr>
    </w:lvl>
    <w:lvl w:ilvl="2" w:tplc="057E1898">
      <w:start w:val="1"/>
      <w:numFmt w:val="bullet"/>
      <w:lvlText w:val="•"/>
      <w:lvlJc w:val="left"/>
      <w:pPr>
        <w:ind w:left="2525" w:hanging="360"/>
      </w:pPr>
      <w:rPr>
        <w:rFonts w:hint="default"/>
      </w:rPr>
    </w:lvl>
    <w:lvl w:ilvl="3" w:tplc="E51E3544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BD4C94EC">
      <w:start w:val="1"/>
      <w:numFmt w:val="bullet"/>
      <w:lvlText w:val="•"/>
      <w:lvlJc w:val="left"/>
      <w:pPr>
        <w:ind w:left="4230" w:hanging="360"/>
      </w:pPr>
      <w:rPr>
        <w:rFonts w:hint="default"/>
      </w:rPr>
    </w:lvl>
    <w:lvl w:ilvl="5" w:tplc="953A7806">
      <w:start w:val="1"/>
      <w:numFmt w:val="bullet"/>
      <w:lvlText w:val="•"/>
      <w:lvlJc w:val="left"/>
      <w:pPr>
        <w:ind w:left="5082" w:hanging="360"/>
      </w:pPr>
      <w:rPr>
        <w:rFonts w:hint="default"/>
      </w:rPr>
    </w:lvl>
    <w:lvl w:ilvl="6" w:tplc="124A2764">
      <w:start w:val="1"/>
      <w:numFmt w:val="bullet"/>
      <w:lvlText w:val="•"/>
      <w:lvlJc w:val="left"/>
      <w:pPr>
        <w:ind w:left="5935" w:hanging="360"/>
      </w:pPr>
      <w:rPr>
        <w:rFonts w:hint="default"/>
      </w:rPr>
    </w:lvl>
    <w:lvl w:ilvl="7" w:tplc="8F7AB7DC">
      <w:start w:val="1"/>
      <w:numFmt w:val="bullet"/>
      <w:lvlText w:val="•"/>
      <w:lvlJc w:val="left"/>
      <w:pPr>
        <w:ind w:left="6787" w:hanging="360"/>
      </w:pPr>
      <w:rPr>
        <w:rFonts w:hint="default"/>
      </w:rPr>
    </w:lvl>
    <w:lvl w:ilvl="8" w:tplc="E690E0F0">
      <w:start w:val="1"/>
      <w:numFmt w:val="bullet"/>
      <w:lvlText w:val="•"/>
      <w:lvlJc w:val="left"/>
      <w:pPr>
        <w:ind w:left="7640" w:hanging="360"/>
      </w:pPr>
      <w:rPr>
        <w:rFonts w:hint="default"/>
      </w:rPr>
    </w:lvl>
  </w:abstractNum>
  <w:abstractNum w:abstractNumId="18" w15:restartNumberingAfterBreak="0">
    <w:nsid w:val="48760E56"/>
    <w:multiLevelType w:val="hybridMultilevel"/>
    <w:tmpl w:val="D34475DA"/>
    <w:lvl w:ilvl="0" w:tplc="8D22C990">
      <w:start w:val="1"/>
      <w:numFmt w:val="decimal"/>
      <w:lvlText w:val="%1."/>
      <w:lvlJc w:val="left"/>
      <w:pPr>
        <w:ind w:left="823" w:hanging="360"/>
      </w:pPr>
      <w:rPr>
        <w:rFonts w:asciiTheme="minorHAnsi" w:eastAsiaTheme="minorHAnsi" w:hAnsiTheme="minorHAnsi" w:cstheme="minorBidi" w:hint="default"/>
        <w:w w:val="100"/>
        <w:sz w:val="18"/>
        <w:szCs w:val="18"/>
      </w:rPr>
    </w:lvl>
    <w:lvl w:ilvl="1" w:tplc="8DDA6B8A">
      <w:start w:val="1"/>
      <w:numFmt w:val="bullet"/>
      <w:lvlText w:val="•"/>
      <w:lvlJc w:val="left"/>
      <w:pPr>
        <w:ind w:left="1672" w:hanging="360"/>
      </w:pPr>
      <w:rPr>
        <w:rFonts w:hint="default"/>
      </w:rPr>
    </w:lvl>
    <w:lvl w:ilvl="2" w:tplc="057E1898">
      <w:start w:val="1"/>
      <w:numFmt w:val="bullet"/>
      <w:lvlText w:val="•"/>
      <w:lvlJc w:val="left"/>
      <w:pPr>
        <w:ind w:left="2525" w:hanging="360"/>
      </w:pPr>
      <w:rPr>
        <w:rFonts w:hint="default"/>
      </w:rPr>
    </w:lvl>
    <w:lvl w:ilvl="3" w:tplc="E51E3544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BD4C94EC">
      <w:start w:val="1"/>
      <w:numFmt w:val="bullet"/>
      <w:lvlText w:val="•"/>
      <w:lvlJc w:val="left"/>
      <w:pPr>
        <w:ind w:left="4230" w:hanging="360"/>
      </w:pPr>
      <w:rPr>
        <w:rFonts w:hint="default"/>
      </w:rPr>
    </w:lvl>
    <w:lvl w:ilvl="5" w:tplc="953A7806">
      <w:start w:val="1"/>
      <w:numFmt w:val="bullet"/>
      <w:lvlText w:val="•"/>
      <w:lvlJc w:val="left"/>
      <w:pPr>
        <w:ind w:left="5082" w:hanging="360"/>
      </w:pPr>
      <w:rPr>
        <w:rFonts w:hint="default"/>
      </w:rPr>
    </w:lvl>
    <w:lvl w:ilvl="6" w:tplc="124A2764">
      <w:start w:val="1"/>
      <w:numFmt w:val="bullet"/>
      <w:lvlText w:val="•"/>
      <w:lvlJc w:val="left"/>
      <w:pPr>
        <w:ind w:left="5935" w:hanging="360"/>
      </w:pPr>
      <w:rPr>
        <w:rFonts w:hint="default"/>
      </w:rPr>
    </w:lvl>
    <w:lvl w:ilvl="7" w:tplc="8F7AB7DC">
      <w:start w:val="1"/>
      <w:numFmt w:val="bullet"/>
      <w:lvlText w:val="•"/>
      <w:lvlJc w:val="left"/>
      <w:pPr>
        <w:ind w:left="6787" w:hanging="360"/>
      </w:pPr>
      <w:rPr>
        <w:rFonts w:hint="default"/>
      </w:rPr>
    </w:lvl>
    <w:lvl w:ilvl="8" w:tplc="E690E0F0">
      <w:start w:val="1"/>
      <w:numFmt w:val="bullet"/>
      <w:lvlText w:val="•"/>
      <w:lvlJc w:val="left"/>
      <w:pPr>
        <w:ind w:left="7640" w:hanging="360"/>
      </w:pPr>
      <w:rPr>
        <w:rFonts w:hint="default"/>
      </w:rPr>
    </w:lvl>
  </w:abstractNum>
  <w:abstractNum w:abstractNumId="19" w15:restartNumberingAfterBreak="0">
    <w:nsid w:val="4B246119"/>
    <w:multiLevelType w:val="hybridMultilevel"/>
    <w:tmpl w:val="B9D8352E"/>
    <w:lvl w:ilvl="0" w:tplc="8C4CE214">
      <w:start w:val="1"/>
      <w:numFmt w:val="decimal"/>
      <w:lvlText w:val="%1."/>
      <w:lvlJc w:val="left"/>
      <w:pPr>
        <w:ind w:left="823" w:hanging="360"/>
      </w:pPr>
      <w:rPr>
        <w:rFonts w:ascii="Aptos" w:eastAsiaTheme="minorHAnsi" w:hAnsi="Aptos" w:cstheme="minorBidi" w:hint="default"/>
        <w:b w:val="0"/>
        <w:color w:val="auto"/>
        <w:w w:val="100"/>
        <w:sz w:val="20"/>
        <w:szCs w:val="20"/>
      </w:rPr>
    </w:lvl>
    <w:lvl w:ilvl="1" w:tplc="8DDA6B8A">
      <w:start w:val="1"/>
      <w:numFmt w:val="bullet"/>
      <w:lvlText w:val="•"/>
      <w:lvlJc w:val="left"/>
      <w:pPr>
        <w:ind w:left="1672" w:hanging="360"/>
      </w:pPr>
      <w:rPr>
        <w:rFonts w:hint="default"/>
      </w:rPr>
    </w:lvl>
    <w:lvl w:ilvl="2" w:tplc="057E1898">
      <w:start w:val="1"/>
      <w:numFmt w:val="bullet"/>
      <w:lvlText w:val="•"/>
      <w:lvlJc w:val="left"/>
      <w:pPr>
        <w:ind w:left="2525" w:hanging="360"/>
      </w:pPr>
      <w:rPr>
        <w:rFonts w:hint="default"/>
      </w:rPr>
    </w:lvl>
    <w:lvl w:ilvl="3" w:tplc="E51E3544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BD4C94EC">
      <w:start w:val="1"/>
      <w:numFmt w:val="bullet"/>
      <w:lvlText w:val="•"/>
      <w:lvlJc w:val="left"/>
      <w:pPr>
        <w:ind w:left="4230" w:hanging="360"/>
      </w:pPr>
      <w:rPr>
        <w:rFonts w:hint="default"/>
      </w:rPr>
    </w:lvl>
    <w:lvl w:ilvl="5" w:tplc="953A7806">
      <w:start w:val="1"/>
      <w:numFmt w:val="bullet"/>
      <w:lvlText w:val="•"/>
      <w:lvlJc w:val="left"/>
      <w:pPr>
        <w:ind w:left="5082" w:hanging="360"/>
      </w:pPr>
      <w:rPr>
        <w:rFonts w:hint="default"/>
      </w:rPr>
    </w:lvl>
    <w:lvl w:ilvl="6" w:tplc="124A2764">
      <w:start w:val="1"/>
      <w:numFmt w:val="bullet"/>
      <w:lvlText w:val="•"/>
      <w:lvlJc w:val="left"/>
      <w:pPr>
        <w:ind w:left="5935" w:hanging="360"/>
      </w:pPr>
      <w:rPr>
        <w:rFonts w:hint="default"/>
      </w:rPr>
    </w:lvl>
    <w:lvl w:ilvl="7" w:tplc="8F7AB7DC">
      <w:start w:val="1"/>
      <w:numFmt w:val="bullet"/>
      <w:lvlText w:val="•"/>
      <w:lvlJc w:val="left"/>
      <w:pPr>
        <w:ind w:left="6787" w:hanging="360"/>
      </w:pPr>
      <w:rPr>
        <w:rFonts w:hint="default"/>
      </w:rPr>
    </w:lvl>
    <w:lvl w:ilvl="8" w:tplc="E690E0F0">
      <w:start w:val="1"/>
      <w:numFmt w:val="bullet"/>
      <w:lvlText w:val="•"/>
      <w:lvlJc w:val="left"/>
      <w:pPr>
        <w:ind w:left="7640" w:hanging="360"/>
      </w:pPr>
      <w:rPr>
        <w:rFonts w:hint="default"/>
      </w:rPr>
    </w:lvl>
  </w:abstractNum>
  <w:abstractNum w:abstractNumId="20" w15:restartNumberingAfterBreak="0">
    <w:nsid w:val="4C367A1A"/>
    <w:multiLevelType w:val="hybridMultilevel"/>
    <w:tmpl w:val="0F1AD104"/>
    <w:lvl w:ilvl="0" w:tplc="77ECF9E2">
      <w:start w:val="1"/>
      <w:numFmt w:val="decimal"/>
      <w:lvlText w:val="%1."/>
      <w:lvlJc w:val="left"/>
      <w:pPr>
        <w:ind w:left="720" w:hanging="360"/>
      </w:pPr>
      <w:rPr>
        <w:rFonts w:eastAsiaTheme="minorEastAsia" w:cstheme="minorBidi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5D54B0"/>
    <w:multiLevelType w:val="hybridMultilevel"/>
    <w:tmpl w:val="C910EA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9D6F35"/>
    <w:multiLevelType w:val="hybridMultilevel"/>
    <w:tmpl w:val="1DE05D4E"/>
    <w:lvl w:ilvl="0" w:tplc="E0C6B82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4045F0"/>
    <w:multiLevelType w:val="hybridMultilevel"/>
    <w:tmpl w:val="89E6E508"/>
    <w:lvl w:ilvl="0" w:tplc="1C72AFAE">
      <w:start w:val="1"/>
      <w:numFmt w:val="decimal"/>
      <w:lvlText w:val="%1)"/>
      <w:lvlJc w:val="left"/>
      <w:pPr>
        <w:ind w:left="1020" w:hanging="360"/>
      </w:pPr>
    </w:lvl>
    <w:lvl w:ilvl="1" w:tplc="1FF8AF82">
      <w:start w:val="1"/>
      <w:numFmt w:val="decimal"/>
      <w:lvlText w:val="%2)"/>
      <w:lvlJc w:val="left"/>
      <w:pPr>
        <w:ind w:left="1020" w:hanging="360"/>
      </w:pPr>
    </w:lvl>
    <w:lvl w:ilvl="2" w:tplc="980CB234">
      <w:start w:val="1"/>
      <w:numFmt w:val="decimal"/>
      <w:lvlText w:val="%3)"/>
      <w:lvlJc w:val="left"/>
      <w:pPr>
        <w:ind w:left="1020" w:hanging="360"/>
      </w:pPr>
    </w:lvl>
    <w:lvl w:ilvl="3" w:tplc="E6B2F260">
      <w:start w:val="1"/>
      <w:numFmt w:val="decimal"/>
      <w:lvlText w:val="%4)"/>
      <w:lvlJc w:val="left"/>
      <w:pPr>
        <w:ind w:left="1020" w:hanging="360"/>
      </w:pPr>
    </w:lvl>
    <w:lvl w:ilvl="4" w:tplc="D0EA2B50">
      <w:start w:val="1"/>
      <w:numFmt w:val="decimal"/>
      <w:lvlText w:val="%5)"/>
      <w:lvlJc w:val="left"/>
      <w:pPr>
        <w:ind w:left="1020" w:hanging="360"/>
      </w:pPr>
    </w:lvl>
    <w:lvl w:ilvl="5" w:tplc="E0B6298E">
      <w:start w:val="1"/>
      <w:numFmt w:val="decimal"/>
      <w:lvlText w:val="%6)"/>
      <w:lvlJc w:val="left"/>
      <w:pPr>
        <w:ind w:left="1020" w:hanging="360"/>
      </w:pPr>
    </w:lvl>
    <w:lvl w:ilvl="6" w:tplc="71A2CEF0">
      <w:start w:val="1"/>
      <w:numFmt w:val="decimal"/>
      <w:lvlText w:val="%7)"/>
      <w:lvlJc w:val="left"/>
      <w:pPr>
        <w:ind w:left="1020" w:hanging="360"/>
      </w:pPr>
    </w:lvl>
    <w:lvl w:ilvl="7" w:tplc="4E9E7364">
      <w:start w:val="1"/>
      <w:numFmt w:val="decimal"/>
      <w:lvlText w:val="%8)"/>
      <w:lvlJc w:val="left"/>
      <w:pPr>
        <w:ind w:left="1020" w:hanging="360"/>
      </w:pPr>
    </w:lvl>
    <w:lvl w:ilvl="8" w:tplc="3404F082">
      <w:start w:val="1"/>
      <w:numFmt w:val="decimal"/>
      <w:lvlText w:val="%9)"/>
      <w:lvlJc w:val="left"/>
      <w:pPr>
        <w:ind w:left="1020" w:hanging="360"/>
      </w:pPr>
    </w:lvl>
  </w:abstractNum>
  <w:abstractNum w:abstractNumId="24" w15:restartNumberingAfterBreak="0">
    <w:nsid w:val="50CE22D4"/>
    <w:multiLevelType w:val="hybridMultilevel"/>
    <w:tmpl w:val="8E36487E"/>
    <w:lvl w:ilvl="0" w:tplc="83D27318">
      <w:start w:val="1"/>
      <w:numFmt w:val="decimal"/>
      <w:lvlText w:val="%1."/>
      <w:lvlJc w:val="left"/>
      <w:pPr>
        <w:ind w:left="823" w:hanging="360"/>
      </w:pPr>
      <w:rPr>
        <w:rFonts w:ascii="Aptos" w:eastAsiaTheme="minorHAnsi" w:hAnsi="Aptos" w:cstheme="minorBidi" w:hint="default"/>
        <w:b w:val="0"/>
        <w:color w:val="auto"/>
        <w:w w:val="100"/>
        <w:sz w:val="20"/>
        <w:szCs w:val="20"/>
      </w:rPr>
    </w:lvl>
    <w:lvl w:ilvl="1" w:tplc="8DDA6B8A">
      <w:start w:val="1"/>
      <w:numFmt w:val="bullet"/>
      <w:lvlText w:val="•"/>
      <w:lvlJc w:val="left"/>
      <w:pPr>
        <w:ind w:left="1672" w:hanging="360"/>
      </w:pPr>
      <w:rPr>
        <w:rFonts w:hint="default"/>
      </w:rPr>
    </w:lvl>
    <w:lvl w:ilvl="2" w:tplc="057E1898">
      <w:start w:val="1"/>
      <w:numFmt w:val="bullet"/>
      <w:lvlText w:val="•"/>
      <w:lvlJc w:val="left"/>
      <w:pPr>
        <w:ind w:left="2525" w:hanging="360"/>
      </w:pPr>
      <w:rPr>
        <w:rFonts w:hint="default"/>
      </w:rPr>
    </w:lvl>
    <w:lvl w:ilvl="3" w:tplc="E51E3544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BD4C94EC">
      <w:start w:val="1"/>
      <w:numFmt w:val="bullet"/>
      <w:lvlText w:val="•"/>
      <w:lvlJc w:val="left"/>
      <w:pPr>
        <w:ind w:left="4230" w:hanging="360"/>
      </w:pPr>
      <w:rPr>
        <w:rFonts w:hint="default"/>
      </w:rPr>
    </w:lvl>
    <w:lvl w:ilvl="5" w:tplc="953A7806">
      <w:start w:val="1"/>
      <w:numFmt w:val="bullet"/>
      <w:lvlText w:val="•"/>
      <w:lvlJc w:val="left"/>
      <w:pPr>
        <w:ind w:left="5082" w:hanging="360"/>
      </w:pPr>
      <w:rPr>
        <w:rFonts w:hint="default"/>
      </w:rPr>
    </w:lvl>
    <w:lvl w:ilvl="6" w:tplc="124A2764">
      <w:start w:val="1"/>
      <w:numFmt w:val="bullet"/>
      <w:lvlText w:val="•"/>
      <w:lvlJc w:val="left"/>
      <w:pPr>
        <w:ind w:left="5935" w:hanging="360"/>
      </w:pPr>
      <w:rPr>
        <w:rFonts w:hint="default"/>
      </w:rPr>
    </w:lvl>
    <w:lvl w:ilvl="7" w:tplc="8F7AB7DC">
      <w:start w:val="1"/>
      <w:numFmt w:val="bullet"/>
      <w:lvlText w:val="•"/>
      <w:lvlJc w:val="left"/>
      <w:pPr>
        <w:ind w:left="6787" w:hanging="360"/>
      </w:pPr>
      <w:rPr>
        <w:rFonts w:hint="default"/>
      </w:rPr>
    </w:lvl>
    <w:lvl w:ilvl="8" w:tplc="E690E0F0">
      <w:start w:val="1"/>
      <w:numFmt w:val="bullet"/>
      <w:lvlText w:val="•"/>
      <w:lvlJc w:val="left"/>
      <w:pPr>
        <w:ind w:left="7640" w:hanging="360"/>
      </w:pPr>
      <w:rPr>
        <w:rFonts w:hint="default"/>
      </w:rPr>
    </w:lvl>
  </w:abstractNum>
  <w:abstractNum w:abstractNumId="25" w15:restartNumberingAfterBreak="0">
    <w:nsid w:val="51E036A7"/>
    <w:multiLevelType w:val="hybridMultilevel"/>
    <w:tmpl w:val="449A4920"/>
    <w:lvl w:ilvl="0" w:tplc="B0789D1C">
      <w:start w:val="1"/>
      <w:numFmt w:val="decimal"/>
      <w:lvlText w:val="%1."/>
      <w:lvlJc w:val="left"/>
      <w:pPr>
        <w:ind w:left="823" w:hanging="360"/>
      </w:pPr>
      <w:rPr>
        <w:rFonts w:ascii="Aptos" w:eastAsiaTheme="minorHAnsi" w:hAnsi="Aptos" w:cstheme="minorBidi" w:hint="default"/>
        <w:b w:val="0"/>
        <w:color w:val="auto"/>
        <w:w w:val="100"/>
        <w:sz w:val="20"/>
        <w:szCs w:val="20"/>
      </w:rPr>
    </w:lvl>
    <w:lvl w:ilvl="1" w:tplc="8DDA6B8A">
      <w:start w:val="1"/>
      <w:numFmt w:val="bullet"/>
      <w:lvlText w:val="•"/>
      <w:lvlJc w:val="left"/>
      <w:pPr>
        <w:ind w:left="1672" w:hanging="360"/>
      </w:pPr>
      <w:rPr>
        <w:rFonts w:hint="default"/>
      </w:rPr>
    </w:lvl>
    <w:lvl w:ilvl="2" w:tplc="057E1898">
      <w:start w:val="1"/>
      <w:numFmt w:val="bullet"/>
      <w:lvlText w:val="•"/>
      <w:lvlJc w:val="left"/>
      <w:pPr>
        <w:ind w:left="2525" w:hanging="360"/>
      </w:pPr>
      <w:rPr>
        <w:rFonts w:hint="default"/>
      </w:rPr>
    </w:lvl>
    <w:lvl w:ilvl="3" w:tplc="E51E3544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BD4C94EC">
      <w:start w:val="1"/>
      <w:numFmt w:val="bullet"/>
      <w:lvlText w:val="•"/>
      <w:lvlJc w:val="left"/>
      <w:pPr>
        <w:ind w:left="4230" w:hanging="360"/>
      </w:pPr>
      <w:rPr>
        <w:rFonts w:hint="default"/>
      </w:rPr>
    </w:lvl>
    <w:lvl w:ilvl="5" w:tplc="953A7806">
      <w:start w:val="1"/>
      <w:numFmt w:val="bullet"/>
      <w:lvlText w:val="•"/>
      <w:lvlJc w:val="left"/>
      <w:pPr>
        <w:ind w:left="5082" w:hanging="360"/>
      </w:pPr>
      <w:rPr>
        <w:rFonts w:hint="default"/>
      </w:rPr>
    </w:lvl>
    <w:lvl w:ilvl="6" w:tplc="124A2764">
      <w:start w:val="1"/>
      <w:numFmt w:val="bullet"/>
      <w:lvlText w:val="•"/>
      <w:lvlJc w:val="left"/>
      <w:pPr>
        <w:ind w:left="5935" w:hanging="360"/>
      </w:pPr>
      <w:rPr>
        <w:rFonts w:hint="default"/>
      </w:rPr>
    </w:lvl>
    <w:lvl w:ilvl="7" w:tplc="8F7AB7DC">
      <w:start w:val="1"/>
      <w:numFmt w:val="bullet"/>
      <w:lvlText w:val="•"/>
      <w:lvlJc w:val="left"/>
      <w:pPr>
        <w:ind w:left="6787" w:hanging="360"/>
      </w:pPr>
      <w:rPr>
        <w:rFonts w:hint="default"/>
      </w:rPr>
    </w:lvl>
    <w:lvl w:ilvl="8" w:tplc="E690E0F0">
      <w:start w:val="1"/>
      <w:numFmt w:val="bullet"/>
      <w:lvlText w:val="•"/>
      <w:lvlJc w:val="left"/>
      <w:pPr>
        <w:ind w:left="7640" w:hanging="360"/>
      </w:pPr>
      <w:rPr>
        <w:rFonts w:hint="default"/>
      </w:rPr>
    </w:lvl>
  </w:abstractNum>
  <w:abstractNum w:abstractNumId="26" w15:restartNumberingAfterBreak="0">
    <w:nsid w:val="535943A9"/>
    <w:multiLevelType w:val="hybridMultilevel"/>
    <w:tmpl w:val="8BB87DC6"/>
    <w:lvl w:ilvl="0" w:tplc="1696BD80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D66D44"/>
    <w:multiLevelType w:val="hybridMultilevel"/>
    <w:tmpl w:val="B24490EE"/>
    <w:lvl w:ilvl="0" w:tplc="7B968DC4">
      <w:start w:val="1"/>
      <w:numFmt w:val="decimal"/>
      <w:lvlText w:val="%1."/>
      <w:lvlJc w:val="left"/>
      <w:pPr>
        <w:ind w:left="823" w:hanging="360"/>
      </w:pPr>
      <w:rPr>
        <w:rFonts w:ascii="Aptos" w:eastAsiaTheme="minorHAnsi" w:hAnsi="Aptos" w:cstheme="minorBidi" w:hint="default"/>
        <w:b w:val="0"/>
        <w:color w:val="auto"/>
        <w:w w:val="100"/>
        <w:sz w:val="20"/>
        <w:szCs w:val="20"/>
      </w:rPr>
    </w:lvl>
    <w:lvl w:ilvl="1" w:tplc="8DDA6B8A">
      <w:start w:val="1"/>
      <w:numFmt w:val="bullet"/>
      <w:lvlText w:val="•"/>
      <w:lvlJc w:val="left"/>
      <w:pPr>
        <w:ind w:left="1672" w:hanging="360"/>
      </w:pPr>
      <w:rPr>
        <w:rFonts w:hint="default"/>
      </w:rPr>
    </w:lvl>
    <w:lvl w:ilvl="2" w:tplc="057E1898">
      <w:start w:val="1"/>
      <w:numFmt w:val="bullet"/>
      <w:lvlText w:val="•"/>
      <w:lvlJc w:val="left"/>
      <w:pPr>
        <w:ind w:left="2525" w:hanging="360"/>
      </w:pPr>
      <w:rPr>
        <w:rFonts w:hint="default"/>
      </w:rPr>
    </w:lvl>
    <w:lvl w:ilvl="3" w:tplc="E51E3544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BD4C94EC">
      <w:start w:val="1"/>
      <w:numFmt w:val="bullet"/>
      <w:lvlText w:val="•"/>
      <w:lvlJc w:val="left"/>
      <w:pPr>
        <w:ind w:left="4230" w:hanging="360"/>
      </w:pPr>
      <w:rPr>
        <w:rFonts w:hint="default"/>
      </w:rPr>
    </w:lvl>
    <w:lvl w:ilvl="5" w:tplc="953A7806">
      <w:start w:val="1"/>
      <w:numFmt w:val="bullet"/>
      <w:lvlText w:val="•"/>
      <w:lvlJc w:val="left"/>
      <w:pPr>
        <w:ind w:left="5082" w:hanging="360"/>
      </w:pPr>
      <w:rPr>
        <w:rFonts w:hint="default"/>
      </w:rPr>
    </w:lvl>
    <w:lvl w:ilvl="6" w:tplc="124A2764">
      <w:start w:val="1"/>
      <w:numFmt w:val="bullet"/>
      <w:lvlText w:val="•"/>
      <w:lvlJc w:val="left"/>
      <w:pPr>
        <w:ind w:left="5935" w:hanging="360"/>
      </w:pPr>
      <w:rPr>
        <w:rFonts w:hint="default"/>
      </w:rPr>
    </w:lvl>
    <w:lvl w:ilvl="7" w:tplc="8F7AB7DC">
      <w:start w:val="1"/>
      <w:numFmt w:val="bullet"/>
      <w:lvlText w:val="•"/>
      <w:lvlJc w:val="left"/>
      <w:pPr>
        <w:ind w:left="6787" w:hanging="360"/>
      </w:pPr>
      <w:rPr>
        <w:rFonts w:hint="default"/>
      </w:rPr>
    </w:lvl>
    <w:lvl w:ilvl="8" w:tplc="E690E0F0">
      <w:start w:val="1"/>
      <w:numFmt w:val="bullet"/>
      <w:lvlText w:val="•"/>
      <w:lvlJc w:val="left"/>
      <w:pPr>
        <w:ind w:left="7640" w:hanging="360"/>
      </w:pPr>
      <w:rPr>
        <w:rFonts w:hint="default"/>
      </w:rPr>
    </w:lvl>
  </w:abstractNum>
  <w:abstractNum w:abstractNumId="28" w15:restartNumberingAfterBreak="0">
    <w:nsid w:val="5C503A8E"/>
    <w:multiLevelType w:val="hybridMultilevel"/>
    <w:tmpl w:val="0A6415DA"/>
    <w:lvl w:ilvl="0" w:tplc="BC709CE2">
      <w:start w:val="1"/>
      <w:numFmt w:val="decimal"/>
      <w:lvlText w:val="%1."/>
      <w:lvlJc w:val="left"/>
      <w:pPr>
        <w:ind w:left="823" w:hanging="360"/>
      </w:pPr>
      <w:rPr>
        <w:rFonts w:ascii="Aptos" w:eastAsiaTheme="minorHAnsi" w:hAnsi="Aptos" w:cstheme="minorBidi" w:hint="default"/>
        <w:b w:val="0"/>
        <w:color w:val="auto"/>
        <w:w w:val="100"/>
        <w:sz w:val="20"/>
        <w:szCs w:val="20"/>
      </w:rPr>
    </w:lvl>
    <w:lvl w:ilvl="1" w:tplc="FFFFFFFF">
      <w:start w:val="1"/>
      <w:numFmt w:val="bullet"/>
      <w:lvlText w:val="•"/>
      <w:lvlJc w:val="left"/>
      <w:pPr>
        <w:ind w:left="1672" w:hanging="360"/>
      </w:pPr>
      <w:rPr>
        <w:rFonts w:hint="default"/>
      </w:rPr>
    </w:lvl>
    <w:lvl w:ilvl="2" w:tplc="FFFFFFFF">
      <w:start w:val="1"/>
      <w:numFmt w:val="bullet"/>
      <w:lvlText w:val="•"/>
      <w:lvlJc w:val="left"/>
      <w:pPr>
        <w:ind w:left="2525" w:hanging="360"/>
      </w:pPr>
      <w:rPr>
        <w:rFonts w:hint="default"/>
      </w:rPr>
    </w:lvl>
    <w:lvl w:ilvl="3" w:tplc="FFFFFFFF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4230" w:hanging="360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5082" w:hanging="360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5935" w:hanging="360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6787" w:hanging="360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7640" w:hanging="360"/>
      </w:pPr>
      <w:rPr>
        <w:rFonts w:hint="default"/>
      </w:rPr>
    </w:lvl>
  </w:abstractNum>
  <w:abstractNum w:abstractNumId="29" w15:restartNumberingAfterBreak="0">
    <w:nsid w:val="5D280BA7"/>
    <w:multiLevelType w:val="hybridMultilevel"/>
    <w:tmpl w:val="6E7C237C"/>
    <w:lvl w:ilvl="0" w:tplc="AA74A546">
      <w:start w:val="1"/>
      <w:numFmt w:val="decimal"/>
      <w:lvlText w:val="%1."/>
      <w:lvlJc w:val="left"/>
      <w:pPr>
        <w:ind w:left="823" w:hanging="360"/>
      </w:pPr>
      <w:rPr>
        <w:rFonts w:ascii="Aptos" w:eastAsiaTheme="minorHAnsi" w:hAnsi="Aptos" w:cstheme="minorBidi" w:hint="default"/>
        <w:b w:val="0"/>
        <w:color w:val="auto"/>
        <w:w w:val="100"/>
        <w:sz w:val="20"/>
        <w:szCs w:val="20"/>
      </w:rPr>
    </w:lvl>
    <w:lvl w:ilvl="1" w:tplc="8DDA6B8A">
      <w:start w:val="1"/>
      <w:numFmt w:val="bullet"/>
      <w:lvlText w:val="•"/>
      <w:lvlJc w:val="left"/>
      <w:pPr>
        <w:ind w:left="1672" w:hanging="360"/>
      </w:pPr>
      <w:rPr>
        <w:rFonts w:hint="default"/>
      </w:rPr>
    </w:lvl>
    <w:lvl w:ilvl="2" w:tplc="057E1898">
      <w:start w:val="1"/>
      <w:numFmt w:val="bullet"/>
      <w:lvlText w:val="•"/>
      <w:lvlJc w:val="left"/>
      <w:pPr>
        <w:ind w:left="2525" w:hanging="360"/>
      </w:pPr>
      <w:rPr>
        <w:rFonts w:hint="default"/>
      </w:rPr>
    </w:lvl>
    <w:lvl w:ilvl="3" w:tplc="E51E3544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BD4C94EC">
      <w:start w:val="1"/>
      <w:numFmt w:val="bullet"/>
      <w:lvlText w:val="•"/>
      <w:lvlJc w:val="left"/>
      <w:pPr>
        <w:ind w:left="4230" w:hanging="360"/>
      </w:pPr>
      <w:rPr>
        <w:rFonts w:hint="default"/>
      </w:rPr>
    </w:lvl>
    <w:lvl w:ilvl="5" w:tplc="953A7806">
      <w:start w:val="1"/>
      <w:numFmt w:val="bullet"/>
      <w:lvlText w:val="•"/>
      <w:lvlJc w:val="left"/>
      <w:pPr>
        <w:ind w:left="5082" w:hanging="360"/>
      </w:pPr>
      <w:rPr>
        <w:rFonts w:hint="default"/>
      </w:rPr>
    </w:lvl>
    <w:lvl w:ilvl="6" w:tplc="124A2764">
      <w:start w:val="1"/>
      <w:numFmt w:val="bullet"/>
      <w:lvlText w:val="•"/>
      <w:lvlJc w:val="left"/>
      <w:pPr>
        <w:ind w:left="5935" w:hanging="360"/>
      </w:pPr>
      <w:rPr>
        <w:rFonts w:hint="default"/>
      </w:rPr>
    </w:lvl>
    <w:lvl w:ilvl="7" w:tplc="8F7AB7DC">
      <w:start w:val="1"/>
      <w:numFmt w:val="bullet"/>
      <w:lvlText w:val="•"/>
      <w:lvlJc w:val="left"/>
      <w:pPr>
        <w:ind w:left="6787" w:hanging="360"/>
      </w:pPr>
      <w:rPr>
        <w:rFonts w:hint="default"/>
      </w:rPr>
    </w:lvl>
    <w:lvl w:ilvl="8" w:tplc="E690E0F0">
      <w:start w:val="1"/>
      <w:numFmt w:val="bullet"/>
      <w:lvlText w:val="•"/>
      <w:lvlJc w:val="left"/>
      <w:pPr>
        <w:ind w:left="7640" w:hanging="360"/>
      </w:pPr>
      <w:rPr>
        <w:rFonts w:hint="default"/>
      </w:rPr>
    </w:lvl>
  </w:abstractNum>
  <w:abstractNum w:abstractNumId="30" w15:restartNumberingAfterBreak="0">
    <w:nsid w:val="5D705691"/>
    <w:multiLevelType w:val="hybridMultilevel"/>
    <w:tmpl w:val="D7B6E7BA"/>
    <w:lvl w:ilvl="0" w:tplc="8F7E47C4">
      <w:start w:val="1"/>
      <w:numFmt w:val="decimal"/>
      <w:lvlText w:val="%1."/>
      <w:lvlJc w:val="left"/>
      <w:pPr>
        <w:ind w:left="823" w:hanging="360"/>
      </w:pPr>
      <w:rPr>
        <w:rFonts w:ascii="Aptos" w:eastAsiaTheme="minorHAnsi" w:hAnsi="Aptos" w:cstheme="minorBidi" w:hint="default"/>
        <w:b w:val="0"/>
        <w:color w:val="auto"/>
        <w:w w:val="100"/>
        <w:sz w:val="20"/>
        <w:szCs w:val="20"/>
      </w:rPr>
    </w:lvl>
    <w:lvl w:ilvl="1" w:tplc="8DDA6B8A">
      <w:start w:val="1"/>
      <w:numFmt w:val="bullet"/>
      <w:lvlText w:val="•"/>
      <w:lvlJc w:val="left"/>
      <w:pPr>
        <w:ind w:left="1672" w:hanging="360"/>
      </w:pPr>
      <w:rPr>
        <w:rFonts w:hint="default"/>
      </w:rPr>
    </w:lvl>
    <w:lvl w:ilvl="2" w:tplc="057E1898">
      <w:start w:val="1"/>
      <w:numFmt w:val="bullet"/>
      <w:lvlText w:val="•"/>
      <w:lvlJc w:val="left"/>
      <w:pPr>
        <w:ind w:left="2525" w:hanging="360"/>
      </w:pPr>
      <w:rPr>
        <w:rFonts w:hint="default"/>
      </w:rPr>
    </w:lvl>
    <w:lvl w:ilvl="3" w:tplc="E51E3544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BD4C94EC">
      <w:start w:val="1"/>
      <w:numFmt w:val="bullet"/>
      <w:lvlText w:val="•"/>
      <w:lvlJc w:val="left"/>
      <w:pPr>
        <w:ind w:left="4230" w:hanging="360"/>
      </w:pPr>
      <w:rPr>
        <w:rFonts w:hint="default"/>
      </w:rPr>
    </w:lvl>
    <w:lvl w:ilvl="5" w:tplc="953A7806">
      <w:start w:val="1"/>
      <w:numFmt w:val="bullet"/>
      <w:lvlText w:val="•"/>
      <w:lvlJc w:val="left"/>
      <w:pPr>
        <w:ind w:left="5082" w:hanging="360"/>
      </w:pPr>
      <w:rPr>
        <w:rFonts w:hint="default"/>
      </w:rPr>
    </w:lvl>
    <w:lvl w:ilvl="6" w:tplc="124A2764">
      <w:start w:val="1"/>
      <w:numFmt w:val="bullet"/>
      <w:lvlText w:val="•"/>
      <w:lvlJc w:val="left"/>
      <w:pPr>
        <w:ind w:left="5935" w:hanging="360"/>
      </w:pPr>
      <w:rPr>
        <w:rFonts w:hint="default"/>
      </w:rPr>
    </w:lvl>
    <w:lvl w:ilvl="7" w:tplc="8F7AB7DC">
      <w:start w:val="1"/>
      <w:numFmt w:val="bullet"/>
      <w:lvlText w:val="•"/>
      <w:lvlJc w:val="left"/>
      <w:pPr>
        <w:ind w:left="6787" w:hanging="360"/>
      </w:pPr>
      <w:rPr>
        <w:rFonts w:hint="default"/>
      </w:rPr>
    </w:lvl>
    <w:lvl w:ilvl="8" w:tplc="E690E0F0">
      <w:start w:val="1"/>
      <w:numFmt w:val="bullet"/>
      <w:lvlText w:val="•"/>
      <w:lvlJc w:val="left"/>
      <w:pPr>
        <w:ind w:left="7640" w:hanging="360"/>
      </w:pPr>
      <w:rPr>
        <w:rFonts w:hint="default"/>
      </w:rPr>
    </w:lvl>
  </w:abstractNum>
  <w:abstractNum w:abstractNumId="31" w15:restartNumberingAfterBreak="0">
    <w:nsid w:val="5E3E2908"/>
    <w:multiLevelType w:val="hybridMultilevel"/>
    <w:tmpl w:val="0A4694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603828"/>
    <w:multiLevelType w:val="hybridMultilevel"/>
    <w:tmpl w:val="5942AF4C"/>
    <w:lvl w:ilvl="0" w:tplc="F7A4E16A">
      <w:start w:val="1"/>
      <w:numFmt w:val="decimal"/>
      <w:lvlText w:val="%1."/>
      <w:lvlJc w:val="left"/>
      <w:pPr>
        <w:ind w:left="720" w:hanging="360"/>
      </w:pPr>
      <w:rPr>
        <w:rFonts w:eastAsiaTheme="minorEastAsia" w:cstheme="minorBidi"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644FBE"/>
    <w:multiLevelType w:val="hybridMultilevel"/>
    <w:tmpl w:val="7DE429B2"/>
    <w:lvl w:ilvl="0" w:tplc="F7A04DDA">
      <w:start w:val="1"/>
      <w:numFmt w:val="decimal"/>
      <w:lvlText w:val="%1."/>
      <w:lvlJc w:val="left"/>
      <w:pPr>
        <w:ind w:left="823" w:hanging="360"/>
      </w:pPr>
      <w:rPr>
        <w:rFonts w:ascii="Aptos" w:eastAsiaTheme="minorHAnsi" w:hAnsi="Aptos" w:cstheme="minorBidi" w:hint="default"/>
        <w:b w:val="0"/>
        <w:color w:val="auto"/>
        <w:w w:val="100"/>
        <w:sz w:val="20"/>
        <w:szCs w:val="20"/>
      </w:rPr>
    </w:lvl>
    <w:lvl w:ilvl="1" w:tplc="8DDA6B8A">
      <w:start w:val="1"/>
      <w:numFmt w:val="bullet"/>
      <w:lvlText w:val="•"/>
      <w:lvlJc w:val="left"/>
      <w:pPr>
        <w:ind w:left="1672" w:hanging="360"/>
      </w:pPr>
      <w:rPr>
        <w:rFonts w:hint="default"/>
      </w:rPr>
    </w:lvl>
    <w:lvl w:ilvl="2" w:tplc="057E1898">
      <w:start w:val="1"/>
      <w:numFmt w:val="bullet"/>
      <w:lvlText w:val="•"/>
      <w:lvlJc w:val="left"/>
      <w:pPr>
        <w:ind w:left="2525" w:hanging="360"/>
      </w:pPr>
      <w:rPr>
        <w:rFonts w:hint="default"/>
      </w:rPr>
    </w:lvl>
    <w:lvl w:ilvl="3" w:tplc="E51E3544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BD4C94EC">
      <w:start w:val="1"/>
      <w:numFmt w:val="bullet"/>
      <w:lvlText w:val="•"/>
      <w:lvlJc w:val="left"/>
      <w:pPr>
        <w:ind w:left="4230" w:hanging="360"/>
      </w:pPr>
      <w:rPr>
        <w:rFonts w:hint="default"/>
      </w:rPr>
    </w:lvl>
    <w:lvl w:ilvl="5" w:tplc="953A7806">
      <w:start w:val="1"/>
      <w:numFmt w:val="bullet"/>
      <w:lvlText w:val="•"/>
      <w:lvlJc w:val="left"/>
      <w:pPr>
        <w:ind w:left="5082" w:hanging="360"/>
      </w:pPr>
      <w:rPr>
        <w:rFonts w:hint="default"/>
      </w:rPr>
    </w:lvl>
    <w:lvl w:ilvl="6" w:tplc="124A2764">
      <w:start w:val="1"/>
      <w:numFmt w:val="bullet"/>
      <w:lvlText w:val="•"/>
      <w:lvlJc w:val="left"/>
      <w:pPr>
        <w:ind w:left="5935" w:hanging="360"/>
      </w:pPr>
      <w:rPr>
        <w:rFonts w:hint="default"/>
      </w:rPr>
    </w:lvl>
    <w:lvl w:ilvl="7" w:tplc="8F7AB7DC">
      <w:start w:val="1"/>
      <w:numFmt w:val="bullet"/>
      <w:lvlText w:val="•"/>
      <w:lvlJc w:val="left"/>
      <w:pPr>
        <w:ind w:left="6787" w:hanging="360"/>
      </w:pPr>
      <w:rPr>
        <w:rFonts w:hint="default"/>
      </w:rPr>
    </w:lvl>
    <w:lvl w:ilvl="8" w:tplc="E690E0F0">
      <w:start w:val="1"/>
      <w:numFmt w:val="bullet"/>
      <w:lvlText w:val="•"/>
      <w:lvlJc w:val="left"/>
      <w:pPr>
        <w:ind w:left="7640" w:hanging="360"/>
      </w:pPr>
      <w:rPr>
        <w:rFonts w:hint="default"/>
      </w:rPr>
    </w:lvl>
  </w:abstractNum>
  <w:abstractNum w:abstractNumId="34" w15:restartNumberingAfterBreak="0">
    <w:nsid w:val="65152C1A"/>
    <w:multiLevelType w:val="hybridMultilevel"/>
    <w:tmpl w:val="13F2AAA2"/>
    <w:lvl w:ilvl="0" w:tplc="B314BE86">
      <w:start w:val="1"/>
      <w:numFmt w:val="decimal"/>
      <w:lvlText w:val="%1."/>
      <w:lvlJc w:val="left"/>
      <w:pPr>
        <w:ind w:left="823" w:hanging="360"/>
      </w:pPr>
      <w:rPr>
        <w:rFonts w:ascii="Aptos" w:eastAsiaTheme="minorHAnsi" w:hAnsi="Aptos" w:cstheme="minorBidi" w:hint="default"/>
        <w:b w:val="0"/>
        <w:color w:val="auto"/>
        <w:w w:val="100"/>
        <w:sz w:val="20"/>
        <w:szCs w:val="20"/>
      </w:rPr>
    </w:lvl>
    <w:lvl w:ilvl="1" w:tplc="8DDA6B8A">
      <w:start w:val="1"/>
      <w:numFmt w:val="bullet"/>
      <w:lvlText w:val="•"/>
      <w:lvlJc w:val="left"/>
      <w:pPr>
        <w:ind w:left="1672" w:hanging="360"/>
      </w:pPr>
      <w:rPr>
        <w:rFonts w:hint="default"/>
      </w:rPr>
    </w:lvl>
    <w:lvl w:ilvl="2" w:tplc="057E1898">
      <w:start w:val="1"/>
      <w:numFmt w:val="bullet"/>
      <w:lvlText w:val="•"/>
      <w:lvlJc w:val="left"/>
      <w:pPr>
        <w:ind w:left="2525" w:hanging="360"/>
      </w:pPr>
      <w:rPr>
        <w:rFonts w:hint="default"/>
      </w:rPr>
    </w:lvl>
    <w:lvl w:ilvl="3" w:tplc="E51E3544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BD4C94EC">
      <w:start w:val="1"/>
      <w:numFmt w:val="bullet"/>
      <w:lvlText w:val="•"/>
      <w:lvlJc w:val="left"/>
      <w:pPr>
        <w:ind w:left="4230" w:hanging="360"/>
      </w:pPr>
      <w:rPr>
        <w:rFonts w:hint="default"/>
      </w:rPr>
    </w:lvl>
    <w:lvl w:ilvl="5" w:tplc="953A7806">
      <w:start w:val="1"/>
      <w:numFmt w:val="bullet"/>
      <w:lvlText w:val="•"/>
      <w:lvlJc w:val="left"/>
      <w:pPr>
        <w:ind w:left="5082" w:hanging="360"/>
      </w:pPr>
      <w:rPr>
        <w:rFonts w:hint="default"/>
      </w:rPr>
    </w:lvl>
    <w:lvl w:ilvl="6" w:tplc="124A2764">
      <w:start w:val="1"/>
      <w:numFmt w:val="bullet"/>
      <w:lvlText w:val="•"/>
      <w:lvlJc w:val="left"/>
      <w:pPr>
        <w:ind w:left="5935" w:hanging="360"/>
      </w:pPr>
      <w:rPr>
        <w:rFonts w:hint="default"/>
      </w:rPr>
    </w:lvl>
    <w:lvl w:ilvl="7" w:tplc="8F7AB7DC">
      <w:start w:val="1"/>
      <w:numFmt w:val="bullet"/>
      <w:lvlText w:val="•"/>
      <w:lvlJc w:val="left"/>
      <w:pPr>
        <w:ind w:left="6787" w:hanging="360"/>
      </w:pPr>
      <w:rPr>
        <w:rFonts w:hint="default"/>
      </w:rPr>
    </w:lvl>
    <w:lvl w:ilvl="8" w:tplc="E690E0F0">
      <w:start w:val="1"/>
      <w:numFmt w:val="bullet"/>
      <w:lvlText w:val="•"/>
      <w:lvlJc w:val="left"/>
      <w:pPr>
        <w:ind w:left="7640" w:hanging="360"/>
      </w:pPr>
      <w:rPr>
        <w:rFonts w:hint="default"/>
      </w:rPr>
    </w:lvl>
  </w:abstractNum>
  <w:abstractNum w:abstractNumId="35" w15:restartNumberingAfterBreak="0">
    <w:nsid w:val="67FE3634"/>
    <w:multiLevelType w:val="hybridMultilevel"/>
    <w:tmpl w:val="00F63D42"/>
    <w:lvl w:ilvl="0" w:tplc="8188C994">
      <w:start w:val="1"/>
      <w:numFmt w:val="decimal"/>
      <w:lvlText w:val="%1."/>
      <w:lvlJc w:val="left"/>
      <w:pPr>
        <w:ind w:left="823" w:hanging="360"/>
      </w:pPr>
      <w:rPr>
        <w:rFonts w:ascii="Aptos" w:eastAsiaTheme="minorHAnsi" w:hAnsi="Aptos" w:cstheme="minorBidi" w:hint="default"/>
        <w:b w:val="0"/>
        <w:color w:val="auto"/>
        <w:w w:val="100"/>
        <w:sz w:val="20"/>
        <w:szCs w:val="20"/>
      </w:rPr>
    </w:lvl>
    <w:lvl w:ilvl="1" w:tplc="8DDA6B8A">
      <w:start w:val="1"/>
      <w:numFmt w:val="bullet"/>
      <w:lvlText w:val="•"/>
      <w:lvlJc w:val="left"/>
      <w:pPr>
        <w:ind w:left="1672" w:hanging="360"/>
      </w:pPr>
      <w:rPr>
        <w:rFonts w:hint="default"/>
      </w:rPr>
    </w:lvl>
    <w:lvl w:ilvl="2" w:tplc="057E1898">
      <w:start w:val="1"/>
      <w:numFmt w:val="bullet"/>
      <w:lvlText w:val="•"/>
      <w:lvlJc w:val="left"/>
      <w:pPr>
        <w:ind w:left="2525" w:hanging="360"/>
      </w:pPr>
      <w:rPr>
        <w:rFonts w:hint="default"/>
      </w:rPr>
    </w:lvl>
    <w:lvl w:ilvl="3" w:tplc="E51E3544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BD4C94EC">
      <w:start w:val="1"/>
      <w:numFmt w:val="bullet"/>
      <w:lvlText w:val="•"/>
      <w:lvlJc w:val="left"/>
      <w:pPr>
        <w:ind w:left="4230" w:hanging="360"/>
      </w:pPr>
      <w:rPr>
        <w:rFonts w:hint="default"/>
      </w:rPr>
    </w:lvl>
    <w:lvl w:ilvl="5" w:tplc="953A7806">
      <w:start w:val="1"/>
      <w:numFmt w:val="bullet"/>
      <w:lvlText w:val="•"/>
      <w:lvlJc w:val="left"/>
      <w:pPr>
        <w:ind w:left="5082" w:hanging="360"/>
      </w:pPr>
      <w:rPr>
        <w:rFonts w:hint="default"/>
      </w:rPr>
    </w:lvl>
    <w:lvl w:ilvl="6" w:tplc="124A2764">
      <w:start w:val="1"/>
      <w:numFmt w:val="bullet"/>
      <w:lvlText w:val="•"/>
      <w:lvlJc w:val="left"/>
      <w:pPr>
        <w:ind w:left="5935" w:hanging="360"/>
      </w:pPr>
      <w:rPr>
        <w:rFonts w:hint="default"/>
      </w:rPr>
    </w:lvl>
    <w:lvl w:ilvl="7" w:tplc="8F7AB7DC">
      <w:start w:val="1"/>
      <w:numFmt w:val="bullet"/>
      <w:lvlText w:val="•"/>
      <w:lvlJc w:val="left"/>
      <w:pPr>
        <w:ind w:left="6787" w:hanging="360"/>
      </w:pPr>
      <w:rPr>
        <w:rFonts w:hint="default"/>
      </w:rPr>
    </w:lvl>
    <w:lvl w:ilvl="8" w:tplc="E690E0F0">
      <w:start w:val="1"/>
      <w:numFmt w:val="bullet"/>
      <w:lvlText w:val="•"/>
      <w:lvlJc w:val="left"/>
      <w:pPr>
        <w:ind w:left="7640" w:hanging="360"/>
      </w:pPr>
      <w:rPr>
        <w:rFonts w:hint="default"/>
      </w:rPr>
    </w:lvl>
  </w:abstractNum>
  <w:abstractNum w:abstractNumId="36" w15:restartNumberingAfterBreak="0">
    <w:nsid w:val="734A24E2"/>
    <w:multiLevelType w:val="hybridMultilevel"/>
    <w:tmpl w:val="40160C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8507E0"/>
    <w:multiLevelType w:val="hybridMultilevel"/>
    <w:tmpl w:val="4D4A75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2F5F8E"/>
    <w:multiLevelType w:val="hybridMultilevel"/>
    <w:tmpl w:val="36F270AE"/>
    <w:lvl w:ilvl="0" w:tplc="521C65A0">
      <w:start w:val="1"/>
      <w:numFmt w:val="decimal"/>
      <w:lvlText w:val="%1."/>
      <w:lvlJc w:val="left"/>
      <w:pPr>
        <w:ind w:left="823" w:hanging="360"/>
      </w:pPr>
      <w:rPr>
        <w:rFonts w:ascii="Aptos" w:eastAsiaTheme="minorHAnsi" w:hAnsi="Aptos" w:cstheme="minorBidi" w:hint="default"/>
        <w:b w:val="0"/>
        <w:color w:val="auto"/>
        <w:w w:val="100"/>
        <w:sz w:val="20"/>
        <w:szCs w:val="20"/>
      </w:rPr>
    </w:lvl>
    <w:lvl w:ilvl="1" w:tplc="FFFFFFFF">
      <w:start w:val="1"/>
      <w:numFmt w:val="bullet"/>
      <w:lvlText w:val="•"/>
      <w:lvlJc w:val="left"/>
      <w:pPr>
        <w:ind w:left="1672" w:hanging="360"/>
      </w:pPr>
      <w:rPr>
        <w:rFonts w:hint="default"/>
      </w:rPr>
    </w:lvl>
    <w:lvl w:ilvl="2" w:tplc="FFFFFFFF">
      <w:start w:val="1"/>
      <w:numFmt w:val="bullet"/>
      <w:lvlText w:val="•"/>
      <w:lvlJc w:val="left"/>
      <w:pPr>
        <w:ind w:left="2525" w:hanging="360"/>
      </w:pPr>
      <w:rPr>
        <w:rFonts w:hint="default"/>
      </w:rPr>
    </w:lvl>
    <w:lvl w:ilvl="3" w:tplc="FFFFFFFF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4230" w:hanging="360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5082" w:hanging="360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5935" w:hanging="360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6787" w:hanging="360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7640" w:hanging="360"/>
      </w:pPr>
      <w:rPr>
        <w:rFonts w:hint="default"/>
      </w:rPr>
    </w:lvl>
  </w:abstractNum>
  <w:abstractNum w:abstractNumId="39" w15:restartNumberingAfterBreak="0">
    <w:nsid w:val="7BD85F30"/>
    <w:multiLevelType w:val="hybridMultilevel"/>
    <w:tmpl w:val="81ECCF8A"/>
    <w:lvl w:ilvl="0" w:tplc="706EBF5A">
      <w:start w:val="1"/>
      <w:numFmt w:val="decimal"/>
      <w:lvlText w:val="%1."/>
      <w:lvlJc w:val="left"/>
      <w:pPr>
        <w:ind w:left="823" w:hanging="360"/>
      </w:pPr>
      <w:rPr>
        <w:rFonts w:ascii="Aptos" w:eastAsiaTheme="minorHAnsi" w:hAnsi="Aptos" w:cstheme="minorBidi" w:hint="default"/>
        <w:b w:val="0"/>
        <w:color w:val="auto"/>
        <w:w w:val="100"/>
        <w:sz w:val="20"/>
        <w:szCs w:val="20"/>
      </w:rPr>
    </w:lvl>
    <w:lvl w:ilvl="1" w:tplc="8DDA6B8A">
      <w:start w:val="1"/>
      <w:numFmt w:val="bullet"/>
      <w:lvlText w:val="•"/>
      <w:lvlJc w:val="left"/>
      <w:pPr>
        <w:ind w:left="1672" w:hanging="360"/>
      </w:pPr>
      <w:rPr>
        <w:rFonts w:hint="default"/>
      </w:rPr>
    </w:lvl>
    <w:lvl w:ilvl="2" w:tplc="057E1898">
      <w:start w:val="1"/>
      <w:numFmt w:val="bullet"/>
      <w:lvlText w:val="•"/>
      <w:lvlJc w:val="left"/>
      <w:pPr>
        <w:ind w:left="2525" w:hanging="360"/>
      </w:pPr>
      <w:rPr>
        <w:rFonts w:hint="default"/>
      </w:rPr>
    </w:lvl>
    <w:lvl w:ilvl="3" w:tplc="E51E3544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BD4C94EC">
      <w:start w:val="1"/>
      <w:numFmt w:val="bullet"/>
      <w:lvlText w:val="•"/>
      <w:lvlJc w:val="left"/>
      <w:pPr>
        <w:ind w:left="4230" w:hanging="360"/>
      </w:pPr>
      <w:rPr>
        <w:rFonts w:hint="default"/>
      </w:rPr>
    </w:lvl>
    <w:lvl w:ilvl="5" w:tplc="953A7806">
      <w:start w:val="1"/>
      <w:numFmt w:val="bullet"/>
      <w:lvlText w:val="•"/>
      <w:lvlJc w:val="left"/>
      <w:pPr>
        <w:ind w:left="5082" w:hanging="360"/>
      </w:pPr>
      <w:rPr>
        <w:rFonts w:hint="default"/>
      </w:rPr>
    </w:lvl>
    <w:lvl w:ilvl="6" w:tplc="124A2764">
      <w:start w:val="1"/>
      <w:numFmt w:val="bullet"/>
      <w:lvlText w:val="•"/>
      <w:lvlJc w:val="left"/>
      <w:pPr>
        <w:ind w:left="5935" w:hanging="360"/>
      </w:pPr>
      <w:rPr>
        <w:rFonts w:hint="default"/>
      </w:rPr>
    </w:lvl>
    <w:lvl w:ilvl="7" w:tplc="8F7AB7DC">
      <w:start w:val="1"/>
      <w:numFmt w:val="bullet"/>
      <w:lvlText w:val="•"/>
      <w:lvlJc w:val="left"/>
      <w:pPr>
        <w:ind w:left="6787" w:hanging="360"/>
      </w:pPr>
      <w:rPr>
        <w:rFonts w:hint="default"/>
      </w:rPr>
    </w:lvl>
    <w:lvl w:ilvl="8" w:tplc="E690E0F0">
      <w:start w:val="1"/>
      <w:numFmt w:val="bullet"/>
      <w:lvlText w:val="•"/>
      <w:lvlJc w:val="left"/>
      <w:pPr>
        <w:ind w:left="7640" w:hanging="360"/>
      </w:pPr>
      <w:rPr>
        <w:rFonts w:hint="default"/>
      </w:rPr>
    </w:lvl>
  </w:abstractNum>
  <w:num w:numId="1" w16cid:durableId="91515050">
    <w:abstractNumId w:val="22"/>
  </w:num>
  <w:num w:numId="2" w16cid:durableId="1093283978">
    <w:abstractNumId w:val="9"/>
  </w:num>
  <w:num w:numId="3" w16cid:durableId="605231650">
    <w:abstractNumId w:val="18"/>
  </w:num>
  <w:num w:numId="4" w16cid:durableId="999042761">
    <w:abstractNumId w:val="3"/>
  </w:num>
  <w:num w:numId="5" w16cid:durableId="1831748616">
    <w:abstractNumId w:val="35"/>
  </w:num>
  <w:num w:numId="6" w16cid:durableId="1521360811">
    <w:abstractNumId w:val="39"/>
  </w:num>
  <w:num w:numId="7" w16cid:durableId="678392291">
    <w:abstractNumId w:val="4"/>
  </w:num>
  <w:num w:numId="8" w16cid:durableId="1402169038">
    <w:abstractNumId w:val="8"/>
  </w:num>
  <w:num w:numId="9" w16cid:durableId="201864575">
    <w:abstractNumId w:val="13"/>
  </w:num>
  <w:num w:numId="10" w16cid:durableId="1346982808">
    <w:abstractNumId w:val="15"/>
  </w:num>
  <w:num w:numId="11" w16cid:durableId="1449423198">
    <w:abstractNumId w:val="14"/>
  </w:num>
  <w:num w:numId="12" w16cid:durableId="1344044132">
    <w:abstractNumId w:val="30"/>
  </w:num>
  <w:num w:numId="13" w16cid:durableId="1256789033">
    <w:abstractNumId w:val="34"/>
  </w:num>
  <w:num w:numId="14" w16cid:durableId="720665911">
    <w:abstractNumId w:val="17"/>
  </w:num>
  <w:num w:numId="15" w16cid:durableId="583757390">
    <w:abstractNumId w:val="25"/>
  </w:num>
  <w:num w:numId="16" w16cid:durableId="215049353">
    <w:abstractNumId w:val="11"/>
  </w:num>
  <w:num w:numId="17" w16cid:durableId="386536457">
    <w:abstractNumId w:val="29"/>
  </w:num>
  <w:num w:numId="18" w16cid:durableId="450248320">
    <w:abstractNumId w:val="33"/>
  </w:num>
  <w:num w:numId="19" w16cid:durableId="681080829">
    <w:abstractNumId w:val="19"/>
  </w:num>
  <w:num w:numId="20" w16cid:durableId="682785060">
    <w:abstractNumId w:val="24"/>
  </w:num>
  <w:num w:numId="21" w16cid:durableId="1395621164">
    <w:abstractNumId w:val="27"/>
  </w:num>
  <w:num w:numId="22" w16cid:durableId="370767710">
    <w:abstractNumId w:val="0"/>
  </w:num>
  <w:num w:numId="23" w16cid:durableId="586311497">
    <w:abstractNumId w:val="28"/>
  </w:num>
  <w:num w:numId="24" w16cid:durableId="75787471">
    <w:abstractNumId w:val="10"/>
  </w:num>
  <w:num w:numId="25" w16cid:durableId="214393157">
    <w:abstractNumId w:val="38"/>
  </w:num>
  <w:num w:numId="26" w16cid:durableId="1527134668">
    <w:abstractNumId w:val="1"/>
  </w:num>
  <w:num w:numId="27" w16cid:durableId="436756760">
    <w:abstractNumId w:val="16"/>
  </w:num>
  <w:num w:numId="28" w16cid:durableId="1184898362">
    <w:abstractNumId w:val="32"/>
  </w:num>
  <w:num w:numId="29" w16cid:durableId="1382710885">
    <w:abstractNumId w:val="20"/>
  </w:num>
  <w:num w:numId="30" w16cid:durableId="1817646625">
    <w:abstractNumId w:val="5"/>
  </w:num>
  <w:num w:numId="31" w16cid:durableId="864169611">
    <w:abstractNumId w:val="6"/>
  </w:num>
  <w:num w:numId="32" w16cid:durableId="2117559522">
    <w:abstractNumId w:val="26"/>
  </w:num>
  <w:num w:numId="33" w16cid:durableId="339551465">
    <w:abstractNumId w:val="37"/>
  </w:num>
  <w:num w:numId="34" w16cid:durableId="1776173270">
    <w:abstractNumId w:val="31"/>
  </w:num>
  <w:num w:numId="35" w16cid:durableId="207491852">
    <w:abstractNumId w:val="12"/>
  </w:num>
  <w:num w:numId="36" w16cid:durableId="1397820536">
    <w:abstractNumId w:val="7"/>
  </w:num>
  <w:num w:numId="37" w16cid:durableId="51347366">
    <w:abstractNumId w:val="2"/>
  </w:num>
  <w:num w:numId="38" w16cid:durableId="173765235">
    <w:abstractNumId w:val="21"/>
  </w:num>
  <w:num w:numId="39" w16cid:durableId="1669745929">
    <w:abstractNumId w:val="36"/>
  </w:num>
  <w:num w:numId="40" w16cid:durableId="548885024">
    <w:abstractNumId w:val="23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63D"/>
    <w:rsid w:val="00002736"/>
    <w:rsid w:val="00003AF7"/>
    <w:rsid w:val="0000440F"/>
    <w:rsid w:val="00004679"/>
    <w:rsid w:val="00005DCE"/>
    <w:rsid w:val="00007317"/>
    <w:rsid w:val="00007324"/>
    <w:rsid w:val="00007A1D"/>
    <w:rsid w:val="00010DB6"/>
    <w:rsid w:val="00011008"/>
    <w:rsid w:val="00011E30"/>
    <w:rsid w:val="00015CD7"/>
    <w:rsid w:val="000160BB"/>
    <w:rsid w:val="00016E4E"/>
    <w:rsid w:val="00017167"/>
    <w:rsid w:val="00017D1A"/>
    <w:rsid w:val="0002132A"/>
    <w:rsid w:val="000228C4"/>
    <w:rsid w:val="00022C72"/>
    <w:rsid w:val="00023F31"/>
    <w:rsid w:val="00024887"/>
    <w:rsid w:val="00026EB1"/>
    <w:rsid w:val="00031B6D"/>
    <w:rsid w:val="000327D8"/>
    <w:rsid w:val="00034CB1"/>
    <w:rsid w:val="00036307"/>
    <w:rsid w:val="0003633B"/>
    <w:rsid w:val="00036663"/>
    <w:rsid w:val="00036CBF"/>
    <w:rsid w:val="00036F94"/>
    <w:rsid w:val="0003723C"/>
    <w:rsid w:val="000457AF"/>
    <w:rsid w:val="00046076"/>
    <w:rsid w:val="00046332"/>
    <w:rsid w:val="00050965"/>
    <w:rsid w:val="00050DAD"/>
    <w:rsid w:val="00055F48"/>
    <w:rsid w:val="00057CAA"/>
    <w:rsid w:val="0006387C"/>
    <w:rsid w:val="00066034"/>
    <w:rsid w:val="00067EEA"/>
    <w:rsid w:val="000703C7"/>
    <w:rsid w:val="00071681"/>
    <w:rsid w:val="000729FF"/>
    <w:rsid w:val="00073695"/>
    <w:rsid w:val="00075636"/>
    <w:rsid w:val="00076112"/>
    <w:rsid w:val="0007633E"/>
    <w:rsid w:val="00077CF4"/>
    <w:rsid w:val="00077D4F"/>
    <w:rsid w:val="000806D3"/>
    <w:rsid w:val="00080BF2"/>
    <w:rsid w:val="00087D72"/>
    <w:rsid w:val="00090597"/>
    <w:rsid w:val="0009100D"/>
    <w:rsid w:val="00092153"/>
    <w:rsid w:val="0009571E"/>
    <w:rsid w:val="000967BC"/>
    <w:rsid w:val="00097513"/>
    <w:rsid w:val="0009781D"/>
    <w:rsid w:val="000A0594"/>
    <w:rsid w:val="000A2841"/>
    <w:rsid w:val="000A4305"/>
    <w:rsid w:val="000A45B9"/>
    <w:rsid w:val="000A569E"/>
    <w:rsid w:val="000A66ED"/>
    <w:rsid w:val="000A7163"/>
    <w:rsid w:val="000B0147"/>
    <w:rsid w:val="000B0915"/>
    <w:rsid w:val="000B17B7"/>
    <w:rsid w:val="000B1AF3"/>
    <w:rsid w:val="000B213B"/>
    <w:rsid w:val="000B33D7"/>
    <w:rsid w:val="000B3529"/>
    <w:rsid w:val="000B4E31"/>
    <w:rsid w:val="000C0117"/>
    <w:rsid w:val="000C1039"/>
    <w:rsid w:val="000C26CC"/>
    <w:rsid w:val="000C5AB7"/>
    <w:rsid w:val="000C5B5D"/>
    <w:rsid w:val="000C7A13"/>
    <w:rsid w:val="000D0DA5"/>
    <w:rsid w:val="000D32C2"/>
    <w:rsid w:val="000D412E"/>
    <w:rsid w:val="000D459A"/>
    <w:rsid w:val="000D5645"/>
    <w:rsid w:val="000D5C13"/>
    <w:rsid w:val="000E2841"/>
    <w:rsid w:val="000E35FC"/>
    <w:rsid w:val="000E4AAA"/>
    <w:rsid w:val="000E587C"/>
    <w:rsid w:val="000E600F"/>
    <w:rsid w:val="000E7E2C"/>
    <w:rsid w:val="000F0167"/>
    <w:rsid w:val="000F0443"/>
    <w:rsid w:val="000F2921"/>
    <w:rsid w:val="000F2E58"/>
    <w:rsid w:val="000F31DE"/>
    <w:rsid w:val="000F3210"/>
    <w:rsid w:val="000F5EC0"/>
    <w:rsid w:val="000F6BBB"/>
    <w:rsid w:val="0010052F"/>
    <w:rsid w:val="00102649"/>
    <w:rsid w:val="00103709"/>
    <w:rsid w:val="00105310"/>
    <w:rsid w:val="00105BCA"/>
    <w:rsid w:val="00106BE7"/>
    <w:rsid w:val="00107628"/>
    <w:rsid w:val="0011106C"/>
    <w:rsid w:val="00112C6F"/>
    <w:rsid w:val="00114110"/>
    <w:rsid w:val="00115C40"/>
    <w:rsid w:val="00116C2F"/>
    <w:rsid w:val="00116EE9"/>
    <w:rsid w:val="001209B3"/>
    <w:rsid w:val="00125983"/>
    <w:rsid w:val="00125C17"/>
    <w:rsid w:val="001260D4"/>
    <w:rsid w:val="00127A07"/>
    <w:rsid w:val="00127BED"/>
    <w:rsid w:val="00127EC6"/>
    <w:rsid w:val="001314BC"/>
    <w:rsid w:val="00133031"/>
    <w:rsid w:val="00134650"/>
    <w:rsid w:val="0013578C"/>
    <w:rsid w:val="00135A65"/>
    <w:rsid w:val="0013763B"/>
    <w:rsid w:val="00140707"/>
    <w:rsid w:val="00140891"/>
    <w:rsid w:val="00140D75"/>
    <w:rsid w:val="001417DB"/>
    <w:rsid w:val="00143A49"/>
    <w:rsid w:val="001467B6"/>
    <w:rsid w:val="00152A1E"/>
    <w:rsid w:val="00153831"/>
    <w:rsid w:val="00153D9F"/>
    <w:rsid w:val="0015459E"/>
    <w:rsid w:val="001548D7"/>
    <w:rsid w:val="0015611F"/>
    <w:rsid w:val="00157BB4"/>
    <w:rsid w:val="00160107"/>
    <w:rsid w:val="001604C8"/>
    <w:rsid w:val="00162704"/>
    <w:rsid w:val="00167C0C"/>
    <w:rsid w:val="00171722"/>
    <w:rsid w:val="00172EAC"/>
    <w:rsid w:val="001731A8"/>
    <w:rsid w:val="001760C8"/>
    <w:rsid w:val="001770D3"/>
    <w:rsid w:val="001771C1"/>
    <w:rsid w:val="00177A01"/>
    <w:rsid w:val="0018238A"/>
    <w:rsid w:val="0018424B"/>
    <w:rsid w:val="00187A1C"/>
    <w:rsid w:val="001916BE"/>
    <w:rsid w:val="00194A36"/>
    <w:rsid w:val="001A014A"/>
    <w:rsid w:val="001A0430"/>
    <w:rsid w:val="001A470F"/>
    <w:rsid w:val="001B01FE"/>
    <w:rsid w:val="001B05AB"/>
    <w:rsid w:val="001B13CE"/>
    <w:rsid w:val="001B303B"/>
    <w:rsid w:val="001B4D04"/>
    <w:rsid w:val="001B55B9"/>
    <w:rsid w:val="001B5F55"/>
    <w:rsid w:val="001B6200"/>
    <w:rsid w:val="001C11D9"/>
    <w:rsid w:val="001C1585"/>
    <w:rsid w:val="001C253C"/>
    <w:rsid w:val="001C25AD"/>
    <w:rsid w:val="001C25B2"/>
    <w:rsid w:val="001C4856"/>
    <w:rsid w:val="001C4B29"/>
    <w:rsid w:val="001C4F48"/>
    <w:rsid w:val="001C5098"/>
    <w:rsid w:val="001C50A7"/>
    <w:rsid w:val="001D05E1"/>
    <w:rsid w:val="001D174E"/>
    <w:rsid w:val="001D1BD6"/>
    <w:rsid w:val="001D2CF0"/>
    <w:rsid w:val="001D40B9"/>
    <w:rsid w:val="001D6EEA"/>
    <w:rsid w:val="001E20D5"/>
    <w:rsid w:val="001E5F28"/>
    <w:rsid w:val="001E6551"/>
    <w:rsid w:val="001F1411"/>
    <w:rsid w:val="001F3CFB"/>
    <w:rsid w:val="001F3DE1"/>
    <w:rsid w:val="001F4964"/>
    <w:rsid w:val="001F6856"/>
    <w:rsid w:val="001F7B04"/>
    <w:rsid w:val="00200C1A"/>
    <w:rsid w:val="00202662"/>
    <w:rsid w:val="00202B68"/>
    <w:rsid w:val="002054E3"/>
    <w:rsid w:val="002058B0"/>
    <w:rsid w:val="00211607"/>
    <w:rsid w:val="00213594"/>
    <w:rsid w:val="00214342"/>
    <w:rsid w:val="0021471B"/>
    <w:rsid w:val="002168CB"/>
    <w:rsid w:val="00216D19"/>
    <w:rsid w:val="00217119"/>
    <w:rsid w:val="00217224"/>
    <w:rsid w:val="0021779D"/>
    <w:rsid w:val="00220BD1"/>
    <w:rsid w:val="00220D1E"/>
    <w:rsid w:val="0022156C"/>
    <w:rsid w:val="002235E9"/>
    <w:rsid w:val="00223FCC"/>
    <w:rsid w:val="00224225"/>
    <w:rsid w:val="00231E46"/>
    <w:rsid w:val="00232070"/>
    <w:rsid w:val="002320FD"/>
    <w:rsid w:val="00234B68"/>
    <w:rsid w:val="002356A4"/>
    <w:rsid w:val="00240314"/>
    <w:rsid w:val="00245B50"/>
    <w:rsid w:val="00246AF1"/>
    <w:rsid w:val="00250E7E"/>
    <w:rsid w:val="0025293E"/>
    <w:rsid w:val="00253EAB"/>
    <w:rsid w:val="00254A54"/>
    <w:rsid w:val="00254C40"/>
    <w:rsid w:val="00255808"/>
    <w:rsid w:val="0025682E"/>
    <w:rsid w:val="002603C6"/>
    <w:rsid w:val="00261105"/>
    <w:rsid w:val="00262684"/>
    <w:rsid w:val="00262D9C"/>
    <w:rsid w:val="002633E5"/>
    <w:rsid w:val="00263779"/>
    <w:rsid w:val="00265F14"/>
    <w:rsid w:val="002673FD"/>
    <w:rsid w:val="002677A1"/>
    <w:rsid w:val="00270661"/>
    <w:rsid w:val="002714B8"/>
    <w:rsid w:val="00272AA0"/>
    <w:rsid w:val="002737A3"/>
    <w:rsid w:val="002754AE"/>
    <w:rsid w:val="0027686E"/>
    <w:rsid w:val="00276D71"/>
    <w:rsid w:val="0027735B"/>
    <w:rsid w:val="00280B27"/>
    <w:rsid w:val="00280EB4"/>
    <w:rsid w:val="00282233"/>
    <w:rsid w:val="00282906"/>
    <w:rsid w:val="0028391F"/>
    <w:rsid w:val="00296098"/>
    <w:rsid w:val="00296DBE"/>
    <w:rsid w:val="00297CD5"/>
    <w:rsid w:val="002A3460"/>
    <w:rsid w:val="002A4734"/>
    <w:rsid w:val="002A517F"/>
    <w:rsid w:val="002A757E"/>
    <w:rsid w:val="002B0820"/>
    <w:rsid w:val="002B145F"/>
    <w:rsid w:val="002B333A"/>
    <w:rsid w:val="002B4B5B"/>
    <w:rsid w:val="002B50C7"/>
    <w:rsid w:val="002B648C"/>
    <w:rsid w:val="002B7254"/>
    <w:rsid w:val="002B7D2B"/>
    <w:rsid w:val="002C1004"/>
    <w:rsid w:val="002C197D"/>
    <w:rsid w:val="002C1E6E"/>
    <w:rsid w:val="002C4BEC"/>
    <w:rsid w:val="002C7F25"/>
    <w:rsid w:val="002D0348"/>
    <w:rsid w:val="002D2762"/>
    <w:rsid w:val="002D2767"/>
    <w:rsid w:val="002D42DA"/>
    <w:rsid w:val="002D4D72"/>
    <w:rsid w:val="002D7EAD"/>
    <w:rsid w:val="002E0911"/>
    <w:rsid w:val="002E10CD"/>
    <w:rsid w:val="002E2393"/>
    <w:rsid w:val="002E2EAE"/>
    <w:rsid w:val="002E30F1"/>
    <w:rsid w:val="002E4C29"/>
    <w:rsid w:val="002E57D5"/>
    <w:rsid w:val="002E5CFC"/>
    <w:rsid w:val="002F13CA"/>
    <w:rsid w:val="002F159E"/>
    <w:rsid w:val="002F3048"/>
    <w:rsid w:val="002F55CA"/>
    <w:rsid w:val="002F699A"/>
    <w:rsid w:val="002F6E24"/>
    <w:rsid w:val="00302ED6"/>
    <w:rsid w:val="003038EB"/>
    <w:rsid w:val="00303FF1"/>
    <w:rsid w:val="0030457E"/>
    <w:rsid w:val="00304EDE"/>
    <w:rsid w:val="003051A2"/>
    <w:rsid w:val="0030615A"/>
    <w:rsid w:val="003077E3"/>
    <w:rsid w:val="0030F115"/>
    <w:rsid w:val="00311A70"/>
    <w:rsid w:val="003147D5"/>
    <w:rsid w:val="00314FBC"/>
    <w:rsid w:val="00315CA2"/>
    <w:rsid w:val="00317620"/>
    <w:rsid w:val="003240AE"/>
    <w:rsid w:val="00324B81"/>
    <w:rsid w:val="003260EE"/>
    <w:rsid w:val="003310D9"/>
    <w:rsid w:val="00331471"/>
    <w:rsid w:val="0033218C"/>
    <w:rsid w:val="0033279E"/>
    <w:rsid w:val="00333685"/>
    <w:rsid w:val="00333B4A"/>
    <w:rsid w:val="00334062"/>
    <w:rsid w:val="003349B6"/>
    <w:rsid w:val="00340B46"/>
    <w:rsid w:val="0034130E"/>
    <w:rsid w:val="00341F72"/>
    <w:rsid w:val="00343755"/>
    <w:rsid w:val="00343F1B"/>
    <w:rsid w:val="00343FD0"/>
    <w:rsid w:val="003444DA"/>
    <w:rsid w:val="00345E58"/>
    <w:rsid w:val="00351C03"/>
    <w:rsid w:val="00352B97"/>
    <w:rsid w:val="00355FCD"/>
    <w:rsid w:val="003572B8"/>
    <w:rsid w:val="003618D0"/>
    <w:rsid w:val="00362DD5"/>
    <w:rsid w:val="00364B53"/>
    <w:rsid w:val="00364F07"/>
    <w:rsid w:val="00367896"/>
    <w:rsid w:val="003722F3"/>
    <w:rsid w:val="003725DA"/>
    <w:rsid w:val="00372A94"/>
    <w:rsid w:val="003750F4"/>
    <w:rsid w:val="003750F8"/>
    <w:rsid w:val="00375225"/>
    <w:rsid w:val="00375672"/>
    <w:rsid w:val="0038080F"/>
    <w:rsid w:val="003821F1"/>
    <w:rsid w:val="0038381A"/>
    <w:rsid w:val="00385355"/>
    <w:rsid w:val="00385DA2"/>
    <w:rsid w:val="003869F1"/>
    <w:rsid w:val="00386B8F"/>
    <w:rsid w:val="0038704D"/>
    <w:rsid w:val="003871B1"/>
    <w:rsid w:val="003876F2"/>
    <w:rsid w:val="00391475"/>
    <w:rsid w:val="00391E4D"/>
    <w:rsid w:val="0039219A"/>
    <w:rsid w:val="003926D6"/>
    <w:rsid w:val="003935C5"/>
    <w:rsid w:val="00393B00"/>
    <w:rsid w:val="00393ED4"/>
    <w:rsid w:val="00394E14"/>
    <w:rsid w:val="00395C40"/>
    <w:rsid w:val="00396598"/>
    <w:rsid w:val="003A1967"/>
    <w:rsid w:val="003A21A5"/>
    <w:rsid w:val="003A413B"/>
    <w:rsid w:val="003A5BEF"/>
    <w:rsid w:val="003A62CA"/>
    <w:rsid w:val="003B07A2"/>
    <w:rsid w:val="003B0C3D"/>
    <w:rsid w:val="003B404C"/>
    <w:rsid w:val="003B5EB5"/>
    <w:rsid w:val="003B6EAA"/>
    <w:rsid w:val="003C3E47"/>
    <w:rsid w:val="003C4592"/>
    <w:rsid w:val="003C48D6"/>
    <w:rsid w:val="003C6F98"/>
    <w:rsid w:val="003C7220"/>
    <w:rsid w:val="003C7F19"/>
    <w:rsid w:val="003D0711"/>
    <w:rsid w:val="003D0E5C"/>
    <w:rsid w:val="003D1CD0"/>
    <w:rsid w:val="003D28DE"/>
    <w:rsid w:val="003D2B91"/>
    <w:rsid w:val="003E1558"/>
    <w:rsid w:val="003E1594"/>
    <w:rsid w:val="003E1CF4"/>
    <w:rsid w:val="003E207E"/>
    <w:rsid w:val="003E30B8"/>
    <w:rsid w:val="003E3A9A"/>
    <w:rsid w:val="003E683E"/>
    <w:rsid w:val="003E6E35"/>
    <w:rsid w:val="003E75A6"/>
    <w:rsid w:val="003F08C5"/>
    <w:rsid w:val="003F322B"/>
    <w:rsid w:val="003F4639"/>
    <w:rsid w:val="003F5B57"/>
    <w:rsid w:val="003F7423"/>
    <w:rsid w:val="00400B26"/>
    <w:rsid w:val="00400FAC"/>
    <w:rsid w:val="00402033"/>
    <w:rsid w:val="00402FDA"/>
    <w:rsid w:val="004039AB"/>
    <w:rsid w:val="00404BE5"/>
    <w:rsid w:val="00404ED7"/>
    <w:rsid w:val="004065B6"/>
    <w:rsid w:val="004067D1"/>
    <w:rsid w:val="00406EB4"/>
    <w:rsid w:val="0041254C"/>
    <w:rsid w:val="00413F8B"/>
    <w:rsid w:val="00414B46"/>
    <w:rsid w:val="00415716"/>
    <w:rsid w:val="0041681F"/>
    <w:rsid w:val="0041719B"/>
    <w:rsid w:val="00417EE1"/>
    <w:rsid w:val="004207B0"/>
    <w:rsid w:val="0042093C"/>
    <w:rsid w:val="00421DB2"/>
    <w:rsid w:val="00423903"/>
    <w:rsid w:val="00423E3C"/>
    <w:rsid w:val="00425C73"/>
    <w:rsid w:val="0042620B"/>
    <w:rsid w:val="004268CB"/>
    <w:rsid w:val="0042710D"/>
    <w:rsid w:val="00427392"/>
    <w:rsid w:val="00427C89"/>
    <w:rsid w:val="0043175D"/>
    <w:rsid w:val="004338C0"/>
    <w:rsid w:val="00435753"/>
    <w:rsid w:val="00435BDF"/>
    <w:rsid w:val="00436259"/>
    <w:rsid w:val="00436744"/>
    <w:rsid w:val="00436EEE"/>
    <w:rsid w:val="00440FDE"/>
    <w:rsid w:val="00441790"/>
    <w:rsid w:val="00442017"/>
    <w:rsid w:val="00442BD8"/>
    <w:rsid w:val="00445EF5"/>
    <w:rsid w:val="00447FA0"/>
    <w:rsid w:val="00451A39"/>
    <w:rsid w:val="00452B22"/>
    <w:rsid w:val="00453092"/>
    <w:rsid w:val="004532EB"/>
    <w:rsid w:val="0045349D"/>
    <w:rsid w:val="00455BA4"/>
    <w:rsid w:val="004576B9"/>
    <w:rsid w:val="00464586"/>
    <w:rsid w:val="0046464D"/>
    <w:rsid w:val="00467572"/>
    <w:rsid w:val="0047400F"/>
    <w:rsid w:val="00476055"/>
    <w:rsid w:val="004770DB"/>
    <w:rsid w:val="004771C2"/>
    <w:rsid w:val="00482E31"/>
    <w:rsid w:val="004832A1"/>
    <w:rsid w:val="00483A33"/>
    <w:rsid w:val="00484769"/>
    <w:rsid w:val="004904C8"/>
    <w:rsid w:val="00490B7C"/>
    <w:rsid w:val="00490BC9"/>
    <w:rsid w:val="004923B1"/>
    <w:rsid w:val="00493602"/>
    <w:rsid w:val="00493987"/>
    <w:rsid w:val="00495D39"/>
    <w:rsid w:val="004961B6"/>
    <w:rsid w:val="00496404"/>
    <w:rsid w:val="004979C5"/>
    <w:rsid w:val="004A1798"/>
    <w:rsid w:val="004A26EB"/>
    <w:rsid w:val="004A638C"/>
    <w:rsid w:val="004A70B2"/>
    <w:rsid w:val="004A7E1C"/>
    <w:rsid w:val="004B01B2"/>
    <w:rsid w:val="004B26BE"/>
    <w:rsid w:val="004B2D44"/>
    <w:rsid w:val="004B2FC6"/>
    <w:rsid w:val="004B38E9"/>
    <w:rsid w:val="004B3EDE"/>
    <w:rsid w:val="004B49A5"/>
    <w:rsid w:val="004B5728"/>
    <w:rsid w:val="004B717E"/>
    <w:rsid w:val="004B78BB"/>
    <w:rsid w:val="004C03F3"/>
    <w:rsid w:val="004C65EE"/>
    <w:rsid w:val="004C6990"/>
    <w:rsid w:val="004C6D81"/>
    <w:rsid w:val="004C7852"/>
    <w:rsid w:val="004D20A3"/>
    <w:rsid w:val="004D4226"/>
    <w:rsid w:val="004D6BB1"/>
    <w:rsid w:val="004D6C6D"/>
    <w:rsid w:val="004D761D"/>
    <w:rsid w:val="004E01A5"/>
    <w:rsid w:val="004E053E"/>
    <w:rsid w:val="004E16CD"/>
    <w:rsid w:val="004E4CD2"/>
    <w:rsid w:val="004E4F2A"/>
    <w:rsid w:val="004E6364"/>
    <w:rsid w:val="004E729A"/>
    <w:rsid w:val="004F170A"/>
    <w:rsid w:val="004F2CEB"/>
    <w:rsid w:val="004F338D"/>
    <w:rsid w:val="004F349E"/>
    <w:rsid w:val="004F3720"/>
    <w:rsid w:val="004F5C53"/>
    <w:rsid w:val="004F6544"/>
    <w:rsid w:val="004F749B"/>
    <w:rsid w:val="004F7602"/>
    <w:rsid w:val="005005B5"/>
    <w:rsid w:val="00503C4A"/>
    <w:rsid w:val="005042AF"/>
    <w:rsid w:val="00504407"/>
    <w:rsid w:val="00504ADA"/>
    <w:rsid w:val="00504F93"/>
    <w:rsid w:val="0050634C"/>
    <w:rsid w:val="00506DBA"/>
    <w:rsid w:val="005072E2"/>
    <w:rsid w:val="00510D8B"/>
    <w:rsid w:val="005115AC"/>
    <w:rsid w:val="00513470"/>
    <w:rsid w:val="005149D5"/>
    <w:rsid w:val="005154DE"/>
    <w:rsid w:val="0051611F"/>
    <w:rsid w:val="00517135"/>
    <w:rsid w:val="00520BC3"/>
    <w:rsid w:val="00521AF3"/>
    <w:rsid w:val="00521F42"/>
    <w:rsid w:val="00522EAD"/>
    <w:rsid w:val="005231D9"/>
    <w:rsid w:val="005238DE"/>
    <w:rsid w:val="0052390A"/>
    <w:rsid w:val="005247FA"/>
    <w:rsid w:val="005262DF"/>
    <w:rsid w:val="005263B1"/>
    <w:rsid w:val="00527B3B"/>
    <w:rsid w:val="00533731"/>
    <w:rsid w:val="0053386A"/>
    <w:rsid w:val="005405FC"/>
    <w:rsid w:val="005430BD"/>
    <w:rsid w:val="00544D60"/>
    <w:rsid w:val="00544EBE"/>
    <w:rsid w:val="00545159"/>
    <w:rsid w:val="00547A25"/>
    <w:rsid w:val="00550493"/>
    <w:rsid w:val="00551615"/>
    <w:rsid w:val="0055169B"/>
    <w:rsid w:val="00551C61"/>
    <w:rsid w:val="00552D43"/>
    <w:rsid w:val="00553226"/>
    <w:rsid w:val="005538B6"/>
    <w:rsid w:val="00554933"/>
    <w:rsid w:val="00555A9C"/>
    <w:rsid w:val="00560B23"/>
    <w:rsid w:val="00560FEB"/>
    <w:rsid w:val="00563583"/>
    <w:rsid w:val="00563DE4"/>
    <w:rsid w:val="00566AE6"/>
    <w:rsid w:val="0057139A"/>
    <w:rsid w:val="00574B8F"/>
    <w:rsid w:val="00577115"/>
    <w:rsid w:val="0058008C"/>
    <w:rsid w:val="00580380"/>
    <w:rsid w:val="00585FA6"/>
    <w:rsid w:val="00586D2E"/>
    <w:rsid w:val="00587C04"/>
    <w:rsid w:val="00587EC6"/>
    <w:rsid w:val="00592E25"/>
    <w:rsid w:val="00592ECE"/>
    <w:rsid w:val="005931FD"/>
    <w:rsid w:val="005937CF"/>
    <w:rsid w:val="00594B76"/>
    <w:rsid w:val="00595154"/>
    <w:rsid w:val="005962F5"/>
    <w:rsid w:val="005963C4"/>
    <w:rsid w:val="005A0B04"/>
    <w:rsid w:val="005A13DE"/>
    <w:rsid w:val="005A25EB"/>
    <w:rsid w:val="005A3057"/>
    <w:rsid w:val="005A4660"/>
    <w:rsid w:val="005A6776"/>
    <w:rsid w:val="005A732B"/>
    <w:rsid w:val="005B0803"/>
    <w:rsid w:val="005B1A85"/>
    <w:rsid w:val="005B2087"/>
    <w:rsid w:val="005B5051"/>
    <w:rsid w:val="005B67BD"/>
    <w:rsid w:val="005B7314"/>
    <w:rsid w:val="005B76DD"/>
    <w:rsid w:val="005C2BD4"/>
    <w:rsid w:val="005C2DC4"/>
    <w:rsid w:val="005C5176"/>
    <w:rsid w:val="005D1098"/>
    <w:rsid w:val="005D10FD"/>
    <w:rsid w:val="005D2583"/>
    <w:rsid w:val="005D3580"/>
    <w:rsid w:val="005D722E"/>
    <w:rsid w:val="005D7242"/>
    <w:rsid w:val="005D7294"/>
    <w:rsid w:val="005D7601"/>
    <w:rsid w:val="005D786B"/>
    <w:rsid w:val="005E00E9"/>
    <w:rsid w:val="005E07F1"/>
    <w:rsid w:val="005E0C56"/>
    <w:rsid w:val="005E46F9"/>
    <w:rsid w:val="005E4AF6"/>
    <w:rsid w:val="005E55DA"/>
    <w:rsid w:val="005F0159"/>
    <w:rsid w:val="005F1EEC"/>
    <w:rsid w:val="005F33FD"/>
    <w:rsid w:val="005F5C3E"/>
    <w:rsid w:val="0060082E"/>
    <w:rsid w:val="00601181"/>
    <w:rsid w:val="006036DC"/>
    <w:rsid w:val="006037E6"/>
    <w:rsid w:val="00604B53"/>
    <w:rsid w:val="00604CFD"/>
    <w:rsid w:val="0060641F"/>
    <w:rsid w:val="0060D883"/>
    <w:rsid w:val="00613731"/>
    <w:rsid w:val="00614B86"/>
    <w:rsid w:val="00615AD3"/>
    <w:rsid w:val="00615C06"/>
    <w:rsid w:val="00615E1D"/>
    <w:rsid w:val="00616B72"/>
    <w:rsid w:val="00620C48"/>
    <w:rsid w:val="0062261B"/>
    <w:rsid w:val="00624CB9"/>
    <w:rsid w:val="0062512D"/>
    <w:rsid w:val="00625866"/>
    <w:rsid w:val="00626BB6"/>
    <w:rsid w:val="00631F12"/>
    <w:rsid w:val="00633698"/>
    <w:rsid w:val="00634CE1"/>
    <w:rsid w:val="00636A76"/>
    <w:rsid w:val="00636AC1"/>
    <w:rsid w:val="00636D8E"/>
    <w:rsid w:val="0064487E"/>
    <w:rsid w:val="00645659"/>
    <w:rsid w:val="0064595A"/>
    <w:rsid w:val="00650556"/>
    <w:rsid w:val="00654E4B"/>
    <w:rsid w:val="00655080"/>
    <w:rsid w:val="0065565D"/>
    <w:rsid w:val="00656BBA"/>
    <w:rsid w:val="00662CD8"/>
    <w:rsid w:val="00662F44"/>
    <w:rsid w:val="00663D46"/>
    <w:rsid w:val="00664FD2"/>
    <w:rsid w:val="00666BB4"/>
    <w:rsid w:val="00670D4D"/>
    <w:rsid w:val="006719FA"/>
    <w:rsid w:val="00673096"/>
    <w:rsid w:val="00675C8F"/>
    <w:rsid w:val="00680FE4"/>
    <w:rsid w:val="006813A7"/>
    <w:rsid w:val="006828B5"/>
    <w:rsid w:val="00684E6B"/>
    <w:rsid w:val="00685C62"/>
    <w:rsid w:val="00685DB0"/>
    <w:rsid w:val="006861F8"/>
    <w:rsid w:val="006870D1"/>
    <w:rsid w:val="00690E68"/>
    <w:rsid w:val="00693736"/>
    <w:rsid w:val="00694911"/>
    <w:rsid w:val="00694918"/>
    <w:rsid w:val="00694B4E"/>
    <w:rsid w:val="006974DF"/>
    <w:rsid w:val="00697913"/>
    <w:rsid w:val="006A04F7"/>
    <w:rsid w:val="006A20E4"/>
    <w:rsid w:val="006A53D0"/>
    <w:rsid w:val="006A5EB3"/>
    <w:rsid w:val="006A6DE9"/>
    <w:rsid w:val="006B04F8"/>
    <w:rsid w:val="006B3799"/>
    <w:rsid w:val="006B3FB1"/>
    <w:rsid w:val="006B6C7D"/>
    <w:rsid w:val="006C0CBB"/>
    <w:rsid w:val="006C2727"/>
    <w:rsid w:val="006C2770"/>
    <w:rsid w:val="006C6652"/>
    <w:rsid w:val="006C7568"/>
    <w:rsid w:val="006D1097"/>
    <w:rsid w:val="006D2C74"/>
    <w:rsid w:val="006D5977"/>
    <w:rsid w:val="006E00F6"/>
    <w:rsid w:val="006E1C2B"/>
    <w:rsid w:val="006E283C"/>
    <w:rsid w:val="006E3741"/>
    <w:rsid w:val="006E46F4"/>
    <w:rsid w:val="006F0751"/>
    <w:rsid w:val="006F09D8"/>
    <w:rsid w:val="006F3FE0"/>
    <w:rsid w:val="006F4C8B"/>
    <w:rsid w:val="006F7EC0"/>
    <w:rsid w:val="006F7F51"/>
    <w:rsid w:val="0070173E"/>
    <w:rsid w:val="00703FD5"/>
    <w:rsid w:val="00704595"/>
    <w:rsid w:val="007050AF"/>
    <w:rsid w:val="00707634"/>
    <w:rsid w:val="00710047"/>
    <w:rsid w:val="00715F6C"/>
    <w:rsid w:val="00716226"/>
    <w:rsid w:val="00716B52"/>
    <w:rsid w:val="0072294F"/>
    <w:rsid w:val="00723AD7"/>
    <w:rsid w:val="007248E6"/>
    <w:rsid w:val="00725D60"/>
    <w:rsid w:val="00725F08"/>
    <w:rsid w:val="00727E38"/>
    <w:rsid w:val="0073209F"/>
    <w:rsid w:val="007330A6"/>
    <w:rsid w:val="00734B8A"/>
    <w:rsid w:val="007352A8"/>
    <w:rsid w:val="007378CE"/>
    <w:rsid w:val="00740809"/>
    <w:rsid w:val="00741C05"/>
    <w:rsid w:val="0074306D"/>
    <w:rsid w:val="00743778"/>
    <w:rsid w:val="00744194"/>
    <w:rsid w:val="0075161A"/>
    <w:rsid w:val="00753393"/>
    <w:rsid w:val="007556E3"/>
    <w:rsid w:val="007561A6"/>
    <w:rsid w:val="007562BF"/>
    <w:rsid w:val="0075760F"/>
    <w:rsid w:val="00761E1F"/>
    <w:rsid w:val="007639B9"/>
    <w:rsid w:val="00763A45"/>
    <w:rsid w:val="00767BAF"/>
    <w:rsid w:val="007728ED"/>
    <w:rsid w:val="00773276"/>
    <w:rsid w:val="007732C3"/>
    <w:rsid w:val="007741C9"/>
    <w:rsid w:val="00774E8C"/>
    <w:rsid w:val="00776DD2"/>
    <w:rsid w:val="007770A7"/>
    <w:rsid w:val="00780E6A"/>
    <w:rsid w:val="00781403"/>
    <w:rsid w:val="0078467B"/>
    <w:rsid w:val="007849B9"/>
    <w:rsid w:val="00784D4F"/>
    <w:rsid w:val="0078780C"/>
    <w:rsid w:val="00791532"/>
    <w:rsid w:val="0079211F"/>
    <w:rsid w:val="00793EE6"/>
    <w:rsid w:val="00794FE5"/>
    <w:rsid w:val="007953BC"/>
    <w:rsid w:val="00796316"/>
    <w:rsid w:val="007967DA"/>
    <w:rsid w:val="00797F6F"/>
    <w:rsid w:val="007A01FA"/>
    <w:rsid w:val="007A0427"/>
    <w:rsid w:val="007A073B"/>
    <w:rsid w:val="007A3573"/>
    <w:rsid w:val="007A5B89"/>
    <w:rsid w:val="007A7618"/>
    <w:rsid w:val="007A7744"/>
    <w:rsid w:val="007A7906"/>
    <w:rsid w:val="007A7BDC"/>
    <w:rsid w:val="007B04A9"/>
    <w:rsid w:val="007B13C1"/>
    <w:rsid w:val="007B2537"/>
    <w:rsid w:val="007B359F"/>
    <w:rsid w:val="007B38D6"/>
    <w:rsid w:val="007B4555"/>
    <w:rsid w:val="007B621F"/>
    <w:rsid w:val="007C0C0D"/>
    <w:rsid w:val="007C2439"/>
    <w:rsid w:val="007C255B"/>
    <w:rsid w:val="007C341A"/>
    <w:rsid w:val="007C35F0"/>
    <w:rsid w:val="007C380D"/>
    <w:rsid w:val="007D02C6"/>
    <w:rsid w:val="007D450B"/>
    <w:rsid w:val="007D5B02"/>
    <w:rsid w:val="007D5FD2"/>
    <w:rsid w:val="007D65AF"/>
    <w:rsid w:val="007E07F4"/>
    <w:rsid w:val="007E1971"/>
    <w:rsid w:val="007E389A"/>
    <w:rsid w:val="007E603A"/>
    <w:rsid w:val="007E6DBF"/>
    <w:rsid w:val="007E727D"/>
    <w:rsid w:val="007E779E"/>
    <w:rsid w:val="007F24CD"/>
    <w:rsid w:val="007F45AA"/>
    <w:rsid w:val="007F5839"/>
    <w:rsid w:val="00800253"/>
    <w:rsid w:val="008032C3"/>
    <w:rsid w:val="008039B2"/>
    <w:rsid w:val="0080459F"/>
    <w:rsid w:val="00806280"/>
    <w:rsid w:val="008101BD"/>
    <w:rsid w:val="00813A48"/>
    <w:rsid w:val="00814B7D"/>
    <w:rsid w:val="008154B7"/>
    <w:rsid w:val="00821AB9"/>
    <w:rsid w:val="00821F88"/>
    <w:rsid w:val="0082214B"/>
    <w:rsid w:val="00822A45"/>
    <w:rsid w:val="008251BA"/>
    <w:rsid w:val="00827393"/>
    <w:rsid w:val="0082759F"/>
    <w:rsid w:val="00831419"/>
    <w:rsid w:val="00831753"/>
    <w:rsid w:val="008343C8"/>
    <w:rsid w:val="00834FBC"/>
    <w:rsid w:val="00835346"/>
    <w:rsid w:val="008358C4"/>
    <w:rsid w:val="00836B7C"/>
    <w:rsid w:val="0083795B"/>
    <w:rsid w:val="008401B3"/>
    <w:rsid w:val="008408D8"/>
    <w:rsid w:val="008421EC"/>
    <w:rsid w:val="00842AA8"/>
    <w:rsid w:val="008437E9"/>
    <w:rsid w:val="0084459B"/>
    <w:rsid w:val="00844D5B"/>
    <w:rsid w:val="00846474"/>
    <w:rsid w:val="008465DC"/>
    <w:rsid w:val="00847844"/>
    <w:rsid w:val="008542FC"/>
    <w:rsid w:val="008554DF"/>
    <w:rsid w:val="0085574D"/>
    <w:rsid w:val="00855B28"/>
    <w:rsid w:val="008611E8"/>
    <w:rsid w:val="008631B1"/>
    <w:rsid w:val="0086381A"/>
    <w:rsid w:val="008642F5"/>
    <w:rsid w:val="0086682D"/>
    <w:rsid w:val="00866C72"/>
    <w:rsid w:val="00867616"/>
    <w:rsid w:val="00874C1D"/>
    <w:rsid w:val="008759D9"/>
    <w:rsid w:val="00876DBA"/>
    <w:rsid w:val="00877F9D"/>
    <w:rsid w:val="00881F07"/>
    <w:rsid w:val="00884148"/>
    <w:rsid w:val="0088611C"/>
    <w:rsid w:val="008873CA"/>
    <w:rsid w:val="00887C03"/>
    <w:rsid w:val="00890155"/>
    <w:rsid w:val="008906F3"/>
    <w:rsid w:val="00891A61"/>
    <w:rsid w:val="008926C2"/>
    <w:rsid w:val="0089294C"/>
    <w:rsid w:val="00892F7D"/>
    <w:rsid w:val="00892FEF"/>
    <w:rsid w:val="0089334A"/>
    <w:rsid w:val="00893E30"/>
    <w:rsid w:val="00895A13"/>
    <w:rsid w:val="00895D1C"/>
    <w:rsid w:val="00897E2D"/>
    <w:rsid w:val="008A3442"/>
    <w:rsid w:val="008A447D"/>
    <w:rsid w:val="008A67E1"/>
    <w:rsid w:val="008A74D2"/>
    <w:rsid w:val="008B00C9"/>
    <w:rsid w:val="008B45D5"/>
    <w:rsid w:val="008B55FE"/>
    <w:rsid w:val="008B747D"/>
    <w:rsid w:val="008C3EB1"/>
    <w:rsid w:val="008C44C7"/>
    <w:rsid w:val="008C7251"/>
    <w:rsid w:val="008C7A22"/>
    <w:rsid w:val="008C9C7D"/>
    <w:rsid w:val="008D0EAC"/>
    <w:rsid w:val="008D1658"/>
    <w:rsid w:val="008D1D49"/>
    <w:rsid w:val="008D21D6"/>
    <w:rsid w:val="008D2ADA"/>
    <w:rsid w:val="008D560C"/>
    <w:rsid w:val="008D756E"/>
    <w:rsid w:val="008E14FF"/>
    <w:rsid w:val="008E15E1"/>
    <w:rsid w:val="008E189D"/>
    <w:rsid w:val="008E5CBA"/>
    <w:rsid w:val="008E5E13"/>
    <w:rsid w:val="008E6D46"/>
    <w:rsid w:val="008E708E"/>
    <w:rsid w:val="008E7506"/>
    <w:rsid w:val="008F3417"/>
    <w:rsid w:val="008F56B0"/>
    <w:rsid w:val="008F5ECA"/>
    <w:rsid w:val="008F6344"/>
    <w:rsid w:val="008F766B"/>
    <w:rsid w:val="00900CE6"/>
    <w:rsid w:val="00902ACF"/>
    <w:rsid w:val="00903D79"/>
    <w:rsid w:val="00904BE1"/>
    <w:rsid w:val="00904DBB"/>
    <w:rsid w:val="00905B6A"/>
    <w:rsid w:val="00905C11"/>
    <w:rsid w:val="009077C8"/>
    <w:rsid w:val="009077DE"/>
    <w:rsid w:val="009077E6"/>
    <w:rsid w:val="00914532"/>
    <w:rsid w:val="0091537B"/>
    <w:rsid w:val="00915575"/>
    <w:rsid w:val="00916C72"/>
    <w:rsid w:val="00917757"/>
    <w:rsid w:val="00917E95"/>
    <w:rsid w:val="00920E20"/>
    <w:rsid w:val="00922356"/>
    <w:rsid w:val="0093091C"/>
    <w:rsid w:val="009320CC"/>
    <w:rsid w:val="0093369F"/>
    <w:rsid w:val="00937326"/>
    <w:rsid w:val="0094058E"/>
    <w:rsid w:val="00941055"/>
    <w:rsid w:val="00941C7A"/>
    <w:rsid w:val="00942417"/>
    <w:rsid w:val="0094320A"/>
    <w:rsid w:val="009438CB"/>
    <w:rsid w:val="00946B0C"/>
    <w:rsid w:val="0095081A"/>
    <w:rsid w:val="00951A2C"/>
    <w:rsid w:val="00952777"/>
    <w:rsid w:val="00952D56"/>
    <w:rsid w:val="00953056"/>
    <w:rsid w:val="009560CB"/>
    <w:rsid w:val="00957001"/>
    <w:rsid w:val="009578A6"/>
    <w:rsid w:val="009610C0"/>
    <w:rsid w:val="00961264"/>
    <w:rsid w:val="0096177B"/>
    <w:rsid w:val="0096391F"/>
    <w:rsid w:val="009650A2"/>
    <w:rsid w:val="009661D4"/>
    <w:rsid w:val="00972240"/>
    <w:rsid w:val="009733D4"/>
    <w:rsid w:val="00974A57"/>
    <w:rsid w:val="00975554"/>
    <w:rsid w:val="0098007F"/>
    <w:rsid w:val="0098220D"/>
    <w:rsid w:val="009824AB"/>
    <w:rsid w:val="009834CE"/>
    <w:rsid w:val="00983510"/>
    <w:rsid w:val="00983D87"/>
    <w:rsid w:val="00986BFC"/>
    <w:rsid w:val="00987500"/>
    <w:rsid w:val="00991B17"/>
    <w:rsid w:val="009936EA"/>
    <w:rsid w:val="00994225"/>
    <w:rsid w:val="00994D21"/>
    <w:rsid w:val="00994EBB"/>
    <w:rsid w:val="009958DD"/>
    <w:rsid w:val="00996A19"/>
    <w:rsid w:val="009978C2"/>
    <w:rsid w:val="009A050A"/>
    <w:rsid w:val="009A0A1C"/>
    <w:rsid w:val="009A30F1"/>
    <w:rsid w:val="009A51BF"/>
    <w:rsid w:val="009B0631"/>
    <w:rsid w:val="009B1F0A"/>
    <w:rsid w:val="009B4710"/>
    <w:rsid w:val="009C0F7C"/>
    <w:rsid w:val="009C1046"/>
    <w:rsid w:val="009C4403"/>
    <w:rsid w:val="009C4597"/>
    <w:rsid w:val="009D537F"/>
    <w:rsid w:val="009D6112"/>
    <w:rsid w:val="009D6305"/>
    <w:rsid w:val="009E0293"/>
    <w:rsid w:val="009E0DEB"/>
    <w:rsid w:val="009E1E97"/>
    <w:rsid w:val="009E1FBB"/>
    <w:rsid w:val="009E3C01"/>
    <w:rsid w:val="009E6103"/>
    <w:rsid w:val="009E7F79"/>
    <w:rsid w:val="009F0B3B"/>
    <w:rsid w:val="009F14DE"/>
    <w:rsid w:val="009F178E"/>
    <w:rsid w:val="009F23AC"/>
    <w:rsid w:val="009F2B71"/>
    <w:rsid w:val="009F3808"/>
    <w:rsid w:val="009F3CDD"/>
    <w:rsid w:val="009F430F"/>
    <w:rsid w:val="009F7134"/>
    <w:rsid w:val="00A022B7"/>
    <w:rsid w:val="00A0232F"/>
    <w:rsid w:val="00A031BB"/>
    <w:rsid w:val="00A0688E"/>
    <w:rsid w:val="00A07C0A"/>
    <w:rsid w:val="00A115EF"/>
    <w:rsid w:val="00A1253B"/>
    <w:rsid w:val="00A16DBF"/>
    <w:rsid w:val="00A16DC1"/>
    <w:rsid w:val="00A170F7"/>
    <w:rsid w:val="00A17428"/>
    <w:rsid w:val="00A20140"/>
    <w:rsid w:val="00A215B4"/>
    <w:rsid w:val="00A21AAE"/>
    <w:rsid w:val="00A23819"/>
    <w:rsid w:val="00A23DAE"/>
    <w:rsid w:val="00A2485E"/>
    <w:rsid w:val="00A27695"/>
    <w:rsid w:val="00A27CBD"/>
    <w:rsid w:val="00A32D2D"/>
    <w:rsid w:val="00A34C14"/>
    <w:rsid w:val="00A358A5"/>
    <w:rsid w:val="00A36EA0"/>
    <w:rsid w:val="00A401EA"/>
    <w:rsid w:val="00A421B9"/>
    <w:rsid w:val="00A4557C"/>
    <w:rsid w:val="00A45B1F"/>
    <w:rsid w:val="00A476F1"/>
    <w:rsid w:val="00A47FE7"/>
    <w:rsid w:val="00A50B3A"/>
    <w:rsid w:val="00A50CEF"/>
    <w:rsid w:val="00A51110"/>
    <w:rsid w:val="00A536E3"/>
    <w:rsid w:val="00A54026"/>
    <w:rsid w:val="00A55E72"/>
    <w:rsid w:val="00A57DDC"/>
    <w:rsid w:val="00A60A6E"/>
    <w:rsid w:val="00A618A6"/>
    <w:rsid w:val="00A635A0"/>
    <w:rsid w:val="00A6529E"/>
    <w:rsid w:val="00A674E6"/>
    <w:rsid w:val="00A726EE"/>
    <w:rsid w:val="00A72DA6"/>
    <w:rsid w:val="00A73AFB"/>
    <w:rsid w:val="00A7704C"/>
    <w:rsid w:val="00A7724D"/>
    <w:rsid w:val="00A77905"/>
    <w:rsid w:val="00A77A89"/>
    <w:rsid w:val="00A81C34"/>
    <w:rsid w:val="00A87908"/>
    <w:rsid w:val="00A90535"/>
    <w:rsid w:val="00A939C9"/>
    <w:rsid w:val="00A95471"/>
    <w:rsid w:val="00A9548E"/>
    <w:rsid w:val="00A95F8B"/>
    <w:rsid w:val="00A962A2"/>
    <w:rsid w:val="00A96A77"/>
    <w:rsid w:val="00A974C0"/>
    <w:rsid w:val="00AA1A8A"/>
    <w:rsid w:val="00AA20BB"/>
    <w:rsid w:val="00AA2F43"/>
    <w:rsid w:val="00AA33F5"/>
    <w:rsid w:val="00AA3E23"/>
    <w:rsid w:val="00AA58EC"/>
    <w:rsid w:val="00AA6EB6"/>
    <w:rsid w:val="00AA742B"/>
    <w:rsid w:val="00AB14C5"/>
    <w:rsid w:val="00AB3AB8"/>
    <w:rsid w:val="00AB7E6D"/>
    <w:rsid w:val="00AC03FA"/>
    <w:rsid w:val="00AC1541"/>
    <w:rsid w:val="00AC2CAC"/>
    <w:rsid w:val="00AC2D73"/>
    <w:rsid w:val="00AC37F0"/>
    <w:rsid w:val="00AC3B1F"/>
    <w:rsid w:val="00AC57CC"/>
    <w:rsid w:val="00AC6270"/>
    <w:rsid w:val="00AC6E51"/>
    <w:rsid w:val="00AC7E36"/>
    <w:rsid w:val="00AD0E81"/>
    <w:rsid w:val="00AD2C68"/>
    <w:rsid w:val="00AD380C"/>
    <w:rsid w:val="00AD3D38"/>
    <w:rsid w:val="00AD4409"/>
    <w:rsid w:val="00AD6A82"/>
    <w:rsid w:val="00AD6FA3"/>
    <w:rsid w:val="00AE26F8"/>
    <w:rsid w:val="00AE5854"/>
    <w:rsid w:val="00AE66A0"/>
    <w:rsid w:val="00AE6DFB"/>
    <w:rsid w:val="00AE7165"/>
    <w:rsid w:val="00AE78F0"/>
    <w:rsid w:val="00AF1801"/>
    <w:rsid w:val="00AF1B74"/>
    <w:rsid w:val="00AF1E2F"/>
    <w:rsid w:val="00AF1F86"/>
    <w:rsid w:val="00AF442A"/>
    <w:rsid w:val="00AF5622"/>
    <w:rsid w:val="00AF5680"/>
    <w:rsid w:val="00AF5A53"/>
    <w:rsid w:val="00AF6EA3"/>
    <w:rsid w:val="00B002DC"/>
    <w:rsid w:val="00B02EA9"/>
    <w:rsid w:val="00B0322A"/>
    <w:rsid w:val="00B057B0"/>
    <w:rsid w:val="00B05A74"/>
    <w:rsid w:val="00B0660A"/>
    <w:rsid w:val="00B10C5A"/>
    <w:rsid w:val="00B11DBA"/>
    <w:rsid w:val="00B12739"/>
    <w:rsid w:val="00B12B9D"/>
    <w:rsid w:val="00B14298"/>
    <w:rsid w:val="00B151F0"/>
    <w:rsid w:val="00B16CC0"/>
    <w:rsid w:val="00B2093F"/>
    <w:rsid w:val="00B20A88"/>
    <w:rsid w:val="00B21504"/>
    <w:rsid w:val="00B2376B"/>
    <w:rsid w:val="00B24F62"/>
    <w:rsid w:val="00B30B4A"/>
    <w:rsid w:val="00B312B6"/>
    <w:rsid w:val="00B3429F"/>
    <w:rsid w:val="00B35601"/>
    <w:rsid w:val="00B35E86"/>
    <w:rsid w:val="00B37AB8"/>
    <w:rsid w:val="00B4188A"/>
    <w:rsid w:val="00B42088"/>
    <w:rsid w:val="00B4239E"/>
    <w:rsid w:val="00B42D4A"/>
    <w:rsid w:val="00B438B7"/>
    <w:rsid w:val="00B44B29"/>
    <w:rsid w:val="00B462CD"/>
    <w:rsid w:val="00B46971"/>
    <w:rsid w:val="00B507DC"/>
    <w:rsid w:val="00B5339B"/>
    <w:rsid w:val="00B556FF"/>
    <w:rsid w:val="00B5586B"/>
    <w:rsid w:val="00B5621D"/>
    <w:rsid w:val="00B57154"/>
    <w:rsid w:val="00B57263"/>
    <w:rsid w:val="00B6038E"/>
    <w:rsid w:val="00B60A3A"/>
    <w:rsid w:val="00B6289B"/>
    <w:rsid w:val="00B62A22"/>
    <w:rsid w:val="00B62A6E"/>
    <w:rsid w:val="00B62F94"/>
    <w:rsid w:val="00B633E4"/>
    <w:rsid w:val="00B6377A"/>
    <w:rsid w:val="00B67C65"/>
    <w:rsid w:val="00B702BE"/>
    <w:rsid w:val="00B74237"/>
    <w:rsid w:val="00B7558D"/>
    <w:rsid w:val="00B75716"/>
    <w:rsid w:val="00B75C15"/>
    <w:rsid w:val="00B83A63"/>
    <w:rsid w:val="00B84A4D"/>
    <w:rsid w:val="00B854DA"/>
    <w:rsid w:val="00B85DB1"/>
    <w:rsid w:val="00B87039"/>
    <w:rsid w:val="00B90587"/>
    <w:rsid w:val="00B9064D"/>
    <w:rsid w:val="00B92EC7"/>
    <w:rsid w:val="00B9359F"/>
    <w:rsid w:val="00B957E3"/>
    <w:rsid w:val="00B961AD"/>
    <w:rsid w:val="00B96E3E"/>
    <w:rsid w:val="00BA01BB"/>
    <w:rsid w:val="00BA0926"/>
    <w:rsid w:val="00BA2128"/>
    <w:rsid w:val="00BA2986"/>
    <w:rsid w:val="00BA383B"/>
    <w:rsid w:val="00BA57E6"/>
    <w:rsid w:val="00BA5F6A"/>
    <w:rsid w:val="00BA64AA"/>
    <w:rsid w:val="00BA78D4"/>
    <w:rsid w:val="00BB0B04"/>
    <w:rsid w:val="00BB0C41"/>
    <w:rsid w:val="00BB12AD"/>
    <w:rsid w:val="00BB1B48"/>
    <w:rsid w:val="00BB291F"/>
    <w:rsid w:val="00BB2EB8"/>
    <w:rsid w:val="00BB37E6"/>
    <w:rsid w:val="00BB4470"/>
    <w:rsid w:val="00BB4F29"/>
    <w:rsid w:val="00BB69FA"/>
    <w:rsid w:val="00BC05B0"/>
    <w:rsid w:val="00BC12B4"/>
    <w:rsid w:val="00BC158C"/>
    <w:rsid w:val="00BC1BE6"/>
    <w:rsid w:val="00BC25D1"/>
    <w:rsid w:val="00BC287A"/>
    <w:rsid w:val="00BC3C28"/>
    <w:rsid w:val="00BC46F6"/>
    <w:rsid w:val="00BC4C64"/>
    <w:rsid w:val="00BC522A"/>
    <w:rsid w:val="00BC5899"/>
    <w:rsid w:val="00BC6246"/>
    <w:rsid w:val="00BC6DA1"/>
    <w:rsid w:val="00BC7178"/>
    <w:rsid w:val="00BD0614"/>
    <w:rsid w:val="00BD524B"/>
    <w:rsid w:val="00BD6478"/>
    <w:rsid w:val="00BE03F0"/>
    <w:rsid w:val="00BE1AED"/>
    <w:rsid w:val="00BE2333"/>
    <w:rsid w:val="00BE5952"/>
    <w:rsid w:val="00BE64ED"/>
    <w:rsid w:val="00BF2161"/>
    <w:rsid w:val="00BF2171"/>
    <w:rsid w:val="00BF5391"/>
    <w:rsid w:val="00BF5647"/>
    <w:rsid w:val="00BF5E06"/>
    <w:rsid w:val="00BF675E"/>
    <w:rsid w:val="00BF6C5D"/>
    <w:rsid w:val="00BF76F0"/>
    <w:rsid w:val="00C0044A"/>
    <w:rsid w:val="00C01959"/>
    <w:rsid w:val="00C02490"/>
    <w:rsid w:val="00C02B43"/>
    <w:rsid w:val="00C03DEF"/>
    <w:rsid w:val="00C040D1"/>
    <w:rsid w:val="00C04FF9"/>
    <w:rsid w:val="00C06253"/>
    <w:rsid w:val="00C06DBE"/>
    <w:rsid w:val="00C11113"/>
    <w:rsid w:val="00C115ED"/>
    <w:rsid w:val="00C16E5C"/>
    <w:rsid w:val="00C2019F"/>
    <w:rsid w:val="00C22036"/>
    <w:rsid w:val="00C23EA6"/>
    <w:rsid w:val="00C24C66"/>
    <w:rsid w:val="00C326B3"/>
    <w:rsid w:val="00C32E65"/>
    <w:rsid w:val="00C33850"/>
    <w:rsid w:val="00C3425E"/>
    <w:rsid w:val="00C35493"/>
    <w:rsid w:val="00C3713D"/>
    <w:rsid w:val="00C409A5"/>
    <w:rsid w:val="00C40B70"/>
    <w:rsid w:val="00C42300"/>
    <w:rsid w:val="00C43531"/>
    <w:rsid w:val="00C450D5"/>
    <w:rsid w:val="00C45A31"/>
    <w:rsid w:val="00C45B63"/>
    <w:rsid w:val="00C45DD9"/>
    <w:rsid w:val="00C5206F"/>
    <w:rsid w:val="00C524BD"/>
    <w:rsid w:val="00C52B90"/>
    <w:rsid w:val="00C53396"/>
    <w:rsid w:val="00C53C69"/>
    <w:rsid w:val="00C55107"/>
    <w:rsid w:val="00C55716"/>
    <w:rsid w:val="00C5709E"/>
    <w:rsid w:val="00C60076"/>
    <w:rsid w:val="00C60D8B"/>
    <w:rsid w:val="00C6107A"/>
    <w:rsid w:val="00C6263D"/>
    <w:rsid w:val="00C62910"/>
    <w:rsid w:val="00C62D30"/>
    <w:rsid w:val="00C634D5"/>
    <w:rsid w:val="00C65EE9"/>
    <w:rsid w:val="00C66950"/>
    <w:rsid w:val="00C6759D"/>
    <w:rsid w:val="00C71B4F"/>
    <w:rsid w:val="00C72A1E"/>
    <w:rsid w:val="00C74C9F"/>
    <w:rsid w:val="00C75DFA"/>
    <w:rsid w:val="00C76202"/>
    <w:rsid w:val="00C76D4E"/>
    <w:rsid w:val="00C80C71"/>
    <w:rsid w:val="00C81847"/>
    <w:rsid w:val="00C819E0"/>
    <w:rsid w:val="00C83195"/>
    <w:rsid w:val="00C83576"/>
    <w:rsid w:val="00C8384E"/>
    <w:rsid w:val="00C86287"/>
    <w:rsid w:val="00C8726B"/>
    <w:rsid w:val="00C87273"/>
    <w:rsid w:val="00C9078E"/>
    <w:rsid w:val="00C92EEF"/>
    <w:rsid w:val="00C94702"/>
    <w:rsid w:val="00C95005"/>
    <w:rsid w:val="00C9642D"/>
    <w:rsid w:val="00C96C3B"/>
    <w:rsid w:val="00CA1842"/>
    <w:rsid w:val="00CA317F"/>
    <w:rsid w:val="00CA33E6"/>
    <w:rsid w:val="00CA3B28"/>
    <w:rsid w:val="00CA3CE3"/>
    <w:rsid w:val="00CA3F67"/>
    <w:rsid w:val="00CA60E9"/>
    <w:rsid w:val="00CA6451"/>
    <w:rsid w:val="00CA68E4"/>
    <w:rsid w:val="00CA7BDE"/>
    <w:rsid w:val="00CB0DDE"/>
    <w:rsid w:val="00CB1A92"/>
    <w:rsid w:val="00CB2462"/>
    <w:rsid w:val="00CB3FD8"/>
    <w:rsid w:val="00CB558B"/>
    <w:rsid w:val="00CB787A"/>
    <w:rsid w:val="00CB7F4B"/>
    <w:rsid w:val="00CC135F"/>
    <w:rsid w:val="00CC17BA"/>
    <w:rsid w:val="00CC1808"/>
    <w:rsid w:val="00CC19A7"/>
    <w:rsid w:val="00CC1BF8"/>
    <w:rsid w:val="00CC26DE"/>
    <w:rsid w:val="00CC3737"/>
    <w:rsid w:val="00CC7BEA"/>
    <w:rsid w:val="00CD781D"/>
    <w:rsid w:val="00CD7A3B"/>
    <w:rsid w:val="00CE0461"/>
    <w:rsid w:val="00CE0571"/>
    <w:rsid w:val="00CE0EA6"/>
    <w:rsid w:val="00CE30F2"/>
    <w:rsid w:val="00CE3CED"/>
    <w:rsid w:val="00CE60CB"/>
    <w:rsid w:val="00CE6364"/>
    <w:rsid w:val="00CE75FE"/>
    <w:rsid w:val="00CF08FC"/>
    <w:rsid w:val="00CF0DCB"/>
    <w:rsid w:val="00CF179E"/>
    <w:rsid w:val="00CF1B3C"/>
    <w:rsid w:val="00D00CC1"/>
    <w:rsid w:val="00D0245C"/>
    <w:rsid w:val="00D02D07"/>
    <w:rsid w:val="00D032D7"/>
    <w:rsid w:val="00D0446B"/>
    <w:rsid w:val="00D05DC5"/>
    <w:rsid w:val="00D12397"/>
    <w:rsid w:val="00D13164"/>
    <w:rsid w:val="00D14542"/>
    <w:rsid w:val="00D152DB"/>
    <w:rsid w:val="00D16530"/>
    <w:rsid w:val="00D171D1"/>
    <w:rsid w:val="00D20122"/>
    <w:rsid w:val="00D214BD"/>
    <w:rsid w:val="00D21CF7"/>
    <w:rsid w:val="00D223FD"/>
    <w:rsid w:val="00D23B31"/>
    <w:rsid w:val="00D24C27"/>
    <w:rsid w:val="00D2558F"/>
    <w:rsid w:val="00D26B37"/>
    <w:rsid w:val="00D27561"/>
    <w:rsid w:val="00D27AEF"/>
    <w:rsid w:val="00D30838"/>
    <w:rsid w:val="00D31ED3"/>
    <w:rsid w:val="00D330BF"/>
    <w:rsid w:val="00D337FE"/>
    <w:rsid w:val="00D34647"/>
    <w:rsid w:val="00D347C0"/>
    <w:rsid w:val="00D34BFA"/>
    <w:rsid w:val="00D4088C"/>
    <w:rsid w:val="00D40DDA"/>
    <w:rsid w:val="00D41B8A"/>
    <w:rsid w:val="00D42353"/>
    <w:rsid w:val="00D45A84"/>
    <w:rsid w:val="00D468FB"/>
    <w:rsid w:val="00D47036"/>
    <w:rsid w:val="00D503DF"/>
    <w:rsid w:val="00D50764"/>
    <w:rsid w:val="00D50F2D"/>
    <w:rsid w:val="00D54598"/>
    <w:rsid w:val="00D57056"/>
    <w:rsid w:val="00D57A18"/>
    <w:rsid w:val="00D62691"/>
    <w:rsid w:val="00D630E8"/>
    <w:rsid w:val="00D66D99"/>
    <w:rsid w:val="00D66F3C"/>
    <w:rsid w:val="00D67890"/>
    <w:rsid w:val="00D728B7"/>
    <w:rsid w:val="00D73BA3"/>
    <w:rsid w:val="00D73FCE"/>
    <w:rsid w:val="00D76344"/>
    <w:rsid w:val="00D764CD"/>
    <w:rsid w:val="00D81493"/>
    <w:rsid w:val="00D85CB0"/>
    <w:rsid w:val="00D91290"/>
    <w:rsid w:val="00D94B8A"/>
    <w:rsid w:val="00D97651"/>
    <w:rsid w:val="00DA02C3"/>
    <w:rsid w:val="00DA14E0"/>
    <w:rsid w:val="00DA1AE5"/>
    <w:rsid w:val="00DA2B03"/>
    <w:rsid w:val="00DA3F38"/>
    <w:rsid w:val="00DA4243"/>
    <w:rsid w:val="00DA498B"/>
    <w:rsid w:val="00DA7178"/>
    <w:rsid w:val="00DA75CF"/>
    <w:rsid w:val="00DB1E5F"/>
    <w:rsid w:val="00DB2644"/>
    <w:rsid w:val="00DB3FB4"/>
    <w:rsid w:val="00DB42F2"/>
    <w:rsid w:val="00DB46E0"/>
    <w:rsid w:val="00DB4BDD"/>
    <w:rsid w:val="00DB6614"/>
    <w:rsid w:val="00DB67A4"/>
    <w:rsid w:val="00DB6C92"/>
    <w:rsid w:val="00DC5BA8"/>
    <w:rsid w:val="00DC6179"/>
    <w:rsid w:val="00DC6F48"/>
    <w:rsid w:val="00DD3E4D"/>
    <w:rsid w:val="00DD4052"/>
    <w:rsid w:val="00DD49C1"/>
    <w:rsid w:val="00DE2DCF"/>
    <w:rsid w:val="00DE4AAF"/>
    <w:rsid w:val="00DF15E2"/>
    <w:rsid w:val="00DF16AB"/>
    <w:rsid w:val="00DF1B14"/>
    <w:rsid w:val="00DF2D71"/>
    <w:rsid w:val="00DF365D"/>
    <w:rsid w:val="00DF5304"/>
    <w:rsid w:val="00DF594E"/>
    <w:rsid w:val="00DF5B33"/>
    <w:rsid w:val="00DF5C2F"/>
    <w:rsid w:val="00DF68F7"/>
    <w:rsid w:val="00DF6AE1"/>
    <w:rsid w:val="00DF6DDA"/>
    <w:rsid w:val="00E010BF"/>
    <w:rsid w:val="00E022AA"/>
    <w:rsid w:val="00E033F8"/>
    <w:rsid w:val="00E03B07"/>
    <w:rsid w:val="00E07AAF"/>
    <w:rsid w:val="00E104A3"/>
    <w:rsid w:val="00E13687"/>
    <w:rsid w:val="00E147B0"/>
    <w:rsid w:val="00E16319"/>
    <w:rsid w:val="00E17670"/>
    <w:rsid w:val="00E17815"/>
    <w:rsid w:val="00E21268"/>
    <w:rsid w:val="00E2201F"/>
    <w:rsid w:val="00E25C7A"/>
    <w:rsid w:val="00E26A49"/>
    <w:rsid w:val="00E303FA"/>
    <w:rsid w:val="00E31085"/>
    <w:rsid w:val="00E319D3"/>
    <w:rsid w:val="00E33814"/>
    <w:rsid w:val="00E33DCC"/>
    <w:rsid w:val="00E34030"/>
    <w:rsid w:val="00E34CE1"/>
    <w:rsid w:val="00E3644F"/>
    <w:rsid w:val="00E37C81"/>
    <w:rsid w:val="00E402C8"/>
    <w:rsid w:val="00E42F4D"/>
    <w:rsid w:val="00E447F0"/>
    <w:rsid w:val="00E452AC"/>
    <w:rsid w:val="00E500C1"/>
    <w:rsid w:val="00E508E1"/>
    <w:rsid w:val="00E515AA"/>
    <w:rsid w:val="00E53DB6"/>
    <w:rsid w:val="00E561A3"/>
    <w:rsid w:val="00E60A3A"/>
    <w:rsid w:val="00E60BC7"/>
    <w:rsid w:val="00E61E48"/>
    <w:rsid w:val="00E62ABB"/>
    <w:rsid w:val="00E62D89"/>
    <w:rsid w:val="00E62E01"/>
    <w:rsid w:val="00E63022"/>
    <w:rsid w:val="00E632D9"/>
    <w:rsid w:val="00E63F3C"/>
    <w:rsid w:val="00E63F43"/>
    <w:rsid w:val="00E6458A"/>
    <w:rsid w:val="00E64AC3"/>
    <w:rsid w:val="00E65391"/>
    <w:rsid w:val="00E6625A"/>
    <w:rsid w:val="00E70DD2"/>
    <w:rsid w:val="00E7607B"/>
    <w:rsid w:val="00E76355"/>
    <w:rsid w:val="00E772A1"/>
    <w:rsid w:val="00E82CA6"/>
    <w:rsid w:val="00E83743"/>
    <w:rsid w:val="00E8631E"/>
    <w:rsid w:val="00E865E0"/>
    <w:rsid w:val="00E8739F"/>
    <w:rsid w:val="00E928B7"/>
    <w:rsid w:val="00E92A20"/>
    <w:rsid w:val="00E92F59"/>
    <w:rsid w:val="00E94CAE"/>
    <w:rsid w:val="00E95B7B"/>
    <w:rsid w:val="00EA085D"/>
    <w:rsid w:val="00EA1442"/>
    <w:rsid w:val="00EA37E0"/>
    <w:rsid w:val="00EA5E58"/>
    <w:rsid w:val="00EA5F15"/>
    <w:rsid w:val="00EB3972"/>
    <w:rsid w:val="00EB3A9A"/>
    <w:rsid w:val="00EB3F49"/>
    <w:rsid w:val="00EB5C53"/>
    <w:rsid w:val="00EB5CC3"/>
    <w:rsid w:val="00EB5DFE"/>
    <w:rsid w:val="00EB6C09"/>
    <w:rsid w:val="00EB70EF"/>
    <w:rsid w:val="00EC0309"/>
    <w:rsid w:val="00EC104D"/>
    <w:rsid w:val="00EC2433"/>
    <w:rsid w:val="00EC285D"/>
    <w:rsid w:val="00EC4A38"/>
    <w:rsid w:val="00EC4AC3"/>
    <w:rsid w:val="00EC777C"/>
    <w:rsid w:val="00ED0B5F"/>
    <w:rsid w:val="00ED1E61"/>
    <w:rsid w:val="00ED59B5"/>
    <w:rsid w:val="00ED6978"/>
    <w:rsid w:val="00ED7ACA"/>
    <w:rsid w:val="00ED7B5D"/>
    <w:rsid w:val="00EE02C6"/>
    <w:rsid w:val="00EE107B"/>
    <w:rsid w:val="00EE14ED"/>
    <w:rsid w:val="00EE3631"/>
    <w:rsid w:val="00EE4116"/>
    <w:rsid w:val="00EE74C6"/>
    <w:rsid w:val="00EE7D79"/>
    <w:rsid w:val="00EF0B0E"/>
    <w:rsid w:val="00EF1004"/>
    <w:rsid w:val="00EF40F5"/>
    <w:rsid w:val="00EF6EC7"/>
    <w:rsid w:val="00F00772"/>
    <w:rsid w:val="00F01957"/>
    <w:rsid w:val="00F020F0"/>
    <w:rsid w:val="00F02914"/>
    <w:rsid w:val="00F044A3"/>
    <w:rsid w:val="00F04692"/>
    <w:rsid w:val="00F04FC9"/>
    <w:rsid w:val="00F1192B"/>
    <w:rsid w:val="00F1253B"/>
    <w:rsid w:val="00F13BBA"/>
    <w:rsid w:val="00F153FA"/>
    <w:rsid w:val="00F15516"/>
    <w:rsid w:val="00F17E9A"/>
    <w:rsid w:val="00F236C4"/>
    <w:rsid w:val="00F23C28"/>
    <w:rsid w:val="00F24D53"/>
    <w:rsid w:val="00F2666E"/>
    <w:rsid w:val="00F278CB"/>
    <w:rsid w:val="00F30BF2"/>
    <w:rsid w:val="00F32775"/>
    <w:rsid w:val="00F3348D"/>
    <w:rsid w:val="00F3452A"/>
    <w:rsid w:val="00F347D3"/>
    <w:rsid w:val="00F365C0"/>
    <w:rsid w:val="00F4337F"/>
    <w:rsid w:val="00F44BDC"/>
    <w:rsid w:val="00F4746C"/>
    <w:rsid w:val="00F502FC"/>
    <w:rsid w:val="00F515D7"/>
    <w:rsid w:val="00F51DC7"/>
    <w:rsid w:val="00F53DE7"/>
    <w:rsid w:val="00F53F1B"/>
    <w:rsid w:val="00F61596"/>
    <w:rsid w:val="00F67279"/>
    <w:rsid w:val="00F67C7A"/>
    <w:rsid w:val="00F71349"/>
    <w:rsid w:val="00F71644"/>
    <w:rsid w:val="00F71D23"/>
    <w:rsid w:val="00F73CC7"/>
    <w:rsid w:val="00F7422B"/>
    <w:rsid w:val="00F76364"/>
    <w:rsid w:val="00F779E9"/>
    <w:rsid w:val="00F77ACB"/>
    <w:rsid w:val="00F8175B"/>
    <w:rsid w:val="00F84EF1"/>
    <w:rsid w:val="00F85E25"/>
    <w:rsid w:val="00F866C4"/>
    <w:rsid w:val="00F879CE"/>
    <w:rsid w:val="00F914F5"/>
    <w:rsid w:val="00F936B8"/>
    <w:rsid w:val="00F93E13"/>
    <w:rsid w:val="00F9542C"/>
    <w:rsid w:val="00FA1036"/>
    <w:rsid w:val="00FA33E3"/>
    <w:rsid w:val="00FB5083"/>
    <w:rsid w:val="00FB5D64"/>
    <w:rsid w:val="00FB776C"/>
    <w:rsid w:val="00FC0905"/>
    <w:rsid w:val="00FC1EB8"/>
    <w:rsid w:val="00FC2AFB"/>
    <w:rsid w:val="00FC31A3"/>
    <w:rsid w:val="00FC4CCA"/>
    <w:rsid w:val="00FD0691"/>
    <w:rsid w:val="00FD0B61"/>
    <w:rsid w:val="00FD0C88"/>
    <w:rsid w:val="00FD1F84"/>
    <w:rsid w:val="00FD2F49"/>
    <w:rsid w:val="00FD3910"/>
    <w:rsid w:val="00FD49CB"/>
    <w:rsid w:val="00FD4E6F"/>
    <w:rsid w:val="00FD560F"/>
    <w:rsid w:val="00FD7699"/>
    <w:rsid w:val="00FD7D95"/>
    <w:rsid w:val="00FE1A45"/>
    <w:rsid w:val="00FE3CC7"/>
    <w:rsid w:val="00FE4CF5"/>
    <w:rsid w:val="00FE5E95"/>
    <w:rsid w:val="00FE78C5"/>
    <w:rsid w:val="00FF12B3"/>
    <w:rsid w:val="00FF234E"/>
    <w:rsid w:val="00FF2366"/>
    <w:rsid w:val="00FF2E62"/>
    <w:rsid w:val="00FF52F4"/>
    <w:rsid w:val="00FF7613"/>
    <w:rsid w:val="0174E317"/>
    <w:rsid w:val="01F5D13B"/>
    <w:rsid w:val="020C4C07"/>
    <w:rsid w:val="029C06F7"/>
    <w:rsid w:val="02AD7953"/>
    <w:rsid w:val="02F2C509"/>
    <w:rsid w:val="02FDDA1C"/>
    <w:rsid w:val="03013C75"/>
    <w:rsid w:val="0344151B"/>
    <w:rsid w:val="034D1298"/>
    <w:rsid w:val="0395310A"/>
    <w:rsid w:val="03AD4A89"/>
    <w:rsid w:val="04BEFB36"/>
    <w:rsid w:val="04F49D68"/>
    <w:rsid w:val="05544F6B"/>
    <w:rsid w:val="057B87E7"/>
    <w:rsid w:val="05A1F968"/>
    <w:rsid w:val="05AE50F3"/>
    <w:rsid w:val="05FE4E86"/>
    <w:rsid w:val="0670C133"/>
    <w:rsid w:val="069FC901"/>
    <w:rsid w:val="06B5B822"/>
    <w:rsid w:val="06DB9361"/>
    <w:rsid w:val="071DB7BC"/>
    <w:rsid w:val="07237032"/>
    <w:rsid w:val="0771C51C"/>
    <w:rsid w:val="07B9079A"/>
    <w:rsid w:val="07CA54DD"/>
    <w:rsid w:val="07D4AA9C"/>
    <w:rsid w:val="07E1A2D7"/>
    <w:rsid w:val="07E3067F"/>
    <w:rsid w:val="07F320DC"/>
    <w:rsid w:val="084A9817"/>
    <w:rsid w:val="08538C54"/>
    <w:rsid w:val="08AF48CD"/>
    <w:rsid w:val="0906C707"/>
    <w:rsid w:val="095BC67C"/>
    <w:rsid w:val="09C48947"/>
    <w:rsid w:val="09C71308"/>
    <w:rsid w:val="09D6A7A3"/>
    <w:rsid w:val="0A106368"/>
    <w:rsid w:val="0ADFBA16"/>
    <w:rsid w:val="0B08DBC5"/>
    <w:rsid w:val="0B2CDBF4"/>
    <w:rsid w:val="0B2E7229"/>
    <w:rsid w:val="0B65C600"/>
    <w:rsid w:val="0C1FF86D"/>
    <w:rsid w:val="0C93673E"/>
    <w:rsid w:val="0CC96799"/>
    <w:rsid w:val="0D0095B3"/>
    <w:rsid w:val="0D168156"/>
    <w:rsid w:val="0DD83353"/>
    <w:rsid w:val="0E845DC1"/>
    <w:rsid w:val="0F00B843"/>
    <w:rsid w:val="0F09A736"/>
    <w:rsid w:val="0F5B413C"/>
    <w:rsid w:val="0F5E0572"/>
    <w:rsid w:val="0FAF4DD8"/>
    <w:rsid w:val="0FF817BF"/>
    <w:rsid w:val="1082850B"/>
    <w:rsid w:val="1105BA20"/>
    <w:rsid w:val="11EBBA99"/>
    <w:rsid w:val="1263E901"/>
    <w:rsid w:val="12711DD0"/>
    <w:rsid w:val="12C871CF"/>
    <w:rsid w:val="130F6ED3"/>
    <w:rsid w:val="13220E23"/>
    <w:rsid w:val="132888C5"/>
    <w:rsid w:val="134F5F00"/>
    <w:rsid w:val="137D4C0D"/>
    <w:rsid w:val="138F6898"/>
    <w:rsid w:val="13B91950"/>
    <w:rsid w:val="141ACF09"/>
    <w:rsid w:val="142C5EF0"/>
    <w:rsid w:val="142F4739"/>
    <w:rsid w:val="143D5AE2"/>
    <w:rsid w:val="1462A486"/>
    <w:rsid w:val="14727A5E"/>
    <w:rsid w:val="14AD9261"/>
    <w:rsid w:val="15172C2A"/>
    <w:rsid w:val="154804F8"/>
    <w:rsid w:val="1548D2C1"/>
    <w:rsid w:val="1564E8B8"/>
    <w:rsid w:val="157AF6C7"/>
    <w:rsid w:val="15D103ED"/>
    <w:rsid w:val="1613D6ED"/>
    <w:rsid w:val="161D503B"/>
    <w:rsid w:val="16210BF7"/>
    <w:rsid w:val="1687B766"/>
    <w:rsid w:val="17644895"/>
    <w:rsid w:val="179BD0A5"/>
    <w:rsid w:val="17AA1B20"/>
    <w:rsid w:val="18000F58"/>
    <w:rsid w:val="1817B7B1"/>
    <w:rsid w:val="18435C46"/>
    <w:rsid w:val="18460AE1"/>
    <w:rsid w:val="18533A70"/>
    <w:rsid w:val="188A564C"/>
    <w:rsid w:val="19888E81"/>
    <w:rsid w:val="1988DBE3"/>
    <w:rsid w:val="19C7BD25"/>
    <w:rsid w:val="1A8FAB27"/>
    <w:rsid w:val="1A9B9B76"/>
    <w:rsid w:val="1AE1BBE2"/>
    <w:rsid w:val="1B6E9B7F"/>
    <w:rsid w:val="1BCE05C2"/>
    <w:rsid w:val="1BFC3161"/>
    <w:rsid w:val="1C2B323A"/>
    <w:rsid w:val="1C8C34C6"/>
    <w:rsid w:val="1D2AABE7"/>
    <w:rsid w:val="1D6A695E"/>
    <w:rsid w:val="1D78CEF4"/>
    <w:rsid w:val="1D797E4E"/>
    <w:rsid w:val="1DD46C98"/>
    <w:rsid w:val="1DE46466"/>
    <w:rsid w:val="1DF976AC"/>
    <w:rsid w:val="1E17BBD7"/>
    <w:rsid w:val="1E2CA674"/>
    <w:rsid w:val="1EF4BAC8"/>
    <w:rsid w:val="1F05B7A8"/>
    <w:rsid w:val="1FC24F14"/>
    <w:rsid w:val="20133E20"/>
    <w:rsid w:val="2065BCD3"/>
    <w:rsid w:val="2077D267"/>
    <w:rsid w:val="20D0C0D8"/>
    <w:rsid w:val="20DDF0CE"/>
    <w:rsid w:val="20E629F0"/>
    <w:rsid w:val="2108D45A"/>
    <w:rsid w:val="2148068B"/>
    <w:rsid w:val="2171DEEA"/>
    <w:rsid w:val="2193C460"/>
    <w:rsid w:val="219A5218"/>
    <w:rsid w:val="21E042E9"/>
    <w:rsid w:val="21FBB2C3"/>
    <w:rsid w:val="22212089"/>
    <w:rsid w:val="22454979"/>
    <w:rsid w:val="228CDBD8"/>
    <w:rsid w:val="22B4AE7F"/>
    <w:rsid w:val="22C420B3"/>
    <w:rsid w:val="22D1F03D"/>
    <w:rsid w:val="22E9DD8A"/>
    <w:rsid w:val="22EB2CFA"/>
    <w:rsid w:val="230845D3"/>
    <w:rsid w:val="23130B3A"/>
    <w:rsid w:val="23499EDB"/>
    <w:rsid w:val="2365035E"/>
    <w:rsid w:val="23AF6D4D"/>
    <w:rsid w:val="23CF7666"/>
    <w:rsid w:val="23DEB284"/>
    <w:rsid w:val="23EEAA47"/>
    <w:rsid w:val="23F383C8"/>
    <w:rsid w:val="24209CD2"/>
    <w:rsid w:val="2429A858"/>
    <w:rsid w:val="2466021F"/>
    <w:rsid w:val="247B13EC"/>
    <w:rsid w:val="24855F2C"/>
    <w:rsid w:val="24D6E5E9"/>
    <w:rsid w:val="24E51F03"/>
    <w:rsid w:val="250674E7"/>
    <w:rsid w:val="250A72D5"/>
    <w:rsid w:val="250B8341"/>
    <w:rsid w:val="250C9052"/>
    <w:rsid w:val="250F83E5"/>
    <w:rsid w:val="25B99B13"/>
    <w:rsid w:val="25D6D3F0"/>
    <w:rsid w:val="25FB3E7E"/>
    <w:rsid w:val="26257E90"/>
    <w:rsid w:val="2674778E"/>
    <w:rsid w:val="26D4FE57"/>
    <w:rsid w:val="26FCFFF2"/>
    <w:rsid w:val="2761491A"/>
    <w:rsid w:val="278D291B"/>
    <w:rsid w:val="27A35E2A"/>
    <w:rsid w:val="27B7480F"/>
    <w:rsid w:val="27BC6876"/>
    <w:rsid w:val="27C82C70"/>
    <w:rsid w:val="27C8E0F6"/>
    <w:rsid w:val="28556D73"/>
    <w:rsid w:val="285C192F"/>
    <w:rsid w:val="285D042B"/>
    <w:rsid w:val="28DB6D97"/>
    <w:rsid w:val="28E86F75"/>
    <w:rsid w:val="28FA45F1"/>
    <w:rsid w:val="292B90B1"/>
    <w:rsid w:val="294C35DB"/>
    <w:rsid w:val="296B68A7"/>
    <w:rsid w:val="29F376BC"/>
    <w:rsid w:val="29FD3AA0"/>
    <w:rsid w:val="2A36072C"/>
    <w:rsid w:val="2A446367"/>
    <w:rsid w:val="2AB29F72"/>
    <w:rsid w:val="2ABB057B"/>
    <w:rsid w:val="2B12A39A"/>
    <w:rsid w:val="2B2B407F"/>
    <w:rsid w:val="2B8EB243"/>
    <w:rsid w:val="2C4EDEB9"/>
    <w:rsid w:val="2C5831C2"/>
    <w:rsid w:val="2C709B8A"/>
    <w:rsid w:val="2C814AF6"/>
    <w:rsid w:val="2C901702"/>
    <w:rsid w:val="2C974438"/>
    <w:rsid w:val="2D566174"/>
    <w:rsid w:val="2D5B963D"/>
    <w:rsid w:val="2DD7A5CC"/>
    <w:rsid w:val="2E04D747"/>
    <w:rsid w:val="2E1A0981"/>
    <w:rsid w:val="2E5F0070"/>
    <w:rsid w:val="2E9E4838"/>
    <w:rsid w:val="2EA65CA7"/>
    <w:rsid w:val="2EC6E7DF"/>
    <w:rsid w:val="2F55F10C"/>
    <w:rsid w:val="2FB087A5"/>
    <w:rsid w:val="2FE18136"/>
    <w:rsid w:val="30066A3D"/>
    <w:rsid w:val="3026ECA7"/>
    <w:rsid w:val="30622366"/>
    <w:rsid w:val="3075CB8D"/>
    <w:rsid w:val="307DCE43"/>
    <w:rsid w:val="30AD8E4C"/>
    <w:rsid w:val="30B09773"/>
    <w:rsid w:val="30B6496F"/>
    <w:rsid w:val="30BB4B49"/>
    <w:rsid w:val="313A1678"/>
    <w:rsid w:val="314EC495"/>
    <w:rsid w:val="31557AF7"/>
    <w:rsid w:val="3180D2D4"/>
    <w:rsid w:val="3190161B"/>
    <w:rsid w:val="31BD7A44"/>
    <w:rsid w:val="31D28B4C"/>
    <w:rsid w:val="31F1C1F4"/>
    <w:rsid w:val="3288C1C2"/>
    <w:rsid w:val="32BF9905"/>
    <w:rsid w:val="32C1E2B9"/>
    <w:rsid w:val="32E52271"/>
    <w:rsid w:val="32ED0AF7"/>
    <w:rsid w:val="32FC82CA"/>
    <w:rsid w:val="330477F2"/>
    <w:rsid w:val="3397BEB4"/>
    <w:rsid w:val="33A1B1AE"/>
    <w:rsid w:val="33A1F21B"/>
    <w:rsid w:val="33D93EA9"/>
    <w:rsid w:val="33DE8445"/>
    <w:rsid w:val="33F3DB1C"/>
    <w:rsid w:val="344D4CD6"/>
    <w:rsid w:val="346EEA1B"/>
    <w:rsid w:val="34D14F1A"/>
    <w:rsid w:val="35868825"/>
    <w:rsid w:val="358D9600"/>
    <w:rsid w:val="35C62B6D"/>
    <w:rsid w:val="36CE6357"/>
    <w:rsid w:val="370B2F57"/>
    <w:rsid w:val="37146207"/>
    <w:rsid w:val="37727A5D"/>
    <w:rsid w:val="37770420"/>
    <w:rsid w:val="37D9337F"/>
    <w:rsid w:val="37EDD588"/>
    <w:rsid w:val="38165734"/>
    <w:rsid w:val="3852077A"/>
    <w:rsid w:val="388C9413"/>
    <w:rsid w:val="38FA3D21"/>
    <w:rsid w:val="3902C13C"/>
    <w:rsid w:val="3929FD2A"/>
    <w:rsid w:val="3931AF73"/>
    <w:rsid w:val="39734108"/>
    <w:rsid w:val="3973B976"/>
    <w:rsid w:val="3975AAF5"/>
    <w:rsid w:val="3982E0E0"/>
    <w:rsid w:val="39B8B065"/>
    <w:rsid w:val="39ECDBBC"/>
    <w:rsid w:val="39EDD7DB"/>
    <w:rsid w:val="3A61A681"/>
    <w:rsid w:val="3A75EB00"/>
    <w:rsid w:val="3AC7D061"/>
    <w:rsid w:val="3AF4C860"/>
    <w:rsid w:val="3B3DAC37"/>
    <w:rsid w:val="3B74F830"/>
    <w:rsid w:val="3B8A4252"/>
    <w:rsid w:val="3BE60360"/>
    <w:rsid w:val="3C307ED6"/>
    <w:rsid w:val="3C6725BF"/>
    <w:rsid w:val="3C78B308"/>
    <w:rsid w:val="3C97A6B4"/>
    <w:rsid w:val="3CFCB900"/>
    <w:rsid w:val="3D0B17B6"/>
    <w:rsid w:val="3D2FAA52"/>
    <w:rsid w:val="3D3D441A"/>
    <w:rsid w:val="3D535CC4"/>
    <w:rsid w:val="3DB83046"/>
    <w:rsid w:val="3DDA326C"/>
    <w:rsid w:val="3DF7F4D2"/>
    <w:rsid w:val="3E06A991"/>
    <w:rsid w:val="3E10B78D"/>
    <w:rsid w:val="3E3FC9E3"/>
    <w:rsid w:val="3E9DD692"/>
    <w:rsid w:val="3EAD46C6"/>
    <w:rsid w:val="3EB459AD"/>
    <w:rsid w:val="3EDD3ADE"/>
    <w:rsid w:val="3F0FC089"/>
    <w:rsid w:val="3F54139D"/>
    <w:rsid w:val="3F6D57FC"/>
    <w:rsid w:val="3F837AE8"/>
    <w:rsid w:val="3FC37691"/>
    <w:rsid w:val="403F64F1"/>
    <w:rsid w:val="408EDD39"/>
    <w:rsid w:val="409101F9"/>
    <w:rsid w:val="40972B8B"/>
    <w:rsid w:val="41162844"/>
    <w:rsid w:val="413C9636"/>
    <w:rsid w:val="418764EA"/>
    <w:rsid w:val="4231CD60"/>
    <w:rsid w:val="42A13E94"/>
    <w:rsid w:val="42E9DE72"/>
    <w:rsid w:val="430C06C6"/>
    <w:rsid w:val="43229E72"/>
    <w:rsid w:val="43655427"/>
    <w:rsid w:val="43872935"/>
    <w:rsid w:val="43DD6A15"/>
    <w:rsid w:val="43E0A60A"/>
    <w:rsid w:val="440D5DF2"/>
    <w:rsid w:val="4438D76F"/>
    <w:rsid w:val="445E754A"/>
    <w:rsid w:val="44987E63"/>
    <w:rsid w:val="449AB40A"/>
    <w:rsid w:val="449F2FE9"/>
    <w:rsid w:val="44BEF020"/>
    <w:rsid w:val="44C1BD3F"/>
    <w:rsid w:val="44CDDF25"/>
    <w:rsid w:val="451BE07C"/>
    <w:rsid w:val="4624B21C"/>
    <w:rsid w:val="4630601B"/>
    <w:rsid w:val="46449953"/>
    <w:rsid w:val="46635D4D"/>
    <w:rsid w:val="46EC39C6"/>
    <w:rsid w:val="46FCAE47"/>
    <w:rsid w:val="477CEFED"/>
    <w:rsid w:val="47864265"/>
    <w:rsid w:val="47920237"/>
    <w:rsid w:val="485B48F7"/>
    <w:rsid w:val="48F7790B"/>
    <w:rsid w:val="4934A799"/>
    <w:rsid w:val="49967F1A"/>
    <w:rsid w:val="49CA9F1F"/>
    <w:rsid w:val="49E79011"/>
    <w:rsid w:val="4A040035"/>
    <w:rsid w:val="4A22DAE6"/>
    <w:rsid w:val="4A2D1F5C"/>
    <w:rsid w:val="4AA0915B"/>
    <w:rsid w:val="4AA239E3"/>
    <w:rsid w:val="4AC9878E"/>
    <w:rsid w:val="4ACB50D3"/>
    <w:rsid w:val="4B5EA1EE"/>
    <w:rsid w:val="4B684474"/>
    <w:rsid w:val="4B717856"/>
    <w:rsid w:val="4B8279BF"/>
    <w:rsid w:val="4BFC2F82"/>
    <w:rsid w:val="4C7A6A4F"/>
    <w:rsid w:val="4C9FBAD6"/>
    <w:rsid w:val="4CB906F7"/>
    <w:rsid w:val="4CC0568E"/>
    <w:rsid w:val="4D14ED41"/>
    <w:rsid w:val="4D1CE43C"/>
    <w:rsid w:val="4D7E0DB4"/>
    <w:rsid w:val="4E2A0D79"/>
    <w:rsid w:val="4E31D3B6"/>
    <w:rsid w:val="4E4587C7"/>
    <w:rsid w:val="4EB23731"/>
    <w:rsid w:val="4EF20AFA"/>
    <w:rsid w:val="4EF24042"/>
    <w:rsid w:val="4F0DCA46"/>
    <w:rsid w:val="4F33D044"/>
    <w:rsid w:val="4F72DC58"/>
    <w:rsid w:val="4F98DE92"/>
    <w:rsid w:val="4FE505C6"/>
    <w:rsid w:val="4FF22E58"/>
    <w:rsid w:val="505D1708"/>
    <w:rsid w:val="507DC4FD"/>
    <w:rsid w:val="50B13464"/>
    <w:rsid w:val="50B52383"/>
    <w:rsid w:val="50D7B569"/>
    <w:rsid w:val="50E44125"/>
    <w:rsid w:val="50FFA200"/>
    <w:rsid w:val="510B6D64"/>
    <w:rsid w:val="5161AE3B"/>
    <w:rsid w:val="516C1F88"/>
    <w:rsid w:val="516C9A5A"/>
    <w:rsid w:val="5183E624"/>
    <w:rsid w:val="51877C5B"/>
    <w:rsid w:val="51885F7C"/>
    <w:rsid w:val="51A84097"/>
    <w:rsid w:val="51B11677"/>
    <w:rsid w:val="51C0B798"/>
    <w:rsid w:val="52115009"/>
    <w:rsid w:val="528328ED"/>
    <w:rsid w:val="529B3B63"/>
    <w:rsid w:val="52A9C755"/>
    <w:rsid w:val="5358997F"/>
    <w:rsid w:val="5373F2AC"/>
    <w:rsid w:val="53B1CF52"/>
    <w:rsid w:val="53BE3D51"/>
    <w:rsid w:val="54799ADB"/>
    <w:rsid w:val="54A9FF8B"/>
    <w:rsid w:val="54D49F12"/>
    <w:rsid w:val="54E3E9E8"/>
    <w:rsid w:val="5554BFDC"/>
    <w:rsid w:val="56D047B7"/>
    <w:rsid w:val="5725A2E1"/>
    <w:rsid w:val="577EAE75"/>
    <w:rsid w:val="577EE146"/>
    <w:rsid w:val="57CAA4A2"/>
    <w:rsid w:val="5836BDD1"/>
    <w:rsid w:val="5868BC59"/>
    <w:rsid w:val="5960BCDC"/>
    <w:rsid w:val="59B62855"/>
    <w:rsid w:val="5A4DA005"/>
    <w:rsid w:val="5A82EDCD"/>
    <w:rsid w:val="5AB6D37E"/>
    <w:rsid w:val="5ACC839B"/>
    <w:rsid w:val="5AEBF899"/>
    <w:rsid w:val="5AF69239"/>
    <w:rsid w:val="5B0F7FC8"/>
    <w:rsid w:val="5B2F1302"/>
    <w:rsid w:val="5B3CAED2"/>
    <w:rsid w:val="5B859A69"/>
    <w:rsid w:val="5B9DDBAC"/>
    <w:rsid w:val="5BCE1637"/>
    <w:rsid w:val="5C914A17"/>
    <w:rsid w:val="5CAAAEE2"/>
    <w:rsid w:val="5CBC3A1D"/>
    <w:rsid w:val="5CD9375F"/>
    <w:rsid w:val="5CF27105"/>
    <w:rsid w:val="5D021AE6"/>
    <w:rsid w:val="5D0AC66C"/>
    <w:rsid w:val="5D0E2B03"/>
    <w:rsid w:val="5D2C1D4E"/>
    <w:rsid w:val="5D42FF41"/>
    <w:rsid w:val="5D816326"/>
    <w:rsid w:val="5DB89AA6"/>
    <w:rsid w:val="5DD87164"/>
    <w:rsid w:val="5DE4605D"/>
    <w:rsid w:val="5E02515B"/>
    <w:rsid w:val="5E139AD7"/>
    <w:rsid w:val="5E259294"/>
    <w:rsid w:val="5E310913"/>
    <w:rsid w:val="5E56BB82"/>
    <w:rsid w:val="5E58B639"/>
    <w:rsid w:val="5E5FA7A0"/>
    <w:rsid w:val="5EA8776C"/>
    <w:rsid w:val="5EED0BB3"/>
    <w:rsid w:val="5F116801"/>
    <w:rsid w:val="5F547169"/>
    <w:rsid w:val="5FD07F17"/>
    <w:rsid w:val="6051BE26"/>
    <w:rsid w:val="60D3C04A"/>
    <w:rsid w:val="6117CD8F"/>
    <w:rsid w:val="61E030F6"/>
    <w:rsid w:val="63093F54"/>
    <w:rsid w:val="6319F066"/>
    <w:rsid w:val="6342FD6C"/>
    <w:rsid w:val="6366AD4F"/>
    <w:rsid w:val="6366AF40"/>
    <w:rsid w:val="636C2802"/>
    <w:rsid w:val="63862E4F"/>
    <w:rsid w:val="63C7C256"/>
    <w:rsid w:val="63DA1C23"/>
    <w:rsid w:val="63FF141B"/>
    <w:rsid w:val="64530AD2"/>
    <w:rsid w:val="64724D22"/>
    <w:rsid w:val="64B39565"/>
    <w:rsid w:val="64CC01F0"/>
    <w:rsid w:val="64F5CD96"/>
    <w:rsid w:val="65678128"/>
    <w:rsid w:val="657EEA1D"/>
    <w:rsid w:val="65C2B658"/>
    <w:rsid w:val="6636FB43"/>
    <w:rsid w:val="67EA946A"/>
    <w:rsid w:val="681CA4E5"/>
    <w:rsid w:val="683F073E"/>
    <w:rsid w:val="68475870"/>
    <w:rsid w:val="68B9921B"/>
    <w:rsid w:val="68BF975D"/>
    <w:rsid w:val="6940A48E"/>
    <w:rsid w:val="69AC71E1"/>
    <w:rsid w:val="69AF304D"/>
    <w:rsid w:val="6A1023DE"/>
    <w:rsid w:val="6A2DF8EF"/>
    <w:rsid w:val="6A7801FB"/>
    <w:rsid w:val="6A87AEE3"/>
    <w:rsid w:val="6AB5D061"/>
    <w:rsid w:val="6AE79ED3"/>
    <w:rsid w:val="6B0CE406"/>
    <w:rsid w:val="6BC333F0"/>
    <w:rsid w:val="6C2EAB43"/>
    <w:rsid w:val="6C44E2A8"/>
    <w:rsid w:val="6C6565EA"/>
    <w:rsid w:val="6C6CE338"/>
    <w:rsid w:val="6C84709B"/>
    <w:rsid w:val="6CA94C17"/>
    <w:rsid w:val="6CD5BB3C"/>
    <w:rsid w:val="6CE9980C"/>
    <w:rsid w:val="6CF09D5A"/>
    <w:rsid w:val="6D0706E1"/>
    <w:rsid w:val="6D285574"/>
    <w:rsid w:val="6D4B41D8"/>
    <w:rsid w:val="6D9996C2"/>
    <w:rsid w:val="6DB4959F"/>
    <w:rsid w:val="6DC667EE"/>
    <w:rsid w:val="6DD07BF0"/>
    <w:rsid w:val="6E05047E"/>
    <w:rsid w:val="6E3ADFBC"/>
    <w:rsid w:val="6E4A777B"/>
    <w:rsid w:val="6EC425D5"/>
    <w:rsid w:val="6EDF430E"/>
    <w:rsid w:val="6F82327E"/>
    <w:rsid w:val="6FA48916"/>
    <w:rsid w:val="6FA72F6E"/>
    <w:rsid w:val="6FE6D68E"/>
    <w:rsid w:val="70017775"/>
    <w:rsid w:val="7008A7D3"/>
    <w:rsid w:val="702F23AC"/>
    <w:rsid w:val="70670348"/>
    <w:rsid w:val="70BA60CA"/>
    <w:rsid w:val="71064C8C"/>
    <w:rsid w:val="711894F6"/>
    <w:rsid w:val="71A24CE0"/>
    <w:rsid w:val="72272DD0"/>
    <w:rsid w:val="731CF018"/>
    <w:rsid w:val="7329121A"/>
    <w:rsid w:val="733FF8D9"/>
    <w:rsid w:val="734AEF00"/>
    <w:rsid w:val="742816FC"/>
    <w:rsid w:val="746EF530"/>
    <w:rsid w:val="7475183D"/>
    <w:rsid w:val="74A343A8"/>
    <w:rsid w:val="74B5DDD9"/>
    <w:rsid w:val="74BF8EEA"/>
    <w:rsid w:val="7532EC87"/>
    <w:rsid w:val="755FA995"/>
    <w:rsid w:val="75ADD535"/>
    <w:rsid w:val="75F77B78"/>
    <w:rsid w:val="76275D04"/>
    <w:rsid w:val="762BEC8E"/>
    <w:rsid w:val="76515973"/>
    <w:rsid w:val="76B98602"/>
    <w:rsid w:val="76DD0362"/>
    <w:rsid w:val="775E23A2"/>
    <w:rsid w:val="778484EB"/>
    <w:rsid w:val="781529EA"/>
    <w:rsid w:val="785F57E0"/>
    <w:rsid w:val="787DF790"/>
    <w:rsid w:val="78968EAC"/>
    <w:rsid w:val="79286915"/>
    <w:rsid w:val="79F5DAAB"/>
    <w:rsid w:val="7A02D1D5"/>
    <w:rsid w:val="7A140CAC"/>
    <w:rsid w:val="7A632ADF"/>
    <w:rsid w:val="7AA2FD50"/>
    <w:rsid w:val="7AE82C83"/>
    <w:rsid w:val="7AF972B0"/>
    <w:rsid w:val="7B536396"/>
    <w:rsid w:val="7B7B320C"/>
    <w:rsid w:val="7BB9508C"/>
    <w:rsid w:val="7C17C866"/>
    <w:rsid w:val="7C3CF219"/>
    <w:rsid w:val="7C9D2101"/>
    <w:rsid w:val="7D85FFAF"/>
    <w:rsid w:val="7D9D7221"/>
    <w:rsid w:val="7F3C10BC"/>
    <w:rsid w:val="7F4F1242"/>
    <w:rsid w:val="7F54ECEA"/>
    <w:rsid w:val="7F7CEBA6"/>
    <w:rsid w:val="7F9AE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E572AAF"/>
  <w15:docId w15:val="{1AB4EDA6-F544-4937-9905-3EE8E3AA8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5E86"/>
  </w:style>
  <w:style w:type="paragraph" w:styleId="Heading1">
    <w:name w:val="heading 1"/>
    <w:basedOn w:val="Title"/>
    <w:next w:val="Normal"/>
    <w:link w:val="Heading1Char"/>
    <w:uiPriority w:val="9"/>
    <w:qFormat/>
    <w:rsid w:val="00553226"/>
    <w:pPr>
      <w:outlineLvl w:val="0"/>
    </w:pPr>
    <w:rPr>
      <w:rFonts w:ascii="Aptos" w:hAnsi="Aptos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2393"/>
    <w:pPr>
      <w:keepNext/>
      <w:keepLines/>
      <w:spacing w:before="80" w:after="240" w:line="240" w:lineRule="auto"/>
      <w:outlineLvl w:val="1"/>
    </w:pPr>
    <w:rPr>
      <w:rFonts w:eastAsiaTheme="majorEastAsia" w:cstheme="minorHAnsi"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A0B04"/>
    <w:pPr>
      <w:spacing w:after="0"/>
      <w:outlineLvl w:val="2"/>
    </w:pPr>
    <w:rPr>
      <w:rFonts w:ascii="Aptos" w:hAnsi="Aptos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5E8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5E8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5E8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5E8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5E8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1F497D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5E8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26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62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63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35E8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D7E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D7EA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2D7EA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7E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7EAD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rsid w:val="002D7EAD"/>
    <w:pPr>
      <w:widowControl w:val="0"/>
      <w:spacing w:after="0" w:line="240" w:lineRule="auto"/>
      <w:ind w:left="828" w:hanging="360"/>
    </w:pPr>
    <w:rPr>
      <w:rFonts w:ascii="Calibri" w:eastAsia="Calibri" w:hAnsi="Calibr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D7EAD"/>
    <w:rPr>
      <w:rFonts w:ascii="Calibri" w:eastAsia="Calibri" w:hAnsi="Calibri"/>
      <w:sz w:val="24"/>
      <w:szCs w:val="24"/>
    </w:rPr>
  </w:style>
  <w:style w:type="paragraph" w:customStyle="1" w:styleId="TableParagraph">
    <w:name w:val="Table Paragraph"/>
    <w:basedOn w:val="Normal"/>
    <w:uiPriority w:val="1"/>
    <w:rsid w:val="008926C2"/>
    <w:pPr>
      <w:widowControl w:val="0"/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8926C2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8926C2"/>
  </w:style>
  <w:style w:type="paragraph" w:styleId="Header">
    <w:name w:val="header"/>
    <w:basedOn w:val="Normal"/>
    <w:link w:val="HeaderChar"/>
    <w:uiPriority w:val="99"/>
    <w:unhideWhenUsed/>
    <w:rsid w:val="008926C2"/>
    <w:pPr>
      <w:widowControl w:val="0"/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26C2"/>
  </w:style>
  <w:style w:type="paragraph" w:styleId="Footer">
    <w:name w:val="footer"/>
    <w:basedOn w:val="Normal"/>
    <w:link w:val="FooterChar"/>
    <w:uiPriority w:val="99"/>
    <w:unhideWhenUsed/>
    <w:rsid w:val="007F58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5839"/>
  </w:style>
  <w:style w:type="paragraph" w:styleId="Revision">
    <w:name w:val="Revision"/>
    <w:hidden/>
    <w:uiPriority w:val="99"/>
    <w:semiHidden/>
    <w:rsid w:val="00B14298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2C7F25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C7F2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C7F25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2D4D7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1681F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53226"/>
    <w:rPr>
      <w:rFonts w:ascii="Aptos" w:eastAsiaTheme="majorEastAsia" w:hAnsi="Aptos" w:cstheme="minorHAnsi"/>
      <w:color w:val="1F497D" w:themeColor="text2"/>
      <w:spacing w:val="-1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2E2393"/>
    <w:rPr>
      <w:rFonts w:eastAsiaTheme="majorEastAsia" w:cstheme="minorHAnsi"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5A0B04"/>
    <w:rPr>
      <w:rFonts w:ascii="Aptos" w:hAnsi="Aptos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5E86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5E86"/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5E86"/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5E86"/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5E86"/>
    <w:rPr>
      <w:rFonts w:asciiTheme="majorHAnsi" w:eastAsiaTheme="majorEastAsia" w:hAnsiTheme="majorHAnsi" w:cstheme="majorBidi"/>
      <w:b/>
      <w:bCs/>
      <w:color w:val="1F497D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5E86"/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35E86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694911"/>
    <w:pPr>
      <w:pBdr>
        <w:bottom w:val="single" w:sz="4" w:space="1" w:color="auto"/>
      </w:pBdr>
      <w:spacing w:after="0" w:line="240" w:lineRule="auto"/>
      <w:contextualSpacing/>
    </w:pPr>
    <w:rPr>
      <w:rFonts w:eastAsiaTheme="majorEastAsia" w:cstheme="minorHAnsi"/>
      <w:color w:val="1F497D" w:themeColor="text2"/>
      <w:spacing w:val="-10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94911"/>
    <w:rPr>
      <w:rFonts w:eastAsiaTheme="majorEastAsia" w:cstheme="minorHAnsi"/>
      <w:color w:val="1F497D" w:themeColor="text2"/>
      <w:spacing w:val="-10"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5E86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35E86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B35E86"/>
    <w:rPr>
      <w:b/>
      <w:bCs/>
    </w:rPr>
  </w:style>
  <w:style w:type="character" w:styleId="Emphasis">
    <w:name w:val="Emphasis"/>
    <w:basedOn w:val="DefaultParagraphFont"/>
    <w:uiPriority w:val="20"/>
    <w:qFormat/>
    <w:rsid w:val="00B35E86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B35E86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35E86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5E86"/>
    <w:pPr>
      <w:pBdr>
        <w:left w:val="single" w:sz="18" w:space="12" w:color="4F81BD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5E86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B35E86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B35E86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B35E86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35E86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B35E86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unhideWhenUsed/>
    <w:qFormat/>
    <w:rsid w:val="00B35E86"/>
    <w:pPr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rsid w:val="00075636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075636"/>
    <w:pPr>
      <w:spacing w:after="100"/>
      <w:ind w:left="400"/>
    </w:pPr>
  </w:style>
  <w:style w:type="paragraph" w:styleId="TOC1">
    <w:name w:val="toc 1"/>
    <w:basedOn w:val="Normal"/>
    <w:next w:val="Normal"/>
    <w:autoRedefine/>
    <w:uiPriority w:val="39"/>
    <w:unhideWhenUsed/>
    <w:rsid w:val="00075636"/>
    <w:pPr>
      <w:spacing w:after="100"/>
    </w:pPr>
  </w:style>
  <w:style w:type="character" w:styleId="UnresolvedMention">
    <w:name w:val="Unresolved Mention"/>
    <w:basedOn w:val="DefaultParagraphFont"/>
    <w:uiPriority w:val="99"/>
    <w:semiHidden/>
    <w:unhideWhenUsed/>
    <w:rsid w:val="00A47FE7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1F1411"/>
    <w:rPr>
      <w:color w:val="2B579A"/>
      <w:shd w:val="clear" w:color="auto" w:fill="E1DFDD"/>
    </w:rPr>
  </w:style>
  <w:style w:type="character" w:customStyle="1" w:styleId="cf01">
    <w:name w:val="cf01"/>
    <w:basedOn w:val="DefaultParagraphFont"/>
    <w:rsid w:val="004923B1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2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66D5547EFD1A4DBC9DB48B0354D5FD" ma:contentTypeVersion="16" ma:contentTypeDescription="Create a new document." ma:contentTypeScope="" ma:versionID="949afbba80f85813d60a313fd201fb78">
  <xsd:schema xmlns:xsd="http://www.w3.org/2001/XMLSchema" xmlns:xs="http://www.w3.org/2001/XMLSchema" xmlns:p="http://schemas.microsoft.com/office/2006/metadata/properties" xmlns:ns2="68b45241-2e0a-4324-b6cd-9efd2f11b483" xmlns:ns3="22602442-92ee-4d3a-8ce8-f0d739bf7d54" targetNamespace="http://schemas.microsoft.com/office/2006/metadata/properties" ma:root="true" ma:fieldsID="9eaaf219bbfdac0f016b5349ce3845d6" ns2:_="" ns3:_="">
    <xsd:import namespace="68b45241-2e0a-4324-b6cd-9efd2f11b483"/>
    <xsd:import namespace="22602442-92ee-4d3a-8ce8-f0d739bf7d54"/>
    <xsd:element name="properties">
      <xsd:complexType>
        <xsd:sequence>
          <xsd:element name="documentManagement">
            <xsd:complexType>
              <xsd:all>
                <xsd:element ref="ns2:Lorraine_x0020_Test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b45241-2e0a-4324-b6cd-9efd2f11b483" elementFormDefault="qualified">
    <xsd:import namespace="http://schemas.microsoft.com/office/2006/documentManagement/types"/>
    <xsd:import namespace="http://schemas.microsoft.com/office/infopath/2007/PartnerControls"/>
    <xsd:element name="Lorraine_x0020_Test" ma:index="8" nillable="true" ma:displayName="Lorraine Test" ma:default="1" ma:description="say yes or no" ma:internalName="Lorraine_x0020_Test" ma:readOnly="false">
      <xsd:simpleType>
        <xsd:restriction base="dms:Boolean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602442-92ee-4d3a-8ce8-f0d739bf7d5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7b6a1e5b-2d58-482d-a272-c66f84e62d3b}" ma:internalName="TaxCatchAll" ma:showField="CatchAllData" ma:web="22602442-92ee-4d3a-8ce8-f0d739bf7d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rraine_x0020_Test xmlns="68b45241-2e0a-4324-b6cd-9efd2f11b483">true</Lorraine_x0020_Test>
    <lcf76f155ced4ddcb4097134ff3c332f xmlns="68b45241-2e0a-4324-b6cd-9efd2f11b483">
      <Terms xmlns="http://schemas.microsoft.com/office/infopath/2007/PartnerControls"/>
    </lcf76f155ced4ddcb4097134ff3c332f>
    <TaxCatchAll xmlns="22602442-92ee-4d3a-8ce8-f0d739bf7d54" xsi:nil="true"/>
    <SharedWithUsers xmlns="22602442-92ee-4d3a-8ce8-f0d739bf7d54">
      <UserInfo>
        <DisplayName>Havdala, Robert J.  (DESE)</DisplayName>
        <AccountId>76</AccountId>
        <AccountType/>
      </UserInfo>
      <UserInfo>
        <DisplayName>Thomas, Corinne T. (DESE)</DisplayName>
        <AccountId>96</AccountId>
        <AccountType/>
      </UserInfo>
      <UserInfo>
        <DisplayName>Gonzales, Erica (DESE)</DisplayName>
        <AccountId>57</AccountId>
        <AccountType/>
      </UserInfo>
      <UserInfo>
        <DisplayName>Daly, Kevin (DESE)</DisplayName>
        <AccountId>21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816FB908-E235-4105-82BA-52456013AB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0C65FD9-AD6B-4C12-89B6-E0CF479566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b45241-2e0a-4324-b6cd-9efd2f11b483"/>
    <ds:schemaRef ds:uri="22602442-92ee-4d3a-8ce8-f0d739bf7d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554FAF-2460-41EF-AA74-8EDB8FE07BC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3E74D37-E3D9-4FA1-8076-A5DF2DB836EC}">
  <ds:schemaRefs>
    <ds:schemaRef ds:uri="http://schemas.microsoft.com/office/2006/metadata/properties"/>
    <ds:schemaRef ds:uri="http://schemas.microsoft.com/office/infopath/2007/PartnerControls"/>
    <ds:schemaRef ds:uri="68b45241-2e0a-4324-b6cd-9efd2f11b483"/>
    <ds:schemaRef ds:uri="22602442-92ee-4d3a-8ce8-f0d739bf7d54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District Review Self-Assessment</vt:lpstr>
    </vt:vector>
  </TitlesOfParts>
  <Company/>
  <LinksUpToDate>false</LinksUpToDate>
  <CharactersWithSpaces>4495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Post-Review Reflection Guide</dc:title>
  <dc:subject/>
  <dc:creator>DESE</dc:creator>
  <cp:keywords/>
  <dc:description/>
  <cp:lastModifiedBy>Zou, Dong (EOE)</cp:lastModifiedBy>
  <cp:revision>251</cp:revision>
  <cp:lastPrinted>2016-08-20T01:47:00Z</cp:lastPrinted>
  <dcterms:created xsi:type="dcterms:W3CDTF">2024-12-13T21:50:00Z</dcterms:created>
  <dcterms:modified xsi:type="dcterms:W3CDTF">2025-06-20T15:51:00Z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Jun 20 2025 12:00AM</vt:lpwstr>
  </property>
</Properties>
</file>