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BAE58" w14:textId="77777777" w:rsidR="00300FB8" w:rsidRDefault="00300FB8" w:rsidP="00300FB8"/>
    <w:p w14:paraId="5D8AC318" w14:textId="6831962A" w:rsidR="008642F5" w:rsidRPr="005B61C2" w:rsidRDefault="00546DD4" w:rsidP="005B61C2">
      <w:pPr>
        <w:pStyle w:val="Heading1"/>
      </w:pPr>
      <w:r w:rsidRPr="005B61C2">
        <w:t>P</w:t>
      </w:r>
      <w:r w:rsidR="003442A1">
        <w:t xml:space="preserve">re-Review Communications </w:t>
      </w:r>
      <w:r w:rsidRPr="005B61C2">
        <w:t>Kit</w:t>
      </w:r>
      <w:r w:rsidR="00B462CD" w:rsidRPr="005B61C2">
        <w:t>: Cover Page</w:t>
      </w:r>
    </w:p>
    <w:p w14:paraId="6151920D" w14:textId="77777777" w:rsidR="0065710C" w:rsidRDefault="0065710C">
      <w:pPr>
        <w:rPr>
          <w:rFonts w:ascii="Aptos" w:hAnsi="Aptos"/>
          <w:sz w:val="24"/>
          <w:szCs w:val="24"/>
        </w:rPr>
      </w:pPr>
    </w:p>
    <w:p w14:paraId="37ADBA1C" w14:textId="77777777" w:rsidR="00CD049F" w:rsidRDefault="00E402C8">
      <w:pPr>
        <w:rPr>
          <w:rFonts w:ascii="Arial" w:hAnsi="Arial" w:cs="Arial"/>
          <w:sz w:val="24"/>
          <w:szCs w:val="24"/>
        </w:rPr>
      </w:pPr>
      <w:r w:rsidRPr="005B61C2">
        <w:rPr>
          <w:rFonts w:ascii="Arial" w:hAnsi="Arial" w:cs="Arial"/>
          <w:sz w:val="24"/>
          <w:szCs w:val="24"/>
        </w:rPr>
        <w:t xml:space="preserve">The </w:t>
      </w:r>
      <w:r w:rsidR="003442A1">
        <w:rPr>
          <w:rFonts w:ascii="Arial" w:hAnsi="Arial" w:cs="Arial"/>
          <w:sz w:val="24"/>
          <w:szCs w:val="24"/>
        </w:rPr>
        <w:t xml:space="preserve">Pre-Review Communications </w:t>
      </w:r>
      <w:r w:rsidR="006C1FCA" w:rsidRPr="005B61C2">
        <w:rPr>
          <w:rFonts w:ascii="Arial" w:hAnsi="Arial" w:cs="Arial"/>
          <w:sz w:val="24"/>
          <w:szCs w:val="24"/>
        </w:rPr>
        <w:t xml:space="preserve">Kit </w:t>
      </w:r>
      <w:r w:rsidRPr="005B61C2">
        <w:rPr>
          <w:rFonts w:ascii="Arial" w:hAnsi="Arial" w:cs="Arial"/>
          <w:sz w:val="24"/>
          <w:szCs w:val="24"/>
        </w:rPr>
        <w:t>is a suite of resources designed to support district leaders in</w:t>
      </w:r>
      <w:r w:rsidR="00325C54">
        <w:rPr>
          <w:rFonts w:ascii="Arial" w:hAnsi="Arial" w:cs="Arial"/>
          <w:sz w:val="24"/>
          <w:szCs w:val="24"/>
        </w:rPr>
        <w:t xml:space="preserve"> notifying and preparing stakeholders for an upcoming district review</w:t>
      </w:r>
      <w:r w:rsidRPr="005B61C2">
        <w:rPr>
          <w:rFonts w:ascii="Arial" w:hAnsi="Arial" w:cs="Arial"/>
          <w:sz w:val="24"/>
          <w:szCs w:val="24"/>
        </w:rPr>
        <w:t>.</w:t>
      </w:r>
      <w:r w:rsidR="00A45B1F" w:rsidRPr="005B61C2">
        <w:rPr>
          <w:rFonts w:ascii="Arial" w:hAnsi="Arial" w:cs="Arial"/>
          <w:sz w:val="24"/>
          <w:szCs w:val="24"/>
        </w:rPr>
        <w:t xml:space="preserve"> Use of the included resources is </w:t>
      </w:r>
      <w:r w:rsidR="002E5249" w:rsidRPr="005B61C2">
        <w:rPr>
          <w:rFonts w:ascii="Arial" w:hAnsi="Arial" w:cs="Arial"/>
          <w:sz w:val="24"/>
          <w:szCs w:val="24"/>
        </w:rPr>
        <w:t>optional</w:t>
      </w:r>
      <w:r w:rsidR="00CD049F">
        <w:rPr>
          <w:rFonts w:ascii="Arial" w:hAnsi="Arial" w:cs="Arial"/>
          <w:sz w:val="24"/>
          <w:szCs w:val="24"/>
        </w:rPr>
        <w:t xml:space="preserve">. </w:t>
      </w:r>
      <w:r w:rsidR="00325C54">
        <w:rPr>
          <w:rFonts w:ascii="Arial" w:hAnsi="Arial" w:cs="Arial"/>
          <w:sz w:val="24"/>
          <w:szCs w:val="24"/>
        </w:rPr>
        <w:t xml:space="preserve">DESE expects that districts will tailor the provided </w:t>
      </w:r>
      <w:r w:rsidR="002E5249">
        <w:rPr>
          <w:rFonts w:ascii="Arial" w:hAnsi="Arial" w:cs="Arial"/>
          <w:sz w:val="24"/>
          <w:szCs w:val="24"/>
        </w:rPr>
        <w:t>templates</w:t>
      </w:r>
      <w:r w:rsidR="000E5E7B">
        <w:rPr>
          <w:rFonts w:ascii="Arial" w:hAnsi="Arial" w:cs="Arial"/>
          <w:sz w:val="24"/>
          <w:szCs w:val="24"/>
        </w:rPr>
        <w:t xml:space="preserve"> </w:t>
      </w:r>
      <w:r w:rsidR="00325C54">
        <w:rPr>
          <w:rFonts w:ascii="Arial" w:hAnsi="Arial" w:cs="Arial"/>
          <w:sz w:val="24"/>
          <w:szCs w:val="24"/>
        </w:rPr>
        <w:t>to meet the needs of their communities and align with other district communications.</w:t>
      </w:r>
    </w:p>
    <w:p w14:paraId="1ED91867" w14:textId="66787F04" w:rsidR="00410E78" w:rsidRDefault="00410E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 the following: </w:t>
      </w:r>
    </w:p>
    <w:p w14:paraId="0DEB5779" w14:textId="710A24DE" w:rsidR="00410E78" w:rsidRDefault="00410E78" w:rsidP="00410E78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Letters should be shared on district letterhead </w:t>
      </w:r>
      <w:r w:rsidR="00E7407D">
        <w:rPr>
          <w:rFonts w:ascii="Arial" w:hAnsi="Arial" w:cs="Arial"/>
          <w:sz w:val="24"/>
          <w:szCs w:val="24"/>
        </w:rPr>
        <w:t>and signed by the relevant district administrator(s)</w:t>
      </w:r>
      <w:r w:rsidR="00DB5B3E">
        <w:rPr>
          <w:rFonts w:ascii="Arial" w:hAnsi="Arial" w:cs="Arial"/>
          <w:sz w:val="24"/>
          <w:szCs w:val="24"/>
        </w:rPr>
        <w:t>. T</w:t>
      </w:r>
      <w:r>
        <w:rPr>
          <w:rFonts w:ascii="Arial" w:hAnsi="Arial" w:cs="Arial"/>
          <w:sz w:val="24"/>
          <w:szCs w:val="24"/>
        </w:rPr>
        <w:t>hese are not official DESE communications</w:t>
      </w:r>
      <w:r w:rsidR="002E5249">
        <w:rPr>
          <w:rFonts w:ascii="Arial" w:hAnsi="Arial" w:cs="Arial"/>
          <w:sz w:val="24"/>
          <w:szCs w:val="24"/>
        </w:rPr>
        <w:t>.</w:t>
      </w:r>
    </w:p>
    <w:p w14:paraId="7D3B05EB" w14:textId="329619AE" w:rsidR="00410E78" w:rsidRDefault="00E7407D" w:rsidP="00410E78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52DCA5E6">
        <w:rPr>
          <w:rFonts w:ascii="Arial" w:hAnsi="Arial" w:cs="Arial"/>
          <w:sz w:val="24"/>
          <w:szCs w:val="24"/>
        </w:rPr>
        <w:t xml:space="preserve">Districts </w:t>
      </w:r>
      <w:r w:rsidR="09C4D8E3" w:rsidRPr="52DCA5E6">
        <w:rPr>
          <w:rFonts w:ascii="Arial" w:hAnsi="Arial" w:cs="Arial"/>
          <w:sz w:val="24"/>
          <w:szCs w:val="24"/>
        </w:rPr>
        <w:t>should</w:t>
      </w:r>
      <w:r w:rsidRPr="52DCA5E6">
        <w:rPr>
          <w:rFonts w:ascii="Arial" w:hAnsi="Arial" w:cs="Arial"/>
          <w:sz w:val="24"/>
          <w:szCs w:val="24"/>
        </w:rPr>
        <w:t xml:space="preserve"> translat</w:t>
      </w:r>
      <w:r w:rsidR="306E07E1" w:rsidRPr="52DCA5E6">
        <w:rPr>
          <w:rFonts w:ascii="Arial" w:hAnsi="Arial" w:cs="Arial"/>
          <w:sz w:val="24"/>
          <w:szCs w:val="24"/>
        </w:rPr>
        <w:t>e</w:t>
      </w:r>
      <w:r w:rsidRPr="52DCA5E6">
        <w:rPr>
          <w:rFonts w:ascii="Arial" w:hAnsi="Arial" w:cs="Arial"/>
          <w:sz w:val="24"/>
          <w:szCs w:val="24"/>
        </w:rPr>
        <w:t xml:space="preserve"> these </w:t>
      </w:r>
      <w:r w:rsidR="00DB5B3E" w:rsidRPr="52DCA5E6">
        <w:rPr>
          <w:rFonts w:ascii="Arial" w:hAnsi="Arial" w:cs="Arial"/>
          <w:sz w:val="24"/>
          <w:szCs w:val="24"/>
        </w:rPr>
        <w:t>letters for families and community members</w:t>
      </w:r>
      <w:r w:rsidR="0A83628D" w:rsidRPr="52DCA5E6">
        <w:rPr>
          <w:rFonts w:ascii="Arial" w:hAnsi="Arial" w:cs="Arial"/>
          <w:sz w:val="24"/>
          <w:szCs w:val="24"/>
        </w:rPr>
        <w:t xml:space="preserve"> as needed</w:t>
      </w:r>
      <w:r w:rsidR="00DB5B3E" w:rsidRPr="52DCA5E6">
        <w:rPr>
          <w:rFonts w:ascii="Arial" w:hAnsi="Arial" w:cs="Arial"/>
          <w:sz w:val="24"/>
          <w:szCs w:val="24"/>
        </w:rPr>
        <w:t xml:space="preserve">. </w:t>
      </w:r>
    </w:p>
    <w:p w14:paraId="27DD9466" w14:textId="5A7B1185" w:rsidR="005B5051" w:rsidRPr="00410E78" w:rsidRDefault="005B5051" w:rsidP="00DB5B3E">
      <w:pPr>
        <w:pStyle w:val="ListParagraph"/>
        <w:rPr>
          <w:rFonts w:ascii="Arial" w:hAnsi="Arial" w:cs="Arial"/>
          <w:sz w:val="24"/>
          <w:szCs w:val="24"/>
        </w:rPr>
      </w:pPr>
    </w:p>
    <w:p w14:paraId="509A6FB8" w14:textId="77777777" w:rsidR="008E5F52" w:rsidRPr="005B61C2" w:rsidRDefault="008E5F5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880"/>
        <w:gridCol w:w="7825"/>
      </w:tblGrid>
      <w:tr w:rsidR="005B5051" w:rsidRPr="005B61C2" w14:paraId="45BC4234" w14:textId="77777777" w:rsidTr="00FF6DA6">
        <w:tc>
          <w:tcPr>
            <w:tcW w:w="2245" w:type="dxa"/>
            <w:shd w:val="clear" w:color="auto" w:fill="D9D9D9" w:themeFill="background1" w:themeFillShade="D9"/>
          </w:tcPr>
          <w:p w14:paraId="7A92D9B4" w14:textId="77777777" w:rsidR="005B5051" w:rsidRPr="005B61C2" w:rsidRDefault="005B5051" w:rsidP="00DF5C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61C2">
              <w:rPr>
                <w:rFonts w:ascii="Arial" w:hAnsi="Arial" w:cs="Arial"/>
                <w:b/>
                <w:bCs/>
                <w:sz w:val="24"/>
                <w:szCs w:val="24"/>
              </w:rPr>
              <w:t>Audience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EB6C79F" w14:textId="77777777" w:rsidR="005B5051" w:rsidRPr="005B61C2" w:rsidRDefault="005B5051" w:rsidP="00DF5C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61C2">
              <w:rPr>
                <w:rFonts w:ascii="Arial" w:hAnsi="Arial" w:cs="Arial"/>
                <w:b/>
                <w:bCs/>
                <w:sz w:val="24"/>
                <w:szCs w:val="24"/>
              </w:rPr>
              <w:t>Resource</w:t>
            </w:r>
          </w:p>
        </w:tc>
        <w:tc>
          <w:tcPr>
            <w:tcW w:w="7825" w:type="dxa"/>
            <w:shd w:val="clear" w:color="auto" w:fill="D9D9D9" w:themeFill="background1" w:themeFillShade="D9"/>
          </w:tcPr>
          <w:p w14:paraId="75151B11" w14:textId="77777777" w:rsidR="005B5051" w:rsidRPr="005B61C2" w:rsidRDefault="005B5051" w:rsidP="00DF5C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61C2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</w:tr>
      <w:tr w:rsidR="004B4B49" w:rsidRPr="005B61C2" w14:paraId="7AA9AE8A" w14:textId="77777777" w:rsidTr="00FF6DA6">
        <w:tc>
          <w:tcPr>
            <w:tcW w:w="2245" w:type="dxa"/>
            <w:vAlign w:val="center"/>
          </w:tcPr>
          <w:p w14:paraId="4B9B496E" w14:textId="59518313" w:rsidR="004B4B49" w:rsidRPr="005B61C2" w:rsidRDefault="00BF6D17" w:rsidP="004F0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</w:t>
            </w:r>
          </w:p>
        </w:tc>
        <w:tc>
          <w:tcPr>
            <w:tcW w:w="2880" w:type="dxa"/>
            <w:vAlign w:val="center"/>
          </w:tcPr>
          <w:p w14:paraId="1F5CCEAA" w14:textId="42231C52" w:rsidR="004B4B49" w:rsidRPr="005B61C2" w:rsidRDefault="00661B95" w:rsidP="007E72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Letter</w:t>
            </w:r>
          </w:p>
        </w:tc>
        <w:tc>
          <w:tcPr>
            <w:tcW w:w="7825" w:type="dxa"/>
            <w:vAlign w:val="center"/>
          </w:tcPr>
          <w:p w14:paraId="46711118" w14:textId="54147F4D" w:rsidR="004B4B49" w:rsidRPr="005B61C2" w:rsidRDefault="00FF6DA6" w:rsidP="007E72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template letter notifies the community about the fact that the district has been selected for a review. It explains the basic purpose and structure of a review and includes the</w:t>
            </w:r>
            <w:r w:rsidR="00D725B0">
              <w:rPr>
                <w:rFonts w:ascii="Arial" w:hAnsi="Arial" w:cs="Arial"/>
                <w:sz w:val="24"/>
                <w:szCs w:val="24"/>
              </w:rPr>
              <w:t xml:space="preserve"> dates of the onsite week. </w:t>
            </w:r>
          </w:p>
        </w:tc>
      </w:tr>
      <w:tr w:rsidR="007E727D" w:rsidRPr="005B61C2" w14:paraId="1218DC99" w14:textId="77777777" w:rsidTr="00FF6DA6">
        <w:tc>
          <w:tcPr>
            <w:tcW w:w="2245" w:type="dxa"/>
            <w:vAlign w:val="center"/>
          </w:tcPr>
          <w:p w14:paraId="7D31B07A" w14:textId="1901CD38" w:rsidR="007E727D" w:rsidRPr="005B61C2" w:rsidRDefault="00BF6D17" w:rsidP="004F0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Families</w:t>
            </w:r>
          </w:p>
        </w:tc>
        <w:tc>
          <w:tcPr>
            <w:tcW w:w="2880" w:type="dxa"/>
            <w:vAlign w:val="center"/>
          </w:tcPr>
          <w:p w14:paraId="764C3D9D" w14:textId="52023BD0" w:rsidR="007E727D" w:rsidRPr="005B61C2" w:rsidRDefault="00814932" w:rsidP="007E72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Family Focus Group Invitation</w:t>
            </w:r>
          </w:p>
        </w:tc>
        <w:tc>
          <w:tcPr>
            <w:tcW w:w="7825" w:type="dxa"/>
            <w:vAlign w:val="center"/>
          </w:tcPr>
          <w:p w14:paraId="65E4B5A1" w14:textId="7A841758" w:rsidR="007E727D" w:rsidRPr="005B61C2" w:rsidRDefault="00D725B0" w:rsidP="007E72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email draft can be used to invite families to participate in a focus group with the district review team. </w:t>
            </w:r>
          </w:p>
        </w:tc>
      </w:tr>
      <w:tr w:rsidR="00D725B0" w:rsidRPr="005B61C2" w14:paraId="3AFA10E0" w14:textId="77777777" w:rsidTr="00FF6DA6">
        <w:tc>
          <w:tcPr>
            <w:tcW w:w="2245" w:type="dxa"/>
            <w:vAlign w:val="center"/>
          </w:tcPr>
          <w:p w14:paraId="00471C3C" w14:textId="1E8F2316" w:rsidR="00D725B0" w:rsidRPr="005B61C2" w:rsidRDefault="00D725B0" w:rsidP="00D725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Internal Stakeholders</w:t>
            </w:r>
          </w:p>
        </w:tc>
        <w:tc>
          <w:tcPr>
            <w:tcW w:w="2880" w:type="dxa"/>
            <w:vAlign w:val="center"/>
          </w:tcPr>
          <w:p w14:paraId="4312D807" w14:textId="0E6B5A52" w:rsidR="00D725B0" w:rsidRPr="005B61C2" w:rsidRDefault="00D725B0" w:rsidP="00D725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Focus Group Invitation</w:t>
            </w:r>
          </w:p>
        </w:tc>
        <w:tc>
          <w:tcPr>
            <w:tcW w:w="7825" w:type="dxa"/>
            <w:vAlign w:val="center"/>
          </w:tcPr>
          <w:p w14:paraId="44F66128" w14:textId="757BB737" w:rsidR="00D725B0" w:rsidRPr="005B61C2" w:rsidRDefault="00D725B0" w:rsidP="00D72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email draft can be used to invite staff to participate in a focus group with the district review team. </w:t>
            </w:r>
            <w:r w:rsidR="007E5F68">
              <w:rPr>
                <w:rFonts w:ascii="Arial" w:hAnsi="Arial" w:cs="Arial"/>
                <w:sz w:val="24"/>
                <w:szCs w:val="24"/>
              </w:rPr>
              <w:t>DESE recommends that districts tailor this email depending on the group they are inviting (</w:t>
            </w:r>
            <w:r w:rsidR="003469F8">
              <w:rPr>
                <w:rFonts w:ascii="Arial" w:hAnsi="Arial" w:cs="Arial"/>
                <w:sz w:val="24"/>
                <w:szCs w:val="24"/>
              </w:rPr>
              <w:t xml:space="preserve">teachers, school leaders, district administrators, etc.). </w:t>
            </w:r>
          </w:p>
        </w:tc>
      </w:tr>
      <w:tr w:rsidR="00D725B0" w:rsidRPr="005B61C2" w14:paraId="27DBAC38" w14:textId="77777777" w:rsidTr="00FF6DA6">
        <w:tc>
          <w:tcPr>
            <w:tcW w:w="2245" w:type="dxa"/>
            <w:vAlign w:val="center"/>
          </w:tcPr>
          <w:p w14:paraId="28BC3F8A" w14:textId="78539887" w:rsidR="00D725B0" w:rsidRPr="005B61C2" w:rsidRDefault="002C5CA3" w:rsidP="00D725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  <w:r w:rsidR="00D725B0">
              <w:rPr>
                <w:rFonts w:ascii="Arial" w:hAnsi="Arial" w:cs="Arial"/>
                <w:sz w:val="24"/>
                <w:szCs w:val="24"/>
              </w:rPr>
              <w:t xml:space="preserve"> (most useful to teachers and school leaders)</w:t>
            </w:r>
          </w:p>
        </w:tc>
        <w:tc>
          <w:tcPr>
            <w:tcW w:w="2880" w:type="dxa"/>
            <w:vAlign w:val="center"/>
          </w:tcPr>
          <w:p w14:paraId="58DE5F6F" w14:textId="3EDFDA79" w:rsidR="00D725B0" w:rsidRPr="005B61C2" w:rsidRDefault="00D725B0" w:rsidP="00D725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FAQ</w:t>
            </w:r>
          </w:p>
        </w:tc>
        <w:tc>
          <w:tcPr>
            <w:tcW w:w="7825" w:type="dxa"/>
            <w:vAlign w:val="center"/>
          </w:tcPr>
          <w:p w14:paraId="65FFF80B" w14:textId="651E1B19" w:rsidR="00D725B0" w:rsidRPr="005B61C2" w:rsidRDefault="003469F8" w:rsidP="00D72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document answers frequently asked questions about the classroom observation portion of the district review and the CLASS p</w:t>
            </w:r>
            <w:r w:rsidR="00EE6F20">
              <w:rPr>
                <w:rFonts w:ascii="Arial" w:hAnsi="Arial" w:cs="Arial"/>
                <w:sz w:val="24"/>
                <w:szCs w:val="24"/>
              </w:rPr>
              <w:t xml:space="preserve">rotocol (the tool used during classroom observations. While this document may be shared widely, </w:t>
            </w:r>
            <w:r w:rsidR="00AF72FA">
              <w:rPr>
                <w:rFonts w:ascii="Arial" w:hAnsi="Arial" w:cs="Arial"/>
                <w:sz w:val="24"/>
                <w:szCs w:val="24"/>
              </w:rPr>
              <w:t xml:space="preserve">it will likely be most relevant to school leaders and teachers. </w:t>
            </w:r>
          </w:p>
        </w:tc>
      </w:tr>
    </w:tbl>
    <w:p w14:paraId="138CB2A6" w14:textId="4DFF1B0A" w:rsidR="009834CE" w:rsidRPr="005B61C2" w:rsidRDefault="009834CE" w:rsidP="0065710C">
      <w:pPr>
        <w:rPr>
          <w:rFonts w:ascii="Arial" w:hAnsi="Arial" w:cs="Arial"/>
          <w:sz w:val="24"/>
          <w:szCs w:val="24"/>
        </w:rPr>
      </w:pPr>
    </w:p>
    <w:sectPr w:rsidR="009834CE" w:rsidRPr="005B61C2" w:rsidSect="00CA3B28">
      <w:headerReference w:type="default" r:id="rId11"/>
      <w:footerReference w:type="default" r:id="rId12"/>
      <w:headerReference w:type="first" r:id="rId13"/>
      <w:pgSz w:w="15840" w:h="12240" w:orient="landscape"/>
      <w:pgMar w:top="144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E7442" w14:textId="77777777" w:rsidR="00F0250F" w:rsidRDefault="00F0250F" w:rsidP="007F5839">
      <w:pPr>
        <w:spacing w:after="0" w:line="240" w:lineRule="auto"/>
      </w:pPr>
      <w:r>
        <w:separator/>
      </w:r>
    </w:p>
  </w:endnote>
  <w:endnote w:type="continuationSeparator" w:id="0">
    <w:p w14:paraId="5870FEC5" w14:textId="77777777" w:rsidR="00F0250F" w:rsidRDefault="00F0250F" w:rsidP="007F5839">
      <w:pPr>
        <w:spacing w:after="0" w:line="240" w:lineRule="auto"/>
      </w:pPr>
      <w:r>
        <w:continuationSeparator/>
      </w:r>
    </w:p>
  </w:endnote>
  <w:endnote w:type="continuationNotice" w:id="1">
    <w:p w14:paraId="23A163E4" w14:textId="77777777" w:rsidR="00F0250F" w:rsidRDefault="00F025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eastAsia="Aptos" w:hAnsi="Aptos" w:cs="Aptos"/>
        <w:sz w:val="22"/>
        <w:szCs w:val="22"/>
      </w:rPr>
      <w:id w:val="531077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13F17D" w14:textId="70EFFDA5" w:rsidR="00555A9C" w:rsidRPr="003038EB" w:rsidRDefault="1BFC3161">
        <w:pPr>
          <w:pStyle w:val="Footer"/>
          <w:jc w:val="right"/>
          <w:rPr>
            <w:rFonts w:ascii="Aptos" w:hAnsi="Aptos"/>
            <w:sz w:val="22"/>
            <w:szCs w:val="22"/>
          </w:rPr>
        </w:pPr>
        <w:r w:rsidRPr="003038EB">
          <w:rPr>
            <w:rFonts w:ascii="Aptos" w:hAnsi="Aptos"/>
            <w:sz w:val="22"/>
            <w:szCs w:val="22"/>
          </w:rPr>
          <w:t xml:space="preserve">Massachusetts Department of Elementary and Secondary Education – Page </w:t>
        </w:r>
        <w:r w:rsidR="00367896" w:rsidRPr="003038EB">
          <w:rPr>
            <w:rFonts w:ascii="Aptos" w:eastAsia="Aptos" w:hAnsi="Aptos" w:cs="Aptos"/>
            <w:sz w:val="22"/>
            <w:szCs w:val="22"/>
          </w:rPr>
          <w:fldChar w:fldCharType="begin"/>
        </w:r>
        <w:r w:rsidR="00367896" w:rsidRPr="003038EB">
          <w:rPr>
            <w:rFonts w:ascii="Aptos" w:eastAsia="Aptos" w:hAnsi="Aptos" w:cs="Aptos"/>
            <w:sz w:val="22"/>
            <w:szCs w:val="22"/>
          </w:rPr>
          <w:instrText xml:space="preserve"> PAGE   \* MERGEFORMAT </w:instrText>
        </w:r>
        <w:r w:rsidR="00367896" w:rsidRPr="003038EB">
          <w:rPr>
            <w:rFonts w:ascii="Aptos" w:eastAsia="Aptos" w:hAnsi="Aptos" w:cs="Aptos"/>
            <w:sz w:val="22"/>
            <w:szCs w:val="22"/>
          </w:rPr>
          <w:fldChar w:fldCharType="separate"/>
        </w:r>
        <w:r w:rsidRPr="003038EB">
          <w:rPr>
            <w:rFonts w:ascii="Aptos" w:hAnsi="Aptos"/>
            <w:noProof/>
            <w:sz w:val="22"/>
            <w:szCs w:val="22"/>
          </w:rPr>
          <w:t>2</w:t>
        </w:r>
        <w:r w:rsidR="00367896" w:rsidRPr="003038EB">
          <w:rPr>
            <w:rFonts w:ascii="Aptos" w:hAnsi="Aptos"/>
            <w:noProof/>
            <w:sz w:val="22"/>
            <w:szCs w:val="22"/>
          </w:rPr>
          <w:fldChar w:fldCharType="end"/>
        </w:r>
      </w:p>
    </w:sdtContent>
  </w:sdt>
  <w:p w14:paraId="6C5EAD02" w14:textId="10D73126" w:rsidR="0030615A" w:rsidRPr="00367896" w:rsidRDefault="0030615A" w:rsidP="00555A9C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1D741" w14:textId="77777777" w:rsidR="00F0250F" w:rsidRDefault="00F0250F" w:rsidP="007F5839">
      <w:pPr>
        <w:spacing w:after="0" w:line="240" w:lineRule="auto"/>
      </w:pPr>
      <w:r>
        <w:separator/>
      </w:r>
    </w:p>
  </w:footnote>
  <w:footnote w:type="continuationSeparator" w:id="0">
    <w:p w14:paraId="2BCFEE6D" w14:textId="77777777" w:rsidR="00F0250F" w:rsidRDefault="00F0250F" w:rsidP="007F5839">
      <w:pPr>
        <w:spacing w:after="0" w:line="240" w:lineRule="auto"/>
      </w:pPr>
      <w:r>
        <w:continuationSeparator/>
      </w:r>
    </w:p>
  </w:footnote>
  <w:footnote w:type="continuationNotice" w:id="1">
    <w:p w14:paraId="40179FFF" w14:textId="77777777" w:rsidR="00F0250F" w:rsidRDefault="00F025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BFD34" w14:textId="1ED0DEFD" w:rsidR="00EB3F49" w:rsidRPr="003D0711" w:rsidRDefault="00EB3F49" w:rsidP="00EB3F49">
    <w:pPr>
      <w:pStyle w:val="Header"/>
      <w:jc w:val="right"/>
      <w:rPr>
        <w:rFonts w:ascii="Aptos" w:hAnsi="Aptos"/>
        <w:sz w:val="22"/>
        <w:szCs w:val="22"/>
      </w:rPr>
    </w:pPr>
    <w:r>
      <w:rPr>
        <w:rFonts w:ascii="Aptos" w:hAnsi="Aptos"/>
        <w:sz w:val="22"/>
        <w:szCs w:val="22"/>
      </w:rPr>
      <w:t>District Review Internalization and Dissemination Planning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FE4B8" w14:textId="23B354B2" w:rsidR="00CC3737" w:rsidRDefault="00CC3737">
    <w:pPr>
      <w:pStyle w:val="Header"/>
    </w:pPr>
    <w:r>
      <w:rPr>
        <w:noProof/>
      </w:rPr>
      <w:drawing>
        <wp:inline distT="0" distB="0" distL="0" distR="0" wp14:anchorId="31C4EE8E" wp14:editId="6B0098C5">
          <wp:extent cx="1543050" cy="440659"/>
          <wp:effectExtent l="0" t="0" r="0" b="0"/>
          <wp:docPr id="1403056700" name="Picture 1" descr="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 of Elementary and Secondary Educ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963" cy="449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B30"/>
    <w:multiLevelType w:val="hybridMultilevel"/>
    <w:tmpl w:val="12C8C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35660"/>
    <w:multiLevelType w:val="hybridMultilevel"/>
    <w:tmpl w:val="AFC46964"/>
    <w:lvl w:ilvl="0" w:tplc="80D61794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2" w15:restartNumberingAfterBreak="0">
    <w:nsid w:val="03DD71EE"/>
    <w:multiLevelType w:val="hybridMultilevel"/>
    <w:tmpl w:val="0A4694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8678B"/>
    <w:multiLevelType w:val="hybridMultilevel"/>
    <w:tmpl w:val="41CEC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43B47"/>
    <w:multiLevelType w:val="hybridMultilevel"/>
    <w:tmpl w:val="DB72536A"/>
    <w:lvl w:ilvl="0" w:tplc="8C809570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8DDA6B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057E189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E51E354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D4C94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53A780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24A276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F7AB7DC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E690E0F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5" w15:restartNumberingAfterBreak="0">
    <w:nsid w:val="0D756709"/>
    <w:multiLevelType w:val="hybridMultilevel"/>
    <w:tmpl w:val="265C1EC8"/>
    <w:lvl w:ilvl="0" w:tplc="25B86286">
      <w:start w:val="1"/>
      <w:numFmt w:val="decimal"/>
      <w:lvlText w:val="%1)"/>
      <w:lvlJc w:val="left"/>
      <w:pPr>
        <w:ind w:left="1020" w:hanging="360"/>
      </w:pPr>
    </w:lvl>
    <w:lvl w:ilvl="1" w:tplc="366A099A">
      <w:start w:val="1"/>
      <w:numFmt w:val="decimal"/>
      <w:lvlText w:val="%2)"/>
      <w:lvlJc w:val="left"/>
      <w:pPr>
        <w:ind w:left="1020" w:hanging="360"/>
      </w:pPr>
    </w:lvl>
    <w:lvl w:ilvl="2" w:tplc="947A9824">
      <w:start w:val="1"/>
      <w:numFmt w:val="decimal"/>
      <w:lvlText w:val="%3)"/>
      <w:lvlJc w:val="left"/>
      <w:pPr>
        <w:ind w:left="1020" w:hanging="360"/>
      </w:pPr>
    </w:lvl>
    <w:lvl w:ilvl="3" w:tplc="28EE9D5C">
      <w:start w:val="1"/>
      <w:numFmt w:val="decimal"/>
      <w:lvlText w:val="%4)"/>
      <w:lvlJc w:val="left"/>
      <w:pPr>
        <w:ind w:left="1020" w:hanging="360"/>
      </w:pPr>
    </w:lvl>
    <w:lvl w:ilvl="4" w:tplc="3A6EF13A">
      <w:start w:val="1"/>
      <w:numFmt w:val="decimal"/>
      <w:lvlText w:val="%5)"/>
      <w:lvlJc w:val="left"/>
      <w:pPr>
        <w:ind w:left="1020" w:hanging="360"/>
      </w:pPr>
    </w:lvl>
    <w:lvl w:ilvl="5" w:tplc="E28A6022">
      <w:start w:val="1"/>
      <w:numFmt w:val="decimal"/>
      <w:lvlText w:val="%6)"/>
      <w:lvlJc w:val="left"/>
      <w:pPr>
        <w:ind w:left="1020" w:hanging="360"/>
      </w:pPr>
    </w:lvl>
    <w:lvl w:ilvl="6" w:tplc="56BAA122">
      <w:start w:val="1"/>
      <w:numFmt w:val="decimal"/>
      <w:lvlText w:val="%7)"/>
      <w:lvlJc w:val="left"/>
      <w:pPr>
        <w:ind w:left="1020" w:hanging="360"/>
      </w:pPr>
    </w:lvl>
    <w:lvl w:ilvl="7" w:tplc="474ED494">
      <w:start w:val="1"/>
      <w:numFmt w:val="decimal"/>
      <w:lvlText w:val="%8)"/>
      <w:lvlJc w:val="left"/>
      <w:pPr>
        <w:ind w:left="1020" w:hanging="360"/>
      </w:pPr>
    </w:lvl>
    <w:lvl w:ilvl="8" w:tplc="E408836A">
      <w:start w:val="1"/>
      <w:numFmt w:val="decimal"/>
      <w:lvlText w:val="%9)"/>
      <w:lvlJc w:val="left"/>
      <w:pPr>
        <w:ind w:left="1020" w:hanging="360"/>
      </w:pPr>
    </w:lvl>
  </w:abstractNum>
  <w:abstractNum w:abstractNumId="6" w15:restartNumberingAfterBreak="0">
    <w:nsid w:val="0DBC117A"/>
    <w:multiLevelType w:val="hybridMultilevel"/>
    <w:tmpl w:val="9B3CE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6044E"/>
    <w:multiLevelType w:val="hybridMultilevel"/>
    <w:tmpl w:val="0A4694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73312"/>
    <w:multiLevelType w:val="hybridMultilevel"/>
    <w:tmpl w:val="3F947F5C"/>
    <w:lvl w:ilvl="0" w:tplc="6EA8ADC0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8DDA6B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057E189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E51E354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D4C94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53A780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24A276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F7AB7DC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E690E0F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9" w15:restartNumberingAfterBreak="0">
    <w:nsid w:val="1FEA1DAA"/>
    <w:multiLevelType w:val="hybridMultilevel"/>
    <w:tmpl w:val="B09620C4"/>
    <w:lvl w:ilvl="0" w:tplc="53F096FE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8DDA6B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057E189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E51E354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D4C94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53A780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24A276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F7AB7DC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E690E0F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10" w15:restartNumberingAfterBreak="0">
    <w:nsid w:val="207B39BB"/>
    <w:multiLevelType w:val="hybridMultilevel"/>
    <w:tmpl w:val="E9563FAA"/>
    <w:lvl w:ilvl="0" w:tplc="E41473A8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11" w15:restartNumberingAfterBreak="0">
    <w:nsid w:val="24C8524B"/>
    <w:multiLevelType w:val="hybridMultilevel"/>
    <w:tmpl w:val="225A206A"/>
    <w:lvl w:ilvl="0" w:tplc="F7FACE92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8DDA6B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057E189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E51E354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D4C94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53A780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24A276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F7AB7DC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E690E0F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12" w15:restartNumberingAfterBreak="0">
    <w:nsid w:val="2AE01CC9"/>
    <w:multiLevelType w:val="hybridMultilevel"/>
    <w:tmpl w:val="0A4694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354CD"/>
    <w:multiLevelType w:val="hybridMultilevel"/>
    <w:tmpl w:val="AC386356"/>
    <w:lvl w:ilvl="0" w:tplc="7194A500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8DDA6B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057E189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E51E354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D4C94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53A780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24A276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F7AB7DC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E690E0F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14" w15:restartNumberingAfterBreak="0">
    <w:nsid w:val="303A5004"/>
    <w:multiLevelType w:val="hybridMultilevel"/>
    <w:tmpl w:val="07441332"/>
    <w:lvl w:ilvl="0" w:tplc="2B7CB0B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D11C6"/>
    <w:multiLevelType w:val="hybridMultilevel"/>
    <w:tmpl w:val="ABDEF696"/>
    <w:lvl w:ilvl="0" w:tplc="62AE40D2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8DDA6B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057E189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E51E354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D4C94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53A780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24A276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F7AB7DC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E690E0F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16" w15:restartNumberingAfterBreak="0">
    <w:nsid w:val="3ED35D9E"/>
    <w:multiLevelType w:val="hybridMultilevel"/>
    <w:tmpl w:val="8B7C9894"/>
    <w:lvl w:ilvl="0" w:tplc="F3860214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8DDA6B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057E189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E51E354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D4C94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53A780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24A276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F7AB7DC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E690E0F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17" w15:restartNumberingAfterBreak="0">
    <w:nsid w:val="3EF91ECB"/>
    <w:multiLevelType w:val="hybridMultilevel"/>
    <w:tmpl w:val="74A8EE50"/>
    <w:lvl w:ilvl="0" w:tplc="FF006602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18" w15:restartNumberingAfterBreak="0">
    <w:nsid w:val="46347E0E"/>
    <w:multiLevelType w:val="hybridMultilevel"/>
    <w:tmpl w:val="F55437F4"/>
    <w:lvl w:ilvl="0" w:tplc="1A7AFB24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8DDA6B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057E189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E51E354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D4C94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53A780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24A276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F7AB7DC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E690E0F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19" w15:restartNumberingAfterBreak="0">
    <w:nsid w:val="48760E56"/>
    <w:multiLevelType w:val="hybridMultilevel"/>
    <w:tmpl w:val="D34475DA"/>
    <w:lvl w:ilvl="0" w:tplc="8D22C990">
      <w:start w:val="1"/>
      <w:numFmt w:val="decimal"/>
      <w:lvlText w:val="%1."/>
      <w:lvlJc w:val="left"/>
      <w:pPr>
        <w:ind w:left="823" w:hanging="360"/>
      </w:pPr>
      <w:rPr>
        <w:rFonts w:asciiTheme="minorHAnsi" w:eastAsiaTheme="minorHAnsi" w:hAnsiTheme="minorHAnsi" w:cstheme="minorBidi" w:hint="default"/>
        <w:w w:val="100"/>
        <w:sz w:val="18"/>
        <w:szCs w:val="18"/>
      </w:rPr>
    </w:lvl>
    <w:lvl w:ilvl="1" w:tplc="8DDA6B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057E189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E51E354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D4C94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53A780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24A276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F7AB7DC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E690E0F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20" w15:restartNumberingAfterBreak="0">
    <w:nsid w:val="4B246119"/>
    <w:multiLevelType w:val="hybridMultilevel"/>
    <w:tmpl w:val="B9D8352E"/>
    <w:lvl w:ilvl="0" w:tplc="8C4CE214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8DDA6B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057E189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E51E354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D4C94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53A780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24A276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F7AB7DC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E690E0F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21" w15:restartNumberingAfterBreak="0">
    <w:nsid w:val="4C367A1A"/>
    <w:multiLevelType w:val="hybridMultilevel"/>
    <w:tmpl w:val="0F1AD104"/>
    <w:lvl w:ilvl="0" w:tplc="77ECF9E2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D54B0"/>
    <w:multiLevelType w:val="hybridMultilevel"/>
    <w:tmpl w:val="C910E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D6F35"/>
    <w:multiLevelType w:val="hybridMultilevel"/>
    <w:tmpl w:val="1DE05D4E"/>
    <w:lvl w:ilvl="0" w:tplc="E0C6B8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045F0"/>
    <w:multiLevelType w:val="hybridMultilevel"/>
    <w:tmpl w:val="89E6E508"/>
    <w:lvl w:ilvl="0" w:tplc="1C72AFAE">
      <w:start w:val="1"/>
      <w:numFmt w:val="decimal"/>
      <w:lvlText w:val="%1)"/>
      <w:lvlJc w:val="left"/>
      <w:pPr>
        <w:ind w:left="1020" w:hanging="360"/>
      </w:pPr>
    </w:lvl>
    <w:lvl w:ilvl="1" w:tplc="1FF8AF82">
      <w:start w:val="1"/>
      <w:numFmt w:val="decimal"/>
      <w:lvlText w:val="%2)"/>
      <w:lvlJc w:val="left"/>
      <w:pPr>
        <w:ind w:left="1020" w:hanging="360"/>
      </w:pPr>
    </w:lvl>
    <w:lvl w:ilvl="2" w:tplc="980CB234">
      <w:start w:val="1"/>
      <w:numFmt w:val="decimal"/>
      <w:lvlText w:val="%3)"/>
      <w:lvlJc w:val="left"/>
      <w:pPr>
        <w:ind w:left="1020" w:hanging="360"/>
      </w:pPr>
    </w:lvl>
    <w:lvl w:ilvl="3" w:tplc="E6B2F260">
      <w:start w:val="1"/>
      <w:numFmt w:val="decimal"/>
      <w:lvlText w:val="%4)"/>
      <w:lvlJc w:val="left"/>
      <w:pPr>
        <w:ind w:left="1020" w:hanging="360"/>
      </w:pPr>
    </w:lvl>
    <w:lvl w:ilvl="4" w:tplc="D0EA2B50">
      <w:start w:val="1"/>
      <w:numFmt w:val="decimal"/>
      <w:lvlText w:val="%5)"/>
      <w:lvlJc w:val="left"/>
      <w:pPr>
        <w:ind w:left="1020" w:hanging="360"/>
      </w:pPr>
    </w:lvl>
    <w:lvl w:ilvl="5" w:tplc="E0B6298E">
      <w:start w:val="1"/>
      <w:numFmt w:val="decimal"/>
      <w:lvlText w:val="%6)"/>
      <w:lvlJc w:val="left"/>
      <w:pPr>
        <w:ind w:left="1020" w:hanging="360"/>
      </w:pPr>
    </w:lvl>
    <w:lvl w:ilvl="6" w:tplc="71A2CEF0">
      <w:start w:val="1"/>
      <w:numFmt w:val="decimal"/>
      <w:lvlText w:val="%7)"/>
      <w:lvlJc w:val="left"/>
      <w:pPr>
        <w:ind w:left="1020" w:hanging="360"/>
      </w:pPr>
    </w:lvl>
    <w:lvl w:ilvl="7" w:tplc="4E9E7364">
      <w:start w:val="1"/>
      <w:numFmt w:val="decimal"/>
      <w:lvlText w:val="%8)"/>
      <w:lvlJc w:val="left"/>
      <w:pPr>
        <w:ind w:left="1020" w:hanging="360"/>
      </w:pPr>
    </w:lvl>
    <w:lvl w:ilvl="8" w:tplc="3404F082">
      <w:start w:val="1"/>
      <w:numFmt w:val="decimal"/>
      <w:lvlText w:val="%9)"/>
      <w:lvlJc w:val="left"/>
      <w:pPr>
        <w:ind w:left="1020" w:hanging="360"/>
      </w:pPr>
    </w:lvl>
  </w:abstractNum>
  <w:abstractNum w:abstractNumId="25" w15:restartNumberingAfterBreak="0">
    <w:nsid w:val="50CE22D4"/>
    <w:multiLevelType w:val="hybridMultilevel"/>
    <w:tmpl w:val="8E36487E"/>
    <w:lvl w:ilvl="0" w:tplc="83D27318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8DDA6B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057E189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E51E354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D4C94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53A780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24A276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F7AB7DC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E690E0F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26" w15:restartNumberingAfterBreak="0">
    <w:nsid w:val="51E036A7"/>
    <w:multiLevelType w:val="hybridMultilevel"/>
    <w:tmpl w:val="449A4920"/>
    <w:lvl w:ilvl="0" w:tplc="B0789D1C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8DDA6B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057E189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E51E354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D4C94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53A780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24A276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F7AB7DC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E690E0F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27" w15:restartNumberingAfterBreak="0">
    <w:nsid w:val="535943A9"/>
    <w:multiLevelType w:val="hybridMultilevel"/>
    <w:tmpl w:val="8BB87DC6"/>
    <w:lvl w:ilvl="0" w:tplc="1696BD8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66D44"/>
    <w:multiLevelType w:val="hybridMultilevel"/>
    <w:tmpl w:val="B24490EE"/>
    <w:lvl w:ilvl="0" w:tplc="7B968DC4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8DDA6B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057E189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E51E354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D4C94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53A780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24A276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F7AB7DC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E690E0F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29" w15:restartNumberingAfterBreak="0">
    <w:nsid w:val="5C503A8E"/>
    <w:multiLevelType w:val="hybridMultilevel"/>
    <w:tmpl w:val="0A6415DA"/>
    <w:lvl w:ilvl="0" w:tplc="BC709CE2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30" w15:restartNumberingAfterBreak="0">
    <w:nsid w:val="5D280BA7"/>
    <w:multiLevelType w:val="hybridMultilevel"/>
    <w:tmpl w:val="6E7C237C"/>
    <w:lvl w:ilvl="0" w:tplc="AA74A546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8DDA6B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057E189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E51E354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D4C94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53A780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24A276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F7AB7DC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E690E0F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31" w15:restartNumberingAfterBreak="0">
    <w:nsid w:val="5D705691"/>
    <w:multiLevelType w:val="hybridMultilevel"/>
    <w:tmpl w:val="D7B6E7BA"/>
    <w:lvl w:ilvl="0" w:tplc="8F7E47C4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8DDA6B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057E189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E51E354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D4C94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53A780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24A276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F7AB7DC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E690E0F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32" w15:restartNumberingAfterBreak="0">
    <w:nsid w:val="5E3E2908"/>
    <w:multiLevelType w:val="hybridMultilevel"/>
    <w:tmpl w:val="0A469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603828"/>
    <w:multiLevelType w:val="hybridMultilevel"/>
    <w:tmpl w:val="5942AF4C"/>
    <w:lvl w:ilvl="0" w:tplc="F7A4E16A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44FBE"/>
    <w:multiLevelType w:val="hybridMultilevel"/>
    <w:tmpl w:val="7DE429B2"/>
    <w:lvl w:ilvl="0" w:tplc="F7A04DDA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8DDA6B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057E189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E51E354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D4C94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53A780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24A276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F7AB7DC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E690E0F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35" w15:restartNumberingAfterBreak="0">
    <w:nsid w:val="65152C1A"/>
    <w:multiLevelType w:val="hybridMultilevel"/>
    <w:tmpl w:val="13F2AAA2"/>
    <w:lvl w:ilvl="0" w:tplc="B314BE86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8DDA6B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057E189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E51E354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D4C94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53A780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24A276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F7AB7DC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E690E0F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36" w15:restartNumberingAfterBreak="0">
    <w:nsid w:val="67FE3634"/>
    <w:multiLevelType w:val="hybridMultilevel"/>
    <w:tmpl w:val="00F63D42"/>
    <w:lvl w:ilvl="0" w:tplc="8188C994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8DDA6B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057E189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E51E354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D4C94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53A780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24A276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F7AB7DC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E690E0F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37" w15:restartNumberingAfterBreak="0">
    <w:nsid w:val="734A24E2"/>
    <w:multiLevelType w:val="hybridMultilevel"/>
    <w:tmpl w:val="40160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507E0"/>
    <w:multiLevelType w:val="hybridMultilevel"/>
    <w:tmpl w:val="4D4A7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F5F8E"/>
    <w:multiLevelType w:val="hybridMultilevel"/>
    <w:tmpl w:val="36F270AE"/>
    <w:lvl w:ilvl="0" w:tplc="521C65A0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40" w15:restartNumberingAfterBreak="0">
    <w:nsid w:val="7BD85F30"/>
    <w:multiLevelType w:val="hybridMultilevel"/>
    <w:tmpl w:val="81ECCF8A"/>
    <w:lvl w:ilvl="0" w:tplc="706EBF5A">
      <w:start w:val="1"/>
      <w:numFmt w:val="decimal"/>
      <w:lvlText w:val="%1."/>
      <w:lvlJc w:val="left"/>
      <w:pPr>
        <w:ind w:left="823" w:hanging="360"/>
      </w:pPr>
      <w:rPr>
        <w:rFonts w:ascii="Aptos" w:eastAsiaTheme="minorHAnsi" w:hAnsi="Aptos" w:cstheme="minorBidi" w:hint="default"/>
        <w:b w:val="0"/>
        <w:color w:val="auto"/>
        <w:w w:val="100"/>
        <w:sz w:val="20"/>
        <w:szCs w:val="20"/>
      </w:rPr>
    </w:lvl>
    <w:lvl w:ilvl="1" w:tplc="8DDA6B8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057E189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E51E354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BD4C94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953A7806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124A2764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F7AB7DC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E690E0F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num w:numId="1" w16cid:durableId="91515050">
    <w:abstractNumId w:val="23"/>
  </w:num>
  <w:num w:numId="2" w16cid:durableId="1093283978">
    <w:abstractNumId w:val="9"/>
  </w:num>
  <w:num w:numId="3" w16cid:durableId="605231650">
    <w:abstractNumId w:val="19"/>
  </w:num>
  <w:num w:numId="4" w16cid:durableId="999042761">
    <w:abstractNumId w:val="3"/>
  </w:num>
  <w:num w:numId="5" w16cid:durableId="1831748616">
    <w:abstractNumId w:val="36"/>
  </w:num>
  <w:num w:numId="6" w16cid:durableId="1521360811">
    <w:abstractNumId w:val="40"/>
  </w:num>
  <w:num w:numId="7" w16cid:durableId="678392291">
    <w:abstractNumId w:val="4"/>
  </w:num>
  <w:num w:numId="8" w16cid:durableId="1402169038">
    <w:abstractNumId w:val="8"/>
  </w:num>
  <w:num w:numId="9" w16cid:durableId="201864575">
    <w:abstractNumId w:val="13"/>
  </w:num>
  <w:num w:numId="10" w16cid:durableId="1346982808">
    <w:abstractNumId w:val="16"/>
  </w:num>
  <w:num w:numId="11" w16cid:durableId="1449423198">
    <w:abstractNumId w:val="15"/>
  </w:num>
  <w:num w:numId="12" w16cid:durableId="1344044132">
    <w:abstractNumId w:val="31"/>
  </w:num>
  <w:num w:numId="13" w16cid:durableId="1256789033">
    <w:abstractNumId w:val="35"/>
  </w:num>
  <w:num w:numId="14" w16cid:durableId="720665911">
    <w:abstractNumId w:val="18"/>
  </w:num>
  <w:num w:numId="15" w16cid:durableId="583757390">
    <w:abstractNumId w:val="26"/>
  </w:num>
  <w:num w:numId="16" w16cid:durableId="215049353">
    <w:abstractNumId w:val="11"/>
  </w:num>
  <w:num w:numId="17" w16cid:durableId="386536457">
    <w:abstractNumId w:val="30"/>
  </w:num>
  <w:num w:numId="18" w16cid:durableId="450248320">
    <w:abstractNumId w:val="34"/>
  </w:num>
  <w:num w:numId="19" w16cid:durableId="681080829">
    <w:abstractNumId w:val="20"/>
  </w:num>
  <w:num w:numId="20" w16cid:durableId="682785060">
    <w:abstractNumId w:val="25"/>
  </w:num>
  <w:num w:numId="21" w16cid:durableId="1395621164">
    <w:abstractNumId w:val="28"/>
  </w:num>
  <w:num w:numId="22" w16cid:durableId="370767710">
    <w:abstractNumId w:val="0"/>
  </w:num>
  <w:num w:numId="23" w16cid:durableId="586311497">
    <w:abstractNumId w:val="29"/>
  </w:num>
  <w:num w:numId="24" w16cid:durableId="75787471">
    <w:abstractNumId w:val="10"/>
  </w:num>
  <w:num w:numId="25" w16cid:durableId="214393157">
    <w:abstractNumId w:val="39"/>
  </w:num>
  <w:num w:numId="26" w16cid:durableId="1527134668">
    <w:abstractNumId w:val="1"/>
  </w:num>
  <w:num w:numId="27" w16cid:durableId="436756760">
    <w:abstractNumId w:val="17"/>
  </w:num>
  <w:num w:numId="28" w16cid:durableId="1184898362">
    <w:abstractNumId w:val="33"/>
  </w:num>
  <w:num w:numId="29" w16cid:durableId="1382710885">
    <w:abstractNumId w:val="21"/>
  </w:num>
  <w:num w:numId="30" w16cid:durableId="1817646625">
    <w:abstractNumId w:val="5"/>
  </w:num>
  <w:num w:numId="31" w16cid:durableId="864169611">
    <w:abstractNumId w:val="6"/>
  </w:num>
  <w:num w:numId="32" w16cid:durableId="2117559522">
    <w:abstractNumId w:val="27"/>
  </w:num>
  <w:num w:numId="33" w16cid:durableId="339551465">
    <w:abstractNumId w:val="38"/>
  </w:num>
  <w:num w:numId="34" w16cid:durableId="1776173270">
    <w:abstractNumId w:val="32"/>
  </w:num>
  <w:num w:numId="35" w16cid:durableId="207491852">
    <w:abstractNumId w:val="12"/>
  </w:num>
  <w:num w:numId="36" w16cid:durableId="1397820536">
    <w:abstractNumId w:val="7"/>
  </w:num>
  <w:num w:numId="37" w16cid:durableId="51347366">
    <w:abstractNumId w:val="2"/>
  </w:num>
  <w:num w:numId="38" w16cid:durableId="173765235">
    <w:abstractNumId w:val="22"/>
  </w:num>
  <w:num w:numId="39" w16cid:durableId="1669745929">
    <w:abstractNumId w:val="37"/>
  </w:num>
  <w:num w:numId="40" w16cid:durableId="548885024">
    <w:abstractNumId w:val="24"/>
  </w:num>
  <w:num w:numId="41" w16cid:durableId="1759593666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3D"/>
    <w:rsid w:val="00003AF7"/>
    <w:rsid w:val="0000440F"/>
    <w:rsid w:val="00004679"/>
    <w:rsid w:val="00005DCE"/>
    <w:rsid w:val="00007317"/>
    <w:rsid w:val="00007324"/>
    <w:rsid w:val="00007A1D"/>
    <w:rsid w:val="00010DB6"/>
    <w:rsid w:val="00011008"/>
    <w:rsid w:val="00011E30"/>
    <w:rsid w:val="00015CD7"/>
    <w:rsid w:val="000160BB"/>
    <w:rsid w:val="00016E4E"/>
    <w:rsid w:val="00017167"/>
    <w:rsid w:val="00017D1A"/>
    <w:rsid w:val="0002132A"/>
    <w:rsid w:val="000228C4"/>
    <w:rsid w:val="00022C72"/>
    <w:rsid w:val="00023F31"/>
    <w:rsid w:val="00024887"/>
    <w:rsid w:val="00025AC7"/>
    <w:rsid w:val="00026EB1"/>
    <w:rsid w:val="00031B6D"/>
    <w:rsid w:val="000327D8"/>
    <w:rsid w:val="00034CB1"/>
    <w:rsid w:val="00036307"/>
    <w:rsid w:val="0003633B"/>
    <w:rsid w:val="00036663"/>
    <w:rsid w:val="00036CBF"/>
    <w:rsid w:val="00036F94"/>
    <w:rsid w:val="0003723C"/>
    <w:rsid w:val="000457AF"/>
    <w:rsid w:val="00046076"/>
    <w:rsid w:val="00046332"/>
    <w:rsid w:val="00050DAD"/>
    <w:rsid w:val="00055F48"/>
    <w:rsid w:val="00057CAA"/>
    <w:rsid w:val="0006387C"/>
    <w:rsid w:val="00067EEA"/>
    <w:rsid w:val="000703C7"/>
    <w:rsid w:val="00071681"/>
    <w:rsid w:val="000729FF"/>
    <w:rsid w:val="00073695"/>
    <w:rsid w:val="00075636"/>
    <w:rsid w:val="00076112"/>
    <w:rsid w:val="0007633E"/>
    <w:rsid w:val="00077CF4"/>
    <w:rsid w:val="00077D4F"/>
    <w:rsid w:val="000806D3"/>
    <w:rsid w:val="00080BF2"/>
    <w:rsid w:val="00087D72"/>
    <w:rsid w:val="00090597"/>
    <w:rsid w:val="0009100D"/>
    <w:rsid w:val="00091164"/>
    <w:rsid w:val="00092153"/>
    <w:rsid w:val="00093B9A"/>
    <w:rsid w:val="0009571E"/>
    <w:rsid w:val="000967BC"/>
    <w:rsid w:val="00097513"/>
    <w:rsid w:val="0009781D"/>
    <w:rsid w:val="000A0594"/>
    <w:rsid w:val="000A0FF2"/>
    <w:rsid w:val="000A2841"/>
    <w:rsid w:val="000A4305"/>
    <w:rsid w:val="000A45B9"/>
    <w:rsid w:val="000A569E"/>
    <w:rsid w:val="000A66ED"/>
    <w:rsid w:val="000A7163"/>
    <w:rsid w:val="000B0147"/>
    <w:rsid w:val="000B17B7"/>
    <w:rsid w:val="000B1AF3"/>
    <w:rsid w:val="000B213B"/>
    <w:rsid w:val="000B33D7"/>
    <w:rsid w:val="000B3529"/>
    <w:rsid w:val="000B4E31"/>
    <w:rsid w:val="000C0117"/>
    <w:rsid w:val="000C1039"/>
    <w:rsid w:val="000C26CC"/>
    <w:rsid w:val="000C5626"/>
    <w:rsid w:val="000C5AB7"/>
    <w:rsid w:val="000C5B5D"/>
    <w:rsid w:val="000C7A13"/>
    <w:rsid w:val="000D0DA5"/>
    <w:rsid w:val="000D32C2"/>
    <w:rsid w:val="000D412E"/>
    <w:rsid w:val="000D459A"/>
    <w:rsid w:val="000D5645"/>
    <w:rsid w:val="000D5C13"/>
    <w:rsid w:val="000E2841"/>
    <w:rsid w:val="000E35FC"/>
    <w:rsid w:val="000E4AAA"/>
    <w:rsid w:val="000E54F9"/>
    <w:rsid w:val="000E587C"/>
    <w:rsid w:val="000E5E7B"/>
    <w:rsid w:val="000E600F"/>
    <w:rsid w:val="000E7E2C"/>
    <w:rsid w:val="000F0167"/>
    <w:rsid w:val="000F0443"/>
    <w:rsid w:val="000F2921"/>
    <w:rsid w:val="000F2E58"/>
    <w:rsid w:val="000F31DE"/>
    <w:rsid w:val="000F3210"/>
    <w:rsid w:val="000F5EC0"/>
    <w:rsid w:val="000F6BBB"/>
    <w:rsid w:val="0010052F"/>
    <w:rsid w:val="00102649"/>
    <w:rsid w:val="00105310"/>
    <w:rsid w:val="00105BCA"/>
    <w:rsid w:val="00106BE7"/>
    <w:rsid w:val="00107628"/>
    <w:rsid w:val="0011106C"/>
    <w:rsid w:val="00112C6F"/>
    <w:rsid w:val="00114110"/>
    <w:rsid w:val="00115C40"/>
    <w:rsid w:val="00116C2F"/>
    <w:rsid w:val="00116EE9"/>
    <w:rsid w:val="001209B3"/>
    <w:rsid w:val="00122FE9"/>
    <w:rsid w:val="00125983"/>
    <w:rsid w:val="00125C17"/>
    <w:rsid w:val="001260D4"/>
    <w:rsid w:val="00127A07"/>
    <w:rsid w:val="00127BED"/>
    <w:rsid w:val="00127EC6"/>
    <w:rsid w:val="001314BC"/>
    <w:rsid w:val="00133031"/>
    <w:rsid w:val="00134650"/>
    <w:rsid w:val="0013578C"/>
    <w:rsid w:val="00135A65"/>
    <w:rsid w:val="0013763B"/>
    <w:rsid w:val="00140707"/>
    <w:rsid w:val="00140891"/>
    <w:rsid w:val="00140D75"/>
    <w:rsid w:val="001417DB"/>
    <w:rsid w:val="00143A49"/>
    <w:rsid w:val="001467B6"/>
    <w:rsid w:val="00152A1E"/>
    <w:rsid w:val="00153831"/>
    <w:rsid w:val="00153D9F"/>
    <w:rsid w:val="0015459E"/>
    <w:rsid w:val="001548D7"/>
    <w:rsid w:val="0015611F"/>
    <w:rsid w:val="00157BB4"/>
    <w:rsid w:val="00160107"/>
    <w:rsid w:val="001604C8"/>
    <w:rsid w:val="00162704"/>
    <w:rsid w:val="00167C0C"/>
    <w:rsid w:val="00171722"/>
    <w:rsid w:val="00172EAC"/>
    <w:rsid w:val="001731A8"/>
    <w:rsid w:val="001760C8"/>
    <w:rsid w:val="001770D3"/>
    <w:rsid w:val="001771C1"/>
    <w:rsid w:val="00177A01"/>
    <w:rsid w:val="0018238A"/>
    <w:rsid w:val="0018424B"/>
    <w:rsid w:val="00187A1C"/>
    <w:rsid w:val="001916BE"/>
    <w:rsid w:val="00194A36"/>
    <w:rsid w:val="001A014A"/>
    <w:rsid w:val="001A0430"/>
    <w:rsid w:val="001A470F"/>
    <w:rsid w:val="001B01FE"/>
    <w:rsid w:val="001B05AB"/>
    <w:rsid w:val="001B13CE"/>
    <w:rsid w:val="001B303B"/>
    <w:rsid w:val="001B4D04"/>
    <w:rsid w:val="001B55B9"/>
    <w:rsid w:val="001B5F55"/>
    <w:rsid w:val="001B6200"/>
    <w:rsid w:val="001C11D9"/>
    <w:rsid w:val="001C1585"/>
    <w:rsid w:val="001C253C"/>
    <w:rsid w:val="001C25AD"/>
    <w:rsid w:val="001C25B2"/>
    <w:rsid w:val="001C4856"/>
    <w:rsid w:val="001C4B29"/>
    <w:rsid w:val="001C4F48"/>
    <w:rsid w:val="001C5098"/>
    <w:rsid w:val="001C50A7"/>
    <w:rsid w:val="001D05E1"/>
    <w:rsid w:val="001D174E"/>
    <w:rsid w:val="001D1BD6"/>
    <w:rsid w:val="001D2CF0"/>
    <w:rsid w:val="001D40B9"/>
    <w:rsid w:val="001D6EEA"/>
    <w:rsid w:val="001E20D5"/>
    <w:rsid w:val="001E5F28"/>
    <w:rsid w:val="001E6551"/>
    <w:rsid w:val="001F1411"/>
    <w:rsid w:val="001F3CFB"/>
    <w:rsid w:val="001F3DE1"/>
    <w:rsid w:val="001F4964"/>
    <w:rsid w:val="001F6856"/>
    <w:rsid w:val="001F7B04"/>
    <w:rsid w:val="00200C1A"/>
    <w:rsid w:val="00202662"/>
    <w:rsid w:val="00202B68"/>
    <w:rsid w:val="002054E3"/>
    <w:rsid w:val="002058B0"/>
    <w:rsid w:val="00211607"/>
    <w:rsid w:val="00213594"/>
    <w:rsid w:val="00214342"/>
    <w:rsid w:val="0021471B"/>
    <w:rsid w:val="002168CB"/>
    <w:rsid w:val="00216D19"/>
    <w:rsid w:val="00217119"/>
    <w:rsid w:val="00217224"/>
    <w:rsid w:val="0021779D"/>
    <w:rsid w:val="00220BD1"/>
    <w:rsid w:val="00220D1E"/>
    <w:rsid w:val="0022156C"/>
    <w:rsid w:val="002235E9"/>
    <w:rsid w:val="00223FCC"/>
    <w:rsid w:val="00224225"/>
    <w:rsid w:val="00231E46"/>
    <w:rsid w:val="00232070"/>
    <w:rsid w:val="002320FD"/>
    <w:rsid w:val="00234B68"/>
    <w:rsid w:val="002356A4"/>
    <w:rsid w:val="00240314"/>
    <w:rsid w:val="00245B50"/>
    <w:rsid w:val="00246AF1"/>
    <w:rsid w:val="00250E7E"/>
    <w:rsid w:val="0025293E"/>
    <w:rsid w:val="00253EAB"/>
    <w:rsid w:val="00254A54"/>
    <w:rsid w:val="00254C40"/>
    <w:rsid w:val="00255808"/>
    <w:rsid w:val="0025682E"/>
    <w:rsid w:val="00256BFC"/>
    <w:rsid w:val="002603C6"/>
    <w:rsid w:val="00261105"/>
    <w:rsid w:val="00262684"/>
    <w:rsid w:val="00262D9C"/>
    <w:rsid w:val="002633E5"/>
    <w:rsid w:val="00263779"/>
    <w:rsid w:val="00265F14"/>
    <w:rsid w:val="002673FD"/>
    <w:rsid w:val="002677A1"/>
    <w:rsid w:val="00270661"/>
    <w:rsid w:val="002714B8"/>
    <w:rsid w:val="00272AA0"/>
    <w:rsid w:val="002737A3"/>
    <w:rsid w:val="002754AE"/>
    <w:rsid w:val="0027686E"/>
    <w:rsid w:val="00276D71"/>
    <w:rsid w:val="0027735B"/>
    <w:rsid w:val="00280B27"/>
    <w:rsid w:val="00281916"/>
    <w:rsid w:val="00282233"/>
    <w:rsid w:val="00282906"/>
    <w:rsid w:val="0028391F"/>
    <w:rsid w:val="00296098"/>
    <w:rsid w:val="00296DBE"/>
    <w:rsid w:val="00297CD5"/>
    <w:rsid w:val="002A3460"/>
    <w:rsid w:val="002A426D"/>
    <w:rsid w:val="002A4734"/>
    <w:rsid w:val="002A517F"/>
    <w:rsid w:val="002A757E"/>
    <w:rsid w:val="002B0820"/>
    <w:rsid w:val="002B145F"/>
    <w:rsid w:val="002B333A"/>
    <w:rsid w:val="002B4B5B"/>
    <w:rsid w:val="002B50C7"/>
    <w:rsid w:val="002B648C"/>
    <w:rsid w:val="002B7254"/>
    <w:rsid w:val="002B7D2B"/>
    <w:rsid w:val="002C1004"/>
    <w:rsid w:val="002C197D"/>
    <w:rsid w:val="002C1E6E"/>
    <w:rsid w:val="002C4BEC"/>
    <w:rsid w:val="002C5CA3"/>
    <w:rsid w:val="002C7F25"/>
    <w:rsid w:val="002D0348"/>
    <w:rsid w:val="002D2762"/>
    <w:rsid w:val="002D2767"/>
    <w:rsid w:val="002D42DA"/>
    <w:rsid w:val="002D4D72"/>
    <w:rsid w:val="002D7EAD"/>
    <w:rsid w:val="002E0911"/>
    <w:rsid w:val="002E10CD"/>
    <w:rsid w:val="002E2393"/>
    <w:rsid w:val="002E2EAE"/>
    <w:rsid w:val="002E30F1"/>
    <w:rsid w:val="002E4C29"/>
    <w:rsid w:val="002E5249"/>
    <w:rsid w:val="002E57D5"/>
    <w:rsid w:val="002F13CA"/>
    <w:rsid w:val="002F159E"/>
    <w:rsid w:val="002F3048"/>
    <w:rsid w:val="002F55CA"/>
    <w:rsid w:val="002F699A"/>
    <w:rsid w:val="002F6E24"/>
    <w:rsid w:val="00300FB8"/>
    <w:rsid w:val="00302ED6"/>
    <w:rsid w:val="003038EB"/>
    <w:rsid w:val="00303FF1"/>
    <w:rsid w:val="0030457E"/>
    <w:rsid w:val="00304EDE"/>
    <w:rsid w:val="003051A2"/>
    <w:rsid w:val="0030615A"/>
    <w:rsid w:val="003077E3"/>
    <w:rsid w:val="0030F115"/>
    <w:rsid w:val="00311A70"/>
    <w:rsid w:val="003147D5"/>
    <w:rsid w:val="00314FBC"/>
    <w:rsid w:val="00315CA2"/>
    <w:rsid w:val="0031659F"/>
    <w:rsid w:val="00317620"/>
    <w:rsid w:val="003240AE"/>
    <w:rsid w:val="00324B81"/>
    <w:rsid w:val="00325C54"/>
    <w:rsid w:val="003260EE"/>
    <w:rsid w:val="003310D9"/>
    <w:rsid w:val="00331471"/>
    <w:rsid w:val="0033218C"/>
    <w:rsid w:val="0033279E"/>
    <w:rsid w:val="00333685"/>
    <w:rsid w:val="00333B4A"/>
    <w:rsid w:val="00334062"/>
    <w:rsid w:val="003349B6"/>
    <w:rsid w:val="00337D36"/>
    <w:rsid w:val="00340B46"/>
    <w:rsid w:val="0034130E"/>
    <w:rsid w:val="00341F72"/>
    <w:rsid w:val="00343755"/>
    <w:rsid w:val="00343F1B"/>
    <w:rsid w:val="00343FD0"/>
    <w:rsid w:val="003442A1"/>
    <w:rsid w:val="003444DA"/>
    <w:rsid w:val="00345E58"/>
    <w:rsid w:val="003469F8"/>
    <w:rsid w:val="00351C03"/>
    <w:rsid w:val="00352B97"/>
    <w:rsid w:val="00355FCD"/>
    <w:rsid w:val="003572B8"/>
    <w:rsid w:val="003618D0"/>
    <w:rsid w:val="00362DD5"/>
    <w:rsid w:val="00364B53"/>
    <w:rsid w:val="00364F07"/>
    <w:rsid w:val="00367896"/>
    <w:rsid w:val="00372124"/>
    <w:rsid w:val="003722F3"/>
    <w:rsid w:val="003725DA"/>
    <w:rsid w:val="00372A94"/>
    <w:rsid w:val="003750F4"/>
    <w:rsid w:val="003750F8"/>
    <w:rsid w:val="00375225"/>
    <w:rsid w:val="00375672"/>
    <w:rsid w:val="0038080F"/>
    <w:rsid w:val="003821F1"/>
    <w:rsid w:val="0038381A"/>
    <w:rsid w:val="00385355"/>
    <w:rsid w:val="00385DA2"/>
    <w:rsid w:val="00386B8F"/>
    <w:rsid w:val="0038704D"/>
    <w:rsid w:val="003871B1"/>
    <w:rsid w:val="003876F2"/>
    <w:rsid w:val="00391475"/>
    <w:rsid w:val="00391E4D"/>
    <w:rsid w:val="0039219A"/>
    <w:rsid w:val="003926D6"/>
    <w:rsid w:val="003935C5"/>
    <w:rsid w:val="00393B00"/>
    <w:rsid w:val="00393ED4"/>
    <w:rsid w:val="00394E14"/>
    <w:rsid w:val="00395C40"/>
    <w:rsid w:val="00396598"/>
    <w:rsid w:val="003A1967"/>
    <w:rsid w:val="003A21A5"/>
    <w:rsid w:val="003A413B"/>
    <w:rsid w:val="003A5BEF"/>
    <w:rsid w:val="003A62CA"/>
    <w:rsid w:val="003B07A2"/>
    <w:rsid w:val="003B0C3D"/>
    <w:rsid w:val="003B404C"/>
    <w:rsid w:val="003B5EB5"/>
    <w:rsid w:val="003B6EAA"/>
    <w:rsid w:val="003C3E47"/>
    <w:rsid w:val="003C4592"/>
    <w:rsid w:val="003C48D6"/>
    <w:rsid w:val="003C6F98"/>
    <w:rsid w:val="003C7220"/>
    <w:rsid w:val="003C7F19"/>
    <w:rsid w:val="003D0711"/>
    <w:rsid w:val="003D0E5C"/>
    <w:rsid w:val="003D27A3"/>
    <w:rsid w:val="003D28DE"/>
    <w:rsid w:val="003E1558"/>
    <w:rsid w:val="003E1594"/>
    <w:rsid w:val="003E1CF4"/>
    <w:rsid w:val="003E207E"/>
    <w:rsid w:val="003E30B8"/>
    <w:rsid w:val="003E3A9A"/>
    <w:rsid w:val="003E683E"/>
    <w:rsid w:val="003E6E35"/>
    <w:rsid w:val="003E75A6"/>
    <w:rsid w:val="003F08C5"/>
    <w:rsid w:val="003F322B"/>
    <w:rsid w:val="003F5B57"/>
    <w:rsid w:val="003F7423"/>
    <w:rsid w:val="00400B26"/>
    <w:rsid w:val="00400FAC"/>
    <w:rsid w:val="00402033"/>
    <w:rsid w:val="00402FDA"/>
    <w:rsid w:val="004039AB"/>
    <w:rsid w:val="00404241"/>
    <w:rsid w:val="00404ED7"/>
    <w:rsid w:val="004065B6"/>
    <w:rsid w:val="004067D1"/>
    <w:rsid w:val="00406EB4"/>
    <w:rsid w:val="00410E78"/>
    <w:rsid w:val="0041254C"/>
    <w:rsid w:val="00413F8B"/>
    <w:rsid w:val="00414B46"/>
    <w:rsid w:val="00415716"/>
    <w:rsid w:val="0041681F"/>
    <w:rsid w:val="0041719B"/>
    <w:rsid w:val="00417EE1"/>
    <w:rsid w:val="004207B0"/>
    <w:rsid w:val="0042093C"/>
    <w:rsid w:val="00421D33"/>
    <w:rsid w:val="00421DB2"/>
    <w:rsid w:val="00423903"/>
    <w:rsid w:val="00423E3C"/>
    <w:rsid w:val="00425C73"/>
    <w:rsid w:val="0042620B"/>
    <w:rsid w:val="004268CB"/>
    <w:rsid w:val="0042710D"/>
    <w:rsid w:val="00427392"/>
    <w:rsid w:val="0043175D"/>
    <w:rsid w:val="004338C0"/>
    <w:rsid w:val="00435753"/>
    <w:rsid w:val="00435BDF"/>
    <w:rsid w:val="00436259"/>
    <w:rsid w:val="00436744"/>
    <w:rsid w:val="00436A33"/>
    <w:rsid w:val="00436EEE"/>
    <w:rsid w:val="00440FDE"/>
    <w:rsid w:val="00441790"/>
    <w:rsid w:val="00442017"/>
    <w:rsid w:val="00442BD8"/>
    <w:rsid w:val="00445EF5"/>
    <w:rsid w:val="00447FA0"/>
    <w:rsid w:val="00451A39"/>
    <w:rsid w:val="00452B22"/>
    <w:rsid w:val="00453092"/>
    <w:rsid w:val="004532EB"/>
    <w:rsid w:val="00455BA4"/>
    <w:rsid w:val="004576B9"/>
    <w:rsid w:val="00464586"/>
    <w:rsid w:val="0046464D"/>
    <w:rsid w:val="00464CFA"/>
    <w:rsid w:val="00467572"/>
    <w:rsid w:val="0047400F"/>
    <w:rsid w:val="00476055"/>
    <w:rsid w:val="004770DB"/>
    <w:rsid w:val="004771C2"/>
    <w:rsid w:val="00482E31"/>
    <w:rsid w:val="004832A1"/>
    <w:rsid w:val="00483A33"/>
    <w:rsid w:val="00484769"/>
    <w:rsid w:val="004904C8"/>
    <w:rsid w:val="00490B7C"/>
    <w:rsid w:val="00490BC9"/>
    <w:rsid w:val="004923B1"/>
    <w:rsid w:val="00493602"/>
    <w:rsid w:val="00493987"/>
    <w:rsid w:val="00495D39"/>
    <w:rsid w:val="004961B6"/>
    <w:rsid w:val="00496404"/>
    <w:rsid w:val="004979C5"/>
    <w:rsid w:val="004A0ABF"/>
    <w:rsid w:val="004A1798"/>
    <w:rsid w:val="004A26EB"/>
    <w:rsid w:val="004A638C"/>
    <w:rsid w:val="004A70B2"/>
    <w:rsid w:val="004A7E1C"/>
    <w:rsid w:val="004B01B2"/>
    <w:rsid w:val="004B26BE"/>
    <w:rsid w:val="004B2D44"/>
    <w:rsid w:val="004B2FC6"/>
    <w:rsid w:val="004B38E9"/>
    <w:rsid w:val="004B3EDE"/>
    <w:rsid w:val="004B49A5"/>
    <w:rsid w:val="004B4B49"/>
    <w:rsid w:val="004B5728"/>
    <w:rsid w:val="004B5C15"/>
    <w:rsid w:val="004B5E56"/>
    <w:rsid w:val="004B717E"/>
    <w:rsid w:val="004B78BB"/>
    <w:rsid w:val="004C03F3"/>
    <w:rsid w:val="004C65EE"/>
    <w:rsid w:val="004C6990"/>
    <w:rsid w:val="004C6D81"/>
    <w:rsid w:val="004C7852"/>
    <w:rsid w:val="004D20A3"/>
    <w:rsid w:val="004D4226"/>
    <w:rsid w:val="004D6BB1"/>
    <w:rsid w:val="004D6C6D"/>
    <w:rsid w:val="004D761D"/>
    <w:rsid w:val="004E01A5"/>
    <w:rsid w:val="004E053E"/>
    <w:rsid w:val="004E4CD2"/>
    <w:rsid w:val="004E4F2A"/>
    <w:rsid w:val="004E6364"/>
    <w:rsid w:val="004E729A"/>
    <w:rsid w:val="004F0A06"/>
    <w:rsid w:val="004F170A"/>
    <w:rsid w:val="004F2CEB"/>
    <w:rsid w:val="004F338D"/>
    <w:rsid w:val="004F349E"/>
    <w:rsid w:val="004F3720"/>
    <w:rsid w:val="004F5C53"/>
    <w:rsid w:val="004F6544"/>
    <w:rsid w:val="004F749B"/>
    <w:rsid w:val="004F7602"/>
    <w:rsid w:val="005005B5"/>
    <w:rsid w:val="00503C4A"/>
    <w:rsid w:val="005042AF"/>
    <w:rsid w:val="00504407"/>
    <w:rsid w:val="00504ADA"/>
    <w:rsid w:val="00504F93"/>
    <w:rsid w:val="0050634C"/>
    <w:rsid w:val="00506DBA"/>
    <w:rsid w:val="005072E2"/>
    <w:rsid w:val="00510D8B"/>
    <w:rsid w:val="005115AC"/>
    <w:rsid w:val="00513470"/>
    <w:rsid w:val="005149D5"/>
    <w:rsid w:val="005154DE"/>
    <w:rsid w:val="0051611F"/>
    <w:rsid w:val="00517135"/>
    <w:rsid w:val="00520BC3"/>
    <w:rsid w:val="00521AF3"/>
    <w:rsid w:val="00521F42"/>
    <w:rsid w:val="00522EAD"/>
    <w:rsid w:val="005231D9"/>
    <w:rsid w:val="005238DE"/>
    <w:rsid w:val="0052390A"/>
    <w:rsid w:val="005247FA"/>
    <w:rsid w:val="005262DF"/>
    <w:rsid w:val="005263B1"/>
    <w:rsid w:val="00527B3B"/>
    <w:rsid w:val="00533731"/>
    <w:rsid w:val="0053386A"/>
    <w:rsid w:val="005405FC"/>
    <w:rsid w:val="005430BD"/>
    <w:rsid w:val="00544D60"/>
    <w:rsid w:val="00544EBE"/>
    <w:rsid w:val="00545159"/>
    <w:rsid w:val="00546DD4"/>
    <w:rsid w:val="00547A25"/>
    <w:rsid w:val="00550493"/>
    <w:rsid w:val="00551615"/>
    <w:rsid w:val="00551C61"/>
    <w:rsid w:val="00552D43"/>
    <w:rsid w:val="005538B6"/>
    <w:rsid w:val="00554933"/>
    <w:rsid w:val="00555A9C"/>
    <w:rsid w:val="00560B23"/>
    <w:rsid w:val="00560FEB"/>
    <w:rsid w:val="00563583"/>
    <w:rsid w:val="00563DE4"/>
    <w:rsid w:val="00566AE6"/>
    <w:rsid w:val="0057139A"/>
    <w:rsid w:val="00574B8F"/>
    <w:rsid w:val="00577115"/>
    <w:rsid w:val="0058008C"/>
    <w:rsid w:val="00580380"/>
    <w:rsid w:val="00585FA6"/>
    <w:rsid w:val="00586D2E"/>
    <w:rsid w:val="00587C04"/>
    <w:rsid w:val="00592E25"/>
    <w:rsid w:val="00592ECE"/>
    <w:rsid w:val="005931FD"/>
    <w:rsid w:val="005937CF"/>
    <w:rsid w:val="00594B76"/>
    <w:rsid w:val="00595154"/>
    <w:rsid w:val="005962F5"/>
    <w:rsid w:val="005963C4"/>
    <w:rsid w:val="005A13DE"/>
    <w:rsid w:val="005A25EB"/>
    <w:rsid w:val="005A3057"/>
    <w:rsid w:val="005A4660"/>
    <w:rsid w:val="005A6776"/>
    <w:rsid w:val="005A732B"/>
    <w:rsid w:val="005B03AB"/>
    <w:rsid w:val="005B0803"/>
    <w:rsid w:val="005B2087"/>
    <w:rsid w:val="005B5051"/>
    <w:rsid w:val="005B61C2"/>
    <w:rsid w:val="005B67BD"/>
    <w:rsid w:val="005B7314"/>
    <w:rsid w:val="005B76DD"/>
    <w:rsid w:val="005C2BD4"/>
    <w:rsid w:val="005C2DC4"/>
    <w:rsid w:val="005C5176"/>
    <w:rsid w:val="005C7C5E"/>
    <w:rsid w:val="005D1098"/>
    <w:rsid w:val="005D10FD"/>
    <w:rsid w:val="005D2583"/>
    <w:rsid w:val="005D3580"/>
    <w:rsid w:val="005D70FF"/>
    <w:rsid w:val="005D722E"/>
    <w:rsid w:val="005D7242"/>
    <w:rsid w:val="005D7294"/>
    <w:rsid w:val="005D7601"/>
    <w:rsid w:val="005D786B"/>
    <w:rsid w:val="005E00E9"/>
    <w:rsid w:val="005E07F1"/>
    <w:rsid w:val="005E0C56"/>
    <w:rsid w:val="005E46F9"/>
    <w:rsid w:val="005E4AF6"/>
    <w:rsid w:val="005E55DA"/>
    <w:rsid w:val="005F0159"/>
    <w:rsid w:val="005F1EEC"/>
    <w:rsid w:val="005F33FD"/>
    <w:rsid w:val="005F5C3E"/>
    <w:rsid w:val="005F75FD"/>
    <w:rsid w:val="0060082E"/>
    <w:rsid w:val="00601181"/>
    <w:rsid w:val="006036DC"/>
    <w:rsid w:val="006037E6"/>
    <w:rsid w:val="00604B53"/>
    <w:rsid w:val="00604CFD"/>
    <w:rsid w:val="0060641F"/>
    <w:rsid w:val="0060D883"/>
    <w:rsid w:val="00614B86"/>
    <w:rsid w:val="00615AD3"/>
    <w:rsid w:val="00615C06"/>
    <w:rsid w:val="00615E1D"/>
    <w:rsid w:val="00616B72"/>
    <w:rsid w:val="0062261B"/>
    <w:rsid w:val="00624CB9"/>
    <w:rsid w:val="0062512D"/>
    <w:rsid w:val="00625866"/>
    <w:rsid w:val="006266FE"/>
    <w:rsid w:val="00631F12"/>
    <w:rsid w:val="00633698"/>
    <w:rsid w:val="00634CE1"/>
    <w:rsid w:val="00636A76"/>
    <w:rsid w:val="00636AC1"/>
    <w:rsid w:val="00636D8E"/>
    <w:rsid w:val="0064487E"/>
    <w:rsid w:val="00645659"/>
    <w:rsid w:val="0064595A"/>
    <w:rsid w:val="00650556"/>
    <w:rsid w:val="00654E4B"/>
    <w:rsid w:val="00655080"/>
    <w:rsid w:val="0065565D"/>
    <w:rsid w:val="00656BBA"/>
    <w:rsid w:val="0065710C"/>
    <w:rsid w:val="00661B95"/>
    <w:rsid w:val="00662CD8"/>
    <w:rsid w:val="00662F44"/>
    <w:rsid w:val="00663D46"/>
    <w:rsid w:val="00664FD2"/>
    <w:rsid w:val="00666BB4"/>
    <w:rsid w:val="00670D4D"/>
    <w:rsid w:val="006719FA"/>
    <w:rsid w:val="00673096"/>
    <w:rsid w:val="00675C8F"/>
    <w:rsid w:val="00680FE4"/>
    <w:rsid w:val="006813A7"/>
    <w:rsid w:val="006828B5"/>
    <w:rsid w:val="00684E6B"/>
    <w:rsid w:val="00685C62"/>
    <w:rsid w:val="00685DB0"/>
    <w:rsid w:val="006861F8"/>
    <w:rsid w:val="006870D1"/>
    <w:rsid w:val="00690E68"/>
    <w:rsid w:val="00693736"/>
    <w:rsid w:val="00694911"/>
    <w:rsid w:val="00694918"/>
    <w:rsid w:val="00694B4E"/>
    <w:rsid w:val="006974DF"/>
    <w:rsid w:val="00697913"/>
    <w:rsid w:val="006A04F7"/>
    <w:rsid w:val="006A53D0"/>
    <w:rsid w:val="006A5EB3"/>
    <w:rsid w:val="006A6DE9"/>
    <w:rsid w:val="006B04F8"/>
    <w:rsid w:val="006B3799"/>
    <w:rsid w:val="006B3FB1"/>
    <w:rsid w:val="006B6C7D"/>
    <w:rsid w:val="006C0CBB"/>
    <w:rsid w:val="006C1FCA"/>
    <w:rsid w:val="006C2727"/>
    <w:rsid w:val="006C2770"/>
    <w:rsid w:val="006C6652"/>
    <w:rsid w:val="006D1097"/>
    <w:rsid w:val="006D2C74"/>
    <w:rsid w:val="006D5977"/>
    <w:rsid w:val="006E00F6"/>
    <w:rsid w:val="006E1C2B"/>
    <w:rsid w:val="006E283C"/>
    <w:rsid w:val="006E3741"/>
    <w:rsid w:val="006E46F4"/>
    <w:rsid w:val="006F0751"/>
    <w:rsid w:val="006F09D8"/>
    <w:rsid w:val="006F3FE0"/>
    <w:rsid w:val="006F4C8B"/>
    <w:rsid w:val="006F7EC0"/>
    <w:rsid w:val="006F7F51"/>
    <w:rsid w:val="0070173E"/>
    <w:rsid w:val="00703FD5"/>
    <w:rsid w:val="007050AF"/>
    <w:rsid w:val="00707634"/>
    <w:rsid w:val="00710047"/>
    <w:rsid w:val="00715F6C"/>
    <w:rsid w:val="00716226"/>
    <w:rsid w:val="00716B52"/>
    <w:rsid w:val="0072294F"/>
    <w:rsid w:val="00723AD7"/>
    <w:rsid w:val="00725D60"/>
    <w:rsid w:val="00725F08"/>
    <w:rsid w:val="00727E38"/>
    <w:rsid w:val="007317D5"/>
    <w:rsid w:val="0073209F"/>
    <w:rsid w:val="007330A6"/>
    <w:rsid w:val="00734B8A"/>
    <w:rsid w:val="007352A8"/>
    <w:rsid w:val="007378CE"/>
    <w:rsid w:val="00740809"/>
    <w:rsid w:val="00741C05"/>
    <w:rsid w:val="0074306D"/>
    <w:rsid w:val="00743778"/>
    <w:rsid w:val="00744194"/>
    <w:rsid w:val="0075161A"/>
    <w:rsid w:val="00753393"/>
    <w:rsid w:val="007556E3"/>
    <w:rsid w:val="007561A6"/>
    <w:rsid w:val="007562BF"/>
    <w:rsid w:val="0075760F"/>
    <w:rsid w:val="00761E1F"/>
    <w:rsid w:val="007639B9"/>
    <w:rsid w:val="00763A45"/>
    <w:rsid w:val="00767BAF"/>
    <w:rsid w:val="007728ED"/>
    <w:rsid w:val="00773276"/>
    <w:rsid w:val="007732C3"/>
    <w:rsid w:val="00774E8C"/>
    <w:rsid w:val="00776541"/>
    <w:rsid w:val="00776DD2"/>
    <w:rsid w:val="007770A7"/>
    <w:rsid w:val="00780E6A"/>
    <w:rsid w:val="00781403"/>
    <w:rsid w:val="0078467B"/>
    <w:rsid w:val="007849B9"/>
    <w:rsid w:val="00784D4F"/>
    <w:rsid w:val="0078780C"/>
    <w:rsid w:val="00791532"/>
    <w:rsid w:val="0079211F"/>
    <w:rsid w:val="00793EE6"/>
    <w:rsid w:val="00794FE5"/>
    <w:rsid w:val="007953BC"/>
    <w:rsid w:val="00796316"/>
    <w:rsid w:val="007967DA"/>
    <w:rsid w:val="00797F6F"/>
    <w:rsid w:val="007A01FA"/>
    <w:rsid w:val="007A0427"/>
    <w:rsid w:val="007A073B"/>
    <w:rsid w:val="007A3573"/>
    <w:rsid w:val="007A5B89"/>
    <w:rsid w:val="007A7618"/>
    <w:rsid w:val="007A7744"/>
    <w:rsid w:val="007A7906"/>
    <w:rsid w:val="007A7BDC"/>
    <w:rsid w:val="007B02C3"/>
    <w:rsid w:val="007B04A9"/>
    <w:rsid w:val="007B13C1"/>
    <w:rsid w:val="007B2537"/>
    <w:rsid w:val="007B359F"/>
    <w:rsid w:val="007B38D6"/>
    <w:rsid w:val="007B4555"/>
    <w:rsid w:val="007B621F"/>
    <w:rsid w:val="007C0C0D"/>
    <w:rsid w:val="007C2439"/>
    <w:rsid w:val="007C255B"/>
    <w:rsid w:val="007C341A"/>
    <w:rsid w:val="007C35F0"/>
    <w:rsid w:val="007C380D"/>
    <w:rsid w:val="007C3DCB"/>
    <w:rsid w:val="007D02C6"/>
    <w:rsid w:val="007D450B"/>
    <w:rsid w:val="007D5B02"/>
    <w:rsid w:val="007D65AF"/>
    <w:rsid w:val="007E07F4"/>
    <w:rsid w:val="007E1971"/>
    <w:rsid w:val="007E389A"/>
    <w:rsid w:val="007E5F68"/>
    <w:rsid w:val="007E603A"/>
    <w:rsid w:val="007E6DBF"/>
    <w:rsid w:val="007E727D"/>
    <w:rsid w:val="007E779E"/>
    <w:rsid w:val="007F24CD"/>
    <w:rsid w:val="007F45AA"/>
    <w:rsid w:val="007F5839"/>
    <w:rsid w:val="00800253"/>
    <w:rsid w:val="008032C3"/>
    <w:rsid w:val="008039B2"/>
    <w:rsid w:val="0080459F"/>
    <w:rsid w:val="00806280"/>
    <w:rsid w:val="008101BD"/>
    <w:rsid w:val="00813A48"/>
    <w:rsid w:val="00814932"/>
    <w:rsid w:val="00814B7D"/>
    <w:rsid w:val="008154B7"/>
    <w:rsid w:val="00821AB9"/>
    <w:rsid w:val="00821F88"/>
    <w:rsid w:val="0082214B"/>
    <w:rsid w:val="00822A45"/>
    <w:rsid w:val="008251BA"/>
    <w:rsid w:val="00827393"/>
    <w:rsid w:val="0082759F"/>
    <w:rsid w:val="00831419"/>
    <w:rsid w:val="00831753"/>
    <w:rsid w:val="008343C8"/>
    <w:rsid w:val="00834FBC"/>
    <w:rsid w:val="00835346"/>
    <w:rsid w:val="008358C4"/>
    <w:rsid w:val="00836B7C"/>
    <w:rsid w:val="0083795B"/>
    <w:rsid w:val="008401B3"/>
    <w:rsid w:val="008408D8"/>
    <w:rsid w:val="008421EC"/>
    <w:rsid w:val="00842AA8"/>
    <w:rsid w:val="008437E9"/>
    <w:rsid w:val="0084459B"/>
    <w:rsid w:val="00844D5B"/>
    <w:rsid w:val="00846474"/>
    <w:rsid w:val="008465DC"/>
    <w:rsid w:val="00847844"/>
    <w:rsid w:val="008542FC"/>
    <w:rsid w:val="008554DF"/>
    <w:rsid w:val="0085574D"/>
    <w:rsid w:val="00855B28"/>
    <w:rsid w:val="00856DBA"/>
    <w:rsid w:val="008631B1"/>
    <w:rsid w:val="0086381A"/>
    <w:rsid w:val="008642F5"/>
    <w:rsid w:val="0086682D"/>
    <w:rsid w:val="00866C72"/>
    <w:rsid w:val="00867616"/>
    <w:rsid w:val="00874C1D"/>
    <w:rsid w:val="008759D9"/>
    <w:rsid w:val="00876DBA"/>
    <w:rsid w:val="00877F9D"/>
    <w:rsid w:val="00884148"/>
    <w:rsid w:val="0088611C"/>
    <w:rsid w:val="008873CA"/>
    <w:rsid w:val="00887C03"/>
    <w:rsid w:val="00890155"/>
    <w:rsid w:val="008906F3"/>
    <w:rsid w:val="00891A61"/>
    <w:rsid w:val="008926C2"/>
    <w:rsid w:val="0089294C"/>
    <w:rsid w:val="00892F7D"/>
    <w:rsid w:val="00892FEF"/>
    <w:rsid w:val="0089334A"/>
    <w:rsid w:val="00893E30"/>
    <w:rsid w:val="00895A13"/>
    <w:rsid w:val="00895D1C"/>
    <w:rsid w:val="00897E2D"/>
    <w:rsid w:val="008A3442"/>
    <w:rsid w:val="008A447D"/>
    <w:rsid w:val="008A67E1"/>
    <w:rsid w:val="008A74D2"/>
    <w:rsid w:val="008B00C9"/>
    <w:rsid w:val="008B45D5"/>
    <w:rsid w:val="008B55FE"/>
    <w:rsid w:val="008B747D"/>
    <w:rsid w:val="008C3EB1"/>
    <w:rsid w:val="008C44C7"/>
    <w:rsid w:val="008C7251"/>
    <w:rsid w:val="008C7A22"/>
    <w:rsid w:val="008C9C7D"/>
    <w:rsid w:val="008D0EAC"/>
    <w:rsid w:val="008D1658"/>
    <w:rsid w:val="008D1D49"/>
    <w:rsid w:val="008D21D6"/>
    <w:rsid w:val="008D2ADA"/>
    <w:rsid w:val="008D560C"/>
    <w:rsid w:val="008D756E"/>
    <w:rsid w:val="008E14FF"/>
    <w:rsid w:val="008E15E1"/>
    <w:rsid w:val="008E189D"/>
    <w:rsid w:val="008E1B36"/>
    <w:rsid w:val="008E5CBA"/>
    <w:rsid w:val="008E5E13"/>
    <w:rsid w:val="008E5F52"/>
    <w:rsid w:val="008E6D46"/>
    <w:rsid w:val="008E708E"/>
    <w:rsid w:val="008E7506"/>
    <w:rsid w:val="008F3417"/>
    <w:rsid w:val="008F56B0"/>
    <w:rsid w:val="008F5ECA"/>
    <w:rsid w:val="008F6344"/>
    <w:rsid w:val="008F766B"/>
    <w:rsid w:val="00900CE6"/>
    <w:rsid w:val="00903D79"/>
    <w:rsid w:val="00904BE1"/>
    <w:rsid w:val="00904DBB"/>
    <w:rsid w:val="00905B6A"/>
    <w:rsid w:val="00905C11"/>
    <w:rsid w:val="009077C8"/>
    <w:rsid w:val="009077DE"/>
    <w:rsid w:val="009077E6"/>
    <w:rsid w:val="00914532"/>
    <w:rsid w:val="0091537B"/>
    <w:rsid w:val="00915575"/>
    <w:rsid w:val="00917757"/>
    <w:rsid w:val="00917E95"/>
    <w:rsid w:val="00920E20"/>
    <w:rsid w:val="00922356"/>
    <w:rsid w:val="0093091C"/>
    <w:rsid w:val="009320CC"/>
    <w:rsid w:val="0093369F"/>
    <w:rsid w:val="00937326"/>
    <w:rsid w:val="0094058E"/>
    <w:rsid w:val="00941055"/>
    <w:rsid w:val="00941C7A"/>
    <w:rsid w:val="00942417"/>
    <w:rsid w:val="0094320A"/>
    <w:rsid w:val="009437DC"/>
    <w:rsid w:val="009438CB"/>
    <w:rsid w:val="00946B0C"/>
    <w:rsid w:val="0095081A"/>
    <w:rsid w:val="00951A2C"/>
    <w:rsid w:val="00952777"/>
    <w:rsid w:val="00952D56"/>
    <w:rsid w:val="00953056"/>
    <w:rsid w:val="00957001"/>
    <w:rsid w:val="009578A6"/>
    <w:rsid w:val="009610C0"/>
    <w:rsid w:val="00961264"/>
    <w:rsid w:val="0096177B"/>
    <w:rsid w:val="0096391F"/>
    <w:rsid w:val="009650A2"/>
    <w:rsid w:val="009661D4"/>
    <w:rsid w:val="00972240"/>
    <w:rsid w:val="009733D4"/>
    <w:rsid w:val="00974A57"/>
    <w:rsid w:val="00975554"/>
    <w:rsid w:val="0098007F"/>
    <w:rsid w:val="0098220D"/>
    <w:rsid w:val="009824AB"/>
    <w:rsid w:val="009834CE"/>
    <w:rsid w:val="00983510"/>
    <w:rsid w:val="00983D87"/>
    <w:rsid w:val="009846D1"/>
    <w:rsid w:val="00986BFC"/>
    <w:rsid w:val="00987500"/>
    <w:rsid w:val="00991B17"/>
    <w:rsid w:val="00994225"/>
    <w:rsid w:val="00994D21"/>
    <w:rsid w:val="00994EBB"/>
    <w:rsid w:val="009958DD"/>
    <w:rsid w:val="00996A19"/>
    <w:rsid w:val="009978C2"/>
    <w:rsid w:val="009A0202"/>
    <w:rsid w:val="009A050A"/>
    <w:rsid w:val="009A0A1C"/>
    <w:rsid w:val="009A30F1"/>
    <w:rsid w:val="009A51BF"/>
    <w:rsid w:val="009A5F48"/>
    <w:rsid w:val="009B0631"/>
    <w:rsid w:val="009B1F0A"/>
    <w:rsid w:val="009B4710"/>
    <w:rsid w:val="009B5A0C"/>
    <w:rsid w:val="009C0F7C"/>
    <w:rsid w:val="009C1046"/>
    <w:rsid w:val="009C4403"/>
    <w:rsid w:val="009C4597"/>
    <w:rsid w:val="009D537F"/>
    <w:rsid w:val="009D6112"/>
    <w:rsid w:val="009D6305"/>
    <w:rsid w:val="009E0293"/>
    <w:rsid w:val="009E0DEB"/>
    <w:rsid w:val="009E1E97"/>
    <w:rsid w:val="009E1FBB"/>
    <w:rsid w:val="009E3C01"/>
    <w:rsid w:val="009E6103"/>
    <w:rsid w:val="009E7F79"/>
    <w:rsid w:val="009F0B3B"/>
    <w:rsid w:val="009F14DE"/>
    <w:rsid w:val="009F178E"/>
    <w:rsid w:val="009F23AC"/>
    <w:rsid w:val="009F2B71"/>
    <w:rsid w:val="009F3CDD"/>
    <w:rsid w:val="009F430F"/>
    <w:rsid w:val="009F7134"/>
    <w:rsid w:val="00A022B7"/>
    <w:rsid w:val="00A031BB"/>
    <w:rsid w:val="00A0688E"/>
    <w:rsid w:val="00A07C0A"/>
    <w:rsid w:val="00A115EF"/>
    <w:rsid w:val="00A1253B"/>
    <w:rsid w:val="00A16DBF"/>
    <w:rsid w:val="00A16DC1"/>
    <w:rsid w:val="00A170F7"/>
    <w:rsid w:val="00A17428"/>
    <w:rsid w:val="00A20140"/>
    <w:rsid w:val="00A215B4"/>
    <w:rsid w:val="00A21AAE"/>
    <w:rsid w:val="00A23DAE"/>
    <w:rsid w:val="00A2485E"/>
    <w:rsid w:val="00A27695"/>
    <w:rsid w:val="00A27CBD"/>
    <w:rsid w:val="00A32D2D"/>
    <w:rsid w:val="00A34C14"/>
    <w:rsid w:val="00A358A5"/>
    <w:rsid w:val="00A36EA0"/>
    <w:rsid w:val="00A401EA"/>
    <w:rsid w:val="00A4557C"/>
    <w:rsid w:val="00A45B1F"/>
    <w:rsid w:val="00A476F1"/>
    <w:rsid w:val="00A47FE7"/>
    <w:rsid w:val="00A50B3A"/>
    <w:rsid w:val="00A50CEF"/>
    <w:rsid w:val="00A51110"/>
    <w:rsid w:val="00A536E3"/>
    <w:rsid w:val="00A54026"/>
    <w:rsid w:val="00A55E72"/>
    <w:rsid w:val="00A57DDC"/>
    <w:rsid w:val="00A60A6E"/>
    <w:rsid w:val="00A618A6"/>
    <w:rsid w:val="00A635A0"/>
    <w:rsid w:val="00A6529E"/>
    <w:rsid w:val="00A674E6"/>
    <w:rsid w:val="00A726EE"/>
    <w:rsid w:val="00A72DA6"/>
    <w:rsid w:val="00A73AFB"/>
    <w:rsid w:val="00A7704C"/>
    <w:rsid w:val="00A7724D"/>
    <w:rsid w:val="00A77905"/>
    <w:rsid w:val="00A77A89"/>
    <w:rsid w:val="00A81C34"/>
    <w:rsid w:val="00A87908"/>
    <w:rsid w:val="00A90535"/>
    <w:rsid w:val="00A939C9"/>
    <w:rsid w:val="00A95471"/>
    <w:rsid w:val="00A9548E"/>
    <w:rsid w:val="00A95F8B"/>
    <w:rsid w:val="00A962A2"/>
    <w:rsid w:val="00A96A77"/>
    <w:rsid w:val="00A974C0"/>
    <w:rsid w:val="00AA1A8A"/>
    <w:rsid w:val="00AA20BB"/>
    <w:rsid w:val="00AA2F43"/>
    <w:rsid w:val="00AA33F5"/>
    <w:rsid w:val="00AA3E23"/>
    <w:rsid w:val="00AA6EB6"/>
    <w:rsid w:val="00AA742B"/>
    <w:rsid w:val="00AB14C5"/>
    <w:rsid w:val="00AB3AB8"/>
    <w:rsid w:val="00AB7E6D"/>
    <w:rsid w:val="00AC03FA"/>
    <w:rsid w:val="00AC1541"/>
    <w:rsid w:val="00AC2CAC"/>
    <w:rsid w:val="00AC2D73"/>
    <w:rsid w:val="00AC37F0"/>
    <w:rsid w:val="00AC3B1F"/>
    <w:rsid w:val="00AC57CC"/>
    <w:rsid w:val="00AC6270"/>
    <w:rsid w:val="00AC6E51"/>
    <w:rsid w:val="00AC7E36"/>
    <w:rsid w:val="00AD0E81"/>
    <w:rsid w:val="00AD2C68"/>
    <w:rsid w:val="00AD380C"/>
    <w:rsid w:val="00AD3D38"/>
    <w:rsid w:val="00AD4409"/>
    <w:rsid w:val="00AD6A82"/>
    <w:rsid w:val="00AD6FA3"/>
    <w:rsid w:val="00AE26F8"/>
    <w:rsid w:val="00AE5854"/>
    <w:rsid w:val="00AE66A0"/>
    <w:rsid w:val="00AE6DFB"/>
    <w:rsid w:val="00AE78F0"/>
    <w:rsid w:val="00AF1801"/>
    <w:rsid w:val="00AF1B74"/>
    <w:rsid w:val="00AF1E2F"/>
    <w:rsid w:val="00AF1F86"/>
    <w:rsid w:val="00AF442A"/>
    <w:rsid w:val="00AF5622"/>
    <w:rsid w:val="00AF5680"/>
    <w:rsid w:val="00AF5A53"/>
    <w:rsid w:val="00AF6EA3"/>
    <w:rsid w:val="00AF72FA"/>
    <w:rsid w:val="00B002DC"/>
    <w:rsid w:val="00B02EA9"/>
    <w:rsid w:val="00B0322A"/>
    <w:rsid w:val="00B057B0"/>
    <w:rsid w:val="00B05A74"/>
    <w:rsid w:val="00B0660A"/>
    <w:rsid w:val="00B10C5A"/>
    <w:rsid w:val="00B11DBA"/>
    <w:rsid w:val="00B12739"/>
    <w:rsid w:val="00B12B9D"/>
    <w:rsid w:val="00B14298"/>
    <w:rsid w:val="00B151F0"/>
    <w:rsid w:val="00B2093F"/>
    <w:rsid w:val="00B20A88"/>
    <w:rsid w:val="00B21504"/>
    <w:rsid w:val="00B2376B"/>
    <w:rsid w:val="00B2435B"/>
    <w:rsid w:val="00B24F62"/>
    <w:rsid w:val="00B30B4A"/>
    <w:rsid w:val="00B312B6"/>
    <w:rsid w:val="00B3236B"/>
    <w:rsid w:val="00B3429F"/>
    <w:rsid w:val="00B35601"/>
    <w:rsid w:val="00B35E86"/>
    <w:rsid w:val="00B37AB8"/>
    <w:rsid w:val="00B4188A"/>
    <w:rsid w:val="00B42088"/>
    <w:rsid w:val="00B4239E"/>
    <w:rsid w:val="00B42D4A"/>
    <w:rsid w:val="00B438B7"/>
    <w:rsid w:val="00B44B29"/>
    <w:rsid w:val="00B462CD"/>
    <w:rsid w:val="00B46971"/>
    <w:rsid w:val="00B507DC"/>
    <w:rsid w:val="00B5339B"/>
    <w:rsid w:val="00B556FF"/>
    <w:rsid w:val="00B5586B"/>
    <w:rsid w:val="00B5621D"/>
    <w:rsid w:val="00B57193"/>
    <w:rsid w:val="00B57263"/>
    <w:rsid w:val="00B6038E"/>
    <w:rsid w:val="00B60A3A"/>
    <w:rsid w:val="00B6289B"/>
    <w:rsid w:val="00B62A22"/>
    <w:rsid w:val="00B62A6E"/>
    <w:rsid w:val="00B62F94"/>
    <w:rsid w:val="00B633E4"/>
    <w:rsid w:val="00B6377A"/>
    <w:rsid w:val="00B638A2"/>
    <w:rsid w:val="00B67C65"/>
    <w:rsid w:val="00B74237"/>
    <w:rsid w:val="00B7558D"/>
    <w:rsid w:val="00B75716"/>
    <w:rsid w:val="00B75C15"/>
    <w:rsid w:val="00B83A63"/>
    <w:rsid w:val="00B84A4D"/>
    <w:rsid w:val="00B854DA"/>
    <w:rsid w:val="00B85DB1"/>
    <w:rsid w:val="00B87039"/>
    <w:rsid w:val="00B90587"/>
    <w:rsid w:val="00B9064D"/>
    <w:rsid w:val="00B92EC7"/>
    <w:rsid w:val="00B9359F"/>
    <w:rsid w:val="00B957E3"/>
    <w:rsid w:val="00B961AD"/>
    <w:rsid w:val="00B96E3E"/>
    <w:rsid w:val="00BA01BB"/>
    <w:rsid w:val="00BA0926"/>
    <w:rsid w:val="00BA2128"/>
    <w:rsid w:val="00BA2986"/>
    <w:rsid w:val="00BA383B"/>
    <w:rsid w:val="00BA57E6"/>
    <w:rsid w:val="00BA5F6A"/>
    <w:rsid w:val="00BA78D4"/>
    <w:rsid w:val="00BB0B04"/>
    <w:rsid w:val="00BB0C41"/>
    <w:rsid w:val="00BB12AD"/>
    <w:rsid w:val="00BB1B48"/>
    <w:rsid w:val="00BB291F"/>
    <w:rsid w:val="00BB2EB8"/>
    <w:rsid w:val="00BB37E6"/>
    <w:rsid w:val="00BB4470"/>
    <w:rsid w:val="00BB4F29"/>
    <w:rsid w:val="00BB69FA"/>
    <w:rsid w:val="00BC05B0"/>
    <w:rsid w:val="00BC12B4"/>
    <w:rsid w:val="00BC158C"/>
    <w:rsid w:val="00BC25D1"/>
    <w:rsid w:val="00BC287A"/>
    <w:rsid w:val="00BC3C28"/>
    <w:rsid w:val="00BC46F6"/>
    <w:rsid w:val="00BC4C64"/>
    <w:rsid w:val="00BC522A"/>
    <w:rsid w:val="00BC5899"/>
    <w:rsid w:val="00BC6246"/>
    <w:rsid w:val="00BC7178"/>
    <w:rsid w:val="00BD0614"/>
    <w:rsid w:val="00BD524B"/>
    <w:rsid w:val="00BD6478"/>
    <w:rsid w:val="00BE03F0"/>
    <w:rsid w:val="00BE1AED"/>
    <w:rsid w:val="00BE2333"/>
    <w:rsid w:val="00BE5952"/>
    <w:rsid w:val="00BE64ED"/>
    <w:rsid w:val="00BF2161"/>
    <w:rsid w:val="00BF2171"/>
    <w:rsid w:val="00BF5391"/>
    <w:rsid w:val="00BF5E06"/>
    <w:rsid w:val="00BF675E"/>
    <w:rsid w:val="00BF6C5D"/>
    <w:rsid w:val="00BF6D17"/>
    <w:rsid w:val="00BF76F0"/>
    <w:rsid w:val="00C0044A"/>
    <w:rsid w:val="00C01959"/>
    <w:rsid w:val="00C02B43"/>
    <w:rsid w:val="00C03DEF"/>
    <w:rsid w:val="00C040D1"/>
    <w:rsid w:val="00C04FF9"/>
    <w:rsid w:val="00C06253"/>
    <w:rsid w:val="00C06DBE"/>
    <w:rsid w:val="00C11113"/>
    <w:rsid w:val="00C115ED"/>
    <w:rsid w:val="00C16E5C"/>
    <w:rsid w:val="00C1709B"/>
    <w:rsid w:val="00C2019F"/>
    <w:rsid w:val="00C22036"/>
    <w:rsid w:val="00C23EA6"/>
    <w:rsid w:val="00C24C66"/>
    <w:rsid w:val="00C326B3"/>
    <w:rsid w:val="00C32E65"/>
    <w:rsid w:val="00C33850"/>
    <w:rsid w:val="00C3425E"/>
    <w:rsid w:val="00C35493"/>
    <w:rsid w:val="00C3713D"/>
    <w:rsid w:val="00C409A5"/>
    <w:rsid w:val="00C40B70"/>
    <w:rsid w:val="00C42300"/>
    <w:rsid w:val="00C43531"/>
    <w:rsid w:val="00C450D5"/>
    <w:rsid w:val="00C45A31"/>
    <w:rsid w:val="00C45B63"/>
    <w:rsid w:val="00C45DD9"/>
    <w:rsid w:val="00C5206F"/>
    <w:rsid w:val="00C524BD"/>
    <w:rsid w:val="00C52B90"/>
    <w:rsid w:val="00C53396"/>
    <w:rsid w:val="00C53C69"/>
    <w:rsid w:val="00C55107"/>
    <w:rsid w:val="00C55716"/>
    <w:rsid w:val="00C5709E"/>
    <w:rsid w:val="00C576F8"/>
    <w:rsid w:val="00C60076"/>
    <w:rsid w:val="00C60D8B"/>
    <w:rsid w:val="00C6107A"/>
    <w:rsid w:val="00C6263D"/>
    <w:rsid w:val="00C62910"/>
    <w:rsid w:val="00C62D30"/>
    <w:rsid w:val="00C634D5"/>
    <w:rsid w:val="00C65EE9"/>
    <w:rsid w:val="00C66950"/>
    <w:rsid w:val="00C6759D"/>
    <w:rsid w:val="00C72A1E"/>
    <w:rsid w:val="00C74C9F"/>
    <w:rsid w:val="00C75DFA"/>
    <w:rsid w:val="00C76202"/>
    <w:rsid w:val="00C76D4E"/>
    <w:rsid w:val="00C80C71"/>
    <w:rsid w:val="00C819E0"/>
    <w:rsid w:val="00C83195"/>
    <w:rsid w:val="00C83576"/>
    <w:rsid w:val="00C8384E"/>
    <w:rsid w:val="00C86287"/>
    <w:rsid w:val="00C8726B"/>
    <w:rsid w:val="00C87273"/>
    <w:rsid w:val="00C90672"/>
    <w:rsid w:val="00C9078E"/>
    <w:rsid w:val="00C94702"/>
    <w:rsid w:val="00C95005"/>
    <w:rsid w:val="00C9642D"/>
    <w:rsid w:val="00C96C3B"/>
    <w:rsid w:val="00CA1842"/>
    <w:rsid w:val="00CA317F"/>
    <w:rsid w:val="00CA33E6"/>
    <w:rsid w:val="00CA3B28"/>
    <w:rsid w:val="00CA3F67"/>
    <w:rsid w:val="00CA60E9"/>
    <w:rsid w:val="00CA6451"/>
    <w:rsid w:val="00CA68E4"/>
    <w:rsid w:val="00CA7BDE"/>
    <w:rsid w:val="00CB0DDE"/>
    <w:rsid w:val="00CB1A92"/>
    <w:rsid w:val="00CB2462"/>
    <w:rsid w:val="00CB3FD8"/>
    <w:rsid w:val="00CB558B"/>
    <w:rsid w:val="00CB787A"/>
    <w:rsid w:val="00CB7F4B"/>
    <w:rsid w:val="00CC135F"/>
    <w:rsid w:val="00CC17BA"/>
    <w:rsid w:val="00CC1808"/>
    <w:rsid w:val="00CC19A7"/>
    <w:rsid w:val="00CC1BF8"/>
    <w:rsid w:val="00CC26DE"/>
    <w:rsid w:val="00CC3737"/>
    <w:rsid w:val="00CC7BEA"/>
    <w:rsid w:val="00CD049F"/>
    <w:rsid w:val="00CD781D"/>
    <w:rsid w:val="00CD7A3B"/>
    <w:rsid w:val="00CE0461"/>
    <w:rsid w:val="00CE0571"/>
    <w:rsid w:val="00CE0EA6"/>
    <w:rsid w:val="00CE30F2"/>
    <w:rsid w:val="00CE3CED"/>
    <w:rsid w:val="00CE60CB"/>
    <w:rsid w:val="00CE6364"/>
    <w:rsid w:val="00CE75FE"/>
    <w:rsid w:val="00CF08FC"/>
    <w:rsid w:val="00CF0DCB"/>
    <w:rsid w:val="00CF179E"/>
    <w:rsid w:val="00CF1B3C"/>
    <w:rsid w:val="00D00CC1"/>
    <w:rsid w:val="00D0245C"/>
    <w:rsid w:val="00D02D07"/>
    <w:rsid w:val="00D032D7"/>
    <w:rsid w:val="00D0446B"/>
    <w:rsid w:val="00D12397"/>
    <w:rsid w:val="00D13164"/>
    <w:rsid w:val="00D14542"/>
    <w:rsid w:val="00D152DB"/>
    <w:rsid w:val="00D16530"/>
    <w:rsid w:val="00D171D1"/>
    <w:rsid w:val="00D214BD"/>
    <w:rsid w:val="00D21CF7"/>
    <w:rsid w:val="00D223FD"/>
    <w:rsid w:val="00D23B31"/>
    <w:rsid w:val="00D24C27"/>
    <w:rsid w:val="00D26B37"/>
    <w:rsid w:val="00D27561"/>
    <w:rsid w:val="00D27AEF"/>
    <w:rsid w:val="00D30838"/>
    <w:rsid w:val="00D31ED3"/>
    <w:rsid w:val="00D330BF"/>
    <w:rsid w:val="00D337FE"/>
    <w:rsid w:val="00D34647"/>
    <w:rsid w:val="00D347C0"/>
    <w:rsid w:val="00D34BFA"/>
    <w:rsid w:val="00D4088C"/>
    <w:rsid w:val="00D40DDA"/>
    <w:rsid w:val="00D41B8A"/>
    <w:rsid w:val="00D42353"/>
    <w:rsid w:val="00D44AD4"/>
    <w:rsid w:val="00D45A84"/>
    <w:rsid w:val="00D47036"/>
    <w:rsid w:val="00D503DF"/>
    <w:rsid w:val="00D50F2D"/>
    <w:rsid w:val="00D54598"/>
    <w:rsid w:val="00D57056"/>
    <w:rsid w:val="00D57A18"/>
    <w:rsid w:val="00D62691"/>
    <w:rsid w:val="00D630E8"/>
    <w:rsid w:val="00D66D99"/>
    <w:rsid w:val="00D66F3C"/>
    <w:rsid w:val="00D67890"/>
    <w:rsid w:val="00D725B0"/>
    <w:rsid w:val="00D728B7"/>
    <w:rsid w:val="00D73BA3"/>
    <w:rsid w:val="00D73FCE"/>
    <w:rsid w:val="00D76344"/>
    <w:rsid w:val="00D764CD"/>
    <w:rsid w:val="00D81493"/>
    <w:rsid w:val="00D85CB0"/>
    <w:rsid w:val="00D86EC6"/>
    <w:rsid w:val="00D91290"/>
    <w:rsid w:val="00D94A31"/>
    <w:rsid w:val="00D97651"/>
    <w:rsid w:val="00DA02C3"/>
    <w:rsid w:val="00DA14E0"/>
    <w:rsid w:val="00DA1AE5"/>
    <w:rsid w:val="00DA1ECA"/>
    <w:rsid w:val="00DA2B03"/>
    <w:rsid w:val="00DA3F38"/>
    <w:rsid w:val="00DA4243"/>
    <w:rsid w:val="00DA498B"/>
    <w:rsid w:val="00DA7178"/>
    <w:rsid w:val="00DA75CF"/>
    <w:rsid w:val="00DB1E5F"/>
    <w:rsid w:val="00DB2644"/>
    <w:rsid w:val="00DB3FB4"/>
    <w:rsid w:val="00DB42F2"/>
    <w:rsid w:val="00DB46E0"/>
    <w:rsid w:val="00DB4BDD"/>
    <w:rsid w:val="00DB5B3E"/>
    <w:rsid w:val="00DB6614"/>
    <w:rsid w:val="00DB67A4"/>
    <w:rsid w:val="00DB6C92"/>
    <w:rsid w:val="00DC6179"/>
    <w:rsid w:val="00DC6F48"/>
    <w:rsid w:val="00DD4052"/>
    <w:rsid w:val="00DD49C1"/>
    <w:rsid w:val="00DE2DCF"/>
    <w:rsid w:val="00DE4AAF"/>
    <w:rsid w:val="00DF15E2"/>
    <w:rsid w:val="00DF16AB"/>
    <w:rsid w:val="00DF1B14"/>
    <w:rsid w:val="00DF2D71"/>
    <w:rsid w:val="00DF5304"/>
    <w:rsid w:val="00DF53FE"/>
    <w:rsid w:val="00DF594E"/>
    <w:rsid w:val="00DF5B33"/>
    <w:rsid w:val="00DF5C2F"/>
    <w:rsid w:val="00DF68F7"/>
    <w:rsid w:val="00DF6AE1"/>
    <w:rsid w:val="00DF6DDA"/>
    <w:rsid w:val="00E010BF"/>
    <w:rsid w:val="00E022AA"/>
    <w:rsid w:val="00E033F8"/>
    <w:rsid w:val="00E03B07"/>
    <w:rsid w:val="00E07AAF"/>
    <w:rsid w:val="00E104A3"/>
    <w:rsid w:val="00E118AC"/>
    <w:rsid w:val="00E13687"/>
    <w:rsid w:val="00E147B0"/>
    <w:rsid w:val="00E16319"/>
    <w:rsid w:val="00E17670"/>
    <w:rsid w:val="00E17815"/>
    <w:rsid w:val="00E21268"/>
    <w:rsid w:val="00E2201F"/>
    <w:rsid w:val="00E25C7A"/>
    <w:rsid w:val="00E26A49"/>
    <w:rsid w:val="00E303FA"/>
    <w:rsid w:val="00E31085"/>
    <w:rsid w:val="00E319D3"/>
    <w:rsid w:val="00E33814"/>
    <w:rsid w:val="00E33DCC"/>
    <w:rsid w:val="00E34030"/>
    <w:rsid w:val="00E34CE1"/>
    <w:rsid w:val="00E3644F"/>
    <w:rsid w:val="00E37C81"/>
    <w:rsid w:val="00E402C8"/>
    <w:rsid w:val="00E42F4D"/>
    <w:rsid w:val="00E447F0"/>
    <w:rsid w:val="00E452AC"/>
    <w:rsid w:val="00E45E09"/>
    <w:rsid w:val="00E500C1"/>
    <w:rsid w:val="00E515AA"/>
    <w:rsid w:val="00E53DB6"/>
    <w:rsid w:val="00E561A3"/>
    <w:rsid w:val="00E60A3A"/>
    <w:rsid w:val="00E60BC7"/>
    <w:rsid w:val="00E61E48"/>
    <w:rsid w:val="00E62ABB"/>
    <w:rsid w:val="00E62D89"/>
    <w:rsid w:val="00E62E01"/>
    <w:rsid w:val="00E63022"/>
    <w:rsid w:val="00E632D9"/>
    <w:rsid w:val="00E63F3C"/>
    <w:rsid w:val="00E63F43"/>
    <w:rsid w:val="00E6458A"/>
    <w:rsid w:val="00E65391"/>
    <w:rsid w:val="00E65BCB"/>
    <w:rsid w:val="00E6625A"/>
    <w:rsid w:val="00E70DD2"/>
    <w:rsid w:val="00E7407D"/>
    <w:rsid w:val="00E7607B"/>
    <w:rsid w:val="00E76355"/>
    <w:rsid w:val="00E772A1"/>
    <w:rsid w:val="00E82CA6"/>
    <w:rsid w:val="00E83743"/>
    <w:rsid w:val="00E8631E"/>
    <w:rsid w:val="00E865E0"/>
    <w:rsid w:val="00E8739F"/>
    <w:rsid w:val="00E928B7"/>
    <w:rsid w:val="00E92A20"/>
    <w:rsid w:val="00E92F59"/>
    <w:rsid w:val="00E94CAE"/>
    <w:rsid w:val="00E95B7B"/>
    <w:rsid w:val="00E964A3"/>
    <w:rsid w:val="00EA085D"/>
    <w:rsid w:val="00EA1442"/>
    <w:rsid w:val="00EA37E0"/>
    <w:rsid w:val="00EA5E58"/>
    <w:rsid w:val="00EA5F15"/>
    <w:rsid w:val="00EB3972"/>
    <w:rsid w:val="00EB3A9A"/>
    <w:rsid w:val="00EB3F49"/>
    <w:rsid w:val="00EB5C53"/>
    <w:rsid w:val="00EB5CC3"/>
    <w:rsid w:val="00EB5DFE"/>
    <w:rsid w:val="00EB6C09"/>
    <w:rsid w:val="00EB70EF"/>
    <w:rsid w:val="00EC0309"/>
    <w:rsid w:val="00EC104D"/>
    <w:rsid w:val="00EC2433"/>
    <w:rsid w:val="00EC285D"/>
    <w:rsid w:val="00EC4A38"/>
    <w:rsid w:val="00EC4AC3"/>
    <w:rsid w:val="00EC777C"/>
    <w:rsid w:val="00ED0B5F"/>
    <w:rsid w:val="00ED1E61"/>
    <w:rsid w:val="00ED59B5"/>
    <w:rsid w:val="00ED6978"/>
    <w:rsid w:val="00ED7ACA"/>
    <w:rsid w:val="00ED7B5D"/>
    <w:rsid w:val="00EE02C6"/>
    <w:rsid w:val="00EE107B"/>
    <w:rsid w:val="00EE121A"/>
    <w:rsid w:val="00EE14ED"/>
    <w:rsid w:val="00EE3631"/>
    <w:rsid w:val="00EE4116"/>
    <w:rsid w:val="00EE6F20"/>
    <w:rsid w:val="00EE74C6"/>
    <w:rsid w:val="00EE7D79"/>
    <w:rsid w:val="00EF0B0E"/>
    <w:rsid w:val="00EF1004"/>
    <w:rsid w:val="00EF40F5"/>
    <w:rsid w:val="00EF6EC7"/>
    <w:rsid w:val="00F00772"/>
    <w:rsid w:val="00F01957"/>
    <w:rsid w:val="00F020F0"/>
    <w:rsid w:val="00F0250F"/>
    <w:rsid w:val="00F02914"/>
    <w:rsid w:val="00F044A3"/>
    <w:rsid w:val="00F04692"/>
    <w:rsid w:val="00F04FC9"/>
    <w:rsid w:val="00F1192B"/>
    <w:rsid w:val="00F1253B"/>
    <w:rsid w:val="00F13BBA"/>
    <w:rsid w:val="00F153FA"/>
    <w:rsid w:val="00F15516"/>
    <w:rsid w:val="00F17E9A"/>
    <w:rsid w:val="00F236C4"/>
    <w:rsid w:val="00F23C28"/>
    <w:rsid w:val="00F24D53"/>
    <w:rsid w:val="00F2666E"/>
    <w:rsid w:val="00F278CB"/>
    <w:rsid w:val="00F30BF2"/>
    <w:rsid w:val="00F324CF"/>
    <w:rsid w:val="00F32775"/>
    <w:rsid w:val="00F3348D"/>
    <w:rsid w:val="00F3452A"/>
    <w:rsid w:val="00F347D3"/>
    <w:rsid w:val="00F365C0"/>
    <w:rsid w:val="00F4337F"/>
    <w:rsid w:val="00F44BDC"/>
    <w:rsid w:val="00F4746C"/>
    <w:rsid w:val="00F502FC"/>
    <w:rsid w:val="00F515D7"/>
    <w:rsid w:val="00F51DC7"/>
    <w:rsid w:val="00F53DE7"/>
    <w:rsid w:val="00F53F1B"/>
    <w:rsid w:val="00F61596"/>
    <w:rsid w:val="00F67C7A"/>
    <w:rsid w:val="00F71349"/>
    <w:rsid w:val="00F71644"/>
    <w:rsid w:val="00F71D23"/>
    <w:rsid w:val="00F73CC7"/>
    <w:rsid w:val="00F7422B"/>
    <w:rsid w:val="00F76364"/>
    <w:rsid w:val="00F77ACB"/>
    <w:rsid w:val="00F8175B"/>
    <w:rsid w:val="00F84EF1"/>
    <w:rsid w:val="00F85E25"/>
    <w:rsid w:val="00F866C4"/>
    <w:rsid w:val="00F879CE"/>
    <w:rsid w:val="00F90DF1"/>
    <w:rsid w:val="00F914F5"/>
    <w:rsid w:val="00F936B8"/>
    <w:rsid w:val="00F93E13"/>
    <w:rsid w:val="00F9542C"/>
    <w:rsid w:val="00FA1036"/>
    <w:rsid w:val="00FA33E3"/>
    <w:rsid w:val="00FB5083"/>
    <w:rsid w:val="00FB5D64"/>
    <w:rsid w:val="00FB776C"/>
    <w:rsid w:val="00FC0905"/>
    <w:rsid w:val="00FC1EB8"/>
    <w:rsid w:val="00FC2AFB"/>
    <w:rsid w:val="00FC31A3"/>
    <w:rsid w:val="00FC4CCA"/>
    <w:rsid w:val="00FD0691"/>
    <w:rsid w:val="00FD0B61"/>
    <w:rsid w:val="00FD0C88"/>
    <w:rsid w:val="00FD1F84"/>
    <w:rsid w:val="00FD2F49"/>
    <w:rsid w:val="00FD3910"/>
    <w:rsid w:val="00FD49CB"/>
    <w:rsid w:val="00FD4E6F"/>
    <w:rsid w:val="00FD560F"/>
    <w:rsid w:val="00FD7699"/>
    <w:rsid w:val="00FD7D95"/>
    <w:rsid w:val="00FE1A45"/>
    <w:rsid w:val="00FE3CC7"/>
    <w:rsid w:val="00FE4CF5"/>
    <w:rsid w:val="00FE5E95"/>
    <w:rsid w:val="00FE78C5"/>
    <w:rsid w:val="00FF12B3"/>
    <w:rsid w:val="00FF234E"/>
    <w:rsid w:val="00FF2366"/>
    <w:rsid w:val="00FF2E62"/>
    <w:rsid w:val="00FF52F4"/>
    <w:rsid w:val="00FF6DA6"/>
    <w:rsid w:val="00FF7613"/>
    <w:rsid w:val="0174E317"/>
    <w:rsid w:val="01F5D13B"/>
    <w:rsid w:val="020C4C07"/>
    <w:rsid w:val="029C06F7"/>
    <w:rsid w:val="02AD7953"/>
    <w:rsid w:val="02F2C509"/>
    <w:rsid w:val="02FDDA1C"/>
    <w:rsid w:val="03013C75"/>
    <w:rsid w:val="0344151B"/>
    <w:rsid w:val="034D1298"/>
    <w:rsid w:val="0395310A"/>
    <w:rsid w:val="03AD4A89"/>
    <w:rsid w:val="04BEFB36"/>
    <w:rsid w:val="04F49D68"/>
    <w:rsid w:val="05544F6B"/>
    <w:rsid w:val="057B87E7"/>
    <w:rsid w:val="05A1F968"/>
    <w:rsid w:val="05AE50F3"/>
    <w:rsid w:val="05FE4E86"/>
    <w:rsid w:val="0670C133"/>
    <w:rsid w:val="069FC901"/>
    <w:rsid w:val="06B5B822"/>
    <w:rsid w:val="06DB9361"/>
    <w:rsid w:val="071DB7BC"/>
    <w:rsid w:val="07237032"/>
    <w:rsid w:val="0771C51C"/>
    <w:rsid w:val="07B9079A"/>
    <w:rsid w:val="07CA54DD"/>
    <w:rsid w:val="07D4AA9C"/>
    <w:rsid w:val="07E1A2D7"/>
    <w:rsid w:val="07E3067F"/>
    <w:rsid w:val="07F320DC"/>
    <w:rsid w:val="084A9817"/>
    <w:rsid w:val="08538C54"/>
    <w:rsid w:val="08AF48CD"/>
    <w:rsid w:val="0906C707"/>
    <w:rsid w:val="095BC67C"/>
    <w:rsid w:val="09C48947"/>
    <w:rsid w:val="09C4D8E3"/>
    <w:rsid w:val="09C71308"/>
    <w:rsid w:val="09D6A7A3"/>
    <w:rsid w:val="0A106368"/>
    <w:rsid w:val="0A83628D"/>
    <w:rsid w:val="0ADFBA16"/>
    <w:rsid w:val="0B08DBC5"/>
    <w:rsid w:val="0B2CDBF4"/>
    <w:rsid w:val="0B2E7229"/>
    <w:rsid w:val="0B65C600"/>
    <w:rsid w:val="0C1FF86D"/>
    <w:rsid w:val="0C93673E"/>
    <w:rsid w:val="0CC96799"/>
    <w:rsid w:val="0D0095B3"/>
    <w:rsid w:val="0D168156"/>
    <w:rsid w:val="0DD83353"/>
    <w:rsid w:val="0E845DC1"/>
    <w:rsid w:val="0F00B843"/>
    <w:rsid w:val="0F09A736"/>
    <w:rsid w:val="0F5B413C"/>
    <w:rsid w:val="0F5E0572"/>
    <w:rsid w:val="0FAF4DD8"/>
    <w:rsid w:val="0FF817BF"/>
    <w:rsid w:val="1082850B"/>
    <w:rsid w:val="1105BA20"/>
    <w:rsid w:val="11EBBA99"/>
    <w:rsid w:val="1263E901"/>
    <w:rsid w:val="12711DD0"/>
    <w:rsid w:val="12C871CF"/>
    <w:rsid w:val="130F6ED3"/>
    <w:rsid w:val="13220E23"/>
    <w:rsid w:val="132888C5"/>
    <w:rsid w:val="134F5F00"/>
    <w:rsid w:val="137D4C0D"/>
    <w:rsid w:val="138F6898"/>
    <w:rsid w:val="13B91950"/>
    <w:rsid w:val="141ACF09"/>
    <w:rsid w:val="142C5EF0"/>
    <w:rsid w:val="142F4739"/>
    <w:rsid w:val="143D5AE2"/>
    <w:rsid w:val="1462A486"/>
    <w:rsid w:val="14727A5E"/>
    <w:rsid w:val="14AD9261"/>
    <w:rsid w:val="15172C2A"/>
    <w:rsid w:val="15384B43"/>
    <w:rsid w:val="154804F8"/>
    <w:rsid w:val="1548D2C1"/>
    <w:rsid w:val="1564E8B8"/>
    <w:rsid w:val="157AF6C7"/>
    <w:rsid w:val="15D103ED"/>
    <w:rsid w:val="1613D6ED"/>
    <w:rsid w:val="161D503B"/>
    <w:rsid w:val="16210BF7"/>
    <w:rsid w:val="1687B766"/>
    <w:rsid w:val="17644895"/>
    <w:rsid w:val="179BD0A5"/>
    <w:rsid w:val="17AA1B20"/>
    <w:rsid w:val="18000F58"/>
    <w:rsid w:val="1817B7B1"/>
    <w:rsid w:val="18435C46"/>
    <w:rsid w:val="18460AE1"/>
    <w:rsid w:val="18533A70"/>
    <w:rsid w:val="188A564C"/>
    <w:rsid w:val="19888E81"/>
    <w:rsid w:val="19C7BD25"/>
    <w:rsid w:val="1A8FAB27"/>
    <w:rsid w:val="1A9B9B76"/>
    <w:rsid w:val="1AE1BBE2"/>
    <w:rsid w:val="1B6E9B7F"/>
    <w:rsid w:val="1BCE05C2"/>
    <w:rsid w:val="1BFC3161"/>
    <w:rsid w:val="1C2B323A"/>
    <w:rsid w:val="1C8C34C6"/>
    <w:rsid w:val="1D2AABE7"/>
    <w:rsid w:val="1D6A695E"/>
    <w:rsid w:val="1D78CEF4"/>
    <w:rsid w:val="1D797E4E"/>
    <w:rsid w:val="1DD46C98"/>
    <w:rsid w:val="1DE46466"/>
    <w:rsid w:val="1DF976AC"/>
    <w:rsid w:val="1E17BBD7"/>
    <w:rsid w:val="1E2CA674"/>
    <w:rsid w:val="1EF4BAC8"/>
    <w:rsid w:val="1F05B7A8"/>
    <w:rsid w:val="1FC24F14"/>
    <w:rsid w:val="20133E20"/>
    <w:rsid w:val="2065BCD3"/>
    <w:rsid w:val="2077D267"/>
    <w:rsid w:val="20D0C0D8"/>
    <w:rsid w:val="20DDF0CE"/>
    <w:rsid w:val="20E629F0"/>
    <w:rsid w:val="2108D45A"/>
    <w:rsid w:val="2148068B"/>
    <w:rsid w:val="2171DEEA"/>
    <w:rsid w:val="2193C460"/>
    <w:rsid w:val="219A5218"/>
    <w:rsid w:val="21E042E9"/>
    <w:rsid w:val="21FBB2C3"/>
    <w:rsid w:val="22212089"/>
    <w:rsid w:val="22454979"/>
    <w:rsid w:val="228CDBD8"/>
    <w:rsid w:val="22B4AE7F"/>
    <w:rsid w:val="22C420B3"/>
    <w:rsid w:val="22D1F03D"/>
    <w:rsid w:val="22E9DD8A"/>
    <w:rsid w:val="22EB2CFA"/>
    <w:rsid w:val="230845D3"/>
    <w:rsid w:val="23130B3A"/>
    <w:rsid w:val="23499EDB"/>
    <w:rsid w:val="2365035E"/>
    <w:rsid w:val="23AF6D4D"/>
    <w:rsid w:val="23CF7666"/>
    <w:rsid w:val="23DEB284"/>
    <w:rsid w:val="23EEAA47"/>
    <w:rsid w:val="23F383C8"/>
    <w:rsid w:val="24209CD2"/>
    <w:rsid w:val="2429A858"/>
    <w:rsid w:val="2466021F"/>
    <w:rsid w:val="247B13EC"/>
    <w:rsid w:val="24855F2C"/>
    <w:rsid w:val="24D6E5E9"/>
    <w:rsid w:val="24E51F03"/>
    <w:rsid w:val="250674E7"/>
    <w:rsid w:val="250A72D5"/>
    <w:rsid w:val="250B8341"/>
    <w:rsid w:val="250C9052"/>
    <w:rsid w:val="250F83E5"/>
    <w:rsid w:val="25B99B13"/>
    <w:rsid w:val="25D6D3F0"/>
    <w:rsid w:val="25FB3E7E"/>
    <w:rsid w:val="26257E90"/>
    <w:rsid w:val="2674778E"/>
    <w:rsid w:val="26D4FE57"/>
    <w:rsid w:val="26FCFFF2"/>
    <w:rsid w:val="2761491A"/>
    <w:rsid w:val="278D291B"/>
    <w:rsid w:val="27A35E2A"/>
    <w:rsid w:val="27B7480F"/>
    <w:rsid w:val="27BC6876"/>
    <w:rsid w:val="27C82C70"/>
    <w:rsid w:val="27C8E0F6"/>
    <w:rsid w:val="28556D73"/>
    <w:rsid w:val="285C192F"/>
    <w:rsid w:val="285D042B"/>
    <w:rsid w:val="28DB6D97"/>
    <w:rsid w:val="28E86F75"/>
    <w:rsid w:val="28F6AD1C"/>
    <w:rsid w:val="28FA45F1"/>
    <w:rsid w:val="292B90B1"/>
    <w:rsid w:val="294C35DB"/>
    <w:rsid w:val="296B68A7"/>
    <w:rsid w:val="29F376BC"/>
    <w:rsid w:val="29FD3AA0"/>
    <w:rsid w:val="2A36072C"/>
    <w:rsid w:val="2A446367"/>
    <w:rsid w:val="2AB29F72"/>
    <w:rsid w:val="2ABB057B"/>
    <w:rsid w:val="2B12A39A"/>
    <w:rsid w:val="2B2B407F"/>
    <w:rsid w:val="2B8EB243"/>
    <w:rsid w:val="2C4EDEB9"/>
    <w:rsid w:val="2C5831C2"/>
    <w:rsid w:val="2C709B8A"/>
    <w:rsid w:val="2C814AF6"/>
    <w:rsid w:val="2C901702"/>
    <w:rsid w:val="2C974438"/>
    <w:rsid w:val="2D566174"/>
    <w:rsid w:val="2D5B963D"/>
    <w:rsid w:val="2DD7A5CC"/>
    <w:rsid w:val="2E04D747"/>
    <w:rsid w:val="2E1A0981"/>
    <w:rsid w:val="2E5F0070"/>
    <w:rsid w:val="2E9E4838"/>
    <w:rsid w:val="2EA65CA7"/>
    <w:rsid w:val="2EC6E7DF"/>
    <w:rsid w:val="2F55F10C"/>
    <w:rsid w:val="2FB087A5"/>
    <w:rsid w:val="2FE18136"/>
    <w:rsid w:val="30066A3D"/>
    <w:rsid w:val="3026ECA7"/>
    <w:rsid w:val="30622366"/>
    <w:rsid w:val="306E07E1"/>
    <w:rsid w:val="3075CB8D"/>
    <w:rsid w:val="307DCE43"/>
    <w:rsid w:val="30AD8E4C"/>
    <w:rsid w:val="30B09773"/>
    <w:rsid w:val="30B6496F"/>
    <w:rsid w:val="30BB4B49"/>
    <w:rsid w:val="313A1678"/>
    <w:rsid w:val="314EC495"/>
    <w:rsid w:val="31557AF7"/>
    <w:rsid w:val="3180D2D4"/>
    <w:rsid w:val="3190161B"/>
    <w:rsid w:val="31BD7A44"/>
    <w:rsid w:val="31D28B4C"/>
    <w:rsid w:val="31F1C1F4"/>
    <w:rsid w:val="3288C1C2"/>
    <w:rsid w:val="32BF9905"/>
    <w:rsid w:val="32C1E2B9"/>
    <w:rsid w:val="32E52271"/>
    <w:rsid w:val="32ED0AF7"/>
    <w:rsid w:val="32FC82CA"/>
    <w:rsid w:val="330477F2"/>
    <w:rsid w:val="336E867A"/>
    <w:rsid w:val="3397BEB4"/>
    <w:rsid w:val="33A1B1AE"/>
    <w:rsid w:val="33A1F21B"/>
    <w:rsid w:val="33D93EA9"/>
    <w:rsid w:val="33DE8445"/>
    <w:rsid w:val="33F3DB1C"/>
    <w:rsid w:val="344D4CD6"/>
    <w:rsid w:val="346EEA1B"/>
    <w:rsid w:val="34D14F1A"/>
    <w:rsid w:val="35868825"/>
    <w:rsid w:val="358D9600"/>
    <w:rsid w:val="35C62B6D"/>
    <w:rsid w:val="36CE6357"/>
    <w:rsid w:val="370B2F57"/>
    <w:rsid w:val="37146207"/>
    <w:rsid w:val="37727A5D"/>
    <w:rsid w:val="37770420"/>
    <w:rsid w:val="37D9337F"/>
    <w:rsid w:val="37EDD588"/>
    <w:rsid w:val="38165734"/>
    <w:rsid w:val="3852077A"/>
    <w:rsid w:val="388C9413"/>
    <w:rsid w:val="38FA3D21"/>
    <w:rsid w:val="3902C13C"/>
    <w:rsid w:val="3929FD2A"/>
    <w:rsid w:val="3931AF73"/>
    <w:rsid w:val="39734108"/>
    <w:rsid w:val="3973B976"/>
    <w:rsid w:val="3975AAF5"/>
    <w:rsid w:val="3982E0E0"/>
    <w:rsid w:val="39B8B065"/>
    <w:rsid w:val="39ECDBBC"/>
    <w:rsid w:val="39EDD7DB"/>
    <w:rsid w:val="3A61A681"/>
    <w:rsid w:val="3A75EB00"/>
    <w:rsid w:val="3AC7D061"/>
    <w:rsid w:val="3AF4C860"/>
    <w:rsid w:val="3B3DAC37"/>
    <w:rsid w:val="3B74F830"/>
    <w:rsid w:val="3B8A4252"/>
    <w:rsid w:val="3BE60360"/>
    <w:rsid w:val="3C307ED6"/>
    <w:rsid w:val="3C6725BF"/>
    <w:rsid w:val="3C78B308"/>
    <w:rsid w:val="3C97A6B4"/>
    <w:rsid w:val="3CFCB900"/>
    <w:rsid w:val="3D0B17B6"/>
    <w:rsid w:val="3D2FAA52"/>
    <w:rsid w:val="3D3D441A"/>
    <w:rsid w:val="3D535CC4"/>
    <w:rsid w:val="3DB83046"/>
    <w:rsid w:val="3DDA326C"/>
    <w:rsid w:val="3DF7F4D2"/>
    <w:rsid w:val="3E06A991"/>
    <w:rsid w:val="3E10B78D"/>
    <w:rsid w:val="3E3FC9E3"/>
    <w:rsid w:val="3E9DD692"/>
    <w:rsid w:val="3EAD46C6"/>
    <w:rsid w:val="3EB459AD"/>
    <w:rsid w:val="3EDD3ADE"/>
    <w:rsid w:val="3F0FC089"/>
    <w:rsid w:val="3F23C1AB"/>
    <w:rsid w:val="3F54139D"/>
    <w:rsid w:val="3F6D57FC"/>
    <w:rsid w:val="3F837AE8"/>
    <w:rsid w:val="3FC37691"/>
    <w:rsid w:val="403F64F1"/>
    <w:rsid w:val="408EDD39"/>
    <w:rsid w:val="409101F9"/>
    <w:rsid w:val="40972B8B"/>
    <w:rsid w:val="41162844"/>
    <w:rsid w:val="413C9636"/>
    <w:rsid w:val="418764EA"/>
    <w:rsid w:val="420D9252"/>
    <w:rsid w:val="4231CD60"/>
    <w:rsid w:val="42A13E94"/>
    <w:rsid w:val="42E9DE72"/>
    <w:rsid w:val="430C06C6"/>
    <w:rsid w:val="43229E72"/>
    <w:rsid w:val="43655427"/>
    <w:rsid w:val="43872935"/>
    <w:rsid w:val="43DD6A15"/>
    <w:rsid w:val="43E0A60A"/>
    <w:rsid w:val="440D5DF2"/>
    <w:rsid w:val="4438D76F"/>
    <w:rsid w:val="445E754A"/>
    <w:rsid w:val="44987E63"/>
    <w:rsid w:val="449AB40A"/>
    <w:rsid w:val="449F2FE9"/>
    <w:rsid w:val="44BEF020"/>
    <w:rsid w:val="44C1BD3F"/>
    <w:rsid w:val="44CDDF25"/>
    <w:rsid w:val="451BE07C"/>
    <w:rsid w:val="4624B21C"/>
    <w:rsid w:val="4630601B"/>
    <w:rsid w:val="46449953"/>
    <w:rsid w:val="46635D4D"/>
    <w:rsid w:val="46EC39C6"/>
    <w:rsid w:val="46FCAE47"/>
    <w:rsid w:val="477CEFED"/>
    <w:rsid w:val="47864265"/>
    <w:rsid w:val="47920237"/>
    <w:rsid w:val="485B48F7"/>
    <w:rsid w:val="48F7790B"/>
    <w:rsid w:val="4934A799"/>
    <w:rsid w:val="49967F1A"/>
    <w:rsid w:val="49E79011"/>
    <w:rsid w:val="4A040035"/>
    <w:rsid w:val="4A22DAE6"/>
    <w:rsid w:val="4A2D1F5C"/>
    <w:rsid w:val="4AA0915B"/>
    <w:rsid w:val="4AA239E3"/>
    <w:rsid w:val="4AC9878E"/>
    <w:rsid w:val="4ACB50D3"/>
    <w:rsid w:val="4B5EA1EE"/>
    <w:rsid w:val="4B684474"/>
    <w:rsid w:val="4B717856"/>
    <w:rsid w:val="4B8279BF"/>
    <w:rsid w:val="4BFC2F82"/>
    <w:rsid w:val="4C7A6A4F"/>
    <w:rsid w:val="4C9FBAD6"/>
    <w:rsid w:val="4CB906F7"/>
    <w:rsid w:val="4CC0568E"/>
    <w:rsid w:val="4D14ED41"/>
    <w:rsid w:val="4D1CE43C"/>
    <w:rsid w:val="4D7E0DB4"/>
    <w:rsid w:val="4E2A0D79"/>
    <w:rsid w:val="4E31D3B6"/>
    <w:rsid w:val="4E4587C7"/>
    <w:rsid w:val="4EB23731"/>
    <w:rsid w:val="4EF20AFA"/>
    <w:rsid w:val="4EF24042"/>
    <w:rsid w:val="4F0DCA46"/>
    <w:rsid w:val="4F33D044"/>
    <w:rsid w:val="4F72DC58"/>
    <w:rsid w:val="4F98DE92"/>
    <w:rsid w:val="4FE505C6"/>
    <w:rsid w:val="4FF22E58"/>
    <w:rsid w:val="505D1708"/>
    <w:rsid w:val="507DC4FD"/>
    <w:rsid w:val="50B13464"/>
    <w:rsid w:val="50B52383"/>
    <w:rsid w:val="50D7B569"/>
    <w:rsid w:val="50E44125"/>
    <w:rsid w:val="50FFA200"/>
    <w:rsid w:val="510B6D64"/>
    <w:rsid w:val="5161AE3B"/>
    <w:rsid w:val="516C1F88"/>
    <w:rsid w:val="516C9A5A"/>
    <w:rsid w:val="5183E624"/>
    <w:rsid w:val="51877C5B"/>
    <w:rsid w:val="51885F7C"/>
    <w:rsid w:val="51A84097"/>
    <w:rsid w:val="51B11677"/>
    <w:rsid w:val="51C0B798"/>
    <w:rsid w:val="52115009"/>
    <w:rsid w:val="528328ED"/>
    <w:rsid w:val="529B3B63"/>
    <w:rsid w:val="52A9C755"/>
    <w:rsid w:val="52DCA5E6"/>
    <w:rsid w:val="5358997F"/>
    <w:rsid w:val="5373F2AC"/>
    <w:rsid w:val="53B1CF52"/>
    <w:rsid w:val="53BE3D51"/>
    <w:rsid w:val="54799ADB"/>
    <w:rsid w:val="54A9FF8B"/>
    <w:rsid w:val="54D49F12"/>
    <w:rsid w:val="54E3E9E8"/>
    <w:rsid w:val="54EB3DFD"/>
    <w:rsid w:val="5554BFDC"/>
    <w:rsid w:val="56D047B7"/>
    <w:rsid w:val="5725A2E1"/>
    <w:rsid w:val="577EAE75"/>
    <w:rsid w:val="577EE146"/>
    <w:rsid w:val="57CAA4A2"/>
    <w:rsid w:val="5836BDD1"/>
    <w:rsid w:val="5868BC59"/>
    <w:rsid w:val="5960BCDC"/>
    <w:rsid w:val="59B62855"/>
    <w:rsid w:val="5A4DA005"/>
    <w:rsid w:val="5A82EDCD"/>
    <w:rsid w:val="5AB6D37E"/>
    <w:rsid w:val="5ACC839B"/>
    <w:rsid w:val="5AEBF899"/>
    <w:rsid w:val="5AF69239"/>
    <w:rsid w:val="5B0F7FC8"/>
    <w:rsid w:val="5B2F1302"/>
    <w:rsid w:val="5B3CAED2"/>
    <w:rsid w:val="5B859A69"/>
    <w:rsid w:val="5B9DDBAC"/>
    <w:rsid w:val="5BCE1637"/>
    <w:rsid w:val="5C914A17"/>
    <w:rsid w:val="5CAAAEE2"/>
    <w:rsid w:val="5CBC3A1D"/>
    <w:rsid w:val="5CD9375F"/>
    <w:rsid w:val="5CF27105"/>
    <w:rsid w:val="5D021AE6"/>
    <w:rsid w:val="5D0AC66C"/>
    <w:rsid w:val="5D0E2B03"/>
    <w:rsid w:val="5D2C1D4E"/>
    <w:rsid w:val="5D42FF41"/>
    <w:rsid w:val="5D816326"/>
    <w:rsid w:val="5DB89AA6"/>
    <w:rsid w:val="5DD87164"/>
    <w:rsid w:val="5DE4605D"/>
    <w:rsid w:val="5E02515B"/>
    <w:rsid w:val="5E139AD7"/>
    <w:rsid w:val="5E259294"/>
    <w:rsid w:val="5E310913"/>
    <w:rsid w:val="5E56BB82"/>
    <w:rsid w:val="5E58B639"/>
    <w:rsid w:val="5E5FA7A0"/>
    <w:rsid w:val="5EA8776C"/>
    <w:rsid w:val="5EED0BB3"/>
    <w:rsid w:val="5F116801"/>
    <w:rsid w:val="5F547169"/>
    <w:rsid w:val="5FD07F17"/>
    <w:rsid w:val="6051BE26"/>
    <w:rsid w:val="60D3C04A"/>
    <w:rsid w:val="6117CD8F"/>
    <w:rsid w:val="61E030F6"/>
    <w:rsid w:val="63093F54"/>
    <w:rsid w:val="6319F066"/>
    <w:rsid w:val="6342FD6C"/>
    <w:rsid w:val="6366AD4F"/>
    <w:rsid w:val="6366AF40"/>
    <w:rsid w:val="636C2802"/>
    <w:rsid w:val="63862E4F"/>
    <w:rsid w:val="63C7C256"/>
    <w:rsid w:val="63DA1C23"/>
    <w:rsid w:val="63FF141B"/>
    <w:rsid w:val="64530AD2"/>
    <w:rsid w:val="64B39565"/>
    <w:rsid w:val="64CC01F0"/>
    <w:rsid w:val="64F5CD96"/>
    <w:rsid w:val="65678128"/>
    <w:rsid w:val="657EEA1D"/>
    <w:rsid w:val="65C2B658"/>
    <w:rsid w:val="6636FB43"/>
    <w:rsid w:val="67EA946A"/>
    <w:rsid w:val="681CA4E5"/>
    <w:rsid w:val="683F073E"/>
    <w:rsid w:val="68475870"/>
    <w:rsid w:val="68B9921B"/>
    <w:rsid w:val="68BF975D"/>
    <w:rsid w:val="6940A48E"/>
    <w:rsid w:val="69AC71E1"/>
    <w:rsid w:val="69AF304D"/>
    <w:rsid w:val="6A1023DE"/>
    <w:rsid w:val="6A2DF8EF"/>
    <w:rsid w:val="6A7801FB"/>
    <w:rsid w:val="6A87AEE3"/>
    <w:rsid w:val="6AB5D061"/>
    <w:rsid w:val="6AE79ED3"/>
    <w:rsid w:val="6B0CE406"/>
    <w:rsid w:val="6BC333F0"/>
    <w:rsid w:val="6C2EAB43"/>
    <w:rsid w:val="6C44E2A8"/>
    <w:rsid w:val="6C6565EA"/>
    <w:rsid w:val="6C6CE338"/>
    <w:rsid w:val="6C84709B"/>
    <w:rsid w:val="6CA94C17"/>
    <w:rsid w:val="6CD5BB3C"/>
    <w:rsid w:val="6CE9980C"/>
    <w:rsid w:val="6CF09D5A"/>
    <w:rsid w:val="6D0706E1"/>
    <w:rsid w:val="6D285574"/>
    <w:rsid w:val="6D4B41D8"/>
    <w:rsid w:val="6D9996C2"/>
    <w:rsid w:val="6DB4959F"/>
    <w:rsid w:val="6DC667EE"/>
    <w:rsid w:val="6DD07BF0"/>
    <w:rsid w:val="6E05047E"/>
    <w:rsid w:val="6E3ADFBC"/>
    <w:rsid w:val="6E4A777B"/>
    <w:rsid w:val="6EC425D5"/>
    <w:rsid w:val="6EDF430E"/>
    <w:rsid w:val="6F82327E"/>
    <w:rsid w:val="6FA48916"/>
    <w:rsid w:val="6FA72F6E"/>
    <w:rsid w:val="6FE6D68E"/>
    <w:rsid w:val="70017775"/>
    <w:rsid w:val="7008A7D3"/>
    <w:rsid w:val="702F23AC"/>
    <w:rsid w:val="70670348"/>
    <w:rsid w:val="70BA60CA"/>
    <w:rsid w:val="71064C8C"/>
    <w:rsid w:val="711894F6"/>
    <w:rsid w:val="71A24CE0"/>
    <w:rsid w:val="72272DD0"/>
    <w:rsid w:val="731CF018"/>
    <w:rsid w:val="7329121A"/>
    <w:rsid w:val="733FF8D9"/>
    <w:rsid w:val="734AEF00"/>
    <w:rsid w:val="742816FC"/>
    <w:rsid w:val="746EF530"/>
    <w:rsid w:val="7475183D"/>
    <w:rsid w:val="74A343A8"/>
    <w:rsid w:val="74B5DDD9"/>
    <w:rsid w:val="74BF8EEA"/>
    <w:rsid w:val="7532EC87"/>
    <w:rsid w:val="755FA995"/>
    <w:rsid w:val="75ADD535"/>
    <w:rsid w:val="75F77B78"/>
    <w:rsid w:val="76275D04"/>
    <w:rsid w:val="762BEC8E"/>
    <w:rsid w:val="76515973"/>
    <w:rsid w:val="76B98602"/>
    <w:rsid w:val="76DD0362"/>
    <w:rsid w:val="775E23A2"/>
    <w:rsid w:val="778484EB"/>
    <w:rsid w:val="781529EA"/>
    <w:rsid w:val="785F57E0"/>
    <w:rsid w:val="787DF790"/>
    <w:rsid w:val="78968EAC"/>
    <w:rsid w:val="79286915"/>
    <w:rsid w:val="79F5DAAB"/>
    <w:rsid w:val="7A02D1D5"/>
    <w:rsid w:val="7A140CAC"/>
    <w:rsid w:val="7A632ADF"/>
    <w:rsid w:val="7AA2FD50"/>
    <w:rsid w:val="7AE82C83"/>
    <w:rsid w:val="7AF972B0"/>
    <w:rsid w:val="7B536396"/>
    <w:rsid w:val="7B7B320C"/>
    <w:rsid w:val="7BB9508C"/>
    <w:rsid w:val="7C17C866"/>
    <w:rsid w:val="7C3CF219"/>
    <w:rsid w:val="7C9D2101"/>
    <w:rsid w:val="7D85FFAF"/>
    <w:rsid w:val="7D9D7221"/>
    <w:rsid w:val="7F3C10BC"/>
    <w:rsid w:val="7F4F1242"/>
    <w:rsid w:val="7F54ECEA"/>
    <w:rsid w:val="7F7CEBA6"/>
    <w:rsid w:val="7F9AE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572AAF"/>
  <w15:docId w15:val="{D634E79B-3889-410C-A8BB-505AB36F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E86"/>
  </w:style>
  <w:style w:type="paragraph" w:styleId="Heading1">
    <w:name w:val="heading 1"/>
    <w:basedOn w:val="NoSpacing"/>
    <w:next w:val="Normal"/>
    <w:link w:val="Heading1Char"/>
    <w:uiPriority w:val="9"/>
    <w:qFormat/>
    <w:rsid w:val="005B61C2"/>
    <w:pPr>
      <w:spacing w:line="276" w:lineRule="auto"/>
      <w:outlineLvl w:val="0"/>
    </w:pPr>
    <w:rPr>
      <w:rFonts w:ascii="Arial" w:hAnsi="Arial" w:cs="Arial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393"/>
    <w:pPr>
      <w:keepNext/>
      <w:keepLines/>
      <w:spacing w:before="80" w:after="240" w:line="240" w:lineRule="auto"/>
      <w:outlineLvl w:val="1"/>
    </w:pPr>
    <w:rPr>
      <w:rFonts w:eastAsiaTheme="majorEastAsia" w:cstheme="minorHAns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5E8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E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E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E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E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E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E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35E8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7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7E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2D7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EA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2D7EAD"/>
    <w:pPr>
      <w:widowControl w:val="0"/>
      <w:spacing w:after="0" w:line="240" w:lineRule="auto"/>
      <w:ind w:left="828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7EAD"/>
    <w:rPr>
      <w:rFonts w:ascii="Calibri" w:eastAsia="Calibri" w:hAnsi="Calibri"/>
      <w:sz w:val="24"/>
      <w:szCs w:val="24"/>
    </w:rPr>
  </w:style>
  <w:style w:type="paragraph" w:customStyle="1" w:styleId="TableParagraph">
    <w:name w:val="Table Paragraph"/>
    <w:basedOn w:val="Normal"/>
    <w:uiPriority w:val="1"/>
    <w:rsid w:val="008926C2"/>
    <w:pPr>
      <w:widowControl w:val="0"/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8926C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926C2"/>
  </w:style>
  <w:style w:type="paragraph" w:styleId="Header">
    <w:name w:val="header"/>
    <w:basedOn w:val="Normal"/>
    <w:link w:val="HeaderChar"/>
    <w:uiPriority w:val="99"/>
    <w:unhideWhenUsed/>
    <w:rsid w:val="008926C2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6C2"/>
  </w:style>
  <w:style w:type="paragraph" w:styleId="Footer">
    <w:name w:val="footer"/>
    <w:basedOn w:val="Normal"/>
    <w:link w:val="FooterChar"/>
    <w:uiPriority w:val="99"/>
    <w:unhideWhenUsed/>
    <w:rsid w:val="007F5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839"/>
  </w:style>
  <w:style w:type="paragraph" w:styleId="Revision">
    <w:name w:val="Revision"/>
    <w:hidden/>
    <w:uiPriority w:val="99"/>
    <w:semiHidden/>
    <w:rsid w:val="00B1429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C7F2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F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7F2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D4D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681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61C2"/>
    <w:rPr>
      <w:rFonts w:ascii="Arial" w:hAnsi="Arial" w:cs="Arial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2393"/>
    <w:rPr>
      <w:rFonts w:eastAsiaTheme="majorEastAsia" w:cstheme="minorHAnsi"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35E86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E8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E86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E86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E86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E86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E86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5E8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94911"/>
    <w:pPr>
      <w:pBdr>
        <w:bottom w:val="single" w:sz="4" w:space="1" w:color="auto"/>
      </w:pBdr>
      <w:spacing w:after="0" w:line="240" w:lineRule="auto"/>
      <w:contextualSpacing/>
    </w:pPr>
    <w:rPr>
      <w:rFonts w:eastAsiaTheme="majorEastAsia" w:cstheme="minorHAnsi"/>
      <w:color w:val="1F497D" w:themeColor="text2"/>
      <w:spacing w:val="-10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94911"/>
    <w:rPr>
      <w:rFonts w:eastAsiaTheme="majorEastAsia" w:cstheme="minorHAnsi"/>
      <w:color w:val="1F497D" w:themeColor="text2"/>
      <w:spacing w:val="-10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E8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5E8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35E86"/>
    <w:rPr>
      <w:b/>
      <w:bCs/>
    </w:rPr>
  </w:style>
  <w:style w:type="character" w:styleId="Emphasis">
    <w:name w:val="Emphasis"/>
    <w:basedOn w:val="DefaultParagraphFont"/>
    <w:uiPriority w:val="20"/>
    <w:qFormat/>
    <w:rsid w:val="00B35E86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35E8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E8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E86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E8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35E8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35E8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35E8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35E8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5E8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B35E86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075636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075636"/>
    <w:pPr>
      <w:spacing w:after="100"/>
      <w:ind w:left="400"/>
    </w:pPr>
  </w:style>
  <w:style w:type="paragraph" w:styleId="TOC1">
    <w:name w:val="toc 1"/>
    <w:basedOn w:val="Normal"/>
    <w:next w:val="Normal"/>
    <w:autoRedefine/>
    <w:uiPriority w:val="39"/>
    <w:unhideWhenUsed/>
    <w:rsid w:val="00075636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A47FE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F1411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4923B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rraine_x0020_Test xmlns="68b45241-2e0a-4324-b6cd-9efd2f11b483">true</Lorraine_x0020_Test>
    <lcf76f155ced4ddcb4097134ff3c332f xmlns="68b45241-2e0a-4324-b6cd-9efd2f11b483">
      <Terms xmlns="http://schemas.microsoft.com/office/infopath/2007/PartnerControls"/>
    </lcf76f155ced4ddcb4097134ff3c332f>
    <TaxCatchAll xmlns="22602442-92ee-4d3a-8ce8-f0d739bf7d54" xsi:nil="true"/>
    <SharedWithUsers xmlns="22602442-92ee-4d3a-8ce8-f0d739bf7d54">
      <UserInfo>
        <DisplayName>Havdala, Robert J.  (DESE)</DisplayName>
        <AccountId>76</AccountId>
        <AccountType/>
      </UserInfo>
      <UserInfo>
        <DisplayName>Thomas, Corinne T. (DESE)</DisplayName>
        <AccountId>96</AccountId>
        <AccountType/>
      </UserInfo>
      <UserInfo>
        <DisplayName>Gonzales, Erica (DESE)</DisplayName>
        <AccountId>57</AccountId>
        <AccountType/>
      </UserInfo>
      <UserInfo>
        <DisplayName>Daly, Kevin (DESE)</DisplayName>
        <AccountId>21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6D5547EFD1A4DBC9DB48B0354D5FD" ma:contentTypeVersion="18" ma:contentTypeDescription="Create a new document." ma:contentTypeScope="" ma:versionID="e10c4e77a767487ce1d82269372ca9b7">
  <xsd:schema xmlns:xsd="http://www.w3.org/2001/XMLSchema" xmlns:xs="http://www.w3.org/2001/XMLSchema" xmlns:p="http://schemas.microsoft.com/office/2006/metadata/properties" xmlns:ns2="68b45241-2e0a-4324-b6cd-9efd2f11b483" xmlns:ns3="22602442-92ee-4d3a-8ce8-f0d739bf7d54" targetNamespace="http://schemas.microsoft.com/office/2006/metadata/properties" ma:root="true" ma:fieldsID="b5b56a2dafa5a509f8c6d304860211e8" ns2:_="" ns3:_="">
    <xsd:import namespace="68b45241-2e0a-4324-b6cd-9efd2f11b483"/>
    <xsd:import namespace="22602442-92ee-4d3a-8ce8-f0d739bf7d54"/>
    <xsd:element name="properties">
      <xsd:complexType>
        <xsd:sequence>
          <xsd:element name="documentManagement">
            <xsd:complexType>
              <xsd:all>
                <xsd:element ref="ns2:Lorraine_x0020_Test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45241-2e0a-4324-b6cd-9efd2f11b483" elementFormDefault="qualified">
    <xsd:import namespace="http://schemas.microsoft.com/office/2006/documentManagement/types"/>
    <xsd:import namespace="http://schemas.microsoft.com/office/infopath/2007/PartnerControls"/>
    <xsd:element name="Lorraine_x0020_Test" ma:index="8" nillable="true" ma:displayName="Lorraine Test" ma:default="1" ma:description="say yes or no" ma:internalName="Lorraine_x0020_Test" ma:readOnly="false">
      <xsd:simpleType>
        <xsd:restriction base="dms:Boolean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02442-92ee-4d3a-8ce8-f0d739bf7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b6a1e5b-2d58-482d-a272-c66f84e62d3b}" ma:internalName="TaxCatchAll" ma:showField="CatchAllData" ma:web="22602442-92ee-4d3a-8ce8-f0d739bf7d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FB908-E235-4105-82BA-52456013AB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E74D37-E3D9-4FA1-8076-A5DF2DB836EC}">
  <ds:schemaRefs>
    <ds:schemaRef ds:uri="http://schemas.microsoft.com/office/2006/metadata/properties"/>
    <ds:schemaRef ds:uri="http://schemas.microsoft.com/office/infopath/2007/PartnerControls"/>
    <ds:schemaRef ds:uri="68b45241-2e0a-4324-b6cd-9efd2f11b483"/>
    <ds:schemaRef ds:uri="22602442-92ee-4d3a-8ce8-f0d739bf7d54"/>
  </ds:schemaRefs>
</ds:datastoreItem>
</file>

<file path=customXml/itemProps3.xml><?xml version="1.0" encoding="utf-8"?>
<ds:datastoreItem xmlns:ds="http://schemas.openxmlformats.org/officeDocument/2006/customXml" ds:itemID="{DF554FAF-2460-41EF-AA74-8EDB8FE07B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084FF6-D935-4621-896C-3EB7B627B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45241-2e0a-4324-b6cd-9efd2f11b483"/>
    <ds:schemaRef ds:uri="22602442-92ee-4d3a-8ce8-f0d739bf7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Review Self-Assessment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Pre-Review Communications Kit: Cover Page</dc:title>
  <dc:subject/>
  <dc:creator>DESE</dc:creator>
  <cp:keywords/>
  <dc:description/>
  <cp:lastModifiedBy>Zou, Dong (EOE)</cp:lastModifiedBy>
  <cp:revision>25</cp:revision>
  <cp:lastPrinted>2016-08-20T01:47:00Z</cp:lastPrinted>
  <dcterms:created xsi:type="dcterms:W3CDTF">2025-08-26T14:14:00Z</dcterms:created>
  <dcterms:modified xsi:type="dcterms:W3CDTF">2025-09-08T14:57:00Z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8 2025 12:00AM</vt:lpwstr>
  </property>
</Properties>
</file>