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FD36" w14:textId="21A5CF1B" w:rsidR="007A6BB3" w:rsidRPr="00B53209" w:rsidRDefault="000A58FF" w:rsidP="00755688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color w:val="1F3864" w:themeColor="accent1" w:themeShade="80"/>
          <w:sz w:val="28"/>
        </w:rPr>
      </w:pPr>
      <w:r w:rsidRPr="00B53209">
        <w:rPr>
          <w:rFonts w:asciiTheme="minorHAnsi" w:hAnsiTheme="minorHAnsi" w:cstheme="minorHAnsi"/>
          <w:b/>
          <w:color w:val="1F3864" w:themeColor="accent1" w:themeShade="80"/>
          <w:sz w:val="28"/>
        </w:rPr>
        <w:t>Tips for Printing School and District Report Cards</w:t>
      </w:r>
    </w:p>
    <w:p w14:paraId="3272A572" w14:textId="67C5DEDD" w:rsidR="00044DCD" w:rsidRPr="00B53209" w:rsidRDefault="009C7F5D" w:rsidP="001B6165">
      <w:pPr>
        <w:spacing w:after="240" w:line="276" w:lineRule="auto"/>
        <w:rPr>
          <w:rFonts w:cstheme="minorHAnsi"/>
          <w:sz w:val="22"/>
          <w:szCs w:val="22"/>
        </w:rPr>
      </w:pPr>
      <w:r w:rsidRPr="009C7F5D">
        <w:rPr>
          <w:rFonts w:eastAsia="Times New Roman" w:cstheme="minorHAnsi"/>
          <w:color w:val="000000"/>
          <w:sz w:val="22"/>
          <w:szCs w:val="22"/>
        </w:rPr>
        <w:t>Every year, the Massachusetts Department of Elementary and Secondary Education releases a report card for each school and district in the state.</w:t>
      </w:r>
      <w:r>
        <w:rPr>
          <w:rFonts w:ascii="Helvetica" w:hAnsi="Helvetica" w:cs="Helvetica"/>
          <w:color w:val="0000FF"/>
          <w:shd w:val="clear" w:color="auto" w:fill="FFFFFF"/>
        </w:rPr>
        <w:t xml:space="preserve"> </w:t>
      </w:r>
      <w:r w:rsidR="00E24723" w:rsidRPr="00B53209">
        <w:rPr>
          <w:rFonts w:eastAsia="Times New Roman" w:cstheme="minorHAnsi"/>
          <w:color w:val="000000"/>
          <w:sz w:val="22"/>
          <w:szCs w:val="22"/>
        </w:rPr>
        <w:t xml:space="preserve">Massachusetts </w:t>
      </w:r>
      <w:r w:rsidR="0016035A" w:rsidRPr="00B53209">
        <w:rPr>
          <w:rFonts w:eastAsia="Times New Roman" w:cstheme="minorHAnsi"/>
          <w:color w:val="000000"/>
          <w:sz w:val="22"/>
          <w:szCs w:val="22"/>
        </w:rPr>
        <w:t>sees</w:t>
      </w:r>
      <w:r w:rsidR="00AF0AD5" w:rsidRPr="00B53209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16035A" w:rsidRPr="00B53209">
        <w:rPr>
          <w:rFonts w:eastAsia="Times New Roman" w:cstheme="minorHAnsi"/>
          <w:color w:val="000000"/>
          <w:sz w:val="22"/>
          <w:szCs w:val="22"/>
        </w:rPr>
        <w:t>families</w:t>
      </w:r>
      <w:r w:rsidR="00335928" w:rsidRPr="00B53209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C359E7" w:rsidRPr="00B53209">
        <w:rPr>
          <w:rFonts w:eastAsia="Times New Roman" w:cstheme="minorHAnsi"/>
          <w:color w:val="000000"/>
          <w:sz w:val="22"/>
          <w:szCs w:val="22"/>
        </w:rPr>
        <w:t xml:space="preserve">and the community </w:t>
      </w:r>
      <w:r w:rsidR="00335928" w:rsidRPr="00B53209">
        <w:rPr>
          <w:rFonts w:eastAsia="Times New Roman" w:cstheme="minorHAnsi"/>
          <w:color w:val="000000"/>
          <w:sz w:val="22"/>
          <w:szCs w:val="22"/>
        </w:rPr>
        <w:t>as</w:t>
      </w:r>
      <w:r w:rsidR="000C19AD" w:rsidRPr="00B53209">
        <w:rPr>
          <w:rFonts w:eastAsia="Times New Roman" w:cstheme="minorHAnsi"/>
          <w:color w:val="000000"/>
          <w:sz w:val="22"/>
          <w:szCs w:val="22"/>
        </w:rPr>
        <w:t xml:space="preserve"> important partners in a school’</w:t>
      </w:r>
      <w:r w:rsidR="00335928" w:rsidRPr="00B53209">
        <w:rPr>
          <w:rFonts w:eastAsia="Times New Roman" w:cstheme="minorHAnsi"/>
          <w:color w:val="000000"/>
          <w:sz w:val="22"/>
          <w:szCs w:val="22"/>
        </w:rPr>
        <w:t>s success</w:t>
      </w:r>
      <w:r w:rsidR="000C4C79" w:rsidRPr="00B53209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335928" w:rsidRPr="00B53209">
        <w:rPr>
          <w:rFonts w:eastAsia="Times New Roman" w:cstheme="minorHAnsi"/>
          <w:color w:val="000000"/>
          <w:sz w:val="22"/>
          <w:szCs w:val="22"/>
        </w:rPr>
        <w:t xml:space="preserve">spent time </w:t>
      </w:r>
      <w:r w:rsidR="00335928" w:rsidRPr="00B53209">
        <w:rPr>
          <w:rFonts w:cstheme="minorHAnsi"/>
          <w:sz w:val="22"/>
          <w:szCs w:val="22"/>
        </w:rPr>
        <w:t>listening to paren</w:t>
      </w:r>
      <w:r w:rsidR="000C4C79" w:rsidRPr="00B53209">
        <w:rPr>
          <w:rFonts w:cstheme="minorHAnsi"/>
          <w:sz w:val="22"/>
          <w:szCs w:val="22"/>
        </w:rPr>
        <w:t>ts</w:t>
      </w:r>
      <w:r w:rsidR="0016035A" w:rsidRPr="00B53209">
        <w:rPr>
          <w:rFonts w:cstheme="minorHAnsi"/>
          <w:sz w:val="22"/>
          <w:szCs w:val="22"/>
        </w:rPr>
        <w:t xml:space="preserve"> </w:t>
      </w:r>
      <w:r w:rsidR="000C4C79" w:rsidRPr="00B53209">
        <w:rPr>
          <w:rFonts w:cstheme="minorHAnsi"/>
          <w:sz w:val="22"/>
          <w:szCs w:val="22"/>
        </w:rPr>
        <w:t xml:space="preserve">to make sure the report cards were </w:t>
      </w:r>
      <w:r w:rsidR="0016035A" w:rsidRPr="00B53209">
        <w:rPr>
          <w:rFonts w:cstheme="minorHAnsi"/>
          <w:sz w:val="22"/>
          <w:szCs w:val="22"/>
        </w:rPr>
        <w:t xml:space="preserve">designed as </w:t>
      </w:r>
      <w:r w:rsidR="000C4C79" w:rsidRPr="00B53209">
        <w:rPr>
          <w:rFonts w:cstheme="minorHAnsi"/>
          <w:sz w:val="22"/>
          <w:szCs w:val="22"/>
        </w:rPr>
        <w:t>easy</w:t>
      </w:r>
      <w:r w:rsidR="00C359E7" w:rsidRPr="00B53209">
        <w:rPr>
          <w:rFonts w:cstheme="minorHAnsi"/>
          <w:sz w:val="22"/>
          <w:szCs w:val="22"/>
        </w:rPr>
        <w:t>-</w:t>
      </w:r>
      <w:r w:rsidR="000C4C79" w:rsidRPr="00B53209">
        <w:rPr>
          <w:rFonts w:cstheme="minorHAnsi"/>
          <w:sz w:val="22"/>
          <w:szCs w:val="22"/>
        </w:rPr>
        <w:t>to</w:t>
      </w:r>
      <w:r w:rsidR="00C359E7" w:rsidRPr="00B53209">
        <w:rPr>
          <w:rFonts w:cstheme="minorHAnsi"/>
          <w:sz w:val="22"/>
          <w:szCs w:val="22"/>
        </w:rPr>
        <w:t>-</w:t>
      </w:r>
      <w:r w:rsidR="000C4C79" w:rsidRPr="00B53209">
        <w:rPr>
          <w:rFonts w:cstheme="minorHAnsi"/>
          <w:sz w:val="22"/>
          <w:szCs w:val="22"/>
        </w:rPr>
        <w:t xml:space="preserve">use tools that </w:t>
      </w:r>
      <w:r w:rsidR="00B353F7" w:rsidRPr="00B53209">
        <w:rPr>
          <w:rFonts w:cstheme="minorHAnsi"/>
          <w:sz w:val="22"/>
          <w:szCs w:val="22"/>
        </w:rPr>
        <w:t xml:space="preserve">provide </w:t>
      </w:r>
      <w:r w:rsidR="000C4C79" w:rsidRPr="00B53209">
        <w:rPr>
          <w:rFonts w:cstheme="minorHAnsi"/>
          <w:sz w:val="22"/>
          <w:szCs w:val="22"/>
        </w:rPr>
        <w:t xml:space="preserve">meaningful information. </w:t>
      </w:r>
      <w:r w:rsidR="000A4413">
        <w:rPr>
          <w:rFonts w:cstheme="minorHAnsi"/>
          <w:sz w:val="22"/>
          <w:szCs w:val="22"/>
        </w:rPr>
        <w:t xml:space="preserve">The report cards are designed to be viewed </w:t>
      </w:r>
      <w:r w:rsidR="005D6297">
        <w:rPr>
          <w:rFonts w:cstheme="minorHAnsi"/>
          <w:sz w:val="22"/>
          <w:szCs w:val="22"/>
        </w:rPr>
        <w:t>online but</w:t>
      </w:r>
      <w:r w:rsidR="000A4413">
        <w:rPr>
          <w:rFonts w:cstheme="minorHAnsi"/>
          <w:sz w:val="22"/>
          <w:szCs w:val="22"/>
        </w:rPr>
        <w:t xml:space="preserve"> can be printed</w:t>
      </w:r>
      <w:r w:rsidR="001B6165">
        <w:rPr>
          <w:rFonts w:cstheme="minorHAnsi"/>
          <w:sz w:val="22"/>
          <w:szCs w:val="22"/>
        </w:rPr>
        <w:t xml:space="preserve"> by following the instructions below.</w:t>
      </w:r>
      <w:r w:rsidR="000A58FF" w:rsidRPr="00B53209">
        <w:rPr>
          <w:rFonts w:cstheme="minorHAnsi"/>
          <w:sz w:val="22"/>
          <w:szCs w:val="22"/>
        </w:rPr>
        <w:t xml:space="preserve"> </w:t>
      </w:r>
      <w:r w:rsidR="000C4C79" w:rsidRPr="00B53209">
        <w:rPr>
          <w:rFonts w:cstheme="minorHAnsi"/>
          <w:sz w:val="22"/>
          <w:szCs w:val="22"/>
        </w:rPr>
        <w:t xml:space="preserve"> </w:t>
      </w:r>
    </w:p>
    <w:p w14:paraId="2639F7CB" w14:textId="2022FA58" w:rsidR="00E44A1E" w:rsidRPr="009413BA" w:rsidRDefault="00E44A1E" w:rsidP="00895AE3">
      <w:pPr>
        <w:shd w:val="clear" w:color="auto" w:fill="DEEAF6" w:themeFill="accent5" w:themeFillTint="33"/>
        <w:spacing w:line="276" w:lineRule="auto"/>
        <w:rPr>
          <w:rFonts w:cstheme="minorHAnsi"/>
          <w:b/>
          <w:color w:val="000000" w:themeColor="text1"/>
        </w:rPr>
      </w:pPr>
      <w:r w:rsidRPr="009413BA">
        <w:rPr>
          <w:rFonts w:cstheme="minorHAnsi"/>
          <w:b/>
          <w:color w:val="000000" w:themeColor="text1"/>
        </w:rPr>
        <w:t>Helpful Hints:</w:t>
      </w:r>
    </w:p>
    <w:p w14:paraId="61706797" w14:textId="33769BD9" w:rsidR="00E44A1E" w:rsidRPr="00B53209" w:rsidRDefault="00E44A1E" w:rsidP="00B5320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B53209">
        <w:rPr>
          <w:rFonts w:asciiTheme="minorHAnsi" w:hAnsiTheme="minorHAnsi" w:cstheme="minorHAnsi"/>
          <w:b/>
        </w:rPr>
        <w:t xml:space="preserve">Use a recommended web browser. </w:t>
      </w:r>
      <w:r w:rsidRPr="00B53209">
        <w:rPr>
          <w:rFonts w:asciiTheme="minorHAnsi" w:hAnsiTheme="minorHAnsi" w:cstheme="minorHAnsi"/>
        </w:rPr>
        <w:t>The most recent versions of Google Chrome, Internet Explorer, Safari, and Microsoft Edge work best. We do not recommend using Firefox.</w:t>
      </w:r>
    </w:p>
    <w:p w14:paraId="18E3FC8B" w14:textId="6434D7C9" w:rsidR="00E44A1E" w:rsidRDefault="00E44A1E" w:rsidP="394873CC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394873CC">
        <w:rPr>
          <w:rFonts w:asciiTheme="minorHAnsi" w:hAnsiTheme="minorHAnsi" w:cstheme="minorBidi"/>
          <w:b/>
          <w:bCs/>
        </w:rPr>
        <w:t>Use direct links when sharing electronically.</w:t>
      </w:r>
      <w:r w:rsidRPr="394873CC">
        <w:rPr>
          <w:rFonts w:asciiTheme="minorHAnsi" w:hAnsiTheme="minorHAnsi" w:cstheme="minorBidi"/>
        </w:rPr>
        <w:t xml:space="preserve"> When sending report cards </w:t>
      </w:r>
      <w:r w:rsidR="001B02F8" w:rsidRPr="394873CC">
        <w:rPr>
          <w:rFonts w:asciiTheme="minorHAnsi" w:hAnsiTheme="minorHAnsi" w:cstheme="minorBidi"/>
        </w:rPr>
        <w:t xml:space="preserve">by </w:t>
      </w:r>
      <w:r w:rsidRPr="394873CC">
        <w:rPr>
          <w:rFonts w:asciiTheme="minorHAnsi" w:hAnsiTheme="minorHAnsi" w:cstheme="minorBidi"/>
        </w:rPr>
        <w:t xml:space="preserve">email or other </w:t>
      </w:r>
      <w:r w:rsidR="001B02F8" w:rsidRPr="394873CC">
        <w:rPr>
          <w:rFonts w:asciiTheme="minorHAnsi" w:hAnsiTheme="minorHAnsi" w:cstheme="minorBidi"/>
        </w:rPr>
        <w:t>digital means</w:t>
      </w:r>
      <w:r w:rsidRPr="394873CC">
        <w:rPr>
          <w:rFonts w:asciiTheme="minorHAnsi" w:hAnsiTheme="minorHAnsi" w:cstheme="minorBidi"/>
        </w:rPr>
        <w:t xml:space="preserve"> and when posting to school and district websites, do not send a PDF. Instead, send a direct link to the report card (e.g., http</w:t>
      </w:r>
      <w:r w:rsidR="002A3DA6" w:rsidRPr="394873CC">
        <w:rPr>
          <w:rFonts w:asciiTheme="minorHAnsi" w:hAnsiTheme="minorHAnsi" w:cstheme="minorBidi"/>
        </w:rPr>
        <w:t>s</w:t>
      </w:r>
      <w:r w:rsidRPr="394873CC">
        <w:rPr>
          <w:rFonts w:asciiTheme="minorHAnsi" w:hAnsiTheme="minorHAnsi" w:cstheme="minorBidi"/>
        </w:rPr>
        <w:t>://reportcards.doe.mass.edu/20</w:t>
      </w:r>
      <w:r w:rsidR="00B170E4" w:rsidRPr="394873CC">
        <w:rPr>
          <w:rFonts w:asciiTheme="minorHAnsi" w:hAnsiTheme="minorHAnsi" w:cstheme="minorBidi"/>
        </w:rPr>
        <w:t>2</w:t>
      </w:r>
      <w:r w:rsidR="00B75F66">
        <w:rPr>
          <w:rFonts w:asciiTheme="minorHAnsi" w:hAnsiTheme="minorHAnsi" w:cstheme="minorBidi"/>
        </w:rPr>
        <w:t>4</w:t>
      </w:r>
      <w:r w:rsidRPr="394873CC">
        <w:rPr>
          <w:rFonts w:asciiTheme="minorHAnsi" w:hAnsiTheme="minorHAnsi" w:cstheme="minorBidi"/>
        </w:rPr>
        <w:t>/</w:t>
      </w:r>
      <w:r w:rsidRPr="394873CC">
        <w:rPr>
          <w:rFonts w:asciiTheme="minorHAnsi" w:hAnsiTheme="minorHAnsi" w:cstheme="minorBidi"/>
          <w:color w:val="4472C4" w:themeColor="accent1"/>
        </w:rPr>
        <w:t>Your-8-Digit-Org-Code</w:t>
      </w:r>
      <w:r w:rsidRPr="394873CC">
        <w:rPr>
          <w:rFonts w:asciiTheme="minorHAnsi" w:hAnsiTheme="minorHAnsi" w:cstheme="minorBidi"/>
        </w:rPr>
        <w:t xml:space="preserve">). Having access to the direct link allows users to translate, interact with, and search for reports. </w:t>
      </w:r>
    </w:p>
    <w:p w14:paraId="6B6F3F73" w14:textId="774F2E12" w:rsidR="00755688" w:rsidRPr="00B53209" w:rsidRDefault="00755688" w:rsidP="00B5320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Report cards print data for “All Students” only.</w:t>
      </w:r>
      <w:r>
        <w:rPr>
          <w:rFonts w:asciiTheme="minorHAnsi" w:hAnsiTheme="minorHAnsi" w:cstheme="minorHAnsi"/>
        </w:rPr>
        <w:t xml:space="preserve"> </w:t>
      </w:r>
      <w:r w:rsidR="00EF54C0">
        <w:rPr>
          <w:rFonts w:asciiTheme="minorHAnsi" w:hAnsiTheme="minorHAnsi" w:cstheme="minorHAnsi"/>
        </w:rPr>
        <w:t>S</w:t>
      </w:r>
      <w:r w:rsidR="005A34CC">
        <w:rPr>
          <w:rFonts w:asciiTheme="minorHAnsi" w:hAnsiTheme="minorHAnsi" w:cstheme="minorHAnsi"/>
        </w:rPr>
        <w:t xml:space="preserve">tudent </w:t>
      </w:r>
      <w:r w:rsidR="00B344B1">
        <w:rPr>
          <w:rFonts w:asciiTheme="minorHAnsi" w:hAnsiTheme="minorHAnsi" w:cstheme="minorHAnsi"/>
        </w:rPr>
        <w:t xml:space="preserve">group-level </w:t>
      </w:r>
      <w:r w:rsidR="00E34D6C">
        <w:rPr>
          <w:rFonts w:asciiTheme="minorHAnsi" w:hAnsiTheme="minorHAnsi" w:cstheme="minorHAnsi"/>
        </w:rPr>
        <w:t>report cards</w:t>
      </w:r>
      <w:r w:rsidR="00EF54C0">
        <w:rPr>
          <w:rFonts w:asciiTheme="minorHAnsi" w:hAnsiTheme="minorHAnsi" w:cstheme="minorHAnsi"/>
        </w:rPr>
        <w:t xml:space="preserve"> cannot be printed at this time.</w:t>
      </w:r>
    </w:p>
    <w:p w14:paraId="580AA18C" w14:textId="4ADAE1E0" w:rsidR="00E44A1E" w:rsidRPr="00C13935" w:rsidRDefault="00DC4B6C" w:rsidP="00895AE3">
      <w:pPr>
        <w:shd w:val="clear" w:color="auto" w:fill="DEEAF6" w:themeFill="accent5" w:themeFillTint="33"/>
        <w:spacing w:line="276" w:lineRule="auto"/>
        <w:rPr>
          <w:rFonts w:cstheme="minorHAnsi"/>
          <w:b/>
          <w:color w:val="FFFFFF" w:themeColor="background1"/>
        </w:rPr>
      </w:pPr>
      <w:r w:rsidRPr="00895AE3">
        <w:rPr>
          <w:rFonts w:cstheme="minorHAnsi"/>
          <w:b/>
          <w:color w:val="000000" w:themeColor="text1"/>
        </w:rPr>
        <w:t>To Print a Report Card in English:</w:t>
      </w:r>
    </w:p>
    <w:p w14:paraId="7DB58955" w14:textId="3169B2E9" w:rsidR="00DC4B6C" w:rsidRPr="00B53209" w:rsidRDefault="00B72A7D" w:rsidP="000A4413">
      <w:pPr>
        <w:pStyle w:val="ListParagraph"/>
        <w:numPr>
          <w:ilvl w:val="0"/>
          <w:numId w:val="10"/>
        </w:numPr>
      </w:pPr>
      <w:r>
        <w:rPr>
          <w:rFonts w:asciiTheme="minorHAnsi" w:hAnsiTheme="minorHAnsi" w:cstheme="minorBidi"/>
          <w:b/>
          <w:bCs/>
          <w:noProof/>
        </w:rPr>
        <w:drawing>
          <wp:anchor distT="0" distB="0" distL="114300" distR="114300" simplePos="0" relativeHeight="251659268" behindDoc="0" locked="0" layoutInCell="1" allowOverlap="1" wp14:anchorId="5B3B2245" wp14:editId="314C1238">
            <wp:simplePos x="0" y="0"/>
            <wp:positionH relativeFrom="column">
              <wp:posOffset>3695700</wp:posOffset>
            </wp:positionH>
            <wp:positionV relativeFrom="paragraph">
              <wp:posOffset>38100</wp:posOffset>
            </wp:positionV>
            <wp:extent cx="3186430" cy="1499870"/>
            <wp:effectExtent l="0" t="0" r="0" b="5080"/>
            <wp:wrapThrough wrapText="bothSides">
              <wp:wrapPolygon edited="0">
                <wp:start x="0" y="0"/>
                <wp:lineTo x="0" y="21399"/>
                <wp:lineTo x="21436" y="21399"/>
                <wp:lineTo x="21436" y="0"/>
                <wp:lineTo x="0" y="0"/>
              </wp:wrapPolygon>
            </wp:wrapThrough>
            <wp:docPr id="1175774096" name="Picture 4" descr="Quick Print in top right corner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74096" name="Picture 4" descr="Quick Print in top right corner screensh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3E7C6A" w:rsidRPr="0401534D">
        <w:rPr>
          <w:rFonts w:asciiTheme="minorHAnsi" w:hAnsiTheme="minorHAnsi" w:cstheme="minorBidi"/>
          <w:b/>
          <w:bCs/>
        </w:rPr>
        <w:t>Search</w:t>
      </w:r>
      <w:r w:rsidR="253E7C6A" w:rsidRPr="0401534D">
        <w:rPr>
          <w:rFonts w:asciiTheme="minorHAnsi" w:hAnsiTheme="minorHAnsi" w:cstheme="minorBidi"/>
        </w:rPr>
        <w:t xml:space="preserve"> for a report card at </w:t>
      </w:r>
      <w:hyperlink r:id="rId11">
        <w:r w:rsidR="253E7C6A" w:rsidRPr="0401534D">
          <w:rPr>
            <w:rStyle w:val="Hyperlink"/>
          </w:rPr>
          <w:t>reportcards.doe.mass.edu</w:t>
        </w:r>
      </w:hyperlink>
      <w:r w:rsidR="253E7C6A">
        <w:t xml:space="preserve">. </w:t>
      </w:r>
    </w:p>
    <w:p w14:paraId="307781BD" w14:textId="6B18CCAD" w:rsidR="00AA3365" w:rsidRPr="001B6165" w:rsidRDefault="00B53209" w:rsidP="001B6165">
      <w:pPr>
        <w:pStyle w:val="ListParagraph"/>
        <w:numPr>
          <w:ilvl w:val="0"/>
          <w:numId w:val="10"/>
        </w:numPr>
        <w:rPr>
          <w:rFonts w:asciiTheme="minorHAnsi" w:hAnsiTheme="minorHAnsi" w:cstheme="minorBidi"/>
        </w:rPr>
      </w:pPr>
      <w:r w:rsidRPr="0401534D">
        <w:rPr>
          <w:rFonts w:asciiTheme="minorHAnsi" w:hAnsiTheme="minorHAnsi" w:cstheme="minorBidi"/>
        </w:rPr>
        <w:t xml:space="preserve">Click the </w:t>
      </w:r>
      <w:r w:rsidRPr="0401534D">
        <w:rPr>
          <w:rFonts w:asciiTheme="minorHAnsi" w:hAnsiTheme="minorHAnsi" w:cstheme="minorBidi"/>
          <w:b/>
        </w:rPr>
        <w:t xml:space="preserve">Quick </w:t>
      </w:r>
      <w:r w:rsidR="000A4413" w:rsidRPr="0401534D">
        <w:rPr>
          <w:rFonts w:asciiTheme="minorHAnsi" w:hAnsiTheme="minorHAnsi" w:cstheme="minorBidi"/>
          <w:b/>
        </w:rPr>
        <w:t>P</w:t>
      </w:r>
      <w:r w:rsidRPr="0401534D">
        <w:rPr>
          <w:rFonts w:asciiTheme="minorHAnsi" w:hAnsiTheme="minorHAnsi" w:cstheme="minorBidi"/>
          <w:b/>
        </w:rPr>
        <w:t>rint</w:t>
      </w:r>
      <w:r w:rsidR="000A4413" w:rsidRPr="0401534D">
        <w:rPr>
          <w:rFonts w:asciiTheme="minorHAnsi" w:hAnsiTheme="minorHAnsi" w:cstheme="minorBidi"/>
          <w:b/>
        </w:rPr>
        <w:t xml:space="preserve"> </w:t>
      </w:r>
      <w:r w:rsidRPr="0401534D">
        <w:rPr>
          <w:rFonts w:asciiTheme="minorHAnsi" w:hAnsiTheme="minorHAnsi" w:cstheme="minorBidi"/>
        </w:rPr>
        <w:t xml:space="preserve">button at the top of the report card. </w:t>
      </w:r>
    </w:p>
    <w:p w14:paraId="01B1EEF3" w14:textId="538F25F1" w:rsidR="00AA3365" w:rsidRDefault="00AA3365" w:rsidP="000A441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401534D">
        <w:rPr>
          <w:rFonts w:asciiTheme="minorHAnsi" w:hAnsiTheme="minorHAnsi" w:cstheme="minorBidi"/>
          <w:b/>
        </w:rPr>
        <w:t>Adjust your print settings</w:t>
      </w:r>
      <w:r w:rsidRPr="0401534D">
        <w:rPr>
          <w:rFonts w:asciiTheme="minorHAnsi" w:hAnsiTheme="minorHAnsi" w:cstheme="minorBidi"/>
        </w:rPr>
        <w:t xml:space="preserve"> (optional). Through your computer’s print driver, you can change the orientation (portrait or landscape) and add or remove headers and footers. </w:t>
      </w:r>
    </w:p>
    <w:p w14:paraId="63AE2E1C" w14:textId="0C0345DD" w:rsidR="00AA3365" w:rsidRDefault="00AA3365" w:rsidP="000A441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401534D">
        <w:rPr>
          <w:rFonts w:asciiTheme="minorHAnsi" w:hAnsiTheme="minorHAnsi" w:cstheme="minorBidi"/>
          <w:b/>
        </w:rPr>
        <w:t>Select your print destination.</w:t>
      </w:r>
      <w:r w:rsidRPr="0401534D">
        <w:rPr>
          <w:rFonts w:asciiTheme="minorHAnsi" w:hAnsiTheme="minorHAnsi" w:cstheme="minorBidi"/>
        </w:rPr>
        <w:t xml:space="preserve"> Send the report to a printer or print to PDF. </w:t>
      </w:r>
    </w:p>
    <w:p w14:paraId="61A73124" w14:textId="7B96AC8A" w:rsidR="00AA3365" w:rsidRDefault="00AA3365" w:rsidP="000A441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401534D">
        <w:rPr>
          <w:rFonts w:asciiTheme="minorHAnsi" w:hAnsiTheme="minorHAnsi" w:cstheme="minorBidi"/>
          <w:b/>
        </w:rPr>
        <w:t>Print.</w:t>
      </w:r>
      <w:r w:rsidRPr="0401534D">
        <w:rPr>
          <w:rFonts w:asciiTheme="minorHAnsi" w:hAnsiTheme="minorHAnsi" w:cstheme="minorBidi"/>
        </w:rPr>
        <w:t xml:space="preserve"> </w:t>
      </w:r>
    </w:p>
    <w:p w14:paraId="1529091F" w14:textId="59AC7D11" w:rsidR="00C13935" w:rsidRPr="00895AE3" w:rsidRDefault="00C13935" w:rsidP="00895AE3">
      <w:pPr>
        <w:shd w:val="clear" w:color="auto" w:fill="DEEAF6" w:themeFill="accent5" w:themeFillTint="33"/>
        <w:spacing w:line="276" w:lineRule="auto"/>
        <w:rPr>
          <w:rFonts w:cstheme="minorHAnsi"/>
          <w:b/>
          <w:color w:val="000000" w:themeColor="text1"/>
        </w:rPr>
      </w:pPr>
      <w:r w:rsidRPr="00895AE3">
        <w:rPr>
          <w:rFonts w:cstheme="minorHAnsi"/>
          <w:b/>
          <w:color w:val="000000" w:themeColor="text1"/>
        </w:rPr>
        <w:t>To Print a Translated Report Card:</w:t>
      </w:r>
    </w:p>
    <w:p w14:paraId="2652B3E3" w14:textId="28F28A66" w:rsidR="002A3DA6" w:rsidRPr="00B30B2D" w:rsidRDefault="002A3DA6" w:rsidP="394873CC">
      <w:pPr>
        <w:spacing w:after="240"/>
        <w:rPr>
          <w:b/>
          <w:bCs/>
        </w:rPr>
      </w:pPr>
      <w:r w:rsidRPr="394873CC">
        <w:rPr>
          <w:i/>
          <w:iCs/>
          <w:sz w:val="22"/>
          <w:szCs w:val="22"/>
        </w:rPr>
        <w:t>Note: Translations are made available by the third-party Google Translate application. The availability of languages and the accuracy of translations are not determined by DESE.</w:t>
      </w:r>
    </w:p>
    <w:p w14:paraId="58EAE48C" w14:textId="56251D9D" w:rsidR="009E756C" w:rsidRPr="009E756C" w:rsidRDefault="001D2004" w:rsidP="394873CC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6E309B" wp14:editId="612E64DD">
                <wp:simplePos x="0" y="0"/>
                <wp:positionH relativeFrom="column">
                  <wp:posOffset>5918200</wp:posOffset>
                </wp:positionH>
                <wp:positionV relativeFrom="paragraph">
                  <wp:posOffset>292100</wp:posOffset>
                </wp:positionV>
                <wp:extent cx="495300" cy="273050"/>
                <wp:effectExtent l="38100" t="19050" r="19050" b="50800"/>
                <wp:wrapSquare wrapText="bothSides"/>
                <wp:docPr id="961049548" name="Straight Arrow Connector 14412040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73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319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41204021" o:spid="_x0000_s1026" type="#_x0000_t32" alt="&quot;&quot;" style="position:absolute;margin-left:466pt;margin-top:23pt;width:39pt;height:21.5pt;flip:x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" strokecolor="#ed7d31 [3205]" strokeweight="3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806C97" wp14:editId="165D8693">
                <wp:simplePos x="0" y="0"/>
                <wp:positionH relativeFrom="column">
                  <wp:posOffset>4889500</wp:posOffset>
                </wp:positionH>
                <wp:positionV relativeFrom="paragraph">
                  <wp:posOffset>25400</wp:posOffset>
                </wp:positionV>
                <wp:extent cx="1365250" cy="317500"/>
                <wp:effectExtent l="38100" t="19050" r="6350" b="82550"/>
                <wp:wrapSquare wrapText="bothSides"/>
                <wp:docPr id="1717989051" name="Straight Arrow Connector 1078203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250" cy="317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93B31" id="Straight Arrow Connector 1078203592" o:spid="_x0000_s1026" type="#_x0000_t32" alt="&quot;&quot;" style="position:absolute;margin-left:385pt;margin-top:2pt;width:107.5pt;height:25pt;flip:x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" strokecolor="#ed7d31 [3205]" strokeweight="3pt">
                <v:stroke endarrow="block" joinstyle="miter"/>
                <w10:wrap type="square"/>
              </v:shape>
            </w:pict>
          </mc:Fallback>
        </mc:AlternateContent>
      </w:r>
      <w:r w:rsidRPr="001D2004">
        <w:rPr>
          <w:rFonts w:asciiTheme="minorHAnsi" w:hAnsiTheme="minorHAnsi" w:cstheme="minorBidi"/>
          <w:b/>
          <w:bCs/>
          <w:noProof/>
        </w:rPr>
        <w:drawing>
          <wp:anchor distT="0" distB="0" distL="114300" distR="114300" simplePos="0" relativeHeight="251657215" behindDoc="0" locked="0" layoutInCell="1" allowOverlap="1" wp14:anchorId="37DBD1D9" wp14:editId="30E1D8BD">
            <wp:simplePos x="0" y="0"/>
            <wp:positionH relativeFrom="column">
              <wp:posOffset>2749550</wp:posOffset>
            </wp:positionH>
            <wp:positionV relativeFrom="paragraph">
              <wp:posOffset>6350</wp:posOffset>
            </wp:positionV>
            <wp:extent cx="4164330" cy="1531620"/>
            <wp:effectExtent l="0" t="0" r="7620" b="0"/>
            <wp:wrapThrough wrapText="bothSides">
              <wp:wrapPolygon edited="0">
                <wp:start x="0" y="0"/>
                <wp:lineTo x="0" y="21224"/>
                <wp:lineTo x="21541" y="21224"/>
                <wp:lineTo x="21541" y="0"/>
                <wp:lineTo x="0" y="0"/>
              </wp:wrapPolygon>
            </wp:wrapThrough>
            <wp:docPr id="953772159" name="Picture 1" descr="Screenshot for trans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72159" name="Picture 1" descr="Screenshot for translation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56C" w:rsidRPr="394873CC">
        <w:rPr>
          <w:rFonts w:asciiTheme="minorHAnsi" w:hAnsiTheme="minorHAnsi" w:cstheme="minorBidi"/>
          <w:b/>
          <w:bCs/>
        </w:rPr>
        <w:t xml:space="preserve">Search </w:t>
      </w:r>
      <w:r w:rsidR="009E756C" w:rsidRPr="394873CC">
        <w:rPr>
          <w:rFonts w:asciiTheme="minorHAnsi" w:hAnsiTheme="minorHAnsi" w:cstheme="minorBidi"/>
        </w:rPr>
        <w:t>for the report card you wish to translate. Copy the URL.</w:t>
      </w:r>
      <w:r w:rsidR="009E756C" w:rsidRPr="009E756C">
        <w:rPr>
          <w:noProof/>
        </w:rPr>
        <w:t xml:space="preserve"> </w:t>
      </w:r>
    </w:p>
    <w:p w14:paraId="1BCF46F6" w14:textId="73759E09" w:rsidR="00C13935" w:rsidRPr="00C13935" w:rsidRDefault="009E756C" w:rsidP="00C13935">
      <w:pPr>
        <w:pStyle w:val="ListParagraph"/>
        <w:numPr>
          <w:ilvl w:val="0"/>
          <w:numId w:val="11"/>
        </w:numPr>
        <w:spacing w:after="240"/>
      </w:pPr>
      <w:r w:rsidRPr="394873CC">
        <w:rPr>
          <w:rFonts w:asciiTheme="minorHAnsi" w:hAnsiTheme="minorHAnsi" w:cstheme="minorBidi"/>
          <w:b/>
          <w:bCs/>
        </w:rPr>
        <w:t xml:space="preserve">Go to </w:t>
      </w:r>
      <w:hyperlink r:id="rId13" w:history="1">
        <w:r w:rsidRPr="394873CC">
          <w:rPr>
            <w:rStyle w:val="Hyperlink"/>
            <w:rFonts w:asciiTheme="minorHAnsi" w:hAnsiTheme="minorHAnsi" w:cstheme="minorBidi"/>
          </w:rPr>
          <w:t>https://translate.google.com</w:t>
        </w:r>
      </w:hyperlink>
      <w:r>
        <w:t>, then click on Websites.</w:t>
      </w:r>
      <w:r w:rsidRPr="1D6F6270">
        <w:rPr>
          <w:noProof/>
        </w:rPr>
        <w:t xml:space="preserve"> </w:t>
      </w:r>
    </w:p>
    <w:p w14:paraId="1B2F9D8A" w14:textId="1A21536F" w:rsidR="009E756C" w:rsidRPr="009E756C" w:rsidRDefault="001D2004" w:rsidP="394873CC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56747B" wp14:editId="48C85A04">
                <wp:simplePos x="0" y="0"/>
                <wp:positionH relativeFrom="column">
                  <wp:posOffset>2959100</wp:posOffset>
                </wp:positionH>
                <wp:positionV relativeFrom="paragraph">
                  <wp:posOffset>231775</wp:posOffset>
                </wp:positionV>
                <wp:extent cx="527050" cy="203200"/>
                <wp:effectExtent l="19050" t="19050" r="44450" b="63500"/>
                <wp:wrapSquare wrapText="bothSides"/>
                <wp:docPr id="371725195" name="Straight Arrow Connector 3620525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203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6C697" id="Straight Arrow Connector 362052599" o:spid="_x0000_s1026" type="#_x0000_t32" alt="&quot;&quot;" style="position:absolute;margin-left:233pt;margin-top:18.25pt;width:41.5pt;height:1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" strokecolor="#ed7d31 [3205]" strokeweight="3pt">
                <v:stroke endarrow="block" joinstyle="miter"/>
                <w10:wrap type="square"/>
              </v:shape>
            </w:pict>
          </mc:Fallback>
        </mc:AlternateContent>
      </w:r>
      <w:r w:rsidR="009E756C" w:rsidRPr="394873CC">
        <w:rPr>
          <w:rFonts w:asciiTheme="minorHAnsi" w:hAnsiTheme="minorHAnsi" w:cstheme="minorBidi"/>
          <w:b/>
          <w:bCs/>
        </w:rPr>
        <w:t xml:space="preserve">Paste </w:t>
      </w:r>
      <w:r w:rsidR="009E756C" w:rsidRPr="394873CC">
        <w:rPr>
          <w:rFonts w:asciiTheme="minorHAnsi" w:hAnsiTheme="minorHAnsi" w:cstheme="minorBidi"/>
        </w:rPr>
        <w:t>the URL for the report into the box shown, and select the desired language at the top. Click enter.</w:t>
      </w:r>
    </w:p>
    <w:p w14:paraId="22B6B518" w14:textId="2C5D4D95" w:rsidR="00C13935" w:rsidRDefault="00C13935" w:rsidP="394873CC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Bidi"/>
        </w:rPr>
      </w:pPr>
      <w:r w:rsidRPr="394873CC">
        <w:rPr>
          <w:rFonts w:asciiTheme="minorHAnsi" w:hAnsiTheme="minorHAnsi" w:cstheme="minorBidi"/>
        </w:rPr>
        <w:t xml:space="preserve">Click the </w:t>
      </w:r>
      <w:r w:rsidRPr="394873CC">
        <w:rPr>
          <w:rFonts w:asciiTheme="minorHAnsi" w:hAnsiTheme="minorHAnsi" w:cstheme="minorBidi"/>
          <w:b/>
          <w:bCs/>
        </w:rPr>
        <w:t>Quick Print</w:t>
      </w:r>
      <w:r w:rsidRPr="394873CC">
        <w:rPr>
          <w:rFonts w:asciiTheme="minorHAnsi" w:hAnsiTheme="minorHAnsi" w:cstheme="minorBidi"/>
        </w:rPr>
        <w:t xml:space="preserve"> button at the top of the report card. </w:t>
      </w:r>
    </w:p>
    <w:p w14:paraId="0DDB2C21" w14:textId="3F65524A" w:rsidR="00C13935" w:rsidRDefault="00C13935" w:rsidP="00C13935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394873CC">
        <w:rPr>
          <w:rFonts w:asciiTheme="minorHAnsi" w:hAnsiTheme="minorHAnsi" w:cstheme="minorBidi"/>
          <w:b/>
          <w:bCs/>
        </w:rPr>
        <w:t>Adjust your print settings</w:t>
      </w:r>
      <w:r w:rsidRPr="394873CC">
        <w:rPr>
          <w:rFonts w:asciiTheme="minorHAnsi" w:hAnsiTheme="minorHAnsi" w:cstheme="minorBidi"/>
        </w:rPr>
        <w:t xml:space="preserve"> (optional). Through your computer’s print driver, you can change the orientation (portrait or landscape) and add or remove headers and footers. </w:t>
      </w:r>
    </w:p>
    <w:p w14:paraId="2C38A6DC" w14:textId="1CE1FEDF" w:rsidR="00C13935" w:rsidRDefault="00C13935" w:rsidP="00C13935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394873CC">
        <w:rPr>
          <w:rFonts w:asciiTheme="minorHAnsi" w:hAnsiTheme="minorHAnsi" w:cstheme="minorBidi"/>
          <w:b/>
          <w:bCs/>
        </w:rPr>
        <w:t>Select your print destination.</w:t>
      </w:r>
      <w:r w:rsidRPr="394873CC">
        <w:rPr>
          <w:rFonts w:asciiTheme="minorHAnsi" w:hAnsiTheme="minorHAnsi" w:cstheme="minorBidi"/>
        </w:rPr>
        <w:t xml:space="preserve"> Send the report to a printer or print to PDF. </w:t>
      </w:r>
    </w:p>
    <w:p w14:paraId="50B78A14" w14:textId="4753B44B" w:rsidR="001B6165" w:rsidRPr="005927DB" w:rsidRDefault="00C13935" w:rsidP="00657A94">
      <w:pPr>
        <w:pStyle w:val="ListParagraph"/>
        <w:numPr>
          <w:ilvl w:val="0"/>
          <w:numId w:val="11"/>
        </w:numPr>
        <w:spacing w:after="240"/>
        <w:rPr>
          <w:rFonts w:cstheme="minorHAnsi"/>
        </w:rPr>
      </w:pPr>
      <w:r w:rsidRPr="394873CC">
        <w:rPr>
          <w:rFonts w:asciiTheme="minorHAnsi" w:hAnsiTheme="minorHAnsi" w:cstheme="minorBidi"/>
          <w:b/>
          <w:bCs/>
        </w:rPr>
        <w:t>Print.</w:t>
      </w:r>
      <w:r w:rsidRPr="394873CC">
        <w:rPr>
          <w:rFonts w:asciiTheme="minorHAnsi" w:hAnsiTheme="minorHAnsi" w:cstheme="minorBidi"/>
        </w:rPr>
        <w:t xml:space="preserve"> </w:t>
      </w:r>
    </w:p>
    <w:sectPr w:rsidR="001B6165" w:rsidRPr="005927DB" w:rsidSect="00BF448D">
      <w:headerReference w:type="default" r:id="rId14"/>
      <w:type w:val="continuous"/>
      <w:pgSz w:w="12240" w:h="15840"/>
      <w:pgMar w:top="720" w:right="720" w:bottom="28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8DE9" w14:textId="77777777" w:rsidR="00CB2F97" w:rsidRDefault="00CB2F97" w:rsidP="00D116D2">
      <w:r>
        <w:separator/>
      </w:r>
    </w:p>
  </w:endnote>
  <w:endnote w:type="continuationSeparator" w:id="0">
    <w:p w14:paraId="07D3C511" w14:textId="77777777" w:rsidR="00CB2F97" w:rsidRDefault="00CB2F97" w:rsidP="00D116D2">
      <w:r>
        <w:continuationSeparator/>
      </w:r>
    </w:p>
  </w:endnote>
  <w:endnote w:type="continuationNotice" w:id="1">
    <w:p w14:paraId="2A9295EC" w14:textId="77777777" w:rsidR="00CB2F97" w:rsidRDefault="00CB2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6156" w14:textId="77777777" w:rsidR="00CB2F97" w:rsidRDefault="00CB2F97" w:rsidP="00D116D2">
      <w:r>
        <w:separator/>
      </w:r>
    </w:p>
  </w:footnote>
  <w:footnote w:type="continuationSeparator" w:id="0">
    <w:p w14:paraId="611A8729" w14:textId="77777777" w:rsidR="00CB2F97" w:rsidRDefault="00CB2F97" w:rsidP="00D116D2">
      <w:r>
        <w:continuationSeparator/>
      </w:r>
    </w:p>
  </w:footnote>
  <w:footnote w:type="continuationNotice" w:id="1">
    <w:p w14:paraId="503C57B7" w14:textId="77777777" w:rsidR="00CB2F97" w:rsidRDefault="00CB2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195C" w14:textId="1D1C5F98" w:rsidR="001B6165" w:rsidRDefault="001F51D7" w:rsidP="001B6165">
    <w:pPr>
      <w:pStyle w:val="Header"/>
      <w:jc w:val="center"/>
    </w:pPr>
    <w:r>
      <w:rPr>
        <w:noProof/>
      </w:rPr>
      <w:drawing>
        <wp:inline distT="0" distB="0" distL="0" distR="0" wp14:anchorId="41EF48C0" wp14:editId="56241041">
          <wp:extent cx="3783204" cy="796925"/>
          <wp:effectExtent l="0" t="0" r="8255" b="3175"/>
          <wp:docPr id="2" name="Picture 2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773" cy="80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182C"/>
    <w:multiLevelType w:val="hybridMultilevel"/>
    <w:tmpl w:val="2982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80B"/>
    <w:multiLevelType w:val="hybridMultilevel"/>
    <w:tmpl w:val="71567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5486F"/>
    <w:multiLevelType w:val="hybridMultilevel"/>
    <w:tmpl w:val="26DC2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329E4"/>
    <w:multiLevelType w:val="hybridMultilevel"/>
    <w:tmpl w:val="98823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B6B69"/>
    <w:multiLevelType w:val="hybridMultilevel"/>
    <w:tmpl w:val="D562AA66"/>
    <w:lvl w:ilvl="0" w:tplc="A3A22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36987"/>
    <w:multiLevelType w:val="hybridMultilevel"/>
    <w:tmpl w:val="AEE8893E"/>
    <w:lvl w:ilvl="0" w:tplc="78C81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56E26"/>
    <w:multiLevelType w:val="hybridMultilevel"/>
    <w:tmpl w:val="46708702"/>
    <w:lvl w:ilvl="0" w:tplc="EDA43A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B2978"/>
    <w:multiLevelType w:val="hybridMultilevel"/>
    <w:tmpl w:val="575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32AF"/>
    <w:multiLevelType w:val="hybridMultilevel"/>
    <w:tmpl w:val="39EC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4765"/>
    <w:multiLevelType w:val="hybridMultilevel"/>
    <w:tmpl w:val="73F4B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973A37"/>
    <w:multiLevelType w:val="hybridMultilevel"/>
    <w:tmpl w:val="EFC4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97677">
    <w:abstractNumId w:val="2"/>
  </w:num>
  <w:num w:numId="2" w16cid:durableId="304162532">
    <w:abstractNumId w:val="8"/>
  </w:num>
  <w:num w:numId="3" w16cid:durableId="2043240831">
    <w:abstractNumId w:val="10"/>
  </w:num>
  <w:num w:numId="4" w16cid:durableId="1246308867">
    <w:abstractNumId w:val="7"/>
  </w:num>
  <w:num w:numId="5" w16cid:durableId="1210845474">
    <w:abstractNumId w:val="3"/>
  </w:num>
  <w:num w:numId="6" w16cid:durableId="1135948569">
    <w:abstractNumId w:val="0"/>
  </w:num>
  <w:num w:numId="7" w16cid:durableId="709495161">
    <w:abstractNumId w:val="6"/>
  </w:num>
  <w:num w:numId="8" w16cid:durableId="74674411">
    <w:abstractNumId w:val="9"/>
  </w:num>
  <w:num w:numId="9" w16cid:durableId="1832989419">
    <w:abstractNumId w:val="1"/>
  </w:num>
  <w:num w:numId="10" w16cid:durableId="1730884695">
    <w:abstractNumId w:val="5"/>
  </w:num>
  <w:num w:numId="11" w16cid:durableId="1269701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C8"/>
    <w:rsid w:val="00031A62"/>
    <w:rsid w:val="00044DCD"/>
    <w:rsid w:val="000550A7"/>
    <w:rsid w:val="00057C5C"/>
    <w:rsid w:val="00057D1E"/>
    <w:rsid w:val="000A4413"/>
    <w:rsid w:val="000A5157"/>
    <w:rsid w:val="000A58FF"/>
    <w:rsid w:val="000C19AD"/>
    <w:rsid w:val="000C4C79"/>
    <w:rsid w:val="000E0129"/>
    <w:rsid w:val="000E3287"/>
    <w:rsid w:val="000E6610"/>
    <w:rsid w:val="000F1100"/>
    <w:rsid w:val="00106055"/>
    <w:rsid w:val="00121A59"/>
    <w:rsid w:val="00123049"/>
    <w:rsid w:val="00123559"/>
    <w:rsid w:val="001350FB"/>
    <w:rsid w:val="0016035A"/>
    <w:rsid w:val="00175438"/>
    <w:rsid w:val="00180E2C"/>
    <w:rsid w:val="0018699D"/>
    <w:rsid w:val="00190104"/>
    <w:rsid w:val="001B02F8"/>
    <w:rsid w:val="001B45F2"/>
    <w:rsid w:val="001B6165"/>
    <w:rsid w:val="001B73C3"/>
    <w:rsid w:val="001B7AFB"/>
    <w:rsid w:val="001D2004"/>
    <w:rsid w:val="001D59F7"/>
    <w:rsid w:val="001E1620"/>
    <w:rsid w:val="001F51D7"/>
    <w:rsid w:val="002012A4"/>
    <w:rsid w:val="0020244A"/>
    <w:rsid w:val="00253D78"/>
    <w:rsid w:val="002A3DA6"/>
    <w:rsid w:val="002B2A50"/>
    <w:rsid w:val="002F15E1"/>
    <w:rsid w:val="00326664"/>
    <w:rsid w:val="00331AA5"/>
    <w:rsid w:val="00335928"/>
    <w:rsid w:val="003579AD"/>
    <w:rsid w:val="00391455"/>
    <w:rsid w:val="00391C43"/>
    <w:rsid w:val="003B11FA"/>
    <w:rsid w:val="003B1E7D"/>
    <w:rsid w:val="003E73D4"/>
    <w:rsid w:val="003F2DF9"/>
    <w:rsid w:val="00406FE9"/>
    <w:rsid w:val="00411610"/>
    <w:rsid w:val="0043291D"/>
    <w:rsid w:val="00471075"/>
    <w:rsid w:val="0048788A"/>
    <w:rsid w:val="004A7DD6"/>
    <w:rsid w:val="005006EE"/>
    <w:rsid w:val="00552671"/>
    <w:rsid w:val="00566138"/>
    <w:rsid w:val="00570AD4"/>
    <w:rsid w:val="005737EE"/>
    <w:rsid w:val="00574013"/>
    <w:rsid w:val="00581493"/>
    <w:rsid w:val="005927DB"/>
    <w:rsid w:val="005A34CC"/>
    <w:rsid w:val="005B071F"/>
    <w:rsid w:val="005B45FF"/>
    <w:rsid w:val="005C5641"/>
    <w:rsid w:val="005D0A0C"/>
    <w:rsid w:val="005D6297"/>
    <w:rsid w:val="005F219B"/>
    <w:rsid w:val="00610A75"/>
    <w:rsid w:val="0062670F"/>
    <w:rsid w:val="006328AA"/>
    <w:rsid w:val="006407C1"/>
    <w:rsid w:val="006447BA"/>
    <w:rsid w:val="00657A94"/>
    <w:rsid w:val="00665C1E"/>
    <w:rsid w:val="00676D4E"/>
    <w:rsid w:val="006B075C"/>
    <w:rsid w:val="006B4536"/>
    <w:rsid w:val="006E3A65"/>
    <w:rsid w:val="006E3D8E"/>
    <w:rsid w:val="006F1C12"/>
    <w:rsid w:val="006F5DD1"/>
    <w:rsid w:val="00701AC0"/>
    <w:rsid w:val="00717262"/>
    <w:rsid w:val="00733DCF"/>
    <w:rsid w:val="00755688"/>
    <w:rsid w:val="00764FF0"/>
    <w:rsid w:val="00783E0E"/>
    <w:rsid w:val="007961EB"/>
    <w:rsid w:val="007A383F"/>
    <w:rsid w:val="007A6BB3"/>
    <w:rsid w:val="0082622A"/>
    <w:rsid w:val="00827744"/>
    <w:rsid w:val="008355C7"/>
    <w:rsid w:val="00841589"/>
    <w:rsid w:val="00885FBB"/>
    <w:rsid w:val="00887D6B"/>
    <w:rsid w:val="00895AE3"/>
    <w:rsid w:val="008A1C6D"/>
    <w:rsid w:val="008B7676"/>
    <w:rsid w:val="008C2F9F"/>
    <w:rsid w:val="008F0571"/>
    <w:rsid w:val="00904F47"/>
    <w:rsid w:val="009145A5"/>
    <w:rsid w:val="0092794F"/>
    <w:rsid w:val="00940A7B"/>
    <w:rsid w:val="009413BA"/>
    <w:rsid w:val="00953DD1"/>
    <w:rsid w:val="00962376"/>
    <w:rsid w:val="009714B2"/>
    <w:rsid w:val="00981143"/>
    <w:rsid w:val="009C7F5D"/>
    <w:rsid w:val="009E756C"/>
    <w:rsid w:val="00A155B6"/>
    <w:rsid w:val="00A30EFA"/>
    <w:rsid w:val="00A752B1"/>
    <w:rsid w:val="00AA3365"/>
    <w:rsid w:val="00AC58C8"/>
    <w:rsid w:val="00AC7485"/>
    <w:rsid w:val="00AD4342"/>
    <w:rsid w:val="00AF0AD5"/>
    <w:rsid w:val="00AF1107"/>
    <w:rsid w:val="00AF3336"/>
    <w:rsid w:val="00AF74AB"/>
    <w:rsid w:val="00B170E4"/>
    <w:rsid w:val="00B240C0"/>
    <w:rsid w:val="00B30B2D"/>
    <w:rsid w:val="00B311D1"/>
    <w:rsid w:val="00B344B1"/>
    <w:rsid w:val="00B353F7"/>
    <w:rsid w:val="00B53209"/>
    <w:rsid w:val="00B72A7D"/>
    <w:rsid w:val="00B75F66"/>
    <w:rsid w:val="00B95D7F"/>
    <w:rsid w:val="00BA3F64"/>
    <w:rsid w:val="00BA5223"/>
    <w:rsid w:val="00BE250B"/>
    <w:rsid w:val="00BE5F68"/>
    <w:rsid w:val="00BF448D"/>
    <w:rsid w:val="00C13935"/>
    <w:rsid w:val="00C359E7"/>
    <w:rsid w:val="00C42BB3"/>
    <w:rsid w:val="00C9743B"/>
    <w:rsid w:val="00CB1186"/>
    <w:rsid w:val="00CB2F97"/>
    <w:rsid w:val="00CB72E7"/>
    <w:rsid w:val="00CD12A5"/>
    <w:rsid w:val="00CE2D56"/>
    <w:rsid w:val="00D01215"/>
    <w:rsid w:val="00D116D2"/>
    <w:rsid w:val="00D25769"/>
    <w:rsid w:val="00D4377D"/>
    <w:rsid w:val="00D4590D"/>
    <w:rsid w:val="00D73100"/>
    <w:rsid w:val="00DB6751"/>
    <w:rsid w:val="00DC4B6C"/>
    <w:rsid w:val="00DE5CD7"/>
    <w:rsid w:val="00DF2F96"/>
    <w:rsid w:val="00DF7EEA"/>
    <w:rsid w:val="00E03663"/>
    <w:rsid w:val="00E24723"/>
    <w:rsid w:val="00E24E93"/>
    <w:rsid w:val="00E33537"/>
    <w:rsid w:val="00E34D6C"/>
    <w:rsid w:val="00E44A1E"/>
    <w:rsid w:val="00E50BD1"/>
    <w:rsid w:val="00E628EC"/>
    <w:rsid w:val="00EB55D8"/>
    <w:rsid w:val="00ED432F"/>
    <w:rsid w:val="00EE1AEC"/>
    <w:rsid w:val="00EF48DB"/>
    <w:rsid w:val="00EF54C0"/>
    <w:rsid w:val="00F07579"/>
    <w:rsid w:val="00F24DF1"/>
    <w:rsid w:val="00F34509"/>
    <w:rsid w:val="00F83059"/>
    <w:rsid w:val="00FC2D39"/>
    <w:rsid w:val="00FC6EC0"/>
    <w:rsid w:val="00FD7925"/>
    <w:rsid w:val="0401534D"/>
    <w:rsid w:val="0FCFCD5B"/>
    <w:rsid w:val="1D6F6270"/>
    <w:rsid w:val="253E7C6A"/>
    <w:rsid w:val="394873CC"/>
    <w:rsid w:val="4221E865"/>
    <w:rsid w:val="43BDB8C6"/>
    <w:rsid w:val="48889CC0"/>
    <w:rsid w:val="4CC85939"/>
    <w:rsid w:val="6CBD8C02"/>
    <w:rsid w:val="78AB5372"/>
    <w:rsid w:val="799CF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C69E"/>
  <w14:defaultImageDpi w14:val="32767"/>
  <w15:chartTrackingRefBased/>
  <w15:docId w15:val="{A539FC9B-C7F5-4639-B2EB-DFAFACFC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5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C8"/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C8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C8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1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1D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C1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C1E"/>
    <w:rPr>
      <w:rFonts w:eastAsiaTheme="minorEastAsia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59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359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D2"/>
  </w:style>
  <w:style w:type="paragraph" w:styleId="Footer">
    <w:name w:val="footer"/>
    <w:basedOn w:val="Normal"/>
    <w:link w:val="FooterChar"/>
    <w:uiPriority w:val="99"/>
    <w:unhideWhenUsed/>
    <w:rsid w:val="00D1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D2"/>
  </w:style>
  <w:style w:type="paragraph" w:styleId="Revision">
    <w:name w:val="Revision"/>
    <w:hidden/>
    <w:uiPriority w:val="99"/>
    <w:semiHidden/>
    <w:rsid w:val="009714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353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B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E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portcards.doe.mass.ed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5429861b-d0a8-4a2b-aa37-e22066898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84360EEB03544AB4CAC2FBAAFAD77" ma:contentTypeVersion="14" ma:contentTypeDescription="Create a new document." ma:contentTypeScope="" ma:versionID="c55f2335f36a646ff88c13a5fcae2069">
  <xsd:schema xmlns:xsd="http://www.w3.org/2001/XMLSchema" xmlns:xs="http://www.w3.org/2001/XMLSchema" xmlns:p="http://schemas.microsoft.com/office/2006/metadata/properties" xmlns:ns2="5429861b-d0a8-4a2b-aa37-e22066898d50" xmlns:ns3="fdcd57df-05e8-4749-9cc8-5afe3dcd00a5" targetNamespace="http://schemas.microsoft.com/office/2006/metadata/properties" ma:root="true" ma:fieldsID="8cd44f379a544a241782974f7e0c331e" ns2:_="" ns3:_="">
    <xsd:import namespace="5429861b-d0a8-4a2b-aa37-e22066898d5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861b-d0a8-4a2b-aa37-e2206689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F1727-235C-4407-9DAB-1BD5C76196F7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429861b-d0a8-4a2b-aa37-e22066898d50"/>
  </ds:schemaRefs>
</ds:datastoreItem>
</file>

<file path=customXml/itemProps2.xml><?xml version="1.0" encoding="utf-8"?>
<ds:datastoreItem xmlns:ds="http://schemas.openxmlformats.org/officeDocument/2006/customXml" ds:itemID="{9BDD54E9-F52A-4C3A-897A-05048B1A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861b-d0a8-4a2b-aa37-e22066898d5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3A4A8-1027-4EF4-82D3-B7FDE4601E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School and District Report Cards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School and District Report Cards</dc:title>
  <dc:subject/>
  <dc:creator>DESE</dc:creator>
  <cp:keywords/>
  <dc:description/>
  <cp:lastModifiedBy>Zou, Dong (EOE)</cp:lastModifiedBy>
  <cp:revision>20</cp:revision>
  <dcterms:created xsi:type="dcterms:W3CDTF">2024-01-08T16:41:00Z</dcterms:created>
  <dcterms:modified xsi:type="dcterms:W3CDTF">2025-01-09T21:06:00Z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2025 12:00AM</vt:lpwstr>
  </property>
</Properties>
</file>