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2103" w14:textId="5745EAD0" w:rsidR="008F26F7" w:rsidRDefault="00B558C6" w:rsidP="00BA61C2">
      <w:pPr>
        <w:pStyle w:val="Title"/>
        <w:rPr>
          <w:noProof/>
        </w:rPr>
      </w:pPr>
      <w:r>
        <w:rPr>
          <w:noProof/>
        </w:rPr>
        <w:drawing>
          <wp:anchor distT="0" distB="0" distL="0" distR="0" simplePos="0" relativeHeight="251657216" behindDoc="1" locked="0" layoutInCell="1" allowOverlap="1" wp14:anchorId="0C8BD3A5" wp14:editId="2AC3986D">
            <wp:simplePos x="0" y="0"/>
            <wp:positionH relativeFrom="page">
              <wp:posOffset>-17145</wp:posOffset>
            </wp:positionH>
            <wp:positionV relativeFrom="page">
              <wp:posOffset>-10869</wp:posOffset>
            </wp:positionV>
            <wp:extent cx="7546019" cy="9765436"/>
            <wp:effectExtent l="0" t="0" r="0" b="762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46019" cy="9765436"/>
                    </a:xfrm>
                    <a:prstGeom prst="rect">
                      <a:avLst/>
                    </a:prstGeom>
                  </pic:spPr>
                </pic:pic>
              </a:graphicData>
            </a:graphic>
          </wp:anchor>
        </w:drawing>
      </w:r>
    </w:p>
    <w:p w14:paraId="5F2B7C85" w14:textId="4593911F" w:rsidR="00547E8E" w:rsidRDefault="00896252" w:rsidP="001325E6">
      <w:pPr>
        <w:pStyle w:val="Title"/>
        <w:jc w:val="center"/>
        <w:rPr>
          <w:noProof/>
        </w:rPr>
        <w:sectPr w:rsidR="00547E8E" w:rsidSect="00A1677F">
          <w:type w:val="continuous"/>
          <w:pgSz w:w="11890" w:h="15380"/>
          <w:pgMar w:top="1440" w:right="1440" w:bottom="274" w:left="1440" w:header="720" w:footer="720" w:gutter="0"/>
          <w:cols w:space="720"/>
        </w:sectPr>
      </w:pPr>
      <w:r>
        <w:rPr>
          <w:noProof/>
        </w:rPr>
        <w:drawing>
          <wp:inline distT="0" distB="0" distL="0" distR="0" wp14:anchorId="10B2E750" wp14:editId="714ED97F">
            <wp:extent cx="5416550" cy="1545106"/>
            <wp:effectExtent l="0" t="0" r="0" b="0"/>
            <wp:docPr id="182017690" name="Picture 182017690" descr="Mass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7690" name="Picture 182017690" descr="MassSTEP logo"/>
                    <pic:cNvPicPr/>
                  </pic:nvPicPr>
                  <pic:blipFill>
                    <a:blip r:embed="rId11">
                      <a:extLst>
                        <a:ext uri="{28A0092B-C50C-407E-A947-70E740481C1C}">
                          <a14:useLocalDpi xmlns:a14="http://schemas.microsoft.com/office/drawing/2010/main" val="0"/>
                        </a:ext>
                      </a:extLst>
                    </a:blip>
                    <a:stretch>
                      <a:fillRect/>
                    </a:stretch>
                  </pic:blipFill>
                  <pic:spPr>
                    <a:xfrm>
                      <a:off x="0" y="0"/>
                      <a:ext cx="5416550" cy="1545106"/>
                    </a:xfrm>
                    <a:prstGeom prst="rect">
                      <a:avLst/>
                    </a:prstGeom>
                  </pic:spPr>
                </pic:pic>
              </a:graphicData>
            </a:graphic>
          </wp:inline>
        </w:drawing>
      </w:r>
    </w:p>
    <w:tbl>
      <w:tblPr>
        <w:tblStyle w:val="TableGrid"/>
        <w:tblW w:w="8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5227"/>
      </w:tblGrid>
      <w:tr w:rsidR="00ED4458" w:rsidRPr="00DE017B" w14:paraId="22BCF586" w14:textId="77777777" w:rsidTr="00CD52C6">
        <w:tc>
          <w:tcPr>
            <w:tcW w:w="3600" w:type="dxa"/>
          </w:tcPr>
          <w:p w14:paraId="637C6BB8" w14:textId="77777777"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Adult Education Provider:</w:t>
            </w:r>
          </w:p>
        </w:tc>
        <w:tc>
          <w:tcPr>
            <w:tcW w:w="5227" w:type="dxa"/>
          </w:tcPr>
          <w:p w14:paraId="373D5F64" w14:textId="47CC3ADE" w:rsidR="00ED4458" w:rsidRPr="00DE017B" w:rsidRDefault="00ED4458" w:rsidP="00ED4458">
            <w:pPr>
              <w:rPr>
                <w:rFonts w:ascii="Arial" w:hAnsi="Arial" w:cs="Arial"/>
                <w:bCs/>
                <w:color w:val="3A3960"/>
                <w:sz w:val="24"/>
                <w:szCs w:val="24"/>
              </w:rPr>
            </w:pPr>
            <w:r>
              <w:rPr>
                <w:rFonts w:ascii="Arial" w:eastAsia="Arial" w:hAnsi="Arial" w:cs="Arial"/>
                <w:color w:val="3A3960"/>
                <w:sz w:val="24"/>
                <w:szCs w:val="24"/>
              </w:rPr>
              <w:t>Randolph Community Partnership, Inc.</w:t>
            </w:r>
          </w:p>
        </w:tc>
      </w:tr>
      <w:tr w:rsidR="00ED4458" w:rsidRPr="00DE017B" w14:paraId="5CA727E3" w14:textId="77777777" w:rsidTr="00CD52C6">
        <w:tc>
          <w:tcPr>
            <w:tcW w:w="3600" w:type="dxa"/>
          </w:tcPr>
          <w:p w14:paraId="59F729D6" w14:textId="77777777" w:rsidR="00ED4458" w:rsidRPr="00DE017B" w:rsidRDefault="00ED4458" w:rsidP="00ED4458">
            <w:pPr>
              <w:rPr>
                <w:rFonts w:ascii="Arial" w:hAnsi="Arial" w:cs="Arial"/>
                <w:bCs/>
                <w:color w:val="3A3960"/>
                <w:sz w:val="24"/>
                <w:szCs w:val="24"/>
              </w:rPr>
            </w:pPr>
          </w:p>
        </w:tc>
        <w:tc>
          <w:tcPr>
            <w:tcW w:w="5227" w:type="dxa"/>
          </w:tcPr>
          <w:p w14:paraId="7A0CEB2D" w14:textId="77777777" w:rsidR="00ED4458" w:rsidRPr="00DE017B" w:rsidRDefault="00ED4458" w:rsidP="00ED4458">
            <w:pPr>
              <w:rPr>
                <w:rFonts w:ascii="Arial" w:hAnsi="Arial" w:cs="Arial"/>
                <w:bCs/>
                <w:color w:val="3A3960"/>
                <w:sz w:val="24"/>
                <w:szCs w:val="24"/>
              </w:rPr>
            </w:pPr>
          </w:p>
        </w:tc>
      </w:tr>
      <w:tr w:rsidR="00ED4458" w:rsidRPr="00DE017B" w14:paraId="0246E34F" w14:textId="77777777" w:rsidTr="00CD52C6">
        <w:tc>
          <w:tcPr>
            <w:tcW w:w="3600" w:type="dxa"/>
          </w:tcPr>
          <w:p w14:paraId="47ED0A8A" w14:textId="77777777"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Type of Organization:</w:t>
            </w:r>
          </w:p>
        </w:tc>
        <w:tc>
          <w:tcPr>
            <w:tcW w:w="5227" w:type="dxa"/>
          </w:tcPr>
          <w:p w14:paraId="6BBA1A4F" w14:textId="0E921B58" w:rsidR="00ED4458" w:rsidRPr="00DE017B" w:rsidRDefault="008F4F18" w:rsidP="00ED4458">
            <w:pPr>
              <w:rPr>
                <w:rFonts w:ascii="Arial" w:hAnsi="Arial" w:cs="Arial"/>
                <w:bCs/>
                <w:color w:val="3A3960"/>
                <w:sz w:val="24"/>
                <w:szCs w:val="24"/>
              </w:rPr>
            </w:pPr>
            <w:r>
              <w:rPr>
                <w:rFonts w:ascii="Arial" w:eastAsia="Arial" w:hAnsi="Arial" w:cs="Arial"/>
                <w:color w:val="3A3960"/>
                <w:sz w:val="24"/>
                <w:szCs w:val="24"/>
              </w:rPr>
              <w:t>Community-Based Organization</w:t>
            </w:r>
          </w:p>
        </w:tc>
      </w:tr>
      <w:tr w:rsidR="00ED4458" w:rsidRPr="00DE017B" w14:paraId="4E5CC4FF" w14:textId="77777777" w:rsidTr="00CD52C6">
        <w:tc>
          <w:tcPr>
            <w:tcW w:w="3600" w:type="dxa"/>
          </w:tcPr>
          <w:p w14:paraId="61279D3A" w14:textId="77777777" w:rsidR="00ED4458" w:rsidRPr="00DE017B" w:rsidRDefault="00ED4458" w:rsidP="00ED4458">
            <w:pPr>
              <w:rPr>
                <w:rFonts w:ascii="Arial" w:hAnsi="Arial" w:cs="Arial"/>
                <w:bCs/>
                <w:color w:val="3A3960"/>
                <w:sz w:val="24"/>
                <w:szCs w:val="24"/>
              </w:rPr>
            </w:pPr>
          </w:p>
        </w:tc>
        <w:tc>
          <w:tcPr>
            <w:tcW w:w="5227" w:type="dxa"/>
          </w:tcPr>
          <w:p w14:paraId="47C792EF" w14:textId="77777777" w:rsidR="00ED4458" w:rsidRPr="00DE017B" w:rsidRDefault="00ED4458" w:rsidP="00ED4458">
            <w:pPr>
              <w:rPr>
                <w:rFonts w:ascii="Arial" w:hAnsi="Arial" w:cs="Arial"/>
                <w:bCs/>
                <w:color w:val="3A3960"/>
                <w:sz w:val="24"/>
                <w:szCs w:val="24"/>
              </w:rPr>
            </w:pPr>
          </w:p>
        </w:tc>
      </w:tr>
      <w:tr w:rsidR="00ED4458" w:rsidRPr="00DE017B" w14:paraId="16C154C3" w14:textId="77777777" w:rsidTr="00CD52C6">
        <w:tc>
          <w:tcPr>
            <w:tcW w:w="3600" w:type="dxa"/>
          </w:tcPr>
          <w:p w14:paraId="3FB4883E" w14:textId="77777777"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Workforce Training Provider:</w:t>
            </w:r>
          </w:p>
        </w:tc>
        <w:tc>
          <w:tcPr>
            <w:tcW w:w="5227" w:type="dxa"/>
          </w:tcPr>
          <w:p w14:paraId="0BDB94AF" w14:textId="5EE005F3" w:rsidR="00ED4458" w:rsidRPr="00DE017B" w:rsidRDefault="00FC0E3C" w:rsidP="00ED4458">
            <w:pPr>
              <w:rPr>
                <w:rFonts w:ascii="Arial" w:hAnsi="Arial" w:cs="Arial"/>
                <w:bCs/>
                <w:color w:val="3A3960"/>
                <w:sz w:val="24"/>
                <w:szCs w:val="24"/>
              </w:rPr>
            </w:pPr>
            <w:r>
              <w:rPr>
                <w:rFonts w:ascii="Arial" w:eastAsia="Arial" w:hAnsi="Arial" w:cs="Arial"/>
                <w:color w:val="3A3960"/>
                <w:sz w:val="24"/>
                <w:szCs w:val="24"/>
              </w:rPr>
              <w:t>QARI/Wutabon</w:t>
            </w:r>
          </w:p>
        </w:tc>
      </w:tr>
      <w:tr w:rsidR="00ED4458" w:rsidRPr="00DE017B" w14:paraId="1A7D0812" w14:textId="77777777" w:rsidTr="00CD52C6">
        <w:tc>
          <w:tcPr>
            <w:tcW w:w="3600" w:type="dxa"/>
          </w:tcPr>
          <w:p w14:paraId="7A3BDF1F" w14:textId="77777777" w:rsidR="00ED4458" w:rsidRPr="00DE017B" w:rsidRDefault="00ED4458" w:rsidP="00ED4458">
            <w:pPr>
              <w:rPr>
                <w:rFonts w:ascii="Arial" w:hAnsi="Arial" w:cs="Arial"/>
                <w:bCs/>
                <w:color w:val="3A3960"/>
                <w:sz w:val="24"/>
                <w:szCs w:val="24"/>
              </w:rPr>
            </w:pPr>
          </w:p>
        </w:tc>
        <w:tc>
          <w:tcPr>
            <w:tcW w:w="5227" w:type="dxa"/>
          </w:tcPr>
          <w:p w14:paraId="65EB99ED" w14:textId="77777777" w:rsidR="00ED4458" w:rsidRPr="00DE017B" w:rsidRDefault="00ED4458" w:rsidP="00ED4458">
            <w:pPr>
              <w:rPr>
                <w:rFonts w:ascii="Arial" w:hAnsi="Arial" w:cs="Arial"/>
                <w:bCs/>
                <w:color w:val="3A3960"/>
                <w:sz w:val="24"/>
                <w:szCs w:val="24"/>
              </w:rPr>
            </w:pPr>
          </w:p>
        </w:tc>
      </w:tr>
      <w:tr w:rsidR="00ED4458" w:rsidRPr="00DE017B" w14:paraId="0E967B4A" w14:textId="77777777" w:rsidTr="00CD52C6">
        <w:tc>
          <w:tcPr>
            <w:tcW w:w="3600" w:type="dxa"/>
          </w:tcPr>
          <w:p w14:paraId="27138CD3" w14:textId="2EB0653C"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Employer Partners:</w:t>
            </w:r>
          </w:p>
        </w:tc>
        <w:tc>
          <w:tcPr>
            <w:tcW w:w="5227" w:type="dxa"/>
          </w:tcPr>
          <w:p w14:paraId="340E4CA0" w14:textId="135423F3" w:rsidR="00ED4458" w:rsidRPr="00DE017B" w:rsidRDefault="00ED3173" w:rsidP="00ED4458">
            <w:pPr>
              <w:rPr>
                <w:rFonts w:ascii="Arial" w:hAnsi="Arial" w:cs="Arial"/>
                <w:bCs/>
                <w:color w:val="3A3960"/>
                <w:sz w:val="24"/>
                <w:szCs w:val="24"/>
              </w:rPr>
            </w:pPr>
            <w:r>
              <w:rPr>
                <w:rFonts w:ascii="Arial" w:eastAsia="Arial" w:hAnsi="Arial" w:cs="Arial"/>
                <w:color w:val="3A3960"/>
                <w:sz w:val="24"/>
                <w:szCs w:val="24"/>
              </w:rPr>
              <w:t>Kam Man</w:t>
            </w:r>
          </w:p>
        </w:tc>
      </w:tr>
      <w:tr w:rsidR="00ED4458" w:rsidRPr="00DE017B" w14:paraId="7536D0CE" w14:textId="77777777" w:rsidTr="00CD52C6">
        <w:tc>
          <w:tcPr>
            <w:tcW w:w="3600" w:type="dxa"/>
          </w:tcPr>
          <w:p w14:paraId="1649D378" w14:textId="77777777" w:rsidR="00ED4458" w:rsidRPr="00DE017B" w:rsidRDefault="00ED4458" w:rsidP="00ED4458">
            <w:pPr>
              <w:rPr>
                <w:rFonts w:ascii="Arial" w:hAnsi="Arial" w:cs="Arial"/>
                <w:bCs/>
                <w:color w:val="3A3960"/>
                <w:sz w:val="24"/>
                <w:szCs w:val="24"/>
              </w:rPr>
            </w:pPr>
          </w:p>
        </w:tc>
        <w:tc>
          <w:tcPr>
            <w:tcW w:w="5227" w:type="dxa"/>
          </w:tcPr>
          <w:p w14:paraId="294272B2" w14:textId="77777777" w:rsidR="00ED4458" w:rsidRPr="00DE017B" w:rsidRDefault="00ED4458" w:rsidP="00ED4458">
            <w:pPr>
              <w:rPr>
                <w:rFonts w:ascii="Arial" w:hAnsi="Arial" w:cs="Arial"/>
                <w:bCs/>
                <w:color w:val="3A3960"/>
                <w:sz w:val="24"/>
                <w:szCs w:val="24"/>
              </w:rPr>
            </w:pPr>
          </w:p>
        </w:tc>
      </w:tr>
      <w:tr w:rsidR="00ED4458" w:rsidRPr="00DE017B" w14:paraId="0A637E3E" w14:textId="77777777" w:rsidTr="00CD52C6">
        <w:tc>
          <w:tcPr>
            <w:tcW w:w="3600" w:type="dxa"/>
          </w:tcPr>
          <w:p w14:paraId="0D45E940" w14:textId="77777777"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Level:</w:t>
            </w:r>
          </w:p>
        </w:tc>
        <w:tc>
          <w:tcPr>
            <w:tcW w:w="5227" w:type="dxa"/>
          </w:tcPr>
          <w:p w14:paraId="4E1206CE" w14:textId="55099041" w:rsidR="00ED4458" w:rsidRPr="00DE017B" w:rsidRDefault="00C33919" w:rsidP="00ED4458">
            <w:pPr>
              <w:rPr>
                <w:rFonts w:ascii="Arial" w:hAnsi="Arial" w:cs="Arial"/>
                <w:bCs/>
                <w:color w:val="3A3960"/>
                <w:sz w:val="24"/>
                <w:szCs w:val="24"/>
              </w:rPr>
            </w:pPr>
            <w:r>
              <w:rPr>
                <w:rFonts w:ascii="Arial" w:eastAsia="Arial" w:hAnsi="Arial" w:cs="Arial"/>
                <w:color w:val="3A3960"/>
                <w:sz w:val="24"/>
                <w:szCs w:val="24"/>
              </w:rPr>
              <w:t>SPL 4+</w:t>
            </w:r>
          </w:p>
        </w:tc>
      </w:tr>
      <w:tr w:rsidR="00ED4458" w:rsidRPr="00DE017B" w14:paraId="54D91B35" w14:textId="77777777" w:rsidTr="00CD52C6">
        <w:tc>
          <w:tcPr>
            <w:tcW w:w="3600" w:type="dxa"/>
          </w:tcPr>
          <w:p w14:paraId="5F621038" w14:textId="77777777" w:rsidR="00ED4458" w:rsidRPr="00DE017B" w:rsidRDefault="00ED4458" w:rsidP="00ED4458">
            <w:pPr>
              <w:rPr>
                <w:rFonts w:ascii="Arial" w:hAnsi="Arial" w:cs="Arial"/>
                <w:bCs/>
                <w:color w:val="3A3960"/>
                <w:sz w:val="24"/>
                <w:szCs w:val="24"/>
              </w:rPr>
            </w:pPr>
          </w:p>
        </w:tc>
        <w:tc>
          <w:tcPr>
            <w:tcW w:w="5227" w:type="dxa"/>
          </w:tcPr>
          <w:p w14:paraId="50151BD2" w14:textId="77777777" w:rsidR="00ED4458" w:rsidRPr="00DE017B" w:rsidRDefault="00ED4458" w:rsidP="00ED4458">
            <w:pPr>
              <w:rPr>
                <w:rFonts w:ascii="Arial" w:hAnsi="Arial" w:cs="Arial"/>
                <w:bCs/>
                <w:color w:val="3A3960"/>
                <w:sz w:val="24"/>
                <w:szCs w:val="24"/>
              </w:rPr>
            </w:pPr>
          </w:p>
        </w:tc>
      </w:tr>
      <w:tr w:rsidR="00ED4458" w:rsidRPr="00DE017B" w14:paraId="5EC34204" w14:textId="77777777" w:rsidTr="00CD52C6">
        <w:tc>
          <w:tcPr>
            <w:tcW w:w="3600" w:type="dxa"/>
          </w:tcPr>
          <w:p w14:paraId="403F49FB" w14:textId="6E50C3E9"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Credentials:</w:t>
            </w:r>
          </w:p>
        </w:tc>
        <w:tc>
          <w:tcPr>
            <w:tcW w:w="5227" w:type="dxa"/>
          </w:tcPr>
          <w:p w14:paraId="5705F222" w14:textId="2FD964CA"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ServSafe Allergen</w:t>
            </w:r>
            <w:r w:rsidR="004160E0">
              <w:rPr>
                <w:rFonts w:ascii="Arial" w:hAnsi="Arial" w:cs="Arial"/>
                <w:bCs/>
                <w:color w:val="3A3960"/>
                <w:sz w:val="24"/>
                <w:szCs w:val="24"/>
              </w:rPr>
              <w:t xml:space="preserve"> and OSHA 10</w:t>
            </w:r>
          </w:p>
        </w:tc>
      </w:tr>
      <w:tr w:rsidR="00ED4458" w:rsidRPr="00DE017B" w14:paraId="6C9336F2" w14:textId="77777777" w:rsidTr="00CD52C6">
        <w:tc>
          <w:tcPr>
            <w:tcW w:w="3600" w:type="dxa"/>
          </w:tcPr>
          <w:p w14:paraId="75F2E939" w14:textId="77777777" w:rsidR="00ED4458" w:rsidRPr="00DE017B" w:rsidRDefault="00ED4458" w:rsidP="00ED4458">
            <w:pPr>
              <w:rPr>
                <w:rFonts w:ascii="Arial" w:hAnsi="Arial" w:cs="Arial"/>
                <w:bCs/>
                <w:color w:val="3A3960"/>
                <w:sz w:val="24"/>
                <w:szCs w:val="24"/>
              </w:rPr>
            </w:pPr>
          </w:p>
        </w:tc>
        <w:tc>
          <w:tcPr>
            <w:tcW w:w="5227" w:type="dxa"/>
          </w:tcPr>
          <w:p w14:paraId="02EA2B7E" w14:textId="77777777" w:rsidR="00ED4458" w:rsidRDefault="00ED4458" w:rsidP="00ED4458"/>
        </w:tc>
      </w:tr>
      <w:tr w:rsidR="00ED4458" w:rsidRPr="00DE017B" w14:paraId="736776A2" w14:textId="77777777" w:rsidTr="00CD52C6">
        <w:tc>
          <w:tcPr>
            <w:tcW w:w="3600" w:type="dxa"/>
          </w:tcPr>
          <w:p w14:paraId="1B1E8A0D" w14:textId="77777777"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Occupational Group:</w:t>
            </w:r>
          </w:p>
        </w:tc>
        <w:tc>
          <w:tcPr>
            <w:tcW w:w="5227" w:type="dxa"/>
          </w:tcPr>
          <w:p w14:paraId="7DA2D6E2" w14:textId="77777777" w:rsidR="00ED4458" w:rsidRPr="002A1672" w:rsidRDefault="00000000" w:rsidP="00ED4458">
            <w:pPr>
              <w:rPr>
                <w:rFonts w:ascii="Arial" w:hAnsi="Arial" w:cs="Arial"/>
                <w:bCs/>
                <w:color w:val="606196"/>
                <w:sz w:val="24"/>
                <w:szCs w:val="24"/>
              </w:rPr>
            </w:pPr>
            <w:hyperlink r:id="rId12" w:tgtFrame="_blank" w:tooltip="External Link, Opens in New Window" w:history="1">
              <w:r w:rsidR="00ED4458" w:rsidRPr="002A1672">
                <w:rPr>
                  <w:rStyle w:val="Hyperlink"/>
                  <w:rFonts w:ascii="Helvetica" w:hAnsi="Helvetica" w:cs="Helvetica"/>
                  <w:color w:val="606196"/>
                  <w:sz w:val="24"/>
                  <w:szCs w:val="24"/>
                  <w:u w:val="none"/>
                </w:rPr>
                <w:t>Food Preparation and Serving Occupations</w:t>
              </w:r>
            </w:hyperlink>
          </w:p>
        </w:tc>
      </w:tr>
      <w:tr w:rsidR="00ED4458" w:rsidRPr="00DE017B" w14:paraId="65B446D6" w14:textId="77777777" w:rsidTr="00CD52C6">
        <w:tc>
          <w:tcPr>
            <w:tcW w:w="3600" w:type="dxa"/>
          </w:tcPr>
          <w:p w14:paraId="00CFE052" w14:textId="77777777" w:rsidR="00ED4458" w:rsidRPr="00DE017B" w:rsidRDefault="00ED4458" w:rsidP="00ED4458">
            <w:pPr>
              <w:rPr>
                <w:rFonts w:ascii="Arial" w:hAnsi="Arial" w:cs="Arial"/>
                <w:bCs/>
                <w:color w:val="3A3960"/>
                <w:sz w:val="24"/>
                <w:szCs w:val="24"/>
              </w:rPr>
            </w:pPr>
          </w:p>
        </w:tc>
        <w:tc>
          <w:tcPr>
            <w:tcW w:w="5227" w:type="dxa"/>
          </w:tcPr>
          <w:p w14:paraId="41DD668F" w14:textId="77777777" w:rsidR="00ED4458" w:rsidRPr="002A1672" w:rsidRDefault="00ED4458" w:rsidP="00ED4458"/>
        </w:tc>
      </w:tr>
      <w:tr w:rsidR="00ED4458" w:rsidRPr="00DE017B" w14:paraId="35E62EC8" w14:textId="77777777" w:rsidTr="00CD52C6">
        <w:tc>
          <w:tcPr>
            <w:tcW w:w="3600" w:type="dxa"/>
          </w:tcPr>
          <w:p w14:paraId="3B4C68E7" w14:textId="71FC8E67"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 xml:space="preserve">Occupation: </w:t>
            </w:r>
          </w:p>
        </w:tc>
        <w:tc>
          <w:tcPr>
            <w:tcW w:w="5227" w:type="dxa"/>
          </w:tcPr>
          <w:p w14:paraId="7D613F74" w14:textId="6DB212F1" w:rsidR="00ED4458" w:rsidRPr="005A6803" w:rsidRDefault="00000000" w:rsidP="00ED4458">
            <w:pPr>
              <w:rPr>
                <w:rFonts w:ascii="Arial" w:eastAsia="Arial" w:hAnsi="Arial" w:cs="Arial"/>
                <w:color w:val="606196"/>
                <w:sz w:val="24"/>
                <w:szCs w:val="24"/>
              </w:rPr>
            </w:pPr>
            <w:hyperlink r:id="rId13" w:history="1">
              <w:r w:rsidR="005A6803" w:rsidRPr="001A3BF5">
                <w:rPr>
                  <w:rStyle w:val="Hyperlink"/>
                  <w:rFonts w:ascii="Arial" w:eastAsia="Arial" w:hAnsi="Arial" w:cs="Arial"/>
                  <w:color w:val="606196"/>
                  <w:sz w:val="24"/>
                  <w:szCs w:val="24"/>
                  <w:u w:val="none"/>
                </w:rPr>
                <w:t>Food Preparation Workers</w:t>
              </w:r>
            </w:hyperlink>
          </w:p>
        </w:tc>
      </w:tr>
      <w:tr w:rsidR="00ED4458" w:rsidRPr="00DE017B" w14:paraId="3258BA95" w14:textId="77777777" w:rsidTr="00CD52C6">
        <w:tc>
          <w:tcPr>
            <w:tcW w:w="3600" w:type="dxa"/>
          </w:tcPr>
          <w:p w14:paraId="09F0709C" w14:textId="77777777" w:rsidR="00ED4458" w:rsidRPr="00DE017B" w:rsidRDefault="00ED4458" w:rsidP="00ED4458">
            <w:pPr>
              <w:rPr>
                <w:rFonts w:ascii="Arial" w:hAnsi="Arial" w:cs="Arial"/>
                <w:bCs/>
                <w:color w:val="3A3960"/>
                <w:sz w:val="24"/>
                <w:szCs w:val="24"/>
              </w:rPr>
            </w:pPr>
          </w:p>
        </w:tc>
        <w:tc>
          <w:tcPr>
            <w:tcW w:w="5227" w:type="dxa"/>
          </w:tcPr>
          <w:p w14:paraId="681CC259" w14:textId="77777777" w:rsidR="00ED4458" w:rsidRPr="00DE017B" w:rsidRDefault="00ED4458" w:rsidP="00ED4458">
            <w:pPr>
              <w:rPr>
                <w:rFonts w:ascii="Arial" w:hAnsi="Arial" w:cs="Arial"/>
                <w:bCs/>
                <w:color w:val="3A3960"/>
                <w:sz w:val="24"/>
                <w:szCs w:val="24"/>
              </w:rPr>
            </w:pPr>
          </w:p>
        </w:tc>
      </w:tr>
      <w:tr w:rsidR="00ED4458" w:rsidRPr="00DE017B" w14:paraId="5C3B8944" w14:textId="77777777" w:rsidTr="00CD52C6">
        <w:tc>
          <w:tcPr>
            <w:tcW w:w="3600" w:type="dxa"/>
          </w:tcPr>
          <w:p w14:paraId="4BE4125E" w14:textId="77C8BC67" w:rsidR="00ED4458" w:rsidRPr="00DE017B" w:rsidRDefault="00ED4458" w:rsidP="00ED4458">
            <w:pPr>
              <w:rPr>
                <w:rFonts w:ascii="Arial" w:hAnsi="Arial" w:cs="Arial"/>
                <w:bCs/>
                <w:color w:val="3A3960"/>
                <w:sz w:val="24"/>
                <w:szCs w:val="24"/>
              </w:rPr>
            </w:pPr>
            <w:r w:rsidRPr="00DE017B">
              <w:rPr>
                <w:rFonts w:ascii="Arial" w:hAnsi="Arial" w:cs="Arial"/>
                <w:bCs/>
                <w:color w:val="3A3960"/>
                <w:sz w:val="24"/>
                <w:szCs w:val="24"/>
              </w:rPr>
              <w:t>Program Description:</w:t>
            </w:r>
          </w:p>
        </w:tc>
        <w:tc>
          <w:tcPr>
            <w:tcW w:w="5227" w:type="dxa"/>
          </w:tcPr>
          <w:p w14:paraId="02A7A4C1" w14:textId="77777777" w:rsidR="00DC56ED" w:rsidRPr="002834E6" w:rsidRDefault="00DC56ED" w:rsidP="00DC56ED">
            <w:pPr>
              <w:rPr>
                <w:rFonts w:ascii="Arial" w:eastAsia="Arial" w:hAnsi="Arial" w:cs="Arial"/>
                <w:color w:val="3A3960"/>
                <w:sz w:val="20"/>
                <w:szCs w:val="20"/>
              </w:rPr>
            </w:pPr>
            <w:r w:rsidRPr="002834E6">
              <w:rPr>
                <w:rFonts w:ascii="Arial" w:eastAsia="Arial" w:hAnsi="Arial" w:cs="Arial"/>
                <w:color w:val="3A3960"/>
                <w:sz w:val="20"/>
                <w:szCs w:val="20"/>
              </w:rPr>
              <w:t>This training program is designed to prepare students with basic skills, relevant occupational skills, and essential workplace skills to enter the food service and hospitality industries. The curriculum combines language development and workforce preparation training to provide ESOL students with a current SPL of 4 or higher the skills needed to obtain an entry-level position with an employer partner. The skills taught will also help prepare students to move into higher-wage jobs at a faster pace. The workforce preparation classes will help students navigate the American workplace and learn about the specifics of roles and responsibilities within food service occupations. Students will engage in work-related classroom readings, problem-solving activities, and role-playing opportunities to prepare them for the real-world situations they will encounter in the workplace.</w:t>
            </w:r>
          </w:p>
          <w:p w14:paraId="07A190C5" w14:textId="5883A3AA" w:rsidR="00ED4458" w:rsidRPr="00DE017B" w:rsidRDefault="00ED4458" w:rsidP="00ED4458">
            <w:pPr>
              <w:rPr>
                <w:sz w:val="24"/>
                <w:szCs w:val="24"/>
              </w:rPr>
            </w:pPr>
          </w:p>
        </w:tc>
      </w:tr>
    </w:tbl>
    <w:p w14:paraId="6F363F1B" w14:textId="77777777" w:rsidR="009C45E1" w:rsidRDefault="009C45E1" w:rsidP="00F55737">
      <w:pPr>
        <w:rPr>
          <w:rFonts w:ascii="Arial" w:hAnsi="Arial" w:cs="Arial"/>
          <w:bCs/>
          <w:color w:val="3A3960"/>
          <w:sz w:val="24"/>
          <w:szCs w:val="24"/>
        </w:rPr>
      </w:pPr>
    </w:p>
    <w:p w14:paraId="195F08F8" w14:textId="77777777" w:rsidR="00F0251C" w:rsidRPr="00F55737" w:rsidRDefault="00F0251C" w:rsidP="003F6DB6">
      <w:pPr>
        <w:rPr>
          <w:rFonts w:ascii="Arial" w:hAnsi="Arial" w:cs="Arial"/>
          <w:bCs/>
          <w:color w:val="3A3960"/>
          <w:sz w:val="24"/>
          <w:szCs w:val="24"/>
        </w:rPr>
        <w:sectPr w:rsidR="00F0251C" w:rsidRPr="00F55737" w:rsidSect="0077782F">
          <w:type w:val="continuous"/>
          <w:pgSz w:w="11890" w:h="15380"/>
          <w:pgMar w:top="1440" w:right="1685" w:bottom="274" w:left="1685" w:header="720" w:footer="720" w:gutter="0"/>
          <w:cols w:space="720"/>
        </w:sectPr>
      </w:pPr>
    </w:p>
    <w:p w14:paraId="599B762F" w14:textId="5A49BEE7" w:rsidR="00B558C6" w:rsidRDefault="00B558C6" w:rsidP="00F0251C">
      <w:pPr>
        <w:rPr>
          <w:rFonts w:ascii="Arial" w:hAnsi="Arial" w:cs="Arial"/>
          <w:b/>
          <w:color w:val="3A3960"/>
          <w:sz w:val="24"/>
          <w:szCs w:val="24"/>
        </w:rPr>
      </w:pPr>
    </w:p>
    <w:p w14:paraId="7C24789F" w14:textId="77777777" w:rsidR="005B52E7" w:rsidRDefault="005B52E7" w:rsidP="00F0251C">
      <w:pPr>
        <w:rPr>
          <w:rFonts w:ascii="Arial" w:hAnsi="Arial" w:cs="Arial"/>
          <w:b/>
          <w:color w:val="3A3960"/>
          <w:sz w:val="24"/>
          <w:szCs w:val="24"/>
        </w:rPr>
      </w:pPr>
    </w:p>
    <w:p w14:paraId="6E11A516" w14:textId="14C45771" w:rsidR="00DC44F6" w:rsidRPr="00DC44F6" w:rsidRDefault="00D869F7" w:rsidP="00DC44F6">
      <w:pPr>
        <w:rPr>
          <w:rFonts w:ascii="Arial" w:hAnsi="Arial" w:cs="Arial"/>
          <w:b/>
          <w:color w:val="3A3960"/>
          <w:sz w:val="24"/>
          <w:szCs w:val="24"/>
        </w:rPr>
      </w:pPr>
      <w:r w:rsidRPr="003634B9">
        <w:rPr>
          <w:rFonts w:ascii="Arial" w:hAnsi="Arial" w:cs="Arial"/>
          <w:b/>
          <w:color w:val="3A3960"/>
          <w:sz w:val="24"/>
          <w:szCs w:val="24"/>
        </w:rPr>
        <w:t>Weekly Schedule</w:t>
      </w:r>
    </w:p>
    <w:tbl>
      <w:tblPr>
        <w:tblStyle w:val="6"/>
        <w:tblW w:w="94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eekly Schedule"/>
        <w:tblDescription w:val="Week 1 Monday Tuesday Wednesday Thursday&#10;9:30 AM – 11:45 AM Orientation &amp; ACA Support ServSafe Kitchen Basics/Knife Skills ServSafe&#10;12:00 PM – 2:15 PM ESOL/Civics Math  Math&#10;"/>
      </w:tblPr>
      <w:tblGrid>
        <w:gridCol w:w="2175"/>
        <w:gridCol w:w="1365"/>
        <w:gridCol w:w="1695"/>
        <w:gridCol w:w="1830"/>
        <w:gridCol w:w="2370"/>
      </w:tblGrid>
      <w:tr w:rsidR="00DC44F6" w:rsidRPr="00F85471" w14:paraId="14CD29B1" w14:textId="77777777" w:rsidTr="00651041">
        <w:trPr>
          <w:trHeight w:val="214"/>
        </w:trPr>
        <w:tc>
          <w:tcPr>
            <w:tcW w:w="2175" w:type="dxa"/>
            <w:shd w:val="clear" w:color="auto" w:fill="auto"/>
          </w:tcPr>
          <w:p w14:paraId="35F72571" w14:textId="77777777" w:rsidR="00DC44F6" w:rsidRPr="00F85471" w:rsidRDefault="00DC44F6" w:rsidP="00651041">
            <w:pPr>
              <w:widowControl/>
              <w:rPr>
                <w:rFonts w:ascii="Arial" w:eastAsia="Arial" w:hAnsi="Arial" w:cs="Arial"/>
                <w:color w:val="3A3960"/>
                <w:sz w:val="20"/>
                <w:szCs w:val="20"/>
              </w:rPr>
            </w:pPr>
            <w:r w:rsidRPr="00F85471">
              <w:rPr>
                <w:rFonts w:ascii="Arial" w:eastAsia="Arial" w:hAnsi="Arial" w:cs="Arial"/>
                <w:color w:val="3A3960"/>
                <w:sz w:val="20"/>
                <w:szCs w:val="20"/>
              </w:rPr>
              <w:t>Week 1</w:t>
            </w:r>
          </w:p>
        </w:tc>
        <w:tc>
          <w:tcPr>
            <w:tcW w:w="1365" w:type="dxa"/>
            <w:shd w:val="clear" w:color="auto" w:fill="auto"/>
          </w:tcPr>
          <w:p w14:paraId="656441FB" w14:textId="77777777" w:rsidR="00DC44F6" w:rsidRPr="00F85471" w:rsidRDefault="00DC44F6" w:rsidP="00651041">
            <w:pPr>
              <w:widowControl/>
              <w:jc w:val="center"/>
              <w:rPr>
                <w:rFonts w:ascii="Arial" w:eastAsia="Arial" w:hAnsi="Arial" w:cs="Arial"/>
                <w:b/>
                <w:iCs/>
                <w:color w:val="3A3960"/>
                <w:sz w:val="20"/>
                <w:szCs w:val="20"/>
              </w:rPr>
            </w:pPr>
            <w:r w:rsidRPr="00F85471">
              <w:rPr>
                <w:rFonts w:ascii="Arial" w:eastAsia="Arial" w:hAnsi="Arial" w:cs="Arial"/>
                <w:b/>
                <w:iCs/>
                <w:color w:val="3A3960"/>
                <w:sz w:val="20"/>
                <w:szCs w:val="20"/>
              </w:rPr>
              <w:t>Monday</w:t>
            </w:r>
          </w:p>
        </w:tc>
        <w:tc>
          <w:tcPr>
            <w:tcW w:w="1695" w:type="dxa"/>
            <w:shd w:val="clear" w:color="auto" w:fill="auto"/>
          </w:tcPr>
          <w:p w14:paraId="52442388" w14:textId="77777777" w:rsidR="00DC44F6" w:rsidRPr="00F85471" w:rsidRDefault="00DC44F6" w:rsidP="00651041">
            <w:pPr>
              <w:widowControl/>
              <w:jc w:val="center"/>
              <w:rPr>
                <w:rFonts w:ascii="Arial" w:eastAsia="Arial" w:hAnsi="Arial" w:cs="Arial"/>
                <w:b/>
                <w:iCs/>
                <w:color w:val="3A3960"/>
                <w:sz w:val="20"/>
                <w:szCs w:val="20"/>
              </w:rPr>
            </w:pPr>
            <w:r w:rsidRPr="00F85471">
              <w:rPr>
                <w:rFonts w:ascii="Arial" w:eastAsia="Arial" w:hAnsi="Arial" w:cs="Arial"/>
                <w:b/>
                <w:iCs/>
                <w:color w:val="3A3960"/>
                <w:sz w:val="20"/>
                <w:szCs w:val="20"/>
              </w:rPr>
              <w:t>Tuesday</w:t>
            </w:r>
          </w:p>
        </w:tc>
        <w:tc>
          <w:tcPr>
            <w:tcW w:w="1830" w:type="dxa"/>
            <w:shd w:val="clear" w:color="auto" w:fill="auto"/>
          </w:tcPr>
          <w:p w14:paraId="1B140115" w14:textId="77777777" w:rsidR="00DC44F6" w:rsidRPr="00F85471" w:rsidRDefault="00DC44F6" w:rsidP="00651041">
            <w:pPr>
              <w:widowControl/>
              <w:jc w:val="center"/>
              <w:rPr>
                <w:rFonts w:ascii="Arial" w:eastAsia="Arial" w:hAnsi="Arial" w:cs="Arial"/>
                <w:b/>
                <w:iCs/>
                <w:color w:val="3A3960"/>
                <w:sz w:val="20"/>
                <w:szCs w:val="20"/>
              </w:rPr>
            </w:pPr>
            <w:r w:rsidRPr="00F85471">
              <w:rPr>
                <w:rFonts w:ascii="Arial" w:eastAsia="Arial" w:hAnsi="Arial" w:cs="Arial"/>
                <w:b/>
                <w:iCs/>
                <w:color w:val="3A3960"/>
                <w:sz w:val="20"/>
                <w:szCs w:val="20"/>
              </w:rPr>
              <w:t>Wednesday</w:t>
            </w:r>
          </w:p>
        </w:tc>
        <w:tc>
          <w:tcPr>
            <w:tcW w:w="2370" w:type="dxa"/>
            <w:shd w:val="clear" w:color="auto" w:fill="auto"/>
          </w:tcPr>
          <w:p w14:paraId="697A52F3" w14:textId="77777777" w:rsidR="00DC44F6" w:rsidRPr="00F85471" w:rsidRDefault="00DC44F6" w:rsidP="00651041">
            <w:pPr>
              <w:widowControl/>
              <w:jc w:val="center"/>
              <w:rPr>
                <w:rFonts w:ascii="Arial" w:eastAsia="Arial" w:hAnsi="Arial" w:cs="Arial"/>
                <w:b/>
                <w:iCs/>
                <w:color w:val="3A3960"/>
                <w:sz w:val="20"/>
                <w:szCs w:val="20"/>
              </w:rPr>
            </w:pPr>
            <w:r w:rsidRPr="00F85471">
              <w:rPr>
                <w:rFonts w:ascii="Arial" w:eastAsia="Arial" w:hAnsi="Arial" w:cs="Arial"/>
                <w:b/>
                <w:iCs/>
                <w:color w:val="3A3960"/>
                <w:sz w:val="20"/>
                <w:szCs w:val="20"/>
              </w:rPr>
              <w:t>Thursday</w:t>
            </w:r>
          </w:p>
        </w:tc>
      </w:tr>
      <w:tr w:rsidR="00DC44F6" w:rsidRPr="00F85471" w14:paraId="7ABC0203" w14:textId="77777777" w:rsidTr="00651041">
        <w:trPr>
          <w:trHeight w:val="683"/>
        </w:trPr>
        <w:tc>
          <w:tcPr>
            <w:tcW w:w="2175" w:type="dxa"/>
            <w:shd w:val="clear" w:color="auto" w:fill="auto"/>
          </w:tcPr>
          <w:p w14:paraId="1DC536FB" w14:textId="77777777" w:rsidR="00DC44F6" w:rsidRPr="00F85471" w:rsidRDefault="00DC44F6" w:rsidP="00651041">
            <w:pPr>
              <w:widowControl/>
              <w:rPr>
                <w:rFonts w:ascii="Arial" w:eastAsia="Arial" w:hAnsi="Arial" w:cs="Arial"/>
                <w:color w:val="3A3960"/>
                <w:sz w:val="20"/>
                <w:szCs w:val="20"/>
              </w:rPr>
            </w:pPr>
            <w:r w:rsidRPr="00F85471">
              <w:rPr>
                <w:rFonts w:ascii="Arial" w:eastAsia="Arial" w:hAnsi="Arial" w:cs="Arial"/>
                <w:color w:val="3A3960"/>
                <w:sz w:val="20"/>
                <w:szCs w:val="20"/>
              </w:rPr>
              <w:t xml:space="preserve">9:30 AM </w:t>
            </w:r>
            <w:r>
              <w:rPr>
                <w:rFonts w:ascii="Arial" w:hAnsi="Arial" w:cs="Arial"/>
                <w:bCs/>
                <w:color w:val="3A3960"/>
                <w:sz w:val="24"/>
                <w:szCs w:val="24"/>
              </w:rPr>
              <w:t>–</w:t>
            </w:r>
            <w:r w:rsidRPr="00F85471">
              <w:rPr>
                <w:rFonts w:ascii="Arial" w:eastAsia="Arial" w:hAnsi="Arial" w:cs="Arial"/>
                <w:color w:val="3A3960"/>
                <w:sz w:val="20"/>
                <w:szCs w:val="20"/>
              </w:rPr>
              <w:t xml:space="preserve"> 11:45 AM</w:t>
            </w:r>
          </w:p>
        </w:tc>
        <w:tc>
          <w:tcPr>
            <w:tcW w:w="1365" w:type="dxa"/>
            <w:shd w:val="clear" w:color="auto" w:fill="auto"/>
          </w:tcPr>
          <w:p w14:paraId="31DB0032" w14:textId="77777777" w:rsidR="00DC44F6" w:rsidRPr="00F85471" w:rsidRDefault="00DC44F6" w:rsidP="00C1709F">
            <w:pPr>
              <w:widowControl/>
              <w:jc w:val="center"/>
              <w:rPr>
                <w:rFonts w:ascii="Arial" w:eastAsia="Arial" w:hAnsi="Arial" w:cs="Arial"/>
                <w:color w:val="3A3960"/>
                <w:sz w:val="20"/>
                <w:szCs w:val="20"/>
              </w:rPr>
            </w:pPr>
            <w:r w:rsidRPr="00F85471">
              <w:rPr>
                <w:rFonts w:ascii="Arial" w:eastAsia="Arial" w:hAnsi="Arial" w:cs="Arial"/>
                <w:color w:val="3A3960"/>
                <w:sz w:val="20"/>
                <w:szCs w:val="20"/>
              </w:rPr>
              <w:t>Orientation &amp; ACA Support</w:t>
            </w:r>
          </w:p>
        </w:tc>
        <w:tc>
          <w:tcPr>
            <w:tcW w:w="1695" w:type="dxa"/>
            <w:shd w:val="clear" w:color="auto" w:fill="auto"/>
          </w:tcPr>
          <w:p w14:paraId="39A33CCE" w14:textId="77777777" w:rsidR="00DC44F6" w:rsidRPr="00F85471" w:rsidRDefault="00DC44F6" w:rsidP="00C1709F">
            <w:pPr>
              <w:widowControl/>
              <w:jc w:val="center"/>
              <w:rPr>
                <w:rFonts w:ascii="Arial" w:eastAsia="Arial" w:hAnsi="Arial" w:cs="Arial"/>
                <w:color w:val="3A3960"/>
                <w:sz w:val="20"/>
                <w:szCs w:val="20"/>
              </w:rPr>
            </w:pPr>
            <w:r w:rsidRPr="00F85471">
              <w:rPr>
                <w:rFonts w:ascii="Arial" w:eastAsia="Arial" w:hAnsi="Arial" w:cs="Arial"/>
                <w:color w:val="3A3960"/>
                <w:sz w:val="20"/>
                <w:szCs w:val="20"/>
              </w:rPr>
              <w:t>ServSafe</w:t>
            </w:r>
          </w:p>
        </w:tc>
        <w:tc>
          <w:tcPr>
            <w:tcW w:w="1830" w:type="dxa"/>
            <w:vMerge w:val="restart"/>
            <w:shd w:val="clear" w:color="auto" w:fill="auto"/>
          </w:tcPr>
          <w:p w14:paraId="46607EFB" w14:textId="77777777" w:rsidR="00DC44F6" w:rsidRPr="00F85471" w:rsidRDefault="00DC44F6" w:rsidP="00C1709F">
            <w:pPr>
              <w:widowControl/>
              <w:jc w:val="center"/>
              <w:rPr>
                <w:rFonts w:ascii="Arial" w:eastAsia="Arial" w:hAnsi="Arial" w:cs="Arial"/>
                <w:color w:val="3A3960"/>
                <w:sz w:val="20"/>
                <w:szCs w:val="20"/>
              </w:rPr>
            </w:pPr>
            <w:r w:rsidRPr="00F85471">
              <w:rPr>
                <w:rFonts w:ascii="Arial" w:eastAsia="Arial" w:hAnsi="Arial" w:cs="Arial"/>
                <w:color w:val="3A3960"/>
                <w:sz w:val="20"/>
                <w:szCs w:val="20"/>
              </w:rPr>
              <w:t>Kitchen Basics/Knife Skills</w:t>
            </w:r>
          </w:p>
        </w:tc>
        <w:tc>
          <w:tcPr>
            <w:tcW w:w="2370" w:type="dxa"/>
            <w:shd w:val="clear" w:color="auto" w:fill="auto"/>
          </w:tcPr>
          <w:p w14:paraId="7EF43C58" w14:textId="77777777" w:rsidR="00DC44F6" w:rsidRPr="00F85471" w:rsidRDefault="00DC44F6" w:rsidP="00C1709F">
            <w:pPr>
              <w:widowControl/>
              <w:jc w:val="center"/>
              <w:rPr>
                <w:rFonts w:ascii="Arial" w:eastAsia="Arial" w:hAnsi="Arial" w:cs="Arial"/>
                <w:color w:val="3A3960"/>
                <w:sz w:val="20"/>
                <w:szCs w:val="20"/>
              </w:rPr>
            </w:pPr>
            <w:r w:rsidRPr="00F85471">
              <w:rPr>
                <w:rFonts w:ascii="Arial" w:eastAsia="Arial" w:hAnsi="Arial" w:cs="Arial"/>
                <w:color w:val="3A3960"/>
                <w:sz w:val="20"/>
                <w:szCs w:val="20"/>
              </w:rPr>
              <w:t>ServSafe</w:t>
            </w:r>
          </w:p>
        </w:tc>
      </w:tr>
      <w:tr w:rsidR="00DC44F6" w:rsidRPr="00F85471" w14:paraId="474AEEBC" w14:textId="77777777" w:rsidTr="00651041">
        <w:trPr>
          <w:trHeight w:val="200"/>
        </w:trPr>
        <w:tc>
          <w:tcPr>
            <w:tcW w:w="2175" w:type="dxa"/>
            <w:shd w:val="clear" w:color="auto" w:fill="auto"/>
          </w:tcPr>
          <w:p w14:paraId="19A62BA5" w14:textId="77777777" w:rsidR="00DC44F6" w:rsidRPr="00F85471" w:rsidRDefault="00DC44F6" w:rsidP="00651041">
            <w:pPr>
              <w:widowControl/>
              <w:rPr>
                <w:rFonts w:ascii="Arial" w:eastAsia="Arial" w:hAnsi="Arial" w:cs="Arial"/>
                <w:color w:val="3A3960"/>
                <w:sz w:val="20"/>
                <w:szCs w:val="20"/>
              </w:rPr>
            </w:pPr>
            <w:r w:rsidRPr="00F85471">
              <w:rPr>
                <w:rFonts w:ascii="Arial" w:eastAsia="Arial" w:hAnsi="Arial" w:cs="Arial"/>
                <w:color w:val="3A3960"/>
                <w:sz w:val="20"/>
                <w:szCs w:val="20"/>
              </w:rPr>
              <w:t xml:space="preserve">12:00 PM </w:t>
            </w:r>
            <w:r>
              <w:rPr>
                <w:rFonts w:ascii="Arial" w:hAnsi="Arial" w:cs="Arial"/>
                <w:bCs/>
                <w:color w:val="3A3960"/>
                <w:sz w:val="24"/>
                <w:szCs w:val="24"/>
              </w:rPr>
              <w:t>–</w:t>
            </w:r>
            <w:r w:rsidRPr="00F85471">
              <w:rPr>
                <w:rFonts w:ascii="Arial" w:eastAsia="Arial" w:hAnsi="Arial" w:cs="Arial"/>
                <w:color w:val="3A3960"/>
                <w:sz w:val="20"/>
                <w:szCs w:val="20"/>
              </w:rPr>
              <w:t xml:space="preserve"> 2:15 PM</w:t>
            </w:r>
          </w:p>
        </w:tc>
        <w:tc>
          <w:tcPr>
            <w:tcW w:w="1365" w:type="dxa"/>
            <w:shd w:val="clear" w:color="auto" w:fill="auto"/>
          </w:tcPr>
          <w:p w14:paraId="16E52AD7" w14:textId="77777777" w:rsidR="00DC44F6" w:rsidRPr="00F85471" w:rsidRDefault="00DC44F6" w:rsidP="00C1709F">
            <w:pPr>
              <w:widowControl/>
              <w:jc w:val="center"/>
              <w:rPr>
                <w:rFonts w:ascii="Arial" w:eastAsia="Arial" w:hAnsi="Arial" w:cs="Arial"/>
                <w:color w:val="3A3960"/>
                <w:sz w:val="20"/>
                <w:szCs w:val="20"/>
              </w:rPr>
            </w:pPr>
            <w:r w:rsidRPr="00F85471">
              <w:rPr>
                <w:rFonts w:ascii="Arial" w:eastAsia="Arial" w:hAnsi="Arial" w:cs="Arial"/>
                <w:color w:val="3A3960"/>
                <w:sz w:val="20"/>
                <w:szCs w:val="20"/>
              </w:rPr>
              <w:t>ESOL/Civics</w:t>
            </w:r>
          </w:p>
        </w:tc>
        <w:tc>
          <w:tcPr>
            <w:tcW w:w="1695" w:type="dxa"/>
            <w:shd w:val="clear" w:color="auto" w:fill="auto"/>
          </w:tcPr>
          <w:p w14:paraId="70A94209" w14:textId="77777777" w:rsidR="00DC44F6" w:rsidRPr="00F85471" w:rsidRDefault="00DC44F6" w:rsidP="00C1709F">
            <w:pPr>
              <w:widowControl/>
              <w:jc w:val="center"/>
              <w:rPr>
                <w:rFonts w:ascii="Arial" w:eastAsia="Arial" w:hAnsi="Arial" w:cs="Arial"/>
                <w:color w:val="3A3960"/>
                <w:sz w:val="20"/>
                <w:szCs w:val="20"/>
              </w:rPr>
            </w:pPr>
            <w:r w:rsidRPr="00F85471">
              <w:rPr>
                <w:rFonts w:ascii="Arial" w:eastAsia="Arial" w:hAnsi="Arial" w:cs="Arial"/>
                <w:color w:val="3A3960"/>
                <w:sz w:val="20"/>
                <w:szCs w:val="20"/>
              </w:rPr>
              <w:t>Math</w:t>
            </w:r>
          </w:p>
        </w:tc>
        <w:tc>
          <w:tcPr>
            <w:tcW w:w="1830" w:type="dxa"/>
            <w:vMerge/>
            <w:shd w:val="clear" w:color="auto" w:fill="auto"/>
          </w:tcPr>
          <w:p w14:paraId="28573B7F" w14:textId="77777777" w:rsidR="00DC44F6" w:rsidRPr="00F85471" w:rsidRDefault="00DC44F6" w:rsidP="00C1709F">
            <w:pPr>
              <w:spacing w:line="276" w:lineRule="auto"/>
              <w:jc w:val="center"/>
              <w:rPr>
                <w:rFonts w:ascii="Arial" w:eastAsia="Arial" w:hAnsi="Arial" w:cs="Arial"/>
                <w:color w:val="3A3960"/>
                <w:sz w:val="20"/>
                <w:szCs w:val="20"/>
              </w:rPr>
            </w:pPr>
          </w:p>
        </w:tc>
        <w:tc>
          <w:tcPr>
            <w:tcW w:w="2370" w:type="dxa"/>
            <w:shd w:val="clear" w:color="auto" w:fill="auto"/>
          </w:tcPr>
          <w:p w14:paraId="35924417" w14:textId="77777777" w:rsidR="00DC44F6" w:rsidRPr="00F85471" w:rsidRDefault="00DC44F6" w:rsidP="00C1709F">
            <w:pPr>
              <w:widowControl/>
              <w:jc w:val="center"/>
              <w:rPr>
                <w:rFonts w:ascii="Arial" w:eastAsia="Arial" w:hAnsi="Arial" w:cs="Arial"/>
                <w:color w:val="3A3960"/>
                <w:sz w:val="20"/>
                <w:szCs w:val="20"/>
              </w:rPr>
            </w:pPr>
            <w:r w:rsidRPr="00F85471">
              <w:rPr>
                <w:rFonts w:ascii="Arial" w:eastAsia="Arial" w:hAnsi="Arial" w:cs="Arial"/>
                <w:color w:val="3A3960"/>
                <w:sz w:val="20"/>
                <w:szCs w:val="20"/>
              </w:rPr>
              <w:t>Math</w:t>
            </w:r>
          </w:p>
        </w:tc>
      </w:tr>
    </w:tbl>
    <w:p w14:paraId="20B58DF9" w14:textId="77777777" w:rsidR="00DC44F6" w:rsidRDefault="00DC44F6" w:rsidP="00DC44F6">
      <w:pPr>
        <w:widowControl/>
        <w:rPr>
          <w:rFonts w:ascii="Arial" w:eastAsia="Arial" w:hAnsi="Arial" w:cs="Arial"/>
          <w:sz w:val="20"/>
          <w:szCs w:val="20"/>
        </w:rPr>
      </w:pPr>
    </w:p>
    <w:tbl>
      <w:tblPr>
        <w:tblStyle w:val="5"/>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eekly Schedule"/>
        <w:tblDescription w:val="Weeks 2 – 4 Monday Tuesday Wednesday Thursday&#10;9:30 AM – 11:45 AM&#10; ESOL/Civics&#10;&amp; ACA Support ServSafe Kitchen Basics/Knife Skills ServSafe&#10;12:00 PM – 2:15 PM  Math  Math&#10;"/>
      </w:tblPr>
      <w:tblGrid>
        <w:gridCol w:w="2160"/>
        <w:gridCol w:w="1365"/>
        <w:gridCol w:w="1695"/>
        <w:gridCol w:w="1830"/>
        <w:gridCol w:w="2370"/>
      </w:tblGrid>
      <w:tr w:rsidR="00DC44F6" w:rsidRPr="003225CB" w14:paraId="252E8CA1" w14:textId="77777777" w:rsidTr="00651041">
        <w:trPr>
          <w:trHeight w:val="214"/>
        </w:trPr>
        <w:tc>
          <w:tcPr>
            <w:tcW w:w="2160" w:type="dxa"/>
            <w:shd w:val="clear" w:color="auto" w:fill="auto"/>
          </w:tcPr>
          <w:p w14:paraId="70143D9B" w14:textId="77777777" w:rsidR="00DC44F6" w:rsidRPr="003225CB" w:rsidRDefault="00DC44F6" w:rsidP="00651041">
            <w:pPr>
              <w:widowControl/>
              <w:rPr>
                <w:rFonts w:ascii="Arial" w:eastAsia="Arial" w:hAnsi="Arial" w:cs="Arial"/>
                <w:color w:val="393A60"/>
                <w:sz w:val="20"/>
                <w:szCs w:val="20"/>
              </w:rPr>
            </w:pPr>
            <w:r w:rsidRPr="003225CB">
              <w:rPr>
                <w:rFonts w:ascii="Arial" w:eastAsia="Arial" w:hAnsi="Arial" w:cs="Arial"/>
                <w:color w:val="393A60"/>
                <w:sz w:val="20"/>
                <w:szCs w:val="20"/>
              </w:rPr>
              <w:t>Weeks 2</w:t>
            </w:r>
            <w:r>
              <w:rPr>
                <w:rFonts w:ascii="Arial" w:eastAsia="Arial" w:hAnsi="Arial" w:cs="Arial"/>
                <w:color w:val="393A60"/>
                <w:sz w:val="20"/>
                <w:szCs w:val="20"/>
              </w:rPr>
              <w:t xml:space="preserve"> </w:t>
            </w:r>
            <w:r>
              <w:rPr>
                <w:rFonts w:ascii="Arial" w:hAnsi="Arial" w:cs="Arial"/>
                <w:bCs/>
                <w:color w:val="3A3960"/>
                <w:sz w:val="24"/>
                <w:szCs w:val="24"/>
              </w:rPr>
              <w:t xml:space="preserve">– </w:t>
            </w:r>
            <w:r w:rsidRPr="003225CB">
              <w:rPr>
                <w:rFonts w:ascii="Arial" w:eastAsia="Arial" w:hAnsi="Arial" w:cs="Arial"/>
                <w:color w:val="393A60"/>
                <w:sz w:val="20"/>
                <w:szCs w:val="20"/>
              </w:rPr>
              <w:t>4</w:t>
            </w:r>
          </w:p>
        </w:tc>
        <w:tc>
          <w:tcPr>
            <w:tcW w:w="1365" w:type="dxa"/>
            <w:shd w:val="clear" w:color="auto" w:fill="auto"/>
          </w:tcPr>
          <w:p w14:paraId="538C4D55" w14:textId="77777777" w:rsidR="00DC44F6" w:rsidRPr="0011435B" w:rsidRDefault="00DC44F6" w:rsidP="00651041">
            <w:pPr>
              <w:widowControl/>
              <w:jc w:val="center"/>
              <w:rPr>
                <w:rFonts w:ascii="Arial" w:eastAsia="Arial" w:hAnsi="Arial" w:cs="Arial"/>
                <w:b/>
                <w:iCs/>
                <w:color w:val="393A60"/>
                <w:sz w:val="20"/>
                <w:szCs w:val="20"/>
              </w:rPr>
            </w:pPr>
            <w:r w:rsidRPr="0011435B">
              <w:rPr>
                <w:rFonts w:ascii="Arial" w:eastAsia="Arial" w:hAnsi="Arial" w:cs="Arial"/>
                <w:b/>
                <w:iCs/>
                <w:color w:val="393A60"/>
                <w:sz w:val="20"/>
                <w:szCs w:val="20"/>
              </w:rPr>
              <w:t>Monday</w:t>
            </w:r>
          </w:p>
        </w:tc>
        <w:tc>
          <w:tcPr>
            <w:tcW w:w="1695" w:type="dxa"/>
            <w:shd w:val="clear" w:color="auto" w:fill="auto"/>
          </w:tcPr>
          <w:p w14:paraId="487F909E" w14:textId="77777777" w:rsidR="00DC44F6" w:rsidRPr="0011435B" w:rsidRDefault="00DC44F6" w:rsidP="00651041">
            <w:pPr>
              <w:widowControl/>
              <w:jc w:val="center"/>
              <w:rPr>
                <w:rFonts w:ascii="Arial" w:eastAsia="Arial" w:hAnsi="Arial" w:cs="Arial"/>
                <w:b/>
                <w:iCs/>
                <w:color w:val="393A60"/>
                <w:sz w:val="20"/>
                <w:szCs w:val="20"/>
              </w:rPr>
            </w:pPr>
            <w:r w:rsidRPr="0011435B">
              <w:rPr>
                <w:rFonts w:ascii="Arial" w:eastAsia="Arial" w:hAnsi="Arial" w:cs="Arial"/>
                <w:b/>
                <w:iCs/>
                <w:color w:val="393A60"/>
                <w:sz w:val="20"/>
                <w:szCs w:val="20"/>
              </w:rPr>
              <w:t>Tuesday</w:t>
            </w:r>
          </w:p>
        </w:tc>
        <w:tc>
          <w:tcPr>
            <w:tcW w:w="1830" w:type="dxa"/>
            <w:shd w:val="clear" w:color="auto" w:fill="auto"/>
          </w:tcPr>
          <w:p w14:paraId="60DBD5F6" w14:textId="77777777" w:rsidR="00DC44F6" w:rsidRPr="0011435B" w:rsidRDefault="00DC44F6" w:rsidP="00651041">
            <w:pPr>
              <w:widowControl/>
              <w:jc w:val="center"/>
              <w:rPr>
                <w:rFonts w:ascii="Arial" w:eastAsia="Arial" w:hAnsi="Arial" w:cs="Arial"/>
                <w:b/>
                <w:iCs/>
                <w:color w:val="393A60"/>
                <w:sz w:val="20"/>
                <w:szCs w:val="20"/>
              </w:rPr>
            </w:pPr>
            <w:r w:rsidRPr="0011435B">
              <w:rPr>
                <w:rFonts w:ascii="Arial" w:eastAsia="Arial" w:hAnsi="Arial" w:cs="Arial"/>
                <w:b/>
                <w:iCs/>
                <w:color w:val="393A60"/>
                <w:sz w:val="20"/>
                <w:szCs w:val="20"/>
              </w:rPr>
              <w:t>Wednesday</w:t>
            </w:r>
          </w:p>
        </w:tc>
        <w:tc>
          <w:tcPr>
            <w:tcW w:w="2370" w:type="dxa"/>
            <w:shd w:val="clear" w:color="auto" w:fill="auto"/>
          </w:tcPr>
          <w:p w14:paraId="6CAC3307" w14:textId="77777777" w:rsidR="00DC44F6" w:rsidRPr="0011435B" w:rsidRDefault="00DC44F6" w:rsidP="00651041">
            <w:pPr>
              <w:widowControl/>
              <w:jc w:val="center"/>
              <w:rPr>
                <w:rFonts w:ascii="Arial" w:eastAsia="Arial" w:hAnsi="Arial" w:cs="Arial"/>
                <w:b/>
                <w:iCs/>
                <w:color w:val="393A60"/>
                <w:sz w:val="20"/>
                <w:szCs w:val="20"/>
              </w:rPr>
            </w:pPr>
            <w:r w:rsidRPr="0011435B">
              <w:rPr>
                <w:rFonts w:ascii="Arial" w:eastAsia="Arial" w:hAnsi="Arial" w:cs="Arial"/>
                <w:b/>
                <w:iCs/>
                <w:color w:val="393A60"/>
                <w:sz w:val="20"/>
                <w:szCs w:val="20"/>
              </w:rPr>
              <w:t>Thursday</w:t>
            </w:r>
          </w:p>
        </w:tc>
      </w:tr>
      <w:tr w:rsidR="00DC44F6" w:rsidRPr="003225CB" w14:paraId="1E4BD49C" w14:textId="77777777" w:rsidTr="00651041">
        <w:trPr>
          <w:trHeight w:val="200"/>
        </w:trPr>
        <w:tc>
          <w:tcPr>
            <w:tcW w:w="2160" w:type="dxa"/>
            <w:shd w:val="clear" w:color="auto" w:fill="auto"/>
          </w:tcPr>
          <w:p w14:paraId="05D5C459" w14:textId="77777777" w:rsidR="00DC44F6" w:rsidRPr="003225CB" w:rsidRDefault="00DC44F6" w:rsidP="00651041">
            <w:pPr>
              <w:widowControl/>
              <w:rPr>
                <w:rFonts w:ascii="Arial" w:eastAsia="Arial" w:hAnsi="Arial" w:cs="Arial"/>
                <w:color w:val="393A60"/>
                <w:sz w:val="20"/>
                <w:szCs w:val="20"/>
              </w:rPr>
            </w:pPr>
            <w:r w:rsidRPr="003225CB">
              <w:rPr>
                <w:rFonts w:ascii="Arial" w:eastAsia="Arial" w:hAnsi="Arial" w:cs="Arial"/>
                <w:color w:val="393A60"/>
                <w:sz w:val="20"/>
                <w:szCs w:val="20"/>
              </w:rPr>
              <w:t xml:space="preserve">9:30 AM </w:t>
            </w:r>
            <w:r>
              <w:rPr>
                <w:rFonts w:ascii="Arial" w:hAnsi="Arial" w:cs="Arial"/>
                <w:bCs/>
                <w:color w:val="3A3960"/>
                <w:sz w:val="24"/>
                <w:szCs w:val="24"/>
              </w:rPr>
              <w:t>–</w:t>
            </w:r>
            <w:r w:rsidRPr="003225CB">
              <w:rPr>
                <w:rFonts w:ascii="Arial" w:eastAsia="Arial" w:hAnsi="Arial" w:cs="Arial"/>
                <w:color w:val="393A60"/>
                <w:sz w:val="20"/>
                <w:szCs w:val="20"/>
              </w:rPr>
              <w:t xml:space="preserve"> 11:45 AM</w:t>
            </w:r>
          </w:p>
          <w:p w14:paraId="74DA4539" w14:textId="77777777" w:rsidR="00DC44F6" w:rsidRPr="003225CB" w:rsidRDefault="00DC44F6" w:rsidP="00651041">
            <w:pPr>
              <w:widowControl/>
              <w:rPr>
                <w:rFonts w:ascii="Arial" w:eastAsia="Arial" w:hAnsi="Arial" w:cs="Arial"/>
                <w:color w:val="393A60"/>
                <w:sz w:val="20"/>
                <w:szCs w:val="20"/>
              </w:rPr>
            </w:pPr>
          </w:p>
        </w:tc>
        <w:tc>
          <w:tcPr>
            <w:tcW w:w="1365" w:type="dxa"/>
            <w:vMerge w:val="restart"/>
            <w:shd w:val="clear" w:color="auto" w:fill="auto"/>
            <w:vAlign w:val="center"/>
          </w:tcPr>
          <w:p w14:paraId="749E9311" w14:textId="77777777" w:rsidR="00DC44F6" w:rsidRPr="003225CB" w:rsidRDefault="00DC44F6" w:rsidP="00C1709F">
            <w:pPr>
              <w:widowControl/>
              <w:jc w:val="center"/>
              <w:rPr>
                <w:rFonts w:ascii="Arial" w:eastAsia="Arial" w:hAnsi="Arial" w:cs="Arial"/>
                <w:color w:val="393A60"/>
                <w:sz w:val="20"/>
                <w:szCs w:val="20"/>
              </w:rPr>
            </w:pPr>
            <w:r w:rsidRPr="003225CB">
              <w:rPr>
                <w:rFonts w:ascii="Arial" w:eastAsia="Arial" w:hAnsi="Arial" w:cs="Arial"/>
                <w:color w:val="393A60"/>
                <w:sz w:val="20"/>
                <w:szCs w:val="20"/>
              </w:rPr>
              <w:t>ESOL/Civics</w:t>
            </w:r>
          </w:p>
          <w:p w14:paraId="027CDAA8" w14:textId="77777777" w:rsidR="00DC44F6" w:rsidRPr="003225CB" w:rsidRDefault="00DC44F6" w:rsidP="00C1709F">
            <w:pPr>
              <w:widowControl/>
              <w:jc w:val="center"/>
              <w:rPr>
                <w:rFonts w:ascii="Arial" w:eastAsia="Arial" w:hAnsi="Arial" w:cs="Arial"/>
                <w:color w:val="393A60"/>
                <w:sz w:val="20"/>
                <w:szCs w:val="20"/>
              </w:rPr>
            </w:pPr>
            <w:r w:rsidRPr="003225CB">
              <w:rPr>
                <w:rFonts w:ascii="Arial" w:eastAsia="Arial" w:hAnsi="Arial" w:cs="Arial"/>
                <w:color w:val="393A60"/>
                <w:sz w:val="20"/>
                <w:szCs w:val="20"/>
              </w:rPr>
              <w:t>&amp; ACA Support</w:t>
            </w:r>
          </w:p>
        </w:tc>
        <w:tc>
          <w:tcPr>
            <w:tcW w:w="1695" w:type="dxa"/>
            <w:shd w:val="clear" w:color="auto" w:fill="auto"/>
          </w:tcPr>
          <w:p w14:paraId="0ADD0CAB" w14:textId="77777777" w:rsidR="00DC44F6" w:rsidRPr="003225CB" w:rsidRDefault="00DC44F6" w:rsidP="00C1709F">
            <w:pPr>
              <w:widowControl/>
              <w:jc w:val="center"/>
              <w:rPr>
                <w:rFonts w:ascii="Arial" w:eastAsia="Arial" w:hAnsi="Arial" w:cs="Arial"/>
                <w:color w:val="393A60"/>
                <w:sz w:val="20"/>
                <w:szCs w:val="20"/>
              </w:rPr>
            </w:pPr>
            <w:r w:rsidRPr="003225CB">
              <w:rPr>
                <w:rFonts w:ascii="Arial" w:eastAsia="Arial" w:hAnsi="Arial" w:cs="Arial"/>
                <w:color w:val="393A60"/>
                <w:sz w:val="20"/>
                <w:szCs w:val="20"/>
              </w:rPr>
              <w:t>ServSafe</w:t>
            </w:r>
          </w:p>
        </w:tc>
        <w:tc>
          <w:tcPr>
            <w:tcW w:w="1830" w:type="dxa"/>
            <w:vMerge w:val="restart"/>
            <w:shd w:val="clear" w:color="auto" w:fill="auto"/>
          </w:tcPr>
          <w:p w14:paraId="5D3BA0FD" w14:textId="77777777" w:rsidR="00DC44F6" w:rsidRPr="003225CB" w:rsidRDefault="00DC44F6" w:rsidP="00C1709F">
            <w:pPr>
              <w:widowControl/>
              <w:jc w:val="center"/>
              <w:rPr>
                <w:rFonts w:ascii="Arial" w:eastAsia="Arial" w:hAnsi="Arial" w:cs="Arial"/>
                <w:color w:val="393A60"/>
                <w:sz w:val="20"/>
                <w:szCs w:val="20"/>
              </w:rPr>
            </w:pPr>
            <w:r w:rsidRPr="003225CB">
              <w:rPr>
                <w:rFonts w:ascii="Arial" w:eastAsia="Arial" w:hAnsi="Arial" w:cs="Arial"/>
                <w:color w:val="393A60"/>
                <w:sz w:val="20"/>
                <w:szCs w:val="20"/>
              </w:rPr>
              <w:t>Kitchen Basics/Knife Skills</w:t>
            </w:r>
          </w:p>
        </w:tc>
        <w:tc>
          <w:tcPr>
            <w:tcW w:w="2370" w:type="dxa"/>
            <w:shd w:val="clear" w:color="auto" w:fill="auto"/>
          </w:tcPr>
          <w:p w14:paraId="539BE277" w14:textId="77777777" w:rsidR="00DC44F6" w:rsidRPr="003225CB" w:rsidRDefault="00DC44F6" w:rsidP="00C1709F">
            <w:pPr>
              <w:widowControl/>
              <w:jc w:val="center"/>
              <w:rPr>
                <w:rFonts w:ascii="Arial" w:eastAsia="Arial" w:hAnsi="Arial" w:cs="Arial"/>
                <w:color w:val="393A60"/>
                <w:sz w:val="20"/>
                <w:szCs w:val="20"/>
              </w:rPr>
            </w:pPr>
            <w:r w:rsidRPr="003225CB">
              <w:rPr>
                <w:rFonts w:ascii="Arial" w:eastAsia="Arial" w:hAnsi="Arial" w:cs="Arial"/>
                <w:color w:val="393A60"/>
                <w:sz w:val="20"/>
                <w:szCs w:val="20"/>
              </w:rPr>
              <w:t>ServSafe</w:t>
            </w:r>
          </w:p>
        </w:tc>
      </w:tr>
      <w:tr w:rsidR="00DC44F6" w:rsidRPr="003225CB" w14:paraId="0D6DE2CB" w14:textId="77777777" w:rsidTr="00651041">
        <w:trPr>
          <w:trHeight w:val="200"/>
        </w:trPr>
        <w:tc>
          <w:tcPr>
            <w:tcW w:w="2160" w:type="dxa"/>
            <w:shd w:val="clear" w:color="auto" w:fill="auto"/>
          </w:tcPr>
          <w:p w14:paraId="5E28354B" w14:textId="77777777" w:rsidR="00DC44F6" w:rsidRPr="003225CB" w:rsidRDefault="00DC44F6" w:rsidP="00651041">
            <w:pPr>
              <w:widowControl/>
              <w:rPr>
                <w:rFonts w:ascii="Arial" w:eastAsia="Arial" w:hAnsi="Arial" w:cs="Arial"/>
                <w:color w:val="393A60"/>
                <w:sz w:val="20"/>
                <w:szCs w:val="20"/>
              </w:rPr>
            </w:pPr>
            <w:r w:rsidRPr="003225CB">
              <w:rPr>
                <w:rFonts w:ascii="Arial" w:eastAsia="Arial" w:hAnsi="Arial" w:cs="Arial"/>
                <w:color w:val="393A60"/>
                <w:sz w:val="20"/>
                <w:szCs w:val="20"/>
              </w:rPr>
              <w:t xml:space="preserve">12:00 PM </w:t>
            </w:r>
            <w:r>
              <w:rPr>
                <w:rFonts w:ascii="Arial" w:hAnsi="Arial" w:cs="Arial"/>
                <w:bCs/>
                <w:color w:val="3A3960"/>
                <w:sz w:val="24"/>
                <w:szCs w:val="24"/>
              </w:rPr>
              <w:t>–</w:t>
            </w:r>
            <w:r w:rsidRPr="003225CB">
              <w:rPr>
                <w:rFonts w:ascii="Arial" w:eastAsia="Arial" w:hAnsi="Arial" w:cs="Arial"/>
                <w:color w:val="393A60"/>
                <w:sz w:val="20"/>
                <w:szCs w:val="20"/>
              </w:rPr>
              <w:t xml:space="preserve"> 2:15 PM</w:t>
            </w:r>
          </w:p>
        </w:tc>
        <w:tc>
          <w:tcPr>
            <w:tcW w:w="1365" w:type="dxa"/>
            <w:vMerge/>
            <w:shd w:val="clear" w:color="auto" w:fill="auto"/>
            <w:vAlign w:val="center"/>
          </w:tcPr>
          <w:p w14:paraId="4791692B" w14:textId="77777777" w:rsidR="00DC44F6" w:rsidRPr="003225CB" w:rsidRDefault="00DC44F6" w:rsidP="00C1709F">
            <w:pPr>
              <w:spacing w:line="276" w:lineRule="auto"/>
              <w:jc w:val="center"/>
              <w:rPr>
                <w:rFonts w:ascii="Arial" w:eastAsia="Arial" w:hAnsi="Arial" w:cs="Arial"/>
                <w:color w:val="393A60"/>
                <w:sz w:val="20"/>
                <w:szCs w:val="20"/>
              </w:rPr>
            </w:pPr>
          </w:p>
        </w:tc>
        <w:tc>
          <w:tcPr>
            <w:tcW w:w="1695" w:type="dxa"/>
            <w:shd w:val="clear" w:color="auto" w:fill="auto"/>
          </w:tcPr>
          <w:p w14:paraId="307C782E" w14:textId="77777777" w:rsidR="00DC44F6" w:rsidRPr="003225CB" w:rsidRDefault="00DC44F6" w:rsidP="00C1709F">
            <w:pPr>
              <w:widowControl/>
              <w:jc w:val="center"/>
              <w:rPr>
                <w:rFonts w:ascii="Arial" w:eastAsia="Arial" w:hAnsi="Arial" w:cs="Arial"/>
                <w:color w:val="393A60"/>
                <w:sz w:val="20"/>
                <w:szCs w:val="20"/>
              </w:rPr>
            </w:pPr>
            <w:r w:rsidRPr="003225CB">
              <w:rPr>
                <w:rFonts w:ascii="Arial" w:eastAsia="Arial" w:hAnsi="Arial" w:cs="Arial"/>
                <w:color w:val="393A60"/>
                <w:sz w:val="20"/>
                <w:szCs w:val="20"/>
              </w:rPr>
              <w:t>Math</w:t>
            </w:r>
          </w:p>
        </w:tc>
        <w:tc>
          <w:tcPr>
            <w:tcW w:w="1830" w:type="dxa"/>
            <w:vMerge/>
            <w:shd w:val="clear" w:color="auto" w:fill="auto"/>
          </w:tcPr>
          <w:p w14:paraId="321B4338" w14:textId="77777777" w:rsidR="00DC44F6" w:rsidRPr="003225CB" w:rsidRDefault="00DC44F6" w:rsidP="00C1709F">
            <w:pPr>
              <w:spacing w:line="276" w:lineRule="auto"/>
              <w:jc w:val="center"/>
              <w:rPr>
                <w:rFonts w:ascii="Arial" w:eastAsia="Arial" w:hAnsi="Arial" w:cs="Arial"/>
                <w:color w:val="393A60"/>
                <w:sz w:val="20"/>
                <w:szCs w:val="20"/>
              </w:rPr>
            </w:pPr>
          </w:p>
        </w:tc>
        <w:tc>
          <w:tcPr>
            <w:tcW w:w="2370" w:type="dxa"/>
            <w:shd w:val="clear" w:color="auto" w:fill="auto"/>
          </w:tcPr>
          <w:p w14:paraId="5AEE9242" w14:textId="77777777" w:rsidR="00DC44F6" w:rsidRPr="003225CB" w:rsidRDefault="00DC44F6" w:rsidP="00C1709F">
            <w:pPr>
              <w:widowControl/>
              <w:jc w:val="center"/>
              <w:rPr>
                <w:rFonts w:ascii="Arial" w:eastAsia="Arial" w:hAnsi="Arial" w:cs="Arial"/>
                <w:color w:val="393A60"/>
                <w:sz w:val="20"/>
                <w:szCs w:val="20"/>
              </w:rPr>
            </w:pPr>
            <w:r w:rsidRPr="003225CB">
              <w:rPr>
                <w:rFonts w:ascii="Arial" w:eastAsia="Arial" w:hAnsi="Arial" w:cs="Arial"/>
                <w:color w:val="393A60"/>
                <w:sz w:val="20"/>
                <w:szCs w:val="20"/>
              </w:rPr>
              <w:t>Math</w:t>
            </w:r>
          </w:p>
        </w:tc>
      </w:tr>
    </w:tbl>
    <w:p w14:paraId="4BA2400A" w14:textId="77777777" w:rsidR="00DC44F6" w:rsidRDefault="00DC44F6" w:rsidP="00DC44F6">
      <w:pPr>
        <w:widowControl/>
        <w:rPr>
          <w:rFonts w:ascii="Arial" w:eastAsia="Arial" w:hAnsi="Arial" w:cs="Arial"/>
          <w:sz w:val="20"/>
          <w:szCs w:val="20"/>
        </w:rPr>
      </w:pPr>
    </w:p>
    <w:tbl>
      <w:tblPr>
        <w:tblStyle w:val="4"/>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eekly Schedule"/>
        <w:tblDescription w:val="Week 5 Monday Tuesday Wednesday Thursday&#10;9:30 AM – 2:30 PM OSHA-10  OSHA-10  Kitchen Basics/Knife Skills ServSafe&#10;    Math&#10;"/>
      </w:tblPr>
      <w:tblGrid>
        <w:gridCol w:w="2160"/>
        <w:gridCol w:w="1365"/>
        <w:gridCol w:w="1695"/>
        <w:gridCol w:w="1830"/>
        <w:gridCol w:w="2370"/>
      </w:tblGrid>
      <w:tr w:rsidR="00DC44F6" w:rsidRPr="007D7B0B" w14:paraId="326CA6C2" w14:textId="77777777" w:rsidTr="00651041">
        <w:trPr>
          <w:trHeight w:val="214"/>
        </w:trPr>
        <w:tc>
          <w:tcPr>
            <w:tcW w:w="2160" w:type="dxa"/>
            <w:shd w:val="clear" w:color="auto" w:fill="auto"/>
          </w:tcPr>
          <w:p w14:paraId="2A7FA59D" w14:textId="77777777" w:rsidR="00DC44F6" w:rsidRPr="007D7B0B" w:rsidRDefault="00DC44F6" w:rsidP="00651041">
            <w:pPr>
              <w:widowControl/>
              <w:rPr>
                <w:rFonts w:ascii="Arial" w:eastAsia="Arial" w:hAnsi="Arial" w:cs="Arial"/>
                <w:color w:val="393A60"/>
                <w:sz w:val="20"/>
                <w:szCs w:val="20"/>
              </w:rPr>
            </w:pPr>
            <w:r w:rsidRPr="007D7B0B">
              <w:rPr>
                <w:rFonts w:ascii="Arial" w:eastAsia="Arial" w:hAnsi="Arial" w:cs="Arial"/>
                <w:color w:val="393A60"/>
                <w:sz w:val="20"/>
                <w:szCs w:val="20"/>
              </w:rPr>
              <w:t>Week 5</w:t>
            </w:r>
          </w:p>
        </w:tc>
        <w:tc>
          <w:tcPr>
            <w:tcW w:w="1365" w:type="dxa"/>
            <w:shd w:val="clear" w:color="auto" w:fill="auto"/>
          </w:tcPr>
          <w:p w14:paraId="7E0133AD" w14:textId="77777777" w:rsidR="00DC44F6" w:rsidRPr="007D7B0B" w:rsidRDefault="00DC44F6" w:rsidP="00651041">
            <w:pPr>
              <w:widowControl/>
              <w:jc w:val="center"/>
              <w:rPr>
                <w:rFonts w:ascii="Arial" w:eastAsia="Arial" w:hAnsi="Arial" w:cs="Arial"/>
                <w:b/>
                <w:iCs/>
                <w:color w:val="393A60"/>
                <w:sz w:val="20"/>
                <w:szCs w:val="20"/>
              </w:rPr>
            </w:pPr>
            <w:r w:rsidRPr="007D7B0B">
              <w:rPr>
                <w:rFonts w:ascii="Arial" w:eastAsia="Arial" w:hAnsi="Arial" w:cs="Arial"/>
                <w:b/>
                <w:iCs/>
                <w:color w:val="393A60"/>
                <w:sz w:val="20"/>
                <w:szCs w:val="20"/>
              </w:rPr>
              <w:t>Monday</w:t>
            </w:r>
          </w:p>
        </w:tc>
        <w:tc>
          <w:tcPr>
            <w:tcW w:w="1695" w:type="dxa"/>
            <w:shd w:val="clear" w:color="auto" w:fill="auto"/>
          </w:tcPr>
          <w:p w14:paraId="0F28642B" w14:textId="77777777" w:rsidR="00DC44F6" w:rsidRPr="007D7B0B" w:rsidRDefault="00DC44F6" w:rsidP="00651041">
            <w:pPr>
              <w:widowControl/>
              <w:jc w:val="center"/>
              <w:rPr>
                <w:rFonts w:ascii="Arial" w:eastAsia="Arial" w:hAnsi="Arial" w:cs="Arial"/>
                <w:b/>
                <w:iCs/>
                <w:color w:val="393A60"/>
                <w:sz w:val="20"/>
                <w:szCs w:val="20"/>
              </w:rPr>
            </w:pPr>
            <w:r w:rsidRPr="007D7B0B">
              <w:rPr>
                <w:rFonts w:ascii="Arial" w:eastAsia="Arial" w:hAnsi="Arial" w:cs="Arial"/>
                <w:b/>
                <w:iCs/>
                <w:color w:val="393A60"/>
                <w:sz w:val="20"/>
                <w:szCs w:val="20"/>
              </w:rPr>
              <w:t>Tuesday</w:t>
            </w:r>
          </w:p>
        </w:tc>
        <w:tc>
          <w:tcPr>
            <w:tcW w:w="1830" w:type="dxa"/>
            <w:shd w:val="clear" w:color="auto" w:fill="auto"/>
          </w:tcPr>
          <w:p w14:paraId="1B9783E4" w14:textId="77777777" w:rsidR="00DC44F6" w:rsidRPr="007D7B0B" w:rsidRDefault="00DC44F6" w:rsidP="00651041">
            <w:pPr>
              <w:widowControl/>
              <w:jc w:val="center"/>
              <w:rPr>
                <w:rFonts w:ascii="Arial" w:eastAsia="Arial" w:hAnsi="Arial" w:cs="Arial"/>
                <w:b/>
                <w:iCs/>
                <w:color w:val="393A60"/>
                <w:sz w:val="20"/>
                <w:szCs w:val="20"/>
              </w:rPr>
            </w:pPr>
            <w:r w:rsidRPr="007D7B0B">
              <w:rPr>
                <w:rFonts w:ascii="Arial" w:eastAsia="Arial" w:hAnsi="Arial" w:cs="Arial"/>
                <w:b/>
                <w:iCs/>
                <w:color w:val="393A60"/>
                <w:sz w:val="20"/>
                <w:szCs w:val="20"/>
              </w:rPr>
              <w:t>Wednesday</w:t>
            </w:r>
          </w:p>
        </w:tc>
        <w:tc>
          <w:tcPr>
            <w:tcW w:w="2370" w:type="dxa"/>
            <w:shd w:val="clear" w:color="auto" w:fill="auto"/>
          </w:tcPr>
          <w:p w14:paraId="1EAB7322" w14:textId="77777777" w:rsidR="00DC44F6" w:rsidRPr="007D7B0B" w:rsidRDefault="00DC44F6" w:rsidP="00651041">
            <w:pPr>
              <w:widowControl/>
              <w:jc w:val="center"/>
              <w:rPr>
                <w:rFonts w:ascii="Arial" w:eastAsia="Arial" w:hAnsi="Arial" w:cs="Arial"/>
                <w:b/>
                <w:iCs/>
                <w:color w:val="393A60"/>
                <w:sz w:val="20"/>
                <w:szCs w:val="20"/>
              </w:rPr>
            </w:pPr>
            <w:r w:rsidRPr="007D7B0B">
              <w:rPr>
                <w:rFonts w:ascii="Arial" w:eastAsia="Arial" w:hAnsi="Arial" w:cs="Arial"/>
                <w:b/>
                <w:iCs/>
                <w:color w:val="393A60"/>
                <w:sz w:val="20"/>
                <w:szCs w:val="20"/>
              </w:rPr>
              <w:t>Thursday</w:t>
            </w:r>
          </w:p>
        </w:tc>
      </w:tr>
      <w:tr w:rsidR="00DC44F6" w:rsidRPr="007D7B0B" w14:paraId="6B6D4809" w14:textId="77777777" w:rsidTr="00651041">
        <w:trPr>
          <w:trHeight w:val="344"/>
        </w:trPr>
        <w:tc>
          <w:tcPr>
            <w:tcW w:w="2160" w:type="dxa"/>
            <w:vMerge w:val="restart"/>
            <w:shd w:val="clear" w:color="auto" w:fill="auto"/>
          </w:tcPr>
          <w:p w14:paraId="0D463E4A" w14:textId="77777777" w:rsidR="00DC44F6" w:rsidRPr="007D7B0B" w:rsidRDefault="00DC44F6" w:rsidP="00651041">
            <w:pPr>
              <w:widowControl/>
              <w:rPr>
                <w:rFonts w:ascii="Arial" w:eastAsia="Arial" w:hAnsi="Arial" w:cs="Arial"/>
                <w:color w:val="393A60"/>
                <w:sz w:val="20"/>
                <w:szCs w:val="20"/>
              </w:rPr>
            </w:pPr>
            <w:r w:rsidRPr="007D7B0B">
              <w:rPr>
                <w:rFonts w:ascii="Arial" w:eastAsia="Arial" w:hAnsi="Arial" w:cs="Arial"/>
                <w:color w:val="393A60"/>
                <w:sz w:val="20"/>
                <w:szCs w:val="20"/>
              </w:rPr>
              <w:t xml:space="preserve">9:30 AM </w:t>
            </w:r>
            <w:r w:rsidRPr="007D7B0B">
              <w:rPr>
                <w:rFonts w:ascii="Arial" w:hAnsi="Arial" w:cs="Arial"/>
                <w:bCs/>
                <w:color w:val="393A60"/>
                <w:sz w:val="24"/>
                <w:szCs w:val="24"/>
              </w:rPr>
              <w:t>–</w:t>
            </w:r>
            <w:r w:rsidRPr="007D7B0B">
              <w:rPr>
                <w:rFonts w:ascii="Arial" w:eastAsia="Arial" w:hAnsi="Arial" w:cs="Arial"/>
                <w:color w:val="393A60"/>
                <w:sz w:val="20"/>
                <w:szCs w:val="20"/>
              </w:rPr>
              <w:t xml:space="preserve"> 2:30 PM</w:t>
            </w:r>
          </w:p>
        </w:tc>
        <w:tc>
          <w:tcPr>
            <w:tcW w:w="1365" w:type="dxa"/>
            <w:vMerge w:val="restart"/>
            <w:shd w:val="clear" w:color="auto" w:fill="auto"/>
          </w:tcPr>
          <w:p w14:paraId="5AD0603E" w14:textId="468A7653" w:rsidR="00DC44F6" w:rsidRPr="007D7B0B" w:rsidRDefault="00DC44F6" w:rsidP="00C1709F">
            <w:pPr>
              <w:widowControl/>
              <w:jc w:val="center"/>
              <w:rPr>
                <w:rFonts w:ascii="Arial" w:eastAsia="Arial" w:hAnsi="Arial" w:cs="Arial"/>
                <w:color w:val="393A60"/>
                <w:sz w:val="20"/>
                <w:szCs w:val="20"/>
              </w:rPr>
            </w:pPr>
            <w:r w:rsidRPr="007D7B0B">
              <w:rPr>
                <w:rFonts w:ascii="Arial" w:eastAsia="Arial" w:hAnsi="Arial" w:cs="Arial"/>
                <w:color w:val="393A60"/>
                <w:sz w:val="20"/>
                <w:szCs w:val="20"/>
              </w:rPr>
              <w:t>OSHA-10</w:t>
            </w:r>
          </w:p>
        </w:tc>
        <w:tc>
          <w:tcPr>
            <w:tcW w:w="1695" w:type="dxa"/>
            <w:vMerge w:val="restart"/>
            <w:shd w:val="clear" w:color="auto" w:fill="auto"/>
          </w:tcPr>
          <w:p w14:paraId="07090FAE" w14:textId="48EA316F" w:rsidR="00DC44F6" w:rsidRPr="007D7B0B" w:rsidRDefault="00DC44F6" w:rsidP="00C1709F">
            <w:pPr>
              <w:widowControl/>
              <w:jc w:val="center"/>
              <w:rPr>
                <w:rFonts w:ascii="Arial" w:eastAsia="Arial" w:hAnsi="Arial" w:cs="Arial"/>
                <w:color w:val="393A60"/>
                <w:sz w:val="20"/>
                <w:szCs w:val="20"/>
              </w:rPr>
            </w:pPr>
            <w:r w:rsidRPr="007D7B0B">
              <w:rPr>
                <w:rFonts w:ascii="Arial" w:eastAsia="Arial" w:hAnsi="Arial" w:cs="Arial"/>
                <w:color w:val="393A60"/>
                <w:sz w:val="20"/>
                <w:szCs w:val="20"/>
              </w:rPr>
              <w:t>OSHA-10</w:t>
            </w:r>
          </w:p>
        </w:tc>
        <w:tc>
          <w:tcPr>
            <w:tcW w:w="1830" w:type="dxa"/>
            <w:vMerge w:val="restart"/>
            <w:shd w:val="clear" w:color="auto" w:fill="auto"/>
          </w:tcPr>
          <w:p w14:paraId="01AB41EF" w14:textId="77777777" w:rsidR="00DC44F6" w:rsidRPr="007D7B0B" w:rsidRDefault="00DC44F6" w:rsidP="00C1709F">
            <w:pPr>
              <w:widowControl/>
              <w:jc w:val="center"/>
              <w:rPr>
                <w:rFonts w:ascii="Arial" w:eastAsia="Arial" w:hAnsi="Arial" w:cs="Arial"/>
                <w:color w:val="393A60"/>
                <w:sz w:val="20"/>
                <w:szCs w:val="20"/>
              </w:rPr>
            </w:pPr>
            <w:r w:rsidRPr="007D7B0B">
              <w:rPr>
                <w:rFonts w:ascii="Arial" w:eastAsia="Arial" w:hAnsi="Arial" w:cs="Arial"/>
                <w:color w:val="393A60"/>
                <w:sz w:val="20"/>
                <w:szCs w:val="20"/>
              </w:rPr>
              <w:t>Kitchen Basics/Knife Skills</w:t>
            </w:r>
          </w:p>
        </w:tc>
        <w:tc>
          <w:tcPr>
            <w:tcW w:w="2370" w:type="dxa"/>
            <w:shd w:val="clear" w:color="auto" w:fill="auto"/>
          </w:tcPr>
          <w:p w14:paraId="220D1863" w14:textId="77777777" w:rsidR="00DC44F6" w:rsidRPr="007D7B0B" w:rsidRDefault="00DC44F6" w:rsidP="00C1709F">
            <w:pPr>
              <w:widowControl/>
              <w:jc w:val="center"/>
              <w:rPr>
                <w:rFonts w:ascii="Arial" w:eastAsia="Arial" w:hAnsi="Arial" w:cs="Arial"/>
                <w:color w:val="393A60"/>
                <w:sz w:val="20"/>
                <w:szCs w:val="20"/>
              </w:rPr>
            </w:pPr>
            <w:r w:rsidRPr="007D7B0B">
              <w:rPr>
                <w:rFonts w:ascii="Arial" w:eastAsia="Arial" w:hAnsi="Arial" w:cs="Arial"/>
                <w:color w:val="393A60"/>
                <w:sz w:val="20"/>
                <w:szCs w:val="20"/>
              </w:rPr>
              <w:t>ServSafe</w:t>
            </w:r>
          </w:p>
        </w:tc>
      </w:tr>
      <w:tr w:rsidR="00DC44F6" w:rsidRPr="007D7B0B" w14:paraId="22C45DAC" w14:textId="77777777" w:rsidTr="00651041">
        <w:trPr>
          <w:trHeight w:val="344"/>
        </w:trPr>
        <w:tc>
          <w:tcPr>
            <w:tcW w:w="2160" w:type="dxa"/>
            <w:vMerge/>
            <w:shd w:val="clear" w:color="auto" w:fill="auto"/>
          </w:tcPr>
          <w:p w14:paraId="5A716958" w14:textId="77777777" w:rsidR="00DC44F6" w:rsidRPr="007D7B0B" w:rsidRDefault="00DC44F6" w:rsidP="00651041">
            <w:pPr>
              <w:spacing w:line="276" w:lineRule="auto"/>
              <w:rPr>
                <w:rFonts w:ascii="Arial" w:eastAsia="Arial" w:hAnsi="Arial" w:cs="Arial"/>
                <w:color w:val="393A60"/>
                <w:sz w:val="20"/>
                <w:szCs w:val="20"/>
              </w:rPr>
            </w:pPr>
          </w:p>
        </w:tc>
        <w:tc>
          <w:tcPr>
            <w:tcW w:w="1365" w:type="dxa"/>
            <w:vMerge/>
            <w:shd w:val="clear" w:color="auto" w:fill="auto"/>
          </w:tcPr>
          <w:p w14:paraId="4BE33A59" w14:textId="77777777" w:rsidR="00DC44F6" w:rsidRPr="007D7B0B" w:rsidRDefault="00DC44F6" w:rsidP="00C1709F">
            <w:pPr>
              <w:spacing w:line="276" w:lineRule="auto"/>
              <w:jc w:val="center"/>
              <w:rPr>
                <w:rFonts w:ascii="Arial" w:eastAsia="Arial" w:hAnsi="Arial" w:cs="Arial"/>
                <w:color w:val="393A60"/>
                <w:sz w:val="20"/>
                <w:szCs w:val="20"/>
              </w:rPr>
            </w:pPr>
          </w:p>
        </w:tc>
        <w:tc>
          <w:tcPr>
            <w:tcW w:w="1695" w:type="dxa"/>
            <w:vMerge/>
            <w:shd w:val="clear" w:color="auto" w:fill="auto"/>
          </w:tcPr>
          <w:p w14:paraId="674238F4" w14:textId="77777777" w:rsidR="00DC44F6" w:rsidRPr="007D7B0B" w:rsidRDefault="00DC44F6" w:rsidP="00C1709F">
            <w:pPr>
              <w:spacing w:line="276" w:lineRule="auto"/>
              <w:jc w:val="center"/>
              <w:rPr>
                <w:rFonts w:ascii="Arial" w:eastAsia="Arial" w:hAnsi="Arial" w:cs="Arial"/>
                <w:color w:val="393A60"/>
                <w:sz w:val="20"/>
                <w:szCs w:val="20"/>
              </w:rPr>
            </w:pPr>
          </w:p>
        </w:tc>
        <w:tc>
          <w:tcPr>
            <w:tcW w:w="1830" w:type="dxa"/>
            <w:vMerge/>
            <w:shd w:val="clear" w:color="auto" w:fill="auto"/>
          </w:tcPr>
          <w:p w14:paraId="728FD38F" w14:textId="77777777" w:rsidR="00DC44F6" w:rsidRPr="007D7B0B" w:rsidRDefault="00DC44F6" w:rsidP="00C1709F">
            <w:pPr>
              <w:spacing w:line="276" w:lineRule="auto"/>
              <w:jc w:val="center"/>
              <w:rPr>
                <w:rFonts w:ascii="Arial" w:eastAsia="Arial" w:hAnsi="Arial" w:cs="Arial"/>
                <w:color w:val="393A60"/>
                <w:sz w:val="20"/>
                <w:szCs w:val="20"/>
              </w:rPr>
            </w:pPr>
          </w:p>
        </w:tc>
        <w:tc>
          <w:tcPr>
            <w:tcW w:w="2370" w:type="dxa"/>
            <w:shd w:val="clear" w:color="auto" w:fill="auto"/>
          </w:tcPr>
          <w:p w14:paraId="12B41CDF" w14:textId="77777777" w:rsidR="00DC44F6" w:rsidRPr="007D7B0B" w:rsidRDefault="00DC44F6" w:rsidP="00C1709F">
            <w:pPr>
              <w:widowControl/>
              <w:jc w:val="center"/>
              <w:rPr>
                <w:rFonts w:ascii="Arial" w:eastAsia="Arial" w:hAnsi="Arial" w:cs="Arial"/>
                <w:color w:val="393A60"/>
                <w:sz w:val="20"/>
                <w:szCs w:val="20"/>
              </w:rPr>
            </w:pPr>
            <w:r w:rsidRPr="007D7B0B">
              <w:rPr>
                <w:rFonts w:ascii="Arial" w:eastAsia="Arial" w:hAnsi="Arial" w:cs="Arial"/>
                <w:color w:val="393A60"/>
                <w:sz w:val="20"/>
                <w:szCs w:val="20"/>
              </w:rPr>
              <w:t>Math</w:t>
            </w:r>
          </w:p>
        </w:tc>
      </w:tr>
    </w:tbl>
    <w:p w14:paraId="624A4DF9" w14:textId="77777777" w:rsidR="00DC44F6" w:rsidRDefault="00DC44F6" w:rsidP="00DC44F6">
      <w:pPr>
        <w:widowControl/>
        <w:rPr>
          <w:rFonts w:ascii="Arial" w:eastAsia="Arial" w:hAnsi="Arial" w:cs="Arial"/>
          <w:sz w:val="20"/>
          <w:szCs w:val="20"/>
        </w:rPr>
      </w:pPr>
    </w:p>
    <w:tbl>
      <w:tblPr>
        <w:tblStyle w:val="3"/>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eekly Schedule"/>
        <w:tblDescription w:val="Weeks 6 – 8 Monday Tuesday Wednesday Thursday&#10;9:30 AM – 11:45 AM&#10; ESOL/Civics&#10;&amp; ACA Supports ServSafe Kitchen Basics/Knife Skills ServSafe&#10;12:00 PM – 2:15 PM  Math  Math&#10;"/>
      </w:tblPr>
      <w:tblGrid>
        <w:gridCol w:w="2160"/>
        <w:gridCol w:w="1365"/>
        <w:gridCol w:w="1695"/>
        <w:gridCol w:w="1830"/>
        <w:gridCol w:w="2370"/>
      </w:tblGrid>
      <w:tr w:rsidR="00DC44F6" w14:paraId="087A3305" w14:textId="77777777" w:rsidTr="00651041">
        <w:trPr>
          <w:trHeight w:val="214"/>
        </w:trPr>
        <w:tc>
          <w:tcPr>
            <w:tcW w:w="2160" w:type="dxa"/>
            <w:shd w:val="clear" w:color="auto" w:fill="auto"/>
          </w:tcPr>
          <w:p w14:paraId="579E3607" w14:textId="77777777" w:rsidR="00DC44F6" w:rsidRDefault="00DC44F6" w:rsidP="00C1709F">
            <w:pPr>
              <w:widowControl/>
              <w:rPr>
                <w:rFonts w:ascii="Arial" w:eastAsia="Arial" w:hAnsi="Arial" w:cs="Arial"/>
                <w:sz w:val="20"/>
                <w:szCs w:val="20"/>
              </w:rPr>
            </w:pPr>
            <w:r>
              <w:rPr>
                <w:rFonts w:ascii="Arial" w:eastAsia="Arial" w:hAnsi="Arial" w:cs="Arial"/>
                <w:sz w:val="20"/>
                <w:szCs w:val="20"/>
              </w:rPr>
              <w:t xml:space="preserve">Weeks 6 </w:t>
            </w:r>
            <w:r>
              <w:rPr>
                <w:rFonts w:ascii="Arial" w:hAnsi="Arial" w:cs="Arial"/>
                <w:bCs/>
                <w:color w:val="3A3960"/>
                <w:sz w:val="24"/>
                <w:szCs w:val="24"/>
              </w:rPr>
              <w:t xml:space="preserve">– </w:t>
            </w:r>
            <w:r>
              <w:rPr>
                <w:rFonts w:ascii="Arial" w:eastAsia="Arial" w:hAnsi="Arial" w:cs="Arial"/>
                <w:sz w:val="20"/>
                <w:szCs w:val="20"/>
              </w:rPr>
              <w:t>8</w:t>
            </w:r>
          </w:p>
        </w:tc>
        <w:tc>
          <w:tcPr>
            <w:tcW w:w="1365" w:type="dxa"/>
            <w:shd w:val="clear" w:color="auto" w:fill="auto"/>
          </w:tcPr>
          <w:p w14:paraId="6B8B8BF3" w14:textId="77777777" w:rsidR="00DC44F6" w:rsidRPr="00321140" w:rsidRDefault="00DC44F6" w:rsidP="00651041">
            <w:pPr>
              <w:widowControl/>
              <w:jc w:val="center"/>
              <w:rPr>
                <w:rFonts w:ascii="Arial" w:eastAsia="Arial" w:hAnsi="Arial" w:cs="Arial"/>
                <w:b/>
                <w:iCs/>
                <w:sz w:val="20"/>
                <w:szCs w:val="20"/>
              </w:rPr>
            </w:pPr>
            <w:r w:rsidRPr="00321140">
              <w:rPr>
                <w:rFonts w:ascii="Arial" w:eastAsia="Arial" w:hAnsi="Arial" w:cs="Arial"/>
                <w:b/>
                <w:iCs/>
                <w:sz w:val="20"/>
                <w:szCs w:val="20"/>
              </w:rPr>
              <w:t>Monday</w:t>
            </w:r>
          </w:p>
        </w:tc>
        <w:tc>
          <w:tcPr>
            <w:tcW w:w="1695" w:type="dxa"/>
            <w:shd w:val="clear" w:color="auto" w:fill="auto"/>
          </w:tcPr>
          <w:p w14:paraId="6384C836" w14:textId="77777777" w:rsidR="00DC44F6" w:rsidRPr="00321140" w:rsidRDefault="00DC44F6" w:rsidP="00651041">
            <w:pPr>
              <w:widowControl/>
              <w:jc w:val="center"/>
              <w:rPr>
                <w:rFonts w:ascii="Arial" w:eastAsia="Arial" w:hAnsi="Arial" w:cs="Arial"/>
                <w:b/>
                <w:iCs/>
                <w:sz w:val="20"/>
                <w:szCs w:val="20"/>
              </w:rPr>
            </w:pPr>
            <w:r w:rsidRPr="00321140">
              <w:rPr>
                <w:rFonts w:ascii="Arial" w:eastAsia="Arial" w:hAnsi="Arial" w:cs="Arial"/>
                <w:b/>
                <w:iCs/>
                <w:sz w:val="20"/>
                <w:szCs w:val="20"/>
              </w:rPr>
              <w:t>Tuesday</w:t>
            </w:r>
          </w:p>
        </w:tc>
        <w:tc>
          <w:tcPr>
            <w:tcW w:w="1830" w:type="dxa"/>
            <w:shd w:val="clear" w:color="auto" w:fill="auto"/>
          </w:tcPr>
          <w:p w14:paraId="78019ED9" w14:textId="77777777" w:rsidR="00DC44F6" w:rsidRPr="00321140" w:rsidRDefault="00DC44F6" w:rsidP="00651041">
            <w:pPr>
              <w:widowControl/>
              <w:jc w:val="center"/>
              <w:rPr>
                <w:rFonts w:ascii="Arial" w:eastAsia="Arial" w:hAnsi="Arial" w:cs="Arial"/>
                <w:b/>
                <w:iCs/>
                <w:sz w:val="20"/>
                <w:szCs w:val="20"/>
              </w:rPr>
            </w:pPr>
            <w:r w:rsidRPr="00321140">
              <w:rPr>
                <w:rFonts w:ascii="Arial" w:eastAsia="Arial" w:hAnsi="Arial" w:cs="Arial"/>
                <w:b/>
                <w:iCs/>
                <w:sz w:val="20"/>
                <w:szCs w:val="20"/>
              </w:rPr>
              <w:t>Wednesday</w:t>
            </w:r>
          </w:p>
        </w:tc>
        <w:tc>
          <w:tcPr>
            <w:tcW w:w="2370" w:type="dxa"/>
            <w:shd w:val="clear" w:color="auto" w:fill="auto"/>
          </w:tcPr>
          <w:p w14:paraId="7137E5DD" w14:textId="77777777" w:rsidR="00DC44F6" w:rsidRPr="00321140" w:rsidRDefault="00DC44F6" w:rsidP="00651041">
            <w:pPr>
              <w:widowControl/>
              <w:jc w:val="center"/>
              <w:rPr>
                <w:rFonts w:ascii="Arial" w:eastAsia="Arial" w:hAnsi="Arial" w:cs="Arial"/>
                <w:b/>
                <w:iCs/>
                <w:sz w:val="20"/>
                <w:szCs w:val="20"/>
              </w:rPr>
            </w:pPr>
            <w:r w:rsidRPr="00321140">
              <w:rPr>
                <w:rFonts w:ascii="Arial" w:eastAsia="Arial" w:hAnsi="Arial" w:cs="Arial"/>
                <w:b/>
                <w:iCs/>
                <w:sz w:val="20"/>
                <w:szCs w:val="20"/>
              </w:rPr>
              <w:t>Thursday</w:t>
            </w:r>
          </w:p>
        </w:tc>
      </w:tr>
      <w:tr w:rsidR="00DC44F6" w14:paraId="5CA7CBC9" w14:textId="77777777" w:rsidTr="00651041">
        <w:trPr>
          <w:trHeight w:val="200"/>
        </w:trPr>
        <w:tc>
          <w:tcPr>
            <w:tcW w:w="2160" w:type="dxa"/>
            <w:shd w:val="clear" w:color="auto" w:fill="auto"/>
          </w:tcPr>
          <w:p w14:paraId="5303F14D" w14:textId="77777777" w:rsidR="00DC44F6" w:rsidRDefault="00DC44F6" w:rsidP="00651041">
            <w:pPr>
              <w:widowControl/>
              <w:rPr>
                <w:rFonts w:ascii="Arial" w:eastAsia="Arial" w:hAnsi="Arial" w:cs="Arial"/>
                <w:sz w:val="20"/>
                <w:szCs w:val="20"/>
              </w:rPr>
            </w:pPr>
            <w:r>
              <w:rPr>
                <w:rFonts w:ascii="Arial" w:eastAsia="Arial" w:hAnsi="Arial" w:cs="Arial"/>
                <w:sz w:val="20"/>
                <w:szCs w:val="20"/>
              </w:rPr>
              <w:t xml:space="preserve">9:30 AM </w:t>
            </w:r>
            <w:r>
              <w:rPr>
                <w:rFonts w:ascii="Arial" w:hAnsi="Arial" w:cs="Arial"/>
                <w:bCs/>
                <w:color w:val="3A3960"/>
                <w:sz w:val="24"/>
                <w:szCs w:val="24"/>
              </w:rPr>
              <w:t>–</w:t>
            </w:r>
            <w:r>
              <w:rPr>
                <w:rFonts w:ascii="Arial" w:eastAsia="Arial" w:hAnsi="Arial" w:cs="Arial"/>
                <w:sz w:val="20"/>
                <w:szCs w:val="20"/>
              </w:rPr>
              <w:t xml:space="preserve"> 11:45 AM</w:t>
            </w:r>
          </w:p>
          <w:p w14:paraId="594CF070" w14:textId="77777777" w:rsidR="00DC44F6" w:rsidRDefault="00DC44F6" w:rsidP="00651041">
            <w:pPr>
              <w:widowControl/>
              <w:rPr>
                <w:rFonts w:ascii="Arial" w:eastAsia="Arial" w:hAnsi="Arial" w:cs="Arial"/>
                <w:sz w:val="20"/>
                <w:szCs w:val="20"/>
              </w:rPr>
            </w:pPr>
          </w:p>
        </w:tc>
        <w:tc>
          <w:tcPr>
            <w:tcW w:w="1365" w:type="dxa"/>
            <w:vMerge w:val="restart"/>
            <w:shd w:val="clear" w:color="auto" w:fill="auto"/>
          </w:tcPr>
          <w:p w14:paraId="77B0CDE1"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ESOL/Civics</w:t>
            </w:r>
          </w:p>
          <w:p w14:paraId="54D71EBB"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&amp; ACA Supports</w:t>
            </w:r>
          </w:p>
        </w:tc>
        <w:tc>
          <w:tcPr>
            <w:tcW w:w="1695" w:type="dxa"/>
            <w:shd w:val="clear" w:color="auto" w:fill="auto"/>
          </w:tcPr>
          <w:p w14:paraId="5BC2DEA6"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ServSafe</w:t>
            </w:r>
          </w:p>
        </w:tc>
        <w:tc>
          <w:tcPr>
            <w:tcW w:w="1830" w:type="dxa"/>
            <w:vMerge w:val="restart"/>
            <w:shd w:val="clear" w:color="auto" w:fill="auto"/>
          </w:tcPr>
          <w:p w14:paraId="5DE463AA"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Kitchen Basics/Knife Skills</w:t>
            </w:r>
          </w:p>
        </w:tc>
        <w:tc>
          <w:tcPr>
            <w:tcW w:w="2370" w:type="dxa"/>
            <w:shd w:val="clear" w:color="auto" w:fill="auto"/>
          </w:tcPr>
          <w:p w14:paraId="1DD0570A"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ServSafe</w:t>
            </w:r>
          </w:p>
        </w:tc>
      </w:tr>
      <w:tr w:rsidR="00DC44F6" w14:paraId="7AFC0E14" w14:textId="77777777" w:rsidTr="00651041">
        <w:trPr>
          <w:trHeight w:val="200"/>
        </w:trPr>
        <w:tc>
          <w:tcPr>
            <w:tcW w:w="2160" w:type="dxa"/>
            <w:shd w:val="clear" w:color="auto" w:fill="auto"/>
          </w:tcPr>
          <w:p w14:paraId="2C41BDDB" w14:textId="77777777" w:rsidR="00DC44F6" w:rsidRDefault="00DC44F6" w:rsidP="00651041">
            <w:pPr>
              <w:widowControl/>
              <w:rPr>
                <w:rFonts w:ascii="Arial" w:eastAsia="Arial" w:hAnsi="Arial" w:cs="Arial"/>
                <w:sz w:val="20"/>
                <w:szCs w:val="20"/>
              </w:rPr>
            </w:pPr>
            <w:r>
              <w:rPr>
                <w:rFonts w:ascii="Arial" w:eastAsia="Arial" w:hAnsi="Arial" w:cs="Arial"/>
                <w:sz w:val="20"/>
                <w:szCs w:val="20"/>
              </w:rPr>
              <w:t xml:space="preserve">12:00 PM </w:t>
            </w:r>
            <w:r>
              <w:rPr>
                <w:rFonts w:ascii="Arial" w:hAnsi="Arial" w:cs="Arial"/>
                <w:bCs/>
                <w:color w:val="3A3960"/>
                <w:sz w:val="24"/>
                <w:szCs w:val="24"/>
              </w:rPr>
              <w:t>–</w:t>
            </w:r>
            <w:r>
              <w:rPr>
                <w:rFonts w:ascii="Arial" w:eastAsia="Arial" w:hAnsi="Arial" w:cs="Arial"/>
                <w:sz w:val="20"/>
                <w:szCs w:val="20"/>
              </w:rPr>
              <w:t xml:space="preserve"> 2:15 PM</w:t>
            </w:r>
          </w:p>
        </w:tc>
        <w:tc>
          <w:tcPr>
            <w:tcW w:w="1365" w:type="dxa"/>
            <w:vMerge/>
            <w:shd w:val="clear" w:color="auto" w:fill="auto"/>
          </w:tcPr>
          <w:p w14:paraId="711D3A3F" w14:textId="77777777" w:rsidR="00DC44F6" w:rsidRDefault="00DC44F6" w:rsidP="00C1709F">
            <w:pPr>
              <w:spacing w:line="276" w:lineRule="auto"/>
              <w:jc w:val="center"/>
              <w:rPr>
                <w:rFonts w:ascii="Arial" w:eastAsia="Arial" w:hAnsi="Arial" w:cs="Arial"/>
                <w:sz w:val="20"/>
                <w:szCs w:val="20"/>
              </w:rPr>
            </w:pPr>
          </w:p>
        </w:tc>
        <w:tc>
          <w:tcPr>
            <w:tcW w:w="1695" w:type="dxa"/>
            <w:shd w:val="clear" w:color="auto" w:fill="auto"/>
          </w:tcPr>
          <w:p w14:paraId="09506BDD"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Math</w:t>
            </w:r>
          </w:p>
        </w:tc>
        <w:tc>
          <w:tcPr>
            <w:tcW w:w="1830" w:type="dxa"/>
            <w:vMerge/>
            <w:shd w:val="clear" w:color="auto" w:fill="auto"/>
          </w:tcPr>
          <w:p w14:paraId="6D46C331" w14:textId="77777777" w:rsidR="00DC44F6" w:rsidRDefault="00DC44F6" w:rsidP="00C1709F">
            <w:pPr>
              <w:spacing w:line="276" w:lineRule="auto"/>
              <w:jc w:val="center"/>
              <w:rPr>
                <w:rFonts w:ascii="Arial" w:eastAsia="Arial" w:hAnsi="Arial" w:cs="Arial"/>
                <w:sz w:val="20"/>
                <w:szCs w:val="20"/>
              </w:rPr>
            </w:pPr>
          </w:p>
        </w:tc>
        <w:tc>
          <w:tcPr>
            <w:tcW w:w="2370" w:type="dxa"/>
            <w:shd w:val="clear" w:color="auto" w:fill="auto"/>
          </w:tcPr>
          <w:p w14:paraId="4EBB1AB2"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Math</w:t>
            </w:r>
          </w:p>
        </w:tc>
      </w:tr>
    </w:tbl>
    <w:p w14:paraId="32B5194A" w14:textId="77777777" w:rsidR="00DC44F6" w:rsidRDefault="00DC44F6" w:rsidP="00DC44F6">
      <w:pPr>
        <w:widowControl/>
        <w:rPr>
          <w:rFonts w:ascii="Arial" w:eastAsia="Arial" w:hAnsi="Arial" w:cs="Arial"/>
          <w:sz w:val="20"/>
          <w:szCs w:val="20"/>
        </w:rPr>
      </w:pPr>
    </w:p>
    <w:tbl>
      <w:tblPr>
        <w:tblStyle w:val="2"/>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eekly Schedule"/>
        <w:tblDescription w:val="Week 9 Monday Tuesday Wednesday Thursday&#10;9:30 AM – 11:45 AM&#10; ESOL/Civics&#10;&amp; ACA Support ServSafe On-site training and skills practice ACA Support &#10;12:00 PM – 2:15 PM  TIPS  &#10;"/>
      </w:tblPr>
      <w:tblGrid>
        <w:gridCol w:w="2160"/>
        <w:gridCol w:w="1365"/>
        <w:gridCol w:w="1695"/>
        <w:gridCol w:w="1830"/>
        <w:gridCol w:w="2370"/>
      </w:tblGrid>
      <w:tr w:rsidR="00DC44F6" w14:paraId="1E3A6EA8" w14:textId="77777777" w:rsidTr="00651041">
        <w:trPr>
          <w:trHeight w:val="214"/>
        </w:trPr>
        <w:tc>
          <w:tcPr>
            <w:tcW w:w="2160" w:type="dxa"/>
            <w:shd w:val="clear" w:color="auto" w:fill="auto"/>
          </w:tcPr>
          <w:p w14:paraId="689807D1" w14:textId="77777777" w:rsidR="00DC44F6" w:rsidRDefault="00DC44F6" w:rsidP="00651041">
            <w:pPr>
              <w:widowControl/>
              <w:rPr>
                <w:rFonts w:ascii="Arial" w:eastAsia="Arial" w:hAnsi="Arial" w:cs="Arial"/>
                <w:sz w:val="20"/>
                <w:szCs w:val="20"/>
              </w:rPr>
            </w:pPr>
            <w:r>
              <w:rPr>
                <w:rFonts w:ascii="Arial" w:eastAsia="Arial" w:hAnsi="Arial" w:cs="Arial"/>
                <w:sz w:val="20"/>
                <w:szCs w:val="20"/>
              </w:rPr>
              <w:t>Week 9</w:t>
            </w:r>
          </w:p>
        </w:tc>
        <w:tc>
          <w:tcPr>
            <w:tcW w:w="1365" w:type="dxa"/>
            <w:shd w:val="clear" w:color="auto" w:fill="auto"/>
          </w:tcPr>
          <w:p w14:paraId="2B70D842" w14:textId="77777777" w:rsidR="00DC44F6" w:rsidRPr="00725813" w:rsidRDefault="00DC44F6" w:rsidP="00651041">
            <w:pPr>
              <w:widowControl/>
              <w:jc w:val="center"/>
              <w:rPr>
                <w:rFonts w:ascii="Arial" w:eastAsia="Arial" w:hAnsi="Arial" w:cs="Arial"/>
                <w:b/>
                <w:iCs/>
                <w:sz w:val="20"/>
                <w:szCs w:val="20"/>
              </w:rPr>
            </w:pPr>
            <w:r w:rsidRPr="00725813">
              <w:rPr>
                <w:rFonts w:ascii="Arial" w:eastAsia="Arial" w:hAnsi="Arial" w:cs="Arial"/>
                <w:b/>
                <w:iCs/>
                <w:sz w:val="20"/>
                <w:szCs w:val="20"/>
              </w:rPr>
              <w:t>Monday</w:t>
            </w:r>
          </w:p>
        </w:tc>
        <w:tc>
          <w:tcPr>
            <w:tcW w:w="1695" w:type="dxa"/>
            <w:shd w:val="clear" w:color="auto" w:fill="auto"/>
          </w:tcPr>
          <w:p w14:paraId="23253512" w14:textId="77777777" w:rsidR="00DC44F6" w:rsidRPr="00725813" w:rsidRDefault="00DC44F6" w:rsidP="00651041">
            <w:pPr>
              <w:widowControl/>
              <w:jc w:val="center"/>
              <w:rPr>
                <w:rFonts w:ascii="Arial" w:eastAsia="Arial" w:hAnsi="Arial" w:cs="Arial"/>
                <w:b/>
                <w:iCs/>
                <w:sz w:val="20"/>
                <w:szCs w:val="20"/>
              </w:rPr>
            </w:pPr>
            <w:r w:rsidRPr="00725813">
              <w:rPr>
                <w:rFonts w:ascii="Arial" w:eastAsia="Arial" w:hAnsi="Arial" w:cs="Arial"/>
                <w:b/>
                <w:iCs/>
                <w:sz w:val="20"/>
                <w:szCs w:val="20"/>
              </w:rPr>
              <w:t>Tuesday</w:t>
            </w:r>
          </w:p>
        </w:tc>
        <w:tc>
          <w:tcPr>
            <w:tcW w:w="1830" w:type="dxa"/>
            <w:shd w:val="clear" w:color="auto" w:fill="auto"/>
          </w:tcPr>
          <w:p w14:paraId="6571A5E4" w14:textId="77777777" w:rsidR="00DC44F6" w:rsidRPr="00725813" w:rsidRDefault="00DC44F6" w:rsidP="00651041">
            <w:pPr>
              <w:widowControl/>
              <w:jc w:val="center"/>
              <w:rPr>
                <w:rFonts w:ascii="Arial" w:eastAsia="Arial" w:hAnsi="Arial" w:cs="Arial"/>
                <w:b/>
                <w:iCs/>
                <w:sz w:val="20"/>
                <w:szCs w:val="20"/>
              </w:rPr>
            </w:pPr>
            <w:r w:rsidRPr="00725813">
              <w:rPr>
                <w:rFonts w:ascii="Arial" w:eastAsia="Arial" w:hAnsi="Arial" w:cs="Arial"/>
                <w:b/>
                <w:iCs/>
                <w:sz w:val="20"/>
                <w:szCs w:val="20"/>
              </w:rPr>
              <w:t>Wednesday</w:t>
            </w:r>
          </w:p>
        </w:tc>
        <w:tc>
          <w:tcPr>
            <w:tcW w:w="2370" w:type="dxa"/>
            <w:shd w:val="clear" w:color="auto" w:fill="auto"/>
          </w:tcPr>
          <w:p w14:paraId="53F5F810" w14:textId="77777777" w:rsidR="00DC44F6" w:rsidRPr="00725813" w:rsidRDefault="00DC44F6" w:rsidP="00651041">
            <w:pPr>
              <w:widowControl/>
              <w:jc w:val="center"/>
              <w:rPr>
                <w:rFonts w:ascii="Arial" w:eastAsia="Arial" w:hAnsi="Arial" w:cs="Arial"/>
                <w:b/>
                <w:iCs/>
                <w:sz w:val="20"/>
                <w:szCs w:val="20"/>
              </w:rPr>
            </w:pPr>
            <w:r w:rsidRPr="00725813">
              <w:rPr>
                <w:rFonts w:ascii="Arial" w:eastAsia="Arial" w:hAnsi="Arial" w:cs="Arial"/>
                <w:b/>
                <w:iCs/>
                <w:sz w:val="20"/>
                <w:szCs w:val="20"/>
              </w:rPr>
              <w:t>Thursday</w:t>
            </w:r>
          </w:p>
        </w:tc>
      </w:tr>
      <w:tr w:rsidR="00DC44F6" w14:paraId="14276063" w14:textId="77777777" w:rsidTr="00651041">
        <w:trPr>
          <w:trHeight w:val="200"/>
        </w:trPr>
        <w:tc>
          <w:tcPr>
            <w:tcW w:w="2160" w:type="dxa"/>
            <w:shd w:val="clear" w:color="auto" w:fill="auto"/>
          </w:tcPr>
          <w:p w14:paraId="42B3EBA3" w14:textId="77777777" w:rsidR="00DC44F6" w:rsidRDefault="00DC44F6" w:rsidP="00651041">
            <w:pPr>
              <w:widowControl/>
              <w:rPr>
                <w:rFonts w:ascii="Arial" w:eastAsia="Arial" w:hAnsi="Arial" w:cs="Arial"/>
                <w:sz w:val="20"/>
                <w:szCs w:val="20"/>
              </w:rPr>
            </w:pPr>
            <w:r>
              <w:rPr>
                <w:rFonts w:ascii="Arial" w:eastAsia="Arial" w:hAnsi="Arial" w:cs="Arial"/>
                <w:sz w:val="20"/>
                <w:szCs w:val="20"/>
              </w:rPr>
              <w:t xml:space="preserve">9:30 AM </w:t>
            </w:r>
            <w:r>
              <w:rPr>
                <w:rFonts w:ascii="Arial" w:hAnsi="Arial" w:cs="Arial"/>
                <w:bCs/>
                <w:color w:val="3A3960"/>
                <w:sz w:val="24"/>
                <w:szCs w:val="24"/>
              </w:rPr>
              <w:t>–</w:t>
            </w:r>
            <w:r>
              <w:rPr>
                <w:rFonts w:ascii="Arial" w:eastAsia="Arial" w:hAnsi="Arial" w:cs="Arial"/>
                <w:sz w:val="20"/>
                <w:szCs w:val="20"/>
              </w:rPr>
              <w:t xml:space="preserve"> 11:45 AM</w:t>
            </w:r>
          </w:p>
          <w:p w14:paraId="0B63A66F" w14:textId="77777777" w:rsidR="00DC44F6" w:rsidRDefault="00DC44F6" w:rsidP="00651041">
            <w:pPr>
              <w:widowControl/>
              <w:rPr>
                <w:rFonts w:ascii="Arial" w:eastAsia="Arial" w:hAnsi="Arial" w:cs="Arial"/>
                <w:sz w:val="20"/>
                <w:szCs w:val="20"/>
              </w:rPr>
            </w:pPr>
          </w:p>
        </w:tc>
        <w:tc>
          <w:tcPr>
            <w:tcW w:w="1365" w:type="dxa"/>
            <w:vMerge w:val="restart"/>
            <w:shd w:val="clear" w:color="auto" w:fill="auto"/>
          </w:tcPr>
          <w:p w14:paraId="08F4981D"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ESOL/Civics</w:t>
            </w:r>
          </w:p>
          <w:p w14:paraId="2A7C5552"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&amp; ACA Support</w:t>
            </w:r>
          </w:p>
        </w:tc>
        <w:tc>
          <w:tcPr>
            <w:tcW w:w="1695" w:type="dxa"/>
            <w:shd w:val="clear" w:color="auto" w:fill="auto"/>
          </w:tcPr>
          <w:p w14:paraId="7EE1FAE2"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ServSafe</w:t>
            </w:r>
          </w:p>
        </w:tc>
        <w:tc>
          <w:tcPr>
            <w:tcW w:w="1830" w:type="dxa"/>
            <w:vMerge w:val="restart"/>
            <w:shd w:val="clear" w:color="auto" w:fill="auto"/>
          </w:tcPr>
          <w:p w14:paraId="3E62B6F9"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On-site training and skills practice</w:t>
            </w:r>
          </w:p>
        </w:tc>
        <w:tc>
          <w:tcPr>
            <w:tcW w:w="2370" w:type="dxa"/>
            <w:vMerge w:val="restart"/>
            <w:shd w:val="clear" w:color="auto" w:fill="auto"/>
          </w:tcPr>
          <w:p w14:paraId="6C12467F" w14:textId="5B773CA6" w:rsidR="00DC44F6" w:rsidRDefault="00DC44F6" w:rsidP="00C1709F">
            <w:pPr>
              <w:widowControl/>
              <w:jc w:val="center"/>
              <w:rPr>
                <w:rFonts w:ascii="Arial" w:eastAsia="Arial" w:hAnsi="Arial" w:cs="Arial"/>
                <w:sz w:val="20"/>
                <w:szCs w:val="20"/>
              </w:rPr>
            </w:pPr>
            <w:r>
              <w:rPr>
                <w:rFonts w:ascii="Arial" w:eastAsia="Arial" w:hAnsi="Arial" w:cs="Arial"/>
                <w:sz w:val="20"/>
                <w:szCs w:val="20"/>
              </w:rPr>
              <w:t>ACA Support</w:t>
            </w:r>
          </w:p>
        </w:tc>
      </w:tr>
      <w:tr w:rsidR="00DC44F6" w14:paraId="3513DF4D" w14:textId="77777777" w:rsidTr="00651041">
        <w:trPr>
          <w:trHeight w:val="200"/>
        </w:trPr>
        <w:tc>
          <w:tcPr>
            <w:tcW w:w="2160" w:type="dxa"/>
            <w:shd w:val="clear" w:color="auto" w:fill="auto"/>
          </w:tcPr>
          <w:p w14:paraId="45A97F52" w14:textId="77777777" w:rsidR="00DC44F6" w:rsidRDefault="00DC44F6" w:rsidP="00651041">
            <w:pPr>
              <w:widowControl/>
              <w:rPr>
                <w:rFonts w:ascii="Arial" w:eastAsia="Arial" w:hAnsi="Arial" w:cs="Arial"/>
                <w:sz w:val="20"/>
                <w:szCs w:val="20"/>
              </w:rPr>
            </w:pPr>
            <w:r>
              <w:rPr>
                <w:rFonts w:ascii="Arial" w:eastAsia="Arial" w:hAnsi="Arial" w:cs="Arial"/>
                <w:sz w:val="20"/>
                <w:szCs w:val="20"/>
              </w:rPr>
              <w:t xml:space="preserve">12:00 PM </w:t>
            </w:r>
            <w:r>
              <w:rPr>
                <w:rFonts w:ascii="Arial" w:hAnsi="Arial" w:cs="Arial"/>
                <w:bCs/>
                <w:color w:val="3A3960"/>
                <w:sz w:val="24"/>
                <w:szCs w:val="24"/>
              </w:rPr>
              <w:t>–</w:t>
            </w:r>
            <w:r>
              <w:rPr>
                <w:rFonts w:ascii="Arial" w:eastAsia="Arial" w:hAnsi="Arial" w:cs="Arial"/>
                <w:sz w:val="20"/>
                <w:szCs w:val="20"/>
              </w:rPr>
              <w:t xml:space="preserve"> 2:15 PM</w:t>
            </w:r>
          </w:p>
        </w:tc>
        <w:tc>
          <w:tcPr>
            <w:tcW w:w="1365" w:type="dxa"/>
            <w:vMerge/>
            <w:shd w:val="clear" w:color="auto" w:fill="auto"/>
          </w:tcPr>
          <w:p w14:paraId="12863FF6" w14:textId="77777777" w:rsidR="00DC44F6" w:rsidRDefault="00DC44F6" w:rsidP="00651041">
            <w:pPr>
              <w:spacing w:line="276" w:lineRule="auto"/>
              <w:rPr>
                <w:rFonts w:ascii="Arial" w:eastAsia="Arial" w:hAnsi="Arial" w:cs="Arial"/>
                <w:sz w:val="20"/>
                <w:szCs w:val="20"/>
              </w:rPr>
            </w:pPr>
          </w:p>
        </w:tc>
        <w:tc>
          <w:tcPr>
            <w:tcW w:w="1695" w:type="dxa"/>
            <w:shd w:val="clear" w:color="auto" w:fill="auto"/>
          </w:tcPr>
          <w:p w14:paraId="43508BAC"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TIPS</w:t>
            </w:r>
          </w:p>
        </w:tc>
        <w:tc>
          <w:tcPr>
            <w:tcW w:w="1830" w:type="dxa"/>
            <w:vMerge/>
            <w:shd w:val="clear" w:color="auto" w:fill="auto"/>
          </w:tcPr>
          <w:p w14:paraId="040B0E05" w14:textId="77777777" w:rsidR="00DC44F6" w:rsidRDefault="00DC44F6" w:rsidP="00651041">
            <w:pPr>
              <w:spacing w:line="276" w:lineRule="auto"/>
              <w:rPr>
                <w:rFonts w:ascii="Arial" w:eastAsia="Arial" w:hAnsi="Arial" w:cs="Arial"/>
                <w:sz w:val="20"/>
                <w:szCs w:val="20"/>
              </w:rPr>
            </w:pPr>
          </w:p>
        </w:tc>
        <w:tc>
          <w:tcPr>
            <w:tcW w:w="2370" w:type="dxa"/>
            <w:vMerge/>
            <w:shd w:val="clear" w:color="auto" w:fill="auto"/>
          </w:tcPr>
          <w:p w14:paraId="372582B3" w14:textId="77777777" w:rsidR="00DC44F6" w:rsidRDefault="00DC44F6" w:rsidP="00651041">
            <w:pPr>
              <w:spacing w:line="276" w:lineRule="auto"/>
              <w:rPr>
                <w:rFonts w:ascii="Arial" w:eastAsia="Arial" w:hAnsi="Arial" w:cs="Arial"/>
                <w:sz w:val="20"/>
                <w:szCs w:val="20"/>
              </w:rPr>
            </w:pPr>
          </w:p>
        </w:tc>
      </w:tr>
    </w:tbl>
    <w:p w14:paraId="566A5162" w14:textId="77777777" w:rsidR="00DC44F6" w:rsidRDefault="00DC44F6" w:rsidP="00DC44F6">
      <w:pPr>
        <w:widowControl/>
        <w:rPr>
          <w:rFonts w:ascii="Arial" w:eastAsia="Arial" w:hAnsi="Arial" w:cs="Arial"/>
          <w:sz w:val="20"/>
          <w:szCs w:val="20"/>
        </w:rPr>
      </w:pPr>
    </w:p>
    <w:tbl>
      <w:tblPr>
        <w:tblStyle w:val="1"/>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eekly Schedule"/>
        <w:tblDescription w:val="Week 10 Monday Tuesday Wednesday Thursday&#10;9:30 AM – 11:45 AM&#10; ESOL/Civics&#10;&amp; ACA Support On-site training and skills practice On-site training and skills practice Graduation&#10;12:00 pm – 2:15 pm    &#10;"/>
      </w:tblPr>
      <w:tblGrid>
        <w:gridCol w:w="2160"/>
        <w:gridCol w:w="1365"/>
        <w:gridCol w:w="1695"/>
        <w:gridCol w:w="1830"/>
        <w:gridCol w:w="2370"/>
      </w:tblGrid>
      <w:tr w:rsidR="00DC44F6" w14:paraId="38A44641" w14:textId="77777777" w:rsidTr="00651041">
        <w:trPr>
          <w:trHeight w:val="214"/>
        </w:trPr>
        <w:tc>
          <w:tcPr>
            <w:tcW w:w="2160" w:type="dxa"/>
            <w:shd w:val="clear" w:color="auto" w:fill="auto"/>
          </w:tcPr>
          <w:p w14:paraId="47C0F039" w14:textId="77777777" w:rsidR="00DC44F6" w:rsidRDefault="00DC44F6" w:rsidP="00651041">
            <w:pPr>
              <w:widowControl/>
              <w:rPr>
                <w:rFonts w:ascii="Arial" w:eastAsia="Arial" w:hAnsi="Arial" w:cs="Arial"/>
                <w:sz w:val="20"/>
                <w:szCs w:val="20"/>
              </w:rPr>
            </w:pPr>
            <w:r>
              <w:rPr>
                <w:rFonts w:ascii="Arial" w:eastAsia="Arial" w:hAnsi="Arial" w:cs="Arial"/>
                <w:sz w:val="20"/>
                <w:szCs w:val="20"/>
              </w:rPr>
              <w:t>Week 10</w:t>
            </w:r>
          </w:p>
        </w:tc>
        <w:tc>
          <w:tcPr>
            <w:tcW w:w="1365" w:type="dxa"/>
            <w:shd w:val="clear" w:color="auto" w:fill="auto"/>
          </w:tcPr>
          <w:p w14:paraId="4FCC8975" w14:textId="77777777" w:rsidR="00DC44F6" w:rsidRPr="00D24012" w:rsidRDefault="00DC44F6" w:rsidP="00651041">
            <w:pPr>
              <w:widowControl/>
              <w:jc w:val="center"/>
              <w:rPr>
                <w:rFonts w:ascii="Arial" w:eastAsia="Arial" w:hAnsi="Arial" w:cs="Arial"/>
                <w:b/>
                <w:iCs/>
                <w:sz w:val="20"/>
                <w:szCs w:val="20"/>
              </w:rPr>
            </w:pPr>
            <w:r w:rsidRPr="00D24012">
              <w:rPr>
                <w:rFonts w:ascii="Arial" w:eastAsia="Arial" w:hAnsi="Arial" w:cs="Arial"/>
                <w:b/>
                <w:iCs/>
                <w:sz w:val="20"/>
                <w:szCs w:val="20"/>
              </w:rPr>
              <w:t>Monday</w:t>
            </w:r>
          </w:p>
        </w:tc>
        <w:tc>
          <w:tcPr>
            <w:tcW w:w="1695" w:type="dxa"/>
            <w:shd w:val="clear" w:color="auto" w:fill="auto"/>
          </w:tcPr>
          <w:p w14:paraId="74C223AB" w14:textId="77777777" w:rsidR="00DC44F6" w:rsidRPr="00D24012" w:rsidRDefault="00DC44F6" w:rsidP="00651041">
            <w:pPr>
              <w:widowControl/>
              <w:jc w:val="center"/>
              <w:rPr>
                <w:rFonts w:ascii="Arial" w:eastAsia="Arial" w:hAnsi="Arial" w:cs="Arial"/>
                <w:b/>
                <w:iCs/>
                <w:sz w:val="20"/>
                <w:szCs w:val="20"/>
              </w:rPr>
            </w:pPr>
            <w:r w:rsidRPr="00D24012">
              <w:rPr>
                <w:rFonts w:ascii="Arial" w:eastAsia="Arial" w:hAnsi="Arial" w:cs="Arial"/>
                <w:b/>
                <w:iCs/>
                <w:sz w:val="20"/>
                <w:szCs w:val="20"/>
              </w:rPr>
              <w:t>Tuesday</w:t>
            </w:r>
          </w:p>
        </w:tc>
        <w:tc>
          <w:tcPr>
            <w:tcW w:w="1830" w:type="dxa"/>
            <w:shd w:val="clear" w:color="auto" w:fill="auto"/>
          </w:tcPr>
          <w:p w14:paraId="56DF52FA" w14:textId="77777777" w:rsidR="00DC44F6" w:rsidRPr="00D24012" w:rsidRDefault="00DC44F6" w:rsidP="00651041">
            <w:pPr>
              <w:widowControl/>
              <w:jc w:val="center"/>
              <w:rPr>
                <w:rFonts w:ascii="Arial" w:eastAsia="Arial" w:hAnsi="Arial" w:cs="Arial"/>
                <w:b/>
                <w:iCs/>
                <w:sz w:val="20"/>
                <w:szCs w:val="20"/>
              </w:rPr>
            </w:pPr>
            <w:r w:rsidRPr="00D24012">
              <w:rPr>
                <w:rFonts w:ascii="Arial" w:eastAsia="Arial" w:hAnsi="Arial" w:cs="Arial"/>
                <w:b/>
                <w:iCs/>
                <w:sz w:val="20"/>
                <w:szCs w:val="20"/>
              </w:rPr>
              <w:t>Wednesday</w:t>
            </w:r>
          </w:p>
        </w:tc>
        <w:tc>
          <w:tcPr>
            <w:tcW w:w="2370" w:type="dxa"/>
            <w:shd w:val="clear" w:color="auto" w:fill="auto"/>
          </w:tcPr>
          <w:p w14:paraId="507F2466" w14:textId="77777777" w:rsidR="00DC44F6" w:rsidRPr="00D24012" w:rsidRDefault="00DC44F6" w:rsidP="00651041">
            <w:pPr>
              <w:widowControl/>
              <w:jc w:val="center"/>
              <w:rPr>
                <w:rFonts w:ascii="Arial" w:eastAsia="Arial" w:hAnsi="Arial" w:cs="Arial"/>
                <w:b/>
                <w:iCs/>
                <w:sz w:val="20"/>
                <w:szCs w:val="20"/>
              </w:rPr>
            </w:pPr>
            <w:r w:rsidRPr="00D24012">
              <w:rPr>
                <w:rFonts w:ascii="Arial" w:eastAsia="Arial" w:hAnsi="Arial" w:cs="Arial"/>
                <w:b/>
                <w:iCs/>
                <w:sz w:val="20"/>
                <w:szCs w:val="20"/>
              </w:rPr>
              <w:t>Thursday</w:t>
            </w:r>
          </w:p>
        </w:tc>
      </w:tr>
      <w:tr w:rsidR="00DC44F6" w14:paraId="6EA386FF" w14:textId="77777777" w:rsidTr="00651041">
        <w:trPr>
          <w:trHeight w:val="200"/>
        </w:trPr>
        <w:tc>
          <w:tcPr>
            <w:tcW w:w="2160" w:type="dxa"/>
            <w:shd w:val="clear" w:color="auto" w:fill="auto"/>
          </w:tcPr>
          <w:p w14:paraId="1128065B" w14:textId="77777777" w:rsidR="00DC44F6" w:rsidRDefault="00DC44F6" w:rsidP="00651041">
            <w:pPr>
              <w:widowControl/>
              <w:rPr>
                <w:rFonts w:ascii="Arial" w:eastAsia="Arial" w:hAnsi="Arial" w:cs="Arial"/>
                <w:sz w:val="20"/>
                <w:szCs w:val="20"/>
              </w:rPr>
            </w:pPr>
            <w:r>
              <w:rPr>
                <w:rFonts w:ascii="Arial" w:eastAsia="Arial" w:hAnsi="Arial" w:cs="Arial"/>
                <w:sz w:val="20"/>
                <w:szCs w:val="20"/>
              </w:rPr>
              <w:t xml:space="preserve">9:30 AM </w:t>
            </w:r>
            <w:r>
              <w:rPr>
                <w:rFonts w:ascii="Arial" w:hAnsi="Arial" w:cs="Arial"/>
                <w:bCs/>
                <w:color w:val="3A3960"/>
                <w:sz w:val="24"/>
                <w:szCs w:val="24"/>
              </w:rPr>
              <w:t>–</w:t>
            </w:r>
            <w:r>
              <w:rPr>
                <w:rFonts w:ascii="Arial" w:eastAsia="Arial" w:hAnsi="Arial" w:cs="Arial"/>
                <w:sz w:val="20"/>
                <w:szCs w:val="20"/>
              </w:rPr>
              <w:t xml:space="preserve"> 11:45 AM</w:t>
            </w:r>
          </w:p>
          <w:p w14:paraId="47888343" w14:textId="77777777" w:rsidR="00DC44F6" w:rsidRDefault="00DC44F6" w:rsidP="00651041">
            <w:pPr>
              <w:widowControl/>
              <w:rPr>
                <w:rFonts w:ascii="Arial" w:eastAsia="Arial" w:hAnsi="Arial" w:cs="Arial"/>
                <w:sz w:val="20"/>
                <w:szCs w:val="20"/>
              </w:rPr>
            </w:pPr>
          </w:p>
        </w:tc>
        <w:tc>
          <w:tcPr>
            <w:tcW w:w="1365" w:type="dxa"/>
            <w:vMerge w:val="restart"/>
            <w:shd w:val="clear" w:color="auto" w:fill="auto"/>
          </w:tcPr>
          <w:p w14:paraId="5B206FA3" w14:textId="5A2D9C8D" w:rsidR="00DC44F6" w:rsidRDefault="00C1709F" w:rsidP="00C1709F">
            <w:pPr>
              <w:widowControl/>
              <w:jc w:val="center"/>
              <w:rPr>
                <w:rFonts w:ascii="Arial" w:eastAsia="Arial" w:hAnsi="Arial" w:cs="Arial"/>
                <w:sz w:val="20"/>
                <w:szCs w:val="20"/>
              </w:rPr>
            </w:pPr>
            <w:r>
              <w:rPr>
                <w:noProof/>
              </w:rPr>
              <w:drawing>
                <wp:anchor distT="0" distB="0" distL="0" distR="0" simplePos="0" relativeHeight="251658240" behindDoc="1" locked="0" layoutInCell="1" allowOverlap="1" wp14:anchorId="318B52B1" wp14:editId="7F743209">
                  <wp:simplePos x="0" y="0"/>
                  <wp:positionH relativeFrom="page">
                    <wp:posOffset>-2264410</wp:posOffset>
                  </wp:positionH>
                  <wp:positionV relativeFrom="page">
                    <wp:posOffset>-5767070</wp:posOffset>
                  </wp:positionV>
                  <wp:extent cx="7545705" cy="9765030"/>
                  <wp:effectExtent l="0" t="0" r="0" b="7620"/>
                  <wp:wrapNone/>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45705" cy="9765030"/>
                          </a:xfrm>
                          <a:prstGeom prst="rect">
                            <a:avLst/>
                          </a:prstGeom>
                        </pic:spPr>
                      </pic:pic>
                    </a:graphicData>
                  </a:graphic>
                </wp:anchor>
              </w:drawing>
            </w:r>
            <w:r w:rsidR="00DC44F6">
              <w:rPr>
                <w:rFonts w:ascii="Arial" w:eastAsia="Arial" w:hAnsi="Arial" w:cs="Arial"/>
                <w:sz w:val="20"/>
                <w:szCs w:val="20"/>
              </w:rPr>
              <w:t>ESOL/Civics</w:t>
            </w:r>
          </w:p>
          <w:p w14:paraId="0667B94E"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&amp; ACA Support</w:t>
            </w:r>
          </w:p>
        </w:tc>
        <w:tc>
          <w:tcPr>
            <w:tcW w:w="1695" w:type="dxa"/>
            <w:vMerge w:val="restart"/>
            <w:shd w:val="clear" w:color="auto" w:fill="auto"/>
          </w:tcPr>
          <w:p w14:paraId="543C86D4"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On-site training and skills practice</w:t>
            </w:r>
          </w:p>
        </w:tc>
        <w:tc>
          <w:tcPr>
            <w:tcW w:w="1830" w:type="dxa"/>
            <w:vMerge w:val="restart"/>
            <w:shd w:val="clear" w:color="auto" w:fill="auto"/>
          </w:tcPr>
          <w:p w14:paraId="310D5446"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On-site training and skills practice</w:t>
            </w:r>
          </w:p>
        </w:tc>
        <w:tc>
          <w:tcPr>
            <w:tcW w:w="2370" w:type="dxa"/>
            <w:vMerge w:val="restart"/>
            <w:shd w:val="clear" w:color="auto" w:fill="auto"/>
          </w:tcPr>
          <w:p w14:paraId="6766D26D" w14:textId="77777777" w:rsidR="00DC44F6" w:rsidRDefault="00DC44F6" w:rsidP="00C1709F">
            <w:pPr>
              <w:widowControl/>
              <w:jc w:val="center"/>
              <w:rPr>
                <w:rFonts w:ascii="Arial" w:eastAsia="Arial" w:hAnsi="Arial" w:cs="Arial"/>
                <w:sz w:val="20"/>
                <w:szCs w:val="20"/>
              </w:rPr>
            </w:pPr>
            <w:r>
              <w:rPr>
                <w:rFonts w:ascii="Arial" w:eastAsia="Arial" w:hAnsi="Arial" w:cs="Arial"/>
                <w:sz w:val="20"/>
                <w:szCs w:val="20"/>
              </w:rPr>
              <w:t>Graduation</w:t>
            </w:r>
          </w:p>
        </w:tc>
      </w:tr>
      <w:tr w:rsidR="00DC44F6" w14:paraId="2FF19783" w14:textId="77777777" w:rsidTr="00651041">
        <w:trPr>
          <w:trHeight w:val="200"/>
        </w:trPr>
        <w:tc>
          <w:tcPr>
            <w:tcW w:w="2160" w:type="dxa"/>
            <w:shd w:val="clear" w:color="auto" w:fill="auto"/>
          </w:tcPr>
          <w:p w14:paraId="127ED7F4" w14:textId="77777777" w:rsidR="00DC44F6" w:rsidRDefault="00DC44F6" w:rsidP="00651041">
            <w:pPr>
              <w:widowControl/>
              <w:rPr>
                <w:rFonts w:ascii="Arial" w:eastAsia="Arial" w:hAnsi="Arial" w:cs="Arial"/>
                <w:sz w:val="20"/>
                <w:szCs w:val="20"/>
              </w:rPr>
            </w:pPr>
            <w:r>
              <w:rPr>
                <w:rFonts w:ascii="Arial" w:eastAsia="Arial" w:hAnsi="Arial" w:cs="Arial"/>
                <w:sz w:val="20"/>
                <w:szCs w:val="20"/>
              </w:rPr>
              <w:t xml:space="preserve">12:00 pm </w:t>
            </w:r>
            <w:r>
              <w:rPr>
                <w:rFonts w:ascii="Arial" w:hAnsi="Arial" w:cs="Arial"/>
                <w:bCs/>
                <w:color w:val="3A3960"/>
                <w:sz w:val="24"/>
                <w:szCs w:val="24"/>
              </w:rPr>
              <w:t>–</w:t>
            </w:r>
            <w:r>
              <w:rPr>
                <w:rFonts w:ascii="Arial" w:eastAsia="Arial" w:hAnsi="Arial" w:cs="Arial"/>
                <w:sz w:val="20"/>
                <w:szCs w:val="20"/>
              </w:rPr>
              <w:t xml:space="preserve"> 2:15 pm</w:t>
            </w:r>
          </w:p>
        </w:tc>
        <w:tc>
          <w:tcPr>
            <w:tcW w:w="1365" w:type="dxa"/>
            <w:vMerge/>
            <w:shd w:val="clear" w:color="auto" w:fill="auto"/>
          </w:tcPr>
          <w:p w14:paraId="272F7419" w14:textId="77777777" w:rsidR="00DC44F6" w:rsidRDefault="00DC44F6" w:rsidP="00651041">
            <w:pPr>
              <w:spacing w:line="276" w:lineRule="auto"/>
              <w:rPr>
                <w:rFonts w:ascii="Arial" w:eastAsia="Arial" w:hAnsi="Arial" w:cs="Arial"/>
                <w:sz w:val="20"/>
                <w:szCs w:val="20"/>
              </w:rPr>
            </w:pPr>
          </w:p>
        </w:tc>
        <w:tc>
          <w:tcPr>
            <w:tcW w:w="1695" w:type="dxa"/>
            <w:vMerge/>
            <w:shd w:val="clear" w:color="auto" w:fill="auto"/>
          </w:tcPr>
          <w:p w14:paraId="6285AF5B" w14:textId="77777777" w:rsidR="00DC44F6" w:rsidRDefault="00DC44F6" w:rsidP="00651041">
            <w:pPr>
              <w:spacing w:line="276" w:lineRule="auto"/>
              <w:rPr>
                <w:rFonts w:ascii="Arial" w:eastAsia="Arial" w:hAnsi="Arial" w:cs="Arial"/>
                <w:sz w:val="20"/>
                <w:szCs w:val="20"/>
              </w:rPr>
            </w:pPr>
          </w:p>
        </w:tc>
        <w:tc>
          <w:tcPr>
            <w:tcW w:w="1830" w:type="dxa"/>
            <w:vMerge/>
            <w:shd w:val="clear" w:color="auto" w:fill="auto"/>
          </w:tcPr>
          <w:p w14:paraId="3DA532D1" w14:textId="77777777" w:rsidR="00DC44F6" w:rsidRDefault="00DC44F6" w:rsidP="00651041">
            <w:pPr>
              <w:spacing w:line="276" w:lineRule="auto"/>
              <w:rPr>
                <w:rFonts w:ascii="Arial" w:eastAsia="Arial" w:hAnsi="Arial" w:cs="Arial"/>
                <w:sz w:val="20"/>
                <w:szCs w:val="20"/>
              </w:rPr>
            </w:pPr>
          </w:p>
        </w:tc>
        <w:tc>
          <w:tcPr>
            <w:tcW w:w="2370" w:type="dxa"/>
            <w:vMerge/>
            <w:shd w:val="clear" w:color="auto" w:fill="auto"/>
          </w:tcPr>
          <w:p w14:paraId="059B3FF7" w14:textId="77777777" w:rsidR="00DC44F6" w:rsidRDefault="00DC44F6" w:rsidP="00651041">
            <w:pPr>
              <w:spacing w:line="276" w:lineRule="auto"/>
              <w:rPr>
                <w:rFonts w:ascii="Arial" w:eastAsia="Arial" w:hAnsi="Arial" w:cs="Arial"/>
                <w:sz w:val="20"/>
                <w:szCs w:val="20"/>
              </w:rPr>
            </w:pPr>
          </w:p>
        </w:tc>
      </w:tr>
    </w:tbl>
    <w:p w14:paraId="624E3994" w14:textId="77777777" w:rsidR="00DC44F6" w:rsidRDefault="00DC44F6" w:rsidP="00DC44F6">
      <w:pPr>
        <w:widowControl/>
        <w:rPr>
          <w:rFonts w:ascii="Arial" w:eastAsia="Arial" w:hAnsi="Arial" w:cs="Arial"/>
          <w:b/>
          <w:color w:val="3A3960"/>
          <w:sz w:val="24"/>
          <w:szCs w:val="24"/>
        </w:rPr>
      </w:pPr>
    </w:p>
    <w:p w14:paraId="6E03DD6C" w14:textId="77777777" w:rsidR="00DC44F6" w:rsidRPr="00D24012" w:rsidRDefault="00DC44F6" w:rsidP="00DC44F6">
      <w:pPr>
        <w:ind w:right="370"/>
        <w:rPr>
          <w:rFonts w:ascii="Arial" w:eastAsia="Arial" w:hAnsi="Arial" w:cs="Arial"/>
          <w:bCs/>
          <w:color w:val="3A3960"/>
          <w:sz w:val="24"/>
          <w:szCs w:val="24"/>
        </w:rPr>
      </w:pPr>
      <w:r>
        <w:rPr>
          <w:rFonts w:ascii="Arial" w:eastAsia="Arial" w:hAnsi="Arial" w:cs="Arial"/>
          <w:b/>
          <w:color w:val="3A3960"/>
          <w:sz w:val="24"/>
          <w:szCs w:val="24"/>
        </w:rPr>
        <w:t xml:space="preserve">Contact: </w:t>
      </w:r>
      <w:r w:rsidRPr="00D24012">
        <w:rPr>
          <w:rFonts w:ascii="Arial" w:eastAsia="Arial" w:hAnsi="Arial" w:cs="Arial"/>
          <w:bCs/>
          <w:color w:val="3A3960"/>
          <w:sz w:val="24"/>
          <w:szCs w:val="24"/>
        </w:rPr>
        <w:t xml:space="preserve">Susan Hearn, </w:t>
      </w:r>
      <w:hyperlink r:id="rId14">
        <w:r w:rsidRPr="004610A4">
          <w:rPr>
            <w:rFonts w:ascii="Arial" w:eastAsia="Arial" w:hAnsi="Arial" w:cs="Arial"/>
            <w:bCs/>
            <w:color w:val="606196"/>
            <w:sz w:val="24"/>
            <w:szCs w:val="24"/>
          </w:rPr>
          <w:t>susanh@rcpinc.org</w:t>
        </w:r>
      </w:hyperlink>
      <w:r w:rsidRPr="00D24012">
        <w:rPr>
          <w:rFonts w:ascii="Arial" w:eastAsia="Arial" w:hAnsi="Arial" w:cs="Arial"/>
          <w:bCs/>
          <w:color w:val="3A3960"/>
          <w:sz w:val="24"/>
          <w:szCs w:val="24"/>
        </w:rPr>
        <w:t>, 781-961-8888</w:t>
      </w:r>
    </w:p>
    <w:p w14:paraId="25525F56" w14:textId="77777777" w:rsidR="00DC44F6" w:rsidRDefault="00DC44F6" w:rsidP="00DC44F6">
      <w:pPr>
        <w:ind w:right="370"/>
        <w:rPr>
          <w:rFonts w:ascii="Arial" w:eastAsia="Arial" w:hAnsi="Arial" w:cs="Arial"/>
          <w:b/>
          <w:color w:val="3A3960"/>
          <w:sz w:val="24"/>
          <w:szCs w:val="24"/>
        </w:rPr>
      </w:pPr>
    </w:p>
    <w:p w14:paraId="3E9F8873" w14:textId="64203DAE" w:rsidR="00257F65" w:rsidRPr="00257F65" w:rsidRDefault="00DC44F6" w:rsidP="00DC44F6">
      <w:pPr>
        <w:rPr>
          <w:rFonts w:ascii="Arial" w:hAnsi="Arial" w:cs="Arial"/>
          <w:bCs/>
          <w:color w:val="3A3960"/>
        </w:rPr>
      </w:pPr>
      <w:r>
        <w:rPr>
          <w:rFonts w:ascii="Arial" w:eastAsia="Arial" w:hAnsi="Arial" w:cs="Arial"/>
          <w:b/>
          <w:color w:val="3A3960"/>
          <w:sz w:val="24"/>
          <w:szCs w:val="24"/>
        </w:rPr>
        <w:t xml:space="preserve">Website: </w:t>
      </w:r>
      <w:hyperlink r:id="rId15" w:history="1">
        <w:r w:rsidRPr="004610A4">
          <w:rPr>
            <w:rStyle w:val="Hyperlink"/>
            <w:rFonts w:ascii="Arial" w:eastAsia="Arial" w:hAnsi="Arial" w:cs="Arial"/>
            <w:bCs/>
            <w:i/>
            <w:iCs/>
            <w:color w:val="606196"/>
            <w:sz w:val="20"/>
            <w:szCs w:val="20"/>
            <w:u w:val="none"/>
          </w:rPr>
          <w:t>www.rcpinc.org</w:t>
        </w:r>
      </w:hyperlink>
      <w:r w:rsidR="00257F65" w:rsidRPr="004610A4">
        <w:rPr>
          <w:rFonts w:ascii="Arial" w:hAnsi="Arial" w:cs="Arial"/>
          <w:bCs/>
          <w:i/>
          <w:iCs/>
          <w:color w:val="606196"/>
          <w:sz w:val="20"/>
          <w:szCs w:val="20"/>
        </w:rPr>
        <w:t xml:space="preserve"> </w:t>
      </w:r>
    </w:p>
    <w:sectPr w:rsidR="00257F65" w:rsidRPr="00257F65" w:rsidSect="00AD2139">
      <w:pgSz w:w="11890" w:h="15380"/>
      <w:pgMar w:top="1440" w:right="1440" w:bottom="27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B84C6" w14:textId="77777777" w:rsidR="001035FA" w:rsidRDefault="001035FA" w:rsidP="00231771">
      <w:r>
        <w:separator/>
      </w:r>
    </w:p>
  </w:endnote>
  <w:endnote w:type="continuationSeparator" w:id="0">
    <w:p w14:paraId="6C752711" w14:textId="77777777" w:rsidR="001035FA" w:rsidRDefault="001035FA" w:rsidP="00231771">
      <w:r>
        <w:continuationSeparator/>
      </w:r>
    </w:p>
  </w:endnote>
  <w:endnote w:type="continuationNotice" w:id="1">
    <w:p w14:paraId="78E908AD" w14:textId="77777777" w:rsidR="001035FA" w:rsidRDefault="00103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C5E5" w14:textId="77777777" w:rsidR="001035FA" w:rsidRDefault="001035FA" w:rsidP="00231771">
      <w:r>
        <w:separator/>
      </w:r>
    </w:p>
  </w:footnote>
  <w:footnote w:type="continuationSeparator" w:id="0">
    <w:p w14:paraId="3235ED25" w14:textId="77777777" w:rsidR="001035FA" w:rsidRDefault="001035FA" w:rsidP="00231771">
      <w:r>
        <w:continuationSeparator/>
      </w:r>
    </w:p>
  </w:footnote>
  <w:footnote w:type="continuationNotice" w:id="1">
    <w:p w14:paraId="3884FF51" w14:textId="77777777" w:rsidR="001035FA" w:rsidRDefault="001035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F3"/>
    <w:rsid w:val="00004DF2"/>
    <w:rsid w:val="00006D0E"/>
    <w:rsid w:val="00010E68"/>
    <w:rsid w:val="0002162F"/>
    <w:rsid w:val="00023C44"/>
    <w:rsid w:val="00037316"/>
    <w:rsid w:val="00043FD5"/>
    <w:rsid w:val="000509C0"/>
    <w:rsid w:val="000550F2"/>
    <w:rsid w:val="00066430"/>
    <w:rsid w:val="00066AB9"/>
    <w:rsid w:val="00074B95"/>
    <w:rsid w:val="00076C14"/>
    <w:rsid w:val="00095DEF"/>
    <w:rsid w:val="000B60C3"/>
    <w:rsid w:val="000D2CF3"/>
    <w:rsid w:val="000E34B9"/>
    <w:rsid w:val="000E7BFA"/>
    <w:rsid w:val="000F0C72"/>
    <w:rsid w:val="000F1B14"/>
    <w:rsid w:val="001035FA"/>
    <w:rsid w:val="00111FA1"/>
    <w:rsid w:val="001140AD"/>
    <w:rsid w:val="00123293"/>
    <w:rsid w:val="00132143"/>
    <w:rsid w:val="001325E6"/>
    <w:rsid w:val="001350A9"/>
    <w:rsid w:val="001466BB"/>
    <w:rsid w:val="0016014E"/>
    <w:rsid w:val="00167A0A"/>
    <w:rsid w:val="00181EA3"/>
    <w:rsid w:val="00193CC6"/>
    <w:rsid w:val="001B7C80"/>
    <w:rsid w:val="001E570D"/>
    <w:rsid w:val="001E7B2F"/>
    <w:rsid w:val="001F6545"/>
    <w:rsid w:val="0023047E"/>
    <w:rsid w:val="00231771"/>
    <w:rsid w:val="00233511"/>
    <w:rsid w:val="00247304"/>
    <w:rsid w:val="00252398"/>
    <w:rsid w:val="00257F65"/>
    <w:rsid w:val="0026098A"/>
    <w:rsid w:val="00277AB9"/>
    <w:rsid w:val="00282458"/>
    <w:rsid w:val="002A1672"/>
    <w:rsid w:val="002A20A0"/>
    <w:rsid w:val="002A37E6"/>
    <w:rsid w:val="002A5564"/>
    <w:rsid w:val="002B7D1A"/>
    <w:rsid w:val="002C0E40"/>
    <w:rsid w:val="002C1AB2"/>
    <w:rsid w:val="002D772C"/>
    <w:rsid w:val="002F6C6B"/>
    <w:rsid w:val="003065FD"/>
    <w:rsid w:val="0031674D"/>
    <w:rsid w:val="00324EDD"/>
    <w:rsid w:val="003310EB"/>
    <w:rsid w:val="00344F7C"/>
    <w:rsid w:val="00345FAA"/>
    <w:rsid w:val="003634B9"/>
    <w:rsid w:val="00382C87"/>
    <w:rsid w:val="003B0163"/>
    <w:rsid w:val="003B4E09"/>
    <w:rsid w:val="003C4789"/>
    <w:rsid w:val="003F20F4"/>
    <w:rsid w:val="003F6DB6"/>
    <w:rsid w:val="004019CB"/>
    <w:rsid w:val="004144D4"/>
    <w:rsid w:val="004160E0"/>
    <w:rsid w:val="004243CC"/>
    <w:rsid w:val="00445DB1"/>
    <w:rsid w:val="00451D51"/>
    <w:rsid w:val="004610A4"/>
    <w:rsid w:val="00471EE9"/>
    <w:rsid w:val="00476B50"/>
    <w:rsid w:val="0048487A"/>
    <w:rsid w:val="00492F53"/>
    <w:rsid w:val="004C1D64"/>
    <w:rsid w:val="004E3BF3"/>
    <w:rsid w:val="004F4553"/>
    <w:rsid w:val="005019E4"/>
    <w:rsid w:val="00505649"/>
    <w:rsid w:val="00515AE5"/>
    <w:rsid w:val="005174A5"/>
    <w:rsid w:val="00547E8E"/>
    <w:rsid w:val="00562D9B"/>
    <w:rsid w:val="0056315D"/>
    <w:rsid w:val="00567EDF"/>
    <w:rsid w:val="005710A8"/>
    <w:rsid w:val="005861A0"/>
    <w:rsid w:val="00591BBB"/>
    <w:rsid w:val="00593064"/>
    <w:rsid w:val="005A6803"/>
    <w:rsid w:val="005B38F6"/>
    <w:rsid w:val="005B52E7"/>
    <w:rsid w:val="005B5852"/>
    <w:rsid w:val="005C3E5C"/>
    <w:rsid w:val="00611B50"/>
    <w:rsid w:val="00613140"/>
    <w:rsid w:val="006366DE"/>
    <w:rsid w:val="006411AE"/>
    <w:rsid w:val="00643847"/>
    <w:rsid w:val="006508AE"/>
    <w:rsid w:val="0066627D"/>
    <w:rsid w:val="00673C73"/>
    <w:rsid w:val="00683E11"/>
    <w:rsid w:val="00686FEA"/>
    <w:rsid w:val="00692A5C"/>
    <w:rsid w:val="00697205"/>
    <w:rsid w:val="006A07B4"/>
    <w:rsid w:val="006C4068"/>
    <w:rsid w:val="006D7E4B"/>
    <w:rsid w:val="006F36A3"/>
    <w:rsid w:val="006F4CB2"/>
    <w:rsid w:val="006F6522"/>
    <w:rsid w:val="0074067E"/>
    <w:rsid w:val="0074073D"/>
    <w:rsid w:val="00750FB5"/>
    <w:rsid w:val="00757D47"/>
    <w:rsid w:val="007622FC"/>
    <w:rsid w:val="0077782F"/>
    <w:rsid w:val="007A5369"/>
    <w:rsid w:val="007A7A8E"/>
    <w:rsid w:val="007B79AF"/>
    <w:rsid w:val="007D1CF8"/>
    <w:rsid w:val="007E1C0B"/>
    <w:rsid w:val="007F5188"/>
    <w:rsid w:val="00804638"/>
    <w:rsid w:val="00810688"/>
    <w:rsid w:val="00896252"/>
    <w:rsid w:val="008A4802"/>
    <w:rsid w:val="008B3D3F"/>
    <w:rsid w:val="008C7599"/>
    <w:rsid w:val="008F26F7"/>
    <w:rsid w:val="008F4F18"/>
    <w:rsid w:val="008F710F"/>
    <w:rsid w:val="008F751B"/>
    <w:rsid w:val="009066A7"/>
    <w:rsid w:val="00910ECF"/>
    <w:rsid w:val="00913E00"/>
    <w:rsid w:val="00914376"/>
    <w:rsid w:val="009233C1"/>
    <w:rsid w:val="0093303E"/>
    <w:rsid w:val="0094334E"/>
    <w:rsid w:val="0094622A"/>
    <w:rsid w:val="00947358"/>
    <w:rsid w:val="00954BF1"/>
    <w:rsid w:val="009572AC"/>
    <w:rsid w:val="009758F8"/>
    <w:rsid w:val="0097714D"/>
    <w:rsid w:val="009C1B61"/>
    <w:rsid w:val="009C45E1"/>
    <w:rsid w:val="009D59B8"/>
    <w:rsid w:val="009E46A5"/>
    <w:rsid w:val="009E5836"/>
    <w:rsid w:val="009F34BA"/>
    <w:rsid w:val="00A1127F"/>
    <w:rsid w:val="00A1677F"/>
    <w:rsid w:val="00A5031C"/>
    <w:rsid w:val="00A50845"/>
    <w:rsid w:val="00A7194E"/>
    <w:rsid w:val="00A75B62"/>
    <w:rsid w:val="00A8220D"/>
    <w:rsid w:val="00A9413E"/>
    <w:rsid w:val="00A9458C"/>
    <w:rsid w:val="00AA19D4"/>
    <w:rsid w:val="00AA5590"/>
    <w:rsid w:val="00AA6C56"/>
    <w:rsid w:val="00AA7459"/>
    <w:rsid w:val="00AC0C40"/>
    <w:rsid w:val="00AC22AC"/>
    <w:rsid w:val="00AC3C33"/>
    <w:rsid w:val="00AD2139"/>
    <w:rsid w:val="00AE19C7"/>
    <w:rsid w:val="00AE5ABC"/>
    <w:rsid w:val="00B3394A"/>
    <w:rsid w:val="00B4303F"/>
    <w:rsid w:val="00B558C6"/>
    <w:rsid w:val="00B73E8A"/>
    <w:rsid w:val="00BA3CC3"/>
    <w:rsid w:val="00BA61C2"/>
    <w:rsid w:val="00BB1B39"/>
    <w:rsid w:val="00BB28D9"/>
    <w:rsid w:val="00BB4D14"/>
    <w:rsid w:val="00BC0BB4"/>
    <w:rsid w:val="00BC789B"/>
    <w:rsid w:val="00BF08A0"/>
    <w:rsid w:val="00C068E4"/>
    <w:rsid w:val="00C1709F"/>
    <w:rsid w:val="00C31CFF"/>
    <w:rsid w:val="00C33919"/>
    <w:rsid w:val="00C47C88"/>
    <w:rsid w:val="00C87300"/>
    <w:rsid w:val="00C903C0"/>
    <w:rsid w:val="00C9630B"/>
    <w:rsid w:val="00CA1C8E"/>
    <w:rsid w:val="00CB31E5"/>
    <w:rsid w:val="00CB68E3"/>
    <w:rsid w:val="00CC6BE3"/>
    <w:rsid w:val="00CD00F3"/>
    <w:rsid w:val="00CD52C6"/>
    <w:rsid w:val="00CF4F25"/>
    <w:rsid w:val="00D1389A"/>
    <w:rsid w:val="00D1551F"/>
    <w:rsid w:val="00D228D9"/>
    <w:rsid w:val="00D22AA2"/>
    <w:rsid w:val="00D43366"/>
    <w:rsid w:val="00D859D6"/>
    <w:rsid w:val="00D869F7"/>
    <w:rsid w:val="00D86FD2"/>
    <w:rsid w:val="00D962CC"/>
    <w:rsid w:val="00D96962"/>
    <w:rsid w:val="00DC44F6"/>
    <w:rsid w:val="00DC52C1"/>
    <w:rsid w:val="00DC56ED"/>
    <w:rsid w:val="00DD2302"/>
    <w:rsid w:val="00DE017B"/>
    <w:rsid w:val="00DE0B01"/>
    <w:rsid w:val="00DF1AED"/>
    <w:rsid w:val="00DF39AD"/>
    <w:rsid w:val="00DF5C87"/>
    <w:rsid w:val="00E229BA"/>
    <w:rsid w:val="00E43F36"/>
    <w:rsid w:val="00E44166"/>
    <w:rsid w:val="00E64F55"/>
    <w:rsid w:val="00E87B90"/>
    <w:rsid w:val="00EA12C1"/>
    <w:rsid w:val="00ED3173"/>
    <w:rsid w:val="00ED4458"/>
    <w:rsid w:val="00ED500C"/>
    <w:rsid w:val="00EE6075"/>
    <w:rsid w:val="00F0251C"/>
    <w:rsid w:val="00F1072C"/>
    <w:rsid w:val="00F11F5F"/>
    <w:rsid w:val="00F14F53"/>
    <w:rsid w:val="00F20CDE"/>
    <w:rsid w:val="00F33E2F"/>
    <w:rsid w:val="00F55737"/>
    <w:rsid w:val="00F64621"/>
    <w:rsid w:val="00F9501E"/>
    <w:rsid w:val="00FB1145"/>
    <w:rsid w:val="00FC0E3C"/>
    <w:rsid w:val="00FE50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86ED7"/>
  <w15:docId w15:val="{B68E614A-9D51-43A8-9447-68836B6F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FootnoteReference">
    <w:name w:val="footnote reference"/>
    <w:semiHidden/>
    <w:rsid w:val="006D7E4B"/>
  </w:style>
  <w:style w:type="table" w:styleId="TableGrid">
    <w:name w:val="Table Grid"/>
    <w:basedOn w:val="TableNormal"/>
    <w:uiPriority w:val="39"/>
    <w:rsid w:val="00D8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68"/>
    <w:rPr>
      <w:rFonts w:ascii="Segoe UI" w:hAnsi="Segoe UI" w:cs="Segoe UI"/>
      <w:sz w:val="18"/>
      <w:szCs w:val="18"/>
    </w:rPr>
  </w:style>
  <w:style w:type="paragraph" w:styleId="Header">
    <w:name w:val="header"/>
    <w:basedOn w:val="Normal"/>
    <w:link w:val="HeaderChar"/>
    <w:uiPriority w:val="99"/>
    <w:unhideWhenUsed/>
    <w:rsid w:val="00231771"/>
    <w:pPr>
      <w:tabs>
        <w:tab w:val="center" w:pos="4680"/>
        <w:tab w:val="right" w:pos="9360"/>
      </w:tabs>
    </w:pPr>
  </w:style>
  <w:style w:type="character" w:customStyle="1" w:styleId="HeaderChar">
    <w:name w:val="Header Char"/>
    <w:basedOn w:val="DefaultParagraphFont"/>
    <w:link w:val="Header"/>
    <w:uiPriority w:val="99"/>
    <w:rsid w:val="00231771"/>
  </w:style>
  <w:style w:type="paragraph" w:styleId="Footer">
    <w:name w:val="footer"/>
    <w:basedOn w:val="Normal"/>
    <w:link w:val="FooterChar"/>
    <w:uiPriority w:val="99"/>
    <w:unhideWhenUsed/>
    <w:rsid w:val="00231771"/>
    <w:pPr>
      <w:tabs>
        <w:tab w:val="center" w:pos="4680"/>
        <w:tab w:val="right" w:pos="9360"/>
      </w:tabs>
    </w:pPr>
  </w:style>
  <w:style w:type="character" w:customStyle="1" w:styleId="FooterChar">
    <w:name w:val="Footer Char"/>
    <w:basedOn w:val="DefaultParagraphFont"/>
    <w:link w:val="Footer"/>
    <w:uiPriority w:val="99"/>
    <w:rsid w:val="00231771"/>
  </w:style>
  <w:style w:type="character" w:styleId="Hyperlink">
    <w:name w:val="Hyperlink"/>
    <w:basedOn w:val="DefaultParagraphFont"/>
    <w:uiPriority w:val="99"/>
    <w:unhideWhenUsed/>
    <w:rsid w:val="00E87B90"/>
    <w:rPr>
      <w:color w:val="0000FF" w:themeColor="hyperlink"/>
      <w:u w:val="single"/>
    </w:rPr>
  </w:style>
  <w:style w:type="character" w:styleId="FollowedHyperlink">
    <w:name w:val="FollowedHyperlink"/>
    <w:basedOn w:val="DefaultParagraphFont"/>
    <w:uiPriority w:val="99"/>
    <w:semiHidden/>
    <w:unhideWhenUsed/>
    <w:rsid w:val="00037316"/>
    <w:rPr>
      <w:color w:val="800080" w:themeColor="followedHyperlink"/>
      <w:u w:val="single"/>
    </w:rPr>
  </w:style>
  <w:style w:type="character" w:styleId="UnresolvedMention">
    <w:name w:val="Unresolved Mention"/>
    <w:basedOn w:val="DefaultParagraphFont"/>
    <w:uiPriority w:val="99"/>
    <w:semiHidden/>
    <w:unhideWhenUsed/>
    <w:rsid w:val="00257F65"/>
    <w:rPr>
      <w:color w:val="605E5C"/>
      <w:shd w:val="clear" w:color="auto" w:fill="E1DFDD"/>
    </w:rPr>
  </w:style>
  <w:style w:type="table" w:customStyle="1" w:styleId="6">
    <w:name w:val="6"/>
    <w:basedOn w:val="TableNormal"/>
    <w:rsid w:val="00DC44F6"/>
    <w:pPr>
      <w:autoSpaceDE/>
      <w:autoSpaceDN/>
    </w:pPr>
    <w:rPr>
      <w:rFonts w:ascii="Calibri" w:eastAsia="Calibri" w:hAnsi="Calibri" w:cs="Calibri"/>
    </w:rPr>
    <w:tblPr>
      <w:tblStyleRowBandSize w:val="1"/>
      <w:tblStyleColBandSize w:val="1"/>
      <w:tblCellMar>
        <w:left w:w="115" w:type="dxa"/>
        <w:right w:w="115" w:type="dxa"/>
      </w:tblCellMar>
    </w:tblPr>
  </w:style>
  <w:style w:type="table" w:customStyle="1" w:styleId="5">
    <w:name w:val="5"/>
    <w:basedOn w:val="TableNormal"/>
    <w:rsid w:val="00DC44F6"/>
    <w:pPr>
      <w:autoSpaceDE/>
      <w:autoSpaceDN/>
    </w:pPr>
    <w:rPr>
      <w:rFonts w:ascii="Calibri" w:eastAsia="Calibri" w:hAnsi="Calibri" w:cs="Calibri"/>
    </w:rPr>
    <w:tblPr>
      <w:tblStyleRowBandSize w:val="1"/>
      <w:tblStyleColBandSize w:val="1"/>
      <w:tblCellMar>
        <w:left w:w="115" w:type="dxa"/>
        <w:right w:w="115" w:type="dxa"/>
      </w:tblCellMar>
    </w:tblPr>
  </w:style>
  <w:style w:type="table" w:customStyle="1" w:styleId="4">
    <w:name w:val="4"/>
    <w:basedOn w:val="TableNormal"/>
    <w:rsid w:val="00DC44F6"/>
    <w:pPr>
      <w:autoSpaceDE/>
      <w:autoSpaceDN/>
    </w:pPr>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
    <w:rsid w:val="00DC44F6"/>
    <w:pPr>
      <w:autoSpaceDE/>
      <w:autoSpaceDN/>
    </w:pPr>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TableNormal"/>
    <w:rsid w:val="00DC44F6"/>
    <w:pPr>
      <w:autoSpaceDE/>
      <w:autoSpaceDN/>
    </w:pPr>
    <w:rPr>
      <w:rFonts w:ascii="Calibri" w:eastAsia="Calibri" w:hAnsi="Calibri" w:cs="Calibri"/>
    </w:rPr>
    <w:tblPr>
      <w:tblStyleRowBandSize w:val="1"/>
      <w:tblStyleColBandSize w:val="1"/>
      <w:tblCellMar>
        <w:left w:w="115" w:type="dxa"/>
        <w:right w:w="115" w:type="dxa"/>
      </w:tblCellMar>
    </w:tblPr>
  </w:style>
  <w:style w:type="table" w:customStyle="1" w:styleId="1">
    <w:name w:val="1"/>
    <w:basedOn w:val="TableNormal"/>
    <w:rsid w:val="00DC44F6"/>
    <w:pPr>
      <w:autoSpaceDE/>
      <w:autoSpaceDN/>
    </w:pPr>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s.gov/ooh/food-preparation-and-serving/food-preparation-worker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s.gov/ooh/food-preparation-and-serving/home.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rcpinc.org"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usanh@rcp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Patrick, Lisa  V. (DESE)</DisplayName>
        <AccountId>47</AccountId>
        <AccountType/>
      </UserInfo>
      <UserInfo>
        <DisplayName>Conway, Jolanta (DESE)</DisplayName>
        <AccountId>31</AccountId>
        <AccountType/>
      </UserInfo>
      <UserInfo>
        <DisplayName>Kalchbrenner, Derek (DESE)</DisplayName>
        <AccountId>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D6DBB-5C77-4140-AA29-8AA248D7B2F2}">
  <ds:schemaRefs>
    <ds:schemaRef ds:uri="http://schemas.openxmlformats.org/officeDocument/2006/bibliography"/>
  </ds:schemaRefs>
</ds:datastoreItem>
</file>

<file path=customXml/itemProps2.xml><?xml version="1.0" encoding="utf-8"?>
<ds:datastoreItem xmlns:ds="http://schemas.openxmlformats.org/officeDocument/2006/customXml" ds:itemID="{790B057E-ACEE-4B54-9B69-950D1922BED3}">
  <ds:schemaRefs>
    <ds:schemaRef ds:uri="http://schemas.microsoft.com/sharepoint/v3/contenttype/forms"/>
  </ds:schemaRefs>
</ds:datastoreItem>
</file>

<file path=customXml/itemProps3.xml><?xml version="1.0" encoding="utf-8"?>
<ds:datastoreItem xmlns:ds="http://schemas.openxmlformats.org/officeDocument/2006/customXml" ds:itemID="{1C3875D0-14D2-41CA-A489-02AC2A13C3D2}">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4.xml><?xml version="1.0" encoding="utf-8"?>
<ds:datastoreItem xmlns:ds="http://schemas.openxmlformats.org/officeDocument/2006/customXml" ds:itemID="{BF32E453-6BD8-4978-B4B6-CB11DD8E7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Hampden County Sherriff's Office MassSTEP Profile</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Randolph Community Partnership, Inc. Culinary Arts MassSTEP Profile</dc:title>
  <dc:subject/>
  <dc:creator>DESE</dc:creator>
  <cp:keywords/>
  <cp:lastModifiedBy>Zou, Dong (EOE)</cp:lastModifiedBy>
  <cp:revision>6</cp:revision>
  <cp:lastPrinted>2021-08-06T17:27:00Z</cp:lastPrinted>
  <dcterms:created xsi:type="dcterms:W3CDTF">2024-08-30T17:02:00Z</dcterms:created>
  <dcterms:modified xsi:type="dcterms:W3CDTF">2024-09-10T19:44:00Z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2024 12:00AM</vt:lpwstr>
  </property>
</Properties>
</file>