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487" w:rsidRDefault="00410BC4" w:rsidP="00530789">
      <w:pPr>
        <w:jc w:val="center"/>
        <w:rPr>
          <w:b/>
        </w:rPr>
      </w:pPr>
      <w:r>
        <w:rPr>
          <w:b/>
        </w:rPr>
        <w:t>Ratio and Proportion</w:t>
      </w:r>
    </w:p>
    <w:p w:rsidR="00530789" w:rsidRDefault="00530789" w:rsidP="00F63901">
      <w:pPr>
        <w:rPr>
          <w:b/>
        </w:rPr>
      </w:pPr>
    </w:p>
    <w:p w:rsidR="00530789" w:rsidRDefault="00530789" w:rsidP="00F63901">
      <w:pPr>
        <w:rPr>
          <w:b/>
        </w:rPr>
      </w:pPr>
    </w:p>
    <w:p w:rsidR="00490487" w:rsidRDefault="00490487" w:rsidP="00F63901">
      <w:pPr>
        <w:rPr>
          <w:b/>
        </w:rPr>
      </w:pPr>
    </w:p>
    <w:p w:rsidR="00F63901" w:rsidRPr="0051262A" w:rsidRDefault="00490487" w:rsidP="00F63901">
      <w:pPr>
        <w:rPr>
          <w:b/>
        </w:rPr>
      </w:pPr>
      <w:r>
        <w:rPr>
          <w:b/>
        </w:rPr>
        <w:t>L</w:t>
      </w:r>
      <w:r w:rsidR="00F63901" w:rsidRPr="0051262A">
        <w:rPr>
          <w:b/>
        </w:rPr>
        <w:t>evel</w:t>
      </w:r>
      <w:r>
        <w:rPr>
          <w:b/>
        </w:rPr>
        <w:t>:</w:t>
      </w:r>
      <w:r w:rsidR="0076144B">
        <w:rPr>
          <w:b/>
        </w:rPr>
        <w:t xml:space="preserve"> B (GLE 5-8, CCRS C/D</w:t>
      </w:r>
      <w:r w:rsidR="0044545B">
        <w:rPr>
          <w:b/>
        </w:rPr>
        <w:t xml:space="preserve">)     </w:t>
      </w:r>
      <w:r w:rsidR="00CA20D5">
        <w:rPr>
          <w:b/>
        </w:rPr>
        <w:br/>
      </w:r>
      <w:r>
        <w:rPr>
          <w:b/>
        </w:rPr>
        <w:t xml:space="preserve">Anticipated Length of Time: </w:t>
      </w:r>
      <w:r w:rsidR="0044545B">
        <w:rPr>
          <w:b/>
        </w:rPr>
        <w:t xml:space="preserve"> 27 hours</w:t>
      </w:r>
      <w:r w:rsidR="00CA20D5">
        <w:rPr>
          <w:b/>
        </w:rPr>
        <w:t xml:space="preserve"> (3 hrs/week for 9 weeks)</w:t>
      </w:r>
    </w:p>
    <w:p w:rsidR="00F63901" w:rsidRDefault="00F63901">
      <w:pPr>
        <w:rPr>
          <w:b/>
        </w:rPr>
      </w:pPr>
    </w:p>
    <w:p w:rsidR="00490487" w:rsidRDefault="004904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4"/>
        <w:gridCol w:w="4306"/>
      </w:tblGrid>
      <w:tr w:rsidR="00F63901" w:rsidTr="00F63901">
        <w:tc>
          <w:tcPr>
            <w:tcW w:w="8856" w:type="dxa"/>
            <w:gridSpan w:val="2"/>
            <w:shd w:val="pct10" w:color="auto" w:fill="auto"/>
          </w:tcPr>
          <w:p w:rsidR="00F63901" w:rsidRDefault="00F63901" w:rsidP="00F63901">
            <w:pPr>
              <w:jc w:val="center"/>
            </w:pPr>
            <w:r w:rsidRPr="00F63901">
              <w:rPr>
                <w:b/>
              </w:rPr>
              <w:t>Stage 1 – Desired Results</w:t>
            </w:r>
          </w:p>
        </w:tc>
      </w:tr>
      <w:tr w:rsidR="00530789" w:rsidTr="00F63901">
        <w:tc>
          <w:tcPr>
            <w:tcW w:w="8856" w:type="dxa"/>
            <w:gridSpan w:val="2"/>
            <w:shd w:val="clear" w:color="auto" w:fill="auto"/>
          </w:tcPr>
          <w:p w:rsidR="007B56F0" w:rsidRDefault="00530789">
            <w:pPr>
              <w:rPr>
                <w:b/>
              </w:rPr>
            </w:pPr>
            <w:r>
              <w:rPr>
                <w:b/>
              </w:rPr>
              <w:t>Goal/Learner Outcomes:</w:t>
            </w:r>
            <w:r w:rsidR="007B56F0">
              <w:rPr>
                <w:b/>
              </w:rPr>
              <w:t xml:space="preserve">  </w:t>
            </w:r>
          </w:p>
          <w:p w:rsidR="007B56F0" w:rsidRDefault="007B56F0">
            <w:pPr>
              <w:rPr>
                <w:b/>
              </w:rPr>
            </w:pPr>
          </w:p>
          <w:p w:rsidR="00530789" w:rsidRDefault="007B56F0">
            <w:pPr>
              <w:rPr>
                <w:b/>
              </w:rPr>
            </w:pPr>
            <w:r>
              <w:rPr>
                <w:b/>
              </w:rPr>
              <w:t xml:space="preserve">By the end of this unit, students will be able to </w:t>
            </w:r>
            <w:r w:rsidR="0076144B">
              <w:rPr>
                <w:b/>
                <w:u w:val="single"/>
              </w:rPr>
              <w:t xml:space="preserve">use an understanding of ratios </w:t>
            </w:r>
            <w:r>
              <w:rPr>
                <w:b/>
              </w:rPr>
              <w:t xml:space="preserve">in order to </w:t>
            </w:r>
            <w:r w:rsidR="0076144B">
              <w:rPr>
                <w:b/>
                <w:u w:val="single"/>
              </w:rPr>
              <w:t>correctly mix medication</w:t>
            </w:r>
            <w:r>
              <w:rPr>
                <w:b/>
              </w:rPr>
              <w:t>.</w:t>
            </w:r>
          </w:p>
          <w:p w:rsidR="00530789" w:rsidRDefault="00530789">
            <w:pPr>
              <w:rPr>
                <w:b/>
              </w:rPr>
            </w:pPr>
          </w:p>
        </w:tc>
      </w:tr>
      <w:tr w:rsidR="00F63901" w:rsidTr="00F63901">
        <w:tc>
          <w:tcPr>
            <w:tcW w:w="8856" w:type="dxa"/>
            <w:gridSpan w:val="2"/>
            <w:shd w:val="clear" w:color="auto" w:fill="auto"/>
          </w:tcPr>
          <w:p w:rsidR="00F63901" w:rsidRPr="00F63901" w:rsidRDefault="00490487">
            <w:pPr>
              <w:rPr>
                <w:b/>
              </w:rPr>
            </w:pPr>
            <w:r>
              <w:rPr>
                <w:b/>
              </w:rPr>
              <w:t xml:space="preserve">CCR </w:t>
            </w:r>
            <w:r w:rsidR="003865D5">
              <w:rPr>
                <w:b/>
              </w:rPr>
              <w:t xml:space="preserve">Content </w:t>
            </w:r>
            <w:r w:rsidR="00F63901" w:rsidRPr="00F63901">
              <w:rPr>
                <w:b/>
              </w:rPr>
              <w:t>Standard(s):</w:t>
            </w:r>
          </w:p>
          <w:p w:rsidR="00F63901" w:rsidRDefault="00F63901" w:rsidP="00F63901"/>
          <w:p w:rsidR="00490487" w:rsidRDefault="0076144B" w:rsidP="0076144B">
            <w:pPr>
              <w:numPr>
                <w:ilvl w:val="0"/>
                <w:numId w:val="14"/>
              </w:numPr>
            </w:pPr>
            <w:r>
              <w:t>Understand ratio concepts and use ratio reasoning to solve problems</w:t>
            </w:r>
            <w:r w:rsidR="00783ED8">
              <w:t xml:space="preserve"> (6.RP.1, 6.RP.2, 6.RP.3)</w:t>
            </w:r>
          </w:p>
          <w:p w:rsidR="0076144B" w:rsidRDefault="0076144B" w:rsidP="0076144B">
            <w:pPr>
              <w:numPr>
                <w:ilvl w:val="0"/>
                <w:numId w:val="14"/>
              </w:numPr>
            </w:pPr>
            <w:r>
              <w:t>Analyze proportional relationships and use them to solve real-world and mathematical problems</w:t>
            </w:r>
            <w:r w:rsidR="00783ED8">
              <w:t xml:space="preserve"> (7.RP.2)</w:t>
            </w:r>
          </w:p>
          <w:p w:rsidR="0076144B" w:rsidRDefault="0076144B" w:rsidP="0076144B">
            <w:pPr>
              <w:numPr>
                <w:ilvl w:val="0"/>
                <w:numId w:val="14"/>
              </w:numPr>
            </w:pPr>
            <w:r>
              <w:t>Gain familiarity with factors and multiples</w:t>
            </w:r>
            <w:r w:rsidR="00783ED8">
              <w:t xml:space="preserve"> (4.OA.4)</w:t>
            </w:r>
          </w:p>
          <w:p w:rsidR="0076144B" w:rsidRDefault="0076144B" w:rsidP="0076144B">
            <w:pPr>
              <w:ind w:left="720"/>
            </w:pPr>
          </w:p>
        </w:tc>
      </w:tr>
      <w:tr w:rsidR="003865D5" w:rsidTr="00F63901">
        <w:tc>
          <w:tcPr>
            <w:tcW w:w="8856" w:type="dxa"/>
            <w:gridSpan w:val="2"/>
            <w:shd w:val="clear" w:color="auto" w:fill="auto"/>
          </w:tcPr>
          <w:p w:rsidR="003865D5" w:rsidRDefault="003865D5">
            <w:pPr>
              <w:rPr>
                <w:b/>
              </w:rPr>
            </w:pPr>
            <w:r>
              <w:rPr>
                <w:b/>
              </w:rPr>
              <w:t>CCR Standard(s) for Mathematical Practice:</w:t>
            </w:r>
          </w:p>
          <w:p w:rsidR="003865D5" w:rsidRDefault="003865D5">
            <w:pPr>
              <w:rPr>
                <w:b/>
              </w:rPr>
            </w:pPr>
          </w:p>
          <w:p w:rsidR="003865D5" w:rsidRDefault="0044545B">
            <w:r w:rsidRPr="00C84EA0">
              <w:t>MP 1 (Make sense and persevere)</w:t>
            </w:r>
          </w:p>
          <w:p w:rsidR="0076144B" w:rsidRPr="00C84EA0" w:rsidRDefault="0076144B">
            <w:r>
              <w:t>MP 2 (Reason abstractly and quantitatively)</w:t>
            </w:r>
          </w:p>
          <w:p w:rsidR="0044545B" w:rsidRPr="00C84EA0" w:rsidRDefault="0044545B">
            <w:r w:rsidRPr="00C84EA0">
              <w:t>MP 4 (Modeling)</w:t>
            </w:r>
          </w:p>
          <w:p w:rsidR="00CA20D5" w:rsidRDefault="0076144B" w:rsidP="0076144B">
            <w:r>
              <w:t>MP 8 (Look for and express regularity in repeated reasoning)</w:t>
            </w:r>
          </w:p>
          <w:p w:rsidR="0076144B" w:rsidRDefault="0076144B" w:rsidP="0076144B">
            <w:pPr>
              <w:rPr>
                <w:b/>
              </w:rPr>
            </w:pPr>
          </w:p>
        </w:tc>
      </w:tr>
      <w:tr w:rsidR="00F63901" w:rsidTr="00F63901">
        <w:tc>
          <w:tcPr>
            <w:tcW w:w="4428" w:type="dxa"/>
            <w:shd w:val="clear" w:color="auto" w:fill="auto"/>
          </w:tcPr>
          <w:p w:rsidR="00F63901" w:rsidRPr="00F63901" w:rsidRDefault="00F63901">
            <w:pPr>
              <w:rPr>
                <w:b/>
              </w:rPr>
            </w:pPr>
            <w:r w:rsidRPr="00F63901">
              <w:rPr>
                <w:b/>
              </w:rPr>
              <w:t>Understanding (s)</w:t>
            </w:r>
          </w:p>
          <w:p w:rsidR="00F63901" w:rsidRDefault="00490487">
            <w:r>
              <w:t>Students will understand…</w:t>
            </w:r>
            <w:r w:rsidR="00C84EA0">
              <w:t xml:space="preserve"> (concepts)</w:t>
            </w:r>
          </w:p>
          <w:p w:rsidR="00F63901" w:rsidRDefault="00F63901" w:rsidP="00F63901"/>
          <w:p w:rsidR="0044545B" w:rsidRDefault="00E359CC" w:rsidP="0044545B">
            <w:pPr>
              <w:numPr>
                <w:ilvl w:val="0"/>
                <w:numId w:val="5"/>
              </w:numPr>
            </w:pPr>
            <w:r>
              <w:t>Ratios involve multiplicative relationships</w:t>
            </w:r>
          </w:p>
          <w:p w:rsidR="00E359CC" w:rsidRDefault="00E359CC" w:rsidP="0044545B">
            <w:pPr>
              <w:numPr>
                <w:ilvl w:val="0"/>
                <w:numId w:val="5"/>
              </w:numPr>
            </w:pPr>
            <w:r>
              <w:t>Where equal ratios are important in the real world</w:t>
            </w:r>
          </w:p>
          <w:p w:rsidR="00E359CC" w:rsidRDefault="00E359CC" w:rsidP="0044545B">
            <w:pPr>
              <w:numPr>
                <w:ilvl w:val="0"/>
                <w:numId w:val="5"/>
              </w:numPr>
            </w:pPr>
            <w:r>
              <w:t>How to tell if two ratios are equal</w:t>
            </w:r>
          </w:p>
          <w:p w:rsidR="00E359CC" w:rsidRDefault="00E359CC" w:rsidP="0044545B">
            <w:pPr>
              <w:numPr>
                <w:ilvl w:val="0"/>
                <w:numId w:val="5"/>
              </w:numPr>
            </w:pPr>
            <w:r>
              <w:t>The difference between part/part and part/whole relationships</w:t>
            </w:r>
          </w:p>
          <w:p w:rsidR="00F63901" w:rsidRDefault="00F63901" w:rsidP="00F63901"/>
        </w:tc>
        <w:tc>
          <w:tcPr>
            <w:tcW w:w="4428" w:type="dxa"/>
            <w:shd w:val="clear" w:color="auto" w:fill="auto"/>
          </w:tcPr>
          <w:p w:rsidR="00F63901" w:rsidRPr="00F63901" w:rsidRDefault="00490487">
            <w:pPr>
              <w:rPr>
                <w:b/>
              </w:rPr>
            </w:pPr>
            <w:r>
              <w:rPr>
                <w:b/>
              </w:rPr>
              <w:t>Essential Question(s)</w:t>
            </w:r>
            <w:r w:rsidR="00C84EA0">
              <w:rPr>
                <w:b/>
              </w:rPr>
              <w:t xml:space="preserve"> (Big ideas)</w:t>
            </w:r>
          </w:p>
          <w:p w:rsidR="00F63901" w:rsidRDefault="00F63901" w:rsidP="00530789"/>
          <w:p w:rsidR="00C84EA0" w:rsidRDefault="00E359CC" w:rsidP="00530789">
            <w:r>
              <w:t>What does it mean to have equal ratios?  How do I know if they are equal?</w:t>
            </w:r>
          </w:p>
          <w:p w:rsidR="00E359CC" w:rsidRDefault="00E359CC" w:rsidP="00530789"/>
          <w:p w:rsidR="00E359CC" w:rsidRDefault="00E359CC" w:rsidP="00530789">
            <w:r>
              <w:t>How is a ratio a comparison?</w:t>
            </w:r>
          </w:p>
          <w:p w:rsidR="00E359CC" w:rsidRDefault="00E359CC" w:rsidP="00530789"/>
          <w:p w:rsidR="00E359CC" w:rsidRDefault="00E359CC" w:rsidP="00530789">
            <w:r>
              <w:t>How are ratios similar or different from fractions?</w:t>
            </w:r>
          </w:p>
        </w:tc>
      </w:tr>
      <w:tr w:rsidR="00F63901" w:rsidTr="00F63901">
        <w:tc>
          <w:tcPr>
            <w:tcW w:w="8856" w:type="dxa"/>
            <w:gridSpan w:val="2"/>
            <w:shd w:val="clear" w:color="auto" w:fill="auto"/>
          </w:tcPr>
          <w:p w:rsidR="00F63901" w:rsidRPr="00F63901" w:rsidRDefault="00F63901">
            <w:pPr>
              <w:rPr>
                <w:b/>
              </w:rPr>
            </w:pPr>
            <w:r w:rsidRPr="00F63901">
              <w:rPr>
                <w:b/>
              </w:rPr>
              <w:t xml:space="preserve">Student </w:t>
            </w:r>
            <w:r w:rsidR="00490487">
              <w:rPr>
                <w:b/>
              </w:rPr>
              <w:t>Knowledge and Skills</w:t>
            </w:r>
          </w:p>
          <w:p w:rsidR="00490487" w:rsidRDefault="00490487">
            <w:r>
              <w:t>Students will know …</w:t>
            </w:r>
            <w:r w:rsidR="00C84EA0">
              <w:t xml:space="preserve"> (skills)</w:t>
            </w:r>
          </w:p>
          <w:p w:rsidR="00490487" w:rsidRDefault="00490487"/>
          <w:p w:rsidR="00490487" w:rsidRDefault="00E359CC" w:rsidP="00C84EA0">
            <w:pPr>
              <w:numPr>
                <w:ilvl w:val="0"/>
                <w:numId w:val="7"/>
              </w:numPr>
            </w:pPr>
            <w:r>
              <w:t>How to set up a ratio and proportion</w:t>
            </w:r>
          </w:p>
          <w:p w:rsidR="00E359CC" w:rsidRDefault="00E359CC" w:rsidP="00C84EA0">
            <w:pPr>
              <w:numPr>
                <w:ilvl w:val="0"/>
                <w:numId w:val="7"/>
              </w:numPr>
            </w:pPr>
            <w:r>
              <w:t>Different ways write ratios using notation and words</w:t>
            </w:r>
          </w:p>
          <w:p w:rsidR="00E359CC" w:rsidRDefault="00E359CC" w:rsidP="00C84EA0">
            <w:pPr>
              <w:numPr>
                <w:ilvl w:val="0"/>
                <w:numId w:val="7"/>
              </w:numPr>
            </w:pPr>
            <w:r>
              <w:t>How to use pictures, the property of equal ratios, unit cost/rate, or the cross product to tell if two ratios are equal</w:t>
            </w:r>
          </w:p>
          <w:p w:rsidR="00E359CC" w:rsidRDefault="00E359CC" w:rsidP="00C84EA0">
            <w:pPr>
              <w:numPr>
                <w:ilvl w:val="0"/>
                <w:numId w:val="7"/>
              </w:numPr>
            </w:pPr>
            <w:r>
              <w:t>Solve for a missing quantity in a proportion</w:t>
            </w:r>
          </w:p>
          <w:p w:rsidR="00490487" w:rsidRDefault="00490487"/>
          <w:p w:rsidR="00F63901" w:rsidRDefault="00490487">
            <w:r>
              <w:t>Students will be able to …</w:t>
            </w:r>
            <w:r w:rsidR="00C84EA0">
              <w:t xml:space="preserve"> (application)</w:t>
            </w:r>
          </w:p>
          <w:p w:rsidR="00490487" w:rsidRDefault="00490487" w:rsidP="00F63901"/>
          <w:p w:rsidR="00E359CC" w:rsidRDefault="00E359CC" w:rsidP="00C84EA0">
            <w:pPr>
              <w:numPr>
                <w:ilvl w:val="0"/>
                <w:numId w:val="6"/>
              </w:numPr>
            </w:pPr>
            <w:r>
              <w:t>Compare two deals</w:t>
            </w:r>
          </w:p>
          <w:p w:rsidR="00C84EA0" w:rsidRDefault="00E359CC" w:rsidP="00C84EA0">
            <w:pPr>
              <w:numPr>
                <w:ilvl w:val="0"/>
                <w:numId w:val="6"/>
              </w:numPr>
            </w:pPr>
            <w:r>
              <w:t>Keep two recipes “correct” while adjusting the quantities involved</w:t>
            </w:r>
          </w:p>
          <w:p w:rsidR="00E359CC" w:rsidRDefault="00E359CC" w:rsidP="00C84EA0">
            <w:pPr>
              <w:numPr>
                <w:ilvl w:val="0"/>
                <w:numId w:val="6"/>
              </w:numPr>
            </w:pPr>
            <w:r>
              <w:t>Fix a recipe</w:t>
            </w:r>
          </w:p>
          <w:p w:rsidR="00E359CC" w:rsidRDefault="00E359CC" w:rsidP="00C84EA0">
            <w:pPr>
              <w:numPr>
                <w:ilvl w:val="0"/>
                <w:numId w:val="6"/>
              </w:numPr>
            </w:pPr>
            <w:r>
              <w:t>Choose from several possible ways of expressing a ratio to find the most effective way to make a point</w:t>
            </w:r>
          </w:p>
          <w:p w:rsidR="00490487" w:rsidRDefault="00490487" w:rsidP="00F63901"/>
          <w:p w:rsidR="00F63901" w:rsidRDefault="00C84EA0" w:rsidP="00F63901">
            <w:pPr>
              <w:rPr>
                <w:b/>
              </w:rPr>
            </w:pPr>
            <w:r w:rsidRPr="00C84EA0">
              <w:rPr>
                <w:b/>
              </w:rPr>
              <w:t>Other Integrated Math Content</w:t>
            </w:r>
          </w:p>
          <w:p w:rsidR="00C84EA0" w:rsidRDefault="00C84EA0" w:rsidP="00F63901">
            <w:pPr>
              <w:rPr>
                <w:b/>
              </w:rPr>
            </w:pPr>
          </w:p>
          <w:p w:rsidR="00C84EA0" w:rsidRDefault="00E359CC" w:rsidP="00C84EA0">
            <w:pPr>
              <w:numPr>
                <w:ilvl w:val="0"/>
                <w:numId w:val="8"/>
              </w:numPr>
            </w:pPr>
            <w:r>
              <w:t>Benchmarks: ½, ¼, ¾, 1/10 as fractions, decimals, and percentages</w:t>
            </w:r>
          </w:p>
          <w:p w:rsidR="00E359CC" w:rsidRDefault="00E359CC" w:rsidP="00C84EA0">
            <w:pPr>
              <w:numPr>
                <w:ilvl w:val="0"/>
                <w:numId w:val="8"/>
              </w:numPr>
            </w:pPr>
            <w:r>
              <w:t>Number sense: Division and multiplication as inverse operations</w:t>
            </w:r>
          </w:p>
          <w:p w:rsidR="00E359CC" w:rsidRDefault="00E359CC" w:rsidP="00C84EA0">
            <w:pPr>
              <w:numPr>
                <w:ilvl w:val="0"/>
                <w:numId w:val="8"/>
              </w:numPr>
            </w:pPr>
            <w:r>
              <w:t>Number sense: Common multiples</w:t>
            </w:r>
          </w:p>
          <w:p w:rsidR="00C84EA0" w:rsidRDefault="00C84EA0" w:rsidP="00C84EA0">
            <w:pPr>
              <w:numPr>
                <w:ilvl w:val="0"/>
                <w:numId w:val="8"/>
              </w:numPr>
            </w:pPr>
            <w:r>
              <w:t>Test Strategies: Using a Process of Elimination</w:t>
            </w:r>
          </w:p>
          <w:p w:rsidR="00C84EA0" w:rsidRPr="00C84EA0" w:rsidRDefault="00C84EA0" w:rsidP="00C84EA0">
            <w:pPr>
              <w:numPr>
                <w:ilvl w:val="0"/>
                <w:numId w:val="8"/>
              </w:numPr>
            </w:pPr>
            <w:r>
              <w:t>Test Strategies: Drawing a picture</w:t>
            </w:r>
          </w:p>
          <w:p w:rsidR="00C84EA0" w:rsidRDefault="00C84EA0" w:rsidP="00F63901"/>
          <w:p w:rsidR="00F63901" w:rsidRDefault="00F63901" w:rsidP="00F63901"/>
        </w:tc>
      </w:tr>
      <w:tr w:rsidR="00F63901" w:rsidTr="00F63901">
        <w:tc>
          <w:tcPr>
            <w:tcW w:w="8856" w:type="dxa"/>
            <w:gridSpan w:val="2"/>
            <w:shd w:val="pct10" w:color="auto" w:fill="auto"/>
          </w:tcPr>
          <w:p w:rsidR="00F63901" w:rsidRPr="00F63901" w:rsidRDefault="00F63901" w:rsidP="00F63901">
            <w:pPr>
              <w:jc w:val="center"/>
              <w:rPr>
                <w:b/>
              </w:rPr>
            </w:pPr>
            <w:r w:rsidRPr="00F63901">
              <w:rPr>
                <w:b/>
              </w:rPr>
              <w:lastRenderedPageBreak/>
              <w:t>Stage 2 – Assessment Evidence</w:t>
            </w:r>
          </w:p>
        </w:tc>
      </w:tr>
      <w:tr w:rsidR="00F63901" w:rsidTr="00F63901">
        <w:tc>
          <w:tcPr>
            <w:tcW w:w="4428" w:type="dxa"/>
            <w:shd w:val="clear" w:color="auto" w:fill="auto"/>
          </w:tcPr>
          <w:p w:rsidR="00F63901" w:rsidRPr="00F63901" w:rsidRDefault="00F63901">
            <w:pPr>
              <w:rPr>
                <w:b/>
              </w:rPr>
            </w:pPr>
            <w:r w:rsidRPr="00F63901">
              <w:rPr>
                <w:b/>
              </w:rPr>
              <w:t>Performance Task(s):</w:t>
            </w:r>
          </w:p>
          <w:p w:rsidR="00F63901" w:rsidRDefault="00F63901" w:rsidP="00F63901"/>
          <w:p w:rsidR="00E359CC" w:rsidRDefault="00E359CC" w:rsidP="00E359CC">
            <w:pPr>
              <w:numPr>
                <w:ilvl w:val="0"/>
                <w:numId w:val="15"/>
              </w:numPr>
              <w:ind w:left="360"/>
            </w:pPr>
            <w:r>
              <w:t>Students will design an advertisement to “make a point”</w:t>
            </w:r>
          </w:p>
          <w:p w:rsidR="006247CF" w:rsidRDefault="006247CF" w:rsidP="006247CF">
            <w:pPr>
              <w:ind w:left="360"/>
            </w:pPr>
          </w:p>
          <w:p w:rsidR="00490487" w:rsidRDefault="00E359CC" w:rsidP="00F63901">
            <w:pPr>
              <w:numPr>
                <w:ilvl w:val="0"/>
                <w:numId w:val="15"/>
              </w:numPr>
              <w:ind w:left="360"/>
            </w:pPr>
            <w:r>
              <w:t>Students will correctly mix a “medicine” according to instructions and fix an improperly mixed recipe</w:t>
            </w:r>
          </w:p>
          <w:p w:rsidR="00F63901" w:rsidRDefault="00F63901" w:rsidP="00F63901"/>
        </w:tc>
        <w:tc>
          <w:tcPr>
            <w:tcW w:w="4428" w:type="dxa"/>
            <w:shd w:val="clear" w:color="auto" w:fill="auto"/>
          </w:tcPr>
          <w:p w:rsidR="00F63901" w:rsidRPr="00F63901" w:rsidRDefault="00F63901">
            <w:pPr>
              <w:rPr>
                <w:b/>
              </w:rPr>
            </w:pPr>
            <w:r w:rsidRPr="00F63901">
              <w:rPr>
                <w:b/>
              </w:rPr>
              <w:t>Other Evidence:</w:t>
            </w:r>
          </w:p>
          <w:p w:rsidR="00F63901" w:rsidRDefault="00F63901" w:rsidP="00490487">
            <w:pPr>
              <w:ind w:left="720"/>
            </w:pPr>
          </w:p>
          <w:p w:rsidR="00C84EA0" w:rsidRDefault="00E359CC" w:rsidP="00C84EA0">
            <w:r>
              <w:t>Open-notebook Quiz</w:t>
            </w:r>
          </w:p>
          <w:p w:rsidR="00C84EA0" w:rsidRDefault="00C84EA0" w:rsidP="00C84EA0"/>
          <w:p w:rsidR="00C84EA0" w:rsidRDefault="00C84EA0" w:rsidP="00C84EA0">
            <w:proofErr w:type="spellStart"/>
            <w:r>
              <w:t>HiSet</w:t>
            </w:r>
            <w:proofErr w:type="spellEnd"/>
            <w:r>
              <w:t>-like questions</w:t>
            </w:r>
          </w:p>
          <w:p w:rsidR="00C84EA0" w:rsidRDefault="00C84EA0" w:rsidP="00C84EA0"/>
          <w:p w:rsidR="00C84EA0" w:rsidRDefault="00C84EA0" w:rsidP="00C84EA0">
            <w:r>
              <w:t>Informal assessment</w:t>
            </w:r>
          </w:p>
        </w:tc>
      </w:tr>
      <w:tr w:rsidR="00F63901" w:rsidTr="00F63901">
        <w:tc>
          <w:tcPr>
            <w:tcW w:w="8856" w:type="dxa"/>
            <w:gridSpan w:val="2"/>
            <w:shd w:val="pct10" w:color="auto" w:fill="auto"/>
          </w:tcPr>
          <w:p w:rsidR="00F63901" w:rsidRPr="00F63901" w:rsidRDefault="00F63901" w:rsidP="00F63901">
            <w:pPr>
              <w:jc w:val="center"/>
              <w:rPr>
                <w:b/>
              </w:rPr>
            </w:pPr>
            <w:r w:rsidRPr="00F63901">
              <w:rPr>
                <w:b/>
              </w:rPr>
              <w:t>Stage 3 – Learning Plan</w:t>
            </w:r>
          </w:p>
        </w:tc>
      </w:tr>
      <w:tr w:rsidR="00F63901" w:rsidTr="00F63901">
        <w:tc>
          <w:tcPr>
            <w:tcW w:w="8856" w:type="dxa"/>
            <w:gridSpan w:val="2"/>
            <w:shd w:val="clear" w:color="auto" w:fill="auto"/>
          </w:tcPr>
          <w:p w:rsidR="00F63901" w:rsidRPr="00F63901" w:rsidRDefault="00490487">
            <w:pPr>
              <w:rPr>
                <w:b/>
              </w:rPr>
            </w:pPr>
            <w:r>
              <w:rPr>
                <w:b/>
              </w:rPr>
              <w:t>Learning Activities</w:t>
            </w:r>
          </w:p>
          <w:p w:rsidR="00F63901" w:rsidRDefault="00F63901" w:rsidP="00F63901"/>
          <w:p w:rsidR="00C84EA0" w:rsidRDefault="00C84EA0" w:rsidP="00F63901">
            <w:proofErr w:type="spellStart"/>
            <w:r w:rsidRPr="003E7992">
              <w:rPr>
                <w:i/>
              </w:rPr>
              <w:t>EMPower</w:t>
            </w:r>
            <w:proofErr w:type="spellEnd"/>
            <w:r w:rsidRPr="003E7992">
              <w:rPr>
                <w:i/>
              </w:rPr>
              <w:t xml:space="preserve"> </w:t>
            </w:r>
            <w:r w:rsidR="00E359CC">
              <w:rPr>
                <w:i/>
              </w:rPr>
              <w:t xml:space="preserve">Keeping Things </w:t>
            </w:r>
            <w:r w:rsidR="00E359CC" w:rsidRPr="00E359CC">
              <w:rPr>
                <w:i/>
              </w:rPr>
              <w:t>in Proportion (KP)</w:t>
            </w:r>
            <w:r w:rsidR="00E359CC">
              <w:t xml:space="preserve"> </w:t>
            </w:r>
            <w:r w:rsidR="003E7992">
              <w:t xml:space="preserve">Lesson </w:t>
            </w:r>
            <w:r w:rsidR="00E359CC">
              <w:t>1 – A Close Look at Supermarket Ads</w:t>
            </w:r>
          </w:p>
          <w:p w:rsidR="00490487" w:rsidRDefault="00E359CC" w:rsidP="00E359CC">
            <w:pPr>
              <w:numPr>
                <w:ilvl w:val="0"/>
                <w:numId w:val="16"/>
              </w:numPr>
            </w:pPr>
            <w:r>
              <w:t>Students use supermarket ads to find ratios and determine prices for different quantities</w:t>
            </w:r>
          </w:p>
          <w:p w:rsidR="00E359CC" w:rsidRDefault="00E359CC" w:rsidP="00E359CC">
            <w:pPr>
              <w:numPr>
                <w:ilvl w:val="0"/>
                <w:numId w:val="16"/>
              </w:numPr>
            </w:pPr>
            <w:r>
              <w:t>Students look for patterns in the numbers and generalize.  Students discuss and solidify methods for determining equal ratios.</w:t>
            </w:r>
          </w:p>
          <w:p w:rsidR="00E359CC" w:rsidRDefault="00E359CC" w:rsidP="00E359CC">
            <w:pPr>
              <w:numPr>
                <w:ilvl w:val="0"/>
                <w:numId w:val="16"/>
              </w:numPr>
            </w:pPr>
            <w:r>
              <w:t>Students create ads for buying a product in bulk and compare different bulk deals.</w:t>
            </w:r>
          </w:p>
          <w:p w:rsidR="00E359CC" w:rsidRDefault="00E359CC" w:rsidP="00E359CC"/>
          <w:p w:rsidR="00E359CC" w:rsidRDefault="00E359CC" w:rsidP="00E359CC">
            <w:proofErr w:type="spellStart"/>
            <w:r w:rsidRPr="003E7992">
              <w:rPr>
                <w:i/>
              </w:rPr>
              <w:t>EMPower</w:t>
            </w:r>
            <w:proofErr w:type="spellEnd"/>
            <w:r w:rsidRPr="003E7992">
              <w:rPr>
                <w:i/>
              </w:rPr>
              <w:t xml:space="preserve"> </w:t>
            </w:r>
            <w:r w:rsidRPr="00E359CC">
              <w:rPr>
                <w:i/>
              </w:rPr>
              <w:t>(KP)</w:t>
            </w:r>
            <w:r>
              <w:t xml:space="preserve"> Lesson </w:t>
            </w:r>
            <w:r w:rsidR="008B15EF">
              <w:t>3 – Tasty Ratios</w:t>
            </w:r>
          </w:p>
          <w:p w:rsidR="008B15EF" w:rsidRDefault="008B15EF" w:rsidP="007B0C7B">
            <w:pPr>
              <w:numPr>
                <w:ilvl w:val="0"/>
                <w:numId w:val="18"/>
              </w:numPr>
            </w:pPr>
            <w:r>
              <w:t>Students use taste and sight to estimate ratios for 3 orange juice mixtures.</w:t>
            </w:r>
          </w:p>
          <w:p w:rsidR="008B15EF" w:rsidRDefault="008B15EF" w:rsidP="007B0C7B">
            <w:pPr>
              <w:numPr>
                <w:ilvl w:val="0"/>
                <w:numId w:val="18"/>
              </w:numPr>
            </w:pPr>
            <w:r>
              <w:t>Students use pictures to determine how to fix failed recipes.</w:t>
            </w:r>
          </w:p>
          <w:p w:rsidR="00E359CC" w:rsidRDefault="00E359CC" w:rsidP="00E359CC"/>
          <w:p w:rsidR="007B0C7B" w:rsidRDefault="007B0C7B" w:rsidP="00E359CC">
            <w:r w:rsidRPr="007B0C7B">
              <w:t>Teacher</w:t>
            </w:r>
            <w:r>
              <w:t xml:space="preserve"> generated</w:t>
            </w:r>
          </w:p>
          <w:p w:rsidR="007B0C7B" w:rsidRDefault="007B0C7B" w:rsidP="007B0C7B">
            <w:pPr>
              <w:numPr>
                <w:ilvl w:val="0"/>
                <w:numId w:val="17"/>
              </w:numPr>
            </w:pPr>
            <w:r>
              <w:t>Student write part/part and part/whole ratios about the class and about posters</w:t>
            </w:r>
          </w:p>
          <w:p w:rsidR="007B0C7B" w:rsidRPr="007B0C7B" w:rsidRDefault="007B0C7B" w:rsidP="007B0C7B">
            <w:pPr>
              <w:numPr>
                <w:ilvl w:val="0"/>
                <w:numId w:val="17"/>
              </w:numPr>
            </w:pPr>
            <w:r>
              <w:lastRenderedPageBreak/>
              <w:t>Students take notes about different ways to write ratios using notation and words</w:t>
            </w:r>
          </w:p>
          <w:p w:rsidR="007B0C7B" w:rsidRDefault="007B0C7B" w:rsidP="00E359CC">
            <w:pPr>
              <w:rPr>
                <w:i/>
              </w:rPr>
            </w:pPr>
          </w:p>
          <w:p w:rsidR="00E359CC" w:rsidRDefault="00E359CC" w:rsidP="00E359CC">
            <w:proofErr w:type="spellStart"/>
            <w:r w:rsidRPr="003E7992">
              <w:rPr>
                <w:i/>
              </w:rPr>
              <w:t>EMPower</w:t>
            </w:r>
            <w:proofErr w:type="spellEnd"/>
            <w:r w:rsidRPr="003E7992">
              <w:rPr>
                <w:i/>
              </w:rPr>
              <w:t xml:space="preserve"> </w:t>
            </w:r>
            <w:r w:rsidRPr="00E359CC">
              <w:rPr>
                <w:i/>
              </w:rPr>
              <w:t>(KP)</w:t>
            </w:r>
            <w:r>
              <w:t xml:space="preserve"> Lesson </w:t>
            </w:r>
            <w:r w:rsidR="008B15EF">
              <w:t>4 – Another Way to Say It</w:t>
            </w:r>
          </w:p>
          <w:p w:rsidR="0085774F" w:rsidRDefault="0085774F" w:rsidP="007B0C7B">
            <w:pPr>
              <w:numPr>
                <w:ilvl w:val="0"/>
                <w:numId w:val="19"/>
              </w:numPr>
            </w:pPr>
            <w:r>
              <w:t>Students write part/part and part/w</w:t>
            </w:r>
            <w:r w:rsidR="007B0C7B">
              <w:t>hole ratios about the orange juice recipe.</w:t>
            </w:r>
          </w:p>
          <w:p w:rsidR="007B0C7B" w:rsidRDefault="007B0C7B" w:rsidP="007B0C7B">
            <w:pPr>
              <w:numPr>
                <w:ilvl w:val="0"/>
                <w:numId w:val="19"/>
              </w:numPr>
            </w:pPr>
            <w:r>
              <w:t>Students analyze two truths and a lie about a complex ratio situation</w:t>
            </w:r>
          </w:p>
          <w:p w:rsidR="007B0C7B" w:rsidRDefault="007B0C7B" w:rsidP="007B0C7B">
            <w:pPr>
              <w:numPr>
                <w:ilvl w:val="0"/>
                <w:numId w:val="19"/>
              </w:numPr>
            </w:pPr>
            <w:r>
              <w:t>Students apply different ways of writing comparisons to advertisements and discuss which are most effective.</w:t>
            </w:r>
          </w:p>
          <w:p w:rsidR="007B0C7B" w:rsidRDefault="007B0C7B" w:rsidP="007B0C7B">
            <w:pPr>
              <w:numPr>
                <w:ilvl w:val="0"/>
                <w:numId w:val="19"/>
              </w:numPr>
            </w:pPr>
            <w:r>
              <w:t>Students explore the connection between part/whole ratios and fractions and percentages.</w:t>
            </w:r>
          </w:p>
          <w:p w:rsidR="00E359CC" w:rsidRDefault="00E359CC" w:rsidP="00E359CC"/>
          <w:p w:rsidR="007B0C7B" w:rsidRDefault="007B0C7B" w:rsidP="007B0C7B">
            <w:r>
              <w:t xml:space="preserve">Test Strategies (use questions from </w:t>
            </w:r>
            <w:proofErr w:type="spellStart"/>
            <w:r>
              <w:t>pg</w:t>
            </w:r>
            <w:proofErr w:type="spellEnd"/>
            <w:r>
              <w:t xml:space="preserve"> 55-56 in </w:t>
            </w:r>
            <w:proofErr w:type="spellStart"/>
            <w:r>
              <w:rPr>
                <w:i/>
              </w:rPr>
              <w:t>EMPower</w:t>
            </w:r>
            <w:proofErr w:type="spellEnd"/>
            <w:r>
              <w:rPr>
                <w:i/>
              </w:rPr>
              <w:t xml:space="preserve"> KP</w:t>
            </w:r>
            <w:r>
              <w:t>)</w:t>
            </w:r>
          </w:p>
          <w:p w:rsidR="007B0C7B" w:rsidRDefault="007B0C7B" w:rsidP="007B0C7B">
            <w:pPr>
              <w:numPr>
                <w:ilvl w:val="0"/>
                <w:numId w:val="12"/>
              </w:numPr>
            </w:pPr>
            <w:r>
              <w:t>Students take notes on using a process of elimination and on questions that use  “not” and practice these strategies with test practice problems involving ratios</w:t>
            </w:r>
          </w:p>
          <w:p w:rsidR="007B0C7B" w:rsidRDefault="007B0C7B" w:rsidP="00E359CC"/>
          <w:p w:rsidR="007B0C7B" w:rsidRDefault="007B0C7B" w:rsidP="00E359CC"/>
          <w:p w:rsidR="00E359CC" w:rsidRDefault="00E359CC" w:rsidP="00E359CC">
            <w:proofErr w:type="spellStart"/>
            <w:r w:rsidRPr="003E7992">
              <w:rPr>
                <w:i/>
              </w:rPr>
              <w:t>EMPower</w:t>
            </w:r>
            <w:proofErr w:type="spellEnd"/>
            <w:r w:rsidRPr="003E7992">
              <w:rPr>
                <w:i/>
              </w:rPr>
              <w:t xml:space="preserve"> </w:t>
            </w:r>
            <w:r w:rsidRPr="00E359CC">
              <w:rPr>
                <w:i/>
              </w:rPr>
              <w:t>(KP)</w:t>
            </w:r>
            <w:r>
              <w:t xml:space="preserve"> Lesson </w:t>
            </w:r>
            <w:r w:rsidR="008B15EF">
              <w:t>8 – Playing with the Numbers</w:t>
            </w:r>
          </w:p>
          <w:p w:rsidR="00490487" w:rsidRDefault="007B0C7B" w:rsidP="007B0C7B">
            <w:pPr>
              <w:numPr>
                <w:ilvl w:val="0"/>
                <w:numId w:val="20"/>
              </w:numPr>
            </w:pPr>
            <w:r>
              <w:t>Students look closely at the relationships between the numbers in a proportion (in and among)</w:t>
            </w:r>
          </w:p>
          <w:p w:rsidR="007B0C7B" w:rsidRDefault="007B0C7B" w:rsidP="007B0C7B">
            <w:pPr>
              <w:numPr>
                <w:ilvl w:val="0"/>
                <w:numId w:val="20"/>
              </w:numPr>
            </w:pPr>
            <w:r>
              <w:t>Students determine if statements about proportions are true.</w:t>
            </w:r>
          </w:p>
          <w:p w:rsidR="007B0C7B" w:rsidRDefault="007B0C7B" w:rsidP="007B0C7B">
            <w:pPr>
              <w:numPr>
                <w:ilvl w:val="0"/>
                <w:numId w:val="20"/>
              </w:numPr>
            </w:pPr>
            <w:r>
              <w:t>Students review the relationship between multiplication and division.</w:t>
            </w:r>
          </w:p>
          <w:p w:rsidR="007B0C7B" w:rsidRDefault="007B0C7B" w:rsidP="007B0C7B">
            <w:pPr>
              <w:numPr>
                <w:ilvl w:val="0"/>
                <w:numId w:val="20"/>
              </w:numPr>
            </w:pPr>
            <w:r>
              <w:t>Students use the cross product to solve for a missing number in a proportion.</w:t>
            </w:r>
          </w:p>
          <w:p w:rsidR="007B0C7B" w:rsidRDefault="007B0C7B" w:rsidP="007B0C7B"/>
          <w:p w:rsidR="007B0C7B" w:rsidRDefault="007B0C7B" w:rsidP="007B0C7B"/>
          <w:p w:rsidR="007B0C7B" w:rsidRDefault="007B0C7B" w:rsidP="007B0C7B">
            <w:r>
              <w:t>Teacher generated</w:t>
            </w:r>
          </w:p>
          <w:p w:rsidR="007B0C7B" w:rsidRDefault="007B0C7B" w:rsidP="007B0C7B">
            <w:pPr>
              <w:numPr>
                <w:ilvl w:val="0"/>
                <w:numId w:val="12"/>
              </w:numPr>
            </w:pPr>
            <w:r>
              <w:t>Students mix “medicines” (using water and Kool-Aid) following instructions.</w:t>
            </w:r>
          </w:p>
          <w:p w:rsidR="007B0C7B" w:rsidRDefault="007B0C7B" w:rsidP="007B0C7B">
            <w:pPr>
              <w:numPr>
                <w:ilvl w:val="0"/>
                <w:numId w:val="12"/>
              </w:numPr>
            </w:pPr>
            <w:r>
              <w:t>Students fix failed medicine mixtures.</w:t>
            </w:r>
          </w:p>
          <w:p w:rsidR="00490487" w:rsidRDefault="00490487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490487" w:rsidRDefault="00490487" w:rsidP="00F63901"/>
          <w:p w:rsidR="00F63901" w:rsidRDefault="00F63901" w:rsidP="00F63901"/>
          <w:p w:rsidR="00F63901" w:rsidRDefault="00F63901" w:rsidP="00F63901"/>
        </w:tc>
      </w:tr>
    </w:tbl>
    <w:p w:rsidR="00F63901" w:rsidRDefault="00F63901"/>
    <w:sectPr w:rsidR="00F63901" w:rsidSect="00F63901"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01F" w:rsidRDefault="00D6601F" w:rsidP="00E17922">
      <w:r>
        <w:separator/>
      </w:r>
    </w:p>
  </w:endnote>
  <w:endnote w:type="continuationSeparator" w:id="0">
    <w:p w:rsidR="00D6601F" w:rsidRDefault="00D6601F" w:rsidP="00E1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922" w:rsidRDefault="00E17922">
    <w:pPr>
      <w:pStyle w:val="Footer"/>
    </w:pPr>
    <w:r>
      <w:t>Melissa Braaten</w:t>
    </w:r>
    <w:bookmarkStart w:id="0" w:name="_GoBack"/>
    <w:r>
      <w:t xml:space="preserve">    </w:t>
    </w:r>
    <w:bookmarkEnd w:id="0"/>
    <w:r>
      <w:t>2015</w:t>
    </w:r>
  </w:p>
  <w:p w:rsidR="00E17922" w:rsidRDefault="00E17922">
    <w:pPr>
      <w:pStyle w:val="Footer"/>
    </w:pPr>
    <w:r>
      <w:t>Women’s Learning Center, St. Mary’s Center for Women and Children, Dorchester, MA</w:t>
    </w:r>
  </w:p>
  <w:p w:rsidR="00E17922" w:rsidRDefault="00E17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01F" w:rsidRDefault="00D6601F" w:rsidP="00E17922">
      <w:r>
        <w:separator/>
      </w:r>
    </w:p>
  </w:footnote>
  <w:footnote w:type="continuationSeparator" w:id="0">
    <w:p w:rsidR="00D6601F" w:rsidRDefault="00D6601F" w:rsidP="00E1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D7C7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158AA"/>
    <w:multiLevelType w:val="hybridMultilevel"/>
    <w:tmpl w:val="8E5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F43"/>
    <w:multiLevelType w:val="hybridMultilevel"/>
    <w:tmpl w:val="92D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5D77"/>
    <w:multiLevelType w:val="hybridMultilevel"/>
    <w:tmpl w:val="F52C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439"/>
    <w:multiLevelType w:val="hybridMultilevel"/>
    <w:tmpl w:val="72AEEA40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3CC0"/>
    <w:multiLevelType w:val="hybridMultilevel"/>
    <w:tmpl w:val="AFCEE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E4192"/>
    <w:multiLevelType w:val="hybridMultilevel"/>
    <w:tmpl w:val="60E0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A4477"/>
    <w:multiLevelType w:val="hybridMultilevel"/>
    <w:tmpl w:val="891E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D060E"/>
    <w:multiLevelType w:val="hybridMultilevel"/>
    <w:tmpl w:val="0F3E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24427"/>
    <w:multiLevelType w:val="hybridMultilevel"/>
    <w:tmpl w:val="7BE6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00B19"/>
    <w:multiLevelType w:val="hybridMultilevel"/>
    <w:tmpl w:val="F006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41FC1"/>
    <w:multiLevelType w:val="hybridMultilevel"/>
    <w:tmpl w:val="EF52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D4188"/>
    <w:multiLevelType w:val="hybridMultilevel"/>
    <w:tmpl w:val="6394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F1856"/>
    <w:multiLevelType w:val="hybridMultilevel"/>
    <w:tmpl w:val="9D8CA30A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0173"/>
    <w:multiLevelType w:val="hybridMultilevel"/>
    <w:tmpl w:val="9D7A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006"/>
    <w:multiLevelType w:val="hybridMultilevel"/>
    <w:tmpl w:val="4AF6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B13C4"/>
    <w:multiLevelType w:val="hybridMultilevel"/>
    <w:tmpl w:val="E958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606E8"/>
    <w:multiLevelType w:val="hybridMultilevel"/>
    <w:tmpl w:val="5AC0CEC4"/>
    <w:lvl w:ilvl="0" w:tplc="1B60B94C">
      <w:start w:val="1"/>
      <w:numFmt w:val="bullet"/>
      <w:lvlText w:val=""/>
      <w:lvlJc w:val="left"/>
      <w:pPr>
        <w:tabs>
          <w:tab w:val="num" w:pos="72"/>
        </w:tabs>
        <w:ind w:left="720" w:hanging="64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03D08"/>
    <w:multiLevelType w:val="hybridMultilevel"/>
    <w:tmpl w:val="34503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C2CFA"/>
    <w:multiLevelType w:val="hybridMultilevel"/>
    <w:tmpl w:val="3F9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4"/>
  </w:num>
  <w:num w:numId="8">
    <w:abstractNumId w:val="6"/>
  </w:num>
  <w:num w:numId="9">
    <w:abstractNumId w:val="12"/>
  </w:num>
  <w:num w:numId="10">
    <w:abstractNumId w:val="19"/>
  </w:num>
  <w:num w:numId="11">
    <w:abstractNumId w:val="1"/>
  </w:num>
  <w:num w:numId="12">
    <w:abstractNumId w:val="15"/>
  </w:num>
  <w:num w:numId="13">
    <w:abstractNumId w:val="18"/>
  </w:num>
  <w:num w:numId="14">
    <w:abstractNumId w:val="11"/>
  </w:num>
  <w:num w:numId="15">
    <w:abstractNumId w:val="10"/>
  </w:num>
  <w:num w:numId="16">
    <w:abstractNumId w:val="7"/>
  </w:num>
  <w:num w:numId="17">
    <w:abstractNumId w:val="2"/>
  </w:num>
  <w:num w:numId="18">
    <w:abstractNumId w:val="9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D3"/>
    <w:rsid w:val="00077F57"/>
    <w:rsid w:val="000E451C"/>
    <w:rsid w:val="00145FD5"/>
    <w:rsid w:val="003865D5"/>
    <w:rsid w:val="003E7992"/>
    <w:rsid w:val="00410BC4"/>
    <w:rsid w:val="0044545B"/>
    <w:rsid w:val="004656A3"/>
    <w:rsid w:val="00490487"/>
    <w:rsid w:val="00530789"/>
    <w:rsid w:val="005D22EC"/>
    <w:rsid w:val="006247CF"/>
    <w:rsid w:val="006B0FF3"/>
    <w:rsid w:val="0076144B"/>
    <w:rsid w:val="00783ED8"/>
    <w:rsid w:val="007B0C7B"/>
    <w:rsid w:val="007B56F0"/>
    <w:rsid w:val="007D2F25"/>
    <w:rsid w:val="00835D6A"/>
    <w:rsid w:val="0085774F"/>
    <w:rsid w:val="008B15EF"/>
    <w:rsid w:val="00AF3FA3"/>
    <w:rsid w:val="00B168DA"/>
    <w:rsid w:val="00B725D3"/>
    <w:rsid w:val="00C013DA"/>
    <w:rsid w:val="00C653E7"/>
    <w:rsid w:val="00C84EA0"/>
    <w:rsid w:val="00CA20D5"/>
    <w:rsid w:val="00D6601F"/>
    <w:rsid w:val="00D7677C"/>
    <w:rsid w:val="00E17922"/>
    <w:rsid w:val="00E327DF"/>
    <w:rsid w:val="00E359CC"/>
    <w:rsid w:val="00F63901"/>
    <w:rsid w:val="00F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42F355-817F-493E-8C63-E7CE7643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2EC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autoRedefine/>
    <w:semiHidden/>
    <w:rsid w:val="00D536BA"/>
    <w:rPr>
      <w:sz w:val="20"/>
    </w:rPr>
  </w:style>
  <w:style w:type="table" w:styleId="TableGrid">
    <w:name w:val="Table Grid"/>
    <w:basedOn w:val="TableNormal"/>
    <w:rsid w:val="00512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0B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9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7922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9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7922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DESE-231-23480</_dlc_DocId>
    <_dlc_DocIdUrl xmlns="733efe1c-5bbe-4968-87dc-d400e65c879f">
      <Url>https://sharepoint.doemass.org/ese/webteam/cps/_layouts/DocIdRedir.aspx?ID=DESE-231-23480</Url>
      <Description>DESE-231-23480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4113EC5-3E59-4D37-8155-B87B597090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26AB95-0225-419A-9BE9-B3F5FE558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9ABDB-EB6E-42EB-91A6-2F5C695D0379}">
  <ds:schemaRefs>
    <ds:schemaRef ds:uri="http://schemas.microsoft.com/office/2006/metadata/properties"/>
    <ds:schemaRef ds:uri="0a4e05da-b9bc-4326-ad73-01ef31b9556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33efe1c-5bbe-4968-87dc-d400e65c87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531758-35A9-497D-A61C-98E8B7E15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Instructional Unit Exemplar-Clusters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Instructional Unit Exemplar-Clusters</dc:title>
  <dc:subject/>
  <dc:creator>DESE</dc:creator>
  <cp:keywords/>
  <dc:description/>
  <cp:lastModifiedBy>Zou, Dong (EOE)</cp:lastModifiedBy>
  <cp:revision>4</cp:revision>
  <cp:lastPrinted>2015-11-30T19:29:00Z</cp:lastPrinted>
  <dcterms:created xsi:type="dcterms:W3CDTF">2016-03-09T17:46:00Z</dcterms:created>
  <dcterms:modified xsi:type="dcterms:W3CDTF">2019-07-15T19:08:00Z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9 2016</vt:lpwstr>
  </property>
</Properties>
</file>