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1E0C" w14:textId="4B06FCF5" w:rsidR="00E23619" w:rsidRDefault="00E23619" w:rsidP="00F64D8C">
      <w:pPr>
        <w:spacing w:after="0" w:line="240" w:lineRule="auto"/>
        <w:jc w:val="center"/>
        <w:rPr>
          <w:b/>
          <w:bCs/>
        </w:rPr>
      </w:pPr>
      <w:r w:rsidRPr="00F64D8C">
        <w:rPr>
          <w:b/>
          <w:bCs/>
        </w:rPr>
        <w:t>Teaching Skills That Matter Update, August 2021</w:t>
      </w:r>
    </w:p>
    <w:p w14:paraId="662310C7" w14:textId="6A4790F6" w:rsidR="00F64D8C" w:rsidRDefault="00F64D8C" w:rsidP="00F64D8C">
      <w:pPr>
        <w:spacing w:after="0" w:line="240" w:lineRule="auto"/>
        <w:jc w:val="center"/>
        <w:rPr>
          <w:b/>
          <w:bCs/>
        </w:rPr>
      </w:pPr>
    </w:p>
    <w:p w14:paraId="56911212" w14:textId="77777777" w:rsidR="00F64D8C" w:rsidRPr="00F64D8C" w:rsidRDefault="00F64D8C" w:rsidP="00F64D8C">
      <w:pPr>
        <w:spacing w:after="0" w:line="240" w:lineRule="auto"/>
        <w:jc w:val="center"/>
        <w:rPr>
          <w:b/>
          <w:bCs/>
        </w:rPr>
      </w:pPr>
    </w:p>
    <w:p w14:paraId="0005D72E" w14:textId="76A4112F" w:rsidR="00E23619" w:rsidRDefault="00E23619" w:rsidP="00CF17AB">
      <w:pPr>
        <w:spacing w:after="0" w:line="240" w:lineRule="auto"/>
      </w:pPr>
      <w:r>
        <w:t xml:space="preserve">Thank you to all program directors and teachers who have submitted applications to the Teaching Skills that Matter Academies.  </w:t>
      </w:r>
    </w:p>
    <w:p w14:paraId="0F3436B5" w14:textId="77777777" w:rsidR="00CF17AB" w:rsidRDefault="00CF17AB" w:rsidP="00CF17AB">
      <w:pPr>
        <w:spacing w:after="0" w:line="240" w:lineRule="auto"/>
      </w:pPr>
    </w:p>
    <w:p w14:paraId="7B1CB3C8" w14:textId="61237054" w:rsidR="00E23619" w:rsidRDefault="00E23619" w:rsidP="00CF17AB">
      <w:pPr>
        <w:spacing w:after="0" w:line="240" w:lineRule="auto"/>
      </w:pPr>
      <w:r>
        <w:t xml:space="preserve">The MA TSTM congratulates the participants selected for FY2022 and is excited to start this work in the fall of 2021. </w:t>
      </w:r>
    </w:p>
    <w:p w14:paraId="279937A9" w14:textId="77777777" w:rsidR="00CF17AB" w:rsidRDefault="00CF17AB" w:rsidP="00CF17AB">
      <w:pPr>
        <w:spacing w:after="0" w:line="240" w:lineRule="auto"/>
      </w:pPr>
    </w:p>
    <w:p w14:paraId="1F0B1E58" w14:textId="77777777" w:rsidR="00CF17AB" w:rsidRDefault="00E23619" w:rsidP="00CF17AB">
      <w:pPr>
        <w:spacing w:after="0" w:line="240" w:lineRule="auto"/>
        <w:rPr>
          <w:b/>
          <w:bCs/>
        </w:rPr>
      </w:pPr>
      <w:r>
        <w:rPr>
          <w:b/>
          <w:bCs/>
        </w:rPr>
        <w:t>TSTM Academy (Customized Support)</w:t>
      </w:r>
    </w:p>
    <w:p w14:paraId="42AB0AA0" w14:textId="73FF2A6A" w:rsidR="00E23619" w:rsidRPr="00CF17AB" w:rsidRDefault="00E23619" w:rsidP="00CF17AB">
      <w:pPr>
        <w:spacing w:after="0" w:line="240" w:lineRule="auto"/>
        <w:rPr>
          <w:b/>
          <w:bCs/>
        </w:rPr>
      </w:pPr>
      <w:r>
        <w:t>FY2022 Cohort</w:t>
      </w:r>
    </w:p>
    <w:p w14:paraId="36C3651B" w14:textId="77777777" w:rsidR="00E23619" w:rsidRDefault="00E23619" w:rsidP="00CF17AB">
      <w:pPr>
        <w:pStyle w:val="ListParagraph"/>
        <w:numPr>
          <w:ilvl w:val="0"/>
          <w:numId w:val="1"/>
        </w:numPr>
        <w:spacing w:after="0" w:line="240" w:lineRule="auto"/>
      </w:pPr>
      <w:r>
        <w:t>Boston Housing Authority Charlestown Adult Education</w:t>
      </w:r>
    </w:p>
    <w:p w14:paraId="010A9381" w14:textId="77777777" w:rsidR="00E23619" w:rsidRDefault="00E23619" w:rsidP="00CF17AB">
      <w:pPr>
        <w:pStyle w:val="ListParagraph"/>
        <w:numPr>
          <w:ilvl w:val="0"/>
          <w:numId w:val="1"/>
        </w:numPr>
        <w:spacing w:after="0" w:line="240" w:lineRule="auto"/>
      </w:pPr>
      <w:r>
        <w:t>Catholic Charities Laboure Center</w:t>
      </w:r>
    </w:p>
    <w:p w14:paraId="0DC97569" w14:textId="77777777" w:rsidR="00E23619" w:rsidRDefault="00E23619" w:rsidP="00CF17AB">
      <w:pPr>
        <w:pStyle w:val="ListParagraph"/>
        <w:numPr>
          <w:ilvl w:val="0"/>
          <w:numId w:val="1"/>
        </w:numPr>
        <w:spacing w:after="0" w:line="240" w:lineRule="auto"/>
      </w:pPr>
      <w:r>
        <w:t>Methuen Public Schools Adult Education</w:t>
      </w:r>
    </w:p>
    <w:p w14:paraId="5C61C751" w14:textId="77777777" w:rsidR="00CF17AB" w:rsidRDefault="00CF17AB" w:rsidP="00CF17AB">
      <w:pPr>
        <w:spacing w:after="0" w:line="240" w:lineRule="auto"/>
        <w:rPr>
          <w:b/>
          <w:bCs/>
        </w:rPr>
      </w:pPr>
    </w:p>
    <w:p w14:paraId="04AA03CF" w14:textId="3BF90C83" w:rsidR="00E23619" w:rsidRDefault="00E23619" w:rsidP="00CF17AB">
      <w:pPr>
        <w:spacing w:after="0" w:line="240" w:lineRule="auto"/>
        <w:rPr>
          <w:b/>
          <w:bCs/>
        </w:rPr>
      </w:pPr>
      <w:r>
        <w:rPr>
          <w:b/>
          <w:bCs/>
        </w:rPr>
        <w:t>TSTM Train-the-Trainer Academy</w:t>
      </w:r>
    </w:p>
    <w:p w14:paraId="0960BFD5" w14:textId="77777777" w:rsidR="00E23619" w:rsidRDefault="00E23619" w:rsidP="00CF17AB">
      <w:pPr>
        <w:spacing w:after="0" w:line="240" w:lineRule="auto"/>
      </w:pPr>
      <w:r>
        <w:t>FY2022 Cohort</w:t>
      </w:r>
    </w:p>
    <w:p w14:paraId="5FABFCDF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ABCD Boston</w:t>
      </w:r>
    </w:p>
    <w:p w14:paraId="6410D8D4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Berkshire Community College Adult Education</w:t>
      </w:r>
    </w:p>
    <w:p w14:paraId="755B2F0E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Blue Hills Reginal Technical School Adult Education</w:t>
      </w:r>
    </w:p>
    <w:p w14:paraId="46291775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Catholic Charities El Centro del Cardenal</w:t>
      </w:r>
    </w:p>
    <w:p w14:paraId="3175C895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East Boston Harborside</w:t>
      </w:r>
    </w:p>
    <w:p w14:paraId="0E9CD73F" w14:textId="77777777" w:rsidR="00E23619" w:rsidRDefault="00E23619" w:rsidP="00CF17AB">
      <w:pPr>
        <w:pStyle w:val="paragraph"/>
        <w:numPr>
          <w:ilvl w:val="0"/>
          <w:numId w:val="2"/>
        </w:numPr>
        <w:tabs>
          <w:tab w:val="num" w:pos="-360"/>
        </w:tabs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Framingham Public Schools Adult Education</w:t>
      </w:r>
    </w:p>
    <w:p w14:paraId="31FA3A91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Holyoke Community College Adult Education</w:t>
      </w:r>
    </w:p>
    <w:p w14:paraId="67A5ACBB" w14:textId="77777777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Hudson Public Schools</w:t>
      </w:r>
    </w:p>
    <w:p w14:paraId="59E07CE4" w14:textId="7D636728" w:rsidR="00E23619" w:rsidRDefault="00E23619" w:rsidP="00CF17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Jewish Vocational Services (Boston</w:t>
      </w:r>
      <w:r w:rsidR="00CF17AB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pellingerror"/>
          <w:rFonts w:ascii="Calibri" w:hAnsi="Calibri" w:cs="Calibri"/>
          <w:sz w:val="22"/>
          <w:szCs w:val="22"/>
        </w:rPr>
        <w:t>Hyde</w:t>
      </w:r>
      <w:r w:rsidR="00CF17AB">
        <w:rPr>
          <w:rStyle w:val="spellingerror"/>
          <w:rFonts w:ascii="Calibri" w:hAnsi="Calibri" w:cs="Calibri"/>
          <w:sz w:val="22"/>
          <w:szCs w:val="22"/>
        </w:rPr>
        <w:t xml:space="preserve"> P</w:t>
      </w:r>
      <w:r>
        <w:rPr>
          <w:rStyle w:val="spellingerror"/>
          <w:rFonts w:ascii="Calibri" w:hAnsi="Calibri" w:cs="Calibri"/>
          <w:sz w:val="22"/>
          <w:szCs w:val="22"/>
        </w:rPr>
        <w:t>ark)</w:t>
      </w:r>
    </w:p>
    <w:p w14:paraId="14241371" w14:textId="77777777" w:rsidR="00E23619" w:rsidRDefault="00E23619" w:rsidP="00CF17A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70A9D02" w14:textId="77777777" w:rsidR="00E23619" w:rsidRDefault="00E23619" w:rsidP="00CF17A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Although space in the TSTM Academy is limited, the TSTM Toolkit is available free of charge to all ABE and ESOL practitioners 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Fonts w:ascii="Calibri" w:hAnsi="Calibri" w:cs="Calibri"/>
          <w:sz w:val="22"/>
          <w:szCs w:val="22"/>
        </w:rPr>
        <w:t xml:space="preserve">. ACLS encourages ABE and ESOL practitioners to explore the toolkit on their own and watch the SABES calendar for PD related to the three instructional approaches central to TSTM: integrated and contextualized learning, problem-based learning, and project-based learning. </w:t>
      </w:r>
    </w:p>
    <w:p w14:paraId="045B1BC6" w14:textId="77777777" w:rsidR="00115F57" w:rsidRDefault="00FD2C2F"/>
    <w:sectPr w:rsidR="0011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015DA"/>
    <w:multiLevelType w:val="hybridMultilevel"/>
    <w:tmpl w:val="DD16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264"/>
    <w:multiLevelType w:val="hybridMultilevel"/>
    <w:tmpl w:val="9E2C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9"/>
    <w:rsid w:val="00244A39"/>
    <w:rsid w:val="002C362B"/>
    <w:rsid w:val="003A0491"/>
    <w:rsid w:val="004134BD"/>
    <w:rsid w:val="00CF17AB"/>
    <w:rsid w:val="00E23619"/>
    <w:rsid w:val="00F64D8C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0492"/>
  <w15:chartTrackingRefBased/>
  <w15:docId w15:val="{567F6E26-2F8D-4244-8284-F72B97D0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36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619"/>
    <w:pPr>
      <w:ind w:left="720"/>
      <w:contextualSpacing/>
    </w:pPr>
  </w:style>
  <w:style w:type="paragraph" w:customStyle="1" w:styleId="paragraph">
    <w:name w:val="paragraph"/>
    <w:basedOn w:val="Normal"/>
    <w:rsid w:val="00E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3619"/>
  </w:style>
  <w:style w:type="character" w:customStyle="1" w:styleId="spellingerror">
    <w:name w:val="spellingerror"/>
    <w:basedOn w:val="DefaultParagraphFont"/>
    <w:rsid w:val="00E2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cs.ed.gov/state-resources/federal-initiatives/teaching-skills-matter-adult-education/toolkit-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TSTM Update, August 2021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TSTM Update, August 2021</dc:title>
  <dc:subject/>
  <dc:creator>DESE</dc:creator>
  <cp:keywords>TSTM, academies, update</cp:keywords>
  <dc:description>Update on Teaching Skills That Matter in MA</dc:description>
  <cp:lastModifiedBy>Zou, Dong (EOE)</cp:lastModifiedBy>
  <cp:revision>4</cp:revision>
  <dcterms:created xsi:type="dcterms:W3CDTF">2021-08-11T17:39:00Z</dcterms:created>
  <dcterms:modified xsi:type="dcterms:W3CDTF">2021-08-11T18:44:00Z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11 2021</vt:lpwstr>
  </property>
</Properties>
</file>