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15C2C" w14:textId="212C87F0" w:rsidR="005762CD" w:rsidRPr="0091066A" w:rsidRDefault="004815C5" w:rsidP="004815C5">
      <w:pPr>
        <w:bidi/>
        <w:jc w:val="center"/>
        <w:rPr>
          <w:rFonts w:ascii="Geeza Pro" w:hAnsi="Geeza Pro" w:cs="Geeza Pro"/>
          <w:b/>
          <w:bCs/>
          <w:sz w:val="40"/>
          <w:szCs w:val="40"/>
          <w:u w:val="single"/>
          <w:rtl/>
          <w:lang w:val="en-GB" w:bidi="ur-PK"/>
        </w:rPr>
      </w:pPr>
      <w:r w:rsidRPr="0091066A">
        <w:rPr>
          <w:rFonts w:ascii="Geeza Pro" w:hAnsi="Geeza Pro" w:cs="Geeza Pro" w:hint="cs"/>
          <w:b/>
          <w:bCs/>
          <w:noProof/>
          <w:sz w:val="40"/>
          <w:szCs w:val="40"/>
        </w:rPr>
        <w:drawing>
          <wp:anchor distT="0" distB="0" distL="114300" distR="114300" simplePos="0" relativeHeight="251656192" behindDoc="0" locked="0" layoutInCell="1" allowOverlap="1" wp14:anchorId="2F38F4F2" wp14:editId="3757E75A">
            <wp:simplePos x="0" y="0"/>
            <wp:positionH relativeFrom="column">
              <wp:posOffset>5267325</wp:posOffset>
            </wp:positionH>
            <wp:positionV relativeFrom="paragraph">
              <wp:posOffset>-7181</wp:posOffset>
            </wp:positionV>
            <wp:extent cx="962025" cy="120882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638" cy="1215880"/>
                    </a:xfrm>
                    <a:prstGeom prst="rect">
                      <a:avLst/>
                    </a:prstGeom>
                    <a:noFill/>
                  </pic:spPr>
                </pic:pic>
              </a:graphicData>
            </a:graphic>
            <wp14:sizeRelH relativeFrom="margin">
              <wp14:pctWidth>0</wp14:pctWidth>
            </wp14:sizeRelH>
            <wp14:sizeRelV relativeFrom="margin">
              <wp14:pctHeight>0</wp14:pctHeight>
            </wp14:sizeRelV>
          </wp:anchor>
        </w:drawing>
      </w:r>
      <w:r w:rsidR="00EA455A" w:rsidRPr="0091066A">
        <w:rPr>
          <w:rFonts w:ascii="Geeza Pro" w:hAnsi="Geeza Pro" w:cs="Geeza Pro" w:hint="cs"/>
          <w:b/>
          <w:bCs/>
          <w:sz w:val="40"/>
          <w:szCs w:val="40"/>
          <w:u w:val="single"/>
          <w:rtl/>
          <w:lang w:val="en-GB" w:bidi="ur-PK"/>
        </w:rPr>
        <w:t>میسا چوسیٹس شعبہ بنیادی و ثانوی تعلیم</w:t>
      </w:r>
    </w:p>
    <w:p w14:paraId="246A3483" w14:textId="61FCDC83" w:rsidR="00AD6ACB" w:rsidRPr="0091066A" w:rsidRDefault="00AD6ACB" w:rsidP="00234622">
      <w:pPr>
        <w:rPr>
          <w:rFonts w:ascii="Geeza Pro" w:hAnsi="Geeza Pro" w:cs="Geeza Pro"/>
          <w:sz w:val="16"/>
          <w:szCs w:val="16"/>
          <w:lang w:val="en-GB"/>
        </w:rPr>
      </w:pPr>
      <w:r w:rsidRPr="0091066A">
        <w:rPr>
          <w:rFonts w:ascii="Geeza Pro" w:hAnsi="Geeza Pro" w:cs="Geeza Pro" w:hint="cs"/>
          <w:sz w:val="16"/>
          <w:szCs w:val="16"/>
          <w:lang w:val="en-GB" w:bidi="ur-PK"/>
        </w:rPr>
        <w:t>75 Pleasant Street, Malden, Massachusetts 02148-4906</w:t>
      </w:r>
      <w:r w:rsidR="004815C5" w:rsidRPr="0091066A">
        <w:rPr>
          <w:rFonts w:ascii="Geeza Pro" w:hAnsi="Geeza Pro" w:cs="Geeza Pro" w:hint="cs"/>
          <w:sz w:val="16"/>
          <w:szCs w:val="16"/>
          <w:rtl/>
          <w:lang w:bidi="ur-PK"/>
        </w:rPr>
        <w:t xml:space="preserve">      </w:t>
      </w:r>
      <w:r w:rsidR="0091066A">
        <w:rPr>
          <w:rFonts w:ascii="Geeza Pro" w:hAnsi="Geeza Pro" w:cs="Geeza Pro"/>
          <w:sz w:val="16"/>
          <w:szCs w:val="16"/>
          <w:lang w:bidi="ur-PK"/>
        </w:rPr>
        <w:t xml:space="preserve">  </w:t>
      </w:r>
      <w:r w:rsidR="004815C5" w:rsidRPr="0091066A">
        <w:rPr>
          <w:rFonts w:ascii="Geeza Pro" w:hAnsi="Geeza Pro" w:cs="Geeza Pro" w:hint="cs"/>
          <w:sz w:val="16"/>
          <w:szCs w:val="16"/>
          <w:rtl/>
          <w:lang w:bidi="ur-PK"/>
        </w:rPr>
        <w:t xml:space="preserve">                       </w:t>
      </w:r>
      <w:r w:rsidRPr="0091066A">
        <w:rPr>
          <w:rFonts w:ascii="Geeza Pro" w:hAnsi="Geeza Pro" w:cs="Geeza Pro" w:hint="cs"/>
          <w:sz w:val="16"/>
          <w:szCs w:val="16"/>
          <w:lang w:bidi="ur-PK"/>
        </w:rPr>
        <w:t xml:space="preserve"> (781) 338-3000</w:t>
      </w:r>
      <w:r w:rsidR="004815C5" w:rsidRPr="0091066A">
        <w:rPr>
          <w:rFonts w:ascii="Geeza Pro" w:hAnsi="Geeza Pro" w:cs="Geeza Pro" w:hint="cs"/>
          <w:sz w:val="16"/>
          <w:szCs w:val="16"/>
          <w:rtl/>
          <w:lang w:bidi="ur-PK"/>
        </w:rPr>
        <w:t xml:space="preserve"> ٹیلیفون</w:t>
      </w:r>
      <w:r w:rsidR="004815C5" w:rsidRPr="0091066A">
        <w:rPr>
          <w:rFonts w:ascii="Geeza Pro" w:hAnsi="Geeza Pro" w:cs="Geeza Pro" w:hint="cs"/>
          <w:sz w:val="16"/>
          <w:szCs w:val="16"/>
          <w:rtl/>
        </w:rPr>
        <w:t xml:space="preserve">: </w:t>
      </w:r>
    </w:p>
    <w:p w14:paraId="196D598D" w14:textId="14A337D4" w:rsidR="00AD6ACB" w:rsidRPr="0091066A" w:rsidRDefault="00AD6ACB" w:rsidP="00A90358">
      <w:pPr>
        <w:spacing w:after="0"/>
        <w:ind w:left="4320" w:firstLine="720"/>
        <w:rPr>
          <w:rFonts w:ascii="Geeza Pro" w:hAnsi="Geeza Pro" w:cs="Geeza Pro"/>
          <w:sz w:val="16"/>
          <w:szCs w:val="16"/>
          <w:lang w:bidi="ur-PK"/>
        </w:rPr>
      </w:pPr>
      <w:r w:rsidRPr="0091066A">
        <w:rPr>
          <w:rFonts w:ascii="Geeza Pro" w:hAnsi="Geeza Pro" w:cs="Geeza Pro" w:hint="cs"/>
          <w:sz w:val="16"/>
          <w:szCs w:val="16"/>
          <w:lang w:bidi="ur-PK"/>
        </w:rPr>
        <w:t>TTY: N.E.T. Relay 1-800-439-2370</w:t>
      </w:r>
    </w:p>
    <w:p w14:paraId="30CC8CC5" w14:textId="77777777" w:rsidR="00956E1E" w:rsidRPr="00A51055" w:rsidRDefault="00956E1E" w:rsidP="00956E1E">
      <w:pPr>
        <w:bidi/>
        <w:jc w:val="center"/>
        <w:rPr>
          <w:rFonts w:ascii="Geeza Pro" w:hAnsi="Geeza Pro" w:cs="Geeza Pro"/>
          <w:sz w:val="24"/>
          <w:szCs w:val="24"/>
          <w:lang w:bidi="ur-PK"/>
        </w:rPr>
      </w:pPr>
    </w:p>
    <w:p w14:paraId="5AE5AF75" w14:textId="52C7FB02" w:rsidR="00EA455A" w:rsidRPr="0091066A" w:rsidRDefault="002A2F6A" w:rsidP="0091066A">
      <w:pPr>
        <w:bidi/>
        <w:spacing w:after="0"/>
        <w:contextualSpacing/>
        <w:jc w:val="center"/>
        <w:rPr>
          <w:rFonts w:ascii="Geeza Pro" w:hAnsi="Geeza Pro" w:cs="Geeza Pro"/>
          <w:b/>
          <w:bCs/>
          <w:sz w:val="24"/>
          <w:szCs w:val="24"/>
          <w:rtl/>
          <w:lang w:val="en-GB" w:bidi="ur-PK"/>
        </w:rPr>
      </w:pPr>
      <w:r w:rsidRPr="0091066A">
        <w:rPr>
          <w:rFonts w:ascii="Geeza Pro" w:hAnsi="Geeza Pro" w:cs="Geeza Pro" w:hint="cs"/>
          <w:b/>
          <w:bCs/>
          <w:sz w:val="24"/>
          <w:szCs w:val="24"/>
          <w:rtl/>
          <w:lang w:val="en-GB" w:bidi="ur-PK"/>
        </w:rPr>
        <w:t>تعلیمی تربیتی خدمات برائے بالغا</w:t>
      </w:r>
      <w:r w:rsidR="00C5516C" w:rsidRPr="0091066A">
        <w:rPr>
          <w:rFonts w:ascii="Geeza Pro" w:hAnsi="Geeza Pro" w:cs="Geeza Pro" w:hint="cs"/>
          <w:b/>
          <w:bCs/>
          <w:sz w:val="24"/>
          <w:szCs w:val="24"/>
          <w:rtl/>
          <w:lang w:val="en-GB" w:bidi="ur-PK"/>
        </w:rPr>
        <w:t>ن</w:t>
      </w:r>
      <w:r w:rsidRPr="0091066A">
        <w:rPr>
          <w:rFonts w:ascii="Geeza Pro" w:hAnsi="Geeza Pro" w:cs="Geeza Pro" w:hint="cs"/>
          <w:b/>
          <w:bCs/>
          <w:sz w:val="24"/>
          <w:szCs w:val="24"/>
          <w:rtl/>
          <w:lang w:val="en-GB" w:bidi="ur-PK"/>
        </w:rPr>
        <w:t xml:space="preserve"> و مقامی آبادی</w:t>
      </w:r>
    </w:p>
    <w:p w14:paraId="06A6ABC0" w14:textId="440889DE" w:rsidR="002A2F6A" w:rsidRDefault="00376CC1" w:rsidP="0091066A">
      <w:pPr>
        <w:bidi/>
        <w:spacing w:after="0"/>
        <w:contextualSpacing/>
        <w:jc w:val="center"/>
        <w:rPr>
          <w:rFonts w:ascii="Geeza Pro" w:hAnsi="Geeza Pro" w:cs="Geeza Pro"/>
          <w:b/>
          <w:bCs/>
          <w:sz w:val="24"/>
          <w:szCs w:val="24"/>
          <w:lang w:val="en-GB" w:bidi="ur-PK"/>
        </w:rPr>
      </w:pPr>
      <w:r w:rsidRPr="0091066A">
        <w:rPr>
          <w:rFonts w:ascii="Geeza Pro" w:hAnsi="Geeza Pro" w:cs="Geeza Pro" w:hint="cs"/>
          <w:b/>
          <w:bCs/>
          <w:sz w:val="24"/>
          <w:szCs w:val="24"/>
          <w:rtl/>
          <w:lang w:val="en-GB" w:bidi="ur-PK"/>
        </w:rPr>
        <w:t>معلومات</w:t>
      </w:r>
      <w:r w:rsidR="002A2F6A" w:rsidRPr="0091066A">
        <w:rPr>
          <w:rFonts w:ascii="Geeza Pro" w:hAnsi="Geeza Pro" w:cs="Geeza Pro" w:hint="cs"/>
          <w:b/>
          <w:bCs/>
          <w:sz w:val="24"/>
          <w:szCs w:val="24"/>
          <w:rtl/>
          <w:lang w:val="en-GB" w:bidi="ur-PK"/>
        </w:rPr>
        <w:t xml:space="preserve"> کا اجرا</w:t>
      </w:r>
      <w:r w:rsidR="00921F43" w:rsidRPr="0091066A">
        <w:rPr>
          <w:rFonts w:ascii="Geeza Pro" w:hAnsi="Geeza Pro" w:cs="Geeza Pro" w:hint="cs"/>
          <w:b/>
          <w:bCs/>
          <w:sz w:val="24"/>
          <w:szCs w:val="24"/>
          <w:rtl/>
          <w:lang w:val="en-GB" w:bidi="ur-PK"/>
        </w:rPr>
        <w:t>ء</w:t>
      </w:r>
    </w:p>
    <w:p w14:paraId="169DE60A" w14:textId="77777777" w:rsidR="0091066A" w:rsidRPr="0091066A" w:rsidRDefault="0091066A" w:rsidP="0091066A">
      <w:pPr>
        <w:bidi/>
        <w:spacing w:after="0"/>
        <w:contextualSpacing/>
        <w:jc w:val="center"/>
        <w:rPr>
          <w:rFonts w:ascii="Geeza Pro" w:hAnsi="Geeza Pro" w:cs="Geeza Pro"/>
          <w:b/>
          <w:bCs/>
          <w:sz w:val="24"/>
          <w:szCs w:val="24"/>
          <w:rtl/>
          <w:lang w:val="en-GB" w:bidi="ur-PK"/>
        </w:rPr>
      </w:pPr>
    </w:p>
    <w:p w14:paraId="4EDA66F7" w14:textId="2437CD51" w:rsidR="00125AFB" w:rsidRPr="0091066A" w:rsidRDefault="00125AFB" w:rsidP="002A2F6A">
      <w:pPr>
        <w:bidi/>
        <w:rPr>
          <w:rFonts w:ascii="Geeza Pro" w:hAnsi="Geeza Pro" w:cs="Geeza Pro"/>
          <w:sz w:val="24"/>
          <w:szCs w:val="24"/>
          <w:rtl/>
          <w:lang w:val="en-GB" w:bidi="ur-PK"/>
        </w:rPr>
      </w:pPr>
      <w:r w:rsidRPr="0091066A">
        <w:rPr>
          <w:rFonts w:ascii="Geeza Pro" w:hAnsi="Geeza Pro" w:cs="Geeza Pro" w:hint="cs"/>
          <w:sz w:val="24"/>
          <w:szCs w:val="24"/>
          <w:rtl/>
          <w:lang w:val="en-GB" w:bidi="ur-PK"/>
        </w:rPr>
        <w:t>عزیز طالب علم:</w:t>
      </w:r>
    </w:p>
    <w:p w14:paraId="6EE685C4" w14:textId="2A818D5E" w:rsidR="00125AFB" w:rsidRPr="0091066A" w:rsidRDefault="00125AFB" w:rsidP="00376CC1">
      <w:pPr>
        <w:bidi/>
        <w:rPr>
          <w:rFonts w:ascii="Geeza Pro" w:hAnsi="Geeza Pro" w:cs="Geeza Pro"/>
          <w:sz w:val="24"/>
          <w:szCs w:val="24"/>
          <w:rtl/>
          <w:lang w:bidi="ur-PK"/>
        </w:rPr>
      </w:pPr>
      <w:r w:rsidRPr="0091066A">
        <w:rPr>
          <w:rFonts w:ascii="Geeza Pro" w:hAnsi="Geeza Pro" w:cs="Geeza Pro" w:hint="cs"/>
          <w:sz w:val="24"/>
          <w:szCs w:val="24"/>
          <w:rtl/>
          <w:lang w:val="en-GB" w:bidi="ur-PK"/>
        </w:rPr>
        <w:t>میسا چوسیٹس شعبہ بنیادی و ثانوی تعلیم (ڈی ای ایس ای) آپ کے تعلیم بالغاں کے پروگرام اور اس جیسے قریباً 100 دیگر پروگراموں کے لیے مالی وسائل مہیا کرتا ہے،</w:t>
      </w:r>
      <w:r w:rsidRPr="0091066A">
        <w:rPr>
          <w:rFonts w:ascii="Geeza Pro" w:hAnsi="Geeza Pro" w:cs="Geeza Pro" w:hint="cs"/>
          <w:sz w:val="24"/>
          <w:szCs w:val="24"/>
          <w:lang w:bidi="ur-PK"/>
        </w:rPr>
        <w:t xml:space="preserve"> </w:t>
      </w:r>
      <w:sdt>
        <w:sdtPr>
          <w:rPr>
            <w:rFonts w:ascii="Geeza Pro" w:hAnsi="Geeza Pro" w:cs="Geeza Pro" w:hint="cs"/>
            <w:sz w:val="24"/>
            <w:szCs w:val="24"/>
            <w:rtl/>
          </w:rPr>
          <w:alias w:val="Program Name"/>
          <w:tag w:val="Prgram Name"/>
          <w:id w:val="-545295295"/>
          <w:placeholder>
            <w:docPart w:val="436AE0EE254D4469A1AE10C8FA80BE8A"/>
          </w:placeholder>
        </w:sdtPr>
        <w:sdtEndPr/>
        <w:sdtContent>
          <w:r w:rsidR="00B42983" w:rsidRPr="004F518B">
            <w:rPr>
              <w:rFonts w:ascii="Cambria" w:hAnsi="Cambria" w:cs="Geeza Pro" w:hint="cs"/>
              <w:sz w:val="24"/>
              <w:szCs w:val="24"/>
              <w:rtl/>
              <w:lang w:bidi="ur-PK"/>
            </w:rPr>
            <w:t>عبارت درج کرنے کے لیے کِلک کریں</w:t>
          </w:r>
          <w:r w:rsidR="00B42983" w:rsidRPr="0091066A">
            <w:rPr>
              <w:rFonts w:ascii="Cambria" w:hAnsi="Cambria" w:cs="Geeza Pro"/>
              <w:color w:val="A6A6A6" w:themeColor="background1" w:themeShade="A6"/>
              <w:sz w:val="24"/>
              <w:szCs w:val="24"/>
              <w:rtl/>
              <w:lang w:bidi="ur-PK"/>
            </w:rPr>
            <w:t xml:space="preserve"> </w:t>
          </w:r>
        </w:sdtContent>
      </w:sdt>
      <w:r w:rsidR="00376CC1" w:rsidRPr="0091066A">
        <w:rPr>
          <w:rFonts w:ascii="Geeza Pro" w:hAnsi="Geeza Pro" w:cs="Geeza Pro" w:hint="cs"/>
          <w:sz w:val="24"/>
          <w:szCs w:val="24"/>
          <w:rtl/>
          <w:lang w:bidi="ur-PK"/>
        </w:rPr>
        <w:t xml:space="preserve"> </w:t>
      </w:r>
      <w:r w:rsidRPr="0091066A">
        <w:rPr>
          <w:rFonts w:ascii="Geeza Pro" w:hAnsi="Geeza Pro" w:cs="Geeza Pro" w:hint="cs"/>
          <w:sz w:val="24"/>
          <w:szCs w:val="24"/>
          <w:rtl/>
          <w:lang w:bidi="ur-PK"/>
        </w:rPr>
        <w:t xml:space="preserve">۔ان پروگراموں کی معاونت جاری رکھنے کے لیے ڈی ای ایس ای کو طلبہ کے بارے میں وفاقی حکومت کو معلومات دینا ہوتی ہیں جن میں طلبہ کے نتائج بھی شامل ہوتےہیں۔ </w:t>
      </w:r>
    </w:p>
    <w:p w14:paraId="0B9CCBCF" w14:textId="67BF6761" w:rsidR="00125AFB" w:rsidRPr="0091066A" w:rsidRDefault="00125AFB" w:rsidP="00C8297D">
      <w:pPr>
        <w:bidi/>
        <w:rPr>
          <w:rFonts w:ascii="Geeza Pro" w:hAnsi="Geeza Pro" w:cs="Geeza Pro"/>
          <w:sz w:val="24"/>
          <w:szCs w:val="24"/>
          <w:rtl/>
          <w:lang w:bidi="ur-PK"/>
        </w:rPr>
      </w:pPr>
      <w:r w:rsidRPr="0091066A">
        <w:rPr>
          <w:rFonts w:ascii="Geeza Pro" w:hAnsi="Geeza Pro" w:cs="Geeza Pro" w:hint="cs"/>
          <w:sz w:val="24"/>
          <w:szCs w:val="24"/>
          <w:rtl/>
          <w:lang w:bidi="ur-PK"/>
        </w:rPr>
        <w:t>جب طلبہ اپنا پروگرام مکمل کر کے چلے جاتے ہیں تو ڈی ای ایس ای ان کے نتائج کے بارے میں معلومات جمع کرتا ہے جس کے لیے ان  کی ذاتی معلومات کاحصولِ روزگار میں مدد فراہم کرنے</w:t>
      </w:r>
      <w:r w:rsidR="00C8297D" w:rsidRPr="0091066A">
        <w:rPr>
          <w:rFonts w:ascii="Geeza Pro" w:hAnsi="Geeza Pro" w:cs="Geeza Pro" w:hint="cs"/>
          <w:sz w:val="24"/>
          <w:szCs w:val="24"/>
          <w:rtl/>
          <w:lang w:bidi="ur-PK"/>
        </w:rPr>
        <w:t xml:space="preserve"> والے محکمے میں روزگارکے بارے میں </w:t>
      </w:r>
      <w:r w:rsidRPr="0091066A">
        <w:rPr>
          <w:rFonts w:ascii="Geeza Pro" w:hAnsi="Geeza Pro" w:cs="Geeza Pro" w:hint="cs"/>
          <w:sz w:val="24"/>
          <w:szCs w:val="24"/>
          <w:rtl/>
          <w:lang w:bidi="ur-PK"/>
        </w:rPr>
        <w:t>معلومات،</w:t>
      </w:r>
      <w:r w:rsidR="00921F43" w:rsidRPr="0091066A">
        <w:rPr>
          <w:rFonts w:ascii="Geeza Pro" w:hAnsi="Geeza Pro" w:cs="Geeza Pro" w:hint="cs"/>
          <w:sz w:val="24"/>
          <w:szCs w:val="24"/>
          <w:rtl/>
          <w:lang w:bidi="ur-PK"/>
        </w:rPr>
        <w:t xml:space="preserve"> </w:t>
      </w:r>
      <w:r w:rsidR="00A62AF6" w:rsidRPr="0091066A">
        <w:rPr>
          <w:rFonts w:ascii="Geeza Pro" w:hAnsi="Geeza Pro" w:cs="Geeza Pro" w:hint="cs"/>
          <w:sz w:val="24"/>
          <w:szCs w:val="24"/>
          <w:rtl/>
          <w:lang w:bidi="ur-PK"/>
        </w:rPr>
        <w:t xml:space="preserve">ہائی سکول کے درجے کے مساوی تعلیمی اہلیت (ایچ ایس ای) جانچنے کے جی ای ڈی اور </w:t>
      </w:r>
      <w:r w:rsidRPr="0091066A">
        <w:rPr>
          <w:rFonts w:ascii="Geeza Pro" w:hAnsi="Geeza Pro" w:cs="Geeza Pro" w:hint="cs"/>
          <w:sz w:val="24"/>
          <w:szCs w:val="24"/>
          <w:rtl/>
          <w:lang w:bidi="ur-PK"/>
        </w:rPr>
        <w:t xml:space="preserve"> ایچ آئی ایس ای ٹی</w:t>
      </w:r>
      <w:r w:rsidR="00A62AF6" w:rsidRPr="0091066A">
        <w:rPr>
          <w:rFonts w:ascii="Geeza Pro" w:hAnsi="Geeza Pro" w:cs="Geeza Pro" w:hint="cs"/>
          <w:sz w:val="24"/>
          <w:szCs w:val="24"/>
          <w:rtl/>
          <w:lang w:bidi="ur-PK"/>
        </w:rPr>
        <w:t xml:space="preserve"> ٹیسٹ کے نتائج، اور </w:t>
      </w:r>
      <w:r w:rsidR="00C63B65" w:rsidRPr="0091066A">
        <w:rPr>
          <w:rFonts w:ascii="Geeza Pro" w:hAnsi="Geeza Pro" w:cs="Geeza Pro" w:hint="cs"/>
          <w:sz w:val="24"/>
          <w:szCs w:val="24"/>
          <w:rtl/>
          <w:lang w:bidi="ur-PK"/>
        </w:rPr>
        <w:t>نیشنل سٹوڈنٹ ک</w:t>
      </w:r>
      <w:r w:rsidR="00DA4D6C" w:rsidRPr="0091066A">
        <w:rPr>
          <w:rFonts w:ascii="Geeza Pro" w:hAnsi="Geeza Pro" w:cs="Geeza Pro" w:hint="cs"/>
          <w:sz w:val="24"/>
          <w:szCs w:val="24"/>
          <w:rtl/>
          <w:lang w:bidi="ur-PK"/>
        </w:rPr>
        <w:t>لیئرنگ ہاؤس اور</w:t>
      </w:r>
      <w:r w:rsidR="00921F43" w:rsidRPr="0091066A">
        <w:rPr>
          <w:rFonts w:ascii="Geeza Pro" w:hAnsi="Geeza Pro" w:cs="Geeza Pro" w:hint="cs"/>
          <w:sz w:val="24"/>
          <w:szCs w:val="24"/>
          <w:rtl/>
          <w:lang w:bidi="ur-PK"/>
        </w:rPr>
        <w:t xml:space="preserve"> </w:t>
      </w:r>
      <w:r w:rsidR="00DA4D6C" w:rsidRPr="0091066A">
        <w:rPr>
          <w:rFonts w:ascii="Geeza Pro" w:hAnsi="Geeza Pro" w:cs="Geeza Pro" w:hint="cs"/>
          <w:sz w:val="24"/>
          <w:szCs w:val="24"/>
          <w:rtl/>
          <w:lang w:bidi="ur-PK"/>
        </w:rPr>
        <w:t xml:space="preserve">شعبہ اعلیٰ تعلیم  میں اعلیٰ ثانوی تعلیمی پروگراموں میں داخلے کے ریکارڈ سے موازنہ کیا جاتا ہے۔ ڈی ای ایس ای ان معلومات کو اکٹھا کر کے وفاقی حکومت کو بھیج دیتا ہے۔ </w:t>
      </w:r>
    </w:p>
    <w:p w14:paraId="47FAE6EE" w14:textId="73E60282" w:rsidR="00856F6E" w:rsidRPr="0091066A" w:rsidRDefault="00DA4D6C" w:rsidP="00376CC1">
      <w:pPr>
        <w:bidi/>
        <w:rPr>
          <w:rFonts w:ascii="Geeza Pro" w:hAnsi="Geeza Pro" w:cs="Geeza Pro"/>
          <w:sz w:val="24"/>
          <w:szCs w:val="24"/>
          <w:rtl/>
          <w:lang w:bidi="ur-PK"/>
        </w:rPr>
      </w:pPr>
      <w:r w:rsidRPr="0091066A">
        <w:rPr>
          <w:rFonts w:ascii="Geeza Pro" w:hAnsi="Geeza Pro" w:cs="Geeza Pro" w:hint="cs"/>
          <w:sz w:val="24"/>
          <w:szCs w:val="24"/>
          <w:rtl/>
          <w:lang w:bidi="ur-PK"/>
        </w:rPr>
        <w:t>اگر آپ معلومات کے اجراء کے اس فارم پر دستخط کرتے ہیں تو ڈی ای ایس ای آپ کے روزگار سے متعلق معلومات، ایچ ایس ای ٹیسٹ کے نتائج اور اعلیٰ ثانوی تعلیمی پروگرام میں داخلے کی معلومات بھ</w:t>
      </w:r>
      <w:r w:rsidR="00376CC1" w:rsidRPr="0091066A">
        <w:rPr>
          <w:rFonts w:ascii="Geeza Pro" w:hAnsi="Geeza Pro" w:cs="Geeza Pro" w:hint="cs"/>
          <w:sz w:val="24"/>
          <w:szCs w:val="24"/>
          <w:rtl/>
          <w:lang w:bidi="ur-PK"/>
        </w:rPr>
        <w:t>ی آپ کے پروگرام کو مہیا کرے گا،</w:t>
      </w:r>
      <w:r w:rsidR="00376CC1" w:rsidRPr="0091066A">
        <w:rPr>
          <w:rFonts w:ascii="Geeza Pro" w:hAnsi="Geeza Pro" w:cs="Geeza Pro" w:hint="cs"/>
          <w:sz w:val="24"/>
          <w:szCs w:val="24"/>
          <w:rtl/>
        </w:rPr>
        <w:t xml:space="preserve"> </w:t>
      </w:r>
      <w:sdt>
        <w:sdtPr>
          <w:rPr>
            <w:rFonts w:ascii="Geeza Pro" w:hAnsi="Geeza Pro" w:cs="Geeza Pro" w:hint="cs"/>
            <w:sz w:val="24"/>
            <w:szCs w:val="24"/>
            <w:rtl/>
          </w:rPr>
          <w:alias w:val="Program Name"/>
          <w:tag w:val="Prgram Name"/>
          <w:id w:val="-1053996725"/>
          <w:placeholder>
            <w:docPart w:val="C33AB9C87081405E9A67C4EED2FD2FCE"/>
          </w:placeholder>
        </w:sdtPr>
        <w:sdtEndPr/>
        <w:sdtContent>
          <w:r w:rsidR="00B42983" w:rsidRPr="004F518B">
            <w:rPr>
              <w:rFonts w:ascii="Cambria" w:hAnsi="Cambria" w:cs="Geeza Pro" w:hint="cs"/>
              <w:sz w:val="24"/>
              <w:szCs w:val="24"/>
              <w:rtl/>
              <w:lang w:bidi="ur-PK"/>
            </w:rPr>
            <w:t>عبارت درج کرنے کے لیے کِلک کریں</w:t>
          </w:r>
          <w:r w:rsidR="00B42983" w:rsidRPr="0091066A">
            <w:rPr>
              <w:rFonts w:ascii="Cambria" w:hAnsi="Cambria" w:cs="Geeza Pro"/>
              <w:color w:val="A6A6A6" w:themeColor="background1" w:themeShade="A6"/>
              <w:sz w:val="24"/>
              <w:szCs w:val="24"/>
              <w:rtl/>
              <w:lang w:bidi="ur-PK"/>
            </w:rPr>
            <w:t xml:space="preserve"> </w:t>
          </w:r>
        </w:sdtContent>
      </w:sdt>
      <w:r w:rsidRPr="0091066A">
        <w:rPr>
          <w:rFonts w:ascii="Geeza Pro" w:hAnsi="Geeza Pro" w:cs="Geeza Pro" w:hint="cs"/>
          <w:sz w:val="24"/>
          <w:szCs w:val="24"/>
          <w:rtl/>
          <w:lang w:bidi="ur-PK"/>
        </w:rPr>
        <w:t xml:space="preserve">، تاکہ اسے اندازہ ہو سکے کہ وہ کس قدر بہتر انداز میں طلبہ کی مدد کر رہا ہے۔ </w:t>
      </w:r>
      <w:r w:rsidR="00856F6E" w:rsidRPr="0091066A">
        <w:rPr>
          <w:rFonts w:ascii="Geeza Pro" w:hAnsi="Geeza Pro" w:cs="Geeza Pro" w:hint="cs"/>
          <w:sz w:val="24"/>
          <w:szCs w:val="24"/>
          <w:rtl/>
          <w:lang w:bidi="ur-PK"/>
        </w:rPr>
        <w:t xml:space="preserve">ڈی ای ایس ای اور آپ کا تعلیم بالغاں کا پروگرام کسی قانونی تقاضے کے بغیر ان خفیہ معلومات کو کسی بھی طرح کے حالات میں ظاہر نہیں کریں گے ۔ </w:t>
      </w:r>
      <w:r w:rsidR="00376CC1" w:rsidRPr="0091066A">
        <w:rPr>
          <w:rFonts w:ascii="Geeza Pro" w:hAnsi="Geeza Pro" w:cs="Geeza Pro" w:hint="cs"/>
          <w:sz w:val="24"/>
          <w:szCs w:val="24"/>
          <w:lang w:bidi="ur-PK"/>
        </w:rPr>
        <w:t xml:space="preserve"> </w:t>
      </w:r>
    </w:p>
    <w:p w14:paraId="617947D6" w14:textId="77777777" w:rsidR="00856F6E" w:rsidRPr="0091066A" w:rsidRDefault="00856F6E" w:rsidP="00856F6E">
      <w:pPr>
        <w:bidi/>
        <w:rPr>
          <w:rFonts w:ascii="Geeza Pro" w:hAnsi="Geeza Pro" w:cs="Geeza Pro"/>
          <w:sz w:val="24"/>
          <w:szCs w:val="24"/>
          <w:rtl/>
          <w:lang w:bidi="ur-PK"/>
        </w:rPr>
      </w:pPr>
      <w:r w:rsidRPr="0091066A">
        <w:rPr>
          <w:rFonts w:ascii="Geeza Pro" w:hAnsi="Geeza Pro" w:cs="Geeza Pro" w:hint="cs"/>
          <w:sz w:val="24"/>
          <w:szCs w:val="24"/>
          <w:rtl/>
          <w:lang w:bidi="ur-PK"/>
        </w:rPr>
        <w:t xml:space="preserve">شکریہ </w:t>
      </w:r>
    </w:p>
    <w:p w14:paraId="624F99D3" w14:textId="04C5C040" w:rsidR="00DA4D6C" w:rsidRPr="0091066A" w:rsidRDefault="00856F6E" w:rsidP="00856F6E">
      <w:pPr>
        <w:bidi/>
        <w:rPr>
          <w:rFonts w:ascii="Geeza Pro" w:hAnsi="Geeza Pro" w:cs="Geeza Pro"/>
          <w:sz w:val="24"/>
          <w:szCs w:val="24"/>
          <w:rtl/>
          <w:lang w:bidi="ur-PK"/>
        </w:rPr>
      </w:pPr>
      <w:r w:rsidRPr="0091066A">
        <w:rPr>
          <w:rFonts w:ascii="Geeza Pro" w:hAnsi="Geeza Pro" w:cs="Geeza Pro" w:hint="cs"/>
          <w:sz w:val="24"/>
          <w:szCs w:val="24"/>
          <w:rtl/>
          <w:lang w:bidi="ur-PK"/>
        </w:rPr>
        <w:t xml:space="preserve"> </w:t>
      </w:r>
    </w:p>
    <w:p w14:paraId="4AD12534" w14:textId="743B5EE7" w:rsidR="00F40A35" w:rsidRPr="0091066A" w:rsidRDefault="00956E1E" w:rsidP="008F6380">
      <w:pPr>
        <w:tabs>
          <w:tab w:val="left" w:pos="7920"/>
        </w:tabs>
        <w:bidi/>
        <w:rPr>
          <w:rFonts w:ascii="Geeza Pro" w:hAnsi="Geeza Pro" w:cs="Geeza Pro"/>
          <w:sz w:val="24"/>
          <w:szCs w:val="24"/>
          <w:rtl/>
          <w:lang w:val="en-GB" w:bidi="ur-PK"/>
        </w:rPr>
      </w:pPr>
      <w:r w:rsidRPr="0091066A">
        <w:rPr>
          <w:rFonts w:ascii="Geeza Pro" w:hAnsi="Geeza Pro" w:cs="Geeza Pro" w:hint="cs"/>
          <w:noProof/>
          <w:sz w:val="24"/>
          <w:szCs w:val="24"/>
          <w:rtl/>
        </w:rPr>
        <mc:AlternateContent>
          <mc:Choice Requires="wps">
            <w:drawing>
              <wp:anchor distT="0" distB="0" distL="114300" distR="114300" simplePos="0" relativeHeight="251660288" behindDoc="0" locked="0" layoutInCell="1" allowOverlap="1" wp14:anchorId="55EF7FCC" wp14:editId="42533373">
                <wp:simplePos x="0" y="0"/>
                <wp:positionH relativeFrom="column">
                  <wp:posOffset>1628140</wp:posOffset>
                </wp:positionH>
                <wp:positionV relativeFrom="paragraph">
                  <wp:posOffset>255466</wp:posOffset>
                </wp:positionV>
                <wp:extent cx="4333240" cy="8890"/>
                <wp:effectExtent l="0" t="0" r="29210" b="2921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3324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02CA1"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20.1pt" to="469.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" strokecolor="black [3200]" strokeweight=".5pt">
                <v:stroke joinstyle="miter"/>
              </v:line>
            </w:pict>
          </mc:Fallback>
        </mc:AlternateContent>
      </w:r>
      <w:r w:rsidRPr="0091066A">
        <w:rPr>
          <w:rFonts w:ascii="Geeza Pro" w:hAnsi="Geeza Pro" w:cs="Geeza Pro" w:hint="cs"/>
          <w:noProof/>
          <w:sz w:val="24"/>
          <w:szCs w:val="24"/>
          <w:rtl/>
        </w:rPr>
        <mc:AlternateContent>
          <mc:Choice Requires="wps">
            <w:drawing>
              <wp:anchor distT="0" distB="0" distL="114300" distR="114300" simplePos="0" relativeHeight="251657216" behindDoc="0" locked="0" layoutInCell="1" allowOverlap="1" wp14:anchorId="03243333" wp14:editId="0CE98EC2">
                <wp:simplePos x="0" y="0"/>
                <wp:positionH relativeFrom="column">
                  <wp:posOffset>113182</wp:posOffset>
                </wp:positionH>
                <wp:positionV relativeFrom="paragraph">
                  <wp:posOffset>262574</wp:posOffset>
                </wp:positionV>
                <wp:extent cx="12033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03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09A6B"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9pt,20.7pt" to="103.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" strokecolor="black [3200]" strokeweight=".5pt">
                <v:stroke joinstyle="miter"/>
              </v:line>
            </w:pict>
          </mc:Fallback>
        </mc:AlternateContent>
      </w:r>
      <w:r w:rsidRPr="0091066A">
        <w:rPr>
          <w:rFonts w:ascii="Geeza Pro" w:hAnsi="Geeza Pro" w:cs="Geeza Pro" w:hint="cs"/>
          <w:sz w:val="24"/>
          <w:szCs w:val="24"/>
          <w:rtl/>
          <w:lang w:val="en-GB" w:bidi="ur-PK"/>
        </w:rPr>
        <w:t xml:space="preserve"> </w:t>
      </w:r>
    </w:p>
    <w:p w14:paraId="4F9F49A7" w14:textId="49B5375C" w:rsidR="00F40A35" w:rsidRPr="0091066A" w:rsidRDefault="00071833" w:rsidP="008F6380">
      <w:pPr>
        <w:tabs>
          <w:tab w:val="left" w:pos="7920"/>
        </w:tabs>
        <w:bidi/>
        <w:rPr>
          <w:rFonts w:ascii="Geeza Pro" w:hAnsi="Geeza Pro" w:cs="Geeza Pro"/>
          <w:sz w:val="24"/>
          <w:szCs w:val="24"/>
          <w:rtl/>
          <w:lang w:val="en-GB" w:bidi="ur-PK"/>
        </w:rPr>
      </w:pPr>
      <w:r w:rsidRPr="0091066A">
        <w:rPr>
          <w:rFonts w:ascii="Geeza Pro" w:hAnsi="Geeza Pro" w:cs="Geeza Pro" w:hint="cs"/>
          <w:sz w:val="24"/>
          <w:szCs w:val="24"/>
          <w:rtl/>
          <w:lang w:val="en-GB" w:bidi="ur-PK"/>
        </w:rPr>
        <w:t>طالب علم/ والدین یا نگران</w:t>
      </w:r>
      <w:r w:rsidR="00F40A35" w:rsidRPr="0091066A">
        <w:rPr>
          <w:rFonts w:ascii="Geeza Pro" w:hAnsi="Geeza Pro" w:cs="Geeza Pro" w:hint="cs"/>
          <w:sz w:val="24"/>
          <w:szCs w:val="24"/>
          <w:lang w:bidi="ur-PK"/>
        </w:rPr>
        <w:t>*</w:t>
      </w:r>
      <w:r w:rsidR="00F40A35" w:rsidRPr="0091066A">
        <w:rPr>
          <w:rFonts w:ascii="Geeza Pro" w:hAnsi="Geeza Pro" w:cs="Geeza Pro" w:hint="cs"/>
          <w:sz w:val="24"/>
          <w:szCs w:val="24"/>
          <w:rtl/>
          <w:lang w:val="en-GB" w:bidi="ur-PK"/>
        </w:rPr>
        <w:t xml:space="preserve"> کے دستخ</w:t>
      </w:r>
      <w:r w:rsidR="00412EB7" w:rsidRPr="0091066A">
        <w:rPr>
          <w:rFonts w:ascii="Geeza Pro" w:hAnsi="Geeza Pro" w:cs="Geeza Pro" w:hint="cs"/>
          <w:sz w:val="24"/>
          <w:szCs w:val="24"/>
          <w:rtl/>
          <w:lang w:val="en-GB" w:bidi="ur-PK"/>
        </w:rPr>
        <w:t>ط</w:t>
      </w:r>
      <w:r w:rsidR="008F6380" w:rsidRPr="0091066A">
        <w:rPr>
          <w:rFonts w:ascii="Geeza Pro" w:hAnsi="Geeza Pro" w:cs="Geeza Pro" w:hint="cs"/>
          <w:sz w:val="24"/>
          <w:szCs w:val="24"/>
          <w:lang w:val="en-GB" w:bidi="ur-PK"/>
        </w:rPr>
        <w:tab/>
      </w:r>
      <w:r w:rsidR="00F40A35" w:rsidRPr="0091066A">
        <w:rPr>
          <w:rFonts w:ascii="Geeza Pro" w:hAnsi="Geeza Pro" w:cs="Geeza Pro" w:hint="cs"/>
          <w:sz w:val="24"/>
          <w:szCs w:val="24"/>
          <w:rtl/>
          <w:lang w:val="en-GB" w:bidi="ur-PK"/>
        </w:rPr>
        <w:t xml:space="preserve">تاریخ </w:t>
      </w:r>
    </w:p>
    <w:p w14:paraId="293513A0" w14:textId="7C29C858" w:rsidR="00F40A35" w:rsidRPr="0091066A" w:rsidRDefault="00956E1E" w:rsidP="008F6380">
      <w:pPr>
        <w:tabs>
          <w:tab w:val="left" w:pos="7920"/>
        </w:tabs>
        <w:bidi/>
        <w:rPr>
          <w:rFonts w:ascii="Geeza Pro" w:hAnsi="Geeza Pro" w:cs="Geeza Pro"/>
          <w:sz w:val="24"/>
          <w:szCs w:val="24"/>
          <w:lang w:bidi="ur-PK"/>
        </w:rPr>
      </w:pPr>
      <w:r w:rsidRPr="0091066A">
        <w:rPr>
          <w:rFonts w:ascii="Geeza Pro" w:hAnsi="Geeza Pro" w:cs="Geeza Pro" w:hint="cs"/>
          <w:noProof/>
          <w:sz w:val="24"/>
          <w:szCs w:val="24"/>
          <w:rtl/>
        </w:rPr>
        <mc:AlternateContent>
          <mc:Choice Requires="wps">
            <w:drawing>
              <wp:anchor distT="0" distB="0" distL="114300" distR="114300" simplePos="0" relativeHeight="251659264" behindDoc="0" locked="0" layoutInCell="1" allowOverlap="1" wp14:anchorId="317158BC" wp14:editId="771662FE">
                <wp:simplePos x="0" y="0"/>
                <wp:positionH relativeFrom="column">
                  <wp:posOffset>1640009</wp:posOffset>
                </wp:positionH>
                <wp:positionV relativeFrom="paragraph">
                  <wp:posOffset>259080</wp:posOffset>
                </wp:positionV>
                <wp:extent cx="4333720" cy="8936"/>
                <wp:effectExtent l="0" t="0" r="29210" b="2921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33720" cy="89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0EA6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5pt,20.4pt" to="470.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" strokecolor="black [3200]" strokeweight=".5pt">
                <v:stroke joinstyle="miter"/>
              </v:line>
            </w:pict>
          </mc:Fallback>
        </mc:AlternateContent>
      </w:r>
      <w:r w:rsidRPr="0091066A">
        <w:rPr>
          <w:rFonts w:ascii="Geeza Pro" w:hAnsi="Geeza Pro" w:cs="Geeza Pro" w:hint="cs"/>
          <w:noProof/>
          <w:sz w:val="24"/>
          <w:szCs w:val="24"/>
          <w:rtl/>
        </w:rPr>
        <mc:AlternateContent>
          <mc:Choice Requires="wps">
            <w:drawing>
              <wp:anchor distT="0" distB="0" distL="114300" distR="114300" simplePos="0" relativeHeight="251658240" behindDoc="0" locked="0" layoutInCell="1" allowOverlap="1" wp14:anchorId="4EE3E419" wp14:editId="30E0A528">
                <wp:simplePos x="0" y="0"/>
                <wp:positionH relativeFrom="column">
                  <wp:posOffset>106680</wp:posOffset>
                </wp:positionH>
                <wp:positionV relativeFrom="paragraph">
                  <wp:posOffset>266896</wp:posOffset>
                </wp:positionV>
                <wp:extent cx="120269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02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EF273"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4pt,21pt" to="10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o4tQEAALcDAAAOAAAAZHJzL2Uyb0RvYy54bWysU8GOEzEMvSPxD1HudKbVagWjTvfQFVwQ&#10;VCx8QDbjdKJN4sgJnfbvcdJ2FgFCCO3FEyfv2X62Z3139E4cgJLF0MvlopUCgsbBhn0vv319/+at&#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" strokecolor="black [3200]" strokeweight=".5pt">
                <v:stroke joinstyle="miter"/>
              </v:line>
            </w:pict>
          </mc:Fallback>
        </mc:AlternateContent>
      </w:r>
    </w:p>
    <w:p w14:paraId="5EF4843C" w14:textId="13764E5A" w:rsidR="008539D7" w:rsidRPr="0091066A" w:rsidRDefault="00F40A35" w:rsidP="008F6380">
      <w:pPr>
        <w:tabs>
          <w:tab w:val="left" w:pos="7920"/>
        </w:tabs>
        <w:bidi/>
        <w:rPr>
          <w:rFonts w:ascii="Geeza Pro" w:hAnsi="Geeza Pro" w:cs="Geeza Pro"/>
          <w:sz w:val="24"/>
          <w:szCs w:val="24"/>
          <w:lang w:val="en-GB" w:bidi="ur-PK"/>
        </w:rPr>
      </w:pPr>
      <w:r w:rsidRPr="0091066A">
        <w:rPr>
          <w:rFonts w:ascii="Geeza Pro" w:hAnsi="Geeza Pro" w:cs="Geeza Pro" w:hint="cs"/>
          <w:sz w:val="24"/>
          <w:szCs w:val="24"/>
          <w:rtl/>
          <w:lang w:val="en-GB" w:bidi="ur-PK"/>
        </w:rPr>
        <w:t>عملے کے دستخط/ طالب علم کے گواہ کے دست</w:t>
      </w:r>
      <w:r w:rsidR="00380B6B" w:rsidRPr="0091066A">
        <w:rPr>
          <w:rFonts w:ascii="Geeza Pro" w:hAnsi="Geeza Pro" w:cs="Geeza Pro" w:hint="cs"/>
          <w:sz w:val="24"/>
          <w:szCs w:val="24"/>
          <w:rtl/>
          <w:lang w:val="en-GB" w:bidi="ur-PK"/>
        </w:rPr>
        <w:t>خط</w:t>
      </w:r>
      <w:r w:rsidR="008F6380" w:rsidRPr="0091066A">
        <w:rPr>
          <w:rFonts w:ascii="Geeza Pro" w:hAnsi="Geeza Pro" w:cs="Geeza Pro" w:hint="cs"/>
          <w:sz w:val="24"/>
          <w:szCs w:val="24"/>
          <w:lang w:val="en-GB" w:bidi="ur-PK"/>
        </w:rPr>
        <w:tab/>
      </w:r>
      <w:r w:rsidR="00380B6B" w:rsidRPr="0091066A">
        <w:rPr>
          <w:rFonts w:ascii="Geeza Pro" w:hAnsi="Geeza Pro" w:cs="Geeza Pro" w:hint="cs"/>
          <w:sz w:val="24"/>
          <w:szCs w:val="24"/>
          <w:rtl/>
          <w:lang w:val="en-GB" w:bidi="ur-PK"/>
        </w:rPr>
        <w:t xml:space="preserve">تاریخ </w:t>
      </w:r>
    </w:p>
    <w:p w14:paraId="327016ED" w14:textId="112C4DEE" w:rsidR="0091066A" w:rsidRPr="0091066A" w:rsidRDefault="0091066A" w:rsidP="0091066A">
      <w:pPr>
        <w:tabs>
          <w:tab w:val="left" w:pos="7920"/>
        </w:tabs>
        <w:bidi/>
        <w:rPr>
          <w:rFonts w:ascii="Geeza Pro" w:hAnsi="Geeza Pro" w:cs="Geeza Pro"/>
          <w:sz w:val="24"/>
          <w:szCs w:val="24"/>
          <w:lang w:val="en-GB" w:bidi="ur-PK"/>
        </w:rPr>
      </w:pPr>
    </w:p>
    <w:p w14:paraId="3DEB469F" w14:textId="1238F3D7" w:rsidR="0091066A" w:rsidRDefault="0091066A" w:rsidP="0091066A">
      <w:pPr>
        <w:tabs>
          <w:tab w:val="left" w:pos="7920"/>
        </w:tabs>
        <w:bidi/>
        <w:rPr>
          <w:rFonts w:ascii="Geeza Pro" w:hAnsi="Geeza Pro" w:cs="Geeza Pro"/>
          <w:sz w:val="24"/>
          <w:szCs w:val="24"/>
          <w:lang w:val="en-GB" w:bidi="ur-PK"/>
        </w:rPr>
      </w:pPr>
    </w:p>
    <w:p w14:paraId="098CE31E" w14:textId="77777777" w:rsidR="0091066A" w:rsidRPr="0091066A" w:rsidRDefault="0091066A" w:rsidP="0091066A">
      <w:pPr>
        <w:tabs>
          <w:tab w:val="left" w:pos="7920"/>
        </w:tabs>
        <w:bidi/>
        <w:rPr>
          <w:rFonts w:ascii="Geeza Pro" w:hAnsi="Geeza Pro" w:cs="Geeza Pro"/>
          <w:sz w:val="24"/>
          <w:szCs w:val="24"/>
          <w:rtl/>
          <w:lang w:val="en-GB" w:bidi="ur-PK"/>
        </w:rPr>
      </w:pPr>
    </w:p>
    <w:p w14:paraId="0F6B2F21" w14:textId="1ABF33D1" w:rsidR="00F40A35" w:rsidRPr="0091066A" w:rsidRDefault="00F40A35" w:rsidP="00A51055">
      <w:pPr>
        <w:bidi/>
        <w:rPr>
          <w:rFonts w:ascii="Geeza Pro" w:hAnsi="Geeza Pro" w:cs="Geeza Pro"/>
          <w:sz w:val="24"/>
          <w:szCs w:val="24"/>
          <w:rtl/>
          <w:lang w:val="en-GB" w:bidi="ur-PK"/>
        </w:rPr>
      </w:pPr>
      <w:r w:rsidRPr="0091066A">
        <w:rPr>
          <w:rFonts w:ascii="Geeza Pro" w:hAnsi="Geeza Pro" w:cs="Geeza Pro" w:hint="cs"/>
          <w:sz w:val="24"/>
          <w:szCs w:val="24"/>
          <w:lang w:bidi="ur-PK"/>
        </w:rPr>
        <w:t>*</w:t>
      </w:r>
      <w:r w:rsidRPr="0091066A">
        <w:rPr>
          <w:rFonts w:ascii="Geeza Pro" w:hAnsi="Geeza Pro" w:cs="Geeza Pro" w:hint="cs"/>
          <w:sz w:val="24"/>
          <w:szCs w:val="24"/>
          <w:rtl/>
          <w:lang w:val="en-GB" w:bidi="ur-PK"/>
        </w:rPr>
        <w:t xml:space="preserve">18 سال سے کم عمر طلبہ کے پاس اپنے والدین یا نگران کے دستخط پر مبنی یہ </w:t>
      </w:r>
      <w:r w:rsidR="00F7777D" w:rsidRPr="0091066A">
        <w:rPr>
          <w:rFonts w:ascii="Geeza Pro" w:hAnsi="Geeza Pro" w:cs="Geeza Pro" w:hint="cs"/>
          <w:sz w:val="24"/>
          <w:szCs w:val="24"/>
          <w:rtl/>
          <w:lang w:val="en-GB" w:bidi="ur-PK"/>
        </w:rPr>
        <w:t xml:space="preserve">اجازت نامہ </w:t>
      </w:r>
      <w:r w:rsidR="004866F9" w:rsidRPr="0091066A">
        <w:rPr>
          <w:rFonts w:ascii="Geeza Pro" w:hAnsi="Geeza Pro" w:cs="Geeza Pro" w:hint="cs"/>
          <w:sz w:val="24"/>
          <w:szCs w:val="24"/>
          <w:rtl/>
          <w:lang w:val="en-GB" w:bidi="ur-PK"/>
        </w:rPr>
        <w:t>ہونالازم ہے</w:t>
      </w:r>
      <w:r w:rsidRPr="0091066A">
        <w:rPr>
          <w:rFonts w:ascii="Geeza Pro" w:hAnsi="Geeza Pro" w:cs="Geeza Pro" w:hint="cs"/>
          <w:sz w:val="24"/>
          <w:szCs w:val="24"/>
          <w:rtl/>
          <w:lang w:val="en-GB" w:bidi="ur-PK"/>
        </w:rPr>
        <w:t>۔</w:t>
      </w:r>
    </w:p>
    <w:sectPr w:rsidR="00F40A35" w:rsidRPr="009106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490C3" w14:textId="77777777" w:rsidR="00F86496" w:rsidRDefault="00F86496" w:rsidP="00A51055">
      <w:pPr>
        <w:spacing w:after="0" w:line="240" w:lineRule="auto"/>
      </w:pPr>
      <w:r>
        <w:separator/>
      </w:r>
    </w:p>
  </w:endnote>
  <w:endnote w:type="continuationSeparator" w:id="0">
    <w:p w14:paraId="6BCC4AFB" w14:textId="77777777" w:rsidR="00F86496" w:rsidRDefault="00F86496" w:rsidP="00A5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 Pro">
    <w:altName w:val="Arial"/>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43A06" w14:textId="77777777" w:rsidR="00DB6B7F" w:rsidRDefault="00DB6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F9CB" w14:textId="1F2F4103" w:rsidR="00A51055" w:rsidRDefault="00A51055" w:rsidP="00A51055">
    <w:pPr>
      <w:bidi/>
      <w:rPr>
        <w:rFonts w:ascii="Geeza Pro" w:hAnsi="Geeza Pro" w:cs="Geeza Pro"/>
        <w:sz w:val="23"/>
        <w:szCs w:val="23"/>
        <w:rtl/>
        <w:lang w:val="en-GB" w:bidi="ur-PK"/>
      </w:rPr>
    </w:pPr>
    <w:r w:rsidRPr="00A51055">
      <w:rPr>
        <w:rFonts w:ascii="Geeza Pro" w:hAnsi="Geeza Pro" w:cs="Geeza Pro" w:hint="cs"/>
        <w:sz w:val="23"/>
        <w:szCs w:val="23"/>
        <w:rtl/>
        <w:lang w:val="en-GB" w:bidi="ur-PK"/>
      </w:rPr>
      <w:t>نظرثانی شدہ،</w:t>
    </w:r>
    <w:r>
      <w:rPr>
        <w:rFonts w:ascii="Geeza Pro" w:hAnsi="Geeza Pro" w:cs="Geeza Pro"/>
        <w:sz w:val="23"/>
        <w:szCs w:val="23"/>
        <w:lang w:val="en-GB" w:bidi="ur-PK"/>
      </w:rPr>
      <w:t xml:space="preserve"> </w:t>
    </w:r>
    <w:r w:rsidRPr="00A51055">
      <w:rPr>
        <w:rFonts w:ascii="Geeza Pro" w:hAnsi="Geeza Pro" w:cs="Geeza Pro" w:hint="cs"/>
        <w:sz w:val="23"/>
        <w:szCs w:val="23"/>
        <w:rtl/>
        <w:lang w:val="en-GB" w:bidi="ur-PK"/>
      </w:rPr>
      <w:t>جولائی 2021</w:t>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Pr="00A51055">
      <w:rPr>
        <w:rFonts w:ascii="Geeza Pro" w:hAnsi="Geeza Pro" w:cs="Geeza Pro" w:hint="cs"/>
        <w:sz w:val="23"/>
        <w:szCs w:val="23"/>
        <w:rtl/>
        <w:lang w:val="en-GB" w:bidi="ur-PK"/>
      </w:rPr>
      <w:tab/>
    </w:r>
    <w:r w:rsidR="00DB6B7F" w:rsidRPr="00DB6B7F">
      <w:rPr>
        <w:rFonts w:ascii="Geeza Pro" w:hAnsi="Geeza Pro" w:cs="Geeza Pro"/>
        <w:sz w:val="23"/>
        <w:szCs w:val="23"/>
        <w:lang w:val="en-GB" w:bidi="ur-PK"/>
      </w:rPr>
      <w:t>Urdu</w:t>
    </w:r>
  </w:p>
  <w:p w14:paraId="05E9FD32" w14:textId="77777777" w:rsidR="00A51055" w:rsidRDefault="00A51055" w:rsidP="00A51055">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B584" w14:textId="77777777" w:rsidR="00DB6B7F" w:rsidRDefault="00DB6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4B254" w14:textId="77777777" w:rsidR="00F86496" w:rsidRDefault="00F86496" w:rsidP="00A51055">
      <w:pPr>
        <w:spacing w:after="0" w:line="240" w:lineRule="auto"/>
      </w:pPr>
      <w:r>
        <w:separator/>
      </w:r>
    </w:p>
  </w:footnote>
  <w:footnote w:type="continuationSeparator" w:id="0">
    <w:p w14:paraId="69A05262" w14:textId="77777777" w:rsidR="00F86496" w:rsidRDefault="00F86496" w:rsidP="00A51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F217E" w14:textId="77777777" w:rsidR="00DB6B7F" w:rsidRDefault="00DB6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2B233" w14:textId="77777777" w:rsidR="00DB6B7F" w:rsidRDefault="00DB6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8988" w14:textId="77777777" w:rsidR="00DB6B7F" w:rsidRDefault="00DB6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46982"/>
    <w:multiLevelType w:val="hybridMultilevel"/>
    <w:tmpl w:val="FB4E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61306"/>
    <w:multiLevelType w:val="hybridMultilevel"/>
    <w:tmpl w:val="C62E5D90"/>
    <w:lvl w:ilvl="0" w:tplc="030AE0BA">
      <w:start w:val="7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4A"/>
    <w:rsid w:val="00071833"/>
    <w:rsid w:val="00086D1E"/>
    <w:rsid w:val="00125AFB"/>
    <w:rsid w:val="00234622"/>
    <w:rsid w:val="00276FC2"/>
    <w:rsid w:val="00293398"/>
    <w:rsid w:val="002A2F6A"/>
    <w:rsid w:val="00376CC1"/>
    <w:rsid w:val="00380B6B"/>
    <w:rsid w:val="003F7E4A"/>
    <w:rsid w:val="00412EB7"/>
    <w:rsid w:val="004815C5"/>
    <w:rsid w:val="004866F9"/>
    <w:rsid w:val="004F518B"/>
    <w:rsid w:val="005176F8"/>
    <w:rsid w:val="005346C0"/>
    <w:rsid w:val="005762CD"/>
    <w:rsid w:val="005B123B"/>
    <w:rsid w:val="005E50E1"/>
    <w:rsid w:val="006408A6"/>
    <w:rsid w:val="006A41F8"/>
    <w:rsid w:val="006A7937"/>
    <w:rsid w:val="0074024B"/>
    <w:rsid w:val="00762A5C"/>
    <w:rsid w:val="007B53AE"/>
    <w:rsid w:val="008539D7"/>
    <w:rsid w:val="00856F6E"/>
    <w:rsid w:val="00870AAF"/>
    <w:rsid w:val="008956F3"/>
    <w:rsid w:val="008F6380"/>
    <w:rsid w:val="0091066A"/>
    <w:rsid w:val="00921F43"/>
    <w:rsid w:val="00956E1E"/>
    <w:rsid w:val="00A51055"/>
    <w:rsid w:val="00A62AF6"/>
    <w:rsid w:val="00A90358"/>
    <w:rsid w:val="00A92DC3"/>
    <w:rsid w:val="00AD6ACB"/>
    <w:rsid w:val="00B42983"/>
    <w:rsid w:val="00BC3D28"/>
    <w:rsid w:val="00C5516C"/>
    <w:rsid w:val="00C63B65"/>
    <w:rsid w:val="00C703A4"/>
    <w:rsid w:val="00C8297D"/>
    <w:rsid w:val="00C87A10"/>
    <w:rsid w:val="00C94E10"/>
    <w:rsid w:val="00DA4D6C"/>
    <w:rsid w:val="00DB6B7F"/>
    <w:rsid w:val="00DF6673"/>
    <w:rsid w:val="00E00991"/>
    <w:rsid w:val="00EA31E0"/>
    <w:rsid w:val="00EA455A"/>
    <w:rsid w:val="00EC45C0"/>
    <w:rsid w:val="00F17401"/>
    <w:rsid w:val="00F40A35"/>
    <w:rsid w:val="00F63E65"/>
    <w:rsid w:val="00F7777D"/>
    <w:rsid w:val="00F86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D8A"/>
  <w15:docId w15:val="{6353A8D5-B32D-9148-A14F-99D8103B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A35"/>
    <w:pPr>
      <w:ind w:left="720"/>
      <w:contextualSpacing/>
    </w:pPr>
  </w:style>
  <w:style w:type="character" w:styleId="PlaceholderText">
    <w:name w:val="Placeholder Text"/>
    <w:basedOn w:val="DefaultParagraphFont"/>
    <w:uiPriority w:val="99"/>
    <w:semiHidden/>
    <w:rsid w:val="00376CC1"/>
    <w:rPr>
      <w:color w:val="808080"/>
    </w:rPr>
  </w:style>
  <w:style w:type="paragraph" w:styleId="BalloonText">
    <w:name w:val="Balloon Text"/>
    <w:basedOn w:val="Normal"/>
    <w:link w:val="BalloonTextChar"/>
    <w:uiPriority w:val="99"/>
    <w:semiHidden/>
    <w:unhideWhenUsed/>
    <w:rsid w:val="00376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CC1"/>
    <w:rPr>
      <w:rFonts w:ascii="Tahoma" w:hAnsi="Tahoma" w:cs="Tahoma"/>
      <w:sz w:val="16"/>
      <w:szCs w:val="16"/>
    </w:rPr>
  </w:style>
  <w:style w:type="paragraph" w:styleId="Header">
    <w:name w:val="header"/>
    <w:basedOn w:val="Normal"/>
    <w:link w:val="HeaderChar"/>
    <w:uiPriority w:val="99"/>
    <w:unhideWhenUsed/>
    <w:rsid w:val="00A51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055"/>
  </w:style>
  <w:style w:type="paragraph" w:styleId="Footer">
    <w:name w:val="footer"/>
    <w:basedOn w:val="Normal"/>
    <w:link w:val="FooterChar"/>
    <w:uiPriority w:val="99"/>
    <w:unhideWhenUsed/>
    <w:rsid w:val="00A51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6AE0EE254D4469A1AE10C8FA80BE8A"/>
        <w:category>
          <w:name w:val="General"/>
          <w:gallery w:val="placeholder"/>
        </w:category>
        <w:types>
          <w:type w:val="bbPlcHdr"/>
        </w:types>
        <w:behaviors>
          <w:behavior w:val="content"/>
        </w:behaviors>
        <w:guid w:val="{ABAABD0E-87CB-4961-8DF8-7CA25E916DE2}"/>
      </w:docPartPr>
      <w:docPartBody>
        <w:p w:rsidR="000C13DF" w:rsidRDefault="00AA3B0E" w:rsidP="00AA3B0E">
          <w:pPr>
            <w:pStyle w:val="436AE0EE254D4469A1AE10C8FA80BE8A"/>
          </w:pPr>
          <w:r w:rsidRPr="00B37E7F">
            <w:rPr>
              <w:rStyle w:val="PlaceholderText"/>
            </w:rPr>
            <w:t>Click or tap here to enter text.</w:t>
          </w:r>
        </w:p>
      </w:docPartBody>
    </w:docPart>
    <w:docPart>
      <w:docPartPr>
        <w:name w:val="C33AB9C87081405E9A67C4EED2FD2FCE"/>
        <w:category>
          <w:name w:val="General"/>
          <w:gallery w:val="placeholder"/>
        </w:category>
        <w:types>
          <w:type w:val="bbPlcHdr"/>
        </w:types>
        <w:behaviors>
          <w:behavior w:val="content"/>
        </w:behaviors>
        <w:guid w:val="{B9F570F5-C49B-4DB7-B2A6-969E2AB3379A}"/>
      </w:docPartPr>
      <w:docPartBody>
        <w:p w:rsidR="000C13DF" w:rsidRDefault="00AA3B0E" w:rsidP="00AA3B0E">
          <w:pPr>
            <w:pStyle w:val="C33AB9C87081405E9A67C4EED2FD2FCE"/>
          </w:pPr>
          <w:r w:rsidRPr="00B3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 Pro">
    <w:altName w:val="Arial"/>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B0E"/>
    <w:rsid w:val="000C13DF"/>
    <w:rsid w:val="00617E4F"/>
    <w:rsid w:val="006529A3"/>
    <w:rsid w:val="006C0973"/>
    <w:rsid w:val="00756BFF"/>
    <w:rsid w:val="00AA3B0E"/>
    <w:rsid w:val="00ED0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B0E"/>
    <w:rPr>
      <w:color w:val="808080"/>
    </w:rPr>
  </w:style>
  <w:style w:type="paragraph" w:customStyle="1" w:styleId="436AE0EE254D4469A1AE10C8FA80BE8A">
    <w:name w:val="436AE0EE254D4469A1AE10C8FA80BE8A"/>
    <w:rsid w:val="00AA3B0E"/>
  </w:style>
  <w:style w:type="paragraph" w:customStyle="1" w:styleId="C33AB9C87081405E9A67C4EED2FD2FCE">
    <w:name w:val="C33AB9C87081405E9A67C4EED2FD2FCE"/>
    <w:rsid w:val="00AA3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ABE Student Release of Information Form July 2021 — Urdu</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Urdu</dc:title>
  <dc:subject/>
  <dc:creator>DESE</dc:creator>
  <cp:keywords/>
  <dc:description/>
  <cp:lastModifiedBy>Zou, Dong (EOE)</cp:lastModifiedBy>
  <cp:revision>11</cp:revision>
  <cp:lastPrinted>2021-07-07T12:55:00Z</cp:lastPrinted>
  <dcterms:created xsi:type="dcterms:W3CDTF">2021-07-07T12:55:00Z</dcterms:created>
  <dcterms:modified xsi:type="dcterms:W3CDTF">2021-07-20T21:15:00Z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