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36" w:rsidRPr="00A12460" w:rsidRDefault="00DD7A1F" w:rsidP="00B9664B">
      <w:pPr>
        <w:rPr>
          <w:rFonts w:ascii="Times New Roman" w:hAnsi="Times New Roman" w:cs="Times New Roman"/>
          <w:noProof/>
          <w:sz w:val="20"/>
          <w:szCs w:val="20"/>
        </w:rPr>
      </w:pPr>
      <w:r w:rsidRPr="00A12460">
        <w:rPr>
          <w:rFonts w:ascii="Times New Roman" w:hAnsi="Times New Roman" w:cs="Times New Roman"/>
          <w:b/>
          <w:noProof/>
          <w:sz w:val="20"/>
          <w:szCs w:val="20"/>
        </w:rPr>
        <w:t>Instructions:</w:t>
      </w:r>
      <w:r w:rsidRPr="00A12460">
        <w:rPr>
          <w:rFonts w:ascii="Times New Roman" w:hAnsi="Times New Roman" w:cs="Times New Roman"/>
          <w:noProof/>
          <w:sz w:val="20"/>
          <w:szCs w:val="20"/>
        </w:rPr>
        <w:t xml:space="preserve"> To avoid delays in the processing of your grant, </w:t>
      </w:r>
      <w:r w:rsidR="007C4364" w:rsidRPr="00A12460">
        <w:rPr>
          <w:rFonts w:ascii="Times New Roman" w:hAnsi="Times New Roman" w:cs="Times New Roman"/>
          <w:noProof/>
          <w:sz w:val="20"/>
          <w:szCs w:val="20"/>
        </w:rPr>
        <w:t xml:space="preserve">use this checklist to </w:t>
      </w:r>
      <w:r w:rsidRPr="00A12460">
        <w:rPr>
          <w:rFonts w:ascii="Times New Roman" w:hAnsi="Times New Roman" w:cs="Times New Roman"/>
          <w:noProof/>
          <w:sz w:val="20"/>
          <w:szCs w:val="20"/>
        </w:rPr>
        <w:t xml:space="preserve">check off each step as </w:t>
      </w:r>
      <w:r w:rsidR="00206678" w:rsidRPr="00A12460">
        <w:rPr>
          <w:rFonts w:ascii="Times New Roman" w:hAnsi="Times New Roman" w:cs="Times New Roman"/>
          <w:noProof/>
          <w:sz w:val="20"/>
          <w:szCs w:val="20"/>
        </w:rPr>
        <w:t>you</w:t>
      </w:r>
      <w:r w:rsidR="007C4364" w:rsidRPr="00A12460">
        <w:rPr>
          <w:rFonts w:ascii="Times New Roman" w:hAnsi="Times New Roman" w:cs="Times New Roman"/>
          <w:noProof/>
          <w:sz w:val="20"/>
          <w:szCs w:val="20"/>
        </w:rPr>
        <w:t xml:space="preserve"> complete it.</w:t>
      </w:r>
    </w:p>
    <w:p w:rsidR="00A12460" w:rsidRPr="00A12460" w:rsidRDefault="00A12460" w:rsidP="00A12460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A12460">
        <w:rPr>
          <w:rFonts w:ascii="Times New Roman" w:hAnsi="Times New Roman" w:cs="Times New Roman"/>
          <w:b/>
          <w:bCs/>
          <w:sz w:val="20"/>
          <w:szCs w:val="20"/>
        </w:rPr>
        <w:t>Please Note:  New vendors / Applicants to DESE must complete paperwork to be created in EdGrants prior to adding users.</w:t>
      </w:r>
    </w:p>
    <w:p w:rsidR="00A12460" w:rsidRPr="00801F14" w:rsidRDefault="00A12460" w:rsidP="00A12460">
      <w:pPr>
        <w:rPr>
          <w:rFonts w:ascii="Times New Roman" w:hAnsi="Times New Roman" w:cs="Times New Roman"/>
          <w:sz w:val="8"/>
          <w:szCs w:val="20"/>
        </w:rPr>
      </w:pPr>
    </w:p>
    <w:p w:rsidR="00A12460" w:rsidRPr="00A12460" w:rsidRDefault="00A12460" w:rsidP="00A1246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460">
        <w:rPr>
          <w:rFonts w:ascii="Times New Roman" w:hAnsi="Times New Roman" w:cs="Times New Roman"/>
          <w:b/>
          <w:bCs/>
          <w:sz w:val="20"/>
          <w:szCs w:val="20"/>
        </w:rPr>
        <w:t>Prior to entering the EdGrants the applicant MUST</w:t>
      </w:r>
      <w:r w:rsidRPr="00A12460">
        <w:rPr>
          <w:rFonts w:ascii="Times New Roman" w:hAnsi="Times New Roman" w:cs="Times New Roman"/>
          <w:sz w:val="20"/>
          <w:szCs w:val="20"/>
        </w:rPr>
        <w:t>:</w:t>
      </w:r>
    </w:p>
    <w:p w:rsidR="00A12460" w:rsidRPr="00A12460" w:rsidRDefault="00A12460" w:rsidP="004653B5">
      <w:pPr>
        <w:ind w:left="540" w:hanging="540"/>
        <w:rPr>
          <w:rFonts w:ascii="Times New Roman" w:hAnsi="Times New Roman" w:cs="Times New Roman"/>
          <w:sz w:val="20"/>
          <w:szCs w:val="20"/>
        </w:rPr>
      </w:pPr>
      <w:r w:rsidRPr="00A12460">
        <w:rPr>
          <w:rFonts w:ascii="Times New Roman" w:hAnsi="Times New Roman" w:cs="Times New Roman"/>
          <w:sz w:val="20"/>
          <w:szCs w:val="20"/>
        </w:rPr>
        <w:t>___</w:t>
      </w:r>
      <w:r w:rsidR="004653B5">
        <w:rPr>
          <w:rFonts w:ascii="Times New Roman" w:hAnsi="Times New Roman" w:cs="Times New Roman"/>
          <w:sz w:val="20"/>
          <w:szCs w:val="20"/>
        </w:rPr>
        <w:tab/>
      </w:r>
      <w:r w:rsidRPr="00A12460">
        <w:rPr>
          <w:rFonts w:ascii="Times New Roman" w:hAnsi="Times New Roman" w:cs="Times New Roman"/>
          <w:sz w:val="20"/>
          <w:szCs w:val="20"/>
        </w:rPr>
        <w:t xml:space="preserve">Please Review the </w:t>
      </w:r>
      <w:hyperlink r:id="rId12" w:history="1">
        <w:proofErr w:type="spellStart"/>
        <w:r w:rsidRPr="00A12460">
          <w:rPr>
            <w:rStyle w:val="Hyperlink"/>
            <w:rFonts w:ascii="Times New Roman" w:hAnsi="Times New Roman" w:cs="Times New Roman"/>
            <w:sz w:val="20"/>
            <w:szCs w:val="20"/>
          </w:rPr>
          <w:t>EdGrants</w:t>
        </w:r>
        <w:proofErr w:type="spellEnd"/>
        <w:r w:rsidRPr="00A12460">
          <w:rPr>
            <w:rStyle w:val="Hyperlink"/>
            <w:rFonts w:ascii="Times New Roman" w:hAnsi="Times New Roman" w:cs="Times New Roman"/>
            <w:sz w:val="20"/>
            <w:szCs w:val="20"/>
          </w:rPr>
          <w:t>: User Security Controls</w:t>
        </w:r>
      </w:hyperlink>
      <w:r w:rsidRPr="00A124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2460" w:rsidRPr="00A12460" w:rsidRDefault="00A12460" w:rsidP="004653B5">
      <w:pPr>
        <w:ind w:left="540" w:hanging="540"/>
        <w:rPr>
          <w:rFonts w:ascii="Times New Roman" w:hAnsi="Times New Roman" w:cs="Times New Roman"/>
          <w:sz w:val="20"/>
          <w:szCs w:val="20"/>
        </w:rPr>
      </w:pPr>
      <w:r w:rsidRPr="00A12460">
        <w:rPr>
          <w:rFonts w:ascii="Times New Roman" w:hAnsi="Times New Roman" w:cs="Times New Roman"/>
          <w:sz w:val="20"/>
          <w:szCs w:val="20"/>
        </w:rPr>
        <w:t>___</w:t>
      </w:r>
      <w:r w:rsidR="004653B5">
        <w:rPr>
          <w:rFonts w:ascii="Times New Roman" w:hAnsi="Times New Roman" w:cs="Times New Roman"/>
          <w:sz w:val="20"/>
          <w:szCs w:val="20"/>
        </w:rPr>
        <w:tab/>
      </w:r>
      <w:r w:rsidRPr="00A12460">
        <w:rPr>
          <w:rFonts w:ascii="Times New Roman" w:hAnsi="Times New Roman" w:cs="Times New Roman"/>
          <w:sz w:val="20"/>
          <w:szCs w:val="20"/>
        </w:rPr>
        <w:t xml:space="preserve">Send email to </w:t>
      </w:r>
      <w:hyperlink r:id="rId13" w:history="1">
        <w:r w:rsidRPr="00A12460">
          <w:rPr>
            <w:rStyle w:val="Hyperlink"/>
            <w:rFonts w:ascii="Times New Roman" w:hAnsi="Times New Roman" w:cs="Times New Roman"/>
            <w:sz w:val="20"/>
            <w:szCs w:val="20"/>
          </w:rPr>
          <w:t>EdGrants@doe.mass.edu</w:t>
        </w:r>
      </w:hyperlink>
      <w:r w:rsidRPr="00A12460">
        <w:rPr>
          <w:rFonts w:ascii="Times New Roman" w:hAnsi="Times New Roman" w:cs="Times New Roman"/>
          <w:sz w:val="20"/>
          <w:szCs w:val="20"/>
        </w:rPr>
        <w:t xml:space="preserve"> to request form.  </w:t>
      </w:r>
      <w:r w:rsidRPr="00A12460">
        <w:rPr>
          <w:rFonts w:ascii="Times New Roman" w:hAnsi="Times New Roman" w:cs="Times New Roman"/>
          <w:b/>
          <w:bCs/>
          <w:sz w:val="20"/>
          <w:szCs w:val="20"/>
          <w:u w:val="single"/>
        </w:rPr>
        <w:t>Form must be completed and</w:t>
      </w:r>
      <w:r w:rsidRPr="00A3262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A12460">
        <w:rPr>
          <w:rFonts w:ascii="Times New Roman" w:hAnsi="Times New Roman" w:cs="Times New Roman"/>
          <w:b/>
          <w:bCs/>
          <w:sz w:val="20"/>
          <w:szCs w:val="20"/>
          <w:u w:val="single"/>
        </w:rPr>
        <w:t>emailed</w:t>
      </w:r>
      <w:r w:rsidRPr="00A12460">
        <w:rPr>
          <w:rFonts w:ascii="Times New Roman" w:hAnsi="Times New Roman" w:cs="Times New Roman"/>
          <w:sz w:val="20"/>
          <w:szCs w:val="20"/>
          <w:u w:val="single"/>
        </w:rPr>
        <w:t xml:space="preserve"> by your Superintendent/Business Manager/Executive Director via email</w:t>
      </w:r>
      <w:r w:rsidRPr="00A12460">
        <w:rPr>
          <w:rFonts w:ascii="Times New Roman" w:hAnsi="Times New Roman" w:cs="Times New Roman"/>
          <w:sz w:val="20"/>
          <w:szCs w:val="20"/>
        </w:rPr>
        <w:t xml:space="preserve"> (wet signature is not required) to Create User Account</w:t>
      </w:r>
    </w:p>
    <w:p w:rsidR="00DD7A1F" w:rsidRPr="00801F14" w:rsidRDefault="00DD7A1F" w:rsidP="00B9664B">
      <w:pPr>
        <w:rPr>
          <w:rFonts w:ascii="Times New Roman" w:hAnsi="Times New Roman" w:cs="Times New Roman"/>
          <w:noProof/>
          <w:sz w:val="16"/>
          <w:szCs w:val="20"/>
        </w:rPr>
      </w:pPr>
    </w:p>
    <w:p w:rsidR="00801F14" w:rsidRPr="00801F14" w:rsidRDefault="008C31AD" w:rsidP="00801F14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12460">
        <w:rPr>
          <w:rFonts w:ascii="Times New Roman" w:hAnsi="Times New Roman" w:cs="Times New Roman"/>
          <w:b/>
          <w:noProof/>
          <w:sz w:val="20"/>
          <w:szCs w:val="20"/>
        </w:rPr>
        <w:t xml:space="preserve">Step </w:t>
      </w:r>
      <w:r w:rsidR="00F17B19" w:rsidRPr="00A12460">
        <w:rPr>
          <w:rFonts w:ascii="Times New Roman" w:hAnsi="Times New Roman" w:cs="Times New Roman"/>
          <w:b/>
          <w:noProof/>
          <w:sz w:val="20"/>
          <w:szCs w:val="20"/>
        </w:rPr>
        <w:t>1:</w:t>
      </w:r>
      <w:r w:rsidRPr="00A124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F17B19" w:rsidRPr="00A124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9924C5" w:rsidRPr="00A12460">
        <w:rPr>
          <w:rFonts w:ascii="Times New Roman" w:hAnsi="Times New Roman" w:cs="Times New Roman"/>
          <w:b/>
          <w:noProof/>
          <w:sz w:val="20"/>
          <w:szCs w:val="20"/>
        </w:rPr>
        <w:t xml:space="preserve">Register </w:t>
      </w:r>
      <w:r w:rsidR="00B07808" w:rsidRPr="00A12460">
        <w:rPr>
          <w:rFonts w:ascii="Times New Roman" w:hAnsi="Times New Roman" w:cs="Times New Roman"/>
          <w:b/>
          <w:noProof/>
          <w:sz w:val="20"/>
          <w:szCs w:val="20"/>
        </w:rPr>
        <w:t xml:space="preserve">Grant on </w:t>
      </w:r>
      <w:r w:rsidR="009924C5" w:rsidRPr="00A12460">
        <w:rPr>
          <w:rFonts w:ascii="Times New Roman" w:hAnsi="Times New Roman" w:cs="Times New Roman"/>
          <w:b/>
          <w:noProof/>
          <w:sz w:val="20"/>
          <w:szCs w:val="20"/>
        </w:rPr>
        <w:t>Funding Opportunity</w:t>
      </w:r>
      <w:r w:rsidR="00B07808" w:rsidRPr="00A12460">
        <w:rPr>
          <w:rFonts w:ascii="Times New Roman" w:hAnsi="Times New Roman" w:cs="Times New Roman"/>
          <w:b/>
          <w:noProof/>
          <w:sz w:val="20"/>
          <w:szCs w:val="20"/>
        </w:rPr>
        <w:t xml:space="preserve"> Page in EdGrants</w:t>
      </w:r>
      <w:r w:rsidR="001D23CC" w:rsidRPr="00A12460">
        <w:rPr>
          <w:rFonts w:ascii="Times New Roman" w:hAnsi="Times New Roman" w:cs="Times New Roman"/>
          <w:b/>
          <w:noProof/>
          <w:sz w:val="20"/>
          <w:szCs w:val="20"/>
        </w:rPr>
        <w:t>/Create Project</w:t>
      </w:r>
      <w:r w:rsidR="00F17B19" w:rsidRPr="00A124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B07808" w:rsidRPr="00A12460">
        <w:rPr>
          <w:rFonts w:ascii="Times New Roman" w:hAnsi="Times New Roman" w:cs="Times New Roman"/>
          <w:b/>
          <w:noProof/>
          <w:sz w:val="20"/>
          <w:szCs w:val="20"/>
        </w:rPr>
        <w:t xml:space="preserve">in EdGrants by Fund Code </w:t>
      </w:r>
      <w:r w:rsidR="00801F14" w:rsidRPr="00801F14">
        <w:rPr>
          <w:rFonts w:ascii="Times New Roman" w:hAnsi="Times New Roman" w:cs="Times New Roman"/>
          <w:noProof/>
          <w:sz w:val="20"/>
          <w:szCs w:val="20"/>
        </w:rPr>
        <w:t>(</w:t>
      </w:r>
      <w:hyperlink r:id="rId14" w:history="1">
        <w:r w:rsidR="00801F14" w:rsidRPr="00801F14">
          <w:rPr>
            <w:rStyle w:val="Hyperlink"/>
            <w:rFonts w:ascii="Times New Roman" w:hAnsi="Times New Roman" w:cs="Times New Roman"/>
            <w:noProof/>
            <w:color w:val="0070C0"/>
            <w:sz w:val="20"/>
            <w:szCs w:val="20"/>
          </w:rPr>
          <w:t>See User Guide for Detailed information</w:t>
        </w:r>
      </w:hyperlink>
      <w:r w:rsidR="00801F14" w:rsidRPr="00801F14">
        <w:rPr>
          <w:rFonts w:ascii="Times New Roman" w:hAnsi="Times New Roman" w:cs="Times New Roman"/>
          <w:noProof/>
          <w:sz w:val="20"/>
          <w:szCs w:val="20"/>
        </w:rPr>
        <w:t>)</w:t>
      </w:r>
    </w:p>
    <w:p w:rsidR="00F33506" w:rsidRPr="00A12460" w:rsidRDefault="00D15935" w:rsidP="001330A7">
      <w:pPr>
        <w:spacing w:line="276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A12460">
        <w:rPr>
          <w:rFonts w:ascii="Times New Roman" w:hAnsi="Times New Roman" w:cs="Times New Roman"/>
          <w:noProof/>
          <w:sz w:val="20"/>
          <w:szCs w:val="20"/>
        </w:rPr>
        <w:t>__</w:t>
      </w:r>
      <w:r w:rsidR="009924C5" w:rsidRPr="00A12460">
        <w:rPr>
          <w:rFonts w:ascii="Times New Roman" w:hAnsi="Times New Roman" w:cs="Times New Roman"/>
          <w:noProof/>
          <w:sz w:val="20"/>
          <w:szCs w:val="20"/>
        </w:rPr>
        <w:t>_</w:t>
      </w:r>
      <w:r w:rsidR="009924C5" w:rsidRPr="00A12460">
        <w:rPr>
          <w:rFonts w:ascii="Times New Roman" w:hAnsi="Times New Roman" w:cs="Times New Roman"/>
          <w:noProof/>
          <w:sz w:val="20"/>
          <w:szCs w:val="20"/>
        </w:rPr>
        <w:tab/>
      </w:r>
      <w:r w:rsidR="005271A7" w:rsidRPr="00A12460">
        <w:rPr>
          <w:rFonts w:ascii="Times New Roman" w:hAnsi="Times New Roman" w:cs="Times New Roman"/>
          <w:sz w:val="20"/>
          <w:szCs w:val="20"/>
        </w:rPr>
        <w:t xml:space="preserve">Register </w:t>
      </w:r>
      <w:r w:rsidR="00730D04" w:rsidRPr="00A12460">
        <w:rPr>
          <w:rFonts w:ascii="Times New Roman" w:hAnsi="Times New Roman" w:cs="Times New Roman"/>
          <w:b/>
          <w:sz w:val="20"/>
          <w:szCs w:val="20"/>
        </w:rPr>
        <w:t xml:space="preserve">Funding Opportunity </w:t>
      </w:r>
      <w:r w:rsidR="005271A7" w:rsidRPr="00A12460">
        <w:rPr>
          <w:rFonts w:ascii="Times New Roman" w:hAnsi="Times New Roman" w:cs="Times New Roman"/>
          <w:sz w:val="20"/>
          <w:szCs w:val="20"/>
        </w:rPr>
        <w:t xml:space="preserve">(i.e., </w:t>
      </w:r>
      <w:r w:rsidR="00F33506" w:rsidRPr="00A12460">
        <w:rPr>
          <w:rFonts w:ascii="Times New Roman" w:hAnsi="Times New Roman" w:cs="Times New Roman"/>
          <w:sz w:val="20"/>
          <w:szCs w:val="20"/>
        </w:rPr>
        <w:t xml:space="preserve">grant </w:t>
      </w:r>
      <w:r w:rsidR="00730D04" w:rsidRPr="00A12460">
        <w:rPr>
          <w:rFonts w:ascii="Times New Roman" w:hAnsi="Times New Roman" w:cs="Times New Roman"/>
          <w:sz w:val="20"/>
          <w:szCs w:val="20"/>
        </w:rPr>
        <w:t>fund code</w:t>
      </w:r>
      <w:r w:rsidR="00B9664B" w:rsidRPr="00A12460">
        <w:rPr>
          <w:rFonts w:ascii="Times New Roman" w:hAnsi="Times New Roman" w:cs="Times New Roman"/>
          <w:sz w:val="20"/>
          <w:szCs w:val="20"/>
        </w:rPr>
        <w:t>)</w:t>
      </w:r>
      <w:r w:rsidR="008852B6" w:rsidRPr="00A12460">
        <w:rPr>
          <w:rFonts w:ascii="Times New Roman" w:hAnsi="Times New Roman" w:cs="Times New Roman"/>
          <w:sz w:val="20"/>
          <w:szCs w:val="20"/>
        </w:rPr>
        <w:t>.</w:t>
      </w:r>
    </w:p>
    <w:p w:rsidR="00730D04" w:rsidRPr="00A12460" w:rsidRDefault="009924C5" w:rsidP="001330A7">
      <w:pPr>
        <w:spacing w:line="276" w:lineRule="auto"/>
        <w:ind w:left="720" w:hanging="720"/>
        <w:rPr>
          <w:rFonts w:ascii="Times New Roman" w:hAnsi="Times New Roman" w:cs="Times New Roman"/>
          <w:i/>
          <w:noProof/>
          <w:sz w:val="20"/>
          <w:szCs w:val="20"/>
        </w:rPr>
      </w:pPr>
      <w:r w:rsidRPr="00A12460">
        <w:rPr>
          <w:rFonts w:ascii="Times New Roman" w:hAnsi="Times New Roman" w:cs="Times New Roman"/>
          <w:noProof/>
          <w:sz w:val="20"/>
          <w:szCs w:val="20"/>
        </w:rPr>
        <w:t>___</w:t>
      </w:r>
      <w:r w:rsidRPr="00A12460">
        <w:rPr>
          <w:rFonts w:ascii="Times New Roman" w:hAnsi="Times New Roman" w:cs="Times New Roman"/>
          <w:noProof/>
          <w:sz w:val="20"/>
          <w:szCs w:val="20"/>
        </w:rPr>
        <w:tab/>
      </w:r>
      <w:r w:rsidR="007B3296" w:rsidRPr="00A12460">
        <w:rPr>
          <w:rFonts w:ascii="Times New Roman" w:hAnsi="Times New Roman" w:cs="Times New Roman"/>
          <w:noProof/>
          <w:sz w:val="20"/>
          <w:szCs w:val="20"/>
        </w:rPr>
        <w:t xml:space="preserve">Enter </w:t>
      </w:r>
      <w:r w:rsidR="007B35D7" w:rsidRPr="00A12460">
        <w:rPr>
          <w:rFonts w:ascii="Times New Roman" w:hAnsi="Times New Roman" w:cs="Times New Roman"/>
          <w:b/>
          <w:sz w:val="20"/>
          <w:szCs w:val="20"/>
        </w:rPr>
        <w:t>P</w:t>
      </w:r>
      <w:r w:rsidR="00730D04" w:rsidRPr="00A12460">
        <w:rPr>
          <w:rFonts w:ascii="Times New Roman" w:hAnsi="Times New Roman" w:cs="Times New Roman"/>
          <w:b/>
          <w:sz w:val="20"/>
          <w:szCs w:val="20"/>
        </w:rPr>
        <w:t>roject</w:t>
      </w:r>
      <w:r w:rsidR="00446A66" w:rsidRPr="00A12460">
        <w:rPr>
          <w:rFonts w:ascii="Times New Roman" w:hAnsi="Times New Roman" w:cs="Times New Roman"/>
          <w:i/>
          <w:noProof/>
          <w:sz w:val="20"/>
          <w:szCs w:val="20"/>
        </w:rPr>
        <w:t xml:space="preserve">. </w:t>
      </w:r>
      <w:r w:rsidR="008C31AD" w:rsidRPr="00A12460">
        <w:rPr>
          <w:rFonts w:ascii="Times New Roman" w:hAnsi="Times New Roman" w:cs="Times New Roman"/>
          <w:sz w:val="20"/>
          <w:szCs w:val="20"/>
        </w:rPr>
        <w:t xml:space="preserve">Filter for your project </w:t>
      </w:r>
      <w:r w:rsidR="00314397" w:rsidRPr="00A12460">
        <w:rPr>
          <w:rFonts w:ascii="Times New Roman" w:hAnsi="Times New Roman" w:cs="Times New Roman"/>
          <w:sz w:val="20"/>
          <w:szCs w:val="20"/>
        </w:rPr>
        <w:t>using drop-</w:t>
      </w:r>
      <w:r w:rsidR="00730D04" w:rsidRPr="00A12460">
        <w:rPr>
          <w:rFonts w:ascii="Times New Roman" w:hAnsi="Times New Roman" w:cs="Times New Roman"/>
          <w:sz w:val="20"/>
          <w:szCs w:val="20"/>
        </w:rPr>
        <w:t>down arrow next to</w:t>
      </w:r>
      <w:r w:rsidR="00D15935" w:rsidRPr="00A12460">
        <w:rPr>
          <w:rFonts w:ascii="Times New Roman" w:hAnsi="Times New Roman" w:cs="Times New Roman"/>
          <w:sz w:val="20"/>
          <w:szCs w:val="20"/>
        </w:rPr>
        <w:t xml:space="preserve"> </w:t>
      </w:r>
      <w:r w:rsidR="00730D04" w:rsidRPr="00A12460">
        <w:rPr>
          <w:rFonts w:ascii="Times New Roman" w:hAnsi="Times New Roman" w:cs="Times New Roman"/>
          <w:sz w:val="20"/>
          <w:szCs w:val="20"/>
        </w:rPr>
        <w:t>Funding Opportu</w:t>
      </w:r>
      <w:r w:rsidR="007B3296" w:rsidRPr="00A12460">
        <w:rPr>
          <w:rFonts w:ascii="Times New Roman" w:hAnsi="Times New Roman" w:cs="Times New Roman"/>
          <w:sz w:val="20"/>
          <w:szCs w:val="20"/>
        </w:rPr>
        <w:t>nity Name.</w:t>
      </w:r>
    </w:p>
    <w:p w:rsidR="00730D04" w:rsidRPr="00A12460" w:rsidRDefault="009924C5" w:rsidP="001330A7">
      <w:pPr>
        <w:spacing w:line="276" w:lineRule="auto"/>
        <w:ind w:left="720" w:hanging="720"/>
        <w:rPr>
          <w:rFonts w:ascii="Times New Roman" w:hAnsi="Times New Roman" w:cs="Times New Roman"/>
          <w:b/>
          <w:sz w:val="20"/>
          <w:szCs w:val="20"/>
        </w:rPr>
      </w:pPr>
      <w:r w:rsidRPr="00A12460">
        <w:rPr>
          <w:rFonts w:ascii="Times New Roman" w:hAnsi="Times New Roman" w:cs="Times New Roman"/>
          <w:noProof/>
          <w:sz w:val="20"/>
          <w:szCs w:val="20"/>
        </w:rPr>
        <w:t>___</w:t>
      </w:r>
      <w:r w:rsidRPr="00A12460">
        <w:rPr>
          <w:rFonts w:ascii="Times New Roman" w:hAnsi="Times New Roman" w:cs="Times New Roman"/>
          <w:noProof/>
          <w:sz w:val="20"/>
          <w:szCs w:val="20"/>
        </w:rPr>
        <w:tab/>
      </w:r>
      <w:r w:rsidR="005271A7" w:rsidRPr="00A12460">
        <w:rPr>
          <w:rFonts w:ascii="Times New Roman" w:hAnsi="Times New Roman" w:cs="Times New Roman"/>
          <w:sz w:val="20"/>
          <w:szCs w:val="20"/>
        </w:rPr>
        <w:t>Click on</w:t>
      </w:r>
      <w:r w:rsidR="00730D04" w:rsidRPr="00A12460">
        <w:rPr>
          <w:rFonts w:ascii="Times New Roman" w:hAnsi="Times New Roman" w:cs="Times New Roman"/>
          <w:sz w:val="20"/>
          <w:szCs w:val="20"/>
        </w:rPr>
        <w:t xml:space="preserve"> </w:t>
      </w:r>
      <w:r w:rsidR="00730D04" w:rsidRPr="00A12460">
        <w:rPr>
          <w:rFonts w:ascii="Times New Roman" w:hAnsi="Times New Roman" w:cs="Times New Roman"/>
          <w:b/>
          <w:sz w:val="20"/>
          <w:szCs w:val="20"/>
        </w:rPr>
        <w:t xml:space="preserve">Add Project </w:t>
      </w:r>
      <w:r w:rsidR="00B9664B" w:rsidRPr="00A12460">
        <w:rPr>
          <w:rFonts w:ascii="Times New Roman" w:hAnsi="Times New Roman" w:cs="Times New Roman"/>
          <w:sz w:val="20"/>
          <w:szCs w:val="20"/>
        </w:rPr>
        <w:t>icon</w:t>
      </w:r>
      <w:r w:rsidR="00730D04" w:rsidRPr="00A124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0D04" w:rsidRPr="00A12460">
        <w:rPr>
          <w:rFonts w:ascii="Times New Roman" w:hAnsi="Times New Roman" w:cs="Times New Roman"/>
          <w:sz w:val="20"/>
          <w:szCs w:val="20"/>
        </w:rPr>
        <w:t>at top left</w:t>
      </w:r>
      <w:r w:rsidR="0026350E" w:rsidRPr="00A12460">
        <w:rPr>
          <w:rFonts w:ascii="Times New Roman" w:hAnsi="Times New Roman" w:cs="Times New Roman"/>
          <w:sz w:val="20"/>
          <w:szCs w:val="20"/>
        </w:rPr>
        <w:t xml:space="preserve"> of </w:t>
      </w:r>
      <w:r w:rsidR="00B9664B" w:rsidRPr="00A12460">
        <w:rPr>
          <w:rFonts w:ascii="Times New Roman" w:hAnsi="Times New Roman" w:cs="Times New Roman"/>
          <w:sz w:val="20"/>
          <w:szCs w:val="20"/>
        </w:rPr>
        <w:t>screen.</w:t>
      </w:r>
    </w:p>
    <w:p w:rsidR="00730D04" w:rsidRPr="00A12460" w:rsidRDefault="009924C5" w:rsidP="001330A7">
      <w:pPr>
        <w:spacing w:line="276" w:lineRule="auto"/>
        <w:ind w:left="720" w:hanging="720"/>
        <w:rPr>
          <w:rFonts w:ascii="Times New Roman" w:hAnsi="Times New Roman" w:cs="Times New Roman"/>
          <w:b/>
          <w:sz w:val="20"/>
          <w:szCs w:val="20"/>
        </w:rPr>
      </w:pPr>
      <w:r w:rsidRPr="00A12460">
        <w:rPr>
          <w:rFonts w:ascii="Times New Roman" w:hAnsi="Times New Roman" w:cs="Times New Roman"/>
          <w:noProof/>
          <w:sz w:val="20"/>
          <w:szCs w:val="20"/>
        </w:rPr>
        <w:t>___</w:t>
      </w:r>
      <w:r w:rsidRPr="00A12460">
        <w:rPr>
          <w:rFonts w:ascii="Times New Roman" w:hAnsi="Times New Roman" w:cs="Times New Roman"/>
          <w:noProof/>
          <w:sz w:val="20"/>
          <w:szCs w:val="20"/>
        </w:rPr>
        <w:tab/>
      </w:r>
      <w:r w:rsidR="005271A7" w:rsidRPr="00A12460">
        <w:rPr>
          <w:rFonts w:ascii="Times New Roman" w:hAnsi="Times New Roman" w:cs="Times New Roman"/>
          <w:sz w:val="20"/>
          <w:szCs w:val="20"/>
        </w:rPr>
        <w:t>E</w:t>
      </w:r>
      <w:r w:rsidR="00730D04" w:rsidRPr="00A12460">
        <w:rPr>
          <w:rFonts w:ascii="Times New Roman" w:hAnsi="Times New Roman" w:cs="Times New Roman"/>
          <w:sz w:val="20"/>
          <w:szCs w:val="20"/>
        </w:rPr>
        <w:t xml:space="preserve">nter </w:t>
      </w:r>
      <w:r w:rsidR="00730D04" w:rsidRPr="00A12460">
        <w:rPr>
          <w:rFonts w:ascii="Times New Roman" w:hAnsi="Times New Roman" w:cs="Times New Roman"/>
          <w:b/>
          <w:sz w:val="20"/>
          <w:szCs w:val="20"/>
        </w:rPr>
        <w:t>Applicant Project Name</w:t>
      </w:r>
      <w:r w:rsidR="005271A7" w:rsidRPr="00A12460">
        <w:rPr>
          <w:rFonts w:ascii="Times New Roman" w:hAnsi="Times New Roman" w:cs="Times New Roman"/>
          <w:sz w:val="20"/>
          <w:szCs w:val="20"/>
        </w:rPr>
        <w:t xml:space="preserve"> (e.g.,</w:t>
      </w:r>
      <w:r w:rsidR="00730D04" w:rsidRPr="00A12460">
        <w:rPr>
          <w:rFonts w:ascii="Times New Roman" w:hAnsi="Times New Roman" w:cs="Times New Roman"/>
          <w:sz w:val="20"/>
          <w:szCs w:val="20"/>
        </w:rPr>
        <w:t xml:space="preserve"> FY19 340 ABE Grant)</w:t>
      </w:r>
      <w:r w:rsidR="005271A7" w:rsidRPr="00A12460">
        <w:rPr>
          <w:rFonts w:ascii="Times New Roman" w:hAnsi="Times New Roman" w:cs="Times New Roman"/>
          <w:sz w:val="20"/>
          <w:szCs w:val="20"/>
        </w:rPr>
        <w:t>.</w:t>
      </w:r>
      <w:r w:rsidR="009B7E88" w:rsidRPr="00A12460">
        <w:rPr>
          <w:rFonts w:ascii="Times New Roman" w:hAnsi="Times New Roman" w:cs="Times New Roman"/>
          <w:sz w:val="20"/>
          <w:szCs w:val="20"/>
        </w:rPr>
        <w:t xml:space="preserve"> </w:t>
      </w:r>
      <w:r w:rsidR="00730D04" w:rsidRPr="00A12460">
        <w:rPr>
          <w:rFonts w:ascii="Times New Roman" w:hAnsi="Times New Roman" w:cs="Times New Roman"/>
          <w:sz w:val="20"/>
          <w:szCs w:val="20"/>
        </w:rPr>
        <w:t xml:space="preserve">Once </w:t>
      </w:r>
      <w:r w:rsidR="00730D04" w:rsidRPr="00A12460">
        <w:rPr>
          <w:rFonts w:ascii="Times New Roman" w:hAnsi="Times New Roman" w:cs="Times New Roman"/>
          <w:b/>
          <w:sz w:val="20"/>
          <w:szCs w:val="20"/>
        </w:rPr>
        <w:t>Applicant Project Name</w:t>
      </w:r>
      <w:r w:rsidR="00896451" w:rsidRPr="00A12460">
        <w:rPr>
          <w:rFonts w:ascii="Times New Roman" w:hAnsi="Times New Roman" w:cs="Times New Roman"/>
          <w:sz w:val="20"/>
          <w:szCs w:val="20"/>
        </w:rPr>
        <w:t xml:space="preserve"> is entered</w:t>
      </w:r>
      <w:r w:rsidR="005271A7" w:rsidRPr="00A12460">
        <w:rPr>
          <w:rFonts w:ascii="Times New Roman" w:hAnsi="Times New Roman" w:cs="Times New Roman"/>
          <w:sz w:val="20"/>
          <w:szCs w:val="20"/>
        </w:rPr>
        <w:t xml:space="preserve">, </w:t>
      </w:r>
      <w:r w:rsidR="00730D04" w:rsidRPr="00A12460">
        <w:rPr>
          <w:rFonts w:ascii="Times New Roman" w:hAnsi="Times New Roman" w:cs="Times New Roman"/>
          <w:sz w:val="20"/>
          <w:szCs w:val="20"/>
        </w:rPr>
        <w:t>check for typos</w:t>
      </w:r>
      <w:r w:rsidR="005D2D7A" w:rsidRPr="00A12460">
        <w:rPr>
          <w:rFonts w:ascii="Times New Roman" w:hAnsi="Times New Roman" w:cs="Times New Roman"/>
          <w:sz w:val="20"/>
          <w:szCs w:val="20"/>
        </w:rPr>
        <w:t>,</w:t>
      </w:r>
      <w:r w:rsidR="00730D04" w:rsidRPr="00A12460">
        <w:rPr>
          <w:rFonts w:ascii="Times New Roman" w:hAnsi="Times New Roman" w:cs="Times New Roman"/>
          <w:sz w:val="20"/>
          <w:szCs w:val="20"/>
        </w:rPr>
        <w:t xml:space="preserve"> and click </w:t>
      </w:r>
      <w:r w:rsidR="00730D04" w:rsidRPr="00A12460">
        <w:rPr>
          <w:rFonts w:ascii="Times New Roman" w:hAnsi="Times New Roman" w:cs="Times New Roman"/>
          <w:b/>
          <w:sz w:val="20"/>
          <w:szCs w:val="20"/>
        </w:rPr>
        <w:t>Save &amp; Back.</w:t>
      </w:r>
    </w:p>
    <w:p w:rsidR="00B07808" w:rsidRPr="00A12460" w:rsidRDefault="00B07808" w:rsidP="00B07808">
      <w:pPr>
        <w:spacing w:line="276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A12460">
        <w:rPr>
          <w:rFonts w:ascii="Times New Roman" w:hAnsi="Times New Roman" w:cs="Times New Roman"/>
          <w:noProof/>
          <w:sz w:val="20"/>
          <w:szCs w:val="20"/>
        </w:rPr>
        <w:t>___</w:t>
      </w:r>
      <w:r w:rsidRPr="00A12460">
        <w:rPr>
          <w:rFonts w:ascii="Times New Roman" w:hAnsi="Times New Roman" w:cs="Times New Roman"/>
          <w:noProof/>
          <w:sz w:val="20"/>
          <w:szCs w:val="20"/>
        </w:rPr>
        <w:tab/>
        <w:t>Filter</w:t>
      </w:r>
      <w:r w:rsidRPr="00A12460">
        <w:rPr>
          <w:rFonts w:ascii="Times New Roman" w:hAnsi="Times New Roman" w:cs="Times New Roman"/>
          <w:sz w:val="20"/>
          <w:szCs w:val="20"/>
        </w:rPr>
        <w:t xml:space="preserve"> on</w:t>
      </w:r>
      <w:r w:rsidRPr="00A1246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12460">
        <w:rPr>
          <w:rFonts w:ascii="Times New Roman" w:hAnsi="Times New Roman" w:cs="Times New Roman"/>
          <w:b/>
          <w:sz w:val="20"/>
          <w:szCs w:val="20"/>
        </w:rPr>
        <w:t>Applicant Project Name</w:t>
      </w:r>
      <w:r w:rsidRPr="00A1246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12460">
        <w:rPr>
          <w:rFonts w:ascii="Times New Roman" w:hAnsi="Times New Roman" w:cs="Times New Roman"/>
          <w:sz w:val="20"/>
          <w:szCs w:val="20"/>
        </w:rPr>
        <w:t>to find the project you just created.</w:t>
      </w:r>
    </w:p>
    <w:p w:rsidR="00B07808" w:rsidRPr="00A12460" w:rsidRDefault="00B07808" w:rsidP="00B07808">
      <w:pPr>
        <w:ind w:left="720" w:hanging="720"/>
        <w:rPr>
          <w:rFonts w:ascii="Times New Roman" w:hAnsi="Times New Roman" w:cs="Times New Roman"/>
          <w:color w:val="FF0000"/>
        </w:rPr>
      </w:pPr>
      <w:r w:rsidRPr="00A12460">
        <w:rPr>
          <w:rFonts w:ascii="Times New Roman" w:hAnsi="Times New Roman" w:cs="Times New Roman"/>
          <w:noProof/>
          <w:color w:val="FF0000"/>
          <w:lang w:eastAsia="zh-CN"/>
        </w:rPr>
        <w:drawing>
          <wp:inline distT="0" distB="0" distL="0" distR="0" wp14:anchorId="64BAC19D" wp14:editId="24887A79">
            <wp:extent cx="8845550" cy="740396"/>
            <wp:effectExtent l="0" t="0" r="0" b="3175"/>
            <wp:docPr id="2" name="Picture 2" descr="Checklist for new grants." title="Step 1 Register Grant on Funding Opportunity Page in EdGr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475" cy="77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0BA" w:rsidRPr="00A12460" w:rsidRDefault="009924C5" w:rsidP="001330A7">
      <w:pPr>
        <w:spacing w:line="276" w:lineRule="auto"/>
        <w:ind w:left="720" w:hanging="720"/>
        <w:rPr>
          <w:rFonts w:ascii="Times New Roman" w:hAnsi="Times New Roman" w:cs="Times New Roman"/>
          <w:b/>
          <w:sz w:val="20"/>
          <w:szCs w:val="20"/>
        </w:rPr>
      </w:pPr>
      <w:r w:rsidRPr="00A12460">
        <w:rPr>
          <w:rFonts w:ascii="Times New Roman" w:hAnsi="Times New Roman" w:cs="Times New Roman"/>
          <w:noProof/>
        </w:rPr>
        <w:t>___</w:t>
      </w:r>
      <w:r w:rsidRPr="00A12460">
        <w:rPr>
          <w:rFonts w:ascii="Times New Roman" w:hAnsi="Times New Roman" w:cs="Times New Roman"/>
          <w:noProof/>
        </w:rPr>
        <w:tab/>
      </w:r>
      <w:proofErr w:type="gramStart"/>
      <w:r w:rsidR="004F0A15" w:rsidRPr="00A12460">
        <w:rPr>
          <w:rFonts w:ascii="Times New Roman" w:hAnsi="Times New Roman" w:cs="Times New Roman"/>
          <w:sz w:val="20"/>
          <w:szCs w:val="20"/>
        </w:rPr>
        <w:t>After</w:t>
      </w:r>
      <w:proofErr w:type="gramEnd"/>
      <w:r w:rsidR="004F0A15" w:rsidRPr="00A12460">
        <w:rPr>
          <w:rFonts w:ascii="Times New Roman" w:hAnsi="Times New Roman" w:cs="Times New Roman"/>
          <w:sz w:val="20"/>
          <w:szCs w:val="20"/>
        </w:rPr>
        <w:t xml:space="preserve"> </w:t>
      </w:r>
      <w:r w:rsidR="007C4364" w:rsidRPr="00A12460">
        <w:rPr>
          <w:rFonts w:ascii="Times New Roman" w:hAnsi="Times New Roman" w:cs="Times New Roman"/>
          <w:sz w:val="20"/>
          <w:szCs w:val="20"/>
        </w:rPr>
        <w:t xml:space="preserve">your </w:t>
      </w:r>
      <w:r w:rsidR="00730D04" w:rsidRPr="00A12460">
        <w:rPr>
          <w:rFonts w:ascii="Times New Roman" w:hAnsi="Times New Roman" w:cs="Times New Roman"/>
          <w:sz w:val="20"/>
          <w:szCs w:val="20"/>
        </w:rPr>
        <w:t>p</w:t>
      </w:r>
      <w:r w:rsidR="005271A7" w:rsidRPr="00A12460">
        <w:rPr>
          <w:rFonts w:ascii="Times New Roman" w:hAnsi="Times New Roman" w:cs="Times New Roman"/>
          <w:sz w:val="20"/>
          <w:szCs w:val="20"/>
        </w:rPr>
        <w:t xml:space="preserve">roject is created, </w:t>
      </w:r>
      <w:r w:rsidR="00730D04" w:rsidRPr="00A12460">
        <w:rPr>
          <w:rFonts w:ascii="Times New Roman" w:hAnsi="Times New Roman" w:cs="Times New Roman"/>
          <w:sz w:val="20"/>
          <w:szCs w:val="20"/>
        </w:rPr>
        <w:t xml:space="preserve">apply for grant by clicking on </w:t>
      </w:r>
      <w:r w:rsidR="00730D04" w:rsidRPr="00A12460">
        <w:rPr>
          <w:rFonts w:ascii="Times New Roman" w:hAnsi="Times New Roman" w:cs="Times New Roman"/>
          <w:b/>
          <w:sz w:val="20"/>
          <w:szCs w:val="20"/>
        </w:rPr>
        <w:t>Submissions.</w:t>
      </w:r>
    </w:p>
    <w:p w:rsidR="00DD7A1F" w:rsidRPr="00A12460" w:rsidRDefault="00DD7A1F" w:rsidP="007C4364">
      <w:pPr>
        <w:rPr>
          <w:rFonts w:ascii="Times New Roman" w:hAnsi="Times New Roman" w:cs="Times New Roman"/>
          <w:noProof/>
          <w:sz w:val="20"/>
          <w:szCs w:val="20"/>
        </w:rPr>
      </w:pPr>
    </w:p>
    <w:p w:rsidR="00F17B19" w:rsidRPr="00A12460" w:rsidRDefault="00F17B19" w:rsidP="005271A7">
      <w:pPr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A12460">
        <w:rPr>
          <w:rFonts w:ascii="Times New Roman" w:hAnsi="Times New Roman" w:cs="Times New Roman"/>
          <w:b/>
          <w:noProof/>
          <w:sz w:val="20"/>
          <w:szCs w:val="20"/>
        </w:rPr>
        <w:t xml:space="preserve">Step 2: </w:t>
      </w:r>
      <w:r w:rsidR="008C31AD" w:rsidRPr="00A124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1D23CC" w:rsidRPr="00A12460">
        <w:rPr>
          <w:rFonts w:ascii="Times New Roman" w:hAnsi="Times New Roman" w:cs="Times New Roman"/>
          <w:b/>
          <w:noProof/>
          <w:sz w:val="20"/>
          <w:szCs w:val="20"/>
        </w:rPr>
        <w:t>Application Submission</w:t>
      </w:r>
      <w:r w:rsidRPr="00A1246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01F14" w:rsidRPr="00801F14">
        <w:rPr>
          <w:rFonts w:ascii="Times New Roman" w:hAnsi="Times New Roman" w:cs="Times New Roman"/>
          <w:noProof/>
          <w:sz w:val="20"/>
          <w:szCs w:val="20"/>
        </w:rPr>
        <w:t>(</w:t>
      </w:r>
      <w:hyperlink r:id="rId16" w:history="1">
        <w:r w:rsidR="00801F14" w:rsidRPr="00801F14">
          <w:rPr>
            <w:rStyle w:val="Hyperlink"/>
            <w:rFonts w:ascii="Times New Roman" w:hAnsi="Times New Roman" w:cs="Times New Roman"/>
            <w:noProof/>
            <w:color w:val="0070C0"/>
            <w:sz w:val="20"/>
            <w:szCs w:val="20"/>
          </w:rPr>
          <w:t>See User Guide for Detailed information</w:t>
        </w:r>
      </w:hyperlink>
      <w:r w:rsidR="00801F14" w:rsidRPr="00801F14">
        <w:rPr>
          <w:rFonts w:ascii="Times New Roman" w:hAnsi="Times New Roman" w:cs="Times New Roman"/>
          <w:noProof/>
          <w:sz w:val="20"/>
          <w:szCs w:val="20"/>
        </w:rPr>
        <w:t>)</w:t>
      </w:r>
    </w:p>
    <w:p w:rsidR="001D23CC" w:rsidRPr="00A12460" w:rsidRDefault="001D23CC" w:rsidP="001330A7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A12460">
        <w:rPr>
          <w:rFonts w:ascii="Times New Roman" w:hAnsi="Times New Roman" w:cs="Times New Roman"/>
          <w:noProof/>
          <w:sz w:val="20"/>
          <w:szCs w:val="20"/>
        </w:rPr>
        <w:t>___</w:t>
      </w:r>
      <w:r w:rsidRPr="00A12460">
        <w:rPr>
          <w:rFonts w:ascii="Times New Roman" w:hAnsi="Times New Roman" w:cs="Times New Roman"/>
          <w:noProof/>
          <w:sz w:val="20"/>
          <w:szCs w:val="20"/>
        </w:rPr>
        <w:tab/>
      </w:r>
      <w:r w:rsidRPr="00A12460">
        <w:rPr>
          <w:rFonts w:ascii="Times New Roman" w:hAnsi="Times New Roman" w:cs="Times New Roman"/>
          <w:b/>
          <w:noProof/>
          <w:sz w:val="20"/>
          <w:szCs w:val="20"/>
        </w:rPr>
        <w:t>Applicant Information</w:t>
      </w:r>
    </w:p>
    <w:p w:rsidR="001D23CC" w:rsidRPr="00A12460" w:rsidRDefault="001D23CC" w:rsidP="001330A7">
      <w:pPr>
        <w:spacing w:line="276" w:lineRule="auto"/>
        <w:rPr>
          <w:rFonts w:ascii="Times New Roman" w:hAnsi="Times New Roman" w:cs="Times New Roman"/>
          <w:noProof/>
          <w:sz w:val="20"/>
          <w:szCs w:val="20"/>
        </w:rPr>
      </w:pPr>
      <w:r w:rsidRPr="00A12460">
        <w:rPr>
          <w:rFonts w:ascii="Times New Roman" w:hAnsi="Times New Roman" w:cs="Times New Roman"/>
          <w:noProof/>
          <w:sz w:val="20"/>
          <w:szCs w:val="20"/>
        </w:rPr>
        <w:t>___</w:t>
      </w:r>
      <w:r w:rsidRPr="00A12460">
        <w:rPr>
          <w:rFonts w:ascii="Times New Roman" w:hAnsi="Times New Roman" w:cs="Times New Roman"/>
          <w:noProof/>
          <w:sz w:val="20"/>
          <w:szCs w:val="20"/>
        </w:rPr>
        <w:tab/>
      </w:r>
      <w:r w:rsidRPr="00A12460">
        <w:rPr>
          <w:rFonts w:ascii="Times New Roman" w:hAnsi="Times New Roman" w:cs="Times New Roman"/>
          <w:b/>
          <w:sz w:val="20"/>
          <w:szCs w:val="20"/>
        </w:rPr>
        <w:t>Applicant Contacts</w:t>
      </w:r>
    </w:p>
    <w:p w:rsidR="001D23CC" w:rsidRPr="00A12460" w:rsidRDefault="001D23CC" w:rsidP="001330A7">
      <w:pPr>
        <w:pStyle w:val="BalloonText"/>
        <w:spacing w:line="276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801F14">
        <w:rPr>
          <w:rFonts w:ascii="Times New Roman" w:hAnsi="Times New Roman" w:cs="Times New Roman"/>
          <w:noProof/>
          <w:sz w:val="20"/>
          <w:szCs w:val="20"/>
        </w:rPr>
        <w:t>___</w:t>
      </w:r>
      <w:r w:rsidRPr="00A12460">
        <w:rPr>
          <w:rFonts w:ascii="Times New Roman" w:hAnsi="Times New Roman" w:cs="Times New Roman"/>
          <w:b/>
          <w:noProof/>
          <w:sz w:val="20"/>
          <w:szCs w:val="20"/>
        </w:rPr>
        <w:tab/>
      </w:r>
      <w:r w:rsidRPr="00A12460">
        <w:rPr>
          <w:rFonts w:ascii="Times New Roman" w:hAnsi="Times New Roman" w:cs="Times New Roman"/>
          <w:b/>
          <w:sz w:val="20"/>
          <w:szCs w:val="20"/>
        </w:rPr>
        <w:t>Budget Entry</w:t>
      </w:r>
    </w:p>
    <w:p w:rsidR="00B560BA" w:rsidRPr="00A12460" w:rsidRDefault="001D23CC" w:rsidP="001330A7">
      <w:pPr>
        <w:pStyle w:val="BalloonText"/>
        <w:spacing w:line="276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801F14">
        <w:rPr>
          <w:rFonts w:ascii="Times New Roman" w:hAnsi="Times New Roman" w:cs="Times New Roman"/>
          <w:noProof/>
          <w:sz w:val="20"/>
          <w:szCs w:val="20"/>
        </w:rPr>
        <w:t>___</w:t>
      </w:r>
      <w:r w:rsidRPr="00A12460">
        <w:rPr>
          <w:rFonts w:ascii="Times New Roman" w:hAnsi="Times New Roman" w:cs="Times New Roman"/>
          <w:noProof/>
          <w:sz w:val="20"/>
          <w:szCs w:val="20"/>
        </w:rPr>
        <w:tab/>
      </w:r>
      <w:r w:rsidRPr="00A12460">
        <w:rPr>
          <w:rFonts w:ascii="Times New Roman" w:hAnsi="Times New Roman" w:cs="Times New Roman"/>
          <w:b/>
          <w:sz w:val="20"/>
          <w:szCs w:val="20"/>
        </w:rPr>
        <w:t xml:space="preserve">Project Expenditures </w:t>
      </w:r>
      <w:r w:rsidRPr="00A12460">
        <w:rPr>
          <w:rFonts w:ascii="Times New Roman" w:hAnsi="Times New Roman" w:cs="Times New Roman"/>
          <w:noProof/>
          <w:sz w:val="20"/>
          <w:szCs w:val="20"/>
        </w:rPr>
        <w:t>(</w:t>
      </w:r>
      <w:r w:rsidR="005271A7" w:rsidRPr="00A12460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For </w:t>
      </w:r>
      <w:r w:rsidRPr="00A12460">
        <w:rPr>
          <w:rFonts w:ascii="Times New Roman" w:hAnsi="Times New Roman" w:cs="Times New Roman"/>
          <w:color w:val="FF0000"/>
          <w:sz w:val="20"/>
          <w:szCs w:val="20"/>
        </w:rPr>
        <w:t>I</w:t>
      </w:r>
      <w:r w:rsidR="008852B6" w:rsidRPr="00A12460">
        <w:rPr>
          <w:rFonts w:ascii="Times New Roman" w:hAnsi="Times New Roman" w:cs="Times New Roman"/>
          <w:color w:val="FF0000"/>
          <w:sz w:val="20"/>
          <w:szCs w:val="20"/>
        </w:rPr>
        <w:t>D</w:t>
      </w:r>
      <w:r w:rsidRPr="00A12460">
        <w:rPr>
          <w:rFonts w:ascii="Times New Roman" w:hAnsi="Times New Roman" w:cs="Times New Roman"/>
          <w:color w:val="FF0000"/>
          <w:sz w:val="20"/>
          <w:szCs w:val="20"/>
        </w:rPr>
        <w:t>CR option,</w:t>
      </w:r>
      <w:r w:rsidRPr="00A1246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hyperlink r:id="rId17" w:history="1">
        <w:r w:rsidRPr="00A12460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check approved rate</w:t>
        </w:r>
      </w:hyperlink>
      <w:r w:rsidR="005271A7" w:rsidRPr="00A12460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.</w:t>
      </w:r>
      <w:r w:rsidRPr="00A12460">
        <w:rPr>
          <w:rFonts w:ascii="Times New Roman" w:hAnsi="Times New Roman" w:cs="Times New Roman"/>
          <w:noProof/>
          <w:sz w:val="20"/>
          <w:szCs w:val="20"/>
        </w:rPr>
        <w:t>)</w:t>
      </w:r>
      <w:bookmarkStart w:id="0" w:name="_GoBack"/>
      <w:bookmarkEnd w:id="0"/>
    </w:p>
    <w:p w:rsidR="001D23CC" w:rsidRPr="00A12460" w:rsidRDefault="001D23CC" w:rsidP="001330A7">
      <w:pPr>
        <w:pStyle w:val="BalloonText"/>
        <w:spacing w:line="276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801F14">
        <w:rPr>
          <w:rFonts w:ascii="Times New Roman" w:hAnsi="Times New Roman" w:cs="Times New Roman"/>
          <w:noProof/>
          <w:sz w:val="20"/>
          <w:szCs w:val="20"/>
        </w:rPr>
        <w:t>___</w:t>
      </w:r>
      <w:r w:rsidRPr="00A12460">
        <w:rPr>
          <w:rFonts w:ascii="Times New Roman" w:hAnsi="Times New Roman" w:cs="Times New Roman"/>
          <w:noProof/>
          <w:sz w:val="20"/>
          <w:szCs w:val="20"/>
        </w:rPr>
        <w:tab/>
      </w:r>
      <w:r w:rsidRPr="00A12460">
        <w:rPr>
          <w:rFonts w:ascii="Times New Roman" w:hAnsi="Times New Roman" w:cs="Times New Roman"/>
          <w:b/>
          <w:sz w:val="20"/>
          <w:szCs w:val="20"/>
        </w:rPr>
        <w:t xml:space="preserve">Attachment List </w:t>
      </w:r>
      <w:r w:rsidRPr="00A12460">
        <w:rPr>
          <w:rFonts w:ascii="Times New Roman" w:hAnsi="Times New Roman" w:cs="Times New Roman"/>
          <w:noProof/>
          <w:sz w:val="20"/>
          <w:szCs w:val="20"/>
        </w:rPr>
        <w:t>(</w:t>
      </w:r>
      <w:r w:rsidR="005E2D14" w:rsidRPr="00A12460">
        <w:rPr>
          <w:rFonts w:ascii="Times New Roman" w:hAnsi="Times New Roman" w:cs="Times New Roman"/>
          <w:color w:val="FF0000"/>
          <w:sz w:val="20"/>
          <w:szCs w:val="20"/>
        </w:rPr>
        <w:t xml:space="preserve">Ensure cover page amount matches budget amount in </w:t>
      </w:r>
      <w:r w:rsidR="005D2D7A" w:rsidRPr="00A12460">
        <w:rPr>
          <w:rFonts w:ascii="Times New Roman" w:hAnsi="Times New Roman" w:cs="Times New Roman"/>
          <w:color w:val="FF0000"/>
          <w:sz w:val="20"/>
          <w:szCs w:val="20"/>
        </w:rPr>
        <w:t xml:space="preserve">Table 1 and </w:t>
      </w:r>
      <w:r w:rsidR="005E2D14" w:rsidRPr="00A12460">
        <w:rPr>
          <w:rFonts w:ascii="Times New Roman" w:hAnsi="Times New Roman" w:cs="Times New Roman"/>
          <w:color w:val="FF0000"/>
          <w:sz w:val="20"/>
          <w:szCs w:val="20"/>
        </w:rPr>
        <w:t xml:space="preserve">EdGrants. </w:t>
      </w:r>
      <w:r w:rsidRPr="00A12460">
        <w:rPr>
          <w:rFonts w:ascii="Times New Roman" w:hAnsi="Times New Roman" w:cs="Times New Roman"/>
          <w:color w:val="FF0000"/>
          <w:sz w:val="20"/>
          <w:szCs w:val="20"/>
        </w:rPr>
        <w:t>Ensure all required forms are uploaded correctl</w:t>
      </w:r>
      <w:r w:rsidR="005E2D14" w:rsidRPr="00A12460">
        <w:rPr>
          <w:rFonts w:ascii="Times New Roman" w:hAnsi="Times New Roman" w:cs="Times New Roman"/>
          <w:color w:val="FF0000"/>
          <w:sz w:val="20"/>
          <w:szCs w:val="20"/>
        </w:rPr>
        <w:t>y.</w:t>
      </w:r>
      <w:r w:rsidRPr="00A12460">
        <w:rPr>
          <w:rFonts w:ascii="Times New Roman" w:hAnsi="Times New Roman" w:cs="Times New Roman"/>
          <w:noProof/>
          <w:sz w:val="20"/>
          <w:szCs w:val="20"/>
        </w:rPr>
        <w:t>)</w:t>
      </w:r>
    </w:p>
    <w:p w:rsidR="001D23CC" w:rsidRPr="00A12460" w:rsidRDefault="001D23CC" w:rsidP="001330A7">
      <w:pPr>
        <w:pStyle w:val="BalloonText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801F14">
        <w:rPr>
          <w:rFonts w:ascii="Times New Roman" w:hAnsi="Times New Roman" w:cs="Times New Roman"/>
          <w:noProof/>
          <w:sz w:val="20"/>
          <w:szCs w:val="20"/>
        </w:rPr>
        <w:t>___</w:t>
      </w:r>
      <w:r w:rsidRPr="00A12460">
        <w:rPr>
          <w:rFonts w:ascii="Times New Roman" w:hAnsi="Times New Roman" w:cs="Times New Roman"/>
          <w:noProof/>
          <w:sz w:val="20"/>
          <w:szCs w:val="20"/>
        </w:rPr>
        <w:tab/>
      </w:r>
      <w:r w:rsidRPr="00A12460">
        <w:rPr>
          <w:rFonts w:ascii="Times New Roman" w:hAnsi="Times New Roman" w:cs="Times New Roman"/>
          <w:b/>
          <w:sz w:val="20"/>
          <w:szCs w:val="20"/>
        </w:rPr>
        <w:t>Information and Affirmation</w:t>
      </w:r>
    </w:p>
    <w:p w:rsidR="007F249E" w:rsidRPr="00A12460" w:rsidRDefault="001D23CC" w:rsidP="001330A7">
      <w:pPr>
        <w:spacing w:line="276" w:lineRule="auto"/>
        <w:ind w:left="720" w:hanging="720"/>
        <w:rPr>
          <w:rFonts w:ascii="Times New Roman" w:hAnsi="Times New Roman" w:cs="Times New Roman"/>
          <w:b/>
          <w:sz w:val="20"/>
          <w:szCs w:val="20"/>
        </w:rPr>
      </w:pPr>
      <w:r w:rsidRPr="00A12460">
        <w:rPr>
          <w:rFonts w:ascii="Times New Roman" w:hAnsi="Times New Roman" w:cs="Times New Roman"/>
          <w:noProof/>
          <w:sz w:val="20"/>
          <w:szCs w:val="20"/>
        </w:rPr>
        <w:t>___</w:t>
      </w:r>
      <w:r w:rsidRPr="00A12460">
        <w:rPr>
          <w:rFonts w:ascii="Times New Roman" w:hAnsi="Times New Roman" w:cs="Times New Roman"/>
          <w:noProof/>
          <w:sz w:val="20"/>
          <w:szCs w:val="20"/>
        </w:rPr>
        <w:tab/>
      </w:r>
      <w:r w:rsidRPr="00A12460">
        <w:rPr>
          <w:rFonts w:ascii="Times New Roman" w:hAnsi="Times New Roman" w:cs="Times New Roman"/>
          <w:b/>
          <w:sz w:val="20"/>
          <w:szCs w:val="20"/>
        </w:rPr>
        <w:t>Submission Summary</w:t>
      </w:r>
    </w:p>
    <w:p w:rsidR="008C0555" w:rsidRPr="00A12460" w:rsidRDefault="007F249E" w:rsidP="005E2D14">
      <w:pPr>
        <w:spacing w:line="276" w:lineRule="auto"/>
        <w:ind w:left="720" w:hanging="72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12460">
        <w:rPr>
          <w:rFonts w:ascii="Times New Roman" w:hAnsi="Times New Roman" w:cs="Times New Roman"/>
          <w:noProof/>
          <w:sz w:val="20"/>
          <w:szCs w:val="20"/>
        </w:rPr>
        <w:t>___</w:t>
      </w:r>
      <w:r w:rsidRPr="00A12460">
        <w:rPr>
          <w:rFonts w:ascii="Times New Roman" w:hAnsi="Times New Roman" w:cs="Times New Roman"/>
          <w:noProof/>
          <w:sz w:val="20"/>
          <w:szCs w:val="20"/>
        </w:rPr>
        <w:tab/>
      </w:r>
      <w:r w:rsidRPr="00A12460">
        <w:rPr>
          <w:rFonts w:ascii="Times New Roman" w:hAnsi="Times New Roman" w:cs="Times New Roman"/>
          <w:b/>
          <w:noProof/>
          <w:color w:val="FF0000"/>
          <w:sz w:val="20"/>
          <w:szCs w:val="20"/>
        </w:rPr>
        <w:t>Before you click Submit</w:t>
      </w:r>
      <w:r w:rsidRPr="00A1246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verify that </w:t>
      </w:r>
      <w:r w:rsidR="005E2D14" w:rsidRPr="00A1246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total award in Table 1 matches budget expenditure page in EdGrants; </w:t>
      </w:r>
      <w:r w:rsidR="005972F5" w:rsidRPr="00A12460">
        <w:rPr>
          <w:rFonts w:ascii="Times New Roman" w:hAnsi="Times New Roman" w:cs="Times New Roman"/>
          <w:b/>
          <w:color w:val="FF0000"/>
          <w:sz w:val="20"/>
          <w:szCs w:val="20"/>
        </w:rPr>
        <w:t>cover page</w:t>
      </w:r>
      <w:r w:rsidR="0000279C" w:rsidRPr="00A12460">
        <w:rPr>
          <w:rFonts w:ascii="Times New Roman" w:hAnsi="Times New Roman" w:cs="Times New Roman"/>
          <w:b/>
          <w:color w:val="FF0000"/>
          <w:sz w:val="20"/>
          <w:szCs w:val="20"/>
        </w:rPr>
        <w:t>/revised cover</w:t>
      </w:r>
      <w:r w:rsidR="005E2D14" w:rsidRPr="00A1246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page is </w:t>
      </w:r>
      <w:r w:rsidR="00BA2E2F" w:rsidRPr="00A12460">
        <w:rPr>
          <w:rFonts w:ascii="Times New Roman" w:hAnsi="Times New Roman" w:cs="Times New Roman"/>
          <w:b/>
          <w:color w:val="FF0000"/>
          <w:sz w:val="20"/>
          <w:szCs w:val="20"/>
        </w:rPr>
        <w:t>completed correctly</w:t>
      </w:r>
      <w:r w:rsidR="005E2D14" w:rsidRPr="00A1246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; all required documents </w:t>
      </w:r>
      <w:r w:rsidR="00157A8E" w:rsidRPr="00A12460">
        <w:rPr>
          <w:rFonts w:ascii="Times New Roman" w:hAnsi="Times New Roman" w:cs="Times New Roman"/>
          <w:b/>
          <w:color w:val="FF0000"/>
          <w:sz w:val="20"/>
          <w:szCs w:val="20"/>
        </w:rPr>
        <w:t>are</w:t>
      </w:r>
      <w:r w:rsidR="005E2D14" w:rsidRPr="00A1246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submitted; you have an approved IDCR if you are applying for </w:t>
      </w:r>
      <w:r w:rsidR="00392532" w:rsidRPr="00A12460">
        <w:rPr>
          <w:rFonts w:ascii="Times New Roman" w:hAnsi="Times New Roman" w:cs="Times New Roman"/>
          <w:b/>
          <w:color w:val="FF0000"/>
          <w:sz w:val="20"/>
          <w:szCs w:val="20"/>
        </w:rPr>
        <w:t>indirect</w:t>
      </w:r>
      <w:r w:rsidR="005E2D14" w:rsidRPr="00A1246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087FEB" w:rsidRPr="00A1246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A12460" w:rsidRPr="00F66755" w:rsidRDefault="00A12460" w:rsidP="001330A7">
      <w:pPr>
        <w:rPr>
          <w:rFonts w:ascii="Times New Roman" w:hAnsi="Times New Roman" w:cs="Times New Roman"/>
          <w:b/>
          <w:noProof/>
          <w:sz w:val="10"/>
          <w:szCs w:val="20"/>
        </w:rPr>
      </w:pPr>
    </w:p>
    <w:p w:rsidR="00B9664B" w:rsidRPr="00A12460" w:rsidRDefault="008852B6" w:rsidP="001330A7">
      <w:pPr>
        <w:rPr>
          <w:rFonts w:ascii="Times New Roman" w:hAnsi="Times New Roman" w:cs="Times New Roman"/>
          <w:b/>
          <w:noProof/>
          <w:sz w:val="20"/>
          <w:szCs w:val="20"/>
        </w:rPr>
      </w:pPr>
      <w:r w:rsidRPr="00A12460">
        <w:rPr>
          <w:rFonts w:ascii="Times New Roman" w:hAnsi="Times New Roman" w:cs="Times New Roman"/>
          <w:b/>
          <w:noProof/>
          <w:sz w:val="20"/>
          <w:szCs w:val="20"/>
        </w:rPr>
        <w:t xml:space="preserve">Next Step: </w:t>
      </w:r>
      <w:r w:rsidR="00117435" w:rsidRPr="00A12460">
        <w:rPr>
          <w:rFonts w:ascii="Times New Roman" w:hAnsi="Times New Roman" w:cs="Times New Roman"/>
          <w:b/>
          <w:noProof/>
          <w:sz w:val="20"/>
          <w:szCs w:val="20"/>
        </w:rPr>
        <w:t>Once submitted, your grant will go through the following internal p</w:t>
      </w:r>
      <w:r w:rsidR="00B560BA" w:rsidRPr="00A12460">
        <w:rPr>
          <w:rFonts w:ascii="Times New Roman" w:hAnsi="Times New Roman" w:cs="Times New Roman"/>
          <w:b/>
          <w:noProof/>
          <w:sz w:val="20"/>
          <w:szCs w:val="20"/>
        </w:rPr>
        <w:t>rocess</w:t>
      </w:r>
      <w:r w:rsidR="005271A7" w:rsidRPr="00A12460">
        <w:rPr>
          <w:rFonts w:ascii="Times New Roman" w:hAnsi="Times New Roman" w:cs="Times New Roman"/>
          <w:b/>
          <w:noProof/>
          <w:sz w:val="20"/>
          <w:szCs w:val="20"/>
        </w:rPr>
        <w:t xml:space="preserve"> for </w:t>
      </w:r>
      <w:r w:rsidR="004F0A15" w:rsidRPr="00A12460">
        <w:rPr>
          <w:rFonts w:ascii="Times New Roman" w:hAnsi="Times New Roman" w:cs="Times New Roman"/>
          <w:b/>
          <w:noProof/>
          <w:sz w:val="20"/>
          <w:szCs w:val="20"/>
        </w:rPr>
        <w:t>ACLS</w:t>
      </w:r>
      <w:r w:rsidR="00886D21" w:rsidRPr="00A12460">
        <w:rPr>
          <w:rFonts w:ascii="Times New Roman" w:hAnsi="Times New Roman" w:cs="Times New Roman"/>
          <w:b/>
          <w:noProof/>
          <w:sz w:val="20"/>
          <w:szCs w:val="20"/>
        </w:rPr>
        <w:t xml:space="preserve"> Office </w:t>
      </w:r>
      <w:r w:rsidR="007C4364" w:rsidRPr="00A12460">
        <w:rPr>
          <w:rFonts w:ascii="Times New Roman" w:hAnsi="Times New Roman" w:cs="Times New Roman"/>
          <w:b/>
          <w:noProof/>
          <w:sz w:val="20"/>
          <w:szCs w:val="20"/>
        </w:rPr>
        <w:t xml:space="preserve">and </w:t>
      </w:r>
      <w:r w:rsidR="00242628" w:rsidRPr="00A12460">
        <w:rPr>
          <w:rFonts w:ascii="Times New Roman" w:hAnsi="Times New Roman" w:cs="Times New Roman"/>
          <w:b/>
          <w:noProof/>
          <w:sz w:val="20"/>
          <w:szCs w:val="20"/>
        </w:rPr>
        <w:t>Grant</w:t>
      </w:r>
      <w:r w:rsidR="007C4364" w:rsidRPr="00A12460">
        <w:rPr>
          <w:rFonts w:ascii="Times New Roman" w:hAnsi="Times New Roman" w:cs="Times New Roman"/>
          <w:b/>
          <w:noProof/>
          <w:sz w:val="20"/>
          <w:szCs w:val="20"/>
        </w:rPr>
        <w:t>s</w:t>
      </w:r>
      <w:r w:rsidR="00242628" w:rsidRPr="00A124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E500B3" w:rsidRPr="00A12460">
        <w:rPr>
          <w:rFonts w:ascii="Times New Roman" w:hAnsi="Times New Roman" w:cs="Times New Roman"/>
          <w:b/>
          <w:noProof/>
          <w:sz w:val="20"/>
          <w:szCs w:val="20"/>
        </w:rPr>
        <w:t xml:space="preserve">Management Office </w:t>
      </w:r>
      <w:r w:rsidR="00FE5923">
        <w:rPr>
          <w:rFonts w:ascii="Times New Roman" w:hAnsi="Times New Roman" w:cs="Times New Roman"/>
          <w:b/>
          <w:noProof/>
          <w:sz w:val="20"/>
          <w:szCs w:val="20"/>
        </w:rPr>
        <w:t xml:space="preserve">(GM) </w:t>
      </w:r>
      <w:r w:rsidR="00117435" w:rsidRPr="00A12460">
        <w:rPr>
          <w:rFonts w:ascii="Times New Roman" w:hAnsi="Times New Roman" w:cs="Times New Roman"/>
          <w:b/>
          <w:noProof/>
          <w:sz w:val="20"/>
          <w:szCs w:val="20"/>
        </w:rPr>
        <w:t>r</w:t>
      </w:r>
      <w:r w:rsidR="004E4623" w:rsidRPr="00A12460">
        <w:rPr>
          <w:rFonts w:ascii="Times New Roman" w:hAnsi="Times New Roman" w:cs="Times New Roman"/>
          <w:b/>
          <w:noProof/>
          <w:sz w:val="20"/>
          <w:szCs w:val="20"/>
        </w:rPr>
        <w:t>eview</w:t>
      </w:r>
      <w:r w:rsidR="00117435" w:rsidRPr="00A12460">
        <w:rPr>
          <w:rFonts w:ascii="Times New Roman" w:hAnsi="Times New Roman" w:cs="Times New Roman"/>
          <w:b/>
          <w:noProof/>
          <w:sz w:val="20"/>
          <w:szCs w:val="20"/>
        </w:rPr>
        <w:t xml:space="preserve"> and a</w:t>
      </w:r>
      <w:r w:rsidR="005271A7" w:rsidRPr="00A12460">
        <w:rPr>
          <w:rFonts w:ascii="Times New Roman" w:hAnsi="Times New Roman" w:cs="Times New Roman"/>
          <w:b/>
          <w:noProof/>
          <w:sz w:val="20"/>
          <w:szCs w:val="20"/>
        </w:rPr>
        <w:t>pproval</w:t>
      </w:r>
      <w:r w:rsidR="00117435" w:rsidRPr="00A12460">
        <w:rPr>
          <w:rFonts w:ascii="Times New Roman" w:hAnsi="Times New Roman" w:cs="Times New Roman"/>
          <w:b/>
          <w:noProof/>
          <w:sz w:val="20"/>
          <w:szCs w:val="20"/>
        </w:rPr>
        <w:t>.</w:t>
      </w:r>
    </w:p>
    <w:tbl>
      <w:tblPr>
        <w:tblStyle w:val="TableGrid"/>
        <w:tblW w:w="14395" w:type="dxa"/>
        <w:tblLook w:val="04A0" w:firstRow="1" w:lastRow="0" w:firstColumn="1" w:lastColumn="0" w:noHBand="0" w:noVBand="1"/>
        <w:tblCaption w:val="Steps for internal review"/>
        <w:tblDescription w:val="What to do if issues are found, or not found."/>
      </w:tblPr>
      <w:tblGrid>
        <w:gridCol w:w="6411"/>
        <w:gridCol w:w="7984"/>
      </w:tblGrid>
      <w:tr w:rsidR="001330A7" w:rsidRPr="00A12460" w:rsidTr="007D06AE">
        <w:trPr>
          <w:trHeight w:val="327"/>
          <w:tblHeader/>
        </w:trPr>
        <w:tc>
          <w:tcPr>
            <w:tcW w:w="14395" w:type="dxa"/>
            <w:gridSpan w:val="2"/>
          </w:tcPr>
          <w:p w:rsidR="001330A7" w:rsidRPr="00A12460" w:rsidRDefault="001330A7" w:rsidP="001330A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Program Specialist (i.e., </w:t>
            </w:r>
            <w:r w:rsidR="00B8611D"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PS or </w:t>
            </w: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EdGrants Internal Reviewer) conducts </w:t>
            </w: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grant review and initial approval</w:t>
            </w: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7258C1" w:rsidRPr="00A12460" w:rsidTr="00A12460">
        <w:trPr>
          <w:trHeight w:val="1068"/>
        </w:trPr>
        <w:tc>
          <w:tcPr>
            <w:tcW w:w="6411" w:type="dxa"/>
          </w:tcPr>
          <w:p w:rsidR="007258C1" w:rsidRPr="00A12460" w:rsidRDefault="007258C1" w:rsidP="007258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>If no issues are found:</w:t>
            </w:r>
          </w:p>
          <w:p w:rsidR="007258C1" w:rsidRPr="00A12460" w:rsidRDefault="007258C1" w:rsidP="001330A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PS moves grant on to ACLS Project Unit Approver. </w:t>
            </w:r>
          </w:p>
        </w:tc>
        <w:tc>
          <w:tcPr>
            <w:tcW w:w="7984" w:type="dxa"/>
          </w:tcPr>
          <w:p w:rsidR="007258C1" w:rsidRPr="00A12460" w:rsidRDefault="007258C1" w:rsidP="007258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>If issues are found:</w:t>
            </w:r>
          </w:p>
          <w:p w:rsidR="007258C1" w:rsidRPr="00A12460" w:rsidRDefault="008011AC" w:rsidP="001330A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grant is amended back to </w:t>
            </w:r>
            <w:r w:rsidR="007258C1"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>applicant for correction. Applicant addresses issues and returns to PS.</w:t>
            </w:r>
          </w:p>
          <w:p w:rsidR="007258C1" w:rsidRPr="00A12460" w:rsidRDefault="007258C1" w:rsidP="008011A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>If issues have been corrected, PS moves grant on to ACLS Project Unit Approver.</w:t>
            </w:r>
          </w:p>
        </w:tc>
      </w:tr>
      <w:tr w:rsidR="001330A7" w:rsidRPr="00A12460" w:rsidTr="00A12460">
        <w:trPr>
          <w:trHeight w:val="327"/>
        </w:trPr>
        <w:tc>
          <w:tcPr>
            <w:tcW w:w="14395" w:type="dxa"/>
            <w:gridSpan w:val="2"/>
          </w:tcPr>
          <w:p w:rsidR="001330A7" w:rsidRPr="00A12460" w:rsidRDefault="001330A7" w:rsidP="007C436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ACLS Project Unit Approver completes </w:t>
            </w:r>
            <w:r w:rsidR="004B520E" w:rsidRPr="00A12460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 xml:space="preserve">second review, </w:t>
            </w: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gives final approval</w:t>
            </w:r>
            <w:r w:rsidR="004B520E"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and moves grant on </w:t>
            </w: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>to Grants Mana</w:t>
            </w:r>
            <w:r w:rsidR="004B520E"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>gement O</w:t>
            </w: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>ffice.</w:t>
            </w:r>
          </w:p>
        </w:tc>
      </w:tr>
      <w:tr w:rsidR="001330A7" w:rsidRPr="00A12460" w:rsidTr="00A12460">
        <w:trPr>
          <w:trHeight w:val="431"/>
        </w:trPr>
        <w:tc>
          <w:tcPr>
            <w:tcW w:w="14395" w:type="dxa"/>
            <w:gridSpan w:val="2"/>
          </w:tcPr>
          <w:p w:rsidR="001330A7" w:rsidRPr="00A12460" w:rsidRDefault="001330A7" w:rsidP="00FE592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>Grants Management Office</w:t>
            </w:r>
            <w:r w:rsidRPr="00A1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>does</w:t>
            </w:r>
            <w:r w:rsidR="007C4364"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7C4364" w:rsidRPr="00A12460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final</w:t>
            </w: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 xml:space="preserve"> review</w:t>
            </w: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of budget</w:t>
            </w:r>
            <w:r w:rsidR="00FE5923">
              <w:rPr>
                <w:rFonts w:ascii="Times New Roman" w:hAnsi="Times New Roman" w:cs="Times New Roman"/>
                <w:noProof/>
                <w:sz w:val="20"/>
                <w:szCs w:val="20"/>
              </w:rPr>
              <w:t>. They generate</w:t>
            </w:r>
            <w:r w:rsidR="00203AE2"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Interagency State Agreement (ISA)</w:t>
            </w:r>
            <w:r w:rsidR="00FE592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801F14"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to be </w:t>
            </w:r>
            <w:r w:rsidR="00203AE2"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>completed and returned to GM</w:t>
            </w:r>
            <w:r w:rsidR="00FE592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by applicant;</w:t>
            </w:r>
            <w:r w:rsidR="00203AE2"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E592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flags </w:t>
            </w:r>
            <w:r w:rsidR="00203AE2"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>i</w:t>
            </w:r>
            <w:r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>ssues</w:t>
            </w:r>
            <w:r w:rsidR="00203AE2"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E5923">
              <w:rPr>
                <w:rFonts w:ascii="Times New Roman" w:hAnsi="Times New Roman" w:cs="Times New Roman"/>
                <w:noProof/>
                <w:sz w:val="20"/>
                <w:szCs w:val="20"/>
              </w:rPr>
              <w:t>such as</w:t>
            </w:r>
            <w:r w:rsidR="00203AE2"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cover page not signed, calculation of IDCR incorrect or not approved</w:t>
            </w:r>
            <w:r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amends back to ACLS </w:t>
            </w:r>
            <w:r w:rsidR="00DD7A1F"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>if</w:t>
            </w:r>
            <w:r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needed</w:t>
            </w:r>
            <w:r w:rsidR="00203AE2"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>, sets up payment placeholders</w:t>
            </w:r>
            <w:r w:rsidR="005619A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in EdGrants</w:t>
            </w:r>
            <w:r w:rsidR="00203AE2"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</w:t>
            </w:r>
            <w:r w:rsidRPr="009C606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enters approved start date</w:t>
            </w:r>
            <w:r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>, sets up transaction, waits for appro</w:t>
            </w:r>
            <w:r w:rsidR="00A12460"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>va</w:t>
            </w:r>
            <w:r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>l</w:t>
            </w:r>
            <w:r w:rsidR="005619A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from Comptrollers office</w:t>
            </w:r>
            <w:r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and </w:t>
            </w:r>
            <w:r w:rsidRPr="009C606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releases initial payment</w:t>
            </w:r>
            <w:r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(i.e., Applicant’s Rec</w:t>
            </w:r>
            <w:r w:rsidR="005E2D14" w:rsidRPr="009C606A">
              <w:rPr>
                <w:rFonts w:ascii="Times New Roman" w:hAnsi="Times New Roman" w:cs="Times New Roman"/>
                <w:noProof/>
                <w:sz w:val="20"/>
                <w:szCs w:val="20"/>
              </w:rPr>
              <w:t>ord Card) at 10% of total</w:t>
            </w:r>
            <w:r w:rsidR="005E2D14"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grant</w:t>
            </w:r>
            <w:r w:rsidRPr="00A12460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</w:tr>
    </w:tbl>
    <w:p w:rsidR="001330A7" w:rsidRPr="00A12460" w:rsidRDefault="001330A7" w:rsidP="00801F14">
      <w:pPr>
        <w:rPr>
          <w:rFonts w:ascii="Times New Roman" w:hAnsi="Times New Roman" w:cs="Times New Roman"/>
          <w:noProof/>
          <w:sz w:val="20"/>
          <w:szCs w:val="20"/>
        </w:rPr>
      </w:pPr>
    </w:p>
    <w:sectPr w:rsidR="001330A7" w:rsidRPr="00A12460" w:rsidSect="00A41D01">
      <w:headerReference w:type="default" r:id="rId18"/>
      <w:type w:val="continuous"/>
      <w:pgSz w:w="15840" w:h="12240" w:orient="landscape" w:code="1"/>
      <w:pgMar w:top="720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93" w:rsidRDefault="00F65093" w:rsidP="00620D27">
      <w:r>
        <w:separator/>
      </w:r>
    </w:p>
  </w:endnote>
  <w:endnote w:type="continuationSeparator" w:id="0">
    <w:p w:rsidR="00F65093" w:rsidRDefault="00F65093" w:rsidP="0062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93" w:rsidRDefault="00F65093" w:rsidP="00620D27">
      <w:r>
        <w:separator/>
      </w:r>
    </w:p>
  </w:footnote>
  <w:footnote w:type="continuationSeparator" w:id="0">
    <w:p w:rsidR="00F65093" w:rsidRDefault="00F65093" w:rsidP="0062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8E" w:rsidRDefault="005271A7">
    <w:pPr>
      <w:pStyle w:val="Header"/>
      <w:rPr>
        <w:b/>
        <w:noProof/>
      </w:rPr>
    </w:pPr>
    <w:r w:rsidRPr="00442BB8">
      <w:rPr>
        <w:b/>
      </w:rPr>
      <w:ptab w:relativeTo="margin" w:alignment="center" w:leader="none"/>
    </w:r>
    <w:r w:rsidR="00442BB8" w:rsidRPr="00442BB8">
      <w:rPr>
        <w:b/>
      </w:rPr>
      <w:t xml:space="preserve">Checklist for </w:t>
    </w:r>
    <w:r w:rsidRPr="00442BB8">
      <w:rPr>
        <w:b/>
        <w:noProof/>
      </w:rPr>
      <w:t>NEW</w:t>
    </w:r>
    <w:r w:rsidRPr="000A6BF0">
      <w:rPr>
        <w:b/>
        <w:noProof/>
      </w:rPr>
      <w:t xml:space="preserve"> </w:t>
    </w:r>
    <w:r w:rsidR="00B9664B">
      <w:rPr>
        <w:b/>
        <w:noProof/>
      </w:rPr>
      <w:t>Grants</w:t>
    </w:r>
  </w:p>
  <w:p w:rsidR="005271A7" w:rsidRDefault="005271A7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7.75pt;height:21.75pt;visibility:visible;mso-wrap-style:square" o:bullet="t">
        <v:imagedata r:id="rId1" o:title="large-Arrow-Right-166"/>
      </v:shape>
    </w:pict>
  </w:numPicBullet>
  <w:numPicBullet w:numPicBulletId="1">
    <w:pict>
      <v:shape id="_x0000_i1031" type="#_x0000_t75" alt="large-Arrow-Right-166.6-12325[1]" style="width:17.25pt;height:11.25pt;visibility:visible;mso-wrap-style:square" o:bullet="t">
        <v:imagedata r:id="rId2" o:title="large-Arrow-Right-166"/>
      </v:shape>
    </w:pict>
  </w:numPicBullet>
  <w:abstractNum w:abstractNumId="0" w15:restartNumberingAfterBreak="0">
    <w:nsid w:val="03917150"/>
    <w:multiLevelType w:val="hybridMultilevel"/>
    <w:tmpl w:val="B12ECE60"/>
    <w:lvl w:ilvl="0" w:tplc="C31E0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2A0A"/>
    <w:multiLevelType w:val="hybridMultilevel"/>
    <w:tmpl w:val="C660C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A6C5F"/>
    <w:multiLevelType w:val="hybridMultilevel"/>
    <w:tmpl w:val="6A966236"/>
    <w:lvl w:ilvl="0" w:tplc="5A18E2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7DCE"/>
    <w:multiLevelType w:val="hybridMultilevel"/>
    <w:tmpl w:val="1EA4E500"/>
    <w:lvl w:ilvl="0" w:tplc="BAD86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C2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4A5D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68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6D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098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E02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A8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8C2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E42297"/>
    <w:multiLevelType w:val="hybridMultilevel"/>
    <w:tmpl w:val="5B32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71288"/>
    <w:multiLevelType w:val="hybridMultilevel"/>
    <w:tmpl w:val="650E22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A1718"/>
    <w:multiLevelType w:val="hybridMultilevel"/>
    <w:tmpl w:val="5AAE4CCA"/>
    <w:lvl w:ilvl="0" w:tplc="5A18E2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02317B"/>
    <w:multiLevelType w:val="hybridMultilevel"/>
    <w:tmpl w:val="0BB6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E71FC"/>
    <w:multiLevelType w:val="hybridMultilevel"/>
    <w:tmpl w:val="5A2494F8"/>
    <w:lvl w:ilvl="0" w:tplc="FFD8BD3E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515E5"/>
    <w:multiLevelType w:val="hybridMultilevel"/>
    <w:tmpl w:val="2DDA542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62FC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400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ACD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2D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72A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D4B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8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CF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01113D2"/>
    <w:multiLevelType w:val="hybridMultilevel"/>
    <w:tmpl w:val="5AAE4CCA"/>
    <w:lvl w:ilvl="0" w:tplc="5A18E2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72EB9"/>
    <w:multiLevelType w:val="hybridMultilevel"/>
    <w:tmpl w:val="507402D4"/>
    <w:lvl w:ilvl="0" w:tplc="5A18E22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377EA5"/>
    <w:multiLevelType w:val="hybridMultilevel"/>
    <w:tmpl w:val="7AB28FCC"/>
    <w:lvl w:ilvl="0" w:tplc="FFD8BD3E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586B7F"/>
    <w:multiLevelType w:val="hybridMultilevel"/>
    <w:tmpl w:val="0BB0CFB0"/>
    <w:lvl w:ilvl="0" w:tplc="5A18E2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7315E"/>
    <w:multiLevelType w:val="hybridMultilevel"/>
    <w:tmpl w:val="1B8893D2"/>
    <w:lvl w:ilvl="0" w:tplc="C362FE5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96D48"/>
    <w:multiLevelType w:val="hybridMultilevel"/>
    <w:tmpl w:val="486CC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69164638"/>
    <w:multiLevelType w:val="hybridMultilevel"/>
    <w:tmpl w:val="0BB0CFB0"/>
    <w:lvl w:ilvl="0" w:tplc="5A18E2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E0FAA"/>
    <w:multiLevelType w:val="hybridMultilevel"/>
    <w:tmpl w:val="FB36F550"/>
    <w:lvl w:ilvl="0" w:tplc="C1C8C5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0303A"/>
    <w:multiLevelType w:val="hybridMultilevel"/>
    <w:tmpl w:val="974498D2"/>
    <w:lvl w:ilvl="0" w:tplc="C362FE5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7"/>
  </w:num>
  <w:num w:numId="9">
    <w:abstractNumId w:val="2"/>
  </w:num>
  <w:num w:numId="10">
    <w:abstractNumId w:val="16"/>
  </w:num>
  <w:num w:numId="11">
    <w:abstractNumId w:val="6"/>
  </w:num>
  <w:num w:numId="12">
    <w:abstractNumId w:val="0"/>
  </w:num>
  <w:num w:numId="13">
    <w:abstractNumId w:val="18"/>
  </w:num>
  <w:num w:numId="14">
    <w:abstractNumId w:val="14"/>
  </w:num>
  <w:num w:numId="15">
    <w:abstractNumId w:val="1"/>
  </w:num>
  <w:num w:numId="16">
    <w:abstractNumId w:val="13"/>
  </w:num>
  <w:num w:numId="17">
    <w:abstractNumId w:val="10"/>
  </w:num>
  <w:num w:numId="18">
    <w:abstractNumId w:val="11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BC"/>
    <w:rsid w:val="0000279C"/>
    <w:rsid w:val="00013C8E"/>
    <w:rsid w:val="00087FEB"/>
    <w:rsid w:val="000A157D"/>
    <w:rsid w:val="000A6BF0"/>
    <w:rsid w:val="000E3747"/>
    <w:rsid w:val="0010691E"/>
    <w:rsid w:val="00117435"/>
    <w:rsid w:val="001330A7"/>
    <w:rsid w:val="00133695"/>
    <w:rsid w:val="00157A8E"/>
    <w:rsid w:val="001827CA"/>
    <w:rsid w:val="001A6FA9"/>
    <w:rsid w:val="001D23CC"/>
    <w:rsid w:val="0020071D"/>
    <w:rsid w:val="0020173C"/>
    <w:rsid w:val="00203AE2"/>
    <w:rsid w:val="00206678"/>
    <w:rsid w:val="00220B15"/>
    <w:rsid w:val="00242628"/>
    <w:rsid w:val="002460AA"/>
    <w:rsid w:val="0026350E"/>
    <w:rsid w:val="00266B63"/>
    <w:rsid w:val="00266FEB"/>
    <w:rsid w:val="002A2696"/>
    <w:rsid w:val="002E07FC"/>
    <w:rsid w:val="002E2856"/>
    <w:rsid w:val="002E2E50"/>
    <w:rsid w:val="002E661A"/>
    <w:rsid w:val="00314397"/>
    <w:rsid w:val="00325D6A"/>
    <w:rsid w:val="00355A9E"/>
    <w:rsid w:val="00376E36"/>
    <w:rsid w:val="00392532"/>
    <w:rsid w:val="003E1D8C"/>
    <w:rsid w:val="003E412E"/>
    <w:rsid w:val="003E5CD3"/>
    <w:rsid w:val="0041507C"/>
    <w:rsid w:val="00442BB8"/>
    <w:rsid w:val="00446A66"/>
    <w:rsid w:val="004653B5"/>
    <w:rsid w:val="00480C03"/>
    <w:rsid w:val="004B520E"/>
    <w:rsid w:val="004B642A"/>
    <w:rsid w:val="004C13E9"/>
    <w:rsid w:val="004E4623"/>
    <w:rsid w:val="004F0A15"/>
    <w:rsid w:val="00507035"/>
    <w:rsid w:val="005137CC"/>
    <w:rsid w:val="005271A7"/>
    <w:rsid w:val="00534717"/>
    <w:rsid w:val="00542743"/>
    <w:rsid w:val="005619A0"/>
    <w:rsid w:val="005769E5"/>
    <w:rsid w:val="00581028"/>
    <w:rsid w:val="00596A95"/>
    <w:rsid w:val="005972F5"/>
    <w:rsid w:val="005D2D7A"/>
    <w:rsid w:val="005D68C9"/>
    <w:rsid w:val="005E2823"/>
    <w:rsid w:val="005E2D14"/>
    <w:rsid w:val="00620D27"/>
    <w:rsid w:val="0063628E"/>
    <w:rsid w:val="00676D50"/>
    <w:rsid w:val="006867CF"/>
    <w:rsid w:val="006B34B3"/>
    <w:rsid w:val="006C31EA"/>
    <w:rsid w:val="006F155B"/>
    <w:rsid w:val="007258C1"/>
    <w:rsid w:val="00730D04"/>
    <w:rsid w:val="00746429"/>
    <w:rsid w:val="00767000"/>
    <w:rsid w:val="00797E04"/>
    <w:rsid w:val="007B3296"/>
    <w:rsid w:val="007B35D7"/>
    <w:rsid w:val="007C3A05"/>
    <w:rsid w:val="007C4364"/>
    <w:rsid w:val="007D06AE"/>
    <w:rsid w:val="007D12BD"/>
    <w:rsid w:val="007F249E"/>
    <w:rsid w:val="008011AC"/>
    <w:rsid w:val="00801F14"/>
    <w:rsid w:val="0087664A"/>
    <w:rsid w:val="00883A27"/>
    <w:rsid w:val="008852B6"/>
    <w:rsid w:val="00886D21"/>
    <w:rsid w:val="00896451"/>
    <w:rsid w:val="008A7715"/>
    <w:rsid w:val="008A7B7E"/>
    <w:rsid w:val="008C0555"/>
    <w:rsid w:val="008C31AD"/>
    <w:rsid w:val="008D2EB9"/>
    <w:rsid w:val="0094248F"/>
    <w:rsid w:val="009628D0"/>
    <w:rsid w:val="00975844"/>
    <w:rsid w:val="009924C5"/>
    <w:rsid w:val="00994A45"/>
    <w:rsid w:val="009A57B3"/>
    <w:rsid w:val="009B3D10"/>
    <w:rsid w:val="009B7E88"/>
    <w:rsid w:val="009C606A"/>
    <w:rsid w:val="009D5BDC"/>
    <w:rsid w:val="009D71B9"/>
    <w:rsid w:val="00A12460"/>
    <w:rsid w:val="00A2118D"/>
    <w:rsid w:val="00A24207"/>
    <w:rsid w:val="00A32629"/>
    <w:rsid w:val="00A41D01"/>
    <w:rsid w:val="00A41E0B"/>
    <w:rsid w:val="00A92198"/>
    <w:rsid w:val="00B0444C"/>
    <w:rsid w:val="00B07808"/>
    <w:rsid w:val="00B101F5"/>
    <w:rsid w:val="00B560BA"/>
    <w:rsid w:val="00B57D44"/>
    <w:rsid w:val="00B809AB"/>
    <w:rsid w:val="00B8611D"/>
    <w:rsid w:val="00B9664B"/>
    <w:rsid w:val="00BA2E2F"/>
    <w:rsid w:val="00BC3D9F"/>
    <w:rsid w:val="00C05B02"/>
    <w:rsid w:val="00CB6846"/>
    <w:rsid w:val="00CD4334"/>
    <w:rsid w:val="00CD5969"/>
    <w:rsid w:val="00CD77E0"/>
    <w:rsid w:val="00D0117E"/>
    <w:rsid w:val="00D15935"/>
    <w:rsid w:val="00D3039F"/>
    <w:rsid w:val="00D46C6B"/>
    <w:rsid w:val="00D50478"/>
    <w:rsid w:val="00D717D2"/>
    <w:rsid w:val="00D75AC1"/>
    <w:rsid w:val="00DD59B7"/>
    <w:rsid w:val="00DD7A1F"/>
    <w:rsid w:val="00DE3287"/>
    <w:rsid w:val="00E41579"/>
    <w:rsid w:val="00E500B3"/>
    <w:rsid w:val="00F17B19"/>
    <w:rsid w:val="00F23A6E"/>
    <w:rsid w:val="00F23D72"/>
    <w:rsid w:val="00F24B7C"/>
    <w:rsid w:val="00F27C14"/>
    <w:rsid w:val="00F33506"/>
    <w:rsid w:val="00F522BC"/>
    <w:rsid w:val="00F607E9"/>
    <w:rsid w:val="00F65093"/>
    <w:rsid w:val="00F66755"/>
    <w:rsid w:val="00F67E00"/>
    <w:rsid w:val="00F70538"/>
    <w:rsid w:val="00F756CC"/>
    <w:rsid w:val="00F76B1A"/>
    <w:rsid w:val="00F777A7"/>
    <w:rsid w:val="00F853F0"/>
    <w:rsid w:val="00FD0854"/>
    <w:rsid w:val="00FE5923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3BEDF8"/>
  <w15:docId w15:val="{F0850C2D-CD88-4D77-9DD4-8D3677F5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2BC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2BC"/>
    <w:pPr>
      <w:ind w:left="720"/>
    </w:pPr>
  </w:style>
  <w:style w:type="paragraph" w:styleId="BalloonText">
    <w:name w:val="Balloon Text"/>
    <w:basedOn w:val="Normal"/>
    <w:link w:val="BalloonTextChar"/>
    <w:rsid w:val="00F52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2BC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0C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0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0C0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480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0C03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620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D27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620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0D27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5070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A57B3"/>
    <w:rPr>
      <w:color w:val="800080" w:themeColor="followedHyperlink"/>
      <w:u w:val="single"/>
    </w:rPr>
  </w:style>
  <w:style w:type="table" w:styleId="TableGrid">
    <w:name w:val="Table Grid"/>
    <w:basedOn w:val="TableNormal"/>
    <w:rsid w:val="00B9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dGrants@doe.mass.ed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news/news.aspx?id=24371" TargetMode="External"/><Relationship Id="rId17" Type="http://schemas.openxmlformats.org/officeDocument/2006/relationships/hyperlink" Target="http://www.doe.mass.edu/grants/essential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grants/edgrant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grants/edgrants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3efe1c-5bbe-4968-87dc-d400e65c879f">DESE-231-42210</_dlc_DocId>
    <_dlc_DocIdUrl xmlns="733efe1c-5bbe-4968-87dc-d400e65c879f">
      <Url>https://sharepoint.doemass.org/ese/webteam/cps/_layouts/DocIdRedir.aspx?ID=DESE-231-42210</Url>
      <Description>DESE-231-42210</Description>
    </_dlc_DocIdUrl>
    <_vti_RoutingExistingProperties xmlns="0a4e05da-b9bc-4326-ad73-01ef31b95567" xsi:nil="true"/>
    <_dlc_DocIdPersistId xmlns="733efe1c-5bbe-4968-87dc-d400e65c879f">true</_dlc_DocIdPersis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0C0A1-C017-4216-88C6-7F3C96112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71014-F938-41F1-8F7C-C56D5D867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A7AE4-67F2-459B-AF68-F1F3ED8D8B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5F7ED5-3EF7-4787-AF87-226440FB799C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C6839216-DE6C-44BC-AA9F-B017B72C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2813</Characters>
  <Application>Microsoft Office Word</Application>
  <DocSecurity>0</DocSecurity>
  <Lines>43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EdGrants Checklist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Education EdGrants Checklist</dc:title>
  <dc:creator>DESE</dc:creator>
  <cp:keywords>EdGrants Checklist</cp:keywords>
  <cp:lastModifiedBy>Zou, Dong</cp:lastModifiedBy>
  <cp:revision>4</cp:revision>
  <cp:lastPrinted>2018-05-16T20:12:00Z</cp:lastPrinted>
  <dcterms:created xsi:type="dcterms:W3CDTF">2018-05-25T14:16:00Z</dcterms:created>
  <dcterms:modified xsi:type="dcterms:W3CDTF">2018-05-25T19:00:00Z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25 2018</vt:lpwstr>
  </property>
</Properties>
</file>