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B7DE1" w14:textId="77777777" w:rsidR="00205637" w:rsidRPr="006C66B0" w:rsidRDefault="00205637" w:rsidP="00B849A4">
      <w:pPr>
        <w:jc w:val="center"/>
        <w:outlineLvl w:val="0"/>
        <w:rPr>
          <w:rFonts w:ascii="Arial" w:hAnsi="Arial" w:cs="Arial"/>
          <w:b/>
          <w:color w:val="000000" w:themeColor="text1"/>
          <w:sz w:val="28"/>
          <w:szCs w:val="28"/>
        </w:rPr>
      </w:pPr>
    </w:p>
    <w:p w14:paraId="5358F5C8" w14:textId="212D3B8A" w:rsidR="00487821" w:rsidRPr="0054548F" w:rsidRDefault="00A750E6" w:rsidP="00B849A4">
      <w:pPr>
        <w:jc w:val="center"/>
        <w:outlineLvl w:val="0"/>
        <w:rPr>
          <w:rFonts w:asciiTheme="minorHAnsi" w:hAnsiTheme="minorHAnsi" w:cstheme="minorHAnsi"/>
          <w:b/>
          <w:color w:val="000000" w:themeColor="text1"/>
          <w:sz w:val="36"/>
          <w:szCs w:val="36"/>
        </w:rPr>
      </w:pPr>
      <w:r>
        <w:rPr>
          <w:rFonts w:ascii="Calibri" w:hAnsi="Calibri" w:cs="Calibri"/>
          <w:b/>
          <w:noProof/>
          <w:color w:val="000000"/>
          <w:sz w:val="28"/>
          <w:szCs w:val="28"/>
        </w:rPr>
        <w:drawing>
          <wp:inline distT="0" distB="0" distL="0" distR="0" wp14:anchorId="263122B6" wp14:editId="11DE093C">
            <wp:extent cx="1160145" cy="693420"/>
            <wp:effectExtent l="0" t="0" r="1905" b="0"/>
            <wp:docPr id="3" name="Picture 3"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145" cy="693420"/>
                    </a:xfrm>
                    <a:prstGeom prst="rect">
                      <a:avLst/>
                    </a:prstGeom>
                  </pic:spPr>
                </pic:pic>
              </a:graphicData>
            </a:graphic>
          </wp:inline>
        </w:drawing>
      </w:r>
    </w:p>
    <w:p w14:paraId="16D9D9B8" w14:textId="77777777" w:rsidR="003917EE" w:rsidRPr="0054548F" w:rsidRDefault="003917EE" w:rsidP="00B849A4">
      <w:pPr>
        <w:jc w:val="center"/>
        <w:outlineLvl w:val="0"/>
        <w:rPr>
          <w:rFonts w:asciiTheme="minorHAnsi" w:hAnsiTheme="minorHAnsi" w:cstheme="minorHAnsi"/>
          <w:b/>
          <w:color w:val="000000" w:themeColor="text1"/>
          <w:sz w:val="36"/>
          <w:szCs w:val="36"/>
        </w:rPr>
      </w:pPr>
    </w:p>
    <w:p w14:paraId="3E821613" w14:textId="77777777" w:rsidR="003917EE" w:rsidRPr="0054548F" w:rsidRDefault="003917EE" w:rsidP="00B849A4">
      <w:pPr>
        <w:jc w:val="center"/>
        <w:outlineLvl w:val="0"/>
        <w:rPr>
          <w:rFonts w:asciiTheme="minorHAnsi" w:hAnsiTheme="minorHAnsi" w:cstheme="minorHAnsi"/>
          <w:b/>
          <w:color w:val="000000" w:themeColor="text1"/>
          <w:sz w:val="36"/>
          <w:szCs w:val="36"/>
        </w:rPr>
      </w:pPr>
    </w:p>
    <w:p w14:paraId="1F95B384" w14:textId="77777777" w:rsidR="00A559FC" w:rsidRPr="0054548F" w:rsidRDefault="00487821" w:rsidP="00B849A4">
      <w:pPr>
        <w:jc w:val="center"/>
        <w:outlineLvl w:val="0"/>
        <w:rPr>
          <w:rFonts w:asciiTheme="minorHAnsi" w:hAnsiTheme="minorHAnsi" w:cstheme="minorHAnsi"/>
          <w:b/>
          <w:color w:val="000000" w:themeColor="text1"/>
          <w:sz w:val="36"/>
          <w:szCs w:val="36"/>
        </w:rPr>
      </w:pPr>
      <w:r w:rsidRPr="0054548F">
        <w:rPr>
          <w:rFonts w:asciiTheme="minorHAnsi" w:hAnsiTheme="minorHAnsi" w:cstheme="minorHAnsi"/>
          <w:b/>
          <w:color w:val="000000" w:themeColor="text1"/>
          <w:sz w:val="36"/>
          <w:szCs w:val="36"/>
        </w:rPr>
        <w:t>Test Administrator’s Manual:</w:t>
      </w:r>
    </w:p>
    <w:p w14:paraId="29C7E602" w14:textId="1DF31226" w:rsidR="00331127" w:rsidRPr="0054548F" w:rsidRDefault="004D5458" w:rsidP="00044839">
      <w:pPr>
        <w:jc w:val="center"/>
        <w:outlineLvl w:val="0"/>
        <w:rPr>
          <w:rFonts w:asciiTheme="minorHAnsi" w:hAnsiTheme="minorHAnsi" w:cstheme="minorHAnsi"/>
          <w:color w:val="000000" w:themeColor="text1"/>
        </w:rPr>
      </w:pPr>
      <w:r>
        <w:rPr>
          <w:rFonts w:asciiTheme="minorHAnsi" w:hAnsiTheme="minorHAnsi" w:cstheme="minorHAnsi"/>
          <w:b/>
          <w:color w:val="000000" w:themeColor="text1"/>
          <w:sz w:val="36"/>
          <w:szCs w:val="36"/>
        </w:rPr>
        <w:t>2023</w:t>
      </w:r>
      <w:r w:rsidRPr="0054548F">
        <w:rPr>
          <w:rFonts w:asciiTheme="minorHAnsi" w:hAnsiTheme="minorHAnsi" w:cstheme="minorHAnsi"/>
          <w:b/>
          <w:color w:val="000000" w:themeColor="text1"/>
          <w:sz w:val="36"/>
          <w:szCs w:val="36"/>
        </w:rPr>
        <w:t xml:space="preserve"> </w:t>
      </w:r>
      <w:r w:rsidR="00E629E2" w:rsidRPr="0054548F">
        <w:rPr>
          <w:rFonts w:asciiTheme="minorHAnsi" w:hAnsiTheme="minorHAnsi" w:cstheme="minorHAnsi"/>
          <w:b/>
          <w:color w:val="000000" w:themeColor="text1"/>
          <w:sz w:val="36"/>
          <w:szCs w:val="36"/>
        </w:rPr>
        <w:t xml:space="preserve">MCAS/EPP </w:t>
      </w:r>
      <w:r w:rsidR="00CB4110" w:rsidRPr="0054548F">
        <w:rPr>
          <w:rFonts w:asciiTheme="minorHAnsi" w:hAnsiTheme="minorHAnsi" w:cstheme="minorHAnsi"/>
          <w:b/>
          <w:color w:val="000000" w:themeColor="text1"/>
          <w:sz w:val="36"/>
          <w:szCs w:val="36"/>
        </w:rPr>
        <w:t xml:space="preserve">Mathematics </w:t>
      </w:r>
      <w:r w:rsidR="00FE446B" w:rsidRPr="0054548F">
        <w:rPr>
          <w:rFonts w:asciiTheme="minorHAnsi" w:hAnsiTheme="minorHAnsi" w:cstheme="minorHAnsi"/>
          <w:b/>
          <w:color w:val="000000" w:themeColor="text1"/>
          <w:sz w:val="36"/>
          <w:szCs w:val="36"/>
        </w:rPr>
        <w:t xml:space="preserve">Test </w:t>
      </w:r>
      <w:r w:rsidR="008B7496">
        <w:rPr>
          <w:rFonts w:asciiTheme="minorHAnsi" w:hAnsiTheme="minorHAnsi" w:cstheme="minorHAnsi"/>
          <w:b/>
          <w:color w:val="000000" w:themeColor="text1"/>
          <w:sz w:val="36"/>
          <w:szCs w:val="36"/>
        </w:rPr>
        <w:br/>
      </w:r>
    </w:p>
    <w:p w14:paraId="74CFB6CF" w14:textId="77777777" w:rsidR="00741DCA" w:rsidRPr="0054548F" w:rsidRDefault="00741DCA">
      <w:pPr>
        <w:rPr>
          <w:rFonts w:asciiTheme="minorHAnsi" w:hAnsiTheme="minorHAnsi" w:cstheme="minorHAnsi"/>
          <w:color w:val="000000" w:themeColor="text1"/>
        </w:rPr>
      </w:pPr>
    </w:p>
    <w:p w14:paraId="5FA52C77" w14:textId="77777777" w:rsidR="003917EE" w:rsidRPr="0054548F" w:rsidRDefault="003917EE">
      <w:pPr>
        <w:rPr>
          <w:rFonts w:asciiTheme="minorHAnsi" w:hAnsiTheme="minorHAnsi" w:cstheme="minorHAnsi"/>
          <w:color w:val="000000" w:themeColor="text1"/>
        </w:rPr>
      </w:pPr>
    </w:p>
    <w:p w14:paraId="5EA7C871" w14:textId="77777777" w:rsidR="003917EE" w:rsidRPr="0054548F" w:rsidRDefault="003917EE">
      <w:pPr>
        <w:rPr>
          <w:rFonts w:asciiTheme="minorHAnsi" w:hAnsiTheme="minorHAnsi" w:cstheme="minorHAnsi"/>
          <w:color w:val="000000" w:themeColor="text1"/>
        </w:rPr>
      </w:pPr>
    </w:p>
    <w:p w14:paraId="65C17083" w14:textId="77777777" w:rsidR="003917EE" w:rsidRPr="0054548F" w:rsidRDefault="003917EE">
      <w:pPr>
        <w:rPr>
          <w:rFonts w:asciiTheme="minorHAnsi" w:hAnsiTheme="minorHAnsi" w:cstheme="minorHAnsi"/>
          <w:color w:val="000000" w:themeColor="text1"/>
        </w:rPr>
      </w:pPr>
    </w:p>
    <w:p w14:paraId="49064D25" w14:textId="77777777" w:rsidR="0017517A" w:rsidRPr="0054548F" w:rsidRDefault="0017517A">
      <w:pPr>
        <w:rPr>
          <w:rFonts w:asciiTheme="minorHAnsi" w:hAnsiTheme="minorHAnsi" w:cstheme="minorHAnsi"/>
          <w:b/>
          <w:color w:val="000000" w:themeColor="text1"/>
        </w:rPr>
      </w:pPr>
    </w:p>
    <w:p w14:paraId="11CA7270" w14:textId="77777777" w:rsidR="00D55F7A" w:rsidRPr="0054548F" w:rsidRDefault="00D55F7A">
      <w:pPr>
        <w:rPr>
          <w:rFonts w:asciiTheme="minorHAnsi" w:hAnsiTheme="minorHAnsi" w:cstheme="minorHAnsi"/>
          <w:b/>
          <w:color w:val="000000" w:themeColor="text1"/>
        </w:rPr>
      </w:pPr>
    </w:p>
    <w:p w14:paraId="1E94FF0B" w14:textId="77777777" w:rsidR="00062AB4" w:rsidRPr="0054548F" w:rsidRDefault="00062AB4" w:rsidP="00062AB4">
      <w:pPr>
        <w:jc w:val="center"/>
        <w:rPr>
          <w:rFonts w:asciiTheme="minorHAnsi" w:hAnsiTheme="minorHAnsi" w:cstheme="minorHAnsi"/>
          <w:b/>
          <w:color w:val="000000" w:themeColor="text1"/>
          <w:sz w:val="26"/>
          <w:szCs w:val="26"/>
        </w:rPr>
      </w:pPr>
      <w:r w:rsidRPr="0054548F">
        <w:rPr>
          <w:rFonts w:asciiTheme="minorHAnsi" w:hAnsiTheme="minorHAnsi" w:cstheme="minorHAnsi"/>
          <w:b/>
          <w:color w:val="000000" w:themeColor="text1"/>
          <w:sz w:val="26"/>
          <w:szCs w:val="26"/>
        </w:rPr>
        <w:t>Important Contact Information</w:t>
      </w:r>
    </w:p>
    <w:p w14:paraId="5508FFFE" w14:textId="77777777" w:rsidR="00062AB4" w:rsidRPr="0054548F" w:rsidRDefault="00062AB4" w:rsidP="00D55F7A">
      <w:pPr>
        <w:jc w:val="center"/>
        <w:rPr>
          <w:rFonts w:asciiTheme="minorHAnsi" w:hAnsiTheme="minorHAnsi" w:cstheme="minorHAnsi"/>
          <w:color w:val="000000" w:themeColor="text1"/>
        </w:rPr>
      </w:pPr>
    </w:p>
    <w:p w14:paraId="2EF5002A" w14:textId="77777777" w:rsidR="008200C4" w:rsidRPr="008200C4" w:rsidRDefault="008200C4" w:rsidP="008200C4">
      <w:pPr>
        <w:jc w:val="center"/>
        <w:rPr>
          <w:rFonts w:asciiTheme="minorHAnsi" w:hAnsiTheme="minorHAnsi" w:cstheme="minorHAnsi"/>
          <w:b/>
          <w:color w:val="000000" w:themeColor="text1"/>
          <w:sz w:val="25"/>
          <w:szCs w:val="25"/>
        </w:rPr>
      </w:pPr>
      <w:r w:rsidRPr="008200C4">
        <w:rPr>
          <w:rFonts w:asciiTheme="minorHAnsi" w:hAnsiTheme="minorHAnsi" w:cstheme="minorHAnsi"/>
          <w:b/>
          <w:color w:val="000000" w:themeColor="text1"/>
          <w:sz w:val="25"/>
          <w:szCs w:val="25"/>
        </w:rPr>
        <w:t>MCAS/EPP Information</w:t>
      </w:r>
    </w:p>
    <w:p w14:paraId="08141A50" w14:textId="77777777" w:rsidR="008200C4" w:rsidRPr="008200C4" w:rsidRDefault="008200C4" w:rsidP="008200C4">
      <w:pPr>
        <w:jc w:val="center"/>
        <w:rPr>
          <w:rFonts w:asciiTheme="minorHAnsi" w:hAnsiTheme="minorHAnsi" w:cstheme="minorHAnsi"/>
          <w:bCs/>
          <w:color w:val="000000" w:themeColor="text1"/>
          <w:sz w:val="25"/>
          <w:szCs w:val="25"/>
        </w:rPr>
      </w:pPr>
      <w:r w:rsidRPr="008200C4">
        <w:rPr>
          <w:rFonts w:asciiTheme="minorHAnsi" w:hAnsiTheme="minorHAnsi" w:cstheme="minorHAnsi"/>
          <w:bCs/>
          <w:color w:val="000000" w:themeColor="text1"/>
          <w:sz w:val="25"/>
          <w:szCs w:val="25"/>
        </w:rPr>
        <w:t xml:space="preserve">Office of Student Assessment Services </w:t>
      </w:r>
    </w:p>
    <w:p w14:paraId="06421461" w14:textId="0C1039EA" w:rsidR="008200C4" w:rsidRPr="008200C4" w:rsidRDefault="008200C4" w:rsidP="008200C4">
      <w:pPr>
        <w:jc w:val="center"/>
        <w:rPr>
          <w:rFonts w:asciiTheme="minorHAnsi" w:hAnsiTheme="minorHAnsi" w:cstheme="minorHAnsi"/>
          <w:bCs/>
          <w:color w:val="000000" w:themeColor="text1"/>
          <w:sz w:val="25"/>
          <w:szCs w:val="25"/>
        </w:rPr>
      </w:pPr>
      <w:r w:rsidRPr="008200C4">
        <w:rPr>
          <w:rFonts w:asciiTheme="minorHAnsi" w:hAnsiTheme="minorHAnsi" w:cstheme="minorHAnsi"/>
          <w:bCs/>
          <w:color w:val="000000" w:themeColor="text1"/>
          <w:sz w:val="25"/>
          <w:szCs w:val="25"/>
        </w:rPr>
        <w:t xml:space="preserve">Web: </w:t>
      </w:r>
      <w:hyperlink r:id="rId9" w:history="1">
        <w:r w:rsidR="00B81086" w:rsidRPr="00D62455">
          <w:rPr>
            <w:rStyle w:val="Hyperlink"/>
            <w:rFonts w:asciiTheme="minorHAnsi" w:hAnsiTheme="minorHAnsi" w:cstheme="minorHAnsi"/>
            <w:bCs/>
            <w:sz w:val="25"/>
            <w:szCs w:val="25"/>
          </w:rPr>
          <w:t>www.doe.mass.edu/assessment/epp/default.html</w:t>
        </w:r>
      </w:hyperlink>
      <w:r w:rsidR="00B81086">
        <w:rPr>
          <w:rFonts w:asciiTheme="minorHAnsi" w:hAnsiTheme="minorHAnsi" w:cstheme="minorHAnsi"/>
          <w:bCs/>
          <w:color w:val="000000" w:themeColor="text1"/>
          <w:sz w:val="25"/>
          <w:szCs w:val="25"/>
        </w:rPr>
        <w:t xml:space="preserve"> </w:t>
      </w:r>
      <w:r w:rsidRPr="008200C4">
        <w:rPr>
          <w:rFonts w:asciiTheme="minorHAnsi" w:hAnsiTheme="minorHAnsi" w:cstheme="minorHAnsi"/>
          <w:bCs/>
          <w:color w:val="000000" w:themeColor="text1"/>
          <w:sz w:val="25"/>
          <w:szCs w:val="25"/>
        </w:rPr>
        <w:t xml:space="preserve"> </w:t>
      </w:r>
    </w:p>
    <w:p w14:paraId="30149240" w14:textId="0BBDD5EB" w:rsidR="008200C4" w:rsidRPr="008200C4" w:rsidRDefault="008200C4" w:rsidP="008200C4">
      <w:pPr>
        <w:jc w:val="center"/>
        <w:rPr>
          <w:rFonts w:asciiTheme="minorHAnsi" w:hAnsiTheme="minorHAnsi" w:cstheme="minorHAnsi"/>
          <w:bCs/>
          <w:color w:val="000000" w:themeColor="text1"/>
          <w:sz w:val="25"/>
          <w:szCs w:val="25"/>
        </w:rPr>
      </w:pPr>
      <w:r w:rsidRPr="008200C4">
        <w:rPr>
          <w:rFonts w:asciiTheme="minorHAnsi" w:hAnsiTheme="minorHAnsi" w:cstheme="minorHAnsi"/>
          <w:bCs/>
          <w:color w:val="000000" w:themeColor="text1"/>
          <w:sz w:val="25"/>
          <w:szCs w:val="25"/>
        </w:rPr>
        <w:t xml:space="preserve">Email: </w:t>
      </w:r>
      <w:hyperlink r:id="rId10" w:history="1">
        <w:r w:rsidR="00B81086" w:rsidRPr="00D62455">
          <w:rPr>
            <w:rStyle w:val="Hyperlink"/>
            <w:rFonts w:asciiTheme="minorHAnsi" w:hAnsiTheme="minorHAnsi" w:cstheme="minorHAnsi"/>
            <w:bCs/>
            <w:sz w:val="25"/>
            <w:szCs w:val="25"/>
          </w:rPr>
          <w:t>mcas@doe.mass.edu</w:t>
        </w:r>
      </w:hyperlink>
      <w:r w:rsidR="00B81086">
        <w:rPr>
          <w:rFonts w:asciiTheme="minorHAnsi" w:hAnsiTheme="minorHAnsi" w:cstheme="minorHAnsi"/>
          <w:bCs/>
          <w:color w:val="000000" w:themeColor="text1"/>
          <w:sz w:val="25"/>
          <w:szCs w:val="25"/>
        </w:rPr>
        <w:t xml:space="preserve"> </w:t>
      </w:r>
      <w:r w:rsidRPr="008200C4">
        <w:rPr>
          <w:rFonts w:asciiTheme="minorHAnsi" w:hAnsiTheme="minorHAnsi" w:cstheme="minorHAnsi"/>
          <w:bCs/>
          <w:color w:val="000000" w:themeColor="text1"/>
          <w:sz w:val="25"/>
          <w:szCs w:val="25"/>
        </w:rPr>
        <w:t xml:space="preserve"> </w:t>
      </w:r>
    </w:p>
    <w:p w14:paraId="4E1AD5A0" w14:textId="203B5FE4" w:rsidR="00062AB4" w:rsidRPr="008200C4" w:rsidRDefault="008200C4" w:rsidP="008200C4">
      <w:pPr>
        <w:jc w:val="center"/>
        <w:rPr>
          <w:rFonts w:asciiTheme="minorHAnsi" w:hAnsiTheme="minorHAnsi" w:cstheme="minorHAnsi"/>
          <w:bCs/>
          <w:color w:val="000000" w:themeColor="text1"/>
        </w:rPr>
      </w:pPr>
      <w:r w:rsidRPr="008200C4">
        <w:rPr>
          <w:rFonts w:asciiTheme="minorHAnsi" w:hAnsiTheme="minorHAnsi" w:cstheme="minorHAnsi"/>
          <w:bCs/>
          <w:color w:val="000000" w:themeColor="text1"/>
          <w:sz w:val="25"/>
          <w:szCs w:val="25"/>
        </w:rPr>
        <w:t>Telephone: 781-338-3625</w:t>
      </w:r>
    </w:p>
    <w:p w14:paraId="76824752" w14:textId="77777777" w:rsidR="003917EE" w:rsidRPr="0054548F" w:rsidRDefault="003917EE" w:rsidP="004E2612">
      <w:pPr>
        <w:jc w:val="center"/>
        <w:rPr>
          <w:rFonts w:asciiTheme="minorHAnsi" w:hAnsiTheme="minorHAnsi" w:cstheme="minorHAnsi"/>
          <w:color w:val="000000" w:themeColor="text1"/>
        </w:rPr>
      </w:pPr>
    </w:p>
    <w:p w14:paraId="251F23D9" w14:textId="77777777" w:rsidR="00D1511A" w:rsidRPr="0054548F" w:rsidRDefault="00D1511A" w:rsidP="004E2612">
      <w:pPr>
        <w:jc w:val="center"/>
        <w:rPr>
          <w:rFonts w:asciiTheme="minorHAnsi" w:hAnsiTheme="minorHAnsi" w:cstheme="minorHAnsi"/>
          <w:color w:val="000000" w:themeColor="text1"/>
        </w:rPr>
      </w:pPr>
    </w:p>
    <w:p w14:paraId="36AEF1C8" w14:textId="77777777" w:rsidR="00D1511A" w:rsidRPr="0054548F" w:rsidRDefault="00D1511A" w:rsidP="004E2612">
      <w:pPr>
        <w:jc w:val="center"/>
        <w:rPr>
          <w:rFonts w:asciiTheme="minorHAnsi" w:hAnsiTheme="minorHAnsi" w:cstheme="minorHAnsi"/>
          <w:color w:val="000000" w:themeColor="text1"/>
        </w:rPr>
      </w:pPr>
    </w:p>
    <w:p w14:paraId="707E571A" w14:textId="77777777" w:rsidR="0034719E" w:rsidRPr="0054548F" w:rsidRDefault="0034719E">
      <w:pPr>
        <w:rPr>
          <w:rFonts w:asciiTheme="minorHAnsi" w:hAnsiTheme="minorHAnsi" w:cstheme="minorHAnsi"/>
          <w:color w:val="000000" w:themeColor="text1"/>
        </w:rPr>
      </w:pPr>
    </w:p>
    <w:tbl>
      <w:tblPr>
        <w:tblW w:w="10080" w:type="dxa"/>
        <w:tblInd w:w="-335" w:type="dxa"/>
        <w:tblLayout w:type="fixed"/>
        <w:tblLook w:val="00A0" w:firstRow="1" w:lastRow="0" w:firstColumn="1" w:lastColumn="0" w:noHBand="0" w:noVBand="0"/>
      </w:tblPr>
      <w:tblGrid>
        <w:gridCol w:w="10080"/>
      </w:tblGrid>
      <w:tr w:rsidR="004134E9" w:rsidRPr="006C66B0" w14:paraId="093B624B" w14:textId="77777777" w:rsidTr="004134E9">
        <w:trPr>
          <w:trHeight w:val="8235"/>
        </w:trPr>
        <w:tc>
          <w:tcPr>
            <w:tcW w:w="10080" w:type="dxa"/>
          </w:tcPr>
          <w:p w14:paraId="39E06B4B" w14:textId="77777777" w:rsidR="004134E9" w:rsidRPr="0054548F" w:rsidRDefault="004134E9" w:rsidP="004134E9">
            <w:pPr>
              <w:rPr>
                <w:rFonts w:asciiTheme="minorHAnsi" w:hAnsiTheme="minorHAnsi" w:cstheme="minorHAnsi"/>
                <w:color w:val="000000" w:themeColor="text1"/>
              </w:rPr>
            </w:pPr>
          </w:p>
          <w:p w14:paraId="7180F6FB" w14:textId="367C22D8" w:rsidR="004134E9" w:rsidRPr="0054548F" w:rsidRDefault="00A750E6" w:rsidP="00EC712B">
            <w:pPr>
              <w:jc w:val="center"/>
              <w:rPr>
                <w:rFonts w:asciiTheme="minorHAnsi" w:hAnsiTheme="minorHAnsi" w:cstheme="minorHAnsi"/>
                <w:color w:val="000000" w:themeColor="text1"/>
              </w:rPr>
            </w:pPr>
            <w:r>
              <w:rPr>
                <w:rFonts w:ascii="Calibri" w:hAnsi="Calibri" w:cs="Calibri"/>
                <w:b/>
                <w:noProof/>
                <w:color w:val="000000"/>
                <w:sz w:val="28"/>
                <w:szCs w:val="28"/>
              </w:rPr>
              <w:drawing>
                <wp:inline distT="0" distB="0" distL="0" distR="0" wp14:anchorId="53518FFC" wp14:editId="39A87BB7">
                  <wp:extent cx="1160145" cy="693420"/>
                  <wp:effectExtent l="0" t="0" r="1905" b="0"/>
                  <wp:docPr id="6" name="Picture 6"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E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145" cy="693420"/>
                          </a:xfrm>
                          <a:prstGeom prst="rect">
                            <a:avLst/>
                          </a:prstGeom>
                        </pic:spPr>
                      </pic:pic>
                    </a:graphicData>
                  </a:graphic>
                </wp:inline>
              </w:drawing>
            </w:r>
          </w:p>
          <w:p w14:paraId="7B8FFA1C" w14:textId="77777777" w:rsidR="004134E9" w:rsidRPr="0054548F" w:rsidRDefault="004134E9" w:rsidP="004134E9">
            <w:pPr>
              <w:rPr>
                <w:rFonts w:asciiTheme="minorHAnsi" w:hAnsiTheme="minorHAnsi" w:cstheme="minorHAnsi"/>
                <w:color w:val="000000" w:themeColor="text1"/>
              </w:rPr>
            </w:pPr>
          </w:p>
          <w:p w14:paraId="5D7AF8FC" w14:textId="77777777" w:rsidR="004134E9" w:rsidRPr="0054548F" w:rsidRDefault="004134E9" w:rsidP="004134E9">
            <w:pPr>
              <w:pStyle w:val="BodyText2"/>
              <w:jc w:val="center"/>
              <w:rPr>
                <w:rFonts w:asciiTheme="minorHAnsi" w:hAnsiTheme="minorHAnsi" w:cstheme="minorHAnsi"/>
                <w:color w:val="000000" w:themeColor="text1"/>
              </w:rPr>
            </w:pPr>
            <w:r w:rsidRPr="0054548F">
              <w:rPr>
                <w:rFonts w:asciiTheme="minorHAnsi" w:hAnsiTheme="minorHAnsi" w:cstheme="minorHAnsi"/>
                <w:color w:val="000000" w:themeColor="text1"/>
              </w:rPr>
              <w:t xml:space="preserve">This document was prepared by the </w:t>
            </w:r>
            <w:r w:rsidRPr="0054548F">
              <w:rPr>
                <w:rFonts w:asciiTheme="minorHAnsi" w:hAnsiTheme="minorHAnsi" w:cstheme="minorHAnsi"/>
                <w:color w:val="000000" w:themeColor="text1"/>
              </w:rPr>
              <w:br/>
              <w:t>Massachusetts Department of Elementary and Secondary Education</w:t>
            </w:r>
          </w:p>
          <w:p w14:paraId="51AEBC47" w14:textId="1A9E5563" w:rsidR="004134E9" w:rsidRPr="0054548F" w:rsidRDefault="00EE3E07"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Jeffrey C. Riley</w:t>
            </w:r>
          </w:p>
          <w:p w14:paraId="3779DCBD" w14:textId="473E863D"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 xml:space="preserve">Commissioner </w:t>
            </w:r>
          </w:p>
          <w:p w14:paraId="59161C8B" w14:textId="77777777" w:rsidR="004134E9" w:rsidRPr="0054548F" w:rsidRDefault="004134E9" w:rsidP="004134E9">
            <w:pPr>
              <w:rPr>
                <w:rFonts w:asciiTheme="minorHAnsi" w:hAnsiTheme="minorHAnsi" w:cstheme="minorHAnsi"/>
                <w:color w:val="000000" w:themeColor="text1"/>
              </w:rPr>
            </w:pPr>
          </w:p>
          <w:p w14:paraId="4051F130" w14:textId="77777777" w:rsidR="004134E9" w:rsidRPr="0054548F" w:rsidRDefault="004134E9" w:rsidP="004134E9">
            <w:pPr>
              <w:rPr>
                <w:rFonts w:asciiTheme="minorHAnsi" w:hAnsiTheme="minorHAnsi" w:cstheme="minorHAnsi"/>
                <w:color w:val="000000" w:themeColor="text1"/>
              </w:rPr>
            </w:pPr>
          </w:p>
          <w:p w14:paraId="229E9F79" w14:textId="77777777" w:rsidR="004134E9" w:rsidRPr="0054548F" w:rsidRDefault="004134E9" w:rsidP="004134E9">
            <w:pPr>
              <w:rPr>
                <w:rFonts w:asciiTheme="minorHAnsi" w:hAnsiTheme="minorHAnsi" w:cstheme="minorHAnsi"/>
                <w:color w:val="000000" w:themeColor="text1"/>
              </w:rPr>
            </w:pPr>
          </w:p>
          <w:p w14:paraId="3A58A10D"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75273D1F"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7D60C073"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03C3F517"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0F9E29D5"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41B785E1"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3897D6BD"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3415EDDF"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48535C5A"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410AC874" w14:textId="77777777" w:rsidR="004134E9" w:rsidRPr="0054548F" w:rsidRDefault="004134E9" w:rsidP="004134E9">
            <w:pPr>
              <w:autoSpaceDE w:val="0"/>
              <w:autoSpaceDN w:val="0"/>
              <w:adjustRightInd w:val="0"/>
              <w:jc w:val="center"/>
              <w:rPr>
                <w:rFonts w:asciiTheme="minorHAnsi" w:hAnsiTheme="minorHAnsi" w:cstheme="minorHAnsi"/>
                <w:color w:val="000000" w:themeColor="text1"/>
              </w:rPr>
            </w:pPr>
          </w:p>
          <w:p w14:paraId="55B8E939"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 xml:space="preserve">The Massachusetts Department of Elementary and Secondary Education, an affirmative action employer, is committed to ensuring that all of its programs and facilities are accessible to all members of the public. </w:t>
            </w:r>
          </w:p>
          <w:p w14:paraId="31D81CCE"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 xml:space="preserve">We do not discriminate on the basis of age, color, disability, </w:t>
            </w:r>
            <w:r w:rsidR="00EC712B" w:rsidRPr="0054548F">
              <w:rPr>
                <w:rFonts w:asciiTheme="minorHAnsi" w:hAnsiTheme="minorHAnsi" w:cstheme="minorHAnsi"/>
                <w:color w:val="000000" w:themeColor="text1"/>
              </w:rPr>
              <w:t xml:space="preserve">gender identity, </w:t>
            </w:r>
            <w:r w:rsidRPr="0054548F">
              <w:rPr>
                <w:rFonts w:asciiTheme="minorHAnsi" w:hAnsiTheme="minorHAnsi" w:cstheme="minorHAnsi"/>
                <w:color w:val="000000" w:themeColor="text1"/>
              </w:rPr>
              <w:t>national origin, race, religion, sex</w:t>
            </w:r>
            <w:r w:rsidR="00EC712B" w:rsidRPr="0054548F">
              <w:rPr>
                <w:rFonts w:asciiTheme="minorHAnsi" w:hAnsiTheme="minorHAnsi" w:cstheme="minorHAnsi"/>
                <w:color w:val="000000" w:themeColor="text1"/>
              </w:rPr>
              <w:t>,</w:t>
            </w:r>
            <w:r w:rsidRPr="0054548F">
              <w:rPr>
                <w:rFonts w:asciiTheme="minorHAnsi" w:hAnsiTheme="minorHAnsi" w:cstheme="minorHAnsi"/>
                <w:color w:val="000000" w:themeColor="text1"/>
              </w:rPr>
              <w:t xml:space="preserve"> or sexual orientation.</w:t>
            </w:r>
            <w:r w:rsidR="00EC712B" w:rsidRPr="0054548F">
              <w:rPr>
                <w:rFonts w:asciiTheme="minorHAnsi" w:hAnsiTheme="minorHAnsi" w:cstheme="minorHAnsi"/>
                <w:color w:val="000000" w:themeColor="text1"/>
              </w:rPr>
              <w:t xml:space="preserve"> </w:t>
            </w:r>
            <w:r w:rsidRPr="0054548F">
              <w:rPr>
                <w:rFonts w:asciiTheme="minorHAnsi" w:hAnsiTheme="minorHAnsi" w:cstheme="minorHAnsi"/>
                <w:color w:val="000000" w:themeColor="text1"/>
              </w:rPr>
              <w:t xml:space="preserve">Inquiries regarding the Department’s compliance with Title IX and other civil rights laws may be directed to the </w:t>
            </w:r>
          </w:p>
          <w:p w14:paraId="4AD5D04B"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Human Resources Director, 75 Pleasant St., Malden, MA 02148  781-338-6105.</w:t>
            </w:r>
          </w:p>
          <w:p w14:paraId="07A4B5B3" w14:textId="77777777" w:rsidR="004134E9" w:rsidRPr="0054548F" w:rsidRDefault="004134E9" w:rsidP="004134E9">
            <w:pPr>
              <w:rPr>
                <w:rFonts w:asciiTheme="minorHAnsi" w:hAnsiTheme="minorHAnsi" w:cstheme="minorHAnsi"/>
                <w:color w:val="000000" w:themeColor="text1"/>
              </w:rPr>
            </w:pPr>
          </w:p>
          <w:p w14:paraId="54DB4F72" w14:textId="77777777" w:rsidR="004134E9" w:rsidRPr="0054548F" w:rsidRDefault="004134E9" w:rsidP="004134E9">
            <w:pPr>
              <w:rPr>
                <w:rFonts w:asciiTheme="minorHAnsi" w:hAnsiTheme="minorHAnsi" w:cstheme="minorHAnsi"/>
                <w:color w:val="000000" w:themeColor="text1"/>
              </w:rPr>
            </w:pPr>
          </w:p>
          <w:p w14:paraId="7C83A3D3" w14:textId="110BF6B4"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 xml:space="preserve">© </w:t>
            </w:r>
            <w:r w:rsidR="00853B2F">
              <w:rPr>
                <w:rFonts w:asciiTheme="minorHAnsi" w:hAnsiTheme="minorHAnsi" w:cstheme="minorHAnsi"/>
                <w:color w:val="000000" w:themeColor="text1"/>
              </w:rPr>
              <w:t>2023</w:t>
            </w:r>
            <w:r w:rsidRPr="0054548F">
              <w:rPr>
                <w:rFonts w:asciiTheme="minorHAnsi" w:hAnsiTheme="minorHAnsi" w:cstheme="minorHAnsi"/>
                <w:color w:val="000000" w:themeColor="text1"/>
              </w:rPr>
              <w:t xml:space="preserve"> Massachusetts Department of Elementary and Secondary Education</w:t>
            </w:r>
          </w:p>
          <w:p w14:paraId="6130C691" w14:textId="77777777" w:rsidR="004134E9" w:rsidRPr="0054548F" w:rsidRDefault="004134E9" w:rsidP="004134E9">
            <w:pPr>
              <w:pStyle w:val="Arial9Italic-Centered"/>
              <w:rPr>
                <w:rFonts w:asciiTheme="minorHAnsi" w:hAnsiTheme="minorHAnsi" w:cstheme="minorHAnsi"/>
                <w:color w:val="000000" w:themeColor="text1"/>
              </w:rPr>
            </w:pPr>
            <w:r w:rsidRPr="0054548F">
              <w:rPr>
                <w:rFonts w:asciiTheme="minorHAnsi" w:hAnsiTheme="minorHAnsi" w:cstheme="minorHAnsi"/>
                <w:color w:val="000000" w:themeColor="text1"/>
              </w:rPr>
              <w:t>Permission is hereby granted to copy any or all parts of this document for non-commercial educational purposes. Please credit the “Massachusetts Department of Elementary and Secondary Education.”</w:t>
            </w:r>
          </w:p>
          <w:p w14:paraId="273E9EB1" w14:textId="77777777" w:rsidR="004134E9" w:rsidRPr="0054548F" w:rsidRDefault="004134E9" w:rsidP="004134E9">
            <w:pPr>
              <w:rPr>
                <w:rFonts w:asciiTheme="minorHAnsi" w:hAnsiTheme="minorHAnsi" w:cstheme="minorHAnsi"/>
                <w:color w:val="000000" w:themeColor="text1"/>
              </w:rPr>
            </w:pPr>
          </w:p>
          <w:p w14:paraId="285AA300" w14:textId="77777777" w:rsidR="004134E9" w:rsidRPr="0054548F" w:rsidRDefault="004134E9" w:rsidP="004134E9">
            <w:pPr>
              <w:rPr>
                <w:rFonts w:asciiTheme="minorHAnsi" w:hAnsiTheme="minorHAnsi" w:cstheme="minorHAnsi"/>
                <w:color w:val="000000" w:themeColor="text1"/>
              </w:rPr>
            </w:pPr>
          </w:p>
          <w:p w14:paraId="382C0168" w14:textId="77777777" w:rsidR="004134E9" w:rsidRPr="0054548F" w:rsidRDefault="004134E9" w:rsidP="004134E9">
            <w:pPr>
              <w:rPr>
                <w:rFonts w:asciiTheme="minorHAnsi" w:hAnsiTheme="minorHAnsi" w:cstheme="minorHAnsi"/>
                <w:color w:val="000000" w:themeColor="text1"/>
              </w:rPr>
            </w:pPr>
          </w:p>
          <w:p w14:paraId="0B3EB46C"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Massachusetts Department of Elementary and Secondary Education</w:t>
            </w:r>
          </w:p>
          <w:p w14:paraId="7F9C4B34"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75 Pleasant Street, Malden, MA 02148-4906</w:t>
            </w:r>
          </w:p>
          <w:p w14:paraId="29FDFE08" w14:textId="77777777" w:rsidR="004134E9" w:rsidRPr="0054548F" w:rsidRDefault="004134E9" w:rsidP="004134E9">
            <w:pPr>
              <w:pStyle w:val="Arial9-Centered"/>
              <w:rPr>
                <w:rFonts w:asciiTheme="minorHAnsi" w:hAnsiTheme="minorHAnsi" w:cstheme="minorHAnsi"/>
                <w:color w:val="000000" w:themeColor="text1"/>
              </w:rPr>
            </w:pPr>
            <w:r w:rsidRPr="0054548F">
              <w:rPr>
                <w:rFonts w:asciiTheme="minorHAnsi" w:hAnsiTheme="minorHAnsi" w:cstheme="minorHAnsi"/>
                <w:color w:val="000000" w:themeColor="text1"/>
              </w:rPr>
              <w:t>Phone 781-338-3000  TTY: N.E.T. Relay 800-439-2370</w:t>
            </w:r>
          </w:p>
          <w:p w14:paraId="1007415D" w14:textId="1BCE8795" w:rsidR="004134E9" w:rsidRPr="0054548F" w:rsidRDefault="00BE4497" w:rsidP="004134E9">
            <w:pPr>
              <w:pStyle w:val="Arial9-Centered"/>
              <w:rPr>
                <w:rFonts w:asciiTheme="minorHAnsi" w:hAnsiTheme="minorHAnsi" w:cstheme="minorHAnsi"/>
                <w:color w:val="000000" w:themeColor="text1"/>
              </w:rPr>
            </w:pPr>
            <w:hyperlink r:id="rId11" w:history="1">
              <w:r w:rsidR="00853B2F">
                <w:rPr>
                  <w:rStyle w:val="Hyperlink"/>
                  <w:rFonts w:asciiTheme="minorHAnsi" w:hAnsiTheme="minorHAnsi" w:cstheme="minorHAnsi"/>
                  <w:color w:val="000000" w:themeColor="text1"/>
                </w:rPr>
                <w:t>http://www.doe.mass.edu</w:t>
              </w:r>
            </w:hyperlink>
            <w:r w:rsidR="004134E9" w:rsidRPr="0054548F">
              <w:rPr>
                <w:rFonts w:asciiTheme="minorHAnsi" w:hAnsiTheme="minorHAnsi" w:cstheme="minorHAnsi"/>
                <w:color w:val="000000" w:themeColor="text1"/>
              </w:rPr>
              <w:t xml:space="preserve"> </w:t>
            </w:r>
          </w:p>
          <w:p w14:paraId="01635911" w14:textId="77777777" w:rsidR="004134E9" w:rsidRPr="0054548F" w:rsidRDefault="004134E9" w:rsidP="004134E9">
            <w:pPr>
              <w:rPr>
                <w:rFonts w:asciiTheme="minorHAnsi" w:hAnsiTheme="minorHAnsi" w:cstheme="minorHAnsi"/>
                <w:color w:val="000000" w:themeColor="text1"/>
              </w:rPr>
            </w:pPr>
          </w:p>
          <w:p w14:paraId="5B5C9134" w14:textId="77777777" w:rsidR="004134E9" w:rsidRPr="006C66B0" w:rsidRDefault="004134E9" w:rsidP="004134E9">
            <w:pPr>
              <w:jc w:val="center"/>
              <w:rPr>
                <w:color w:val="000000" w:themeColor="text1"/>
                <w:sz w:val="18"/>
              </w:rPr>
            </w:pPr>
            <w:r w:rsidRPr="006C66B0">
              <w:rPr>
                <w:noProof/>
                <w:color w:val="000000" w:themeColor="text1"/>
              </w:rPr>
              <w:drawing>
                <wp:inline distT="0" distB="0" distL="0" distR="0" wp14:anchorId="6EB5AA84" wp14:editId="4A5B764D">
                  <wp:extent cx="1025525" cy="1017905"/>
                  <wp:effectExtent l="19050" t="0" r="3175" b="0"/>
                  <wp:docPr id="1" name="Picture 2"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Seal of Massachusetts"/>
                          <pic:cNvPicPr>
                            <a:picLocks noChangeAspect="1" noChangeArrowheads="1"/>
                          </pic:cNvPicPr>
                        </pic:nvPicPr>
                        <pic:blipFill>
                          <a:blip r:embed="rId12" cstate="print"/>
                          <a:srcRect/>
                          <a:stretch>
                            <a:fillRect/>
                          </a:stretch>
                        </pic:blipFill>
                        <pic:spPr bwMode="auto">
                          <a:xfrm>
                            <a:off x="0" y="0"/>
                            <a:ext cx="1025525" cy="1017905"/>
                          </a:xfrm>
                          <a:prstGeom prst="rect">
                            <a:avLst/>
                          </a:prstGeom>
                          <a:noFill/>
                          <a:ln w="9525">
                            <a:noFill/>
                            <a:miter lim="800000"/>
                            <a:headEnd/>
                            <a:tailEnd/>
                          </a:ln>
                        </pic:spPr>
                      </pic:pic>
                    </a:graphicData>
                  </a:graphic>
                </wp:inline>
              </w:drawing>
            </w:r>
          </w:p>
        </w:tc>
      </w:tr>
    </w:tbl>
    <w:p w14:paraId="4636937D" w14:textId="77777777" w:rsidR="00377590" w:rsidRPr="006C66B0" w:rsidRDefault="00870D96">
      <w:pPr>
        <w:rPr>
          <w:color w:val="000000" w:themeColor="text1"/>
        </w:rPr>
      </w:pPr>
      <w:r w:rsidRPr="006C66B0">
        <w:rPr>
          <w:color w:val="000000" w:themeColor="text1"/>
        </w:rPr>
        <w:br w:type="page"/>
      </w:r>
    </w:p>
    <w:sdt>
      <w:sdtPr>
        <w:rPr>
          <w:rFonts w:ascii="Times New Roman" w:eastAsiaTheme="minorEastAsia" w:hAnsi="Times New Roman" w:cs="Times New Roman"/>
          <w:b w:val="0"/>
          <w:bCs w:val="0"/>
          <w:color w:val="000000" w:themeColor="text1"/>
          <w:sz w:val="22"/>
          <w:szCs w:val="22"/>
        </w:rPr>
        <w:id w:val="2572330"/>
        <w:docPartObj>
          <w:docPartGallery w:val="Table of Contents"/>
          <w:docPartUnique/>
        </w:docPartObj>
      </w:sdtPr>
      <w:sdtEndPr>
        <w:rPr>
          <w:rFonts w:asciiTheme="minorHAnsi" w:hAnsiTheme="minorHAnsi" w:cstheme="minorBidi"/>
          <w:color w:val="auto"/>
        </w:rPr>
      </w:sdtEndPr>
      <w:sdtContent>
        <w:p w14:paraId="36C4FDC0" w14:textId="77777777" w:rsidR="00A27AC1" w:rsidRPr="0054548F" w:rsidRDefault="00A27AC1">
          <w:pPr>
            <w:pStyle w:val="TOCHeading"/>
            <w:rPr>
              <w:rFonts w:asciiTheme="minorHAnsi" w:hAnsiTheme="minorHAnsi" w:cstheme="minorHAnsi"/>
              <w:color w:val="000000" w:themeColor="text1"/>
            </w:rPr>
          </w:pPr>
          <w:r w:rsidRPr="00E47D0E">
            <w:rPr>
              <w:rFonts w:asciiTheme="minorHAnsi" w:hAnsiTheme="minorHAnsi" w:cstheme="minorHAnsi"/>
              <w:color w:val="000000" w:themeColor="text1"/>
              <w:sz w:val="32"/>
              <w:szCs w:val="32"/>
            </w:rPr>
            <w:t>Table of Contents</w:t>
          </w:r>
        </w:p>
        <w:p w14:paraId="3E477256" w14:textId="77777777" w:rsidR="002F638F" w:rsidRPr="0054548F" w:rsidRDefault="002F638F" w:rsidP="002F638F">
          <w:pPr>
            <w:rPr>
              <w:rFonts w:asciiTheme="minorHAnsi" w:hAnsiTheme="minorHAnsi" w:cstheme="minorHAnsi"/>
              <w:color w:val="000000" w:themeColor="text1"/>
            </w:rPr>
          </w:pPr>
        </w:p>
        <w:p w14:paraId="55FA20F0" w14:textId="77777777" w:rsidR="00A27AC1" w:rsidRPr="0054548F" w:rsidRDefault="00A27AC1" w:rsidP="00A23336">
          <w:pPr>
            <w:pStyle w:val="TOC1"/>
            <w:rPr>
              <w:rFonts w:asciiTheme="minorHAnsi" w:hAnsiTheme="minorHAnsi" w:cstheme="minorHAnsi"/>
              <w:color w:val="000000" w:themeColor="text1"/>
            </w:rPr>
          </w:pPr>
          <w:r w:rsidRPr="0054548F">
            <w:rPr>
              <w:rFonts w:asciiTheme="minorHAnsi" w:hAnsiTheme="minorHAnsi" w:cstheme="minorHAnsi"/>
              <w:color w:val="000000" w:themeColor="text1"/>
            </w:rPr>
            <w:t>I. MCAS/EPP Test Security Requirements</w:t>
          </w:r>
          <w:r w:rsidRPr="0054548F">
            <w:rPr>
              <w:rFonts w:asciiTheme="minorHAnsi" w:hAnsiTheme="minorHAnsi" w:cstheme="minorHAnsi"/>
              <w:color w:val="000000" w:themeColor="text1"/>
            </w:rPr>
            <w:ptab w:relativeTo="margin" w:alignment="right" w:leader="dot"/>
          </w:r>
          <w:r w:rsidRPr="0054548F">
            <w:rPr>
              <w:rFonts w:asciiTheme="minorHAnsi" w:hAnsiTheme="minorHAnsi" w:cstheme="minorHAnsi"/>
              <w:color w:val="000000" w:themeColor="text1"/>
            </w:rPr>
            <w:t>1</w:t>
          </w:r>
        </w:p>
        <w:p w14:paraId="77CE6CE7" w14:textId="4C48D308" w:rsidR="00A27AC1" w:rsidRPr="0054548F" w:rsidRDefault="00A27AC1" w:rsidP="00044839">
          <w:pPr>
            <w:pStyle w:val="TOC2"/>
          </w:pPr>
          <w:r w:rsidRPr="0054548F">
            <w:t>A. Responsibilities of the</w:t>
          </w:r>
          <w:r w:rsidR="002F638F" w:rsidRPr="0054548F">
            <w:t xml:space="preserve"> Principal and Designee</w:t>
          </w:r>
          <w:r w:rsidRPr="0054548F">
            <w:ptab w:relativeTo="margin" w:alignment="right" w:leader="dot"/>
          </w:r>
          <w:r w:rsidR="002A7B98">
            <w:t>1</w:t>
          </w:r>
        </w:p>
        <w:p w14:paraId="4534D254" w14:textId="20D4C9DA" w:rsidR="00A27AC1" w:rsidRPr="0054548F" w:rsidRDefault="00A27AC1" w:rsidP="00044839">
          <w:pPr>
            <w:pStyle w:val="TOC2"/>
          </w:pPr>
          <w:r w:rsidRPr="0054548F">
            <w:t>B. Shared Responsibilities of Principals, Test Administrators, and Ot</w:t>
          </w:r>
          <w:r w:rsidR="00A23336" w:rsidRPr="0054548F">
            <w:t xml:space="preserve">her School Personnel Authorized </w:t>
          </w:r>
          <w:r w:rsidRPr="0054548F">
            <w:t>to Have Access to Secure Materials</w:t>
          </w:r>
          <w:r w:rsidRPr="0054548F">
            <w:ptab w:relativeTo="margin" w:alignment="right" w:leader="dot"/>
          </w:r>
          <w:r w:rsidRPr="0054548F">
            <w:t>2</w:t>
          </w:r>
        </w:p>
        <w:p w14:paraId="1675B676" w14:textId="0E1F6226" w:rsidR="00A27AC1" w:rsidRPr="0054548F" w:rsidRDefault="00A27AC1" w:rsidP="00044839">
          <w:pPr>
            <w:pStyle w:val="TOC2"/>
          </w:pPr>
          <w:r w:rsidRPr="0054548F">
            <w:t xml:space="preserve">C. Responsibilities of Test </w:t>
          </w:r>
          <w:r w:rsidR="00621031" w:rsidRPr="0054548F">
            <w:t>Administrators</w:t>
          </w:r>
          <w:r w:rsidR="00621031" w:rsidRPr="0054548F">
            <w:ptab w:relativeTo="margin" w:alignment="right" w:leader="dot"/>
          </w:r>
          <w:r w:rsidR="00621031">
            <w:t>2</w:t>
          </w:r>
        </w:p>
        <w:p w14:paraId="3CE58D75" w14:textId="6505147C" w:rsidR="00A27AC1" w:rsidRPr="0054548F" w:rsidRDefault="00A27AC1" w:rsidP="00044839">
          <w:pPr>
            <w:pStyle w:val="TOC2"/>
          </w:pPr>
          <w:r w:rsidRPr="0054548F">
            <w:t>D. Testing Irregularities</w:t>
          </w:r>
          <w:r w:rsidRPr="0054548F">
            <w:ptab w:relativeTo="margin" w:alignment="right" w:leader="dot"/>
          </w:r>
          <w:r w:rsidR="00155806">
            <w:t>3</w:t>
          </w:r>
        </w:p>
        <w:p w14:paraId="4D708B02" w14:textId="77777777" w:rsidR="002F638F" w:rsidRPr="0054548F" w:rsidRDefault="002F638F" w:rsidP="002F638F">
          <w:pPr>
            <w:rPr>
              <w:rFonts w:asciiTheme="minorHAnsi" w:hAnsiTheme="minorHAnsi" w:cstheme="minorHAnsi"/>
              <w:color w:val="000000" w:themeColor="text1"/>
            </w:rPr>
          </w:pPr>
        </w:p>
        <w:p w14:paraId="7191ACD5" w14:textId="539D3A66" w:rsidR="00A27AC1" w:rsidRPr="0054548F" w:rsidRDefault="00A27AC1" w:rsidP="00A23336">
          <w:pPr>
            <w:pStyle w:val="TOC1"/>
            <w:rPr>
              <w:rFonts w:asciiTheme="minorHAnsi" w:hAnsiTheme="minorHAnsi" w:cstheme="minorHAnsi"/>
              <w:color w:val="000000" w:themeColor="text1"/>
            </w:rPr>
          </w:pPr>
          <w:r w:rsidRPr="0054548F">
            <w:rPr>
              <w:rFonts w:asciiTheme="minorHAnsi" w:hAnsiTheme="minorHAnsi" w:cstheme="minorHAnsi"/>
              <w:color w:val="000000" w:themeColor="text1"/>
            </w:rPr>
            <w:t>I</w:t>
          </w:r>
          <w:r w:rsidR="00D52487" w:rsidRPr="0054548F">
            <w:rPr>
              <w:rFonts w:asciiTheme="minorHAnsi" w:hAnsiTheme="minorHAnsi" w:cstheme="minorHAnsi"/>
              <w:color w:val="000000" w:themeColor="text1"/>
            </w:rPr>
            <w:t>I</w:t>
          </w:r>
          <w:r w:rsidRPr="0054548F">
            <w:rPr>
              <w:rFonts w:asciiTheme="minorHAnsi" w:hAnsiTheme="minorHAnsi" w:cstheme="minorHAnsi"/>
              <w:color w:val="000000" w:themeColor="text1"/>
            </w:rPr>
            <w:t xml:space="preserve">. April–May </w:t>
          </w:r>
          <w:r w:rsidR="00853B2F">
            <w:rPr>
              <w:rFonts w:asciiTheme="minorHAnsi" w:hAnsiTheme="minorHAnsi" w:cstheme="minorHAnsi"/>
              <w:color w:val="000000" w:themeColor="text1"/>
            </w:rPr>
            <w:t>2023</w:t>
          </w:r>
          <w:r w:rsidRPr="0054548F">
            <w:rPr>
              <w:rFonts w:asciiTheme="minorHAnsi" w:hAnsiTheme="minorHAnsi" w:cstheme="minorHAnsi"/>
              <w:color w:val="000000" w:themeColor="text1"/>
            </w:rPr>
            <w:t xml:space="preserve"> MCAS/EPP Test Administration Protocols</w:t>
          </w:r>
          <w:r w:rsidR="002F638F" w:rsidRPr="0054548F">
            <w:rPr>
              <w:rFonts w:asciiTheme="minorHAnsi" w:hAnsiTheme="minorHAnsi" w:cstheme="minorHAnsi"/>
              <w:color w:val="000000" w:themeColor="text1"/>
            </w:rPr>
            <w:ptab w:relativeTo="margin" w:alignment="right" w:leader="dot"/>
          </w:r>
          <w:r w:rsidR="00B02332">
            <w:rPr>
              <w:rFonts w:asciiTheme="minorHAnsi" w:hAnsiTheme="minorHAnsi" w:cstheme="minorHAnsi"/>
              <w:color w:val="000000" w:themeColor="text1"/>
            </w:rPr>
            <w:t>4</w:t>
          </w:r>
        </w:p>
        <w:p w14:paraId="7CA050CD" w14:textId="3786C78E" w:rsidR="002F638F" w:rsidRPr="0054548F" w:rsidRDefault="00A27AC1" w:rsidP="001B3A65">
          <w:pPr>
            <w:pStyle w:val="TOC2"/>
          </w:pPr>
          <w:r w:rsidRPr="0054548F">
            <w:t xml:space="preserve">A. </w:t>
          </w:r>
          <w:r w:rsidR="00D52487" w:rsidRPr="0054548F">
            <w:t>Testing Time</w:t>
          </w:r>
          <w:r w:rsidRPr="0054548F">
            <w:ptab w:relativeTo="margin" w:alignment="right" w:leader="dot"/>
          </w:r>
          <w:r w:rsidR="00B02332">
            <w:t>4</w:t>
          </w:r>
          <w:r w:rsidRPr="0054548F">
            <w:br/>
          </w:r>
          <w:r w:rsidR="00C8337B">
            <w:t>B</w:t>
          </w:r>
          <w:r w:rsidRPr="0054548F">
            <w:t>.</w:t>
          </w:r>
          <w:r w:rsidR="00D52487" w:rsidRPr="0054548F">
            <w:t xml:space="preserve"> Test Administration Interruptions</w:t>
          </w:r>
          <w:r w:rsidRPr="0054548F">
            <w:ptab w:relativeTo="margin" w:alignment="right" w:leader="dot"/>
          </w:r>
          <w:r w:rsidR="00B02332">
            <w:t>4</w:t>
          </w:r>
          <w:r w:rsidR="002F638F" w:rsidRPr="0054548F">
            <w:br/>
          </w:r>
          <w:r w:rsidR="00D52487" w:rsidRPr="0054548F">
            <w:t>C</w:t>
          </w:r>
          <w:r w:rsidR="002F638F" w:rsidRPr="0054548F">
            <w:t xml:space="preserve">. </w:t>
          </w:r>
          <w:r w:rsidR="00A6566E" w:rsidRPr="0054548F">
            <w:t>Materials Required/Permitted During Testing</w:t>
          </w:r>
          <w:r w:rsidR="002F638F" w:rsidRPr="0054548F">
            <w:ptab w:relativeTo="margin" w:alignment="right" w:leader="dot"/>
          </w:r>
          <w:r w:rsidR="00B02332">
            <w:t>4</w:t>
          </w:r>
          <w:r w:rsidR="00A6566E" w:rsidRPr="0054548F">
            <w:br/>
          </w:r>
          <w:r w:rsidR="00752E92" w:rsidRPr="0054548F">
            <w:t>D</w:t>
          </w:r>
          <w:r w:rsidR="00A6566E" w:rsidRPr="0054548F">
            <w:t>. Materials Prohibited During Testing</w:t>
          </w:r>
          <w:r w:rsidR="00A6566E" w:rsidRPr="0054548F">
            <w:ptab w:relativeTo="margin" w:alignment="right" w:leader="dot"/>
          </w:r>
          <w:r w:rsidR="00B02332">
            <w:t>5</w:t>
          </w:r>
        </w:p>
        <w:p w14:paraId="2D48B831" w14:textId="77777777" w:rsidR="002F638F" w:rsidRPr="0054548F" w:rsidRDefault="002F638F" w:rsidP="002F638F">
          <w:pPr>
            <w:rPr>
              <w:rFonts w:asciiTheme="minorHAnsi" w:hAnsiTheme="minorHAnsi" w:cstheme="minorHAnsi"/>
              <w:color w:val="000000" w:themeColor="text1"/>
            </w:rPr>
          </w:pPr>
        </w:p>
        <w:p w14:paraId="59CF030B" w14:textId="1334C560" w:rsidR="002F638F" w:rsidRPr="0054548F" w:rsidRDefault="002F638F" w:rsidP="00A23336">
          <w:pPr>
            <w:pStyle w:val="TOC1"/>
            <w:rPr>
              <w:rFonts w:asciiTheme="minorHAnsi" w:hAnsiTheme="minorHAnsi" w:cstheme="minorHAnsi"/>
              <w:color w:val="000000" w:themeColor="text1"/>
            </w:rPr>
          </w:pPr>
          <w:r w:rsidRPr="0054548F">
            <w:rPr>
              <w:rFonts w:asciiTheme="minorHAnsi" w:hAnsiTheme="minorHAnsi" w:cstheme="minorHAnsi"/>
              <w:color w:val="000000" w:themeColor="text1"/>
            </w:rPr>
            <w:t>I</w:t>
          </w:r>
          <w:r w:rsidR="00D52487" w:rsidRPr="0054548F">
            <w:rPr>
              <w:rFonts w:asciiTheme="minorHAnsi" w:hAnsiTheme="minorHAnsi" w:cstheme="minorHAnsi"/>
              <w:color w:val="000000" w:themeColor="text1"/>
            </w:rPr>
            <w:t>II</w:t>
          </w:r>
          <w:r w:rsidRPr="0054548F">
            <w:rPr>
              <w:rFonts w:asciiTheme="minorHAnsi" w:hAnsiTheme="minorHAnsi" w:cstheme="minorHAnsi"/>
              <w:color w:val="000000" w:themeColor="text1"/>
            </w:rPr>
            <w:t xml:space="preserve">. Tasks to Complete </w:t>
          </w:r>
          <w:r w:rsidR="00D52487" w:rsidRPr="0054548F">
            <w:rPr>
              <w:rFonts w:asciiTheme="minorHAnsi" w:hAnsiTheme="minorHAnsi" w:cstheme="minorHAnsi"/>
              <w:color w:val="000000" w:themeColor="text1"/>
            </w:rPr>
            <w:t>Prior to</w:t>
          </w:r>
          <w:r w:rsidRPr="0054548F">
            <w:rPr>
              <w:rFonts w:asciiTheme="minorHAnsi" w:hAnsiTheme="minorHAnsi" w:cstheme="minorHAnsi"/>
              <w:color w:val="000000" w:themeColor="text1"/>
            </w:rPr>
            <w:t xml:space="preserve"> Test Administration</w:t>
          </w:r>
          <w:r w:rsidRPr="0054548F">
            <w:rPr>
              <w:rFonts w:asciiTheme="minorHAnsi" w:hAnsiTheme="minorHAnsi" w:cstheme="minorHAnsi"/>
              <w:color w:val="000000" w:themeColor="text1"/>
            </w:rPr>
            <w:ptab w:relativeTo="margin" w:alignment="right" w:leader="dot"/>
          </w:r>
          <w:r w:rsidR="00752022">
            <w:rPr>
              <w:rFonts w:asciiTheme="minorHAnsi" w:hAnsiTheme="minorHAnsi" w:cstheme="minorHAnsi"/>
              <w:color w:val="000000" w:themeColor="text1"/>
            </w:rPr>
            <w:t>6</w:t>
          </w:r>
        </w:p>
        <w:p w14:paraId="75B4B5A1" w14:textId="57DFF840" w:rsidR="002F638F" w:rsidRPr="0054548F" w:rsidRDefault="002F638F" w:rsidP="001B3A65">
          <w:pPr>
            <w:pStyle w:val="TOC2"/>
          </w:pPr>
          <w:r w:rsidRPr="0054548F">
            <w:t xml:space="preserve">A. </w:t>
          </w:r>
          <w:r w:rsidR="00A23336" w:rsidRPr="0054548F">
            <w:t>Attend Test Administrators’ Training</w:t>
          </w:r>
          <w:r w:rsidRPr="0054548F">
            <w:ptab w:relativeTo="margin" w:alignment="right" w:leader="dot"/>
          </w:r>
          <w:r w:rsidR="00752022">
            <w:t>6</w:t>
          </w:r>
          <w:r w:rsidRPr="0054548F">
            <w:br/>
            <w:t xml:space="preserve">B. </w:t>
          </w:r>
          <w:r w:rsidR="00D52487" w:rsidRPr="0054548F">
            <w:t>Prepare the Testing Space</w:t>
          </w:r>
          <w:r w:rsidRPr="0054548F">
            <w:ptab w:relativeTo="margin" w:alignment="right" w:leader="dot"/>
          </w:r>
          <w:r w:rsidR="00B02332">
            <w:t>7</w:t>
          </w:r>
        </w:p>
        <w:p w14:paraId="30A8CC43" w14:textId="77777777" w:rsidR="002F638F" w:rsidRPr="0054548F" w:rsidRDefault="002F638F" w:rsidP="002F638F">
          <w:pPr>
            <w:rPr>
              <w:rFonts w:asciiTheme="minorHAnsi" w:hAnsiTheme="minorHAnsi" w:cstheme="minorHAnsi"/>
              <w:color w:val="000000" w:themeColor="text1"/>
            </w:rPr>
          </w:pPr>
        </w:p>
        <w:p w14:paraId="56B0FA09" w14:textId="2A3F39DA" w:rsidR="00D52487" w:rsidRPr="0054548F" w:rsidRDefault="00D52487" w:rsidP="00A23336">
          <w:pPr>
            <w:pStyle w:val="TOC1"/>
            <w:rPr>
              <w:rFonts w:asciiTheme="minorHAnsi" w:hAnsiTheme="minorHAnsi" w:cstheme="minorHAnsi"/>
              <w:color w:val="000000" w:themeColor="text1"/>
            </w:rPr>
          </w:pPr>
          <w:r w:rsidRPr="0054548F">
            <w:rPr>
              <w:rFonts w:asciiTheme="minorHAnsi" w:hAnsiTheme="minorHAnsi" w:cstheme="minorHAnsi"/>
              <w:color w:val="000000" w:themeColor="text1"/>
            </w:rPr>
            <w:t>IV. Administering Mathematics Test Session 1</w:t>
          </w:r>
          <w:r w:rsidRPr="0054548F">
            <w:rPr>
              <w:rFonts w:asciiTheme="minorHAnsi" w:hAnsiTheme="minorHAnsi" w:cstheme="minorHAnsi"/>
              <w:color w:val="000000" w:themeColor="text1"/>
            </w:rPr>
            <w:ptab w:relativeTo="margin" w:alignment="right" w:leader="dot"/>
          </w:r>
          <w:r w:rsidR="00752022">
            <w:rPr>
              <w:rFonts w:asciiTheme="minorHAnsi" w:hAnsiTheme="minorHAnsi" w:cstheme="minorHAnsi"/>
              <w:color w:val="000000" w:themeColor="text1"/>
            </w:rPr>
            <w:t>8</w:t>
          </w:r>
        </w:p>
        <w:p w14:paraId="5E7500FC" w14:textId="3947DFBA" w:rsidR="00D52487" w:rsidRPr="0054548F" w:rsidRDefault="00D52487" w:rsidP="001B3A65">
          <w:pPr>
            <w:pStyle w:val="TOC2"/>
          </w:pPr>
          <w:r w:rsidRPr="0054548F">
            <w:t>A. Materials Needed for Session 1</w:t>
          </w:r>
          <w:r w:rsidRPr="0054548F">
            <w:ptab w:relativeTo="margin" w:alignment="right" w:leader="dot"/>
          </w:r>
          <w:r w:rsidR="00752022">
            <w:t>8</w:t>
          </w:r>
          <w:r w:rsidRPr="0054548F">
            <w:br/>
            <w:t>B. Before Students Arrive</w:t>
          </w:r>
          <w:r w:rsidRPr="0054548F">
            <w:ptab w:relativeTo="margin" w:alignment="right" w:leader="dot"/>
          </w:r>
          <w:r w:rsidR="00752022">
            <w:t>8</w:t>
          </w:r>
          <w:r w:rsidRPr="0054548F">
            <w:br/>
            <w:t>C. As Students Arrive</w:t>
          </w:r>
          <w:r w:rsidRPr="0054548F">
            <w:ptab w:relativeTo="margin" w:alignment="right" w:leader="dot"/>
          </w:r>
          <w:r w:rsidR="00752022">
            <w:t>8</w:t>
          </w:r>
          <w:r w:rsidR="002F3A35" w:rsidRPr="0054548F">
            <w:br/>
            <w:t>D</w:t>
          </w:r>
          <w:r w:rsidRPr="0054548F">
            <w:t>. Administer Session 1</w:t>
          </w:r>
          <w:r w:rsidRPr="0054548F">
            <w:ptab w:relativeTo="margin" w:alignment="right" w:leader="dot"/>
          </w:r>
          <w:r w:rsidR="00636050">
            <w:t>9</w:t>
          </w:r>
          <w:r w:rsidR="002F3A35" w:rsidRPr="0054548F">
            <w:br/>
            <w:t>E</w:t>
          </w:r>
          <w:r w:rsidRPr="0054548F">
            <w:t>. End of Session 1 Responsibilities</w:t>
          </w:r>
          <w:r w:rsidRPr="0054548F">
            <w:ptab w:relativeTo="margin" w:alignment="right" w:leader="dot"/>
          </w:r>
          <w:r w:rsidR="00AD729A" w:rsidRPr="0054548F">
            <w:t>1</w:t>
          </w:r>
          <w:r w:rsidR="00636050">
            <w:t>0</w:t>
          </w:r>
        </w:p>
        <w:p w14:paraId="49B3BBF5" w14:textId="77777777" w:rsidR="00D52487" w:rsidRPr="0054548F" w:rsidRDefault="00D52487" w:rsidP="00D52487">
          <w:pPr>
            <w:rPr>
              <w:rFonts w:asciiTheme="minorHAnsi" w:hAnsiTheme="minorHAnsi" w:cstheme="minorHAnsi"/>
              <w:color w:val="000000" w:themeColor="text1"/>
            </w:rPr>
          </w:pPr>
        </w:p>
        <w:p w14:paraId="0F3E7BE0" w14:textId="6CEACB46" w:rsidR="00D52487" w:rsidRPr="0054548F" w:rsidRDefault="00D52487" w:rsidP="00A23336">
          <w:pPr>
            <w:pStyle w:val="TOC1"/>
            <w:rPr>
              <w:rFonts w:asciiTheme="minorHAnsi" w:hAnsiTheme="minorHAnsi" w:cstheme="minorHAnsi"/>
              <w:color w:val="000000" w:themeColor="text1"/>
            </w:rPr>
          </w:pPr>
          <w:r w:rsidRPr="0054548F">
            <w:rPr>
              <w:rFonts w:asciiTheme="minorHAnsi" w:hAnsiTheme="minorHAnsi" w:cstheme="minorHAnsi"/>
              <w:color w:val="000000" w:themeColor="text1"/>
            </w:rPr>
            <w:t>V. Administering Mathematics Test Session 2</w:t>
          </w:r>
          <w:r w:rsidRPr="0054548F">
            <w:rPr>
              <w:rFonts w:asciiTheme="minorHAnsi" w:hAnsiTheme="minorHAnsi" w:cstheme="minorHAnsi"/>
              <w:color w:val="000000" w:themeColor="text1"/>
            </w:rPr>
            <w:ptab w:relativeTo="margin" w:alignment="right" w:leader="dot"/>
          </w:r>
          <w:r w:rsidRPr="0054548F">
            <w:rPr>
              <w:rFonts w:asciiTheme="minorHAnsi" w:hAnsiTheme="minorHAnsi" w:cstheme="minorHAnsi"/>
              <w:color w:val="000000" w:themeColor="text1"/>
            </w:rPr>
            <w:t>1</w:t>
          </w:r>
          <w:r w:rsidR="00636050">
            <w:rPr>
              <w:rFonts w:asciiTheme="minorHAnsi" w:hAnsiTheme="minorHAnsi" w:cstheme="minorHAnsi"/>
              <w:color w:val="000000" w:themeColor="text1"/>
            </w:rPr>
            <w:t>1</w:t>
          </w:r>
        </w:p>
        <w:p w14:paraId="6B22F9FE" w14:textId="4145734B" w:rsidR="00D52487" w:rsidRPr="0054548F" w:rsidRDefault="00D52487" w:rsidP="001B3A65">
          <w:pPr>
            <w:pStyle w:val="TOC2"/>
          </w:pPr>
          <w:r w:rsidRPr="0054548F">
            <w:t>A. Materials Needed for Session 2</w:t>
          </w:r>
          <w:r w:rsidRPr="0054548F">
            <w:ptab w:relativeTo="margin" w:alignment="right" w:leader="dot"/>
          </w:r>
          <w:r w:rsidR="00AD729A" w:rsidRPr="0054548F">
            <w:t>1</w:t>
          </w:r>
          <w:r w:rsidR="00636050">
            <w:t>1</w:t>
          </w:r>
          <w:r w:rsidRPr="0054548F">
            <w:br/>
            <w:t>B. Before Students Arrive</w:t>
          </w:r>
          <w:r w:rsidRPr="0054548F">
            <w:ptab w:relativeTo="margin" w:alignment="right" w:leader="dot"/>
          </w:r>
          <w:r w:rsidR="00AD729A" w:rsidRPr="0054548F">
            <w:t>1</w:t>
          </w:r>
          <w:r w:rsidR="00636050">
            <w:t>1</w:t>
          </w:r>
          <w:r w:rsidRPr="0054548F">
            <w:br/>
            <w:t>C. As Students Arrive</w:t>
          </w:r>
          <w:r w:rsidRPr="0054548F">
            <w:ptab w:relativeTo="margin" w:alignment="right" w:leader="dot"/>
          </w:r>
          <w:r w:rsidR="00AD729A" w:rsidRPr="0054548F">
            <w:t>1</w:t>
          </w:r>
          <w:r w:rsidR="00636050">
            <w:t>1</w:t>
          </w:r>
          <w:r w:rsidR="002F3A35" w:rsidRPr="0054548F">
            <w:br/>
            <w:t>D</w:t>
          </w:r>
          <w:r w:rsidRPr="0054548F">
            <w:t>. Administer Session 2</w:t>
          </w:r>
          <w:r w:rsidRPr="0054548F">
            <w:ptab w:relativeTo="margin" w:alignment="right" w:leader="dot"/>
          </w:r>
          <w:r w:rsidR="00AD729A" w:rsidRPr="0054548F">
            <w:t>1</w:t>
          </w:r>
          <w:r w:rsidR="00636050">
            <w:t>2</w:t>
          </w:r>
          <w:r w:rsidR="002F3A35" w:rsidRPr="0054548F">
            <w:br/>
            <w:t>E</w:t>
          </w:r>
          <w:r w:rsidRPr="0054548F">
            <w:t>. End of Session 2 Responsibilities</w:t>
          </w:r>
          <w:r w:rsidRPr="0054548F">
            <w:ptab w:relativeTo="margin" w:alignment="right" w:leader="dot"/>
          </w:r>
          <w:r w:rsidRPr="0054548F">
            <w:t>1</w:t>
          </w:r>
          <w:r w:rsidR="00636050">
            <w:t>3</w:t>
          </w:r>
        </w:p>
        <w:p w14:paraId="37DD7943" w14:textId="77777777" w:rsidR="002F638F" w:rsidRPr="006C66B0" w:rsidRDefault="002F638F" w:rsidP="001B3A65">
          <w:pPr>
            <w:pStyle w:val="TOC2"/>
          </w:pPr>
          <w:r w:rsidRPr="006C66B0">
            <w:br w:type="page"/>
          </w:r>
        </w:p>
      </w:sdtContent>
    </w:sdt>
    <w:p w14:paraId="4681E012" w14:textId="77777777" w:rsidR="006231B9" w:rsidRPr="006C66B0" w:rsidRDefault="006231B9" w:rsidP="00701CEC">
      <w:pPr>
        <w:rPr>
          <w:rFonts w:ascii="Arial" w:hAnsi="Arial" w:cs="Arial"/>
          <w:b/>
          <w:color w:val="000000" w:themeColor="text1"/>
          <w:sz w:val="28"/>
          <w:szCs w:val="28"/>
        </w:rPr>
        <w:sectPr w:rsidR="006231B9" w:rsidRPr="006C66B0" w:rsidSect="006231B9">
          <w:footerReference w:type="even" r:id="rId13"/>
          <w:pgSz w:w="12240" w:h="15840" w:code="1"/>
          <w:pgMar w:top="1440" w:right="1440" w:bottom="1440" w:left="1440" w:header="720" w:footer="720" w:gutter="0"/>
          <w:pgNumType w:start="0"/>
          <w:cols w:space="720"/>
          <w:titlePg/>
          <w:docGrid w:linePitch="360"/>
        </w:sectPr>
      </w:pPr>
    </w:p>
    <w:p w14:paraId="7F7DFF7B" w14:textId="77777777" w:rsidR="00782A75" w:rsidRPr="0054548F" w:rsidRDefault="00FE446B" w:rsidP="00701CEC">
      <w:pPr>
        <w:rPr>
          <w:rFonts w:asciiTheme="minorHAnsi" w:hAnsiTheme="minorHAnsi" w:cstheme="minorHAnsi"/>
          <w:b/>
          <w:color w:val="000000" w:themeColor="text1"/>
          <w:sz w:val="28"/>
          <w:szCs w:val="28"/>
        </w:rPr>
      </w:pPr>
      <w:r w:rsidRPr="0054548F">
        <w:rPr>
          <w:rFonts w:asciiTheme="minorHAnsi" w:hAnsiTheme="minorHAnsi" w:cstheme="minorHAnsi"/>
          <w:b/>
          <w:color w:val="000000" w:themeColor="text1"/>
          <w:sz w:val="28"/>
          <w:szCs w:val="28"/>
        </w:rPr>
        <w:t xml:space="preserve">I. </w:t>
      </w:r>
      <w:r w:rsidR="00915BEF" w:rsidRPr="0054548F">
        <w:rPr>
          <w:rFonts w:asciiTheme="minorHAnsi" w:hAnsiTheme="minorHAnsi" w:cstheme="minorHAnsi"/>
          <w:b/>
          <w:color w:val="000000" w:themeColor="text1"/>
          <w:sz w:val="28"/>
          <w:szCs w:val="28"/>
        </w:rPr>
        <w:t>MCAS/EPP Test Security Requirements</w:t>
      </w:r>
    </w:p>
    <w:p w14:paraId="1FBF15EF" w14:textId="77777777" w:rsidR="00975D22" w:rsidRPr="0054548F" w:rsidRDefault="00975D22">
      <w:pPr>
        <w:pStyle w:val="Default"/>
        <w:rPr>
          <w:rFonts w:asciiTheme="minorHAnsi" w:hAnsiTheme="minorHAnsi" w:cstheme="minorHAnsi"/>
          <w:color w:val="000000" w:themeColor="text1"/>
          <w:sz w:val="22"/>
          <w:szCs w:val="22"/>
        </w:rPr>
      </w:pPr>
    </w:p>
    <w:p w14:paraId="00B93C3B" w14:textId="44F2C9FC" w:rsidR="00782A75" w:rsidRPr="0054548F" w:rsidRDefault="00FE446B" w:rsidP="00782A75">
      <w:pPr>
        <w:pStyle w:val="Pa9"/>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The Massachusetts Comprehensive Assessment System (MCAS)</w:t>
      </w:r>
      <w:r w:rsidR="00B55558" w:rsidRPr="0054548F">
        <w:rPr>
          <w:rFonts w:asciiTheme="minorHAnsi" w:hAnsiTheme="minorHAnsi" w:cstheme="minorHAnsi"/>
          <w:color w:val="000000" w:themeColor="text1"/>
          <w:sz w:val="22"/>
          <w:szCs w:val="22"/>
        </w:rPr>
        <w:t>/Educational Proficiency Plan (EPP)</w:t>
      </w:r>
      <w:r w:rsidRPr="0054548F">
        <w:rPr>
          <w:rFonts w:asciiTheme="minorHAnsi" w:hAnsiTheme="minorHAnsi" w:cstheme="minorHAnsi"/>
          <w:color w:val="000000" w:themeColor="text1"/>
          <w:sz w:val="22"/>
          <w:szCs w:val="22"/>
        </w:rPr>
        <w:t xml:space="preserve"> </w:t>
      </w:r>
      <w:r w:rsidR="00B55558" w:rsidRPr="0054548F">
        <w:rPr>
          <w:rFonts w:asciiTheme="minorHAnsi" w:hAnsiTheme="minorHAnsi" w:cstheme="minorHAnsi"/>
          <w:color w:val="000000" w:themeColor="text1"/>
          <w:sz w:val="22"/>
          <w:szCs w:val="22"/>
        </w:rPr>
        <w:t xml:space="preserve">Mathematics </w:t>
      </w:r>
      <w:r w:rsidRPr="0054548F">
        <w:rPr>
          <w:rFonts w:asciiTheme="minorHAnsi" w:hAnsiTheme="minorHAnsi" w:cstheme="minorHAnsi"/>
          <w:color w:val="000000" w:themeColor="text1"/>
          <w:sz w:val="22"/>
          <w:szCs w:val="22"/>
        </w:rPr>
        <w:t>test</w:t>
      </w:r>
      <w:r w:rsidR="00B55558" w:rsidRPr="0054548F">
        <w:rPr>
          <w:rFonts w:asciiTheme="minorHAnsi" w:hAnsiTheme="minorHAnsi" w:cstheme="minorHAnsi"/>
          <w:color w:val="000000" w:themeColor="text1"/>
          <w:sz w:val="22"/>
          <w:szCs w:val="22"/>
        </w:rPr>
        <w:t xml:space="preserve"> is </w:t>
      </w:r>
      <w:r w:rsidRPr="0054548F">
        <w:rPr>
          <w:rFonts w:asciiTheme="minorHAnsi" w:hAnsiTheme="minorHAnsi" w:cstheme="minorHAnsi"/>
          <w:color w:val="000000" w:themeColor="text1"/>
          <w:sz w:val="22"/>
          <w:szCs w:val="22"/>
        </w:rPr>
        <w:t xml:space="preserve">designed to elicit students’ work in order to assess their comprehension of </w:t>
      </w:r>
      <w:r w:rsidR="007714DC">
        <w:rPr>
          <w:rFonts w:asciiTheme="minorHAnsi" w:hAnsiTheme="minorHAnsi" w:cstheme="minorHAnsi"/>
          <w:color w:val="000000" w:themeColor="text1"/>
          <w:sz w:val="22"/>
          <w:szCs w:val="22"/>
        </w:rPr>
        <w:t>Mathematics</w:t>
      </w:r>
      <w:r w:rsidRPr="0054548F">
        <w:rPr>
          <w:rFonts w:asciiTheme="minorHAnsi" w:hAnsiTheme="minorHAnsi" w:cstheme="minorHAnsi"/>
          <w:color w:val="000000" w:themeColor="text1"/>
          <w:sz w:val="22"/>
          <w:szCs w:val="22"/>
        </w:rPr>
        <w:t>. The purpose of the MCAS</w:t>
      </w:r>
      <w:r w:rsidR="00B55558" w:rsidRPr="0054548F">
        <w:rPr>
          <w:rFonts w:asciiTheme="minorHAnsi" w:hAnsiTheme="minorHAnsi" w:cstheme="minorHAnsi"/>
          <w:color w:val="000000" w:themeColor="text1"/>
          <w:sz w:val="22"/>
          <w:szCs w:val="22"/>
        </w:rPr>
        <w:t>/EPP</w:t>
      </w:r>
      <w:r w:rsidRPr="0054548F">
        <w:rPr>
          <w:rFonts w:asciiTheme="minorHAnsi" w:hAnsiTheme="minorHAnsi" w:cstheme="minorHAnsi"/>
          <w:color w:val="000000" w:themeColor="text1"/>
          <w:sz w:val="22"/>
          <w:szCs w:val="22"/>
        </w:rPr>
        <w:t xml:space="preserve"> Test Security Requirements is to protect the validity of MCAS</w:t>
      </w:r>
      <w:r w:rsidR="00B55558" w:rsidRPr="0054548F">
        <w:rPr>
          <w:rFonts w:asciiTheme="minorHAnsi" w:hAnsiTheme="minorHAnsi" w:cstheme="minorHAnsi"/>
          <w:color w:val="000000" w:themeColor="text1"/>
          <w:sz w:val="22"/>
          <w:szCs w:val="22"/>
        </w:rPr>
        <w:t>/EPP</w:t>
      </w:r>
      <w:r w:rsidRPr="0054548F">
        <w:rPr>
          <w:rFonts w:asciiTheme="minorHAnsi" w:hAnsiTheme="minorHAnsi" w:cstheme="minorHAnsi"/>
          <w:color w:val="000000" w:themeColor="text1"/>
          <w:sz w:val="22"/>
          <w:szCs w:val="22"/>
        </w:rPr>
        <w:t xml:space="preserve"> results.</w:t>
      </w:r>
    </w:p>
    <w:p w14:paraId="59CF4BEE" w14:textId="77777777" w:rsidR="00782A75" w:rsidRPr="0054548F" w:rsidRDefault="00782A75" w:rsidP="00782A75">
      <w:pPr>
        <w:pStyle w:val="Pa9"/>
        <w:rPr>
          <w:rFonts w:asciiTheme="minorHAnsi" w:hAnsiTheme="minorHAnsi" w:cstheme="minorHAnsi"/>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000" w:firstRow="0" w:lastRow="0" w:firstColumn="0" w:lastColumn="0" w:noHBand="0" w:noVBand="0"/>
      </w:tblPr>
      <w:tblGrid>
        <w:gridCol w:w="9350"/>
      </w:tblGrid>
      <w:tr w:rsidR="00782A75" w:rsidRPr="00C16334" w14:paraId="360069A6" w14:textId="77777777" w:rsidTr="0099358E">
        <w:trPr>
          <w:trHeight w:val="782"/>
        </w:trPr>
        <w:tc>
          <w:tcPr>
            <w:tcW w:w="0" w:type="auto"/>
          </w:tcPr>
          <w:p w14:paraId="00A0DB0E" w14:textId="77777777" w:rsidR="00782A75" w:rsidRPr="0054548F" w:rsidRDefault="00FE446B">
            <w:pPr>
              <w:pStyle w:val="Pa9"/>
              <w:rPr>
                <w:rFonts w:asciiTheme="minorHAnsi" w:hAnsiTheme="minorHAnsi" w:cstheme="minorHAnsi"/>
                <w:color w:val="000000" w:themeColor="text1"/>
                <w:sz w:val="22"/>
                <w:szCs w:val="22"/>
              </w:rPr>
            </w:pPr>
            <w:r w:rsidRPr="0054548F">
              <w:rPr>
                <w:rFonts w:asciiTheme="minorHAnsi" w:hAnsiTheme="minorHAnsi" w:cstheme="minorHAnsi"/>
                <w:b/>
                <w:bCs/>
                <w:color w:val="000000" w:themeColor="text1"/>
                <w:sz w:val="22"/>
                <w:szCs w:val="22"/>
              </w:rPr>
              <w:t>Principals and school personnel authorized to have access to secure materials must follow the requirements listed below and may not participate in, direct, assist in, encourage, or fail to report any testing irregularity or act of misconduct.</w:t>
            </w:r>
          </w:p>
        </w:tc>
      </w:tr>
    </w:tbl>
    <w:p w14:paraId="48E1DCAC" w14:textId="77777777" w:rsidR="00782A75" w:rsidRPr="0054548F" w:rsidRDefault="00782A75" w:rsidP="00782A75">
      <w:pPr>
        <w:pStyle w:val="Default"/>
        <w:rPr>
          <w:rFonts w:asciiTheme="minorHAnsi" w:hAnsiTheme="minorHAnsi" w:cstheme="minorHAnsi"/>
          <w:color w:val="000000" w:themeColor="text1"/>
          <w:sz w:val="22"/>
          <w:szCs w:val="22"/>
        </w:rPr>
      </w:pPr>
    </w:p>
    <w:p w14:paraId="1BDB8FD9" w14:textId="77777777" w:rsidR="003917EE" w:rsidRPr="0054548F" w:rsidRDefault="00FE446B" w:rsidP="00782A75">
      <w:pPr>
        <w:pStyle w:val="Pa9"/>
        <w:rPr>
          <w:rFonts w:asciiTheme="minorHAnsi" w:hAnsiTheme="minorHAnsi" w:cstheme="minorHAnsi"/>
          <w:b/>
          <w:bCs/>
          <w:color w:val="000000" w:themeColor="text1"/>
          <w:sz w:val="22"/>
          <w:szCs w:val="22"/>
        </w:rPr>
      </w:pPr>
      <w:r w:rsidRPr="0054548F">
        <w:rPr>
          <w:rFonts w:asciiTheme="minorHAnsi" w:hAnsiTheme="minorHAnsi" w:cstheme="minorHAnsi"/>
          <w:b/>
          <w:bCs/>
          <w:color w:val="000000" w:themeColor="text1"/>
          <w:sz w:val="22"/>
          <w:szCs w:val="22"/>
        </w:rPr>
        <w:t>Principals are responsible for ensuring that all test administrators and school personnel authorized to have access to secure test materials comply with the requirements and instructions contained in this part</w:t>
      </w:r>
      <w:r w:rsidR="003917EE" w:rsidRPr="0054548F">
        <w:rPr>
          <w:rFonts w:asciiTheme="minorHAnsi" w:hAnsiTheme="minorHAnsi" w:cstheme="minorHAnsi"/>
          <w:b/>
          <w:bCs/>
          <w:color w:val="000000" w:themeColor="text1"/>
          <w:sz w:val="22"/>
          <w:szCs w:val="22"/>
        </w:rPr>
        <w:t>.</w:t>
      </w:r>
    </w:p>
    <w:p w14:paraId="512A37BF" w14:textId="77777777" w:rsidR="00782A75" w:rsidRPr="0054548F" w:rsidRDefault="00FE446B" w:rsidP="00782A75">
      <w:pPr>
        <w:pStyle w:val="Pa9"/>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Please note the following definitions for the purposes of this section and this </w:t>
      </w:r>
      <w:r w:rsidR="009F0C85" w:rsidRPr="0054548F">
        <w:rPr>
          <w:rFonts w:asciiTheme="minorHAnsi" w:hAnsiTheme="minorHAnsi" w:cstheme="minorHAnsi"/>
          <w:color w:val="000000" w:themeColor="text1"/>
          <w:sz w:val="22"/>
          <w:szCs w:val="22"/>
        </w:rPr>
        <w:t>document</w:t>
      </w:r>
      <w:r w:rsidR="000E25DD" w:rsidRPr="0054548F">
        <w:rPr>
          <w:rFonts w:asciiTheme="minorHAnsi" w:hAnsiTheme="minorHAnsi" w:cstheme="minorHAnsi"/>
          <w:color w:val="000000" w:themeColor="text1"/>
          <w:sz w:val="22"/>
          <w:szCs w:val="22"/>
        </w:rPr>
        <w:t>:</w:t>
      </w:r>
    </w:p>
    <w:p w14:paraId="5BA971E7" w14:textId="77777777" w:rsidR="00975D22" w:rsidRPr="0054548F" w:rsidRDefault="00FE446B">
      <w:pPr>
        <w:pStyle w:val="Default"/>
        <w:numPr>
          <w:ilvl w:val="0"/>
          <w:numId w:val="35"/>
        </w:numPr>
        <w:rPr>
          <w:rFonts w:asciiTheme="minorHAnsi" w:hAnsiTheme="minorHAnsi" w:cstheme="minorHAnsi"/>
          <w:color w:val="000000" w:themeColor="text1"/>
          <w:sz w:val="22"/>
          <w:szCs w:val="22"/>
        </w:rPr>
      </w:pPr>
      <w:r w:rsidRPr="0054548F">
        <w:rPr>
          <w:rFonts w:asciiTheme="minorHAnsi" w:hAnsiTheme="minorHAnsi" w:cstheme="minorHAnsi"/>
          <w:b/>
          <w:bCs/>
          <w:color w:val="000000" w:themeColor="text1"/>
          <w:sz w:val="22"/>
          <w:szCs w:val="22"/>
        </w:rPr>
        <w:t xml:space="preserve">“Secure” </w:t>
      </w:r>
      <w:r w:rsidRPr="0054548F">
        <w:rPr>
          <w:rFonts w:asciiTheme="minorHAnsi" w:hAnsiTheme="minorHAnsi" w:cstheme="minorHAnsi"/>
          <w:color w:val="000000" w:themeColor="text1"/>
          <w:sz w:val="22"/>
          <w:szCs w:val="22"/>
        </w:rPr>
        <w:t xml:space="preserve">refers to a test question, student response, or test that has not been made available to the public by the Department. All test questions, student responses to those test questions, test booklets, and answer </w:t>
      </w:r>
      <w:r w:rsidR="00E47BC6" w:rsidRPr="0054548F">
        <w:rPr>
          <w:rFonts w:asciiTheme="minorHAnsi" w:hAnsiTheme="minorHAnsi" w:cstheme="minorHAnsi"/>
          <w:color w:val="000000" w:themeColor="text1"/>
          <w:sz w:val="22"/>
          <w:szCs w:val="22"/>
        </w:rPr>
        <w:t>sheets</w:t>
      </w:r>
      <w:r w:rsidR="000E25DD" w:rsidRPr="0054548F">
        <w:rPr>
          <w:rStyle w:val="A8"/>
          <w:rFonts w:asciiTheme="minorHAnsi" w:hAnsiTheme="minorHAnsi" w:cstheme="minorHAnsi"/>
          <w:color w:val="000000" w:themeColor="text1"/>
          <w:sz w:val="22"/>
          <w:szCs w:val="22"/>
        </w:rPr>
        <w:t xml:space="preserve"> </w:t>
      </w:r>
      <w:r w:rsidRPr="0054548F">
        <w:rPr>
          <w:rFonts w:asciiTheme="minorHAnsi" w:hAnsiTheme="minorHAnsi" w:cstheme="minorHAnsi"/>
          <w:color w:val="000000" w:themeColor="text1"/>
          <w:sz w:val="22"/>
          <w:szCs w:val="22"/>
        </w:rPr>
        <w:t>are confidential and must be kept secure at all times. Principals must secure</w:t>
      </w:r>
      <w:r w:rsidR="00A7681B" w:rsidRPr="0054548F">
        <w:rPr>
          <w:rFonts w:asciiTheme="minorHAnsi" w:hAnsiTheme="minorHAnsi" w:cstheme="minorHAnsi"/>
          <w:color w:val="000000" w:themeColor="text1"/>
          <w:sz w:val="22"/>
          <w:szCs w:val="22"/>
        </w:rPr>
        <w:t xml:space="preserve">ly destroy all test booklets </w:t>
      </w:r>
      <w:r w:rsidRPr="0054548F">
        <w:rPr>
          <w:rFonts w:asciiTheme="minorHAnsi" w:hAnsiTheme="minorHAnsi" w:cstheme="minorHAnsi"/>
          <w:color w:val="000000" w:themeColor="text1"/>
          <w:sz w:val="22"/>
          <w:szCs w:val="22"/>
        </w:rPr>
        <w:t>after testing is completed.</w:t>
      </w:r>
    </w:p>
    <w:p w14:paraId="0E838AC1" w14:textId="77777777" w:rsidR="00975D22" w:rsidRPr="0054548F" w:rsidRDefault="00FE446B">
      <w:pPr>
        <w:pStyle w:val="Default"/>
        <w:numPr>
          <w:ilvl w:val="0"/>
          <w:numId w:val="35"/>
        </w:numPr>
        <w:rPr>
          <w:rFonts w:asciiTheme="minorHAnsi" w:hAnsiTheme="minorHAnsi" w:cstheme="minorHAnsi"/>
          <w:color w:val="000000" w:themeColor="text1"/>
          <w:sz w:val="22"/>
          <w:szCs w:val="22"/>
        </w:rPr>
      </w:pPr>
      <w:r w:rsidRPr="0054548F">
        <w:rPr>
          <w:rFonts w:asciiTheme="minorHAnsi" w:hAnsiTheme="minorHAnsi" w:cstheme="minorHAnsi"/>
          <w:b/>
          <w:bCs/>
          <w:color w:val="000000" w:themeColor="text1"/>
          <w:sz w:val="22"/>
          <w:szCs w:val="22"/>
        </w:rPr>
        <w:t xml:space="preserve">“Access” </w:t>
      </w:r>
      <w:r w:rsidRPr="0054548F">
        <w:rPr>
          <w:rFonts w:asciiTheme="minorHAnsi" w:hAnsiTheme="minorHAnsi" w:cstheme="minorHAnsi"/>
          <w:color w:val="000000" w:themeColor="text1"/>
          <w:sz w:val="22"/>
          <w:szCs w:val="22"/>
        </w:rPr>
        <w:t>refers to handling test materials, but does not include reviewing tests or individual questions</w:t>
      </w:r>
      <w:r w:rsidR="00C36847" w:rsidRPr="0054548F">
        <w:rPr>
          <w:rFonts w:asciiTheme="minorHAnsi" w:hAnsiTheme="minorHAnsi" w:cstheme="minorHAnsi"/>
          <w:color w:val="000000" w:themeColor="text1"/>
          <w:sz w:val="22"/>
          <w:szCs w:val="22"/>
        </w:rPr>
        <w:t>, which is prohibited</w:t>
      </w:r>
      <w:r w:rsidRPr="0054548F">
        <w:rPr>
          <w:rFonts w:asciiTheme="minorHAnsi" w:hAnsiTheme="minorHAnsi" w:cstheme="minorHAnsi"/>
          <w:color w:val="000000" w:themeColor="text1"/>
          <w:sz w:val="22"/>
          <w:szCs w:val="22"/>
        </w:rPr>
        <w:t>. Students may never transport secure test materials.</w:t>
      </w:r>
    </w:p>
    <w:p w14:paraId="676ECDCD" w14:textId="6E2920F0" w:rsidR="00975D22" w:rsidRPr="0054548F" w:rsidRDefault="00FE446B">
      <w:pPr>
        <w:pStyle w:val="Default"/>
        <w:numPr>
          <w:ilvl w:val="0"/>
          <w:numId w:val="35"/>
        </w:numPr>
        <w:rPr>
          <w:rFonts w:asciiTheme="minorHAnsi" w:hAnsiTheme="minorHAnsi" w:cstheme="minorHAnsi"/>
          <w:color w:val="000000" w:themeColor="text1"/>
          <w:sz w:val="22"/>
          <w:szCs w:val="22"/>
        </w:rPr>
      </w:pPr>
      <w:r w:rsidRPr="0054548F">
        <w:rPr>
          <w:rFonts w:asciiTheme="minorHAnsi" w:hAnsiTheme="minorHAnsi" w:cstheme="minorHAnsi"/>
          <w:b/>
          <w:bCs/>
          <w:color w:val="000000" w:themeColor="text1"/>
          <w:sz w:val="22"/>
          <w:szCs w:val="22"/>
        </w:rPr>
        <w:t xml:space="preserve">“Locked storage area” </w:t>
      </w:r>
      <w:r w:rsidRPr="0054548F">
        <w:rPr>
          <w:rFonts w:asciiTheme="minorHAnsi" w:hAnsiTheme="minorHAnsi" w:cstheme="minorHAnsi"/>
          <w:color w:val="000000" w:themeColor="text1"/>
          <w:sz w:val="22"/>
          <w:szCs w:val="22"/>
        </w:rPr>
        <w:t xml:space="preserve">refers to the </w:t>
      </w:r>
      <w:r w:rsidR="00D40928" w:rsidRPr="0054548F">
        <w:rPr>
          <w:rFonts w:asciiTheme="minorHAnsi" w:hAnsiTheme="minorHAnsi" w:cstheme="minorHAnsi"/>
          <w:color w:val="000000" w:themeColor="text1"/>
          <w:sz w:val="22"/>
          <w:szCs w:val="22"/>
        </w:rPr>
        <w:t xml:space="preserve">central </w:t>
      </w:r>
      <w:r w:rsidRPr="0054548F">
        <w:rPr>
          <w:rFonts w:asciiTheme="minorHAnsi" w:hAnsiTheme="minorHAnsi" w:cstheme="minorHAnsi"/>
          <w:color w:val="000000" w:themeColor="text1"/>
          <w:sz w:val="22"/>
          <w:szCs w:val="22"/>
        </w:rPr>
        <w:t>locked area that must be used to store all MCAS</w:t>
      </w:r>
      <w:r w:rsidR="00E31FBB" w:rsidRPr="0054548F">
        <w:rPr>
          <w:rFonts w:asciiTheme="minorHAnsi" w:hAnsiTheme="minorHAnsi" w:cstheme="minorHAnsi"/>
          <w:color w:val="000000" w:themeColor="text1"/>
          <w:sz w:val="22"/>
          <w:szCs w:val="22"/>
        </w:rPr>
        <w:t>/EPP</w:t>
      </w:r>
      <w:r w:rsidRPr="0054548F">
        <w:rPr>
          <w:rFonts w:asciiTheme="minorHAnsi" w:hAnsiTheme="minorHAnsi" w:cstheme="minorHAnsi"/>
          <w:color w:val="000000" w:themeColor="text1"/>
          <w:sz w:val="22"/>
          <w:szCs w:val="22"/>
        </w:rPr>
        <w:t xml:space="preserve"> test materials </w:t>
      </w:r>
      <w:r w:rsidRPr="0054548F">
        <w:rPr>
          <w:rFonts w:asciiTheme="minorHAnsi" w:hAnsiTheme="minorHAnsi" w:cstheme="minorHAnsi"/>
          <w:b/>
          <w:bCs/>
          <w:color w:val="000000" w:themeColor="text1"/>
          <w:sz w:val="22"/>
          <w:szCs w:val="22"/>
        </w:rPr>
        <w:t xml:space="preserve">at all times </w:t>
      </w:r>
      <w:r w:rsidRPr="0054548F">
        <w:rPr>
          <w:rFonts w:asciiTheme="minorHAnsi" w:hAnsiTheme="minorHAnsi" w:cstheme="minorHAnsi"/>
          <w:color w:val="000000" w:themeColor="text1"/>
          <w:sz w:val="22"/>
          <w:szCs w:val="22"/>
        </w:rPr>
        <w:t xml:space="preserve">when materials are not in use. Principals must restrict access to the locked storage area to only those school personnel authorized by the principal to handle secure materials. For example, custodial or cleaning staff may not </w:t>
      </w:r>
      <w:r w:rsidR="00921046">
        <w:rPr>
          <w:rFonts w:asciiTheme="minorHAnsi" w:hAnsiTheme="minorHAnsi" w:cstheme="minorHAnsi"/>
          <w:color w:val="000000" w:themeColor="text1"/>
          <w:sz w:val="22"/>
          <w:szCs w:val="22"/>
        </w:rPr>
        <w:t xml:space="preserve">enter </w:t>
      </w:r>
      <w:r w:rsidRPr="0054548F">
        <w:rPr>
          <w:rFonts w:asciiTheme="minorHAnsi" w:hAnsiTheme="minorHAnsi" w:cstheme="minorHAnsi"/>
          <w:color w:val="000000" w:themeColor="text1"/>
          <w:sz w:val="22"/>
          <w:szCs w:val="22"/>
        </w:rPr>
        <w:t>the locked area where the principal stores secure materials.</w:t>
      </w:r>
    </w:p>
    <w:p w14:paraId="20DA1A73" w14:textId="77777777" w:rsidR="00782A75" w:rsidRPr="0054548F" w:rsidRDefault="00782A75" w:rsidP="00782A75">
      <w:pPr>
        <w:pStyle w:val="Default"/>
        <w:rPr>
          <w:rFonts w:asciiTheme="minorHAnsi" w:hAnsiTheme="minorHAnsi" w:cstheme="minorHAnsi"/>
          <w:color w:val="000000" w:themeColor="text1"/>
          <w:sz w:val="22"/>
          <w:szCs w:val="22"/>
        </w:rPr>
      </w:pPr>
    </w:p>
    <w:p w14:paraId="6A35739C" w14:textId="77777777" w:rsidR="00782A75" w:rsidRPr="0054548F" w:rsidRDefault="00FE446B" w:rsidP="00782A75">
      <w:pPr>
        <w:pStyle w:val="Pa9"/>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Each principal must complete the </w:t>
      </w:r>
      <w:r w:rsidRPr="00044839">
        <w:rPr>
          <w:rFonts w:asciiTheme="minorHAnsi" w:hAnsiTheme="minorHAnsi" w:cstheme="minorHAnsi"/>
          <w:i/>
          <w:iCs/>
          <w:color w:val="000000" w:themeColor="text1"/>
          <w:sz w:val="22"/>
          <w:szCs w:val="22"/>
        </w:rPr>
        <w:t xml:space="preserve">Principal’s </w:t>
      </w:r>
      <w:r w:rsidR="00E31FBB" w:rsidRPr="00044839">
        <w:rPr>
          <w:rFonts w:asciiTheme="minorHAnsi" w:hAnsiTheme="minorHAnsi" w:cstheme="minorHAnsi"/>
          <w:i/>
          <w:iCs/>
          <w:color w:val="000000" w:themeColor="text1"/>
          <w:sz w:val="22"/>
          <w:szCs w:val="22"/>
        </w:rPr>
        <w:t>Assurances Form</w:t>
      </w:r>
      <w:r w:rsidR="00E31FBB" w:rsidRPr="0054548F">
        <w:rPr>
          <w:rFonts w:asciiTheme="minorHAnsi" w:hAnsiTheme="minorHAnsi" w:cstheme="minorHAnsi"/>
          <w:color w:val="000000" w:themeColor="text1"/>
          <w:sz w:val="22"/>
          <w:szCs w:val="22"/>
        </w:rPr>
        <w:t xml:space="preserve"> </w:t>
      </w:r>
      <w:r w:rsidRPr="0054548F">
        <w:rPr>
          <w:rFonts w:asciiTheme="minorHAnsi" w:hAnsiTheme="minorHAnsi" w:cstheme="minorHAnsi"/>
          <w:color w:val="000000" w:themeColor="text1"/>
          <w:sz w:val="22"/>
          <w:szCs w:val="22"/>
        </w:rPr>
        <w:t>to certify that the school has followed proper MCAS</w:t>
      </w:r>
      <w:r w:rsidR="00E31FBB" w:rsidRPr="0054548F">
        <w:rPr>
          <w:rFonts w:asciiTheme="minorHAnsi" w:hAnsiTheme="minorHAnsi" w:cstheme="minorHAnsi"/>
          <w:color w:val="000000" w:themeColor="text1"/>
          <w:sz w:val="22"/>
          <w:szCs w:val="22"/>
        </w:rPr>
        <w:t>/EPP</w:t>
      </w:r>
      <w:r w:rsidRPr="0054548F">
        <w:rPr>
          <w:rFonts w:asciiTheme="minorHAnsi" w:hAnsiTheme="minorHAnsi" w:cstheme="minorHAnsi"/>
          <w:color w:val="000000" w:themeColor="text1"/>
          <w:sz w:val="22"/>
          <w:szCs w:val="22"/>
        </w:rPr>
        <w:t xml:space="preserve"> test security requirements and test administration protocols. </w:t>
      </w:r>
    </w:p>
    <w:p w14:paraId="1FA10C9A" w14:textId="77777777" w:rsidR="00782A75" w:rsidRPr="0054548F" w:rsidRDefault="00782A75" w:rsidP="00701CEC">
      <w:pPr>
        <w:rPr>
          <w:rFonts w:asciiTheme="minorHAnsi" w:hAnsiTheme="minorHAnsi" w:cstheme="minorHAnsi"/>
          <w:color w:val="000000" w:themeColor="text1"/>
          <w:sz w:val="22"/>
          <w:szCs w:val="22"/>
        </w:rPr>
      </w:pPr>
    </w:p>
    <w:p w14:paraId="79CEAB8B" w14:textId="77777777" w:rsidR="00782A75" w:rsidRPr="0054548F" w:rsidRDefault="00FE446B" w:rsidP="00E47D0E">
      <w:pPr>
        <w:pStyle w:val="Pa49"/>
        <w:rPr>
          <w:rFonts w:asciiTheme="minorHAnsi" w:hAnsiTheme="minorHAnsi" w:cstheme="minorHAnsi"/>
          <w:color w:val="000000" w:themeColor="text1"/>
          <w:sz w:val="26"/>
          <w:szCs w:val="26"/>
        </w:rPr>
      </w:pPr>
      <w:r w:rsidRPr="0054548F">
        <w:rPr>
          <w:rFonts w:asciiTheme="minorHAnsi" w:hAnsiTheme="minorHAnsi" w:cstheme="minorHAnsi"/>
          <w:b/>
          <w:bCs/>
          <w:color w:val="000000" w:themeColor="text1"/>
          <w:sz w:val="26"/>
          <w:szCs w:val="26"/>
        </w:rPr>
        <w:t>A. Responsibilities of the Principal and Designee</w:t>
      </w:r>
    </w:p>
    <w:p w14:paraId="0897F92C" w14:textId="08AE6645" w:rsidR="00975D22" w:rsidRDefault="00FE446B">
      <w:pPr>
        <w:pStyle w:val="Pa50"/>
        <w:numPr>
          <w:ilvl w:val="0"/>
          <w:numId w:val="40"/>
        </w:numPr>
        <w:rPr>
          <w:rFonts w:asciiTheme="minorHAnsi" w:hAnsiTheme="minorHAnsi" w:cstheme="minorHAnsi"/>
          <w:b/>
          <w:bCs/>
          <w:color w:val="000000" w:themeColor="text1"/>
        </w:rPr>
      </w:pPr>
      <w:r w:rsidRPr="0054548F">
        <w:rPr>
          <w:rFonts w:asciiTheme="minorHAnsi" w:hAnsiTheme="minorHAnsi" w:cstheme="minorHAnsi"/>
          <w:b/>
          <w:bCs/>
          <w:color w:val="000000" w:themeColor="text1"/>
        </w:rPr>
        <w:t xml:space="preserve">Authorize specific personnel to serve as test administrators, and </w:t>
      </w:r>
      <w:r w:rsidR="003179D3" w:rsidRPr="0054548F">
        <w:rPr>
          <w:rFonts w:asciiTheme="minorHAnsi" w:hAnsiTheme="minorHAnsi" w:cstheme="minorHAnsi"/>
          <w:b/>
          <w:bCs/>
          <w:color w:val="000000" w:themeColor="text1"/>
        </w:rPr>
        <w:t>d</w:t>
      </w:r>
      <w:r w:rsidRPr="0054548F">
        <w:rPr>
          <w:rFonts w:asciiTheme="minorHAnsi" w:hAnsiTheme="minorHAnsi" w:cstheme="minorHAnsi"/>
          <w:b/>
          <w:bCs/>
          <w:color w:val="000000" w:themeColor="text1"/>
        </w:rPr>
        <w:t>esignate other school personnel permitted to access secure test materials.</w:t>
      </w:r>
    </w:p>
    <w:p w14:paraId="2596237C" w14:textId="7AF303C9" w:rsidR="00F25A94" w:rsidRPr="0084564E" w:rsidRDefault="0084564E" w:rsidP="0084564E">
      <w:pPr>
        <w:pStyle w:val="Default"/>
        <w:numPr>
          <w:ilvl w:val="0"/>
          <w:numId w:val="116"/>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Distribute copies of the MCAS/EPP </w:t>
      </w:r>
      <w:r w:rsidRPr="004924A2">
        <w:rPr>
          <w:rFonts w:asciiTheme="minorHAnsi" w:hAnsiTheme="minorHAnsi" w:cstheme="minorHAnsi"/>
          <w:i/>
          <w:iCs/>
          <w:color w:val="000000" w:themeColor="text1"/>
          <w:sz w:val="22"/>
          <w:szCs w:val="22"/>
        </w:rPr>
        <w:t>Test Administrator’s Manual</w:t>
      </w:r>
      <w:r>
        <w:rPr>
          <w:rFonts w:asciiTheme="minorHAnsi" w:hAnsiTheme="minorHAnsi" w:cstheme="minorHAnsi"/>
          <w:color w:val="000000" w:themeColor="text1"/>
          <w:sz w:val="22"/>
          <w:szCs w:val="22"/>
        </w:rPr>
        <w:t xml:space="preserve"> (TAM) to all test administrators.</w:t>
      </w:r>
    </w:p>
    <w:p w14:paraId="493ECDCC" w14:textId="77777777" w:rsidR="00782A75" w:rsidRPr="0054548F" w:rsidRDefault="00782A75" w:rsidP="00782A75">
      <w:pPr>
        <w:pStyle w:val="Default"/>
        <w:rPr>
          <w:rFonts w:asciiTheme="minorHAnsi" w:hAnsiTheme="minorHAnsi" w:cstheme="minorHAnsi"/>
          <w:color w:val="000000" w:themeColor="text1"/>
          <w:sz w:val="22"/>
        </w:rPr>
      </w:pPr>
    </w:p>
    <w:p w14:paraId="0969E986" w14:textId="77777777" w:rsidR="00975D22" w:rsidRPr="0054548F" w:rsidRDefault="00FE446B">
      <w:pPr>
        <w:pStyle w:val="Pa50"/>
        <w:numPr>
          <w:ilvl w:val="0"/>
          <w:numId w:val="40"/>
        </w:numPr>
        <w:rPr>
          <w:rFonts w:asciiTheme="minorHAnsi" w:hAnsiTheme="minorHAnsi" w:cstheme="minorHAnsi"/>
          <w:color w:val="000000" w:themeColor="text1"/>
        </w:rPr>
      </w:pPr>
      <w:r w:rsidRPr="0054548F">
        <w:rPr>
          <w:rFonts w:asciiTheme="minorHAnsi" w:hAnsiTheme="minorHAnsi" w:cstheme="minorHAnsi"/>
          <w:b/>
          <w:bCs/>
          <w:color w:val="000000" w:themeColor="text1"/>
        </w:rPr>
        <w:t xml:space="preserve">Develop local policies and procedures to ensure </w:t>
      </w:r>
      <w:r w:rsidR="00C36847" w:rsidRPr="0054548F">
        <w:rPr>
          <w:rFonts w:asciiTheme="minorHAnsi" w:hAnsiTheme="minorHAnsi" w:cstheme="minorHAnsi"/>
          <w:b/>
          <w:bCs/>
          <w:color w:val="000000" w:themeColor="text1"/>
        </w:rPr>
        <w:t xml:space="preserve">proper </w:t>
      </w:r>
      <w:r w:rsidRPr="0054548F">
        <w:rPr>
          <w:rFonts w:asciiTheme="minorHAnsi" w:hAnsiTheme="minorHAnsi" w:cstheme="minorHAnsi"/>
          <w:b/>
          <w:bCs/>
          <w:color w:val="000000" w:themeColor="text1"/>
        </w:rPr>
        <w:t>test security at all times.</w:t>
      </w:r>
    </w:p>
    <w:p w14:paraId="3F306810" w14:textId="6F30E07A" w:rsidR="00975D22" w:rsidRPr="0054548F" w:rsidRDefault="00FE446B">
      <w:pPr>
        <w:pStyle w:val="Default"/>
        <w:numPr>
          <w:ilvl w:val="0"/>
          <w:numId w:val="41"/>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Ensure that </w:t>
      </w:r>
      <w:r w:rsidR="00DD3CBE" w:rsidRPr="0054548F">
        <w:rPr>
          <w:rFonts w:asciiTheme="minorHAnsi" w:hAnsiTheme="minorHAnsi" w:cstheme="minorHAnsi"/>
          <w:color w:val="000000" w:themeColor="text1"/>
          <w:sz w:val="22"/>
          <w:szCs w:val="22"/>
        </w:rPr>
        <w:t xml:space="preserve">MCAS/EPP </w:t>
      </w:r>
      <w:r w:rsidRPr="0054548F">
        <w:rPr>
          <w:rFonts w:asciiTheme="minorHAnsi" w:hAnsiTheme="minorHAnsi" w:cstheme="minorHAnsi"/>
          <w:color w:val="000000" w:themeColor="text1"/>
          <w:sz w:val="22"/>
          <w:szCs w:val="22"/>
        </w:rPr>
        <w:t>test</w:t>
      </w:r>
      <w:r w:rsidR="00DD3CBE" w:rsidRPr="0054548F">
        <w:rPr>
          <w:rFonts w:asciiTheme="minorHAnsi" w:hAnsiTheme="minorHAnsi" w:cstheme="minorHAnsi"/>
          <w:color w:val="000000" w:themeColor="text1"/>
          <w:sz w:val="22"/>
          <w:szCs w:val="22"/>
        </w:rPr>
        <w:t xml:space="preserve"> sessions </w:t>
      </w:r>
      <w:r w:rsidRPr="0054548F">
        <w:rPr>
          <w:rFonts w:asciiTheme="minorHAnsi" w:hAnsiTheme="minorHAnsi" w:cstheme="minorHAnsi"/>
          <w:color w:val="000000" w:themeColor="text1"/>
          <w:sz w:val="22"/>
          <w:szCs w:val="22"/>
        </w:rPr>
        <w:t xml:space="preserve">are administered </w:t>
      </w:r>
      <w:r w:rsidR="00DD3CBE" w:rsidRPr="0054548F">
        <w:rPr>
          <w:rFonts w:asciiTheme="minorHAnsi" w:hAnsiTheme="minorHAnsi" w:cstheme="minorHAnsi"/>
          <w:color w:val="000000" w:themeColor="text1"/>
          <w:sz w:val="22"/>
          <w:szCs w:val="22"/>
        </w:rPr>
        <w:t xml:space="preserve">during the prescribed </w:t>
      </w:r>
      <w:r w:rsidR="006C4B25">
        <w:rPr>
          <w:rFonts w:asciiTheme="minorHAnsi" w:hAnsiTheme="minorHAnsi" w:cstheme="minorHAnsi"/>
          <w:color w:val="000000" w:themeColor="text1"/>
          <w:sz w:val="22"/>
          <w:szCs w:val="22"/>
        </w:rPr>
        <w:t xml:space="preserve">administration </w:t>
      </w:r>
      <w:r w:rsidR="00DD3CBE" w:rsidRPr="0054548F">
        <w:rPr>
          <w:rFonts w:asciiTheme="minorHAnsi" w:hAnsiTheme="minorHAnsi" w:cstheme="minorHAnsi"/>
          <w:color w:val="000000" w:themeColor="text1"/>
          <w:sz w:val="22"/>
          <w:szCs w:val="22"/>
        </w:rPr>
        <w:t>window</w:t>
      </w:r>
      <w:r w:rsidRPr="0054548F">
        <w:rPr>
          <w:rFonts w:asciiTheme="minorHAnsi" w:hAnsiTheme="minorHAnsi" w:cstheme="minorHAnsi"/>
          <w:color w:val="000000" w:themeColor="text1"/>
          <w:sz w:val="22"/>
          <w:szCs w:val="22"/>
        </w:rPr>
        <w:t>.</w:t>
      </w:r>
    </w:p>
    <w:p w14:paraId="3F14F1FF" w14:textId="77777777" w:rsidR="00975D22" w:rsidRPr="0054548F" w:rsidRDefault="00FE446B">
      <w:pPr>
        <w:pStyle w:val="Default"/>
        <w:numPr>
          <w:ilvl w:val="0"/>
          <w:numId w:val="41"/>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Ensure that test administrators administer tests according to section C </w:t>
      </w:r>
      <w:r w:rsidR="00C36847" w:rsidRPr="0054548F">
        <w:rPr>
          <w:rFonts w:asciiTheme="minorHAnsi" w:hAnsiTheme="minorHAnsi" w:cstheme="minorHAnsi"/>
          <w:color w:val="000000" w:themeColor="text1"/>
          <w:sz w:val="22"/>
          <w:szCs w:val="22"/>
        </w:rPr>
        <w:t>on the following pages</w:t>
      </w:r>
      <w:r w:rsidRPr="0054548F">
        <w:rPr>
          <w:rFonts w:asciiTheme="minorHAnsi" w:hAnsiTheme="minorHAnsi" w:cstheme="minorHAnsi"/>
          <w:color w:val="000000" w:themeColor="text1"/>
          <w:sz w:val="22"/>
          <w:szCs w:val="22"/>
        </w:rPr>
        <w:t>.</w:t>
      </w:r>
    </w:p>
    <w:p w14:paraId="2194A8B8" w14:textId="5F98055E" w:rsidR="00513D17" w:rsidRDefault="00513D17">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14:paraId="5F194F97" w14:textId="77777777" w:rsidR="00975D22" w:rsidRPr="0054548F" w:rsidRDefault="00FE446B">
      <w:pPr>
        <w:pStyle w:val="Pa50"/>
        <w:numPr>
          <w:ilvl w:val="0"/>
          <w:numId w:val="40"/>
        </w:numPr>
        <w:rPr>
          <w:rFonts w:asciiTheme="minorHAnsi" w:hAnsiTheme="minorHAnsi" w:cstheme="minorHAnsi"/>
          <w:color w:val="000000" w:themeColor="text1"/>
        </w:rPr>
      </w:pPr>
      <w:r w:rsidRPr="0054548F">
        <w:rPr>
          <w:rFonts w:asciiTheme="minorHAnsi" w:hAnsiTheme="minorHAnsi" w:cstheme="minorHAnsi"/>
          <w:b/>
          <w:bCs/>
          <w:color w:val="000000" w:themeColor="text1"/>
        </w:rPr>
        <w:t>Keep MCAS</w:t>
      </w:r>
      <w:r w:rsidR="00BF29BA" w:rsidRPr="0054548F">
        <w:rPr>
          <w:rFonts w:asciiTheme="minorHAnsi" w:hAnsiTheme="minorHAnsi" w:cstheme="minorHAnsi"/>
          <w:b/>
          <w:bCs/>
          <w:color w:val="000000" w:themeColor="text1"/>
        </w:rPr>
        <w:t>/EPP</w:t>
      </w:r>
      <w:r w:rsidRPr="0054548F">
        <w:rPr>
          <w:rFonts w:asciiTheme="minorHAnsi" w:hAnsiTheme="minorHAnsi" w:cstheme="minorHAnsi"/>
          <w:b/>
          <w:bCs/>
          <w:color w:val="000000" w:themeColor="text1"/>
        </w:rPr>
        <w:t xml:space="preserve"> test materials in locked storage when </w:t>
      </w:r>
      <w:r w:rsidR="00BF29BA" w:rsidRPr="0054548F">
        <w:rPr>
          <w:rFonts w:asciiTheme="minorHAnsi" w:hAnsiTheme="minorHAnsi" w:cstheme="minorHAnsi"/>
          <w:b/>
          <w:bCs/>
          <w:color w:val="000000" w:themeColor="text1"/>
        </w:rPr>
        <w:t xml:space="preserve">the </w:t>
      </w:r>
      <w:r w:rsidRPr="0054548F">
        <w:rPr>
          <w:rFonts w:asciiTheme="minorHAnsi" w:hAnsiTheme="minorHAnsi" w:cstheme="minorHAnsi"/>
          <w:b/>
          <w:bCs/>
          <w:color w:val="000000" w:themeColor="text1"/>
        </w:rPr>
        <w:t>MCAS</w:t>
      </w:r>
      <w:r w:rsidR="00BF29BA" w:rsidRPr="0054548F">
        <w:rPr>
          <w:rFonts w:asciiTheme="minorHAnsi" w:hAnsiTheme="minorHAnsi" w:cstheme="minorHAnsi"/>
          <w:b/>
          <w:bCs/>
          <w:color w:val="000000" w:themeColor="text1"/>
        </w:rPr>
        <w:t xml:space="preserve">/EPP </w:t>
      </w:r>
      <w:r w:rsidRPr="0054548F">
        <w:rPr>
          <w:rFonts w:asciiTheme="minorHAnsi" w:hAnsiTheme="minorHAnsi" w:cstheme="minorHAnsi"/>
          <w:b/>
          <w:bCs/>
          <w:color w:val="000000" w:themeColor="text1"/>
        </w:rPr>
        <w:t>test</w:t>
      </w:r>
      <w:r w:rsidR="00BF29BA" w:rsidRPr="0054548F">
        <w:rPr>
          <w:rFonts w:asciiTheme="minorHAnsi" w:hAnsiTheme="minorHAnsi" w:cstheme="minorHAnsi"/>
          <w:b/>
          <w:bCs/>
          <w:color w:val="000000" w:themeColor="text1"/>
        </w:rPr>
        <w:t xml:space="preserve"> is </w:t>
      </w:r>
      <w:r w:rsidRPr="0054548F">
        <w:rPr>
          <w:rFonts w:asciiTheme="minorHAnsi" w:hAnsiTheme="minorHAnsi" w:cstheme="minorHAnsi"/>
          <w:b/>
          <w:bCs/>
          <w:color w:val="000000" w:themeColor="text1"/>
        </w:rPr>
        <w:t>not being administered.</w:t>
      </w:r>
    </w:p>
    <w:p w14:paraId="690F4F43" w14:textId="77777777" w:rsidR="00975D22" w:rsidRPr="0054548F" w:rsidRDefault="00FE446B">
      <w:pPr>
        <w:pStyle w:val="Default"/>
        <w:numPr>
          <w:ilvl w:val="0"/>
          <w:numId w:val="42"/>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Account for all secure test materials at the end of each testing</w:t>
      </w:r>
      <w:r w:rsidR="00C36847" w:rsidRPr="0054548F">
        <w:rPr>
          <w:rFonts w:asciiTheme="minorHAnsi" w:hAnsiTheme="minorHAnsi" w:cstheme="minorHAnsi"/>
          <w:color w:val="000000" w:themeColor="text1"/>
          <w:sz w:val="22"/>
          <w:szCs w:val="22"/>
        </w:rPr>
        <w:t xml:space="preserve"> session</w:t>
      </w:r>
      <w:r w:rsidRPr="0054548F">
        <w:rPr>
          <w:rFonts w:asciiTheme="minorHAnsi" w:hAnsiTheme="minorHAnsi" w:cstheme="minorHAnsi"/>
          <w:color w:val="000000" w:themeColor="text1"/>
          <w:sz w:val="22"/>
          <w:szCs w:val="22"/>
        </w:rPr>
        <w:t xml:space="preserve"> and keep them in locked storage when not in use.</w:t>
      </w:r>
    </w:p>
    <w:p w14:paraId="36B1F82D" w14:textId="79450F02" w:rsidR="00810C01" w:rsidRPr="00810C01" w:rsidRDefault="00FE446B" w:rsidP="00810C01">
      <w:pPr>
        <w:pStyle w:val="ListParagraph"/>
        <w:numPr>
          <w:ilvl w:val="0"/>
          <w:numId w:val="43"/>
        </w:numPr>
        <w:rPr>
          <w:rFonts w:asciiTheme="minorHAnsi" w:hAnsiTheme="minorHAnsi" w:cstheme="minorHAnsi"/>
          <w:color w:val="000000" w:themeColor="text1"/>
          <w:sz w:val="22"/>
          <w:szCs w:val="22"/>
        </w:rPr>
      </w:pPr>
      <w:r w:rsidRPr="00810C01">
        <w:rPr>
          <w:rFonts w:asciiTheme="minorHAnsi" w:hAnsiTheme="minorHAnsi" w:cstheme="minorHAnsi"/>
          <w:color w:val="000000" w:themeColor="text1"/>
          <w:sz w:val="22"/>
          <w:szCs w:val="22"/>
        </w:rPr>
        <w:t xml:space="preserve">Restrict the locked storage area </w:t>
      </w:r>
      <w:r w:rsidR="00810C01" w:rsidRPr="00810C01">
        <w:rPr>
          <w:rFonts w:asciiTheme="minorHAnsi" w:hAnsiTheme="minorHAnsi" w:cstheme="minorHAnsi"/>
          <w:color w:val="000000" w:themeColor="text1"/>
          <w:sz w:val="22"/>
          <w:szCs w:val="22"/>
        </w:rPr>
        <w:t>to a small number of school personnel who need access.</w:t>
      </w:r>
    </w:p>
    <w:p w14:paraId="148326A7" w14:textId="648AAF49" w:rsidR="00782A75" w:rsidRPr="00810C01" w:rsidRDefault="00782A75" w:rsidP="00810C01">
      <w:pPr>
        <w:pStyle w:val="Default"/>
        <w:ind w:left="720"/>
        <w:rPr>
          <w:rFonts w:asciiTheme="minorHAnsi" w:hAnsiTheme="minorHAnsi" w:cstheme="minorHAnsi"/>
          <w:color w:val="000000" w:themeColor="text1"/>
          <w:sz w:val="22"/>
          <w:szCs w:val="22"/>
        </w:rPr>
      </w:pPr>
    </w:p>
    <w:p w14:paraId="066E8AEB" w14:textId="77777777" w:rsidR="00975D22" w:rsidRPr="0054548F" w:rsidRDefault="00FE446B">
      <w:pPr>
        <w:pStyle w:val="Pa50"/>
        <w:numPr>
          <w:ilvl w:val="0"/>
          <w:numId w:val="40"/>
        </w:numPr>
        <w:rPr>
          <w:rFonts w:asciiTheme="minorHAnsi" w:hAnsiTheme="minorHAnsi" w:cstheme="minorHAnsi"/>
          <w:color w:val="000000" w:themeColor="text1"/>
        </w:rPr>
      </w:pPr>
      <w:r w:rsidRPr="0054548F">
        <w:rPr>
          <w:rFonts w:asciiTheme="minorHAnsi" w:hAnsiTheme="minorHAnsi" w:cstheme="minorHAnsi"/>
          <w:b/>
          <w:bCs/>
          <w:color w:val="000000" w:themeColor="text1"/>
        </w:rPr>
        <w:t xml:space="preserve">Monitor the </w:t>
      </w:r>
      <w:r w:rsidR="007361D6" w:rsidRPr="0054548F">
        <w:rPr>
          <w:rFonts w:asciiTheme="minorHAnsi" w:hAnsiTheme="minorHAnsi" w:cstheme="minorHAnsi"/>
          <w:b/>
          <w:bCs/>
          <w:color w:val="000000" w:themeColor="text1"/>
        </w:rPr>
        <w:t>chain of custody</w:t>
      </w:r>
      <w:r w:rsidRPr="0054548F">
        <w:rPr>
          <w:rFonts w:asciiTheme="minorHAnsi" w:hAnsiTheme="minorHAnsi" w:cstheme="minorHAnsi"/>
          <w:b/>
          <w:bCs/>
          <w:color w:val="000000" w:themeColor="text1"/>
        </w:rPr>
        <w:t xml:space="preserve"> of test materials.</w:t>
      </w:r>
    </w:p>
    <w:p w14:paraId="59D42054" w14:textId="77777777" w:rsidR="007C5D74" w:rsidRPr="0054548F" w:rsidRDefault="007C5D74">
      <w:pPr>
        <w:pStyle w:val="Default"/>
        <w:numPr>
          <w:ilvl w:val="0"/>
          <w:numId w:val="43"/>
        </w:numPr>
        <w:rPr>
          <w:rStyle w:val="A10"/>
          <w:rFonts w:asciiTheme="minorHAnsi" w:hAnsiTheme="minorHAnsi" w:cstheme="minorHAnsi"/>
          <w:color w:val="000000" w:themeColor="text1"/>
        </w:rPr>
      </w:pPr>
      <w:r w:rsidRPr="0054548F">
        <w:rPr>
          <w:rStyle w:val="A10"/>
          <w:rFonts w:asciiTheme="minorHAnsi" w:hAnsiTheme="minorHAnsi" w:cstheme="minorHAnsi"/>
          <w:color w:val="000000" w:themeColor="text1"/>
        </w:rPr>
        <w:t>Securely download, print, and photocopy materials</w:t>
      </w:r>
      <w:r w:rsidR="00195232" w:rsidRPr="0054548F">
        <w:rPr>
          <w:rStyle w:val="A10"/>
          <w:rFonts w:asciiTheme="minorHAnsi" w:hAnsiTheme="minorHAnsi" w:cstheme="minorHAnsi"/>
          <w:color w:val="000000" w:themeColor="text1"/>
        </w:rPr>
        <w:t xml:space="preserve"> according to guidance in </w:t>
      </w:r>
      <w:r w:rsidR="00D8634A" w:rsidRPr="0054548F">
        <w:rPr>
          <w:rStyle w:val="A10"/>
          <w:rFonts w:asciiTheme="minorHAnsi" w:hAnsiTheme="minorHAnsi" w:cstheme="minorHAnsi"/>
          <w:color w:val="000000" w:themeColor="text1"/>
        </w:rPr>
        <w:t xml:space="preserve">the </w:t>
      </w:r>
      <w:r w:rsidR="00D8634A" w:rsidRPr="0054548F">
        <w:rPr>
          <w:rStyle w:val="A10"/>
          <w:rFonts w:asciiTheme="minorHAnsi" w:hAnsiTheme="minorHAnsi" w:cstheme="minorHAnsi"/>
          <w:i/>
          <w:color w:val="000000" w:themeColor="text1"/>
        </w:rPr>
        <w:t>Principal’s Instructions for the MCAS/EPP Mathematics Test Administration</w:t>
      </w:r>
      <w:r w:rsidR="00D8634A" w:rsidRPr="0054548F">
        <w:rPr>
          <w:rStyle w:val="A10"/>
          <w:rFonts w:asciiTheme="minorHAnsi" w:hAnsiTheme="minorHAnsi" w:cstheme="minorHAnsi"/>
          <w:color w:val="000000" w:themeColor="text1"/>
        </w:rPr>
        <w:t xml:space="preserve"> (“Instructions”)</w:t>
      </w:r>
      <w:r w:rsidRPr="0054548F">
        <w:rPr>
          <w:rStyle w:val="A10"/>
          <w:rFonts w:asciiTheme="minorHAnsi" w:hAnsiTheme="minorHAnsi" w:cstheme="minorHAnsi"/>
          <w:color w:val="000000" w:themeColor="text1"/>
        </w:rPr>
        <w:t>.</w:t>
      </w:r>
    </w:p>
    <w:p w14:paraId="39E910E1" w14:textId="77777777" w:rsidR="00975D22" w:rsidRPr="0054548F" w:rsidRDefault="007361D6">
      <w:pPr>
        <w:pStyle w:val="Default"/>
        <w:numPr>
          <w:ilvl w:val="0"/>
          <w:numId w:val="43"/>
        </w:numPr>
        <w:rPr>
          <w:rFonts w:asciiTheme="minorHAnsi" w:hAnsiTheme="minorHAnsi" w:cstheme="minorHAnsi"/>
          <w:color w:val="000000" w:themeColor="text1"/>
          <w:sz w:val="22"/>
          <w:szCs w:val="22"/>
        </w:rPr>
      </w:pPr>
      <w:r w:rsidRPr="0054548F">
        <w:rPr>
          <w:rStyle w:val="A10"/>
          <w:rFonts w:asciiTheme="minorHAnsi" w:hAnsiTheme="minorHAnsi" w:cstheme="minorHAnsi"/>
          <w:color w:val="000000" w:themeColor="text1"/>
        </w:rPr>
        <w:t xml:space="preserve">Account for </w:t>
      </w:r>
      <w:r w:rsidR="00FE446B" w:rsidRPr="0054548F">
        <w:rPr>
          <w:rFonts w:asciiTheme="minorHAnsi" w:hAnsiTheme="minorHAnsi" w:cstheme="minorHAnsi"/>
          <w:color w:val="000000" w:themeColor="text1"/>
          <w:sz w:val="22"/>
          <w:szCs w:val="22"/>
        </w:rPr>
        <w:t xml:space="preserve">materials and investigate any discrepancies in counts of materials as described in </w:t>
      </w:r>
      <w:r w:rsidR="00D8634A" w:rsidRPr="0054548F">
        <w:rPr>
          <w:rFonts w:asciiTheme="minorHAnsi" w:hAnsiTheme="minorHAnsi" w:cstheme="minorHAnsi"/>
          <w:color w:val="000000" w:themeColor="text1"/>
          <w:sz w:val="22"/>
          <w:szCs w:val="22"/>
        </w:rPr>
        <w:t>the Instructions</w:t>
      </w:r>
      <w:r w:rsidR="00FE446B" w:rsidRPr="0054548F">
        <w:rPr>
          <w:rFonts w:asciiTheme="minorHAnsi" w:hAnsiTheme="minorHAnsi" w:cstheme="minorHAnsi"/>
          <w:color w:val="000000" w:themeColor="text1"/>
          <w:sz w:val="22"/>
          <w:szCs w:val="22"/>
        </w:rPr>
        <w:t>.</w:t>
      </w:r>
      <w:r w:rsidR="00D8634A" w:rsidRPr="0054548F">
        <w:rPr>
          <w:rFonts w:asciiTheme="minorHAnsi" w:hAnsiTheme="minorHAnsi" w:cstheme="minorHAnsi"/>
          <w:color w:val="000000" w:themeColor="text1"/>
          <w:sz w:val="22"/>
          <w:szCs w:val="22"/>
        </w:rPr>
        <w:t xml:space="preserve"> </w:t>
      </w:r>
    </w:p>
    <w:p w14:paraId="3D3963D3" w14:textId="77777777" w:rsidR="00782A75" w:rsidRPr="0054548F" w:rsidRDefault="00FE446B" w:rsidP="00782A75">
      <w:pPr>
        <w:pStyle w:val="Default"/>
        <w:numPr>
          <w:ilvl w:val="0"/>
          <w:numId w:val="43"/>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Return </w:t>
      </w:r>
      <w:r w:rsidR="005E2BDB" w:rsidRPr="0054548F">
        <w:rPr>
          <w:rFonts w:asciiTheme="minorHAnsi" w:hAnsiTheme="minorHAnsi" w:cstheme="minorHAnsi"/>
          <w:color w:val="000000" w:themeColor="text1"/>
          <w:sz w:val="22"/>
          <w:szCs w:val="22"/>
        </w:rPr>
        <w:t xml:space="preserve">certain </w:t>
      </w:r>
      <w:r w:rsidRPr="0054548F">
        <w:rPr>
          <w:rFonts w:asciiTheme="minorHAnsi" w:hAnsiTheme="minorHAnsi" w:cstheme="minorHAnsi"/>
          <w:color w:val="000000" w:themeColor="text1"/>
          <w:sz w:val="22"/>
          <w:szCs w:val="22"/>
        </w:rPr>
        <w:t xml:space="preserve">materials to the </w:t>
      </w:r>
      <w:r w:rsidR="007361D6" w:rsidRPr="0054548F">
        <w:rPr>
          <w:rFonts w:asciiTheme="minorHAnsi" w:hAnsiTheme="minorHAnsi" w:cstheme="minorHAnsi"/>
          <w:color w:val="000000" w:themeColor="text1"/>
          <w:sz w:val="22"/>
          <w:szCs w:val="22"/>
        </w:rPr>
        <w:t xml:space="preserve">superintendent </w:t>
      </w:r>
      <w:r w:rsidRPr="0054548F">
        <w:rPr>
          <w:rFonts w:asciiTheme="minorHAnsi" w:hAnsiTheme="minorHAnsi" w:cstheme="minorHAnsi"/>
          <w:color w:val="000000" w:themeColor="text1"/>
          <w:sz w:val="22"/>
          <w:szCs w:val="22"/>
        </w:rPr>
        <w:t xml:space="preserve">according to the instructions and the deadlines in </w:t>
      </w:r>
      <w:r w:rsidR="00D8634A" w:rsidRPr="0054548F">
        <w:rPr>
          <w:rFonts w:asciiTheme="minorHAnsi" w:hAnsiTheme="minorHAnsi" w:cstheme="minorHAnsi"/>
          <w:color w:val="000000" w:themeColor="text1"/>
          <w:sz w:val="22"/>
          <w:szCs w:val="22"/>
        </w:rPr>
        <w:t>the Instructions</w:t>
      </w:r>
      <w:r w:rsidRPr="0054548F">
        <w:rPr>
          <w:rFonts w:asciiTheme="minorHAnsi" w:hAnsiTheme="minorHAnsi" w:cstheme="minorHAnsi"/>
          <w:color w:val="000000" w:themeColor="text1"/>
          <w:sz w:val="22"/>
          <w:szCs w:val="22"/>
        </w:rPr>
        <w:t>.</w:t>
      </w:r>
    </w:p>
    <w:p w14:paraId="5DB7788E" w14:textId="77777777" w:rsidR="00782A75" w:rsidRPr="0054548F" w:rsidRDefault="000E25DD" w:rsidP="00FB6E2D">
      <w:pPr>
        <w:pStyle w:val="Pa49"/>
        <w:ind w:left="270" w:hanging="270"/>
        <w:rPr>
          <w:rFonts w:asciiTheme="minorHAnsi" w:hAnsiTheme="minorHAnsi" w:cstheme="minorHAnsi"/>
          <w:b/>
          <w:color w:val="000000" w:themeColor="text1"/>
          <w:sz w:val="26"/>
          <w:szCs w:val="26"/>
        </w:rPr>
      </w:pPr>
      <w:r w:rsidRPr="0054548F">
        <w:rPr>
          <w:rFonts w:asciiTheme="minorHAnsi" w:hAnsiTheme="minorHAnsi" w:cstheme="minorHAnsi"/>
          <w:b/>
          <w:color w:val="000000" w:themeColor="text1"/>
          <w:sz w:val="26"/>
          <w:szCs w:val="26"/>
        </w:rPr>
        <w:t xml:space="preserve">B. Shared Responsibilities of Principals, Test Administrators, and Other School Personnel Authorized to </w:t>
      </w:r>
      <w:r w:rsidR="00FE446B" w:rsidRPr="0054548F">
        <w:rPr>
          <w:rFonts w:asciiTheme="minorHAnsi" w:hAnsiTheme="minorHAnsi" w:cstheme="minorHAnsi"/>
          <w:b/>
          <w:color w:val="000000" w:themeColor="text1"/>
          <w:sz w:val="26"/>
          <w:szCs w:val="26"/>
        </w:rPr>
        <w:t>Have Access to Secure Materials</w:t>
      </w:r>
    </w:p>
    <w:p w14:paraId="6298D6CC" w14:textId="77777777" w:rsidR="00975D22" w:rsidRPr="0054548F" w:rsidRDefault="00FE446B">
      <w:pPr>
        <w:pStyle w:val="Pa50"/>
        <w:numPr>
          <w:ilvl w:val="0"/>
          <w:numId w:val="44"/>
        </w:numPr>
        <w:rPr>
          <w:rFonts w:asciiTheme="minorHAnsi" w:hAnsiTheme="minorHAnsi" w:cstheme="minorHAnsi"/>
          <w:color w:val="000000" w:themeColor="text1"/>
        </w:rPr>
      </w:pPr>
      <w:r w:rsidRPr="0054548F">
        <w:rPr>
          <w:rFonts w:asciiTheme="minorHAnsi" w:hAnsiTheme="minorHAnsi" w:cstheme="minorHAnsi"/>
          <w:b/>
          <w:bCs/>
          <w:color w:val="000000" w:themeColor="text1"/>
        </w:rPr>
        <w:t>Document the location of secure materials at all times.</w:t>
      </w:r>
    </w:p>
    <w:p w14:paraId="7D35221D" w14:textId="4AF6FF88" w:rsidR="009B6F10" w:rsidRPr="006813A7" w:rsidRDefault="009B6F10" w:rsidP="009B6F10">
      <w:pPr>
        <w:pStyle w:val="Default"/>
        <w:numPr>
          <w:ilvl w:val="0"/>
          <w:numId w:val="46"/>
        </w:numPr>
        <w:rPr>
          <w:rFonts w:asciiTheme="minorHAnsi" w:hAnsiTheme="minorHAnsi" w:cstheme="minorHAnsi"/>
          <w:color w:val="000000" w:themeColor="text1"/>
          <w:sz w:val="22"/>
          <w:szCs w:val="22"/>
        </w:rPr>
      </w:pPr>
      <w:r w:rsidRPr="006813A7">
        <w:rPr>
          <w:rFonts w:asciiTheme="minorHAnsi" w:hAnsiTheme="minorHAnsi" w:cstheme="minorHAnsi"/>
          <w:color w:val="000000" w:themeColor="text1"/>
          <w:sz w:val="22"/>
          <w:szCs w:val="22"/>
        </w:rPr>
        <w:t>Track secure materials using the sample</w:t>
      </w:r>
      <w:r w:rsidR="00F44661">
        <w:rPr>
          <w:rFonts w:asciiTheme="minorHAnsi" w:hAnsiTheme="minorHAnsi" w:cstheme="minorHAnsi"/>
          <w:color w:val="000000" w:themeColor="text1"/>
          <w:sz w:val="22"/>
          <w:szCs w:val="22"/>
        </w:rPr>
        <w:t xml:space="preserve"> tracking form for </w:t>
      </w:r>
      <w:r w:rsidR="00850FE3">
        <w:rPr>
          <w:rFonts w:asciiTheme="minorHAnsi" w:hAnsiTheme="minorHAnsi" w:cstheme="minorHAnsi"/>
          <w:color w:val="000000" w:themeColor="text1"/>
          <w:sz w:val="22"/>
          <w:szCs w:val="22"/>
        </w:rPr>
        <w:t>Legacy STE (Chemistry and Technology/Engineering</w:t>
      </w:r>
      <w:r w:rsidRPr="006813A7">
        <w:rPr>
          <w:rFonts w:asciiTheme="minorHAnsi" w:hAnsiTheme="minorHAnsi" w:cstheme="minorHAnsi"/>
          <w:color w:val="000000" w:themeColor="text1"/>
          <w:sz w:val="22"/>
          <w:szCs w:val="22"/>
        </w:rPr>
        <w:t xml:space="preserve"> (available at </w:t>
      </w:r>
      <w:hyperlink r:id="rId14" w:history="1">
        <w:r w:rsidRPr="006813A7">
          <w:rPr>
            <w:rStyle w:val="Hyperlink"/>
            <w:rFonts w:asciiTheme="minorHAnsi" w:hAnsiTheme="minorHAnsi" w:cstheme="minorHAnsi"/>
            <w:sz w:val="22"/>
            <w:szCs w:val="22"/>
          </w:rPr>
          <w:t>www.doe.mass.edu/mcas/testadmin/forms</w:t>
        </w:r>
      </w:hyperlink>
      <w:r w:rsidRPr="006813A7">
        <w:rPr>
          <w:rFonts w:asciiTheme="minorHAnsi" w:hAnsiTheme="minorHAnsi" w:cstheme="minorHAnsi"/>
          <w:color w:val="000000" w:themeColor="text1"/>
          <w:sz w:val="22"/>
          <w:szCs w:val="22"/>
        </w:rPr>
        <w:t>) or a similar document.</w:t>
      </w:r>
    </w:p>
    <w:p w14:paraId="55C8C198" w14:textId="77777777" w:rsidR="00A56234" w:rsidRPr="0054548F" w:rsidRDefault="00A56234" w:rsidP="0054548F">
      <w:pPr>
        <w:pStyle w:val="Default"/>
        <w:ind w:left="360"/>
        <w:rPr>
          <w:rFonts w:asciiTheme="minorHAnsi" w:hAnsiTheme="minorHAnsi" w:cstheme="minorHAnsi"/>
          <w:color w:val="000000" w:themeColor="text1"/>
          <w:sz w:val="22"/>
          <w:szCs w:val="22"/>
        </w:rPr>
      </w:pPr>
    </w:p>
    <w:p w14:paraId="11B7D237" w14:textId="77777777" w:rsidR="00975D22" w:rsidRPr="0054548F" w:rsidRDefault="00FE446B">
      <w:pPr>
        <w:pStyle w:val="Pa50"/>
        <w:numPr>
          <w:ilvl w:val="0"/>
          <w:numId w:val="44"/>
        </w:numPr>
        <w:rPr>
          <w:rFonts w:asciiTheme="minorHAnsi" w:hAnsiTheme="minorHAnsi" w:cstheme="minorHAnsi"/>
          <w:color w:val="000000" w:themeColor="text1"/>
        </w:rPr>
      </w:pPr>
      <w:r w:rsidRPr="0054548F">
        <w:rPr>
          <w:rFonts w:asciiTheme="minorHAnsi" w:hAnsiTheme="minorHAnsi" w:cstheme="minorHAnsi"/>
          <w:b/>
          <w:bCs/>
          <w:color w:val="000000" w:themeColor="text1"/>
        </w:rPr>
        <w:t xml:space="preserve">Ensure the security of the testing </w:t>
      </w:r>
      <w:r w:rsidR="00C36847" w:rsidRPr="0054548F">
        <w:rPr>
          <w:rFonts w:asciiTheme="minorHAnsi" w:hAnsiTheme="minorHAnsi" w:cstheme="minorHAnsi"/>
          <w:b/>
          <w:bCs/>
          <w:color w:val="000000" w:themeColor="text1"/>
        </w:rPr>
        <w:t>location</w:t>
      </w:r>
      <w:r w:rsidRPr="0054548F">
        <w:rPr>
          <w:rFonts w:asciiTheme="minorHAnsi" w:hAnsiTheme="minorHAnsi" w:cstheme="minorHAnsi"/>
          <w:b/>
          <w:bCs/>
          <w:color w:val="000000" w:themeColor="text1"/>
        </w:rPr>
        <w:t>.</w:t>
      </w:r>
    </w:p>
    <w:p w14:paraId="54085455" w14:textId="77777777" w:rsidR="00975D22" w:rsidRPr="0054548F" w:rsidRDefault="00C36847">
      <w:pPr>
        <w:pStyle w:val="Default"/>
        <w:numPr>
          <w:ilvl w:val="0"/>
          <w:numId w:val="46"/>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Do not allow unauthorized persons to enter the testing room. This includes parents, researchers, reporters, students not scheduled to be testing at the time, and any school personnel (including teachers) not assigned to the room as test administrators.</w:t>
      </w:r>
    </w:p>
    <w:p w14:paraId="5E981E3D" w14:textId="77777777" w:rsidR="00782A75" w:rsidRPr="0054548F" w:rsidRDefault="00782A75" w:rsidP="00782A75">
      <w:pPr>
        <w:pStyle w:val="Default"/>
        <w:rPr>
          <w:rFonts w:asciiTheme="minorHAnsi" w:hAnsiTheme="minorHAnsi" w:cstheme="minorHAnsi"/>
          <w:color w:val="000000" w:themeColor="text1"/>
          <w:sz w:val="22"/>
        </w:rPr>
      </w:pPr>
    </w:p>
    <w:p w14:paraId="0CCCF071" w14:textId="77777777" w:rsidR="00975D22" w:rsidRPr="0054548F" w:rsidRDefault="00FE446B">
      <w:pPr>
        <w:pStyle w:val="Pa50"/>
        <w:numPr>
          <w:ilvl w:val="0"/>
          <w:numId w:val="44"/>
        </w:numPr>
        <w:rPr>
          <w:rFonts w:asciiTheme="minorHAnsi" w:hAnsiTheme="minorHAnsi" w:cstheme="minorHAnsi"/>
          <w:color w:val="000000" w:themeColor="text1"/>
        </w:rPr>
      </w:pPr>
      <w:r w:rsidRPr="0054548F">
        <w:rPr>
          <w:rFonts w:asciiTheme="minorHAnsi" w:hAnsiTheme="minorHAnsi" w:cstheme="minorHAnsi"/>
          <w:b/>
          <w:bCs/>
          <w:color w:val="000000" w:themeColor="text1"/>
        </w:rPr>
        <w:t>Ensure the security of test questions</w:t>
      </w:r>
      <w:r w:rsidR="003E5134" w:rsidRPr="0054548F">
        <w:rPr>
          <w:rFonts w:asciiTheme="minorHAnsi" w:hAnsiTheme="minorHAnsi" w:cstheme="minorHAnsi"/>
          <w:b/>
          <w:bCs/>
          <w:color w:val="000000" w:themeColor="text1"/>
        </w:rPr>
        <w:t>,</w:t>
      </w:r>
      <w:r w:rsidR="005E2BDB" w:rsidRPr="0054548F">
        <w:rPr>
          <w:rFonts w:asciiTheme="minorHAnsi" w:hAnsiTheme="minorHAnsi" w:cstheme="minorHAnsi"/>
          <w:b/>
          <w:bCs/>
          <w:color w:val="000000" w:themeColor="text1"/>
        </w:rPr>
        <w:t xml:space="preserve"> </w:t>
      </w:r>
      <w:r w:rsidRPr="0054548F">
        <w:rPr>
          <w:rFonts w:asciiTheme="minorHAnsi" w:hAnsiTheme="minorHAnsi" w:cstheme="minorHAnsi"/>
          <w:b/>
          <w:bCs/>
          <w:color w:val="000000" w:themeColor="text1"/>
        </w:rPr>
        <w:t>test booklets</w:t>
      </w:r>
      <w:r w:rsidR="003E5134" w:rsidRPr="0054548F">
        <w:rPr>
          <w:rFonts w:asciiTheme="minorHAnsi" w:hAnsiTheme="minorHAnsi" w:cstheme="minorHAnsi"/>
          <w:b/>
          <w:bCs/>
          <w:color w:val="000000" w:themeColor="text1"/>
        </w:rPr>
        <w:t>, and answer sheets</w:t>
      </w:r>
      <w:r w:rsidRPr="0054548F">
        <w:rPr>
          <w:rFonts w:asciiTheme="minorHAnsi" w:hAnsiTheme="minorHAnsi" w:cstheme="minorHAnsi"/>
          <w:b/>
          <w:bCs/>
          <w:color w:val="000000" w:themeColor="text1"/>
        </w:rPr>
        <w:t>.</w:t>
      </w:r>
    </w:p>
    <w:p w14:paraId="2D30D035" w14:textId="77777777" w:rsidR="00C36847" w:rsidRPr="0054548F" w:rsidRDefault="00C36847" w:rsidP="00C36847">
      <w:pPr>
        <w:pStyle w:val="Default"/>
        <w:numPr>
          <w:ilvl w:val="0"/>
          <w:numId w:val="46"/>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Do not leave test booklets unattended at any time unless they are locked in secure storage.</w:t>
      </w:r>
    </w:p>
    <w:p w14:paraId="44B03AB9" w14:textId="77777777" w:rsidR="00975D22" w:rsidRPr="0054548F" w:rsidRDefault="00C36847">
      <w:pPr>
        <w:pStyle w:val="Default"/>
        <w:numPr>
          <w:ilvl w:val="0"/>
          <w:numId w:val="46"/>
        </w:numPr>
        <w:rPr>
          <w:rStyle w:val="A10"/>
          <w:rFonts w:asciiTheme="minorHAnsi" w:hAnsiTheme="minorHAnsi" w:cstheme="minorHAnsi"/>
          <w:color w:val="000000" w:themeColor="text1"/>
        </w:rPr>
      </w:pPr>
      <w:r w:rsidRPr="0054548F">
        <w:rPr>
          <w:rFonts w:asciiTheme="minorHAnsi" w:hAnsiTheme="minorHAnsi" w:cstheme="minorHAnsi"/>
          <w:color w:val="000000" w:themeColor="text1"/>
          <w:sz w:val="22"/>
          <w:szCs w:val="22"/>
        </w:rPr>
        <w:t>Do not view, discuss, or otherwise reveal the contents of test booklets before, during, or after test administration.</w:t>
      </w:r>
    </w:p>
    <w:p w14:paraId="37C9B143" w14:textId="77777777" w:rsidR="00782A75" w:rsidRPr="0054548F" w:rsidRDefault="00FE446B" w:rsidP="000E7CD1">
      <w:pPr>
        <w:pStyle w:val="Default"/>
        <w:numPr>
          <w:ilvl w:val="0"/>
          <w:numId w:val="46"/>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Do not remove test </w:t>
      </w:r>
      <w:r w:rsidR="005E2BDB" w:rsidRPr="0054548F">
        <w:rPr>
          <w:rFonts w:asciiTheme="minorHAnsi" w:hAnsiTheme="minorHAnsi" w:cstheme="minorHAnsi"/>
          <w:color w:val="000000" w:themeColor="text1"/>
          <w:sz w:val="22"/>
          <w:szCs w:val="22"/>
        </w:rPr>
        <w:t xml:space="preserve">booklets </w:t>
      </w:r>
      <w:r w:rsidRPr="0054548F">
        <w:rPr>
          <w:rFonts w:asciiTheme="minorHAnsi" w:hAnsiTheme="minorHAnsi" w:cstheme="minorHAnsi"/>
          <w:color w:val="000000" w:themeColor="text1"/>
          <w:sz w:val="22"/>
          <w:szCs w:val="22"/>
        </w:rPr>
        <w:t>from the school.</w:t>
      </w:r>
    </w:p>
    <w:p w14:paraId="4FA219F3" w14:textId="77777777" w:rsidR="00782A75" w:rsidRPr="0054548F" w:rsidRDefault="00FE446B" w:rsidP="000E7CD1">
      <w:pPr>
        <w:pStyle w:val="Default"/>
        <w:numPr>
          <w:ilvl w:val="0"/>
          <w:numId w:val="46"/>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Ensure that test booklets are </w:t>
      </w:r>
      <w:r w:rsidR="0067271B" w:rsidRPr="0054548F">
        <w:rPr>
          <w:rFonts w:asciiTheme="minorHAnsi" w:hAnsiTheme="minorHAnsi" w:cstheme="minorHAnsi"/>
          <w:color w:val="000000" w:themeColor="text1"/>
          <w:sz w:val="22"/>
          <w:szCs w:val="22"/>
        </w:rPr>
        <w:t xml:space="preserve">securely destroyed after testing as instructed in </w:t>
      </w:r>
      <w:r w:rsidR="000A4D39" w:rsidRPr="0054548F">
        <w:rPr>
          <w:rFonts w:asciiTheme="minorHAnsi" w:hAnsiTheme="minorHAnsi" w:cstheme="minorHAnsi"/>
          <w:color w:val="000000" w:themeColor="text1"/>
          <w:sz w:val="22"/>
          <w:szCs w:val="22"/>
        </w:rPr>
        <w:t>the Instructions</w:t>
      </w:r>
      <w:r w:rsidRPr="0054548F">
        <w:rPr>
          <w:rFonts w:asciiTheme="minorHAnsi" w:hAnsiTheme="minorHAnsi" w:cstheme="minorHAnsi"/>
          <w:color w:val="000000" w:themeColor="text1"/>
          <w:sz w:val="22"/>
          <w:szCs w:val="22"/>
        </w:rPr>
        <w:t>.</w:t>
      </w:r>
    </w:p>
    <w:p w14:paraId="18CA6B7A" w14:textId="77777777" w:rsidR="00782A75" w:rsidRPr="0054548F" w:rsidRDefault="00FE446B" w:rsidP="000E7CD1">
      <w:pPr>
        <w:pStyle w:val="Default"/>
        <w:numPr>
          <w:ilvl w:val="0"/>
          <w:numId w:val="46"/>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Ensure that students are not provided access to secure test questions prior to testing.</w:t>
      </w:r>
    </w:p>
    <w:p w14:paraId="4958105C" w14:textId="77777777" w:rsidR="0069092C" w:rsidRPr="006813A7" w:rsidRDefault="0069092C" w:rsidP="0069092C">
      <w:pPr>
        <w:pStyle w:val="Default"/>
        <w:numPr>
          <w:ilvl w:val="0"/>
          <w:numId w:val="46"/>
        </w:numPr>
        <w:rPr>
          <w:rFonts w:asciiTheme="minorHAnsi" w:hAnsiTheme="minorHAnsi" w:cstheme="minorHAnsi"/>
          <w:color w:val="000000" w:themeColor="text1"/>
        </w:rPr>
      </w:pPr>
      <w:r w:rsidRPr="006813A7">
        <w:rPr>
          <w:rFonts w:asciiTheme="minorHAnsi" w:hAnsiTheme="minorHAnsi" w:cstheme="minorHAnsi"/>
          <w:color w:val="000000" w:themeColor="text1"/>
          <w:sz w:val="22"/>
          <w:szCs w:val="22"/>
        </w:rPr>
        <w:t>The principal should invalidate results for students who use cell phones or other electronic devices during a test session</w:t>
      </w:r>
      <w:r>
        <w:rPr>
          <w:rFonts w:asciiTheme="minorHAnsi" w:hAnsiTheme="minorHAnsi" w:cstheme="minorHAnsi"/>
          <w:color w:val="000000" w:themeColor="text1"/>
          <w:sz w:val="22"/>
          <w:szCs w:val="22"/>
        </w:rPr>
        <w:t>.</w:t>
      </w:r>
    </w:p>
    <w:p w14:paraId="6B832ADD" w14:textId="77777777" w:rsidR="007B53F1" w:rsidRPr="0054548F" w:rsidRDefault="007B53F1" w:rsidP="0054548F">
      <w:pPr>
        <w:pStyle w:val="Pa49"/>
        <w:ind w:left="270" w:hanging="270"/>
        <w:rPr>
          <w:rFonts w:asciiTheme="minorHAnsi" w:hAnsiTheme="minorHAnsi" w:cstheme="minorHAnsi"/>
          <w:b/>
        </w:rPr>
      </w:pPr>
      <w:r w:rsidRPr="0054548F">
        <w:rPr>
          <w:rFonts w:asciiTheme="minorHAnsi" w:hAnsiTheme="minorHAnsi" w:cstheme="minorHAnsi"/>
          <w:b/>
        </w:rPr>
        <w:t>C. Responsibilities of Test Administrators</w:t>
      </w:r>
    </w:p>
    <w:p w14:paraId="646485DB" w14:textId="77777777" w:rsidR="007B53F1" w:rsidRPr="0054548F" w:rsidRDefault="007B53F1" w:rsidP="007B53F1">
      <w:pPr>
        <w:pStyle w:val="Pa50"/>
        <w:numPr>
          <w:ilvl w:val="0"/>
          <w:numId w:val="86"/>
        </w:numPr>
        <w:rPr>
          <w:rFonts w:asciiTheme="minorHAnsi" w:hAnsiTheme="minorHAnsi" w:cstheme="minorHAnsi"/>
          <w:color w:val="000000" w:themeColor="text1"/>
        </w:rPr>
      </w:pPr>
      <w:r w:rsidRPr="0054548F">
        <w:rPr>
          <w:rFonts w:asciiTheme="minorHAnsi" w:hAnsiTheme="minorHAnsi" w:cstheme="minorHAnsi"/>
          <w:b/>
          <w:bCs/>
          <w:color w:val="000000" w:themeColor="text1"/>
        </w:rPr>
        <w:t>Receive training from the principal/designee in administering test sessions properly and securely.</w:t>
      </w:r>
    </w:p>
    <w:p w14:paraId="7F700204" w14:textId="38C48571" w:rsidR="007B53F1" w:rsidRPr="0054548F" w:rsidRDefault="007B53F1" w:rsidP="007B53F1">
      <w:pPr>
        <w:pStyle w:val="Default"/>
        <w:numPr>
          <w:ilvl w:val="0"/>
          <w:numId w:val="84"/>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Review th</w:t>
      </w:r>
      <w:r w:rsidR="00E47D0E">
        <w:rPr>
          <w:rFonts w:asciiTheme="minorHAnsi" w:hAnsiTheme="minorHAnsi" w:cstheme="minorHAnsi"/>
          <w:color w:val="000000" w:themeColor="text1"/>
          <w:sz w:val="22"/>
          <w:szCs w:val="22"/>
        </w:rPr>
        <w:t>is</w:t>
      </w:r>
      <w:r w:rsidRPr="0054548F">
        <w:rPr>
          <w:rFonts w:asciiTheme="minorHAnsi" w:hAnsiTheme="minorHAnsi" w:cstheme="minorHAnsi"/>
          <w:color w:val="000000" w:themeColor="text1"/>
          <w:sz w:val="22"/>
          <w:szCs w:val="22"/>
        </w:rPr>
        <w:t xml:space="preserve"> TAM and all relevant test security requirements before administering test sessions.</w:t>
      </w:r>
    </w:p>
    <w:p w14:paraId="070A3D08" w14:textId="77777777" w:rsidR="007B53F1" w:rsidRPr="0054548F" w:rsidRDefault="007B53F1" w:rsidP="007B53F1">
      <w:pPr>
        <w:pStyle w:val="Default"/>
        <w:numPr>
          <w:ilvl w:val="0"/>
          <w:numId w:val="84"/>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Attend the training session led by the principal/designee before test administration.</w:t>
      </w:r>
    </w:p>
    <w:p w14:paraId="17FD38AC" w14:textId="31D5AF97" w:rsidR="007B53F1" w:rsidRPr="0054548F" w:rsidRDefault="007B53F1" w:rsidP="0054548F">
      <w:pPr>
        <w:pStyle w:val="Default"/>
        <w:numPr>
          <w:ilvl w:val="0"/>
          <w:numId w:val="84"/>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Understand and follow the protocols related to administering tests to students with disabilities</w:t>
      </w:r>
      <w:r w:rsidR="000821C2" w:rsidRPr="00E47D0E">
        <w:rPr>
          <w:rFonts w:asciiTheme="minorHAnsi" w:hAnsiTheme="minorHAnsi" w:cstheme="minorHAnsi"/>
          <w:color w:val="000000" w:themeColor="text1"/>
          <w:sz w:val="22"/>
          <w:szCs w:val="22"/>
        </w:rPr>
        <w:t xml:space="preserve"> </w:t>
      </w:r>
      <w:r w:rsidR="000821C2" w:rsidRPr="000821C2">
        <w:rPr>
          <w:rFonts w:asciiTheme="minorHAnsi" w:hAnsiTheme="minorHAnsi" w:cstheme="minorHAnsi"/>
          <w:color w:val="000000" w:themeColor="text1"/>
          <w:sz w:val="22"/>
          <w:szCs w:val="22"/>
        </w:rPr>
        <w:t>and English learner (EL) students.</w:t>
      </w:r>
      <w:r w:rsidR="000821C2">
        <w:rPr>
          <w:rFonts w:asciiTheme="minorHAnsi" w:hAnsiTheme="minorHAnsi" w:cstheme="minorHAnsi"/>
          <w:color w:val="000000" w:themeColor="text1"/>
          <w:sz w:val="22"/>
          <w:szCs w:val="22"/>
        </w:rPr>
        <w:br/>
      </w:r>
    </w:p>
    <w:p w14:paraId="6873EA89" w14:textId="77777777" w:rsidR="007B53F1" w:rsidRPr="0054548F" w:rsidRDefault="007B53F1" w:rsidP="007B53F1">
      <w:pPr>
        <w:pStyle w:val="Pa50"/>
        <w:numPr>
          <w:ilvl w:val="0"/>
          <w:numId w:val="86"/>
        </w:numPr>
        <w:rPr>
          <w:rFonts w:asciiTheme="minorHAnsi" w:hAnsiTheme="minorHAnsi" w:cstheme="minorHAnsi"/>
          <w:color w:val="000000" w:themeColor="text1"/>
        </w:rPr>
      </w:pPr>
      <w:r w:rsidRPr="0054548F">
        <w:rPr>
          <w:rFonts w:asciiTheme="minorHAnsi" w:hAnsiTheme="minorHAnsi" w:cstheme="minorHAnsi"/>
          <w:b/>
          <w:bCs/>
          <w:color w:val="000000" w:themeColor="text1"/>
        </w:rPr>
        <w:t xml:space="preserve">Administer </w:t>
      </w:r>
      <w:r w:rsidR="00050200" w:rsidRPr="0054548F">
        <w:rPr>
          <w:rFonts w:asciiTheme="minorHAnsi" w:hAnsiTheme="minorHAnsi" w:cstheme="minorHAnsi"/>
          <w:b/>
          <w:bCs/>
          <w:color w:val="000000" w:themeColor="text1"/>
        </w:rPr>
        <w:t xml:space="preserve">test sessions </w:t>
      </w:r>
      <w:r w:rsidRPr="0054548F">
        <w:rPr>
          <w:rFonts w:asciiTheme="minorHAnsi" w:hAnsiTheme="minorHAnsi" w:cstheme="minorHAnsi"/>
          <w:b/>
          <w:bCs/>
          <w:color w:val="000000" w:themeColor="text1"/>
        </w:rPr>
        <w:t>according to appropriate protocols.</w:t>
      </w:r>
    </w:p>
    <w:p w14:paraId="41F9719F" w14:textId="77777777" w:rsidR="007B53F1" w:rsidRPr="0054548F" w:rsidRDefault="007B53F1" w:rsidP="007B53F1">
      <w:pPr>
        <w:pStyle w:val="Default"/>
        <w:numPr>
          <w:ilvl w:val="0"/>
          <w:numId w:val="87"/>
        </w:numPr>
        <w:rPr>
          <w:rFonts w:asciiTheme="minorHAnsi" w:hAnsiTheme="minorHAnsi" w:cstheme="minorHAnsi"/>
          <w:color w:val="000000" w:themeColor="text1"/>
          <w:sz w:val="22"/>
        </w:rPr>
      </w:pPr>
      <w:r w:rsidRPr="0054548F">
        <w:rPr>
          <w:rFonts w:asciiTheme="minorHAnsi" w:hAnsiTheme="minorHAnsi" w:cstheme="minorHAnsi"/>
          <w:color w:val="000000" w:themeColor="text1"/>
          <w:sz w:val="22"/>
        </w:rPr>
        <w:t xml:space="preserve">Administer </w:t>
      </w:r>
      <w:r w:rsidR="00050200" w:rsidRPr="0054548F">
        <w:rPr>
          <w:rFonts w:asciiTheme="minorHAnsi" w:hAnsiTheme="minorHAnsi" w:cstheme="minorHAnsi"/>
          <w:color w:val="000000" w:themeColor="text1"/>
          <w:sz w:val="22"/>
        </w:rPr>
        <w:t xml:space="preserve">test sessions </w:t>
      </w:r>
      <w:r w:rsidRPr="0054548F">
        <w:rPr>
          <w:rFonts w:asciiTheme="minorHAnsi" w:hAnsiTheme="minorHAnsi" w:cstheme="minorHAnsi"/>
          <w:color w:val="000000" w:themeColor="text1"/>
          <w:sz w:val="22"/>
        </w:rPr>
        <w:t>during the prescribed testing window.</w:t>
      </w:r>
    </w:p>
    <w:p w14:paraId="1988B12A" w14:textId="5B5E61CD" w:rsidR="007B53F1" w:rsidRPr="0054548F" w:rsidRDefault="007B53F1" w:rsidP="007B53F1">
      <w:pPr>
        <w:pStyle w:val="Default"/>
        <w:numPr>
          <w:ilvl w:val="0"/>
          <w:numId w:val="87"/>
        </w:numPr>
        <w:rPr>
          <w:rFonts w:asciiTheme="minorHAnsi" w:hAnsiTheme="minorHAnsi" w:cstheme="minorHAnsi"/>
          <w:color w:val="000000" w:themeColor="text1"/>
          <w:sz w:val="22"/>
        </w:rPr>
      </w:pPr>
      <w:r w:rsidRPr="0054548F">
        <w:rPr>
          <w:rFonts w:asciiTheme="minorHAnsi" w:hAnsiTheme="minorHAnsi" w:cstheme="minorHAnsi"/>
          <w:color w:val="000000" w:themeColor="text1"/>
          <w:sz w:val="22"/>
        </w:rPr>
        <w:t>Follow the directions and read the scripts in th</w:t>
      </w:r>
      <w:r w:rsidR="00E47D0E">
        <w:rPr>
          <w:rFonts w:asciiTheme="minorHAnsi" w:hAnsiTheme="minorHAnsi" w:cstheme="minorHAnsi"/>
          <w:color w:val="000000" w:themeColor="text1"/>
          <w:sz w:val="22"/>
        </w:rPr>
        <w:t>is</w:t>
      </w:r>
      <w:r w:rsidRPr="0054548F">
        <w:rPr>
          <w:rFonts w:asciiTheme="minorHAnsi" w:hAnsiTheme="minorHAnsi" w:cstheme="minorHAnsi"/>
          <w:color w:val="000000" w:themeColor="text1"/>
          <w:sz w:val="22"/>
        </w:rPr>
        <w:t xml:space="preserve"> </w:t>
      </w:r>
      <w:r w:rsidR="00A226E5">
        <w:rPr>
          <w:rFonts w:asciiTheme="minorHAnsi" w:hAnsiTheme="minorHAnsi" w:cstheme="minorHAnsi"/>
          <w:color w:val="000000" w:themeColor="text1"/>
          <w:sz w:val="22"/>
        </w:rPr>
        <w:t xml:space="preserve">TAM </w:t>
      </w:r>
      <w:r w:rsidRPr="0054548F">
        <w:rPr>
          <w:rFonts w:asciiTheme="minorHAnsi" w:hAnsiTheme="minorHAnsi" w:cstheme="minorHAnsi"/>
          <w:color w:val="000000" w:themeColor="text1"/>
          <w:sz w:val="22"/>
        </w:rPr>
        <w:t>verbatim to students.</w:t>
      </w:r>
    </w:p>
    <w:p w14:paraId="2C0147EA" w14:textId="3AE17EF7" w:rsidR="007B53F1" w:rsidRPr="0054548F" w:rsidRDefault="007B53F1" w:rsidP="007B53F1">
      <w:pPr>
        <w:pStyle w:val="Default"/>
        <w:numPr>
          <w:ilvl w:val="0"/>
          <w:numId w:val="87"/>
        </w:numPr>
        <w:rPr>
          <w:rFonts w:asciiTheme="minorHAnsi" w:hAnsiTheme="minorHAnsi" w:cstheme="minorHAnsi"/>
          <w:color w:val="000000" w:themeColor="text1"/>
          <w:sz w:val="22"/>
        </w:rPr>
      </w:pPr>
      <w:r w:rsidRPr="0054548F">
        <w:rPr>
          <w:rFonts w:asciiTheme="minorHAnsi" w:hAnsiTheme="minorHAnsi" w:cstheme="minorHAnsi"/>
          <w:color w:val="000000" w:themeColor="text1"/>
          <w:sz w:val="22"/>
        </w:rPr>
        <w:t>Remove or cover any classroom displays that provide information related to the content being assess</w:t>
      </w:r>
      <w:r w:rsidR="00320D01" w:rsidRPr="0054548F">
        <w:rPr>
          <w:rFonts w:asciiTheme="minorHAnsi" w:hAnsiTheme="minorHAnsi" w:cstheme="minorHAnsi"/>
          <w:color w:val="000000" w:themeColor="text1"/>
          <w:sz w:val="22"/>
        </w:rPr>
        <w:t>ed or to test-taking strategie</w:t>
      </w:r>
      <w:r w:rsidR="003917EE" w:rsidRPr="0054548F">
        <w:rPr>
          <w:rFonts w:asciiTheme="minorHAnsi" w:hAnsiTheme="minorHAnsi" w:cstheme="minorHAnsi"/>
          <w:color w:val="000000" w:themeColor="text1"/>
          <w:sz w:val="22"/>
        </w:rPr>
        <w:t>s (</w:t>
      </w:r>
      <w:r w:rsidR="00D52487" w:rsidRPr="0054548F">
        <w:rPr>
          <w:rFonts w:asciiTheme="minorHAnsi" w:hAnsiTheme="minorHAnsi" w:cstheme="minorHAnsi"/>
          <w:color w:val="000000" w:themeColor="text1"/>
          <w:sz w:val="22"/>
        </w:rPr>
        <w:t xml:space="preserve">see page </w:t>
      </w:r>
      <w:r w:rsidR="00005AAA">
        <w:rPr>
          <w:rFonts w:asciiTheme="minorHAnsi" w:hAnsiTheme="minorHAnsi" w:cstheme="minorHAnsi"/>
          <w:color w:val="000000" w:themeColor="text1"/>
          <w:sz w:val="22"/>
        </w:rPr>
        <w:t>7)</w:t>
      </w:r>
      <w:r w:rsidR="00D52487" w:rsidRPr="0054548F">
        <w:rPr>
          <w:rFonts w:asciiTheme="minorHAnsi" w:hAnsiTheme="minorHAnsi" w:cstheme="minorHAnsi"/>
          <w:color w:val="000000" w:themeColor="text1"/>
          <w:sz w:val="22"/>
        </w:rPr>
        <w:t xml:space="preserve">. </w:t>
      </w:r>
      <w:r w:rsidR="00320D01" w:rsidRPr="0054548F">
        <w:rPr>
          <w:rFonts w:asciiTheme="minorHAnsi" w:hAnsiTheme="minorHAnsi" w:cstheme="minorHAnsi"/>
          <w:color w:val="000000" w:themeColor="text1"/>
          <w:sz w:val="22"/>
        </w:rPr>
        <w:t xml:space="preserve"> </w:t>
      </w:r>
    </w:p>
    <w:p w14:paraId="4830A390" w14:textId="70AC6D51" w:rsidR="007B53F1" w:rsidRPr="00FF4CFB" w:rsidRDefault="007B53F1" w:rsidP="00FF4CFB">
      <w:pPr>
        <w:pStyle w:val="Default"/>
        <w:numPr>
          <w:ilvl w:val="0"/>
          <w:numId w:val="87"/>
        </w:numPr>
        <w:rPr>
          <w:rFonts w:asciiTheme="minorHAnsi" w:hAnsiTheme="minorHAnsi" w:cstheme="minorHAnsi"/>
          <w:color w:val="000000" w:themeColor="text1"/>
          <w:sz w:val="22"/>
        </w:rPr>
      </w:pPr>
      <w:r w:rsidRPr="0054548F">
        <w:rPr>
          <w:rFonts w:asciiTheme="minorHAnsi" w:hAnsiTheme="minorHAnsi" w:cstheme="minorHAnsi"/>
          <w:color w:val="000000" w:themeColor="text1"/>
          <w:sz w:val="22"/>
        </w:rPr>
        <w:t>Provide students with all required test materials as listed in th</w:t>
      </w:r>
      <w:r w:rsidR="00DB578B">
        <w:rPr>
          <w:rFonts w:asciiTheme="minorHAnsi" w:hAnsiTheme="minorHAnsi" w:cstheme="minorHAnsi"/>
          <w:color w:val="000000" w:themeColor="text1"/>
          <w:sz w:val="22"/>
        </w:rPr>
        <w:t>is</w:t>
      </w:r>
      <w:r w:rsidRPr="0054548F">
        <w:rPr>
          <w:rFonts w:asciiTheme="minorHAnsi" w:hAnsiTheme="minorHAnsi" w:cstheme="minorHAnsi"/>
          <w:color w:val="000000" w:themeColor="text1"/>
          <w:sz w:val="22"/>
        </w:rPr>
        <w:t xml:space="preserve"> TAM. </w:t>
      </w:r>
      <w:r w:rsidR="00FF4CFB" w:rsidRPr="00FF4CFB">
        <w:rPr>
          <w:rFonts w:asciiTheme="minorHAnsi" w:hAnsiTheme="minorHAnsi" w:cstheme="minorHAnsi"/>
          <w:color w:val="000000" w:themeColor="text1"/>
          <w:sz w:val="22"/>
        </w:rPr>
        <w:t>Supplemental reference sheets are not allowed (except as approved by the Department).</w:t>
      </w:r>
    </w:p>
    <w:p w14:paraId="0CFFB710" w14:textId="464235E7" w:rsidR="007B53F1" w:rsidRPr="0054548F" w:rsidRDefault="00BE4ACB" w:rsidP="007B53F1">
      <w:pPr>
        <w:pStyle w:val="Default"/>
        <w:numPr>
          <w:ilvl w:val="0"/>
          <w:numId w:val="87"/>
        </w:numPr>
        <w:rPr>
          <w:rFonts w:asciiTheme="minorHAnsi" w:hAnsiTheme="minorHAnsi" w:cstheme="minorHAnsi"/>
          <w:color w:val="000000" w:themeColor="text1"/>
          <w:sz w:val="22"/>
        </w:rPr>
      </w:pPr>
      <w:r w:rsidRPr="0054548F">
        <w:rPr>
          <w:rFonts w:asciiTheme="minorHAnsi" w:hAnsiTheme="minorHAnsi" w:cstheme="minorHAnsi"/>
          <w:color w:val="000000" w:themeColor="text1"/>
          <w:sz w:val="22"/>
        </w:rPr>
        <w:t xml:space="preserve">Prevent the use of prohibited materials (see pages </w:t>
      </w:r>
      <w:r w:rsidR="004B7C09">
        <w:rPr>
          <w:rFonts w:asciiTheme="minorHAnsi" w:hAnsiTheme="minorHAnsi" w:cstheme="minorHAnsi"/>
          <w:color w:val="000000" w:themeColor="text1"/>
          <w:sz w:val="22"/>
        </w:rPr>
        <w:t>4</w:t>
      </w:r>
      <w:r w:rsidRPr="0054548F">
        <w:rPr>
          <w:rFonts w:asciiTheme="minorHAnsi" w:hAnsiTheme="minorHAnsi" w:cstheme="minorHAnsi"/>
          <w:color w:val="000000" w:themeColor="text1"/>
          <w:sz w:val="22"/>
        </w:rPr>
        <w:t>–</w:t>
      </w:r>
      <w:r w:rsidR="004B7C09">
        <w:rPr>
          <w:rFonts w:asciiTheme="minorHAnsi" w:hAnsiTheme="minorHAnsi" w:cstheme="minorHAnsi"/>
          <w:color w:val="000000" w:themeColor="text1"/>
          <w:sz w:val="22"/>
        </w:rPr>
        <w:t>6</w:t>
      </w:r>
      <w:r w:rsidRPr="0054548F">
        <w:rPr>
          <w:rFonts w:asciiTheme="minorHAnsi" w:hAnsiTheme="minorHAnsi" w:cstheme="minorHAnsi"/>
          <w:color w:val="000000" w:themeColor="text1"/>
          <w:sz w:val="22"/>
        </w:rPr>
        <w:t xml:space="preserve"> for lists of required/permitted and prohibited materials). </w:t>
      </w:r>
    </w:p>
    <w:p w14:paraId="491E9BEE" w14:textId="77777777" w:rsidR="007B53F1" w:rsidRPr="0054548F" w:rsidRDefault="007B53F1" w:rsidP="007B53F1">
      <w:pPr>
        <w:pStyle w:val="Default"/>
        <w:rPr>
          <w:rFonts w:asciiTheme="minorHAnsi" w:hAnsiTheme="minorHAnsi" w:cstheme="minorHAnsi"/>
          <w:color w:val="000000" w:themeColor="text1"/>
          <w:sz w:val="22"/>
          <w:szCs w:val="22"/>
        </w:rPr>
      </w:pPr>
    </w:p>
    <w:p w14:paraId="3650DF5D" w14:textId="77777777" w:rsidR="007B53F1" w:rsidRPr="0054548F" w:rsidRDefault="007B53F1" w:rsidP="007B53F1">
      <w:pPr>
        <w:pStyle w:val="Pa50"/>
        <w:numPr>
          <w:ilvl w:val="0"/>
          <w:numId w:val="86"/>
        </w:numPr>
        <w:rPr>
          <w:rFonts w:asciiTheme="minorHAnsi" w:hAnsiTheme="minorHAnsi" w:cstheme="minorHAnsi"/>
          <w:color w:val="000000" w:themeColor="text1"/>
        </w:rPr>
      </w:pPr>
      <w:r w:rsidRPr="0054548F">
        <w:rPr>
          <w:rFonts w:asciiTheme="minorHAnsi" w:hAnsiTheme="minorHAnsi" w:cstheme="minorHAnsi"/>
          <w:b/>
          <w:bCs/>
          <w:color w:val="000000" w:themeColor="text1"/>
        </w:rPr>
        <w:t>Focus full attention on the testing environment at all times.</w:t>
      </w:r>
    </w:p>
    <w:p w14:paraId="5795CDD2" w14:textId="24D47C6B" w:rsidR="007B53F1" w:rsidRPr="0054548F" w:rsidRDefault="007B53F1" w:rsidP="009C1238">
      <w:pPr>
        <w:pStyle w:val="Default"/>
        <w:numPr>
          <w:ilvl w:val="0"/>
          <w:numId w:val="88"/>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Continually monitor the testing process by moving unobtrusively about the room. While monitoring the classroom, </w:t>
      </w:r>
      <w:r w:rsidR="00AF7FC7" w:rsidRPr="0054548F">
        <w:rPr>
          <w:rFonts w:asciiTheme="minorHAnsi" w:hAnsiTheme="minorHAnsi" w:cstheme="minorHAnsi"/>
          <w:b/>
          <w:color w:val="000000" w:themeColor="text1"/>
          <w:sz w:val="22"/>
          <w:szCs w:val="22"/>
        </w:rPr>
        <w:t>a test administrator may view students’ booklets for the sole purpose of confirming that students are working in the correct session</w:t>
      </w:r>
      <w:r w:rsidRPr="0054548F">
        <w:rPr>
          <w:rFonts w:asciiTheme="minorHAnsi" w:hAnsiTheme="minorHAnsi" w:cstheme="minorHAnsi"/>
          <w:color w:val="000000" w:themeColor="text1"/>
          <w:sz w:val="22"/>
          <w:szCs w:val="22"/>
        </w:rPr>
        <w:t xml:space="preserve">. A test administrator may review </w:t>
      </w:r>
      <w:r w:rsidR="00BC5A5A" w:rsidRPr="0054548F">
        <w:rPr>
          <w:rFonts w:asciiTheme="minorHAnsi" w:hAnsiTheme="minorHAnsi" w:cstheme="minorHAnsi"/>
          <w:color w:val="000000" w:themeColor="text1"/>
          <w:sz w:val="22"/>
          <w:szCs w:val="22"/>
        </w:rPr>
        <w:t xml:space="preserve">answer sheets </w:t>
      </w:r>
      <w:r w:rsidRPr="0054548F">
        <w:rPr>
          <w:rFonts w:asciiTheme="minorHAnsi" w:hAnsiTheme="minorHAnsi" w:cstheme="minorHAnsi"/>
          <w:color w:val="000000" w:themeColor="text1"/>
          <w:sz w:val="22"/>
          <w:szCs w:val="22"/>
        </w:rPr>
        <w:t>to confirm whether a student has marked all his or her responses.</w:t>
      </w:r>
    </w:p>
    <w:p w14:paraId="2905E5BB" w14:textId="77777777" w:rsidR="007B53F1" w:rsidRPr="0054548F" w:rsidRDefault="007B53F1" w:rsidP="007B53F1">
      <w:pPr>
        <w:pStyle w:val="Default"/>
        <w:numPr>
          <w:ilvl w:val="0"/>
          <w:numId w:val="88"/>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Ensure that students are not left unsupervised during testing, including during breaks and transitions to test completion locations.</w:t>
      </w:r>
    </w:p>
    <w:p w14:paraId="624AF4BF" w14:textId="77777777" w:rsidR="007B53F1" w:rsidRPr="0054548F" w:rsidRDefault="007B53F1" w:rsidP="007B53F1">
      <w:pPr>
        <w:pStyle w:val="Default"/>
        <w:numPr>
          <w:ilvl w:val="0"/>
          <w:numId w:val="88"/>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Students must work only on the session being administered.</w:t>
      </w:r>
    </w:p>
    <w:p w14:paraId="709C3DF7" w14:textId="77777777" w:rsidR="007B53F1" w:rsidRPr="0054548F" w:rsidRDefault="007B53F1" w:rsidP="007B53F1">
      <w:pPr>
        <w:pStyle w:val="Default"/>
        <w:rPr>
          <w:rFonts w:asciiTheme="minorHAnsi" w:hAnsiTheme="minorHAnsi" w:cstheme="minorHAnsi"/>
          <w:color w:val="000000" w:themeColor="text1"/>
          <w:sz w:val="22"/>
          <w:szCs w:val="22"/>
        </w:rPr>
      </w:pPr>
    </w:p>
    <w:p w14:paraId="3502333A" w14:textId="77777777" w:rsidR="007B53F1" w:rsidRPr="0054548F" w:rsidRDefault="007B53F1" w:rsidP="007B53F1">
      <w:pPr>
        <w:pStyle w:val="Pa50"/>
        <w:ind w:left="480" w:hanging="480"/>
        <w:rPr>
          <w:rFonts w:asciiTheme="minorHAnsi" w:hAnsiTheme="minorHAnsi" w:cstheme="minorHAnsi"/>
          <w:color w:val="000000" w:themeColor="text1"/>
        </w:rPr>
      </w:pPr>
      <w:r w:rsidRPr="0054548F">
        <w:rPr>
          <w:rFonts w:asciiTheme="minorHAnsi" w:hAnsiTheme="minorHAnsi" w:cstheme="minorHAnsi"/>
          <w:b/>
          <w:bCs/>
          <w:color w:val="000000" w:themeColor="text1"/>
        </w:rPr>
        <w:t xml:space="preserve">4. </w:t>
      </w:r>
      <w:r w:rsidR="00D52487" w:rsidRPr="0054548F">
        <w:rPr>
          <w:rFonts w:asciiTheme="minorHAnsi" w:hAnsiTheme="minorHAnsi" w:cstheme="minorHAnsi"/>
          <w:b/>
          <w:bCs/>
          <w:color w:val="000000" w:themeColor="text1"/>
        </w:rPr>
        <w:tab/>
      </w:r>
      <w:r w:rsidRPr="0054548F">
        <w:rPr>
          <w:rFonts w:asciiTheme="minorHAnsi" w:hAnsiTheme="minorHAnsi" w:cstheme="minorHAnsi"/>
          <w:b/>
          <w:bCs/>
          <w:color w:val="000000" w:themeColor="text1"/>
        </w:rPr>
        <w:t>Ensure that students provide answers that are strictly their own and do not participate in any form of cheating.</w:t>
      </w:r>
    </w:p>
    <w:p w14:paraId="307413B5" w14:textId="751ABC80" w:rsidR="000C5C03" w:rsidRPr="0054548F" w:rsidRDefault="007B53F1" w:rsidP="009D3B2E">
      <w:pPr>
        <w:pStyle w:val="Default"/>
        <w:numPr>
          <w:ilvl w:val="0"/>
          <w:numId w:val="89"/>
        </w:numPr>
        <w:rPr>
          <w:rFonts w:asciiTheme="minorHAnsi" w:hAnsiTheme="minorHAnsi" w:cstheme="minorHAnsi"/>
          <w:b/>
          <w:color w:val="000000" w:themeColor="text1"/>
          <w:sz w:val="22"/>
          <w:szCs w:val="22"/>
        </w:rPr>
      </w:pPr>
      <w:r w:rsidRPr="0054548F">
        <w:rPr>
          <w:rFonts w:asciiTheme="minorHAnsi" w:hAnsiTheme="minorHAnsi" w:cstheme="minorHAnsi"/>
          <w:color w:val="000000" w:themeColor="text1"/>
          <w:sz w:val="22"/>
          <w:szCs w:val="22"/>
        </w:rPr>
        <w:t>Ensure that students do not consult notes, textbooks, or other teaching materials; do not share test questions with other students; and do not consult other students, school personnel, or anyone else during testing.</w:t>
      </w:r>
    </w:p>
    <w:p w14:paraId="254ED886" w14:textId="77777777" w:rsidR="008F04F7" w:rsidRPr="0054548F" w:rsidRDefault="008F04F7" w:rsidP="0054548F">
      <w:pPr>
        <w:pStyle w:val="Default"/>
        <w:ind w:left="720"/>
        <w:rPr>
          <w:rFonts w:asciiTheme="minorHAnsi" w:hAnsiTheme="minorHAnsi" w:cstheme="minorHAnsi"/>
          <w:b/>
          <w:color w:val="000000" w:themeColor="text1"/>
          <w:sz w:val="22"/>
          <w:szCs w:val="22"/>
        </w:rPr>
      </w:pPr>
    </w:p>
    <w:p w14:paraId="7024E636" w14:textId="77777777" w:rsidR="00FE35F7" w:rsidRPr="0054548F" w:rsidRDefault="00913412" w:rsidP="0054548F">
      <w:pPr>
        <w:pStyle w:val="Pa49"/>
        <w:rPr>
          <w:rFonts w:asciiTheme="minorHAnsi" w:hAnsiTheme="minorHAnsi" w:cstheme="minorHAnsi"/>
          <w:b/>
          <w:bCs/>
          <w:color w:val="000000" w:themeColor="text1"/>
          <w:sz w:val="26"/>
          <w:szCs w:val="26"/>
        </w:rPr>
      </w:pPr>
      <w:r w:rsidRPr="0054548F">
        <w:rPr>
          <w:rFonts w:asciiTheme="minorHAnsi" w:hAnsiTheme="minorHAnsi" w:cstheme="minorHAnsi"/>
          <w:b/>
          <w:bCs/>
          <w:color w:val="000000" w:themeColor="text1"/>
          <w:sz w:val="26"/>
          <w:szCs w:val="26"/>
        </w:rPr>
        <w:t>D</w:t>
      </w:r>
      <w:r w:rsidR="00FE35F7" w:rsidRPr="0054548F">
        <w:rPr>
          <w:rFonts w:asciiTheme="minorHAnsi" w:hAnsiTheme="minorHAnsi" w:cstheme="minorHAnsi"/>
          <w:b/>
          <w:bCs/>
          <w:color w:val="000000" w:themeColor="text1"/>
          <w:sz w:val="26"/>
          <w:szCs w:val="26"/>
        </w:rPr>
        <w:t>. Testing Irregularities</w:t>
      </w:r>
    </w:p>
    <w:p w14:paraId="74A22217" w14:textId="17AD45E8" w:rsidR="000233AF" w:rsidRDefault="00A27AC1" w:rsidP="008E0271">
      <w:pPr>
        <w:pStyle w:val="NoSpacing"/>
        <w:rPr>
          <w:rFonts w:asciiTheme="minorHAnsi" w:hAnsiTheme="minorHAnsi" w:cstheme="minorHAnsi"/>
          <w:sz w:val="22"/>
          <w:szCs w:val="22"/>
        </w:rPr>
      </w:pPr>
      <w:r w:rsidRPr="0054548F">
        <w:rPr>
          <w:rFonts w:asciiTheme="minorHAnsi" w:hAnsiTheme="minorHAnsi" w:cstheme="minorHAnsi"/>
          <w:sz w:val="22"/>
          <w:szCs w:val="22"/>
        </w:rPr>
        <w:t>Because</w:t>
      </w:r>
      <w:r w:rsidR="00322B88" w:rsidRPr="0054548F">
        <w:rPr>
          <w:rFonts w:asciiTheme="minorHAnsi" w:hAnsiTheme="minorHAnsi" w:cstheme="minorHAnsi"/>
          <w:sz w:val="22"/>
          <w:szCs w:val="22"/>
        </w:rPr>
        <w:t xml:space="preserve"> the MCAS/EPP test is locally scored, it is the principal’s responsibility to </w:t>
      </w:r>
      <w:r w:rsidR="000233AF" w:rsidRPr="0054548F">
        <w:rPr>
          <w:rFonts w:asciiTheme="minorHAnsi" w:hAnsiTheme="minorHAnsi" w:cstheme="minorHAnsi"/>
          <w:sz w:val="22"/>
          <w:szCs w:val="22"/>
        </w:rPr>
        <w:t>investigate testing irregularit</w:t>
      </w:r>
      <w:r w:rsidR="00EB61A7">
        <w:rPr>
          <w:rFonts w:asciiTheme="minorHAnsi" w:hAnsiTheme="minorHAnsi" w:cstheme="minorHAnsi"/>
          <w:sz w:val="22"/>
          <w:szCs w:val="22"/>
        </w:rPr>
        <w:t>ies</w:t>
      </w:r>
      <w:r w:rsidR="000233AF" w:rsidRPr="0054548F">
        <w:rPr>
          <w:rFonts w:asciiTheme="minorHAnsi" w:hAnsiTheme="minorHAnsi" w:cstheme="minorHAnsi"/>
          <w:sz w:val="22"/>
          <w:szCs w:val="22"/>
        </w:rPr>
        <w:t xml:space="preserve">. Principals may contact the Department’s Student Assessment Services at 781-338-3625 for guidance on handling a situation. </w:t>
      </w:r>
    </w:p>
    <w:p w14:paraId="7D3A1825" w14:textId="77777777" w:rsidR="008F04F7" w:rsidRPr="0054548F" w:rsidRDefault="008F04F7" w:rsidP="0054548F">
      <w:pPr>
        <w:pStyle w:val="NoSpacing"/>
        <w:rPr>
          <w:rFonts w:asciiTheme="minorHAnsi" w:hAnsiTheme="minorHAnsi" w:cstheme="minorHAnsi"/>
          <w:sz w:val="22"/>
          <w:szCs w:val="22"/>
        </w:rPr>
      </w:pPr>
    </w:p>
    <w:p w14:paraId="0B02BDA7" w14:textId="6D5F9857" w:rsidR="00782A75" w:rsidRPr="0054548F" w:rsidRDefault="000233AF" w:rsidP="0054548F">
      <w:pPr>
        <w:pStyle w:val="NoSpacing"/>
        <w:rPr>
          <w:rFonts w:asciiTheme="minorHAnsi" w:hAnsiTheme="minorHAnsi" w:cstheme="minorHAnsi"/>
          <w:sz w:val="22"/>
          <w:szCs w:val="22"/>
        </w:rPr>
      </w:pPr>
      <w:r w:rsidRPr="0054548F">
        <w:rPr>
          <w:rFonts w:asciiTheme="minorHAnsi" w:hAnsiTheme="minorHAnsi" w:cstheme="minorHAnsi"/>
          <w:sz w:val="22"/>
          <w:szCs w:val="22"/>
        </w:rPr>
        <w:t>Accordingly, principals have the authority t</w:t>
      </w:r>
      <w:r w:rsidR="00A27AC1" w:rsidRPr="0054548F">
        <w:rPr>
          <w:rFonts w:asciiTheme="minorHAnsi" w:hAnsiTheme="minorHAnsi" w:cstheme="minorHAnsi"/>
          <w:sz w:val="22"/>
          <w:szCs w:val="22"/>
        </w:rPr>
        <w:t xml:space="preserve">o impose consequences </w:t>
      </w:r>
      <w:r w:rsidRPr="0054548F">
        <w:rPr>
          <w:rFonts w:asciiTheme="minorHAnsi" w:hAnsiTheme="minorHAnsi" w:cstheme="minorHAnsi"/>
          <w:sz w:val="22"/>
          <w:szCs w:val="22"/>
        </w:rPr>
        <w:t xml:space="preserve">for testing irregularities or misconduct, including </w:t>
      </w:r>
      <w:r w:rsidR="00FE446B" w:rsidRPr="0054548F">
        <w:rPr>
          <w:rFonts w:asciiTheme="minorHAnsi" w:hAnsiTheme="minorHAnsi" w:cstheme="minorHAnsi"/>
          <w:sz w:val="22"/>
          <w:szCs w:val="22"/>
        </w:rPr>
        <w:t>the following:</w:t>
      </w:r>
    </w:p>
    <w:p w14:paraId="0332555C" w14:textId="77777777" w:rsidR="00782A75" w:rsidRPr="0054548F" w:rsidRDefault="00FE446B" w:rsidP="00CB4C3A">
      <w:pPr>
        <w:pStyle w:val="Default"/>
        <w:numPr>
          <w:ilvl w:val="0"/>
          <w:numId w:val="50"/>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invalidation of student results</w:t>
      </w:r>
    </w:p>
    <w:p w14:paraId="3D016BE9" w14:textId="77777777" w:rsidR="00782A75" w:rsidRPr="0054548F" w:rsidRDefault="00FE446B" w:rsidP="00CB4C3A">
      <w:pPr>
        <w:pStyle w:val="Default"/>
        <w:numPr>
          <w:ilvl w:val="0"/>
          <w:numId w:val="50"/>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prohibiting school personnel from participating in a future MCAS</w:t>
      </w:r>
      <w:r w:rsidR="00AB2510" w:rsidRPr="0054548F">
        <w:rPr>
          <w:rFonts w:asciiTheme="minorHAnsi" w:hAnsiTheme="minorHAnsi" w:cstheme="minorHAnsi"/>
          <w:color w:val="000000" w:themeColor="text1"/>
          <w:sz w:val="22"/>
          <w:szCs w:val="22"/>
        </w:rPr>
        <w:t>/EPP</w:t>
      </w:r>
      <w:r w:rsidRPr="0054548F">
        <w:rPr>
          <w:rFonts w:asciiTheme="minorHAnsi" w:hAnsiTheme="minorHAnsi" w:cstheme="minorHAnsi"/>
          <w:color w:val="000000" w:themeColor="text1"/>
          <w:sz w:val="22"/>
          <w:szCs w:val="22"/>
        </w:rPr>
        <w:t xml:space="preserve"> test administration</w:t>
      </w:r>
    </w:p>
    <w:p w14:paraId="7A959A0B" w14:textId="77777777" w:rsidR="00782A75" w:rsidRPr="0054548F" w:rsidRDefault="00782A75" w:rsidP="00782A75">
      <w:pPr>
        <w:rPr>
          <w:rFonts w:asciiTheme="minorHAnsi" w:hAnsiTheme="minorHAnsi" w:cstheme="minorHAnsi"/>
          <w:color w:val="000000" w:themeColor="text1"/>
          <w:sz w:val="22"/>
          <w:szCs w:val="22"/>
        </w:rPr>
      </w:pPr>
    </w:p>
    <w:p w14:paraId="58438504" w14:textId="77777777" w:rsidR="00872161" w:rsidRPr="0054548F" w:rsidRDefault="00872161" w:rsidP="00872161">
      <w:pPr>
        <w:rPr>
          <w:rFonts w:asciiTheme="minorHAnsi" w:hAnsiTheme="minorHAnsi" w:cstheme="minorHAnsi"/>
          <w:b/>
          <w:color w:val="000000" w:themeColor="text1"/>
          <w:sz w:val="22"/>
          <w:szCs w:val="22"/>
        </w:rPr>
      </w:pPr>
    </w:p>
    <w:p w14:paraId="3152CF62" w14:textId="77777777" w:rsidR="00D03D42" w:rsidRPr="0054548F" w:rsidRDefault="00D03D42">
      <w:pPr>
        <w:rPr>
          <w:rFonts w:asciiTheme="minorHAnsi" w:hAnsiTheme="minorHAnsi" w:cstheme="minorHAnsi"/>
          <w:b/>
          <w:color w:val="000000" w:themeColor="text1"/>
          <w:sz w:val="22"/>
          <w:szCs w:val="22"/>
        </w:rPr>
      </w:pPr>
    </w:p>
    <w:p w14:paraId="50EAAFC7" w14:textId="77777777" w:rsidR="00850F26" w:rsidRPr="0054548F" w:rsidRDefault="00850F26">
      <w:pPr>
        <w:rPr>
          <w:rFonts w:asciiTheme="minorHAnsi" w:hAnsiTheme="minorHAnsi" w:cstheme="minorHAnsi"/>
          <w:b/>
          <w:color w:val="000000" w:themeColor="text1"/>
          <w:sz w:val="26"/>
          <w:szCs w:val="26"/>
        </w:rPr>
      </w:pPr>
      <w:r w:rsidRPr="0054548F">
        <w:rPr>
          <w:rFonts w:asciiTheme="minorHAnsi" w:hAnsiTheme="minorHAnsi" w:cstheme="minorHAnsi"/>
          <w:b/>
          <w:color w:val="000000" w:themeColor="text1"/>
          <w:sz w:val="26"/>
          <w:szCs w:val="26"/>
        </w:rPr>
        <w:br w:type="page"/>
      </w:r>
    </w:p>
    <w:p w14:paraId="56664294" w14:textId="00B5D735" w:rsidR="007034CB" w:rsidRPr="0054548F" w:rsidRDefault="00FE446B">
      <w:pPr>
        <w:rPr>
          <w:rFonts w:asciiTheme="minorHAnsi" w:hAnsiTheme="minorHAnsi" w:cstheme="minorHAnsi"/>
          <w:color w:val="000000" w:themeColor="text1"/>
        </w:rPr>
      </w:pPr>
      <w:r w:rsidRPr="0054548F">
        <w:rPr>
          <w:rFonts w:asciiTheme="minorHAnsi" w:hAnsiTheme="minorHAnsi" w:cstheme="minorHAnsi"/>
          <w:b/>
          <w:color w:val="000000" w:themeColor="text1"/>
          <w:sz w:val="26"/>
          <w:szCs w:val="26"/>
        </w:rPr>
        <w:t>I</w:t>
      </w:r>
      <w:r w:rsidR="00CD20AA" w:rsidRPr="0054548F">
        <w:rPr>
          <w:rFonts w:asciiTheme="minorHAnsi" w:hAnsiTheme="minorHAnsi" w:cstheme="minorHAnsi"/>
          <w:b/>
          <w:color w:val="000000" w:themeColor="text1"/>
          <w:sz w:val="26"/>
          <w:szCs w:val="26"/>
        </w:rPr>
        <w:t>I</w:t>
      </w:r>
      <w:r w:rsidRPr="0054548F">
        <w:rPr>
          <w:rFonts w:asciiTheme="minorHAnsi" w:hAnsiTheme="minorHAnsi" w:cstheme="minorHAnsi"/>
          <w:b/>
          <w:color w:val="000000" w:themeColor="text1"/>
          <w:sz w:val="26"/>
          <w:szCs w:val="26"/>
        </w:rPr>
        <w:t xml:space="preserve">. </w:t>
      </w:r>
      <w:r w:rsidR="007D23FB" w:rsidRPr="0054548F">
        <w:rPr>
          <w:rFonts w:asciiTheme="minorHAnsi" w:hAnsiTheme="minorHAnsi" w:cstheme="minorHAnsi"/>
          <w:b/>
          <w:color w:val="000000" w:themeColor="text1"/>
          <w:sz w:val="26"/>
          <w:szCs w:val="26"/>
        </w:rPr>
        <w:t xml:space="preserve">April–May </w:t>
      </w:r>
      <w:r w:rsidR="00853B2F">
        <w:rPr>
          <w:rFonts w:asciiTheme="minorHAnsi" w:hAnsiTheme="minorHAnsi" w:cstheme="minorHAnsi"/>
          <w:b/>
          <w:color w:val="000000" w:themeColor="text1"/>
          <w:sz w:val="26"/>
          <w:szCs w:val="26"/>
        </w:rPr>
        <w:t>2023</w:t>
      </w:r>
      <w:r w:rsidR="007D23FB" w:rsidRPr="0054548F">
        <w:rPr>
          <w:rFonts w:asciiTheme="minorHAnsi" w:hAnsiTheme="minorHAnsi" w:cstheme="minorHAnsi"/>
          <w:b/>
          <w:color w:val="000000" w:themeColor="text1"/>
          <w:sz w:val="26"/>
          <w:szCs w:val="26"/>
        </w:rPr>
        <w:t xml:space="preserve"> MCAS/EPP </w:t>
      </w:r>
      <w:r w:rsidRPr="0054548F">
        <w:rPr>
          <w:rFonts w:asciiTheme="minorHAnsi" w:hAnsiTheme="minorHAnsi" w:cstheme="minorHAnsi"/>
          <w:b/>
          <w:color w:val="000000" w:themeColor="text1"/>
          <w:sz w:val="26"/>
          <w:szCs w:val="26"/>
        </w:rPr>
        <w:t xml:space="preserve">Test Administration </w:t>
      </w:r>
      <w:r w:rsidR="007D23FB" w:rsidRPr="0054548F">
        <w:rPr>
          <w:rFonts w:asciiTheme="minorHAnsi" w:hAnsiTheme="minorHAnsi" w:cstheme="minorHAnsi"/>
          <w:b/>
          <w:color w:val="000000" w:themeColor="text1"/>
          <w:sz w:val="26"/>
          <w:szCs w:val="26"/>
        </w:rPr>
        <w:t>Protocols</w:t>
      </w:r>
    </w:p>
    <w:p w14:paraId="2C150713" w14:textId="77777777" w:rsidR="005F2E9C" w:rsidRPr="0054548F" w:rsidRDefault="003917EE" w:rsidP="005F2E9C">
      <w:pPr>
        <w:pStyle w:val="ABChead"/>
        <w:rPr>
          <w:rStyle w:val="ABCHead0"/>
          <w:rFonts w:asciiTheme="minorHAnsi" w:hAnsiTheme="minorHAnsi" w:cstheme="minorHAnsi"/>
          <w:b/>
          <w:bCs/>
          <w:color w:val="000000" w:themeColor="text1"/>
          <w:sz w:val="26"/>
          <w:szCs w:val="26"/>
        </w:rPr>
      </w:pPr>
      <w:r w:rsidRPr="0054548F">
        <w:rPr>
          <w:rFonts w:asciiTheme="minorHAnsi" w:hAnsiTheme="minorHAnsi" w:cstheme="minorHAnsi"/>
          <w:color w:val="000000" w:themeColor="text1"/>
          <w:sz w:val="26"/>
          <w:szCs w:val="26"/>
        </w:rPr>
        <w:t>A</w:t>
      </w:r>
      <w:r w:rsidR="00FE446B" w:rsidRPr="0054548F">
        <w:rPr>
          <w:rFonts w:asciiTheme="minorHAnsi" w:hAnsiTheme="minorHAnsi" w:cstheme="minorHAnsi"/>
          <w:color w:val="000000" w:themeColor="text1"/>
          <w:sz w:val="26"/>
          <w:szCs w:val="26"/>
        </w:rPr>
        <w:t xml:space="preserve">. </w:t>
      </w:r>
      <w:r w:rsidRPr="0054548F">
        <w:rPr>
          <w:rFonts w:asciiTheme="minorHAnsi" w:hAnsiTheme="minorHAnsi" w:cstheme="minorHAnsi"/>
          <w:color w:val="000000" w:themeColor="text1"/>
          <w:sz w:val="26"/>
          <w:szCs w:val="26"/>
        </w:rPr>
        <w:t>Testing Time</w:t>
      </w:r>
    </w:p>
    <w:p w14:paraId="3DBD3F8A" w14:textId="77777777" w:rsidR="00F61704" w:rsidRPr="0054548F" w:rsidRDefault="00FE446B" w:rsidP="0054548F">
      <w:pPr>
        <w:pStyle w:val="NoSpacing"/>
        <w:rPr>
          <w:rFonts w:asciiTheme="minorHAnsi" w:hAnsiTheme="minorHAnsi" w:cstheme="minorHAnsi"/>
          <w:sz w:val="22"/>
          <w:szCs w:val="22"/>
        </w:rPr>
      </w:pPr>
      <w:r w:rsidRPr="0054548F">
        <w:rPr>
          <w:rFonts w:asciiTheme="minorHAnsi" w:hAnsiTheme="minorHAnsi" w:cstheme="minorHAnsi"/>
          <w:sz w:val="22"/>
          <w:szCs w:val="22"/>
        </w:rPr>
        <w:t xml:space="preserve">Test sessions are designed to be completed within 60 minutes. However, </w:t>
      </w:r>
      <w:r w:rsidRPr="0054548F">
        <w:rPr>
          <w:rFonts w:asciiTheme="minorHAnsi" w:hAnsiTheme="minorHAnsi" w:cstheme="minorHAnsi"/>
          <w:b/>
          <w:bCs/>
          <w:sz w:val="22"/>
          <w:szCs w:val="22"/>
        </w:rPr>
        <w:t>all MCAS</w:t>
      </w:r>
      <w:r w:rsidR="007A4592" w:rsidRPr="0054548F">
        <w:rPr>
          <w:rFonts w:asciiTheme="minorHAnsi" w:hAnsiTheme="minorHAnsi" w:cstheme="minorHAnsi"/>
          <w:b/>
          <w:bCs/>
          <w:sz w:val="22"/>
          <w:szCs w:val="22"/>
        </w:rPr>
        <w:t>/EPP</w:t>
      </w:r>
      <w:r w:rsidRPr="0054548F">
        <w:rPr>
          <w:rFonts w:asciiTheme="minorHAnsi" w:hAnsiTheme="minorHAnsi" w:cstheme="minorHAnsi"/>
          <w:b/>
          <w:bCs/>
          <w:sz w:val="22"/>
          <w:szCs w:val="22"/>
        </w:rPr>
        <w:t xml:space="preserve"> test administrations are untimed.</w:t>
      </w:r>
    </w:p>
    <w:p w14:paraId="270CA556" w14:textId="77777777" w:rsidR="00FB4319" w:rsidRDefault="00FB4319" w:rsidP="008E0271">
      <w:pPr>
        <w:pStyle w:val="NoSpacing"/>
        <w:rPr>
          <w:rFonts w:asciiTheme="minorHAnsi" w:hAnsiTheme="minorHAnsi" w:cstheme="minorHAnsi"/>
          <w:sz w:val="22"/>
          <w:szCs w:val="22"/>
        </w:rPr>
      </w:pPr>
    </w:p>
    <w:p w14:paraId="203B7098" w14:textId="30397365" w:rsidR="00F61704" w:rsidRPr="0054548F" w:rsidRDefault="00FE446B" w:rsidP="0054548F">
      <w:pPr>
        <w:pStyle w:val="NoSpacing"/>
        <w:rPr>
          <w:rFonts w:asciiTheme="minorHAnsi" w:hAnsiTheme="minorHAnsi" w:cstheme="minorHAnsi"/>
          <w:sz w:val="22"/>
          <w:szCs w:val="22"/>
        </w:rPr>
      </w:pPr>
      <w:r w:rsidRPr="0054548F">
        <w:rPr>
          <w:rFonts w:asciiTheme="minorHAnsi" w:hAnsiTheme="minorHAnsi" w:cstheme="minorHAnsi"/>
          <w:sz w:val="22"/>
          <w:szCs w:val="22"/>
        </w:rPr>
        <w:t>The Department recommends that principals schedule test</w:t>
      </w:r>
      <w:r w:rsidR="00400C83" w:rsidRPr="0054548F">
        <w:rPr>
          <w:rFonts w:asciiTheme="minorHAnsi" w:hAnsiTheme="minorHAnsi" w:cstheme="minorHAnsi"/>
          <w:sz w:val="22"/>
          <w:szCs w:val="22"/>
        </w:rPr>
        <w:t xml:space="preserve"> sessions</w:t>
      </w:r>
      <w:r w:rsidRPr="0054548F">
        <w:rPr>
          <w:rFonts w:asciiTheme="minorHAnsi" w:hAnsiTheme="minorHAnsi" w:cstheme="minorHAnsi"/>
          <w:sz w:val="22"/>
          <w:szCs w:val="22"/>
        </w:rPr>
        <w:t xml:space="preserve"> in the early part of the testing window to allow ample time for make-up sessions.</w:t>
      </w:r>
    </w:p>
    <w:p w14:paraId="317F59AC" w14:textId="77777777" w:rsidR="009C1238" w:rsidRPr="0054548F" w:rsidRDefault="00D52487" w:rsidP="009C1238">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 xml:space="preserve">B. </w:t>
      </w:r>
      <w:r w:rsidR="009C1238" w:rsidRPr="0054548F">
        <w:rPr>
          <w:rStyle w:val="ABCHead0"/>
          <w:rFonts w:asciiTheme="minorHAnsi" w:hAnsiTheme="minorHAnsi" w:cstheme="minorHAnsi"/>
          <w:b/>
          <w:bCs/>
          <w:color w:val="000000" w:themeColor="text1"/>
          <w:sz w:val="26"/>
          <w:szCs w:val="26"/>
        </w:rPr>
        <w:t>Test Administration Interruptions</w:t>
      </w:r>
    </w:p>
    <w:p w14:paraId="7D9FEBBB" w14:textId="29C2309B" w:rsidR="00F61704" w:rsidRPr="0054548F" w:rsidRDefault="009C1238" w:rsidP="0054548F">
      <w:pPr>
        <w:pStyle w:val="NoSpacing"/>
        <w:rPr>
          <w:rFonts w:asciiTheme="minorHAnsi" w:hAnsiTheme="minorHAnsi" w:cstheme="minorHAnsi"/>
          <w:sz w:val="22"/>
          <w:szCs w:val="22"/>
        </w:rPr>
      </w:pPr>
      <w:r w:rsidRPr="0054548F">
        <w:rPr>
          <w:rFonts w:asciiTheme="minorHAnsi" w:hAnsiTheme="minorHAnsi" w:cstheme="minorHAnsi"/>
          <w:sz w:val="22"/>
          <w:szCs w:val="22"/>
        </w:rPr>
        <w:t>Circumstances over which you have no control (</w:t>
      </w:r>
      <w:r w:rsidR="00C601AC">
        <w:rPr>
          <w:rFonts w:asciiTheme="minorHAnsi" w:hAnsiTheme="minorHAnsi" w:cstheme="minorHAnsi"/>
          <w:sz w:val="22"/>
          <w:szCs w:val="22"/>
        </w:rPr>
        <w:t xml:space="preserve">e.g., </w:t>
      </w:r>
      <w:r w:rsidRPr="0054548F">
        <w:rPr>
          <w:rFonts w:asciiTheme="minorHAnsi" w:hAnsiTheme="minorHAnsi" w:cstheme="minorHAnsi"/>
          <w:sz w:val="22"/>
          <w:szCs w:val="22"/>
        </w:rPr>
        <w:t>fire drills or power failures) may interrupt testing. If such an interruption does occur during testing, instruct students to place their answer sheets inside their test booklets. Collect and secure the booklets. In the event of an emergency, be sure to follow your school’s safety instructions. When normal conditions are restored, redistribute booklets to their original owners and resume testing. No interruption should reduce the total amount of time that students are given to complete the interrupted test session.</w:t>
      </w:r>
    </w:p>
    <w:p w14:paraId="7B235360" w14:textId="77777777" w:rsidR="005F2E9C" w:rsidRPr="0054548F" w:rsidRDefault="009C1238" w:rsidP="005F2E9C">
      <w:pPr>
        <w:pStyle w:val="ABChead"/>
        <w:rPr>
          <w:rStyle w:val="ABCHead0"/>
          <w:rFonts w:asciiTheme="minorHAnsi" w:hAnsiTheme="minorHAnsi" w:cstheme="minorHAnsi"/>
          <w:b/>
          <w:bCs/>
          <w:color w:val="000000" w:themeColor="text1"/>
          <w:sz w:val="26"/>
          <w:szCs w:val="26"/>
        </w:rPr>
      </w:pPr>
      <w:r w:rsidRPr="0054548F">
        <w:rPr>
          <w:rFonts w:asciiTheme="minorHAnsi" w:hAnsiTheme="minorHAnsi" w:cstheme="minorHAnsi"/>
          <w:color w:val="000000" w:themeColor="text1"/>
          <w:sz w:val="26"/>
          <w:szCs w:val="26"/>
        </w:rPr>
        <w:t>C</w:t>
      </w:r>
      <w:r w:rsidR="00FE446B" w:rsidRPr="0054548F">
        <w:rPr>
          <w:rFonts w:asciiTheme="minorHAnsi" w:hAnsiTheme="minorHAnsi" w:cstheme="minorHAnsi"/>
          <w:color w:val="000000" w:themeColor="text1"/>
          <w:sz w:val="26"/>
          <w:szCs w:val="26"/>
        </w:rPr>
        <w:t xml:space="preserve">. </w:t>
      </w:r>
      <w:r w:rsidR="004C1DEB" w:rsidRPr="0054548F">
        <w:rPr>
          <w:rFonts w:asciiTheme="minorHAnsi" w:hAnsiTheme="minorHAnsi" w:cstheme="minorHAnsi"/>
          <w:color w:val="000000" w:themeColor="text1"/>
          <w:sz w:val="26"/>
          <w:szCs w:val="26"/>
        </w:rPr>
        <w:t xml:space="preserve">Materials Required/Permitted During Testing </w:t>
      </w:r>
    </w:p>
    <w:p w14:paraId="15428031" w14:textId="6B589E7D" w:rsidR="004C1DEB" w:rsidRDefault="004C1DEB" w:rsidP="005F2E9C">
      <w:p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During testing, students are permitted to use only those resource materials and tools approved in this document.</w:t>
      </w:r>
    </w:p>
    <w:p w14:paraId="41C51314" w14:textId="77777777" w:rsidR="008E0271" w:rsidRPr="0054548F" w:rsidRDefault="008E0271" w:rsidP="005F2E9C">
      <w:pPr>
        <w:rPr>
          <w:rFonts w:asciiTheme="minorHAnsi" w:hAnsiTheme="minorHAnsi" w:cstheme="minorHAnsi"/>
          <w:color w:val="000000" w:themeColor="text1"/>
          <w:sz w:val="22"/>
          <w:szCs w:val="22"/>
        </w:rPr>
      </w:pPr>
    </w:p>
    <w:p w14:paraId="333C8416" w14:textId="77777777" w:rsidR="004C1DEB" w:rsidRPr="0054548F" w:rsidRDefault="004C1DEB" w:rsidP="004C1DEB">
      <w:pPr>
        <w:autoSpaceDE w:val="0"/>
        <w:autoSpaceDN w:val="0"/>
        <w:adjustRightInd w:val="0"/>
        <w:spacing w:after="120" w:line="221" w:lineRule="atLeast"/>
        <w:ind w:left="480" w:hanging="480"/>
        <w:rPr>
          <w:rFonts w:asciiTheme="minorHAnsi" w:hAnsiTheme="minorHAnsi" w:cstheme="minorHAnsi"/>
          <w:color w:val="000000" w:themeColor="text1"/>
        </w:rPr>
      </w:pPr>
      <w:r w:rsidRPr="0054548F">
        <w:rPr>
          <w:rFonts w:asciiTheme="minorHAnsi" w:hAnsiTheme="minorHAnsi" w:cstheme="minorHAnsi"/>
          <w:b/>
          <w:bCs/>
          <w:color w:val="000000" w:themeColor="text1"/>
        </w:rPr>
        <w:t>1. Materials Required for Student Use</w:t>
      </w:r>
    </w:p>
    <w:p w14:paraId="33A400E2" w14:textId="43D4D39D" w:rsidR="004C1DEB" w:rsidRPr="0054548F" w:rsidRDefault="004C1DEB" w:rsidP="004C1DEB">
      <w:pPr>
        <w:autoSpaceDE w:val="0"/>
        <w:autoSpaceDN w:val="0"/>
        <w:adjustRightInd w:val="0"/>
        <w:spacing w:after="80" w:line="22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The following </w:t>
      </w:r>
      <w:r w:rsidR="00C601AC">
        <w:rPr>
          <w:rFonts w:asciiTheme="minorHAnsi" w:hAnsiTheme="minorHAnsi" w:cstheme="minorHAnsi"/>
          <w:b/>
          <w:bCs/>
          <w:color w:val="000000" w:themeColor="text1"/>
          <w:sz w:val="22"/>
          <w:szCs w:val="22"/>
        </w:rPr>
        <w:t xml:space="preserve">must </w:t>
      </w:r>
      <w:r w:rsidRPr="0054548F">
        <w:rPr>
          <w:rFonts w:asciiTheme="minorHAnsi" w:hAnsiTheme="minorHAnsi" w:cstheme="minorHAnsi"/>
          <w:b/>
          <w:bCs/>
          <w:color w:val="000000" w:themeColor="text1"/>
          <w:sz w:val="22"/>
          <w:szCs w:val="22"/>
        </w:rPr>
        <w:t>be provided for student use</w:t>
      </w:r>
      <w:r w:rsidRPr="0054548F">
        <w:rPr>
          <w:rFonts w:asciiTheme="minorHAnsi" w:hAnsiTheme="minorHAnsi" w:cstheme="minorHAnsi"/>
          <w:color w:val="000000" w:themeColor="text1"/>
          <w:sz w:val="22"/>
          <w:szCs w:val="22"/>
        </w:rPr>
        <w:t xml:space="preserve"> during testing:</w:t>
      </w:r>
    </w:p>
    <w:p w14:paraId="35C29D1E" w14:textId="5C10F425" w:rsidR="004C1DEB" w:rsidRPr="0054548F" w:rsidRDefault="004C1DEB" w:rsidP="004C1DEB">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locally developed answer sheets (</w:t>
      </w:r>
      <w:r w:rsidR="00673831">
        <w:rPr>
          <w:rFonts w:asciiTheme="minorHAnsi" w:hAnsiTheme="minorHAnsi" w:cstheme="minorHAnsi"/>
          <w:color w:val="000000" w:themeColor="text1"/>
          <w:sz w:val="22"/>
          <w:szCs w:val="22"/>
        </w:rPr>
        <w:t>E</w:t>
      </w:r>
      <w:r w:rsidRPr="0054548F">
        <w:rPr>
          <w:rFonts w:asciiTheme="minorHAnsi" w:hAnsiTheme="minorHAnsi" w:cstheme="minorHAnsi"/>
          <w:color w:val="000000" w:themeColor="text1"/>
          <w:sz w:val="22"/>
          <w:szCs w:val="22"/>
        </w:rPr>
        <w:t>lectronically scanned sheets are allowed</w:t>
      </w:r>
      <w:r w:rsidR="00673831">
        <w:rPr>
          <w:rFonts w:asciiTheme="minorHAnsi" w:hAnsiTheme="minorHAnsi" w:cstheme="minorHAnsi"/>
          <w:color w:val="000000" w:themeColor="text1"/>
          <w:sz w:val="22"/>
          <w:szCs w:val="22"/>
        </w:rPr>
        <w:t>.</w:t>
      </w:r>
      <w:r w:rsidRPr="0054548F">
        <w:rPr>
          <w:rFonts w:asciiTheme="minorHAnsi" w:hAnsiTheme="minorHAnsi" w:cstheme="minorHAnsi"/>
          <w:color w:val="000000" w:themeColor="text1"/>
          <w:sz w:val="22"/>
          <w:szCs w:val="22"/>
        </w:rPr>
        <w:t>)</w:t>
      </w:r>
    </w:p>
    <w:p w14:paraId="06125886" w14:textId="59232C98" w:rsidR="004C1DEB" w:rsidRDefault="004C1DEB" w:rsidP="004C1DEB">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#2 pencils </w:t>
      </w:r>
    </w:p>
    <w:p w14:paraId="1FFFB84A" w14:textId="77777777" w:rsidR="00884CAF" w:rsidRDefault="00884CAF" w:rsidP="00884CAF">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scratch paper </w:t>
      </w:r>
    </w:p>
    <w:p w14:paraId="304DADF9" w14:textId="77777777" w:rsidR="00884CAF" w:rsidRPr="00207C6F" w:rsidRDefault="00884CAF" w:rsidP="00884CAF">
      <w:pPr>
        <w:pStyle w:val="ListParagraph"/>
        <w:numPr>
          <w:ilvl w:val="1"/>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207C6F">
        <w:rPr>
          <w:rFonts w:asciiTheme="minorHAnsi" w:hAnsiTheme="minorHAnsi" w:cstheme="minorHAnsi"/>
          <w:color w:val="000000" w:themeColor="text1"/>
          <w:sz w:val="22"/>
          <w:szCs w:val="22"/>
        </w:rPr>
        <w:t>Test administrators must supply at least one sheet of unused scratch paper (blank,</w:t>
      </w:r>
      <w:r>
        <w:rPr>
          <w:rFonts w:asciiTheme="minorHAnsi" w:hAnsiTheme="minorHAnsi" w:cstheme="minorHAnsi"/>
          <w:color w:val="000000" w:themeColor="text1"/>
          <w:sz w:val="22"/>
          <w:szCs w:val="22"/>
        </w:rPr>
        <w:t xml:space="preserve"> </w:t>
      </w:r>
      <w:r w:rsidRPr="00207C6F">
        <w:rPr>
          <w:rFonts w:asciiTheme="minorHAnsi" w:hAnsiTheme="minorHAnsi" w:cstheme="minorHAnsi"/>
          <w:color w:val="000000" w:themeColor="text1"/>
          <w:sz w:val="22"/>
          <w:szCs w:val="22"/>
        </w:rPr>
        <w:t>lined, or graph) for each student for each test session.</w:t>
      </w:r>
    </w:p>
    <w:p w14:paraId="2F18010D" w14:textId="2362C4F8" w:rsidR="00884CAF" w:rsidRPr="00681B34" w:rsidRDefault="00884CAF" w:rsidP="00884CAF">
      <w:pPr>
        <w:pStyle w:val="ListParagraph"/>
        <w:numPr>
          <w:ilvl w:val="1"/>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207C6F">
        <w:rPr>
          <w:rFonts w:asciiTheme="minorHAnsi" w:hAnsiTheme="minorHAnsi" w:cstheme="minorHAnsi"/>
          <w:color w:val="000000" w:themeColor="text1"/>
          <w:sz w:val="22"/>
          <w:szCs w:val="22"/>
        </w:rPr>
        <w:t>Students may request more scratch paper, if needed. Test administrators may provide</w:t>
      </w:r>
      <w:r>
        <w:rPr>
          <w:rFonts w:asciiTheme="minorHAnsi" w:hAnsiTheme="minorHAnsi" w:cstheme="minorHAnsi"/>
          <w:color w:val="000000" w:themeColor="text1"/>
          <w:sz w:val="22"/>
          <w:szCs w:val="22"/>
        </w:rPr>
        <w:t xml:space="preserve"> </w:t>
      </w:r>
      <w:r w:rsidRPr="002F76E7">
        <w:rPr>
          <w:rFonts w:asciiTheme="minorHAnsi" w:hAnsiTheme="minorHAnsi" w:cstheme="minorHAnsi"/>
          <w:color w:val="000000" w:themeColor="text1"/>
          <w:sz w:val="22"/>
          <w:szCs w:val="22"/>
        </w:rPr>
        <w:t>up to three pages at one time. If students need additional pages, they will need to</w:t>
      </w:r>
      <w:r>
        <w:rPr>
          <w:rFonts w:asciiTheme="minorHAnsi" w:hAnsiTheme="minorHAnsi" w:cstheme="minorHAnsi"/>
          <w:color w:val="000000" w:themeColor="text1"/>
          <w:sz w:val="22"/>
          <w:szCs w:val="22"/>
        </w:rPr>
        <w:t xml:space="preserve"> </w:t>
      </w:r>
      <w:r w:rsidRPr="002F76E7">
        <w:rPr>
          <w:rFonts w:asciiTheme="minorHAnsi" w:hAnsiTheme="minorHAnsi" w:cstheme="minorHAnsi"/>
          <w:color w:val="000000" w:themeColor="text1"/>
          <w:sz w:val="22"/>
          <w:szCs w:val="22"/>
        </w:rPr>
        <w:t>turn in used scratch paper. Students may view the pages they already turned in, upon</w:t>
      </w:r>
      <w:r>
        <w:rPr>
          <w:rFonts w:asciiTheme="minorHAnsi" w:hAnsiTheme="minorHAnsi" w:cstheme="minorHAnsi"/>
          <w:color w:val="000000" w:themeColor="text1"/>
          <w:sz w:val="22"/>
          <w:szCs w:val="22"/>
        </w:rPr>
        <w:t xml:space="preserve"> </w:t>
      </w:r>
      <w:r w:rsidRPr="00681B34">
        <w:rPr>
          <w:rFonts w:asciiTheme="minorHAnsi" w:hAnsiTheme="minorHAnsi" w:cstheme="minorHAnsi"/>
          <w:color w:val="000000" w:themeColor="text1"/>
          <w:sz w:val="22"/>
          <w:szCs w:val="22"/>
        </w:rPr>
        <w:t>request, as long as they only have three pages at one time.</w:t>
      </w:r>
    </w:p>
    <w:p w14:paraId="46ED1029" w14:textId="77777777" w:rsidR="00884CAF" w:rsidRPr="00681B34" w:rsidRDefault="00884CAF" w:rsidP="00884CAF">
      <w:pPr>
        <w:pStyle w:val="ListParagraph"/>
        <w:numPr>
          <w:ilvl w:val="1"/>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207C6F">
        <w:rPr>
          <w:rFonts w:asciiTheme="minorHAnsi" w:hAnsiTheme="minorHAnsi" w:cstheme="minorHAnsi"/>
          <w:color w:val="000000" w:themeColor="text1"/>
          <w:sz w:val="22"/>
          <w:szCs w:val="22"/>
        </w:rPr>
        <w:t>Test administrators are responsible for collecting all used scratch paper to be securely</w:t>
      </w:r>
      <w:r>
        <w:rPr>
          <w:rFonts w:asciiTheme="minorHAnsi" w:hAnsiTheme="minorHAnsi" w:cstheme="minorHAnsi"/>
          <w:color w:val="000000" w:themeColor="text1"/>
          <w:sz w:val="22"/>
          <w:szCs w:val="22"/>
        </w:rPr>
        <w:t xml:space="preserve"> </w:t>
      </w:r>
      <w:r w:rsidRPr="00681B34">
        <w:rPr>
          <w:rFonts w:asciiTheme="minorHAnsi" w:hAnsiTheme="minorHAnsi" w:cstheme="minorHAnsi"/>
          <w:color w:val="000000" w:themeColor="text1"/>
          <w:sz w:val="22"/>
          <w:szCs w:val="22"/>
        </w:rPr>
        <w:t>destroyed (e.g., shredded) after test administration by the principal or designee.</w:t>
      </w:r>
    </w:p>
    <w:p w14:paraId="0F91D6D4" w14:textId="77777777" w:rsidR="00884CAF" w:rsidRPr="00207C6F" w:rsidRDefault="00884CAF" w:rsidP="00884CAF">
      <w:pPr>
        <w:pStyle w:val="ListParagraph"/>
        <w:numPr>
          <w:ilvl w:val="1"/>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207C6F">
        <w:rPr>
          <w:rFonts w:asciiTheme="minorHAnsi" w:hAnsiTheme="minorHAnsi" w:cstheme="minorHAnsi"/>
          <w:color w:val="000000" w:themeColor="text1"/>
          <w:sz w:val="22"/>
          <w:szCs w:val="22"/>
        </w:rPr>
        <w:t>Schools may reuse scratch paper if the paper is completely blank.</w:t>
      </w:r>
    </w:p>
    <w:p w14:paraId="35729DF5" w14:textId="4EA9FB52" w:rsidR="00594D39" w:rsidRPr="00FE7597" w:rsidRDefault="00884CAF" w:rsidP="00FE7597">
      <w:pPr>
        <w:pStyle w:val="ListParagraph"/>
        <w:numPr>
          <w:ilvl w:val="1"/>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207C6F">
        <w:rPr>
          <w:rFonts w:asciiTheme="minorHAnsi" w:hAnsiTheme="minorHAnsi" w:cstheme="minorHAnsi"/>
          <w:color w:val="000000" w:themeColor="text1"/>
          <w:sz w:val="22"/>
          <w:szCs w:val="22"/>
        </w:rPr>
        <w:t>Scratch paper that has been written on during Session 1 of a test may not be used in</w:t>
      </w:r>
      <w:r>
        <w:rPr>
          <w:rFonts w:asciiTheme="minorHAnsi" w:hAnsiTheme="minorHAnsi" w:cstheme="minorHAnsi"/>
          <w:color w:val="000000" w:themeColor="text1"/>
          <w:sz w:val="22"/>
          <w:szCs w:val="22"/>
        </w:rPr>
        <w:t xml:space="preserve"> </w:t>
      </w:r>
      <w:r w:rsidRPr="00681B34">
        <w:rPr>
          <w:rFonts w:asciiTheme="minorHAnsi" w:hAnsiTheme="minorHAnsi" w:cstheme="minorHAnsi"/>
          <w:color w:val="000000" w:themeColor="text1"/>
          <w:sz w:val="22"/>
          <w:szCs w:val="22"/>
        </w:rPr>
        <w:t>Session 2; students will need new paper.</w:t>
      </w:r>
    </w:p>
    <w:p w14:paraId="08DAD13E" w14:textId="77777777" w:rsidR="004C1DEB" w:rsidRPr="0054548F" w:rsidRDefault="004C1DEB" w:rsidP="004C1DEB">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calculators (See below for more information.)</w:t>
      </w:r>
      <w:r w:rsidR="005F2E9C" w:rsidRPr="0054548F">
        <w:rPr>
          <w:rFonts w:asciiTheme="minorHAnsi" w:hAnsiTheme="minorHAnsi" w:cstheme="minorHAnsi"/>
          <w:color w:val="000000" w:themeColor="text1"/>
          <w:sz w:val="22"/>
          <w:szCs w:val="22"/>
        </w:rPr>
        <w:br/>
      </w:r>
    </w:p>
    <w:p w14:paraId="4D99F2B7" w14:textId="77777777" w:rsidR="004C1DEB" w:rsidRPr="0054548F" w:rsidRDefault="004C1DEB" w:rsidP="004C1DEB">
      <w:pPr>
        <w:autoSpaceDE w:val="0"/>
        <w:autoSpaceDN w:val="0"/>
        <w:adjustRightInd w:val="0"/>
        <w:spacing w:after="120" w:line="241" w:lineRule="atLeast"/>
        <w:rPr>
          <w:rFonts w:asciiTheme="minorHAnsi" w:hAnsiTheme="minorHAnsi" w:cstheme="minorHAnsi"/>
          <w:color w:val="000000" w:themeColor="text1"/>
          <w:sz w:val="22"/>
          <w:szCs w:val="22"/>
        </w:rPr>
      </w:pPr>
      <w:r w:rsidRPr="0054548F">
        <w:rPr>
          <w:rFonts w:asciiTheme="minorHAnsi" w:hAnsiTheme="minorHAnsi" w:cstheme="minorHAnsi"/>
          <w:b/>
          <w:bCs/>
          <w:i/>
          <w:iCs/>
          <w:color w:val="000000" w:themeColor="text1"/>
          <w:sz w:val="22"/>
          <w:szCs w:val="22"/>
        </w:rPr>
        <w:t>Calculators for Session 2 Only</w:t>
      </w:r>
    </w:p>
    <w:p w14:paraId="2601435A" w14:textId="77777777" w:rsidR="004C1DEB" w:rsidRPr="0054548F" w:rsidRDefault="004C1DEB" w:rsidP="004C1DEB">
      <w:p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Each student must have sole access to at least a four-function calcula</w:t>
      </w:r>
      <w:r w:rsidR="00990F59" w:rsidRPr="0054548F">
        <w:rPr>
          <w:rFonts w:asciiTheme="minorHAnsi" w:hAnsiTheme="minorHAnsi" w:cstheme="minorHAnsi"/>
          <w:color w:val="000000" w:themeColor="text1"/>
          <w:sz w:val="22"/>
          <w:szCs w:val="22"/>
        </w:rPr>
        <w:t>tor with a square-root key for S</w:t>
      </w:r>
      <w:r w:rsidRPr="0054548F">
        <w:rPr>
          <w:rFonts w:asciiTheme="minorHAnsi" w:hAnsiTheme="minorHAnsi" w:cstheme="minorHAnsi"/>
          <w:color w:val="000000" w:themeColor="text1"/>
          <w:sz w:val="22"/>
          <w:szCs w:val="22"/>
        </w:rPr>
        <w:t>ession 2.</w:t>
      </w:r>
    </w:p>
    <w:p w14:paraId="1981AA9D" w14:textId="52DB28E3" w:rsidR="004C1DEB" w:rsidRPr="0054548F" w:rsidRDefault="004C1DEB" w:rsidP="004C1DEB">
      <w:pPr>
        <w:pStyle w:val="ListParagraph"/>
        <w:numPr>
          <w:ilvl w:val="0"/>
          <w:numId w:val="58"/>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Students may </w:t>
      </w:r>
      <w:r w:rsidR="003040F0">
        <w:rPr>
          <w:rFonts w:asciiTheme="minorHAnsi" w:hAnsiTheme="minorHAnsi" w:cstheme="minorHAnsi"/>
          <w:color w:val="000000" w:themeColor="text1"/>
          <w:sz w:val="22"/>
          <w:szCs w:val="22"/>
        </w:rPr>
        <w:t>use</w:t>
      </w:r>
      <w:r w:rsidRPr="0054548F">
        <w:rPr>
          <w:rFonts w:asciiTheme="minorHAnsi" w:hAnsiTheme="minorHAnsi" w:cstheme="minorHAnsi"/>
          <w:color w:val="000000" w:themeColor="text1"/>
          <w:sz w:val="22"/>
          <w:szCs w:val="22"/>
        </w:rPr>
        <w:t xml:space="preserve"> their own calculators.</w:t>
      </w:r>
    </w:p>
    <w:p w14:paraId="1E7B177D" w14:textId="0F804E6C" w:rsidR="004C1DEB" w:rsidRPr="0054548F" w:rsidRDefault="004C1DEB" w:rsidP="004C1DEB">
      <w:pPr>
        <w:pStyle w:val="ListParagraph"/>
        <w:numPr>
          <w:ilvl w:val="0"/>
          <w:numId w:val="58"/>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Schools must provide at least a four-function calculator with a square-root key for </w:t>
      </w:r>
      <w:r w:rsidR="00470BF4">
        <w:rPr>
          <w:rFonts w:asciiTheme="minorHAnsi" w:hAnsiTheme="minorHAnsi" w:cstheme="minorHAnsi"/>
          <w:color w:val="000000" w:themeColor="text1"/>
          <w:sz w:val="22"/>
          <w:szCs w:val="22"/>
        </w:rPr>
        <w:t>all</w:t>
      </w:r>
      <w:r w:rsidRPr="0054548F">
        <w:rPr>
          <w:rFonts w:asciiTheme="minorHAnsi" w:hAnsiTheme="minorHAnsi" w:cstheme="minorHAnsi"/>
          <w:color w:val="000000" w:themeColor="text1"/>
          <w:sz w:val="22"/>
          <w:szCs w:val="22"/>
        </w:rPr>
        <w:t xml:space="preserve"> student</w:t>
      </w:r>
      <w:r w:rsidR="00470BF4">
        <w:rPr>
          <w:rFonts w:asciiTheme="minorHAnsi" w:hAnsiTheme="minorHAnsi" w:cstheme="minorHAnsi"/>
          <w:color w:val="000000" w:themeColor="text1"/>
          <w:sz w:val="22"/>
          <w:szCs w:val="22"/>
        </w:rPr>
        <w:t>s</w:t>
      </w:r>
      <w:r w:rsidRPr="0054548F">
        <w:rPr>
          <w:rFonts w:asciiTheme="minorHAnsi" w:hAnsiTheme="minorHAnsi" w:cstheme="minorHAnsi"/>
          <w:color w:val="000000" w:themeColor="text1"/>
          <w:sz w:val="22"/>
          <w:szCs w:val="22"/>
        </w:rPr>
        <w:t xml:space="preserve"> who </w:t>
      </w:r>
      <w:r w:rsidR="00470BF4">
        <w:rPr>
          <w:rFonts w:asciiTheme="minorHAnsi" w:hAnsiTheme="minorHAnsi" w:cstheme="minorHAnsi"/>
          <w:color w:val="000000" w:themeColor="text1"/>
          <w:sz w:val="22"/>
          <w:szCs w:val="22"/>
        </w:rPr>
        <w:t>do</w:t>
      </w:r>
      <w:r w:rsidRPr="0054548F">
        <w:rPr>
          <w:rFonts w:asciiTheme="minorHAnsi" w:hAnsiTheme="minorHAnsi" w:cstheme="minorHAnsi"/>
          <w:color w:val="000000" w:themeColor="text1"/>
          <w:sz w:val="22"/>
          <w:szCs w:val="22"/>
        </w:rPr>
        <w:t xml:space="preserve"> not </w:t>
      </w:r>
      <w:r w:rsidR="00251255">
        <w:rPr>
          <w:rFonts w:asciiTheme="minorHAnsi" w:hAnsiTheme="minorHAnsi" w:cstheme="minorHAnsi"/>
          <w:color w:val="000000" w:themeColor="text1"/>
          <w:sz w:val="22"/>
          <w:szCs w:val="22"/>
        </w:rPr>
        <w:t>have</w:t>
      </w:r>
      <w:r w:rsidRPr="0054548F">
        <w:rPr>
          <w:rFonts w:asciiTheme="minorHAnsi" w:hAnsiTheme="minorHAnsi" w:cstheme="minorHAnsi"/>
          <w:color w:val="000000" w:themeColor="text1"/>
          <w:sz w:val="22"/>
          <w:szCs w:val="22"/>
        </w:rPr>
        <w:t xml:space="preserve"> </w:t>
      </w:r>
      <w:r w:rsidR="00251255">
        <w:rPr>
          <w:rFonts w:asciiTheme="minorHAnsi" w:hAnsiTheme="minorHAnsi" w:cstheme="minorHAnsi"/>
          <w:color w:val="000000" w:themeColor="text1"/>
          <w:sz w:val="22"/>
          <w:szCs w:val="22"/>
        </w:rPr>
        <w:t>their</w:t>
      </w:r>
      <w:r w:rsidRPr="0054548F">
        <w:rPr>
          <w:rFonts w:asciiTheme="minorHAnsi" w:hAnsiTheme="minorHAnsi" w:cstheme="minorHAnsi"/>
          <w:color w:val="000000" w:themeColor="text1"/>
          <w:sz w:val="22"/>
          <w:szCs w:val="22"/>
        </w:rPr>
        <w:t xml:space="preserve"> own calculator.</w:t>
      </w:r>
    </w:p>
    <w:p w14:paraId="7340D0B4" w14:textId="0F193F61" w:rsidR="004C1DEB" w:rsidRPr="0054548F" w:rsidRDefault="00B34DD4" w:rsidP="004C1DEB">
      <w:pPr>
        <w:pStyle w:val="ListParagraph"/>
        <w:numPr>
          <w:ilvl w:val="0"/>
          <w:numId w:val="58"/>
        </w:numPr>
        <w:autoSpaceDE w:val="0"/>
        <w:autoSpaceDN w:val="0"/>
        <w:adjustRightInd w:val="0"/>
        <w:spacing w:after="80" w:line="241" w:lineRule="atLeas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Graphing and scientific</w:t>
      </w:r>
      <w:r w:rsidR="004C1DEB" w:rsidRPr="0054548F">
        <w:rPr>
          <w:rFonts w:asciiTheme="minorHAnsi" w:hAnsiTheme="minorHAnsi" w:cstheme="minorHAnsi"/>
          <w:color w:val="000000" w:themeColor="text1"/>
          <w:sz w:val="22"/>
          <w:szCs w:val="22"/>
        </w:rPr>
        <w:t xml:space="preserve"> calculators</w:t>
      </w:r>
      <w:r w:rsidR="00C601AC">
        <w:rPr>
          <w:rFonts w:asciiTheme="minorHAnsi" w:hAnsiTheme="minorHAnsi" w:cstheme="minorHAnsi"/>
          <w:color w:val="000000" w:themeColor="text1"/>
          <w:sz w:val="22"/>
          <w:szCs w:val="22"/>
        </w:rPr>
        <w:t xml:space="preserve"> </w:t>
      </w:r>
      <w:r w:rsidR="004C1DEB" w:rsidRPr="0054548F">
        <w:rPr>
          <w:rFonts w:asciiTheme="minorHAnsi" w:hAnsiTheme="minorHAnsi" w:cstheme="minorHAnsi"/>
          <w:color w:val="000000" w:themeColor="text1"/>
          <w:sz w:val="22"/>
          <w:szCs w:val="22"/>
        </w:rPr>
        <w:t>are allowed but are not required.</w:t>
      </w:r>
    </w:p>
    <w:p w14:paraId="18936F5F" w14:textId="40097A9F" w:rsidR="004C1DEB" w:rsidRPr="0054548F" w:rsidRDefault="004C1DEB" w:rsidP="004C1DEB">
      <w:pPr>
        <w:pStyle w:val="ListParagraph"/>
        <w:numPr>
          <w:ilvl w:val="0"/>
          <w:numId w:val="58"/>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Test administrators must ensure that students do not have access to calculator instructions or formula sheets that accompany calculators.</w:t>
      </w:r>
      <w:r w:rsidR="00C601AC">
        <w:rPr>
          <w:rFonts w:asciiTheme="minorHAnsi" w:hAnsiTheme="minorHAnsi" w:cstheme="minorHAnsi"/>
          <w:color w:val="000000" w:themeColor="text1"/>
          <w:sz w:val="22"/>
          <w:szCs w:val="22"/>
        </w:rPr>
        <w:t xml:space="preserve"> </w:t>
      </w:r>
      <w:r w:rsidR="00C601AC" w:rsidRPr="00C601AC">
        <w:rPr>
          <w:rFonts w:asciiTheme="minorHAnsi" w:hAnsiTheme="minorHAnsi" w:cstheme="minorHAnsi"/>
          <w:color w:val="000000" w:themeColor="text1"/>
          <w:sz w:val="22"/>
          <w:szCs w:val="22"/>
        </w:rPr>
        <w:t>The memory should be cleared from any calculator with the ability to store information (other than basic numbers).</w:t>
      </w:r>
    </w:p>
    <w:p w14:paraId="6B244B3A" w14:textId="77777777" w:rsidR="004C1DEB" w:rsidRPr="0054548F" w:rsidRDefault="004C1DEB" w:rsidP="004C1DEB">
      <w:pPr>
        <w:autoSpaceDE w:val="0"/>
        <w:autoSpaceDN w:val="0"/>
        <w:adjustRightInd w:val="0"/>
        <w:spacing w:before="120" w:after="120" w:line="241" w:lineRule="atLeast"/>
        <w:rPr>
          <w:rFonts w:asciiTheme="minorHAnsi" w:hAnsiTheme="minorHAnsi" w:cstheme="minorHAnsi"/>
          <w:b/>
          <w:bCs/>
          <w:i/>
          <w:iCs/>
          <w:color w:val="000000" w:themeColor="text1"/>
          <w:sz w:val="22"/>
          <w:szCs w:val="22"/>
        </w:rPr>
      </w:pPr>
    </w:p>
    <w:p w14:paraId="6A66E75B" w14:textId="77777777" w:rsidR="004C1DEB" w:rsidRPr="0054548F" w:rsidRDefault="004C1DEB" w:rsidP="004C1DEB">
      <w:pPr>
        <w:autoSpaceDE w:val="0"/>
        <w:autoSpaceDN w:val="0"/>
        <w:adjustRightInd w:val="0"/>
        <w:spacing w:after="120" w:line="221" w:lineRule="atLeast"/>
        <w:ind w:left="480" w:hanging="480"/>
        <w:rPr>
          <w:rFonts w:asciiTheme="minorHAnsi" w:hAnsiTheme="minorHAnsi" w:cstheme="minorHAnsi"/>
          <w:color w:val="000000" w:themeColor="text1"/>
        </w:rPr>
      </w:pPr>
      <w:r w:rsidRPr="0054548F">
        <w:rPr>
          <w:rFonts w:asciiTheme="minorHAnsi" w:hAnsiTheme="minorHAnsi" w:cstheme="minorHAnsi"/>
          <w:b/>
          <w:bCs/>
          <w:color w:val="000000" w:themeColor="text1"/>
        </w:rPr>
        <w:t>2. Materials Permitted for Student Use</w:t>
      </w:r>
    </w:p>
    <w:p w14:paraId="08C66E7F" w14:textId="77777777" w:rsidR="004C1DEB" w:rsidRPr="0054548F" w:rsidRDefault="004C1DEB" w:rsidP="004C1DEB">
      <w:pPr>
        <w:autoSpaceDE w:val="0"/>
        <w:autoSpaceDN w:val="0"/>
        <w:adjustRightInd w:val="0"/>
        <w:spacing w:after="80" w:line="22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The following materials </w:t>
      </w:r>
      <w:r w:rsidRPr="0054548F">
        <w:rPr>
          <w:rFonts w:asciiTheme="minorHAnsi" w:hAnsiTheme="minorHAnsi" w:cstheme="minorHAnsi"/>
          <w:b/>
          <w:color w:val="000000" w:themeColor="text1"/>
          <w:sz w:val="22"/>
          <w:szCs w:val="22"/>
        </w:rPr>
        <w:t xml:space="preserve">may be used </w:t>
      </w:r>
      <w:r w:rsidRPr="0054548F">
        <w:rPr>
          <w:rFonts w:asciiTheme="minorHAnsi" w:hAnsiTheme="minorHAnsi" w:cstheme="minorHAnsi"/>
          <w:color w:val="000000" w:themeColor="text1"/>
          <w:sz w:val="22"/>
          <w:szCs w:val="22"/>
        </w:rPr>
        <w:t>by students:</w:t>
      </w:r>
    </w:p>
    <w:p w14:paraId="3F89A8D9" w14:textId="77777777" w:rsidR="004C1DEB" w:rsidRPr="0054548F" w:rsidRDefault="004C1DEB" w:rsidP="004C1DEB">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pens and highlighters</w:t>
      </w:r>
    </w:p>
    <w:p w14:paraId="1F1F54D7" w14:textId="339A3231" w:rsidR="004C1DEB" w:rsidRPr="0054548F" w:rsidRDefault="004C1DEB" w:rsidP="004C1DEB">
      <w:pPr>
        <w:pStyle w:val="ListParagraph"/>
        <w:numPr>
          <w:ilvl w:val="0"/>
          <w:numId w:val="57"/>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printed copies of </w:t>
      </w:r>
      <w:r w:rsidR="00FA145F" w:rsidRPr="0054548F">
        <w:rPr>
          <w:rFonts w:asciiTheme="minorHAnsi" w:hAnsiTheme="minorHAnsi" w:cstheme="minorHAnsi"/>
          <w:color w:val="000000" w:themeColor="text1"/>
          <w:sz w:val="22"/>
          <w:szCs w:val="22"/>
        </w:rPr>
        <w:t xml:space="preserve">authorized </w:t>
      </w:r>
      <w:r w:rsidRPr="0054548F">
        <w:rPr>
          <w:rFonts w:asciiTheme="minorHAnsi" w:hAnsiTheme="minorHAnsi" w:cstheme="minorHAnsi"/>
          <w:color w:val="000000" w:themeColor="text1"/>
          <w:sz w:val="22"/>
          <w:szCs w:val="22"/>
        </w:rPr>
        <w:t>bilingual word-to-word dictionaries for current and former English learner (EL) students (See below for more information.)</w:t>
      </w:r>
    </w:p>
    <w:p w14:paraId="100684F0" w14:textId="77777777" w:rsidR="004C1DEB" w:rsidRPr="0054548F" w:rsidRDefault="004C1DEB" w:rsidP="004C1DEB">
      <w:pPr>
        <w:autoSpaceDE w:val="0"/>
        <w:autoSpaceDN w:val="0"/>
        <w:adjustRightInd w:val="0"/>
        <w:spacing w:before="120" w:after="120" w:line="241" w:lineRule="atLeast"/>
        <w:rPr>
          <w:rFonts w:asciiTheme="minorHAnsi" w:hAnsiTheme="minorHAnsi" w:cstheme="minorHAnsi"/>
          <w:color w:val="000000" w:themeColor="text1"/>
          <w:sz w:val="22"/>
          <w:szCs w:val="22"/>
        </w:rPr>
      </w:pPr>
      <w:r w:rsidRPr="0054548F">
        <w:rPr>
          <w:rFonts w:asciiTheme="minorHAnsi" w:hAnsiTheme="minorHAnsi" w:cstheme="minorHAnsi"/>
          <w:b/>
          <w:bCs/>
          <w:i/>
          <w:iCs/>
          <w:color w:val="000000" w:themeColor="text1"/>
          <w:sz w:val="22"/>
          <w:szCs w:val="22"/>
        </w:rPr>
        <w:t>Bilingual Dictionaries</w:t>
      </w:r>
    </w:p>
    <w:p w14:paraId="6526B3F1" w14:textId="1791AD36" w:rsidR="004C1DEB" w:rsidRDefault="004C1DEB" w:rsidP="008E0271">
      <w:pPr>
        <w:pStyle w:val="NoSpacing"/>
        <w:rPr>
          <w:rFonts w:asciiTheme="minorHAnsi" w:hAnsiTheme="minorHAnsi" w:cstheme="minorHAnsi"/>
          <w:sz w:val="22"/>
          <w:szCs w:val="22"/>
        </w:rPr>
      </w:pPr>
      <w:r w:rsidRPr="0054548F">
        <w:rPr>
          <w:rFonts w:asciiTheme="minorHAnsi" w:hAnsiTheme="minorHAnsi" w:cstheme="minorHAnsi"/>
          <w:sz w:val="22"/>
          <w:szCs w:val="22"/>
        </w:rPr>
        <w:t xml:space="preserve">Any EL student, including students who have been identified as </w:t>
      </w:r>
      <w:r w:rsidR="000F1456" w:rsidRPr="0054548F">
        <w:rPr>
          <w:rFonts w:asciiTheme="minorHAnsi" w:hAnsiTheme="minorHAnsi" w:cstheme="minorHAnsi"/>
          <w:sz w:val="22"/>
          <w:szCs w:val="22"/>
        </w:rPr>
        <w:t>ELs</w:t>
      </w:r>
      <w:r w:rsidRPr="0054548F">
        <w:rPr>
          <w:rFonts w:asciiTheme="minorHAnsi" w:hAnsiTheme="minorHAnsi" w:cstheme="minorHAnsi"/>
          <w:sz w:val="22"/>
          <w:szCs w:val="22"/>
        </w:rPr>
        <w:t xml:space="preserve"> in the past, may use an authorized bilingual word-to-word dictionary and/or glossary during MCAS/EPP testing. Bilingual dictionary use for MCAS/EPP testing is limited to those that provide word-to-word translations. Dictionaries that include definitions, synonyms, antonyms, phrases, and other information are prohibited. Electronic dictionaries are not allowed. </w:t>
      </w:r>
    </w:p>
    <w:p w14:paraId="269FE84F" w14:textId="77777777" w:rsidR="008E0271" w:rsidRPr="0054548F" w:rsidRDefault="008E0271" w:rsidP="0054548F">
      <w:pPr>
        <w:pStyle w:val="NoSpacing"/>
        <w:rPr>
          <w:rFonts w:asciiTheme="minorHAnsi" w:hAnsiTheme="minorHAnsi" w:cstheme="minorHAnsi"/>
          <w:sz w:val="22"/>
          <w:szCs w:val="22"/>
        </w:rPr>
      </w:pPr>
    </w:p>
    <w:p w14:paraId="18D20CB4" w14:textId="77777777" w:rsidR="004C1DEB" w:rsidRPr="0054548F" w:rsidRDefault="004C1DEB" w:rsidP="0054548F">
      <w:pPr>
        <w:pStyle w:val="NoSpacing"/>
        <w:rPr>
          <w:rFonts w:asciiTheme="minorHAnsi" w:hAnsiTheme="minorHAnsi" w:cstheme="minorHAnsi"/>
          <w:sz w:val="22"/>
          <w:szCs w:val="22"/>
        </w:rPr>
      </w:pPr>
      <w:r w:rsidRPr="0054548F">
        <w:rPr>
          <w:rFonts w:asciiTheme="minorHAnsi" w:hAnsiTheme="minorHAnsi" w:cstheme="minorHAnsi"/>
          <w:sz w:val="22"/>
          <w:szCs w:val="22"/>
        </w:rPr>
        <w:t>A list of authorized biling</w:t>
      </w:r>
      <w:r w:rsidR="005F2E9C" w:rsidRPr="0054548F">
        <w:rPr>
          <w:rFonts w:asciiTheme="minorHAnsi" w:hAnsiTheme="minorHAnsi" w:cstheme="minorHAnsi"/>
          <w:sz w:val="22"/>
          <w:szCs w:val="22"/>
        </w:rPr>
        <w:t>ual dictionaries and glossaries</w:t>
      </w:r>
      <w:r w:rsidRPr="0054548F">
        <w:rPr>
          <w:rFonts w:asciiTheme="minorHAnsi" w:hAnsiTheme="minorHAnsi" w:cstheme="minorHAnsi"/>
          <w:sz w:val="22"/>
          <w:szCs w:val="22"/>
        </w:rPr>
        <w:t xml:space="preserve"> is available on the Department’s website at </w:t>
      </w:r>
      <w:hyperlink r:id="rId15" w:history="1">
        <w:r w:rsidR="00AF7FC7" w:rsidRPr="0054548F">
          <w:rPr>
            <w:rStyle w:val="Hyperlink"/>
            <w:rFonts w:asciiTheme="minorHAnsi" w:hAnsiTheme="minorHAnsi" w:cstheme="minorHAnsi"/>
            <w:sz w:val="22"/>
            <w:szCs w:val="22"/>
          </w:rPr>
          <w:t>www.doe.mass.edu/mcas/accessibility</w:t>
        </w:r>
      </w:hyperlink>
      <w:r w:rsidRPr="0054548F">
        <w:rPr>
          <w:rFonts w:asciiTheme="minorHAnsi" w:hAnsiTheme="minorHAnsi" w:cstheme="minorHAnsi"/>
          <w:sz w:val="22"/>
          <w:szCs w:val="22"/>
        </w:rPr>
        <w:t xml:space="preserve">. To discuss the approval of a word-to-word dictionary not included in the list, please call 781-338-3625. </w:t>
      </w:r>
    </w:p>
    <w:p w14:paraId="4D3E1B4C" w14:textId="77777777" w:rsidR="004C1DEB" w:rsidRPr="0054548F" w:rsidRDefault="004C1DEB" w:rsidP="004C1DEB">
      <w:pPr>
        <w:rPr>
          <w:rFonts w:asciiTheme="minorHAnsi" w:hAnsiTheme="minorHAnsi" w:cstheme="minorHAnsi"/>
          <w:b/>
          <w:bCs/>
          <w:color w:val="000000" w:themeColor="text1"/>
          <w:sz w:val="22"/>
          <w:szCs w:val="22"/>
        </w:rPr>
      </w:pPr>
    </w:p>
    <w:p w14:paraId="62AA1E81" w14:textId="77777777" w:rsidR="004C1DEB" w:rsidRPr="0054548F" w:rsidRDefault="004C1DEB" w:rsidP="004C1DEB">
      <w:pPr>
        <w:rPr>
          <w:rFonts w:asciiTheme="minorHAnsi" w:hAnsiTheme="minorHAnsi" w:cstheme="minorHAnsi"/>
          <w:color w:val="000000" w:themeColor="text1"/>
          <w:sz w:val="26"/>
          <w:szCs w:val="26"/>
        </w:rPr>
      </w:pPr>
      <w:r w:rsidRPr="0054548F">
        <w:rPr>
          <w:rFonts w:asciiTheme="minorHAnsi" w:hAnsiTheme="minorHAnsi" w:cstheme="minorHAnsi"/>
          <w:b/>
          <w:bCs/>
          <w:color w:val="000000" w:themeColor="text1"/>
          <w:sz w:val="26"/>
          <w:szCs w:val="26"/>
        </w:rPr>
        <w:t xml:space="preserve">D. Materials Prohibited During Testing </w:t>
      </w:r>
    </w:p>
    <w:p w14:paraId="33612A48" w14:textId="77777777" w:rsidR="004C1DEB" w:rsidRPr="0054548F" w:rsidRDefault="004C1DEB" w:rsidP="004C1DEB">
      <w:pPr>
        <w:autoSpaceDE w:val="0"/>
        <w:autoSpaceDN w:val="0"/>
        <w:adjustRightInd w:val="0"/>
        <w:spacing w:after="80" w:line="241" w:lineRule="atLeast"/>
        <w:rPr>
          <w:rFonts w:asciiTheme="minorHAnsi" w:hAnsiTheme="minorHAnsi" w:cstheme="minorHAnsi"/>
          <w:b/>
          <w:bCs/>
          <w:color w:val="000000" w:themeColor="text1"/>
          <w:sz w:val="22"/>
          <w:szCs w:val="22"/>
        </w:rPr>
      </w:pPr>
    </w:p>
    <w:p w14:paraId="319FE9D1" w14:textId="56C7058D" w:rsidR="004C1DEB" w:rsidRPr="0054548F" w:rsidRDefault="004C1DEB" w:rsidP="004C1DEB">
      <w:p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b/>
          <w:bCs/>
          <w:color w:val="000000" w:themeColor="text1"/>
          <w:sz w:val="22"/>
          <w:szCs w:val="22"/>
        </w:rPr>
        <w:t xml:space="preserve">Prohibited </w:t>
      </w:r>
      <w:r w:rsidRPr="0054548F">
        <w:rPr>
          <w:rFonts w:asciiTheme="minorHAnsi" w:hAnsiTheme="minorHAnsi" w:cstheme="minorHAnsi"/>
          <w:color w:val="000000" w:themeColor="text1"/>
          <w:sz w:val="22"/>
          <w:szCs w:val="22"/>
        </w:rPr>
        <w:t xml:space="preserve">materials include, but are not limited to, the list of materials that must be covered or removed from the testing space (see page </w:t>
      </w:r>
      <w:r w:rsidR="00F64CB3">
        <w:rPr>
          <w:rFonts w:asciiTheme="minorHAnsi" w:hAnsiTheme="minorHAnsi" w:cstheme="minorHAnsi"/>
          <w:color w:val="000000" w:themeColor="text1"/>
          <w:sz w:val="22"/>
          <w:szCs w:val="22"/>
        </w:rPr>
        <w:t>7</w:t>
      </w:r>
      <w:r w:rsidRPr="0054548F">
        <w:rPr>
          <w:rFonts w:asciiTheme="minorHAnsi" w:hAnsiTheme="minorHAnsi" w:cstheme="minorHAnsi"/>
          <w:color w:val="000000" w:themeColor="text1"/>
          <w:sz w:val="22"/>
          <w:szCs w:val="22"/>
        </w:rPr>
        <w:t xml:space="preserve">) as well as those on the following lists. Materials listed in section 1 below </w:t>
      </w:r>
      <w:r w:rsidR="00291943" w:rsidRPr="0054548F">
        <w:rPr>
          <w:rFonts w:asciiTheme="minorHAnsi" w:hAnsiTheme="minorHAnsi" w:cstheme="minorHAnsi"/>
          <w:color w:val="000000" w:themeColor="text1"/>
          <w:sz w:val="22"/>
          <w:szCs w:val="22"/>
        </w:rPr>
        <w:t xml:space="preserve">are </w:t>
      </w:r>
      <w:r w:rsidRPr="0054548F">
        <w:rPr>
          <w:rFonts w:asciiTheme="minorHAnsi" w:hAnsiTheme="minorHAnsi" w:cstheme="minorHAnsi"/>
          <w:color w:val="000000" w:themeColor="text1"/>
          <w:sz w:val="22"/>
          <w:szCs w:val="22"/>
        </w:rPr>
        <w:t>not permitted at any time during the session, and materials listed in section 2 may only be provided after a student has turned in his or her test materials. None of the materials in section 1 or 2 are permitted while a student has his or her test materials.</w:t>
      </w:r>
    </w:p>
    <w:p w14:paraId="27940A14" w14:textId="77777777" w:rsidR="002908C5" w:rsidRPr="0054548F" w:rsidRDefault="002908C5" w:rsidP="004C1DEB">
      <w:pPr>
        <w:autoSpaceDE w:val="0"/>
        <w:autoSpaceDN w:val="0"/>
        <w:adjustRightInd w:val="0"/>
        <w:spacing w:after="80" w:line="241" w:lineRule="atLeast"/>
        <w:rPr>
          <w:rFonts w:asciiTheme="minorHAnsi" w:hAnsiTheme="minorHAnsi" w:cstheme="minorHAnsi"/>
          <w:color w:val="000000" w:themeColor="text1"/>
          <w:sz w:val="22"/>
          <w:szCs w:val="22"/>
        </w:rPr>
      </w:pPr>
    </w:p>
    <w:p w14:paraId="5ED9D2B6" w14:textId="2C2CD20F" w:rsidR="004C1DEB" w:rsidRPr="0054548F" w:rsidRDefault="004C1DEB" w:rsidP="0054548F">
      <w:pPr>
        <w:pStyle w:val="ListParagraph"/>
        <w:numPr>
          <w:ilvl w:val="0"/>
          <w:numId w:val="114"/>
        </w:numPr>
        <w:autoSpaceDE w:val="0"/>
        <w:autoSpaceDN w:val="0"/>
        <w:adjustRightInd w:val="0"/>
        <w:spacing w:after="80" w:line="241" w:lineRule="atLeast"/>
        <w:rPr>
          <w:rFonts w:asciiTheme="minorHAnsi" w:hAnsiTheme="minorHAnsi" w:cstheme="minorHAnsi"/>
          <w:b/>
          <w:bCs/>
          <w:color w:val="000000" w:themeColor="text1"/>
        </w:rPr>
      </w:pPr>
      <w:r w:rsidRPr="0054548F">
        <w:rPr>
          <w:rFonts w:asciiTheme="minorHAnsi" w:hAnsiTheme="minorHAnsi" w:cstheme="minorHAnsi"/>
          <w:b/>
          <w:bCs/>
          <w:color w:val="000000" w:themeColor="text1"/>
        </w:rPr>
        <w:t xml:space="preserve">Materials </w:t>
      </w:r>
      <w:r w:rsidR="00C601AC">
        <w:rPr>
          <w:rFonts w:asciiTheme="minorHAnsi" w:hAnsiTheme="minorHAnsi" w:cstheme="minorHAnsi"/>
          <w:b/>
          <w:bCs/>
          <w:color w:val="000000" w:themeColor="text1"/>
        </w:rPr>
        <w:t xml:space="preserve">Prohibited </w:t>
      </w:r>
      <w:r w:rsidRPr="0054548F">
        <w:rPr>
          <w:rFonts w:asciiTheme="minorHAnsi" w:hAnsiTheme="minorHAnsi" w:cstheme="minorHAnsi"/>
          <w:b/>
          <w:bCs/>
          <w:color w:val="000000" w:themeColor="text1"/>
        </w:rPr>
        <w:t>at Any Time During the Session</w:t>
      </w:r>
    </w:p>
    <w:p w14:paraId="65757D83" w14:textId="77777777" w:rsidR="004C1DEB" w:rsidRPr="0054548F" w:rsidRDefault="004C1DEB" w:rsidP="004C1DEB">
      <w:pPr>
        <w:pStyle w:val="ListParagraph"/>
        <w:numPr>
          <w:ilvl w:val="0"/>
          <w:numId w:val="59"/>
        </w:numPr>
        <w:autoSpaceDE w:val="0"/>
        <w:autoSpaceDN w:val="0"/>
        <w:adjustRightInd w:val="0"/>
        <w:spacing w:after="80" w:line="241" w:lineRule="atLeast"/>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cell phones (The principal should invalidate results for students who use cell phones during testing.)</w:t>
      </w:r>
    </w:p>
    <w:p w14:paraId="675CEBEB" w14:textId="77777777" w:rsidR="004C1DEB" w:rsidRPr="0054548F" w:rsidRDefault="004C1DEB" w:rsidP="004C1DEB">
      <w:pPr>
        <w:pStyle w:val="ListParagraph"/>
        <w:numPr>
          <w:ilvl w:val="0"/>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other electronic devices </w:t>
      </w:r>
    </w:p>
    <w:p w14:paraId="72D394B3" w14:textId="77777777" w:rsidR="005F2E9C" w:rsidRPr="0054548F" w:rsidRDefault="005F2E9C"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smart watches </w:t>
      </w:r>
    </w:p>
    <w:p w14:paraId="39FC7A4F" w14:textId="77777777"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e-book readers or electronic dictionaries</w:t>
      </w:r>
    </w:p>
    <w:p w14:paraId="25ECF61A" w14:textId="37DAAD9E"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music players for one student’s personal use or that of the whole class, earphones, ear buds, or headphones </w:t>
      </w:r>
      <w:r w:rsidR="00A97FCC" w:rsidRPr="00A97FCC">
        <w:rPr>
          <w:rFonts w:asciiTheme="minorHAnsi" w:hAnsiTheme="minorHAnsi" w:cstheme="minorHAnsi"/>
          <w:color w:val="000000" w:themeColor="text1"/>
          <w:sz w:val="22"/>
          <w:szCs w:val="22"/>
        </w:rPr>
        <w:t xml:space="preserve">(other than noise blocking headphones; see DF7 on page </w:t>
      </w:r>
      <w:r w:rsidR="00826811">
        <w:rPr>
          <w:rFonts w:asciiTheme="minorHAnsi" w:hAnsiTheme="minorHAnsi" w:cstheme="minorHAnsi"/>
          <w:color w:val="000000" w:themeColor="text1"/>
          <w:sz w:val="22"/>
          <w:szCs w:val="22"/>
        </w:rPr>
        <w:t>100</w:t>
      </w:r>
      <w:r w:rsidR="00826811" w:rsidRPr="00A97FCC">
        <w:rPr>
          <w:rFonts w:asciiTheme="minorHAnsi" w:hAnsiTheme="minorHAnsi" w:cstheme="minorHAnsi"/>
          <w:color w:val="000000" w:themeColor="text1"/>
          <w:sz w:val="22"/>
          <w:szCs w:val="22"/>
        </w:rPr>
        <w:t xml:space="preserve"> </w:t>
      </w:r>
      <w:r w:rsidR="00A97FCC" w:rsidRPr="00A97FCC">
        <w:rPr>
          <w:rFonts w:asciiTheme="minorHAnsi" w:hAnsiTheme="minorHAnsi" w:cstheme="minorHAnsi"/>
          <w:color w:val="000000" w:themeColor="text1"/>
          <w:sz w:val="22"/>
          <w:szCs w:val="22"/>
        </w:rPr>
        <w:t xml:space="preserve">of the spring </w:t>
      </w:r>
      <w:r w:rsidR="00853B2F">
        <w:rPr>
          <w:rFonts w:asciiTheme="minorHAnsi" w:hAnsiTheme="minorHAnsi" w:cstheme="minorHAnsi"/>
          <w:color w:val="000000" w:themeColor="text1"/>
          <w:sz w:val="22"/>
          <w:szCs w:val="22"/>
        </w:rPr>
        <w:t>2023</w:t>
      </w:r>
      <w:r w:rsidR="00A97FCC" w:rsidRPr="00A97FCC">
        <w:rPr>
          <w:rFonts w:asciiTheme="minorHAnsi" w:hAnsiTheme="minorHAnsi" w:cstheme="minorHAnsi"/>
          <w:color w:val="000000" w:themeColor="text1"/>
          <w:sz w:val="22"/>
          <w:szCs w:val="22"/>
        </w:rPr>
        <w:t xml:space="preserve"> PAM)</w:t>
      </w:r>
    </w:p>
    <w:p w14:paraId="0EAA0F47" w14:textId="77777777" w:rsidR="00204F7D" w:rsidRPr="0054548F" w:rsidRDefault="00204F7D"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any device capable of taking photographs </w:t>
      </w:r>
    </w:p>
    <w:p w14:paraId="2D18C360" w14:textId="77777777"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game consoles</w:t>
      </w:r>
    </w:p>
    <w:p w14:paraId="2A0C16A3" w14:textId="77777777"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pocket translators </w:t>
      </w:r>
    </w:p>
    <w:p w14:paraId="0E755C5C" w14:textId="77777777" w:rsidR="00371D60" w:rsidRDefault="00371D60" w:rsidP="00371D60">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calculators during Session 1 </w:t>
      </w:r>
    </w:p>
    <w:p w14:paraId="2CCD401C" w14:textId="77777777"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computers or electronic tablets</w:t>
      </w:r>
    </w:p>
    <w:p w14:paraId="5921444B" w14:textId="77777777" w:rsidR="004C1DEB" w:rsidRPr="0054548F" w:rsidRDefault="004C1DEB" w:rsidP="004C1DEB">
      <w:pPr>
        <w:pStyle w:val="ListParagraph"/>
        <w:numPr>
          <w:ilvl w:val="1"/>
          <w:numId w:val="59"/>
        </w:numPr>
        <w:autoSpaceDE w:val="0"/>
        <w:autoSpaceDN w:val="0"/>
        <w:adjustRightInd w:val="0"/>
        <w:spacing w:after="53"/>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any device that provides access to the Internet, including</w:t>
      </w:r>
      <w:r w:rsidR="00A2099E" w:rsidRPr="0054548F">
        <w:rPr>
          <w:rFonts w:asciiTheme="minorHAnsi" w:hAnsiTheme="minorHAnsi" w:cstheme="minorHAnsi"/>
          <w:color w:val="000000" w:themeColor="text1"/>
          <w:sz w:val="22"/>
          <w:szCs w:val="22"/>
        </w:rPr>
        <w:t xml:space="preserve"> certain</w:t>
      </w:r>
      <w:r w:rsidRPr="0054548F">
        <w:rPr>
          <w:rFonts w:asciiTheme="minorHAnsi" w:hAnsiTheme="minorHAnsi" w:cstheme="minorHAnsi"/>
          <w:color w:val="000000" w:themeColor="text1"/>
          <w:sz w:val="22"/>
          <w:szCs w:val="22"/>
        </w:rPr>
        <w:t xml:space="preserve"> calculators </w:t>
      </w:r>
      <w:r w:rsidR="00A2099E" w:rsidRPr="0054548F">
        <w:rPr>
          <w:rFonts w:asciiTheme="minorHAnsi" w:hAnsiTheme="minorHAnsi" w:cstheme="minorHAnsi"/>
          <w:color w:val="000000" w:themeColor="text1"/>
          <w:sz w:val="22"/>
          <w:szCs w:val="22"/>
        </w:rPr>
        <w:t>and fitness trackers</w:t>
      </w:r>
    </w:p>
    <w:p w14:paraId="6C45CE14" w14:textId="77777777" w:rsidR="004C1DEB" w:rsidRPr="0054548F" w:rsidRDefault="004C1DEB" w:rsidP="004C1DEB">
      <w:pPr>
        <w:pStyle w:val="ListParagraph"/>
        <w:numPr>
          <w:ilvl w:val="1"/>
          <w:numId w:val="59"/>
        </w:numPr>
        <w:autoSpaceDE w:val="0"/>
        <w:autoSpaceDN w:val="0"/>
        <w:adjustRightInd w:val="0"/>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editing devices (e.g., spelling or grammar checkers) </w:t>
      </w:r>
    </w:p>
    <w:p w14:paraId="515290A8" w14:textId="77777777" w:rsidR="00D16E34" w:rsidRPr="006813A7" w:rsidRDefault="00D16E34" w:rsidP="00D16E34">
      <w:pPr>
        <w:pStyle w:val="Default"/>
        <w:numPr>
          <w:ilvl w:val="0"/>
          <w:numId w:val="59"/>
        </w:numPr>
        <w:spacing w:after="5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English-language </w:t>
      </w:r>
      <w:r w:rsidRPr="004830A5">
        <w:rPr>
          <w:rFonts w:asciiTheme="minorHAnsi" w:hAnsiTheme="minorHAnsi" w:cstheme="minorHAnsi"/>
          <w:color w:val="000000" w:themeColor="text1"/>
          <w:sz w:val="22"/>
          <w:szCs w:val="22"/>
        </w:rPr>
        <w:t xml:space="preserve">dictionaries </w:t>
      </w:r>
      <w:r>
        <w:rPr>
          <w:rFonts w:asciiTheme="minorHAnsi" w:hAnsiTheme="minorHAnsi" w:cstheme="minorHAnsi"/>
          <w:color w:val="000000" w:themeColor="text1"/>
          <w:sz w:val="22"/>
          <w:szCs w:val="22"/>
        </w:rPr>
        <w:t xml:space="preserve">or </w:t>
      </w:r>
      <w:r w:rsidRPr="006813A7">
        <w:rPr>
          <w:rFonts w:asciiTheme="minorHAnsi" w:hAnsiTheme="minorHAnsi" w:cstheme="minorHAnsi"/>
          <w:color w:val="000000" w:themeColor="text1"/>
          <w:sz w:val="22"/>
          <w:szCs w:val="22"/>
        </w:rPr>
        <w:t xml:space="preserve">thesauruses </w:t>
      </w:r>
    </w:p>
    <w:p w14:paraId="6947AAE1" w14:textId="4E834923" w:rsidR="00AF7FC7" w:rsidRPr="0054548F" w:rsidRDefault="00176B83">
      <w:pPr>
        <w:pStyle w:val="Default"/>
        <w:numPr>
          <w:ilvl w:val="0"/>
          <w:numId w:val="59"/>
        </w:numPr>
        <w:spacing w:after="5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unauthorized reference sheets (e.g., formula sheets, conversion charts)</w:t>
      </w:r>
    </w:p>
    <w:p w14:paraId="7D737032" w14:textId="5C90CAE3" w:rsidR="004C1DEB" w:rsidRPr="0054548F" w:rsidRDefault="004C1DEB" w:rsidP="004C1DEB">
      <w:pPr>
        <w:pStyle w:val="Default"/>
        <w:numPr>
          <w:ilvl w:val="0"/>
          <w:numId w:val="59"/>
        </w:numPr>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accommodation materials unless specified by a student’s IEP or 504 plan (e.g., graphic organizers)</w:t>
      </w:r>
    </w:p>
    <w:p w14:paraId="50A43509" w14:textId="77777777" w:rsidR="004C1DEB" w:rsidRPr="0054548F" w:rsidRDefault="004C1DEB" w:rsidP="004C1DEB">
      <w:pPr>
        <w:pStyle w:val="Pa37"/>
        <w:spacing w:after="120"/>
        <w:ind w:left="480" w:hanging="480"/>
        <w:rPr>
          <w:rFonts w:asciiTheme="minorHAnsi" w:hAnsiTheme="minorHAnsi" w:cstheme="minorHAnsi"/>
          <w:b/>
          <w:bCs/>
          <w:color w:val="000000" w:themeColor="text1"/>
          <w:sz w:val="22"/>
          <w:szCs w:val="22"/>
        </w:rPr>
      </w:pPr>
    </w:p>
    <w:p w14:paraId="4693724F" w14:textId="1D99ACB1" w:rsidR="004C1DEB" w:rsidRPr="0054548F" w:rsidRDefault="004C1DEB" w:rsidP="0054548F">
      <w:pPr>
        <w:pStyle w:val="Pa37"/>
        <w:numPr>
          <w:ilvl w:val="0"/>
          <w:numId w:val="114"/>
        </w:numPr>
        <w:spacing w:after="120"/>
        <w:rPr>
          <w:rFonts w:asciiTheme="minorHAnsi" w:hAnsiTheme="minorHAnsi" w:cstheme="minorHAnsi"/>
          <w:b/>
          <w:color w:val="000000" w:themeColor="text1"/>
        </w:rPr>
      </w:pPr>
      <w:r w:rsidRPr="0054548F">
        <w:rPr>
          <w:rFonts w:asciiTheme="minorHAnsi" w:hAnsiTheme="minorHAnsi" w:cstheme="minorHAnsi"/>
          <w:b/>
          <w:bCs/>
          <w:color w:val="000000" w:themeColor="text1"/>
        </w:rPr>
        <w:t xml:space="preserve">Materials </w:t>
      </w:r>
      <w:r w:rsidR="00176B83">
        <w:rPr>
          <w:rFonts w:asciiTheme="minorHAnsi" w:hAnsiTheme="minorHAnsi" w:cstheme="minorHAnsi"/>
          <w:b/>
          <w:bCs/>
          <w:color w:val="000000" w:themeColor="text1"/>
        </w:rPr>
        <w:t xml:space="preserve">Prohibited until </w:t>
      </w:r>
      <w:r w:rsidRPr="0054548F">
        <w:rPr>
          <w:rFonts w:asciiTheme="minorHAnsi" w:hAnsiTheme="minorHAnsi" w:cstheme="minorHAnsi"/>
          <w:b/>
          <w:bCs/>
          <w:color w:val="000000" w:themeColor="text1"/>
        </w:rPr>
        <w:t xml:space="preserve">after a Student Has Turned in Test Materials </w:t>
      </w:r>
    </w:p>
    <w:p w14:paraId="21952AF3" w14:textId="5344A547" w:rsidR="004C1DEB" w:rsidRPr="0054548F" w:rsidRDefault="004C1DEB" w:rsidP="004C1DEB">
      <w:pPr>
        <w:pStyle w:val="Pa17"/>
        <w:spacing w:after="80"/>
        <w:rPr>
          <w:rFonts w:asciiTheme="minorHAnsi" w:hAnsiTheme="minorHAnsi" w:cstheme="minorHAnsi"/>
          <w:color w:val="000000" w:themeColor="text1"/>
          <w:sz w:val="22"/>
          <w:szCs w:val="22"/>
        </w:rPr>
      </w:pPr>
      <w:r w:rsidRPr="0054548F">
        <w:rPr>
          <w:rFonts w:asciiTheme="minorHAnsi" w:hAnsiTheme="minorHAnsi" w:cstheme="minorHAnsi"/>
          <w:color w:val="000000" w:themeColor="text1"/>
          <w:sz w:val="22"/>
          <w:szCs w:val="22"/>
        </w:rPr>
        <w:t xml:space="preserve">Materials listed in this section </w:t>
      </w:r>
      <w:r w:rsidRPr="0054548F">
        <w:rPr>
          <w:rFonts w:asciiTheme="minorHAnsi" w:hAnsiTheme="minorHAnsi" w:cstheme="minorHAnsi"/>
          <w:b/>
          <w:bCs/>
          <w:color w:val="000000" w:themeColor="text1"/>
          <w:sz w:val="22"/>
          <w:szCs w:val="22"/>
        </w:rPr>
        <w:t xml:space="preserve">may be provided only </w:t>
      </w:r>
      <w:r w:rsidR="00176B83">
        <w:rPr>
          <w:rFonts w:asciiTheme="minorHAnsi" w:hAnsiTheme="minorHAnsi" w:cstheme="minorHAnsi"/>
          <w:b/>
          <w:bCs/>
          <w:color w:val="000000" w:themeColor="text1"/>
          <w:sz w:val="22"/>
          <w:szCs w:val="22"/>
        </w:rPr>
        <w:t>AFTER</w:t>
      </w:r>
      <w:r w:rsidR="00176B83" w:rsidRPr="0054548F">
        <w:rPr>
          <w:rFonts w:asciiTheme="minorHAnsi" w:hAnsiTheme="minorHAnsi" w:cstheme="minorHAnsi"/>
          <w:b/>
          <w:bCs/>
          <w:i/>
          <w:iCs/>
          <w:color w:val="000000" w:themeColor="text1"/>
          <w:sz w:val="22"/>
          <w:szCs w:val="22"/>
        </w:rPr>
        <w:t xml:space="preserve"> </w:t>
      </w:r>
      <w:r w:rsidRPr="0054548F">
        <w:rPr>
          <w:rFonts w:asciiTheme="minorHAnsi" w:hAnsiTheme="minorHAnsi" w:cstheme="minorHAnsi"/>
          <w:color w:val="000000" w:themeColor="text1"/>
          <w:sz w:val="22"/>
          <w:szCs w:val="22"/>
        </w:rPr>
        <w:t>a student has turned in his or her test materials, at the principal’s discretion.</w:t>
      </w:r>
      <w:r w:rsidR="00176B83">
        <w:rPr>
          <w:rFonts w:asciiTheme="minorHAnsi" w:hAnsiTheme="minorHAnsi" w:cstheme="minorHAnsi"/>
          <w:color w:val="000000" w:themeColor="text1"/>
          <w:sz w:val="22"/>
          <w:szCs w:val="22"/>
        </w:rPr>
        <w:t xml:space="preserve"> They are prohibited during testing.</w:t>
      </w:r>
    </w:p>
    <w:p w14:paraId="7BE55212" w14:textId="77777777" w:rsidR="009B58B4" w:rsidRPr="006813A7" w:rsidRDefault="009B58B4" w:rsidP="009B58B4">
      <w:pPr>
        <w:pStyle w:val="Default"/>
        <w:numPr>
          <w:ilvl w:val="0"/>
          <w:numId w:val="104"/>
        </w:numPr>
        <w:spacing w:after="53"/>
        <w:rPr>
          <w:rFonts w:asciiTheme="minorHAnsi" w:hAnsiTheme="minorHAnsi" w:cstheme="minorHAnsi"/>
          <w:color w:val="000000" w:themeColor="text1"/>
          <w:sz w:val="22"/>
          <w:szCs w:val="22"/>
        </w:rPr>
      </w:pPr>
      <w:bookmarkStart w:id="0" w:name="OLE_LINK4"/>
      <w:r w:rsidRPr="006813A7">
        <w:rPr>
          <w:rFonts w:asciiTheme="minorHAnsi" w:hAnsiTheme="minorHAnsi" w:cstheme="minorHAnsi"/>
          <w:color w:val="000000" w:themeColor="text1"/>
          <w:sz w:val="22"/>
          <w:szCs w:val="22"/>
        </w:rPr>
        <w:t>books</w:t>
      </w:r>
    </w:p>
    <w:p w14:paraId="278A8549" w14:textId="77777777" w:rsidR="009B58B4" w:rsidRPr="006813A7" w:rsidRDefault="009B58B4" w:rsidP="009B58B4">
      <w:pPr>
        <w:pStyle w:val="Default"/>
        <w:numPr>
          <w:ilvl w:val="0"/>
          <w:numId w:val="104"/>
        </w:numPr>
        <w:spacing w:after="53"/>
        <w:rPr>
          <w:rFonts w:asciiTheme="minorHAnsi" w:hAnsiTheme="minorHAnsi" w:cstheme="minorHAnsi"/>
          <w:color w:val="000000" w:themeColor="text1"/>
          <w:sz w:val="22"/>
          <w:szCs w:val="22"/>
        </w:rPr>
      </w:pPr>
      <w:r w:rsidRPr="006813A7">
        <w:rPr>
          <w:rFonts w:asciiTheme="minorHAnsi" w:hAnsiTheme="minorHAnsi" w:cstheme="minorHAnsi"/>
          <w:color w:val="000000" w:themeColor="text1"/>
          <w:sz w:val="22"/>
          <w:szCs w:val="22"/>
        </w:rPr>
        <w:t>textbooks for subjects other than the one being tested</w:t>
      </w:r>
    </w:p>
    <w:p w14:paraId="08280808" w14:textId="77777777" w:rsidR="009B58B4" w:rsidRPr="006813A7" w:rsidRDefault="009B58B4" w:rsidP="009B58B4">
      <w:pPr>
        <w:pStyle w:val="Default"/>
        <w:numPr>
          <w:ilvl w:val="0"/>
          <w:numId w:val="104"/>
        </w:numPr>
        <w:spacing w:after="5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notebooks or other notes, as well as flags or sticky notes</w:t>
      </w:r>
      <w:bookmarkEnd w:id="0"/>
    </w:p>
    <w:p w14:paraId="02C8CB77" w14:textId="77777777" w:rsidR="009B58B4" w:rsidRDefault="009B58B4" w:rsidP="009B58B4">
      <w:pPr>
        <w:pStyle w:val="Default"/>
        <w:numPr>
          <w:ilvl w:val="0"/>
          <w:numId w:val="104"/>
        </w:numPr>
        <w:spacing w:after="53"/>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handheld rulers</w:t>
      </w:r>
    </w:p>
    <w:p w14:paraId="772A1B45" w14:textId="77777777" w:rsidR="004C1DEB" w:rsidRPr="0054548F" w:rsidRDefault="004C1DEB" w:rsidP="004C1DEB">
      <w:pPr>
        <w:rPr>
          <w:rFonts w:asciiTheme="minorHAnsi" w:hAnsiTheme="minorHAnsi" w:cstheme="minorHAnsi"/>
          <w:b/>
          <w:color w:val="000000" w:themeColor="text1"/>
          <w:sz w:val="22"/>
          <w:szCs w:val="22"/>
        </w:rPr>
      </w:pPr>
    </w:p>
    <w:p w14:paraId="33C4DEE3" w14:textId="77777777" w:rsidR="000E6B31" w:rsidRPr="0054548F" w:rsidRDefault="00FE446B" w:rsidP="009C1238">
      <w:pPr>
        <w:rPr>
          <w:rFonts w:asciiTheme="minorHAnsi" w:hAnsiTheme="minorHAnsi" w:cstheme="minorHAnsi"/>
          <w:b/>
          <w:color w:val="000000" w:themeColor="text1"/>
          <w:sz w:val="28"/>
          <w:szCs w:val="26"/>
        </w:rPr>
      </w:pPr>
      <w:r w:rsidRPr="0054548F">
        <w:rPr>
          <w:rFonts w:asciiTheme="minorHAnsi" w:hAnsiTheme="minorHAnsi" w:cstheme="minorHAnsi"/>
          <w:b/>
          <w:color w:val="000000" w:themeColor="text1"/>
          <w:sz w:val="28"/>
          <w:szCs w:val="26"/>
        </w:rPr>
        <w:t>I</w:t>
      </w:r>
      <w:r w:rsidR="00850F26" w:rsidRPr="0054548F">
        <w:rPr>
          <w:rFonts w:asciiTheme="minorHAnsi" w:hAnsiTheme="minorHAnsi" w:cstheme="minorHAnsi"/>
          <w:b/>
          <w:color w:val="000000" w:themeColor="text1"/>
          <w:sz w:val="28"/>
          <w:szCs w:val="26"/>
        </w:rPr>
        <w:t>II</w:t>
      </w:r>
      <w:r w:rsidRPr="0054548F">
        <w:rPr>
          <w:rFonts w:asciiTheme="minorHAnsi" w:hAnsiTheme="minorHAnsi" w:cstheme="minorHAnsi"/>
          <w:b/>
          <w:color w:val="000000" w:themeColor="text1"/>
          <w:sz w:val="28"/>
          <w:szCs w:val="26"/>
        </w:rPr>
        <w:t xml:space="preserve">. </w:t>
      </w:r>
      <w:r w:rsidR="00470779" w:rsidRPr="0054548F">
        <w:rPr>
          <w:rFonts w:asciiTheme="minorHAnsi" w:hAnsiTheme="minorHAnsi" w:cstheme="minorHAnsi"/>
          <w:b/>
          <w:color w:val="000000" w:themeColor="text1"/>
          <w:sz w:val="28"/>
          <w:szCs w:val="26"/>
        </w:rPr>
        <w:t xml:space="preserve">Tasks to Complete </w:t>
      </w:r>
      <w:r w:rsidR="009C1238" w:rsidRPr="0054548F">
        <w:rPr>
          <w:rFonts w:asciiTheme="minorHAnsi" w:hAnsiTheme="minorHAnsi" w:cstheme="minorHAnsi"/>
          <w:b/>
          <w:color w:val="000000" w:themeColor="text1"/>
          <w:sz w:val="28"/>
          <w:szCs w:val="26"/>
        </w:rPr>
        <w:t>Prior to Test Administration</w:t>
      </w:r>
    </w:p>
    <w:p w14:paraId="22A77AF1" w14:textId="77777777" w:rsidR="000E6B31" w:rsidRPr="0054548F" w:rsidRDefault="000E6B31">
      <w:pPr>
        <w:rPr>
          <w:rFonts w:asciiTheme="minorHAnsi" w:hAnsiTheme="minorHAnsi" w:cstheme="minorHAnsi"/>
          <w:color w:val="000000" w:themeColor="text1"/>
        </w:rPr>
      </w:pPr>
    </w:p>
    <w:p w14:paraId="0E24262D" w14:textId="77777777" w:rsidR="005A0278" w:rsidRPr="0054548F" w:rsidRDefault="006B3A4D" w:rsidP="00B849A4">
      <w:pPr>
        <w:outlineLvl w:val="0"/>
        <w:rPr>
          <w:rFonts w:asciiTheme="minorHAnsi" w:hAnsiTheme="minorHAnsi" w:cstheme="minorHAnsi"/>
          <w:b/>
          <w:color w:val="000000" w:themeColor="text1"/>
          <w:sz w:val="26"/>
          <w:szCs w:val="26"/>
        </w:rPr>
      </w:pPr>
      <w:r w:rsidRPr="0054548F">
        <w:rPr>
          <w:rFonts w:asciiTheme="minorHAnsi" w:hAnsiTheme="minorHAnsi" w:cstheme="minorHAnsi"/>
          <w:b/>
          <w:color w:val="000000" w:themeColor="text1"/>
          <w:sz w:val="26"/>
          <w:szCs w:val="26"/>
        </w:rPr>
        <w:t>A</w:t>
      </w:r>
      <w:r w:rsidR="00FE446B" w:rsidRPr="0054548F">
        <w:rPr>
          <w:rFonts w:asciiTheme="minorHAnsi" w:hAnsiTheme="minorHAnsi" w:cstheme="minorHAnsi"/>
          <w:b/>
          <w:color w:val="000000" w:themeColor="text1"/>
          <w:sz w:val="26"/>
          <w:szCs w:val="26"/>
        </w:rPr>
        <w:t>.</w:t>
      </w:r>
      <w:r w:rsidR="002263EE" w:rsidRPr="0054548F">
        <w:rPr>
          <w:rFonts w:asciiTheme="minorHAnsi" w:hAnsiTheme="minorHAnsi" w:cstheme="minorHAnsi"/>
          <w:b/>
          <w:color w:val="000000" w:themeColor="text1"/>
          <w:sz w:val="26"/>
          <w:szCs w:val="26"/>
        </w:rPr>
        <w:t xml:space="preserve"> </w:t>
      </w:r>
      <w:r w:rsidR="00FB6E2D" w:rsidRPr="0054548F">
        <w:rPr>
          <w:rFonts w:asciiTheme="minorHAnsi" w:hAnsiTheme="minorHAnsi" w:cstheme="minorHAnsi"/>
          <w:b/>
          <w:color w:val="000000" w:themeColor="text1"/>
          <w:sz w:val="26"/>
          <w:szCs w:val="26"/>
        </w:rPr>
        <w:t>Attend Test Administrators’ Training</w:t>
      </w:r>
      <w:r w:rsidR="00FE446B" w:rsidRPr="0054548F">
        <w:rPr>
          <w:rFonts w:asciiTheme="minorHAnsi" w:hAnsiTheme="minorHAnsi" w:cstheme="minorHAnsi"/>
          <w:b/>
          <w:color w:val="000000" w:themeColor="text1"/>
          <w:sz w:val="26"/>
          <w:szCs w:val="26"/>
        </w:rPr>
        <w:t xml:space="preserve"> </w:t>
      </w:r>
    </w:p>
    <w:p w14:paraId="1BD94FC9" w14:textId="77777777" w:rsidR="009C1238" w:rsidRPr="0054548F" w:rsidRDefault="002263EE" w:rsidP="00850F26">
      <w:pPr>
        <w:pStyle w:val="bodycopy-noindent"/>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br/>
      </w:r>
      <w:r w:rsidR="009C1238" w:rsidRPr="0054548F">
        <w:rPr>
          <w:rStyle w:val="bodycopy"/>
          <w:rFonts w:asciiTheme="minorHAnsi" w:hAnsiTheme="minorHAnsi" w:cstheme="minorHAnsi"/>
          <w:color w:val="000000" w:themeColor="text1"/>
          <w:spacing w:val="0"/>
          <w:sz w:val="22"/>
          <w:szCs w:val="22"/>
        </w:rPr>
        <w:t xml:space="preserve">Your school principal will schedule a meeting with all test administrators to explain the test administration procedures that will be followed at your school. Read this manual before the meeting. The following is a partial list of essential topics that must be covered at </w:t>
      </w:r>
      <w:r w:rsidR="00850F26" w:rsidRPr="0054548F">
        <w:rPr>
          <w:rStyle w:val="bodycopy"/>
          <w:rFonts w:asciiTheme="minorHAnsi" w:hAnsiTheme="minorHAnsi" w:cstheme="minorHAnsi"/>
          <w:color w:val="000000" w:themeColor="text1"/>
          <w:spacing w:val="0"/>
          <w:sz w:val="22"/>
          <w:szCs w:val="22"/>
        </w:rPr>
        <w:t xml:space="preserve">the </w:t>
      </w:r>
      <w:r w:rsidRPr="0054548F">
        <w:rPr>
          <w:rStyle w:val="bodycopy"/>
          <w:rFonts w:asciiTheme="minorHAnsi" w:hAnsiTheme="minorHAnsi" w:cstheme="minorHAnsi"/>
          <w:color w:val="000000" w:themeColor="text1"/>
          <w:spacing w:val="0"/>
          <w:sz w:val="22"/>
          <w:szCs w:val="22"/>
        </w:rPr>
        <w:t xml:space="preserve">Test Administrators’ </w:t>
      </w:r>
      <w:r w:rsidR="00E629E2" w:rsidRPr="0054548F">
        <w:rPr>
          <w:rStyle w:val="bodycopy"/>
          <w:rFonts w:asciiTheme="minorHAnsi" w:hAnsiTheme="minorHAnsi" w:cstheme="minorHAnsi"/>
          <w:color w:val="000000" w:themeColor="text1"/>
          <w:spacing w:val="0"/>
          <w:sz w:val="22"/>
          <w:szCs w:val="22"/>
        </w:rPr>
        <w:t>Training</w:t>
      </w:r>
      <w:r w:rsidRPr="0054548F">
        <w:rPr>
          <w:rStyle w:val="bodycopy"/>
          <w:rFonts w:asciiTheme="minorHAnsi" w:hAnsiTheme="minorHAnsi" w:cstheme="minorHAnsi"/>
          <w:color w:val="000000" w:themeColor="text1"/>
          <w:spacing w:val="0"/>
          <w:sz w:val="22"/>
          <w:szCs w:val="22"/>
        </w:rPr>
        <w:t xml:space="preserve">: </w:t>
      </w:r>
    </w:p>
    <w:p w14:paraId="7AD697C6" w14:textId="77777777" w:rsidR="009C1238" w:rsidRPr="0054548F" w:rsidRDefault="009C1238" w:rsidP="00850F26">
      <w:pPr>
        <w:pStyle w:val="bodycopy-noindent"/>
        <w:spacing w:after="120" w:line="240" w:lineRule="auto"/>
        <w:rPr>
          <w:rStyle w:val="bodycopyboldital"/>
          <w:rFonts w:asciiTheme="minorHAnsi" w:hAnsiTheme="minorHAnsi" w:cstheme="minorHAnsi"/>
          <w:i w:val="0"/>
          <w:iCs w:val="0"/>
          <w:color w:val="000000" w:themeColor="text1"/>
          <w:spacing w:val="0"/>
          <w:sz w:val="22"/>
          <w:szCs w:val="22"/>
        </w:rPr>
      </w:pPr>
      <w:r w:rsidRPr="0054548F">
        <w:rPr>
          <w:rStyle w:val="bodycopyboldital"/>
          <w:rFonts w:asciiTheme="minorHAnsi" w:hAnsiTheme="minorHAnsi" w:cstheme="minorHAnsi"/>
          <w:i w:val="0"/>
          <w:iCs w:val="0"/>
          <w:color w:val="000000" w:themeColor="text1"/>
          <w:spacing w:val="0"/>
          <w:sz w:val="22"/>
          <w:szCs w:val="22"/>
        </w:rPr>
        <w:t xml:space="preserve">Test Security </w:t>
      </w:r>
    </w:p>
    <w:p w14:paraId="15898B42" w14:textId="77777777" w:rsidR="009C1238" w:rsidRPr="0054548F" w:rsidRDefault="009C1238" w:rsidP="00850F26">
      <w:pPr>
        <w:pStyle w:val="bodycopy-BL"/>
        <w:numPr>
          <w:ilvl w:val="0"/>
          <w:numId w:val="100"/>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MCAS/EPP test security requirements, including your school’s procedures for distribution and tracking of secure test materials before, during, between, and following test sessions </w:t>
      </w:r>
    </w:p>
    <w:p w14:paraId="58B00E0F" w14:textId="77777777" w:rsidR="009C1238" w:rsidRPr="0054548F" w:rsidRDefault="009C1238" w:rsidP="00850F26">
      <w:pPr>
        <w:pStyle w:val="bodycopy-BL"/>
        <w:numPr>
          <w:ilvl w:val="0"/>
          <w:numId w:val="100"/>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the need to closely monitor students during testing to ensure that they are not using cell phones for any purpose, including text messaging, accessing the calculator function or Internet, and photographing test questions</w:t>
      </w:r>
    </w:p>
    <w:p w14:paraId="7518404B" w14:textId="77777777" w:rsidR="009C1238" w:rsidRPr="0054548F" w:rsidRDefault="009C1238" w:rsidP="00850F26">
      <w:pPr>
        <w:pStyle w:val="bodycopy-BL"/>
        <w:numPr>
          <w:ilvl w:val="0"/>
          <w:numId w:val="100"/>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supervising test sessions and breaks </w:t>
      </w:r>
    </w:p>
    <w:p w14:paraId="3E677E33" w14:textId="77777777" w:rsidR="009C1238" w:rsidRPr="0054548F" w:rsidRDefault="009C1238" w:rsidP="00850F26">
      <w:pPr>
        <w:pStyle w:val="bodycopy-noindent"/>
        <w:spacing w:after="120" w:line="240" w:lineRule="auto"/>
        <w:rPr>
          <w:rStyle w:val="bodycopyboldital"/>
          <w:rFonts w:asciiTheme="minorHAnsi" w:hAnsiTheme="minorHAnsi" w:cstheme="minorHAnsi"/>
          <w:i w:val="0"/>
          <w:iCs w:val="0"/>
          <w:color w:val="000000" w:themeColor="text1"/>
          <w:spacing w:val="0"/>
          <w:sz w:val="22"/>
          <w:szCs w:val="22"/>
        </w:rPr>
      </w:pPr>
      <w:r w:rsidRPr="0054548F">
        <w:rPr>
          <w:rStyle w:val="bodycopyboldital"/>
          <w:rFonts w:asciiTheme="minorHAnsi" w:hAnsiTheme="minorHAnsi" w:cstheme="minorHAnsi"/>
          <w:i w:val="0"/>
          <w:iCs w:val="0"/>
          <w:color w:val="000000" w:themeColor="text1"/>
          <w:spacing w:val="0"/>
          <w:sz w:val="22"/>
          <w:szCs w:val="22"/>
        </w:rPr>
        <w:t>Administration Schedule and Logistics</w:t>
      </w:r>
    </w:p>
    <w:p w14:paraId="2361353C" w14:textId="747F4BFF" w:rsidR="009C1238"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the requirement that test administrators </w:t>
      </w:r>
      <w:r w:rsidRPr="0054548F">
        <w:rPr>
          <w:rStyle w:val="bodycopy"/>
          <w:rFonts w:asciiTheme="minorHAnsi" w:hAnsiTheme="minorHAnsi" w:cstheme="minorHAnsi"/>
          <w:b/>
          <w:bCs/>
          <w:color w:val="000000" w:themeColor="text1"/>
          <w:spacing w:val="0"/>
          <w:sz w:val="22"/>
          <w:szCs w:val="22"/>
        </w:rPr>
        <w:t xml:space="preserve">must </w:t>
      </w:r>
      <w:r w:rsidRPr="0054548F">
        <w:rPr>
          <w:rStyle w:val="bodycopy"/>
          <w:rFonts w:asciiTheme="minorHAnsi" w:hAnsiTheme="minorHAnsi" w:cstheme="minorHAnsi"/>
          <w:color w:val="000000" w:themeColor="text1"/>
          <w:spacing w:val="0"/>
          <w:sz w:val="22"/>
          <w:szCs w:val="22"/>
        </w:rPr>
        <w:t>read the scripts in th</w:t>
      </w:r>
      <w:r w:rsidR="00E55590" w:rsidRPr="0054548F">
        <w:rPr>
          <w:rStyle w:val="bodycopy"/>
          <w:rFonts w:asciiTheme="minorHAnsi" w:hAnsiTheme="minorHAnsi" w:cstheme="minorHAnsi"/>
          <w:color w:val="000000" w:themeColor="text1"/>
          <w:spacing w:val="0"/>
          <w:sz w:val="22"/>
          <w:szCs w:val="22"/>
        </w:rPr>
        <w:t>is</w:t>
      </w:r>
      <w:r w:rsidRPr="0054548F">
        <w:rPr>
          <w:rStyle w:val="bodycopy"/>
          <w:rFonts w:asciiTheme="minorHAnsi" w:hAnsiTheme="minorHAnsi" w:cstheme="minorHAnsi"/>
          <w:color w:val="000000" w:themeColor="text1"/>
          <w:spacing w:val="0"/>
          <w:sz w:val="22"/>
          <w:szCs w:val="22"/>
        </w:rPr>
        <w:t xml:space="preserve"> </w:t>
      </w:r>
      <w:r w:rsidR="00C35510" w:rsidRPr="0054548F">
        <w:rPr>
          <w:rStyle w:val="bodycopyital"/>
          <w:rFonts w:asciiTheme="minorHAnsi" w:hAnsiTheme="minorHAnsi" w:cstheme="minorHAnsi"/>
          <w:i w:val="0"/>
          <w:color w:val="000000" w:themeColor="text1"/>
          <w:spacing w:val="0"/>
          <w:sz w:val="22"/>
          <w:szCs w:val="22"/>
        </w:rPr>
        <w:t>TAM</w:t>
      </w:r>
      <w:r w:rsidR="00C35510">
        <w:rPr>
          <w:rStyle w:val="bodycopyital"/>
          <w:rFonts w:asciiTheme="minorHAnsi" w:hAnsiTheme="minorHAnsi" w:cstheme="minorHAnsi"/>
          <w:color w:val="000000" w:themeColor="text1"/>
          <w:spacing w:val="0"/>
          <w:sz w:val="22"/>
          <w:szCs w:val="22"/>
        </w:rPr>
        <w:t xml:space="preserve"> </w:t>
      </w:r>
      <w:r w:rsidRPr="0054548F">
        <w:rPr>
          <w:rStyle w:val="bodycopy"/>
          <w:rFonts w:asciiTheme="minorHAnsi" w:hAnsiTheme="minorHAnsi" w:cstheme="minorHAnsi"/>
          <w:color w:val="000000" w:themeColor="text1"/>
          <w:spacing w:val="0"/>
          <w:sz w:val="22"/>
          <w:szCs w:val="22"/>
        </w:rPr>
        <w:t>verbatim to students</w:t>
      </w:r>
    </w:p>
    <w:p w14:paraId="6343F5F1" w14:textId="77777777" w:rsidR="009C1238"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assignment of a speciﬁ</w:t>
      </w:r>
      <w:r w:rsidR="00850F26" w:rsidRPr="0054548F">
        <w:rPr>
          <w:rStyle w:val="bodycopy"/>
          <w:rFonts w:asciiTheme="minorHAnsi" w:hAnsiTheme="minorHAnsi" w:cstheme="minorHAnsi"/>
          <w:color w:val="000000" w:themeColor="text1"/>
          <w:spacing w:val="0"/>
          <w:sz w:val="22"/>
          <w:szCs w:val="22"/>
        </w:rPr>
        <w:t xml:space="preserve">c testing space and </w:t>
      </w:r>
      <w:r w:rsidR="002263EE" w:rsidRPr="0054548F">
        <w:rPr>
          <w:rStyle w:val="bodycopy"/>
          <w:rFonts w:asciiTheme="minorHAnsi" w:hAnsiTheme="minorHAnsi" w:cstheme="minorHAnsi"/>
          <w:color w:val="000000" w:themeColor="text1"/>
          <w:spacing w:val="0"/>
          <w:sz w:val="22"/>
          <w:szCs w:val="22"/>
        </w:rPr>
        <w:t xml:space="preserve">a specific </w:t>
      </w:r>
      <w:r w:rsidRPr="0054548F">
        <w:rPr>
          <w:rStyle w:val="bodycopy"/>
          <w:rFonts w:asciiTheme="minorHAnsi" w:hAnsiTheme="minorHAnsi" w:cstheme="minorHAnsi"/>
          <w:color w:val="000000" w:themeColor="text1"/>
          <w:spacing w:val="0"/>
          <w:sz w:val="22"/>
          <w:szCs w:val="22"/>
        </w:rPr>
        <w:t xml:space="preserve">group of students to each test administrator </w:t>
      </w:r>
    </w:p>
    <w:p w14:paraId="413F12C4" w14:textId="77777777" w:rsidR="009C1238"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assigning</w:t>
      </w:r>
      <w:r w:rsidR="002F3A35" w:rsidRPr="0054548F">
        <w:rPr>
          <w:rStyle w:val="bodycopy"/>
          <w:rFonts w:asciiTheme="minorHAnsi" w:hAnsiTheme="minorHAnsi" w:cstheme="minorHAnsi"/>
          <w:color w:val="000000" w:themeColor="text1"/>
          <w:spacing w:val="0"/>
          <w:sz w:val="22"/>
          <w:szCs w:val="22"/>
        </w:rPr>
        <w:t>/dis</w:t>
      </w:r>
      <w:r w:rsidRPr="0054548F">
        <w:rPr>
          <w:rStyle w:val="bodycopy"/>
          <w:rFonts w:asciiTheme="minorHAnsi" w:hAnsiTheme="minorHAnsi" w:cstheme="minorHAnsi"/>
          <w:color w:val="000000" w:themeColor="text1"/>
          <w:spacing w:val="0"/>
          <w:sz w:val="22"/>
          <w:szCs w:val="22"/>
        </w:rPr>
        <w:t xml:space="preserve">tributing booklets to students </w:t>
      </w:r>
    </w:p>
    <w:p w14:paraId="2BBFB87B" w14:textId="77777777" w:rsidR="002263EE"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logistics for test completion sessions for students who require additional time </w:t>
      </w:r>
      <w:r w:rsidR="002263EE" w:rsidRPr="0054548F">
        <w:rPr>
          <w:rStyle w:val="bodycopy"/>
          <w:rFonts w:asciiTheme="minorHAnsi" w:hAnsiTheme="minorHAnsi" w:cstheme="minorHAnsi"/>
          <w:color w:val="000000" w:themeColor="text1"/>
          <w:spacing w:val="0"/>
          <w:sz w:val="22"/>
          <w:szCs w:val="22"/>
        </w:rPr>
        <w:t>to complete a test session</w:t>
      </w:r>
    </w:p>
    <w:p w14:paraId="751500E6" w14:textId="77777777" w:rsidR="009C1238"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instructions for dismissing students after they have completed each test session</w:t>
      </w:r>
    </w:p>
    <w:p w14:paraId="41D07CED" w14:textId="77777777" w:rsidR="009C1238" w:rsidRPr="0054548F" w:rsidRDefault="009C1238" w:rsidP="00850F26">
      <w:pPr>
        <w:pStyle w:val="bodycopy-BL"/>
        <w:numPr>
          <w:ilvl w:val="0"/>
          <w:numId w:val="101"/>
        </w:numPr>
        <w:spacing w:after="80" w:line="240" w:lineRule="auto"/>
        <w:ind w:left="720"/>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the requirement that students may not return to a test session once it has been completed</w:t>
      </w:r>
    </w:p>
    <w:p w14:paraId="76557639" w14:textId="77777777" w:rsidR="009C1238" w:rsidRPr="0054548F" w:rsidRDefault="009C1238" w:rsidP="00850F26">
      <w:pPr>
        <w:pStyle w:val="bodycopy-noindent"/>
        <w:spacing w:after="120" w:line="240" w:lineRule="auto"/>
        <w:rPr>
          <w:rStyle w:val="bodycopyboldital"/>
          <w:rFonts w:asciiTheme="minorHAnsi" w:hAnsiTheme="minorHAnsi" w:cstheme="minorHAnsi"/>
          <w:i w:val="0"/>
          <w:iCs w:val="0"/>
          <w:color w:val="000000" w:themeColor="text1"/>
          <w:spacing w:val="0"/>
          <w:sz w:val="22"/>
          <w:szCs w:val="22"/>
        </w:rPr>
      </w:pPr>
      <w:r w:rsidRPr="0054548F">
        <w:rPr>
          <w:rStyle w:val="bodycopyboldital"/>
          <w:rFonts w:asciiTheme="minorHAnsi" w:hAnsiTheme="minorHAnsi" w:cstheme="minorHAnsi"/>
          <w:i w:val="0"/>
          <w:iCs w:val="0"/>
          <w:color w:val="000000" w:themeColor="text1"/>
          <w:spacing w:val="0"/>
          <w:sz w:val="22"/>
          <w:szCs w:val="22"/>
        </w:rPr>
        <w:t xml:space="preserve">MCAS/EPP Test Materials and Approved Resource Materials </w:t>
      </w:r>
    </w:p>
    <w:p w14:paraId="47A558A6" w14:textId="77777777" w:rsidR="009C1238" w:rsidRPr="0054548F" w:rsidRDefault="009C1238" w:rsidP="00850F26">
      <w:pPr>
        <w:pStyle w:val="bodycopy-BL"/>
        <w:numPr>
          <w:ilvl w:val="0"/>
          <w:numId w:val="102"/>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information regarding </w:t>
      </w:r>
      <w:r w:rsidR="002F3A35" w:rsidRPr="0054548F">
        <w:rPr>
          <w:rStyle w:val="bodycopy"/>
          <w:rFonts w:asciiTheme="minorHAnsi" w:hAnsiTheme="minorHAnsi" w:cstheme="minorHAnsi"/>
          <w:color w:val="000000" w:themeColor="text1"/>
          <w:spacing w:val="0"/>
          <w:sz w:val="22"/>
          <w:szCs w:val="22"/>
        </w:rPr>
        <w:t>the Mathematics Reference Sheet</w:t>
      </w:r>
      <w:r w:rsidR="00634753" w:rsidRPr="0054548F">
        <w:rPr>
          <w:rStyle w:val="bodycopy"/>
          <w:rFonts w:asciiTheme="minorHAnsi" w:hAnsiTheme="minorHAnsi" w:cstheme="minorHAnsi"/>
          <w:color w:val="000000" w:themeColor="text1"/>
          <w:spacing w:val="0"/>
          <w:sz w:val="22"/>
          <w:szCs w:val="22"/>
        </w:rPr>
        <w:t>s</w:t>
      </w:r>
      <w:r w:rsidR="002F3A35" w:rsidRPr="0054548F">
        <w:rPr>
          <w:rStyle w:val="bodycopy"/>
          <w:rFonts w:asciiTheme="minorHAnsi" w:hAnsiTheme="minorHAnsi" w:cstheme="minorHAnsi"/>
          <w:color w:val="000000" w:themeColor="text1"/>
          <w:spacing w:val="0"/>
          <w:sz w:val="22"/>
          <w:szCs w:val="22"/>
        </w:rPr>
        <w:t xml:space="preserve">, which </w:t>
      </w:r>
      <w:r w:rsidR="00634753" w:rsidRPr="0054548F">
        <w:rPr>
          <w:rStyle w:val="bodycopy"/>
          <w:rFonts w:asciiTheme="minorHAnsi" w:hAnsiTheme="minorHAnsi" w:cstheme="minorHAnsi"/>
          <w:color w:val="000000" w:themeColor="text1"/>
          <w:spacing w:val="0"/>
          <w:sz w:val="22"/>
          <w:szCs w:val="22"/>
        </w:rPr>
        <w:t xml:space="preserve">are </w:t>
      </w:r>
      <w:r w:rsidR="002F3A35" w:rsidRPr="0054548F">
        <w:rPr>
          <w:rStyle w:val="bodycopy"/>
          <w:rFonts w:asciiTheme="minorHAnsi" w:hAnsiTheme="minorHAnsi" w:cstheme="minorHAnsi"/>
          <w:color w:val="000000" w:themeColor="text1"/>
          <w:spacing w:val="0"/>
          <w:sz w:val="22"/>
          <w:szCs w:val="22"/>
        </w:rPr>
        <w:t>contained in the test booklets</w:t>
      </w:r>
    </w:p>
    <w:p w14:paraId="2D46C088" w14:textId="77777777" w:rsidR="009C1238" w:rsidRPr="0054548F" w:rsidRDefault="00990F59" w:rsidP="00850F26">
      <w:pPr>
        <w:pStyle w:val="bodycopy-BL"/>
        <w:numPr>
          <w:ilvl w:val="0"/>
          <w:numId w:val="102"/>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the use of calculators for S</w:t>
      </w:r>
      <w:r w:rsidR="009C1238" w:rsidRPr="0054548F">
        <w:rPr>
          <w:rStyle w:val="bodycopy"/>
          <w:rFonts w:asciiTheme="minorHAnsi" w:hAnsiTheme="minorHAnsi" w:cstheme="minorHAnsi"/>
          <w:color w:val="000000" w:themeColor="text1"/>
          <w:spacing w:val="0"/>
          <w:sz w:val="22"/>
          <w:szCs w:val="22"/>
        </w:rPr>
        <w:t>ession 2 only</w:t>
      </w:r>
    </w:p>
    <w:p w14:paraId="0E54EE49" w14:textId="529372EA" w:rsidR="009C1238" w:rsidRPr="0054548F" w:rsidRDefault="009C1238" w:rsidP="00850F26">
      <w:pPr>
        <w:pStyle w:val="bodycopy-BL"/>
        <w:numPr>
          <w:ilvl w:val="0"/>
          <w:numId w:val="102"/>
        </w:numPr>
        <w:spacing w:after="8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approval of printed copies of</w:t>
      </w:r>
      <w:r w:rsidR="007F318A" w:rsidRPr="0054548F">
        <w:rPr>
          <w:rStyle w:val="bodycopy"/>
          <w:rFonts w:asciiTheme="minorHAnsi" w:hAnsiTheme="minorHAnsi" w:cstheme="minorHAnsi"/>
          <w:color w:val="000000" w:themeColor="text1"/>
          <w:spacing w:val="0"/>
          <w:sz w:val="22"/>
          <w:szCs w:val="22"/>
        </w:rPr>
        <w:t xml:space="preserve"> authorized</w:t>
      </w:r>
      <w:r w:rsidRPr="0054548F">
        <w:rPr>
          <w:rStyle w:val="bodycopy"/>
          <w:rFonts w:asciiTheme="minorHAnsi" w:hAnsiTheme="minorHAnsi" w:cstheme="minorHAnsi"/>
          <w:color w:val="000000" w:themeColor="text1"/>
          <w:spacing w:val="0"/>
          <w:sz w:val="22"/>
          <w:szCs w:val="22"/>
        </w:rPr>
        <w:t xml:space="preserve"> bilingual word-to-word dictionaries that contain no handwriting for current and former EL students only</w:t>
      </w:r>
    </w:p>
    <w:p w14:paraId="6B4627EE" w14:textId="77777777" w:rsidR="009C1238" w:rsidRPr="0054548F" w:rsidRDefault="002263EE" w:rsidP="009C1238">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 xml:space="preserve">B. </w:t>
      </w:r>
      <w:r w:rsidR="009C1238" w:rsidRPr="0054548F">
        <w:rPr>
          <w:rStyle w:val="ABCHead0"/>
          <w:rFonts w:asciiTheme="minorHAnsi" w:hAnsiTheme="minorHAnsi" w:cstheme="minorHAnsi"/>
          <w:b/>
          <w:bCs/>
          <w:color w:val="000000" w:themeColor="text1"/>
          <w:sz w:val="26"/>
          <w:szCs w:val="26"/>
        </w:rPr>
        <w:t xml:space="preserve">Prepare the Testing Space </w:t>
      </w:r>
    </w:p>
    <w:p w14:paraId="7D76C540" w14:textId="77777777" w:rsidR="009C1238" w:rsidRPr="0054548F" w:rsidRDefault="009C1238" w:rsidP="00850F26">
      <w:pPr>
        <w:pStyle w:val="bodycopy-noindent"/>
        <w:spacing w:after="120" w:line="240" w:lineRule="auto"/>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 xml:space="preserve">Before each test session, the testing space must be prepared as follows: </w:t>
      </w:r>
    </w:p>
    <w:p w14:paraId="507A28C0" w14:textId="77777777" w:rsidR="009C1238" w:rsidRPr="0054548F" w:rsidRDefault="009C1238" w:rsidP="00850F26">
      <w:pPr>
        <w:pStyle w:val="bodycopy-BL"/>
        <w:numPr>
          <w:ilvl w:val="0"/>
          <w:numId w:val="103"/>
        </w:numPr>
        <w:spacing w:after="80" w:line="240" w:lineRule="auto"/>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Ensure that the room is free from noise or distractions and is adequately lit, ventilated, and furnished so that students can work comfortably</w:t>
      </w:r>
      <w:r w:rsidR="00850F26" w:rsidRPr="0054548F">
        <w:rPr>
          <w:rFonts w:asciiTheme="minorHAnsi" w:hAnsiTheme="minorHAnsi" w:cstheme="minorHAnsi"/>
          <w:color w:val="000000" w:themeColor="text1"/>
          <w:spacing w:val="0"/>
          <w:sz w:val="22"/>
        </w:rPr>
        <w:t xml:space="preserve"> and </w:t>
      </w:r>
      <w:r w:rsidRPr="0054548F">
        <w:rPr>
          <w:rFonts w:asciiTheme="minorHAnsi" w:hAnsiTheme="minorHAnsi" w:cstheme="minorHAnsi"/>
          <w:color w:val="000000" w:themeColor="text1"/>
          <w:spacing w:val="0"/>
          <w:sz w:val="22"/>
        </w:rPr>
        <w:t>without disruption.</w:t>
      </w:r>
    </w:p>
    <w:p w14:paraId="797A3B5E" w14:textId="5098E8C4" w:rsidR="009C1238" w:rsidRPr="0054548F" w:rsidRDefault="009C1238" w:rsidP="00850F26">
      <w:pPr>
        <w:pStyle w:val="bodycopy-BL"/>
        <w:numPr>
          <w:ilvl w:val="0"/>
          <w:numId w:val="103"/>
        </w:numPr>
        <w:spacing w:after="80" w:line="240" w:lineRule="auto"/>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Ensure that each student will have</w:t>
      </w:r>
      <w:r w:rsidR="00BA0AA9">
        <w:rPr>
          <w:rFonts w:asciiTheme="minorHAnsi" w:hAnsiTheme="minorHAnsi" w:cstheme="minorHAnsi"/>
          <w:color w:val="000000" w:themeColor="text1"/>
          <w:spacing w:val="0"/>
          <w:sz w:val="22"/>
        </w:rPr>
        <w:t xml:space="preserve"> an</w:t>
      </w:r>
      <w:r w:rsidRPr="0054548F">
        <w:rPr>
          <w:rFonts w:asciiTheme="minorHAnsi" w:hAnsiTheme="minorHAnsi" w:cstheme="minorHAnsi"/>
          <w:color w:val="000000" w:themeColor="text1"/>
          <w:spacing w:val="0"/>
          <w:sz w:val="22"/>
        </w:rPr>
        <w:t xml:space="preserve"> adequate workspace and will be sufficiently separated from other students to support a secure test environment.</w:t>
      </w:r>
    </w:p>
    <w:p w14:paraId="61447B62" w14:textId="7674E5A8" w:rsidR="009C1238" w:rsidRPr="0054548F" w:rsidRDefault="002F3A35" w:rsidP="00850F26">
      <w:pPr>
        <w:pStyle w:val="bodycopy-BL"/>
        <w:numPr>
          <w:ilvl w:val="0"/>
          <w:numId w:val="103"/>
        </w:numPr>
        <w:spacing w:after="80" w:line="240" w:lineRule="auto"/>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Cover</w:t>
      </w:r>
      <w:r w:rsidR="009C1238" w:rsidRPr="0054548F">
        <w:rPr>
          <w:rFonts w:asciiTheme="minorHAnsi" w:hAnsiTheme="minorHAnsi" w:cstheme="minorHAnsi"/>
          <w:color w:val="000000" w:themeColor="text1"/>
          <w:spacing w:val="0"/>
          <w:sz w:val="22"/>
        </w:rPr>
        <w:t xml:space="preserve"> or remove from the testing space all materials containing content in the subject area being tested, including </w:t>
      </w:r>
      <w:r w:rsidR="00D52487" w:rsidRPr="0054548F">
        <w:rPr>
          <w:rFonts w:asciiTheme="minorHAnsi" w:hAnsiTheme="minorHAnsi" w:cstheme="minorHAnsi"/>
          <w:color w:val="000000" w:themeColor="text1"/>
          <w:spacing w:val="0"/>
          <w:sz w:val="22"/>
        </w:rPr>
        <w:t xml:space="preserve">any materials that might help </w:t>
      </w:r>
      <w:r w:rsidR="009E0A5F" w:rsidRPr="0054548F">
        <w:rPr>
          <w:rFonts w:asciiTheme="minorHAnsi" w:hAnsiTheme="minorHAnsi" w:cstheme="minorHAnsi"/>
          <w:color w:val="000000" w:themeColor="text1"/>
          <w:spacing w:val="0"/>
          <w:sz w:val="22"/>
        </w:rPr>
        <w:t>students answer tes</w:t>
      </w:r>
      <w:r w:rsidRPr="0054548F">
        <w:rPr>
          <w:rFonts w:asciiTheme="minorHAnsi" w:hAnsiTheme="minorHAnsi" w:cstheme="minorHAnsi"/>
          <w:color w:val="000000" w:themeColor="text1"/>
          <w:spacing w:val="0"/>
          <w:sz w:val="22"/>
        </w:rPr>
        <w:t xml:space="preserve">t questions. Examples include, but are not limited to, </w:t>
      </w:r>
      <w:r w:rsidR="00D52487" w:rsidRPr="0054548F">
        <w:rPr>
          <w:rFonts w:asciiTheme="minorHAnsi" w:hAnsiTheme="minorHAnsi" w:cstheme="minorHAnsi"/>
          <w:color w:val="000000" w:themeColor="text1"/>
          <w:spacing w:val="0"/>
          <w:sz w:val="22"/>
        </w:rPr>
        <w:t>posters, maps, charts, graphic organizers, word lists, number lines, multiplication tables, definitions, writing formulas, and mathematical</w:t>
      </w:r>
      <w:r w:rsidR="009E0A5F" w:rsidRPr="0054548F">
        <w:rPr>
          <w:rFonts w:asciiTheme="minorHAnsi" w:hAnsiTheme="minorHAnsi" w:cstheme="minorHAnsi"/>
          <w:color w:val="000000" w:themeColor="text1"/>
          <w:spacing w:val="0"/>
          <w:sz w:val="22"/>
        </w:rPr>
        <w:t xml:space="preserve"> formulas/theorems</w:t>
      </w:r>
      <w:r w:rsidR="00D52487" w:rsidRPr="0054548F">
        <w:rPr>
          <w:rFonts w:asciiTheme="minorHAnsi" w:hAnsiTheme="minorHAnsi" w:cstheme="minorHAnsi"/>
          <w:color w:val="000000" w:themeColor="text1"/>
          <w:spacing w:val="0"/>
          <w:sz w:val="22"/>
        </w:rPr>
        <w:t xml:space="preserve">. </w:t>
      </w:r>
    </w:p>
    <w:p w14:paraId="1B3E50B8" w14:textId="77777777" w:rsidR="003C0CF4" w:rsidRPr="0054548F" w:rsidRDefault="009C1238" w:rsidP="00850F26">
      <w:pPr>
        <w:pStyle w:val="bodycopy-BL"/>
        <w:numPr>
          <w:ilvl w:val="0"/>
          <w:numId w:val="103"/>
        </w:numPr>
        <w:spacing w:after="80" w:line="240" w:lineRule="auto"/>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Prepare a sign that reads “</w:t>
      </w:r>
      <w:r w:rsidRPr="0054548F">
        <w:rPr>
          <w:rFonts w:asciiTheme="minorHAnsi" w:hAnsiTheme="minorHAnsi" w:cstheme="minorHAnsi"/>
          <w:b/>
          <w:color w:val="000000" w:themeColor="text1"/>
          <w:spacing w:val="0"/>
          <w:sz w:val="22"/>
        </w:rPr>
        <w:t>MCAS/EPP Testing—Please Do Not Disturb</w:t>
      </w:r>
      <w:r w:rsidRPr="0054548F">
        <w:rPr>
          <w:rFonts w:asciiTheme="minorHAnsi" w:hAnsiTheme="minorHAnsi" w:cstheme="minorHAnsi"/>
          <w:color w:val="000000" w:themeColor="text1"/>
          <w:spacing w:val="0"/>
          <w:sz w:val="22"/>
        </w:rPr>
        <w:t xml:space="preserve">” to be posted on the door during each test administration session. </w:t>
      </w:r>
    </w:p>
    <w:p w14:paraId="40AB6ED2" w14:textId="77777777" w:rsidR="002263EE" w:rsidRPr="0054548F" w:rsidRDefault="002263EE">
      <w:pPr>
        <w:rPr>
          <w:rFonts w:asciiTheme="minorHAnsi" w:hAnsiTheme="minorHAnsi" w:cstheme="minorHAnsi"/>
          <w:b/>
          <w:color w:val="000000" w:themeColor="text1"/>
          <w:szCs w:val="26"/>
        </w:rPr>
      </w:pPr>
      <w:r w:rsidRPr="0054548F">
        <w:rPr>
          <w:rFonts w:asciiTheme="minorHAnsi" w:hAnsiTheme="minorHAnsi" w:cstheme="minorHAnsi"/>
          <w:b/>
          <w:color w:val="000000" w:themeColor="text1"/>
          <w:szCs w:val="26"/>
        </w:rPr>
        <w:br w:type="page"/>
      </w:r>
    </w:p>
    <w:p w14:paraId="0BC74F2D" w14:textId="77777777" w:rsidR="00850F26" w:rsidRPr="0054548F" w:rsidRDefault="00850F26" w:rsidP="00850F26">
      <w:pPr>
        <w:rPr>
          <w:rFonts w:asciiTheme="minorHAnsi" w:hAnsiTheme="minorHAnsi" w:cstheme="minorHAnsi"/>
          <w:b/>
          <w:color w:val="000000" w:themeColor="text1"/>
          <w:sz w:val="28"/>
          <w:szCs w:val="26"/>
        </w:rPr>
      </w:pPr>
      <w:r w:rsidRPr="0054548F">
        <w:rPr>
          <w:rFonts w:asciiTheme="minorHAnsi" w:hAnsiTheme="minorHAnsi" w:cstheme="minorHAnsi"/>
          <w:b/>
          <w:color w:val="000000" w:themeColor="text1"/>
          <w:sz w:val="28"/>
          <w:szCs w:val="26"/>
        </w:rPr>
        <w:t>IV</w:t>
      </w:r>
      <w:r w:rsidR="00FE446B" w:rsidRPr="0054548F">
        <w:rPr>
          <w:rFonts w:asciiTheme="minorHAnsi" w:hAnsiTheme="minorHAnsi" w:cstheme="minorHAnsi"/>
          <w:b/>
          <w:color w:val="000000" w:themeColor="text1"/>
          <w:sz w:val="28"/>
          <w:szCs w:val="26"/>
        </w:rPr>
        <w:t xml:space="preserve">. </w:t>
      </w:r>
      <w:r w:rsidRPr="0054548F">
        <w:rPr>
          <w:rFonts w:asciiTheme="minorHAnsi" w:hAnsiTheme="minorHAnsi" w:cstheme="minorHAnsi"/>
          <w:b/>
          <w:color w:val="000000" w:themeColor="text1"/>
          <w:sz w:val="28"/>
          <w:szCs w:val="26"/>
        </w:rPr>
        <w:t xml:space="preserve">Administering Mathematics Test Session 1  </w:t>
      </w:r>
    </w:p>
    <w:p w14:paraId="78351F80" w14:textId="77777777" w:rsidR="00850F26" w:rsidRPr="0054548F" w:rsidRDefault="00850F26" w:rsidP="00850F26">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A.</w:t>
      </w:r>
      <w:r w:rsidRPr="0054548F">
        <w:rPr>
          <w:rStyle w:val="ABCHead0"/>
          <w:rFonts w:asciiTheme="minorHAnsi" w:hAnsiTheme="minorHAnsi" w:cstheme="minorHAnsi"/>
          <w:b/>
          <w:bCs/>
          <w:color w:val="000000" w:themeColor="text1"/>
          <w:sz w:val="26"/>
          <w:szCs w:val="26"/>
        </w:rPr>
        <w:tab/>
        <w:t xml:space="preserve">Materials Needed for Session 1 </w:t>
      </w:r>
    </w:p>
    <w:p w14:paraId="29066D82" w14:textId="77777777" w:rsidR="00850F26" w:rsidRPr="0054548F" w:rsidRDefault="00850F26" w:rsidP="001737A7">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Prior to testing, you will receive the following materials from your principal for students assigned to you: </w:t>
      </w:r>
    </w:p>
    <w:p w14:paraId="76A3DF60" w14:textId="77777777" w:rsidR="00850F26" w:rsidRPr="0054548F" w:rsidRDefault="00BD4E2D" w:rsidP="00475EEC">
      <w:pPr>
        <w:pStyle w:val="bodycopy-NL"/>
        <w:numPr>
          <w:ilvl w:val="0"/>
          <w:numId w:val="105"/>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T</w:t>
      </w:r>
      <w:r w:rsidR="00475EEC" w:rsidRPr="0054548F">
        <w:rPr>
          <w:rFonts w:asciiTheme="minorHAnsi" w:hAnsiTheme="minorHAnsi" w:cstheme="minorHAnsi"/>
          <w:color w:val="000000" w:themeColor="text1"/>
          <w:spacing w:val="0"/>
          <w:sz w:val="22"/>
          <w:szCs w:val="22"/>
        </w:rPr>
        <w:t xml:space="preserve">his </w:t>
      </w:r>
      <w:r w:rsidR="00850F26" w:rsidRPr="0054548F">
        <w:rPr>
          <w:rStyle w:val="bodycopyital"/>
          <w:rFonts w:asciiTheme="minorHAnsi" w:hAnsiTheme="minorHAnsi" w:cstheme="minorHAnsi"/>
          <w:color w:val="000000" w:themeColor="text1"/>
          <w:spacing w:val="0"/>
          <w:sz w:val="22"/>
          <w:szCs w:val="22"/>
        </w:rPr>
        <w:t>Test Administrator’s Manual</w:t>
      </w:r>
      <w:r w:rsidR="00850F26" w:rsidRPr="0054548F">
        <w:rPr>
          <w:rFonts w:asciiTheme="minorHAnsi" w:hAnsiTheme="minorHAnsi" w:cstheme="minorHAnsi"/>
          <w:color w:val="000000" w:themeColor="text1"/>
          <w:spacing w:val="0"/>
          <w:sz w:val="22"/>
          <w:szCs w:val="22"/>
        </w:rPr>
        <w:t xml:space="preserve"> </w:t>
      </w:r>
    </w:p>
    <w:p w14:paraId="07BD6D33" w14:textId="20408341" w:rsidR="00850F26" w:rsidRDefault="002F3A35" w:rsidP="00475EEC">
      <w:pPr>
        <w:pStyle w:val="bodycopy-NL"/>
        <w:numPr>
          <w:ilvl w:val="0"/>
          <w:numId w:val="105"/>
        </w:numPr>
        <w:spacing w:after="120" w:line="240" w:lineRule="auto"/>
        <w:rPr>
          <w:rFonts w:asciiTheme="minorHAnsi" w:hAnsiTheme="minorHAnsi" w:cstheme="minorHAnsi"/>
          <w:color w:val="000000" w:themeColor="text1"/>
          <w:spacing w:val="0"/>
          <w:sz w:val="22"/>
          <w:szCs w:val="22"/>
        </w:rPr>
      </w:pPr>
      <w:r w:rsidRPr="0054548F">
        <w:rPr>
          <w:rStyle w:val="bodycopyital"/>
          <w:rFonts w:asciiTheme="minorHAnsi" w:hAnsiTheme="minorHAnsi" w:cstheme="minorHAnsi"/>
          <w:i w:val="0"/>
          <w:color w:val="000000" w:themeColor="text1"/>
          <w:spacing w:val="0"/>
          <w:sz w:val="22"/>
          <w:szCs w:val="22"/>
        </w:rPr>
        <w:t>Mathematics test b</w:t>
      </w:r>
      <w:r w:rsidR="00850F26" w:rsidRPr="0054548F">
        <w:rPr>
          <w:rStyle w:val="bodycopyital"/>
          <w:rFonts w:asciiTheme="minorHAnsi" w:hAnsiTheme="minorHAnsi" w:cstheme="minorHAnsi"/>
          <w:i w:val="0"/>
          <w:color w:val="000000" w:themeColor="text1"/>
          <w:spacing w:val="0"/>
          <w:sz w:val="22"/>
          <w:szCs w:val="22"/>
        </w:rPr>
        <w:t>ooklets</w:t>
      </w:r>
      <w:r w:rsidR="00850F26" w:rsidRPr="0054548F">
        <w:rPr>
          <w:rFonts w:asciiTheme="minorHAnsi" w:hAnsiTheme="minorHAnsi" w:cstheme="minorHAnsi"/>
          <w:color w:val="000000" w:themeColor="text1"/>
          <w:spacing w:val="0"/>
          <w:sz w:val="22"/>
          <w:szCs w:val="22"/>
        </w:rPr>
        <w:t xml:space="preserve">, </w:t>
      </w:r>
      <w:r w:rsidR="00990F59" w:rsidRPr="0054548F">
        <w:rPr>
          <w:rFonts w:asciiTheme="minorHAnsi" w:hAnsiTheme="minorHAnsi" w:cstheme="minorHAnsi"/>
          <w:color w:val="000000" w:themeColor="text1"/>
          <w:spacing w:val="0"/>
          <w:sz w:val="22"/>
          <w:szCs w:val="22"/>
        </w:rPr>
        <w:t>S</w:t>
      </w:r>
      <w:r w:rsidR="00850F26" w:rsidRPr="0054548F">
        <w:rPr>
          <w:rFonts w:asciiTheme="minorHAnsi" w:hAnsiTheme="minorHAnsi" w:cstheme="minorHAnsi"/>
          <w:color w:val="000000" w:themeColor="text1"/>
          <w:spacing w:val="0"/>
          <w:sz w:val="22"/>
          <w:szCs w:val="22"/>
        </w:rPr>
        <w:t>es</w:t>
      </w:r>
      <w:r w:rsidRPr="0054548F">
        <w:rPr>
          <w:rFonts w:asciiTheme="minorHAnsi" w:hAnsiTheme="minorHAnsi" w:cstheme="minorHAnsi"/>
          <w:color w:val="000000" w:themeColor="text1"/>
          <w:spacing w:val="0"/>
          <w:sz w:val="22"/>
          <w:szCs w:val="22"/>
        </w:rPr>
        <w:t xml:space="preserve">sion 1 (containing the grade 10 </w:t>
      </w:r>
      <w:r w:rsidR="00850F26" w:rsidRPr="0054548F">
        <w:rPr>
          <w:rFonts w:asciiTheme="minorHAnsi" w:hAnsiTheme="minorHAnsi" w:cstheme="minorHAnsi"/>
          <w:color w:val="000000" w:themeColor="text1"/>
          <w:spacing w:val="0"/>
          <w:sz w:val="22"/>
          <w:szCs w:val="22"/>
        </w:rPr>
        <w:t>Mathematics</w:t>
      </w:r>
      <w:r w:rsidR="00C75B66">
        <w:rPr>
          <w:rFonts w:asciiTheme="minorHAnsi" w:hAnsiTheme="minorHAnsi" w:cstheme="minorHAnsi"/>
          <w:color w:val="000000" w:themeColor="text1"/>
          <w:spacing w:val="0"/>
          <w:sz w:val="22"/>
          <w:szCs w:val="22"/>
        </w:rPr>
        <w:t xml:space="preserve"> </w:t>
      </w:r>
      <w:r w:rsidR="00850F26" w:rsidRPr="0054548F">
        <w:rPr>
          <w:rFonts w:asciiTheme="minorHAnsi" w:hAnsiTheme="minorHAnsi" w:cstheme="minorHAnsi"/>
          <w:color w:val="000000" w:themeColor="text1"/>
          <w:spacing w:val="0"/>
          <w:sz w:val="22"/>
          <w:szCs w:val="22"/>
        </w:rPr>
        <w:t>Reference Sheet)</w:t>
      </w:r>
    </w:p>
    <w:p w14:paraId="1C5505BC" w14:textId="6C2AAA0B" w:rsidR="006168CC" w:rsidRPr="0054548F" w:rsidRDefault="00837FD3" w:rsidP="00475EEC">
      <w:pPr>
        <w:pStyle w:val="bodycopy-NL"/>
        <w:numPr>
          <w:ilvl w:val="0"/>
          <w:numId w:val="105"/>
        </w:numPr>
        <w:spacing w:after="120" w:line="240" w:lineRule="auto"/>
        <w:rPr>
          <w:rFonts w:asciiTheme="minorHAnsi" w:hAnsiTheme="minorHAnsi" w:cstheme="minorHAnsi"/>
          <w:color w:val="000000" w:themeColor="text1"/>
          <w:spacing w:val="0"/>
          <w:sz w:val="22"/>
          <w:szCs w:val="22"/>
        </w:rPr>
      </w:pPr>
      <w:r>
        <w:rPr>
          <w:rFonts w:asciiTheme="minorHAnsi" w:hAnsiTheme="minorHAnsi" w:cstheme="minorHAnsi"/>
          <w:color w:val="000000" w:themeColor="text1"/>
          <w:spacing w:val="0"/>
          <w:sz w:val="22"/>
          <w:szCs w:val="22"/>
        </w:rPr>
        <w:t>Blank scratch paper</w:t>
      </w:r>
    </w:p>
    <w:p w14:paraId="0912F2CE" w14:textId="77777777" w:rsidR="00850F26" w:rsidRPr="0054548F" w:rsidRDefault="00850F26" w:rsidP="00475EEC">
      <w:pPr>
        <w:pStyle w:val="bodycopy-NL"/>
        <w:numPr>
          <w:ilvl w:val="0"/>
          <w:numId w:val="105"/>
        </w:numPr>
        <w:spacing w:after="120" w:line="240" w:lineRule="auto"/>
        <w:rPr>
          <w:rFonts w:asciiTheme="minorHAnsi" w:hAnsiTheme="minorHAnsi" w:cstheme="minorHAnsi"/>
          <w:color w:val="000000" w:themeColor="text1"/>
          <w:spacing w:val="0"/>
          <w:sz w:val="22"/>
          <w:szCs w:val="22"/>
        </w:rPr>
      </w:pPr>
      <w:r w:rsidRPr="0054548F">
        <w:rPr>
          <w:rStyle w:val="bodycopyital"/>
          <w:rFonts w:asciiTheme="minorHAnsi" w:hAnsiTheme="minorHAnsi" w:cstheme="minorHAnsi"/>
          <w:i w:val="0"/>
          <w:color w:val="000000" w:themeColor="text1"/>
          <w:spacing w:val="0"/>
          <w:sz w:val="22"/>
          <w:szCs w:val="22"/>
        </w:rPr>
        <w:t>Locally developed answer sheets</w:t>
      </w:r>
      <w:r w:rsidRPr="0054548F">
        <w:rPr>
          <w:rStyle w:val="bodycopyital"/>
          <w:rFonts w:asciiTheme="minorHAnsi" w:hAnsiTheme="minorHAnsi" w:cstheme="minorHAnsi"/>
          <w:color w:val="000000" w:themeColor="text1"/>
          <w:spacing w:val="0"/>
          <w:sz w:val="22"/>
          <w:szCs w:val="22"/>
        </w:rPr>
        <w:t xml:space="preserve"> </w:t>
      </w:r>
    </w:p>
    <w:p w14:paraId="36F981EF" w14:textId="77777777" w:rsidR="00850F26" w:rsidRPr="0054548F" w:rsidRDefault="00850F26" w:rsidP="00475EEC">
      <w:pPr>
        <w:pStyle w:val="bodycopy-NL"/>
        <w:numPr>
          <w:ilvl w:val="0"/>
          <w:numId w:val="105"/>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 tracking form to assist you and your principal in maintaining the security of test materials</w:t>
      </w:r>
    </w:p>
    <w:p w14:paraId="1CFA710A" w14:textId="77777777" w:rsidR="00850F26" w:rsidRPr="0054548F" w:rsidRDefault="00850F26" w:rsidP="001737A7">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You will also need to have the following materials a</w:t>
      </w:r>
      <w:r w:rsidR="002F3A35" w:rsidRPr="0054548F">
        <w:rPr>
          <w:rFonts w:asciiTheme="minorHAnsi" w:hAnsiTheme="minorHAnsi" w:cstheme="minorHAnsi"/>
          <w:color w:val="000000" w:themeColor="text1"/>
          <w:spacing w:val="0"/>
          <w:sz w:val="22"/>
          <w:szCs w:val="22"/>
        </w:rPr>
        <w:t xml:space="preserve">vailable in your testing space </w:t>
      </w:r>
      <w:r w:rsidRPr="0054548F">
        <w:rPr>
          <w:rFonts w:asciiTheme="minorHAnsi" w:hAnsiTheme="minorHAnsi" w:cstheme="minorHAnsi"/>
          <w:color w:val="000000" w:themeColor="text1"/>
          <w:spacing w:val="0"/>
          <w:sz w:val="22"/>
          <w:szCs w:val="22"/>
        </w:rPr>
        <w:t xml:space="preserve">prior to testing: </w:t>
      </w:r>
    </w:p>
    <w:p w14:paraId="4ECF3D7C" w14:textId="77777777" w:rsidR="00850F26" w:rsidRPr="0054548F" w:rsidRDefault="00850F26" w:rsidP="00475EEC">
      <w:pPr>
        <w:pStyle w:val="bodycopy-NL"/>
        <w:numPr>
          <w:ilvl w:val="0"/>
          <w:numId w:val="107"/>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“Do Not Disturb” sign </w:t>
      </w:r>
    </w:p>
    <w:p w14:paraId="7F76A85E" w14:textId="7DAC6FD1" w:rsidR="00850F26" w:rsidRPr="0054548F" w:rsidRDefault="002F3A35" w:rsidP="00475EEC">
      <w:pPr>
        <w:pStyle w:val="bodycopy-NL"/>
        <w:numPr>
          <w:ilvl w:val="0"/>
          <w:numId w:val="107"/>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P</w:t>
      </w:r>
      <w:r w:rsidR="00850F26" w:rsidRPr="0054548F">
        <w:rPr>
          <w:rFonts w:asciiTheme="minorHAnsi" w:hAnsiTheme="minorHAnsi" w:cstheme="minorHAnsi"/>
          <w:color w:val="000000" w:themeColor="text1"/>
          <w:spacing w:val="0"/>
          <w:sz w:val="22"/>
          <w:szCs w:val="22"/>
        </w:rPr>
        <w:t xml:space="preserve">rinted copies of </w:t>
      </w:r>
      <w:r w:rsidR="000030EE" w:rsidRPr="0054548F">
        <w:rPr>
          <w:rFonts w:asciiTheme="minorHAnsi" w:hAnsiTheme="minorHAnsi" w:cstheme="minorHAnsi"/>
          <w:color w:val="000000" w:themeColor="text1"/>
          <w:spacing w:val="0"/>
          <w:sz w:val="22"/>
          <w:szCs w:val="22"/>
        </w:rPr>
        <w:t xml:space="preserve">authorized </w:t>
      </w:r>
      <w:r w:rsidR="00850F26" w:rsidRPr="0054548F">
        <w:rPr>
          <w:rFonts w:asciiTheme="minorHAnsi" w:hAnsiTheme="minorHAnsi" w:cstheme="minorHAnsi"/>
          <w:color w:val="000000" w:themeColor="text1"/>
          <w:spacing w:val="0"/>
          <w:sz w:val="22"/>
          <w:szCs w:val="22"/>
        </w:rPr>
        <w:t>bilingual word-to-word dictionaries for current and former EL students only</w:t>
      </w:r>
    </w:p>
    <w:p w14:paraId="062614B0" w14:textId="77777777" w:rsidR="00850F26" w:rsidRPr="0054548F" w:rsidRDefault="00850F26" w:rsidP="00475EEC">
      <w:pPr>
        <w:pStyle w:val="bodycopy-NL"/>
        <w:numPr>
          <w:ilvl w:val="0"/>
          <w:numId w:val="107"/>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#2 pencils </w:t>
      </w:r>
    </w:p>
    <w:p w14:paraId="7DF46532" w14:textId="77777777"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Style w:val="bodycopybold"/>
          <w:rFonts w:asciiTheme="minorHAnsi" w:hAnsiTheme="minorHAnsi" w:cstheme="minorHAnsi"/>
          <w:color w:val="000000" w:themeColor="text1"/>
          <w:spacing w:val="0"/>
          <w:sz w:val="22"/>
          <w:szCs w:val="22"/>
        </w:rPr>
        <w:t xml:space="preserve">Calculators are NOT allowed during </w:t>
      </w:r>
      <w:r w:rsidR="00990F59" w:rsidRPr="0054548F">
        <w:rPr>
          <w:rStyle w:val="bodycopybold"/>
          <w:rFonts w:asciiTheme="minorHAnsi" w:hAnsiTheme="minorHAnsi" w:cstheme="minorHAnsi"/>
          <w:color w:val="000000" w:themeColor="text1"/>
          <w:spacing w:val="0"/>
          <w:sz w:val="22"/>
          <w:szCs w:val="22"/>
        </w:rPr>
        <w:t>S</w:t>
      </w:r>
      <w:r w:rsidRPr="0054548F">
        <w:rPr>
          <w:rStyle w:val="bodycopybold"/>
          <w:rFonts w:asciiTheme="minorHAnsi" w:hAnsiTheme="minorHAnsi" w:cstheme="minorHAnsi"/>
          <w:color w:val="000000" w:themeColor="text1"/>
          <w:spacing w:val="0"/>
          <w:sz w:val="22"/>
          <w:szCs w:val="22"/>
        </w:rPr>
        <w:t>ession 1.</w:t>
      </w:r>
    </w:p>
    <w:p w14:paraId="23DB3763" w14:textId="77777777" w:rsidR="00850F26" w:rsidRPr="0054548F" w:rsidRDefault="00850F26" w:rsidP="001737A7">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All test booklets are secure test materials and must be tracked properly from the time you receive them until you return them to your principal.</w:t>
      </w:r>
    </w:p>
    <w:p w14:paraId="2BE88D22" w14:textId="77777777" w:rsidR="00850F26" w:rsidRPr="0054548F" w:rsidRDefault="00850F26" w:rsidP="00850F26">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B.</w:t>
      </w:r>
      <w:r w:rsidRPr="0054548F">
        <w:rPr>
          <w:rStyle w:val="ABCHead0"/>
          <w:rFonts w:asciiTheme="minorHAnsi" w:hAnsiTheme="minorHAnsi" w:cstheme="minorHAnsi"/>
          <w:b/>
          <w:bCs/>
          <w:color w:val="000000" w:themeColor="text1"/>
          <w:sz w:val="26"/>
          <w:szCs w:val="26"/>
        </w:rPr>
        <w:tab/>
        <w:t xml:space="preserve">Before Students Arrive </w:t>
      </w:r>
    </w:p>
    <w:p w14:paraId="137B25B9" w14:textId="5F1A949F" w:rsidR="00850F26" w:rsidRPr="0054548F" w:rsidRDefault="00850F26" w:rsidP="001737A7">
      <w:pPr>
        <w:pStyle w:val="bodycopy-NL"/>
        <w:spacing w:after="120" w:line="240" w:lineRule="auto"/>
        <w:ind w:left="475" w:hanging="475"/>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rPr>
        <w:t>1.</w:t>
      </w:r>
      <w:r w:rsidRPr="0054548F">
        <w:rPr>
          <w:rFonts w:asciiTheme="minorHAnsi" w:hAnsiTheme="minorHAnsi" w:cstheme="minorHAnsi"/>
          <w:color w:val="000000" w:themeColor="text1"/>
          <w:spacing w:val="0"/>
        </w:rPr>
        <w:tab/>
      </w:r>
      <w:r w:rsidRPr="0054548F">
        <w:rPr>
          <w:rFonts w:asciiTheme="minorHAnsi" w:hAnsiTheme="minorHAnsi" w:cstheme="minorHAnsi"/>
          <w:color w:val="000000" w:themeColor="text1"/>
          <w:spacing w:val="0"/>
          <w:sz w:val="22"/>
        </w:rPr>
        <w:t xml:space="preserve">Prepare the testing space </w:t>
      </w:r>
      <w:r w:rsidR="002263EE" w:rsidRPr="0054548F">
        <w:rPr>
          <w:rFonts w:asciiTheme="minorHAnsi" w:hAnsiTheme="minorHAnsi" w:cstheme="minorHAnsi"/>
          <w:color w:val="000000" w:themeColor="text1"/>
          <w:spacing w:val="0"/>
          <w:sz w:val="22"/>
        </w:rPr>
        <w:t>(see page</w:t>
      </w:r>
      <w:r w:rsidR="004B7C09">
        <w:rPr>
          <w:rFonts w:asciiTheme="minorHAnsi" w:hAnsiTheme="minorHAnsi" w:cstheme="minorHAnsi"/>
          <w:color w:val="000000" w:themeColor="text1"/>
          <w:spacing w:val="0"/>
          <w:sz w:val="22"/>
        </w:rPr>
        <w:t xml:space="preserve"> 7</w:t>
      </w:r>
      <w:r w:rsidR="008C1841">
        <w:rPr>
          <w:rFonts w:asciiTheme="minorHAnsi" w:hAnsiTheme="minorHAnsi" w:cstheme="minorHAnsi"/>
          <w:color w:val="000000" w:themeColor="text1"/>
          <w:spacing w:val="0"/>
          <w:sz w:val="22"/>
        </w:rPr>
        <w:t>)</w:t>
      </w:r>
      <w:r w:rsidR="002263EE" w:rsidRPr="0054548F">
        <w:rPr>
          <w:rFonts w:asciiTheme="minorHAnsi" w:hAnsiTheme="minorHAnsi" w:cstheme="minorHAnsi"/>
          <w:color w:val="000000" w:themeColor="text1"/>
          <w:spacing w:val="0"/>
          <w:sz w:val="22"/>
        </w:rPr>
        <w:t xml:space="preserve">. </w:t>
      </w:r>
      <w:r w:rsidRPr="0054548F">
        <w:rPr>
          <w:rFonts w:asciiTheme="minorHAnsi" w:hAnsiTheme="minorHAnsi" w:cstheme="minorHAnsi"/>
          <w:color w:val="000000" w:themeColor="text1"/>
          <w:spacing w:val="0"/>
          <w:sz w:val="22"/>
        </w:rPr>
        <w:t xml:space="preserve"> </w:t>
      </w:r>
    </w:p>
    <w:p w14:paraId="7662F1E9" w14:textId="77777777" w:rsidR="00850F26" w:rsidRPr="0054548F" w:rsidRDefault="00850F26" w:rsidP="001737A7">
      <w:pPr>
        <w:pStyle w:val="bodycopy-NL"/>
        <w:spacing w:after="120" w:line="240" w:lineRule="auto"/>
        <w:ind w:left="475" w:hanging="475"/>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2.</w:t>
      </w:r>
      <w:r w:rsidRPr="0054548F">
        <w:rPr>
          <w:rFonts w:asciiTheme="minorHAnsi" w:hAnsiTheme="minorHAnsi" w:cstheme="minorHAnsi"/>
          <w:color w:val="000000" w:themeColor="text1"/>
          <w:spacing w:val="0"/>
          <w:sz w:val="22"/>
        </w:rPr>
        <w:tab/>
        <w:t xml:space="preserve">Post the “Do Not Disturb” sign on the outside of the door to your testing space. </w:t>
      </w:r>
    </w:p>
    <w:p w14:paraId="4CE77154" w14:textId="77777777" w:rsidR="00850F26" w:rsidRPr="0054548F" w:rsidRDefault="00850F26" w:rsidP="00850F26">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C.</w:t>
      </w:r>
      <w:r w:rsidRPr="0054548F">
        <w:rPr>
          <w:rStyle w:val="ABCHead0"/>
          <w:rFonts w:asciiTheme="minorHAnsi" w:hAnsiTheme="minorHAnsi" w:cstheme="minorHAnsi"/>
          <w:b/>
          <w:bCs/>
          <w:color w:val="000000" w:themeColor="text1"/>
          <w:sz w:val="26"/>
          <w:szCs w:val="26"/>
        </w:rPr>
        <w:tab/>
        <w:t xml:space="preserve">As Students Arrive </w:t>
      </w:r>
    </w:p>
    <w:p w14:paraId="65F37CC1" w14:textId="19C487C8" w:rsidR="00850F26" w:rsidRPr="0054548F" w:rsidRDefault="00850F26" w:rsidP="001737A7">
      <w:pPr>
        <w:pStyle w:val="bodycopy-NL"/>
        <w:spacing w:after="120" w:line="240" w:lineRule="auto"/>
        <w:ind w:left="475"/>
        <w:rPr>
          <w:rStyle w:val="bodycopybold"/>
          <w:rFonts w:asciiTheme="minorHAnsi" w:hAnsiTheme="minorHAnsi" w:cstheme="minorHAnsi"/>
          <w:bCs w:val="0"/>
          <w:color w:val="000000" w:themeColor="text1"/>
          <w:spacing w:val="0"/>
          <w:sz w:val="22"/>
        </w:rPr>
      </w:pPr>
      <w:r w:rsidRPr="0054548F">
        <w:rPr>
          <w:rFonts w:asciiTheme="minorHAnsi" w:hAnsiTheme="minorHAnsi" w:cstheme="minorHAnsi"/>
          <w:color w:val="000000" w:themeColor="text1"/>
          <w:spacing w:val="0"/>
        </w:rPr>
        <w:t>1.</w:t>
      </w:r>
      <w:r w:rsidRPr="0054548F">
        <w:rPr>
          <w:rFonts w:asciiTheme="minorHAnsi" w:hAnsiTheme="minorHAnsi" w:cstheme="minorHAnsi"/>
          <w:color w:val="000000" w:themeColor="text1"/>
          <w:spacing w:val="0"/>
        </w:rPr>
        <w:tab/>
      </w:r>
      <w:r w:rsidRPr="0054548F">
        <w:rPr>
          <w:rFonts w:asciiTheme="minorHAnsi" w:hAnsiTheme="minorHAnsi" w:cstheme="minorHAnsi"/>
          <w:color w:val="000000" w:themeColor="text1"/>
          <w:spacing w:val="0"/>
          <w:sz w:val="22"/>
        </w:rPr>
        <w:t xml:space="preserve">Approve any bilingual dictionaries brought by current and former </w:t>
      </w:r>
      <w:r w:rsidR="004C1DEB" w:rsidRPr="0054548F">
        <w:rPr>
          <w:rFonts w:asciiTheme="minorHAnsi" w:hAnsiTheme="minorHAnsi" w:cstheme="minorHAnsi"/>
          <w:color w:val="000000" w:themeColor="text1"/>
          <w:spacing w:val="0"/>
          <w:sz w:val="22"/>
        </w:rPr>
        <w:t>EL</w:t>
      </w:r>
      <w:r w:rsidRPr="0054548F">
        <w:rPr>
          <w:rFonts w:asciiTheme="minorHAnsi" w:hAnsiTheme="minorHAnsi" w:cstheme="minorHAnsi"/>
          <w:color w:val="000000" w:themeColor="text1"/>
          <w:spacing w:val="0"/>
          <w:sz w:val="22"/>
        </w:rPr>
        <w:t xml:space="preserve"> students to use during the test session. </w:t>
      </w:r>
      <w:r w:rsidRPr="0054548F">
        <w:rPr>
          <w:rStyle w:val="bodycopybold"/>
          <w:rFonts w:asciiTheme="minorHAnsi" w:hAnsiTheme="minorHAnsi" w:cstheme="minorHAnsi"/>
          <w:bCs w:val="0"/>
          <w:color w:val="000000" w:themeColor="text1"/>
          <w:spacing w:val="0"/>
          <w:sz w:val="22"/>
        </w:rPr>
        <w:t xml:space="preserve">Approval must be limited to printed copies of bilingual dictionaries that provide word-to-word translations WITHOUT </w:t>
      </w:r>
      <w:r w:rsidR="00D21524" w:rsidRPr="0054548F">
        <w:rPr>
          <w:rStyle w:val="bodycopybold"/>
          <w:rFonts w:asciiTheme="minorHAnsi" w:hAnsiTheme="minorHAnsi" w:cstheme="minorHAnsi"/>
          <w:bCs w:val="0"/>
          <w:color w:val="000000" w:themeColor="text1"/>
          <w:spacing w:val="0"/>
          <w:sz w:val="22"/>
        </w:rPr>
        <w:t>definitions</w:t>
      </w:r>
      <w:r w:rsidRPr="0054548F">
        <w:rPr>
          <w:rStyle w:val="bodycopybold"/>
          <w:rFonts w:asciiTheme="minorHAnsi" w:hAnsiTheme="minorHAnsi" w:cstheme="minorHAnsi"/>
          <w:bCs w:val="0"/>
          <w:color w:val="000000" w:themeColor="text1"/>
          <w:spacing w:val="0"/>
          <w:sz w:val="22"/>
        </w:rPr>
        <w:t xml:space="preserve"> and in which there is no handwriting. </w:t>
      </w:r>
    </w:p>
    <w:p w14:paraId="4905DEC4" w14:textId="77777777" w:rsidR="00850F26" w:rsidRPr="0054548F" w:rsidRDefault="00850F26" w:rsidP="001737A7">
      <w:pPr>
        <w:pStyle w:val="bodycopy-NL"/>
        <w:spacing w:after="120" w:line="240" w:lineRule="auto"/>
        <w:ind w:left="475" w:firstLine="0"/>
        <w:rPr>
          <w:rStyle w:val="bodycopybold"/>
          <w:rFonts w:asciiTheme="minorHAnsi" w:hAnsiTheme="minorHAnsi" w:cstheme="minorHAnsi"/>
          <w:bCs w:val="0"/>
          <w:color w:val="000000" w:themeColor="text1"/>
          <w:spacing w:val="0"/>
          <w:sz w:val="22"/>
        </w:rPr>
      </w:pPr>
      <w:r w:rsidRPr="0054548F">
        <w:rPr>
          <w:rStyle w:val="bodycopybold"/>
          <w:rFonts w:asciiTheme="minorHAnsi" w:hAnsiTheme="minorHAnsi" w:cstheme="minorHAnsi"/>
          <w:bCs w:val="0"/>
          <w:color w:val="000000" w:themeColor="text1"/>
          <w:spacing w:val="0"/>
          <w:sz w:val="22"/>
        </w:rPr>
        <w:t xml:space="preserve">All other dictionaries are prohibited during this session. </w:t>
      </w:r>
    </w:p>
    <w:p w14:paraId="013FD934" w14:textId="77777777" w:rsidR="00850F26" w:rsidRPr="0054548F" w:rsidRDefault="00850F26" w:rsidP="001737A7">
      <w:pPr>
        <w:pStyle w:val="bodycopy-NL"/>
        <w:spacing w:after="120" w:line="240" w:lineRule="auto"/>
        <w:ind w:left="475"/>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2.</w:t>
      </w:r>
      <w:r w:rsidRPr="0054548F">
        <w:rPr>
          <w:rFonts w:asciiTheme="minorHAnsi" w:hAnsiTheme="minorHAnsi" w:cstheme="minorHAnsi"/>
          <w:color w:val="000000" w:themeColor="text1"/>
          <w:spacing w:val="0"/>
          <w:sz w:val="22"/>
        </w:rPr>
        <w:tab/>
      </w:r>
      <w:r w:rsidRPr="0054548F">
        <w:rPr>
          <w:rStyle w:val="bodycopybold"/>
          <w:rFonts w:asciiTheme="minorHAnsi" w:hAnsiTheme="minorHAnsi" w:cstheme="minorHAnsi"/>
          <w:color w:val="000000" w:themeColor="text1"/>
          <w:spacing w:val="0"/>
          <w:sz w:val="22"/>
        </w:rPr>
        <w:t xml:space="preserve">Make sure that students do not have calculators, since all calculators are prohibited during this session. </w:t>
      </w:r>
    </w:p>
    <w:p w14:paraId="097C44C2" w14:textId="77777777" w:rsidR="00850F26" w:rsidRPr="0054548F" w:rsidRDefault="00850F26" w:rsidP="001737A7">
      <w:pPr>
        <w:pStyle w:val="bodycopy-NL"/>
        <w:spacing w:after="120" w:line="240" w:lineRule="auto"/>
        <w:ind w:left="475"/>
        <w:rPr>
          <w:rFonts w:asciiTheme="minorHAnsi" w:hAnsiTheme="minorHAnsi" w:cstheme="minorHAnsi"/>
          <w:color w:val="000000" w:themeColor="text1"/>
          <w:spacing w:val="0"/>
          <w:sz w:val="22"/>
        </w:rPr>
      </w:pPr>
      <w:r w:rsidRPr="0054548F">
        <w:rPr>
          <w:rFonts w:asciiTheme="minorHAnsi" w:hAnsiTheme="minorHAnsi" w:cstheme="minorHAnsi"/>
          <w:color w:val="000000" w:themeColor="text1"/>
          <w:spacing w:val="0"/>
          <w:sz w:val="22"/>
        </w:rPr>
        <w:t>3.</w:t>
      </w:r>
      <w:r w:rsidRPr="0054548F">
        <w:rPr>
          <w:rFonts w:asciiTheme="minorHAnsi" w:hAnsiTheme="minorHAnsi" w:cstheme="minorHAnsi"/>
          <w:color w:val="000000" w:themeColor="text1"/>
          <w:spacing w:val="0"/>
          <w:sz w:val="22"/>
        </w:rPr>
        <w:tab/>
        <w:t xml:space="preserve">Make sure that students do not have access to cell phones or other electronic devices. </w:t>
      </w:r>
    </w:p>
    <w:p w14:paraId="7F668809" w14:textId="4E9FD7AD" w:rsidR="002263EE" w:rsidRPr="0054548F" w:rsidRDefault="00850F26" w:rsidP="002263EE">
      <w:pPr>
        <w:pStyle w:val="bodycopy-NL"/>
        <w:spacing w:after="120" w:line="240" w:lineRule="auto"/>
        <w:rPr>
          <w:rStyle w:val="ABCHead0"/>
          <w:rFonts w:asciiTheme="minorHAnsi" w:hAnsiTheme="minorHAnsi" w:cstheme="minorHAnsi"/>
          <w:b w:val="0"/>
          <w:bCs w:val="0"/>
          <w:color w:val="000000" w:themeColor="text1"/>
          <w:spacing w:val="0"/>
          <w:sz w:val="22"/>
          <w:szCs w:val="24"/>
        </w:rPr>
      </w:pPr>
      <w:r w:rsidRPr="0054548F">
        <w:rPr>
          <w:rFonts w:asciiTheme="minorHAnsi" w:hAnsiTheme="minorHAnsi" w:cstheme="minorHAnsi"/>
          <w:color w:val="000000" w:themeColor="text1"/>
          <w:spacing w:val="0"/>
          <w:sz w:val="22"/>
        </w:rPr>
        <w:t>4.</w:t>
      </w:r>
      <w:r w:rsidRPr="0054548F">
        <w:rPr>
          <w:rFonts w:asciiTheme="minorHAnsi" w:hAnsiTheme="minorHAnsi" w:cstheme="minorHAnsi"/>
          <w:color w:val="000000" w:themeColor="text1"/>
          <w:spacing w:val="0"/>
          <w:sz w:val="22"/>
        </w:rPr>
        <w:tab/>
        <w:t xml:space="preserve">Make sure that students’ desks are clear, except for </w:t>
      </w:r>
      <w:r w:rsidR="000030EE" w:rsidRPr="0054548F">
        <w:rPr>
          <w:rFonts w:asciiTheme="minorHAnsi" w:hAnsiTheme="minorHAnsi" w:cstheme="minorHAnsi"/>
          <w:color w:val="000000" w:themeColor="text1"/>
          <w:spacing w:val="0"/>
          <w:sz w:val="22"/>
        </w:rPr>
        <w:t xml:space="preserve">authorized </w:t>
      </w:r>
      <w:r w:rsidRPr="0054548F">
        <w:rPr>
          <w:rFonts w:asciiTheme="minorHAnsi" w:hAnsiTheme="minorHAnsi" w:cstheme="minorHAnsi"/>
          <w:color w:val="000000" w:themeColor="text1"/>
          <w:spacing w:val="0"/>
          <w:sz w:val="22"/>
        </w:rPr>
        <w:t>bilingual dictionaries</w:t>
      </w:r>
      <w:r w:rsidR="002E330A">
        <w:rPr>
          <w:rFonts w:asciiTheme="minorHAnsi" w:hAnsiTheme="minorHAnsi" w:cstheme="minorHAnsi"/>
          <w:color w:val="000000" w:themeColor="text1"/>
          <w:spacing w:val="0"/>
          <w:sz w:val="22"/>
        </w:rPr>
        <w:t>,</w:t>
      </w:r>
      <w:r w:rsidRPr="0054548F">
        <w:rPr>
          <w:rFonts w:asciiTheme="minorHAnsi" w:hAnsiTheme="minorHAnsi" w:cstheme="minorHAnsi"/>
          <w:color w:val="000000" w:themeColor="text1"/>
          <w:spacing w:val="0"/>
          <w:sz w:val="22"/>
        </w:rPr>
        <w:t xml:space="preserve"> #2 pencils</w:t>
      </w:r>
      <w:r w:rsidR="002E330A">
        <w:rPr>
          <w:rFonts w:asciiTheme="minorHAnsi" w:hAnsiTheme="minorHAnsi" w:cstheme="minorHAnsi"/>
          <w:color w:val="000000" w:themeColor="text1"/>
          <w:spacing w:val="0"/>
          <w:sz w:val="22"/>
        </w:rPr>
        <w:t>, and scratch paper</w:t>
      </w:r>
      <w:r w:rsidRPr="0054548F">
        <w:rPr>
          <w:rFonts w:asciiTheme="minorHAnsi" w:hAnsiTheme="minorHAnsi" w:cstheme="minorHAnsi"/>
          <w:color w:val="000000" w:themeColor="text1"/>
          <w:spacing w:val="0"/>
          <w:sz w:val="22"/>
        </w:rPr>
        <w:t xml:space="preserve">. </w:t>
      </w:r>
      <w:r w:rsidRPr="0054548F">
        <w:rPr>
          <w:rStyle w:val="bodycopy"/>
          <w:rFonts w:asciiTheme="minorHAnsi" w:hAnsiTheme="minorHAnsi" w:cstheme="minorHAnsi"/>
          <w:color w:val="000000" w:themeColor="text1"/>
          <w:spacing w:val="0"/>
          <w:sz w:val="22"/>
        </w:rPr>
        <w:t>Students may also have highlighters and pens to use in their test booklets.</w:t>
      </w:r>
    </w:p>
    <w:p w14:paraId="1B7DCA81" w14:textId="77777777" w:rsidR="002263EE" w:rsidRPr="0054548F" w:rsidRDefault="002263EE">
      <w:pPr>
        <w:rPr>
          <w:rStyle w:val="ABCHead0"/>
          <w:rFonts w:asciiTheme="minorHAnsi" w:hAnsiTheme="minorHAnsi" w:cstheme="minorHAnsi"/>
          <w:color w:val="000000" w:themeColor="text1"/>
          <w:sz w:val="24"/>
          <w:szCs w:val="26"/>
        </w:rPr>
      </w:pPr>
      <w:r w:rsidRPr="0054548F">
        <w:rPr>
          <w:rStyle w:val="ABCHead0"/>
          <w:rFonts w:asciiTheme="minorHAnsi" w:hAnsiTheme="minorHAnsi" w:cstheme="minorHAnsi"/>
          <w:b w:val="0"/>
          <w:bCs w:val="0"/>
          <w:color w:val="000000" w:themeColor="text1"/>
          <w:sz w:val="24"/>
          <w:szCs w:val="26"/>
        </w:rPr>
        <w:br w:type="page"/>
      </w:r>
    </w:p>
    <w:p w14:paraId="43CE7115" w14:textId="77777777" w:rsidR="002263EE" w:rsidRPr="0054548F" w:rsidRDefault="002F3A35" w:rsidP="002263EE">
      <w:pPr>
        <w:pStyle w:val="ABChead"/>
        <w:rPr>
          <w:rStyle w:val="ABCHead0"/>
          <w:rFonts w:asciiTheme="minorHAnsi" w:hAnsiTheme="minorHAnsi" w:cstheme="minorHAnsi"/>
          <w:b/>
          <w:bCs/>
          <w:color w:val="000000" w:themeColor="text1"/>
          <w:sz w:val="26"/>
          <w:szCs w:val="26"/>
        </w:rPr>
      </w:pPr>
      <w:r w:rsidRPr="0054548F">
        <w:rPr>
          <w:rFonts w:asciiTheme="minorHAnsi" w:hAnsiTheme="minorHAnsi" w:cstheme="minorHAnsi"/>
          <w:noProof/>
          <w:color w:val="000000" w:themeColor="text1"/>
          <w:sz w:val="26"/>
          <w:szCs w:val="26"/>
        </w:rPr>
        <w:drawing>
          <wp:anchor distT="0" distB="0" distL="114300" distR="114300" simplePos="0" relativeHeight="251658240" behindDoc="1" locked="0" layoutInCell="1" allowOverlap="1" wp14:anchorId="31D634A0" wp14:editId="463A9203">
            <wp:simplePos x="0" y="0"/>
            <wp:positionH relativeFrom="column">
              <wp:posOffset>1941830</wp:posOffset>
            </wp:positionH>
            <wp:positionV relativeFrom="paragraph">
              <wp:posOffset>0</wp:posOffset>
            </wp:positionV>
            <wp:extent cx="429260" cy="431165"/>
            <wp:effectExtent l="19050" t="0" r="8890" b="0"/>
            <wp:wrapTight wrapText="bothSides">
              <wp:wrapPolygon edited="0">
                <wp:start x="-959" y="0"/>
                <wp:lineTo x="-959" y="20996"/>
                <wp:lineTo x="22047" y="20996"/>
                <wp:lineTo x="22047" y="0"/>
                <wp:lineTo x="-959" y="0"/>
              </wp:wrapPolygon>
            </wp:wrapTight>
            <wp:docPr id="4" name="Picture 3" descr="Do not use calcul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 not use calculator icon"/>
                    <pic:cNvPicPr/>
                  </pic:nvPicPr>
                  <pic:blipFill>
                    <a:blip r:embed="rId16" cstate="print"/>
                    <a:stretch>
                      <a:fillRect/>
                    </a:stretch>
                  </pic:blipFill>
                  <pic:spPr>
                    <a:xfrm>
                      <a:off x="0" y="0"/>
                      <a:ext cx="429260" cy="431165"/>
                    </a:xfrm>
                    <a:prstGeom prst="rect">
                      <a:avLst/>
                    </a:prstGeom>
                  </pic:spPr>
                </pic:pic>
              </a:graphicData>
            </a:graphic>
          </wp:anchor>
        </w:drawing>
      </w:r>
      <w:r w:rsidR="002263EE" w:rsidRPr="0054548F">
        <w:rPr>
          <w:rStyle w:val="ABCHead0"/>
          <w:rFonts w:asciiTheme="minorHAnsi" w:hAnsiTheme="minorHAnsi" w:cstheme="minorHAnsi"/>
          <w:b/>
          <w:bCs/>
          <w:color w:val="000000" w:themeColor="text1"/>
          <w:sz w:val="26"/>
          <w:szCs w:val="26"/>
        </w:rPr>
        <w:t>D.</w:t>
      </w:r>
      <w:r w:rsidR="002263EE" w:rsidRPr="0054548F">
        <w:rPr>
          <w:rStyle w:val="ABCHead0"/>
          <w:rFonts w:asciiTheme="minorHAnsi" w:hAnsiTheme="minorHAnsi" w:cstheme="minorHAnsi"/>
          <w:b/>
          <w:bCs/>
          <w:color w:val="000000" w:themeColor="text1"/>
          <w:sz w:val="26"/>
          <w:szCs w:val="26"/>
        </w:rPr>
        <w:tab/>
        <w:t xml:space="preserve">Administer Session 1 </w:t>
      </w:r>
    </w:p>
    <w:p w14:paraId="61D511A3" w14:textId="77777777" w:rsidR="00850F26" w:rsidRPr="0054548F" w:rsidRDefault="00C16334" w:rsidP="001737A7">
      <w:pPr>
        <w:pStyle w:val="bodycopy-noindent"/>
        <w:spacing w:after="120" w:line="240" w:lineRule="auto"/>
        <w:rPr>
          <w:rFonts w:asciiTheme="minorHAnsi" w:hAnsiTheme="minorHAnsi" w:cstheme="minorHAnsi"/>
          <w:color w:val="000000" w:themeColor="text1"/>
          <w:spacing w:val="0"/>
          <w:sz w:val="22"/>
          <w:szCs w:val="22"/>
        </w:rPr>
      </w:pPr>
      <w:r>
        <w:rPr>
          <w:rFonts w:asciiTheme="minorHAnsi" w:hAnsiTheme="minorHAnsi" w:cstheme="minorHAnsi"/>
          <w:color w:val="000000" w:themeColor="text1"/>
          <w:spacing w:val="0"/>
        </w:rPr>
        <w:br/>
      </w:r>
      <w:r>
        <w:rPr>
          <w:rFonts w:asciiTheme="minorHAnsi" w:hAnsiTheme="minorHAnsi" w:cstheme="minorHAnsi"/>
          <w:color w:val="000000" w:themeColor="text1"/>
          <w:spacing w:val="0"/>
        </w:rPr>
        <w:br/>
      </w:r>
      <w:r w:rsidR="00850F26" w:rsidRPr="0054548F">
        <w:rPr>
          <w:rFonts w:asciiTheme="minorHAnsi" w:hAnsiTheme="minorHAnsi" w:cstheme="minorHAnsi"/>
          <w:color w:val="000000" w:themeColor="text1"/>
          <w:spacing w:val="0"/>
          <w:sz w:val="22"/>
          <w:szCs w:val="22"/>
        </w:rPr>
        <w:t>To ensure that all students across the state have access to the same information and receive the same instructions, test administrators are required to read the following script verbatim to their students.</w:t>
      </w:r>
    </w:p>
    <w:p w14:paraId="46128058" w14:textId="77777777" w:rsidR="00850F26" w:rsidRPr="0054548F" w:rsidRDefault="00850F26" w:rsidP="001737A7">
      <w:pPr>
        <w:pStyle w:val="bodycopy-NL"/>
        <w:spacing w:after="120" w:line="240" w:lineRule="auto"/>
        <w:ind w:left="475" w:hanging="475"/>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w:t>
      </w:r>
      <w:r w:rsidRPr="0054548F">
        <w:rPr>
          <w:rFonts w:asciiTheme="minorHAnsi" w:hAnsiTheme="minorHAnsi" w:cstheme="minorHAnsi"/>
          <w:color w:val="000000" w:themeColor="text1"/>
          <w:spacing w:val="0"/>
          <w:sz w:val="22"/>
          <w:szCs w:val="22"/>
        </w:rPr>
        <w:tab/>
        <w:t xml:space="preserve">Say to the students: </w:t>
      </w:r>
    </w:p>
    <w:p w14:paraId="4ED2798C" w14:textId="77777777" w:rsidR="00850F26" w:rsidRPr="0054548F" w:rsidRDefault="00850F26" w:rsidP="001737A7">
      <w:pPr>
        <w:pStyle w:val="bodycopy-NL2"/>
        <w:spacing w:after="120" w:line="240" w:lineRule="auto"/>
        <w:ind w:left="965" w:firstLine="0"/>
        <w:rPr>
          <w:rStyle w:val="boldhelveticaresponses1"/>
          <w:rFonts w:asciiTheme="minorHAnsi" w:hAnsiTheme="minorHAnsi" w:cstheme="minorHAnsi"/>
          <w:color w:val="000000" w:themeColor="text1"/>
          <w:spacing w:val="0"/>
          <w:sz w:val="22"/>
          <w:szCs w:val="22"/>
        </w:rPr>
      </w:pPr>
      <w:r w:rsidRPr="0054548F">
        <w:rPr>
          <w:rStyle w:val="boldhelveticaresponses1"/>
          <w:rFonts w:asciiTheme="minorHAnsi" w:hAnsiTheme="minorHAnsi" w:cstheme="minorHAnsi"/>
          <w:color w:val="000000" w:themeColor="text1"/>
          <w:spacing w:val="0"/>
          <w:sz w:val="22"/>
          <w:szCs w:val="22"/>
        </w:rPr>
        <w:t xml:space="preserve">“We are about to begin the MCAS/EPP Mathematics test.” </w:t>
      </w:r>
    </w:p>
    <w:p w14:paraId="7B8DD7EE" w14:textId="10BA6E9A"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2.</w:t>
      </w:r>
      <w:r w:rsidRPr="0054548F">
        <w:rPr>
          <w:rFonts w:asciiTheme="minorHAnsi" w:hAnsiTheme="minorHAnsi" w:cstheme="minorHAnsi"/>
          <w:color w:val="000000" w:themeColor="text1"/>
          <w:spacing w:val="0"/>
          <w:sz w:val="22"/>
          <w:szCs w:val="22"/>
        </w:rPr>
        <w:tab/>
        <w:t xml:space="preserve">Distribute locally developed answer sheets. Give instructions for students to write identification information on their answer sheets. </w:t>
      </w:r>
      <w:r w:rsidR="000544E2">
        <w:rPr>
          <w:rFonts w:asciiTheme="minorHAnsi" w:hAnsiTheme="minorHAnsi" w:cstheme="minorHAnsi"/>
          <w:color w:val="000000" w:themeColor="text1"/>
          <w:spacing w:val="0"/>
          <w:sz w:val="22"/>
          <w:szCs w:val="22"/>
        </w:rPr>
        <w:t>Distribute one sheet of scratch paper to each student.</w:t>
      </w:r>
    </w:p>
    <w:p w14:paraId="0BA1D121"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3.</w:t>
      </w:r>
      <w:r w:rsidRPr="0054548F">
        <w:rPr>
          <w:rFonts w:asciiTheme="minorHAnsi" w:hAnsiTheme="minorHAnsi" w:cstheme="minorHAnsi"/>
          <w:color w:val="000000" w:themeColor="text1"/>
          <w:spacing w:val="0"/>
          <w:sz w:val="22"/>
          <w:szCs w:val="22"/>
        </w:rPr>
        <w:tab/>
      </w:r>
      <w:r w:rsidRPr="0054548F">
        <w:rPr>
          <w:rStyle w:val="bodycopy"/>
          <w:rFonts w:asciiTheme="minorHAnsi" w:hAnsiTheme="minorHAnsi" w:cstheme="minorHAnsi"/>
          <w:color w:val="000000" w:themeColor="text1"/>
          <w:spacing w:val="0"/>
          <w:sz w:val="22"/>
          <w:szCs w:val="22"/>
        </w:rPr>
        <w:t xml:space="preserve">Once the students have completed the required information on their answer sheets, say: </w:t>
      </w:r>
    </w:p>
    <w:p w14:paraId="76E58B85" w14:textId="77777777" w:rsidR="00C710F7"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“I will now distribute the</w:t>
      </w:r>
      <w:r w:rsidR="00990F59" w:rsidRPr="0054548F">
        <w:rPr>
          <w:rStyle w:val="boldhelveticaresponses1"/>
          <w:rFonts w:asciiTheme="minorHAnsi" w:hAnsiTheme="minorHAnsi" w:cstheme="minorHAnsi"/>
          <w:b/>
          <w:bCs/>
          <w:color w:val="000000" w:themeColor="text1"/>
          <w:spacing w:val="0"/>
          <w:sz w:val="22"/>
          <w:szCs w:val="22"/>
        </w:rPr>
        <w:t xml:space="preserve"> Mathematics test booklets for S</w:t>
      </w:r>
      <w:r w:rsidRPr="0054548F">
        <w:rPr>
          <w:rStyle w:val="boldhelveticaresponses1"/>
          <w:rFonts w:asciiTheme="minorHAnsi" w:hAnsiTheme="minorHAnsi" w:cstheme="minorHAnsi"/>
          <w:b/>
          <w:bCs/>
          <w:color w:val="000000" w:themeColor="text1"/>
          <w:spacing w:val="0"/>
          <w:sz w:val="22"/>
          <w:szCs w:val="22"/>
        </w:rPr>
        <w:t>ession 1, which contain Mathematics Reference Sheets. Please do not open your test booklet until I instruct you to do so.</w:t>
      </w:r>
    </w:p>
    <w:p w14:paraId="59E0A8A4" w14:textId="73E14CE6" w:rsidR="00850F26" w:rsidRPr="0054548F" w:rsidRDefault="00C710F7" w:rsidP="00044839">
      <w:pPr>
        <w:pStyle w:val="bodycopy-NL2"/>
        <w:spacing w:after="120" w:line="240" w:lineRule="auto"/>
        <w:ind w:left="965" w:firstLine="0"/>
        <w:rPr>
          <w:rStyle w:val="boldhelveticaresponses1"/>
          <w:rFonts w:asciiTheme="minorHAnsi" w:hAnsiTheme="minorHAnsi" w:cstheme="minorHAnsi"/>
          <w:b w:val="0"/>
          <w:bCs w:val="0"/>
          <w:color w:val="000000" w:themeColor="text1"/>
          <w:spacing w:val="0"/>
          <w:sz w:val="22"/>
          <w:szCs w:val="22"/>
        </w:rPr>
      </w:pPr>
      <w:r>
        <w:rPr>
          <w:rStyle w:val="boldhelveticaresponses1"/>
          <w:rFonts w:asciiTheme="minorHAnsi" w:hAnsiTheme="minorHAnsi" w:cstheme="minorHAnsi"/>
          <w:color w:val="000000" w:themeColor="text1"/>
          <w:spacing w:val="0"/>
          <w:sz w:val="22"/>
          <w:szCs w:val="22"/>
        </w:rPr>
        <w:t>You may use your scratch paper at any time during this test. If at any point you need more, raise your hand and I will give you another sheet. You may have up to three sheets of scratch paper at one time. If you need more than three sheets, you will have to turn in some of your used scratch paper.”</w:t>
      </w:r>
      <w:r w:rsidRPr="0054548F">
        <w:rPr>
          <w:rStyle w:val="boldhelveticaresponses1"/>
          <w:rFonts w:asciiTheme="minorHAnsi" w:hAnsiTheme="minorHAnsi" w:cstheme="minorHAnsi"/>
          <w:color w:val="000000" w:themeColor="text1"/>
          <w:spacing w:val="0"/>
          <w:sz w:val="22"/>
          <w:szCs w:val="22"/>
        </w:rPr>
        <w:t xml:space="preserve"> </w:t>
      </w:r>
      <w:r w:rsidR="00850F26" w:rsidRPr="0054548F">
        <w:rPr>
          <w:rStyle w:val="boldhelveticaresponses1"/>
          <w:rFonts w:asciiTheme="minorHAnsi" w:hAnsiTheme="minorHAnsi" w:cstheme="minorHAnsi"/>
          <w:color w:val="000000" w:themeColor="text1"/>
          <w:spacing w:val="0"/>
          <w:sz w:val="22"/>
          <w:szCs w:val="22"/>
        </w:rPr>
        <w:t xml:space="preserve"> </w:t>
      </w:r>
    </w:p>
    <w:p w14:paraId="1AB28AA0"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4.</w:t>
      </w:r>
      <w:r w:rsidRPr="0054548F">
        <w:rPr>
          <w:rStyle w:val="bodycopy"/>
          <w:rFonts w:asciiTheme="minorHAnsi" w:hAnsiTheme="minorHAnsi" w:cstheme="minorHAnsi"/>
          <w:color w:val="000000" w:themeColor="text1"/>
          <w:spacing w:val="0"/>
          <w:sz w:val="22"/>
          <w:szCs w:val="22"/>
        </w:rPr>
        <w:tab/>
        <w:t xml:space="preserve">Once this is done, say: </w:t>
      </w:r>
    </w:p>
    <w:p w14:paraId="4E7CD6F1"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“On the front cover, print your name.” </w:t>
      </w:r>
    </w:p>
    <w:p w14:paraId="39AD2D0C" w14:textId="396B9DA2" w:rsidR="00391306" w:rsidRDefault="00850F26" w:rsidP="005536D1">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ab/>
        <w:t xml:space="preserve">Pause and check that students are completing this task correctly. </w:t>
      </w:r>
    </w:p>
    <w:p w14:paraId="37F2C813" w14:textId="29799DF3"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5.</w:t>
      </w:r>
      <w:r w:rsidRPr="0054548F">
        <w:rPr>
          <w:rStyle w:val="bodycopy"/>
          <w:rFonts w:asciiTheme="minorHAnsi" w:hAnsiTheme="minorHAnsi" w:cstheme="minorHAnsi"/>
          <w:color w:val="000000" w:themeColor="text1"/>
          <w:spacing w:val="0"/>
          <w:sz w:val="22"/>
          <w:szCs w:val="22"/>
        </w:rPr>
        <w:tab/>
        <w:t xml:space="preserve">Once this is done, say: </w:t>
      </w:r>
    </w:p>
    <w:p w14:paraId="77F24D7A" w14:textId="35B041A4"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“This is the first of two test sessions for the MCAS/EPP Mathematics test. During this test session, you will answer questions 1–30, which consist of multiple-choice questions. </w:t>
      </w:r>
    </w:p>
    <w:p w14:paraId="25933397"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To answer multiple-choice questions, you will choose the best answer—either A, B, C, or D—and mark your choice on your answer sheet.” </w:t>
      </w:r>
    </w:p>
    <w:p w14:paraId="1B2EDB7C"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 xml:space="preserve"> 6.</w:t>
      </w:r>
      <w:r w:rsidRPr="0054548F">
        <w:rPr>
          <w:rStyle w:val="bodycopy"/>
          <w:rFonts w:asciiTheme="minorHAnsi" w:hAnsiTheme="minorHAnsi" w:cstheme="minorHAnsi"/>
          <w:color w:val="000000" w:themeColor="text1"/>
          <w:spacing w:val="0"/>
          <w:sz w:val="22"/>
          <w:szCs w:val="22"/>
        </w:rPr>
        <w:tab/>
        <w:t xml:space="preserve">Say to the students: </w:t>
      </w:r>
    </w:p>
    <w:p w14:paraId="6FA6DD4A"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“You may use your Mathematics Reference Sheet to help you answer questions at any time during this session. However, you may not use a calculator during this test session.</w:t>
      </w:r>
    </w:p>
    <w:p w14:paraId="6F845764"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It is also important for you to know that figures, diagrams, and illustrations are not necessarily drawn to scale in your test booklet.” </w:t>
      </w:r>
    </w:p>
    <w:p w14:paraId="43198CBE"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7.</w:t>
      </w:r>
      <w:r w:rsidRPr="0054548F">
        <w:rPr>
          <w:rStyle w:val="bodycopy"/>
          <w:rFonts w:asciiTheme="minorHAnsi" w:hAnsiTheme="minorHAnsi" w:cstheme="minorHAnsi"/>
          <w:color w:val="000000" w:themeColor="text1"/>
          <w:spacing w:val="0"/>
          <w:sz w:val="22"/>
          <w:szCs w:val="22"/>
        </w:rPr>
        <w:tab/>
        <w:t xml:space="preserve">Then say: </w:t>
      </w:r>
    </w:p>
    <w:p w14:paraId="463920C7"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“This test session is scheduled to be 60 minutes long. If you have not finished answering the questions at the end of that time, you will be given additional time to finish. </w:t>
      </w:r>
    </w:p>
    <w:p w14:paraId="18AB3E46"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Once you begin the test, each test booklet page for this session will say ‘GO ON’ at the bottom right corner of the page. Keep answering questions until you have answered the last question on a page that says ‘STOP’ at the bottom. </w:t>
      </w:r>
    </w:p>
    <w:p w14:paraId="7C80BDF2"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If you finish answering the questions before the end of the test session, you should review your work for this session.</w:t>
      </w:r>
    </w:p>
    <w:p w14:paraId="1AE052C1" w14:textId="2D63543A" w:rsidR="002F3A35" w:rsidRPr="0054548F" w:rsidRDefault="00850F26" w:rsidP="00044839">
      <w:pPr>
        <w:pStyle w:val="boldhelveticaresponses"/>
        <w:spacing w:after="120" w:line="240" w:lineRule="auto"/>
        <w:ind w:left="965"/>
        <w:rPr>
          <w:rStyle w:val="bodycopy"/>
          <w:rFonts w:asciiTheme="minorHAnsi" w:hAnsiTheme="minorHAnsi" w:cstheme="minorHAnsi"/>
          <w:color w:val="000000" w:themeColor="text1"/>
          <w:sz w:val="22"/>
          <w:szCs w:val="22"/>
        </w:rPr>
      </w:pPr>
      <w:r w:rsidRPr="0054548F">
        <w:rPr>
          <w:rStyle w:val="boldhelveticaresponses1"/>
          <w:rFonts w:asciiTheme="minorHAnsi" w:hAnsiTheme="minorHAnsi" w:cstheme="minorHAnsi"/>
          <w:b/>
          <w:bCs/>
          <w:color w:val="000000" w:themeColor="text1"/>
          <w:spacing w:val="0"/>
          <w:sz w:val="22"/>
          <w:szCs w:val="22"/>
        </w:rPr>
        <w:t>Be aware that the use of cell phones for any purpose is strictly prohibited. Cheating in any form is forbidden and will result in a failing score.”</w:t>
      </w:r>
      <w:r w:rsidR="00634753" w:rsidRPr="0054548F">
        <w:rPr>
          <w:rStyle w:val="bodycopy"/>
          <w:rFonts w:asciiTheme="minorHAnsi" w:hAnsiTheme="minorHAnsi" w:cstheme="minorHAnsi"/>
          <w:color w:val="000000" w:themeColor="text1"/>
          <w:sz w:val="22"/>
          <w:szCs w:val="22"/>
        </w:rPr>
        <w:t xml:space="preserve">8.      </w:t>
      </w:r>
      <w:r w:rsidRPr="0054548F">
        <w:rPr>
          <w:rStyle w:val="bodycopy"/>
          <w:rFonts w:asciiTheme="minorHAnsi" w:hAnsiTheme="minorHAnsi" w:cstheme="minorHAnsi"/>
          <w:color w:val="000000" w:themeColor="text1"/>
          <w:sz w:val="22"/>
          <w:szCs w:val="22"/>
        </w:rPr>
        <w:t xml:space="preserve">Then say: </w:t>
      </w:r>
    </w:p>
    <w:p w14:paraId="2AD38145" w14:textId="77777777" w:rsidR="00850F26" w:rsidRPr="0054548F" w:rsidRDefault="00850F26" w:rsidP="002F3A35">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“Open your test booklet to the page that says ‘Mathematics Session 1’ </w:t>
      </w:r>
      <w:r w:rsidR="00990F59" w:rsidRPr="0054548F">
        <w:rPr>
          <w:rStyle w:val="boldhelveticaresponses1"/>
          <w:rFonts w:asciiTheme="minorHAnsi" w:hAnsiTheme="minorHAnsi" w:cstheme="minorHAnsi"/>
          <w:b/>
          <w:bCs/>
          <w:color w:val="000000" w:themeColor="text1"/>
          <w:spacing w:val="0"/>
          <w:sz w:val="22"/>
          <w:szCs w:val="22"/>
        </w:rPr>
        <w:t>at the top. You may begin S</w:t>
      </w:r>
      <w:r w:rsidRPr="0054548F">
        <w:rPr>
          <w:rStyle w:val="boldhelveticaresponses1"/>
          <w:rFonts w:asciiTheme="minorHAnsi" w:hAnsiTheme="minorHAnsi" w:cstheme="minorHAnsi"/>
          <w:b/>
          <w:bCs/>
          <w:color w:val="000000" w:themeColor="text1"/>
          <w:spacing w:val="0"/>
          <w:sz w:val="22"/>
          <w:szCs w:val="22"/>
        </w:rPr>
        <w:t xml:space="preserve">ession 1 now.” </w:t>
      </w:r>
    </w:p>
    <w:p w14:paraId="0F12EEAA" w14:textId="13E4071E"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9.</w:t>
      </w:r>
      <w:r w:rsidRPr="0054548F">
        <w:rPr>
          <w:rStyle w:val="bodycopy"/>
          <w:rFonts w:asciiTheme="minorHAnsi" w:hAnsiTheme="minorHAnsi" w:cstheme="minorHAnsi"/>
          <w:color w:val="000000" w:themeColor="text1"/>
          <w:spacing w:val="0"/>
          <w:sz w:val="22"/>
          <w:szCs w:val="22"/>
        </w:rPr>
        <w:tab/>
        <w:t xml:space="preserve">Circulate among the students while they take the test to see that they are working steadily and are not using </w:t>
      </w:r>
      <w:r w:rsidR="00D620C8">
        <w:rPr>
          <w:rStyle w:val="bodycopy"/>
          <w:rFonts w:asciiTheme="minorHAnsi" w:hAnsiTheme="minorHAnsi" w:cstheme="minorHAnsi"/>
          <w:color w:val="000000" w:themeColor="text1"/>
          <w:spacing w:val="0"/>
          <w:sz w:val="22"/>
          <w:szCs w:val="22"/>
        </w:rPr>
        <w:t xml:space="preserve">any </w:t>
      </w:r>
      <w:r w:rsidR="00667A73">
        <w:rPr>
          <w:rStyle w:val="bodycopy"/>
          <w:rFonts w:asciiTheme="minorHAnsi" w:hAnsiTheme="minorHAnsi" w:cstheme="minorHAnsi"/>
          <w:color w:val="000000" w:themeColor="text1"/>
          <w:spacing w:val="0"/>
          <w:sz w:val="22"/>
          <w:szCs w:val="22"/>
        </w:rPr>
        <w:t>prohibited materials</w:t>
      </w:r>
      <w:r w:rsidRPr="0054548F">
        <w:rPr>
          <w:rStyle w:val="bodycopy"/>
          <w:rFonts w:asciiTheme="minorHAnsi" w:hAnsiTheme="minorHAnsi" w:cstheme="minorHAnsi"/>
          <w:color w:val="000000" w:themeColor="text1"/>
          <w:spacing w:val="0"/>
          <w:sz w:val="22"/>
          <w:szCs w:val="22"/>
        </w:rPr>
        <w:t xml:space="preserve">. It is your responsibility to ensure a secure testing environment. </w:t>
      </w:r>
    </w:p>
    <w:p w14:paraId="645AA4E1"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10.</w:t>
      </w:r>
      <w:r w:rsidRPr="0054548F">
        <w:rPr>
          <w:rStyle w:val="bodycopy"/>
          <w:rFonts w:asciiTheme="minorHAnsi" w:hAnsiTheme="minorHAnsi" w:cstheme="minorHAnsi"/>
          <w:color w:val="000000" w:themeColor="text1"/>
          <w:spacing w:val="0"/>
          <w:sz w:val="22"/>
          <w:szCs w:val="22"/>
        </w:rPr>
        <w:tab/>
        <w:t xml:space="preserve">When the session time is half over, say to the students: </w:t>
      </w:r>
    </w:p>
    <w:p w14:paraId="047443A1" w14:textId="5E48BAE4"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bookmarkStart w:id="1" w:name="_Hlk99706670"/>
      <w:r w:rsidRPr="0054548F">
        <w:rPr>
          <w:rStyle w:val="boldhelveticaresponses1"/>
          <w:rFonts w:asciiTheme="minorHAnsi" w:hAnsiTheme="minorHAnsi" w:cstheme="minorHAnsi"/>
          <w:b/>
          <w:bCs/>
          <w:color w:val="000000" w:themeColor="text1"/>
          <w:spacing w:val="0"/>
          <w:sz w:val="22"/>
          <w:szCs w:val="22"/>
        </w:rPr>
        <w:t xml:space="preserve">“The </w:t>
      </w:r>
      <w:r w:rsidR="0078218E">
        <w:rPr>
          <w:rStyle w:val="boldhelveticaresponses1"/>
          <w:rFonts w:asciiTheme="minorHAnsi" w:hAnsiTheme="minorHAnsi" w:cstheme="minorHAnsi"/>
          <w:b/>
          <w:bCs/>
          <w:color w:val="000000" w:themeColor="text1"/>
          <w:spacing w:val="0"/>
          <w:sz w:val="22"/>
          <w:szCs w:val="22"/>
        </w:rPr>
        <w:t xml:space="preserve">scheduled </w:t>
      </w:r>
      <w:r w:rsidRPr="0054548F">
        <w:rPr>
          <w:rStyle w:val="boldhelveticaresponses1"/>
          <w:rFonts w:asciiTheme="minorHAnsi" w:hAnsiTheme="minorHAnsi" w:cstheme="minorHAnsi"/>
          <w:b/>
          <w:bCs/>
          <w:color w:val="000000" w:themeColor="text1"/>
          <w:spacing w:val="0"/>
          <w:sz w:val="22"/>
          <w:szCs w:val="22"/>
        </w:rPr>
        <w:t xml:space="preserve">session time is half over. Make sure you </w:t>
      </w:r>
      <w:r w:rsidR="004D0C73">
        <w:rPr>
          <w:rStyle w:val="boldhelveticaresponses1"/>
          <w:rFonts w:asciiTheme="minorHAnsi" w:hAnsiTheme="minorHAnsi" w:cstheme="minorHAnsi"/>
          <w:b/>
          <w:bCs/>
          <w:color w:val="000000" w:themeColor="text1"/>
          <w:spacing w:val="0"/>
          <w:sz w:val="22"/>
          <w:szCs w:val="22"/>
        </w:rPr>
        <w:t>answer every</w:t>
      </w:r>
      <w:r w:rsidR="00501347">
        <w:rPr>
          <w:rStyle w:val="boldhelveticaresponses1"/>
          <w:rFonts w:asciiTheme="minorHAnsi" w:hAnsiTheme="minorHAnsi" w:cstheme="minorHAnsi"/>
          <w:b/>
          <w:bCs/>
          <w:color w:val="000000" w:themeColor="text1"/>
          <w:spacing w:val="0"/>
          <w:sz w:val="22"/>
          <w:szCs w:val="22"/>
        </w:rPr>
        <w:t xml:space="preserve"> question in this session</w:t>
      </w:r>
      <w:r w:rsidRPr="0054548F">
        <w:rPr>
          <w:rStyle w:val="boldhelveticaresponses1"/>
          <w:rFonts w:asciiTheme="minorHAnsi" w:hAnsiTheme="minorHAnsi" w:cstheme="minorHAnsi"/>
          <w:b/>
          <w:bCs/>
          <w:color w:val="000000" w:themeColor="text1"/>
          <w:spacing w:val="0"/>
          <w:sz w:val="22"/>
          <w:szCs w:val="22"/>
        </w:rPr>
        <w:t xml:space="preserve">. When you are finished answering all of the questions in </w:t>
      </w:r>
      <w:r w:rsidR="00990F59" w:rsidRPr="0054548F">
        <w:rPr>
          <w:rStyle w:val="boldhelveticaresponses1"/>
          <w:rFonts w:asciiTheme="minorHAnsi" w:hAnsiTheme="minorHAnsi" w:cstheme="minorHAnsi"/>
          <w:b/>
          <w:bCs/>
          <w:color w:val="000000" w:themeColor="text1"/>
          <w:spacing w:val="0"/>
          <w:sz w:val="22"/>
          <w:szCs w:val="22"/>
        </w:rPr>
        <w:t>S</w:t>
      </w:r>
      <w:r w:rsidRPr="0054548F">
        <w:rPr>
          <w:rStyle w:val="boldhelveticaresponses1"/>
          <w:rFonts w:asciiTheme="minorHAnsi" w:hAnsiTheme="minorHAnsi" w:cstheme="minorHAnsi"/>
          <w:b/>
          <w:bCs/>
          <w:color w:val="000000" w:themeColor="text1"/>
          <w:spacing w:val="0"/>
          <w:sz w:val="22"/>
          <w:szCs w:val="22"/>
        </w:rPr>
        <w:t>ession 1 and reviewing your w</w:t>
      </w:r>
      <w:r w:rsidR="002F3A35" w:rsidRPr="0054548F">
        <w:rPr>
          <w:rStyle w:val="boldhelveticaresponses1"/>
          <w:rFonts w:asciiTheme="minorHAnsi" w:hAnsiTheme="minorHAnsi" w:cstheme="minorHAnsi"/>
          <w:b/>
          <w:bCs/>
          <w:color w:val="000000" w:themeColor="text1"/>
          <w:spacing w:val="0"/>
          <w:sz w:val="22"/>
          <w:szCs w:val="22"/>
        </w:rPr>
        <w:t xml:space="preserve">ork, </w:t>
      </w:r>
      <w:r w:rsidR="00501347">
        <w:rPr>
          <w:rStyle w:val="boldhelveticaresponses1"/>
          <w:rFonts w:asciiTheme="minorHAnsi" w:hAnsiTheme="minorHAnsi" w:cstheme="minorHAnsi"/>
          <w:b/>
          <w:bCs/>
          <w:color w:val="000000" w:themeColor="text1"/>
          <w:spacing w:val="0"/>
          <w:sz w:val="22"/>
          <w:szCs w:val="22"/>
        </w:rPr>
        <w:t>you may hand in</w:t>
      </w:r>
      <w:r w:rsidR="002F3A35" w:rsidRPr="0054548F">
        <w:rPr>
          <w:rStyle w:val="boldhelveticaresponses1"/>
          <w:rFonts w:asciiTheme="minorHAnsi" w:hAnsiTheme="minorHAnsi" w:cstheme="minorHAnsi"/>
          <w:b/>
          <w:bCs/>
          <w:color w:val="000000" w:themeColor="text1"/>
          <w:spacing w:val="0"/>
          <w:sz w:val="22"/>
          <w:szCs w:val="22"/>
        </w:rPr>
        <w:t xml:space="preserve"> your test materials </w:t>
      </w:r>
      <w:r w:rsidRPr="0054548F">
        <w:rPr>
          <w:rStyle w:val="boldhelveticaresponses1"/>
          <w:rFonts w:asciiTheme="minorHAnsi" w:hAnsiTheme="minorHAnsi" w:cstheme="minorHAnsi"/>
          <w:b/>
          <w:bCs/>
          <w:color w:val="000000" w:themeColor="text1"/>
          <w:spacing w:val="0"/>
          <w:sz w:val="22"/>
          <w:szCs w:val="22"/>
        </w:rPr>
        <w:t>to me.</w:t>
      </w:r>
      <w:r w:rsidR="00516A63">
        <w:rPr>
          <w:rStyle w:val="boldhelveticaresponses1"/>
          <w:rFonts w:asciiTheme="minorHAnsi" w:hAnsiTheme="minorHAnsi" w:cstheme="minorHAnsi"/>
          <w:b/>
          <w:bCs/>
          <w:color w:val="000000" w:themeColor="text1"/>
          <w:spacing w:val="0"/>
          <w:sz w:val="22"/>
          <w:szCs w:val="22"/>
        </w:rPr>
        <w:t xml:space="preserve"> Remember, if you are still working at the end of the scheduled session, you will be given more time to finish</w:t>
      </w:r>
      <w:r w:rsidR="00BB6DCB">
        <w:rPr>
          <w:rStyle w:val="boldhelveticaresponses1"/>
          <w:rFonts w:asciiTheme="minorHAnsi" w:hAnsiTheme="minorHAnsi" w:cstheme="minorHAnsi"/>
          <w:b/>
          <w:bCs/>
          <w:color w:val="000000" w:themeColor="text1"/>
          <w:spacing w:val="0"/>
          <w:sz w:val="22"/>
          <w:szCs w:val="22"/>
        </w:rPr>
        <w:t xml:space="preserve"> your test</w:t>
      </w:r>
      <w:r w:rsidR="00516A63">
        <w:rPr>
          <w:rStyle w:val="boldhelveticaresponses1"/>
          <w:rFonts w:asciiTheme="minorHAnsi" w:hAnsiTheme="minorHAnsi" w:cstheme="minorHAnsi"/>
          <w:b/>
          <w:bCs/>
          <w:color w:val="000000" w:themeColor="text1"/>
          <w:spacing w:val="0"/>
          <w:sz w:val="22"/>
          <w:szCs w:val="22"/>
        </w:rPr>
        <w:t>.</w:t>
      </w:r>
      <w:r w:rsidRPr="0054548F">
        <w:rPr>
          <w:rStyle w:val="boldhelveticaresponses1"/>
          <w:rFonts w:asciiTheme="minorHAnsi" w:hAnsiTheme="minorHAnsi" w:cstheme="minorHAnsi"/>
          <w:b/>
          <w:bCs/>
          <w:color w:val="000000" w:themeColor="text1"/>
          <w:spacing w:val="0"/>
          <w:sz w:val="22"/>
          <w:szCs w:val="22"/>
        </w:rPr>
        <w:t xml:space="preserve">” </w:t>
      </w:r>
    </w:p>
    <w:bookmarkEnd w:id="1"/>
    <w:p w14:paraId="7B531C93"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11.</w:t>
      </w:r>
      <w:r w:rsidRPr="0054548F">
        <w:rPr>
          <w:rStyle w:val="bodycopy"/>
          <w:rFonts w:asciiTheme="minorHAnsi" w:hAnsiTheme="minorHAnsi" w:cstheme="minorHAnsi"/>
          <w:color w:val="000000" w:themeColor="text1"/>
          <w:spacing w:val="0"/>
          <w:sz w:val="22"/>
          <w:szCs w:val="22"/>
        </w:rPr>
        <w:tab/>
        <w:t xml:space="preserve">At the end of the session, say to the students: </w:t>
      </w:r>
    </w:p>
    <w:p w14:paraId="3E7C303C"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“This is the end of the time scheduled for this session. Before I collect your booklets, I want to remind you that you were supposed to answer questions 1 through 30 during this session, and you should make sure you have not skipped any questions. Remember, once you hand me your test booklets and answer sheets, you will not be permitted to go back to </w:t>
      </w:r>
      <w:r w:rsidR="00990F59" w:rsidRPr="0054548F">
        <w:rPr>
          <w:rStyle w:val="boldhelveticaresponses1"/>
          <w:rFonts w:asciiTheme="minorHAnsi" w:hAnsiTheme="minorHAnsi" w:cstheme="minorHAnsi"/>
          <w:b/>
          <w:bCs/>
          <w:color w:val="000000" w:themeColor="text1"/>
          <w:spacing w:val="0"/>
          <w:sz w:val="22"/>
          <w:szCs w:val="22"/>
        </w:rPr>
        <w:t>S</w:t>
      </w:r>
      <w:r w:rsidRPr="0054548F">
        <w:rPr>
          <w:rStyle w:val="boldhelveticaresponses1"/>
          <w:rFonts w:asciiTheme="minorHAnsi" w:hAnsiTheme="minorHAnsi" w:cstheme="minorHAnsi"/>
          <w:b/>
          <w:bCs/>
          <w:color w:val="000000" w:themeColor="text1"/>
          <w:spacing w:val="0"/>
          <w:sz w:val="22"/>
          <w:szCs w:val="22"/>
        </w:rPr>
        <w:t>ession 1.”</w:t>
      </w:r>
    </w:p>
    <w:p w14:paraId="3D5338F3" w14:textId="77777777" w:rsidR="00850F26" w:rsidRPr="0054548F" w:rsidRDefault="00850F26" w:rsidP="001737A7">
      <w:pPr>
        <w:pStyle w:val="bodycopy-NL"/>
        <w:spacing w:after="120" w:line="240" w:lineRule="auto"/>
        <w:rPr>
          <w:rStyle w:val="boldhelveticaresponses1"/>
          <w:rFonts w:asciiTheme="minorHAnsi" w:hAnsiTheme="minorHAnsi" w:cstheme="minorHAnsi"/>
          <w:b w:val="0"/>
          <w:bCs w:val="0"/>
          <w:color w:val="000000" w:themeColor="text1"/>
          <w:spacing w:val="0"/>
          <w:sz w:val="22"/>
          <w:szCs w:val="22"/>
        </w:rPr>
      </w:pPr>
      <w:r w:rsidRPr="0054548F">
        <w:rPr>
          <w:rStyle w:val="boldhelveticaresponses1"/>
          <w:rFonts w:asciiTheme="minorHAnsi" w:hAnsiTheme="minorHAnsi" w:cstheme="minorHAnsi"/>
          <w:b w:val="0"/>
          <w:bCs w:val="0"/>
          <w:color w:val="000000" w:themeColor="text1"/>
          <w:spacing w:val="0"/>
          <w:sz w:val="22"/>
          <w:szCs w:val="22"/>
        </w:rPr>
        <w:tab/>
        <w:t>Pause to allow students to check if they have skipped any questions. Then say:</w:t>
      </w:r>
    </w:p>
    <w:p w14:paraId="3CBCA33C" w14:textId="77777777" w:rsidR="00850F26" w:rsidRPr="0054548F" w:rsidRDefault="00850F26" w:rsidP="001737A7">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“Please put your pencil down and close your booklets. </w:t>
      </w:r>
      <w:r w:rsidR="006C66B0" w:rsidRPr="0054548F">
        <w:rPr>
          <w:rStyle w:val="boldhelveticaresponses1"/>
          <w:rFonts w:asciiTheme="minorHAnsi" w:hAnsiTheme="minorHAnsi" w:cstheme="minorHAnsi"/>
          <w:b/>
          <w:bCs/>
          <w:color w:val="000000" w:themeColor="text1"/>
          <w:spacing w:val="0"/>
          <w:sz w:val="22"/>
          <w:szCs w:val="22"/>
        </w:rPr>
        <w:t xml:space="preserve">Place your reference sheet inside your test booklet. </w:t>
      </w:r>
      <w:r w:rsidRPr="0054548F">
        <w:rPr>
          <w:rStyle w:val="boldhelveticaresponses1"/>
          <w:rFonts w:asciiTheme="minorHAnsi" w:hAnsiTheme="minorHAnsi" w:cstheme="minorHAnsi"/>
          <w:b/>
          <w:bCs/>
          <w:color w:val="000000" w:themeColor="text1"/>
          <w:spacing w:val="0"/>
          <w:sz w:val="22"/>
          <w:szCs w:val="22"/>
        </w:rPr>
        <w:t>If you need more time to answer any questions, raise your hand.”</w:t>
      </w:r>
    </w:p>
    <w:p w14:paraId="2BCF1049" w14:textId="77777777" w:rsidR="00850F26" w:rsidRPr="0054548F" w:rsidRDefault="00850F26" w:rsidP="001737A7">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12.</w:t>
      </w:r>
      <w:r w:rsidRPr="0054548F">
        <w:rPr>
          <w:rStyle w:val="bodycopy"/>
          <w:rFonts w:asciiTheme="minorHAnsi" w:hAnsiTheme="minorHAnsi" w:cstheme="minorHAnsi"/>
          <w:color w:val="000000" w:themeColor="text1"/>
          <w:spacing w:val="0"/>
          <w:sz w:val="22"/>
          <w:szCs w:val="22"/>
        </w:rPr>
        <w:tab/>
        <w:t>Note which students need more time</w:t>
      </w:r>
      <w:r w:rsidR="002F3A35" w:rsidRPr="0054548F">
        <w:rPr>
          <w:rStyle w:val="bodycopy"/>
          <w:rFonts w:asciiTheme="minorHAnsi" w:hAnsiTheme="minorHAnsi" w:cstheme="minorHAnsi"/>
          <w:color w:val="000000" w:themeColor="text1"/>
          <w:spacing w:val="0"/>
          <w:sz w:val="22"/>
          <w:szCs w:val="22"/>
        </w:rPr>
        <w:t>,</w:t>
      </w:r>
      <w:r w:rsidRPr="0054548F">
        <w:rPr>
          <w:rStyle w:val="bodycopy"/>
          <w:rFonts w:asciiTheme="minorHAnsi" w:hAnsiTheme="minorHAnsi" w:cstheme="minorHAnsi"/>
          <w:color w:val="000000" w:themeColor="text1"/>
          <w:spacing w:val="0"/>
          <w:sz w:val="22"/>
          <w:szCs w:val="22"/>
        </w:rPr>
        <w:t xml:space="preserve"> and then tell the students they may lower </w:t>
      </w:r>
      <w:r w:rsidRPr="0054548F">
        <w:rPr>
          <w:rStyle w:val="bodycopy"/>
          <w:rFonts w:asciiTheme="minorHAnsi" w:hAnsiTheme="minorHAnsi" w:cstheme="minorHAnsi"/>
          <w:color w:val="000000" w:themeColor="text1"/>
          <w:spacing w:val="0"/>
          <w:sz w:val="22"/>
          <w:szCs w:val="22"/>
        </w:rPr>
        <w:br/>
        <w:t xml:space="preserve">their hands. </w:t>
      </w:r>
    </w:p>
    <w:p w14:paraId="41B0920B" w14:textId="69933FB7"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13.</w:t>
      </w:r>
      <w:r w:rsidRPr="0054548F">
        <w:rPr>
          <w:rStyle w:val="bodycopy"/>
          <w:rFonts w:asciiTheme="minorHAnsi" w:hAnsiTheme="minorHAnsi" w:cstheme="minorHAnsi"/>
          <w:color w:val="000000" w:themeColor="text1"/>
          <w:spacing w:val="0"/>
          <w:sz w:val="22"/>
          <w:szCs w:val="22"/>
        </w:rPr>
        <w:tab/>
      </w:r>
      <w:r w:rsidRPr="0054548F">
        <w:rPr>
          <w:rFonts w:asciiTheme="minorHAnsi" w:hAnsiTheme="minorHAnsi" w:cstheme="minorHAnsi"/>
          <w:color w:val="000000" w:themeColor="text1"/>
          <w:spacing w:val="0"/>
          <w:sz w:val="22"/>
          <w:szCs w:val="22"/>
        </w:rPr>
        <w:t xml:space="preserve">Pick up each student’s </w:t>
      </w:r>
      <w:r w:rsidRPr="0054548F">
        <w:rPr>
          <w:rStyle w:val="boldhelveticaresponses1"/>
          <w:rFonts w:asciiTheme="minorHAnsi" w:hAnsiTheme="minorHAnsi" w:cstheme="minorHAnsi"/>
          <w:b w:val="0"/>
          <w:bCs w:val="0"/>
          <w:color w:val="000000" w:themeColor="text1"/>
          <w:spacing w:val="0"/>
          <w:sz w:val="22"/>
          <w:szCs w:val="22"/>
        </w:rPr>
        <w:t>test booklet</w:t>
      </w:r>
      <w:r w:rsidR="006C66B0" w:rsidRPr="0054548F">
        <w:rPr>
          <w:rStyle w:val="boldhelveticaresponses1"/>
          <w:rFonts w:asciiTheme="minorHAnsi" w:hAnsiTheme="minorHAnsi" w:cstheme="minorHAnsi"/>
          <w:b w:val="0"/>
          <w:bCs w:val="0"/>
          <w:color w:val="000000" w:themeColor="text1"/>
          <w:spacing w:val="0"/>
          <w:sz w:val="22"/>
          <w:szCs w:val="22"/>
        </w:rPr>
        <w:t xml:space="preserve"> </w:t>
      </w:r>
      <w:r w:rsidR="006B401E">
        <w:rPr>
          <w:rStyle w:val="boldhelveticaresponses1"/>
          <w:rFonts w:asciiTheme="minorHAnsi" w:hAnsiTheme="minorHAnsi" w:cstheme="minorHAnsi"/>
          <w:b w:val="0"/>
          <w:bCs w:val="0"/>
          <w:color w:val="000000" w:themeColor="text1"/>
          <w:spacing w:val="0"/>
          <w:sz w:val="22"/>
          <w:szCs w:val="22"/>
        </w:rPr>
        <w:t>(</w:t>
      </w:r>
      <w:r w:rsidR="006C66B0" w:rsidRPr="0054548F">
        <w:rPr>
          <w:rStyle w:val="boldhelveticaresponses1"/>
          <w:rFonts w:asciiTheme="minorHAnsi" w:hAnsiTheme="minorHAnsi" w:cstheme="minorHAnsi"/>
          <w:b w:val="0"/>
          <w:bCs w:val="0"/>
          <w:color w:val="000000" w:themeColor="text1"/>
          <w:spacing w:val="0"/>
          <w:sz w:val="22"/>
          <w:szCs w:val="22"/>
        </w:rPr>
        <w:t>with reference sheet inside</w:t>
      </w:r>
      <w:r w:rsidR="006B401E">
        <w:rPr>
          <w:rStyle w:val="boldhelveticaresponses1"/>
          <w:rFonts w:asciiTheme="minorHAnsi" w:hAnsiTheme="minorHAnsi" w:cstheme="minorHAnsi"/>
          <w:b w:val="0"/>
          <w:bCs w:val="0"/>
          <w:color w:val="000000" w:themeColor="text1"/>
          <w:spacing w:val="0"/>
          <w:sz w:val="22"/>
          <w:szCs w:val="22"/>
        </w:rPr>
        <w:t xml:space="preserve">), </w:t>
      </w:r>
      <w:r w:rsidRPr="0054548F">
        <w:rPr>
          <w:rStyle w:val="boldhelveticaresponses1"/>
          <w:rFonts w:asciiTheme="minorHAnsi" w:hAnsiTheme="minorHAnsi" w:cstheme="minorHAnsi"/>
          <w:b w:val="0"/>
          <w:bCs w:val="0"/>
          <w:color w:val="000000" w:themeColor="text1"/>
          <w:spacing w:val="0"/>
          <w:sz w:val="22"/>
          <w:szCs w:val="22"/>
        </w:rPr>
        <w:t>answer sheet</w:t>
      </w:r>
      <w:r w:rsidR="006B401E">
        <w:rPr>
          <w:rStyle w:val="boldhelveticaresponses1"/>
          <w:rFonts w:asciiTheme="minorHAnsi" w:hAnsiTheme="minorHAnsi" w:cstheme="minorHAnsi"/>
          <w:b w:val="0"/>
          <w:bCs w:val="0"/>
          <w:color w:val="000000" w:themeColor="text1"/>
          <w:spacing w:val="0"/>
          <w:sz w:val="22"/>
          <w:szCs w:val="22"/>
        </w:rPr>
        <w:t>, and scratch paper</w:t>
      </w:r>
      <w:r w:rsidRPr="0054548F">
        <w:rPr>
          <w:rFonts w:asciiTheme="minorHAnsi" w:hAnsiTheme="minorHAnsi" w:cstheme="minorHAnsi"/>
          <w:color w:val="000000" w:themeColor="text1"/>
          <w:spacing w:val="0"/>
          <w:sz w:val="22"/>
          <w:szCs w:val="22"/>
        </w:rPr>
        <w:t xml:space="preserve">. </w:t>
      </w:r>
      <w:r w:rsidRPr="0054548F">
        <w:rPr>
          <w:rFonts w:asciiTheme="minorHAnsi" w:hAnsiTheme="minorHAnsi" w:cstheme="minorHAnsi"/>
          <w:b/>
          <w:bCs/>
          <w:color w:val="000000" w:themeColor="text1"/>
          <w:spacing w:val="0"/>
          <w:sz w:val="22"/>
          <w:szCs w:val="22"/>
        </w:rPr>
        <w:t>Verify that you have collected a</w:t>
      </w:r>
      <w:r w:rsidR="006C66B0" w:rsidRPr="0054548F">
        <w:rPr>
          <w:rFonts w:asciiTheme="minorHAnsi" w:hAnsiTheme="minorHAnsi" w:cstheme="minorHAnsi"/>
          <w:b/>
          <w:bCs/>
          <w:color w:val="000000" w:themeColor="text1"/>
          <w:spacing w:val="0"/>
          <w:sz w:val="22"/>
          <w:szCs w:val="22"/>
        </w:rPr>
        <w:t>n answer sheet and a</w:t>
      </w:r>
      <w:r w:rsidRPr="0054548F">
        <w:rPr>
          <w:rFonts w:asciiTheme="minorHAnsi" w:hAnsiTheme="minorHAnsi" w:cstheme="minorHAnsi"/>
          <w:b/>
          <w:bCs/>
          <w:color w:val="000000" w:themeColor="text1"/>
          <w:spacing w:val="0"/>
          <w:sz w:val="22"/>
          <w:szCs w:val="22"/>
        </w:rPr>
        <w:t xml:space="preserve"> </w:t>
      </w:r>
      <w:r w:rsidRPr="0054548F">
        <w:rPr>
          <w:rStyle w:val="bodycopyboldital"/>
          <w:rFonts w:asciiTheme="minorHAnsi" w:hAnsiTheme="minorHAnsi" w:cstheme="minorHAnsi"/>
          <w:i w:val="0"/>
          <w:iCs w:val="0"/>
          <w:color w:val="000000" w:themeColor="text1"/>
          <w:spacing w:val="0"/>
          <w:sz w:val="22"/>
          <w:szCs w:val="22"/>
        </w:rPr>
        <w:t>test booklet</w:t>
      </w:r>
      <w:r w:rsidR="006C66B0" w:rsidRPr="0054548F">
        <w:rPr>
          <w:rStyle w:val="bodycopyboldital"/>
          <w:rFonts w:asciiTheme="minorHAnsi" w:hAnsiTheme="minorHAnsi" w:cstheme="minorHAnsi"/>
          <w:i w:val="0"/>
          <w:iCs w:val="0"/>
          <w:color w:val="000000" w:themeColor="text1"/>
          <w:spacing w:val="0"/>
          <w:sz w:val="22"/>
          <w:szCs w:val="22"/>
        </w:rPr>
        <w:t>/reference sheet</w:t>
      </w:r>
      <w:r w:rsidRPr="0054548F">
        <w:rPr>
          <w:rStyle w:val="bodycopyboldital"/>
          <w:rFonts w:asciiTheme="minorHAnsi" w:hAnsiTheme="minorHAnsi" w:cstheme="minorHAnsi"/>
          <w:i w:val="0"/>
          <w:iCs w:val="0"/>
          <w:color w:val="000000" w:themeColor="text1"/>
          <w:spacing w:val="0"/>
          <w:sz w:val="22"/>
          <w:szCs w:val="22"/>
        </w:rPr>
        <w:t xml:space="preserve"> </w:t>
      </w:r>
      <w:r w:rsidRPr="0054548F">
        <w:rPr>
          <w:rFonts w:asciiTheme="minorHAnsi" w:hAnsiTheme="minorHAnsi" w:cstheme="minorHAnsi"/>
          <w:b/>
          <w:bCs/>
          <w:color w:val="000000" w:themeColor="text1"/>
          <w:spacing w:val="0"/>
          <w:sz w:val="22"/>
          <w:szCs w:val="22"/>
        </w:rPr>
        <w:t>from each student.</w:t>
      </w:r>
      <w:r w:rsidRPr="0054548F">
        <w:rPr>
          <w:rFonts w:asciiTheme="minorHAnsi" w:hAnsiTheme="minorHAnsi" w:cstheme="minorHAnsi"/>
          <w:color w:val="000000" w:themeColor="text1"/>
          <w:spacing w:val="0"/>
          <w:sz w:val="22"/>
          <w:szCs w:val="22"/>
        </w:rPr>
        <w:t xml:space="preserve"> </w:t>
      </w:r>
    </w:p>
    <w:p w14:paraId="2DDF7B73" w14:textId="77777777"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14.</w:t>
      </w:r>
      <w:r w:rsidRPr="0054548F">
        <w:rPr>
          <w:rFonts w:asciiTheme="minorHAnsi" w:hAnsiTheme="minorHAnsi" w:cstheme="minorHAnsi"/>
          <w:color w:val="000000" w:themeColor="text1"/>
          <w:spacing w:val="0"/>
          <w:sz w:val="22"/>
          <w:szCs w:val="22"/>
        </w:rPr>
        <w:tab/>
        <w:t xml:space="preserve">Dismiss students who have </w:t>
      </w:r>
      <w:r w:rsidRPr="00A91ACC">
        <w:rPr>
          <w:rStyle w:val="bodycopybold"/>
          <w:rFonts w:asciiTheme="minorHAnsi" w:hAnsiTheme="minorHAnsi" w:cstheme="minorHAnsi"/>
          <w:b w:val="0"/>
          <w:bCs w:val="0"/>
          <w:color w:val="000000" w:themeColor="text1"/>
          <w:spacing w:val="0"/>
          <w:sz w:val="22"/>
          <w:szCs w:val="22"/>
        </w:rPr>
        <w:t>completed</w:t>
      </w:r>
      <w:r w:rsidRPr="0054548F">
        <w:rPr>
          <w:rFonts w:asciiTheme="minorHAnsi" w:hAnsiTheme="minorHAnsi" w:cstheme="minorHAnsi"/>
          <w:color w:val="000000" w:themeColor="text1"/>
          <w:spacing w:val="0"/>
          <w:sz w:val="22"/>
          <w:szCs w:val="22"/>
        </w:rPr>
        <w:t xml:space="preserve"> </w:t>
      </w:r>
      <w:r w:rsidR="00990F59" w:rsidRPr="0054548F">
        <w:rPr>
          <w:rFonts w:asciiTheme="minorHAnsi" w:hAnsiTheme="minorHAnsi" w:cstheme="minorHAnsi"/>
          <w:color w:val="000000" w:themeColor="text1"/>
          <w:spacing w:val="0"/>
          <w:sz w:val="22"/>
          <w:szCs w:val="22"/>
        </w:rPr>
        <w:t>S</w:t>
      </w:r>
      <w:r w:rsidRPr="0054548F">
        <w:rPr>
          <w:rFonts w:asciiTheme="minorHAnsi" w:hAnsiTheme="minorHAnsi" w:cstheme="minorHAnsi"/>
          <w:color w:val="000000" w:themeColor="text1"/>
          <w:spacing w:val="0"/>
          <w:sz w:val="22"/>
          <w:szCs w:val="22"/>
        </w:rPr>
        <w:t>ession 1, accordi</w:t>
      </w:r>
      <w:r w:rsidR="002F3A35" w:rsidRPr="0054548F">
        <w:rPr>
          <w:rFonts w:asciiTheme="minorHAnsi" w:hAnsiTheme="minorHAnsi" w:cstheme="minorHAnsi"/>
          <w:color w:val="000000" w:themeColor="text1"/>
          <w:spacing w:val="0"/>
          <w:sz w:val="22"/>
          <w:szCs w:val="22"/>
        </w:rPr>
        <w:t xml:space="preserve">ng to the instructions given by </w:t>
      </w:r>
      <w:r w:rsidRPr="0054548F">
        <w:rPr>
          <w:rFonts w:asciiTheme="minorHAnsi" w:hAnsiTheme="minorHAnsi" w:cstheme="minorHAnsi"/>
          <w:color w:val="000000" w:themeColor="text1"/>
          <w:spacing w:val="0"/>
          <w:sz w:val="22"/>
          <w:szCs w:val="22"/>
        </w:rPr>
        <w:t xml:space="preserve">your principal at the Test Administrators’ </w:t>
      </w:r>
      <w:r w:rsidR="00E629E2" w:rsidRPr="0054548F">
        <w:rPr>
          <w:rFonts w:asciiTheme="minorHAnsi" w:hAnsiTheme="minorHAnsi" w:cstheme="minorHAnsi"/>
          <w:color w:val="000000" w:themeColor="text1"/>
          <w:spacing w:val="0"/>
          <w:sz w:val="22"/>
          <w:szCs w:val="22"/>
        </w:rPr>
        <w:t>Training</w:t>
      </w:r>
      <w:r w:rsidRPr="0054548F">
        <w:rPr>
          <w:rFonts w:asciiTheme="minorHAnsi" w:hAnsiTheme="minorHAnsi" w:cstheme="minorHAnsi"/>
          <w:color w:val="000000" w:themeColor="text1"/>
          <w:spacing w:val="0"/>
          <w:sz w:val="22"/>
          <w:szCs w:val="22"/>
        </w:rPr>
        <w:t xml:space="preserve">. </w:t>
      </w:r>
    </w:p>
    <w:p w14:paraId="718FC13E" w14:textId="77777777" w:rsidR="002263EE" w:rsidRPr="0054548F" w:rsidRDefault="00850F26" w:rsidP="002F3A35">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15.</w:t>
      </w:r>
      <w:r w:rsidRPr="0054548F">
        <w:rPr>
          <w:rFonts w:asciiTheme="minorHAnsi" w:hAnsiTheme="minorHAnsi" w:cstheme="minorHAnsi"/>
          <w:color w:val="000000" w:themeColor="text1"/>
          <w:spacing w:val="0"/>
          <w:sz w:val="22"/>
          <w:szCs w:val="22"/>
        </w:rPr>
        <w:tab/>
        <w:t xml:space="preserve">For students who need more time to finish, follow the instructions given by your principal at your </w:t>
      </w:r>
      <w:r w:rsidR="00E629E2" w:rsidRPr="0054548F">
        <w:rPr>
          <w:rFonts w:asciiTheme="minorHAnsi" w:hAnsiTheme="minorHAnsi" w:cstheme="minorHAnsi"/>
          <w:color w:val="000000" w:themeColor="text1"/>
          <w:spacing w:val="0"/>
          <w:sz w:val="22"/>
          <w:szCs w:val="22"/>
        </w:rPr>
        <w:t>training</w:t>
      </w:r>
      <w:r w:rsidRPr="0054548F">
        <w:rPr>
          <w:rFonts w:asciiTheme="minorHAnsi" w:hAnsiTheme="minorHAnsi" w:cstheme="minorHAnsi"/>
          <w:color w:val="000000" w:themeColor="text1"/>
          <w:spacing w:val="0"/>
          <w:sz w:val="22"/>
          <w:szCs w:val="22"/>
        </w:rPr>
        <w:t>.</w:t>
      </w:r>
    </w:p>
    <w:p w14:paraId="32F558E4" w14:textId="77777777" w:rsidR="002F3A35" w:rsidRPr="0054548F" w:rsidRDefault="002F3A35" w:rsidP="002F3A35">
      <w:pPr>
        <w:pStyle w:val="bodycopy-NL"/>
        <w:spacing w:after="120" w:line="240" w:lineRule="auto"/>
        <w:rPr>
          <w:rFonts w:asciiTheme="minorHAnsi" w:hAnsiTheme="minorHAnsi" w:cstheme="minorHAnsi"/>
          <w:color w:val="000000" w:themeColor="text1"/>
          <w:spacing w:val="0"/>
          <w:sz w:val="16"/>
          <w:szCs w:val="16"/>
        </w:rPr>
      </w:pPr>
    </w:p>
    <w:p w14:paraId="095FF5ED" w14:textId="77777777" w:rsidR="00850F26" w:rsidRPr="0054548F" w:rsidRDefault="00850F26" w:rsidP="00850F26">
      <w:pPr>
        <w:pStyle w:val="bodycopy-NL"/>
        <w:rPr>
          <w:rStyle w:val="ABCHead0"/>
          <w:rFonts w:asciiTheme="minorHAnsi" w:hAnsiTheme="minorHAnsi" w:cstheme="minorHAnsi"/>
          <w:color w:val="000000" w:themeColor="text1"/>
          <w:spacing w:val="0"/>
          <w:sz w:val="26"/>
          <w:szCs w:val="26"/>
        </w:rPr>
      </w:pPr>
      <w:r w:rsidRPr="0054548F">
        <w:rPr>
          <w:rStyle w:val="ABCHead0"/>
          <w:rFonts w:asciiTheme="minorHAnsi" w:hAnsiTheme="minorHAnsi" w:cstheme="minorHAnsi"/>
          <w:color w:val="000000" w:themeColor="text1"/>
          <w:spacing w:val="0"/>
          <w:sz w:val="26"/>
          <w:szCs w:val="26"/>
        </w:rPr>
        <w:t>E.</w:t>
      </w:r>
      <w:r w:rsidRPr="0054548F">
        <w:rPr>
          <w:rStyle w:val="ABCHead0"/>
          <w:rFonts w:asciiTheme="minorHAnsi" w:hAnsiTheme="minorHAnsi" w:cstheme="minorHAnsi"/>
          <w:color w:val="000000" w:themeColor="text1"/>
          <w:spacing w:val="0"/>
          <w:sz w:val="26"/>
          <w:szCs w:val="26"/>
        </w:rPr>
        <w:tab/>
        <w:t xml:space="preserve">End of Session 1 Responsibilities </w:t>
      </w:r>
    </w:p>
    <w:p w14:paraId="416A496F" w14:textId="77777777"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rPr>
        <w:t>1.</w:t>
      </w:r>
      <w:r w:rsidRPr="0054548F">
        <w:rPr>
          <w:rFonts w:asciiTheme="minorHAnsi" w:hAnsiTheme="minorHAnsi" w:cstheme="minorHAnsi"/>
          <w:color w:val="000000" w:themeColor="text1"/>
          <w:spacing w:val="0"/>
        </w:rPr>
        <w:tab/>
      </w:r>
      <w:r w:rsidRPr="0054548F">
        <w:rPr>
          <w:rFonts w:asciiTheme="minorHAnsi" w:hAnsiTheme="minorHAnsi" w:cstheme="minorHAnsi"/>
          <w:color w:val="000000" w:themeColor="text1"/>
          <w:spacing w:val="0"/>
          <w:sz w:val="22"/>
          <w:szCs w:val="22"/>
        </w:rPr>
        <w:t>Make a list of all stu</w:t>
      </w:r>
      <w:r w:rsidR="00990F59" w:rsidRPr="0054548F">
        <w:rPr>
          <w:rFonts w:asciiTheme="minorHAnsi" w:hAnsiTheme="minorHAnsi" w:cstheme="minorHAnsi"/>
          <w:color w:val="000000" w:themeColor="text1"/>
          <w:spacing w:val="0"/>
          <w:sz w:val="22"/>
          <w:szCs w:val="22"/>
        </w:rPr>
        <w:t>dents assigned to you who took S</w:t>
      </w:r>
      <w:r w:rsidRPr="0054548F">
        <w:rPr>
          <w:rFonts w:asciiTheme="minorHAnsi" w:hAnsiTheme="minorHAnsi" w:cstheme="minorHAnsi"/>
          <w:color w:val="000000" w:themeColor="text1"/>
          <w:spacing w:val="0"/>
          <w:sz w:val="22"/>
          <w:szCs w:val="22"/>
        </w:rPr>
        <w:t xml:space="preserve">ession 1 of the test. </w:t>
      </w:r>
    </w:p>
    <w:p w14:paraId="258FF3FA" w14:textId="77777777" w:rsidR="00850F26" w:rsidRPr="0054548F" w:rsidRDefault="00850F26" w:rsidP="001737A7">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2.</w:t>
      </w:r>
      <w:r w:rsidRPr="0054548F">
        <w:rPr>
          <w:rFonts w:asciiTheme="minorHAnsi" w:hAnsiTheme="minorHAnsi" w:cstheme="minorHAnsi"/>
          <w:color w:val="000000" w:themeColor="text1"/>
          <w:spacing w:val="0"/>
          <w:sz w:val="22"/>
          <w:szCs w:val="22"/>
        </w:rPr>
        <w:tab/>
        <w:t xml:space="preserve">Immediately return </w:t>
      </w:r>
      <w:r w:rsidRPr="0054548F">
        <w:rPr>
          <w:rStyle w:val="bodycopybold"/>
          <w:rFonts w:asciiTheme="minorHAnsi" w:hAnsiTheme="minorHAnsi" w:cstheme="minorHAnsi"/>
          <w:color w:val="000000" w:themeColor="text1"/>
          <w:spacing w:val="0"/>
          <w:sz w:val="22"/>
          <w:szCs w:val="22"/>
        </w:rPr>
        <w:t>all</w:t>
      </w:r>
      <w:r w:rsidRPr="0054548F">
        <w:rPr>
          <w:rFonts w:asciiTheme="minorHAnsi" w:hAnsiTheme="minorHAnsi" w:cstheme="minorHAnsi"/>
          <w:color w:val="000000" w:themeColor="text1"/>
          <w:spacing w:val="0"/>
          <w:sz w:val="22"/>
          <w:szCs w:val="22"/>
        </w:rPr>
        <w:t xml:space="preserve"> test materials and the list of students tested to your principal using appropriate tracking documents. </w:t>
      </w:r>
    </w:p>
    <w:p w14:paraId="1E8F90B2" w14:textId="77777777" w:rsidR="009C23D9" w:rsidRPr="0054548F" w:rsidRDefault="00841AD1" w:rsidP="009C23D9">
      <w:pPr>
        <w:rPr>
          <w:rFonts w:asciiTheme="minorHAnsi" w:hAnsiTheme="minorHAnsi" w:cstheme="minorHAnsi"/>
          <w:b/>
          <w:color w:val="000000" w:themeColor="text1"/>
          <w:sz w:val="28"/>
          <w:szCs w:val="28"/>
        </w:rPr>
      </w:pPr>
      <w:r w:rsidRPr="0054548F">
        <w:rPr>
          <w:rFonts w:asciiTheme="minorHAnsi" w:hAnsiTheme="minorHAnsi" w:cstheme="minorHAnsi"/>
          <w:color w:val="000000" w:themeColor="text1"/>
        </w:rPr>
        <w:br w:type="page"/>
      </w:r>
      <w:r w:rsidR="009C23D9" w:rsidRPr="0054548F">
        <w:rPr>
          <w:rFonts w:asciiTheme="minorHAnsi" w:hAnsiTheme="minorHAnsi" w:cstheme="minorHAnsi"/>
          <w:b/>
          <w:color w:val="000000" w:themeColor="text1"/>
          <w:sz w:val="28"/>
          <w:szCs w:val="28"/>
        </w:rPr>
        <w:t>V</w:t>
      </w:r>
      <w:r w:rsidR="00FE446B" w:rsidRPr="0054548F">
        <w:rPr>
          <w:rFonts w:asciiTheme="minorHAnsi" w:hAnsiTheme="minorHAnsi" w:cstheme="minorHAnsi"/>
          <w:b/>
          <w:color w:val="000000" w:themeColor="text1"/>
          <w:sz w:val="28"/>
          <w:szCs w:val="28"/>
        </w:rPr>
        <w:t xml:space="preserve">. </w:t>
      </w:r>
      <w:r w:rsidR="009C23D9" w:rsidRPr="0054548F">
        <w:rPr>
          <w:rFonts w:asciiTheme="minorHAnsi" w:hAnsiTheme="minorHAnsi" w:cstheme="minorHAnsi"/>
          <w:b/>
          <w:color w:val="000000" w:themeColor="text1"/>
          <w:sz w:val="28"/>
          <w:szCs w:val="28"/>
        </w:rPr>
        <w:t>Administering Mathematics Test Session 2</w:t>
      </w:r>
    </w:p>
    <w:p w14:paraId="04AEAC19" w14:textId="77777777" w:rsidR="009C23D9" w:rsidRPr="0054548F" w:rsidRDefault="002F3A35" w:rsidP="009C23D9">
      <w:pPr>
        <w:pStyle w:val="ABChead"/>
        <w:ind w:left="0" w:firstLine="0"/>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 xml:space="preserve">A. </w:t>
      </w:r>
      <w:r w:rsidR="009C23D9" w:rsidRPr="0054548F">
        <w:rPr>
          <w:rStyle w:val="ABCHead0"/>
          <w:rFonts w:asciiTheme="minorHAnsi" w:hAnsiTheme="minorHAnsi" w:cstheme="minorHAnsi"/>
          <w:b/>
          <w:bCs/>
          <w:color w:val="000000" w:themeColor="text1"/>
          <w:sz w:val="26"/>
          <w:szCs w:val="26"/>
        </w:rPr>
        <w:t xml:space="preserve">Materials Needed for Session 2 </w:t>
      </w:r>
    </w:p>
    <w:p w14:paraId="3C0CEDBC" w14:textId="77777777" w:rsidR="009C23D9" w:rsidRPr="0054548F" w:rsidRDefault="009C23D9" w:rsidP="009C23D9">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Prior to testing, you will receive the following materials from your principal for students assigned to you: </w:t>
      </w:r>
    </w:p>
    <w:p w14:paraId="5709170B" w14:textId="77777777" w:rsidR="009C23D9" w:rsidRPr="0054548F" w:rsidRDefault="00475EEC" w:rsidP="00475EEC">
      <w:pPr>
        <w:pStyle w:val="bodycopy-NL"/>
        <w:numPr>
          <w:ilvl w:val="0"/>
          <w:numId w:val="109"/>
        </w:numPr>
        <w:spacing w:after="120" w:line="240" w:lineRule="auto"/>
        <w:rPr>
          <w:rStyle w:val="bodycopy"/>
          <w:rFonts w:asciiTheme="minorHAnsi" w:hAnsiTheme="minorHAnsi" w:cstheme="minorHAnsi"/>
          <w:color w:val="000000" w:themeColor="text1"/>
          <w:spacing w:val="0"/>
          <w:sz w:val="22"/>
          <w:szCs w:val="22"/>
        </w:rPr>
      </w:pPr>
      <w:r w:rsidRPr="0054548F">
        <w:rPr>
          <w:rStyle w:val="bodycopyital"/>
          <w:rFonts w:asciiTheme="minorHAnsi" w:hAnsiTheme="minorHAnsi" w:cstheme="minorHAnsi"/>
          <w:i w:val="0"/>
          <w:color w:val="000000" w:themeColor="text1"/>
          <w:spacing w:val="0"/>
          <w:sz w:val="22"/>
          <w:szCs w:val="22"/>
        </w:rPr>
        <w:t xml:space="preserve">This </w:t>
      </w:r>
      <w:r w:rsidR="009C23D9" w:rsidRPr="0054548F">
        <w:rPr>
          <w:rStyle w:val="bodycopyital"/>
          <w:rFonts w:asciiTheme="minorHAnsi" w:hAnsiTheme="minorHAnsi" w:cstheme="minorHAnsi"/>
          <w:color w:val="000000" w:themeColor="text1"/>
          <w:spacing w:val="0"/>
          <w:sz w:val="22"/>
          <w:szCs w:val="22"/>
        </w:rPr>
        <w:t xml:space="preserve">Test Administrator’s Manual </w:t>
      </w:r>
    </w:p>
    <w:p w14:paraId="12C5E15B" w14:textId="3B820912" w:rsidR="009C23D9" w:rsidRDefault="002F3A35" w:rsidP="00475EEC">
      <w:pPr>
        <w:pStyle w:val="bodycopy-NL"/>
        <w:numPr>
          <w:ilvl w:val="0"/>
          <w:numId w:val="109"/>
        </w:numPr>
        <w:spacing w:after="120" w:line="240" w:lineRule="auto"/>
        <w:rPr>
          <w:rStyle w:val="bodycopy"/>
          <w:rFonts w:asciiTheme="minorHAnsi" w:hAnsiTheme="minorHAnsi" w:cstheme="minorHAnsi"/>
          <w:color w:val="000000" w:themeColor="text1"/>
          <w:spacing w:val="0"/>
          <w:sz w:val="22"/>
          <w:szCs w:val="22"/>
        </w:rPr>
      </w:pPr>
      <w:r w:rsidRPr="0054548F">
        <w:rPr>
          <w:rStyle w:val="bodycopyital"/>
          <w:rFonts w:asciiTheme="minorHAnsi" w:hAnsiTheme="minorHAnsi" w:cstheme="minorHAnsi"/>
          <w:i w:val="0"/>
          <w:color w:val="000000" w:themeColor="text1"/>
          <w:spacing w:val="0"/>
          <w:sz w:val="22"/>
          <w:szCs w:val="22"/>
        </w:rPr>
        <w:t>Mathematics t</w:t>
      </w:r>
      <w:r w:rsidR="009C23D9" w:rsidRPr="0054548F">
        <w:rPr>
          <w:rStyle w:val="bodycopyital"/>
          <w:rFonts w:asciiTheme="minorHAnsi" w:hAnsiTheme="minorHAnsi" w:cstheme="minorHAnsi"/>
          <w:i w:val="0"/>
          <w:color w:val="000000" w:themeColor="text1"/>
          <w:spacing w:val="0"/>
          <w:sz w:val="22"/>
          <w:szCs w:val="22"/>
        </w:rPr>
        <w:t xml:space="preserve">est </w:t>
      </w:r>
      <w:r w:rsidRPr="0054548F">
        <w:rPr>
          <w:rStyle w:val="bodycopyital"/>
          <w:rFonts w:asciiTheme="minorHAnsi" w:hAnsiTheme="minorHAnsi" w:cstheme="minorHAnsi"/>
          <w:i w:val="0"/>
          <w:color w:val="000000" w:themeColor="text1"/>
          <w:spacing w:val="0"/>
          <w:sz w:val="22"/>
          <w:szCs w:val="22"/>
        </w:rPr>
        <w:t>b</w:t>
      </w:r>
      <w:r w:rsidR="009C23D9" w:rsidRPr="0054548F">
        <w:rPr>
          <w:rStyle w:val="bodycopyital"/>
          <w:rFonts w:asciiTheme="minorHAnsi" w:hAnsiTheme="minorHAnsi" w:cstheme="minorHAnsi"/>
          <w:i w:val="0"/>
          <w:color w:val="000000" w:themeColor="text1"/>
          <w:spacing w:val="0"/>
          <w:sz w:val="22"/>
          <w:szCs w:val="22"/>
        </w:rPr>
        <w:t>ooklets,</w:t>
      </w:r>
      <w:r w:rsidR="009C23D9" w:rsidRPr="0054548F">
        <w:rPr>
          <w:rStyle w:val="bodycopyital"/>
          <w:rFonts w:asciiTheme="minorHAnsi" w:hAnsiTheme="minorHAnsi" w:cstheme="minorHAnsi"/>
          <w:color w:val="000000" w:themeColor="text1"/>
          <w:spacing w:val="0"/>
          <w:sz w:val="22"/>
          <w:szCs w:val="22"/>
        </w:rPr>
        <w:t xml:space="preserve"> </w:t>
      </w:r>
      <w:r w:rsidR="00990F59" w:rsidRPr="0054548F">
        <w:rPr>
          <w:rStyle w:val="bodycopy"/>
          <w:rFonts w:asciiTheme="minorHAnsi" w:hAnsiTheme="minorHAnsi" w:cstheme="minorHAnsi"/>
          <w:color w:val="000000" w:themeColor="text1"/>
          <w:spacing w:val="0"/>
          <w:sz w:val="22"/>
          <w:szCs w:val="22"/>
        </w:rPr>
        <w:t>S</w:t>
      </w:r>
      <w:r w:rsidR="009C23D9" w:rsidRPr="0054548F">
        <w:rPr>
          <w:rStyle w:val="bodycopy"/>
          <w:rFonts w:asciiTheme="minorHAnsi" w:hAnsiTheme="minorHAnsi" w:cstheme="minorHAnsi"/>
          <w:color w:val="000000" w:themeColor="text1"/>
          <w:spacing w:val="0"/>
          <w:sz w:val="22"/>
          <w:szCs w:val="22"/>
        </w:rPr>
        <w:t xml:space="preserve">ession 2 (containing the grade 10 Mathematics Reference Sheet) </w:t>
      </w:r>
    </w:p>
    <w:p w14:paraId="06A2CC5D" w14:textId="4CAC02D6" w:rsidR="009E1608" w:rsidRPr="0054548F" w:rsidRDefault="009E1608" w:rsidP="00475EEC">
      <w:pPr>
        <w:pStyle w:val="bodycopy-NL"/>
        <w:numPr>
          <w:ilvl w:val="0"/>
          <w:numId w:val="109"/>
        </w:numPr>
        <w:spacing w:after="120" w:line="240" w:lineRule="auto"/>
        <w:rPr>
          <w:rStyle w:val="bodycopy"/>
          <w:rFonts w:asciiTheme="minorHAnsi" w:hAnsiTheme="minorHAnsi" w:cstheme="minorHAnsi"/>
          <w:color w:val="000000" w:themeColor="text1"/>
          <w:spacing w:val="0"/>
          <w:sz w:val="22"/>
          <w:szCs w:val="22"/>
        </w:rPr>
      </w:pPr>
      <w:r>
        <w:rPr>
          <w:rStyle w:val="bodycopy"/>
          <w:rFonts w:asciiTheme="minorHAnsi" w:hAnsiTheme="minorHAnsi" w:cstheme="minorHAnsi"/>
          <w:color w:val="000000" w:themeColor="text1"/>
          <w:spacing w:val="0"/>
          <w:sz w:val="22"/>
          <w:szCs w:val="22"/>
        </w:rPr>
        <w:t>Blank scratch paper</w:t>
      </w:r>
    </w:p>
    <w:p w14:paraId="4C632A2A" w14:textId="77777777" w:rsidR="009C23D9" w:rsidRPr="0054548F" w:rsidRDefault="009C23D9" w:rsidP="00475EEC">
      <w:pPr>
        <w:pStyle w:val="bodycopy-NL"/>
        <w:numPr>
          <w:ilvl w:val="0"/>
          <w:numId w:val="109"/>
        </w:numPr>
        <w:spacing w:after="120" w:line="240" w:lineRule="auto"/>
        <w:rPr>
          <w:rStyle w:val="bodycopy"/>
          <w:rFonts w:asciiTheme="minorHAnsi" w:hAnsiTheme="minorHAnsi" w:cstheme="minorHAnsi"/>
          <w:color w:val="000000" w:themeColor="text1"/>
          <w:spacing w:val="0"/>
          <w:sz w:val="22"/>
          <w:szCs w:val="22"/>
        </w:rPr>
      </w:pPr>
      <w:r w:rsidRPr="0054548F">
        <w:rPr>
          <w:rStyle w:val="bodycopyital"/>
          <w:rFonts w:asciiTheme="minorHAnsi" w:hAnsiTheme="minorHAnsi" w:cstheme="minorHAnsi"/>
          <w:i w:val="0"/>
          <w:iCs w:val="0"/>
          <w:color w:val="000000" w:themeColor="text1"/>
          <w:spacing w:val="0"/>
          <w:sz w:val="22"/>
          <w:szCs w:val="22"/>
        </w:rPr>
        <w:t>Locally developed answer sheets</w:t>
      </w:r>
      <w:r w:rsidRPr="0054548F">
        <w:rPr>
          <w:rStyle w:val="bodycopyital"/>
          <w:rFonts w:asciiTheme="minorHAnsi" w:hAnsiTheme="minorHAnsi" w:cstheme="minorHAnsi"/>
          <w:color w:val="000000" w:themeColor="text1"/>
          <w:spacing w:val="0"/>
          <w:sz w:val="22"/>
          <w:szCs w:val="22"/>
        </w:rPr>
        <w:t xml:space="preserve"> </w:t>
      </w:r>
    </w:p>
    <w:p w14:paraId="13555963" w14:textId="77777777" w:rsidR="009C23D9" w:rsidRPr="0054548F" w:rsidRDefault="009C23D9" w:rsidP="00475EEC">
      <w:pPr>
        <w:pStyle w:val="bodycopy-NL"/>
        <w:numPr>
          <w:ilvl w:val="0"/>
          <w:numId w:val="109"/>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 tracking form to assist you and your principal in maintaining the security of test materials</w:t>
      </w:r>
    </w:p>
    <w:p w14:paraId="4C52F36C" w14:textId="77777777" w:rsidR="009C23D9" w:rsidRPr="0054548F" w:rsidRDefault="009C23D9" w:rsidP="009C23D9">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You will also need to have the following materials available in your testing space prior to testing: </w:t>
      </w:r>
    </w:p>
    <w:p w14:paraId="25514283" w14:textId="77777777" w:rsidR="009C23D9" w:rsidRPr="0054548F" w:rsidRDefault="009C23D9" w:rsidP="00475EEC">
      <w:pPr>
        <w:pStyle w:val="bodycopy-NL"/>
        <w:numPr>
          <w:ilvl w:val="0"/>
          <w:numId w:val="111"/>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“Do Not Disturb” sign </w:t>
      </w:r>
    </w:p>
    <w:p w14:paraId="397171FC" w14:textId="45D2F942" w:rsidR="009C23D9" w:rsidRPr="0054548F" w:rsidRDefault="002F3A35" w:rsidP="00475EEC">
      <w:pPr>
        <w:pStyle w:val="bodycopy-NL"/>
        <w:numPr>
          <w:ilvl w:val="0"/>
          <w:numId w:val="111"/>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P</w:t>
      </w:r>
      <w:r w:rsidR="009C23D9" w:rsidRPr="0054548F">
        <w:rPr>
          <w:rFonts w:asciiTheme="minorHAnsi" w:hAnsiTheme="minorHAnsi" w:cstheme="minorHAnsi"/>
          <w:color w:val="000000" w:themeColor="text1"/>
          <w:spacing w:val="0"/>
          <w:sz w:val="22"/>
          <w:szCs w:val="22"/>
        </w:rPr>
        <w:t xml:space="preserve">rinted copies of </w:t>
      </w:r>
      <w:r w:rsidR="005E2ABC" w:rsidRPr="0054548F">
        <w:rPr>
          <w:rFonts w:asciiTheme="minorHAnsi" w:hAnsiTheme="minorHAnsi" w:cstheme="minorHAnsi"/>
          <w:color w:val="000000" w:themeColor="text1"/>
          <w:spacing w:val="0"/>
          <w:sz w:val="22"/>
          <w:szCs w:val="22"/>
        </w:rPr>
        <w:t xml:space="preserve">authorized </w:t>
      </w:r>
      <w:r w:rsidR="009C23D9" w:rsidRPr="0054548F">
        <w:rPr>
          <w:rFonts w:asciiTheme="minorHAnsi" w:hAnsiTheme="minorHAnsi" w:cstheme="minorHAnsi"/>
          <w:color w:val="000000" w:themeColor="text1"/>
          <w:spacing w:val="0"/>
          <w:sz w:val="22"/>
          <w:szCs w:val="22"/>
        </w:rPr>
        <w:t>bilingual word-to-word dictionaries for current and former EL students only</w:t>
      </w:r>
    </w:p>
    <w:p w14:paraId="502E9495" w14:textId="77777777" w:rsidR="009C23D9" w:rsidRPr="0054548F" w:rsidRDefault="009C23D9" w:rsidP="00475EEC">
      <w:pPr>
        <w:pStyle w:val="bodycopy-NL"/>
        <w:numPr>
          <w:ilvl w:val="0"/>
          <w:numId w:val="111"/>
        </w:numPr>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 xml:space="preserve">#2 pencils </w:t>
      </w:r>
    </w:p>
    <w:p w14:paraId="2606EF46" w14:textId="23B6F987" w:rsidR="009C23D9" w:rsidRPr="0054548F" w:rsidRDefault="002F3A35" w:rsidP="00475EEC">
      <w:pPr>
        <w:pStyle w:val="bodycopy-NL"/>
        <w:numPr>
          <w:ilvl w:val="0"/>
          <w:numId w:val="111"/>
        </w:numPr>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C</w:t>
      </w:r>
      <w:r w:rsidR="009C23D9" w:rsidRPr="0054548F">
        <w:rPr>
          <w:rStyle w:val="bodycopy"/>
          <w:rFonts w:asciiTheme="minorHAnsi" w:hAnsiTheme="minorHAnsi" w:cstheme="minorHAnsi"/>
          <w:color w:val="000000" w:themeColor="text1"/>
          <w:spacing w:val="0"/>
          <w:sz w:val="22"/>
          <w:szCs w:val="22"/>
        </w:rPr>
        <w:t>alculators for students who d</w:t>
      </w:r>
      <w:r w:rsidR="001A29B2">
        <w:rPr>
          <w:rStyle w:val="bodycopy"/>
          <w:rFonts w:asciiTheme="minorHAnsi" w:hAnsiTheme="minorHAnsi" w:cstheme="minorHAnsi"/>
          <w:color w:val="000000" w:themeColor="text1"/>
          <w:spacing w:val="0"/>
          <w:sz w:val="22"/>
          <w:szCs w:val="22"/>
        </w:rPr>
        <w:t>id not bring</w:t>
      </w:r>
      <w:r w:rsidR="009C23D9" w:rsidRPr="0054548F">
        <w:rPr>
          <w:rStyle w:val="bodycopy"/>
          <w:rFonts w:asciiTheme="minorHAnsi" w:hAnsiTheme="minorHAnsi" w:cstheme="minorHAnsi"/>
          <w:color w:val="000000" w:themeColor="text1"/>
          <w:spacing w:val="0"/>
          <w:sz w:val="22"/>
          <w:szCs w:val="22"/>
        </w:rPr>
        <w:t xml:space="preserve"> their own </w:t>
      </w:r>
    </w:p>
    <w:p w14:paraId="73160D6B" w14:textId="56A2FAE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Style w:val="bodycopybold"/>
          <w:rFonts w:asciiTheme="minorHAnsi" w:hAnsiTheme="minorHAnsi" w:cstheme="minorHAnsi"/>
          <w:color w:val="000000" w:themeColor="text1"/>
          <w:spacing w:val="0"/>
          <w:sz w:val="22"/>
          <w:szCs w:val="22"/>
        </w:rPr>
        <w:tab/>
        <w:t>Note:</w:t>
      </w:r>
      <w:r w:rsidRPr="0054548F">
        <w:rPr>
          <w:rFonts w:asciiTheme="minorHAnsi" w:hAnsiTheme="minorHAnsi" w:cstheme="minorHAnsi"/>
          <w:color w:val="000000" w:themeColor="text1"/>
          <w:spacing w:val="0"/>
          <w:sz w:val="22"/>
          <w:szCs w:val="22"/>
        </w:rPr>
        <w:t xml:space="preserve"> Each student must have sole</w:t>
      </w:r>
      <w:r w:rsidR="00990F59" w:rsidRPr="0054548F">
        <w:rPr>
          <w:rFonts w:asciiTheme="minorHAnsi" w:hAnsiTheme="minorHAnsi" w:cstheme="minorHAnsi"/>
          <w:color w:val="000000" w:themeColor="text1"/>
          <w:spacing w:val="0"/>
          <w:sz w:val="22"/>
          <w:szCs w:val="22"/>
        </w:rPr>
        <w:t xml:space="preserve"> access to a calculator during S</w:t>
      </w:r>
      <w:r w:rsidRPr="0054548F">
        <w:rPr>
          <w:rFonts w:asciiTheme="minorHAnsi" w:hAnsiTheme="minorHAnsi" w:cstheme="minorHAnsi"/>
          <w:color w:val="000000" w:themeColor="text1"/>
          <w:spacing w:val="0"/>
          <w:sz w:val="22"/>
          <w:szCs w:val="22"/>
        </w:rPr>
        <w:t xml:space="preserve">ession 2 of the Mathematics test. Students may </w:t>
      </w:r>
      <w:r w:rsidR="001A29B2">
        <w:rPr>
          <w:rFonts w:asciiTheme="minorHAnsi" w:hAnsiTheme="minorHAnsi" w:cstheme="minorHAnsi"/>
          <w:color w:val="000000" w:themeColor="text1"/>
          <w:spacing w:val="0"/>
          <w:sz w:val="22"/>
          <w:szCs w:val="22"/>
        </w:rPr>
        <w:t>use</w:t>
      </w:r>
      <w:r w:rsidRPr="0054548F">
        <w:rPr>
          <w:rFonts w:asciiTheme="minorHAnsi" w:hAnsiTheme="minorHAnsi" w:cstheme="minorHAnsi"/>
          <w:color w:val="000000" w:themeColor="text1"/>
          <w:spacing w:val="0"/>
          <w:sz w:val="22"/>
          <w:szCs w:val="22"/>
        </w:rPr>
        <w:t xml:space="preserve"> their own calculators. However, schools must provide at least a four-function calculator with a square-root key for </w:t>
      </w:r>
      <w:r w:rsidR="001A29B2">
        <w:rPr>
          <w:rFonts w:asciiTheme="minorHAnsi" w:hAnsiTheme="minorHAnsi" w:cstheme="minorHAnsi"/>
          <w:color w:val="000000" w:themeColor="text1"/>
          <w:spacing w:val="0"/>
          <w:sz w:val="22"/>
          <w:szCs w:val="22"/>
        </w:rPr>
        <w:t>all</w:t>
      </w:r>
      <w:r w:rsidRPr="0054548F">
        <w:rPr>
          <w:rFonts w:asciiTheme="minorHAnsi" w:hAnsiTheme="minorHAnsi" w:cstheme="minorHAnsi"/>
          <w:color w:val="000000" w:themeColor="text1"/>
          <w:spacing w:val="0"/>
          <w:sz w:val="22"/>
          <w:szCs w:val="22"/>
        </w:rPr>
        <w:t xml:space="preserve"> student</w:t>
      </w:r>
      <w:r w:rsidR="001A29B2">
        <w:rPr>
          <w:rFonts w:asciiTheme="minorHAnsi" w:hAnsiTheme="minorHAnsi" w:cstheme="minorHAnsi"/>
          <w:color w:val="000000" w:themeColor="text1"/>
          <w:spacing w:val="0"/>
          <w:sz w:val="22"/>
          <w:szCs w:val="22"/>
        </w:rPr>
        <w:t>s</w:t>
      </w:r>
      <w:r w:rsidRPr="0054548F">
        <w:rPr>
          <w:rFonts w:asciiTheme="minorHAnsi" w:hAnsiTheme="minorHAnsi" w:cstheme="minorHAnsi"/>
          <w:color w:val="000000" w:themeColor="text1"/>
          <w:spacing w:val="0"/>
          <w:sz w:val="22"/>
          <w:szCs w:val="22"/>
        </w:rPr>
        <w:t xml:space="preserve"> who </w:t>
      </w:r>
      <w:r w:rsidR="001A29B2">
        <w:rPr>
          <w:rFonts w:asciiTheme="minorHAnsi" w:hAnsiTheme="minorHAnsi" w:cstheme="minorHAnsi"/>
          <w:color w:val="000000" w:themeColor="text1"/>
          <w:spacing w:val="0"/>
          <w:sz w:val="22"/>
          <w:szCs w:val="22"/>
        </w:rPr>
        <w:t>do</w:t>
      </w:r>
      <w:r w:rsidRPr="0054548F">
        <w:rPr>
          <w:rFonts w:asciiTheme="minorHAnsi" w:hAnsiTheme="minorHAnsi" w:cstheme="minorHAnsi"/>
          <w:color w:val="000000" w:themeColor="text1"/>
          <w:spacing w:val="0"/>
          <w:sz w:val="22"/>
          <w:szCs w:val="22"/>
        </w:rPr>
        <w:t xml:space="preserve"> not </w:t>
      </w:r>
      <w:r w:rsidR="001A29B2">
        <w:rPr>
          <w:rFonts w:asciiTheme="minorHAnsi" w:hAnsiTheme="minorHAnsi" w:cstheme="minorHAnsi"/>
          <w:color w:val="000000" w:themeColor="text1"/>
          <w:spacing w:val="0"/>
          <w:sz w:val="22"/>
          <w:szCs w:val="22"/>
        </w:rPr>
        <w:t>have their</w:t>
      </w:r>
      <w:r w:rsidRPr="0054548F">
        <w:rPr>
          <w:rFonts w:asciiTheme="minorHAnsi" w:hAnsiTheme="minorHAnsi" w:cstheme="minorHAnsi"/>
          <w:color w:val="000000" w:themeColor="text1"/>
          <w:spacing w:val="0"/>
          <w:sz w:val="22"/>
          <w:szCs w:val="22"/>
        </w:rPr>
        <w:t xml:space="preserve"> own calculator, as discussed during the Test Administrators’ </w:t>
      </w:r>
      <w:r w:rsidR="00E629E2" w:rsidRPr="0054548F">
        <w:rPr>
          <w:rFonts w:asciiTheme="minorHAnsi" w:hAnsiTheme="minorHAnsi" w:cstheme="minorHAnsi"/>
          <w:color w:val="000000" w:themeColor="text1"/>
          <w:spacing w:val="0"/>
          <w:sz w:val="22"/>
          <w:szCs w:val="22"/>
        </w:rPr>
        <w:t>Training</w:t>
      </w:r>
      <w:r w:rsidRPr="0054548F">
        <w:rPr>
          <w:rFonts w:asciiTheme="minorHAnsi" w:hAnsiTheme="minorHAnsi" w:cstheme="minorHAnsi"/>
          <w:color w:val="000000" w:themeColor="text1"/>
          <w:spacing w:val="0"/>
          <w:sz w:val="22"/>
          <w:szCs w:val="22"/>
        </w:rPr>
        <w:t xml:space="preserve">. </w:t>
      </w:r>
      <w:r w:rsidR="00176B83">
        <w:rPr>
          <w:rFonts w:asciiTheme="minorHAnsi" w:hAnsiTheme="minorHAnsi" w:cstheme="minorHAnsi"/>
          <w:color w:val="000000" w:themeColor="text1"/>
          <w:spacing w:val="0"/>
          <w:sz w:val="22"/>
          <w:szCs w:val="22"/>
        </w:rPr>
        <w:t xml:space="preserve">See </w:t>
      </w:r>
      <w:r w:rsidR="00176B83" w:rsidRPr="007B0BB7">
        <w:rPr>
          <w:rFonts w:asciiTheme="minorHAnsi" w:hAnsiTheme="minorHAnsi" w:cstheme="minorHAnsi"/>
          <w:color w:val="000000" w:themeColor="text1"/>
          <w:spacing w:val="0"/>
          <w:sz w:val="22"/>
          <w:szCs w:val="22"/>
        </w:rPr>
        <w:t>page</w:t>
      </w:r>
      <w:r w:rsidR="000B0A6A" w:rsidRPr="007B0BB7">
        <w:rPr>
          <w:rFonts w:asciiTheme="minorHAnsi" w:hAnsiTheme="minorHAnsi" w:cstheme="minorHAnsi"/>
          <w:color w:val="000000" w:themeColor="text1"/>
          <w:spacing w:val="0"/>
          <w:sz w:val="22"/>
          <w:szCs w:val="22"/>
        </w:rPr>
        <w:t>s</w:t>
      </w:r>
      <w:r w:rsidR="00176B83" w:rsidRPr="007B0BB7">
        <w:rPr>
          <w:rFonts w:asciiTheme="minorHAnsi" w:hAnsiTheme="minorHAnsi" w:cstheme="minorHAnsi"/>
          <w:color w:val="000000" w:themeColor="text1"/>
          <w:spacing w:val="0"/>
          <w:sz w:val="22"/>
          <w:szCs w:val="22"/>
        </w:rPr>
        <w:t xml:space="preserve"> 4</w:t>
      </w:r>
      <w:r w:rsidR="007B0BB7" w:rsidRPr="00044839">
        <w:rPr>
          <w:rFonts w:asciiTheme="minorHAnsi" w:hAnsiTheme="minorHAnsi" w:cstheme="minorHAnsi"/>
          <w:sz w:val="22"/>
          <w:szCs w:val="22"/>
          <w:lang w:val="x-none"/>
        </w:rPr>
        <w:t>–</w:t>
      </w:r>
      <w:r w:rsidR="007B0BB7" w:rsidRPr="007B0BB7">
        <w:rPr>
          <w:rFonts w:asciiTheme="minorHAnsi" w:hAnsiTheme="minorHAnsi" w:cstheme="minorHAnsi"/>
          <w:color w:val="000000" w:themeColor="text1"/>
          <w:spacing w:val="0"/>
          <w:sz w:val="22"/>
          <w:szCs w:val="22"/>
        </w:rPr>
        <w:t>5</w:t>
      </w:r>
      <w:r w:rsidR="00176B83">
        <w:rPr>
          <w:rFonts w:asciiTheme="minorHAnsi" w:hAnsiTheme="minorHAnsi" w:cstheme="minorHAnsi"/>
          <w:color w:val="000000" w:themeColor="text1"/>
          <w:spacing w:val="0"/>
          <w:sz w:val="22"/>
          <w:szCs w:val="22"/>
        </w:rPr>
        <w:t xml:space="preserve"> for more information about calculators.</w:t>
      </w:r>
    </w:p>
    <w:p w14:paraId="300DBC88" w14:textId="77777777" w:rsidR="009C23D9" w:rsidRPr="0054548F" w:rsidRDefault="009C23D9" w:rsidP="009C23D9">
      <w:pPr>
        <w:pStyle w:val="bodycopy-NL"/>
        <w:spacing w:after="120" w:line="240" w:lineRule="auto"/>
        <w:ind w:left="0" w:firstLine="0"/>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All test booklets are secure materials and must be tracked properly from the time you receive them until you return them to your principal.</w:t>
      </w:r>
    </w:p>
    <w:p w14:paraId="1A066E39" w14:textId="77777777" w:rsidR="009C23D9" w:rsidRPr="0054548F" w:rsidRDefault="009C23D9" w:rsidP="009C23D9">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B.</w:t>
      </w:r>
      <w:r w:rsidRPr="0054548F">
        <w:rPr>
          <w:rStyle w:val="ABCHead0"/>
          <w:rFonts w:asciiTheme="minorHAnsi" w:hAnsiTheme="minorHAnsi" w:cstheme="minorHAnsi"/>
          <w:b/>
          <w:bCs/>
          <w:color w:val="000000" w:themeColor="text1"/>
          <w:sz w:val="26"/>
          <w:szCs w:val="26"/>
        </w:rPr>
        <w:tab/>
        <w:t xml:space="preserve">Before Students Arrive </w:t>
      </w:r>
    </w:p>
    <w:p w14:paraId="03BF38C2" w14:textId="3A5D4942"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rPr>
        <w:t>1.</w:t>
      </w:r>
      <w:r w:rsidRPr="0054548F">
        <w:rPr>
          <w:rFonts w:asciiTheme="minorHAnsi" w:hAnsiTheme="minorHAnsi" w:cstheme="minorHAnsi"/>
          <w:color w:val="000000" w:themeColor="text1"/>
          <w:spacing w:val="0"/>
        </w:rPr>
        <w:tab/>
      </w:r>
      <w:r w:rsidRPr="0054548F">
        <w:rPr>
          <w:rFonts w:asciiTheme="minorHAnsi" w:hAnsiTheme="minorHAnsi" w:cstheme="minorHAnsi"/>
          <w:color w:val="000000" w:themeColor="text1"/>
          <w:spacing w:val="0"/>
          <w:sz w:val="22"/>
          <w:szCs w:val="22"/>
        </w:rPr>
        <w:t xml:space="preserve">Prepare the testing </w:t>
      </w:r>
      <w:r w:rsidR="002263EE" w:rsidRPr="0054548F">
        <w:rPr>
          <w:rFonts w:asciiTheme="minorHAnsi" w:hAnsiTheme="minorHAnsi" w:cstheme="minorHAnsi"/>
          <w:color w:val="000000" w:themeColor="text1"/>
          <w:spacing w:val="0"/>
          <w:sz w:val="22"/>
          <w:szCs w:val="22"/>
        </w:rPr>
        <w:t>space (see page</w:t>
      </w:r>
      <w:r w:rsidR="004B7C09">
        <w:rPr>
          <w:rFonts w:asciiTheme="minorHAnsi" w:hAnsiTheme="minorHAnsi" w:cstheme="minorHAnsi"/>
          <w:color w:val="000000" w:themeColor="text1"/>
          <w:spacing w:val="0"/>
          <w:sz w:val="22"/>
          <w:szCs w:val="22"/>
        </w:rPr>
        <w:t xml:space="preserve"> 7</w:t>
      </w:r>
      <w:r w:rsidR="002263EE" w:rsidRPr="0054548F">
        <w:rPr>
          <w:rFonts w:asciiTheme="minorHAnsi" w:hAnsiTheme="minorHAnsi" w:cstheme="minorHAnsi"/>
          <w:color w:val="000000" w:themeColor="text1"/>
          <w:spacing w:val="0"/>
          <w:sz w:val="22"/>
          <w:szCs w:val="22"/>
        </w:rPr>
        <w:t xml:space="preserve">). </w:t>
      </w:r>
      <w:r w:rsidRPr="0054548F">
        <w:rPr>
          <w:rFonts w:asciiTheme="minorHAnsi" w:hAnsiTheme="minorHAnsi" w:cstheme="minorHAnsi"/>
          <w:color w:val="000000" w:themeColor="text1"/>
          <w:spacing w:val="0"/>
          <w:sz w:val="22"/>
          <w:szCs w:val="22"/>
        </w:rPr>
        <w:t xml:space="preserve"> </w:t>
      </w:r>
    </w:p>
    <w:p w14:paraId="59F118DB"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2.</w:t>
      </w:r>
      <w:r w:rsidRPr="0054548F">
        <w:rPr>
          <w:rFonts w:asciiTheme="minorHAnsi" w:hAnsiTheme="minorHAnsi" w:cstheme="minorHAnsi"/>
          <w:color w:val="000000" w:themeColor="text1"/>
          <w:spacing w:val="0"/>
          <w:sz w:val="22"/>
          <w:szCs w:val="22"/>
        </w:rPr>
        <w:tab/>
        <w:t xml:space="preserve">Post the “Do Not Disturb” sign on the outside of the door to your testing space. </w:t>
      </w:r>
    </w:p>
    <w:p w14:paraId="1153741C" w14:textId="77777777" w:rsidR="009C23D9" w:rsidRPr="0054548F" w:rsidRDefault="009C23D9" w:rsidP="009C23D9">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C.</w:t>
      </w:r>
      <w:r w:rsidRPr="0054548F">
        <w:rPr>
          <w:rStyle w:val="ABCHead0"/>
          <w:rFonts w:asciiTheme="minorHAnsi" w:hAnsiTheme="minorHAnsi" w:cstheme="minorHAnsi"/>
          <w:b/>
          <w:bCs/>
          <w:color w:val="000000" w:themeColor="text1"/>
          <w:sz w:val="26"/>
          <w:szCs w:val="26"/>
        </w:rPr>
        <w:tab/>
        <w:t xml:space="preserve">As Students Arrive </w:t>
      </w:r>
    </w:p>
    <w:p w14:paraId="499A14E3" w14:textId="27D0358E" w:rsidR="009C23D9" w:rsidRPr="0054548F" w:rsidRDefault="009C23D9" w:rsidP="009C23D9">
      <w:pPr>
        <w:pStyle w:val="bodycopy-NL"/>
        <w:spacing w:after="120" w:line="240" w:lineRule="auto"/>
        <w:rPr>
          <w:rStyle w:val="bodycopybold"/>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rPr>
        <w:t>1.</w:t>
      </w:r>
      <w:r w:rsidRPr="0054548F">
        <w:rPr>
          <w:rFonts w:asciiTheme="minorHAnsi" w:hAnsiTheme="minorHAnsi" w:cstheme="minorHAnsi"/>
          <w:color w:val="000000" w:themeColor="text1"/>
          <w:spacing w:val="0"/>
        </w:rPr>
        <w:tab/>
      </w:r>
      <w:r w:rsidRPr="0054548F">
        <w:rPr>
          <w:rFonts w:asciiTheme="minorHAnsi" w:hAnsiTheme="minorHAnsi" w:cstheme="minorHAnsi"/>
          <w:color w:val="000000" w:themeColor="text1"/>
          <w:spacing w:val="0"/>
          <w:sz w:val="22"/>
          <w:szCs w:val="22"/>
        </w:rPr>
        <w:t xml:space="preserve">Approve any bilingual dictionaries brought by current and former </w:t>
      </w:r>
      <w:r w:rsidR="004C1DEB" w:rsidRPr="0054548F">
        <w:rPr>
          <w:rFonts w:asciiTheme="minorHAnsi" w:hAnsiTheme="minorHAnsi" w:cstheme="minorHAnsi"/>
          <w:color w:val="000000" w:themeColor="text1"/>
          <w:spacing w:val="0"/>
          <w:sz w:val="22"/>
          <w:szCs w:val="22"/>
        </w:rPr>
        <w:t>EL</w:t>
      </w:r>
      <w:r w:rsidRPr="0054548F">
        <w:rPr>
          <w:rFonts w:asciiTheme="minorHAnsi" w:hAnsiTheme="minorHAnsi" w:cstheme="minorHAnsi"/>
          <w:color w:val="000000" w:themeColor="text1"/>
          <w:spacing w:val="0"/>
          <w:sz w:val="22"/>
          <w:szCs w:val="22"/>
        </w:rPr>
        <w:t xml:space="preserve"> students to use during the test session. </w:t>
      </w:r>
      <w:r w:rsidRPr="0054548F">
        <w:rPr>
          <w:rStyle w:val="bodycopybold"/>
          <w:rFonts w:asciiTheme="minorHAnsi" w:hAnsiTheme="minorHAnsi" w:cstheme="minorHAnsi"/>
          <w:color w:val="000000" w:themeColor="text1"/>
          <w:spacing w:val="0"/>
          <w:sz w:val="22"/>
          <w:szCs w:val="22"/>
        </w:rPr>
        <w:t xml:space="preserve">Approval must be limited to printed copies of bilingual dictionaries that provide word-to-word translations WITHOUT deﬁnitions and in which there is no handwriting. </w:t>
      </w:r>
    </w:p>
    <w:p w14:paraId="37202394" w14:textId="77777777" w:rsidR="009C23D9" w:rsidRPr="0054548F" w:rsidRDefault="009C23D9" w:rsidP="009C23D9">
      <w:pPr>
        <w:pStyle w:val="bodycopy-NL"/>
        <w:spacing w:after="120" w:line="240" w:lineRule="auto"/>
        <w:rPr>
          <w:rStyle w:val="bodycopybold"/>
          <w:rFonts w:asciiTheme="minorHAnsi" w:hAnsiTheme="minorHAnsi" w:cstheme="minorHAnsi"/>
          <w:color w:val="000000" w:themeColor="text1"/>
          <w:spacing w:val="0"/>
          <w:sz w:val="22"/>
          <w:szCs w:val="22"/>
        </w:rPr>
      </w:pPr>
      <w:r w:rsidRPr="0054548F">
        <w:rPr>
          <w:rStyle w:val="bodycopybold"/>
          <w:rFonts w:asciiTheme="minorHAnsi" w:hAnsiTheme="minorHAnsi" w:cstheme="minorHAnsi"/>
          <w:color w:val="000000" w:themeColor="text1"/>
          <w:spacing w:val="0"/>
          <w:sz w:val="22"/>
          <w:szCs w:val="22"/>
        </w:rPr>
        <w:tab/>
        <w:t>All other dictionaries are prohibited during this session.</w:t>
      </w:r>
    </w:p>
    <w:p w14:paraId="6701B9CF"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2.</w:t>
      </w:r>
      <w:r w:rsidRPr="0054548F">
        <w:rPr>
          <w:rFonts w:asciiTheme="minorHAnsi" w:hAnsiTheme="minorHAnsi" w:cstheme="minorHAnsi"/>
          <w:color w:val="000000" w:themeColor="text1"/>
          <w:spacing w:val="0"/>
          <w:sz w:val="22"/>
          <w:szCs w:val="22"/>
        </w:rPr>
        <w:tab/>
        <w:t xml:space="preserve">Make sure that students do not have access to cell phones or other electronic devices. </w:t>
      </w:r>
    </w:p>
    <w:p w14:paraId="48421A42" w14:textId="6A3E55D4" w:rsidR="005C734F" w:rsidRDefault="009C23D9" w:rsidP="00E56033">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3.</w:t>
      </w:r>
      <w:r w:rsidRPr="0054548F">
        <w:rPr>
          <w:rFonts w:asciiTheme="minorHAnsi" w:hAnsiTheme="minorHAnsi" w:cstheme="minorHAnsi"/>
          <w:color w:val="000000" w:themeColor="text1"/>
          <w:spacing w:val="0"/>
          <w:sz w:val="22"/>
          <w:szCs w:val="22"/>
        </w:rPr>
        <w:tab/>
        <w:t xml:space="preserve">Make sure that students’ desks are clear, except for </w:t>
      </w:r>
      <w:r w:rsidR="005E2ABC" w:rsidRPr="0054548F">
        <w:rPr>
          <w:rFonts w:asciiTheme="minorHAnsi" w:hAnsiTheme="minorHAnsi" w:cstheme="minorHAnsi"/>
          <w:color w:val="000000" w:themeColor="text1"/>
          <w:spacing w:val="0"/>
          <w:sz w:val="22"/>
          <w:szCs w:val="22"/>
        </w:rPr>
        <w:t xml:space="preserve">authorized </w:t>
      </w:r>
      <w:r w:rsidR="00D21524" w:rsidRPr="0054548F">
        <w:rPr>
          <w:rFonts w:asciiTheme="minorHAnsi" w:hAnsiTheme="minorHAnsi" w:cstheme="minorHAnsi"/>
          <w:color w:val="000000" w:themeColor="text1"/>
          <w:spacing w:val="0"/>
          <w:sz w:val="22"/>
          <w:szCs w:val="22"/>
        </w:rPr>
        <w:t xml:space="preserve">bilingual dictionaries, </w:t>
      </w:r>
      <w:r w:rsidRPr="0054548F">
        <w:rPr>
          <w:rFonts w:asciiTheme="minorHAnsi" w:hAnsiTheme="minorHAnsi" w:cstheme="minorHAnsi"/>
          <w:color w:val="000000" w:themeColor="text1"/>
          <w:spacing w:val="0"/>
          <w:sz w:val="22"/>
          <w:szCs w:val="22"/>
        </w:rPr>
        <w:t xml:space="preserve">#2 pencils, </w:t>
      </w:r>
      <w:r w:rsidR="00E324DE">
        <w:rPr>
          <w:rFonts w:asciiTheme="minorHAnsi" w:hAnsiTheme="minorHAnsi" w:cstheme="minorHAnsi"/>
          <w:color w:val="000000" w:themeColor="text1"/>
          <w:spacing w:val="0"/>
          <w:sz w:val="22"/>
          <w:szCs w:val="22"/>
        </w:rPr>
        <w:t xml:space="preserve">scratch paper, </w:t>
      </w:r>
      <w:r w:rsidRPr="0054548F">
        <w:rPr>
          <w:rFonts w:asciiTheme="minorHAnsi" w:hAnsiTheme="minorHAnsi" w:cstheme="minorHAnsi"/>
          <w:color w:val="000000" w:themeColor="text1"/>
          <w:spacing w:val="0"/>
          <w:sz w:val="22"/>
          <w:szCs w:val="22"/>
        </w:rPr>
        <w:t>and calculators. Students may also have highlighters and pens to use in their test booklets.</w:t>
      </w:r>
    </w:p>
    <w:p w14:paraId="44E0081B" w14:textId="77777777" w:rsidR="005C734F" w:rsidRDefault="005C734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br w:type="page"/>
      </w:r>
    </w:p>
    <w:p w14:paraId="2AF62A92" w14:textId="77777777" w:rsidR="009C23D9" w:rsidRPr="0054548F" w:rsidRDefault="009C23D9" w:rsidP="009C23D9">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D.</w:t>
      </w:r>
      <w:r w:rsidRPr="0054548F">
        <w:rPr>
          <w:rStyle w:val="ABCHead0"/>
          <w:rFonts w:asciiTheme="minorHAnsi" w:hAnsiTheme="minorHAnsi" w:cstheme="minorHAnsi"/>
          <w:b/>
          <w:bCs/>
          <w:color w:val="000000" w:themeColor="text1"/>
          <w:sz w:val="26"/>
          <w:szCs w:val="26"/>
        </w:rPr>
        <w:tab/>
        <w:t xml:space="preserve">Administer Session 2   </w:t>
      </w:r>
      <w:r w:rsidR="002F3A35" w:rsidRPr="0054548F">
        <w:rPr>
          <w:rFonts w:asciiTheme="minorHAnsi" w:hAnsiTheme="minorHAnsi" w:cstheme="minorHAnsi"/>
          <w:noProof/>
          <w:color w:val="000000" w:themeColor="text1"/>
          <w:sz w:val="26"/>
          <w:szCs w:val="26"/>
        </w:rPr>
        <w:drawing>
          <wp:inline distT="0" distB="0" distL="0" distR="0" wp14:anchorId="7F6BFC6D" wp14:editId="64EDFC46">
            <wp:extent cx="224917" cy="293370"/>
            <wp:effectExtent l="19050" t="0" r="3683" b="0"/>
            <wp:docPr id="5" name="Picture 4" descr="mcas_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cas_calculator"/>
                    <pic:cNvPicPr/>
                  </pic:nvPicPr>
                  <pic:blipFill>
                    <a:blip r:embed="rId17" cstate="print"/>
                    <a:stretch>
                      <a:fillRect/>
                    </a:stretch>
                  </pic:blipFill>
                  <pic:spPr>
                    <a:xfrm>
                      <a:off x="0" y="0"/>
                      <a:ext cx="224917" cy="293370"/>
                    </a:xfrm>
                    <a:prstGeom prst="rect">
                      <a:avLst/>
                    </a:prstGeom>
                  </pic:spPr>
                </pic:pic>
              </a:graphicData>
            </a:graphic>
          </wp:inline>
        </w:drawing>
      </w:r>
    </w:p>
    <w:p w14:paraId="40CBFFA7" w14:textId="77777777" w:rsidR="009C23D9" w:rsidRPr="0054548F" w:rsidRDefault="009C23D9" w:rsidP="009C23D9">
      <w:pPr>
        <w:pStyle w:val="bodycopy-noindent"/>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Test administrators are required to read the following script verbatim to their students.</w:t>
      </w:r>
    </w:p>
    <w:p w14:paraId="6D1B709F"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w:t>
      </w:r>
      <w:r w:rsidRPr="0054548F">
        <w:rPr>
          <w:rFonts w:asciiTheme="minorHAnsi" w:hAnsiTheme="minorHAnsi" w:cstheme="minorHAnsi"/>
          <w:color w:val="000000" w:themeColor="text1"/>
          <w:spacing w:val="0"/>
          <w:sz w:val="22"/>
          <w:szCs w:val="22"/>
        </w:rPr>
        <w:tab/>
        <w:t xml:space="preserve">Say to the students: </w:t>
      </w:r>
    </w:p>
    <w:p w14:paraId="50BC847D" w14:textId="77777777" w:rsidR="009C23D9" w:rsidRPr="0054548F" w:rsidRDefault="00990F59" w:rsidP="009C23D9">
      <w:pPr>
        <w:pStyle w:val="bodycopy-NL2"/>
        <w:spacing w:after="120" w:line="240" w:lineRule="auto"/>
        <w:ind w:left="965" w:firstLine="0"/>
        <w:rPr>
          <w:rStyle w:val="boldhelveticaresponses1"/>
          <w:rFonts w:asciiTheme="minorHAnsi" w:hAnsiTheme="minorHAnsi" w:cstheme="minorHAnsi"/>
          <w:color w:val="000000" w:themeColor="text1"/>
          <w:spacing w:val="0"/>
          <w:sz w:val="22"/>
          <w:szCs w:val="22"/>
        </w:rPr>
      </w:pPr>
      <w:r w:rsidRPr="0054548F">
        <w:rPr>
          <w:rStyle w:val="boldhelveticaresponses1"/>
          <w:rFonts w:asciiTheme="minorHAnsi" w:hAnsiTheme="minorHAnsi" w:cstheme="minorHAnsi"/>
          <w:color w:val="000000" w:themeColor="text1"/>
          <w:spacing w:val="0"/>
          <w:sz w:val="22"/>
          <w:szCs w:val="22"/>
        </w:rPr>
        <w:t>“We are about to begin S</w:t>
      </w:r>
      <w:r w:rsidR="009C23D9" w:rsidRPr="0054548F">
        <w:rPr>
          <w:rStyle w:val="boldhelveticaresponses1"/>
          <w:rFonts w:asciiTheme="minorHAnsi" w:hAnsiTheme="minorHAnsi" w:cstheme="minorHAnsi"/>
          <w:color w:val="000000" w:themeColor="text1"/>
          <w:spacing w:val="0"/>
          <w:sz w:val="22"/>
          <w:szCs w:val="22"/>
        </w:rPr>
        <w:t xml:space="preserve">ession 2 of the </w:t>
      </w:r>
      <w:r w:rsidR="009C23D9" w:rsidRPr="0054548F">
        <w:rPr>
          <w:rStyle w:val="helveticabold"/>
          <w:rFonts w:asciiTheme="minorHAnsi" w:hAnsiTheme="minorHAnsi" w:cstheme="minorHAnsi"/>
          <w:i w:val="0"/>
          <w:iCs w:val="0"/>
          <w:color w:val="000000" w:themeColor="text1"/>
          <w:spacing w:val="0"/>
          <w:sz w:val="22"/>
          <w:szCs w:val="22"/>
        </w:rPr>
        <w:t>MCAS/EPP Mathematics test</w:t>
      </w:r>
      <w:r w:rsidR="009C23D9" w:rsidRPr="0054548F">
        <w:rPr>
          <w:rStyle w:val="boldhelveticaresponses1"/>
          <w:rFonts w:asciiTheme="minorHAnsi" w:hAnsiTheme="minorHAnsi" w:cstheme="minorHAnsi"/>
          <w:color w:val="000000" w:themeColor="text1"/>
          <w:spacing w:val="0"/>
          <w:sz w:val="22"/>
          <w:szCs w:val="22"/>
        </w:rPr>
        <w:t>. This is the last of two test sessions.”</w:t>
      </w:r>
    </w:p>
    <w:p w14:paraId="6B338BA5" w14:textId="7AED23AE"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2.</w:t>
      </w:r>
      <w:r w:rsidRPr="0054548F">
        <w:rPr>
          <w:rFonts w:asciiTheme="minorHAnsi" w:hAnsiTheme="minorHAnsi" w:cstheme="minorHAnsi"/>
          <w:color w:val="000000" w:themeColor="text1"/>
          <w:spacing w:val="0"/>
          <w:sz w:val="22"/>
          <w:szCs w:val="22"/>
        </w:rPr>
        <w:tab/>
        <w:t xml:space="preserve">Distribute the </w:t>
      </w:r>
      <w:r w:rsidRPr="0054548F">
        <w:rPr>
          <w:rStyle w:val="bodycopyital"/>
          <w:rFonts w:asciiTheme="minorHAnsi" w:hAnsiTheme="minorHAnsi" w:cstheme="minorHAnsi"/>
          <w:i w:val="0"/>
          <w:iCs w:val="0"/>
          <w:color w:val="000000" w:themeColor="text1"/>
          <w:spacing w:val="0"/>
          <w:sz w:val="22"/>
          <w:szCs w:val="22"/>
        </w:rPr>
        <w:t>answer sheets</w:t>
      </w:r>
      <w:r w:rsidRPr="0054548F">
        <w:rPr>
          <w:rFonts w:asciiTheme="minorHAnsi" w:hAnsiTheme="minorHAnsi" w:cstheme="minorHAnsi"/>
          <w:color w:val="000000" w:themeColor="text1"/>
          <w:spacing w:val="0"/>
          <w:sz w:val="22"/>
          <w:szCs w:val="22"/>
        </w:rPr>
        <w:t xml:space="preserve"> to their original owners. </w:t>
      </w:r>
      <w:r w:rsidR="00811AE1">
        <w:rPr>
          <w:rFonts w:asciiTheme="minorHAnsi" w:hAnsiTheme="minorHAnsi" w:cstheme="minorHAnsi"/>
          <w:color w:val="000000" w:themeColor="text1"/>
          <w:spacing w:val="0"/>
          <w:sz w:val="22"/>
          <w:szCs w:val="22"/>
        </w:rPr>
        <w:t>Distribute one sheet of scratch paper to each student.</w:t>
      </w:r>
    </w:p>
    <w:p w14:paraId="338129C9"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b/>
      </w:r>
      <w:r w:rsidRPr="0054548F">
        <w:rPr>
          <w:rStyle w:val="bodycopybold"/>
          <w:rFonts w:asciiTheme="minorHAnsi" w:hAnsiTheme="minorHAnsi" w:cstheme="minorHAnsi"/>
          <w:color w:val="000000" w:themeColor="text1"/>
          <w:spacing w:val="0"/>
          <w:sz w:val="22"/>
          <w:szCs w:val="22"/>
        </w:rPr>
        <w:t xml:space="preserve">Note: </w:t>
      </w:r>
      <w:r w:rsidRPr="0054548F">
        <w:rPr>
          <w:rFonts w:asciiTheme="minorHAnsi" w:hAnsiTheme="minorHAnsi" w:cstheme="minorHAnsi"/>
          <w:color w:val="000000" w:themeColor="text1"/>
          <w:spacing w:val="0"/>
          <w:sz w:val="22"/>
          <w:szCs w:val="22"/>
        </w:rPr>
        <w:t>It is your responsibility to ensure that each student receives her or his own original answer sheet.</w:t>
      </w:r>
    </w:p>
    <w:p w14:paraId="7D2CCCC6"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3.</w:t>
      </w:r>
      <w:r w:rsidRPr="0054548F">
        <w:rPr>
          <w:rFonts w:asciiTheme="minorHAnsi" w:hAnsiTheme="minorHAnsi" w:cstheme="minorHAnsi"/>
          <w:color w:val="000000" w:themeColor="text1"/>
          <w:spacing w:val="0"/>
          <w:sz w:val="22"/>
          <w:szCs w:val="22"/>
        </w:rPr>
        <w:tab/>
        <w:t xml:space="preserve">Then say: </w:t>
      </w:r>
    </w:p>
    <w:p w14:paraId="0BF4F348" w14:textId="458054D9" w:rsidR="00811AE1" w:rsidRDefault="009C23D9" w:rsidP="009C23D9">
      <w:pPr>
        <w:pStyle w:val="bodycopy-NL2"/>
        <w:spacing w:after="120" w:line="240" w:lineRule="auto"/>
        <w:ind w:left="965" w:firstLine="0"/>
        <w:rPr>
          <w:rStyle w:val="boldhelveticaresponses1"/>
          <w:rFonts w:asciiTheme="minorHAnsi" w:hAnsiTheme="minorHAnsi" w:cstheme="minorHAnsi"/>
          <w:color w:val="000000" w:themeColor="text1"/>
          <w:spacing w:val="0"/>
          <w:sz w:val="22"/>
          <w:szCs w:val="22"/>
        </w:rPr>
      </w:pPr>
      <w:r w:rsidRPr="0054548F">
        <w:rPr>
          <w:rStyle w:val="boldhelveticaresponses1"/>
          <w:rFonts w:asciiTheme="minorHAnsi" w:hAnsiTheme="minorHAnsi" w:cstheme="minorHAnsi"/>
          <w:color w:val="000000" w:themeColor="text1"/>
          <w:spacing w:val="0"/>
          <w:sz w:val="22"/>
          <w:szCs w:val="22"/>
        </w:rPr>
        <w:t>“I will now distr</w:t>
      </w:r>
      <w:r w:rsidR="00990F59" w:rsidRPr="0054548F">
        <w:rPr>
          <w:rStyle w:val="boldhelveticaresponses1"/>
          <w:rFonts w:asciiTheme="minorHAnsi" w:hAnsiTheme="minorHAnsi" w:cstheme="minorHAnsi"/>
          <w:color w:val="000000" w:themeColor="text1"/>
          <w:spacing w:val="0"/>
          <w:sz w:val="22"/>
          <w:szCs w:val="22"/>
        </w:rPr>
        <w:t>ibute the test booklets for S</w:t>
      </w:r>
      <w:r w:rsidRPr="0054548F">
        <w:rPr>
          <w:rStyle w:val="boldhelveticaresponses1"/>
          <w:rFonts w:asciiTheme="minorHAnsi" w:hAnsiTheme="minorHAnsi" w:cstheme="minorHAnsi"/>
          <w:color w:val="000000" w:themeColor="text1"/>
          <w:spacing w:val="0"/>
          <w:sz w:val="22"/>
          <w:szCs w:val="22"/>
        </w:rPr>
        <w:t>ession 2</w:t>
      </w:r>
      <w:r w:rsidR="00002AA1">
        <w:rPr>
          <w:rStyle w:val="boldhelveticaresponses1"/>
          <w:rFonts w:asciiTheme="minorHAnsi" w:hAnsiTheme="minorHAnsi" w:cstheme="minorHAnsi"/>
          <w:color w:val="000000" w:themeColor="text1"/>
          <w:spacing w:val="0"/>
          <w:sz w:val="22"/>
          <w:szCs w:val="22"/>
        </w:rPr>
        <w:t xml:space="preserve"> as </w:t>
      </w:r>
      <w:r w:rsidR="008100C8">
        <w:rPr>
          <w:rStyle w:val="boldhelveticaresponses1"/>
          <w:rFonts w:asciiTheme="minorHAnsi" w:hAnsiTheme="minorHAnsi" w:cstheme="minorHAnsi"/>
          <w:color w:val="000000" w:themeColor="text1"/>
          <w:spacing w:val="0"/>
          <w:sz w:val="22"/>
          <w:szCs w:val="22"/>
        </w:rPr>
        <w:t>well as a calculator for any of you who did not bring your own</w:t>
      </w:r>
      <w:r w:rsidRPr="0054548F">
        <w:rPr>
          <w:rStyle w:val="boldhelveticaresponses1"/>
          <w:rFonts w:asciiTheme="minorHAnsi" w:hAnsiTheme="minorHAnsi" w:cstheme="minorHAnsi"/>
          <w:color w:val="000000" w:themeColor="text1"/>
          <w:spacing w:val="0"/>
          <w:sz w:val="22"/>
          <w:szCs w:val="22"/>
        </w:rPr>
        <w:t>. Do not open your test booklet</w:t>
      </w:r>
      <w:r w:rsidRPr="0054548F">
        <w:rPr>
          <w:rStyle w:val="helveticabold"/>
          <w:rFonts w:asciiTheme="minorHAnsi" w:hAnsiTheme="minorHAnsi" w:cstheme="minorHAnsi"/>
          <w:color w:val="000000" w:themeColor="text1"/>
          <w:spacing w:val="0"/>
          <w:sz w:val="22"/>
          <w:szCs w:val="22"/>
        </w:rPr>
        <w:t xml:space="preserve"> </w:t>
      </w:r>
      <w:r w:rsidRPr="0054548F">
        <w:rPr>
          <w:rStyle w:val="boldhelveticaresponses1"/>
          <w:rFonts w:asciiTheme="minorHAnsi" w:hAnsiTheme="minorHAnsi" w:cstheme="minorHAnsi"/>
          <w:color w:val="000000" w:themeColor="text1"/>
          <w:spacing w:val="0"/>
          <w:sz w:val="22"/>
          <w:szCs w:val="22"/>
        </w:rPr>
        <w:t>until I instruct you to do so</w:t>
      </w:r>
      <w:r w:rsidR="00811AE1" w:rsidRPr="0054548F">
        <w:rPr>
          <w:rStyle w:val="boldhelveticaresponses1"/>
          <w:rFonts w:asciiTheme="minorHAnsi" w:hAnsiTheme="minorHAnsi" w:cstheme="minorHAnsi"/>
          <w:color w:val="000000" w:themeColor="text1"/>
          <w:spacing w:val="0"/>
          <w:sz w:val="22"/>
          <w:szCs w:val="22"/>
        </w:rPr>
        <w:t>.</w:t>
      </w:r>
    </w:p>
    <w:p w14:paraId="3AB8B015" w14:textId="291F1D9A" w:rsidR="009C23D9" w:rsidRDefault="002471E6" w:rsidP="009C23D9">
      <w:pPr>
        <w:pStyle w:val="bodycopy-NL2"/>
        <w:spacing w:after="120" w:line="240" w:lineRule="auto"/>
        <w:ind w:left="965" w:firstLine="0"/>
        <w:rPr>
          <w:rStyle w:val="boldhelveticaresponses1"/>
          <w:rFonts w:asciiTheme="minorHAnsi" w:hAnsiTheme="minorHAnsi" w:cstheme="minorHAnsi"/>
          <w:color w:val="000000" w:themeColor="text1"/>
          <w:spacing w:val="0"/>
          <w:sz w:val="22"/>
          <w:szCs w:val="22"/>
        </w:rPr>
      </w:pPr>
      <w:r>
        <w:rPr>
          <w:rStyle w:val="boldhelveticaresponses1"/>
          <w:rFonts w:asciiTheme="minorHAnsi" w:hAnsiTheme="minorHAnsi" w:cstheme="minorHAnsi"/>
          <w:color w:val="000000" w:themeColor="text1"/>
          <w:spacing w:val="0"/>
          <w:sz w:val="22"/>
          <w:szCs w:val="22"/>
        </w:rPr>
        <w:t>You may use your scratch paper at any time during this test. If at any point you need more, raise your hand and I will give you another sheet. You may have up to three sheets of scratch paper at one time. If you need more than three sheets, you will have to turn in some of your used scratch paper.”</w:t>
      </w:r>
      <w:r w:rsidR="00811AE1" w:rsidRPr="0054548F">
        <w:rPr>
          <w:rStyle w:val="boldhelveticaresponses1"/>
          <w:rFonts w:asciiTheme="minorHAnsi" w:hAnsiTheme="minorHAnsi" w:cstheme="minorHAnsi"/>
          <w:color w:val="000000" w:themeColor="text1"/>
          <w:spacing w:val="0"/>
          <w:sz w:val="22"/>
          <w:szCs w:val="22"/>
        </w:rPr>
        <w:t xml:space="preserve"> </w:t>
      </w:r>
    </w:p>
    <w:p w14:paraId="29BF67F3" w14:textId="23F2E738" w:rsidR="00463855" w:rsidRPr="00463855" w:rsidRDefault="008100C8" w:rsidP="00044839">
      <w:pPr>
        <w:pStyle w:val="bodycopy-NL"/>
        <w:spacing w:after="120" w:line="240" w:lineRule="auto"/>
        <w:ind w:firstLine="0"/>
        <w:rPr>
          <w:rStyle w:val="boldhelveticaresponses1"/>
          <w:rFonts w:asciiTheme="minorHAnsi" w:hAnsiTheme="minorHAnsi" w:cstheme="minorHAnsi"/>
          <w:b w:val="0"/>
          <w:bCs w:val="0"/>
          <w:color w:val="000000" w:themeColor="text1"/>
          <w:spacing w:val="0"/>
          <w:sz w:val="22"/>
          <w:szCs w:val="22"/>
        </w:rPr>
      </w:pPr>
      <w:r>
        <w:rPr>
          <w:rFonts w:asciiTheme="minorHAnsi" w:hAnsiTheme="minorHAnsi" w:cstheme="minorHAnsi"/>
          <w:color w:val="000000" w:themeColor="text1"/>
          <w:spacing w:val="0"/>
          <w:sz w:val="22"/>
          <w:szCs w:val="22"/>
        </w:rPr>
        <w:t>Distribute the test booklets</w:t>
      </w:r>
      <w:r w:rsidR="007D4636">
        <w:rPr>
          <w:rFonts w:asciiTheme="minorHAnsi" w:hAnsiTheme="minorHAnsi" w:cstheme="minorHAnsi"/>
          <w:color w:val="000000" w:themeColor="text1"/>
          <w:spacing w:val="0"/>
          <w:sz w:val="22"/>
          <w:szCs w:val="22"/>
        </w:rPr>
        <w:t xml:space="preserve"> to students as well as calculators to any students who did not bring their own.</w:t>
      </w:r>
    </w:p>
    <w:p w14:paraId="5A47DBB0"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4.</w:t>
      </w:r>
      <w:r w:rsidRPr="0054548F">
        <w:rPr>
          <w:rFonts w:asciiTheme="minorHAnsi" w:hAnsiTheme="minorHAnsi" w:cstheme="minorHAnsi"/>
          <w:color w:val="000000" w:themeColor="text1"/>
          <w:spacing w:val="0"/>
          <w:sz w:val="22"/>
          <w:szCs w:val="22"/>
        </w:rPr>
        <w:tab/>
        <w:t xml:space="preserve">Once this is done, say: </w:t>
      </w:r>
    </w:p>
    <w:p w14:paraId="11C3C269" w14:textId="77777777" w:rsidR="009C23D9" w:rsidRPr="0054548F" w:rsidRDefault="009C23D9" w:rsidP="009C23D9">
      <w:pPr>
        <w:pStyle w:val="bodycopy-NL2"/>
        <w:spacing w:after="120" w:line="240" w:lineRule="auto"/>
        <w:ind w:left="965" w:firstLine="0"/>
        <w:rPr>
          <w:rStyle w:val="boldhelveticaresponses1"/>
          <w:rFonts w:asciiTheme="minorHAnsi" w:hAnsiTheme="minorHAnsi" w:cstheme="minorHAnsi"/>
          <w:color w:val="000000" w:themeColor="text1"/>
          <w:spacing w:val="0"/>
          <w:sz w:val="22"/>
          <w:szCs w:val="22"/>
        </w:rPr>
      </w:pPr>
      <w:r w:rsidRPr="0054548F">
        <w:rPr>
          <w:rStyle w:val="boldhelveticaresponses1"/>
          <w:rFonts w:asciiTheme="minorHAnsi" w:hAnsiTheme="minorHAnsi" w:cstheme="minorHAnsi"/>
          <w:color w:val="000000" w:themeColor="text1"/>
          <w:spacing w:val="0"/>
          <w:sz w:val="22"/>
          <w:szCs w:val="22"/>
        </w:rPr>
        <w:t xml:space="preserve">“On the front cover, print your name.” </w:t>
      </w:r>
    </w:p>
    <w:p w14:paraId="1E05F6F6" w14:textId="77777777" w:rsidR="009C23D9" w:rsidRPr="0054548F" w:rsidRDefault="009C23D9" w:rsidP="009C23D9">
      <w:pPr>
        <w:pStyle w:val="bodycopy-NL"/>
        <w:spacing w:after="120" w:line="240" w:lineRule="auto"/>
        <w:ind w:firstLine="0"/>
        <w:rPr>
          <w:rFonts w:asciiTheme="minorHAnsi" w:hAnsiTheme="minorHAnsi" w:cstheme="minorHAnsi"/>
          <w:color w:val="000000" w:themeColor="text1"/>
          <w:spacing w:val="0"/>
          <w:sz w:val="22"/>
          <w:szCs w:val="22"/>
        </w:rPr>
      </w:pPr>
      <w:bookmarkStart w:id="2" w:name="OLE_LINK1"/>
      <w:r w:rsidRPr="0054548F">
        <w:rPr>
          <w:rFonts w:asciiTheme="minorHAnsi" w:hAnsiTheme="minorHAnsi" w:cstheme="minorHAnsi"/>
          <w:color w:val="000000" w:themeColor="text1"/>
          <w:spacing w:val="0"/>
          <w:sz w:val="22"/>
          <w:szCs w:val="22"/>
        </w:rPr>
        <w:t xml:space="preserve">Pause and check that students are completing this task correctly. </w:t>
      </w:r>
    </w:p>
    <w:bookmarkEnd w:id="2"/>
    <w:p w14:paraId="65DFF369" w14:textId="77777777" w:rsidR="009C23D9" w:rsidRPr="0054548F" w:rsidRDefault="002F3A35" w:rsidP="009C23D9">
      <w:pPr>
        <w:pStyle w:val="bodycopy-NL"/>
        <w:spacing w:after="120" w:line="240" w:lineRule="auto"/>
        <w:rPr>
          <w:rFonts w:asciiTheme="minorHAnsi" w:hAnsiTheme="minorHAnsi" w:cstheme="minorHAnsi"/>
          <w:bCs/>
          <w:color w:val="000000" w:themeColor="text1"/>
          <w:spacing w:val="0"/>
          <w:sz w:val="22"/>
          <w:szCs w:val="22"/>
        </w:rPr>
      </w:pPr>
      <w:r w:rsidRPr="0054548F">
        <w:rPr>
          <w:rFonts w:asciiTheme="minorHAnsi" w:hAnsiTheme="minorHAnsi" w:cstheme="minorHAnsi"/>
          <w:bCs/>
          <w:color w:val="000000" w:themeColor="text1"/>
          <w:spacing w:val="0"/>
          <w:sz w:val="22"/>
          <w:szCs w:val="22"/>
        </w:rPr>
        <w:t>5.</w:t>
      </w:r>
      <w:r w:rsidRPr="0054548F">
        <w:rPr>
          <w:rFonts w:asciiTheme="minorHAnsi" w:hAnsiTheme="minorHAnsi" w:cstheme="minorHAnsi"/>
          <w:bCs/>
          <w:color w:val="000000" w:themeColor="text1"/>
          <w:spacing w:val="0"/>
          <w:sz w:val="22"/>
          <w:szCs w:val="22"/>
        </w:rPr>
        <w:tab/>
        <w:t>Once this is done,</w:t>
      </w:r>
      <w:r w:rsidR="009C23D9" w:rsidRPr="0054548F">
        <w:rPr>
          <w:rFonts w:asciiTheme="minorHAnsi" w:hAnsiTheme="minorHAnsi" w:cstheme="minorHAnsi"/>
          <w:bCs/>
          <w:color w:val="000000" w:themeColor="text1"/>
          <w:spacing w:val="0"/>
          <w:sz w:val="22"/>
          <w:szCs w:val="22"/>
        </w:rPr>
        <w:t xml:space="preserve"> say:</w:t>
      </w:r>
    </w:p>
    <w:p w14:paraId="5B89FE40"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“During this test session, you will answer questions 31–60, which consist of multiple-choice questions. </w:t>
      </w:r>
    </w:p>
    <w:p w14:paraId="57EBC7CC"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To answer multiple-choice questions, you will choose the best answer—either A, B, C, or D—and mark your choice on your answer sheet.”</w:t>
      </w:r>
    </w:p>
    <w:p w14:paraId="0B5CC231"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6.</w:t>
      </w:r>
      <w:r w:rsidRPr="0054548F">
        <w:rPr>
          <w:rStyle w:val="bodycopy"/>
          <w:rFonts w:asciiTheme="minorHAnsi" w:hAnsiTheme="minorHAnsi" w:cstheme="minorHAnsi"/>
          <w:color w:val="000000" w:themeColor="text1"/>
          <w:spacing w:val="0"/>
          <w:sz w:val="22"/>
          <w:szCs w:val="22"/>
        </w:rPr>
        <w:tab/>
        <w:t xml:space="preserve">Say to the students: </w:t>
      </w:r>
    </w:p>
    <w:p w14:paraId="0092868E"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“You may use your Mathematics Reference Sheet and your calculator to help you answer questions at any time during this session. </w:t>
      </w:r>
    </w:p>
    <w:p w14:paraId="1040A445"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It is also important for you to know that figures, diagrams, and illustrations are not necessarily drawn to scale in your test booklet.”</w:t>
      </w:r>
    </w:p>
    <w:p w14:paraId="1AEAA4C4"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7.</w:t>
      </w:r>
      <w:r w:rsidRPr="0054548F">
        <w:rPr>
          <w:rStyle w:val="bodycopy"/>
          <w:rFonts w:asciiTheme="minorHAnsi" w:hAnsiTheme="minorHAnsi" w:cstheme="minorHAnsi"/>
          <w:color w:val="000000" w:themeColor="text1"/>
          <w:spacing w:val="0"/>
          <w:sz w:val="22"/>
          <w:szCs w:val="22"/>
        </w:rPr>
        <w:tab/>
        <w:t xml:space="preserve">Then say: </w:t>
      </w:r>
    </w:p>
    <w:p w14:paraId="36BFACF0"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“This test session is scheduled to be 60 minutes long. If you have not finished answering the questions at the end of that time, you will be given additional time to finish. </w:t>
      </w:r>
    </w:p>
    <w:p w14:paraId="725A3815"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Once you begin the test, each test booklet page for this session will say ‘GO ON’ at the bottom right corner of the page. Keep answering questions until you have answered the last question on a page that says ‘STOP’ at the bottom. </w:t>
      </w:r>
    </w:p>
    <w:p w14:paraId="0A266B54"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If you finish answering the questions before the end of the test session, you should review your work for this session.</w:t>
      </w:r>
    </w:p>
    <w:p w14:paraId="7EF025FE"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Be aware that the use of cell phones for any purpose is strictly prohibited. Cheating in any form is forbidden and will result in a failing score.” </w:t>
      </w:r>
    </w:p>
    <w:p w14:paraId="5DEE6F1E"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8.</w:t>
      </w:r>
      <w:r w:rsidRPr="0054548F">
        <w:rPr>
          <w:rStyle w:val="bodycopy"/>
          <w:rFonts w:asciiTheme="minorHAnsi" w:hAnsiTheme="minorHAnsi" w:cstheme="minorHAnsi"/>
          <w:color w:val="000000" w:themeColor="text1"/>
          <w:spacing w:val="0"/>
          <w:sz w:val="22"/>
          <w:szCs w:val="22"/>
        </w:rPr>
        <w:tab/>
        <w:t xml:space="preserve">Then say: </w:t>
      </w:r>
    </w:p>
    <w:p w14:paraId="1F29B6D4"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“Open your test booklet to the page that says ‘Mathematics Session 2’ at the top. The first question in this ses</w:t>
      </w:r>
      <w:r w:rsidR="00990F59" w:rsidRPr="0054548F">
        <w:rPr>
          <w:rStyle w:val="boldhelveticaresponses1"/>
          <w:rFonts w:asciiTheme="minorHAnsi" w:hAnsiTheme="minorHAnsi" w:cstheme="minorHAnsi"/>
          <w:b/>
          <w:bCs/>
          <w:color w:val="000000" w:themeColor="text1"/>
          <w:spacing w:val="0"/>
          <w:sz w:val="22"/>
          <w:szCs w:val="22"/>
        </w:rPr>
        <w:t>sion is 31. You may begin test S</w:t>
      </w:r>
      <w:r w:rsidRPr="0054548F">
        <w:rPr>
          <w:rStyle w:val="boldhelveticaresponses1"/>
          <w:rFonts w:asciiTheme="minorHAnsi" w:hAnsiTheme="minorHAnsi" w:cstheme="minorHAnsi"/>
          <w:b/>
          <w:bCs/>
          <w:color w:val="000000" w:themeColor="text1"/>
          <w:spacing w:val="0"/>
          <w:sz w:val="22"/>
          <w:szCs w:val="22"/>
        </w:rPr>
        <w:t xml:space="preserve">ession 2 now.” </w:t>
      </w:r>
    </w:p>
    <w:p w14:paraId="1E57B032" w14:textId="4EC27BE0"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9.</w:t>
      </w:r>
      <w:r w:rsidRPr="0054548F">
        <w:rPr>
          <w:rStyle w:val="bodycopy"/>
          <w:rFonts w:asciiTheme="minorHAnsi" w:hAnsiTheme="minorHAnsi" w:cstheme="minorHAnsi"/>
          <w:color w:val="000000" w:themeColor="text1"/>
          <w:spacing w:val="0"/>
          <w:sz w:val="22"/>
          <w:szCs w:val="22"/>
        </w:rPr>
        <w:tab/>
        <w:t xml:space="preserve">Circulate among the students while they take the test to see that they are working steadily and are not using </w:t>
      </w:r>
      <w:r w:rsidR="00D620C8">
        <w:rPr>
          <w:rStyle w:val="bodycopy"/>
          <w:rFonts w:asciiTheme="minorHAnsi" w:hAnsiTheme="minorHAnsi" w:cstheme="minorHAnsi"/>
          <w:color w:val="000000" w:themeColor="text1"/>
          <w:spacing w:val="0"/>
          <w:sz w:val="22"/>
          <w:szCs w:val="22"/>
        </w:rPr>
        <w:t>any prohibited materials</w:t>
      </w:r>
      <w:r w:rsidRPr="0054548F">
        <w:rPr>
          <w:rStyle w:val="bodycopy"/>
          <w:rFonts w:asciiTheme="minorHAnsi" w:hAnsiTheme="minorHAnsi" w:cstheme="minorHAnsi"/>
          <w:color w:val="000000" w:themeColor="text1"/>
          <w:spacing w:val="0"/>
          <w:sz w:val="22"/>
          <w:szCs w:val="22"/>
        </w:rPr>
        <w:t>. It is your responsibility to ensure a secure testing environment.</w:t>
      </w:r>
    </w:p>
    <w:p w14:paraId="250F2517"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10.</w:t>
      </w:r>
      <w:r w:rsidRPr="0054548F">
        <w:rPr>
          <w:rStyle w:val="bodycopy"/>
          <w:rFonts w:asciiTheme="minorHAnsi" w:hAnsiTheme="minorHAnsi" w:cstheme="minorHAnsi"/>
          <w:color w:val="000000" w:themeColor="text1"/>
          <w:spacing w:val="0"/>
          <w:sz w:val="22"/>
          <w:szCs w:val="22"/>
        </w:rPr>
        <w:tab/>
        <w:t xml:space="preserve">When the session time is half over, say to the students: </w:t>
      </w:r>
    </w:p>
    <w:p w14:paraId="37CC8880" w14:textId="5D048470" w:rsidR="00995669" w:rsidRPr="0054548F" w:rsidRDefault="00995669" w:rsidP="0099566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“The </w:t>
      </w:r>
      <w:r>
        <w:rPr>
          <w:rStyle w:val="boldhelveticaresponses1"/>
          <w:rFonts w:asciiTheme="minorHAnsi" w:hAnsiTheme="minorHAnsi" w:cstheme="minorHAnsi"/>
          <w:b/>
          <w:bCs/>
          <w:color w:val="000000" w:themeColor="text1"/>
          <w:spacing w:val="0"/>
          <w:sz w:val="22"/>
          <w:szCs w:val="22"/>
        </w:rPr>
        <w:t xml:space="preserve">scheduled </w:t>
      </w:r>
      <w:r w:rsidRPr="0054548F">
        <w:rPr>
          <w:rStyle w:val="boldhelveticaresponses1"/>
          <w:rFonts w:asciiTheme="minorHAnsi" w:hAnsiTheme="minorHAnsi" w:cstheme="minorHAnsi"/>
          <w:b/>
          <w:bCs/>
          <w:color w:val="000000" w:themeColor="text1"/>
          <w:spacing w:val="0"/>
          <w:sz w:val="22"/>
          <w:szCs w:val="22"/>
        </w:rPr>
        <w:t xml:space="preserve">session time is half over. Make sure you </w:t>
      </w:r>
      <w:r>
        <w:rPr>
          <w:rStyle w:val="boldhelveticaresponses1"/>
          <w:rFonts w:asciiTheme="minorHAnsi" w:hAnsiTheme="minorHAnsi" w:cstheme="minorHAnsi"/>
          <w:b/>
          <w:bCs/>
          <w:color w:val="000000" w:themeColor="text1"/>
          <w:spacing w:val="0"/>
          <w:sz w:val="22"/>
          <w:szCs w:val="22"/>
        </w:rPr>
        <w:t>answer every question in this session</w:t>
      </w:r>
      <w:r w:rsidRPr="0054548F">
        <w:rPr>
          <w:rStyle w:val="boldhelveticaresponses1"/>
          <w:rFonts w:asciiTheme="minorHAnsi" w:hAnsiTheme="minorHAnsi" w:cstheme="minorHAnsi"/>
          <w:b/>
          <w:bCs/>
          <w:color w:val="000000" w:themeColor="text1"/>
          <w:spacing w:val="0"/>
          <w:sz w:val="22"/>
          <w:szCs w:val="22"/>
        </w:rPr>
        <w:t xml:space="preserve">. When you are finished answering all of the questions in Session </w:t>
      </w:r>
      <w:r w:rsidR="00A91ACC">
        <w:rPr>
          <w:rStyle w:val="boldhelveticaresponses1"/>
          <w:rFonts w:asciiTheme="minorHAnsi" w:hAnsiTheme="minorHAnsi" w:cstheme="minorHAnsi"/>
          <w:b/>
          <w:bCs/>
          <w:color w:val="000000" w:themeColor="text1"/>
          <w:spacing w:val="0"/>
          <w:sz w:val="22"/>
          <w:szCs w:val="22"/>
        </w:rPr>
        <w:t>2</w:t>
      </w:r>
      <w:r w:rsidRPr="0054548F">
        <w:rPr>
          <w:rStyle w:val="boldhelveticaresponses1"/>
          <w:rFonts w:asciiTheme="minorHAnsi" w:hAnsiTheme="minorHAnsi" w:cstheme="minorHAnsi"/>
          <w:b/>
          <w:bCs/>
          <w:color w:val="000000" w:themeColor="text1"/>
          <w:spacing w:val="0"/>
          <w:sz w:val="22"/>
          <w:szCs w:val="22"/>
        </w:rPr>
        <w:t xml:space="preserve"> and reviewing your work, </w:t>
      </w:r>
      <w:r>
        <w:rPr>
          <w:rStyle w:val="boldhelveticaresponses1"/>
          <w:rFonts w:asciiTheme="minorHAnsi" w:hAnsiTheme="minorHAnsi" w:cstheme="minorHAnsi"/>
          <w:b/>
          <w:bCs/>
          <w:color w:val="000000" w:themeColor="text1"/>
          <w:spacing w:val="0"/>
          <w:sz w:val="22"/>
          <w:szCs w:val="22"/>
        </w:rPr>
        <w:t>you may hand in</w:t>
      </w:r>
      <w:r w:rsidRPr="0054548F">
        <w:rPr>
          <w:rStyle w:val="boldhelveticaresponses1"/>
          <w:rFonts w:asciiTheme="minorHAnsi" w:hAnsiTheme="minorHAnsi" w:cstheme="minorHAnsi"/>
          <w:b/>
          <w:bCs/>
          <w:color w:val="000000" w:themeColor="text1"/>
          <w:spacing w:val="0"/>
          <w:sz w:val="22"/>
          <w:szCs w:val="22"/>
        </w:rPr>
        <w:t xml:space="preserve"> your test materials to me.</w:t>
      </w:r>
      <w:r>
        <w:rPr>
          <w:rStyle w:val="boldhelveticaresponses1"/>
          <w:rFonts w:asciiTheme="minorHAnsi" w:hAnsiTheme="minorHAnsi" w:cstheme="minorHAnsi"/>
          <w:b/>
          <w:bCs/>
          <w:color w:val="000000" w:themeColor="text1"/>
          <w:spacing w:val="0"/>
          <w:sz w:val="22"/>
          <w:szCs w:val="22"/>
        </w:rPr>
        <w:t xml:space="preserve"> Remember, if you are still working at the end of the scheduled session, you will be given more time to finish your test.</w:t>
      </w:r>
      <w:r w:rsidRPr="0054548F">
        <w:rPr>
          <w:rStyle w:val="boldhelveticaresponses1"/>
          <w:rFonts w:asciiTheme="minorHAnsi" w:hAnsiTheme="minorHAnsi" w:cstheme="minorHAnsi"/>
          <w:b/>
          <w:bCs/>
          <w:color w:val="000000" w:themeColor="text1"/>
          <w:spacing w:val="0"/>
          <w:sz w:val="22"/>
          <w:szCs w:val="22"/>
        </w:rPr>
        <w:t xml:space="preserve">” </w:t>
      </w:r>
    </w:p>
    <w:p w14:paraId="388F119C"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11.</w:t>
      </w:r>
      <w:r w:rsidRPr="0054548F">
        <w:rPr>
          <w:rStyle w:val="bodycopy"/>
          <w:rFonts w:asciiTheme="minorHAnsi" w:hAnsiTheme="minorHAnsi" w:cstheme="minorHAnsi"/>
          <w:color w:val="000000" w:themeColor="text1"/>
          <w:spacing w:val="0"/>
          <w:sz w:val="22"/>
          <w:szCs w:val="22"/>
        </w:rPr>
        <w:tab/>
        <w:t xml:space="preserve">At the end of the session, say to the students: </w:t>
      </w:r>
    </w:p>
    <w:p w14:paraId="63A36D21" w14:textId="77777777"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“This is the end of the time scheduled for this session. Before I collect your booklets, I want to remind you that you were supposed to answer questions 31 through 60 during this session, and you should make sure you have not skipped any questions. Remember, once you hand me your test materials, you will </w:t>
      </w:r>
      <w:r w:rsidR="00990F59" w:rsidRPr="0054548F">
        <w:rPr>
          <w:rStyle w:val="boldhelveticaresponses1"/>
          <w:rFonts w:asciiTheme="minorHAnsi" w:hAnsiTheme="minorHAnsi" w:cstheme="minorHAnsi"/>
          <w:b/>
          <w:bCs/>
          <w:color w:val="000000" w:themeColor="text1"/>
          <w:spacing w:val="0"/>
          <w:sz w:val="22"/>
          <w:szCs w:val="22"/>
        </w:rPr>
        <w:t>not be permitted to go back to S</w:t>
      </w:r>
      <w:r w:rsidRPr="0054548F">
        <w:rPr>
          <w:rStyle w:val="boldhelveticaresponses1"/>
          <w:rFonts w:asciiTheme="minorHAnsi" w:hAnsiTheme="minorHAnsi" w:cstheme="minorHAnsi"/>
          <w:b/>
          <w:bCs/>
          <w:color w:val="000000" w:themeColor="text1"/>
          <w:spacing w:val="0"/>
          <w:sz w:val="22"/>
          <w:szCs w:val="22"/>
        </w:rPr>
        <w:t>ession 2.”</w:t>
      </w:r>
    </w:p>
    <w:p w14:paraId="0F9E7491"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ab/>
        <w:t>Pause to allow students to check if they have skipped any questions. Then say:</w:t>
      </w:r>
    </w:p>
    <w:p w14:paraId="4CEA8F87" w14:textId="6C34086A" w:rsidR="009C23D9" w:rsidRPr="0054548F" w:rsidRDefault="009C23D9" w:rsidP="009C23D9">
      <w:pPr>
        <w:pStyle w:val="boldhelveticaresponses"/>
        <w:spacing w:after="120" w:line="240" w:lineRule="auto"/>
        <w:ind w:left="965"/>
        <w:rPr>
          <w:rStyle w:val="boldhelveticaresponses1"/>
          <w:rFonts w:asciiTheme="minorHAnsi" w:hAnsiTheme="minorHAnsi" w:cstheme="minorHAnsi"/>
          <w:b/>
          <w:bCs/>
          <w:color w:val="000000" w:themeColor="text1"/>
          <w:spacing w:val="0"/>
          <w:sz w:val="22"/>
          <w:szCs w:val="22"/>
        </w:rPr>
      </w:pPr>
      <w:r w:rsidRPr="0054548F">
        <w:rPr>
          <w:rStyle w:val="boldhelveticaresponses1"/>
          <w:rFonts w:asciiTheme="minorHAnsi" w:hAnsiTheme="minorHAnsi" w:cstheme="minorHAnsi"/>
          <w:b/>
          <w:bCs/>
          <w:color w:val="000000" w:themeColor="text1"/>
          <w:spacing w:val="0"/>
          <w:sz w:val="22"/>
          <w:szCs w:val="22"/>
        </w:rPr>
        <w:t xml:space="preserve">“Please put your pencil down and close your booklets. </w:t>
      </w:r>
      <w:r w:rsidR="00936620">
        <w:rPr>
          <w:rStyle w:val="boldhelveticaresponses1"/>
          <w:rFonts w:asciiTheme="minorHAnsi" w:hAnsiTheme="minorHAnsi" w:cstheme="minorHAnsi"/>
          <w:b/>
          <w:bCs/>
          <w:color w:val="000000" w:themeColor="text1"/>
          <w:spacing w:val="0"/>
          <w:sz w:val="22"/>
          <w:szCs w:val="22"/>
        </w:rPr>
        <w:t xml:space="preserve">Place your reference sheet on your desk. </w:t>
      </w:r>
      <w:r w:rsidRPr="0054548F">
        <w:rPr>
          <w:rStyle w:val="boldhelveticaresponses1"/>
          <w:rFonts w:asciiTheme="minorHAnsi" w:hAnsiTheme="minorHAnsi" w:cstheme="minorHAnsi"/>
          <w:b/>
          <w:bCs/>
          <w:color w:val="000000" w:themeColor="text1"/>
          <w:spacing w:val="0"/>
          <w:sz w:val="22"/>
          <w:szCs w:val="22"/>
        </w:rPr>
        <w:t>If you need more time to answer any questions, raise your hand.”</w:t>
      </w:r>
    </w:p>
    <w:p w14:paraId="5D91185D" w14:textId="77777777" w:rsidR="009C23D9" w:rsidRPr="0054548F" w:rsidRDefault="009C23D9" w:rsidP="009C23D9">
      <w:pPr>
        <w:pStyle w:val="bodycopy-NL"/>
        <w:spacing w:after="120" w:line="240" w:lineRule="auto"/>
        <w:rPr>
          <w:rStyle w:val="bodycopy"/>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12.</w:t>
      </w:r>
      <w:r w:rsidRPr="0054548F">
        <w:rPr>
          <w:rStyle w:val="bodycopy"/>
          <w:rFonts w:asciiTheme="minorHAnsi" w:hAnsiTheme="minorHAnsi" w:cstheme="minorHAnsi"/>
          <w:color w:val="000000" w:themeColor="text1"/>
          <w:spacing w:val="0"/>
          <w:sz w:val="22"/>
          <w:szCs w:val="22"/>
        </w:rPr>
        <w:tab/>
        <w:t>Note which students need more time and then te</w:t>
      </w:r>
      <w:r w:rsidR="002F3A35" w:rsidRPr="0054548F">
        <w:rPr>
          <w:rStyle w:val="bodycopy"/>
          <w:rFonts w:asciiTheme="minorHAnsi" w:hAnsiTheme="minorHAnsi" w:cstheme="minorHAnsi"/>
          <w:color w:val="000000" w:themeColor="text1"/>
          <w:spacing w:val="0"/>
          <w:sz w:val="22"/>
          <w:szCs w:val="22"/>
        </w:rPr>
        <w:t xml:space="preserve">ll the students they may lower </w:t>
      </w:r>
      <w:r w:rsidRPr="0054548F">
        <w:rPr>
          <w:rStyle w:val="bodycopy"/>
          <w:rFonts w:asciiTheme="minorHAnsi" w:hAnsiTheme="minorHAnsi" w:cstheme="minorHAnsi"/>
          <w:color w:val="000000" w:themeColor="text1"/>
          <w:spacing w:val="0"/>
          <w:sz w:val="22"/>
          <w:szCs w:val="22"/>
        </w:rPr>
        <w:t xml:space="preserve">their hands. </w:t>
      </w:r>
    </w:p>
    <w:p w14:paraId="22609E53" w14:textId="1D4AC96E" w:rsidR="009C23D9" w:rsidRPr="0054548F" w:rsidRDefault="009C23D9" w:rsidP="009C23D9">
      <w:pPr>
        <w:pStyle w:val="bodycopy-NL"/>
        <w:spacing w:after="120" w:line="240" w:lineRule="auto"/>
        <w:rPr>
          <w:rStyle w:val="bodycopybold"/>
          <w:rFonts w:asciiTheme="minorHAnsi" w:hAnsiTheme="minorHAnsi" w:cstheme="minorHAnsi"/>
          <w:color w:val="000000" w:themeColor="text1"/>
          <w:spacing w:val="0"/>
          <w:sz w:val="22"/>
          <w:szCs w:val="22"/>
        </w:rPr>
      </w:pPr>
      <w:r w:rsidRPr="0054548F">
        <w:rPr>
          <w:rStyle w:val="bodycopy"/>
          <w:rFonts w:asciiTheme="minorHAnsi" w:hAnsiTheme="minorHAnsi" w:cstheme="minorHAnsi"/>
          <w:color w:val="000000" w:themeColor="text1"/>
          <w:spacing w:val="0"/>
          <w:sz w:val="22"/>
          <w:szCs w:val="22"/>
        </w:rPr>
        <w:t>13.</w:t>
      </w:r>
      <w:r w:rsidRPr="0054548F">
        <w:rPr>
          <w:rStyle w:val="bodycopy"/>
          <w:rFonts w:asciiTheme="minorHAnsi" w:hAnsiTheme="minorHAnsi" w:cstheme="minorHAnsi"/>
          <w:color w:val="000000" w:themeColor="text1"/>
          <w:spacing w:val="0"/>
          <w:sz w:val="22"/>
          <w:szCs w:val="22"/>
        </w:rPr>
        <w:tab/>
        <w:t>Pick up each student’s test booklet</w:t>
      </w:r>
      <w:r w:rsidR="00936620">
        <w:rPr>
          <w:rStyle w:val="bodycopy"/>
          <w:rFonts w:asciiTheme="minorHAnsi" w:hAnsiTheme="minorHAnsi" w:cstheme="minorHAnsi"/>
          <w:color w:val="000000" w:themeColor="text1"/>
          <w:spacing w:val="0"/>
          <w:sz w:val="22"/>
          <w:szCs w:val="22"/>
        </w:rPr>
        <w:t>,</w:t>
      </w:r>
      <w:r w:rsidRPr="0054548F">
        <w:rPr>
          <w:rStyle w:val="bodycopy"/>
          <w:rFonts w:asciiTheme="minorHAnsi" w:hAnsiTheme="minorHAnsi" w:cstheme="minorHAnsi"/>
          <w:color w:val="000000" w:themeColor="text1"/>
          <w:spacing w:val="0"/>
          <w:sz w:val="22"/>
          <w:szCs w:val="22"/>
        </w:rPr>
        <w:t xml:space="preserve"> answer sheet</w:t>
      </w:r>
      <w:r w:rsidR="00936620">
        <w:rPr>
          <w:rStyle w:val="bodycopy"/>
          <w:rFonts w:asciiTheme="minorHAnsi" w:hAnsiTheme="minorHAnsi" w:cstheme="minorHAnsi"/>
          <w:color w:val="000000" w:themeColor="text1"/>
          <w:spacing w:val="0"/>
          <w:sz w:val="22"/>
          <w:szCs w:val="22"/>
        </w:rPr>
        <w:t>, reference sheet, and scratch paper</w:t>
      </w:r>
      <w:r w:rsidRPr="0054548F">
        <w:rPr>
          <w:rStyle w:val="bodycopy"/>
          <w:rFonts w:asciiTheme="minorHAnsi" w:hAnsiTheme="minorHAnsi" w:cstheme="minorHAnsi"/>
          <w:color w:val="000000" w:themeColor="text1"/>
          <w:spacing w:val="0"/>
          <w:sz w:val="22"/>
          <w:szCs w:val="22"/>
        </w:rPr>
        <w:t xml:space="preserve">. </w:t>
      </w:r>
      <w:r w:rsidRPr="0054548F">
        <w:rPr>
          <w:rStyle w:val="bodycopybold"/>
          <w:rFonts w:asciiTheme="minorHAnsi" w:hAnsiTheme="minorHAnsi" w:cstheme="minorHAnsi"/>
          <w:color w:val="000000" w:themeColor="text1"/>
          <w:spacing w:val="0"/>
          <w:sz w:val="22"/>
          <w:szCs w:val="22"/>
        </w:rPr>
        <w:t>Verify that you have collected a</w:t>
      </w:r>
      <w:r w:rsidR="008022D2">
        <w:rPr>
          <w:rStyle w:val="bodycopybold"/>
          <w:rFonts w:asciiTheme="minorHAnsi" w:hAnsiTheme="minorHAnsi" w:cstheme="minorHAnsi"/>
          <w:color w:val="000000" w:themeColor="text1"/>
          <w:spacing w:val="0"/>
          <w:sz w:val="22"/>
          <w:szCs w:val="22"/>
        </w:rPr>
        <w:t>n answer sheet and</w:t>
      </w:r>
      <w:r w:rsidRPr="0054548F">
        <w:rPr>
          <w:rStyle w:val="bodycopybold"/>
          <w:rFonts w:asciiTheme="minorHAnsi" w:hAnsiTheme="minorHAnsi" w:cstheme="minorHAnsi"/>
          <w:color w:val="000000" w:themeColor="text1"/>
          <w:spacing w:val="0"/>
          <w:sz w:val="22"/>
          <w:szCs w:val="22"/>
        </w:rPr>
        <w:t xml:space="preserve"> test booklet from each student. </w:t>
      </w:r>
    </w:p>
    <w:p w14:paraId="6FA69743"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14.</w:t>
      </w:r>
      <w:r w:rsidRPr="0054548F">
        <w:rPr>
          <w:rFonts w:asciiTheme="minorHAnsi" w:hAnsiTheme="minorHAnsi" w:cstheme="minorHAnsi"/>
          <w:color w:val="000000" w:themeColor="text1"/>
          <w:spacing w:val="0"/>
          <w:sz w:val="22"/>
          <w:szCs w:val="22"/>
        </w:rPr>
        <w:tab/>
        <w:t xml:space="preserve">Dismiss students who have </w:t>
      </w:r>
      <w:r w:rsidRPr="00A91ACC">
        <w:rPr>
          <w:rStyle w:val="bodycopybold"/>
          <w:rFonts w:asciiTheme="minorHAnsi" w:hAnsiTheme="minorHAnsi" w:cstheme="minorHAnsi"/>
          <w:b w:val="0"/>
          <w:bCs w:val="0"/>
          <w:color w:val="000000" w:themeColor="text1"/>
          <w:spacing w:val="0"/>
          <w:sz w:val="22"/>
          <w:szCs w:val="22"/>
        </w:rPr>
        <w:t>completed</w:t>
      </w:r>
      <w:r w:rsidRPr="0054548F">
        <w:rPr>
          <w:rStyle w:val="bodycopybold"/>
          <w:rFonts w:asciiTheme="minorHAnsi" w:hAnsiTheme="minorHAnsi" w:cstheme="minorHAnsi"/>
          <w:color w:val="000000" w:themeColor="text1"/>
          <w:spacing w:val="0"/>
          <w:sz w:val="22"/>
          <w:szCs w:val="22"/>
        </w:rPr>
        <w:t xml:space="preserve"> </w:t>
      </w:r>
      <w:r w:rsidR="00990F59" w:rsidRPr="0054548F">
        <w:rPr>
          <w:rFonts w:asciiTheme="minorHAnsi" w:hAnsiTheme="minorHAnsi" w:cstheme="minorHAnsi"/>
          <w:color w:val="000000" w:themeColor="text1"/>
          <w:spacing w:val="0"/>
          <w:sz w:val="22"/>
          <w:szCs w:val="22"/>
        </w:rPr>
        <w:t>S</w:t>
      </w:r>
      <w:r w:rsidRPr="0054548F">
        <w:rPr>
          <w:rFonts w:asciiTheme="minorHAnsi" w:hAnsiTheme="minorHAnsi" w:cstheme="minorHAnsi"/>
          <w:color w:val="000000" w:themeColor="text1"/>
          <w:spacing w:val="0"/>
          <w:sz w:val="22"/>
          <w:szCs w:val="22"/>
        </w:rPr>
        <w:t xml:space="preserve">ession 2, according to the instructions given by your principal at the Test Administrators’ </w:t>
      </w:r>
      <w:r w:rsidR="00E629E2" w:rsidRPr="0054548F">
        <w:rPr>
          <w:rFonts w:asciiTheme="minorHAnsi" w:hAnsiTheme="minorHAnsi" w:cstheme="minorHAnsi"/>
          <w:color w:val="000000" w:themeColor="text1"/>
          <w:spacing w:val="0"/>
          <w:sz w:val="22"/>
          <w:szCs w:val="22"/>
        </w:rPr>
        <w:t>Training</w:t>
      </w:r>
      <w:r w:rsidRPr="0054548F">
        <w:rPr>
          <w:rFonts w:asciiTheme="minorHAnsi" w:hAnsiTheme="minorHAnsi" w:cstheme="minorHAnsi"/>
          <w:color w:val="000000" w:themeColor="text1"/>
          <w:spacing w:val="0"/>
          <w:sz w:val="22"/>
          <w:szCs w:val="22"/>
        </w:rPr>
        <w:t xml:space="preserve">. </w:t>
      </w:r>
    </w:p>
    <w:p w14:paraId="6505DF9F" w14:textId="77777777" w:rsidR="009C23D9" w:rsidRPr="0054548F"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54548F">
        <w:rPr>
          <w:rFonts w:asciiTheme="minorHAnsi" w:hAnsiTheme="minorHAnsi" w:cstheme="minorHAnsi"/>
          <w:color w:val="000000" w:themeColor="text1"/>
          <w:spacing w:val="0"/>
          <w:sz w:val="22"/>
          <w:szCs w:val="22"/>
        </w:rPr>
        <w:t>15.</w:t>
      </w:r>
      <w:r w:rsidRPr="0054548F">
        <w:rPr>
          <w:rFonts w:asciiTheme="minorHAnsi" w:hAnsiTheme="minorHAnsi" w:cstheme="minorHAnsi"/>
          <w:color w:val="000000" w:themeColor="text1"/>
          <w:spacing w:val="0"/>
          <w:sz w:val="22"/>
          <w:szCs w:val="22"/>
        </w:rPr>
        <w:tab/>
        <w:t>For students who need more time to finish, follow the instructions give</w:t>
      </w:r>
      <w:r w:rsidR="00E629E2" w:rsidRPr="0054548F">
        <w:rPr>
          <w:rFonts w:asciiTheme="minorHAnsi" w:hAnsiTheme="minorHAnsi" w:cstheme="minorHAnsi"/>
          <w:color w:val="000000" w:themeColor="text1"/>
          <w:spacing w:val="0"/>
          <w:sz w:val="22"/>
          <w:szCs w:val="22"/>
        </w:rPr>
        <w:t>n by your principal at your train</w:t>
      </w:r>
      <w:r w:rsidRPr="0054548F">
        <w:rPr>
          <w:rFonts w:asciiTheme="minorHAnsi" w:hAnsiTheme="minorHAnsi" w:cstheme="minorHAnsi"/>
          <w:color w:val="000000" w:themeColor="text1"/>
          <w:spacing w:val="0"/>
          <w:sz w:val="22"/>
          <w:szCs w:val="22"/>
        </w:rPr>
        <w:t>ing.</w:t>
      </w:r>
    </w:p>
    <w:p w14:paraId="2D60C163" w14:textId="77777777" w:rsidR="009C23D9" w:rsidRPr="0054548F" w:rsidRDefault="009C23D9" w:rsidP="009C23D9">
      <w:pPr>
        <w:pStyle w:val="ABChead"/>
        <w:rPr>
          <w:rStyle w:val="ABCHead0"/>
          <w:rFonts w:asciiTheme="minorHAnsi" w:hAnsiTheme="minorHAnsi" w:cstheme="minorHAnsi"/>
          <w:b/>
          <w:bCs/>
          <w:color w:val="000000" w:themeColor="text1"/>
          <w:sz w:val="26"/>
          <w:szCs w:val="26"/>
        </w:rPr>
      </w:pPr>
      <w:r w:rsidRPr="0054548F">
        <w:rPr>
          <w:rStyle w:val="ABCHead0"/>
          <w:rFonts w:asciiTheme="minorHAnsi" w:hAnsiTheme="minorHAnsi" w:cstheme="minorHAnsi"/>
          <w:b/>
          <w:bCs/>
          <w:color w:val="000000" w:themeColor="text1"/>
          <w:sz w:val="26"/>
          <w:szCs w:val="26"/>
        </w:rPr>
        <w:t>E.</w:t>
      </w:r>
      <w:r w:rsidRPr="0054548F">
        <w:rPr>
          <w:rStyle w:val="ABCHead0"/>
          <w:rFonts w:asciiTheme="minorHAnsi" w:hAnsiTheme="minorHAnsi" w:cstheme="minorHAnsi"/>
          <w:b/>
          <w:bCs/>
          <w:color w:val="000000" w:themeColor="text1"/>
          <w:sz w:val="26"/>
          <w:szCs w:val="26"/>
        </w:rPr>
        <w:tab/>
        <w:t xml:space="preserve">End of Session 2 Responsibilities </w:t>
      </w:r>
    </w:p>
    <w:p w14:paraId="73E7B8A5" w14:textId="77777777" w:rsidR="009C23D9" w:rsidRPr="000D7195"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0D7195">
        <w:rPr>
          <w:rFonts w:asciiTheme="minorHAnsi" w:hAnsiTheme="minorHAnsi" w:cstheme="minorHAnsi"/>
          <w:color w:val="000000" w:themeColor="text1"/>
          <w:spacing w:val="0"/>
          <w:sz w:val="22"/>
          <w:szCs w:val="22"/>
        </w:rPr>
        <w:t>1.</w:t>
      </w:r>
      <w:r w:rsidRPr="000D7195">
        <w:rPr>
          <w:rFonts w:asciiTheme="minorHAnsi" w:hAnsiTheme="minorHAnsi" w:cstheme="minorHAnsi"/>
          <w:color w:val="000000" w:themeColor="text1"/>
          <w:spacing w:val="0"/>
          <w:sz w:val="22"/>
          <w:szCs w:val="22"/>
        </w:rPr>
        <w:tab/>
        <w:t>Make a list of all stu</w:t>
      </w:r>
      <w:r w:rsidR="00990F59" w:rsidRPr="000D7195">
        <w:rPr>
          <w:rFonts w:asciiTheme="minorHAnsi" w:hAnsiTheme="minorHAnsi" w:cstheme="minorHAnsi"/>
          <w:color w:val="000000" w:themeColor="text1"/>
          <w:spacing w:val="0"/>
          <w:sz w:val="22"/>
          <w:szCs w:val="22"/>
        </w:rPr>
        <w:t>dents assigned to you who took S</w:t>
      </w:r>
      <w:r w:rsidRPr="000D7195">
        <w:rPr>
          <w:rFonts w:asciiTheme="minorHAnsi" w:hAnsiTheme="minorHAnsi" w:cstheme="minorHAnsi"/>
          <w:color w:val="000000" w:themeColor="text1"/>
          <w:spacing w:val="0"/>
          <w:sz w:val="22"/>
          <w:szCs w:val="22"/>
        </w:rPr>
        <w:t xml:space="preserve">ession 2 of the test. </w:t>
      </w:r>
    </w:p>
    <w:p w14:paraId="1BA38F4D" w14:textId="77777777" w:rsidR="009C23D9" w:rsidRPr="000D7195" w:rsidRDefault="009C23D9" w:rsidP="009C23D9">
      <w:pPr>
        <w:pStyle w:val="bodycopy-NL"/>
        <w:spacing w:after="120" w:line="240" w:lineRule="auto"/>
        <w:rPr>
          <w:rFonts w:asciiTheme="minorHAnsi" w:hAnsiTheme="minorHAnsi" w:cstheme="minorHAnsi"/>
          <w:color w:val="000000" w:themeColor="text1"/>
          <w:spacing w:val="0"/>
          <w:sz w:val="22"/>
          <w:szCs w:val="22"/>
        </w:rPr>
      </w:pPr>
      <w:r w:rsidRPr="000D7195">
        <w:rPr>
          <w:rFonts w:asciiTheme="minorHAnsi" w:hAnsiTheme="minorHAnsi" w:cstheme="minorHAnsi"/>
          <w:color w:val="000000" w:themeColor="text1"/>
          <w:spacing w:val="0"/>
          <w:sz w:val="22"/>
          <w:szCs w:val="22"/>
        </w:rPr>
        <w:t>2.</w:t>
      </w:r>
      <w:r w:rsidRPr="000D7195">
        <w:rPr>
          <w:rFonts w:asciiTheme="minorHAnsi" w:hAnsiTheme="minorHAnsi" w:cstheme="minorHAnsi"/>
          <w:color w:val="000000" w:themeColor="text1"/>
          <w:spacing w:val="0"/>
          <w:sz w:val="22"/>
          <w:szCs w:val="22"/>
        </w:rPr>
        <w:tab/>
        <w:t xml:space="preserve">Immediately return </w:t>
      </w:r>
      <w:r w:rsidRPr="000D7195">
        <w:rPr>
          <w:rStyle w:val="bodycopybold"/>
          <w:rFonts w:asciiTheme="minorHAnsi" w:hAnsiTheme="minorHAnsi" w:cstheme="minorHAnsi"/>
          <w:color w:val="000000" w:themeColor="text1"/>
          <w:spacing w:val="0"/>
          <w:sz w:val="22"/>
          <w:szCs w:val="22"/>
        </w:rPr>
        <w:t>all</w:t>
      </w:r>
      <w:r w:rsidRPr="000D7195">
        <w:rPr>
          <w:rFonts w:asciiTheme="minorHAnsi" w:hAnsiTheme="minorHAnsi" w:cstheme="minorHAnsi"/>
          <w:color w:val="000000" w:themeColor="text1"/>
          <w:spacing w:val="0"/>
          <w:sz w:val="22"/>
          <w:szCs w:val="22"/>
        </w:rPr>
        <w:t xml:space="preserve"> test materials and the list of students tested to your principal using appropriate tracking documents. </w:t>
      </w:r>
    </w:p>
    <w:p w14:paraId="3051C4F4" w14:textId="61D33FB9" w:rsidR="00AE3A96" w:rsidRPr="0054548F" w:rsidRDefault="00AE3A96">
      <w:pPr>
        <w:rPr>
          <w:rFonts w:asciiTheme="minorHAnsi" w:hAnsiTheme="minorHAnsi" w:cstheme="minorHAnsi"/>
          <w:color w:val="000000" w:themeColor="text1"/>
          <w:sz w:val="22"/>
          <w:szCs w:val="22"/>
        </w:rPr>
      </w:pPr>
    </w:p>
    <w:sectPr w:rsidR="00AE3A96" w:rsidRPr="0054548F" w:rsidSect="00CD489B">
      <w:footerReference w:type="default" r:id="rId18"/>
      <w:headerReference w:type="first" r:id="rId19"/>
      <w:footerReference w:type="first" r:id="rId20"/>
      <w:type w:val="continuous"/>
      <w:pgSz w:w="12240" w:h="15840" w:code="1"/>
      <w:pgMar w:top="1440" w:right="1440" w:bottom="1440" w:left="1440" w:header="720" w:footer="26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97C4E" w14:textId="77777777" w:rsidR="00BE4497" w:rsidRDefault="00BE4497">
      <w:r>
        <w:separator/>
      </w:r>
    </w:p>
  </w:endnote>
  <w:endnote w:type="continuationSeparator" w:id="0">
    <w:p w14:paraId="1DA08C87" w14:textId="77777777" w:rsidR="00BE4497" w:rsidRDefault="00BE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Bold">
    <w:altName w:val="Palatino Linotype"/>
    <w:panose1 w:val="00000000000000000000"/>
    <w:charset w:val="00"/>
    <w:family w:val="roman"/>
    <w:notTrueType/>
    <w:pitch w:val="variable"/>
    <w:sig w:usb0="00000003" w:usb1="00000000" w:usb2="00000000" w:usb3="00000000" w:csb0="00000001" w:csb1="00000000"/>
  </w:font>
  <w:font w:name="Palatino Roman">
    <w:panose1 w:val="00000000000000000000"/>
    <w:charset w:val="00"/>
    <w:family w:val="roman"/>
    <w:notTrueType/>
    <w:pitch w:val="variable"/>
    <w:sig w:usb0="00000003" w:usb1="00000000" w:usb2="00000000" w:usb3="00000000" w:csb0="00000001" w:csb1="00000000"/>
  </w:font>
  <w:font w:name="Palatino Italic">
    <w:panose1 w:val="00000000000000000000"/>
    <w:charset w:val="00"/>
    <w:family w:val="roman"/>
    <w:notTrueType/>
    <w:pitch w:val="variable"/>
    <w:sig w:usb0="00000003" w:usb1="00000000" w:usb2="00000000" w:usb3="00000000" w:csb0="00000001" w:csb1="00000000"/>
  </w:font>
  <w:font w:name="Helvetica Bold">
    <w:panose1 w:val="00000000000000000000"/>
    <w:charset w:val="00"/>
    <w:family w:val="auto"/>
    <w:notTrueType/>
    <w:pitch w:val="default"/>
    <w:sig w:usb0="00000003" w:usb1="00000000" w:usb2="00000000" w:usb3="00000000" w:csb0="00000001" w:csb1="00000000"/>
  </w:font>
  <w:font w:name="Palatino Bold 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9B65A" w14:textId="77777777" w:rsidR="00C21CFC" w:rsidRDefault="001A5E36" w:rsidP="00AF239D">
    <w:pPr>
      <w:pStyle w:val="Footer"/>
      <w:framePr w:wrap="around" w:vAnchor="text" w:hAnchor="margin" w:xAlign="center" w:y="1"/>
      <w:rPr>
        <w:rStyle w:val="PageNumber"/>
      </w:rPr>
    </w:pPr>
    <w:r>
      <w:rPr>
        <w:rStyle w:val="PageNumber"/>
      </w:rPr>
      <w:fldChar w:fldCharType="begin"/>
    </w:r>
    <w:r w:rsidR="00C21CFC">
      <w:rPr>
        <w:rStyle w:val="PageNumber"/>
      </w:rPr>
      <w:instrText xml:space="preserve">PAGE  </w:instrText>
    </w:r>
    <w:r>
      <w:rPr>
        <w:rStyle w:val="PageNumber"/>
      </w:rPr>
      <w:fldChar w:fldCharType="end"/>
    </w:r>
  </w:p>
  <w:p w14:paraId="223555D1" w14:textId="77777777" w:rsidR="00C21CFC" w:rsidRDefault="00C21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79A45" w14:textId="77777777" w:rsidR="00C21CFC" w:rsidRPr="0054548F" w:rsidRDefault="00C21CFC" w:rsidP="00CD489B">
    <w:pPr>
      <w:pStyle w:val="Footer"/>
      <w:ind w:right="-720"/>
      <w:rPr>
        <w:rFonts w:asciiTheme="minorHAnsi" w:hAnsiTheme="minorHAnsi" w:cstheme="minorHAnsi"/>
        <w:sz w:val="20"/>
        <w:szCs w:val="20"/>
      </w:rPr>
    </w:pPr>
    <w:r w:rsidRPr="0054548F">
      <w:rPr>
        <w:rFonts w:asciiTheme="minorHAnsi" w:hAnsiTheme="minorHAnsi" w:cstheme="minorHAnsi"/>
        <w:sz w:val="20"/>
        <w:szCs w:val="20"/>
      </w:rPr>
      <w:t>Massachusetts Department of Elementary and Secondary Education</w:t>
    </w:r>
    <w:r w:rsidRPr="0054548F">
      <w:rPr>
        <w:rFonts w:asciiTheme="minorHAnsi" w:hAnsiTheme="minorHAnsi" w:cstheme="minorHAnsi"/>
        <w:sz w:val="20"/>
        <w:szCs w:val="20"/>
      </w:rPr>
      <w:tab/>
    </w:r>
    <w:r w:rsidRPr="0054548F">
      <w:rPr>
        <w:rFonts w:asciiTheme="minorHAnsi" w:hAnsiTheme="minorHAnsi" w:cstheme="minorHAnsi"/>
        <w:sz w:val="20"/>
        <w:szCs w:val="20"/>
      </w:rPr>
      <w:tab/>
    </w:r>
    <w:r w:rsidR="001A5E36" w:rsidRPr="0054548F">
      <w:rPr>
        <w:rFonts w:asciiTheme="minorHAnsi" w:hAnsiTheme="minorHAnsi" w:cstheme="minorHAnsi"/>
        <w:sz w:val="20"/>
        <w:szCs w:val="20"/>
      </w:rPr>
      <w:fldChar w:fldCharType="begin"/>
    </w:r>
    <w:r w:rsidRPr="0054548F">
      <w:rPr>
        <w:rFonts w:asciiTheme="minorHAnsi" w:hAnsiTheme="minorHAnsi" w:cstheme="minorHAnsi"/>
        <w:sz w:val="20"/>
        <w:szCs w:val="20"/>
      </w:rPr>
      <w:instrText xml:space="preserve"> PAGE   \* MERGEFORMAT </w:instrText>
    </w:r>
    <w:r w:rsidR="001A5E36" w:rsidRPr="0054548F">
      <w:rPr>
        <w:rFonts w:asciiTheme="minorHAnsi" w:hAnsiTheme="minorHAnsi" w:cstheme="minorHAnsi"/>
        <w:sz w:val="20"/>
        <w:szCs w:val="20"/>
      </w:rPr>
      <w:fldChar w:fldCharType="separate"/>
    </w:r>
    <w:r w:rsidR="00291943" w:rsidRPr="0054548F">
      <w:rPr>
        <w:rFonts w:asciiTheme="minorHAnsi" w:hAnsiTheme="minorHAnsi" w:cstheme="minorHAnsi"/>
        <w:noProof/>
        <w:sz w:val="20"/>
        <w:szCs w:val="20"/>
      </w:rPr>
      <w:t>6</w:t>
    </w:r>
    <w:r w:rsidR="001A5E36" w:rsidRPr="0054548F">
      <w:rPr>
        <w:rFonts w:asciiTheme="minorHAnsi" w:hAnsiTheme="minorHAnsi" w:cstheme="minorHAnsi"/>
        <w:sz w:val="20"/>
        <w:szCs w:val="20"/>
      </w:rPr>
      <w:fldChar w:fldCharType="end"/>
    </w:r>
  </w:p>
  <w:p w14:paraId="1FE58421" w14:textId="77777777" w:rsidR="00C21CFC" w:rsidRDefault="00C21C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480C9" w14:textId="77777777" w:rsidR="00C21CFC" w:rsidRPr="0054548F" w:rsidRDefault="00C21CFC" w:rsidP="00CD489B">
    <w:pPr>
      <w:pStyle w:val="Footer"/>
      <w:ind w:right="-720"/>
      <w:rPr>
        <w:rFonts w:asciiTheme="minorHAnsi" w:hAnsiTheme="minorHAnsi" w:cstheme="minorHAnsi"/>
        <w:sz w:val="20"/>
        <w:szCs w:val="20"/>
      </w:rPr>
    </w:pPr>
    <w:r w:rsidRPr="0054548F">
      <w:rPr>
        <w:rFonts w:asciiTheme="minorHAnsi" w:hAnsiTheme="minorHAnsi" w:cstheme="minorHAnsi"/>
        <w:sz w:val="20"/>
        <w:szCs w:val="20"/>
      </w:rPr>
      <w:t>Massachusetts Department of Elementary and Secondary Education</w:t>
    </w:r>
    <w:r w:rsidRPr="0054548F">
      <w:rPr>
        <w:rFonts w:asciiTheme="minorHAnsi" w:hAnsiTheme="minorHAnsi" w:cstheme="minorHAnsi"/>
        <w:sz w:val="20"/>
        <w:szCs w:val="20"/>
      </w:rPr>
      <w:tab/>
    </w:r>
    <w:r w:rsidRPr="0054548F">
      <w:rPr>
        <w:rFonts w:asciiTheme="minorHAnsi" w:hAnsiTheme="minorHAnsi" w:cstheme="minorHAnsi"/>
        <w:sz w:val="20"/>
        <w:szCs w:val="20"/>
      </w:rPr>
      <w:tab/>
    </w:r>
    <w:r w:rsidR="001A5E36" w:rsidRPr="0054548F">
      <w:rPr>
        <w:rFonts w:asciiTheme="minorHAnsi" w:hAnsiTheme="minorHAnsi" w:cstheme="minorHAnsi"/>
        <w:sz w:val="20"/>
        <w:szCs w:val="20"/>
      </w:rPr>
      <w:fldChar w:fldCharType="begin"/>
    </w:r>
    <w:r w:rsidRPr="0054548F">
      <w:rPr>
        <w:rFonts w:asciiTheme="minorHAnsi" w:hAnsiTheme="minorHAnsi" w:cstheme="minorHAnsi"/>
        <w:sz w:val="20"/>
        <w:szCs w:val="20"/>
      </w:rPr>
      <w:instrText xml:space="preserve"> PAGE   \* MERGEFORMAT </w:instrText>
    </w:r>
    <w:r w:rsidR="001A5E36" w:rsidRPr="0054548F">
      <w:rPr>
        <w:rFonts w:asciiTheme="minorHAnsi" w:hAnsiTheme="minorHAnsi" w:cstheme="minorHAnsi"/>
        <w:sz w:val="20"/>
        <w:szCs w:val="20"/>
      </w:rPr>
      <w:fldChar w:fldCharType="separate"/>
    </w:r>
    <w:r w:rsidR="00291943" w:rsidRPr="0054548F">
      <w:rPr>
        <w:rFonts w:asciiTheme="minorHAnsi" w:hAnsiTheme="minorHAnsi" w:cstheme="minorHAnsi"/>
        <w:noProof/>
        <w:sz w:val="20"/>
        <w:szCs w:val="20"/>
      </w:rPr>
      <w:t>1</w:t>
    </w:r>
    <w:r w:rsidR="001A5E36" w:rsidRPr="0054548F">
      <w:rPr>
        <w:rFonts w:asciiTheme="minorHAnsi" w:hAnsiTheme="minorHAnsi" w:cstheme="minorHAnsi"/>
        <w:sz w:val="20"/>
        <w:szCs w:val="20"/>
      </w:rPr>
      <w:fldChar w:fldCharType="end"/>
    </w:r>
  </w:p>
  <w:p w14:paraId="235D878C" w14:textId="77777777" w:rsidR="00C21CFC" w:rsidRPr="0054548F" w:rsidRDefault="00C21CFC" w:rsidP="00CD489B">
    <w:pPr>
      <w:pStyle w:val="Footer"/>
      <w:ind w:right="-720"/>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F8532" w14:textId="77777777" w:rsidR="00BE4497" w:rsidRDefault="00BE4497">
      <w:r>
        <w:separator/>
      </w:r>
    </w:p>
  </w:footnote>
  <w:footnote w:type="continuationSeparator" w:id="0">
    <w:p w14:paraId="73FF6744" w14:textId="77777777" w:rsidR="00BE4497" w:rsidRDefault="00BE4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E0A3F" w14:textId="77777777" w:rsidR="00C21CFC" w:rsidRDefault="00C21C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915ED4"/>
    <w:multiLevelType w:val="hybridMultilevel"/>
    <w:tmpl w:val="E81760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B83C55"/>
    <w:multiLevelType w:val="hybridMultilevel"/>
    <w:tmpl w:val="3177CC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B8E8A7D"/>
    <w:multiLevelType w:val="hybridMultilevel"/>
    <w:tmpl w:val="D6651E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0785D2B"/>
    <w:multiLevelType w:val="hybridMultilevel"/>
    <w:tmpl w:val="CCD2A2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85085E"/>
    <w:multiLevelType w:val="hybridMultilevel"/>
    <w:tmpl w:val="EE5F7F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ACADC8C"/>
    <w:multiLevelType w:val="hybridMultilevel"/>
    <w:tmpl w:val="8E2FBB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D3A474A"/>
    <w:multiLevelType w:val="hybridMultilevel"/>
    <w:tmpl w:val="1EA94B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444FC69"/>
    <w:multiLevelType w:val="hybridMultilevel"/>
    <w:tmpl w:val="A42832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A1B66BC"/>
    <w:multiLevelType w:val="hybridMultilevel"/>
    <w:tmpl w:val="94A818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013856B"/>
    <w:multiLevelType w:val="hybridMultilevel"/>
    <w:tmpl w:val="1FCCCC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33638FF"/>
    <w:multiLevelType w:val="hybridMultilevel"/>
    <w:tmpl w:val="75CA43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846BC1"/>
    <w:multiLevelType w:val="hybridMultilevel"/>
    <w:tmpl w:val="B710939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B147A6"/>
    <w:multiLevelType w:val="hybridMultilevel"/>
    <w:tmpl w:val="1E4ED5C6"/>
    <w:lvl w:ilvl="0" w:tplc="F67C870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9A2B09"/>
    <w:multiLevelType w:val="hybridMultilevel"/>
    <w:tmpl w:val="4BB2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8A7BBE"/>
    <w:multiLevelType w:val="hybridMultilevel"/>
    <w:tmpl w:val="145E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5307B"/>
    <w:multiLevelType w:val="hybridMultilevel"/>
    <w:tmpl w:val="BEAC8514"/>
    <w:lvl w:ilvl="0" w:tplc="31ECAE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08431228"/>
    <w:multiLevelType w:val="hybridMultilevel"/>
    <w:tmpl w:val="5692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8639B2"/>
    <w:multiLevelType w:val="hybridMultilevel"/>
    <w:tmpl w:val="5D26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EB3F82"/>
    <w:multiLevelType w:val="hybridMultilevel"/>
    <w:tmpl w:val="20944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E110FC"/>
    <w:multiLevelType w:val="hybridMultilevel"/>
    <w:tmpl w:val="753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24032"/>
    <w:multiLevelType w:val="hybridMultilevel"/>
    <w:tmpl w:val="80B6315A"/>
    <w:lvl w:ilvl="0" w:tplc="04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5232CF42">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126FD5A4"/>
    <w:multiLevelType w:val="hybridMultilevel"/>
    <w:tmpl w:val="556248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28412E8"/>
    <w:multiLevelType w:val="hybridMultilevel"/>
    <w:tmpl w:val="67DCE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34917FC"/>
    <w:multiLevelType w:val="hybridMultilevel"/>
    <w:tmpl w:val="A1F4BAA6"/>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148307C1"/>
    <w:multiLevelType w:val="hybridMultilevel"/>
    <w:tmpl w:val="3D82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E90FFC"/>
    <w:multiLevelType w:val="hybridMultilevel"/>
    <w:tmpl w:val="E6E872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53E275B"/>
    <w:multiLevelType w:val="hybridMultilevel"/>
    <w:tmpl w:val="0E58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043B04"/>
    <w:multiLevelType w:val="hybridMultilevel"/>
    <w:tmpl w:val="AAD2BF6C"/>
    <w:lvl w:ilvl="0" w:tplc="0409000F">
      <w:start w:val="1"/>
      <w:numFmt w:val="decimal"/>
      <w:lvlText w:val="%1."/>
      <w:lvlJc w:val="left"/>
      <w:pPr>
        <w:tabs>
          <w:tab w:val="num" w:pos="1440"/>
        </w:tabs>
        <w:ind w:left="144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16B31226"/>
    <w:multiLevelType w:val="hybridMultilevel"/>
    <w:tmpl w:val="EE76D81E"/>
    <w:lvl w:ilvl="0" w:tplc="33CC8D3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7B4005E"/>
    <w:multiLevelType w:val="hybridMultilevel"/>
    <w:tmpl w:val="7236E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09352E"/>
    <w:multiLevelType w:val="hybridMultilevel"/>
    <w:tmpl w:val="A7DA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117138"/>
    <w:multiLevelType w:val="hybridMultilevel"/>
    <w:tmpl w:val="9578C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9841AB4"/>
    <w:multiLevelType w:val="hybridMultilevel"/>
    <w:tmpl w:val="62082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7365D9"/>
    <w:multiLevelType w:val="hybridMultilevel"/>
    <w:tmpl w:val="EB4C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CB13FD"/>
    <w:multiLevelType w:val="hybridMultilevel"/>
    <w:tmpl w:val="51C2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D4C1E"/>
    <w:multiLevelType w:val="hybridMultilevel"/>
    <w:tmpl w:val="D0F28076"/>
    <w:lvl w:ilvl="0" w:tplc="04090015">
      <w:start w:val="4"/>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59274E"/>
    <w:multiLevelType w:val="hybridMultilevel"/>
    <w:tmpl w:val="36E44EE6"/>
    <w:lvl w:ilvl="0" w:tplc="9646888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AF47BA"/>
    <w:multiLevelType w:val="hybridMultilevel"/>
    <w:tmpl w:val="BDCE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411D6C"/>
    <w:multiLevelType w:val="hybridMultilevel"/>
    <w:tmpl w:val="F40C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6F4EF2"/>
    <w:multiLevelType w:val="hybridMultilevel"/>
    <w:tmpl w:val="9EE2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D460F7"/>
    <w:multiLevelType w:val="hybridMultilevel"/>
    <w:tmpl w:val="23DE4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3350A7"/>
    <w:multiLevelType w:val="hybridMultilevel"/>
    <w:tmpl w:val="D11A7E5E"/>
    <w:lvl w:ilvl="0" w:tplc="D2F24AA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2593D393"/>
    <w:multiLevelType w:val="hybridMultilevel"/>
    <w:tmpl w:val="E1B664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268AD85F"/>
    <w:multiLevelType w:val="hybridMultilevel"/>
    <w:tmpl w:val="8DC347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269A0CEF"/>
    <w:multiLevelType w:val="hybridMultilevel"/>
    <w:tmpl w:val="9892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8A569D8"/>
    <w:multiLevelType w:val="hybridMultilevel"/>
    <w:tmpl w:val="7244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6E0ABA"/>
    <w:multiLevelType w:val="hybridMultilevel"/>
    <w:tmpl w:val="0EF64BEE"/>
    <w:lvl w:ilvl="0" w:tplc="623063E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982080A"/>
    <w:multiLevelType w:val="hybridMultilevel"/>
    <w:tmpl w:val="36864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866D69"/>
    <w:multiLevelType w:val="hybridMultilevel"/>
    <w:tmpl w:val="C06098DE"/>
    <w:lvl w:ilvl="0" w:tplc="017EBC7E">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CB4FA5"/>
    <w:multiLevelType w:val="hybridMultilevel"/>
    <w:tmpl w:val="4F0A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4343E7"/>
    <w:multiLevelType w:val="hybridMultilevel"/>
    <w:tmpl w:val="553C57A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D706CBA"/>
    <w:multiLevelType w:val="hybridMultilevel"/>
    <w:tmpl w:val="B0DC7D18"/>
    <w:lvl w:ilvl="0" w:tplc="770C63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BC2469"/>
    <w:multiLevelType w:val="hybridMultilevel"/>
    <w:tmpl w:val="7F58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1670A8"/>
    <w:multiLevelType w:val="hybridMultilevel"/>
    <w:tmpl w:val="7E3AD8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30DA6133"/>
    <w:multiLevelType w:val="hybridMultilevel"/>
    <w:tmpl w:val="6EAC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2F36045"/>
    <w:multiLevelType w:val="hybridMultilevel"/>
    <w:tmpl w:val="614AC18E"/>
    <w:lvl w:ilvl="0" w:tplc="04090001">
      <w:start w:val="1"/>
      <w:numFmt w:val="bullet"/>
      <w:lvlText w:val=""/>
      <w:lvlJc w:val="left"/>
      <w:pPr>
        <w:tabs>
          <w:tab w:val="num" w:pos="720"/>
        </w:tabs>
        <w:ind w:left="720" w:hanging="360"/>
      </w:pPr>
      <w:rPr>
        <w:rFonts w:ascii="Symbol" w:hAnsi="Symbol" w:hint="default"/>
      </w:rPr>
    </w:lvl>
    <w:lvl w:ilvl="1" w:tplc="D2F24AA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3A922B5"/>
    <w:multiLevelType w:val="hybridMultilevel"/>
    <w:tmpl w:val="60F2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5758AB"/>
    <w:multiLevelType w:val="hybridMultilevel"/>
    <w:tmpl w:val="7CB0F04E"/>
    <w:lvl w:ilvl="0" w:tplc="F692F1B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7DF2DB5"/>
    <w:multiLevelType w:val="hybridMultilevel"/>
    <w:tmpl w:val="C1A8F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303888"/>
    <w:multiLevelType w:val="hybridMultilevel"/>
    <w:tmpl w:val="E830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4C63E4"/>
    <w:multiLevelType w:val="hybridMultilevel"/>
    <w:tmpl w:val="C11E5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EA72C0"/>
    <w:multiLevelType w:val="hybridMultilevel"/>
    <w:tmpl w:val="0BDE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C9C66B0"/>
    <w:multiLevelType w:val="hybridMultilevel"/>
    <w:tmpl w:val="F3DCEE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CE317AF"/>
    <w:multiLevelType w:val="hybridMultilevel"/>
    <w:tmpl w:val="B9489F62"/>
    <w:lvl w:ilvl="0" w:tplc="770C6358">
      <w:start w:val="1"/>
      <w:numFmt w:val="decimal"/>
      <w:lvlText w:val="%1."/>
      <w:lvlJc w:val="left"/>
      <w:pPr>
        <w:tabs>
          <w:tab w:val="num" w:pos="360"/>
        </w:tabs>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EA78E04"/>
    <w:multiLevelType w:val="hybridMultilevel"/>
    <w:tmpl w:val="79BCC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415349FE"/>
    <w:multiLevelType w:val="hybridMultilevel"/>
    <w:tmpl w:val="A218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CA3161"/>
    <w:multiLevelType w:val="hybridMultilevel"/>
    <w:tmpl w:val="045692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1F40274"/>
    <w:multiLevelType w:val="hybridMultilevel"/>
    <w:tmpl w:val="774C2A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33754D3"/>
    <w:multiLevelType w:val="hybridMultilevel"/>
    <w:tmpl w:val="CB8086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4FD64D5"/>
    <w:multiLevelType w:val="hybridMultilevel"/>
    <w:tmpl w:val="65109C64"/>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45C31802"/>
    <w:multiLevelType w:val="hybridMultilevel"/>
    <w:tmpl w:val="677C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4DC53A"/>
    <w:multiLevelType w:val="hybridMultilevel"/>
    <w:tmpl w:val="04031E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476B2768"/>
    <w:multiLevelType w:val="hybridMultilevel"/>
    <w:tmpl w:val="D680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022C1E"/>
    <w:multiLevelType w:val="hybridMultilevel"/>
    <w:tmpl w:val="8D20A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8E3245"/>
    <w:multiLevelType w:val="hybridMultilevel"/>
    <w:tmpl w:val="923A22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90D2D18"/>
    <w:multiLevelType w:val="hybridMultilevel"/>
    <w:tmpl w:val="A0D21612"/>
    <w:lvl w:ilvl="0" w:tplc="86B42D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94A2D3E"/>
    <w:multiLevelType w:val="hybridMultilevel"/>
    <w:tmpl w:val="F0703F1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4A896578"/>
    <w:multiLevelType w:val="hybridMultilevel"/>
    <w:tmpl w:val="7512CB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4DA82E95"/>
    <w:multiLevelType w:val="hybridMultilevel"/>
    <w:tmpl w:val="ED742A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4E803C0B"/>
    <w:multiLevelType w:val="hybridMultilevel"/>
    <w:tmpl w:val="5C8E1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ED80975"/>
    <w:multiLevelType w:val="hybridMultilevel"/>
    <w:tmpl w:val="9E4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9548BB"/>
    <w:multiLevelType w:val="hybridMultilevel"/>
    <w:tmpl w:val="ED38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06349A3"/>
    <w:multiLevelType w:val="hybridMultilevel"/>
    <w:tmpl w:val="D3CCDF6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513DDCEB"/>
    <w:multiLevelType w:val="hybridMultilevel"/>
    <w:tmpl w:val="17A68F3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51EB6C48"/>
    <w:multiLevelType w:val="hybridMultilevel"/>
    <w:tmpl w:val="39D28042"/>
    <w:lvl w:ilvl="0" w:tplc="1C042828">
      <w:start w:val="1"/>
      <w:numFmt w:val="lowerLetter"/>
      <w:lvlText w:val="%1."/>
      <w:lvlJc w:val="left"/>
      <w:pPr>
        <w:tabs>
          <w:tab w:val="num" w:pos="360"/>
        </w:tabs>
        <w:ind w:left="360" w:hanging="360"/>
      </w:pPr>
      <w:rPr>
        <w:rFonts w:hint="default"/>
      </w:rPr>
    </w:lvl>
    <w:lvl w:ilvl="1" w:tplc="1C04282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1B7AB0"/>
    <w:multiLevelType w:val="hybridMultilevel"/>
    <w:tmpl w:val="07A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36B74DE"/>
    <w:multiLevelType w:val="hybridMultilevel"/>
    <w:tmpl w:val="7CAA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6C7400"/>
    <w:multiLevelType w:val="hybridMultilevel"/>
    <w:tmpl w:val="ED362C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551A7B97"/>
    <w:multiLevelType w:val="hybridMultilevel"/>
    <w:tmpl w:val="2D5A4AC4"/>
    <w:lvl w:ilvl="0" w:tplc="6060A7B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5F83938"/>
    <w:multiLevelType w:val="hybridMultilevel"/>
    <w:tmpl w:val="343BB8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56541189"/>
    <w:multiLevelType w:val="hybridMultilevel"/>
    <w:tmpl w:val="2B84EF78"/>
    <w:lvl w:ilvl="0" w:tplc="0409000F">
      <w:start w:val="7"/>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6541BFD"/>
    <w:multiLevelType w:val="hybridMultilevel"/>
    <w:tmpl w:val="2C5ADFBC"/>
    <w:lvl w:ilvl="0" w:tplc="CA720AB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630A55"/>
    <w:multiLevelType w:val="hybridMultilevel"/>
    <w:tmpl w:val="287A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E14830"/>
    <w:multiLevelType w:val="hybridMultilevel"/>
    <w:tmpl w:val="4376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8C04A7"/>
    <w:multiLevelType w:val="hybridMultilevel"/>
    <w:tmpl w:val="60C01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20206F"/>
    <w:multiLevelType w:val="hybridMultilevel"/>
    <w:tmpl w:val="9A9AB6B4"/>
    <w:lvl w:ilvl="0" w:tplc="5CE4F45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BFA4FA2"/>
    <w:multiLevelType w:val="hybridMultilevel"/>
    <w:tmpl w:val="EAD0E992"/>
    <w:lvl w:ilvl="0" w:tplc="94E473D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D90348C"/>
    <w:multiLevelType w:val="hybridMultilevel"/>
    <w:tmpl w:val="76147F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5DA54BC1"/>
    <w:multiLevelType w:val="hybridMultilevel"/>
    <w:tmpl w:val="3E6E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3533EC4"/>
    <w:multiLevelType w:val="hybridMultilevel"/>
    <w:tmpl w:val="2B4E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667E3F"/>
    <w:multiLevelType w:val="hybridMultilevel"/>
    <w:tmpl w:val="DE02859C"/>
    <w:lvl w:ilvl="0" w:tplc="86C0D3DC">
      <w:start w:val="1"/>
      <w:numFmt w:val="decimal"/>
      <w:lvlText w:val="%1."/>
      <w:lvlJc w:val="left"/>
      <w:pPr>
        <w:tabs>
          <w:tab w:val="num" w:pos="360"/>
        </w:tabs>
        <w:ind w:left="360" w:hanging="360"/>
      </w:pPr>
      <w:rPr>
        <w:rFonts w:hint="default"/>
        <w:b/>
      </w:rPr>
    </w:lvl>
    <w:lvl w:ilvl="1" w:tplc="0409000F">
      <w:start w:val="1"/>
      <w:numFmt w:val="decimal"/>
      <w:lvlText w:val="%2."/>
      <w:lvlJc w:val="left"/>
      <w:pPr>
        <w:tabs>
          <w:tab w:val="num" w:pos="1080"/>
        </w:tabs>
        <w:ind w:left="108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15:restartNumberingAfterBreak="0">
    <w:nsid w:val="644F7E00"/>
    <w:multiLevelType w:val="hybridMultilevel"/>
    <w:tmpl w:val="9424C6AA"/>
    <w:lvl w:ilvl="0" w:tplc="896695D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52167A4"/>
    <w:multiLevelType w:val="hybridMultilevel"/>
    <w:tmpl w:val="8344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B93084"/>
    <w:multiLevelType w:val="hybridMultilevel"/>
    <w:tmpl w:val="CF98B6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67317F7"/>
    <w:multiLevelType w:val="hybridMultilevel"/>
    <w:tmpl w:val="14845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C110FA"/>
    <w:multiLevelType w:val="hybridMultilevel"/>
    <w:tmpl w:val="D72E9DD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CD27EAC"/>
    <w:multiLevelType w:val="hybridMultilevel"/>
    <w:tmpl w:val="5BDA42B4"/>
    <w:lvl w:ilvl="0" w:tplc="22CAEDB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D09370C"/>
    <w:multiLevelType w:val="hybridMultilevel"/>
    <w:tmpl w:val="06903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F2C4817"/>
    <w:multiLevelType w:val="hybridMultilevel"/>
    <w:tmpl w:val="D2F8F35E"/>
    <w:lvl w:ilvl="0" w:tplc="04EC0D76">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8E432F"/>
    <w:multiLevelType w:val="hybridMultilevel"/>
    <w:tmpl w:val="484CE3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1855657"/>
    <w:multiLevelType w:val="hybridMultilevel"/>
    <w:tmpl w:val="2C8A0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5D4801"/>
    <w:multiLevelType w:val="hybridMultilevel"/>
    <w:tmpl w:val="4450FE82"/>
    <w:lvl w:ilvl="0" w:tplc="770C63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A82A26"/>
    <w:multiLevelType w:val="hybridMultilevel"/>
    <w:tmpl w:val="0F56CB5C"/>
    <w:lvl w:ilvl="0" w:tplc="31E203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9D11C76"/>
    <w:multiLevelType w:val="hybridMultilevel"/>
    <w:tmpl w:val="3E245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C866C4A"/>
    <w:multiLevelType w:val="hybridMultilevel"/>
    <w:tmpl w:val="371453EC"/>
    <w:lvl w:ilvl="0" w:tplc="AFF82AFC">
      <w:start w:val="1"/>
      <w:numFmt w:val="bullet"/>
      <w:lvlText w:val=""/>
      <w:lvlJc w:val="left"/>
      <w:pPr>
        <w:tabs>
          <w:tab w:val="num" w:pos="1440"/>
        </w:tabs>
        <w:ind w:left="14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15:restartNumberingAfterBreak="0">
    <w:nsid w:val="7C935AFF"/>
    <w:multiLevelType w:val="hybridMultilevel"/>
    <w:tmpl w:val="802E0D98"/>
    <w:lvl w:ilvl="0" w:tplc="A02C3E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7"/>
  </w:num>
  <w:num w:numId="3">
    <w:abstractNumId w:val="67"/>
  </w:num>
  <w:num w:numId="4">
    <w:abstractNumId w:val="22"/>
  </w:num>
  <w:num w:numId="5">
    <w:abstractNumId w:val="69"/>
  </w:num>
  <w:num w:numId="6">
    <w:abstractNumId w:val="66"/>
  </w:num>
  <w:num w:numId="7">
    <w:abstractNumId w:val="20"/>
  </w:num>
  <w:num w:numId="8">
    <w:abstractNumId w:val="53"/>
  </w:num>
  <w:num w:numId="9">
    <w:abstractNumId w:val="11"/>
  </w:num>
  <w:num w:numId="10">
    <w:abstractNumId w:val="100"/>
  </w:num>
  <w:num w:numId="11">
    <w:abstractNumId w:val="113"/>
  </w:num>
  <w:num w:numId="12">
    <w:abstractNumId w:val="95"/>
  </w:num>
  <w:num w:numId="13">
    <w:abstractNumId w:val="101"/>
  </w:num>
  <w:num w:numId="14">
    <w:abstractNumId w:val="106"/>
  </w:num>
  <w:num w:numId="15">
    <w:abstractNumId w:val="46"/>
  </w:num>
  <w:num w:numId="16">
    <w:abstractNumId w:val="90"/>
  </w:num>
  <w:num w:numId="17">
    <w:abstractNumId w:val="23"/>
  </w:num>
  <w:num w:numId="18">
    <w:abstractNumId w:val="112"/>
  </w:num>
  <w:num w:numId="19">
    <w:abstractNumId w:val="27"/>
  </w:num>
  <w:num w:numId="20">
    <w:abstractNumId w:val="74"/>
  </w:num>
  <w:num w:numId="21">
    <w:abstractNumId w:val="15"/>
  </w:num>
  <w:num w:numId="22">
    <w:abstractNumId w:val="68"/>
  </w:num>
  <w:num w:numId="23">
    <w:abstractNumId w:val="114"/>
  </w:num>
  <w:num w:numId="24">
    <w:abstractNumId w:val="71"/>
  </w:num>
  <w:num w:numId="25">
    <w:abstractNumId w:val="0"/>
  </w:num>
  <w:num w:numId="26">
    <w:abstractNumId w:val="87"/>
  </w:num>
  <w:num w:numId="27">
    <w:abstractNumId w:val="64"/>
  </w:num>
  <w:num w:numId="28">
    <w:abstractNumId w:val="10"/>
  </w:num>
  <w:num w:numId="29">
    <w:abstractNumId w:val="77"/>
  </w:num>
  <w:num w:numId="30">
    <w:abstractNumId w:val="97"/>
  </w:num>
  <w:num w:numId="31">
    <w:abstractNumId w:val="2"/>
  </w:num>
  <w:num w:numId="32">
    <w:abstractNumId w:val="83"/>
  </w:num>
  <w:num w:numId="33">
    <w:abstractNumId w:val="9"/>
  </w:num>
  <w:num w:numId="34">
    <w:abstractNumId w:val="4"/>
  </w:num>
  <w:num w:numId="35">
    <w:abstractNumId w:val="30"/>
  </w:num>
  <w:num w:numId="36">
    <w:abstractNumId w:val="55"/>
  </w:num>
  <w:num w:numId="37">
    <w:abstractNumId w:val="41"/>
  </w:num>
  <w:num w:numId="38">
    <w:abstractNumId w:val="52"/>
  </w:num>
  <w:num w:numId="39">
    <w:abstractNumId w:val="110"/>
  </w:num>
  <w:num w:numId="40">
    <w:abstractNumId w:val="28"/>
  </w:num>
  <w:num w:numId="41">
    <w:abstractNumId w:val="86"/>
  </w:num>
  <w:num w:numId="42">
    <w:abstractNumId w:val="24"/>
  </w:num>
  <w:num w:numId="43">
    <w:abstractNumId w:val="34"/>
  </w:num>
  <w:num w:numId="44">
    <w:abstractNumId w:val="75"/>
  </w:num>
  <w:num w:numId="45">
    <w:abstractNumId w:val="98"/>
  </w:num>
  <w:num w:numId="46">
    <w:abstractNumId w:val="73"/>
  </w:num>
  <w:num w:numId="47">
    <w:abstractNumId w:val="94"/>
  </w:num>
  <w:num w:numId="48">
    <w:abstractNumId w:val="103"/>
  </w:num>
  <w:num w:numId="49">
    <w:abstractNumId w:val="60"/>
  </w:num>
  <w:num w:numId="50">
    <w:abstractNumId w:val="33"/>
  </w:num>
  <w:num w:numId="51">
    <w:abstractNumId w:val="21"/>
  </w:num>
  <w:num w:numId="52">
    <w:abstractNumId w:val="89"/>
  </w:num>
  <w:num w:numId="53">
    <w:abstractNumId w:val="5"/>
  </w:num>
  <w:num w:numId="54">
    <w:abstractNumId w:val="1"/>
  </w:num>
  <w:num w:numId="55">
    <w:abstractNumId w:val="42"/>
  </w:num>
  <w:num w:numId="56">
    <w:abstractNumId w:val="58"/>
  </w:num>
  <w:num w:numId="57">
    <w:abstractNumId w:val="29"/>
  </w:num>
  <w:num w:numId="58">
    <w:abstractNumId w:val="61"/>
  </w:num>
  <w:num w:numId="59">
    <w:abstractNumId w:val="17"/>
  </w:num>
  <w:num w:numId="60">
    <w:abstractNumId w:val="72"/>
  </w:num>
  <w:num w:numId="61">
    <w:abstractNumId w:val="65"/>
  </w:num>
  <w:num w:numId="62">
    <w:abstractNumId w:val="49"/>
  </w:num>
  <w:num w:numId="63">
    <w:abstractNumId w:val="6"/>
  </w:num>
  <w:num w:numId="64">
    <w:abstractNumId w:val="102"/>
  </w:num>
  <w:num w:numId="65">
    <w:abstractNumId w:val="70"/>
  </w:num>
  <w:num w:numId="66">
    <w:abstractNumId w:val="39"/>
  </w:num>
  <w:num w:numId="67">
    <w:abstractNumId w:val="13"/>
  </w:num>
  <w:num w:numId="68">
    <w:abstractNumId w:val="76"/>
  </w:num>
  <w:num w:numId="69">
    <w:abstractNumId w:val="37"/>
  </w:num>
  <w:num w:numId="70">
    <w:abstractNumId w:val="35"/>
  </w:num>
  <w:num w:numId="71">
    <w:abstractNumId w:val="50"/>
  </w:num>
  <w:num w:numId="72">
    <w:abstractNumId w:val="104"/>
  </w:num>
  <w:num w:numId="73">
    <w:abstractNumId w:val="115"/>
  </w:num>
  <w:num w:numId="74">
    <w:abstractNumId w:val="109"/>
  </w:num>
  <w:num w:numId="75">
    <w:abstractNumId w:val="85"/>
  </w:num>
  <w:num w:numId="76">
    <w:abstractNumId w:val="105"/>
  </w:num>
  <w:num w:numId="77">
    <w:abstractNumId w:val="3"/>
  </w:num>
  <w:num w:numId="78">
    <w:abstractNumId w:val="79"/>
  </w:num>
  <w:num w:numId="79">
    <w:abstractNumId w:val="84"/>
  </w:num>
  <w:num w:numId="80">
    <w:abstractNumId w:val="43"/>
  </w:num>
  <w:num w:numId="81">
    <w:abstractNumId w:val="7"/>
  </w:num>
  <w:num w:numId="82">
    <w:abstractNumId w:val="78"/>
  </w:num>
  <w:num w:numId="83">
    <w:abstractNumId w:val="8"/>
  </w:num>
  <w:num w:numId="84">
    <w:abstractNumId w:val="93"/>
  </w:num>
  <w:num w:numId="85">
    <w:abstractNumId w:val="111"/>
  </w:num>
  <w:num w:numId="86">
    <w:abstractNumId w:val="57"/>
  </w:num>
  <w:num w:numId="87">
    <w:abstractNumId w:val="107"/>
  </w:num>
  <w:num w:numId="88">
    <w:abstractNumId w:val="45"/>
  </w:num>
  <w:num w:numId="89">
    <w:abstractNumId w:val="81"/>
  </w:num>
  <w:num w:numId="90">
    <w:abstractNumId w:val="63"/>
  </w:num>
  <w:num w:numId="91">
    <w:abstractNumId w:val="80"/>
  </w:num>
  <w:num w:numId="92">
    <w:abstractNumId w:val="82"/>
  </w:num>
  <w:num w:numId="93">
    <w:abstractNumId w:val="40"/>
  </w:num>
  <w:num w:numId="94">
    <w:abstractNumId w:val="25"/>
  </w:num>
  <w:num w:numId="95">
    <w:abstractNumId w:val="16"/>
  </w:num>
  <w:num w:numId="96">
    <w:abstractNumId w:val="51"/>
  </w:num>
  <w:num w:numId="97">
    <w:abstractNumId w:val="36"/>
  </w:num>
  <w:num w:numId="98">
    <w:abstractNumId w:val="91"/>
  </w:num>
  <w:num w:numId="99">
    <w:abstractNumId w:val="88"/>
  </w:num>
  <w:num w:numId="100">
    <w:abstractNumId w:val="92"/>
  </w:num>
  <w:num w:numId="101">
    <w:abstractNumId w:val="18"/>
  </w:num>
  <w:num w:numId="102">
    <w:abstractNumId w:val="38"/>
  </w:num>
  <w:num w:numId="103">
    <w:abstractNumId w:val="54"/>
  </w:num>
  <w:num w:numId="104">
    <w:abstractNumId w:val="59"/>
  </w:num>
  <w:num w:numId="105">
    <w:abstractNumId w:val="99"/>
  </w:num>
  <w:num w:numId="106">
    <w:abstractNumId w:val="48"/>
  </w:num>
  <w:num w:numId="107">
    <w:abstractNumId w:val="26"/>
  </w:num>
  <w:num w:numId="108">
    <w:abstractNumId w:val="96"/>
  </w:num>
  <w:num w:numId="109">
    <w:abstractNumId w:val="44"/>
  </w:num>
  <w:num w:numId="110">
    <w:abstractNumId w:val="108"/>
  </w:num>
  <w:num w:numId="111">
    <w:abstractNumId w:val="19"/>
  </w:num>
  <w:num w:numId="112">
    <w:abstractNumId w:val="12"/>
  </w:num>
  <w:num w:numId="113">
    <w:abstractNumId w:val="32"/>
  </w:num>
  <w:num w:numId="114">
    <w:abstractNumId w:val="62"/>
  </w:num>
  <w:num w:numId="115">
    <w:abstractNumId w:val="14"/>
  </w:num>
  <w:num w:numId="116">
    <w:abstractNumId w:val="5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CB4"/>
    <w:rsid w:val="000007DC"/>
    <w:rsid w:val="0000183E"/>
    <w:rsid w:val="00002AA1"/>
    <w:rsid w:val="000030EE"/>
    <w:rsid w:val="00003B63"/>
    <w:rsid w:val="00003F20"/>
    <w:rsid w:val="00005AAA"/>
    <w:rsid w:val="000065EE"/>
    <w:rsid w:val="00007646"/>
    <w:rsid w:val="00010CD1"/>
    <w:rsid w:val="00010E52"/>
    <w:rsid w:val="00011292"/>
    <w:rsid w:val="000129EE"/>
    <w:rsid w:val="0001310D"/>
    <w:rsid w:val="00013C5A"/>
    <w:rsid w:val="0001495C"/>
    <w:rsid w:val="00015256"/>
    <w:rsid w:val="000156A8"/>
    <w:rsid w:val="000172F8"/>
    <w:rsid w:val="00017A5A"/>
    <w:rsid w:val="000233AF"/>
    <w:rsid w:val="00023B32"/>
    <w:rsid w:val="00024847"/>
    <w:rsid w:val="00026855"/>
    <w:rsid w:val="0003368C"/>
    <w:rsid w:val="00034310"/>
    <w:rsid w:val="00034D0B"/>
    <w:rsid w:val="00040758"/>
    <w:rsid w:val="000414F7"/>
    <w:rsid w:val="000436EF"/>
    <w:rsid w:val="00044839"/>
    <w:rsid w:val="00045FD4"/>
    <w:rsid w:val="00050200"/>
    <w:rsid w:val="00051F01"/>
    <w:rsid w:val="00052894"/>
    <w:rsid w:val="0005339A"/>
    <w:rsid w:val="00053832"/>
    <w:rsid w:val="00053A58"/>
    <w:rsid w:val="000544E2"/>
    <w:rsid w:val="00055999"/>
    <w:rsid w:val="0005629D"/>
    <w:rsid w:val="00057C2C"/>
    <w:rsid w:val="00062AB4"/>
    <w:rsid w:val="000653DF"/>
    <w:rsid w:val="00065928"/>
    <w:rsid w:val="00065D59"/>
    <w:rsid w:val="00067DD7"/>
    <w:rsid w:val="000703F2"/>
    <w:rsid w:val="00070B26"/>
    <w:rsid w:val="0007184B"/>
    <w:rsid w:val="00071B5F"/>
    <w:rsid w:val="000821C2"/>
    <w:rsid w:val="00083BF7"/>
    <w:rsid w:val="000850CE"/>
    <w:rsid w:val="00085C19"/>
    <w:rsid w:val="000910B0"/>
    <w:rsid w:val="000920FE"/>
    <w:rsid w:val="00092F0F"/>
    <w:rsid w:val="00093F6A"/>
    <w:rsid w:val="00094F61"/>
    <w:rsid w:val="00095239"/>
    <w:rsid w:val="000A3337"/>
    <w:rsid w:val="000A38BF"/>
    <w:rsid w:val="000A4D39"/>
    <w:rsid w:val="000B0A6A"/>
    <w:rsid w:val="000B1182"/>
    <w:rsid w:val="000B3102"/>
    <w:rsid w:val="000B77AB"/>
    <w:rsid w:val="000C1AC1"/>
    <w:rsid w:val="000C29B7"/>
    <w:rsid w:val="000C5032"/>
    <w:rsid w:val="000C5C03"/>
    <w:rsid w:val="000C770F"/>
    <w:rsid w:val="000D07CE"/>
    <w:rsid w:val="000D57F0"/>
    <w:rsid w:val="000D7195"/>
    <w:rsid w:val="000E018E"/>
    <w:rsid w:val="000E25DD"/>
    <w:rsid w:val="000E40F0"/>
    <w:rsid w:val="000E5A7F"/>
    <w:rsid w:val="000E6B31"/>
    <w:rsid w:val="000E7CD1"/>
    <w:rsid w:val="000F03DC"/>
    <w:rsid w:val="000F1456"/>
    <w:rsid w:val="000F2DCD"/>
    <w:rsid w:val="000F3EBF"/>
    <w:rsid w:val="000F4E20"/>
    <w:rsid w:val="0010351B"/>
    <w:rsid w:val="00104425"/>
    <w:rsid w:val="001060F8"/>
    <w:rsid w:val="0010691E"/>
    <w:rsid w:val="001073C9"/>
    <w:rsid w:val="00110195"/>
    <w:rsid w:val="00110B73"/>
    <w:rsid w:val="0011253C"/>
    <w:rsid w:val="0011589D"/>
    <w:rsid w:val="00115BD7"/>
    <w:rsid w:val="00116696"/>
    <w:rsid w:val="001168FB"/>
    <w:rsid w:val="00117EB4"/>
    <w:rsid w:val="00120D38"/>
    <w:rsid w:val="00124995"/>
    <w:rsid w:val="00125D6A"/>
    <w:rsid w:val="0013032B"/>
    <w:rsid w:val="00132076"/>
    <w:rsid w:val="0013383B"/>
    <w:rsid w:val="00133DF6"/>
    <w:rsid w:val="00134ECD"/>
    <w:rsid w:val="001357CF"/>
    <w:rsid w:val="00135FFE"/>
    <w:rsid w:val="001373B7"/>
    <w:rsid w:val="001414F5"/>
    <w:rsid w:val="001444FD"/>
    <w:rsid w:val="001457AB"/>
    <w:rsid w:val="00146759"/>
    <w:rsid w:val="00147BCA"/>
    <w:rsid w:val="00151CDA"/>
    <w:rsid w:val="00151CE1"/>
    <w:rsid w:val="00155806"/>
    <w:rsid w:val="001566B9"/>
    <w:rsid w:val="0016413B"/>
    <w:rsid w:val="001657E2"/>
    <w:rsid w:val="001715BB"/>
    <w:rsid w:val="0017341E"/>
    <w:rsid w:val="001737A7"/>
    <w:rsid w:val="0017405B"/>
    <w:rsid w:val="0017517A"/>
    <w:rsid w:val="001767A8"/>
    <w:rsid w:val="00176B83"/>
    <w:rsid w:val="00176BA8"/>
    <w:rsid w:val="00177585"/>
    <w:rsid w:val="001806F0"/>
    <w:rsid w:val="00181827"/>
    <w:rsid w:val="00182009"/>
    <w:rsid w:val="00191118"/>
    <w:rsid w:val="001922C9"/>
    <w:rsid w:val="00192872"/>
    <w:rsid w:val="00192F7F"/>
    <w:rsid w:val="001944E1"/>
    <w:rsid w:val="00195232"/>
    <w:rsid w:val="00195B55"/>
    <w:rsid w:val="00196883"/>
    <w:rsid w:val="001A18B1"/>
    <w:rsid w:val="001A29B2"/>
    <w:rsid w:val="001A38CA"/>
    <w:rsid w:val="001A48B1"/>
    <w:rsid w:val="001A5E36"/>
    <w:rsid w:val="001A6040"/>
    <w:rsid w:val="001A66C1"/>
    <w:rsid w:val="001A711A"/>
    <w:rsid w:val="001A7237"/>
    <w:rsid w:val="001B14A1"/>
    <w:rsid w:val="001B3A65"/>
    <w:rsid w:val="001B5091"/>
    <w:rsid w:val="001B7837"/>
    <w:rsid w:val="001B78B1"/>
    <w:rsid w:val="001B7D5C"/>
    <w:rsid w:val="001C1906"/>
    <w:rsid w:val="001C56AD"/>
    <w:rsid w:val="001C5A7F"/>
    <w:rsid w:val="001C72F8"/>
    <w:rsid w:val="001D12CC"/>
    <w:rsid w:val="001D492D"/>
    <w:rsid w:val="001E1A3A"/>
    <w:rsid w:val="001E2CA4"/>
    <w:rsid w:val="001E329B"/>
    <w:rsid w:val="001E51D2"/>
    <w:rsid w:val="001E7E22"/>
    <w:rsid w:val="001F30AD"/>
    <w:rsid w:val="001F4B9D"/>
    <w:rsid w:val="001F6A0C"/>
    <w:rsid w:val="001F7E4E"/>
    <w:rsid w:val="00200470"/>
    <w:rsid w:val="00203AA1"/>
    <w:rsid w:val="00204F7D"/>
    <w:rsid w:val="00205637"/>
    <w:rsid w:val="00207E9F"/>
    <w:rsid w:val="00210132"/>
    <w:rsid w:val="002168CF"/>
    <w:rsid w:val="00217503"/>
    <w:rsid w:val="00220BBD"/>
    <w:rsid w:val="0022278B"/>
    <w:rsid w:val="00222F87"/>
    <w:rsid w:val="00224EAA"/>
    <w:rsid w:val="002263EE"/>
    <w:rsid w:val="0023071D"/>
    <w:rsid w:val="002338E5"/>
    <w:rsid w:val="00234C1B"/>
    <w:rsid w:val="00235238"/>
    <w:rsid w:val="00236A7A"/>
    <w:rsid w:val="00237109"/>
    <w:rsid w:val="0024650D"/>
    <w:rsid w:val="00246930"/>
    <w:rsid w:val="002471E6"/>
    <w:rsid w:val="00251255"/>
    <w:rsid w:val="0025168A"/>
    <w:rsid w:val="00254E7F"/>
    <w:rsid w:val="00265534"/>
    <w:rsid w:val="002700BE"/>
    <w:rsid w:val="002772DE"/>
    <w:rsid w:val="002826EA"/>
    <w:rsid w:val="002841C2"/>
    <w:rsid w:val="00285988"/>
    <w:rsid w:val="002908C5"/>
    <w:rsid w:val="00291943"/>
    <w:rsid w:val="00292EE7"/>
    <w:rsid w:val="00295D12"/>
    <w:rsid w:val="00296404"/>
    <w:rsid w:val="002966F7"/>
    <w:rsid w:val="00296B08"/>
    <w:rsid w:val="002976E2"/>
    <w:rsid w:val="00297F4F"/>
    <w:rsid w:val="002A11B0"/>
    <w:rsid w:val="002A257D"/>
    <w:rsid w:val="002A27BA"/>
    <w:rsid w:val="002A2F9C"/>
    <w:rsid w:val="002A3E56"/>
    <w:rsid w:val="002A481A"/>
    <w:rsid w:val="002A4BF0"/>
    <w:rsid w:val="002A7B98"/>
    <w:rsid w:val="002B3B11"/>
    <w:rsid w:val="002B50BE"/>
    <w:rsid w:val="002B5FC2"/>
    <w:rsid w:val="002B7D2F"/>
    <w:rsid w:val="002C117F"/>
    <w:rsid w:val="002C1CB4"/>
    <w:rsid w:val="002C2350"/>
    <w:rsid w:val="002C27AB"/>
    <w:rsid w:val="002C2E6F"/>
    <w:rsid w:val="002C4DA8"/>
    <w:rsid w:val="002C5B6F"/>
    <w:rsid w:val="002C7BAB"/>
    <w:rsid w:val="002E10B5"/>
    <w:rsid w:val="002E330A"/>
    <w:rsid w:val="002E5D54"/>
    <w:rsid w:val="002F1A99"/>
    <w:rsid w:val="002F3A35"/>
    <w:rsid w:val="002F3FE3"/>
    <w:rsid w:val="002F5627"/>
    <w:rsid w:val="002F58FB"/>
    <w:rsid w:val="002F638F"/>
    <w:rsid w:val="00303C32"/>
    <w:rsid w:val="003040F0"/>
    <w:rsid w:val="00306C07"/>
    <w:rsid w:val="0031115C"/>
    <w:rsid w:val="00311543"/>
    <w:rsid w:val="00314043"/>
    <w:rsid w:val="003161EB"/>
    <w:rsid w:val="003179D3"/>
    <w:rsid w:val="0032057C"/>
    <w:rsid w:val="00320D01"/>
    <w:rsid w:val="0032232E"/>
    <w:rsid w:val="00322B88"/>
    <w:rsid w:val="00322EA8"/>
    <w:rsid w:val="003252B4"/>
    <w:rsid w:val="0032612A"/>
    <w:rsid w:val="00326DE7"/>
    <w:rsid w:val="00331127"/>
    <w:rsid w:val="0033327E"/>
    <w:rsid w:val="00333575"/>
    <w:rsid w:val="00341E43"/>
    <w:rsid w:val="003425B5"/>
    <w:rsid w:val="0034719E"/>
    <w:rsid w:val="00353CC9"/>
    <w:rsid w:val="00354BA0"/>
    <w:rsid w:val="00355817"/>
    <w:rsid w:val="0035750F"/>
    <w:rsid w:val="003632EA"/>
    <w:rsid w:val="00365412"/>
    <w:rsid w:val="00371D60"/>
    <w:rsid w:val="0037265A"/>
    <w:rsid w:val="00374538"/>
    <w:rsid w:val="00377590"/>
    <w:rsid w:val="003802B0"/>
    <w:rsid w:val="00380F97"/>
    <w:rsid w:val="00382239"/>
    <w:rsid w:val="0038587A"/>
    <w:rsid w:val="00391306"/>
    <w:rsid w:val="003917EE"/>
    <w:rsid w:val="00391FA4"/>
    <w:rsid w:val="00393E7E"/>
    <w:rsid w:val="00395C48"/>
    <w:rsid w:val="003971CF"/>
    <w:rsid w:val="003A0A29"/>
    <w:rsid w:val="003A1644"/>
    <w:rsid w:val="003A4736"/>
    <w:rsid w:val="003A5B6F"/>
    <w:rsid w:val="003A72DB"/>
    <w:rsid w:val="003B4D22"/>
    <w:rsid w:val="003C0CF4"/>
    <w:rsid w:val="003C2A9F"/>
    <w:rsid w:val="003C367C"/>
    <w:rsid w:val="003D1047"/>
    <w:rsid w:val="003D10AF"/>
    <w:rsid w:val="003E0450"/>
    <w:rsid w:val="003E0526"/>
    <w:rsid w:val="003E1F2B"/>
    <w:rsid w:val="003E2464"/>
    <w:rsid w:val="003E401F"/>
    <w:rsid w:val="003E5134"/>
    <w:rsid w:val="003E5EC8"/>
    <w:rsid w:val="003E68D3"/>
    <w:rsid w:val="003E7898"/>
    <w:rsid w:val="003F359D"/>
    <w:rsid w:val="003F3FAB"/>
    <w:rsid w:val="003F6741"/>
    <w:rsid w:val="00400C83"/>
    <w:rsid w:val="00403A9A"/>
    <w:rsid w:val="00405F01"/>
    <w:rsid w:val="00406EB7"/>
    <w:rsid w:val="00407FE7"/>
    <w:rsid w:val="004101A3"/>
    <w:rsid w:val="00410A09"/>
    <w:rsid w:val="004134A1"/>
    <w:rsid w:val="004134E9"/>
    <w:rsid w:val="0041486A"/>
    <w:rsid w:val="00415567"/>
    <w:rsid w:val="00417DAA"/>
    <w:rsid w:val="004212E5"/>
    <w:rsid w:val="00423BE1"/>
    <w:rsid w:val="0042477B"/>
    <w:rsid w:val="004259D3"/>
    <w:rsid w:val="00425A0F"/>
    <w:rsid w:val="0043130E"/>
    <w:rsid w:val="0043589B"/>
    <w:rsid w:val="004414C6"/>
    <w:rsid w:val="00442261"/>
    <w:rsid w:val="00446051"/>
    <w:rsid w:val="0044701B"/>
    <w:rsid w:val="00451D98"/>
    <w:rsid w:val="00453E3D"/>
    <w:rsid w:val="00453F3B"/>
    <w:rsid w:val="00455011"/>
    <w:rsid w:val="00457657"/>
    <w:rsid w:val="004602BF"/>
    <w:rsid w:val="00463606"/>
    <w:rsid w:val="00463855"/>
    <w:rsid w:val="00463B9E"/>
    <w:rsid w:val="00465E03"/>
    <w:rsid w:val="00470779"/>
    <w:rsid w:val="00470BF4"/>
    <w:rsid w:val="00475EEC"/>
    <w:rsid w:val="0047609C"/>
    <w:rsid w:val="0048006F"/>
    <w:rsid w:val="00484AA1"/>
    <w:rsid w:val="004853D6"/>
    <w:rsid w:val="00485BC4"/>
    <w:rsid w:val="004870C6"/>
    <w:rsid w:val="00487821"/>
    <w:rsid w:val="004A4162"/>
    <w:rsid w:val="004B0E65"/>
    <w:rsid w:val="004B20EE"/>
    <w:rsid w:val="004B6374"/>
    <w:rsid w:val="004B6A8D"/>
    <w:rsid w:val="004B7C09"/>
    <w:rsid w:val="004C1DEB"/>
    <w:rsid w:val="004C2D92"/>
    <w:rsid w:val="004C3168"/>
    <w:rsid w:val="004C4A0B"/>
    <w:rsid w:val="004C4B55"/>
    <w:rsid w:val="004C57E5"/>
    <w:rsid w:val="004C5AAC"/>
    <w:rsid w:val="004C63C1"/>
    <w:rsid w:val="004D017D"/>
    <w:rsid w:val="004D080C"/>
    <w:rsid w:val="004D0C73"/>
    <w:rsid w:val="004D1C39"/>
    <w:rsid w:val="004D2F22"/>
    <w:rsid w:val="004D3026"/>
    <w:rsid w:val="004D39FC"/>
    <w:rsid w:val="004D5458"/>
    <w:rsid w:val="004D6299"/>
    <w:rsid w:val="004D7264"/>
    <w:rsid w:val="004E2612"/>
    <w:rsid w:val="004E4708"/>
    <w:rsid w:val="004E5E61"/>
    <w:rsid w:val="004F3E8D"/>
    <w:rsid w:val="004F5BB2"/>
    <w:rsid w:val="00501347"/>
    <w:rsid w:val="00502405"/>
    <w:rsid w:val="005030E6"/>
    <w:rsid w:val="005069AD"/>
    <w:rsid w:val="00506EC8"/>
    <w:rsid w:val="00510644"/>
    <w:rsid w:val="00511068"/>
    <w:rsid w:val="00513882"/>
    <w:rsid w:val="00513D17"/>
    <w:rsid w:val="005147A5"/>
    <w:rsid w:val="00516A63"/>
    <w:rsid w:val="0052070C"/>
    <w:rsid w:val="00523392"/>
    <w:rsid w:val="00523503"/>
    <w:rsid w:val="005245CF"/>
    <w:rsid w:val="0052654D"/>
    <w:rsid w:val="00531705"/>
    <w:rsid w:val="005320B2"/>
    <w:rsid w:val="00537534"/>
    <w:rsid w:val="005376DE"/>
    <w:rsid w:val="00542743"/>
    <w:rsid w:val="00543345"/>
    <w:rsid w:val="0054548F"/>
    <w:rsid w:val="00547DC1"/>
    <w:rsid w:val="005536D1"/>
    <w:rsid w:val="00554750"/>
    <w:rsid w:val="00555966"/>
    <w:rsid w:val="00566146"/>
    <w:rsid w:val="0057282E"/>
    <w:rsid w:val="00574E1D"/>
    <w:rsid w:val="00576412"/>
    <w:rsid w:val="00577387"/>
    <w:rsid w:val="005816C6"/>
    <w:rsid w:val="00583BA2"/>
    <w:rsid w:val="00585A5A"/>
    <w:rsid w:val="00591542"/>
    <w:rsid w:val="00593822"/>
    <w:rsid w:val="00593F57"/>
    <w:rsid w:val="00594D39"/>
    <w:rsid w:val="00595DF7"/>
    <w:rsid w:val="00596134"/>
    <w:rsid w:val="00596135"/>
    <w:rsid w:val="005968EF"/>
    <w:rsid w:val="00596FF8"/>
    <w:rsid w:val="00597475"/>
    <w:rsid w:val="005A0278"/>
    <w:rsid w:val="005A04D6"/>
    <w:rsid w:val="005A2C22"/>
    <w:rsid w:val="005A37F2"/>
    <w:rsid w:val="005A7894"/>
    <w:rsid w:val="005B0264"/>
    <w:rsid w:val="005B0C63"/>
    <w:rsid w:val="005C06AC"/>
    <w:rsid w:val="005C12EF"/>
    <w:rsid w:val="005C1DB0"/>
    <w:rsid w:val="005C36B1"/>
    <w:rsid w:val="005C4289"/>
    <w:rsid w:val="005C734F"/>
    <w:rsid w:val="005D2707"/>
    <w:rsid w:val="005D2FED"/>
    <w:rsid w:val="005D3E89"/>
    <w:rsid w:val="005E0047"/>
    <w:rsid w:val="005E177C"/>
    <w:rsid w:val="005E1810"/>
    <w:rsid w:val="005E2ABC"/>
    <w:rsid w:val="005E2BDB"/>
    <w:rsid w:val="005E3CB3"/>
    <w:rsid w:val="005E44C4"/>
    <w:rsid w:val="005E605C"/>
    <w:rsid w:val="005E6414"/>
    <w:rsid w:val="005F2E9C"/>
    <w:rsid w:val="005F5443"/>
    <w:rsid w:val="005F7620"/>
    <w:rsid w:val="005F77AC"/>
    <w:rsid w:val="006006FA"/>
    <w:rsid w:val="00601A45"/>
    <w:rsid w:val="0060243B"/>
    <w:rsid w:val="00602CEC"/>
    <w:rsid w:val="006040C0"/>
    <w:rsid w:val="006054D0"/>
    <w:rsid w:val="006057BC"/>
    <w:rsid w:val="00607E35"/>
    <w:rsid w:val="00614795"/>
    <w:rsid w:val="006168CC"/>
    <w:rsid w:val="00620E15"/>
    <w:rsid w:val="00621031"/>
    <w:rsid w:val="006227C7"/>
    <w:rsid w:val="006231B9"/>
    <w:rsid w:val="006250A0"/>
    <w:rsid w:val="00625C39"/>
    <w:rsid w:val="006309C1"/>
    <w:rsid w:val="00633871"/>
    <w:rsid w:val="00634753"/>
    <w:rsid w:val="00636050"/>
    <w:rsid w:val="00641897"/>
    <w:rsid w:val="00642006"/>
    <w:rsid w:val="0064375E"/>
    <w:rsid w:val="00643A63"/>
    <w:rsid w:val="00644FAF"/>
    <w:rsid w:val="006453E6"/>
    <w:rsid w:val="006466AC"/>
    <w:rsid w:val="0065042A"/>
    <w:rsid w:val="0065163A"/>
    <w:rsid w:val="006535A9"/>
    <w:rsid w:val="006556B2"/>
    <w:rsid w:val="00661CF8"/>
    <w:rsid w:val="00667A73"/>
    <w:rsid w:val="0067127D"/>
    <w:rsid w:val="0067188E"/>
    <w:rsid w:val="0067271B"/>
    <w:rsid w:val="00673831"/>
    <w:rsid w:val="00674E80"/>
    <w:rsid w:val="006750FF"/>
    <w:rsid w:val="006754CE"/>
    <w:rsid w:val="0067749E"/>
    <w:rsid w:val="0068569F"/>
    <w:rsid w:val="00687964"/>
    <w:rsid w:val="0069092C"/>
    <w:rsid w:val="00692FBE"/>
    <w:rsid w:val="00694945"/>
    <w:rsid w:val="00695FDD"/>
    <w:rsid w:val="00697E96"/>
    <w:rsid w:val="006A0397"/>
    <w:rsid w:val="006A19C9"/>
    <w:rsid w:val="006B0289"/>
    <w:rsid w:val="006B04A6"/>
    <w:rsid w:val="006B13EA"/>
    <w:rsid w:val="006B148E"/>
    <w:rsid w:val="006B22E4"/>
    <w:rsid w:val="006B232B"/>
    <w:rsid w:val="006B3A4D"/>
    <w:rsid w:val="006B401E"/>
    <w:rsid w:val="006B4294"/>
    <w:rsid w:val="006B53A8"/>
    <w:rsid w:val="006B588E"/>
    <w:rsid w:val="006C167C"/>
    <w:rsid w:val="006C2B4C"/>
    <w:rsid w:val="006C4B25"/>
    <w:rsid w:val="006C66B0"/>
    <w:rsid w:val="006C6ECB"/>
    <w:rsid w:val="006C71D0"/>
    <w:rsid w:val="006D1220"/>
    <w:rsid w:val="006D35D0"/>
    <w:rsid w:val="006D53D5"/>
    <w:rsid w:val="006D6439"/>
    <w:rsid w:val="006E27A4"/>
    <w:rsid w:val="006E40DD"/>
    <w:rsid w:val="006E4FCB"/>
    <w:rsid w:val="006F2004"/>
    <w:rsid w:val="006F39DC"/>
    <w:rsid w:val="006F5898"/>
    <w:rsid w:val="006F761B"/>
    <w:rsid w:val="006F76C3"/>
    <w:rsid w:val="00701055"/>
    <w:rsid w:val="00701CEC"/>
    <w:rsid w:val="007034CB"/>
    <w:rsid w:val="007055E9"/>
    <w:rsid w:val="007061CE"/>
    <w:rsid w:val="00710060"/>
    <w:rsid w:val="00713EAC"/>
    <w:rsid w:val="00714739"/>
    <w:rsid w:val="007148D9"/>
    <w:rsid w:val="0071568B"/>
    <w:rsid w:val="00716380"/>
    <w:rsid w:val="007177ED"/>
    <w:rsid w:val="00721BFF"/>
    <w:rsid w:val="00723437"/>
    <w:rsid w:val="00725D05"/>
    <w:rsid w:val="00726AF4"/>
    <w:rsid w:val="007300B9"/>
    <w:rsid w:val="00731433"/>
    <w:rsid w:val="007332FB"/>
    <w:rsid w:val="00734E7A"/>
    <w:rsid w:val="00736142"/>
    <w:rsid w:val="007361D6"/>
    <w:rsid w:val="00741DCA"/>
    <w:rsid w:val="00742BF6"/>
    <w:rsid w:val="0074388D"/>
    <w:rsid w:val="007454D5"/>
    <w:rsid w:val="007519A4"/>
    <w:rsid w:val="00752022"/>
    <w:rsid w:val="00752E92"/>
    <w:rsid w:val="00753A5F"/>
    <w:rsid w:val="00755035"/>
    <w:rsid w:val="007609D1"/>
    <w:rsid w:val="0077098E"/>
    <w:rsid w:val="007714DC"/>
    <w:rsid w:val="00771A24"/>
    <w:rsid w:val="00771B52"/>
    <w:rsid w:val="007762F1"/>
    <w:rsid w:val="00776341"/>
    <w:rsid w:val="00776912"/>
    <w:rsid w:val="0077755E"/>
    <w:rsid w:val="0078218E"/>
    <w:rsid w:val="00782A75"/>
    <w:rsid w:val="007853B2"/>
    <w:rsid w:val="00785F98"/>
    <w:rsid w:val="00786C40"/>
    <w:rsid w:val="00787C69"/>
    <w:rsid w:val="007904FA"/>
    <w:rsid w:val="00791C1E"/>
    <w:rsid w:val="00795196"/>
    <w:rsid w:val="00795D55"/>
    <w:rsid w:val="007A2A41"/>
    <w:rsid w:val="007A2C8F"/>
    <w:rsid w:val="007A4592"/>
    <w:rsid w:val="007A5541"/>
    <w:rsid w:val="007A6D76"/>
    <w:rsid w:val="007A7351"/>
    <w:rsid w:val="007B0BB7"/>
    <w:rsid w:val="007B17B9"/>
    <w:rsid w:val="007B37FE"/>
    <w:rsid w:val="007B4040"/>
    <w:rsid w:val="007B53F1"/>
    <w:rsid w:val="007C02B9"/>
    <w:rsid w:val="007C0663"/>
    <w:rsid w:val="007C0A83"/>
    <w:rsid w:val="007C12F1"/>
    <w:rsid w:val="007C2A95"/>
    <w:rsid w:val="007C551D"/>
    <w:rsid w:val="007C57E9"/>
    <w:rsid w:val="007C5D74"/>
    <w:rsid w:val="007C760A"/>
    <w:rsid w:val="007D23FB"/>
    <w:rsid w:val="007D2B03"/>
    <w:rsid w:val="007D4636"/>
    <w:rsid w:val="007D663E"/>
    <w:rsid w:val="007E1A05"/>
    <w:rsid w:val="007E55DC"/>
    <w:rsid w:val="007E64B4"/>
    <w:rsid w:val="007E69DE"/>
    <w:rsid w:val="007F10E7"/>
    <w:rsid w:val="007F12D7"/>
    <w:rsid w:val="007F1F3B"/>
    <w:rsid w:val="007F318A"/>
    <w:rsid w:val="007F6BF9"/>
    <w:rsid w:val="007F7380"/>
    <w:rsid w:val="008022D2"/>
    <w:rsid w:val="008035D7"/>
    <w:rsid w:val="00804FF9"/>
    <w:rsid w:val="00806644"/>
    <w:rsid w:val="00806EBB"/>
    <w:rsid w:val="00807BF6"/>
    <w:rsid w:val="008100C8"/>
    <w:rsid w:val="00810C01"/>
    <w:rsid w:val="00811AE1"/>
    <w:rsid w:val="00813D0B"/>
    <w:rsid w:val="008146BE"/>
    <w:rsid w:val="008161DF"/>
    <w:rsid w:val="00816ACC"/>
    <w:rsid w:val="00816E08"/>
    <w:rsid w:val="008176D6"/>
    <w:rsid w:val="008200C4"/>
    <w:rsid w:val="00821E03"/>
    <w:rsid w:val="00826811"/>
    <w:rsid w:val="008332AE"/>
    <w:rsid w:val="00835536"/>
    <w:rsid w:val="00835B8C"/>
    <w:rsid w:val="00837FD3"/>
    <w:rsid w:val="00840186"/>
    <w:rsid w:val="00841AD1"/>
    <w:rsid w:val="008425DF"/>
    <w:rsid w:val="00843BD2"/>
    <w:rsid w:val="0084564E"/>
    <w:rsid w:val="00846919"/>
    <w:rsid w:val="00850F26"/>
    <w:rsid w:val="00850FE3"/>
    <w:rsid w:val="00853B2F"/>
    <w:rsid w:val="008573D8"/>
    <w:rsid w:val="00860E36"/>
    <w:rsid w:val="008622C9"/>
    <w:rsid w:val="0086294A"/>
    <w:rsid w:val="008650E0"/>
    <w:rsid w:val="00865D72"/>
    <w:rsid w:val="00870D96"/>
    <w:rsid w:val="00871195"/>
    <w:rsid w:val="00872161"/>
    <w:rsid w:val="00873175"/>
    <w:rsid w:val="00875314"/>
    <w:rsid w:val="00875E3D"/>
    <w:rsid w:val="008800F2"/>
    <w:rsid w:val="00880689"/>
    <w:rsid w:val="00880715"/>
    <w:rsid w:val="00880C4C"/>
    <w:rsid w:val="00882197"/>
    <w:rsid w:val="00884CAF"/>
    <w:rsid w:val="00892E00"/>
    <w:rsid w:val="0089319C"/>
    <w:rsid w:val="00893E3F"/>
    <w:rsid w:val="0089423F"/>
    <w:rsid w:val="008947F7"/>
    <w:rsid w:val="008A0A9D"/>
    <w:rsid w:val="008A0E95"/>
    <w:rsid w:val="008A0FB5"/>
    <w:rsid w:val="008A1799"/>
    <w:rsid w:val="008A2FAF"/>
    <w:rsid w:val="008A627E"/>
    <w:rsid w:val="008B3620"/>
    <w:rsid w:val="008B7496"/>
    <w:rsid w:val="008C1841"/>
    <w:rsid w:val="008C3DC1"/>
    <w:rsid w:val="008C505F"/>
    <w:rsid w:val="008C5135"/>
    <w:rsid w:val="008C5DFA"/>
    <w:rsid w:val="008C78A6"/>
    <w:rsid w:val="008D0D2B"/>
    <w:rsid w:val="008D1281"/>
    <w:rsid w:val="008D1A3A"/>
    <w:rsid w:val="008E0271"/>
    <w:rsid w:val="008E1910"/>
    <w:rsid w:val="008E1DFE"/>
    <w:rsid w:val="008E23F8"/>
    <w:rsid w:val="008E5D27"/>
    <w:rsid w:val="008E629B"/>
    <w:rsid w:val="008E6825"/>
    <w:rsid w:val="008F04F7"/>
    <w:rsid w:val="008F1C8E"/>
    <w:rsid w:val="008F326B"/>
    <w:rsid w:val="008F5A40"/>
    <w:rsid w:val="008F65F5"/>
    <w:rsid w:val="008F7891"/>
    <w:rsid w:val="008F790E"/>
    <w:rsid w:val="00900C07"/>
    <w:rsid w:val="00900EDB"/>
    <w:rsid w:val="009015B1"/>
    <w:rsid w:val="00902907"/>
    <w:rsid w:val="00904536"/>
    <w:rsid w:val="00913412"/>
    <w:rsid w:val="00913F57"/>
    <w:rsid w:val="0091475F"/>
    <w:rsid w:val="00915BEF"/>
    <w:rsid w:val="0091602E"/>
    <w:rsid w:val="009160A3"/>
    <w:rsid w:val="00921046"/>
    <w:rsid w:val="009244B6"/>
    <w:rsid w:val="00926A12"/>
    <w:rsid w:val="009273A2"/>
    <w:rsid w:val="00931C31"/>
    <w:rsid w:val="00933E8E"/>
    <w:rsid w:val="00936620"/>
    <w:rsid w:val="00936BCA"/>
    <w:rsid w:val="00952155"/>
    <w:rsid w:val="009543CD"/>
    <w:rsid w:val="00954D2A"/>
    <w:rsid w:val="00961699"/>
    <w:rsid w:val="0096199C"/>
    <w:rsid w:val="00961D47"/>
    <w:rsid w:val="00962FBE"/>
    <w:rsid w:val="00965DED"/>
    <w:rsid w:val="00967884"/>
    <w:rsid w:val="00967C6D"/>
    <w:rsid w:val="0097495C"/>
    <w:rsid w:val="00975D22"/>
    <w:rsid w:val="00980222"/>
    <w:rsid w:val="00981234"/>
    <w:rsid w:val="009825FF"/>
    <w:rsid w:val="00982BCF"/>
    <w:rsid w:val="00987D75"/>
    <w:rsid w:val="00987EC2"/>
    <w:rsid w:val="00990F59"/>
    <w:rsid w:val="00991711"/>
    <w:rsid w:val="00991F29"/>
    <w:rsid w:val="0099358E"/>
    <w:rsid w:val="009936C9"/>
    <w:rsid w:val="00995669"/>
    <w:rsid w:val="00996635"/>
    <w:rsid w:val="00997DE9"/>
    <w:rsid w:val="009A0AA9"/>
    <w:rsid w:val="009A184A"/>
    <w:rsid w:val="009A1D26"/>
    <w:rsid w:val="009A1E97"/>
    <w:rsid w:val="009A2948"/>
    <w:rsid w:val="009A2A28"/>
    <w:rsid w:val="009A3409"/>
    <w:rsid w:val="009A4BAA"/>
    <w:rsid w:val="009A5A1A"/>
    <w:rsid w:val="009A74FA"/>
    <w:rsid w:val="009B2A6E"/>
    <w:rsid w:val="009B3151"/>
    <w:rsid w:val="009B3D10"/>
    <w:rsid w:val="009B58B4"/>
    <w:rsid w:val="009B6F10"/>
    <w:rsid w:val="009C1238"/>
    <w:rsid w:val="009C205C"/>
    <w:rsid w:val="009C23D9"/>
    <w:rsid w:val="009C40E1"/>
    <w:rsid w:val="009C6706"/>
    <w:rsid w:val="009C7159"/>
    <w:rsid w:val="009C7C82"/>
    <w:rsid w:val="009C7FC6"/>
    <w:rsid w:val="009D3B2E"/>
    <w:rsid w:val="009D6573"/>
    <w:rsid w:val="009D71F0"/>
    <w:rsid w:val="009D72FA"/>
    <w:rsid w:val="009E0A5F"/>
    <w:rsid w:val="009E1608"/>
    <w:rsid w:val="009E24CD"/>
    <w:rsid w:val="009E41C6"/>
    <w:rsid w:val="009E454E"/>
    <w:rsid w:val="009E50F6"/>
    <w:rsid w:val="009E6C04"/>
    <w:rsid w:val="009F06F1"/>
    <w:rsid w:val="009F0C85"/>
    <w:rsid w:val="009F1354"/>
    <w:rsid w:val="009F2A7A"/>
    <w:rsid w:val="009F4566"/>
    <w:rsid w:val="00A0311D"/>
    <w:rsid w:val="00A03458"/>
    <w:rsid w:val="00A03508"/>
    <w:rsid w:val="00A042AF"/>
    <w:rsid w:val="00A05AE8"/>
    <w:rsid w:val="00A05DDC"/>
    <w:rsid w:val="00A12B86"/>
    <w:rsid w:val="00A132F0"/>
    <w:rsid w:val="00A13433"/>
    <w:rsid w:val="00A135ED"/>
    <w:rsid w:val="00A13A3E"/>
    <w:rsid w:val="00A15125"/>
    <w:rsid w:val="00A16827"/>
    <w:rsid w:val="00A169FA"/>
    <w:rsid w:val="00A2099E"/>
    <w:rsid w:val="00A21189"/>
    <w:rsid w:val="00A226E5"/>
    <w:rsid w:val="00A23336"/>
    <w:rsid w:val="00A27AC1"/>
    <w:rsid w:val="00A313DA"/>
    <w:rsid w:val="00A35729"/>
    <w:rsid w:val="00A35745"/>
    <w:rsid w:val="00A37157"/>
    <w:rsid w:val="00A43037"/>
    <w:rsid w:val="00A43682"/>
    <w:rsid w:val="00A451A3"/>
    <w:rsid w:val="00A45E30"/>
    <w:rsid w:val="00A463C1"/>
    <w:rsid w:val="00A515BF"/>
    <w:rsid w:val="00A535BB"/>
    <w:rsid w:val="00A53C9B"/>
    <w:rsid w:val="00A559FC"/>
    <w:rsid w:val="00A56234"/>
    <w:rsid w:val="00A57627"/>
    <w:rsid w:val="00A579DF"/>
    <w:rsid w:val="00A62D10"/>
    <w:rsid w:val="00A6566E"/>
    <w:rsid w:val="00A706AD"/>
    <w:rsid w:val="00A7131B"/>
    <w:rsid w:val="00A743E8"/>
    <w:rsid w:val="00A74F26"/>
    <w:rsid w:val="00A750E6"/>
    <w:rsid w:val="00A7681B"/>
    <w:rsid w:val="00A76902"/>
    <w:rsid w:val="00A80EFB"/>
    <w:rsid w:val="00A81BB7"/>
    <w:rsid w:val="00A82A57"/>
    <w:rsid w:val="00A84F96"/>
    <w:rsid w:val="00A85D9F"/>
    <w:rsid w:val="00A869C2"/>
    <w:rsid w:val="00A86DEA"/>
    <w:rsid w:val="00A87E7E"/>
    <w:rsid w:val="00A90621"/>
    <w:rsid w:val="00A90DB5"/>
    <w:rsid w:val="00A91ACC"/>
    <w:rsid w:val="00A92793"/>
    <w:rsid w:val="00A933BF"/>
    <w:rsid w:val="00A94631"/>
    <w:rsid w:val="00A9499A"/>
    <w:rsid w:val="00A96A0F"/>
    <w:rsid w:val="00A97FCC"/>
    <w:rsid w:val="00AA231D"/>
    <w:rsid w:val="00AA2AE2"/>
    <w:rsid w:val="00AA3BD9"/>
    <w:rsid w:val="00AA53EB"/>
    <w:rsid w:val="00AA5E82"/>
    <w:rsid w:val="00AA6801"/>
    <w:rsid w:val="00AA7577"/>
    <w:rsid w:val="00AB126C"/>
    <w:rsid w:val="00AB2510"/>
    <w:rsid w:val="00AB42C0"/>
    <w:rsid w:val="00AB4751"/>
    <w:rsid w:val="00AB4F85"/>
    <w:rsid w:val="00AB5468"/>
    <w:rsid w:val="00AB5A17"/>
    <w:rsid w:val="00AB6202"/>
    <w:rsid w:val="00AB6952"/>
    <w:rsid w:val="00AC0D8E"/>
    <w:rsid w:val="00AC7B1B"/>
    <w:rsid w:val="00AC7E13"/>
    <w:rsid w:val="00AD34D7"/>
    <w:rsid w:val="00AD6C0D"/>
    <w:rsid w:val="00AD729A"/>
    <w:rsid w:val="00AD765B"/>
    <w:rsid w:val="00AE0781"/>
    <w:rsid w:val="00AE1935"/>
    <w:rsid w:val="00AE2631"/>
    <w:rsid w:val="00AE3735"/>
    <w:rsid w:val="00AE3A96"/>
    <w:rsid w:val="00AE501F"/>
    <w:rsid w:val="00AE6072"/>
    <w:rsid w:val="00AE632D"/>
    <w:rsid w:val="00AE7DEB"/>
    <w:rsid w:val="00AE7F17"/>
    <w:rsid w:val="00AF1F66"/>
    <w:rsid w:val="00AF239D"/>
    <w:rsid w:val="00AF30E9"/>
    <w:rsid w:val="00AF3301"/>
    <w:rsid w:val="00AF353D"/>
    <w:rsid w:val="00AF3621"/>
    <w:rsid w:val="00AF6E0A"/>
    <w:rsid w:val="00AF6F63"/>
    <w:rsid w:val="00AF7FC7"/>
    <w:rsid w:val="00B013CC"/>
    <w:rsid w:val="00B02224"/>
    <w:rsid w:val="00B02332"/>
    <w:rsid w:val="00B029ED"/>
    <w:rsid w:val="00B031D5"/>
    <w:rsid w:val="00B03545"/>
    <w:rsid w:val="00B03D80"/>
    <w:rsid w:val="00B04AFF"/>
    <w:rsid w:val="00B04F85"/>
    <w:rsid w:val="00B07635"/>
    <w:rsid w:val="00B07F40"/>
    <w:rsid w:val="00B1079D"/>
    <w:rsid w:val="00B13915"/>
    <w:rsid w:val="00B30480"/>
    <w:rsid w:val="00B34DD4"/>
    <w:rsid w:val="00B41119"/>
    <w:rsid w:val="00B42586"/>
    <w:rsid w:val="00B43EA9"/>
    <w:rsid w:val="00B45E0F"/>
    <w:rsid w:val="00B474B2"/>
    <w:rsid w:val="00B47A54"/>
    <w:rsid w:val="00B509FF"/>
    <w:rsid w:val="00B50AC1"/>
    <w:rsid w:val="00B53C7A"/>
    <w:rsid w:val="00B545F9"/>
    <w:rsid w:val="00B54619"/>
    <w:rsid w:val="00B54789"/>
    <w:rsid w:val="00B55558"/>
    <w:rsid w:val="00B55C7D"/>
    <w:rsid w:val="00B579DE"/>
    <w:rsid w:val="00B6148D"/>
    <w:rsid w:val="00B6334A"/>
    <w:rsid w:val="00B64E12"/>
    <w:rsid w:val="00B706C7"/>
    <w:rsid w:val="00B735F2"/>
    <w:rsid w:val="00B73E01"/>
    <w:rsid w:val="00B757A4"/>
    <w:rsid w:val="00B806A8"/>
    <w:rsid w:val="00B81086"/>
    <w:rsid w:val="00B81123"/>
    <w:rsid w:val="00B823BB"/>
    <w:rsid w:val="00B849A4"/>
    <w:rsid w:val="00B87CF1"/>
    <w:rsid w:val="00B87F89"/>
    <w:rsid w:val="00B96ACD"/>
    <w:rsid w:val="00B9727C"/>
    <w:rsid w:val="00BA0AA9"/>
    <w:rsid w:val="00BA0EED"/>
    <w:rsid w:val="00BA3B6C"/>
    <w:rsid w:val="00BA3E0D"/>
    <w:rsid w:val="00BA4391"/>
    <w:rsid w:val="00BA5701"/>
    <w:rsid w:val="00BA7404"/>
    <w:rsid w:val="00BB247D"/>
    <w:rsid w:val="00BB5375"/>
    <w:rsid w:val="00BB5C9D"/>
    <w:rsid w:val="00BB6DCB"/>
    <w:rsid w:val="00BC15F6"/>
    <w:rsid w:val="00BC2347"/>
    <w:rsid w:val="00BC2CE8"/>
    <w:rsid w:val="00BC3758"/>
    <w:rsid w:val="00BC3A29"/>
    <w:rsid w:val="00BC5A5A"/>
    <w:rsid w:val="00BC7500"/>
    <w:rsid w:val="00BC7CCB"/>
    <w:rsid w:val="00BD09E1"/>
    <w:rsid w:val="00BD4E2D"/>
    <w:rsid w:val="00BD67FC"/>
    <w:rsid w:val="00BD7478"/>
    <w:rsid w:val="00BD7D09"/>
    <w:rsid w:val="00BE11B7"/>
    <w:rsid w:val="00BE252C"/>
    <w:rsid w:val="00BE3A6A"/>
    <w:rsid w:val="00BE4497"/>
    <w:rsid w:val="00BE4ACB"/>
    <w:rsid w:val="00BE4CBF"/>
    <w:rsid w:val="00BF29BA"/>
    <w:rsid w:val="00BF30C6"/>
    <w:rsid w:val="00BF3B08"/>
    <w:rsid w:val="00BF5635"/>
    <w:rsid w:val="00BF58D1"/>
    <w:rsid w:val="00BF6C95"/>
    <w:rsid w:val="00C00196"/>
    <w:rsid w:val="00C0041D"/>
    <w:rsid w:val="00C02116"/>
    <w:rsid w:val="00C02879"/>
    <w:rsid w:val="00C03AEB"/>
    <w:rsid w:val="00C05559"/>
    <w:rsid w:val="00C05E9F"/>
    <w:rsid w:val="00C11738"/>
    <w:rsid w:val="00C12C21"/>
    <w:rsid w:val="00C14291"/>
    <w:rsid w:val="00C16334"/>
    <w:rsid w:val="00C167ED"/>
    <w:rsid w:val="00C215A9"/>
    <w:rsid w:val="00C215BE"/>
    <w:rsid w:val="00C21CFC"/>
    <w:rsid w:val="00C22B31"/>
    <w:rsid w:val="00C23CC6"/>
    <w:rsid w:val="00C2443C"/>
    <w:rsid w:val="00C248E4"/>
    <w:rsid w:val="00C26EE6"/>
    <w:rsid w:val="00C27A68"/>
    <w:rsid w:val="00C27CCA"/>
    <w:rsid w:val="00C30F2C"/>
    <w:rsid w:val="00C35510"/>
    <w:rsid w:val="00C36415"/>
    <w:rsid w:val="00C36847"/>
    <w:rsid w:val="00C400D2"/>
    <w:rsid w:val="00C44BCD"/>
    <w:rsid w:val="00C45F4F"/>
    <w:rsid w:val="00C4791F"/>
    <w:rsid w:val="00C506DC"/>
    <w:rsid w:val="00C54C9C"/>
    <w:rsid w:val="00C54EE5"/>
    <w:rsid w:val="00C5740F"/>
    <w:rsid w:val="00C579AD"/>
    <w:rsid w:val="00C57C2A"/>
    <w:rsid w:val="00C601AC"/>
    <w:rsid w:val="00C61131"/>
    <w:rsid w:val="00C643C2"/>
    <w:rsid w:val="00C643DD"/>
    <w:rsid w:val="00C66569"/>
    <w:rsid w:val="00C67041"/>
    <w:rsid w:val="00C67C7D"/>
    <w:rsid w:val="00C70E4C"/>
    <w:rsid w:val="00C710F7"/>
    <w:rsid w:val="00C73368"/>
    <w:rsid w:val="00C75B66"/>
    <w:rsid w:val="00C8157A"/>
    <w:rsid w:val="00C83113"/>
    <w:rsid w:val="00C8337B"/>
    <w:rsid w:val="00C83D17"/>
    <w:rsid w:val="00C8522A"/>
    <w:rsid w:val="00C9414F"/>
    <w:rsid w:val="00C94EDC"/>
    <w:rsid w:val="00C9713E"/>
    <w:rsid w:val="00CA5E1B"/>
    <w:rsid w:val="00CA758F"/>
    <w:rsid w:val="00CB1430"/>
    <w:rsid w:val="00CB293F"/>
    <w:rsid w:val="00CB2DAB"/>
    <w:rsid w:val="00CB4110"/>
    <w:rsid w:val="00CB434F"/>
    <w:rsid w:val="00CB4C3A"/>
    <w:rsid w:val="00CB5F43"/>
    <w:rsid w:val="00CB73E5"/>
    <w:rsid w:val="00CC06C0"/>
    <w:rsid w:val="00CC1720"/>
    <w:rsid w:val="00CC2E85"/>
    <w:rsid w:val="00CC60BB"/>
    <w:rsid w:val="00CC67DC"/>
    <w:rsid w:val="00CD001B"/>
    <w:rsid w:val="00CD1E1F"/>
    <w:rsid w:val="00CD20AA"/>
    <w:rsid w:val="00CD3446"/>
    <w:rsid w:val="00CD489B"/>
    <w:rsid w:val="00CD4E6A"/>
    <w:rsid w:val="00CD661D"/>
    <w:rsid w:val="00CD7B1D"/>
    <w:rsid w:val="00CE3305"/>
    <w:rsid w:val="00CE45C6"/>
    <w:rsid w:val="00CE484D"/>
    <w:rsid w:val="00CE7800"/>
    <w:rsid w:val="00CF19FF"/>
    <w:rsid w:val="00CF262B"/>
    <w:rsid w:val="00CF4C09"/>
    <w:rsid w:val="00CF5AC3"/>
    <w:rsid w:val="00D03D42"/>
    <w:rsid w:val="00D100BA"/>
    <w:rsid w:val="00D11701"/>
    <w:rsid w:val="00D11B4D"/>
    <w:rsid w:val="00D1511A"/>
    <w:rsid w:val="00D15F01"/>
    <w:rsid w:val="00D16E34"/>
    <w:rsid w:val="00D17B2C"/>
    <w:rsid w:val="00D20DE8"/>
    <w:rsid w:val="00D21524"/>
    <w:rsid w:val="00D2275D"/>
    <w:rsid w:val="00D242BD"/>
    <w:rsid w:val="00D2627B"/>
    <w:rsid w:val="00D26451"/>
    <w:rsid w:val="00D30558"/>
    <w:rsid w:val="00D32157"/>
    <w:rsid w:val="00D3295E"/>
    <w:rsid w:val="00D345F6"/>
    <w:rsid w:val="00D35C95"/>
    <w:rsid w:val="00D366ED"/>
    <w:rsid w:val="00D37288"/>
    <w:rsid w:val="00D40928"/>
    <w:rsid w:val="00D410B7"/>
    <w:rsid w:val="00D429F6"/>
    <w:rsid w:val="00D42F9A"/>
    <w:rsid w:val="00D4394A"/>
    <w:rsid w:val="00D46C6B"/>
    <w:rsid w:val="00D5092B"/>
    <w:rsid w:val="00D50965"/>
    <w:rsid w:val="00D510BA"/>
    <w:rsid w:val="00D52487"/>
    <w:rsid w:val="00D54E66"/>
    <w:rsid w:val="00D553DC"/>
    <w:rsid w:val="00D55F7A"/>
    <w:rsid w:val="00D573DC"/>
    <w:rsid w:val="00D620C8"/>
    <w:rsid w:val="00D62EC1"/>
    <w:rsid w:val="00D63027"/>
    <w:rsid w:val="00D63C9D"/>
    <w:rsid w:val="00D66323"/>
    <w:rsid w:val="00D71649"/>
    <w:rsid w:val="00D72EF8"/>
    <w:rsid w:val="00D738DB"/>
    <w:rsid w:val="00D742F8"/>
    <w:rsid w:val="00D74B66"/>
    <w:rsid w:val="00D77F34"/>
    <w:rsid w:val="00D8054D"/>
    <w:rsid w:val="00D843C8"/>
    <w:rsid w:val="00D861B1"/>
    <w:rsid w:val="00D8634A"/>
    <w:rsid w:val="00D90339"/>
    <w:rsid w:val="00D9035F"/>
    <w:rsid w:val="00D92644"/>
    <w:rsid w:val="00D93015"/>
    <w:rsid w:val="00D94F36"/>
    <w:rsid w:val="00D96D07"/>
    <w:rsid w:val="00DA304B"/>
    <w:rsid w:val="00DA731E"/>
    <w:rsid w:val="00DB4440"/>
    <w:rsid w:val="00DB5659"/>
    <w:rsid w:val="00DB578B"/>
    <w:rsid w:val="00DC0684"/>
    <w:rsid w:val="00DC5896"/>
    <w:rsid w:val="00DC7AE6"/>
    <w:rsid w:val="00DD1699"/>
    <w:rsid w:val="00DD1E7C"/>
    <w:rsid w:val="00DD20D7"/>
    <w:rsid w:val="00DD24C5"/>
    <w:rsid w:val="00DD3CBE"/>
    <w:rsid w:val="00DD6572"/>
    <w:rsid w:val="00DD6C8F"/>
    <w:rsid w:val="00DE392F"/>
    <w:rsid w:val="00DE6ABF"/>
    <w:rsid w:val="00DE78B0"/>
    <w:rsid w:val="00DF17FE"/>
    <w:rsid w:val="00DF56B3"/>
    <w:rsid w:val="00DF62C9"/>
    <w:rsid w:val="00DF7799"/>
    <w:rsid w:val="00E00C81"/>
    <w:rsid w:val="00E020C4"/>
    <w:rsid w:val="00E051FE"/>
    <w:rsid w:val="00E053C6"/>
    <w:rsid w:val="00E06E33"/>
    <w:rsid w:val="00E100A7"/>
    <w:rsid w:val="00E1082C"/>
    <w:rsid w:val="00E130A9"/>
    <w:rsid w:val="00E15CA9"/>
    <w:rsid w:val="00E160B0"/>
    <w:rsid w:val="00E17591"/>
    <w:rsid w:val="00E30B5D"/>
    <w:rsid w:val="00E31630"/>
    <w:rsid w:val="00E31FBB"/>
    <w:rsid w:val="00E324DE"/>
    <w:rsid w:val="00E327DB"/>
    <w:rsid w:val="00E32EB3"/>
    <w:rsid w:val="00E35812"/>
    <w:rsid w:val="00E35857"/>
    <w:rsid w:val="00E36DC6"/>
    <w:rsid w:val="00E4184D"/>
    <w:rsid w:val="00E41951"/>
    <w:rsid w:val="00E419A2"/>
    <w:rsid w:val="00E43C48"/>
    <w:rsid w:val="00E46CD2"/>
    <w:rsid w:val="00E46F18"/>
    <w:rsid w:val="00E4741F"/>
    <w:rsid w:val="00E47BC6"/>
    <w:rsid w:val="00E47D0E"/>
    <w:rsid w:val="00E5022F"/>
    <w:rsid w:val="00E54CFC"/>
    <w:rsid w:val="00E55590"/>
    <w:rsid w:val="00E56033"/>
    <w:rsid w:val="00E62747"/>
    <w:rsid w:val="00E629E2"/>
    <w:rsid w:val="00E634C7"/>
    <w:rsid w:val="00E638C4"/>
    <w:rsid w:val="00E65B64"/>
    <w:rsid w:val="00E6746B"/>
    <w:rsid w:val="00E6773C"/>
    <w:rsid w:val="00E72E24"/>
    <w:rsid w:val="00E7307C"/>
    <w:rsid w:val="00E820AE"/>
    <w:rsid w:val="00E8373B"/>
    <w:rsid w:val="00E83BDA"/>
    <w:rsid w:val="00E83F8A"/>
    <w:rsid w:val="00E8604E"/>
    <w:rsid w:val="00E863EC"/>
    <w:rsid w:val="00E950EC"/>
    <w:rsid w:val="00E95D62"/>
    <w:rsid w:val="00E95FD6"/>
    <w:rsid w:val="00EA02B1"/>
    <w:rsid w:val="00EA27B1"/>
    <w:rsid w:val="00EA402E"/>
    <w:rsid w:val="00EB0ACB"/>
    <w:rsid w:val="00EB0C7F"/>
    <w:rsid w:val="00EB2A1F"/>
    <w:rsid w:val="00EB61A7"/>
    <w:rsid w:val="00EB6364"/>
    <w:rsid w:val="00EB676A"/>
    <w:rsid w:val="00EC2C94"/>
    <w:rsid w:val="00EC2E3D"/>
    <w:rsid w:val="00EC3D2B"/>
    <w:rsid w:val="00EC40A1"/>
    <w:rsid w:val="00EC4C6E"/>
    <w:rsid w:val="00EC65B2"/>
    <w:rsid w:val="00EC68D2"/>
    <w:rsid w:val="00EC712B"/>
    <w:rsid w:val="00EC7A6C"/>
    <w:rsid w:val="00EC7FEC"/>
    <w:rsid w:val="00ED0EDF"/>
    <w:rsid w:val="00ED3419"/>
    <w:rsid w:val="00ED5BBB"/>
    <w:rsid w:val="00ED6198"/>
    <w:rsid w:val="00EE3E07"/>
    <w:rsid w:val="00EE60ED"/>
    <w:rsid w:val="00EE7FB8"/>
    <w:rsid w:val="00EF132A"/>
    <w:rsid w:val="00EF3FC1"/>
    <w:rsid w:val="00EF5CE5"/>
    <w:rsid w:val="00EF6950"/>
    <w:rsid w:val="00EF71AC"/>
    <w:rsid w:val="00EF71E5"/>
    <w:rsid w:val="00F03FEC"/>
    <w:rsid w:val="00F0481B"/>
    <w:rsid w:val="00F049CD"/>
    <w:rsid w:val="00F04BF7"/>
    <w:rsid w:val="00F06BA2"/>
    <w:rsid w:val="00F071BE"/>
    <w:rsid w:val="00F07519"/>
    <w:rsid w:val="00F07E76"/>
    <w:rsid w:val="00F12E95"/>
    <w:rsid w:val="00F13128"/>
    <w:rsid w:val="00F16A1E"/>
    <w:rsid w:val="00F2070B"/>
    <w:rsid w:val="00F21E65"/>
    <w:rsid w:val="00F2278B"/>
    <w:rsid w:val="00F25766"/>
    <w:rsid w:val="00F25A94"/>
    <w:rsid w:val="00F266F0"/>
    <w:rsid w:val="00F27218"/>
    <w:rsid w:val="00F273F1"/>
    <w:rsid w:val="00F328CF"/>
    <w:rsid w:val="00F35A3D"/>
    <w:rsid w:val="00F36039"/>
    <w:rsid w:val="00F377A4"/>
    <w:rsid w:val="00F43120"/>
    <w:rsid w:val="00F439C0"/>
    <w:rsid w:val="00F44661"/>
    <w:rsid w:val="00F50469"/>
    <w:rsid w:val="00F53C2B"/>
    <w:rsid w:val="00F61704"/>
    <w:rsid w:val="00F621D9"/>
    <w:rsid w:val="00F62677"/>
    <w:rsid w:val="00F64CB3"/>
    <w:rsid w:val="00F64DCC"/>
    <w:rsid w:val="00F66656"/>
    <w:rsid w:val="00F67ABA"/>
    <w:rsid w:val="00F76A5B"/>
    <w:rsid w:val="00F77A2B"/>
    <w:rsid w:val="00F80396"/>
    <w:rsid w:val="00F812A7"/>
    <w:rsid w:val="00F82DE6"/>
    <w:rsid w:val="00F8339E"/>
    <w:rsid w:val="00F837E7"/>
    <w:rsid w:val="00F875FB"/>
    <w:rsid w:val="00F91947"/>
    <w:rsid w:val="00F92123"/>
    <w:rsid w:val="00F9335B"/>
    <w:rsid w:val="00F9549B"/>
    <w:rsid w:val="00FA0DB7"/>
    <w:rsid w:val="00FA13CF"/>
    <w:rsid w:val="00FA145F"/>
    <w:rsid w:val="00FA1D58"/>
    <w:rsid w:val="00FA62A4"/>
    <w:rsid w:val="00FB3145"/>
    <w:rsid w:val="00FB4157"/>
    <w:rsid w:val="00FB4319"/>
    <w:rsid w:val="00FB53FA"/>
    <w:rsid w:val="00FB67C3"/>
    <w:rsid w:val="00FB6AED"/>
    <w:rsid w:val="00FB6E2D"/>
    <w:rsid w:val="00FB7BB5"/>
    <w:rsid w:val="00FC2195"/>
    <w:rsid w:val="00FC3ADF"/>
    <w:rsid w:val="00FC5AFA"/>
    <w:rsid w:val="00FC7A8E"/>
    <w:rsid w:val="00FD1281"/>
    <w:rsid w:val="00FD1429"/>
    <w:rsid w:val="00FD1575"/>
    <w:rsid w:val="00FD6786"/>
    <w:rsid w:val="00FD7366"/>
    <w:rsid w:val="00FD7369"/>
    <w:rsid w:val="00FD77E9"/>
    <w:rsid w:val="00FE116F"/>
    <w:rsid w:val="00FE35F7"/>
    <w:rsid w:val="00FE446B"/>
    <w:rsid w:val="00FE67C4"/>
    <w:rsid w:val="00FE7597"/>
    <w:rsid w:val="00FF09B6"/>
    <w:rsid w:val="00FF0C05"/>
    <w:rsid w:val="00FF3EAD"/>
    <w:rsid w:val="00FF4CFB"/>
    <w:rsid w:val="00FF69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5B2D6"/>
  <w15:docId w15:val="{B3E4E902-8287-4193-B837-62DECCB2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009"/>
    <w:rPr>
      <w:sz w:val="24"/>
      <w:szCs w:val="24"/>
    </w:rPr>
  </w:style>
  <w:style w:type="paragraph" w:styleId="Heading1">
    <w:name w:val="heading 1"/>
    <w:basedOn w:val="Normal"/>
    <w:next w:val="Normal"/>
    <w:link w:val="Heading1Char"/>
    <w:qFormat/>
    <w:rsid w:val="003775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F262B"/>
    <w:rPr>
      <w:rFonts w:ascii="Tahoma" w:hAnsi="Tahoma" w:cs="Tahoma"/>
      <w:sz w:val="16"/>
      <w:szCs w:val="16"/>
    </w:rPr>
  </w:style>
  <w:style w:type="table" w:styleId="TableGrid">
    <w:name w:val="Table Grid"/>
    <w:basedOn w:val="TableNormal"/>
    <w:rsid w:val="00CF2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D2707"/>
    <w:rPr>
      <w:color w:val="0000FF"/>
      <w:u w:val="single"/>
    </w:rPr>
  </w:style>
  <w:style w:type="paragraph" w:customStyle="1" w:styleId="Pa28">
    <w:name w:val="Pa28"/>
    <w:basedOn w:val="Normal"/>
    <w:next w:val="Normal"/>
    <w:rsid w:val="00C643DD"/>
    <w:pPr>
      <w:autoSpaceDE w:val="0"/>
      <w:autoSpaceDN w:val="0"/>
      <w:adjustRightInd w:val="0"/>
      <w:spacing w:line="241" w:lineRule="atLeast"/>
    </w:pPr>
    <w:rPr>
      <w:rFonts w:ascii="Palatino" w:hAnsi="Palatino"/>
    </w:rPr>
  </w:style>
  <w:style w:type="paragraph" w:customStyle="1" w:styleId="Pa35">
    <w:name w:val="Pa35"/>
    <w:basedOn w:val="Normal"/>
    <w:next w:val="Normal"/>
    <w:rsid w:val="00C643DD"/>
    <w:pPr>
      <w:autoSpaceDE w:val="0"/>
      <w:autoSpaceDN w:val="0"/>
      <w:adjustRightInd w:val="0"/>
      <w:spacing w:line="281" w:lineRule="atLeast"/>
    </w:pPr>
    <w:rPr>
      <w:rFonts w:ascii="Palatino" w:hAnsi="Palatino"/>
    </w:rPr>
  </w:style>
  <w:style w:type="character" w:customStyle="1" w:styleId="A5">
    <w:name w:val="A5"/>
    <w:uiPriority w:val="99"/>
    <w:rsid w:val="00C643DD"/>
    <w:rPr>
      <w:rFonts w:cs="Palatino"/>
      <w:color w:val="000000"/>
    </w:rPr>
  </w:style>
  <w:style w:type="paragraph" w:customStyle="1" w:styleId="Pa25">
    <w:name w:val="Pa25"/>
    <w:basedOn w:val="Normal"/>
    <w:next w:val="Normal"/>
    <w:rsid w:val="00C643DD"/>
    <w:pPr>
      <w:autoSpaceDE w:val="0"/>
      <w:autoSpaceDN w:val="0"/>
      <w:adjustRightInd w:val="0"/>
      <w:spacing w:line="241" w:lineRule="atLeast"/>
    </w:pPr>
    <w:rPr>
      <w:rFonts w:ascii="Palatino" w:hAnsi="Palatino"/>
    </w:rPr>
  </w:style>
  <w:style w:type="paragraph" w:customStyle="1" w:styleId="Default">
    <w:name w:val="Default"/>
    <w:rsid w:val="003A1644"/>
    <w:pPr>
      <w:autoSpaceDE w:val="0"/>
      <w:autoSpaceDN w:val="0"/>
      <w:adjustRightInd w:val="0"/>
    </w:pPr>
    <w:rPr>
      <w:rFonts w:ascii="Palatino" w:hAnsi="Palatino" w:cs="Palatino"/>
      <w:color w:val="000000"/>
      <w:sz w:val="24"/>
      <w:szCs w:val="24"/>
    </w:rPr>
  </w:style>
  <w:style w:type="paragraph" w:customStyle="1" w:styleId="Pa27">
    <w:name w:val="Pa27"/>
    <w:basedOn w:val="Default"/>
    <w:next w:val="Default"/>
    <w:rsid w:val="003A1644"/>
    <w:pPr>
      <w:spacing w:line="281" w:lineRule="atLeast"/>
    </w:pPr>
    <w:rPr>
      <w:rFonts w:cs="Times New Roman"/>
      <w:color w:val="auto"/>
    </w:rPr>
  </w:style>
  <w:style w:type="paragraph" w:customStyle="1" w:styleId="Pa26">
    <w:name w:val="Pa26"/>
    <w:basedOn w:val="Default"/>
    <w:next w:val="Default"/>
    <w:rsid w:val="003A1644"/>
    <w:pPr>
      <w:spacing w:line="241" w:lineRule="atLeast"/>
    </w:pPr>
    <w:rPr>
      <w:rFonts w:cs="Times New Roman"/>
      <w:color w:val="auto"/>
    </w:rPr>
  </w:style>
  <w:style w:type="character" w:customStyle="1" w:styleId="A4">
    <w:name w:val="A4"/>
    <w:rsid w:val="003A1644"/>
    <w:rPr>
      <w:rFonts w:cs="Palatino"/>
      <w:b/>
      <w:bCs/>
      <w:color w:val="211D1E"/>
      <w:sz w:val="28"/>
      <w:szCs w:val="28"/>
    </w:rPr>
  </w:style>
  <w:style w:type="paragraph" w:customStyle="1" w:styleId="Pa30">
    <w:name w:val="Pa30"/>
    <w:basedOn w:val="Default"/>
    <w:next w:val="Default"/>
    <w:rsid w:val="003A1644"/>
    <w:pPr>
      <w:spacing w:line="241" w:lineRule="atLeast"/>
    </w:pPr>
    <w:rPr>
      <w:rFonts w:cs="Times New Roman"/>
      <w:color w:val="auto"/>
    </w:rPr>
  </w:style>
  <w:style w:type="paragraph" w:customStyle="1" w:styleId="Pa29">
    <w:name w:val="Pa29"/>
    <w:basedOn w:val="Default"/>
    <w:next w:val="Default"/>
    <w:rsid w:val="003A1644"/>
    <w:pPr>
      <w:spacing w:line="241" w:lineRule="atLeast"/>
    </w:pPr>
    <w:rPr>
      <w:rFonts w:cs="Times New Roman"/>
      <w:color w:val="auto"/>
    </w:rPr>
  </w:style>
  <w:style w:type="character" w:styleId="CommentReference">
    <w:name w:val="annotation reference"/>
    <w:basedOn w:val="DefaultParagraphFont"/>
    <w:semiHidden/>
    <w:rsid w:val="00CE484D"/>
    <w:rPr>
      <w:sz w:val="16"/>
      <w:szCs w:val="16"/>
    </w:rPr>
  </w:style>
  <w:style w:type="paragraph" w:styleId="CommentText">
    <w:name w:val="annotation text"/>
    <w:basedOn w:val="Normal"/>
    <w:semiHidden/>
    <w:rsid w:val="00CE484D"/>
    <w:rPr>
      <w:sz w:val="20"/>
      <w:szCs w:val="20"/>
    </w:rPr>
  </w:style>
  <w:style w:type="paragraph" w:styleId="CommentSubject">
    <w:name w:val="annotation subject"/>
    <w:basedOn w:val="CommentText"/>
    <w:next w:val="CommentText"/>
    <w:semiHidden/>
    <w:rsid w:val="00CE484D"/>
    <w:rPr>
      <w:b/>
      <w:bCs/>
    </w:rPr>
  </w:style>
  <w:style w:type="paragraph" w:customStyle="1" w:styleId="Pa44">
    <w:name w:val="Pa44"/>
    <w:basedOn w:val="Default"/>
    <w:next w:val="Default"/>
    <w:rsid w:val="00AD765B"/>
    <w:pPr>
      <w:spacing w:line="241" w:lineRule="atLeast"/>
    </w:pPr>
    <w:rPr>
      <w:rFonts w:cs="Times New Roman"/>
      <w:color w:val="auto"/>
    </w:rPr>
  </w:style>
  <w:style w:type="paragraph" w:customStyle="1" w:styleId="default0">
    <w:name w:val="default"/>
    <w:basedOn w:val="Normal"/>
    <w:rsid w:val="00713EAC"/>
    <w:pPr>
      <w:autoSpaceDE w:val="0"/>
      <w:autoSpaceDN w:val="0"/>
    </w:pPr>
    <w:rPr>
      <w:color w:val="000000"/>
    </w:rPr>
  </w:style>
  <w:style w:type="paragraph" w:styleId="DocumentMap">
    <w:name w:val="Document Map"/>
    <w:basedOn w:val="Normal"/>
    <w:semiHidden/>
    <w:rsid w:val="00B849A4"/>
    <w:pPr>
      <w:shd w:val="clear" w:color="auto" w:fill="000080"/>
    </w:pPr>
    <w:rPr>
      <w:rFonts w:ascii="Tahoma" w:hAnsi="Tahoma" w:cs="Tahoma"/>
      <w:sz w:val="20"/>
      <w:szCs w:val="20"/>
    </w:rPr>
  </w:style>
  <w:style w:type="paragraph" w:styleId="Footer">
    <w:name w:val="footer"/>
    <w:basedOn w:val="Normal"/>
    <w:link w:val="FooterChar"/>
    <w:uiPriority w:val="99"/>
    <w:rsid w:val="00D30558"/>
    <w:pPr>
      <w:tabs>
        <w:tab w:val="center" w:pos="4320"/>
        <w:tab w:val="right" w:pos="8640"/>
      </w:tabs>
    </w:pPr>
  </w:style>
  <w:style w:type="character" w:styleId="PageNumber">
    <w:name w:val="page number"/>
    <w:basedOn w:val="DefaultParagraphFont"/>
    <w:rsid w:val="00D30558"/>
  </w:style>
  <w:style w:type="character" w:styleId="FollowedHyperlink">
    <w:name w:val="FollowedHyperlink"/>
    <w:basedOn w:val="DefaultParagraphFont"/>
    <w:rsid w:val="00116696"/>
    <w:rPr>
      <w:color w:val="800080"/>
      <w:u w:val="single"/>
    </w:rPr>
  </w:style>
  <w:style w:type="paragraph" w:styleId="Header">
    <w:name w:val="header"/>
    <w:basedOn w:val="Normal"/>
    <w:rsid w:val="001C56AD"/>
    <w:pPr>
      <w:tabs>
        <w:tab w:val="center" w:pos="4320"/>
        <w:tab w:val="right" w:pos="8640"/>
      </w:tabs>
    </w:pPr>
  </w:style>
  <w:style w:type="paragraph" w:styleId="Revision">
    <w:name w:val="Revision"/>
    <w:hidden/>
    <w:uiPriority w:val="99"/>
    <w:semiHidden/>
    <w:rsid w:val="00716380"/>
    <w:rPr>
      <w:sz w:val="24"/>
      <w:szCs w:val="24"/>
    </w:rPr>
  </w:style>
  <w:style w:type="paragraph" w:customStyle="1" w:styleId="Pa9">
    <w:name w:val="Pa9"/>
    <w:basedOn w:val="Default"/>
    <w:next w:val="Default"/>
    <w:uiPriority w:val="99"/>
    <w:rsid w:val="00782A75"/>
    <w:pPr>
      <w:spacing w:after="80" w:line="221" w:lineRule="atLeast"/>
    </w:pPr>
    <w:rPr>
      <w:rFonts w:cs="Times New Roman"/>
      <w:color w:val="auto"/>
    </w:rPr>
  </w:style>
  <w:style w:type="character" w:customStyle="1" w:styleId="A10">
    <w:name w:val="A10"/>
    <w:uiPriority w:val="99"/>
    <w:rsid w:val="00782A75"/>
    <w:rPr>
      <w:rFonts w:cs="Palatino"/>
      <w:color w:val="000000"/>
      <w:sz w:val="22"/>
      <w:szCs w:val="22"/>
    </w:rPr>
  </w:style>
  <w:style w:type="character" w:customStyle="1" w:styleId="A8">
    <w:name w:val="A8"/>
    <w:uiPriority w:val="99"/>
    <w:rsid w:val="00782A75"/>
    <w:rPr>
      <w:rFonts w:cs="Palatino"/>
      <w:color w:val="000000"/>
      <w:sz w:val="15"/>
      <w:szCs w:val="15"/>
    </w:rPr>
  </w:style>
  <w:style w:type="paragraph" w:customStyle="1" w:styleId="Pa49">
    <w:name w:val="Pa49"/>
    <w:basedOn w:val="Default"/>
    <w:next w:val="Default"/>
    <w:uiPriority w:val="99"/>
    <w:rsid w:val="00782A75"/>
    <w:pPr>
      <w:spacing w:before="280" w:after="120" w:line="261" w:lineRule="atLeast"/>
    </w:pPr>
    <w:rPr>
      <w:rFonts w:cs="Times New Roman"/>
      <w:color w:val="auto"/>
    </w:rPr>
  </w:style>
  <w:style w:type="paragraph" w:customStyle="1" w:styleId="Pa50">
    <w:name w:val="Pa50"/>
    <w:basedOn w:val="Default"/>
    <w:next w:val="Default"/>
    <w:uiPriority w:val="99"/>
    <w:rsid w:val="00782A75"/>
    <w:pPr>
      <w:spacing w:after="120" w:line="221" w:lineRule="atLeast"/>
    </w:pPr>
    <w:rPr>
      <w:rFonts w:cs="Times New Roman"/>
      <w:color w:val="auto"/>
    </w:rPr>
  </w:style>
  <w:style w:type="paragraph" w:customStyle="1" w:styleId="Pa23">
    <w:name w:val="Pa23"/>
    <w:basedOn w:val="Default"/>
    <w:next w:val="Default"/>
    <w:uiPriority w:val="99"/>
    <w:rsid w:val="00782A75"/>
    <w:pPr>
      <w:spacing w:after="60" w:line="181" w:lineRule="atLeast"/>
    </w:pPr>
    <w:rPr>
      <w:rFonts w:cs="Times New Roman"/>
      <w:color w:val="auto"/>
    </w:rPr>
  </w:style>
  <w:style w:type="character" w:customStyle="1" w:styleId="A9">
    <w:name w:val="A9"/>
    <w:uiPriority w:val="99"/>
    <w:rsid w:val="00782A75"/>
    <w:rPr>
      <w:rFonts w:cs="Palatino"/>
      <w:color w:val="000000"/>
      <w:sz w:val="12"/>
      <w:szCs w:val="12"/>
    </w:rPr>
  </w:style>
  <w:style w:type="paragraph" w:styleId="ListParagraph">
    <w:name w:val="List Paragraph"/>
    <w:basedOn w:val="Normal"/>
    <w:uiPriority w:val="34"/>
    <w:qFormat/>
    <w:rsid w:val="000E7CD1"/>
    <w:pPr>
      <w:ind w:left="720"/>
      <w:contextualSpacing/>
    </w:pPr>
  </w:style>
  <w:style w:type="paragraph" w:styleId="NoSpacing">
    <w:name w:val="No Spacing"/>
    <w:uiPriority w:val="1"/>
    <w:qFormat/>
    <w:rsid w:val="000E7CD1"/>
    <w:rPr>
      <w:sz w:val="24"/>
      <w:szCs w:val="24"/>
    </w:rPr>
  </w:style>
  <w:style w:type="paragraph" w:styleId="FootnoteText">
    <w:name w:val="footnote text"/>
    <w:basedOn w:val="Normal"/>
    <w:link w:val="FootnoteTextChar"/>
    <w:rsid w:val="000E7CD1"/>
    <w:rPr>
      <w:sz w:val="20"/>
      <w:szCs w:val="20"/>
    </w:rPr>
  </w:style>
  <w:style w:type="character" w:customStyle="1" w:styleId="FootnoteTextChar">
    <w:name w:val="Footnote Text Char"/>
    <w:basedOn w:val="DefaultParagraphFont"/>
    <w:link w:val="FootnoteText"/>
    <w:rsid w:val="000E7CD1"/>
  </w:style>
  <w:style w:type="character" w:styleId="FootnoteReference">
    <w:name w:val="footnote reference"/>
    <w:basedOn w:val="DefaultParagraphFont"/>
    <w:rsid w:val="000E7CD1"/>
    <w:rPr>
      <w:vertAlign w:val="superscript"/>
    </w:rPr>
  </w:style>
  <w:style w:type="paragraph" w:customStyle="1" w:styleId="Pa22">
    <w:name w:val="Pa22"/>
    <w:basedOn w:val="Default"/>
    <w:next w:val="Default"/>
    <w:uiPriority w:val="99"/>
    <w:rsid w:val="00CD001B"/>
    <w:pPr>
      <w:spacing w:after="80" w:line="281" w:lineRule="atLeast"/>
    </w:pPr>
    <w:rPr>
      <w:rFonts w:ascii="Palatino Linotype" w:hAnsi="Palatino Linotype" w:cs="Times New Roman"/>
      <w:color w:val="auto"/>
    </w:rPr>
  </w:style>
  <w:style w:type="paragraph" w:customStyle="1" w:styleId="Pa16">
    <w:name w:val="Pa16"/>
    <w:basedOn w:val="Default"/>
    <w:next w:val="Default"/>
    <w:uiPriority w:val="99"/>
    <w:rsid w:val="00CD001B"/>
    <w:pPr>
      <w:spacing w:after="80" w:line="241" w:lineRule="atLeast"/>
    </w:pPr>
    <w:rPr>
      <w:rFonts w:ascii="Palatino Linotype" w:hAnsi="Palatino Linotype" w:cs="Times New Roman"/>
      <w:color w:val="auto"/>
    </w:rPr>
  </w:style>
  <w:style w:type="paragraph" w:customStyle="1" w:styleId="Pa20">
    <w:name w:val="Pa20"/>
    <w:basedOn w:val="Default"/>
    <w:next w:val="Default"/>
    <w:uiPriority w:val="99"/>
    <w:rsid w:val="00CD001B"/>
    <w:pPr>
      <w:spacing w:after="80" w:line="241" w:lineRule="atLeast"/>
    </w:pPr>
    <w:rPr>
      <w:rFonts w:ascii="Palatino Linotype" w:hAnsi="Palatino Linotype" w:cs="Times New Roman"/>
      <w:color w:val="auto"/>
    </w:rPr>
  </w:style>
  <w:style w:type="character" w:styleId="Strong">
    <w:name w:val="Strong"/>
    <w:basedOn w:val="DefaultParagraphFont"/>
    <w:qFormat/>
    <w:rsid w:val="007B53F1"/>
    <w:rPr>
      <w:b/>
      <w:bCs/>
    </w:rPr>
  </w:style>
  <w:style w:type="paragraph" w:customStyle="1" w:styleId="Pa61">
    <w:name w:val="Pa61"/>
    <w:basedOn w:val="Default"/>
    <w:next w:val="Default"/>
    <w:uiPriority w:val="99"/>
    <w:rsid w:val="009E6C04"/>
    <w:pPr>
      <w:spacing w:after="120" w:line="221" w:lineRule="atLeast"/>
    </w:pPr>
    <w:rPr>
      <w:rFonts w:cs="Times New Roman"/>
      <w:color w:val="auto"/>
    </w:rPr>
  </w:style>
  <w:style w:type="paragraph" w:customStyle="1" w:styleId="Pa106">
    <w:name w:val="Pa106"/>
    <w:basedOn w:val="Default"/>
    <w:next w:val="Default"/>
    <w:uiPriority w:val="99"/>
    <w:rsid w:val="005A7894"/>
    <w:pPr>
      <w:spacing w:after="200" w:line="221" w:lineRule="atLeast"/>
    </w:pPr>
    <w:rPr>
      <w:rFonts w:cs="Times New Roman"/>
      <w:color w:val="auto"/>
    </w:rPr>
  </w:style>
  <w:style w:type="paragraph" w:customStyle="1" w:styleId="Pa38">
    <w:name w:val="Pa38"/>
    <w:basedOn w:val="Default"/>
    <w:next w:val="Default"/>
    <w:uiPriority w:val="99"/>
    <w:rsid w:val="003E0526"/>
    <w:pPr>
      <w:spacing w:after="80" w:line="221" w:lineRule="atLeast"/>
    </w:pPr>
    <w:rPr>
      <w:rFonts w:cs="Times New Roman"/>
      <w:color w:val="auto"/>
    </w:rPr>
  </w:style>
  <w:style w:type="paragraph" w:styleId="BodyText2">
    <w:name w:val="Body Text 2"/>
    <w:basedOn w:val="Normal"/>
    <w:link w:val="BodyText2Char"/>
    <w:rsid w:val="004134E9"/>
    <w:pPr>
      <w:ind w:right="-11"/>
    </w:pPr>
    <w:rPr>
      <w:rFonts w:ascii="Arial" w:hAnsi="Arial"/>
      <w:sz w:val="18"/>
    </w:rPr>
  </w:style>
  <w:style w:type="character" w:customStyle="1" w:styleId="BodyText2Char">
    <w:name w:val="Body Text 2 Char"/>
    <w:basedOn w:val="DefaultParagraphFont"/>
    <w:link w:val="BodyText2"/>
    <w:rsid w:val="004134E9"/>
    <w:rPr>
      <w:rFonts w:ascii="Arial" w:hAnsi="Arial"/>
      <w:sz w:val="18"/>
      <w:szCs w:val="24"/>
    </w:rPr>
  </w:style>
  <w:style w:type="paragraph" w:customStyle="1" w:styleId="Arial9-Centered">
    <w:name w:val="Arial9-Centered"/>
    <w:basedOn w:val="Normal"/>
    <w:rsid w:val="004134E9"/>
    <w:pPr>
      <w:jc w:val="center"/>
    </w:pPr>
    <w:rPr>
      <w:rFonts w:ascii="Arial" w:hAnsi="Arial"/>
      <w:sz w:val="18"/>
      <w:szCs w:val="20"/>
    </w:rPr>
  </w:style>
  <w:style w:type="paragraph" w:customStyle="1" w:styleId="Arial9Italic-Centered">
    <w:name w:val="Arial9Italic-Centered"/>
    <w:basedOn w:val="Normal"/>
    <w:rsid w:val="004134E9"/>
    <w:pPr>
      <w:jc w:val="center"/>
    </w:pPr>
    <w:rPr>
      <w:rFonts w:ascii="Arial" w:hAnsi="Arial"/>
      <w:i/>
      <w:iCs/>
      <w:sz w:val="18"/>
      <w:szCs w:val="20"/>
    </w:rPr>
  </w:style>
  <w:style w:type="character" w:customStyle="1" w:styleId="Heading1Char">
    <w:name w:val="Heading 1 Char"/>
    <w:basedOn w:val="DefaultParagraphFont"/>
    <w:link w:val="Heading1"/>
    <w:rsid w:val="003775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77590"/>
    <w:pPr>
      <w:spacing w:line="276" w:lineRule="auto"/>
      <w:outlineLvl w:val="9"/>
    </w:pPr>
  </w:style>
  <w:style w:type="paragraph" w:styleId="TOC1">
    <w:name w:val="toc 1"/>
    <w:basedOn w:val="Normal"/>
    <w:next w:val="Normal"/>
    <w:autoRedefine/>
    <w:uiPriority w:val="39"/>
    <w:qFormat/>
    <w:rsid w:val="00A23336"/>
    <w:pPr>
      <w:spacing w:after="100"/>
    </w:pPr>
    <w:rPr>
      <w:rFonts w:ascii="Arial" w:hAnsi="Arial" w:cs="Arial"/>
      <w:b/>
      <w:sz w:val="22"/>
      <w:szCs w:val="22"/>
    </w:rPr>
  </w:style>
  <w:style w:type="paragraph" w:styleId="TOC2">
    <w:name w:val="toc 2"/>
    <w:basedOn w:val="Normal"/>
    <w:next w:val="Normal"/>
    <w:autoRedefine/>
    <w:uiPriority w:val="39"/>
    <w:unhideWhenUsed/>
    <w:qFormat/>
    <w:rsid w:val="001B3A65"/>
    <w:pPr>
      <w:spacing w:after="100" w:line="276" w:lineRule="auto"/>
      <w:ind w:left="216"/>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A27AC1"/>
    <w:pPr>
      <w:spacing w:after="100" w:line="276" w:lineRule="auto"/>
      <w:ind w:left="44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6231B9"/>
    <w:rPr>
      <w:sz w:val="24"/>
      <w:szCs w:val="24"/>
    </w:rPr>
  </w:style>
  <w:style w:type="paragraph" w:customStyle="1" w:styleId="ABChead">
    <w:name w:val="ABC head"/>
    <w:basedOn w:val="Normal"/>
    <w:next w:val="bodycopy-noindent"/>
    <w:uiPriority w:val="99"/>
    <w:rsid w:val="009C1238"/>
    <w:pPr>
      <w:suppressAutoHyphens/>
      <w:autoSpaceDE w:val="0"/>
      <w:autoSpaceDN w:val="0"/>
      <w:adjustRightInd w:val="0"/>
      <w:spacing w:before="288" w:after="119" w:line="320" w:lineRule="atLeast"/>
      <w:ind w:left="480" w:hanging="480"/>
      <w:textAlignment w:val="baseline"/>
    </w:pPr>
    <w:rPr>
      <w:rFonts w:ascii="Palatino Bold" w:hAnsi="Palatino Bold" w:cs="Palatino Bold"/>
      <w:b/>
      <w:bCs/>
      <w:color w:val="000000"/>
      <w:sz w:val="28"/>
      <w:szCs w:val="28"/>
    </w:rPr>
  </w:style>
  <w:style w:type="paragraph" w:customStyle="1" w:styleId="bodycopy-noindent">
    <w:name w:val="body copy -  no indent"/>
    <w:basedOn w:val="Normal"/>
    <w:uiPriority w:val="99"/>
    <w:rsid w:val="009C1238"/>
    <w:pPr>
      <w:suppressAutoHyphens/>
      <w:autoSpaceDE w:val="0"/>
      <w:autoSpaceDN w:val="0"/>
      <w:adjustRightInd w:val="0"/>
      <w:spacing w:after="90" w:line="288" w:lineRule="atLeast"/>
      <w:textAlignment w:val="baseline"/>
    </w:pPr>
    <w:rPr>
      <w:rFonts w:ascii="Palatino" w:hAnsi="Palatino" w:cs="Palatino"/>
      <w:color w:val="000000"/>
      <w:spacing w:val="-1"/>
    </w:rPr>
  </w:style>
  <w:style w:type="character" w:customStyle="1" w:styleId="ABCHead0">
    <w:name w:val="ABC Head"/>
    <w:uiPriority w:val="99"/>
    <w:rsid w:val="009C1238"/>
    <w:rPr>
      <w:rFonts w:ascii="Palatino Bold" w:hAnsi="Palatino Bold" w:cs="Palatino Bold"/>
      <w:b/>
      <w:bCs/>
      <w:color w:val="000000"/>
      <w:w w:val="100"/>
      <w:position w:val="0"/>
      <w:sz w:val="28"/>
      <w:szCs w:val="28"/>
      <w:u w:val="none"/>
      <w:lang w:val="en-US"/>
    </w:rPr>
  </w:style>
  <w:style w:type="paragraph" w:customStyle="1" w:styleId="bodycopy-BL">
    <w:name w:val="body copy - BL"/>
    <w:basedOn w:val="bodycopy-noindent"/>
    <w:uiPriority w:val="99"/>
    <w:rsid w:val="009C1238"/>
    <w:pPr>
      <w:ind w:left="960" w:hanging="480"/>
    </w:pPr>
  </w:style>
  <w:style w:type="character" w:customStyle="1" w:styleId="bodycopy">
    <w:name w:val="body copy"/>
    <w:uiPriority w:val="99"/>
    <w:rsid w:val="009C1238"/>
    <w:rPr>
      <w:rFonts w:ascii="Palatino Roman" w:hAnsi="Palatino Roman" w:cs="Palatino Roman"/>
      <w:sz w:val="24"/>
      <w:szCs w:val="24"/>
    </w:rPr>
  </w:style>
  <w:style w:type="character" w:customStyle="1" w:styleId="bodycopyital">
    <w:name w:val="body copy ital"/>
    <w:uiPriority w:val="99"/>
    <w:rsid w:val="009C1238"/>
    <w:rPr>
      <w:rFonts w:ascii="Palatino Italic" w:hAnsi="Palatino Italic" w:cs="Palatino Italic"/>
      <w:i/>
      <w:iCs/>
      <w:w w:val="100"/>
      <w:position w:val="0"/>
      <w:sz w:val="24"/>
      <w:szCs w:val="24"/>
      <w:vertAlign w:val="baseline"/>
      <w:lang w:val="en-US"/>
    </w:rPr>
  </w:style>
  <w:style w:type="character" w:customStyle="1" w:styleId="bodycopyboldital">
    <w:name w:val="body copy bold/ital"/>
    <w:basedOn w:val="bodycopyital"/>
    <w:uiPriority w:val="99"/>
    <w:rsid w:val="009C1238"/>
    <w:rPr>
      <w:rFonts w:ascii="Palatino Italic" w:hAnsi="Palatino Italic" w:cs="Palatino Italic"/>
      <w:b/>
      <w:bCs/>
      <w:i/>
      <w:iCs/>
      <w:w w:val="100"/>
      <w:position w:val="0"/>
      <w:sz w:val="24"/>
      <w:szCs w:val="24"/>
      <w:vertAlign w:val="baseline"/>
      <w:lang w:val="en-US"/>
    </w:rPr>
  </w:style>
  <w:style w:type="paragraph" w:customStyle="1" w:styleId="bodycopy-NL">
    <w:name w:val="body copy - NL"/>
    <w:basedOn w:val="bodycopy-noindent"/>
    <w:uiPriority w:val="99"/>
    <w:rsid w:val="00850F26"/>
    <w:pPr>
      <w:spacing w:after="119" w:line="288" w:lineRule="auto"/>
      <w:ind w:left="480" w:hanging="480"/>
    </w:pPr>
  </w:style>
  <w:style w:type="paragraph" w:customStyle="1" w:styleId="bodycopy-NL2">
    <w:name w:val="body copy - NL2"/>
    <w:basedOn w:val="bodycopy-NL"/>
    <w:uiPriority w:val="99"/>
    <w:rsid w:val="00850F26"/>
    <w:pPr>
      <w:spacing w:line="288" w:lineRule="atLeast"/>
      <w:ind w:left="960"/>
    </w:pPr>
  </w:style>
  <w:style w:type="paragraph" w:customStyle="1" w:styleId="boldhelveticaresponses">
    <w:name w:val="bold helvetica responses"/>
    <w:basedOn w:val="Normal"/>
    <w:uiPriority w:val="99"/>
    <w:rsid w:val="00850F26"/>
    <w:pPr>
      <w:tabs>
        <w:tab w:val="left" w:pos="1260"/>
      </w:tabs>
      <w:suppressAutoHyphens/>
      <w:autoSpaceDE w:val="0"/>
      <w:autoSpaceDN w:val="0"/>
      <w:adjustRightInd w:val="0"/>
      <w:spacing w:after="90" w:line="260" w:lineRule="atLeast"/>
      <w:ind w:left="960"/>
      <w:textAlignment w:val="baseline"/>
    </w:pPr>
    <w:rPr>
      <w:rFonts w:ascii="Helvetica Bold" w:hAnsi="Helvetica Bold" w:cs="Helvetica Bold"/>
      <w:b/>
      <w:bCs/>
      <w:color w:val="000000"/>
      <w:spacing w:val="-1"/>
      <w:sz w:val="23"/>
      <w:szCs w:val="23"/>
    </w:rPr>
  </w:style>
  <w:style w:type="character" w:customStyle="1" w:styleId="bodycopybold">
    <w:name w:val="body copy bold"/>
    <w:uiPriority w:val="99"/>
    <w:rsid w:val="00850F26"/>
    <w:rPr>
      <w:rFonts w:ascii="Palatino Bold" w:hAnsi="Palatino Bold" w:cs="Palatino Bold"/>
      <w:b/>
      <w:bCs/>
      <w:w w:val="100"/>
      <w:position w:val="0"/>
      <w:sz w:val="24"/>
      <w:szCs w:val="24"/>
      <w:vertAlign w:val="baseline"/>
      <w:lang w:val="en-US"/>
    </w:rPr>
  </w:style>
  <w:style w:type="character" w:customStyle="1" w:styleId="boldhelveticaresponses1">
    <w:name w:val="bold helvetica responses1"/>
    <w:uiPriority w:val="99"/>
    <w:rsid w:val="00850F26"/>
    <w:rPr>
      <w:rFonts w:ascii="Helvetica Bold" w:hAnsi="Helvetica Bold" w:cs="Helvetica Bold"/>
      <w:b/>
      <w:bCs/>
      <w:sz w:val="23"/>
      <w:szCs w:val="23"/>
    </w:rPr>
  </w:style>
  <w:style w:type="character" w:customStyle="1" w:styleId="helveticabold">
    <w:name w:val="helvetica bold"/>
    <w:aliases w:val="ital"/>
    <w:uiPriority w:val="99"/>
    <w:rsid w:val="009C23D9"/>
    <w:rPr>
      <w:rFonts w:ascii="Palatino Bold Oblique" w:hAnsi="Palatino Bold Oblique" w:cs="Palatino Bold Oblique"/>
      <w:b/>
      <w:bCs/>
      <w:i/>
      <w:iCs/>
      <w:w w:val="100"/>
      <w:position w:val="0"/>
      <w:sz w:val="24"/>
      <w:szCs w:val="24"/>
      <w:vertAlign w:val="baseline"/>
      <w:lang w:val="en-US"/>
    </w:rPr>
  </w:style>
  <w:style w:type="paragraph" w:customStyle="1" w:styleId="Pa37">
    <w:name w:val="Pa37"/>
    <w:basedOn w:val="Default"/>
    <w:next w:val="Default"/>
    <w:uiPriority w:val="99"/>
    <w:rsid w:val="004C1DEB"/>
    <w:pPr>
      <w:spacing w:line="221" w:lineRule="atLeast"/>
    </w:pPr>
    <w:rPr>
      <w:rFonts w:cs="Times New Roman"/>
      <w:color w:val="auto"/>
    </w:rPr>
  </w:style>
  <w:style w:type="paragraph" w:customStyle="1" w:styleId="Pa17">
    <w:name w:val="Pa17"/>
    <w:basedOn w:val="Default"/>
    <w:next w:val="Default"/>
    <w:uiPriority w:val="99"/>
    <w:rsid w:val="004C1DEB"/>
    <w:pPr>
      <w:spacing w:line="221" w:lineRule="atLeast"/>
    </w:pPr>
    <w:rPr>
      <w:rFonts w:cs="Times New Roman"/>
      <w:color w:val="auto"/>
    </w:rPr>
  </w:style>
  <w:style w:type="character" w:styleId="UnresolvedMention">
    <w:name w:val="Unresolved Mention"/>
    <w:basedOn w:val="DefaultParagraphFont"/>
    <w:uiPriority w:val="99"/>
    <w:semiHidden/>
    <w:unhideWhenUsed/>
    <w:rsid w:val="00A20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769897">
      <w:bodyDiv w:val="1"/>
      <w:marLeft w:val="0"/>
      <w:marRight w:val="0"/>
      <w:marTop w:val="0"/>
      <w:marBottom w:val="0"/>
      <w:divBdr>
        <w:top w:val="none" w:sz="0" w:space="0" w:color="auto"/>
        <w:left w:val="none" w:sz="0" w:space="0" w:color="auto"/>
        <w:bottom w:val="none" w:sz="0" w:space="0" w:color="auto"/>
        <w:right w:val="none" w:sz="0" w:space="0" w:color="auto"/>
      </w:divBdr>
    </w:div>
    <w:div w:id="1555922736">
      <w:bodyDiv w:val="1"/>
      <w:marLeft w:val="0"/>
      <w:marRight w:val="0"/>
      <w:marTop w:val="0"/>
      <w:marBottom w:val="0"/>
      <w:divBdr>
        <w:top w:val="none" w:sz="0" w:space="0" w:color="auto"/>
        <w:left w:val="none" w:sz="0" w:space="0" w:color="auto"/>
        <w:bottom w:val="none" w:sz="0" w:space="0" w:color="auto"/>
        <w:right w:val="none" w:sz="0" w:space="0" w:color="auto"/>
      </w:divBdr>
    </w:div>
    <w:div w:id="184917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mass.edu/" TargetMode="External"/><Relationship Id="rId5" Type="http://schemas.openxmlformats.org/officeDocument/2006/relationships/webSettings" Target="webSettings.xml"/><Relationship Id="rId15" Type="http://schemas.openxmlformats.org/officeDocument/2006/relationships/hyperlink" Target="http://www.doe.mass.edu/mcas/accessibility" TargetMode="External"/><Relationship Id="rId10" Type="http://schemas.openxmlformats.org/officeDocument/2006/relationships/hyperlink" Target="mailto:mcas@doe.mass.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oe.mass.edu/assessment/epp/default.html" TargetMode="External"/><Relationship Id="rId14" Type="http://schemas.openxmlformats.org/officeDocument/2006/relationships/hyperlink" Target="http://www.doe.mass.edu/mcas/testadmin/form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19410-FD07-4195-87A1-9A5E60C5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4735</Words>
  <Characters>26994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MCAS EPP Spring 2023 Test Administrator's Manual</vt:lpstr>
    </vt:vector>
  </TitlesOfParts>
  <Company/>
  <LinksUpToDate>false</LinksUpToDate>
  <CharactersWithSpaces>31666</CharactersWithSpaces>
  <SharedDoc>false</SharedDoc>
  <HLinks>
    <vt:vector size="42" baseType="variant">
      <vt:variant>
        <vt:i4>7929958</vt:i4>
      </vt:variant>
      <vt:variant>
        <vt:i4>18</vt:i4>
      </vt:variant>
      <vt:variant>
        <vt:i4>0</vt:i4>
      </vt:variant>
      <vt:variant>
        <vt:i4>5</vt:i4>
      </vt:variant>
      <vt:variant>
        <vt:lpwstr>http://www.doe.mass.edu/mcas/participation/sped.pdf</vt:lpwstr>
      </vt:variant>
      <vt:variant>
        <vt:lpwstr/>
      </vt:variant>
      <vt:variant>
        <vt:i4>6094854</vt:i4>
      </vt:variant>
      <vt:variant>
        <vt:i4>15</vt:i4>
      </vt:variant>
      <vt:variant>
        <vt:i4>0</vt:i4>
      </vt:variant>
      <vt:variant>
        <vt:i4>5</vt:i4>
      </vt:variant>
      <vt:variant>
        <vt:lpwstr>http://www.doe.mass.edu/infoservices/data/diradmin/list.aspx</vt:lpwstr>
      </vt:variant>
      <vt:variant>
        <vt:lpwstr/>
      </vt:variant>
      <vt:variant>
        <vt:i4>4784195</vt:i4>
      </vt:variant>
      <vt:variant>
        <vt:i4>12</vt:i4>
      </vt:variant>
      <vt:variant>
        <vt:i4>0</vt:i4>
      </vt:variant>
      <vt:variant>
        <vt:i4>5</vt:i4>
      </vt:variant>
      <vt:variant>
        <vt:lpwstr>https://www4.doemass.org/</vt:lpwstr>
      </vt:variant>
      <vt:variant>
        <vt:lpwstr/>
      </vt:variant>
      <vt:variant>
        <vt:i4>2097188</vt:i4>
      </vt:variant>
      <vt:variant>
        <vt:i4>9</vt:i4>
      </vt:variant>
      <vt:variant>
        <vt:i4>0</vt:i4>
      </vt:variant>
      <vt:variant>
        <vt:i4>5</vt:i4>
      </vt:variant>
      <vt:variant>
        <vt:lpwstr>../../../Local Settings/Temporary Internet Files/OLK1D/www.doe.mass.edu/resources/holidays.html</vt:lpwstr>
      </vt:variant>
      <vt:variant>
        <vt:lpwstr/>
      </vt:variant>
      <vt:variant>
        <vt:i4>4587543</vt:i4>
      </vt:variant>
      <vt:variant>
        <vt:i4>6</vt:i4>
      </vt:variant>
      <vt:variant>
        <vt:i4>0</vt:i4>
      </vt:variant>
      <vt:variant>
        <vt:i4>5</vt:i4>
      </vt:variant>
      <vt:variant>
        <vt:lpwstr>http://www.doe.mass.edu/mcas/testadmin/manual</vt:lpwstr>
      </vt:variant>
      <vt:variant>
        <vt:lpwstr/>
      </vt:variant>
      <vt:variant>
        <vt:i4>4784195</vt:i4>
      </vt:variant>
      <vt:variant>
        <vt:i4>3</vt:i4>
      </vt:variant>
      <vt:variant>
        <vt:i4>0</vt:i4>
      </vt:variant>
      <vt:variant>
        <vt:i4>5</vt:i4>
      </vt:variant>
      <vt:variant>
        <vt:lpwstr>https://www4.doemass.org/</vt:lpwstr>
      </vt:variant>
      <vt:variant>
        <vt:lpwstr/>
      </vt:variant>
      <vt:variant>
        <vt:i4>2490490</vt:i4>
      </vt:variant>
      <vt:variant>
        <vt:i4>0</vt:i4>
      </vt:variant>
      <vt:variant>
        <vt:i4>0</vt:i4>
      </vt:variant>
      <vt:variant>
        <vt:i4>5</vt:i4>
      </vt:variant>
      <vt:variant>
        <vt:lpwstr>http://www.doe.mass.edu/hsreform/epp/test/default.html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MCAS/EPP Test Administrator's Manual</dc:title>
  <dc:subject/>
  <dc:creator>DESE</dc:creator>
  <cp:keywords/>
  <cp:lastModifiedBy>Zou, Dong (EOE)</cp:lastModifiedBy>
  <cp:revision>3</cp:revision>
  <cp:lastPrinted>2010-08-18T14:51:00Z</cp:lastPrinted>
  <dcterms:created xsi:type="dcterms:W3CDTF">2023-03-29T01:10:00Z</dcterms:created>
  <dcterms:modified xsi:type="dcterms:W3CDTF">2023-04-06T15:59:00Z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6 2023 12:00AM</vt:lpwstr>
  </property>
</Properties>
</file>