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E911" w14:textId="77777777" w:rsidR="00F0184D" w:rsidRDefault="00F0184D" w:rsidP="009772E8">
      <w:pPr>
        <w:spacing w:after="0" w:line="240" w:lineRule="auto"/>
        <w:rPr>
          <w:rFonts w:ascii="Avenir Black" w:hAnsi="Avenir Black" w:cs="Arial"/>
          <w:b/>
          <w:bCs/>
          <w:color w:val="002060"/>
          <w:sz w:val="48"/>
          <w:szCs w:val="48"/>
        </w:rPr>
      </w:pPr>
    </w:p>
    <w:p w14:paraId="7D6144B5" w14:textId="77777777" w:rsidR="00F0184D" w:rsidRDefault="00F0184D" w:rsidP="009772E8">
      <w:pPr>
        <w:spacing w:after="0" w:line="240" w:lineRule="auto"/>
        <w:rPr>
          <w:rFonts w:ascii="Avenir Black" w:hAnsi="Avenir Black" w:cs="Arial"/>
          <w:b/>
          <w:bCs/>
          <w:color w:val="002060"/>
          <w:sz w:val="48"/>
          <w:szCs w:val="48"/>
        </w:rPr>
      </w:pPr>
    </w:p>
    <w:p w14:paraId="67EEA6D3" w14:textId="77777777" w:rsidR="00F0184D" w:rsidRDefault="00F0184D" w:rsidP="009772E8">
      <w:pPr>
        <w:spacing w:after="0" w:line="240" w:lineRule="auto"/>
        <w:rPr>
          <w:rFonts w:ascii="Avenir Black" w:hAnsi="Avenir Black" w:cs="Arial"/>
          <w:b/>
          <w:bCs/>
          <w:color w:val="002060"/>
          <w:sz w:val="48"/>
          <w:szCs w:val="48"/>
        </w:rPr>
      </w:pPr>
    </w:p>
    <w:p w14:paraId="0C5B4622" w14:textId="3D10DAAB" w:rsidR="001C647E" w:rsidRPr="00F0184D" w:rsidRDefault="00F0184D" w:rsidP="00F37C27">
      <w:pPr>
        <w:pStyle w:val="Heading1"/>
      </w:pPr>
      <w:r w:rsidRPr="00F0184D">
        <w:t>BESE 202</w:t>
      </w:r>
      <w:r w:rsidR="00D8541C">
        <w:t>5</w:t>
      </w:r>
      <w:r w:rsidRPr="00F0184D">
        <w:t xml:space="preserve"> Annual Report Summary Data</w:t>
      </w:r>
    </w:p>
    <w:p w14:paraId="249E496A" w14:textId="77777777" w:rsidR="001C647E" w:rsidRPr="00F0184D" w:rsidRDefault="001C647E" w:rsidP="009772E8">
      <w:pPr>
        <w:spacing w:after="0" w:line="240" w:lineRule="auto"/>
        <w:rPr>
          <w:rFonts w:ascii="Avenir Book" w:hAnsi="Avenir Book" w:cs="Arial"/>
          <w:color w:val="404040" w:themeColor="text1" w:themeTint="BF"/>
        </w:rPr>
      </w:pPr>
    </w:p>
    <w:p w14:paraId="677330C9" w14:textId="2F436491" w:rsidR="009772E8" w:rsidRPr="00F0184D" w:rsidRDefault="009772E8" w:rsidP="009772E8">
      <w:pPr>
        <w:spacing w:after="0" w:line="240" w:lineRule="auto"/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</w:pPr>
      <w:r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 xml:space="preserve">Districts and schools, </w:t>
      </w:r>
      <w:r w:rsidR="001C647E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20</w:t>
      </w:r>
      <w:r w:rsidR="000F1DED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2</w:t>
      </w:r>
      <w:r w:rsidR="00D8541C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4</w:t>
      </w:r>
      <w:r w:rsidR="001C647E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-</w:t>
      </w:r>
      <w:r w:rsidR="00B35294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2</w:t>
      </w:r>
      <w:r w:rsidR="00D8541C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5</w:t>
      </w:r>
    </w:p>
    <w:tbl>
      <w:tblPr>
        <w:tblW w:w="10800" w:type="dxa"/>
        <w:tblBorders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  <w:gridCol w:w="1440"/>
      </w:tblGrid>
      <w:tr w:rsidR="00E4517F" w:rsidRPr="00F0184D" w14:paraId="15580EAD" w14:textId="77777777" w:rsidTr="003413F4">
        <w:trPr>
          <w:trHeight w:val="82"/>
        </w:trPr>
        <w:tc>
          <w:tcPr>
            <w:tcW w:w="9360" w:type="dxa"/>
            <w:vAlign w:val="center"/>
          </w:tcPr>
          <w:p w14:paraId="352489D7" w14:textId="098DB04E" w:rsidR="00E4517F" w:rsidRPr="00F0184D" w:rsidRDefault="00777A07" w:rsidP="009772E8">
            <w:pPr>
              <w:spacing w:after="0" w:line="240" w:lineRule="auto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District or School Type</w:t>
            </w:r>
          </w:p>
        </w:tc>
        <w:tc>
          <w:tcPr>
            <w:tcW w:w="1440" w:type="dxa"/>
            <w:vAlign w:val="center"/>
          </w:tcPr>
          <w:p w14:paraId="55C8D9CA" w14:textId="694B6BFF" w:rsidR="00E4517F" w:rsidRPr="43CA5F0F" w:rsidRDefault="00744050" w:rsidP="000C24BF">
            <w:pPr>
              <w:spacing w:after="0" w:line="240" w:lineRule="auto"/>
              <w:ind w:right="65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Count</w:t>
            </w:r>
          </w:p>
        </w:tc>
      </w:tr>
      <w:tr w:rsidR="001930C0" w:rsidRPr="00F0184D" w14:paraId="6B7D8AE2" w14:textId="77777777" w:rsidTr="003413F4">
        <w:trPr>
          <w:trHeight w:val="82"/>
        </w:trPr>
        <w:tc>
          <w:tcPr>
            <w:tcW w:w="9360" w:type="dxa"/>
            <w:vAlign w:val="center"/>
          </w:tcPr>
          <w:p w14:paraId="49238196" w14:textId="77777777" w:rsidR="009772E8" w:rsidRPr="00F0184D" w:rsidRDefault="009772E8" w:rsidP="009772E8">
            <w:pPr>
              <w:spacing w:after="0" w:line="240" w:lineRule="auto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Districts</w:t>
            </w:r>
          </w:p>
        </w:tc>
        <w:tc>
          <w:tcPr>
            <w:tcW w:w="1440" w:type="dxa"/>
            <w:vAlign w:val="center"/>
          </w:tcPr>
          <w:p w14:paraId="722F26EA" w14:textId="7BE6845B" w:rsidR="009772E8" w:rsidRPr="00F0184D" w:rsidRDefault="2A069471" w:rsidP="000C24BF">
            <w:pPr>
              <w:spacing w:after="0" w:line="240" w:lineRule="auto"/>
              <w:ind w:right="65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39</w:t>
            </w:r>
            <w:r w:rsidR="463C4D85" w:rsidRPr="43CA5F0F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6</w:t>
            </w:r>
          </w:p>
          <w:p w14:paraId="15F4CD88" w14:textId="77777777" w:rsidR="009772E8" w:rsidRPr="00F0184D" w:rsidRDefault="009772E8" w:rsidP="000C24BF">
            <w:pPr>
              <w:spacing w:after="0" w:line="240" w:lineRule="auto"/>
              <w:ind w:right="6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</w:p>
        </w:tc>
      </w:tr>
      <w:tr w:rsidR="001930C0" w:rsidRPr="00F0184D" w14:paraId="16963F61" w14:textId="77777777" w:rsidTr="003413F4">
        <w:trPr>
          <w:trHeight w:val="363"/>
        </w:trPr>
        <w:tc>
          <w:tcPr>
            <w:tcW w:w="9360" w:type="dxa"/>
            <w:vAlign w:val="center"/>
          </w:tcPr>
          <w:p w14:paraId="4A45EDF2" w14:textId="77777777" w:rsidR="009772E8" w:rsidRPr="00F0184D" w:rsidRDefault="009772E8" w:rsidP="009772E8">
            <w:pPr>
              <w:spacing w:after="0" w:line="240" w:lineRule="auto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Schools</w:t>
            </w:r>
          </w:p>
        </w:tc>
        <w:tc>
          <w:tcPr>
            <w:tcW w:w="1440" w:type="dxa"/>
            <w:vAlign w:val="center"/>
          </w:tcPr>
          <w:p w14:paraId="77C641D7" w14:textId="54EF7A23" w:rsidR="009772E8" w:rsidRPr="00F0184D" w:rsidRDefault="001C647E" w:rsidP="003F3445">
            <w:pPr>
              <w:spacing w:after="0" w:line="240" w:lineRule="auto"/>
              <w:ind w:right="68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1,8</w:t>
            </w:r>
            <w:r w:rsidR="72E72087" w:rsidRPr="43CA5F0F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16</w:t>
            </w:r>
          </w:p>
          <w:p w14:paraId="0BD8C8A6" w14:textId="77777777" w:rsidR="009772E8" w:rsidRPr="00F0184D" w:rsidRDefault="009772E8" w:rsidP="00DD22DD">
            <w:pPr>
              <w:spacing w:after="0" w:line="240" w:lineRule="auto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</w:p>
        </w:tc>
      </w:tr>
      <w:tr w:rsidR="00F43703" w:rsidRPr="008C7305" w14:paraId="5E42982A" w14:textId="77777777" w:rsidTr="003413F4">
        <w:trPr>
          <w:trHeight w:val="336"/>
        </w:trPr>
        <w:tc>
          <w:tcPr>
            <w:tcW w:w="9360" w:type="dxa"/>
            <w:vAlign w:val="center"/>
          </w:tcPr>
          <w:p w14:paraId="0AC3B87E" w14:textId="29A2AC7A" w:rsidR="00F43703" w:rsidRPr="008C7305" w:rsidRDefault="00F43703" w:rsidP="009772E8">
            <w:pPr>
              <w:spacing w:after="0" w:line="240" w:lineRule="auto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8C7305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School types</w:t>
            </w:r>
          </w:p>
        </w:tc>
        <w:tc>
          <w:tcPr>
            <w:tcW w:w="1440" w:type="dxa"/>
            <w:vAlign w:val="center"/>
          </w:tcPr>
          <w:p w14:paraId="1189605D" w14:textId="27103868" w:rsidR="00F43703" w:rsidRPr="008C7305" w:rsidRDefault="00F43703" w:rsidP="003F3445">
            <w:pPr>
              <w:spacing w:after="0" w:line="240" w:lineRule="auto"/>
              <w:ind w:right="68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8C7305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Count</w:t>
            </w:r>
          </w:p>
        </w:tc>
      </w:tr>
      <w:tr w:rsidR="009113EA" w:rsidRPr="00F0184D" w14:paraId="1774B8AC" w14:textId="77777777" w:rsidTr="003413F4">
        <w:trPr>
          <w:trHeight w:val="336"/>
        </w:trPr>
        <w:tc>
          <w:tcPr>
            <w:tcW w:w="9360" w:type="dxa"/>
            <w:vAlign w:val="center"/>
          </w:tcPr>
          <w:p w14:paraId="2B57FFA9" w14:textId="1F05A44E" w:rsidR="009113EA" w:rsidRPr="00F0184D" w:rsidRDefault="009113EA" w:rsidP="009772E8">
            <w:pPr>
              <w:spacing w:after="0" w:line="240" w:lineRule="auto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ab/>
            </w: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Elementary</w:t>
            </w:r>
          </w:p>
        </w:tc>
        <w:tc>
          <w:tcPr>
            <w:tcW w:w="1440" w:type="dxa"/>
            <w:vAlign w:val="center"/>
          </w:tcPr>
          <w:p w14:paraId="69F7B03D" w14:textId="31A8DA00" w:rsidR="009113EA" w:rsidRPr="00F0184D" w:rsidRDefault="009113EA" w:rsidP="003F3445">
            <w:pPr>
              <w:spacing w:after="0" w:line="240" w:lineRule="auto"/>
              <w:ind w:right="68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1,089</w:t>
            </w:r>
          </w:p>
          <w:p w14:paraId="5E30F6B0" w14:textId="77777777" w:rsidR="009113EA" w:rsidRPr="00F0184D" w:rsidRDefault="009113EA" w:rsidP="00DD22DD">
            <w:pPr>
              <w:spacing w:after="0" w:line="240" w:lineRule="auto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</w:p>
        </w:tc>
      </w:tr>
      <w:tr w:rsidR="009113EA" w:rsidRPr="00F0184D" w14:paraId="0B615851" w14:textId="77777777" w:rsidTr="003413F4">
        <w:trPr>
          <w:trHeight w:val="308"/>
        </w:trPr>
        <w:tc>
          <w:tcPr>
            <w:tcW w:w="9360" w:type="dxa"/>
            <w:vAlign w:val="center"/>
          </w:tcPr>
          <w:p w14:paraId="0FA63920" w14:textId="11918008" w:rsidR="009113EA" w:rsidRPr="00F0184D" w:rsidRDefault="00506DFE" w:rsidP="00DF1531">
            <w:pPr>
              <w:spacing w:after="0" w:line="240" w:lineRule="auto"/>
              <w:ind w:left="1440" w:hanging="144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0D0A93">
              <w:rPr>
                <w:rFonts w:ascii="Avenir Book" w:hAnsi="Avenir Book" w:cs="Arial"/>
                <w:color w:val="404040" w:themeColor="text1" w:themeTint="BF"/>
                <w:sz w:val="21"/>
                <w:szCs w:val="21"/>
                <w:highlight w:val="yellow"/>
              </w:rPr>
              <w:t>Middle/junior high</w:t>
            </w:r>
          </w:p>
        </w:tc>
        <w:tc>
          <w:tcPr>
            <w:tcW w:w="1440" w:type="dxa"/>
            <w:vAlign w:val="center"/>
          </w:tcPr>
          <w:p w14:paraId="76EA3380" w14:textId="02E40165" w:rsidR="009113EA" w:rsidRPr="00F0184D" w:rsidRDefault="009113EA" w:rsidP="003F3445">
            <w:pPr>
              <w:spacing w:after="0" w:line="240" w:lineRule="auto"/>
              <w:ind w:right="68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310</w:t>
            </w:r>
          </w:p>
          <w:p w14:paraId="11C69C28" w14:textId="77777777" w:rsidR="009113EA" w:rsidRPr="00F0184D" w:rsidRDefault="009113EA" w:rsidP="00DD22DD">
            <w:pPr>
              <w:spacing w:after="0" w:line="240" w:lineRule="auto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</w:p>
        </w:tc>
      </w:tr>
      <w:tr w:rsidR="00506DFE" w:rsidRPr="00F0184D" w14:paraId="508997F7" w14:textId="77777777" w:rsidTr="003413F4">
        <w:trPr>
          <w:trHeight w:val="308"/>
        </w:trPr>
        <w:tc>
          <w:tcPr>
            <w:tcW w:w="9360" w:type="dxa"/>
            <w:vAlign w:val="center"/>
          </w:tcPr>
          <w:p w14:paraId="184566C2" w14:textId="4C60CB1F" w:rsidR="00506DFE" w:rsidRPr="00F0184D" w:rsidRDefault="00506DFE" w:rsidP="009772E8">
            <w:pPr>
              <w:spacing w:after="0" w:line="240" w:lineRule="auto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ab/>
            </w: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High school</w:t>
            </w:r>
          </w:p>
        </w:tc>
        <w:tc>
          <w:tcPr>
            <w:tcW w:w="1440" w:type="dxa"/>
            <w:vAlign w:val="center"/>
          </w:tcPr>
          <w:p w14:paraId="3983D23B" w14:textId="04828792" w:rsidR="00506DFE" w:rsidRPr="00F0184D" w:rsidRDefault="00506DFE" w:rsidP="003F3445">
            <w:pPr>
              <w:spacing w:after="0" w:line="240" w:lineRule="auto"/>
              <w:ind w:right="68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417</w:t>
            </w:r>
          </w:p>
          <w:p w14:paraId="1124EC4A" w14:textId="77777777" w:rsidR="00506DFE" w:rsidRPr="00F0184D" w:rsidRDefault="00506DFE" w:rsidP="00DD22DD">
            <w:pPr>
              <w:spacing w:after="0" w:line="240" w:lineRule="auto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</w:p>
        </w:tc>
      </w:tr>
      <w:tr w:rsidR="001930C0" w:rsidRPr="00F0184D" w14:paraId="6EB65B0B" w14:textId="77777777" w:rsidTr="003413F4">
        <w:trPr>
          <w:trHeight w:val="308"/>
        </w:trPr>
        <w:tc>
          <w:tcPr>
            <w:tcW w:w="9360" w:type="dxa"/>
            <w:vAlign w:val="center"/>
          </w:tcPr>
          <w:p w14:paraId="4997CAB4" w14:textId="77777777" w:rsidR="009772E8" w:rsidRPr="00F0184D" w:rsidRDefault="009772E8" w:rsidP="009772E8">
            <w:pPr>
              <w:spacing w:after="0" w:line="240" w:lineRule="auto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Commonwealth Virtual Schools</w:t>
            </w:r>
          </w:p>
        </w:tc>
        <w:tc>
          <w:tcPr>
            <w:tcW w:w="1440" w:type="dxa"/>
            <w:vAlign w:val="center"/>
          </w:tcPr>
          <w:p w14:paraId="5F482B6A" w14:textId="77777777" w:rsidR="009772E8" w:rsidRPr="00F0184D" w:rsidRDefault="009772E8" w:rsidP="003F3445">
            <w:pPr>
              <w:spacing w:after="0" w:line="240" w:lineRule="auto"/>
              <w:ind w:right="68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2</w:t>
            </w:r>
          </w:p>
        </w:tc>
      </w:tr>
      <w:tr w:rsidR="001930C0" w:rsidRPr="00F0184D" w14:paraId="604A0B44" w14:textId="77777777" w:rsidTr="003413F4">
        <w:trPr>
          <w:trHeight w:val="308"/>
        </w:trPr>
        <w:tc>
          <w:tcPr>
            <w:tcW w:w="9360" w:type="dxa"/>
            <w:vAlign w:val="center"/>
          </w:tcPr>
          <w:p w14:paraId="64CFB785" w14:textId="77777777" w:rsidR="009772E8" w:rsidRPr="00F0184D" w:rsidRDefault="009772E8" w:rsidP="009772E8">
            <w:pPr>
              <w:spacing w:after="0" w:line="240" w:lineRule="auto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Educational Collaboratives</w:t>
            </w:r>
          </w:p>
        </w:tc>
        <w:tc>
          <w:tcPr>
            <w:tcW w:w="1440" w:type="dxa"/>
            <w:vAlign w:val="center"/>
          </w:tcPr>
          <w:p w14:paraId="0FC05358" w14:textId="309B41CE" w:rsidR="009772E8" w:rsidRPr="00F0184D" w:rsidRDefault="009772E8" w:rsidP="003F3445">
            <w:pPr>
              <w:spacing w:after="0" w:line="240" w:lineRule="auto"/>
              <w:ind w:right="68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2</w:t>
            </w:r>
            <w:r w:rsidR="275E97EE" w:rsidRPr="00F0184D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4</w:t>
            </w:r>
          </w:p>
        </w:tc>
      </w:tr>
      <w:tr w:rsidR="001930C0" w:rsidRPr="00F0184D" w14:paraId="2805F20F" w14:textId="77777777" w:rsidTr="003413F4">
        <w:trPr>
          <w:trHeight w:val="308"/>
        </w:trPr>
        <w:tc>
          <w:tcPr>
            <w:tcW w:w="9360" w:type="dxa"/>
            <w:vAlign w:val="center"/>
          </w:tcPr>
          <w:p w14:paraId="139F27AB" w14:textId="763E8E57" w:rsidR="009772E8" w:rsidRPr="00F0184D" w:rsidRDefault="009772E8" w:rsidP="009772E8">
            <w:pPr>
              <w:spacing w:after="0" w:line="240" w:lineRule="auto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Charter School</w:t>
            </w:r>
            <w:r w:rsidR="001344F0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 xml:space="preserve"> Types</w:t>
            </w:r>
          </w:p>
        </w:tc>
        <w:tc>
          <w:tcPr>
            <w:tcW w:w="1440" w:type="dxa"/>
            <w:vAlign w:val="center"/>
          </w:tcPr>
          <w:p w14:paraId="5BC1772D" w14:textId="6BB37BD5" w:rsidR="009772E8" w:rsidRPr="00F0184D" w:rsidRDefault="00621C8D" w:rsidP="00DD22DD">
            <w:pPr>
              <w:spacing w:after="0" w:line="240" w:lineRule="auto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Count</w:t>
            </w:r>
          </w:p>
        </w:tc>
      </w:tr>
      <w:tr w:rsidR="00506DFE" w:rsidRPr="00F0184D" w14:paraId="4DE8A4E9" w14:textId="77777777" w:rsidTr="003413F4">
        <w:trPr>
          <w:trHeight w:val="353"/>
        </w:trPr>
        <w:tc>
          <w:tcPr>
            <w:tcW w:w="9360" w:type="dxa"/>
            <w:vAlign w:val="center"/>
          </w:tcPr>
          <w:p w14:paraId="09743885" w14:textId="0EC58452" w:rsidR="00506DFE" w:rsidRPr="00F0184D" w:rsidRDefault="00506DFE" w:rsidP="009772E8">
            <w:pPr>
              <w:spacing w:after="0" w:line="240" w:lineRule="auto"/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  <w:tab/>
            </w:r>
            <w:r w:rsidRPr="00F0184D"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  <w:t xml:space="preserve">Commonwealth </w:t>
            </w:r>
          </w:p>
        </w:tc>
        <w:tc>
          <w:tcPr>
            <w:tcW w:w="1440" w:type="dxa"/>
            <w:vAlign w:val="center"/>
          </w:tcPr>
          <w:p w14:paraId="4AA8EF14" w14:textId="1783FF8C" w:rsidR="00506DFE" w:rsidRPr="00F0184D" w:rsidRDefault="00506DFE" w:rsidP="3E2A1E2D">
            <w:pPr>
              <w:spacing w:after="0" w:line="240" w:lineRule="auto"/>
              <w:ind w:right="68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68</w:t>
            </w:r>
          </w:p>
        </w:tc>
      </w:tr>
      <w:tr w:rsidR="00506DFE" w:rsidRPr="00F0184D" w14:paraId="7519CA2F" w14:textId="77777777" w:rsidTr="003413F4">
        <w:trPr>
          <w:trHeight w:val="352"/>
        </w:trPr>
        <w:tc>
          <w:tcPr>
            <w:tcW w:w="9360" w:type="dxa"/>
            <w:vAlign w:val="center"/>
          </w:tcPr>
          <w:p w14:paraId="5D50E791" w14:textId="1D7D3712" w:rsidR="00506DFE" w:rsidRPr="00F0184D" w:rsidRDefault="00506DFE" w:rsidP="009772E8">
            <w:pPr>
              <w:spacing w:after="0" w:line="240" w:lineRule="auto"/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  <w:tab/>
            </w:r>
            <w:r w:rsidRPr="00F0184D"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  <w:t xml:space="preserve">Horace Mann </w:t>
            </w:r>
          </w:p>
        </w:tc>
        <w:tc>
          <w:tcPr>
            <w:tcW w:w="1440" w:type="dxa"/>
            <w:vAlign w:val="center"/>
          </w:tcPr>
          <w:p w14:paraId="03D09CBE" w14:textId="151DFF97" w:rsidR="00506DFE" w:rsidRPr="00F0184D" w:rsidRDefault="00506DFE" w:rsidP="3E2A1E2D">
            <w:pPr>
              <w:spacing w:after="0" w:line="240" w:lineRule="auto"/>
              <w:ind w:right="68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</w:t>
            </w:r>
          </w:p>
        </w:tc>
      </w:tr>
    </w:tbl>
    <w:p w14:paraId="796E70DF" w14:textId="77777777" w:rsidR="009772E8" w:rsidRPr="00F0184D" w:rsidRDefault="009772E8" w:rsidP="00CA2E67">
      <w:pPr>
        <w:spacing w:after="0" w:line="240" w:lineRule="auto"/>
        <w:rPr>
          <w:rFonts w:ascii="Avenir Book" w:hAnsi="Avenir Book" w:cs="Arial"/>
          <w:b/>
          <w:color w:val="404040" w:themeColor="text1" w:themeTint="BF"/>
          <w:sz w:val="21"/>
          <w:szCs w:val="21"/>
        </w:rPr>
      </w:pPr>
    </w:p>
    <w:p w14:paraId="1CED0856" w14:textId="77777777" w:rsidR="00CA2E67" w:rsidRPr="00F0184D" w:rsidRDefault="00CA2E67" w:rsidP="00CA2E67">
      <w:pPr>
        <w:spacing w:after="0" w:line="240" w:lineRule="auto"/>
        <w:rPr>
          <w:rFonts w:ascii="Avenir Book" w:hAnsi="Avenir Book" w:cs="Arial"/>
          <w:b/>
          <w:color w:val="404040" w:themeColor="text1" w:themeTint="BF"/>
          <w:sz w:val="21"/>
          <w:szCs w:val="21"/>
        </w:rPr>
      </w:pPr>
    </w:p>
    <w:p w14:paraId="4C657F51" w14:textId="2368BDAA" w:rsidR="009772E8" w:rsidRPr="00F0184D" w:rsidRDefault="009772E8" w:rsidP="00BC63F6">
      <w:pPr>
        <w:spacing w:after="0" w:line="240" w:lineRule="auto"/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</w:pPr>
      <w:r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 xml:space="preserve">Enrollment by Race/Ethnicity, </w:t>
      </w:r>
      <w:r w:rsidR="001C647E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20</w:t>
      </w:r>
      <w:r w:rsidR="000F1DED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2</w:t>
      </w:r>
      <w:r w:rsidR="00D8541C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4</w:t>
      </w:r>
      <w:r w:rsidR="001C647E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-20</w:t>
      </w:r>
      <w:r w:rsidR="00B35294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2</w:t>
      </w:r>
      <w:r w:rsidR="00D8541C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Layout table"/>
      </w:tblPr>
      <w:tblGrid>
        <w:gridCol w:w="9360"/>
        <w:gridCol w:w="1440"/>
      </w:tblGrid>
      <w:tr w:rsidR="001930C0" w:rsidRPr="00F0184D" w14:paraId="4B32F6E4" w14:textId="77777777" w:rsidTr="43CA5F0F">
        <w:tc>
          <w:tcPr>
            <w:tcW w:w="9360" w:type="dxa"/>
            <w:tcBorders>
              <w:top w:val="single" w:sz="12" w:space="0" w:color="auto"/>
              <w:left w:val="nil"/>
            </w:tcBorders>
          </w:tcPr>
          <w:p w14:paraId="6CD2297B" w14:textId="03AC8F9F" w:rsidR="009772E8" w:rsidRPr="001344F0" w:rsidRDefault="00463B60" w:rsidP="001C7FC2">
            <w:pPr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  <w:r w:rsidRPr="001344F0"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>Race/Ethnicity</w:t>
            </w:r>
          </w:p>
        </w:tc>
        <w:tc>
          <w:tcPr>
            <w:tcW w:w="1440" w:type="dxa"/>
            <w:tcBorders>
              <w:top w:val="single" w:sz="12" w:space="0" w:color="auto"/>
              <w:right w:val="nil"/>
            </w:tcBorders>
          </w:tcPr>
          <w:p w14:paraId="558E3278" w14:textId="7A59D803" w:rsidR="009772E8" w:rsidRPr="00F0184D" w:rsidRDefault="00B90E90" w:rsidP="001C7FC2">
            <w:pPr>
              <w:ind w:left="65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Percentage</w:t>
            </w:r>
            <w:r w:rsidR="009772E8" w:rsidRPr="00F0184D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 xml:space="preserve"> of State</w:t>
            </w:r>
          </w:p>
        </w:tc>
      </w:tr>
      <w:tr w:rsidR="001930C0" w:rsidRPr="00F0184D" w14:paraId="6A3C39BA" w14:textId="77777777" w:rsidTr="43CA5F0F">
        <w:tc>
          <w:tcPr>
            <w:tcW w:w="9360" w:type="dxa"/>
            <w:tcBorders>
              <w:left w:val="nil"/>
            </w:tcBorders>
          </w:tcPr>
          <w:p w14:paraId="7D3665BC" w14:textId="330A4869" w:rsidR="009772E8" w:rsidRPr="00F0184D" w:rsidRDefault="009772E8" w:rsidP="001C7FC2">
            <w:pPr>
              <w:ind w:left="65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A</w:t>
            </w:r>
            <w:r w:rsidR="6AB4338A"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merican Indian or Alaska Native</w:t>
            </w:r>
          </w:p>
        </w:tc>
        <w:tc>
          <w:tcPr>
            <w:tcW w:w="1440" w:type="dxa"/>
            <w:tcBorders>
              <w:right w:val="nil"/>
            </w:tcBorders>
          </w:tcPr>
          <w:p w14:paraId="2AE9E67E" w14:textId="78DD7673" w:rsidR="009772E8" w:rsidRPr="00F0184D" w:rsidRDefault="3737F2FA" w:rsidP="000C24BF">
            <w:pPr>
              <w:ind w:left="65" w:right="73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0.2</w:t>
            </w:r>
          </w:p>
        </w:tc>
      </w:tr>
      <w:tr w:rsidR="001930C0" w:rsidRPr="00F0184D" w14:paraId="5011E8AE" w14:textId="77777777" w:rsidTr="43CA5F0F">
        <w:tc>
          <w:tcPr>
            <w:tcW w:w="9360" w:type="dxa"/>
            <w:tcBorders>
              <w:left w:val="nil"/>
            </w:tcBorders>
          </w:tcPr>
          <w:p w14:paraId="237F7920" w14:textId="77777777" w:rsidR="009772E8" w:rsidRPr="00F0184D" w:rsidRDefault="009772E8" w:rsidP="001C7FC2">
            <w:pPr>
              <w:ind w:left="65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Asian</w:t>
            </w:r>
          </w:p>
        </w:tc>
        <w:tc>
          <w:tcPr>
            <w:tcW w:w="1440" w:type="dxa"/>
            <w:tcBorders>
              <w:right w:val="nil"/>
            </w:tcBorders>
          </w:tcPr>
          <w:p w14:paraId="6C569152" w14:textId="6179A991" w:rsidR="009772E8" w:rsidRPr="00F0184D" w:rsidRDefault="001C647E" w:rsidP="000C24BF">
            <w:pPr>
              <w:ind w:left="65" w:right="73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7.</w:t>
            </w:r>
            <w:r w:rsidR="6DC16E54"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</w:t>
            </w:r>
          </w:p>
        </w:tc>
      </w:tr>
      <w:tr w:rsidR="001930C0" w:rsidRPr="00F0184D" w14:paraId="74E7A7D4" w14:textId="77777777" w:rsidTr="43CA5F0F">
        <w:tc>
          <w:tcPr>
            <w:tcW w:w="9360" w:type="dxa"/>
            <w:tcBorders>
              <w:left w:val="nil"/>
            </w:tcBorders>
          </w:tcPr>
          <w:p w14:paraId="5A1838A5" w14:textId="12536381" w:rsidR="009772E8" w:rsidRPr="00F0184D" w:rsidRDefault="11AA69A4" w:rsidP="001C7FC2">
            <w:pPr>
              <w:ind w:left="65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Black or African American</w:t>
            </w:r>
          </w:p>
        </w:tc>
        <w:tc>
          <w:tcPr>
            <w:tcW w:w="1440" w:type="dxa"/>
            <w:tcBorders>
              <w:right w:val="nil"/>
            </w:tcBorders>
          </w:tcPr>
          <w:p w14:paraId="6E41FF2F" w14:textId="3CC65D49" w:rsidR="009772E8" w:rsidRPr="00F0184D" w:rsidRDefault="063F7FAE" w:rsidP="000C24BF">
            <w:pPr>
              <w:ind w:left="65" w:right="73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10.2</w:t>
            </w:r>
          </w:p>
        </w:tc>
      </w:tr>
      <w:tr w:rsidR="001930C0" w:rsidRPr="00F0184D" w14:paraId="6A067362" w14:textId="77777777" w:rsidTr="43CA5F0F">
        <w:tc>
          <w:tcPr>
            <w:tcW w:w="9360" w:type="dxa"/>
            <w:tcBorders>
              <w:left w:val="nil"/>
            </w:tcBorders>
          </w:tcPr>
          <w:p w14:paraId="761E76A9" w14:textId="14BB8846" w:rsidR="009772E8" w:rsidRPr="00F0184D" w:rsidRDefault="00FF8847" w:rsidP="001C7FC2">
            <w:pPr>
              <w:ind w:left="65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Hispanic or Latino</w:t>
            </w:r>
          </w:p>
        </w:tc>
        <w:tc>
          <w:tcPr>
            <w:tcW w:w="1440" w:type="dxa"/>
            <w:tcBorders>
              <w:right w:val="nil"/>
            </w:tcBorders>
          </w:tcPr>
          <w:p w14:paraId="09BB1AF9" w14:textId="7C8FDA7D" w:rsidR="009772E8" w:rsidRPr="00F0184D" w:rsidRDefault="39891BD8" w:rsidP="000C24BF">
            <w:pPr>
              <w:ind w:left="65" w:right="73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25.9</w:t>
            </w:r>
          </w:p>
        </w:tc>
      </w:tr>
      <w:tr w:rsidR="001930C0" w:rsidRPr="00F0184D" w14:paraId="6C4A9A5F" w14:textId="77777777" w:rsidTr="43CA5F0F">
        <w:tc>
          <w:tcPr>
            <w:tcW w:w="9360" w:type="dxa"/>
            <w:tcBorders>
              <w:left w:val="nil"/>
            </w:tcBorders>
          </w:tcPr>
          <w:p w14:paraId="148567E5" w14:textId="086ECDED" w:rsidR="009772E8" w:rsidRPr="00F0184D" w:rsidRDefault="29D64228" w:rsidP="001C7FC2">
            <w:pPr>
              <w:ind w:left="65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Multi-Race, Not Hispanic or Latino</w:t>
            </w:r>
          </w:p>
        </w:tc>
        <w:tc>
          <w:tcPr>
            <w:tcW w:w="1440" w:type="dxa"/>
            <w:tcBorders>
              <w:right w:val="nil"/>
            </w:tcBorders>
          </w:tcPr>
          <w:p w14:paraId="5CEF883E" w14:textId="2D3D00CD" w:rsidR="009772E8" w:rsidRPr="00F0184D" w:rsidRDefault="1226F5BA" w:rsidP="000C24BF">
            <w:pPr>
              <w:ind w:left="65" w:right="73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4.6</w:t>
            </w:r>
          </w:p>
        </w:tc>
      </w:tr>
      <w:tr w:rsidR="001930C0" w:rsidRPr="00F0184D" w14:paraId="26B31735" w14:textId="77777777" w:rsidTr="43CA5F0F">
        <w:tc>
          <w:tcPr>
            <w:tcW w:w="9360" w:type="dxa"/>
            <w:tcBorders>
              <w:left w:val="nil"/>
            </w:tcBorders>
          </w:tcPr>
          <w:p w14:paraId="05112547" w14:textId="5D288794" w:rsidR="009772E8" w:rsidRPr="00F0184D" w:rsidRDefault="009772E8" w:rsidP="001C7FC2">
            <w:pPr>
              <w:ind w:left="65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Native Hawaiian</w:t>
            </w:r>
            <w:r w:rsidR="11D15726"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 xml:space="preserve"> or Other Pacific Islander</w:t>
            </w:r>
          </w:p>
        </w:tc>
        <w:tc>
          <w:tcPr>
            <w:tcW w:w="1440" w:type="dxa"/>
            <w:tcBorders>
              <w:right w:val="nil"/>
            </w:tcBorders>
          </w:tcPr>
          <w:p w14:paraId="7DCFC485" w14:textId="77777777" w:rsidR="009772E8" w:rsidRPr="00F0184D" w:rsidRDefault="009772E8" w:rsidP="000C24BF">
            <w:pPr>
              <w:ind w:left="65" w:right="73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0.1</w:t>
            </w:r>
          </w:p>
        </w:tc>
      </w:tr>
      <w:tr w:rsidR="001930C0" w:rsidRPr="00F0184D" w14:paraId="48408194" w14:textId="77777777" w:rsidTr="43CA5F0F">
        <w:tc>
          <w:tcPr>
            <w:tcW w:w="9360" w:type="dxa"/>
            <w:tcBorders>
              <w:left w:val="nil"/>
            </w:tcBorders>
          </w:tcPr>
          <w:p w14:paraId="3F8E0D84" w14:textId="44BCBD7D" w:rsidR="009772E8" w:rsidRPr="00F0184D" w:rsidRDefault="1C13D757" w:rsidP="001C7FC2">
            <w:pPr>
              <w:ind w:left="65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White</w:t>
            </w:r>
          </w:p>
        </w:tc>
        <w:tc>
          <w:tcPr>
            <w:tcW w:w="1440" w:type="dxa"/>
            <w:tcBorders>
              <w:right w:val="nil"/>
            </w:tcBorders>
          </w:tcPr>
          <w:p w14:paraId="47A962CF" w14:textId="6358A7F2" w:rsidR="009772E8" w:rsidRPr="00F0184D" w:rsidRDefault="63EB3CEB" w:rsidP="000C24BF">
            <w:pPr>
              <w:ind w:left="65" w:right="73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51.5</w:t>
            </w:r>
          </w:p>
        </w:tc>
      </w:tr>
    </w:tbl>
    <w:p w14:paraId="6DB7F78F" w14:textId="77777777" w:rsidR="009772E8" w:rsidRPr="00F0184D" w:rsidRDefault="009772E8" w:rsidP="009772E8">
      <w:pPr>
        <w:rPr>
          <w:rFonts w:ascii="Avenir Book" w:hAnsi="Avenir Book" w:cs="Arial"/>
          <w:b/>
          <w:color w:val="404040" w:themeColor="text1" w:themeTint="BF"/>
          <w:sz w:val="24"/>
          <w:szCs w:val="24"/>
        </w:rPr>
      </w:pPr>
    </w:p>
    <w:p w14:paraId="178CEDCD" w14:textId="35633DDF" w:rsidR="009772E8" w:rsidRPr="006C5A2D" w:rsidRDefault="009772E8" w:rsidP="006C5A2D">
      <w:pPr>
        <w:rPr>
          <w:rFonts w:ascii="Avenir Book" w:hAnsi="Avenir Book" w:cs="Arial"/>
          <w:b/>
          <w:bCs/>
          <w:caps/>
          <w:color w:val="404040" w:themeColor="text1" w:themeTint="BF"/>
          <w:sz w:val="24"/>
          <w:szCs w:val="24"/>
        </w:rPr>
      </w:pPr>
      <w:r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 xml:space="preserve">Enrollment by GENDER, </w:t>
      </w:r>
      <w:r w:rsidR="001C647E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20</w:t>
      </w:r>
      <w:r w:rsidR="000F1DED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2</w:t>
      </w:r>
      <w:r w:rsidR="00D8541C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4</w:t>
      </w:r>
      <w:r w:rsidR="001C647E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-20</w:t>
      </w:r>
      <w:r w:rsidR="00B35294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2</w:t>
      </w:r>
      <w:r w:rsidR="00D8541C"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Layout table"/>
      </w:tblPr>
      <w:tblGrid>
        <w:gridCol w:w="9360"/>
        <w:gridCol w:w="1440"/>
      </w:tblGrid>
      <w:tr w:rsidR="009772E8" w:rsidRPr="00F0184D" w14:paraId="3F3009D4" w14:textId="77777777" w:rsidTr="43CA5F0F">
        <w:tc>
          <w:tcPr>
            <w:tcW w:w="9360" w:type="dxa"/>
            <w:tcBorders>
              <w:top w:val="single" w:sz="12" w:space="0" w:color="auto"/>
              <w:left w:val="nil"/>
            </w:tcBorders>
          </w:tcPr>
          <w:p w14:paraId="148B907E" w14:textId="36295CA1" w:rsidR="009772E8" w:rsidRPr="007368E9" w:rsidRDefault="001344F0" w:rsidP="001C7FC2">
            <w:pPr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  <w:r w:rsidRPr="007368E9"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>Genders</w:t>
            </w:r>
          </w:p>
        </w:tc>
        <w:tc>
          <w:tcPr>
            <w:tcW w:w="1440" w:type="dxa"/>
            <w:tcBorders>
              <w:top w:val="single" w:sz="12" w:space="0" w:color="auto"/>
              <w:right w:val="nil"/>
            </w:tcBorders>
          </w:tcPr>
          <w:p w14:paraId="4932DC08" w14:textId="52B5A257" w:rsidR="009772E8" w:rsidRPr="00F0184D" w:rsidRDefault="007368E9" w:rsidP="001C7FC2">
            <w:pPr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Count</w:t>
            </w:r>
          </w:p>
        </w:tc>
      </w:tr>
      <w:tr w:rsidR="009772E8" w:rsidRPr="00F0184D" w14:paraId="75D6BD8F" w14:textId="77777777" w:rsidTr="43CA5F0F">
        <w:tc>
          <w:tcPr>
            <w:tcW w:w="9360" w:type="dxa"/>
            <w:tcBorders>
              <w:left w:val="nil"/>
            </w:tcBorders>
          </w:tcPr>
          <w:p w14:paraId="30F5EB93" w14:textId="17B053D1" w:rsidR="009772E8" w:rsidRPr="00F0184D" w:rsidRDefault="5CE4A45C" w:rsidP="001C7FC2">
            <w:pPr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Female</w:t>
            </w:r>
          </w:p>
        </w:tc>
        <w:tc>
          <w:tcPr>
            <w:tcW w:w="1440" w:type="dxa"/>
            <w:tcBorders>
              <w:right w:val="nil"/>
            </w:tcBorders>
          </w:tcPr>
          <w:p w14:paraId="655B2CE8" w14:textId="3CAD1641" w:rsidR="009772E8" w:rsidRPr="00F0184D" w:rsidRDefault="001C647E" w:rsidP="000C24BF">
            <w:pPr>
              <w:ind w:right="158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</w:t>
            </w:r>
            <w:r w:rsidR="032D2A10"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44,147</w:t>
            </w:r>
          </w:p>
        </w:tc>
      </w:tr>
      <w:tr w:rsidR="009772E8" w:rsidRPr="00F0184D" w14:paraId="5F5685FC" w14:textId="77777777" w:rsidTr="43CA5F0F">
        <w:tc>
          <w:tcPr>
            <w:tcW w:w="9360" w:type="dxa"/>
            <w:tcBorders>
              <w:left w:val="nil"/>
            </w:tcBorders>
          </w:tcPr>
          <w:p w14:paraId="4A330BC3" w14:textId="02BBDC39" w:rsidR="009772E8" w:rsidRPr="00F0184D" w:rsidRDefault="5B007799" w:rsidP="001C7FC2">
            <w:pPr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Male</w:t>
            </w:r>
          </w:p>
        </w:tc>
        <w:tc>
          <w:tcPr>
            <w:tcW w:w="1440" w:type="dxa"/>
            <w:tcBorders>
              <w:right w:val="nil"/>
            </w:tcBorders>
          </w:tcPr>
          <w:p w14:paraId="23571893" w14:textId="43CF9D25" w:rsidR="009772E8" w:rsidRPr="00F0184D" w:rsidRDefault="001C647E" w:rsidP="000C24BF">
            <w:pPr>
              <w:ind w:right="158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</w:t>
            </w:r>
            <w:r w:rsidR="4E501060"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70,190</w:t>
            </w:r>
          </w:p>
        </w:tc>
      </w:tr>
      <w:tr w:rsidR="00C579CE" w:rsidRPr="00F0184D" w14:paraId="2B84A4A4" w14:textId="77777777" w:rsidTr="43CA5F0F">
        <w:tc>
          <w:tcPr>
            <w:tcW w:w="9360" w:type="dxa"/>
            <w:tcBorders>
              <w:left w:val="nil"/>
            </w:tcBorders>
          </w:tcPr>
          <w:p w14:paraId="2D370185" w14:textId="41C5B524" w:rsidR="00C579CE" w:rsidRPr="00F0184D" w:rsidRDefault="00C579CE" w:rsidP="001C7FC2">
            <w:pPr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Non-Binary</w:t>
            </w:r>
          </w:p>
        </w:tc>
        <w:tc>
          <w:tcPr>
            <w:tcW w:w="1440" w:type="dxa"/>
            <w:tcBorders>
              <w:right w:val="nil"/>
            </w:tcBorders>
          </w:tcPr>
          <w:p w14:paraId="324210A0" w14:textId="71969981" w:rsidR="00C579CE" w:rsidRPr="00F0184D" w:rsidRDefault="0918A84D" w:rsidP="000C24BF">
            <w:pPr>
              <w:ind w:right="158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1,</w:t>
            </w:r>
            <w:r w:rsidR="3321CE7A"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595</w:t>
            </w:r>
          </w:p>
        </w:tc>
      </w:tr>
      <w:tr w:rsidR="009772E8" w:rsidRPr="00F0184D" w14:paraId="411425B3" w14:textId="77777777" w:rsidTr="43CA5F0F">
        <w:tc>
          <w:tcPr>
            <w:tcW w:w="9360" w:type="dxa"/>
            <w:tcBorders>
              <w:left w:val="nil"/>
            </w:tcBorders>
          </w:tcPr>
          <w:p w14:paraId="155EF26F" w14:textId="77777777" w:rsidR="009772E8" w:rsidRPr="00F0184D" w:rsidRDefault="009772E8" w:rsidP="001C7FC2">
            <w:pPr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right w:val="nil"/>
            </w:tcBorders>
          </w:tcPr>
          <w:p w14:paraId="768756A6" w14:textId="75FDDE35" w:rsidR="009772E8" w:rsidRPr="00F0184D" w:rsidRDefault="001C647E" w:rsidP="000C24BF">
            <w:pPr>
              <w:ind w:right="158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9</w:t>
            </w:r>
            <w:r w:rsidR="6CB89B4F"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</w:t>
            </w:r>
            <w:r w:rsidR="4B14B54E" w:rsidRPr="43CA5F0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5,932</w:t>
            </w:r>
          </w:p>
        </w:tc>
      </w:tr>
    </w:tbl>
    <w:p w14:paraId="3CF7268F" w14:textId="77777777" w:rsidR="009772E8" w:rsidRPr="00F0184D" w:rsidRDefault="009772E8" w:rsidP="00CA2E67">
      <w:pPr>
        <w:spacing w:after="0" w:line="240" w:lineRule="auto"/>
        <w:rPr>
          <w:rFonts w:ascii="Avenir Book" w:hAnsi="Avenir Book" w:cs="Arial"/>
          <w:color w:val="404040" w:themeColor="text1" w:themeTint="BF"/>
        </w:rPr>
      </w:pPr>
    </w:p>
    <w:p w14:paraId="708F1051" w14:textId="576E5B84" w:rsidR="009677FB" w:rsidRDefault="009677FB">
      <w:pPr>
        <w:rPr>
          <w:rFonts w:ascii="Avenir Book" w:hAnsi="Avenir Book" w:cs="Arial"/>
          <w:color w:val="404040" w:themeColor="text1" w:themeTint="BF"/>
        </w:rPr>
      </w:pPr>
      <w:r>
        <w:rPr>
          <w:rFonts w:ascii="Avenir Book" w:hAnsi="Avenir Book" w:cs="Arial"/>
          <w:color w:val="404040" w:themeColor="text1" w:themeTint="BF"/>
        </w:rPr>
        <w:br w:type="page"/>
      </w:r>
    </w:p>
    <w:p w14:paraId="3B71E17F" w14:textId="082836FA" w:rsidR="00AC68F4" w:rsidRDefault="0054017F" w:rsidP="00AC68F4">
      <w:pPr>
        <w:spacing w:after="0" w:line="240" w:lineRule="auto"/>
        <w:rPr>
          <w:rFonts w:ascii="Avenir Book" w:hAnsi="Avenir Book" w:cs="Arial"/>
          <w:b/>
          <w:bCs/>
          <w:caps/>
          <w:color w:val="404040" w:themeColor="text1" w:themeTint="BF"/>
          <w:sz w:val="21"/>
          <w:szCs w:val="21"/>
        </w:rPr>
      </w:pPr>
      <w:r w:rsidRPr="00F37C27"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  <w:lastRenderedPageBreak/>
        <w:t xml:space="preserve">chapter 70 AID, </w:t>
      </w:r>
      <w:r w:rsidRPr="00F37C27">
        <w:rPr>
          <w:rFonts w:ascii="Avenir Book" w:hAnsi="Avenir Book" w:cs="Arial"/>
          <w:b/>
          <w:bCs/>
          <w:caps/>
          <w:color w:val="404040" w:themeColor="text1" w:themeTint="BF"/>
          <w:sz w:val="21"/>
          <w:szCs w:val="21"/>
        </w:rPr>
        <w:t>FY</w:t>
      </w:r>
      <w:r w:rsidR="00B35294" w:rsidRPr="00F37C27">
        <w:rPr>
          <w:rFonts w:ascii="Avenir Book" w:hAnsi="Avenir Book" w:cs="Arial"/>
          <w:b/>
          <w:bCs/>
          <w:caps/>
          <w:color w:val="404040" w:themeColor="text1" w:themeTint="BF"/>
          <w:sz w:val="21"/>
          <w:szCs w:val="21"/>
        </w:rPr>
        <w:t>2</w:t>
      </w:r>
      <w:r w:rsidR="00D8541C" w:rsidRPr="00F37C27">
        <w:rPr>
          <w:rFonts w:ascii="Avenir Book" w:hAnsi="Avenir Book" w:cs="Arial"/>
          <w:b/>
          <w:bCs/>
          <w:caps/>
          <w:color w:val="404040" w:themeColor="text1" w:themeTint="BF"/>
          <w:sz w:val="21"/>
          <w:szCs w:val="21"/>
        </w:rPr>
        <w:t>5</w:t>
      </w:r>
    </w:p>
    <w:p w14:paraId="17210C70" w14:textId="62415EB5" w:rsidR="000B4D99" w:rsidRPr="00F0184D" w:rsidRDefault="000B4D99" w:rsidP="00AC68F4">
      <w:pPr>
        <w:spacing w:after="0" w:line="240" w:lineRule="auto"/>
        <w:rPr>
          <w:rFonts w:ascii="Avenir Book" w:hAnsi="Avenir Book" w:cs="Arial"/>
          <w:b/>
          <w:caps/>
          <w:color w:val="404040" w:themeColor="text1" w:themeTint="BF"/>
          <w:sz w:val="21"/>
          <w:szCs w:val="21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0"/>
        <w:gridCol w:w="1980"/>
      </w:tblGrid>
      <w:tr w:rsidR="00AC68F4" w:rsidRPr="000B4D99" w14:paraId="2F925E91" w14:textId="77777777" w:rsidTr="3998C2AC">
        <w:trPr>
          <w:trHeight w:hRule="exact" w:val="283"/>
        </w:trPr>
        <w:tc>
          <w:tcPr>
            <w:tcW w:w="882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AE49889" w14:textId="76DF3563" w:rsidR="00AC68F4" w:rsidRPr="000B4D99" w:rsidRDefault="00E100E2" w:rsidP="00AC68F4">
            <w:pPr>
              <w:spacing w:line="292" w:lineRule="exact"/>
              <w:ind w:left="90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0B4D99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Funding Type</w:t>
            </w:r>
          </w:p>
        </w:tc>
        <w:tc>
          <w:tcPr>
            <w:tcW w:w="198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EBC799D" w14:textId="77777777" w:rsidR="00AC68F4" w:rsidRPr="000B4D99" w:rsidRDefault="00AC68F4" w:rsidP="00340CE2">
            <w:pPr>
              <w:spacing w:line="292" w:lineRule="exact"/>
              <w:ind w:left="90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0B4D99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State total</w:t>
            </w:r>
          </w:p>
        </w:tc>
      </w:tr>
      <w:tr w:rsidR="00AC68F4" w:rsidRPr="00F0184D" w14:paraId="043B2161" w14:textId="77777777" w:rsidTr="3998C2AC">
        <w:trPr>
          <w:trHeight w:hRule="exact" w:val="373"/>
        </w:trPr>
        <w:tc>
          <w:tcPr>
            <w:tcW w:w="8820" w:type="dxa"/>
            <w:tcBorders>
              <w:top w:val="single" w:sz="4" w:space="0" w:color="000000" w:themeColor="text1"/>
            </w:tcBorders>
          </w:tcPr>
          <w:p w14:paraId="1D42B50C" w14:textId="77777777" w:rsidR="00AC68F4" w:rsidRPr="00F0184D" w:rsidRDefault="00AC68F4" w:rsidP="00AC68F4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Foundation enrollment*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14:paraId="71CE996B" w14:textId="15C977A1" w:rsidR="00AC68F4" w:rsidRPr="00F0184D" w:rsidRDefault="099E936D" w:rsidP="057EFF3F">
            <w:pPr>
              <w:spacing w:after="0" w:line="292" w:lineRule="exact"/>
              <w:ind w:left="90" w:right="274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90</w:t>
            </w:r>
            <w:r w:rsidR="5064C179" w:rsidRPr="3998C2AC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5,</w:t>
            </w:r>
            <w:r w:rsidR="0A0EFCA6" w:rsidRPr="3998C2AC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572</w:t>
            </w:r>
          </w:p>
          <w:p w14:paraId="5D54407F" w14:textId="653DF2E8" w:rsidR="00AC68F4" w:rsidRPr="00F0184D" w:rsidRDefault="00AC68F4" w:rsidP="057EFF3F">
            <w:pPr>
              <w:spacing w:after="0" w:line="292" w:lineRule="exact"/>
              <w:ind w:left="90" w:right="274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</w:p>
        </w:tc>
      </w:tr>
      <w:tr w:rsidR="00A87B2D" w:rsidRPr="00F0184D" w14:paraId="720E5416" w14:textId="77777777" w:rsidTr="3998C2AC">
        <w:trPr>
          <w:trHeight w:hRule="exact" w:val="359"/>
        </w:trPr>
        <w:tc>
          <w:tcPr>
            <w:tcW w:w="8820" w:type="dxa"/>
          </w:tcPr>
          <w:p w14:paraId="6B7C4686" w14:textId="77777777" w:rsidR="00A87B2D" w:rsidRPr="00F0184D" w:rsidRDefault="00A87B2D" w:rsidP="00A87B2D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Foundation budget*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C3E413" w14:textId="28BDE93D" w:rsidR="00A87B2D" w:rsidRPr="00F0184D" w:rsidRDefault="00F146FF" w:rsidP="057EFF3F">
            <w:pPr>
              <w:spacing w:line="292" w:lineRule="exact"/>
              <w:ind w:left="90" w:right="274"/>
              <w:jc w:val="right"/>
              <w:rPr>
                <w:rFonts w:ascii="Avenir Book" w:hAnsi="Avenir Book" w:cs="Arial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sz w:val="21"/>
                <w:szCs w:val="21"/>
              </w:rPr>
              <w:t>$</w:t>
            </w:r>
            <w:r w:rsidR="4A7D6280" w:rsidRPr="3998C2AC">
              <w:rPr>
                <w:rFonts w:ascii="Avenir Book" w:hAnsi="Avenir Book" w:cs="Arial"/>
                <w:sz w:val="21"/>
                <w:szCs w:val="21"/>
              </w:rPr>
              <w:t>14,535,103,400</w:t>
            </w:r>
          </w:p>
          <w:p w14:paraId="5682C6B8" w14:textId="68636DFD" w:rsidR="00A87B2D" w:rsidRPr="00F0184D" w:rsidRDefault="00A87B2D" w:rsidP="057EFF3F">
            <w:pPr>
              <w:spacing w:line="292" w:lineRule="exact"/>
              <w:ind w:left="90" w:right="274"/>
              <w:jc w:val="right"/>
              <w:rPr>
                <w:rFonts w:ascii="Avenir Book" w:hAnsi="Avenir Book" w:cs="Arial"/>
                <w:sz w:val="21"/>
                <w:szCs w:val="21"/>
              </w:rPr>
            </w:pPr>
          </w:p>
        </w:tc>
      </w:tr>
      <w:tr w:rsidR="00A87B2D" w:rsidRPr="00F0184D" w14:paraId="2F2B8BE1" w14:textId="77777777" w:rsidTr="3998C2AC">
        <w:trPr>
          <w:trHeight w:hRule="exact" w:val="359"/>
        </w:trPr>
        <w:tc>
          <w:tcPr>
            <w:tcW w:w="8820" w:type="dxa"/>
          </w:tcPr>
          <w:p w14:paraId="2ABCC8A1" w14:textId="77777777" w:rsidR="00A87B2D" w:rsidRPr="00F0184D" w:rsidRDefault="00A87B2D" w:rsidP="00A87B2D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Required minimum local contribution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2416CA" w14:textId="6D796E3E" w:rsidR="00A87B2D" w:rsidRPr="00F0184D" w:rsidRDefault="001E5C1F" w:rsidP="057EFF3F">
            <w:pPr>
              <w:spacing w:line="292" w:lineRule="exact"/>
              <w:ind w:left="90" w:right="274"/>
              <w:jc w:val="right"/>
              <w:rPr>
                <w:rFonts w:ascii="Avenir Book" w:hAnsi="Avenir Book" w:cs="Arial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sz w:val="21"/>
                <w:szCs w:val="21"/>
              </w:rPr>
              <w:t>$</w:t>
            </w:r>
            <w:r w:rsidR="2EEAF9FD" w:rsidRPr="3998C2AC">
              <w:rPr>
                <w:rFonts w:ascii="Avenir Book" w:hAnsi="Avenir Book" w:cs="Arial"/>
                <w:sz w:val="21"/>
                <w:szCs w:val="21"/>
              </w:rPr>
              <w:t>7,972,055,321</w:t>
            </w:r>
          </w:p>
          <w:p w14:paraId="1754E6EB" w14:textId="1C9BAD17" w:rsidR="00A87B2D" w:rsidRPr="00F0184D" w:rsidRDefault="00A87B2D" w:rsidP="057EFF3F">
            <w:pPr>
              <w:spacing w:line="292" w:lineRule="exact"/>
              <w:ind w:left="90" w:right="274"/>
              <w:jc w:val="right"/>
              <w:rPr>
                <w:rFonts w:ascii="Avenir Book" w:hAnsi="Avenir Book" w:cs="Arial"/>
                <w:sz w:val="21"/>
                <w:szCs w:val="21"/>
              </w:rPr>
            </w:pPr>
          </w:p>
        </w:tc>
      </w:tr>
      <w:tr w:rsidR="00A87B2D" w:rsidRPr="00F0184D" w14:paraId="13A6F696" w14:textId="77777777" w:rsidTr="3998C2AC">
        <w:trPr>
          <w:trHeight w:hRule="exact" w:val="358"/>
        </w:trPr>
        <w:tc>
          <w:tcPr>
            <w:tcW w:w="8820" w:type="dxa"/>
          </w:tcPr>
          <w:p w14:paraId="34A20DA8" w14:textId="77777777" w:rsidR="00A87B2D" w:rsidRPr="00F0184D" w:rsidRDefault="00A87B2D" w:rsidP="00A87B2D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Chapter 70 aid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0661" w14:textId="35BC6250" w:rsidR="009253C3" w:rsidRPr="00F0184D" w:rsidRDefault="009253C3" w:rsidP="00A87B2D">
            <w:pPr>
              <w:spacing w:line="292" w:lineRule="exact"/>
              <w:ind w:left="90" w:right="274"/>
              <w:jc w:val="right"/>
              <w:rPr>
                <w:rFonts w:ascii="Avenir Book" w:hAnsi="Avenir Book" w:cs="Arial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sz w:val="21"/>
                <w:szCs w:val="21"/>
              </w:rPr>
              <w:t>$</w:t>
            </w:r>
            <w:r w:rsidR="380D6964" w:rsidRPr="3998C2AC">
              <w:rPr>
                <w:rFonts w:ascii="Avenir Book" w:hAnsi="Avenir Book" w:cs="Arial"/>
                <w:sz w:val="21"/>
                <w:szCs w:val="21"/>
              </w:rPr>
              <w:t>6,</w:t>
            </w:r>
            <w:r w:rsidR="5999558B" w:rsidRPr="3998C2AC">
              <w:rPr>
                <w:rFonts w:ascii="Avenir Book" w:hAnsi="Avenir Book" w:cs="Arial"/>
                <w:sz w:val="21"/>
                <w:szCs w:val="21"/>
              </w:rPr>
              <w:t>901,918,685</w:t>
            </w:r>
          </w:p>
          <w:p w14:paraId="4502B357" w14:textId="1F4DC974" w:rsidR="00A87B2D" w:rsidRPr="00F0184D" w:rsidRDefault="00A87B2D" w:rsidP="057EFF3F">
            <w:pPr>
              <w:spacing w:line="292" w:lineRule="exact"/>
              <w:ind w:left="90" w:right="274"/>
              <w:jc w:val="right"/>
              <w:rPr>
                <w:rFonts w:ascii="Avenir Book" w:hAnsi="Avenir Book" w:cs="Arial"/>
                <w:sz w:val="21"/>
                <w:szCs w:val="21"/>
              </w:rPr>
            </w:pPr>
          </w:p>
        </w:tc>
      </w:tr>
      <w:tr w:rsidR="00A87B2D" w:rsidRPr="00F0184D" w14:paraId="3CF5DDB2" w14:textId="77777777" w:rsidTr="3998C2AC">
        <w:trPr>
          <w:trHeight w:hRule="exact" w:val="358"/>
        </w:trPr>
        <w:tc>
          <w:tcPr>
            <w:tcW w:w="8820" w:type="dxa"/>
          </w:tcPr>
          <w:p w14:paraId="074E9424" w14:textId="77777777" w:rsidR="00A87B2D" w:rsidRPr="00F0184D" w:rsidRDefault="00A87B2D" w:rsidP="00A87B2D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Required net school spending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D9A0AD" w14:textId="00E7CC34" w:rsidR="00A87B2D" w:rsidRPr="00F0184D" w:rsidRDefault="00F146FF" w:rsidP="057EFF3F">
            <w:pPr>
              <w:spacing w:line="292" w:lineRule="exact"/>
              <w:ind w:left="90" w:right="274"/>
              <w:jc w:val="center"/>
              <w:rPr>
                <w:rFonts w:ascii="Avenir Book" w:hAnsi="Avenir Book" w:cs="Arial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sz w:val="21"/>
                <w:szCs w:val="21"/>
              </w:rPr>
              <w:t>$</w:t>
            </w:r>
            <w:r w:rsidR="7A954FBB" w:rsidRPr="3998C2AC">
              <w:rPr>
                <w:rFonts w:ascii="Avenir Book" w:hAnsi="Avenir Book" w:cs="Arial"/>
                <w:sz w:val="21"/>
                <w:szCs w:val="21"/>
              </w:rPr>
              <w:t>14</w:t>
            </w:r>
            <w:r w:rsidR="423D553C" w:rsidRPr="3998C2AC">
              <w:rPr>
                <w:rFonts w:ascii="Avenir Book" w:hAnsi="Avenir Book" w:cs="Arial"/>
                <w:sz w:val="21"/>
                <w:szCs w:val="21"/>
              </w:rPr>
              <w:t>,873,974,006</w:t>
            </w:r>
          </w:p>
        </w:tc>
      </w:tr>
      <w:tr w:rsidR="00AC68F4" w:rsidRPr="00F0184D" w14:paraId="6781801B" w14:textId="77777777" w:rsidTr="3998C2AC">
        <w:trPr>
          <w:trHeight w:hRule="exact" w:val="352"/>
        </w:trPr>
        <w:tc>
          <w:tcPr>
            <w:tcW w:w="8820" w:type="dxa"/>
            <w:tcBorders>
              <w:bottom w:val="single" w:sz="12" w:space="0" w:color="000000" w:themeColor="text1"/>
            </w:tcBorders>
          </w:tcPr>
          <w:p w14:paraId="3F46CF21" w14:textId="77777777" w:rsidR="00AC68F4" w:rsidRPr="00F0184D" w:rsidRDefault="00AC68F4" w:rsidP="00AC68F4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Budgeted net school spending</w:t>
            </w:r>
          </w:p>
        </w:tc>
        <w:tc>
          <w:tcPr>
            <w:tcW w:w="1980" w:type="dxa"/>
            <w:tcBorders>
              <w:bottom w:val="single" w:sz="12" w:space="0" w:color="000000" w:themeColor="text1"/>
            </w:tcBorders>
          </w:tcPr>
          <w:p w14:paraId="1A84FA2F" w14:textId="44101FF0" w:rsidR="0054017F" w:rsidRPr="00F0184D" w:rsidRDefault="0054017F" w:rsidP="057EFF3F">
            <w:pPr>
              <w:spacing w:line="292" w:lineRule="exact"/>
              <w:ind w:left="90" w:right="274"/>
              <w:jc w:val="center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4D446BD3" w:rsidRPr="3998C2AC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18,737,857,647</w:t>
            </w:r>
          </w:p>
          <w:p w14:paraId="7A7EA4B4" w14:textId="77777777" w:rsidR="00AC68F4" w:rsidRPr="00F0184D" w:rsidRDefault="00AC68F4" w:rsidP="0054017F">
            <w:pPr>
              <w:spacing w:line="292" w:lineRule="exact"/>
              <w:ind w:left="90" w:right="274"/>
              <w:jc w:val="center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6E1C693E" w14:textId="77777777" w:rsidR="00AC68F4" w:rsidRPr="00F0184D" w:rsidRDefault="00AC68F4" w:rsidP="008C56A2">
      <w:pPr>
        <w:spacing w:before="120" w:after="0" w:line="240" w:lineRule="auto"/>
        <w:rPr>
          <w:rFonts w:ascii="Avenir Book" w:hAnsi="Avenir Book" w:cs="Arial"/>
          <w:color w:val="404040" w:themeColor="text1" w:themeTint="BF"/>
          <w:sz w:val="21"/>
          <w:szCs w:val="21"/>
        </w:rPr>
      </w:pPr>
      <w:r w:rsidRPr="00F0184D">
        <w:rPr>
          <w:rFonts w:ascii="Avenir Book" w:hAnsi="Avenir Book" w:cs="Arial"/>
          <w:color w:val="404040" w:themeColor="text1" w:themeTint="BF"/>
          <w:sz w:val="21"/>
          <w:szCs w:val="21"/>
        </w:rPr>
        <w:t xml:space="preserve">*For further explanation of this terminology, see School Finance: Chapter 70 program. </w:t>
      </w:r>
      <w:hyperlink r:id="rId7" w:history="1">
        <w:r w:rsidRPr="00F0184D">
          <w:rPr>
            <w:rStyle w:val="Hyperlink"/>
            <w:rFonts w:ascii="Avenir Book" w:hAnsi="Avenir Book" w:cs="Arial"/>
            <w:sz w:val="21"/>
            <w:szCs w:val="21"/>
          </w:rPr>
          <w:t>http://www.doe.mass.edu/finance/chapter70/</w:t>
        </w:r>
      </w:hyperlink>
      <w:r w:rsidRPr="00F0184D">
        <w:rPr>
          <w:rFonts w:ascii="Avenir Book" w:hAnsi="Avenir Book" w:cs="Arial"/>
          <w:color w:val="404040" w:themeColor="text1" w:themeTint="BF"/>
          <w:sz w:val="21"/>
          <w:szCs w:val="21"/>
        </w:rPr>
        <w:t xml:space="preserve">  </w:t>
      </w:r>
    </w:p>
    <w:p w14:paraId="52FE5CC5" w14:textId="77777777" w:rsidR="00AC68F4" w:rsidRPr="00F0184D" w:rsidRDefault="00AC68F4" w:rsidP="00CA2E67">
      <w:pPr>
        <w:spacing w:after="0" w:line="240" w:lineRule="auto"/>
        <w:rPr>
          <w:rFonts w:ascii="Avenir Book" w:hAnsi="Avenir Book" w:cs="Arial"/>
          <w:color w:val="404040" w:themeColor="text1" w:themeTint="BF"/>
        </w:rPr>
      </w:pPr>
    </w:p>
    <w:p w14:paraId="0339C51E" w14:textId="77777777" w:rsidR="00CA2E67" w:rsidRPr="00F0184D" w:rsidRDefault="00CA2E67" w:rsidP="00CA2E67">
      <w:pPr>
        <w:spacing w:after="0" w:line="240" w:lineRule="auto"/>
        <w:rPr>
          <w:rFonts w:ascii="Avenir Book" w:hAnsi="Avenir Book" w:cs="Arial"/>
          <w:color w:val="404040" w:themeColor="text1" w:themeTint="BF"/>
        </w:rPr>
      </w:pPr>
    </w:p>
    <w:p w14:paraId="5A4BB151" w14:textId="52CC7CF3" w:rsidR="00DD3649" w:rsidRPr="00F0184D" w:rsidRDefault="0054017F" w:rsidP="00CA2E67">
      <w:pPr>
        <w:spacing w:after="0" w:line="240" w:lineRule="auto"/>
        <w:rPr>
          <w:rFonts w:ascii="Avenir Book" w:hAnsi="Avenir Book" w:cs="Arial"/>
          <w:b/>
          <w:bCs/>
          <w:color w:val="404040" w:themeColor="text1" w:themeTint="BF"/>
          <w:sz w:val="21"/>
          <w:szCs w:val="21"/>
        </w:rPr>
      </w:pPr>
      <w:r w:rsidRPr="00F37C27">
        <w:rPr>
          <w:rFonts w:ascii="Avenir Book" w:hAnsi="Avenir Book" w:cs="Arial"/>
          <w:b/>
          <w:color w:val="404040" w:themeColor="text1" w:themeTint="BF"/>
          <w:sz w:val="21"/>
          <w:szCs w:val="21"/>
        </w:rPr>
        <w:t xml:space="preserve">PER PUPIL EXPENDITURES, </w:t>
      </w:r>
      <w:r w:rsidRPr="00F37C27">
        <w:rPr>
          <w:rFonts w:ascii="Avenir Book" w:hAnsi="Avenir Book" w:cs="Arial"/>
          <w:b/>
          <w:bCs/>
          <w:color w:val="404040" w:themeColor="text1" w:themeTint="BF"/>
          <w:sz w:val="21"/>
          <w:szCs w:val="21"/>
        </w:rPr>
        <w:t>FY</w:t>
      </w:r>
      <w:r w:rsidR="000F1DED" w:rsidRPr="00F37C27">
        <w:rPr>
          <w:rFonts w:ascii="Avenir Book" w:hAnsi="Avenir Book" w:cs="Arial"/>
          <w:b/>
          <w:bCs/>
          <w:color w:val="404040" w:themeColor="text1" w:themeTint="BF"/>
          <w:sz w:val="21"/>
          <w:szCs w:val="21"/>
        </w:rPr>
        <w:t>2</w:t>
      </w:r>
      <w:r w:rsidR="00D8541C" w:rsidRPr="00F37C27">
        <w:rPr>
          <w:rFonts w:ascii="Avenir Book" w:hAnsi="Avenir Book" w:cs="Arial"/>
          <w:b/>
          <w:bCs/>
          <w:color w:val="404040" w:themeColor="text1" w:themeTint="BF"/>
          <w:sz w:val="21"/>
          <w:szCs w:val="21"/>
        </w:rPr>
        <w:t>4</w:t>
      </w:r>
      <w:r w:rsidR="00DD3649" w:rsidRPr="00F0184D">
        <w:rPr>
          <w:rFonts w:ascii="Avenir Book" w:hAnsi="Avenir Book" w:cs="Arial"/>
          <w:b/>
          <w:bCs/>
          <w:color w:val="404040" w:themeColor="text1" w:themeTint="BF"/>
          <w:sz w:val="21"/>
          <w:szCs w:val="21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7"/>
        <w:gridCol w:w="3393"/>
      </w:tblGrid>
      <w:tr w:rsidR="00DD3649" w:rsidRPr="008D213F" w14:paraId="3B0603E8" w14:textId="77777777" w:rsidTr="3998C2AC">
        <w:trPr>
          <w:trHeight w:hRule="exact" w:val="299"/>
        </w:trPr>
        <w:tc>
          <w:tcPr>
            <w:tcW w:w="74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DE4AB8" w14:textId="045E95E3" w:rsidR="00DD3649" w:rsidRPr="00F0184D" w:rsidRDefault="00DD3649" w:rsidP="00345277">
            <w:pPr>
              <w:spacing w:line="292" w:lineRule="exact"/>
              <w:ind w:left="90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>Pupil</w:t>
            </w:r>
            <w:r w:rsidR="008D213F"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 xml:space="preserve"> Enrollment Type</w:t>
            </w:r>
          </w:p>
        </w:tc>
        <w:tc>
          <w:tcPr>
            <w:tcW w:w="33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E53A99" w14:textId="0FA9C3FF" w:rsidR="00DD3649" w:rsidRPr="008D213F" w:rsidRDefault="008D213F" w:rsidP="008D213F">
            <w:pPr>
              <w:spacing w:line="292" w:lineRule="exact"/>
              <w:ind w:left="90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8D213F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Count</w:t>
            </w:r>
          </w:p>
        </w:tc>
      </w:tr>
      <w:tr w:rsidR="00FF70A1" w:rsidRPr="00F0184D" w14:paraId="7DBD519B" w14:textId="77777777" w:rsidTr="3998C2AC">
        <w:trPr>
          <w:trHeight w:hRule="exact" w:val="358"/>
        </w:trPr>
        <w:tc>
          <w:tcPr>
            <w:tcW w:w="7407" w:type="dxa"/>
            <w:tcBorders>
              <w:top w:val="nil"/>
            </w:tcBorders>
          </w:tcPr>
          <w:p w14:paraId="70D0ACBA" w14:textId="77777777" w:rsidR="00FF70A1" w:rsidRPr="00F0184D" w:rsidRDefault="00FF70A1" w:rsidP="00FF70A1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Enrolled at the district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F466C" w14:textId="2C2833AC" w:rsidR="00FF70A1" w:rsidRPr="00F0184D" w:rsidRDefault="4563DA08" w:rsidP="057EFF3F">
            <w:pPr>
              <w:ind w:right="270"/>
              <w:jc w:val="right"/>
              <w:rPr>
                <w:rFonts w:ascii="Avenir Book" w:hAnsi="Avenir Book" w:cs="Arial"/>
                <w:color w:val="000000" w:themeColor="text1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867,936.7</w:t>
            </w:r>
          </w:p>
        </w:tc>
      </w:tr>
      <w:tr w:rsidR="00FF70A1" w:rsidRPr="00F0184D" w14:paraId="67898154" w14:textId="77777777" w:rsidTr="3998C2AC">
        <w:trPr>
          <w:trHeight w:hRule="exact" w:val="358"/>
        </w:trPr>
        <w:tc>
          <w:tcPr>
            <w:tcW w:w="7407" w:type="dxa"/>
          </w:tcPr>
          <w:p w14:paraId="62F0A63C" w14:textId="77777777" w:rsidR="00FF70A1" w:rsidRPr="00F0184D" w:rsidRDefault="00FF70A1" w:rsidP="00FF70A1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Tuitioned out of district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6409C" w14:textId="286E3815" w:rsidR="00FF70A1" w:rsidRPr="00F0184D" w:rsidRDefault="069586D7" w:rsidP="057EFF3F">
            <w:pPr>
              <w:ind w:right="270"/>
              <w:jc w:val="right"/>
              <w:rPr>
                <w:rFonts w:ascii="Avenir Book" w:hAnsi="Avenir Book" w:cs="Arial"/>
                <w:color w:val="000000" w:themeColor="text1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81,906.9</w:t>
            </w:r>
          </w:p>
        </w:tc>
      </w:tr>
      <w:tr w:rsidR="00FF70A1" w:rsidRPr="00F0184D" w14:paraId="0DAC7A9D" w14:textId="77777777" w:rsidTr="3998C2AC">
        <w:trPr>
          <w:trHeight w:hRule="exact" w:val="352"/>
        </w:trPr>
        <w:tc>
          <w:tcPr>
            <w:tcW w:w="7407" w:type="dxa"/>
            <w:tcBorders>
              <w:bottom w:val="single" w:sz="12" w:space="0" w:color="000000" w:themeColor="text1"/>
            </w:tcBorders>
          </w:tcPr>
          <w:p w14:paraId="2133597F" w14:textId="77777777" w:rsidR="00FF70A1" w:rsidRPr="00F0184D" w:rsidRDefault="00FF70A1" w:rsidP="00FF70A1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Total pupils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D18C8" w14:textId="2462034C" w:rsidR="00FF70A1" w:rsidRPr="00F0184D" w:rsidRDefault="07218942" w:rsidP="00FF70A1">
            <w:pPr>
              <w:ind w:right="270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949,843.6</w:t>
            </w:r>
          </w:p>
        </w:tc>
      </w:tr>
      <w:tr w:rsidR="00DD3649" w:rsidRPr="00F0184D" w14:paraId="4639BD18" w14:textId="77777777" w:rsidTr="3998C2AC">
        <w:trPr>
          <w:trHeight w:hRule="exact" w:val="395"/>
        </w:trPr>
        <w:tc>
          <w:tcPr>
            <w:tcW w:w="7407" w:type="dxa"/>
            <w:tcBorders>
              <w:top w:val="single" w:sz="12" w:space="0" w:color="000000" w:themeColor="text1"/>
            </w:tcBorders>
          </w:tcPr>
          <w:p w14:paraId="2CE8973A" w14:textId="77777777" w:rsidR="00DD3649" w:rsidRPr="00F0184D" w:rsidRDefault="00DD3649" w:rsidP="00345277">
            <w:pPr>
              <w:spacing w:line="292" w:lineRule="exact"/>
              <w:ind w:left="90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>Expenditures per pupil in the district</w:t>
            </w:r>
          </w:p>
        </w:tc>
        <w:tc>
          <w:tcPr>
            <w:tcW w:w="3393" w:type="dxa"/>
            <w:tcBorders>
              <w:top w:val="single" w:sz="12" w:space="0" w:color="000000" w:themeColor="text1"/>
            </w:tcBorders>
          </w:tcPr>
          <w:p w14:paraId="71FE5CC4" w14:textId="434CCE3A" w:rsidR="00DD3649" w:rsidRPr="00F0184D" w:rsidRDefault="00506764" w:rsidP="00345277">
            <w:pPr>
              <w:spacing w:line="292" w:lineRule="exact"/>
              <w:ind w:left="90" w:right="222"/>
              <w:jc w:val="right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>Dollar Amount</w:t>
            </w:r>
          </w:p>
        </w:tc>
      </w:tr>
      <w:tr w:rsidR="00C85290" w:rsidRPr="00F0184D" w14:paraId="6CFF9DE7" w14:textId="77777777" w:rsidTr="3998C2AC">
        <w:trPr>
          <w:trHeight w:hRule="exact" w:val="358"/>
        </w:trPr>
        <w:tc>
          <w:tcPr>
            <w:tcW w:w="7407" w:type="dxa"/>
          </w:tcPr>
          <w:p w14:paraId="30181F28" w14:textId="77777777" w:rsidR="00C85290" w:rsidRPr="00F0184D" w:rsidRDefault="00C85290" w:rsidP="00C85290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Administration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0086A" w14:textId="6C08BD43" w:rsidR="00C85290" w:rsidRPr="00F0184D" w:rsidRDefault="77E8BD4D" w:rsidP="057EFF3F">
            <w:pPr>
              <w:ind w:right="270"/>
              <w:jc w:val="right"/>
              <w:rPr>
                <w:rFonts w:ascii="Avenir Book" w:hAnsi="Avenir Book" w:cs="Arial"/>
                <w:color w:val="000000" w:themeColor="text1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$</w:t>
            </w:r>
            <w:r w:rsidR="698EB5DD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7</w:t>
            </w:r>
            <w:r w:rsidR="29A7F270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57.15</w:t>
            </w:r>
          </w:p>
        </w:tc>
      </w:tr>
      <w:tr w:rsidR="00C85290" w:rsidRPr="00F0184D" w14:paraId="354907E7" w14:textId="77777777" w:rsidTr="3998C2AC">
        <w:trPr>
          <w:trHeight w:hRule="exact" w:val="358"/>
        </w:trPr>
        <w:tc>
          <w:tcPr>
            <w:tcW w:w="7407" w:type="dxa"/>
          </w:tcPr>
          <w:p w14:paraId="25598721" w14:textId="77777777" w:rsidR="00C85290" w:rsidRPr="00F0184D" w:rsidRDefault="00C85290" w:rsidP="00C85290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Instructional leadership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1B927" w14:textId="1A16EE23" w:rsidR="00C85290" w:rsidRPr="00F0184D" w:rsidRDefault="77E8BD4D" w:rsidP="00C85290">
            <w:pPr>
              <w:ind w:right="270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$</w:t>
            </w:r>
            <w:r w:rsidR="38DC8F22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1,</w:t>
            </w:r>
            <w:r w:rsidR="480D8D9E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484</w:t>
            </w:r>
            <w:r w:rsidR="7A9B2966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.7</w:t>
            </w:r>
            <w:r w:rsidR="08EB635F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2</w:t>
            </w:r>
          </w:p>
        </w:tc>
      </w:tr>
      <w:tr w:rsidR="00C85290" w:rsidRPr="00F0184D" w14:paraId="5823AB6F" w14:textId="77777777" w:rsidTr="3998C2AC">
        <w:trPr>
          <w:trHeight w:hRule="exact" w:val="359"/>
        </w:trPr>
        <w:tc>
          <w:tcPr>
            <w:tcW w:w="7407" w:type="dxa"/>
          </w:tcPr>
          <w:p w14:paraId="4DC0F0C6" w14:textId="041FA7B2" w:rsidR="00C85290" w:rsidRPr="00F0184D" w:rsidRDefault="00C85290" w:rsidP="00C85290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Teachers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1BD2F" w14:textId="059D4FF0" w:rsidR="00C85290" w:rsidRPr="00F0184D" w:rsidRDefault="77E8BD4D" w:rsidP="057EFF3F">
            <w:pPr>
              <w:ind w:right="270"/>
              <w:jc w:val="right"/>
              <w:rPr>
                <w:rFonts w:ascii="Avenir Book" w:hAnsi="Avenir Book" w:cs="Arial"/>
                <w:color w:val="000000" w:themeColor="text1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$</w:t>
            </w:r>
            <w:r w:rsidR="6154D0C9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8,169.56</w:t>
            </w:r>
          </w:p>
        </w:tc>
      </w:tr>
      <w:tr w:rsidR="00C85290" w:rsidRPr="00F0184D" w14:paraId="4755AAF3" w14:textId="77777777" w:rsidTr="3998C2AC">
        <w:trPr>
          <w:trHeight w:hRule="exact" w:val="359"/>
        </w:trPr>
        <w:tc>
          <w:tcPr>
            <w:tcW w:w="7407" w:type="dxa"/>
          </w:tcPr>
          <w:p w14:paraId="6B74A8CC" w14:textId="77777777" w:rsidR="00C85290" w:rsidRPr="00F0184D" w:rsidRDefault="00C85290" w:rsidP="00C85290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Other teaching services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C9464" w14:textId="29DBCCE3" w:rsidR="00C85290" w:rsidRPr="00F0184D" w:rsidRDefault="77E8BD4D" w:rsidP="057EFF3F">
            <w:pPr>
              <w:ind w:right="270"/>
              <w:jc w:val="right"/>
              <w:rPr>
                <w:rFonts w:ascii="Avenir Book" w:hAnsi="Avenir Book" w:cs="Arial"/>
                <w:color w:val="000000" w:themeColor="text1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$</w:t>
            </w:r>
            <w:r w:rsidR="38DC8F22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1,</w:t>
            </w:r>
            <w:r w:rsidR="223DAA0A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985.01</w:t>
            </w:r>
          </w:p>
        </w:tc>
      </w:tr>
      <w:tr w:rsidR="00C85290" w:rsidRPr="00F0184D" w14:paraId="01C86DC1" w14:textId="77777777" w:rsidTr="3998C2AC">
        <w:trPr>
          <w:trHeight w:hRule="exact" w:val="358"/>
        </w:trPr>
        <w:tc>
          <w:tcPr>
            <w:tcW w:w="7407" w:type="dxa"/>
          </w:tcPr>
          <w:p w14:paraId="3C8C1866" w14:textId="77777777" w:rsidR="00C85290" w:rsidRPr="00F0184D" w:rsidRDefault="00C85290" w:rsidP="00C85290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Professional development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0DF03" w14:textId="3FB932B7" w:rsidR="00C85290" w:rsidRPr="00F0184D" w:rsidRDefault="77E8BD4D" w:rsidP="057EFF3F">
            <w:pPr>
              <w:ind w:right="270"/>
              <w:jc w:val="right"/>
              <w:rPr>
                <w:rFonts w:ascii="Avenir Book" w:hAnsi="Avenir Book" w:cs="Arial"/>
                <w:color w:val="000000" w:themeColor="text1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$</w:t>
            </w:r>
            <w:r w:rsidR="38DC8F22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2</w:t>
            </w:r>
            <w:r w:rsidR="6759AB85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89</w:t>
            </w:r>
            <w:r w:rsidR="25314D73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.</w:t>
            </w:r>
            <w:r w:rsidR="2F10A149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87</w:t>
            </w:r>
          </w:p>
        </w:tc>
      </w:tr>
      <w:tr w:rsidR="00C85290" w:rsidRPr="00F0184D" w14:paraId="075782F3" w14:textId="77777777" w:rsidTr="3998C2AC">
        <w:trPr>
          <w:trHeight w:hRule="exact" w:val="358"/>
        </w:trPr>
        <w:tc>
          <w:tcPr>
            <w:tcW w:w="7407" w:type="dxa"/>
          </w:tcPr>
          <w:p w14:paraId="01273BAA" w14:textId="77777777" w:rsidR="00C85290" w:rsidRPr="00F0184D" w:rsidRDefault="00C85290" w:rsidP="00C85290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Instructional materials, equipment, and technology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8A53A" w14:textId="6722AD6D" w:rsidR="00C85290" w:rsidRPr="00F0184D" w:rsidRDefault="77E8BD4D" w:rsidP="057EFF3F">
            <w:pPr>
              <w:ind w:right="270"/>
              <w:jc w:val="right"/>
              <w:rPr>
                <w:rFonts w:ascii="Avenir Book" w:hAnsi="Avenir Book" w:cs="Arial"/>
                <w:color w:val="000000" w:themeColor="text1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$</w:t>
            </w:r>
            <w:r w:rsidR="587F013B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924</w:t>
            </w:r>
            <w:r w:rsidR="56B6B1D7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.</w:t>
            </w:r>
            <w:r w:rsidR="327651D3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54</w:t>
            </w:r>
          </w:p>
        </w:tc>
      </w:tr>
      <w:tr w:rsidR="00C85290" w:rsidRPr="00F0184D" w14:paraId="31C9E013" w14:textId="77777777" w:rsidTr="3998C2AC">
        <w:trPr>
          <w:trHeight w:hRule="exact" w:val="358"/>
        </w:trPr>
        <w:tc>
          <w:tcPr>
            <w:tcW w:w="7407" w:type="dxa"/>
          </w:tcPr>
          <w:p w14:paraId="434765B1" w14:textId="77777777" w:rsidR="00C85290" w:rsidRPr="00F0184D" w:rsidRDefault="00C85290" w:rsidP="00C85290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Guidance, counseling, and testing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500BC" w14:textId="331311D6" w:rsidR="00C85290" w:rsidRPr="00F0184D" w:rsidRDefault="77E8BD4D" w:rsidP="057EFF3F">
            <w:pPr>
              <w:ind w:right="270"/>
              <w:jc w:val="right"/>
              <w:rPr>
                <w:rFonts w:ascii="Avenir Book" w:hAnsi="Avenir Book" w:cs="Arial"/>
                <w:color w:val="000000" w:themeColor="text1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$</w:t>
            </w:r>
            <w:r w:rsidR="075F3E7F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7</w:t>
            </w:r>
            <w:r w:rsidR="57758C3D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75</w:t>
            </w:r>
            <w:r w:rsidR="075F3E7F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.2</w:t>
            </w:r>
            <w:r w:rsidR="66E07C8F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7</w:t>
            </w:r>
          </w:p>
        </w:tc>
      </w:tr>
      <w:tr w:rsidR="00C85290" w:rsidRPr="00F0184D" w14:paraId="4B548B47" w14:textId="77777777" w:rsidTr="3998C2AC">
        <w:trPr>
          <w:trHeight w:hRule="exact" w:val="358"/>
        </w:trPr>
        <w:tc>
          <w:tcPr>
            <w:tcW w:w="7407" w:type="dxa"/>
          </w:tcPr>
          <w:p w14:paraId="28A60016" w14:textId="77777777" w:rsidR="00C85290" w:rsidRPr="00F0184D" w:rsidRDefault="00C85290" w:rsidP="00C85290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Pupil services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E14E7" w14:textId="47340FB0" w:rsidR="00C85290" w:rsidRPr="00F0184D" w:rsidRDefault="77E8BD4D" w:rsidP="057EFF3F">
            <w:pPr>
              <w:ind w:right="270"/>
              <w:jc w:val="right"/>
              <w:rPr>
                <w:rFonts w:ascii="Avenir Book" w:hAnsi="Avenir Book" w:cs="Arial"/>
                <w:color w:val="000000" w:themeColor="text1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$</w:t>
            </w:r>
            <w:r w:rsidR="73DA3328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2,</w:t>
            </w:r>
            <w:r w:rsidR="127CD49E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440</w:t>
            </w:r>
            <w:r w:rsidR="3C5940F1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.</w:t>
            </w:r>
            <w:r w:rsidR="60FB3792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37</w:t>
            </w:r>
          </w:p>
        </w:tc>
      </w:tr>
      <w:tr w:rsidR="00C85290" w:rsidRPr="00F0184D" w14:paraId="048BC334" w14:textId="77777777" w:rsidTr="3998C2AC">
        <w:trPr>
          <w:trHeight w:hRule="exact" w:val="359"/>
        </w:trPr>
        <w:tc>
          <w:tcPr>
            <w:tcW w:w="7407" w:type="dxa"/>
          </w:tcPr>
          <w:p w14:paraId="057006D3" w14:textId="77777777" w:rsidR="00C85290" w:rsidRPr="00F0184D" w:rsidRDefault="00C85290" w:rsidP="00C85290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Operations and maintenance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292F0" w14:textId="28C6ACDF" w:rsidR="00C85290" w:rsidRPr="00F0184D" w:rsidRDefault="77E8BD4D" w:rsidP="057EFF3F">
            <w:pPr>
              <w:ind w:right="270"/>
              <w:jc w:val="right"/>
              <w:rPr>
                <w:rFonts w:ascii="Avenir Book" w:hAnsi="Avenir Book" w:cs="Arial"/>
                <w:color w:val="000000" w:themeColor="text1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$</w:t>
            </w:r>
            <w:r w:rsidR="49F272A7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1,</w:t>
            </w:r>
            <w:r w:rsidR="6D89B2EC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881.80</w:t>
            </w:r>
          </w:p>
        </w:tc>
      </w:tr>
      <w:tr w:rsidR="00C85290" w:rsidRPr="00F0184D" w14:paraId="71FF5A41" w14:textId="77777777" w:rsidTr="3998C2AC">
        <w:trPr>
          <w:trHeight w:hRule="exact" w:val="350"/>
        </w:trPr>
        <w:tc>
          <w:tcPr>
            <w:tcW w:w="7407" w:type="dxa"/>
            <w:tcBorders>
              <w:bottom w:val="single" w:sz="12" w:space="0" w:color="000000" w:themeColor="text1"/>
            </w:tcBorders>
          </w:tcPr>
          <w:p w14:paraId="00CC5658" w14:textId="77777777" w:rsidR="00C85290" w:rsidRPr="00F0184D" w:rsidRDefault="00C85290" w:rsidP="00C85290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Insurance, retirement, and other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A192724" w14:textId="0A6EDED1" w:rsidR="00C85290" w:rsidRPr="00F0184D" w:rsidRDefault="77E8BD4D" w:rsidP="057EFF3F">
            <w:pPr>
              <w:ind w:right="270"/>
              <w:jc w:val="right"/>
              <w:rPr>
                <w:rFonts w:ascii="Avenir Book" w:hAnsi="Avenir Book" w:cs="Arial"/>
                <w:color w:val="000000" w:themeColor="text1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$</w:t>
            </w:r>
            <w:r w:rsidR="49F272A7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3,</w:t>
            </w:r>
            <w:r w:rsidR="56E887ED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705</w:t>
            </w:r>
            <w:r w:rsidR="1431B672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.6</w:t>
            </w:r>
            <w:r w:rsidR="01017EB2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3</w:t>
            </w:r>
          </w:p>
        </w:tc>
      </w:tr>
      <w:tr w:rsidR="003977A6" w:rsidRPr="00F0184D" w14:paraId="226873E7" w14:textId="77777777" w:rsidTr="3998C2AC">
        <w:trPr>
          <w:trHeight w:hRule="exact" w:val="379"/>
        </w:trPr>
        <w:tc>
          <w:tcPr>
            <w:tcW w:w="740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C367489" w14:textId="77777777" w:rsidR="003977A6" w:rsidRPr="00F0184D" w:rsidRDefault="003977A6" w:rsidP="003977A6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Total In-district expenditures</w:t>
            </w:r>
          </w:p>
        </w:tc>
        <w:tc>
          <w:tcPr>
            <w:tcW w:w="33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218E9B" w14:textId="05469958" w:rsidR="003977A6" w:rsidRPr="00F0184D" w:rsidRDefault="5BF5E82D" w:rsidP="057EFF3F">
            <w:pPr>
              <w:ind w:right="270"/>
              <w:jc w:val="right"/>
              <w:rPr>
                <w:rFonts w:ascii="Avenir Book" w:hAnsi="Avenir Book" w:cs="Arial"/>
                <w:color w:val="000000" w:themeColor="text1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$</w:t>
            </w:r>
            <w:r w:rsidR="3E4ADD3B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19,453,875,893</w:t>
            </w:r>
          </w:p>
        </w:tc>
      </w:tr>
      <w:tr w:rsidR="003977A6" w:rsidRPr="00F0184D" w14:paraId="7ACD52B5" w14:textId="77777777" w:rsidTr="3998C2AC">
        <w:trPr>
          <w:trHeight w:hRule="exact" w:val="379"/>
        </w:trPr>
        <w:tc>
          <w:tcPr>
            <w:tcW w:w="740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C33231D" w14:textId="77777777" w:rsidR="003977A6" w:rsidRPr="00F0184D" w:rsidRDefault="003977A6" w:rsidP="003977A6">
            <w:pPr>
              <w:spacing w:line="292" w:lineRule="exact"/>
              <w:ind w:left="90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F0184D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Total In-district expenditures per pupil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0D6C841" w14:textId="24FCEB4E" w:rsidR="003977A6" w:rsidRPr="00F0184D" w:rsidRDefault="5BF5E82D" w:rsidP="057EFF3F">
            <w:pPr>
              <w:ind w:right="270"/>
              <w:jc w:val="right"/>
              <w:rPr>
                <w:rFonts w:ascii="Avenir Book" w:hAnsi="Avenir Book" w:cs="Arial"/>
                <w:color w:val="000000" w:themeColor="text1"/>
                <w:sz w:val="21"/>
                <w:szCs w:val="21"/>
              </w:rPr>
            </w:pPr>
            <w:r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$</w:t>
            </w:r>
            <w:r w:rsidR="291BE126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2</w:t>
            </w:r>
            <w:r w:rsidR="375C10AA" w:rsidRPr="3998C2AC">
              <w:rPr>
                <w:rFonts w:ascii="Avenir Book" w:hAnsi="Avenir Book" w:cs="Arial"/>
                <w:color w:val="000000" w:themeColor="text1"/>
                <w:sz w:val="21"/>
                <w:szCs w:val="21"/>
              </w:rPr>
              <w:t>2,413.93</w:t>
            </w:r>
          </w:p>
        </w:tc>
      </w:tr>
    </w:tbl>
    <w:p w14:paraId="31EAD594" w14:textId="77777777" w:rsidR="00DD3649" w:rsidRPr="00F0184D" w:rsidRDefault="00DD3649" w:rsidP="000E67CD">
      <w:pPr>
        <w:spacing w:before="120" w:after="120" w:line="240" w:lineRule="auto"/>
        <w:rPr>
          <w:rFonts w:ascii="Avenir Book" w:hAnsi="Avenir Book" w:cs="Arial"/>
          <w:i/>
          <w:color w:val="404040" w:themeColor="text1" w:themeTint="BF"/>
          <w:sz w:val="21"/>
          <w:szCs w:val="21"/>
        </w:rPr>
      </w:pPr>
    </w:p>
    <w:sectPr w:rsidR="00DD3649" w:rsidRPr="00F0184D" w:rsidSect="00F0184D">
      <w:footerReference w:type="default" r:id="rId8"/>
      <w:headerReference w:type="first" r:id="rId9"/>
      <w:pgSz w:w="12240" w:h="15840"/>
      <w:pgMar w:top="720" w:right="720" w:bottom="720" w:left="720" w:header="0" w:footer="54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905E" w14:textId="77777777" w:rsidR="004768ED" w:rsidRDefault="004768ED" w:rsidP="009E6183">
      <w:pPr>
        <w:spacing w:after="0" w:line="240" w:lineRule="auto"/>
      </w:pPr>
      <w:r>
        <w:separator/>
      </w:r>
    </w:p>
  </w:endnote>
  <w:endnote w:type="continuationSeparator" w:id="0">
    <w:p w14:paraId="5983D250" w14:textId="77777777" w:rsidR="004768ED" w:rsidRDefault="004768ED" w:rsidP="009E6183">
      <w:pPr>
        <w:spacing w:after="0" w:line="240" w:lineRule="auto"/>
      </w:pPr>
      <w:r>
        <w:continuationSeparator/>
      </w:r>
    </w:p>
  </w:endnote>
  <w:endnote w:type="continuationNotice" w:id="1">
    <w:p w14:paraId="6B43D26F" w14:textId="77777777" w:rsidR="004768ED" w:rsidRDefault="004768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7CD9" w14:textId="77777777" w:rsidR="009E6183" w:rsidRDefault="009E6183" w:rsidP="009E61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500015" wp14:editId="5520108D">
              <wp:simplePos x="0" y="0"/>
              <wp:positionH relativeFrom="page">
                <wp:posOffset>450850</wp:posOffset>
              </wp:positionH>
              <wp:positionV relativeFrom="page">
                <wp:posOffset>9574530</wp:posOffset>
              </wp:positionV>
              <wp:extent cx="5215255" cy="167005"/>
              <wp:effectExtent l="3175" t="1905" r="1270" b="2540"/>
              <wp:wrapNone/>
              <wp:docPr id="4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52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E0A11" w14:textId="301D63A6" w:rsidR="009E6183" w:rsidRDefault="009E6183" w:rsidP="009E6183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>20</w:t>
                          </w:r>
                          <w:r w:rsidR="006B45C3">
                            <w:rPr>
                              <w:rFonts w:ascii="Arial"/>
                              <w:color w:val="404040"/>
                              <w:sz w:val="20"/>
                            </w:rPr>
                            <w:t>2</w:t>
                          </w:r>
                          <w:r w:rsidR="00506764">
                            <w:rPr>
                              <w:rFonts w:ascii="Arial"/>
                              <w:color w:val="40404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 xml:space="preserve"> Annual Report   |  </w:t>
                          </w:r>
                          <w:r w:rsidR="007E16BA">
                            <w:rPr>
                              <w:rFonts w:ascii="Arial"/>
                              <w:color w:val="4040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 xml:space="preserve">Massachusetts </w:t>
                          </w:r>
                          <w:r w:rsidR="00887057">
                            <w:rPr>
                              <w:rFonts w:ascii="Arial"/>
                              <w:color w:val="404040"/>
                              <w:sz w:val="20"/>
                            </w:rPr>
                            <w:t>Board</w:t>
                          </w: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 xml:space="preserve"> of Elementary and Secondary Education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00015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5.5pt;margin-top:753.9pt;width:410.6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" filled="f" stroked="f">
              <v:textbox inset="0,0,0,0">
                <w:txbxContent>
                  <w:p w14:paraId="347E0A11" w14:textId="301D63A6" w:rsidR="009E6183" w:rsidRDefault="009E6183" w:rsidP="009E6183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404040"/>
                        <w:sz w:val="20"/>
                      </w:rPr>
                      <w:t>20</w:t>
                    </w:r>
                    <w:r w:rsidR="006B45C3">
                      <w:rPr>
                        <w:rFonts w:ascii="Arial"/>
                        <w:color w:val="404040"/>
                        <w:sz w:val="20"/>
                      </w:rPr>
                      <w:t>2</w:t>
                    </w:r>
                    <w:r w:rsidR="00506764">
                      <w:rPr>
                        <w:rFonts w:ascii="Arial"/>
                        <w:color w:val="404040"/>
                        <w:sz w:val="20"/>
                      </w:rPr>
                      <w:t>5</w:t>
                    </w:r>
                    <w:r>
                      <w:rPr>
                        <w:rFonts w:ascii="Arial"/>
                        <w:color w:val="404040"/>
                        <w:sz w:val="20"/>
                      </w:rPr>
                      <w:t xml:space="preserve"> Annual Report   |  </w:t>
                    </w:r>
                    <w:r w:rsidR="007E16BA">
                      <w:rPr>
                        <w:rFonts w:ascii="Arial"/>
                        <w:color w:val="40404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  <w:sz w:val="20"/>
                      </w:rPr>
                      <w:t xml:space="preserve">Massachusetts </w:t>
                    </w:r>
                    <w:r w:rsidR="00887057">
                      <w:rPr>
                        <w:rFonts w:ascii="Arial"/>
                        <w:color w:val="404040"/>
                        <w:sz w:val="20"/>
                      </w:rPr>
                      <w:t>Board</w:t>
                    </w:r>
                    <w:r>
                      <w:rPr>
                        <w:rFonts w:ascii="Arial"/>
                        <w:color w:val="404040"/>
                        <w:sz w:val="20"/>
                      </w:rPr>
                      <w:t xml:space="preserve"> of Elementary and Secondary 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A27D2C7" wp14:editId="74CE0929">
              <wp:simplePos x="0" y="0"/>
              <wp:positionH relativeFrom="page">
                <wp:posOffset>7149465</wp:posOffset>
              </wp:positionH>
              <wp:positionV relativeFrom="page">
                <wp:posOffset>9574530</wp:posOffset>
              </wp:positionV>
              <wp:extent cx="191135" cy="167005"/>
              <wp:effectExtent l="0" t="0" r="18415" b="4445"/>
              <wp:wrapNone/>
              <wp:docPr id="4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38192" w14:textId="77777777" w:rsidR="009E6183" w:rsidRDefault="009E6183" w:rsidP="009E6183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5498">
                            <w:rPr>
                              <w:rFonts w:ascii="Arial"/>
                              <w:noProof/>
                              <w:color w:val="40404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626EAA9C" w14:textId="77777777" w:rsidR="009772E8" w:rsidRDefault="009772E8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>2017 Annual Report   |  Massachusetts Department of Elementary and Secondary Education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27D2C7" id="Text Box 27" o:spid="_x0000_s1027" type="#_x0000_t202" style="position:absolute;margin-left:562.95pt;margin-top:753.9pt;width:15.05pt;height:13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" filled="f" stroked="f">
              <v:textbox inset="0,0,0,0">
                <w:txbxContent>
                  <w:p w14:paraId="76638192" w14:textId="77777777" w:rsidR="009E6183" w:rsidRDefault="009E6183" w:rsidP="009E6183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40404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5498">
                      <w:rPr>
                        <w:rFonts w:ascii="Arial"/>
                        <w:noProof/>
                        <w:color w:val="404040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  <w:p w14:paraId="626EAA9C" w14:textId="77777777" w:rsidR="009772E8" w:rsidRDefault="009772E8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404040"/>
                        <w:sz w:val="20"/>
                      </w:rPr>
                      <w:t>2017 Annual Report   |  Massachusetts Department of Elementary and Secondary 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1771" w14:textId="77777777" w:rsidR="004768ED" w:rsidRDefault="004768ED" w:rsidP="009E6183">
      <w:pPr>
        <w:spacing w:after="0" w:line="240" w:lineRule="auto"/>
      </w:pPr>
      <w:r>
        <w:separator/>
      </w:r>
    </w:p>
  </w:footnote>
  <w:footnote w:type="continuationSeparator" w:id="0">
    <w:p w14:paraId="2C56C823" w14:textId="77777777" w:rsidR="004768ED" w:rsidRDefault="004768ED" w:rsidP="009E6183">
      <w:pPr>
        <w:spacing w:after="0" w:line="240" w:lineRule="auto"/>
      </w:pPr>
      <w:r>
        <w:continuationSeparator/>
      </w:r>
    </w:p>
  </w:footnote>
  <w:footnote w:type="continuationNotice" w:id="1">
    <w:p w14:paraId="38666C66" w14:textId="77777777" w:rsidR="004768ED" w:rsidRDefault="004768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356A" w14:textId="3F612BCF" w:rsidR="005C0F18" w:rsidRDefault="00F0184D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DDA883B" wp14:editId="4AB96D27">
          <wp:simplePos x="0" y="0"/>
          <wp:positionH relativeFrom="column">
            <wp:posOffset>-520700</wp:posOffset>
          </wp:positionH>
          <wp:positionV relativeFrom="paragraph">
            <wp:posOffset>0</wp:posOffset>
          </wp:positionV>
          <wp:extent cx="7837463" cy="1485853"/>
          <wp:effectExtent l="0" t="0" r="0" b="635"/>
          <wp:wrapNone/>
          <wp:docPr id="800849257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849257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66" b="15001"/>
                  <a:stretch/>
                </pic:blipFill>
                <pic:spPr bwMode="auto">
                  <a:xfrm>
                    <a:off x="0" y="0"/>
                    <a:ext cx="7837463" cy="148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6EB3"/>
    <w:multiLevelType w:val="hybridMultilevel"/>
    <w:tmpl w:val="4A22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91604"/>
    <w:multiLevelType w:val="hybridMultilevel"/>
    <w:tmpl w:val="53FC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4C84"/>
    <w:multiLevelType w:val="hybridMultilevel"/>
    <w:tmpl w:val="3676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C06CD"/>
    <w:multiLevelType w:val="hybridMultilevel"/>
    <w:tmpl w:val="39FE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053C8"/>
    <w:multiLevelType w:val="hybridMultilevel"/>
    <w:tmpl w:val="C924EF4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2F8705A"/>
    <w:multiLevelType w:val="hybridMultilevel"/>
    <w:tmpl w:val="AF6667DA"/>
    <w:lvl w:ilvl="0" w:tplc="E0CA68C4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A2358"/>
    <w:multiLevelType w:val="hybridMultilevel"/>
    <w:tmpl w:val="C4FE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D17C5"/>
    <w:multiLevelType w:val="hybridMultilevel"/>
    <w:tmpl w:val="21E6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C61B6"/>
    <w:multiLevelType w:val="hybridMultilevel"/>
    <w:tmpl w:val="E424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066B1"/>
    <w:multiLevelType w:val="hybridMultilevel"/>
    <w:tmpl w:val="3BF6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22AEF"/>
    <w:multiLevelType w:val="hybridMultilevel"/>
    <w:tmpl w:val="FF7A7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51CDB"/>
    <w:multiLevelType w:val="hybridMultilevel"/>
    <w:tmpl w:val="8040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91BB1"/>
    <w:multiLevelType w:val="hybridMultilevel"/>
    <w:tmpl w:val="2BF00E56"/>
    <w:lvl w:ilvl="0" w:tplc="6C1C088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404040"/>
        <w:w w:val="100"/>
        <w:sz w:val="24"/>
        <w:szCs w:val="24"/>
      </w:rPr>
    </w:lvl>
    <w:lvl w:ilvl="1" w:tplc="64E4E698"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1B40B708"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43FEE4AE"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A7CE003C"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5FDCE55E"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0DD400AE"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95BCB476"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91B09240"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13" w15:restartNumberingAfterBreak="0">
    <w:nsid w:val="759063B4"/>
    <w:multiLevelType w:val="hybridMultilevel"/>
    <w:tmpl w:val="C138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84173">
    <w:abstractNumId w:val="2"/>
  </w:num>
  <w:num w:numId="2" w16cid:durableId="2137291229">
    <w:abstractNumId w:val="3"/>
  </w:num>
  <w:num w:numId="3" w16cid:durableId="1292981481">
    <w:abstractNumId w:val="12"/>
  </w:num>
  <w:num w:numId="4" w16cid:durableId="1112480462">
    <w:abstractNumId w:val="6"/>
  </w:num>
  <w:num w:numId="5" w16cid:durableId="1804494987">
    <w:abstractNumId w:val="9"/>
  </w:num>
  <w:num w:numId="6" w16cid:durableId="1889100343">
    <w:abstractNumId w:val="0"/>
  </w:num>
  <w:num w:numId="7" w16cid:durableId="1684740694">
    <w:abstractNumId w:val="13"/>
  </w:num>
  <w:num w:numId="8" w16cid:durableId="1738280424">
    <w:abstractNumId w:val="8"/>
  </w:num>
  <w:num w:numId="9" w16cid:durableId="432938898">
    <w:abstractNumId w:val="1"/>
  </w:num>
  <w:num w:numId="10" w16cid:durableId="88283834">
    <w:abstractNumId w:val="5"/>
  </w:num>
  <w:num w:numId="11" w16cid:durableId="1756129568">
    <w:abstractNumId w:val="11"/>
  </w:num>
  <w:num w:numId="12" w16cid:durableId="844516445">
    <w:abstractNumId w:val="10"/>
  </w:num>
  <w:num w:numId="13" w16cid:durableId="2127655075">
    <w:abstractNumId w:val="7"/>
  </w:num>
  <w:num w:numId="14" w16cid:durableId="1271668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38"/>
    <w:rsid w:val="00036381"/>
    <w:rsid w:val="00041516"/>
    <w:rsid w:val="000425EB"/>
    <w:rsid w:val="000523E2"/>
    <w:rsid w:val="00062D0E"/>
    <w:rsid w:val="00095BEA"/>
    <w:rsid w:val="000A3224"/>
    <w:rsid w:val="000B4214"/>
    <w:rsid w:val="000B4D99"/>
    <w:rsid w:val="000C24BF"/>
    <w:rsid w:val="000C49D6"/>
    <w:rsid w:val="000D0A93"/>
    <w:rsid w:val="000D463F"/>
    <w:rsid w:val="000D5B2A"/>
    <w:rsid w:val="000E67CD"/>
    <w:rsid w:val="000F0A10"/>
    <w:rsid w:val="000F1DED"/>
    <w:rsid w:val="000F41B7"/>
    <w:rsid w:val="0010489F"/>
    <w:rsid w:val="00110AC2"/>
    <w:rsid w:val="001344F0"/>
    <w:rsid w:val="00134934"/>
    <w:rsid w:val="00141B53"/>
    <w:rsid w:val="001827B2"/>
    <w:rsid w:val="001930C0"/>
    <w:rsid w:val="001C647E"/>
    <w:rsid w:val="001D0333"/>
    <w:rsid w:val="001E5C1F"/>
    <w:rsid w:val="001F02EC"/>
    <w:rsid w:val="001F42EE"/>
    <w:rsid w:val="00206A72"/>
    <w:rsid w:val="00213989"/>
    <w:rsid w:val="00246096"/>
    <w:rsid w:val="00273EA9"/>
    <w:rsid w:val="00282112"/>
    <w:rsid w:val="00282431"/>
    <w:rsid w:val="00295498"/>
    <w:rsid w:val="002B3DEC"/>
    <w:rsid w:val="002E2502"/>
    <w:rsid w:val="002F5024"/>
    <w:rsid w:val="003041F2"/>
    <w:rsid w:val="00317366"/>
    <w:rsid w:val="00321486"/>
    <w:rsid w:val="00340CE2"/>
    <w:rsid w:val="003413F4"/>
    <w:rsid w:val="003430C4"/>
    <w:rsid w:val="00345277"/>
    <w:rsid w:val="003977A6"/>
    <w:rsid w:val="00397B41"/>
    <w:rsid w:val="003B5E6F"/>
    <w:rsid w:val="003D3069"/>
    <w:rsid w:val="003E7948"/>
    <w:rsid w:val="003F3445"/>
    <w:rsid w:val="00424304"/>
    <w:rsid w:val="00451FFE"/>
    <w:rsid w:val="0045424B"/>
    <w:rsid w:val="00463B60"/>
    <w:rsid w:val="004768ED"/>
    <w:rsid w:val="00497FD6"/>
    <w:rsid w:val="004A4544"/>
    <w:rsid w:val="004C2D65"/>
    <w:rsid w:val="004C7AC3"/>
    <w:rsid w:val="004D647C"/>
    <w:rsid w:val="004E4A2F"/>
    <w:rsid w:val="00502D6A"/>
    <w:rsid w:val="00506764"/>
    <w:rsid w:val="00506DFE"/>
    <w:rsid w:val="0051035F"/>
    <w:rsid w:val="005147E7"/>
    <w:rsid w:val="0054017F"/>
    <w:rsid w:val="005560C2"/>
    <w:rsid w:val="005740F8"/>
    <w:rsid w:val="00592BDE"/>
    <w:rsid w:val="005A3C02"/>
    <w:rsid w:val="005C0F18"/>
    <w:rsid w:val="005C75AC"/>
    <w:rsid w:val="006048BC"/>
    <w:rsid w:val="0060575B"/>
    <w:rsid w:val="00621C8D"/>
    <w:rsid w:val="00654FBA"/>
    <w:rsid w:val="006773E3"/>
    <w:rsid w:val="00692171"/>
    <w:rsid w:val="006A4D96"/>
    <w:rsid w:val="006B35F4"/>
    <w:rsid w:val="006B45C3"/>
    <w:rsid w:val="006C5A2D"/>
    <w:rsid w:val="006F7C7E"/>
    <w:rsid w:val="00725844"/>
    <w:rsid w:val="007368E9"/>
    <w:rsid w:val="00744050"/>
    <w:rsid w:val="0076348B"/>
    <w:rsid w:val="00766CF6"/>
    <w:rsid w:val="00777A07"/>
    <w:rsid w:val="007D2EB8"/>
    <w:rsid w:val="007D4EC5"/>
    <w:rsid w:val="007D648F"/>
    <w:rsid w:val="007E16BA"/>
    <w:rsid w:val="007E6969"/>
    <w:rsid w:val="007F1683"/>
    <w:rsid w:val="00813534"/>
    <w:rsid w:val="00833323"/>
    <w:rsid w:val="008404FD"/>
    <w:rsid w:val="00843014"/>
    <w:rsid w:val="00865DB0"/>
    <w:rsid w:val="00887057"/>
    <w:rsid w:val="008A5F40"/>
    <w:rsid w:val="008A6320"/>
    <w:rsid w:val="008B7047"/>
    <w:rsid w:val="008C56A2"/>
    <w:rsid w:val="008C7305"/>
    <w:rsid w:val="008D213F"/>
    <w:rsid w:val="008D6D08"/>
    <w:rsid w:val="008D72A8"/>
    <w:rsid w:val="008E7663"/>
    <w:rsid w:val="008F69A7"/>
    <w:rsid w:val="00901AA7"/>
    <w:rsid w:val="009022F5"/>
    <w:rsid w:val="00906A29"/>
    <w:rsid w:val="009113EA"/>
    <w:rsid w:val="00916EC6"/>
    <w:rsid w:val="009253C3"/>
    <w:rsid w:val="009272FD"/>
    <w:rsid w:val="00927E4C"/>
    <w:rsid w:val="00944170"/>
    <w:rsid w:val="00947836"/>
    <w:rsid w:val="00951CB2"/>
    <w:rsid w:val="009677FB"/>
    <w:rsid w:val="009772E8"/>
    <w:rsid w:val="009A0C0B"/>
    <w:rsid w:val="009A3E11"/>
    <w:rsid w:val="009D23CA"/>
    <w:rsid w:val="009E6183"/>
    <w:rsid w:val="009F5321"/>
    <w:rsid w:val="00A02D5C"/>
    <w:rsid w:val="00A16173"/>
    <w:rsid w:val="00A338C5"/>
    <w:rsid w:val="00A4514E"/>
    <w:rsid w:val="00A80273"/>
    <w:rsid w:val="00A80B3B"/>
    <w:rsid w:val="00A84EBC"/>
    <w:rsid w:val="00A87B2D"/>
    <w:rsid w:val="00AB49D9"/>
    <w:rsid w:val="00AC258A"/>
    <w:rsid w:val="00AC68F4"/>
    <w:rsid w:val="00B05C8B"/>
    <w:rsid w:val="00B10156"/>
    <w:rsid w:val="00B35294"/>
    <w:rsid w:val="00B837D2"/>
    <w:rsid w:val="00B90E90"/>
    <w:rsid w:val="00BA44AD"/>
    <w:rsid w:val="00BA7237"/>
    <w:rsid w:val="00BC63F6"/>
    <w:rsid w:val="00BD4212"/>
    <w:rsid w:val="00BF4E16"/>
    <w:rsid w:val="00C14C6C"/>
    <w:rsid w:val="00C47380"/>
    <w:rsid w:val="00C579CE"/>
    <w:rsid w:val="00C71438"/>
    <w:rsid w:val="00C72748"/>
    <w:rsid w:val="00C85290"/>
    <w:rsid w:val="00CA2E67"/>
    <w:rsid w:val="00CD1154"/>
    <w:rsid w:val="00CE3D50"/>
    <w:rsid w:val="00CF4541"/>
    <w:rsid w:val="00D00D1B"/>
    <w:rsid w:val="00D54037"/>
    <w:rsid w:val="00D55DC6"/>
    <w:rsid w:val="00D60743"/>
    <w:rsid w:val="00D667D6"/>
    <w:rsid w:val="00D8541C"/>
    <w:rsid w:val="00D905F1"/>
    <w:rsid w:val="00D921D9"/>
    <w:rsid w:val="00DC6918"/>
    <w:rsid w:val="00DD22DD"/>
    <w:rsid w:val="00DD3649"/>
    <w:rsid w:val="00DE4787"/>
    <w:rsid w:val="00DE7B08"/>
    <w:rsid w:val="00DF1531"/>
    <w:rsid w:val="00DF73EA"/>
    <w:rsid w:val="00E100E2"/>
    <w:rsid w:val="00E149E8"/>
    <w:rsid w:val="00E40BD9"/>
    <w:rsid w:val="00E4517F"/>
    <w:rsid w:val="00E864B4"/>
    <w:rsid w:val="00EA3FC7"/>
    <w:rsid w:val="00EA46DA"/>
    <w:rsid w:val="00EB026D"/>
    <w:rsid w:val="00F0184D"/>
    <w:rsid w:val="00F146FF"/>
    <w:rsid w:val="00F233E4"/>
    <w:rsid w:val="00F266CC"/>
    <w:rsid w:val="00F369FD"/>
    <w:rsid w:val="00F37C27"/>
    <w:rsid w:val="00F43703"/>
    <w:rsid w:val="00FA3D83"/>
    <w:rsid w:val="00FC74ED"/>
    <w:rsid w:val="00FF4F3E"/>
    <w:rsid w:val="00FF70A1"/>
    <w:rsid w:val="00FF8847"/>
    <w:rsid w:val="01017EB2"/>
    <w:rsid w:val="01621DF8"/>
    <w:rsid w:val="0172FFAB"/>
    <w:rsid w:val="032D2A10"/>
    <w:rsid w:val="04EDD3D2"/>
    <w:rsid w:val="057EFF3F"/>
    <w:rsid w:val="063F7FAE"/>
    <w:rsid w:val="069586D7"/>
    <w:rsid w:val="06F5BA91"/>
    <w:rsid w:val="07218942"/>
    <w:rsid w:val="075F3E7F"/>
    <w:rsid w:val="077E8C1E"/>
    <w:rsid w:val="08EB635F"/>
    <w:rsid w:val="0918A84D"/>
    <w:rsid w:val="09356D14"/>
    <w:rsid w:val="09678C1A"/>
    <w:rsid w:val="097D39C5"/>
    <w:rsid w:val="099E936D"/>
    <w:rsid w:val="09D2B952"/>
    <w:rsid w:val="0A0EFCA6"/>
    <w:rsid w:val="0A5269BC"/>
    <w:rsid w:val="0B215CDB"/>
    <w:rsid w:val="0D7D5D20"/>
    <w:rsid w:val="1107980B"/>
    <w:rsid w:val="11AA69A4"/>
    <w:rsid w:val="11D15726"/>
    <w:rsid w:val="12203517"/>
    <w:rsid w:val="1226F5BA"/>
    <w:rsid w:val="127CD49E"/>
    <w:rsid w:val="13DB7A06"/>
    <w:rsid w:val="1431B672"/>
    <w:rsid w:val="14CBC3ED"/>
    <w:rsid w:val="16C8132D"/>
    <w:rsid w:val="17D55BF9"/>
    <w:rsid w:val="18049A30"/>
    <w:rsid w:val="187DA407"/>
    <w:rsid w:val="1A530EA8"/>
    <w:rsid w:val="1ACC93C8"/>
    <w:rsid w:val="1AD50D70"/>
    <w:rsid w:val="1C13D757"/>
    <w:rsid w:val="1CF2BD9A"/>
    <w:rsid w:val="1F570DEB"/>
    <w:rsid w:val="1FB128CF"/>
    <w:rsid w:val="20F8018A"/>
    <w:rsid w:val="223DAA0A"/>
    <w:rsid w:val="22CBDC00"/>
    <w:rsid w:val="2371ADDE"/>
    <w:rsid w:val="23927D87"/>
    <w:rsid w:val="25314D73"/>
    <w:rsid w:val="254EC1A1"/>
    <w:rsid w:val="2608AC3D"/>
    <w:rsid w:val="26567D86"/>
    <w:rsid w:val="275E97EE"/>
    <w:rsid w:val="27A5E7CF"/>
    <w:rsid w:val="27E03D54"/>
    <w:rsid w:val="28AEC7CF"/>
    <w:rsid w:val="291BE126"/>
    <w:rsid w:val="29A7F270"/>
    <w:rsid w:val="29AE76B0"/>
    <w:rsid w:val="29D64228"/>
    <w:rsid w:val="2A069471"/>
    <w:rsid w:val="2A958AC2"/>
    <w:rsid w:val="2ADF6A41"/>
    <w:rsid w:val="2C1D76C3"/>
    <w:rsid w:val="2E2AD4B1"/>
    <w:rsid w:val="2EE54DD6"/>
    <w:rsid w:val="2EEAF9FD"/>
    <w:rsid w:val="2F10A149"/>
    <w:rsid w:val="30E863E3"/>
    <w:rsid w:val="3201A5E2"/>
    <w:rsid w:val="32573D7F"/>
    <w:rsid w:val="327651D3"/>
    <w:rsid w:val="32E94716"/>
    <w:rsid w:val="3321CE7A"/>
    <w:rsid w:val="34680862"/>
    <w:rsid w:val="349467EA"/>
    <w:rsid w:val="353F565A"/>
    <w:rsid w:val="35969BB7"/>
    <w:rsid w:val="359CA3E2"/>
    <w:rsid w:val="3737F2FA"/>
    <w:rsid w:val="375C10AA"/>
    <w:rsid w:val="377F04B3"/>
    <w:rsid w:val="380D6964"/>
    <w:rsid w:val="3842F96C"/>
    <w:rsid w:val="38742515"/>
    <w:rsid w:val="38DC8F22"/>
    <w:rsid w:val="393643C2"/>
    <w:rsid w:val="393EAABA"/>
    <w:rsid w:val="395F841D"/>
    <w:rsid w:val="397BBCB3"/>
    <w:rsid w:val="39891BD8"/>
    <w:rsid w:val="3998C2AC"/>
    <w:rsid w:val="3B311688"/>
    <w:rsid w:val="3BE770AA"/>
    <w:rsid w:val="3C2C4B6F"/>
    <w:rsid w:val="3C5940F1"/>
    <w:rsid w:val="3D643347"/>
    <w:rsid w:val="3DAABFB4"/>
    <w:rsid w:val="3E2A1E2D"/>
    <w:rsid w:val="3E4ADD3B"/>
    <w:rsid w:val="3F8D830C"/>
    <w:rsid w:val="403A5156"/>
    <w:rsid w:val="4096D254"/>
    <w:rsid w:val="40E152DC"/>
    <w:rsid w:val="41A58EF1"/>
    <w:rsid w:val="41E41FFF"/>
    <w:rsid w:val="423D553C"/>
    <w:rsid w:val="42791A73"/>
    <w:rsid w:val="43CA5F0F"/>
    <w:rsid w:val="44179696"/>
    <w:rsid w:val="4563DA08"/>
    <w:rsid w:val="463C4D85"/>
    <w:rsid w:val="48032984"/>
    <w:rsid w:val="480D8D9E"/>
    <w:rsid w:val="482A31B0"/>
    <w:rsid w:val="482F8E25"/>
    <w:rsid w:val="485A7215"/>
    <w:rsid w:val="48F4E8F3"/>
    <w:rsid w:val="49402331"/>
    <w:rsid w:val="494E15DA"/>
    <w:rsid w:val="49F272A7"/>
    <w:rsid w:val="4A7D6280"/>
    <w:rsid w:val="4B14B54E"/>
    <w:rsid w:val="4C5A55DF"/>
    <w:rsid w:val="4C7EE095"/>
    <w:rsid w:val="4D446BD3"/>
    <w:rsid w:val="4D9E7F7C"/>
    <w:rsid w:val="4DA92845"/>
    <w:rsid w:val="4DE58DC6"/>
    <w:rsid w:val="4E501060"/>
    <w:rsid w:val="5064C179"/>
    <w:rsid w:val="5117EF0D"/>
    <w:rsid w:val="520F5275"/>
    <w:rsid w:val="528D9724"/>
    <w:rsid w:val="533E584B"/>
    <w:rsid w:val="534FD0EA"/>
    <w:rsid w:val="537AA801"/>
    <w:rsid w:val="53A63801"/>
    <w:rsid w:val="53D88C35"/>
    <w:rsid w:val="55984498"/>
    <w:rsid w:val="565ACBCD"/>
    <w:rsid w:val="56B6B1D7"/>
    <w:rsid w:val="56E887ED"/>
    <w:rsid w:val="574080A4"/>
    <w:rsid w:val="57477A00"/>
    <w:rsid w:val="57758C3D"/>
    <w:rsid w:val="57A9DE6D"/>
    <w:rsid w:val="587F013B"/>
    <w:rsid w:val="59014CB1"/>
    <w:rsid w:val="5999558B"/>
    <w:rsid w:val="5A14AD48"/>
    <w:rsid w:val="5AEC9918"/>
    <w:rsid w:val="5B007799"/>
    <w:rsid w:val="5BDD4FDC"/>
    <w:rsid w:val="5BF5E82D"/>
    <w:rsid w:val="5CD94CF9"/>
    <w:rsid w:val="5CE4A45C"/>
    <w:rsid w:val="5D8428AA"/>
    <w:rsid w:val="5DBEFE9E"/>
    <w:rsid w:val="5EBDD39F"/>
    <w:rsid w:val="5FB56FD8"/>
    <w:rsid w:val="5FF7118A"/>
    <w:rsid w:val="600FC49C"/>
    <w:rsid w:val="60FB3792"/>
    <w:rsid w:val="6154D0C9"/>
    <w:rsid w:val="616BC580"/>
    <w:rsid w:val="61BF4F9B"/>
    <w:rsid w:val="62589532"/>
    <w:rsid w:val="6295C8EC"/>
    <w:rsid w:val="629DA717"/>
    <w:rsid w:val="62B06895"/>
    <w:rsid w:val="639C6C24"/>
    <w:rsid w:val="63EB3CEB"/>
    <w:rsid w:val="63EF3FAE"/>
    <w:rsid w:val="643A87B6"/>
    <w:rsid w:val="66E07C8F"/>
    <w:rsid w:val="66F599C4"/>
    <w:rsid w:val="6759AB85"/>
    <w:rsid w:val="698EB5DD"/>
    <w:rsid w:val="6A16A8D9"/>
    <w:rsid w:val="6A2D94B7"/>
    <w:rsid w:val="6AB4338A"/>
    <w:rsid w:val="6B41228A"/>
    <w:rsid w:val="6C80CBE1"/>
    <w:rsid w:val="6CB89B4F"/>
    <w:rsid w:val="6CDEC5A4"/>
    <w:rsid w:val="6D89B2EC"/>
    <w:rsid w:val="6DC16E54"/>
    <w:rsid w:val="6DCE38EA"/>
    <w:rsid w:val="6E448A43"/>
    <w:rsid w:val="6ECD488C"/>
    <w:rsid w:val="706918ED"/>
    <w:rsid w:val="70DB1033"/>
    <w:rsid w:val="70FFDD04"/>
    <w:rsid w:val="716AC95F"/>
    <w:rsid w:val="724E1AC9"/>
    <w:rsid w:val="72E72087"/>
    <w:rsid w:val="73989B34"/>
    <w:rsid w:val="739ABC7C"/>
    <w:rsid w:val="73DA3328"/>
    <w:rsid w:val="7499BD4D"/>
    <w:rsid w:val="76BBC9C2"/>
    <w:rsid w:val="777CB75D"/>
    <w:rsid w:val="77CE17F6"/>
    <w:rsid w:val="77CEE7AB"/>
    <w:rsid w:val="77E8BD4D"/>
    <w:rsid w:val="78044445"/>
    <w:rsid w:val="78ABA43B"/>
    <w:rsid w:val="78DA0BB8"/>
    <w:rsid w:val="794B5951"/>
    <w:rsid w:val="79BB7BBF"/>
    <w:rsid w:val="7A2890B9"/>
    <w:rsid w:val="7A3B4861"/>
    <w:rsid w:val="7A954FBB"/>
    <w:rsid w:val="7A9B2966"/>
    <w:rsid w:val="7B20BF55"/>
    <w:rsid w:val="7C6B284D"/>
    <w:rsid w:val="7C7F7AB8"/>
    <w:rsid w:val="7E7246EF"/>
    <w:rsid w:val="7E9C8677"/>
    <w:rsid w:val="7F656AA4"/>
    <w:rsid w:val="7FEC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43462"/>
  <w15:chartTrackingRefBased/>
  <w15:docId w15:val="{D2EE5565-FCFB-41A6-AD2B-5EAA8FE1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5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14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71438"/>
    <w:pPr>
      <w:widowControl w:val="0"/>
      <w:autoSpaceDE w:val="0"/>
      <w:autoSpaceDN w:val="0"/>
      <w:spacing w:after="0" w:line="240" w:lineRule="auto"/>
      <w:ind w:left="2440" w:hanging="36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7258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6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183"/>
  </w:style>
  <w:style w:type="paragraph" w:styleId="Footer">
    <w:name w:val="footer"/>
    <w:basedOn w:val="Normal"/>
    <w:link w:val="FooterChar"/>
    <w:uiPriority w:val="99"/>
    <w:unhideWhenUsed/>
    <w:rsid w:val="009E6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183"/>
  </w:style>
  <w:style w:type="paragraph" w:styleId="BodyText">
    <w:name w:val="Body Text"/>
    <w:basedOn w:val="Normal"/>
    <w:link w:val="BodyTextChar"/>
    <w:uiPriority w:val="1"/>
    <w:qFormat/>
    <w:rsid w:val="009E61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6183"/>
    <w:rPr>
      <w:rFonts w:ascii="Calibri" w:eastAsia="Calibri" w:hAnsi="Calibri" w:cs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D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D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D6D0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03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72F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F1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oe.mass.edu/finance/chapter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2019 Annual Report - Summary Data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2025 Annual Report - Summary Data</dc:title>
  <dc:subject/>
  <dc:creator>DESE</dc:creator>
  <cp:keywords/>
  <dc:description/>
  <cp:lastModifiedBy>Zou, Dong (EOE)</cp:lastModifiedBy>
  <cp:revision>92</cp:revision>
  <cp:lastPrinted>2020-01-27T19:29:00Z</cp:lastPrinted>
  <dcterms:created xsi:type="dcterms:W3CDTF">2020-12-11T13:26:00Z</dcterms:created>
  <dcterms:modified xsi:type="dcterms:W3CDTF">2026-02-09T15:00:00Z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9 2026 12:00AM</vt:lpwstr>
  </property>
</Properties>
</file>