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1C46" w14:textId="674E20EC" w:rsidR="0075262D" w:rsidRPr="005B03C4" w:rsidRDefault="0075262D" w:rsidP="0075262D">
      <w:pPr>
        <w:pStyle w:val="Heading1"/>
        <w:rPr>
          <w:sz w:val="44"/>
          <w:szCs w:val="44"/>
        </w:rPr>
      </w:pPr>
      <w:r w:rsidRPr="005B03C4">
        <w:rPr>
          <w:sz w:val="44"/>
          <w:szCs w:val="44"/>
        </w:rPr>
        <w:t xml:space="preserve">Digital Learning Advisory Council </w:t>
      </w:r>
      <w:r w:rsidR="00AE3A6D">
        <w:rPr>
          <w:sz w:val="44"/>
          <w:szCs w:val="44"/>
        </w:rPr>
        <w:t>Minutes</w:t>
      </w:r>
    </w:p>
    <w:p w14:paraId="48CD17DC" w14:textId="77777777" w:rsidR="0075262D" w:rsidRPr="005B03C4" w:rsidRDefault="0075262D" w:rsidP="005F56DE">
      <w:pPr>
        <w:tabs>
          <w:tab w:val="left" w:pos="397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9C886D" w14:textId="3F25BB90" w:rsidR="009715F3" w:rsidRPr="005B03C4" w:rsidRDefault="009715F3" w:rsidP="005B03C4">
      <w:pPr>
        <w:tabs>
          <w:tab w:val="left" w:pos="43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03C4">
        <w:rPr>
          <w:rFonts w:ascii="Arial" w:hAnsi="Arial" w:cs="Arial"/>
          <w:b/>
          <w:sz w:val="24"/>
          <w:szCs w:val="24"/>
        </w:rPr>
        <w:t>Digital Learning Advisory Council:</w:t>
      </w:r>
      <w:r w:rsidR="0075262D" w:rsidRPr="005B03C4">
        <w:rPr>
          <w:rFonts w:ascii="Arial" w:hAnsi="Arial" w:cs="Arial"/>
          <w:b/>
          <w:sz w:val="24"/>
          <w:szCs w:val="24"/>
        </w:rPr>
        <w:tab/>
      </w:r>
      <w:r w:rsidRPr="005B03C4">
        <w:rPr>
          <w:rFonts w:ascii="Arial" w:hAnsi="Arial" w:cs="Arial"/>
          <w:sz w:val="24"/>
          <w:szCs w:val="24"/>
        </w:rPr>
        <w:t>February 25, 202</w:t>
      </w:r>
      <w:r w:rsidR="00AE3A6D">
        <w:rPr>
          <w:rFonts w:ascii="Arial" w:hAnsi="Arial" w:cs="Arial"/>
          <w:sz w:val="24"/>
          <w:szCs w:val="24"/>
        </w:rPr>
        <w:t>6</w:t>
      </w:r>
    </w:p>
    <w:p w14:paraId="1788F0A0" w14:textId="11DDBD53" w:rsidR="009715F3" w:rsidRPr="005B03C4" w:rsidRDefault="009715F3" w:rsidP="005B03C4">
      <w:pPr>
        <w:tabs>
          <w:tab w:val="left" w:pos="43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B03C4">
        <w:rPr>
          <w:rFonts w:ascii="Arial" w:hAnsi="Arial" w:cs="Arial"/>
          <w:b/>
          <w:sz w:val="24"/>
          <w:szCs w:val="24"/>
        </w:rPr>
        <w:t>Time:</w:t>
      </w:r>
      <w:r w:rsidR="005C4A7D" w:rsidRPr="005B03C4">
        <w:rPr>
          <w:rFonts w:ascii="Arial" w:hAnsi="Arial" w:cs="Arial"/>
          <w:b/>
          <w:sz w:val="24"/>
          <w:szCs w:val="24"/>
        </w:rPr>
        <w:t xml:space="preserve">  </w:t>
      </w:r>
      <w:r w:rsidR="00F82C40" w:rsidRPr="005B03C4">
        <w:rPr>
          <w:sz w:val="24"/>
          <w:szCs w:val="24"/>
        </w:rPr>
        <w:tab/>
      </w:r>
      <w:r w:rsidRPr="005B03C4">
        <w:rPr>
          <w:rFonts w:ascii="Arial" w:hAnsi="Arial" w:cs="Arial"/>
          <w:bCs/>
          <w:sz w:val="24"/>
          <w:szCs w:val="24"/>
        </w:rPr>
        <w:t>12:30 PM – 2:00 PM</w:t>
      </w:r>
    </w:p>
    <w:p w14:paraId="56177A58" w14:textId="02DD455E" w:rsidR="0020791F" w:rsidRPr="005B03C4" w:rsidRDefault="009715F3" w:rsidP="005B03C4">
      <w:pPr>
        <w:tabs>
          <w:tab w:val="left" w:pos="43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03C4">
        <w:rPr>
          <w:rFonts w:ascii="Arial" w:hAnsi="Arial" w:cs="Arial"/>
          <w:b/>
          <w:sz w:val="24"/>
          <w:szCs w:val="24"/>
        </w:rPr>
        <w:t>General Public Registration</w:t>
      </w:r>
      <w:r w:rsidR="003A16CA" w:rsidRPr="005B03C4">
        <w:rPr>
          <w:rFonts w:ascii="Arial" w:hAnsi="Arial" w:cs="Arial"/>
          <w:b/>
          <w:sz w:val="24"/>
          <w:szCs w:val="24"/>
        </w:rPr>
        <w:t xml:space="preserve">: </w:t>
      </w:r>
      <w:r w:rsidR="003A16CA" w:rsidRPr="005B03C4">
        <w:rPr>
          <w:rFonts w:ascii="Arial" w:hAnsi="Arial" w:cs="Arial"/>
          <w:b/>
          <w:sz w:val="24"/>
          <w:szCs w:val="24"/>
        </w:rPr>
        <w:tab/>
      </w:r>
      <w:hyperlink r:id="rId11" w:history="1">
        <w:r w:rsidRPr="005B03C4">
          <w:rPr>
            <w:rStyle w:val="Hyperlink"/>
            <w:rFonts w:ascii="Arial" w:hAnsi="Arial" w:cs="Arial"/>
            <w:b/>
            <w:sz w:val="24"/>
            <w:szCs w:val="24"/>
          </w:rPr>
          <w:t>Zoom Link</w:t>
        </w:r>
        <w:r w:rsidR="00BA5913" w:rsidRPr="005B03C4">
          <w:rPr>
            <w:rStyle w:val="Hyperlink"/>
            <w:rFonts w:ascii="Arial" w:hAnsi="Arial" w:cs="Arial"/>
            <w:b/>
            <w:sz w:val="24"/>
            <w:szCs w:val="24"/>
          </w:rPr>
          <w:t xml:space="preserve"> Registration</w:t>
        </w:r>
      </w:hyperlink>
      <w:r w:rsidR="0075262D" w:rsidRPr="005B03C4">
        <w:rPr>
          <w:rFonts w:ascii="Arial" w:hAnsi="Arial" w:cs="Arial"/>
          <w:b/>
          <w:sz w:val="24"/>
          <w:szCs w:val="24"/>
        </w:rPr>
        <w:t xml:space="preserve"> </w:t>
      </w:r>
    </w:p>
    <w:p w14:paraId="0516223D" w14:textId="15231171" w:rsidR="005F56DE" w:rsidRPr="005B03C4" w:rsidRDefault="00B879EC" w:rsidP="005B03C4">
      <w:pPr>
        <w:tabs>
          <w:tab w:val="left" w:pos="43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B03C4">
        <w:rPr>
          <w:rFonts w:ascii="Arial" w:hAnsi="Arial" w:cs="Arial"/>
          <w:b/>
          <w:sz w:val="24"/>
          <w:szCs w:val="24"/>
        </w:rPr>
        <w:t xml:space="preserve">Location: </w:t>
      </w:r>
      <w:r w:rsidR="00463193" w:rsidRPr="005B03C4">
        <w:rPr>
          <w:rFonts w:ascii="Arial" w:hAnsi="Arial" w:cs="Arial"/>
          <w:b/>
          <w:sz w:val="24"/>
          <w:szCs w:val="24"/>
        </w:rPr>
        <w:tab/>
      </w:r>
      <w:r w:rsidRPr="005B03C4">
        <w:rPr>
          <w:rFonts w:ascii="Arial" w:hAnsi="Arial" w:cs="Arial"/>
          <w:bCs/>
          <w:sz w:val="24"/>
          <w:szCs w:val="24"/>
        </w:rPr>
        <w:t xml:space="preserve">Remote Participation </w:t>
      </w:r>
      <w:r w:rsidR="005F56DE" w:rsidRPr="005B03C4">
        <w:rPr>
          <w:rFonts w:ascii="Arial" w:hAnsi="Arial" w:cs="Arial"/>
          <w:bCs/>
          <w:sz w:val="24"/>
          <w:szCs w:val="24"/>
        </w:rPr>
        <w:t>–</w:t>
      </w:r>
      <w:r w:rsidRPr="005B03C4">
        <w:rPr>
          <w:rFonts w:ascii="Arial" w:hAnsi="Arial" w:cs="Arial"/>
          <w:bCs/>
          <w:sz w:val="24"/>
          <w:szCs w:val="24"/>
        </w:rPr>
        <w:t xml:space="preserve"> Online</w:t>
      </w:r>
    </w:p>
    <w:p w14:paraId="07DF52F7" w14:textId="41323AFA" w:rsidR="009715F3" w:rsidRPr="005B03C4" w:rsidRDefault="009715F3" w:rsidP="005B03C4">
      <w:pPr>
        <w:tabs>
          <w:tab w:val="left" w:pos="43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B03C4">
        <w:rPr>
          <w:rFonts w:ascii="Arial" w:hAnsi="Arial" w:cs="Arial"/>
          <w:b/>
          <w:sz w:val="24"/>
          <w:szCs w:val="24"/>
        </w:rPr>
        <w:t>Attendee Information:</w:t>
      </w:r>
      <w:r w:rsidR="00463193" w:rsidRPr="005B03C4">
        <w:rPr>
          <w:rFonts w:ascii="Arial" w:hAnsi="Arial" w:cs="Arial"/>
          <w:b/>
          <w:sz w:val="24"/>
          <w:szCs w:val="24"/>
        </w:rPr>
        <w:tab/>
      </w:r>
      <w:r w:rsidRPr="005B03C4">
        <w:rPr>
          <w:rFonts w:ascii="Arial" w:hAnsi="Arial" w:cs="Arial"/>
          <w:bCs/>
          <w:sz w:val="24"/>
          <w:szCs w:val="24"/>
        </w:rPr>
        <w:t>Digital Learning Advisory Council (DLAC)</w:t>
      </w:r>
    </w:p>
    <w:p w14:paraId="1124E068" w14:textId="6B01CAEC" w:rsidR="005C4A7D" w:rsidRPr="005B03C4" w:rsidRDefault="00521880" w:rsidP="00F82C40">
      <w:pPr>
        <w:tabs>
          <w:tab w:val="left" w:pos="3973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B03C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2917F" wp14:editId="25EFB1C8">
                <wp:simplePos x="0" y="0"/>
                <wp:positionH relativeFrom="column">
                  <wp:posOffset>-47625</wp:posOffset>
                </wp:positionH>
                <wp:positionV relativeFrom="paragraph">
                  <wp:posOffset>67945</wp:posOffset>
                </wp:positionV>
                <wp:extent cx="5334000" cy="0"/>
                <wp:effectExtent l="0" t="0" r="0" b="0"/>
                <wp:wrapNone/>
                <wp:docPr id="16945587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9E808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5.35pt" to="416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QTmQEAAIg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" strokecolor="black [3040]"/>
            </w:pict>
          </mc:Fallback>
        </mc:AlternateContent>
      </w:r>
    </w:p>
    <w:p w14:paraId="2C452CE3" w14:textId="094405A3" w:rsidR="00C77AEE" w:rsidRPr="005B03C4" w:rsidRDefault="00C77AEE" w:rsidP="00F82C40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B03C4">
        <w:rPr>
          <w:rFonts w:ascii="Arial" w:hAnsi="Arial" w:cs="Arial"/>
          <w:bCs/>
          <w:sz w:val="24"/>
          <w:szCs w:val="24"/>
        </w:rPr>
        <w:t xml:space="preserve">Welcome </w:t>
      </w:r>
    </w:p>
    <w:p w14:paraId="1688A367" w14:textId="77777777" w:rsidR="00C77AEE" w:rsidRPr="005B03C4" w:rsidRDefault="00C77AEE" w:rsidP="00F82C40">
      <w:pPr>
        <w:spacing w:after="0" w:line="240" w:lineRule="auto"/>
        <w:ind w:left="612"/>
        <w:rPr>
          <w:rFonts w:ascii="Arial" w:hAnsi="Arial" w:cs="Arial"/>
          <w:bCs/>
          <w:sz w:val="24"/>
          <w:szCs w:val="24"/>
        </w:rPr>
      </w:pPr>
    </w:p>
    <w:p w14:paraId="50F75E23" w14:textId="40C4CF78" w:rsidR="002023D6" w:rsidRPr="005B03C4" w:rsidRDefault="00937EBE" w:rsidP="00F82C40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B03C4">
        <w:rPr>
          <w:rFonts w:ascii="Arial" w:hAnsi="Arial" w:cs="Arial"/>
          <w:bCs/>
          <w:sz w:val="24"/>
          <w:szCs w:val="24"/>
        </w:rPr>
        <w:t>Introductions</w:t>
      </w:r>
      <w:r w:rsidR="0082170F" w:rsidRPr="005B03C4">
        <w:rPr>
          <w:rFonts w:ascii="Arial" w:hAnsi="Arial" w:cs="Arial"/>
          <w:bCs/>
          <w:sz w:val="24"/>
          <w:szCs w:val="24"/>
        </w:rPr>
        <w:t xml:space="preserve"> </w:t>
      </w:r>
      <w:r w:rsidR="00E65E41" w:rsidRPr="005B03C4">
        <w:rPr>
          <w:rFonts w:ascii="Arial" w:hAnsi="Arial" w:cs="Arial"/>
          <w:bCs/>
          <w:sz w:val="24"/>
          <w:szCs w:val="24"/>
        </w:rPr>
        <w:t xml:space="preserve">of Remote Participants </w:t>
      </w:r>
    </w:p>
    <w:p w14:paraId="181D8EC6" w14:textId="77777777" w:rsidR="009F4516" w:rsidRPr="005B03C4" w:rsidRDefault="009F4516" w:rsidP="009F4516">
      <w:pPr>
        <w:pStyle w:val="ListParagraph"/>
        <w:rPr>
          <w:rFonts w:ascii="Arial" w:hAnsi="Arial" w:cs="Arial"/>
          <w:bCs/>
          <w:sz w:val="24"/>
          <w:szCs w:val="24"/>
        </w:rPr>
      </w:pP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2520"/>
        <w:gridCol w:w="2612"/>
        <w:gridCol w:w="3245"/>
      </w:tblGrid>
      <w:tr w:rsidR="009F4516" w:rsidRPr="005B03C4" w14:paraId="680E949D" w14:textId="77777777" w:rsidTr="00C153A8">
        <w:trPr>
          <w:tblHeader/>
          <w:jc w:val="center"/>
        </w:trPr>
        <w:tc>
          <w:tcPr>
            <w:tcW w:w="2513" w:type="dxa"/>
            <w:shd w:val="clear" w:color="auto" w:fill="FFFFFF" w:themeFill="background1"/>
            <w:vAlign w:val="bottom"/>
            <w:hideMark/>
          </w:tcPr>
          <w:p w14:paraId="2CD5BC67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Name</w:t>
            </w:r>
          </w:p>
        </w:tc>
        <w:tc>
          <w:tcPr>
            <w:tcW w:w="2520" w:type="dxa"/>
            <w:shd w:val="clear" w:color="auto" w:fill="FFFFFF" w:themeFill="background1"/>
            <w:vAlign w:val="bottom"/>
            <w:hideMark/>
          </w:tcPr>
          <w:p w14:paraId="1EA9830D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Institution</w:t>
            </w:r>
          </w:p>
        </w:tc>
        <w:tc>
          <w:tcPr>
            <w:tcW w:w="2612" w:type="dxa"/>
            <w:shd w:val="clear" w:color="auto" w:fill="FFFFFF" w:themeFill="background1"/>
            <w:vAlign w:val="bottom"/>
            <w:hideMark/>
          </w:tcPr>
          <w:p w14:paraId="68155613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Term</w:t>
            </w:r>
          </w:p>
        </w:tc>
        <w:tc>
          <w:tcPr>
            <w:tcW w:w="3245" w:type="dxa"/>
            <w:shd w:val="clear" w:color="auto" w:fill="FFFFFF" w:themeFill="background1"/>
            <w:vAlign w:val="bottom"/>
            <w:hideMark/>
          </w:tcPr>
          <w:p w14:paraId="1593F444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Representative</w:t>
            </w:r>
          </w:p>
        </w:tc>
      </w:tr>
      <w:tr w:rsidR="009F4516" w:rsidRPr="005B03C4" w14:paraId="0E653210" w14:textId="77777777" w:rsidTr="00C153A8">
        <w:trPr>
          <w:jc w:val="center"/>
        </w:trPr>
        <w:tc>
          <w:tcPr>
            <w:tcW w:w="2513" w:type="dxa"/>
            <w:shd w:val="clear" w:color="auto" w:fill="FFFFFF" w:themeFill="background1"/>
            <w:hideMark/>
          </w:tcPr>
          <w:p w14:paraId="126848EB" w14:textId="640217D2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 xml:space="preserve">Dr. Daniel Downs - </w:t>
            </w:r>
            <w:r w:rsidR="0037121A"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absent</w:t>
            </w:r>
          </w:p>
        </w:tc>
        <w:tc>
          <w:tcPr>
            <w:tcW w:w="2520" w:type="dxa"/>
            <w:shd w:val="clear" w:color="auto" w:fill="FFFFFF" w:themeFill="background1"/>
            <w:hideMark/>
          </w:tcPr>
          <w:p w14:paraId="45C218D7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Bunker Hill Community College and Northern Essex Community College</w:t>
            </w:r>
          </w:p>
        </w:tc>
        <w:tc>
          <w:tcPr>
            <w:tcW w:w="2612" w:type="dxa"/>
            <w:shd w:val="clear" w:color="auto" w:fill="FFFFFF" w:themeFill="background1"/>
            <w:hideMark/>
          </w:tcPr>
          <w:p w14:paraId="423FD628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April 2025–April 2028 (2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  <w:t>nd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3245" w:type="dxa"/>
            <w:shd w:val="clear" w:color="auto" w:fill="FFFFFF" w:themeFill="background1"/>
            <w:hideMark/>
          </w:tcPr>
          <w:p w14:paraId="2607A582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Institution of higher education that provides online for students in any grades from K-12</w:t>
            </w:r>
          </w:p>
        </w:tc>
      </w:tr>
      <w:tr w:rsidR="009F4516" w:rsidRPr="005B03C4" w14:paraId="05CD6E60" w14:textId="77777777" w:rsidTr="00C153A8">
        <w:trPr>
          <w:jc w:val="center"/>
        </w:trPr>
        <w:tc>
          <w:tcPr>
            <w:tcW w:w="2513" w:type="dxa"/>
            <w:shd w:val="clear" w:color="auto" w:fill="FFFFFF" w:themeFill="background1"/>
            <w:hideMark/>
          </w:tcPr>
          <w:p w14:paraId="72FD2DD5" w14:textId="0FFA2079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 xml:space="preserve">Ms. Katharine Jordan - </w:t>
            </w:r>
            <w:r w:rsidR="00E55E74"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absent</w:t>
            </w:r>
          </w:p>
        </w:tc>
        <w:tc>
          <w:tcPr>
            <w:tcW w:w="2520" w:type="dxa"/>
            <w:shd w:val="clear" w:color="auto" w:fill="FFFFFF" w:themeFill="background1"/>
            <w:hideMark/>
          </w:tcPr>
          <w:p w14:paraId="75D43C7C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TEC Connections Academy</w:t>
            </w:r>
          </w:p>
        </w:tc>
        <w:tc>
          <w:tcPr>
            <w:tcW w:w="2612" w:type="dxa"/>
            <w:shd w:val="clear" w:color="auto" w:fill="FFFFFF" w:themeFill="background1"/>
            <w:hideMark/>
          </w:tcPr>
          <w:p w14:paraId="6A2167D7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January 2025–January 2028</w:t>
            </w:r>
          </w:p>
        </w:tc>
        <w:tc>
          <w:tcPr>
            <w:tcW w:w="3245" w:type="dxa"/>
            <w:shd w:val="clear" w:color="auto" w:fill="FFFFFF" w:themeFill="background1"/>
            <w:hideMark/>
          </w:tcPr>
          <w:p w14:paraId="1E999A9E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Virtual School Parent Representative</w:t>
            </w:r>
          </w:p>
        </w:tc>
      </w:tr>
      <w:tr w:rsidR="009F4516" w:rsidRPr="005B03C4" w14:paraId="0428190C" w14:textId="77777777" w:rsidTr="00C153A8">
        <w:trPr>
          <w:jc w:val="center"/>
        </w:trPr>
        <w:tc>
          <w:tcPr>
            <w:tcW w:w="2513" w:type="dxa"/>
            <w:shd w:val="clear" w:color="auto" w:fill="FFFFFF" w:themeFill="background1"/>
            <w:hideMark/>
          </w:tcPr>
          <w:p w14:paraId="35101D96" w14:textId="29FA276B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Ms. Cindy Yetman – present</w:t>
            </w:r>
          </w:p>
        </w:tc>
        <w:tc>
          <w:tcPr>
            <w:tcW w:w="2520" w:type="dxa"/>
            <w:shd w:val="clear" w:color="auto" w:fill="FFFFFF" w:themeFill="background1"/>
            <w:hideMark/>
          </w:tcPr>
          <w:p w14:paraId="464BCC9F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American Federation of Teachers - Massachusetts</w:t>
            </w:r>
          </w:p>
        </w:tc>
        <w:tc>
          <w:tcPr>
            <w:tcW w:w="2612" w:type="dxa"/>
            <w:shd w:val="clear" w:color="auto" w:fill="FFFFFF" w:themeFill="background1"/>
            <w:hideMark/>
          </w:tcPr>
          <w:p w14:paraId="64F5D463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April 2025–April 2028 (2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  <w:t>nd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3245" w:type="dxa"/>
            <w:shd w:val="clear" w:color="auto" w:fill="FFFFFF" w:themeFill="background1"/>
            <w:hideMark/>
          </w:tcPr>
          <w:p w14:paraId="45E1D7FF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American Federation of Teachers</w:t>
            </w:r>
          </w:p>
        </w:tc>
      </w:tr>
      <w:tr w:rsidR="009F4516" w:rsidRPr="005B03C4" w14:paraId="2F8B67CD" w14:textId="77777777" w:rsidTr="00C153A8">
        <w:trPr>
          <w:jc w:val="center"/>
        </w:trPr>
        <w:tc>
          <w:tcPr>
            <w:tcW w:w="2513" w:type="dxa"/>
            <w:shd w:val="clear" w:color="auto" w:fill="FFFFFF" w:themeFill="background1"/>
            <w:hideMark/>
          </w:tcPr>
          <w:p w14:paraId="2BB5E5F0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Ms. Stacy Young - present</w:t>
            </w:r>
          </w:p>
        </w:tc>
        <w:tc>
          <w:tcPr>
            <w:tcW w:w="2520" w:type="dxa"/>
            <w:shd w:val="clear" w:color="auto" w:fill="FFFFFF" w:themeFill="background1"/>
            <w:hideMark/>
          </w:tcPr>
          <w:p w14:paraId="7C42EE18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VHS Learning</w:t>
            </w:r>
          </w:p>
        </w:tc>
        <w:tc>
          <w:tcPr>
            <w:tcW w:w="2612" w:type="dxa"/>
            <w:shd w:val="clear" w:color="auto" w:fill="FFFFFF" w:themeFill="background1"/>
            <w:hideMark/>
          </w:tcPr>
          <w:p w14:paraId="2EB4FA9E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April 2025–April 2028 (2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  <w:t>nd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3245" w:type="dxa"/>
            <w:shd w:val="clear" w:color="auto" w:fill="FFFFFF" w:themeFill="background1"/>
            <w:hideMark/>
          </w:tcPr>
          <w:p w14:paraId="6FFF4873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Virtual High School</w:t>
            </w:r>
          </w:p>
        </w:tc>
      </w:tr>
      <w:tr w:rsidR="009F4516" w:rsidRPr="005B03C4" w14:paraId="680EDB57" w14:textId="77777777" w:rsidTr="00C153A8">
        <w:trPr>
          <w:jc w:val="center"/>
        </w:trPr>
        <w:tc>
          <w:tcPr>
            <w:tcW w:w="2513" w:type="dxa"/>
            <w:shd w:val="clear" w:color="auto" w:fill="FFFFFF" w:themeFill="background1"/>
            <w:hideMark/>
          </w:tcPr>
          <w:p w14:paraId="1219FF6A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Ms. Elizabeth Tripathi - present</w:t>
            </w:r>
          </w:p>
        </w:tc>
        <w:tc>
          <w:tcPr>
            <w:tcW w:w="2520" w:type="dxa"/>
            <w:shd w:val="clear" w:color="auto" w:fill="FFFFFF" w:themeFill="background1"/>
            <w:hideMark/>
          </w:tcPr>
          <w:p w14:paraId="0A68341E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Massachusetts Teachers Association</w:t>
            </w:r>
          </w:p>
        </w:tc>
        <w:tc>
          <w:tcPr>
            <w:tcW w:w="2612" w:type="dxa"/>
            <w:shd w:val="clear" w:color="auto" w:fill="FFFFFF" w:themeFill="background1"/>
            <w:hideMark/>
          </w:tcPr>
          <w:p w14:paraId="5AA415A0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January 2023–January 2026 (1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  <w:t>st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3245" w:type="dxa"/>
            <w:shd w:val="clear" w:color="auto" w:fill="FFFFFF" w:themeFill="background1"/>
            <w:hideMark/>
          </w:tcPr>
          <w:p w14:paraId="63DE73D7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Massachusetts Teachers Association</w:t>
            </w:r>
          </w:p>
        </w:tc>
      </w:tr>
      <w:tr w:rsidR="009F4516" w:rsidRPr="005B03C4" w14:paraId="0DB0E20E" w14:textId="77777777" w:rsidTr="00C153A8">
        <w:trPr>
          <w:jc w:val="center"/>
        </w:trPr>
        <w:tc>
          <w:tcPr>
            <w:tcW w:w="2513" w:type="dxa"/>
            <w:shd w:val="clear" w:color="auto" w:fill="FFFFFF" w:themeFill="background1"/>
          </w:tcPr>
          <w:p w14:paraId="1D018973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Mr. Paul Foster - present</w:t>
            </w:r>
          </w:p>
        </w:tc>
        <w:tc>
          <w:tcPr>
            <w:tcW w:w="2520" w:type="dxa"/>
            <w:shd w:val="clear" w:color="auto" w:fill="FFFFFF" w:themeFill="background1"/>
          </w:tcPr>
          <w:p w14:paraId="5F02C962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 xml:space="preserve">Monson Public Schools </w:t>
            </w:r>
          </w:p>
        </w:tc>
        <w:tc>
          <w:tcPr>
            <w:tcW w:w="2612" w:type="dxa"/>
            <w:shd w:val="clear" w:color="auto" w:fill="FFFFFF" w:themeFill="background1"/>
          </w:tcPr>
          <w:p w14:paraId="08F48ED2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December 2025-December 2028 (1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  <w:t>st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3245" w:type="dxa"/>
            <w:shd w:val="clear" w:color="auto" w:fill="FFFFFF" w:themeFill="background1"/>
          </w:tcPr>
          <w:p w14:paraId="2917B614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Massachusetts Association of School Superintendents</w:t>
            </w:r>
          </w:p>
        </w:tc>
      </w:tr>
      <w:tr w:rsidR="009F4516" w:rsidRPr="005B03C4" w14:paraId="56C31C4A" w14:textId="77777777" w:rsidTr="00C153A8">
        <w:trPr>
          <w:jc w:val="center"/>
        </w:trPr>
        <w:tc>
          <w:tcPr>
            <w:tcW w:w="2513" w:type="dxa"/>
            <w:shd w:val="clear" w:color="auto" w:fill="FFFFFF" w:themeFill="background1"/>
            <w:hideMark/>
          </w:tcPr>
          <w:p w14:paraId="55DCDCD2" w14:textId="01F1DE75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Mr. Devin Sheehan - present</w:t>
            </w:r>
          </w:p>
        </w:tc>
        <w:tc>
          <w:tcPr>
            <w:tcW w:w="2520" w:type="dxa"/>
            <w:shd w:val="clear" w:color="auto" w:fill="FFFFFF" w:themeFill="background1"/>
            <w:hideMark/>
          </w:tcPr>
          <w:p w14:paraId="151044CD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Holyoke Public Schools</w:t>
            </w:r>
          </w:p>
        </w:tc>
        <w:tc>
          <w:tcPr>
            <w:tcW w:w="2612" w:type="dxa"/>
            <w:shd w:val="clear" w:color="auto" w:fill="FFFFFF" w:themeFill="background1"/>
            <w:hideMark/>
          </w:tcPr>
          <w:p w14:paraId="2C2C1E27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December 2024–December 2027 (1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  <w:t>st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3245" w:type="dxa"/>
            <w:shd w:val="clear" w:color="auto" w:fill="FFFFFF" w:themeFill="background1"/>
            <w:hideMark/>
          </w:tcPr>
          <w:p w14:paraId="338D820E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Massachusetts Association of School Committees</w:t>
            </w:r>
          </w:p>
        </w:tc>
      </w:tr>
      <w:tr w:rsidR="009F4516" w:rsidRPr="005B03C4" w14:paraId="7272932F" w14:textId="77777777" w:rsidTr="00C153A8">
        <w:trPr>
          <w:jc w:val="center"/>
        </w:trPr>
        <w:tc>
          <w:tcPr>
            <w:tcW w:w="2513" w:type="dxa"/>
            <w:shd w:val="clear" w:color="auto" w:fill="FFFFFF" w:themeFill="background1"/>
            <w:hideMark/>
          </w:tcPr>
          <w:p w14:paraId="16212E7C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Ms. Kirsten Peterson - present</w:t>
            </w:r>
          </w:p>
        </w:tc>
        <w:tc>
          <w:tcPr>
            <w:tcW w:w="2520" w:type="dxa"/>
            <w:shd w:val="clear" w:color="auto" w:fill="FFFFFF" w:themeFill="background1"/>
            <w:hideMark/>
          </w:tcPr>
          <w:p w14:paraId="1200F83B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Education Development Center</w:t>
            </w:r>
          </w:p>
        </w:tc>
        <w:tc>
          <w:tcPr>
            <w:tcW w:w="2612" w:type="dxa"/>
            <w:shd w:val="clear" w:color="auto" w:fill="FFFFFF" w:themeFill="background1"/>
            <w:hideMark/>
          </w:tcPr>
          <w:p w14:paraId="4A3FB737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December 2024–December 2027 (1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  <w:t>st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3245" w:type="dxa"/>
            <w:shd w:val="clear" w:color="auto" w:fill="FFFFFF" w:themeFill="background1"/>
            <w:hideMark/>
          </w:tcPr>
          <w:p w14:paraId="09649346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Non-Profit Organization that conducts research and training on virtual education</w:t>
            </w:r>
          </w:p>
        </w:tc>
      </w:tr>
      <w:tr w:rsidR="009F4516" w:rsidRPr="005B03C4" w14:paraId="52D2CFE2" w14:textId="77777777" w:rsidTr="00C153A8">
        <w:trPr>
          <w:jc w:val="center"/>
        </w:trPr>
        <w:tc>
          <w:tcPr>
            <w:tcW w:w="2513" w:type="dxa"/>
            <w:shd w:val="clear" w:color="auto" w:fill="FFFFFF" w:themeFill="background1"/>
            <w:hideMark/>
          </w:tcPr>
          <w:p w14:paraId="3085591A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Dr. Robert Shaw - present</w:t>
            </w:r>
          </w:p>
        </w:tc>
        <w:tc>
          <w:tcPr>
            <w:tcW w:w="2520" w:type="dxa"/>
            <w:shd w:val="clear" w:color="auto" w:fill="FFFFFF" w:themeFill="background1"/>
            <w:hideMark/>
          </w:tcPr>
          <w:p w14:paraId="06B80AFF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Hull High School</w:t>
            </w:r>
          </w:p>
        </w:tc>
        <w:tc>
          <w:tcPr>
            <w:tcW w:w="2612" w:type="dxa"/>
            <w:shd w:val="clear" w:color="auto" w:fill="FFFFFF" w:themeFill="background1"/>
            <w:hideMark/>
          </w:tcPr>
          <w:p w14:paraId="5D8A963A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December 2024–December 2027 (1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  <w:t>st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3245" w:type="dxa"/>
            <w:shd w:val="clear" w:color="auto" w:fill="FFFFFF" w:themeFill="background1"/>
            <w:hideMark/>
          </w:tcPr>
          <w:p w14:paraId="28B214C0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Secondary School Administrator</w:t>
            </w:r>
          </w:p>
        </w:tc>
      </w:tr>
      <w:tr w:rsidR="009F4516" w:rsidRPr="005B03C4" w14:paraId="6CDBA355" w14:textId="77777777" w:rsidTr="00C153A8">
        <w:trPr>
          <w:jc w:val="center"/>
        </w:trPr>
        <w:tc>
          <w:tcPr>
            <w:tcW w:w="2513" w:type="dxa"/>
            <w:shd w:val="clear" w:color="auto" w:fill="FFFFFF" w:themeFill="background1"/>
            <w:hideMark/>
          </w:tcPr>
          <w:p w14:paraId="7C7DEB89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Ms. Ayele Shakur - present</w:t>
            </w:r>
          </w:p>
        </w:tc>
        <w:tc>
          <w:tcPr>
            <w:tcW w:w="2520" w:type="dxa"/>
            <w:shd w:val="clear" w:color="auto" w:fill="FFFFFF" w:themeFill="background1"/>
            <w:hideMark/>
          </w:tcPr>
          <w:p w14:paraId="05C1F031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Campus without Walls</w:t>
            </w:r>
          </w:p>
        </w:tc>
        <w:tc>
          <w:tcPr>
            <w:tcW w:w="2612" w:type="dxa"/>
            <w:shd w:val="clear" w:color="auto" w:fill="FFFFFF" w:themeFill="background1"/>
            <w:hideMark/>
          </w:tcPr>
          <w:p w14:paraId="7C28405E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December 2024–December 2027 (1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  <w:t>st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3245" w:type="dxa"/>
            <w:shd w:val="clear" w:color="auto" w:fill="FFFFFF" w:themeFill="background1"/>
            <w:hideMark/>
          </w:tcPr>
          <w:p w14:paraId="2F3A5BAC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At-Large</w:t>
            </w:r>
          </w:p>
        </w:tc>
      </w:tr>
      <w:tr w:rsidR="009F4516" w:rsidRPr="005B03C4" w14:paraId="7D9713D4" w14:textId="77777777" w:rsidTr="00C153A8">
        <w:trPr>
          <w:jc w:val="center"/>
        </w:trPr>
        <w:tc>
          <w:tcPr>
            <w:tcW w:w="2513" w:type="dxa"/>
            <w:shd w:val="clear" w:color="auto" w:fill="FFFFFF" w:themeFill="background1"/>
            <w:hideMark/>
          </w:tcPr>
          <w:p w14:paraId="4115E984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Ms. Rachel Miller - present</w:t>
            </w:r>
          </w:p>
        </w:tc>
        <w:tc>
          <w:tcPr>
            <w:tcW w:w="2520" w:type="dxa"/>
            <w:shd w:val="clear" w:color="auto" w:fill="FFFFFF" w:themeFill="background1"/>
            <w:hideMark/>
          </w:tcPr>
          <w:p w14:paraId="00AC4DB1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Springfield Public Schools</w:t>
            </w:r>
          </w:p>
        </w:tc>
        <w:tc>
          <w:tcPr>
            <w:tcW w:w="2612" w:type="dxa"/>
            <w:shd w:val="clear" w:color="auto" w:fill="FFFFFF" w:themeFill="background1"/>
            <w:hideMark/>
          </w:tcPr>
          <w:p w14:paraId="6D2D1F84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December 2024–December 2027 (1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  <w:t>st</w:t>
            </w: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3245" w:type="dxa"/>
            <w:shd w:val="clear" w:color="auto" w:fill="FFFFFF" w:themeFill="background1"/>
            <w:hideMark/>
          </w:tcPr>
          <w:p w14:paraId="771F0F33" w14:textId="77777777" w:rsidR="009F4516" w:rsidRPr="005B03C4" w:rsidRDefault="009F4516" w:rsidP="00B6452F">
            <w:pPr>
              <w:spacing w:after="0" w:line="240" w:lineRule="auto"/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</w:pPr>
            <w:r w:rsidRPr="005B03C4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At-Large</w:t>
            </w:r>
          </w:p>
        </w:tc>
      </w:tr>
    </w:tbl>
    <w:p w14:paraId="301105F0" w14:textId="77777777" w:rsidR="009F4516" w:rsidRPr="005B03C4" w:rsidRDefault="009F4516" w:rsidP="009F451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AC68106" w14:textId="347522A4" w:rsidR="006925E8" w:rsidRPr="005B03C4" w:rsidRDefault="00937EBE" w:rsidP="00F82C40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Review </w:t>
      </w:r>
      <w:r w:rsidR="00201C5C" w:rsidRPr="005B03C4">
        <w:rPr>
          <w:rFonts w:ascii="Arial" w:hAnsi="Arial" w:cs="Arial"/>
          <w:bCs/>
          <w:color w:val="000000"/>
          <w:sz w:val="24"/>
          <w:szCs w:val="24"/>
        </w:rPr>
        <w:t xml:space="preserve">and Approve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Minutes from </w:t>
      </w:r>
      <w:r w:rsidR="00DB78CB" w:rsidRPr="005B03C4">
        <w:rPr>
          <w:rFonts w:ascii="Arial" w:hAnsi="Arial" w:cs="Arial"/>
          <w:bCs/>
          <w:color w:val="000000"/>
          <w:sz w:val="24"/>
          <w:szCs w:val="24"/>
        </w:rPr>
        <w:t>December 10</w:t>
      </w:r>
      <w:r w:rsidR="007D30DE" w:rsidRPr="005B03C4">
        <w:rPr>
          <w:rFonts w:ascii="Arial" w:hAnsi="Arial" w:cs="Arial"/>
          <w:bCs/>
          <w:color w:val="000000"/>
          <w:sz w:val="24"/>
          <w:szCs w:val="24"/>
        </w:rPr>
        <w:t>,</w:t>
      </w:r>
      <w:r w:rsidRPr="005B03C4">
        <w:rPr>
          <w:rFonts w:ascii="Arial" w:hAnsi="Arial" w:cs="Arial"/>
          <w:bCs/>
          <w:sz w:val="24"/>
          <w:szCs w:val="24"/>
        </w:rPr>
        <w:t xml:space="preserve"> </w:t>
      </w:r>
      <w:r w:rsidR="00CD2AC4" w:rsidRPr="005B03C4">
        <w:rPr>
          <w:rFonts w:ascii="Arial" w:hAnsi="Arial" w:cs="Arial"/>
          <w:bCs/>
          <w:sz w:val="24"/>
          <w:szCs w:val="24"/>
        </w:rPr>
        <w:t>202</w:t>
      </w:r>
      <w:r w:rsidR="007D30DE" w:rsidRPr="005B03C4">
        <w:rPr>
          <w:rFonts w:ascii="Arial" w:hAnsi="Arial" w:cs="Arial"/>
          <w:bCs/>
          <w:sz w:val="24"/>
          <w:szCs w:val="24"/>
        </w:rPr>
        <w:t>5</w:t>
      </w:r>
      <w:r w:rsidR="00CD2AC4" w:rsidRPr="005B03C4">
        <w:rPr>
          <w:rFonts w:ascii="Arial" w:hAnsi="Arial" w:cs="Arial"/>
          <w:bCs/>
          <w:sz w:val="24"/>
          <w:szCs w:val="24"/>
        </w:rPr>
        <w:t>,</w:t>
      </w:r>
      <w:r w:rsidRPr="005B03C4">
        <w:rPr>
          <w:rFonts w:ascii="Arial" w:hAnsi="Arial" w:cs="Arial"/>
          <w:bCs/>
          <w:sz w:val="24"/>
          <w:szCs w:val="24"/>
        </w:rPr>
        <w:t xml:space="preserve">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DLAC Meeting</w:t>
      </w:r>
      <w:r w:rsidR="00E65E41" w:rsidRPr="005B03C4">
        <w:rPr>
          <w:rFonts w:ascii="Arial" w:hAnsi="Arial" w:cs="Arial"/>
          <w:bCs/>
          <w:color w:val="000000"/>
          <w:sz w:val="24"/>
          <w:szCs w:val="24"/>
        </w:rPr>
        <w:t xml:space="preserve"> (roll call)</w:t>
      </w:r>
    </w:p>
    <w:p w14:paraId="208CD6FF" w14:textId="3C9AC7B7" w:rsidR="00E55E74" w:rsidRPr="005B03C4" w:rsidRDefault="00E55E74" w:rsidP="00E55E74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>Motion to approve</w:t>
      </w:r>
      <w:r w:rsidR="00C44C73" w:rsidRPr="005B03C4">
        <w:rPr>
          <w:rFonts w:ascii="Arial" w:hAnsi="Arial" w:cs="Arial"/>
          <w:bCs/>
          <w:color w:val="000000"/>
          <w:sz w:val="24"/>
          <w:szCs w:val="24"/>
        </w:rPr>
        <w:t xml:space="preserve"> (Shakur)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; seconded</w:t>
      </w:r>
      <w:r w:rsidR="00C44C73" w:rsidRPr="005B03C4">
        <w:rPr>
          <w:rFonts w:ascii="Arial" w:hAnsi="Arial" w:cs="Arial"/>
          <w:bCs/>
          <w:color w:val="000000"/>
          <w:sz w:val="24"/>
          <w:szCs w:val="24"/>
        </w:rPr>
        <w:t xml:space="preserve"> (Foster)</w:t>
      </w:r>
    </w:p>
    <w:p w14:paraId="60EFFC1A" w14:textId="1D51364E" w:rsidR="00C44C73" w:rsidRPr="005B03C4" w:rsidRDefault="00C44C73" w:rsidP="00C44C73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Cindy, aye. </w:t>
      </w:r>
      <w:r w:rsidR="00F6560D" w:rsidRPr="005B03C4">
        <w:rPr>
          <w:rFonts w:ascii="Arial" w:hAnsi="Arial" w:cs="Arial"/>
          <w:bCs/>
          <w:color w:val="000000"/>
          <w:sz w:val="24"/>
          <w:szCs w:val="24"/>
        </w:rPr>
        <w:t xml:space="preserve">Stacy, aye. Beth, aye. </w:t>
      </w:r>
      <w:r w:rsidR="00F6560D" w:rsidRPr="005B03C4">
        <w:rPr>
          <w:rFonts w:ascii="Arial" w:hAnsi="Arial" w:cs="Arial"/>
          <w:bCs/>
          <w:color w:val="000000"/>
          <w:sz w:val="24"/>
          <w:szCs w:val="24"/>
          <w:lang w:val="es-ES"/>
        </w:rPr>
        <w:t xml:space="preserve">Paul, aye. Devin, aye. Kirsten, aye. </w:t>
      </w:r>
      <w:r w:rsidR="00F6560D" w:rsidRPr="005B03C4">
        <w:rPr>
          <w:rFonts w:ascii="Arial" w:hAnsi="Arial" w:cs="Arial"/>
          <w:bCs/>
          <w:color w:val="000000"/>
          <w:sz w:val="24"/>
          <w:szCs w:val="24"/>
        </w:rPr>
        <w:t xml:space="preserve">Robert, aye. Ayele, aye. Rachel, aye. </w:t>
      </w:r>
    </w:p>
    <w:p w14:paraId="1ED09038" w14:textId="77777777" w:rsidR="006565AF" w:rsidRPr="005B03C4" w:rsidRDefault="006565AF" w:rsidP="00F82C40">
      <w:pPr>
        <w:spacing w:after="0" w:line="240" w:lineRule="auto"/>
        <w:ind w:left="612"/>
        <w:rPr>
          <w:rFonts w:ascii="Arial" w:hAnsi="Arial" w:cs="Arial"/>
          <w:bCs/>
          <w:color w:val="000000"/>
          <w:sz w:val="24"/>
          <w:szCs w:val="24"/>
        </w:rPr>
      </w:pPr>
    </w:p>
    <w:p w14:paraId="4D384C60" w14:textId="5CEB51AE" w:rsidR="0069181F" w:rsidRPr="005B03C4" w:rsidRDefault="0069181F" w:rsidP="00F82C40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>New Co-Chair to join Daniel Downs</w:t>
      </w:r>
    </w:p>
    <w:p w14:paraId="59606BEF" w14:textId="0210B188" w:rsidR="00F6560D" w:rsidRPr="005B03C4" w:rsidRDefault="00F6560D" w:rsidP="00F6560D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Ayele Shakur is new co-chair. </w:t>
      </w:r>
      <w:r w:rsidR="00313C18" w:rsidRPr="005B03C4">
        <w:rPr>
          <w:rFonts w:ascii="Arial" w:hAnsi="Arial" w:cs="Arial"/>
          <w:bCs/>
          <w:color w:val="000000"/>
          <w:sz w:val="24"/>
          <w:szCs w:val="24"/>
        </w:rPr>
        <w:t xml:space="preserve">Grateful for her support. </w:t>
      </w:r>
    </w:p>
    <w:p w14:paraId="36365C85" w14:textId="77777777" w:rsidR="0069181F" w:rsidRPr="005B03C4" w:rsidRDefault="0069181F" w:rsidP="00F82C40">
      <w:pPr>
        <w:spacing w:after="0" w:line="240" w:lineRule="auto"/>
        <w:ind w:left="612"/>
        <w:rPr>
          <w:rFonts w:ascii="Arial" w:hAnsi="Arial" w:cs="Arial"/>
          <w:bCs/>
          <w:color w:val="000000"/>
          <w:sz w:val="24"/>
          <w:szCs w:val="24"/>
        </w:rPr>
      </w:pPr>
    </w:p>
    <w:p w14:paraId="6D082AB9" w14:textId="7ECDBF71" w:rsidR="006565AF" w:rsidRPr="005B03C4" w:rsidRDefault="00422BDF" w:rsidP="00F82C40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Guest Speaker - </w:t>
      </w:r>
      <w:r w:rsidR="006565AF" w:rsidRPr="005B03C4">
        <w:rPr>
          <w:rFonts w:ascii="Arial" w:hAnsi="Arial" w:cs="Arial"/>
          <w:bCs/>
          <w:color w:val="000000"/>
          <w:sz w:val="24"/>
          <w:szCs w:val="24"/>
        </w:rPr>
        <w:t xml:space="preserve">Greg Kulowiec, </w:t>
      </w:r>
      <w:r w:rsidR="00BD7014" w:rsidRPr="005B03C4">
        <w:rPr>
          <w:rFonts w:ascii="Arial" w:hAnsi="Arial" w:cs="Arial"/>
          <w:bCs/>
          <w:color w:val="000000"/>
          <w:sz w:val="24"/>
          <w:szCs w:val="24"/>
        </w:rPr>
        <w:t>Artificial Intelligence (AI)</w:t>
      </w:r>
      <w:r w:rsidR="006565AF" w:rsidRPr="005B03C4">
        <w:rPr>
          <w:rFonts w:ascii="Arial" w:hAnsi="Arial" w:cs="Arial"/>
          <w:bCs/>
          <w:color w:val="000000"/>
          <w:sz w:val="24"/>
          <w:szCs w:val="24"/>
        </w:rPr>
        <w:t xml:space="preserve"> Consultant to DESE</w:t>
      </w:r>
    </w:p>
    <w:p w14:paraId="27408E11" w14:textId="7EB2A8E5" w:rsidR="00651382" w:rsidRPr="005B03C4" w:rsidRDefault="00FA04E4" w:rsidP="00651382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The task </w:t>
      </w:r>
      <w:r w:rsidR="00651382" w:rsidRPr="005B03C4">
        <w:rPr>
          <w:rFonts w:ascii="Arial" w:hAnsi="Arial" w:cs="Arial"/>
          <w:bCs/>
          <w:color w:val="000000"/>
          <w:sz w:val="24"/>
          <w:szCs w:val="24"/>
        </w:rPr>
        <w:t xml:space="preserve">force began last year. Go over goals, deliverables, and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public-facing</w:t>
      </w:r>
      <w:r w:rsidR="00651382" w:rsidRPr="005B03C4">
        <w:rPr>
          <w:rFonts w:ascii="Arial" w:hAnsi="Arial" w:cs="Arial"/>
          <w:bCs/>
          <w:color w:val="000000"/>
          <w:sz w:val="24"/>
          <w:szCs w:val="24"/>
        </w:rPr>
        <w:t xml:space="preserve"> resources. </w:t>
      </w:r>
    </w:p>
    <w:p w14:paraId="40304F6D" w14:textId="66C40CF0" w:rsidR="0005170A" w:rsidRPr="005B03C4" w:rsidRDefault="009A565C" w:rsidP="3E422FD4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Greg presents slide deck. </w:t>
      </w:r>
      <w:r w:rsidR="0005170A" w:rsidRPr="005B03C4">
        <w:rPr>
          <w:rFonts w:ascii="Arial" w:hAnsi="Arial" w:cs="Arial"/>
          <w:color w:val="000000"/>
          <w:sz w:val="24"/>
          <w:szCs w:val="24"/>
        </w:rPr>
        <w:t>Greg presents AI module</w:t>
      </w:r>
      <w:r w:rsidR="005F03D3" w:rsidRPr="005B03C4">
        <w:rPr>
          <w:rFonts w:ascii="Arial" w:hAnsi="Arial" w:cs="Arial"/>
          <w:color w:val="000000"/>
          <w:sz w:val="24"/>
          <w:szCs w:val="24"/>
        </w:rPr>
        <w:t xml:space="preserve"> live </w:t>
      </w:r>
      <w:r w:rsidR="00994165" w:rsidRPr="005B03C4">
        <w:rPr>
          <w:rFonts w:ascii="Arial" w:hAnsi="Arial" w:cs="Arial"/>
          <w:color w:val="000000" w:themeColor="text1"/>
          <w:sz w:val="24"/>
          <w:szCs w:val="24"/>
        </w:rPr>
        <w:t>(For the AI Literacy Materia</w:t>
      </w:r>
      <w:r w:rsidR="00FA04E4" w:rsidRPr="005B03C4">
        <w:rPr>
          <w:rFonts w:ascii="Arial" w:hAnsi="Arial" w:cs="Arial"/>
          <w:color w:val="000000" w:themeColor="text1"/>
          <w:sz w:val="24"/>
          <w:szCs w:val="24"/>
        </w:rPr>
        <w:t>ls, please see:</w:t>
      </w:r>
      <w:r w:rsidR="00BE1D8F" w:rsidRPr="005B03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2" w:history="1">
        <w:r w:rsidR="00BE1D8F" w:rsidRPr="005B03C4">
          <w:rPr>
            <w:rStyle w:val="Hyperlink"/>
            <w:rFonts w:ascii="Arial" w:hAnsi="Arial" w:cs="Arial"/>
            <w:sz w:val="24"/>
            <w:szCs w:val="24"/>
          </w:rPr>
          <w:t>Artificial Intelligence (AI) in K12 Schools - Office of Educational Technology</w:t>
        </w:r>
      </w:hyperlink>
      <w:r w:rsidR="00BE1D8F" w:rsidRPr="005B03C4">
        <w:rPr>
          <w:sz w:val="24"/>
          <w:szCs w:val="24"/>
        </w:rPr>
        <w:t>)</w:t>
      </w:r>
    </w:p>
    <w:p w14:paraId="30B46D48" w14:textId="6F01C6E3" w:rsidR="00D62B87" w:rsidRPr="005B03C4" w:rsidRDefault="00FA04E4" w:rsidP="00691F12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>Members'</w:t>
      </w:r>
      <w:r w:rsidR="009243D4" w:rsidRPr="005B03C4">
        <w:rPr>
          <w:rFonts w:ascii="Arial" w:hAnsi="Arial" w:cs="Arial"/>
          <w:bCs/>
          <w:color w:val="000000"/>
          <w:sz w:val="24"/>
          <w:szCs w:val="24"/>
        </w:rPr>
        <w:t xml:space="preserve"> comments</w:t>
      </w:r>
      <w:r w:rsidR="004D025A" w:rsidRPr="005B03C4">
        <w:rPr>
          <w:rFonts w:ascii="Arial" w:hAnsi="Arial" w:cs="Arial"/>
          <w:bCs/>
          <w:color w:val="000000"/>
          <w:sz w:val="24"/>
          <w:szCs w:val="24"/>
        </w:rPr>
        <w:t>/questions</w:t>
      </w:r>
      <w:r w:rsidR="009243D4" w:rsidRPr="005B03C4">
        <w:rPr>
          <w:rFonts w:ascii="Arial" w:hAnsi="Arial" w:cs="Arial"/>
          <w:bCs/>
          <w:color w:val="000000"/>
          <w:sz w:val="24"/>
          <w:szCs w:val="24"/>
        </w:rPr>
        <w:t xml:space="preserve"> and DESE responses</w:t>
      </w:r>
    </w:p>
    <w:p w14:paraId="0B3A44F2" w14:textId="5E48FB61" w:rsidR="003F20ED" w:rsidRPr="005B03C4" w:rsidRDefault="009243D4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Member: </w:t>
      </w:r>
      <w:r w:rsidR="003F20ED" w:rsidRPr="005B03C4">
        <w:rPr>
          <w:rFonts w:ascii="Arial" w:hAnsi="Arial" w:cs="Arial"/>
          <w:bCs/>
          <w:color w:val="000000"/>
          <w:sz w:val="24"/>
          <w:szCs w:val="24"/>
        </w:rPr>
        <w:t xml:space="preserve">Presentation </w:t>
      </w:r>
      <w:r w:rsidR="004528E3" w:rsidRPr="005B03C4">
        <w:rPr>
          <w:rFonts w:ascii="Arial" w:hAnsi="Arial" w:cs="Arial"/>
          <w:bCs/>
          <w:color w:val="000000"/>
          <w:sz w:val="24"/>
          <w:szCs w:val="24"/>
        </w:rPr>
        <w:t xml:space="preserve">was </w:t>
      </w:r>
      <w:r w:rsidR="003F20ED" w:rsidRPr="005B03C4">
        <w:rPr>
          <w:rFonts w:ascii="Arial" w:hAnsi="Arial" w:cs="Arial"/>
          <w:bCs/>
          <w:color w:val="000000"/>
          <w:sz w:val="24"/>
          <w:szCs w:val="24"/>
        </w:rPr>
        <w:t>wonderful. I am doing AI work with community college</w:t>
      </w:r>
      <w:r w:rsidR="00FA04E4" w:rsidRPr="005B03C4">
        <w:rPr>
          <w:rFonts w:ascii="Arial" w:hAnsi="Arial" w:cs="Arial"/>
          <w:bCs/>
          <w:color w:val="000000"/>
          <w:sz w:val="24"/>
          <w:szCs w:val="24"/>
        </w:rPr>
        <w:t>s</w:t>
      </w:r>
      <w:r w:rsidR="003F20ED" w:rsidRPr="005B03C4">
        <w:rPr>
          <w:rFonts w:ascii="Arial" w:hAnsi="Arial" w:cs="Arial"/>
          <w:bCs/>
          <w:color w:val="000000"/>
          <w:sz w:val="24"/>
          <w:szCs w:val="24"/>
        </w:rPr>
        <w:t xml:space="preserve">, HS, </w:t>
      </w:r>
      <w:r w:rsidR="00FA04E4" w:rsidRPr="005B03C4">
        <w:rPr>
          <w:rFonts w:ascii="Arial" w:hAnsi="Arial" w:cs="Arial"/>
          <w:bCs/>
          <w:color w:val="000000"/>
          <w:sz w:val="24"/>
          <w:szCs w:val="24"/>
        </w:rPr>
        <w:t xml:space="preserve">and </w:t>
      </w:r>
      <w:r w:rsidR="003F20ED" w:rsidRPr="005B03C4">
        <w:rPr>
          <w:rFonts w:ascii="Arial" w:hAnsi="Arial" w:cs="Arial"/>
          <w:bCs/>
          <w:color w:val="000000"/>
          <w:sz w:val="24"/>
          <w:szCs w:val="24"/>
        </w:rPr>
        <w:t xml:space="preserve">faculty. Interested in talking about facilitation of conversations while folks are learning about AI. </w:t>
      </w:r>
      <w:r w:rsidR="00CD7C10" w:rsidRPr="005B03C4">
        <w:rPr>
          <w:rFonts w:ascii="Arial" w:hAnsi="Arial" w:cs="Arial"/>
          <w:bCs/>
          <w:color w:val="000000"/>
          <w:sz w:val="24"/>
          <w:szCs w:val="24"/>
        </w:rPr>
        <w:t xml:space="preserve">EDC research on social emotional learning and AI featured in Newsweek – might be a good resource. </w:t>
      </w:r>
    </w:p>
    <w:p w14:paraId="5F6CC85B" w14:textId="269F04DE" w:rsidR="00EE4853" w:rsidRPr="005B03C4" w:rsidRDefault="00506B99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Member: </w:t>
      </w:r>
      <w:r w:rsidR="005332AF" w:rsidRPr="005B03C4">
        <w:rPr>
          <w:rFonts w:ascii="Arial" w:hAnsi="Arial" w:cs="Arial"/>
          <w:bCs/>
          <w:color w:val="000000"/>
          <w:sz w:val="24"/>
          <w:szCs w:val="24"/>
        </w:rPr>
        <w:t xml:space="preserve">Teaching code sense is critical because of </w:t>
      </w:r>
      <w:r w:rsidR="00FA04E4" w:rsidRPr="005B03C4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5332AF" w:rsidRPr="005B03C4">
        <w:rPr>
          <w:rFonts w:ascii="Arial" w:hAnsi="Arial" w:cs="Arial"/>
          <w:bCs/>
          <w:color w:val="000000"/>
          <w:sz w:val="24"/>
          <w:szCs w:val="24"/>
        </w:rPr>
        <w:t xml:space="preserve">presence of AI. Appreciated </w:t>
      </w:r>
      <w:r w:rsidR="00D74454" w:rsidRPr="005B03C4">
        <w:rPr>
          <w:rFonts w:ascii="Arial" w:hAnsi="Arial" w:cs="Arial"/>
          <w:bCs/>
          <w:color w:val="000000"/>
          <w:sz w:val="24"/>
          <w:szCs w:val="24"/>
        </w:rPr>
        <w:t>focusing o</w:t>
      </w:r>
      <w:r w:rsidR="005332AF" w:rsidRPr="005B03C4">
        <w:rPr>
          <w:rFonts w:ascii="Arial" w:hAnsi="Arial" w:cs="Arial"/>
          <w:bCs/>
          <w:color w:val="000000"/>
          <w:sz w:val="24"/>
          <w:szCs w:val="24"/>
        </w:rPr>
        <w:t xml:space="preserve">n human skills first. </w:t>
      </w:r>
    </w:p>
    <w:p w14:paraId="00CF49D5" w14:textId="3D8A896C" w:rsidR="00746E34" w:rsidRPr="005B03C4" w:rsidRDefault="00911ECE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DESE response: </w:t>
      </w:r>
      <w:r w:rsidR="00746E34" w:rsidRPr="005B03C4">
        <w:rPr>
          <w:rFonts w:ascii="Arial" w:hAnsi="Arial" w:cs="Arial"/>
          <w:bCs/>
          <w:color w:val="000000"/>
          <w:sz w:val="24"/>
          <w:szCs w:val="24"/>
        </w:rPr>
        <w:t xml:space="preserve">Without human expertise, the technology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is marginally helpful. What AI generates is only helpful if humans understand how to shape it and </w:t>
      </w:r>
      <w:r w:rsidR="00D74454" w:rsidRPr="005B03C4">
        <w:rPr>
          <w:rFonts w:ascii="Arial" w:hAnsi="Arial" w:cs="Arial"/>
          <w:bCs/>
          <w:color w:val="000000"/>
          <w:sz w:val="24"/>
          <w:szCs w:val="24"/>
        </w:rPr>
        <w:t>critically evaluate its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 outputs. Helping teachers understand that. </w:t>
      </w:r>
    </w:p>
    <w:p w14:paraId="18598382" w14:textId="06C6C6BC" w:rsidR="00911ECE" w:rsidRPr="005B03C4" w:rsidRDefault="00506B99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Member: </w:t>
      </w:r>
      <w:r w:rsidR="00911ECE" w:rsidRPr="005B03C4">
        <w:rPr>
          <w:rFonts w:ascii="Arial" w:hAnsi="Arial" w:cs="Arial"/>
          <w:bCs/>
          <w:color w:val="000000"/>
          <w:sz w:val="24"/>
          <w:szCs w:val="24"/>
        </w:rPr>
        <w:t xml:space="preserve">MASC is partnering with </w:t>
      </w:r>
      <w:r w:rsidR="00D74454" w:rsidRPr="005B03C4">
        <w:rPr>
          <w:rFonts w:ascii="Arial" w:hAnsi="Arial" w:cs="Arial"/>
          <w:bCs/>
          <w:color w:val="000000"/>
          <w:sz w:val="24"/>
          <w:szCs w:val="24"/>
        </w:rPr>
        <w:t>the National School Boards Association on</w:t>
      </w:r>
      <w:r w:rsidR="00911ECE" w:rsidRPr="005B03C4">
        <w:rPr>
          <w:rFonts w:ascii="Arial" w:hAnsi="Arial" w:cs="Arial"/>
          <w:bCs/>
          <w:color w:val="000000"/>
          <w:sz w:val="24"/>
          <w:szCs w:val="24"/>
        </w:rPr>
        <w:t xml:space="preserve"> an AI smart school </w:t>
      </w:r>
      <w:r w:rsidR="00F31D50" w:rsidRPr="005B03C4">
        <w:rPr>
          <w:rFonts w:ascii="Arial" w:hAnsi="Arial" w:cs="Arial"/>
          <w:bCs/>
          <w:color w:val="000000"/>
          <w:sz w:val="24"/>
          <w:szCs w:val="24"/>
        </w:rPr>
        <w:t>accreditation</w:t>
      </w:r>
      <w:r w:rsidR="00911ECE" w:rsidRPr="005B03C4">
        <w:rPr>
          <w:rFonts w:ascii="Arial" w:hAnsi="Arial" w:cs="Arial"/>
          <w:bCs/>
          <w:color w:val="000000"/>
          <w:sz w:val="24"/>
          <w:szCs w:val="24"/>
        </w:rPr>
        <w:t xml:space="preserve"> for school board members. </w:t>
      </w:r>
    </w:p>
    <w:p w14:paraId="3A006099" w14:textId="3EABC104" w:rsidR="00911ECE" w:rsidRPr="005B03C4" w:rsidRDefault="00506B99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>Member: W</w:t>
      </w:r>
      <w:r w:rsidR="00230A95" w:rsidRPr="005B03C4">
        <w:rPr>
          <w:rFonts w:ascii="Arial" w:hAnsi="Arial" w:cs="Arial"/>
          <w:bCs/>
          <w:color w:val="000000"/>
          <w:sz w:val="24"/>
          <w:szCs w:val="24"/>
        </w:rPr>
        <w:t xml:space="preserve">e like to </w:t>
      </w:r>
      <w:r w:rsidR="00D74454" w:rsidRPr="005B03C4">
        <w:rPr>
          <w:rFonts w:ascii="Arial" w:hAnsi="Arial" w:cs="Arial"/>
          <w:bCs/>
          <w:color w:val="000000"/>
          <w:sz w:val="24"/>
          <w:szCs w:val="24"/>
        </w:rPr>
        <w:t xml:space="preserve">go </w:t>
      </w:r>
      <w:r w:rsidR="00230A95" w:rsidRPr="005B03C4">
        <w:rPr>
          <w:rFonts w:ascii="Arial" w:hAnsi="Arial" w:cs="Arial"/>
          <w:bCs/>
          <w:color w:val="000000"/>
          <w:sz w:val="24"/>
          <w:szCs w:val="24"/>
        </w:rPr>
        <w:t xml:space="preserve">through </w:t>
      </w:r>
      <w:r w:rsidR="00D74454" w:rsidRPr="005B03C4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230A95" w:rsidRPr="005B03C4">
        <w:rPr>
          <w:rFonts w:ascii="Arial" w:hAnsi="Arial" w:cs="Arial"/>
          <w:bCs/>
          <w:color w:val="000000"/>
          <w:sz w:val="24"/>
          <w:szCs w:val="24"/>
        </w:rPr>
        <w:t xml:space="preserve">policies, but DESE documents are not clear that it is the school committee that generates policy. We don’t want </w:t>
      </w:r>
      <w:r w:rsidR="00F31D50" w:rsidRPr="005B03C4">
        <w:rPr>
          <w:rFonts w:ascii="Arial" w:hAnsi="Arial" w:cs="Arial"/>
          <w:bCs/>
          <w:color w:val="000000"/>
          <w:sz w:val="24"/>
          <w:szCs w:val="24"/>
        </w:rPr>
        <w:t>multiple</w:t>
      </w:r>
      <w:r w:rsidR="00230A95" w:rsidRPr="005B03C4">
        <w:rPr>
          <w:rFonts w:ascii="Arial" w:hAnsi="Arial" w:cs="Arial"/>
          <w:bCs/>
          <w:color w:val="000000"/>
          <w:sz w:val="24"/>
          <w:szCs w:val="24"/>
        </w:rPr>
        <w:t xml:space="preserve"> schools </w:t>
      </w:r>
      <w:r w:rsidR="00D74454" w:rsidRPr="005B03C4">
        <w:rPr>
          <w:rFonts w:ascii="Arial" w:hAnsi="Arial" w:cs="Arial"/>
          <w:bCs/>
          <w:color w:val="000000"/>
          <w:sz w:val="24"/>
          <w:szCs w:val="24"/>
        </w:rPr>
        <w:t>to create</w:t>
      </w:r>
      <w:r w:rsidR="00230A95" w:rsidRPr="005B03C4">
        <w:rPr>
          <w:rFonts w:ascii="Arial" w:hAnsi="Arial" w:cs="Arial"/>
          <w:bCs/>
          <w:color w:val="000000"/>
          <w:sz w:val="24"/>
          <w:szCs w:val="24"/>
        </w:rPr>
        <w:t xml:space="preserve"> different policies. Must be defined by </w:t>
      </w:r>
      <w:r w:rsidR="00D74454" w:rsidRPr="005B03C4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230A95" w:rsidRPr="005B03C4">
        <w:rPr>
          <w:rFonts w:ascii="Arial" w:hAnsi="Arial" w:cs="Arial"/>
          <w:bCs/>
          <w:color w:val="000000"/>
          <w:sz w:val="24"/>
          <w:szCs w:val="24"/>
        </w:rPr>
        <w:t xml:space="preserve">school committee in its work with the </w:t>
      </w:r>
      <w:r w:rsidR="00D74454" w:rsidRPr="005B03C4">
        <w:rPr>
          <w:rFonts w:ascii="Arial" w:hAnsi="Arial" w:cs="Arial"/>
          <w:bCs/>
          <w:color w:val="000000"/>
          <w:sz w:val="24"/>
          <w:szCs w:val="24"/>
        </w:rPr>
        <w:t>superintendent</w:t>
      </w:r>
      <w:r w:rsidR="00230A95" w:rsidRPr="005B03C4">
        <w:rPr>
          <w:rFonts w:ascii="Arial" w:hAnsi="Arial" w:cs="Arial"/>
          <w:bCs/>
          <w:color w:val="000000"/>
          <w:sz w:val="24"/>
          <w:szCs w:val="24"/>
        </w:rPr>
        <w:t>. Supt can create procedures</w:t>
      </w:r>
      <w:r w:rsidR="00F31D50" w:rsidRPr="005B03C4">
        <w:rPr>
          <w:rFonts w:ascii="Arial" w:hAnsi="Arial" w:cs="Arial"/>
          <w:bCs/>
          <w:color w:val="000000"/>
          <w:sz w:val="24"/>
          <w:szCs w:val="24"/>
        </w:rPr>
        <w:t xml:space="preserve">, but </w:t>
      </w:r>
      <w:r w:rsidR="00D74454" w:rsidRPr="005B03C4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F31D50" w:rsidRPr="005B03C4">
        <w:rPr>
          <w:rFonts w:ascii="Arial" w:hAnsi="Arial" w:cs="Arial"/>
          <w:bCs/>
          <w:color w:val="000000"/>
          <w:sz w:val="24"/>
          <w:szCs w:val="24"/>
        </w:rPr>
        <w:t xml:space="preserve">school committee is included </w:t>
      </w:r>
      <w:r w:rsidR="00725633" w:rsidRPr="005B03C4">
        <w:rPr>
          <w:rFonts w:ascii="Arial" w:hAnsi="Arial" w:cs="Arial"/>
          <w:bCs/>
          <w:color w:val="000000"/>
          <w:sz w:val="24"/>
          <w:szCs w:val="24"/>
        </w:rPr>
        <w:t xml:space="preserve">only </w:t>
      </w:r>
      <w:r w:rsidR="00F31D50" w:rsidRPr="005B03C4">
        <w:rPr>
          <w:rFonts w:ascii="Arial" w:hAnsi="Arial" w:cs="Arial"/>
          <w:bCs/>
          <w:color w:val="000000"/>
          <w:sz w:val="24"/>
          <w:szCs w:val="24"/>
        </w:rPr>
        <w:t xml:space="preserve">once in the document. If you use </w:t>
      </w:r>
      <w:r w:rsidR="00D74454" w:rsidRPr="005B03C4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F31D50" w:rsidRPr="005B03C4">
        <w:rPr>
          <w:rFonts w:ascii="Arial" w:hAnsi="Arial" w:cs="Arial"/>
          <w:bCs/>
          <w:color w:val="000000"/>
          <w:sz w:val="24"/>
          <w:szCs w:val="24"/>
        </w:rPr>
        <w:t xml:space="preserve">term </w:t>
      </w:r>
      <w:r w:rsidR="004109BC" w:rsidRPr="005B03C4">
        <w:rPr>
          <w:rFonts w:ascii="Arial" w:hAnsi="Arial" w:cs="Arial"/>
          <w:bCs/>
          <w:color w:val="000000"/>
          <w:sz w:val="24"/>
          <w:szCs w:val="24"/>
        </w:rPr>
        <w:t>“</w:t>
      </w:r>
      <w:r w:rsidR="00F31D50" w:rsidRPr="005B03C4">
        <w:rPr>
          <w:rFonts w:ascii="Arial" w:hAnsi="Arial" w:cs="Arial"/>
          <w:bCs/>
          <w:color w:val="000000"/>
          <w:sz w:val="24"/>
          <w:szCs w:val="24"/>
        </w:rPr>
        <w:t>policy</w:t>
      </w:r>
      <w:r w:rsidR="004109BC" w:rsidRPr="005B03C4">
        <w:rPr>
          <w:rFonts w:ascii="Arial" w:hAnsi="Arial" w:cs="Arial"/>
          <w:bCs/>
          <w:color w:val="000000"/>
          <w:sz w:val="24"/>
          <w:szCs w:val="24"/>
        </w:rPr>
        <w:t>,”</w:t>
      </w:r>
      <w:r w:rsidR="00F31D50" w:rsidRPr="005B03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C398A" w:rsidRPr="005B03C4">
        <w:rPr>
          <w:rFonts w:ascii="Arial" w:hAnsi="Arial" w:cs="Arial"/>
          <w:bCs/>
          <w:color w:val="000000"/>
          <w:sz w:val="24"/>
          <w:szCs w:val="24"/>
        </w:rPr>
        <w:t xml:space="preserve">you </w:t>
      </w:r>
      <w:r w:rsidR="00F31D50" w:rsidRPr="005B03C4">
        <w:rPr>
          <w:rFonts w:ascii="Arial" w:hAnsi="Arial" w:cs="Arial"/>
          <w:bCs/>
          <w:color w:val="000000"/>
          <w:sz w:val="24"/>
          <w:szCs w:val="24"/>
        </w:rPr>
        <w:t xml:space="preserve">need to include </w:t>
      </w:r>
      <w:r w:rsidR="00D74454" w:rsidRPr="005B03C4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F31D50" w:rsidRPr="005B03C4">
        <w:rPr>
          <w:rFonts w:ascii="Arial" w:hAnsi="Arial" w:cs="Arial"/>
          <w:bCs/>
          <w:color w:val="000000"/>
          <w:sz w:val="24"/>
          <w:szCs w:val="24"/>
        </w:rPr>
        <w:t xml:space="preserve">school committee as the local governance model. </w:t>
      </w:r>
    </w:p>
    <w:p w14:paraId="462E5FAB" w14:textId="3FED30A9" w:rsidR="00F31D50" w:rsidRPr="005B03C4" w:rsidRDefault="00506B99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Member: </w:t>
      </w:r>
      <w:r w:rsidR="00F31D50" w:rsidRPr="005B03C4">
        <w:rPr>
          <w:rFonts w:ascii="Arial" w:hAnsi="Arial" w:cs="Arial"/>
          <w:bCs/>
          <w:color w:val="000000"/>
          <w:sz w:val="24"/>
          <w:szCs w:val="24"/>
        </w:rPr>
        <w:t xml:space="preserve">Would like to see more information for newcomer families </w:t>
      </w:r>
      <w:r w:rsidR="003E028B" w:rsidRPr="005B03C4">
        <w:rPr>
          <w:rFonts w:ascii="Arial" w:hAnsi="Arial" w:cs="Arial"/>
          <w:bCs/>
          <w:color w:val="000000"/>
          <w:sz w:val="24"/>
          <w:szCs w:val="24"/>
        </w:rPr>
        <w:t>–</w:t>
      </w:r>
      <w:r w:rsidR="00F31D50" w:rsidRPr="005B03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E028B" w:rsidRPr="005B03C4">
        <w:rPr>
          <w:rFonts w:ascii="Arial" w:hAnsi="Arial" w:cs="Arial"/>
          <w:bCs/>
          <w:color w:val="000000"/>
          <w:sz w:val="24"/>
          <w:szCs w:val="24"/>
        </w:rPr>
        <w:t xml:space="preserve">understand that the data that is documented is put out there forever. Would </w:t>
      </w:r>
      <w:r w:rsidR="00812902" w:rsidRPr="005B03C4">
        <w:rPr>
          <w:rFonts w:ascii="Arial" w:hAnsi="Arial" w:cs="Arial"/>
          <w:bCs/>
          <w:color w:val="000000"/>
          <w:sz w:val="24"/>
          <w:szCs w:val="24"/>
        </w:rPr>
        <w:t>l</w:t>
      </w:r>
      <w:r w:rsidR="003E028B" w:rsidRPr="005B03C4">
        <w:rPr>
          <w:rFonts w:ascii="Arial" w:hAnsi="Arial" w:cs="Arial"/>
          <w:bCs/>
          <w:color w:val="000000"/>
          <w:sz w:val="24"/>
          <w:szCs w:val="24"/>
        </w:rPr>
        <w:t xml:space="preserve">ike parent modules </w:t>
      </w:r>
      <w:r w:rsidR="00812902" w:rsidRPr="005B03C4">
        <w:rPr>
          <w:rFonts w:ascii="Arial" w:hAnsi="Arial" w:cs="Arial"/>
          <w:bCs/>
          <w:color w:val="000000"/>
          <w:sz w:val="24"/>
          <w:szCs w:val="24"/>
        </w:rPr>
        <w:t xml:space="preserve">to be focused on all types of family communities, including newcomer families. </w:t>
      </w:r>
    </w:p>
    <w:p w14:paraId="2378CDAA" w14:textId="729A08F6" w:rsidR="00177D52" w:rsidRPr="005B03C4" w:rsidRDefault="00177D52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DESE response: </w:t>
      </w:r>
      <w:r w:rsidR="00725633" w:rsidRPr="005B03C4">
        <w:rPr>
          <w:rFonts w:ascii="Arial" w:hAnsi="Arial" w:cs="Arial"/>
          <w:bCs/>
          <w:color w:val="000000"/>
          <w:sz w:val="24"/>
          <w:szCs w:val="24"/>
        </w:rPr>
        <w:t>Yes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, we want to be clear </w:t>
      </w:r>
      <w:r w:rsidR="003F31EC" w:rsidRPr="005B03C4">
        <w:rPr>
          <w:rFonts w:ascii="Arial" w:hAnsi="Arial" w:cs="Arial"/>
          <w:bCs/>
          <w:color w:val="000000"/>
          <w:sz w:val="24"/>
          <w:szCs w:val="24"/>
        </w:rPr>
        <w:t xml:space="preserve">in our docs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that any information you provide to a </w:t>
      </w:r>
      <w:r w:rsidR="00725633" w:rsidRPr="005B03C4">
        <w:rPr>
          <w:rFonts w:ascii="Arial" w:hAnsi="Arial" w:cs="Arial"/>
          <w:bCs/>
          <w:color w:val="000000"/>
          <w:sz w:val="24"/>
          <w:szCs w:val="24"/>
        </w:rPr>
        <w:t>public-facing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 AI data model is out of your control. </w:t>
      </w:r>
      <w:r w:rsidR="003F31EC" w:rsidRPr="005B03C4">
        <w:rPr>
          <w:rFonts w:ascii="Arial" w:hAnsi="Arial" w:cs="Arial"/>
          <w:bCs/>
          <w:color w:val="000000"/>
          <w:sz w:val="24"/>
          <w:szCs w:val="24"/>
        </w:rPr>
        <w:t>Also</w:t>
      </w:r>
      <w:r w:rsidR="00725633" w:rsidRPr="005B03C4">
        <w:rPr>
          <w:rFonts w:ascii="Arial" w:hAnsi="Arial" w:cs="Arial"/>
          <w:bCs/>
          <w:color w:val="000000"/>
          <w:sz w:val="24"/>
          <w:szCs w:val="24"/>
        </w:rPr>
        <w:t>,</w:t>
      </w:r>
      <w:r w:rsidR="003F31EC" w:rsidRPr="005B03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25633" w:rsidRPr="005B03C4">
        <w:rPr>
          <w:rFonts w:ascii="Arial" w:hAnsi="Arial" w:cs="Arial"/>
          <w:bCs/>
          <w:color w:val="000000"/>
          <w:sz w:val="24"/>
          <w:szCs w:val="24"/>
        </w:rPr>
        <w:t>it is very</w:t>
      </w:r>
      <w:r w:rsidR="003F31EC" w:rsidRPr="005B03C4">
        <w:rPr>
          <w:rFonts w:ascii="Arial" w:hAnsi="Arial" w:cs="Arial"/>
          <w:bCs/>
          <w:color w:val="000000"/>
          <w:sz w:val="24"/>
          <w:szCs w:val="24"/>
        </w:rPr>
        <w:t xml:space="preserve"> reasonable to address our use of policy vs. procedures</w:t>
      </w:r>
      <w:r w:rsidR="00230BF1" w:rsidRPr="005B03C4">
        <w:rPr>
          <w:rFonts w:ascii="Arial" w:hAnsi="Arial" w:cs="Arial"/>
          <w:bCs/>
          <w:color w:val="000000"/>
          <w:sz w:val="24"/>
          <w:szCs w:val="24"/>
        </w:rPr>
        <w:t xml:space="preserve"> in the documents. </w:t>
      </w:r>
      <w:r w:rsidR="00F9093F" w:rsidRPr="005B03C4">
        <w:rPr>
          <w:rFonts w:ascii="Arial" w:hAnsi="Arial" w:cs="Arial"/>
          <w:bCs/>
          <w:color w:val="000000"/>
          <w:sz w:val="24"/>
          <w:szCs w:val="24"/>
        </w:rPr>
        <w:t xml:space="preserve">We were using the word policy related to acceptable use policies, etc. </w:t>
      </w:r>
      <w:r w:rsidR="00EC5FBB" w:rsidRPr="005B03C4">
        <w:rPr>
          <w:rFonts w:ascii="Arial" w:hAnsi="Arial" w:cs="Arial"/>
          <w:bCs/>
          <w:color w:val="000000"/>
          <w:sz w:val="24"/>
          <w:szCs w:val="24"/>
        </w:rPr>
        <w:t xml:space="preserve">Balance between </w:t>
      </w:r>
      <w:r w:rsidR="00725633" w:rsidRPr="005B03C4">
        <w:rPr>
          <w:rFonts w:ascii="Arial" w:hAnsi="Arial" w:cs="Arial"/>
          <w:bCs/>
          <w:color w:val="000000"/>
          <w:sz w:val="24"/>
          <w:szCs w:val="24"/>
        </w:rPr>
        <w:t xml:space="preserve">an </w:t>
      </w:r>
      <w:r w:rsidR="00EC5FBB" w:rsidRPr="005B03C4">
        <w:rPr>
          <w:rFonts w:ascii="Arial" w:hAnsi="Arial" w:cs="Arial"/>
          <w:bCs/>
          <w:color w:val="000000"/>
          <w:sz w:val="24"/>
          <w:szCs w:val="24"/>
        </w:rPr>
        <w:t>acceptable use policy that is set in stone</w:t>
      </w:r>
      <w:r w:rsidR="00725633" w:rsidRPr="005B03C4">
        <w:rPr>
          <w:rFonts w:ascii="Arial" w:hAnsi="Arial" w:cs="Arial"/>
          <w:bCs/>
          <w:color w:val="000000"/>
          <w:sz w:val="24"/>
          <w:szCs w:val="24"/>
        </w:rPr>
        <w:t>,</w:t>
      </w:r>
      <w:r w:rsidR="00EC5FBB" w:rsidRPr="005B03C4">
        <w:rPr>
          <w:rFonts w:ascii="Arial" w:hAnsi="Arial" w:cs="Arial"/>
          <w:bCs/>
          <w:color w:val="000000"/>
          <w:sz w:val="24"/>
          <w:szCs w:val="24"/>
        </w:rPr>
        <w:t xml:space="preserve"> vs acceptable use guidance that can address AI tools that emerge overnight. </w:t>
      </w:r>
    </w:p>
    <w:p w14:paraId="4DF6B4BD" w14:textId="0CFD6E57" w:rsidR="009243D4" w:rsidRPr="005B03C4" w:rsidRDefault="009243D4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Member: </w:t>
      </w:r>
      <w:r w:rsidR="00725633" w:rsidRPr="005B03C4">
        <w:rPr>
          <w:rFonts w:ascii="Arial" w:hAnsi="Arial" w:cs="Arial"/>
          <w:bCs/>
          <w:color w:val="000000"/>
          <w:sz w:val="24"/>
          <w:szCs w:val="24"/>
        </w:rPr>
        <w:t xml:space="preserve">At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EDC</w:t>
      </w:r>
      <w:r w:rsidR="00725633" w:rsidRPr="005B03C4">
        <w:rPr>
          <w:rFonts w:ascii="Arial" w:hAnsi="Arial" w:cs="Arial"/>
          <w:bCs/>
          <w:color w:val="000000"/>
          <w:sz w:val="24"/>
          <w:szCs w:val="24"/>
        </w:rPr>
        <w:t>,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 we use guidance because we cannot get governance approval </w:t>
      </w:r>
      <w:r w:rsidR="004528E3" w:rsidRPr="005B03C4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506B99" w:rsidRPr="005B03C4">
        <w:rPr>
          <w:rFonts w:ascii="Arial" w:hAnsi="Arial" w:cs="Arial"/>
          <w:bCs/>
          <w:color w:val="000000"/>
          <w:sz w:val="24"/>
          <w:szCs w:val="24"/>
        </w:rPr>
        <w:t xml:space="preserve">policies each time AI evolves to change the way students interact with AI tools. </w:t>
      </w:r>
    </w:p>
    <w:p w14:paraId="2D82C21F" w14:textId="78ED785A" w:rsidR="00506B99" w:rsidRPr="005B03C4" w:rsidRDefault="00506B99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Member: </w:t>
      </w:r>
      <w:r w:rsidR="004528E3" w:rsidRPr="005B03C4">
        <w:rPr>
          <w:rFonts w:ascii="Arial" w:hAnsi="Arial" w:cs="Arial"/>
          <w:bCs/>
          <w:color w:val="000000"/>
          <w:sz w:val="24"/>
          <w:szCs w:val="24"/>
        </w:rPr>
        <w:t xml:space="preserve">How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can this be triangulated with school committee policies and principals who might be interested in addressing an issue at their school in real time</w:t>
      </w:r>
      <w:r w:rsidR="004528E3" w:rsidRPr="005B03C4">
        <w:rPr>
          <w:rFonts w:ascii="Arial" w:hAnsi="Arial" w:cs="Arial"/>
          <w:bCs/>
          <w:color w:val="000000"/>
          <w:sz w:val="24"/>
          <w:szCs w:val="24"/>
        </w:rPr>
        <w:t xml:space="preserve">?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What could be </w:t>
      </w:r>
      <w:r w:rsidR="002937AB" w:rsidRPr="005B03C4">
        <w:rPr>
          <w:rFonts w:ascii="Arial" w:hAnsi="Arial" w:cs="Arial"/>
          <w:bCs/>
          <w:color w:val="000000"/>
          <w:sz w:val="24"/>
          <w:szCs w:val="24"/>
        </w:rPr>
        <w:t xml:space="preserve">a school committee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policy that creates an iterative process that includes governance, school site councils, labor</w:t>
      </w:r>
      <w:r w:rsidR="004528E3" w:rsidRPr="005B03C4">
        <w:rPr>
          <w:rFonts w:ascii="Arial" w:hAnsi="Arial" w:cs="Arial"/>
          <w:bCs/>
          <w:color w:val="000000"/>
          <w:sz w:val="24"/>
          <w:szCs w:val="24"/>
        </w:rPr>
        <w:t>,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 etc.</w:t>
      </w:r>
      <w:r w:rsidR="004528E3" w:rsidRPr="005B03C4">
        <w:rPr>
          <w:rFonts w:ascii="Arial" w:hAnsi="Arial" w:cs="Arial"/>
          <w:bCs/>
          <w:color w:val="000000"/>
          <w:sz w:val="24"/>
          <w:szCs w:val="24"/>
        </w:rPr>
        <w:t>,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 to address tech in general</w:t>
      </w:r>
      <w:r w:rsidR="004528E3" w:rsidRPr="005B03C4">
        <w:rPr>
          <w:rFonts w:ascii="Arial" w:hAnsi="Arial" w:cs="Arial"/>
          <w:bCs/>
          <w:color w:val="000000"/>
          <w:sz w:val="24"/>
          <w:szCs w:val="24"/>
        </w:rPr>
        <w:t xml:space="preserve">? </w:t>
      </w:r>
    </w:p>
    <w:p w14:paraId="24141E33" w14:textId="0D233C1E" w:rsidR="007B4364" w:rsidRPr="005B03C4" w:rsidRDefault="007B4364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Member: certificate model of guidance. How many educators complete and receive </w:t>
      </w:r>
      <w:r w:rsidR="002937AB" w:rsidRPr="005B03C4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certificate? How can we push this out</w:t>
      </w:r>
      <w:r w:rsidR="00326B66" w:rsidRPr="005B03C4">
        <w:rPr>
          <w:rFonts w:ascii="Arial" w:hAnsi="Arial" w:cs="Arial"/>
          <w:bCs/>
          <w:color w:val="000000"/>
          <w:sz w:val="24"/>
          <w:szCs w:val="24"/>
        </w:rPr>
        <w:t xml:space="preserve"> to make this PDP eligible? </w:t>
      </w:r>
    </w:p>
    <w:p w14:paraId="4B188AF3" w14:textId="4B6C42D9" w:rsidR="00326B66" w:rsidRPr="005B03C4" w:rsidRDefault="00505E3C" w:rsidP="3E422FD4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B03C4">
        <w:rPr>
          <w:rFonts w:ascii="Arial" w:hAnsi="Arial" w:cs="Arial"/>
          <w:color w:val="000000" w:themeColor="text1"/>
          <w:sz w:val="24"/>
          <w:szCs w:val="24"/>
        </w:rPr>
        <w:t xml:space="preserve">DESE: </w:t>
      </w:r>
      <w:r w:rsidR="006D6A71" w:rsidRPr="005B03C4">
        <w:rPr>
          <w:rFonts w:ascii="Arial" w:hAnsi="Arial" w:cs="Arial"/>
          <w:color w:val="000000" w:themeColor="text1"/>
          <w:sz w:val="24"/>
          <w:szCs w:val="24"/>
        </w:rPr>
        <w:t xml:space="preserve">When </w:t>
      </w:r>
      <w:r w:rsidR="002937AB" w:rsidRPr="005B03C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6D6A71" w:rsidRPr="005B03C4">
        <w:rPr>
          <w:rFonts w:ascii="Arial" w:hAnsi="Arial" w:cs="Arial"/>
          <w:color w:val="000000" w:themeColor="text1"/>
          <w:sz w:val="24"/>
          <w:szCs w:val="24"/>
        </w:rPr>
        <w:t xml:space="preserve">teacher gets to </w:t>
      </w:r>
      <w:r w:rsidR="002937AB" w:rsidRPr="005B03C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6D6A71" w:rsidRPr="005B03C4">
        <w:rPr>
          <w:rFonts w:ascii="Arial" w:hAnsi="Arial" w:cs="Arial"/>
          <w:color w:val="000000" w:themeColor="text1"/>
          <w:sz w:val="24"/>
          <w:szCs w:val="24"/>
        </w:rPr>
        <w:t xml:space="preserve">end of </w:t>
      </w:r>
      <w:r w:rsidR="002937AB" w:rsidRPr="005B03C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6D6A71" w:rsidRPr="005B03C4">
        <w:rPr>
          <w:rFonts w:ascii="Arial" w:hAnsi="Arial" w:cs="Arial"/>
          <w:color w:val="000000" w:themeColor="text1"/>
          <w:sz w:val="24"/>
          <w:szCs w:val="24"/>
        </w:rPr>
        <w:t xml:space="preserve">course, </w:t>
      </w:r>
      <w:r w:rsidR="002937AB" w:rsidRPr="005B03C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6D6A71" w:rsidRPr="005B03C4">
        <w:rPr>
          <w:rFonts w:ascii="Arial" w:hAnsi="Arial" w:cs="Arial"/>
          <w:color w:val="000000" w:themeColor="text1"/>
          <w:sz w:val="24"/>
          <w:szCs w:val="24"/>
        </w:rPr>
        <w:t xml:space="preserve">teacher fills out a form. 2100 educators have completed at this point. </w:t>
      </w:r>
      <w:r w:rsidR="00AC51DB" w:rsidRPr="005B03C4">
        <w:rPr>
          <w:rFonts w:ascii="Arial" w:hAnsi="Arial" w:cs="Arial"/>
          <w:color w:val="000000" w:themeColor="text1"/>
          <w:sz w:val="24"/>
          <w:szCs w:val="24"/>
        </w:rPr>
        <w:t xml:space="preserve">We also have a freely </w:t>
      </w:r>
      <w:r w:rsidR="002937AB" w:rsidRPr="005B03C4">
        <w:rPr>
          <w:rFonts w:ascii="Arial" w:hAnsi="Arial" w:cs="Arial"/>
          <w:color w:val="000000" w:themeColor="text1"/>
          <w:sz w:val="24"/>
          <w:szCs w:val="24"/>
        </w:rPr>
        <w:t xml:space="preserve">navigable </w:t>
      </w:r>
      <w:r w:rsidR="00AC51DB" w:rsidRPr="005B03C4">
        <w:rPr>
          <w:rFonts w:ascii="Arial" w:hAnsi="Arial" w:cs="Arial"/>
          <w:color w:val="000000" w:themeColor="text1"/>
          <w:sz w:val="24"/>
          <w:szCs w:val="24"/>
        </w:rPr>
        <w:t xml:space="preserve">course, lots of hits, </w:t>
      </w:r>
      <w:r w:rsidR="002937AB" w:rsidRPr="005B03C4">
        <w:rPr>
          <w:rFonts w:ascii="Arial" w:hAnsi="Arial" w:cs="Arial"/>
          <w:color w:val="000000" w:themeColor="text1"/>
          <w:sz w:val="24"/>
          <w:szCs w:val="24"/>
        </w:rPr>
        <w:t xml:space="preserve">but we </w:t>
      </w:r>
      <w:r w:rsidR="00AC51DB" w:rsidRPr="005B03C4">
        <w:rPr>
          <w:rFonts w:ascii="Arial" w:hAnsi="Arial" w:cs="Arial"/>
          <w:color w:val="000000" w:themeColor="text1"/>
          <w:sz w:val="24"/>
          <w:szCs w:val="24"/>
        </w:rPr>
        <w:t xml:space="preserve">cannot track how many actually complete. We also have a </w:t>
      </w:r>
      <w:r w:rsidR="002937AB" w:rsidRPr="005B03C4">
        <w:rPr>
          <w:rFonts w:ascii="Arial" w:hAnsi="Arial" w:cs="Arial"/>
          <w:color w:val="000000" w:themeColor="text1"/>
          <w:sz w:val="24"/>
          <w:szCs w:val="24"/>
        </w:rPr>
        <w:t>6-week</w:t>
      </w:r>
      <w:r w:rsidR="00AC51DB" w:rsidRPr="005B03C4">
        <w:rPr>
          <w:rFonts w:ascii="Arial" w:hAnsi="Arial" w:cs="Arial"/>
          <w:color w:val="000000" w:themeColor="text1"/>
          <w:sz w:val="24"/>
          <w:szCs w:val="24"/>
        </w:rPr>
        <w:t xml:space="preserve"> webinar series – companion to those </w:t>
      </w:r>
      <w:r w:rsidR="00B30159" w:rsidRPr="005B03C4">
        <w:rPr>
          <w:rFonts w:ascii="Arial" w:hAnsi="Arial" w:cs="Arial"/>
          <w:color w:val="000000" w:themeColor="text1"/>
          <w:sz w:val="24"/>
          <w:szCs w:val="24"/>
        </w:rPr>
        <w:t>modules but</w:t>
      </w:r>
      <w:r w:rsidR="009936C3" w:rsidRPr="005B03C4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="00AC51DB" w:rsidRPr="005B03C4">
        <w:rPr>
          <w:rFonts w:ascii="Arial" w:hAnsi="Arial" w:cs="Arial"/>
          <w:color w:val="000000" w:themeColor="text1"/>
          <w:sz w:val="24"/>
          <w:szCs w:val="24"/>
        </w:rPr>
        <w:t xml:space="preserve">an’t do a certificate of completion without an LMS. </w:t>
      </w:r>
      <w:r w:rsidR="009936C3" w:rsidRPr="005B03C4">
        <w:rPr>
          <w:rFonts w:ascii="Arial" w:hAnsi="Arial" w:cs="Arial"/>
          <w:color w:val="000000" w:themeColor="text1"/>
          <w:sz w:val="24"/>
          <w:szCs w:val="24"/>
        </w:rPr>
        <w:t xml:space="preserve">I would like to find a way to do this directly with PDPs. </w:t>
      </w:r>
    </w:p>
    <w:p w14:paraId="1D70A2C1" w14:textId="614AB5A6" w:rsidR="004D025A" w:rsidRPr="005B03C4" w:rsidRDefault="004D025A" w:rsidP="00B30159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Member: from </w:t>
      </w:r>
      <w:r w:rsidR="00A855DC" w:rsidRPr="005B03C4">
        <w:rPr>
          <w:rFonts w:ascii="Arial" w:hAnsi="Arial" w:cs="Arial"/>
          <w:bCs/>
          <w:color w:val="000000"/>
          <w:sz w:val="24"/>
          <w:szCs w:val="24"/>
        </w:rPr>
        <w:t xml:space="preserve">a superintendent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perspective – I have not read </w:t>
      </w:r>
      <w:r w:rsidR="00A855DC" w:rsidRPr="005B03C4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full 74 pages, love quick reference guides. I am struggling with the fact that students and teachers are dealing with trauma</w:t>
      </w:r>
      <w:r w:rsidR="00A855DC" w:rsidRPr="005B03C4">
        <w:rPr>
          <w:rFonts w:ascii="Arial" w:hAnsi="Arial" w:cs="Arial"/>
          <w:bCs/>
          <w:color w:val="000000"/>
          <w:sz w:val="24"/>
          <w:szCs w:val="24"/>
        </w:rPr>
        <w:t xml:space="preserve"> and difficulties,</w:t>
      </w:r>
      <w:r w:rsidR="00160BF8" w:rsidRPr="005B03C4">
        <w:rPr>
          <w:rFonts w:ascii="Arial" w:hAnsi="Arial" w:cs="Arial"/>
          <w:bCs/>
          <w:color w:val="000000"/>
          <w:sz w:val="24"/>
          <w:szCs w:val="24"/>
        </w:rPr>
        <w:t xml:space="preserve"> but how does this fit with the day-to-day experiences with students</w:t>
      </w:r>
      <w:r w:rsidR="00A855DC" w:rsidRPr="005B03C4">
        <w:rPr>
          <w:rFonts w:ascii="Arial" w:hAnsi="Arial" w:cs="Arial"/>
          <w:bCs/>
          <w:color w:val="000000"/>
          <w:sz w:val="24"/>
          <w:szCs w:val="24"/>
        </w:rPr>
        <w:t xml:space="preserve">? </w:t>
      </w:r>
      <w:r w:rsidR="00160BF8" w:rsidRPr="005B03C4">
        <w:rPr>
          <w:rFonts w:ascii="Arial" w:hAnsi="Arial" w:cs="Arial"/>
          <w:bCs/>
          <w:color w:val="000000"/>
          <w:sz w:val="24"/>
          <w:szCs w:val="24"/>
        </w:rPr>
        <w:t xml:space="preserve">Keeping up with guidance is difficult. What </w:t>
      </w:r>
      <w:r w:rsidR="00B30159" w:rsidRPr="005B03C4">
        <w:rPr>
          <w:rFonts w:ascii="Arial" w:hAnsi="Arial" w:cs="Arial"/>
          <w:bCs/>
          <w:color w:val="000000"/>
          <w:sz w:val="24"/>
          <w:szCs w:val="24"/>
        </w:rPr>
        <w:t xml:space="preserve">are the </w:t>
      </w:r>
      <w:r w:rsidR="00160BF8" w:rsidRPr="005B03C4">
        <w:rPr>
          <w:rFonts w:ascii="Arial" w:hAnsi="Arial" w:cs="Arial"/>
          <w:bCs/>
          <w:color w:val="000000"/>
          <w:sz w:val="24"/>
          <w:szCs w:val="24"/>
        </w:rPr>
        <w:t>first, second</w:t>
      </w:r>
      <w:r w:rsidR="00A855DC" w:rsidRPr="005B03C4">
        <w:rPr>
          <w:rFonts w:ascii="Arial" w:hAnsi="Arial" w:cs="Arial"/>
          <w:bCs/>
          <w:color w:val="000000"/>
          <w:sz w:val="24"/>
          <w:szCs w:val="24"/>
        </w:rPr>
        <w:t>,</w:t>
      </w:r>
      <w:r w:rsidR="00160BF8" w:rsidRPr="005B03C4">
        <w:rPr>
          <w:rFonts w:ascii="Arial" w:hAnsi="Arial" w:cs="Arial"/>
          <w:bCs/>
          <w:color w:val="000000"/>
          <w:sz w:val="24"/>
          <w:szCs w:val="24"/>
        </w:rPr>
        <w:t xml:space="preserve"> and third</w:t>
      </w:r>
      <w:r w:rsidR="00A855DC" w:rsidRPr="005B03C4">
        <w:rPr>
          <w:rFonts w:ascii="Arial" w:hAnsi="Arial" w:cs="Arial"/>
          <w:bCs/>
          <w:color w:val="000000"/>
          <w:sz w:val="24"/>
          <w:szCs w:val="24"/>
        </w:rPr>
        <w:t xml:space="preserve">? </w:t>
      </w:r>
      <w:r w:rsidR="00B30159" w:rsidRPr="005B03C4">
        <w:rPr>
          <w:rFonts w:ascii="Arial" w:hAnsi="Arial" w:cs="Arial"/>
          <w:bCs/>
          <w:color w:val="000000"/>
          <w:sz w:val="24"/>
          <w:szCs w:val="24"/>
        </w:rPr>
        <w:t>W</w:t>
      </w:r>
      <w:r w:rsidR="00160BF8" w:rsidRPr="005B03C4">
        <w:rPr>
          <w:rFonts w:ascii="Arial" w:hAnsi="Arial" w:cs="Arial"/>
          <w:bCs/>
          <w:color w:val="000000"/>
          <w:sz w:val="24"/>
          <w:szCs w:val="24"/>
        </w:rPr>
        <w:t>hat do I</w:t>
      </w:r>
      <w:r w:rsidR="00B30159" w:rsidRPr="005B03C4">
        <w:rPr>
          <w:rFonts w:ascii="Arial" w:hAnsi="Arial" w:cs="Arial"/>
          <w:bCs/>
          <w:color w:val="000000"/>
          <w:sz w:val="24"/>
          <w:szCs w:val="24"/>
        </w:rPr>
        <w:t>,</w:t>
      </w:r>
      <w:r w:rsidR="00160BF8" w:rsidRPr="005B03C4">
        <w:rPr>
          <w:rFonts w:ascii="Arial" w:hAnsi="Arial" w:cs="Arial"/>
          <w:bCs/>
          <w:color w:val="000000"/>
          <w:sz w:val="24"/>
          <w:szCs w:val="24"/>
        </w:rPr>
        <w:t xml:space="preserve"> teachers/SC </w:t>
      </w:r>
      <w:r w:rsidR="00B30159" w:rsidRPr="005B03C4">
        <w:rPr>
          <w:rFonts w:ascii="Arial" w:hAnsi="Arial" w:cs="Arial"/>
          <w:bCs/>
          <w:color w:val="000000"/>
          <w:sz w:val="24"/>
          <w:szCs w:val="24"/>
        </w:rPr>
        <w:t>member,</w:t>
      </w:r>
      <w:r w:rsidR="00160BF8" w:rsidRPr="005B03C4">
        <w:rPr>
          <w:rFonts w:ascii="Arial" w:hAnsi="Arial" w:cs="Arial"/>
          <w:bCs/>
          <w:color w:val="000000"/>
          <w:sz w:val="24"/>
          <w:szCs w:val="24"/>
        </w:rPr>
        <w:t xml:space="preserve"> need to do today</w:t>
      </w:r>
      <w:r w:rsidR="00B30159" w:rsidRPr="005B03C4">
        <w:rPr>
          <w:rFonts w:ascii="Arial" w:hAnsi="Arial" w:cs="Arial"/>
          <w:bCs/>
          <w:color w:val="000000"/>
          <w:sz w:val="24"/>
          <w:szCs w:val="24"/>
        </w:rPr>
        <w:t xml:space="preserve">? </w:t>
      </w:r>
      <w:r w:rsidR="00160BF8" w:rsidRPr="005B03C4">
        <w:rPr>
          <w:rFonts w:ascii="Arial" w:hAnsi="Arial" w:cs="Arial"/>
          <w:bCs/>
          <w:color w:val="000000"/>
          <w:sz w:val="24"/>
          <w:szCs w:val="24"/>
        </w:rPr>
        <w:t>This is just one of many things that we need to juggle each day. I don’t know what my ask is for my teachers on this.</w:t>
      </w:r>
    </w:p>
    <w:p w14:paraId="72D85BDB" w14:textId="17D914E3" w:rsidR="00160BF8" w:rsidRPr="005B03C4" w:rsidRDefault="00160BF8" w:rsidP="3E422FD4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B03C4">
        <w:rPr>
          <w:rFonts w:ascii="Arial" w:hAnsi="Arial" w:cs="Arial"/>
          <w:color w:val="000000" w:themeColor="text1"/>
          <w:sz w:val="24"/>
          <w:szCs w:val="24"/>
        </w:rPr>
        <w:t xml:space="preserve">DESE: </w:t>
      </w:r>
      <w:r w:rsidR="003655AA" w:rsidRPr="005B03C4">
        <w:rPr>
          <w:rFonts w:ascii="Arial" w:hAnsi="Arial" w:cs="Arial"/>
          <w:color w:val="000000" w:themeColor="text1"/>
          <w:sz w:val="24"/>
          <w:szCs w:val="24"/>
        </w:rPr>
        <w:t xml:space="preserve">This is the </w:t>
      </w:r>
      <w:r w:rsidRPr="005B03C4">
        <w:rPr>
          <w:rFonts w:ascii="Arial" w:hAnsi="Arial" w:cs="Arial"/>
          <w:color w:val="000000" w:themeColor="text1"/>
          <w:sz w:val="24"/>
          <w:szCs w:val="24"/>
        </w:rPr>
        <w:t xml:space="preserve">same thing that </w:t>
      </w:r>
      <w:r w:rsidR="003655AA" w:rsidRPr="005B03C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5B03C4">
        <w:rPr>
          <w:rFonts w:ascii="Arial" w:hAnsi="Arial" w:cs="Arial"/>
          <w:color w:val="000000" w:themeColor="text1"/>
          <w:sz w:val="24"/>
          <w:szCs w:val="24"/>
        </w:rPr>
        <w:t xml:space="preserve">task force is discussing. </w:t>
      </w:r>
      <w:r w:rsidR="00CE5526" w:rsidRPr="005B03C4">
        <w:rPr>
          <w:rFonts w:ascii="Arial" w:hAnsi="Arial" w:cs="Arial"/>
          <w:color w:val="000000" w:themeColor="text1"/>
          <w:sz w:val="24"/>
          <w:szCs w:val="24"/>
        </w:rPr>
        <w:t xml:space="preserve">Where do we start? Everything is a priority, </w:t>
      </w:r>
      <w:r w:rsidR="1FC4A4E6" w:rsidRPr="005B03C4">
        <w:rPr>
          <w:rFonts w:ascii="Arial" w:hAnsi="Arial" w:cs="Arial"/>
          <w:color w:val="000000" w:themeColor="text1"/>
          <w:sz w:val="24"/>
          <w:szCs w:val="24"/>
        </w:rPr>
        <w:t xml:space="preserve">initiative </w:t>
      </w:r>
      <w:r w:rsidR="00CE5526" w:rsidRPr="005B03C4">
        <w:rPr>
          <w:rFonts w:ascii="Arial" w:hAnsi="Arial" w:cs="Arial"/>
          <w:color w:val="000000" w:themeColor="text1"/>
          <w:sz w:val="24"/>
          <w:szCs w:val="24"/>
        </w:rPr>
        <w:t xml:space="preserve">fatigue. On </w:t>
      </w:r>
      <w:r w:rsidR="003655AA" w:rsidRPr="005B03C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CE5526" w:rsidRPr="005B03C4">
        <w:rPr>
          <w:rFonts w:ascii="Arial" w:hAnsi="Arial" w:cs="Arial"/>
          <w:color w:val="000000" w:themeColor="text1"/>
          <w:sz w:val="24"/>
          <w:szCs w:val="24"/>
        </w:rPr>
        <w:t xml:space="preserve">Ed tech side – building durable skills and transferrable skills to address and navigate emerging tech – we need to embed across all standards taught to students. DLCS </w:t>
      </w:r>
      <w:r w:rsidR="0008157A" w:rsidRPr="005B03C4">
        <w:rPr>
          <w:rFonts w:ascii="Arial" w:hAnsi="Arial" w:cs="Arial"/>
          <w:color w:val="000000" w:themeColor="text1"/>
          <w:sz w:val="24"/>
          <w:szCs w:val="24"/>
        </w:rPr>
        <w:t>suffers in funding cycles</w:t>
      </w:r>
      <w:r w:rsidR="003655AA" w:rsidRPr="005B03C4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08157A" w:rsidRPr="005B03C4">
        <w:rPr>
          <w:rFonts w:ascii="Arial" w:hAnsi="Arial" w:cs="Arial"/>
          <w:color w:val="000000" w:themeColor="text1"/>
          <w:sz w:val="24"/>
          <w:szCs w:val="24"/>
        </w:rPr>
        <w:t xml:space="preserve">where does this student learning fit? Where and how can we connect these emerging technologies to other priorities? Early literacy or attendance – </w:t>
      </w:r>
      <w:r w:rsidR="00C77FC9" w:rsidRPr="005B03C4">
        <w:rPr>
          <w:rFonts w:ascii="Arial" w:hAnsi="Arial" w:cs="Arial"/>
          <w:color w:val="000000" w:themeColor="text1"/>
          <w:sz w:val="24"/>
          <w:szCs w:val="24"/>
        </w:rPr>
        <w:t>how can we use AI to enhance other district priorities</w:t>
      </w:r>
      <w:r w:rsidR="003655AA" w:rsidRPr="005B03C4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r w:rsidR="00C77FC9" w:rsidRPr="005B03C4">
        <w:rPr>
          <w:rFonts w:ascii="Arial" w:hAnsi="Arial" w:cs="Arial"/>
          <w:color w:val="000000" w:themeColor="text1"/>
          <w:sz w:val="24"/>
          <w:szCs w:val="24"/>
        </w:rPr>
        <w:t xml:space="preserve">We could be using AI in small pilots to scale it. </w:t>
      </w:r>
      <w:r w:rsidR="003655AA" w:rsidRPr="005B03C4">
        <w:rPr>
          <w:rFonts w:ascii="Arial" w:hAnsi="Arial" w:cs="Arial"/>
          <w:color w:val="000000" w:themeColor="text1"/>
          <w:sz w:val="24"/>
          <w:szCs w:val="24"/>
        </w:rPr>
        <w:t xml:space="preserve">We </w:t>
      </w:r>
      <w:r w:rsidR="005F1A6C" w:rsidRPr="005B03C4">
        <w:rPr>
          <w:rFonts w:ascii="Arial" w:hAnsi="Arial" w:cs="Arial"/>
          <w:color w:val="000000" w:themeColor="text1"/>
          <w:sz w:val="24"/>
          <w:szCs w:val="24"/>
        </w:rPr>
        <w:t xml:space="preserve">have to talk about it with students and staff. Start having conversations – so that people are thinking about the tools or technology. </w:t>
      </w:r>
      <w:r w:rsidR="003655AA" w:rsidRPr="005B03C4">
        <w:rPr>
          <w:rFonts w:ascii="Arial" w:hAnsi="Arial" w:cs="Arial"/>
          <w:color w:val="000000" w:themeColor="text1"/>
          <w:sz w:val="24"/>
          <w:szCs w:val="24"/>
        </w:rPr>
        <w:t xml:space="preserve">The task </w:t>
      </w:r>
      <w:r w:rsidR="00BD74E0" w:rsidRPr="005B03C4">
        <w:rPr>
          <w:rFonts w:ascii="Arial" w:hAnsi="Arial" w:cs="Arial"/>
          <w:color w:val="000000" w:themeColor="text1"/>
          <w:sz w:val="24"/>
          <w:szCs w:val="24"/>
        </w:rPr>
        <w:t xml:space="preserve">force is looking at how to make the playbook </w:t>
      </w:r>
      <w:r w:rsidR="003036BA" w:rsidRPr="005B03C4">
        <w:rPr>
          <w:rFonts w:ascii="Arial" w:hAnsi="Arial" w:cs="Arial"/>
          <w:color w:val="000000" w:themeColor="text1"/>
          <w:sz w:val="24"/>
          <w:szCs w:val="24"/>
        </w:rPr>
        <w:t xml:space="preserve">clear and flexible. </w:t>
      </w:r>
    </w:p>
    <w:p w14:paraId="3BC75354" w14:textId="7E031351" w:rsidR="003036BA" w:rsidRPr="005B03C4" w:rsidRDefault="003036BA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DESE – </w:t>
      </w:r>
      <w:r w:rsidR="003655AA" w:rsidRPr="005B03C4">
        <w:rPr>
          <w:rFonts w:ascii="Arial" w:hAnsi="Arial" w:cs="Arial"/>
          <w:bCs/>
          <w:color w:val="000000"/>
          <w:sz w:val="24"/>
          <w:szCs w:val="24"/>
        </w:rPr>
        <w:t xml:space="preserve">an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approach that works if you don’t know where to begin</w:t>
      </w:r>
      <w:r w:rsidR="003655AA" w:rsidRPr="005B03C4">
        <w:rPr>
          <w:rFonts w:ascii="Arial" w:hAnsi="Arial" w:cs="Arial"/>
          <w:bCs/>
          <w:color w:val="000000"/>
          <w:sz w:val="24"/>
          <w:szCs w:val="24"/>
        </w:rPr>
        <w:t>,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 and there is much more we are working on. Becoming better informed makes us </w:t>
      </w:r>
      <w:r w:rsidR="00E02D62" w:rsidRPr="005B03C4">
        <w:rPr>
          <w:rFonts w:ascii="Arial" w:hAnsi="Arial" w:cs="Arial"/>
          <w:bCs/>
          <w:color w:val="000000"/>
          <w:sz w:val="24"/>
          <w:szCs w:val="24"/>
        </w:rPr>
        <w:t xml:space="preserve">better decision makers – have conversations with teachers to solve problems. Have a cohort to take the literacy module. </w:t>
      </w:r>
      <w:r w:rsidR="001D751D" w:rsidRPr="005B03C4">
        <w:rPr>
          <w:rFonts w:ascii="Arial" w:hAnsi="Arial" w:cs="Arial"/>
          <w:bCs/>
          <w:color w:val="000000"/>
          <w:sz w:val="24"/>
          <w:szCs w:val="24"/>
        </w:rPr>
        <w:t xml:space="preserve">Or have a small cohort to read the full guide – create questions for next school year. </w:t>
      </w:r>
      <w:r w:rsidR="00135213" w:rsidRPr="005B03C4">
        <w:rPr>
          <w:rFonts w:ascii="Arial" w:hAnsi="Arial" w:cs="Arial"/>
          <w:bCs/>
          <w:color w:val="000000"/>
          <w:sz w:val="24"/>
          <w:szCs w:val="24"/>
        </w:rPr>
        <w:t xml:space="preserve">Find out what you value – </w:t>
      </w:r>
      <w:r w:rsidR="003655AA" w:rsidRPr="005B03C4">
        <w:rPr>
          <w:rFonts w:ascii="Arial" w:hAnsi="Arial" w:cs="Arial"/>
          <w:bCs/>
          <w:color w:val="000000"/>
          <w:sz w:val="24"/>
          <w:szCs w:val="24"/>
        </w:rPr>
        <w:t>high-</w:t>
      </w:r>
      <w:r w:rsidR="003655AA" w:rsidRPr="005B03C4">
        <w:rPr>
          <w:rFonts w:ascii="Arial" w:hAnsi="Arial" w:cs="Arial"/>
          <w:bCs/>
          <w:color w:val="000000"/>
          <w:sz w:val="24"/>
          <w:szCs w:val="24"/>
        </w:rPr>
        <w:lastRenderedPageBreak/>
        <w:t>quality</w:t>
      </w:r>
      <w:r w:rsidR="00135213" w:rsidRPr="005B03C4">
        <w:rPr>
          <w:rFonts w:ascii="Arial" w:hAnsi="Arial" w:cs="Arial"/>
          <w:bCs/>
          <w:color w:val="000000"/>
          <w:sz w:val="24"/>
          <w:szCs w:val="24"/>
        </w:rPr>
        <w:t xml:space="preserve"> back</w:t>
      </w:r>
      <w:r w:rsidR="002F639C" w:rsidRPr="005B03C4">
        <w:rPr>
          <w:rFonts w:ascii="Arial" w:hAnsi="Arial" w:cs="Arial"/>
          <w:bCs/>
          <w:color w:val="000000"/>
          <w:sz w:val="24"/>
          <w:szCs w:val="24"/>
        </w:rPr>
        <w:t>w</w:t>
      </w:r>
      <w:r w:rsidR="00135213" w:rsidRPr="005B03C4">
        <w:rPr>
          <w:rFonts w:ascii="Arial" w:hAnsi="Arial" w:cs="Arial"/>
          <w:bCs/>
          <w:color w:val="000000"/>
          <w:sz w:val="24"/>
          <w:szCs w:val="24"/>
        </w:rPr>
        <w:t>ards design</w:t>
      </w:r>
      <w:r w:rsidR="002F639C" w:rsidRPr="005B03C4">
        <w:rPr>
          <w:rFonts w:ascii="Arial" w:hAnsi="Arial" w:cs="Arial"/>
          <w:bCs/>
          <w:color w:val="000000"/>
          <w:sz w:val="24"/>
          <w:szCs w:val="24"/>
        </w:rPr>
        <w:t xml:space="preserve"> – how </w:t>
      </w:r>
      <w:r w:rsidR="003655AA" w:rsidRPr="005B03C4">
        <w:rPr>
          <w:rFonts w:ascii="Arial" w:hAnsi="Arial" w:cs="Arial"/>
          <w:bCs/>
          <w:color w:val="000000"/>
          <w:sz w:val="24"/>
          <w:szCs w:val="24"/>
        </w:rPr>
        <w:t xml:space="preserve">to </w:t>
      </w:r>
      <w:r w:rsidR="002F639C" w:rsidRPr="005B03C4">
        <w:rPr>
          <w:rFonts w:ascii="Arial" w:hAnsi="Arial" w:cs="Arial"/>
          <w:bCs/>
          <w:color w:val="000000"/>
          <w:sz w:val="24"/>
          <w:szCs w:val="24"/>
        </w:rPr>
        <w:t xml:space="preserve">use AI to make their work more efficient to re-map units, in collaboration with colleagues. </w:t>
      </w:r>
    </w:p>
    <w:p w14:paraId="34899CFA" w14:textId="5708F5DF" w:rsidR="00C71F0E" w:rsidRPr="005B03C4" w:rsidRDefault="00C71F0E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Member: </w:t>
      </w:r>
      <w:r w:rsidR="0061545C" w:rsidRPr="005B03C4">
        <w:rPr>
          <w:rFonts w:ascii="Arial" w:hAnsi="Arial" w:cs="Arial"/>
          <w:bCs/>
          <w:color w:val="000000"/>
          <w:sz w:val="24"/>
          <w:szCs w:val="24"/>
        </w:rPr>
        <w:t>Create PDPs: If you can have participants submit an artifact after their course taking</w:t>
      </w:r>
      <w:r w:rsidR="00390A47" w:rsidRPr="005B03C4">
        <w:rPr>
          <w:rFonts w:ascii="Arial" w:hAnsi="Arial" w:cs="Arial"/>
          <w:bCs/>
          <w:color w:val="000000"/>
          <w:sz w:val="24"/>
          <w:szCs w:val="24"/>
        </w:rPr>
        <w:t xml:space="preserve"> in a </w:t>
      </w:r>
      <w:r w:rsidR="003655AA" w:rsidRPr="005B03C4">
        <w:rPr>
          <w:rFonts w:ascii="Arial" w:hAnsi="Arial" w:cs="Arial"/>
          <w:bCs/>
          <w:color w:val="000000"/>
          <w:sz w:val="24"/>
          <w:szCs w:val="24"/>
        </w:rPr>
        <w:t xml:space="preserve">Google </w:t>
      </w:r>
      <w:r w:rsidR="00390A47" w:rsidRPr="005B03C4">
        <w:rPr>
          <w:rFonts w:ascii="Arial" w:hAnsi="Arial" w:cs="Arial"/>
          <w:bCs/>
          <w:color w:val="000000"/>
          <w:sz w:val="24"/>
          <w:szCs w:val="24"/>
        </w:rPr>
        <w:t xml:space="preserve">form to collect what people have done with </w:t>
      </w:r>
      <w:r w:rsidR="003655AA" w:rsidRPr="005B03C4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390A47" w:rsidRPr="005B03C4">
        <w:rPr>
          <w:rFonts w:ascii="Arial" w:hAnsi="Arial" w:cs="Arial"/>
          <w:bCs/>
          <w:color w:val="000000"/>
          <w:sz w:val="24"/>
          <w:szCs w:val="24"/>
        </w:rPr>
        <w:t>training. Could build a custom AI tool to help solve problems (based on the artifacts submitted by teachers). Difficult to vet with high numbers</w:t>
      </w:r>
      <w:r w:rsidR="003655AA" w:rsidRPr="005B03C4">
        <w:rPr>
          <w:rFonts w:ascii="Arial" w:hAnsi="Arial" w:cs="Arial"/>
          <w:bCs/>
          <w:color w:val="000000"/>
          <w:sz w:val="24"/>
          <w:szCs w:val="24"/>
        </w:rPr>
        <w:t>, the</w:t>
      </w:r>
      <w:r w:rsidR="00390A47" w:rsidRPr="005B03C4">
        <w:rPr>
          <w:rFonts w:ascii="Arial" w:hAnsi="Arial" w:cs="Arial"/>
          <w:bCs/>
          <w:color w:val="000000"/>
          <w:sz w:val="24"/>
          <w:szCs w:val="24"/>
        </w:rPr>
        <w:t xml:space="preserve"> only downside. </w:t>
      </w:r>
    </w:p>
    <w:p w14:paraId="15DA56F2" w14:textId="692C5A55" w:rsidR="001D751D" w:rsidRPr="005B03C4" w:rsidRDefault="00390A47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Member: student AI use. </w:t>
      </w:r>
      <w:r w:rsidR="00EC53CF" w:rsidRPr="005B03C4">
        <w:rPr>
          <w:rFonts w:ascii="Arial" w:hAnsi="Arial" w:cs="Arial"/>
          <w:bCs/>
          <w:color w:val="000000"/>
          <w:sz w:val="24"/>
          <w:szCs w:val="24"/>
        </w:rPr>
        <w:t xml:space="preserve">HS and CC faculty – need to create something that comes before understanding of what AI is. They just use it because they think that </w:t>
      </w:r>
      <w:r w:rsidR="003655AA" w:rsidRPr="005B03C4">
        <w:rPr>
          <w:rFonts w:ascii="Arial" w:hAnsi="Arial" w:cs="Arial"/>
          <w:bCs/>
          <w:color w:val="000000"/>
          <w:sz w:val="24"/>
          <w:szCs w:val="24"/>
        </w:rPr>
        <w:t>it is</w:t>
      </w:r>
      <w:r w:rsidR="00EC53CF" w:rsidRPr="005B03C4">
        <w:rPr>
          <w:rFonts w:ascii="Arial" w:hAnsi="Arial" w:cs="Arial"/>
          <w:bCs/>
          <w:color w:val="000000"/>
          <w:sz w:val="24"/>
          <w:szCs w:val="24"/>
        </w:rPr>
        <w:t xml:space="preserve"> necessary. Students use it for everything. </w:t>
      </w:r>
      <w:r w:rsidR="003655AA" w:rsidRPr="005B03C4">
        <w:rPr>
          <w:rFonts w:ascii="Arial" w:hAnsi="Arial" w:cs="Arial"/>
          <w:bCs/>
          <w:color w:val="000000"/>
          <w:sz w:val="24"/>
          <w:szCs w:val="24"/>
        </w:rPr>
        <w:t xml:space="preserve">The idea </w:t>
      </w:r>
      <w:r w:rsidR="00055378" w:rsidRPr="005B03C4">
        <w:rPr>
          <w:rFonts w:ascii="Arial" w:hAnsi="Arial" w:cs="Arial"/>
          <w:bCs/>
          <w:color w:val="000000"/>
          <w:sz w:val="24"/>
          <w:szCs w:val="24"/>
        </w:rPr>
        <w:t xml:space="preserve">that we need to start at </w:t>
      </w:r>
      <w:r w:rsidR="003655AA" w:rsidRPr="005B03C4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055378" w:rsidRPr="005B03C4">
        <w:rPr>
          <w:rFonts w:ascii="Arial" w:hAnsi="Arial" w:cs="Arial"/>
          <w:bCs/>
          <w:color w:val="000000"/>
          <w:sz w:val="24"/>
          <w:szCs w:val="24"/>
        </w:rPr>
        <w:t>youngest grade talking about humanity and what makes us unique as humans</w:t>
      </w:r>
      <w:r w:rsidR="003655AA" w:rsidRPr="005B03C4">
        <w:rPr>
          <w:rFonts w:ascii="Arial" w:hAnsi="Arial" w:cs="Arial"/>
          <w:bCs/>
          <w:color w:val="000000"/>
          <w:sz w:val="24"/>
          <w:szCs w:val="24"/>
        </w:rPr>
        <w:t>,</w:t>
      </w:r>
      <w:r w:rsidR="00055378" w:rsidRPr="005B03C4">
        <w:rPr>
          <w:rFonts w:ascii="Arial" w:hAnsi="Arial" w:cs="Arial"/>
          <w:bCs/>
          <w:color w:val="000000"/>
          <w:sz w:val="24"/>
          <w:szCs w:val="24"/>
        </w:rPr>
        <w:t xml:space="preserve"> and how our creativity, voice, and </w:t>
      </w:r>
      <w:r w:rsidR="003655AA" w:rsidRPr="005B03C4">
        <w:rPr>
          <w:rFonts w:ascii="Arial" w:hAnsi="Arial" w:cs="Arial"/>
          <w:bCs/>
          <w:color w:val="000000"/>
          <w:sz w:val="24"/>
          <w:szCs w:val="24"/>
        </w:rPr>
        <w:t>problem-solving</w:t>
      </w:r>
      <w:r w:rsidR="00055378" w:rsidRPr="005B03C4">
        <w:rPr>
          <w:rFonts w:ascii="Arial" w:hAnsi="Arial" w:cs="Arial"/>
          <w:bCs/>
          <w:color w:val="000000"/>
          <w:sz w:val="24"/>
          <w:szCs w:val="24"/>
        </w:rPr>
        <w:t xml:space="preserve"> skills </w:t>
      </w:r>
      <w:r w:rsidR="003655AA" w:rsidRPr="005B03C4">
        <w:rPr>
          <w:rFonts w:ascii="Arial" w:hAnsi="Arial" w:cs="Arial"/>
          <w:bCs/>
          <w:color w:val="000000"/>
          <w:sz w:val="24"/>
          <w:szCs w:val="24"/>
        </w:rPr>
        <w:t xml:space="preserve">are </w:t>
      </w:r>
      <w:r w:rsidR="00055378" w:rsidRPr="005B03C4">
        <w:rPr>
          <w:rFonts w:ascii="Arial" w:hAnsi="Arial" w:cs="Arial"/>
          <w:bCs/>
          <w:color w:val="000000"/>
          <w:sz w:val="24"/>
          <w:szCs w:val="24"/>
        </w:rPr>
        <w:t xml:space="preserve">special. Help students understand the power of their voice – if they do not – easy to rely on something that you think is smarter than you. </w:t>
      </w:r>
    </w:p>
    <w:p w14:paraId="15D43604" w14:textId="39557CFF" w:rsidR="00E87298" w:rsidRPr="005B03C4" w:rsidRDefault="00E87298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DESE – we are interested in collecting excellent examples as a </w:t>
      </w:r>
      <w:r w:rsidR="00613E01" w:rsidRPr="005B03C4">
        <w:rPr>
          <w:rFonts w:ascii="Arial" w:hAnsi="Arial" w:cs="Arial"/>
          <w:bCs/>
          <w:color w:val="000000"/>
          <w:sz w:val="24"/>
          <w:szCs w:val="24"/>
        </w:rPr>
        <w:t>resource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13E01" w:rsidRPr="005B03C4">
        <w:rPr>
          <w:rFonts w:ascii="Arial" w:hAnsi="Arial" w:cs="Arial"/>
          <w:bCs/>
          <w:color w:val="000000"/>
          <w:sz w:val="24"/>
          <w:szCs w:val="24"/>
        </w:rPr>
        <w:t>statewide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. I can see this project as a possible phase 2: collection and repository. </w:t>
      </w:r>
    </w:p>
    <w:p w14:paraId="4A83CA1B" w14:textId="3668A932" w:rsidR="00E87298" w:rsidRPr="005B03C4" w:rsidRDefault="00E87298" w:rsidP="003F20ED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Member: </w:t>
      </w:r>
      <w:r w:rsidR="00594241" w:rsidRPr="005B03C4">
        <w:rPr>
          <w:rFonts w:ascii="Arial" w:hAnsi="Arial" w:cs="Arial"/>
          <w:bCs/>
          <w:color w:val="000000"/>
          <w:sz w:val="24"/>
          <w:szCs w:val="24"/>
        </w:rPr>
        <w:t xml:space="preserve">You need to be a solid coder to de-generate AI code. Same thing for teachers – you need to have a strong instructional skill set to use AI to lesson plan. Could provide harmful or incorrect lesson plan suggestions if </w:t>
      </w:r>
      <w:r w:rsidR="00613E01" w:rsidRPr="005B03C4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594241" w:rsidRPr="005B03C4">
        <w:rPr>
          <w:rFonts w:ascii="Arial" w:hAnsi="Arial" w:cs="Arial"/>
          <w:bCs/>
          <w:color w:val="000000"/>
          <w:sz w:val="24"/>
          <w:szCs w:val="24"/>
        </w:rPr>
        <w:t xml:space="preserve">teacher is not </w:t>
      </w:r>
      <w:r w:rsidR="00613E01" w:rsidRPr="005B03C4">
        <w:rPr>
          <w:rFonts w:ascii="Arial" w:hAnsi="Arial" w:cs="Arial"/>
          <w:bCs/>
          <w:color w:val="000000"/>
          <w:sz w:val="24"/>
          <w:szCs w:val="24"/>
        </w:rPr>
        <w:t>well-trained</w:t>
      </w:r>
      <w:r w:rsidR="00BF10B1" w:rsidRPr="005B03C4">
        <w:rPr>
          <w:rFonts w:ascii="Arial" w:hAnsi="Arial" w:cs="Arial"/>
          <w:bCs/>
          <w:color w:val="000000"/>
          <w:sz w:val="24"/>
          <w:szCs w:val="24"/>
        </w:rPr>
        <w:t xml:space="preserve"> or cannot evaluate the AI results against strong instructional professional judgement. Use AI as a thought partner</w:t>
      </w:r>
      <w:r w:rsidR="00613E01" w:rsidRPr="005B03C4">
        <w:rPr>
          <w:rFonts w:ascii="Arial" w:hAnsi="Arial" w:cs="Arial"/>
          <w:bCs/>
          <w:color w:val="000000"/>
          <w:sz w:val="24"/>
          <w:szCs w:val="24"/>
        </w:rPr>
        <w:t>,</w:t>
      </w:r>
      <w:r w:rsidR="00BF10B1" w:rsidRPr="005B03C4">
        <w:rPr>
          <w:rFonts w:ascii="Arial" w:hAnsi="Arial" w:cs="Arial"/>
          <w:bCs/>
          <w:color w:val="000000"/>
          <w:sz w:val="24"/>
          <w:szCs w:val="24"/>
        </w:rPr>
        <w:t xml:space="preserve"> but </w:t>
      </w:r>
      <w:r w:rsidR="00613E01" w:rsidRPr="005B03C4">
        <w:rPr>
          <w:rFonts w:ascii="Arial" w:hAnsi="Arial" w:cs="Arial"/>
          <w:bCs/>
          <w:color w:val="000000"/>
          <w:sz w:val="24"/>
          <w:szCs w:val="24"/>
        </w:rPr>
        <w:t xml:space="preserve">it </w:t>
      </w:r>
      <w:r w:rsidR="00BF10B1" w:rsidRPr="005B03C4">
        <w:rPr>
          <w:rFonts w:ascii="Arial" w:hAnsi="Arial" w:cs="Arial"/>
          <w:bCs/>
          <w:color w:val="000000"/>
          <w:sz w:val="24"/>
          <w:szCs w:val="24"/>
        </w:rPr>
        <w:t xml:space="preserve">should not be a </w:t>
      </w:r>
      <w:r w:rsidR="00613E01" w:rsidRPr="005B03C4">
        <w:rPr>
          <w:rFonts w:ascii="Arial" w:hAnsi="Arial" w:cs="Arial"/>
          <w:bCs/>
          <w:color w:val="000000"/>
          <w:sz w:val="24"/>
          <w:szCs w:val="24"/>
        </w:rPr>
        <w:t>shortcut</w:t>
      </w:r>
      <w:r w:rsidR="00BF10B1" w:rsidRPr="005B03C4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613E01" w:rsidRPr="005B03C4">
        <w:rPr>
          <w:rFonts w:ascii="Arial" w:hAnsi="Arial" w:cs="Arial"/>
          <w:bCs/>
          <w:color w:val="000000"/>
          <w:sz w:val="24"/>
          <w:szCs w:val="24"/>
        </w:rPr>
        <w:t>Humans</w:t>
      </w:r>
      <w:r w:rsidR="00962524" w:rsidRPr="005B03C4">
        <w:rPr>
          <w:rFonts w:ascii="Arial" w:hAnsi="Arial" w:cs="Arial"/>
          <w:bCs/>
          <w:color w:val="000000"/>
          <w:sz w:val="24"/>
          <w:szCs w:val="24"/>
        </w:rPr>
        <w:t xml:space="preserve"> in the loop use professional knowledge. </w:t>
      </w:r>
    </w:p>
    <w:p w14:paraId="2272D68E" w14:textId="193B239F" w:rsidR="006565AF" w:rsidRPr="005B03C4" w:rsidRDefault="006565AF" w:rsidP="00F82C40">
      <w:pPr>
        <w:spacing w:after="0" w:line="240" w:lineRule="auto"/>
        <w:ind w:left="612" w:firstLine="50"/>
        <w:rPr>
          <w:rFonts w:ascii="Arial" w:hAnsi="Arial" w:cs="Arial"/>
          <w:bCs/>
          <w:color w:val="000000"/>
          <w:sz w:val="24"/>
          <w:szCs w:val="24"/>
        </w:rPr>
      </w:pPr>
    </w:p>
    <w:p w14:paraId="612CAFAB" w14:textId="5D15F065" w:rsidR="008D3052" w:rsidRPr="005B03C4" w:rsidRDefault="00937EBE" w:rsidP="00F82C40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DESE’s Updates on </w:t>
      </w:r>
      <w:hyperlink r:id="rId13" w:history="1">
        <w:r w:rsidRPr="005B03C4">
          <w:rPr>
            <w:rStyle w:val="Hyperlink"/>
            <w:rFonts w:ascii="Arial" w:hAnsi="Arial" w:cs="Arial"/>
            <w:bCs/>
            <w:sz w:val="24"/>
            <w:szCs w:val="24"/>
          </w:rPr>
          <w:t>CMVS</w:t>
        </w:r>
      </w:hyperlink>
      <w:r w:rsidR="006C6467" w:rsidRPr="005B03C4"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hyperlink r:id="rId14" w:history="1">
        <w:r w:rsidR="00BC35FE" w:rsidRPr="005B03C4">
          <w:rPr>
            <w:rStyle w:val="Hyperlink"/>
            <w:rFonts w:ascii="Arial" w:hAnsi="Arial" w:cs="Arial"/>
            <w:bCs/>
            <w:sz w:val="24"/>
            <w:szCs w:val="24"/>
          </w:rPr>
          <w:t>SDVS</w:t>
        </w:r>
      </w:hyperlink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65E79" w:rsidRPr="005B03C4">
        <w:rPr>
          <w:rFonts w:ascii="Arial" w:hAnsi="Arial" w:cs="Arial"/>
          <w:bCs/>
          <w:color w:val="000000"/>
          <w:sz w:val="24"/>
          <w:szCs w:val="24"/>
        </w:rPr>
        <w:t xml:space="preserve">and </w:t>
      </w:r>
      <w:hyperlink r:id="rId15" w:history="1">
        <w:r w:rsidR="00965E79" w:rsidRPr="005B03C4">
          <w:rPr>
            <w:rStyle w:val="Hyperlink"/>
            <w:rFonts w:ascii="Arial" w:hAnsi="Arial" w:cs="Arial"/>
            <w:bCs/>
            <w:sz w:val="24"/>
            <w:szCs w:val="24"/>
          </w:rPr>
          <w:t>ED Tech</w:t>
        </w:r>
      </w:hyperlink>
      <w:r w:rsidR="00965E79" w:rsidRPr="005B03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(Alison Bagg</w:t>
      </w:r>
      <w:r w:rsidR="00C77AEE" w:rsidRPr="005B03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&amp; Ruth Hersh</w:t>
      </w:r>
      <w:r w:rsidR="00965E79" w:rsidRPr="005B03C4">
        <w:rPr>
          <w:rFonts w:ascii="Arial" w:hAnsi="Arial" w:cs="Arial"/>
          <w:bCs/>
          <w:color w:val="000000"/>
          <w:sz w:val="24"/>
          <w:szCs w:val="24"/>
        </w:rPr>
        <w:t xml:space="preserve"> &amp; A</w:t>
      </w:r>
      <w:r w:rsidR="002839C0" w:rsidRPr="005B03C4">
        <w:rPr>
          <w:rFonts w:ascii="Arial" w:hAnsi="Arial" w:cs="Arial"/>
          <w:bCs/>
          <w:color w:val="000000"/>
          <w:sz w:val="24"/>
          <w:szCs w:val="24"/>
        </w:rPr>
        <w:t>J Cote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14:paraId="64DECBF6" w14:textId="77777777" w:rsidR="0025401B" w:rsidRPr="005B03C4" w:rsidRDefault="0025401B" w:rsidP="00135213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>Ed tech</w:t>
      </w:r>
    </w:p>
    <w:p w14:paraId="0281F0C4" w14:textId="7A3C4C31" w:rsidR="0025401B" w:rsidRPr="005B03C4" w:rsidRDefault="007C16AA" w:rsidP="0025401B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DESE had a reorganization effective January. Ed Tech moved to a new unit – Teaching and Learning Unit. STEM, ed tech, ELA, Office of Language Acquisition, ed prep, ed policy. Large unit. </w:t>
      </w:r>
    </w:p>
    <w:p w14:paraId="418DEA39" w14:textId="47D75C13" w:rsidR="007C16AA" w:rsidRPr="005B03C4" w:rsidRDefault="007C16AA" w:rsidP="3E422FD4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B03C4">
        <w:rPr>
          <w:rFonts w:ascii="Arial" w:hAnsi="Arial" w:cs="Arial"/>
          <w:color w:val="000000" w:themeColor="text1"/>
          <w:sz w:val="24"/>
          <w:szCs w:val="24"/>
        </w:rPr>
        <w:t xml:space="preserve">Congressional hearing yesterday. Will add the </w:t>
      </w:r>
      <w:hyperlink r:id="rId16" w:history="1">
        <w:r w:rsidR="00A820E7" w:rsidRPr="005B03C4">
          <w:rPr>
            <w:rStyle w:val="Hyperlink"/>
            <w:rFonts w:ascii="Arial" w:hAnsi="Arial" w:cs="Arial"/>
            <w:sz w:val="24"/>
            <w:szCs w:val="24"/>
          </w:rPr>
          <w:t>YouTube</w:t>
        </w:r>
        <w:r w:rsidRPr="005B03C4">
          <w:rPr>
            <w:rStyle w:val="Hyperlink"/>
            <w:rFonts w:ascii="Arial" w:hAnsi="Arial" w:cs="Arial"/>
            <w:sz w:val="24"/>
            <w:szCs w:val="24"/>
          </w:rPr>
          <w:t xml:space="preserve"> video</w:t>
        </w:r>
      </w:hyperlink>
      <w:r w:rsidRPr="005B03C4">
        <w:rPr>
          <w:rFonts w:ascii="Arial" w:hAnsi="Arial" w:cs="Arial"/>
          <w:color w:val="000000" w:themeColor="text1"/>
          <w:sz w:val="24"/>
          <w:szCs w:val="24"/>
        </w:rPr>
        <w:t xml:space="preserve"> teaching in the AI age. Discussion mirrored what we just shared. Fruitful conversation. </w:t>
      </w:r>
    </w:p>
    <w:p w14:paraId="6A85F0A4" w14:textId="0B83B4C1" w:rsidR="007C16AA" w:rsidRPr="005B03C4" w:rsidRDefault="007F3295" w:rsidP="3E422FD4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B03C4">
        <w:rPr>
          <w:rFonts w:ascii="Arial" w:hAnsi="Arial" w:cs="Arial"/>
          <w:color w:val="000000" w:themeColor="text1"/>
          <w:sz w:val="24"/>
          <w:szCs w:val="24"/>
        </w:rPr>
        <w:t xml:space="preserve">We have a new 6-week series, </w:t>
      </w:r>
      <w:r w:rsidR="00613E01" w:rsidRPr="005B03C4">
        <w:rPr>
          <w:rFonts w:ascii="Arial" w:hAnsi="Arial" w:cs="Arial"/>
          <w:color w:val="000000" w:themeColor="text1"/>
          <w:sz w:val="24"/>
          <w:szCs w:val="24"/>
        </w:rPr>
        <w:t>with about 400 registrations</w:t>
      </w:r>
      <w:r w:rsidRPr="005B03C4">
        <w:rPr>
          <w:rFonts w:ascii="Arial" w:hAnsi="Arial" w:cs="Arial"/>
          <w:color w:val="000000" w:themeColor="text1"/>
          <w:sz w:val="24"/>
          <w:szCs w:val="24"/>
        </w:rPr>
        <w:t xml:space="preserve">. Have about 50% attendee rate. We </w:t>
      </w:r>
      <w:r w:rsidR="0F97AA2F" w:rsidRPr="005B03C4">
        <w:rPr>
          <w:rFonts w:ascii="Arial" w:hAnsi="Arial" w:cs="Arial"/>
          <w:color w:val="000000" w:themeColor="text1"/>
          <w:sz w:val="24"/>
          <w:szCs w:val="24"/>
        </w:rPr>
        <w:t xml:space="preserve">reached the </w:t>
      </w:r>
      <w:r w:rsidRPr="005B03C4">
        <w:rPr>
          <w:rFonts w:ascii="Arial" w:hAnsi="Arial" w:cs="Arial"/>
          <w:color w:val="000000" w:themeColor="text1"/>
          <w:sz w:val="24"/>
          <w:szCs w:val="24"/>
        </w:rPr>
        <w:t>220 mark for individual attendees</w:t>
      </w:r>
      <w:r w:rsidR="005707C4" w:rsidRPr="005B03C4">
        <w:rPr>
          <w:rFonts w:ascii="Arial" w:hAnsi="Arial" w:cs="Arial"/>
          <w:color w:val="000000" w:themeColor="text1"/>
          <w:sz w:val="24"/>
          <w:szCs w:val="24"/>
        </w:rPr>
        <w:t xml:space="preserve"> at any session. About 110 LEAs or Orgs attended. </w:t>
      </w:r>
      <w:r w:rsidR="0060544D" w:rsidRPr="005B03C4">
        <w:rPr>
          <w:rFonts w:ascii="Arial" w:hAnsi="Arial" w:cs="Arial"/>
          <w:color w:val="000000" w:themeColor="text1"/>
          <w:sz w:val="24"/>
          <w:szCs w:val="24"/>
        </w:rPr>
        <w:t xml:space="preserve">75 individuals completed all 6 dates. </w:t>
      </w:r>
    </w:p>
    <w:p w14:paraId="758108B6" w14:textId="17BBADCE" w:rsidR="00514206" w:rsidRPr="005B03C4" w:rsidRDefault="00514206" w:rsidP="0025401B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15 LEAs in </w:t>
      </w:r>
      <w:r w:rsidR="00613E01" w:rsidRPr="005B03C4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peer learning network for Ed Tech. Many returning from last year</w:t>
      </w:r>
      <w:r w:rsidR="00D01444" w:rsidRPr="005B03C4">
        <w:rPr>
          <w:rFonts w:ascii="Arial" w:hAnsi="Arial" w:cs="Arial"/>
          <w:bCs/>
          <w:color w:val="000000"/>
          <w:sz w:val="24"/>
          <w:szCs w:val="24"/>
        </w:rPr>
        <w:t>, 7 new districts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D01444" w:rsidRPr="005B03C4">
        <w:rPr>
          <w:rFonts w:ascii="Arial" w:hAnsi="Arial" w:cs="Arial"/>
          <w:bCs/>
          <w:color w:val="000000"/>
          <w:sz w:val="24"/>
          <w:szCs w:val="24"/>
        </w:rPr>
        <w:t xml:space="preserve">Vision and mission for </w:t>
      </w:r>
      <w:r w:rsidR="00613E01" w:rsidRPr="005B03C4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D01444" w:rsidRPr="005B03C4">
        <w:rPr>
          <w:rFonts w:ascii="Arial" w:hAnsi="Arial" w:cs="Arial"/>
          <w:bCs/>
          <w:color w:val="000000"/>
          <w:sz w:val="24"/>
          <w:szCs w:val="24"/>
        </w:rPr>
        <w:t xml:space="preserve">ed tech office, AI, transitioning to 1-1. </w:t>
      </w:r>
    </w:p>
    <w:p w14:paraId="5A1A3E70" w14:textId="5B4413DA" w:rsidR="00D01444" w:rsidRPr="005B03C4" w:rsidRDefault="00D01444" w:rsidP="0025401B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Monthly ed tech leader network. Providing input on CMMR priorities from his strategic plan. </w:t>
      </w:r>
    </w:p>
    <w:p w14:paraId="582D94A2" w14:textId="37E977E2" w:rsidR="00D01444" w:rsidRPr="005B03C4" w:rsidRDefault="00AB252B" w:rsidP="0025401B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Still providing 1x month ed tech express. 15 minutes </w:t>
      </w:r>
      <w:r w:rsidR="00613E01" w:rsidRPr="005B03C4">
        <w:rPr>
          <w:rFonts w:ascii="Arial" w:hAnsi="Arial" w:cs="Arial"/>
          <w:bCs/>
          <w:color w:val="000000"/>
          <w:sz w:val="24"/>
          <w:szCs w:val="24"/>
        </w:rPr>
        <w:t xml:space="preserve">to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pull together </w:t>
      </w:r>
      <w:r w:rsidR="00613E01" w:rsidRPr="005B03C4">
        <w:rPr>
          <w:rFonts w:ascii="Arial" w:hAnsi="Arial" w:cs="Arial"/>
          <w:bCs/>
          <w:color w:val="000000"/>
          <w:sz w:val="24"/>
          <w:szCs w:val="24"/>
        </w:rPr>
        <w:t>DESE-related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 items and national resources and present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them. </w:t>
      </w:r>
      <w:r w:rsidR="009A5E7B" w:rsidRPr="005B03C4">
        <w:rPr>
          <w:rFonts w:ascii="Arial" w:hAnsi="Arial" w:cs="Arial"/>
          <w:bCs/>
          <w:color w:val="000000"/>
          <w:sz w:val="24"/>
          <w:szCs w:val="24"/>
        </w:rPr>
        <w:t xml:space="preserve">How to stay abreast of what is happening in ed tech world. 15 minutes for AJ to present and then </w:t>
      </w:r>
      <w:r w:rsidR="00613E01" w:rsidRPr="005B03C4">
        <w:rPr>
          <w:rFonts w:ascii="Arial" w:hAnsi="Arial" w:cs="Arial"/>
          <w:bCs/>
          <w:color w:val="000000"/>
          <w:sz w:val="24"/>
          <w:szCs w:val="24"/>
        </w:rPr>
        <w:t xml:space="preserve">collaborate </w:t>
      </w:r>
      <w:r w:rsidR="009A5E7B" w:rsidRPr="005B03C4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613E01" w:rsidRPr="005B03C4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9A5E7B" w:rsidRPr="005B03C4">
        <w:rPr>
          <w:rFonts w:ascii="Arial" w:hAnsi="Arial" w:cs="Arial"/>
          <w:bCs/>
          <w:color w:val="000000"/>
          <w:sz w:val="24"/>
          <w:szCs w:val="24"/>
        </w:rPr>
        <w:t xml:space="preserve">remaining 45 minutes. </w:t>
      </w:r>
    </w:p>
    <w:p w14:paraId="0F9B036E" w14:textId="77777777" w:rsidR="009A5E7B" w:rsidRPr="005B03C4" w:rsidRDefault="009A5E7B" w:rsidP="00135213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>CMVS</w:t>
      </w:r>
    </w:p>
    <w:p w14:paraId="7242EB94" w14:textId="12A8EF92" w:rsidR="00135213" w:rsidRPr="005B03C4" w:rsidRDefault="000A1A24" w:rsidP="009A5E7B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The two </w:t>
      </w:r>
      <w:r w:rsidR="00135213" w:rsidRPr="005B03C4">
        <w:rPr>
          <w:rFonts w:ascii="Arial" w:hAnsi="Arial" w:cs="Arial"/>
          <w:bCs/>
          <w:color w:val="000000"/>
          <w:sz w:val="24"/>
          <w:szCs w:val="24"/>
        </w:rPr>
        <w:t>CMVS are seeking renewal of certificates.</w:t>
      </w:r>
      <w:r w:rsidR="009F0A81" w:rsidRPr="005B03C4">
        <w:rPr>
          <w:rFonts w:ascii="Arial" w:hAnsi="Arial" w:cs="Arial"/>
          <w:bCs/>
          <w:color w:val="000000"/>
          <w:sz w:val="24"/>
          <w:szCs w:val="24"/>
        </w:rPr>
        <w:t xml:space="preserve"> Both TECCA and GCVS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operate</w:t>
      </w:r>
      <w:r w:rsidR="009F0A81" w:rsidRPr="005B03C4">
        <w:rPr>
          <w:rFonts w:ascii="Arial" w:hAnsi="Arial" w:cs="Arial"/>
          <w:bCs/>
          <w:color w:val="000000"/>
          <w:sz w:val="24"/>
          <w:szCs w:val="24"/>
        </w:rPr>
        <w:t xml:space="preserve"> with conditions on their certificates. </w:t>
      </w:r>
    </w:p>
    <w:p w14:paraId="18569549" w14:textId="4C459C04" w:rsidR="00135213" w:rsidRPr="005B03C4" w:rsidRDefault="00C71F0E" w:rsidP="009A5E7B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BESE is the </w:t>
      </w:r>
      <w:r w:rsidR="000A1A24" w:rsidRPr="005B03C4">
        <w:rPr>
          <w:rFonts w:ascii="Arial" w:hAnsi="Arial" w:cs="Arial"/>
          <w:bCs/>
          <w:color w:val="000000"/>
          <w:sz w:val="24"/>
          <w:szCs w:val="24"/>
        </w:rPr>
        <w:t>authorized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 entity for CMVS. CMMR will provide </w:t>
      </w:r>
      <w:r w:rsidR="000A1A24" w:rsidRPr="005B03C4">
        <w:rPr>
          <w:rFonts w:ascii="Arial" w:hAnsi="Arial" w:cs="Arial"/>
          <w:bCs/>
          <w:color w:val="000000"/>
          <w:sz w:val="24"/>
          <w:szCs w:val="24"/>
        </w:rPr>
        <w:t xml:space="preserve">recommendations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for renewal </w:t>
      </w:r>
      <w:r w:rsidR="009F0A81" w:rsidRPr="005B03C4">
        <w:rPr>
          <w:rFonts w:ascii="Arial" w:hAnsi="Arial" w:cs="Arial"/>
          <w:bCs/>
          <w:color w:val="000000"/>
          <w:sz w:val="24"/>
          <w:szCs w:val="24"/>
        </w:rPr>
        <w:t xml:space="preserve">and conditions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mid</w:t>
      </w:r>
      <w:r w:rsidR="009F0A81" w:rsidRPr="005B03C4">
        <w:rPr>
          <w:rFonts w:ascii="Arial" w:hAnsi="Arial" w:cs="Arial"/>
          <w:bCs/>
          <w:color w:val="000000"/>
          <w:sz w:val="24"/>
          <w:szCs w:val="24"/>
        </w:rPr>
        <w:t>-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March. Will be addressed by BESE at </w:t>
      </w:r>
      <w:r w:rsidR="000A1A24" w:rsidRPr="005B03C4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800DFD" w:rsidRPr="005B03C4">
        <w:rPr>
          <w:rFonts w:ascii="Arial" w:hAnsi="Arial" w:cs="Arial"/>
          <w:bCs/>
          <w:color w:val="000000"/>
          <w:sz w:val="24"/>
          <w:szCs w:val="24"/>
        </w:rPr>
        <w:t>late-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March meeting. </w:t>
      </w:r>
    </w:p>
    <w:p w14:paraId="7FFFB42D" w14:textId="2EEF8372" w:rsidR="00D733B7" w:rsidRPr="005B03C4" w:rsidRDefault="009438D9" w:rsidP="009A5E7B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>Felix</w:t>
      </w:r>
      <w:r w:rsidR="005A6BD8" w:rsidRPr="005B03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0754E" w:rsidRPr="005B03C4">
        <w:rPr>
          <w:rFonts w:ascii="Arial" w:hAnsi="Arial" w:cs="Arial"/>
          <w:bCs/>
          <w:color w:val="000000"/>
          <w:sz w:val="24"/>
          <w:szCs w:val="24"/>
        </w:rPr>
        <w:t>–</w:t>
      </w:r>
      <w:r w:rsidR="005A6BD8" w:rsidRPr="005B03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0754E" w:rsidRPr="005B03C4">
        <w:rPr>
          <w:rFonts w:ascii="Arial" w:hAnsi="Arial" w:cs="Arial"/>
          <w:bCs/>
          <w:color w:val="000000"/>
          <w:sz w:val="24"/>
          <w:szCs w:val="24"/>
        </w:rPr>
        <w:t xml:space="preserve">working to address conditions imposed by BESE in September 2025. </w:t>
      </w:r>
    </w:p>
    <w:p w14:paraId="45FA0139" w14:textId="6656EA7B" w:rsidR="005079AB" w:rsidRPr="005B03C4" w:rsidRDefault="005079AB" w:rsidP="009A5E7B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>Member: What changes have been approved?</w:t>
      </w:r>
    </w:p>
    <w:p w14:paraId="6B9F898A" w14:textId="14FD052C" w:rsidR="00962812" w:rsidRPr="005B03C4" w:rsidRDefault="00962812" w:rsidP="00962812">
      <w:pPr>
        <w:pStyle w:val="ListParagraph"/>
        <w:numPr>
          <w:ilvl w:val="3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>Have a hub site at Lasell University in Newton</w:t>
      </w:r>
      <w:r w:rsidR="000A1A24" w:rsidRPr="005B03C4">
        <w:rPr>
          <w:rFonts w:ascii="Arial" w:hAnsi="Arial" w:cs="Arial"/>
          <w:bCs/>
          <w:color w:val="000000"/>
          <w:sz w:val="24"/>
          <w:szCs w:val="24"/>
        </w:rPr>
        <w:t>,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 MA</w:t>
      </w:r>
    </w:p>
    <w:p w14:paraId="1553F49E" w14:textId="3C437447" w:rsidR="00962812" w:rsidRPr="005B03C4" w:rsidRDefault="00962812" w:rsidP="00962812">
      <w:pPr>
        <w:pStyle w:val="ListParagraph"/>
        <w:numPr>
          <w:ilvl w:val="3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Will be a regional CMVS serving 67 districts </w:t>
      </w:r>
    </w:p>
    <w:p w14:paraId="53DC2EBA" w14:textId="586579A1" w:rsidR="009F0A81" w:rsidRPr="005B03C4" w:rsidRDefault="009F0A81" w:rsidP="009F0A81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>SDVS</w:t>
      </w:r>
    </w:p>
    <w:p w14:paraId="0FAC95B7" w14:textId="257F292F" w:rsidR="00274D98" w:rsidRPr="005B03C4" w:rsidRDefault="00274D98" w:rsidP="00274D98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Holding a community of practice with single district virtual schools, CMVS, and districts that have </w:t>
      </w:r>
      <w:r w:rsidR="000A1A24" w:rsidRPr="005B03C4">
        <w:rPr>
          <w:rFonts w:ascii="Arial" w:hAnsi="Arial" w:cs="Arial"/>
          <w:bCs/>
          <w:color w:val="000000"/>
          <w:sz w:val="24"/>
          <w:szCs w:val="24"/>
        </w:rPr>
        <w:t xml:space="preserve">an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SLT waiver to implement </w:t>
      </w:r>
      <w:r w:rsidR="00B62114" w:rsidRPr="005B03C4">
        <w:rPr>
          <w:rFonts w:ascii="Arial" w:hAnsi="Arial" w:cs="Arial"/>
          <w:bCs/>
          <w:color w:val="000000"/>
          <w:sz w:val="24"/>
          <w:szCs w:val="24"/>
        </w:rPr>
        <w:t xml:space="preserve">a hybrid or virtual program. </w:t>
      </w:r>
    </w:p>
    <w:p w14:paraId="0CB6A5ED" w14:textId="77777777" w:rsidR="009F0A81" w:rsidRPr="005B03C4" w:rsidRDefault="009F0A81" w:rsidP="005079AB">
      <w:pPr>
        <w:pStyle w:val="ListParagraph"/>
        <w:spacing w:after="0" w:line="240" w:lineRule="auto"/>
        <w:ind w:left="1440"/>
        <w:rPr>
          <w:rFonts w:ascii="Arial" w:hAnsi="Arial" w:cs="Arial"/>
          <w:bCs/>
          <w:color w:val="000000"/>
          <w:sz w:val="24"/>
          <w:szCs w:val="24"/>
        </w:rPr>
      </w:pPr>
    </w:p>
    <w:p w14:paraId="384D26C2" w14:textId="6927C0ED" w:rsidR="00C31411" w:rsidRPr="005B03C4" w:rsidRDefault="004333B1" w:rsidP="00F82C40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5B03C4">
        <w:rPr>
          <w:rFonts w:ascii="Arial" w:eastAsia="Times New Roman" w:hAnsi="Arial" w:cs="Arial"/>
          <w:bCs/>
          <w:sz w:val="24"/>
          <w:szCs w:val="24"/>
        </w:rPr>
        <w:t xml:space="preserve">Potential items for </w:t>
      </w:r>
      <w:r w:rsidR="00ED6588" w:rsidRPr="005B03C4">
        <w:rPr>
          <w:rFonts w:ascii="Arial" w:eastAsia="Times New Roman" w:hAnsi="Arial" w:cs="Arial"/>
          <w:bCs/>
          <w:sz w:val="24"/>
          <w:szCs w:val="24"/>
        </w:rPr>
        <w:t xml:space="preserve">DLAC </w:t>
      </w:r>
      <w:r w:rsidR="00ED6588" w:rsidRPr="005B03C4">
        <w:rPr>
          <w:rFonts w:ascii="Arial" w:eastAsia="Times New Roman" w:hAnsi="Arial" w:cs="Arial"/>
          <w:sz w:val="24"/>
          <w:szCs w:val="24"/>
        </w:rPr>
        <w:t>discussion</w:t>
      </w:r>
      <w:r w:rsidR="5169B3BF" w:rsidRPr="005B03C4">
        <w:rPr>
          <w:rFonts w:ascii="Arial" w:eastAsia="Times New Roman" w:hAnsi="Arial" w:cs="Arial"/>
          <w:sz w:val="24"/>
          <w:szCs w:val="24"/>
        </w:rPr>
        <w:t>s</w:t>
      </w:r>
      <w:r w:rsidR="00ED6588" w:rsidRPr="005B03C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EFB833A" w:rsidRPr="005B03C4">
        <w:rPr>
          <w:rFonts w:ascii="Arial" w:eastAsia="Times New Roman" w:hAnsi="Arial" w:cs="Arial"/>
          <w:bCs/>
          <w:sz w:val="24"/>
          <w:szCs w:val="24"/>
        </w:rPr>
        <w:t>2025-26</w:t>
      </w:r>
      <w:r w:rsidR="0004119B" w:rsidRPr="005B03C4">
        <w:rPr>
          <w:rFonts w:ascii="Arial" w:eastAsia="Times New Roman" w:hAnsi="Arial" w:cs="Arial"/>
          <w:bCs/>
          <w:sz w:val="24"/>
          <w:szCs w:val="24"/>
        </w:rPr>
        <w:t xml:space="preserve"> and 2026-27</w:t>
      </w:r>
    </w:p>
    <w:p w14:paraId="02D95D17" w14:textId="141E7C66" w:rsidR="00ED6588" w:rsidRPr="005B03C4" w:rsidRDefault="00A726CC" w:rsidP="00F82C40">
      <w:pPr>
        <w:pStyle w:val="ListParagraph"/>
        <w:numPr>
          <w:ilvl w:val="2"/>
          <w:numId w:val="23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5B03C4">
        <w:rPr>
          <w:rFonts w:ascii="Arial" w:eastAsia="Times New Roman" w:hAnsi="Arial" w:cs="Arial"/>
          <w:bCs/>
          <w:sz w:val="24"/>
          <w:szCs w:val="24"/>
        </w:rPr>
        <w:t>Cross District Resource</w:t>
      </w:r>
      <w:r w:rsidR="00E24A7E" w:rsidRPr="005B03C4">
        <w:rPr>
          <w:rFonts w:ascii="Arial" w:eastAsia="Times New Roman" w:hAnsi="Arial" w:cs="Arial"/>
          <w:bCs/>
          <w:sz w:val="24"/>
          <w:szCs w:val="24"/>
        </w:rPr>
        <w:t>-Sharing Initiative</w:t>
      </w:r>
    </w:p>
    <w:p w14:paraId="45FFEF0D" w14:textId="12CE0133" w:rsidR="4094E309" w:rsidRPr="005B03C4" w:rsidRDefault="4094E309" w:rsidP="6E44CDCE">
      <w:pPr>
        <w:pStyle w:val="ListParagraph"/>
        <w:numPr>
          <w:ilvl w:val="2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B03C4">
        <w:rPr>
          <w:rFonts w:ascii="Arial" w:eastAsia="Times New Roman" w:hAnsi="Arial" w:cs="Arial"/>
          <w:sz w:val="24"/>
          <w:szCs w:val="24"/>
        </w:rPr>
        <w:t>Other ideas</w:t>
      </w:r>
    </w:p>
    <w:p w14:paraId="1133C485" w14:textId="046E3293" w:rsidR="00BC209E" w:rsidRPr="005B03C4" w:rsidRDefault="00BC209E" w:rsidP="00BC209E">
      <w:pPr>
        <w:pStyle w:val="ListParagraph"/>
        <w:numPr>
          <w:ilvl w:val="3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B03C4">
        <w:rPr>
          <w:rFonts w:ascii="Arial" w:eastAsia="Times New Roman" w:hAnsi="Arial" w:cs="Arial"/>
          <w:sz w:val="24"/>
          <w:szCs w:val="24"/>
        </w:rPr>
        <w:t>Will discuss at next meeting</w:t>
      </w:r>
    </w:p>
    <w:p w14:paraId="4E18C277" w14:textId="77777777" w:rsidR="00543D88" w:rsidRPr="005B03C4" w:rsidRDefault="00543D88" w:rsidP="00F82C40">
      <w:pPr>
        <w:spacing w:after="0" w:line="240" w:lineRule="auto"/>
        <w:ind w:hanging="108"/>
        <w:rPr>
          <w:rFonts w:ascii="Arial" w:hAnsi="Arial" w:cs="Arial"/>
          <w:bCs/>
          <w:color w:val="000000"/>
          <w:sz w:val="24"/>
          <w:szCs w:val="24"/>
        </w:rPr>
      </w:pPr>
    </w:p>
    <w:p w14:paraId="612CAFB1" w14:textId="3D908C41" w:rsidR="008D3052" w:rsidRPr="005B03C4" w:rsidRDefault="00483198" w:rsidP="00F82C40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>202</w:t>
      </w:r>
      <w:r w:rsidR="00C420B3" w:rsidRPr="005B03C4">
        <w:rPr>
          <w:rFonts w:ascii="Arial" w:hAnsi="Arial" w:cs="Arial"/>
          <w:bCs/>
          <w:color w:val="000000"/>
          <w:sz w:val="24"/>
          <w:szCs w:val="24"/>
        </w:rPr>
        <w:t>5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-2</w:t>
      </w:r>
      <w:r w:rsidR="00C420B3" w:rsidRPr="005B03C4">
        <w:rPr>
          <w:rFonts w:ascii="Arial" w:hAnsi="Arial" w:cs="Arial"/>
          <w:bCs/>
          <w:color w:val="000000"/>
          <w:sz w:val="24"/>
          <w:szCs w:val="24"/>
        </w:rPr>
        <w:t>6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040AB" w:rsidRPr="005B03C4">
        <w:rPr>
          <w:rFonts w:ascii="Arial" w:hAnsi="Arial" w:cs="Arial"/>
          <w:bCs/>
          <w:color w:val="000000"/>
          <w:sz w:val="24"/>
          <w:szCs w:val="24"/>
        </w:rPr>
        <w:t xml:space="preserve">Meeting Schedule </w:t>
      </w:r>
    </w:p>
    <w:p w14:paraId="7C8080F2" w14:textId="6C0341C2" w:rsidR="00731D08" w:rsidRPr="005B03C4" w:rsidRDefault="00731D08" w:rsidP="00F82C40">
      <w:pPr>
        <w:pStyle w:val="ListParagraph"/>
        <w:numPr>
          <w:ilvl w:val="2"/>
          <w:numId w:val="2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5B03C4">
        <w:rPr>
          <w:rFonts w:ascii="Arial" w:eastAsia="Times New Roman" w:hAnsi="Arial" w:cs="Arial"/>
          <w:bCs/>
          <w:sz w:val="24"/>
          <w:szCs w:val="24"/>
        </w:rPr>
        <w:t xml:space="preserve">Wednesday, December </w:t>
      </w:r>
      <w:r w:rsidR="00277BFF" w:rsidRPr="005B03C4">
        <w:rPr>
          <w:rFonts w:ascii="Arial" w:eastAsia="Times New Roman" w:hAnsi="Arial" w:cs="Arial"/>
          <w:bCs/>
          <w:sz w:val="24"/>
          <w:szCs w:val="24"/>
        </w:rPr>
        <w:t>10</w:t>
      </w:r>
      <w:r w:rsidRPr="005B03C4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</w:p>
    <w:p w14:paraId="43B5D5FE" w14:textId="70ABCA8B" w:rsidR="009B1AFD" w:rsidRPr="005B03C4" w:rsidRDefault="009B1AFD" w:rsidP="00F82C40">
      <w:pPr>
        <w:pStyle w:val="ListParagraph"/>
        <w:numPr>
          <w:ilvl w:val="2"/>
          <w:numId w:val="2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5B03C4">
        <w:rPr>
          <w:rFonts w:ascii="Arial" w:eastAsia="Times New Roman" w:hAnsi="Arial" w:cs="Arial"/>
          <w:bCs/>
          <w:sz w:val="24"/>
          <w:szCs w:val="24"/>
        </w:rPr>
        <w:t xml:space="preserve">Wednesday, February </w:t>
      </w:r>
      <w:r w:rsidR="00637489" w:rsidRPr="005B03C4">
        <w:rPr>
          <w:rFonts w:ascii="Arial" w:eastAsia="Times New Roman" w:hAnsi="Arial" w:cs="Arial"/>
          <w:bCs/>
          <w:sz w:val="24"/>
          <w:szCs w:val="24"/>
        </w:rPr>
        <w:t>2</w:t>
      </w:r>
      <w:r w:rsidRPr="005B03C4">
        <w:rPr>
          <w:rFonts w:ascii="Arial" w:eastAsia="Times New Roman" w:hAnsi="Arial" w:cs="Arial"/>
          <w:bCs/>
          <w:sz w:val="24"/>
          <w:szCs w:val="24"/>
        </w:rPr>
        <w:t>5</w:t>
      </w:r>
      <w:r w:rsidRPr="005B03C4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Pr="005B03C4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8DFAE9C" w14:textId="0434371B" w:rsidR="00731D08" w:rsidRPr="005B03C4" w:rsidRDefault="00731D08" w:rsidP="00F82C40">
      <w:pPr>
        <w:pStyle w:val="ListParagraph"/>
        <w:numPr>
          <w:ilvl w:val="2"/>
          <w:numId w:val="2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5B03C4">
        <w:rPr>
          <w:rFonts w:ascii="Arial" w:eastAsia="Times New Roman" w:hAnsi="Arial" w:cs="Arial"/>
          <w:bCs/>
          <w:sz w:val="24"/>
          <w:szCs w:val="24"/>
        </w:rPr>
        <w:t xml:space="preserve">Wednesday, </w:t>
      </w:r>
      <w:r w:rsidR="00B6002C" w:rsidRPr="005B03C4">
        <w:rPr>
          <w:rFonts w:ascii="Arial" w:eastAsia="Times New Roman" w:hAnsi="Arial" w:cs="Arial"/>
          <w:bCs/>
          <w:sz w:val="24"/>
          <w:szCs w:val="24"/>
        </w:rPr>
        <w:t>April 15</w:t>
      </w:r>
      <w:r w:rsidR="00B6002C" w:rsidRPr="005B03C4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B6002C" w:rsidRPr="005B03C4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283845C" w14:textId="77777777" w:rsidR="00106CB7" w:rsidRPr="005B03C4" w:rsidRDefault="00106CB7" w:rsidP="00F82C40">
      <w:pPr>
        <w:spacing w:after="0" w:line="240" w:lineRule="auto"/>
        <w:ind w:left="720" w:hanging="108"/>
        <w:rPr>
          <w:rFonts w:ascii="Arial" w:hAnsi="Arial" w:cs="Arial"/>
          <w:bCs/>
          <w:color w:val="000000"/>
          <w:sz w:val="24"/>
          <w:szCs w:val="24"/>
        </w:rPr>
      </w:pPr>
    </w:p>
    <w:p w14:paraId="2F9748B7" w14:textId="5AFD3F31" w:rsidR="005C4A7D" w:rsidRPr="005B03C4" w:rsidRDefault="00937EBE" w:rsidP="00F82C4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>Adjour</w:t>
      </w:r>
      <w:r w:rsidR="00891161" w:rsidRPr="005B03C4">
        <w:rPr>
          <w:rFonts w:ascii="Arial" w:hAnsi="Arial" w:cs="Arial"/>
          <w:bCs/>
          <w:color w:val="000000"/>
          <w:sz w:val="24"/>
          <w:szCs w:val="24"/>
        </w:rPr>
        <w:t>n</w:t>
      </w:r>
    </w:p>
    <w:p w14:paraId="52E28D20" w14:textId="4D021754" w:rsidR="001F2E7E" w:rsidRPr="005B03C4" w:rsidRDefault="001F2E7E" w:rsidP="001F2E7E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Motion to </w:t>
      </w:r>
      <w:r w:rsidR="000A1A24" w:rsidRPr="005B03C4">
        <w:rPr>
          <w:rFonts w:ascii="Arial" w:hAnsi="Arial" w:cs="Arial"/>
          <w:bCs/>
          <w:color w:val="000000"/>
          <w:sz w:val="24"/>
          <w:szCs w:val="24"/>
        </w:rPr>
        <w:t xml:space="preserve">adjourn 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(</w:t>
      </w:r>
      <w:r w:rsidR="000871C7" w:rsidRPr="005B03C4">
        <w:rPr>
          <w:rFonts w:ascii="Arial" w:hAnsi="Arial" w:cs="Arial"/>
          <w:bCs/>
          <w:color w:val="000000"/>
          <w:sz w:val="24"/>
          <w:szCs w:val="24"/>
        </w:rPr>
        <w:t>Young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); seconded (</w:t>
      </w:r>
      <w:r w:rsidR="000871C7" w:rsidRPr="005B03C4">
        <w:rPr>
          <w:rFonts w:ascii="Arial" w:hAnsi="Arial" w:cs="Arial"/>
          <w:bCs/>
          <w:color w:val="000000"/>
          <w:sz w:val="24"/>
          <w:szCs w:val="24"/>
        </w:rPr>
        <w:t>Tripathi</w:t>
      </w:r>
      <w:r w:rsidRPr="005B03C4">
        <w:rPr>
          <w:rFonts w:ascii="Arial" w:hAnsi="Arial" w:cs="Arial"/>
          <w:bCs/>
          <w:color w:val="000000"/>
          <w:sz w:val="24"/>
          <w:szCs w:val="24"/>
        </w:rPr>
        <w:t>)</w:t>
      </w:r>
    </w:p>
    <w:p w14:paraId="584CE13C" w14:textId="54DB779A" w:rsidR="001F2E7E" w:rsidRPr="005B03C4" w:rsidRDefault="001F2E7E" w:rsidP="001F2E7E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B03C4">
        <w:rPr>
          <w:rFonts w:ascii="Arial" w:hAnsi="Arial" w:cs="Arial"/>
          <w:bCs/>
          <w:color w:val="000000"/>
          <w:sz w:val="24"/>
          <w:szCs w:val="24"/>
        </w:rPr>
        <w:t xml:space="preserve">Cindy, aye. Stacy, aye. Beth, aye. Paul, aye. Kirsten, aye. Robert, aye. Rachel, aye. </w:t>
      </w:r>
    </w:p>
    <w:p w14:paraId="375F0228" w14:textId="77777777" w:rsidR="001F2E7E" w:rsidRPr="005B03C4" w:rsidRDefault="001F2E7E" w:rsidP="001F2E7E">
      <w:pPr>
        <w:pStyle w:val="ListParagraph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sectPr w:rsidR="001F2E7E" w:rsidRPr="005B03C4" w:rsidSect="000C195C">
      <w:headerReference w:type="even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32CE" w14:textId="77777777" w:rsidR="00EE0FBF" w:rsidRDefault="00EE0FBF">
      <w:pPr>
        <w:spacing w:after="0" w:line="240" w:lineRule="auto"/>
      </w:pPr>
      <w:r>
        <w:separator/>
      </w:r>
    </w:p>
  </w:endnote>
  <w:endnote w:type="continuationSeparator" w:id="0">
    <w:p w14:paraId="286B993E" w14:textId="77777777" w:rsidR="00EE0FBF" w:rsidRDefault="00EE0FBF">
      <w:pPr>
        <w:spacing w:after="0" w:line="240" w:lineRule="auto"/>
      </w:pPr>
      <w:r>
        <w:continuationSeparator/>
      </w:r>
    </w:p>
  </w:endnote>
  <w:endnote w:type="continuationNotice" w:id="1">
    <w:p w14:paraId="0A228DAF" w14:textId="77777777" w:rsidR="00EE0FBF" w:rsidRDefault="00EE0F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AFBB" w14:textId="77777777" w:rsidR="008D3052" w:rsidRDefault="008D30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093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CAFBC" w14:textId="089AF528" w:rsidR="008D3052" w:rsidRPr="00521880" w:rsidRDefault="00521880" w:rsidP="005218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AFBE" w14:textId="77777777" w:rsidR="008D3052" w:rsidRDefault="008D30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F213" w14:textId="77777777" w:rsidR="00EE0FBF" w:rsidRDefault="00EE0FBF">
      <w:pPr>
        <w:spacing w:after="0" w:line="240" w:lineRule="auto"/>
      </w:pPr>
      <w:r>
        <w:separator/>
      </w:r>
    </w:p>
  </w:footnote>
  <w:footnote w:type="continuationSeparator" w:id="0">
    <w:p w14:paraId="3B26819E" w14:textId="77777777" w:rsidR="00EE0FBF" w:rsidRDefault="00EE0FBF">
      <w:pPr>
        <w:spacing w:after="0" w:line="240" w:lineRule="auto"/>
      </w:pPr>
      <w:r>
        <w:continuationSeparator/>
      </w:r>
    </w:p>
  </w:footnote>
  <w:footnote w:type="continuationNotice" w:id="1">
    <w:p w14:paraId="7DDDCC5C" w14:textId="77777777" w:rsidR="00EE0FBF" w:rsidRDefault="00EE0F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AFB9" w14:textId="62A53D00" w:rsidR="008D3052" w:rsidRDefault="008D30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AFBD" w14:textId="28E7E0BB" w:rsidR="008D3052" w:rsidRDefault="008D30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DFB"/>
    <w:multiLevelType w:val="hybridMultilevel"/>
    <w:tmpl w:val="E124E6D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C66D6"/>
    <w:multiLevelType w:val="hybridMultilevel"/>
    <w:tmpl w:val="BE2C18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B2ED6"/>
    <w:multiLevelType w:val="multilevel"/>
    <w:tmpl w:val="BFF242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64379A"/>
    <w:multiLevelType w:val="multilevel"/>
    <w:tmpl w:val="3F12E7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7A5C2C"/>
    <w:multiLevelType w:val="hybridMultilevel"/>
    <w:tmpl w:val="C0145B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850313"/>
    <w:multiLevelType w:val="hybridMultilevel"/>
    <w:tmpl w:val="2368B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C2792"/>
    <w:multiLevelType w:val="hybridMultilevel"/>
    <w:tmpl w:val="400A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5A1E"/>
    <w:multiLevelType w:val="hybridMultilevel"/>
    <w:tmpl w:val="E2603F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9B2D71"/>
    <w:multiLevelType w:val="hybridMultilevel"/>
    <w:tmpl w:val="22441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E182B"/>
    <w:multiLevelType w:val="multilevel"/>
    <w:tmpl w:val="3E68A4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FCA02AF"/>
    <w:multiLevelType w:val="hybridMultilevel"/>
    <w:tmpl w:val="55D06D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994F9F"/>
    <w:multiLevelType w:val="hybridMultilevel"/>
    <w:tmpl w:val="82C2B2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B56BB0"/>
    <w:multiLevelType w:val="multilevel"/>
    <w:tmpl w:val="08BE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01AF1"/>
    <w:multiLevelType w:val="multilevel"/>
    <w:tmpl w:val="C4D6D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7E44C8"/>
    <w:multiLevelType w:val="multilevel"/>
    <w:tmpl w:val="FE468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4F6918"/>
    <w:multiLevelType w:val="multilevel"/>
    <w:tmpl w:val="23D6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065AE"/>
    <w:multiLevelType w:val="multilevel"/>
    <w:tmpl w:val="A258A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0A6E36"/>
    <w:multiLevelType w:val="hybridMultilevel"/>
    <w:tmpl w:val="C4FE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03AB6"/>
    <w:multiLevelType w:val="multilevel"/>
    <w:tmpl w:val="4D30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41CD2"/>
    <w:multiLevelType w:val="multilevel"/>
    <w:tmpl w:val="AD0E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176B21"/>
    <w:multiLevelType w:val="multilevel"/>
    <w:tmpl w:val="2230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BA2A64"/>
    <w:multiLevelType w:val="hybridMultilevel"/>
    <w:tmpl w:val="E0721E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2E45C2"/>
    <w:multiLevelType w:val="multilevel"/>
    <w:tmpl w:val="BFF242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D32E64"/>
    <w:multiLevelType w:val="hybridMultilevel"/>
    <w:tmpl w:val="67C436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FE0920"/>
    <w:multiLevelType w:val="multilevel"/>
    <w:tmpl w:val="BFF242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942075">
    <w:abstractNumId w:val="2"/>
  </w:num>
  <w:num w:numId="2" w16cid:durableId="1282035205">
    <w:abstractNumId w:val="2"/>
  </w:num>
  <w:num w:numId="3" w16cid:durableId="975841839">
    <w:abstractNumId w:val="19"/>
  </w:num>
  <w:num w:numId="4" w16cid:durableId="577397908">
    <w:abstractNumId w:val="17"/>
  </w:num>
  <w:num w:numId="5" w16cid:durableId="386879030">
    <w:abstractNumId w:val="6"/>
  </w:num>
  <w:num w:numId="6" w16cid:durableId="828979317">
    <w:abstractNumId w:val="7"/>
  </w:num>
  <w:num w:numId="7" w16cid:durableId="971210453">
    <w:abstractNumId w:val="1"/>
  </w:num>
  <w:num w:numId="8" w16cid:durableId="1156722901">
    <w:abstractNumId w:val="4"/>
  </w:num>
  <w:num w:numId="9" w16cid:durableId="566845116">
    <w:abstractNumId w:val="11"/>
  </w:num>
  <w:num w:numId="10" w16cid:durableId="1218323322">
    <w:abstractNumId w:val="5"/>
  </w:num>
  <w:num w:numId="11" w16cid:durableId="1238054874">
    <w:abstractNumId w:val="21"/>
  </w:num>
  <w:num w:numId="12" w16cid:durableId="1006058403">
    <w:abstractNumId w:val="12"/>
  </w:num>
  <w:num w:numId="13" w16cid:durableId="1322928586">
    <w:abstractNumId w:val="15"/>
  </w:num>
  <w:num w:numId="14" w16cid:durableId="1189641537">
    <w:abstractNumId w:val="20"/>
  </w:num>
  <w:num w:numId="15" w16cid:durableId="678311126">
    <w:abstractNumId w:val="18"/>
  </w:num>
  <w:num w:numId="16" w16cid:durableId="144014620">
    <w:abstractNumId w:val="23"/>
  </w:num>
  <w:num w:numId="17" w16cid:durableId="1054545223">
    <w:abstractNumId w:val="0"/>
  </w:num>
  <w:num w:numId="18" w16cid:durableId="370804493">
    <w:abstractNumId w:val="10"/>
  </w:num>
  <w:num w:numId="19" w16cid:durableId="1778981316">
    <w:abstractNumId w:val="8"/>
  </w:num>
  <w:num w:numId="20" w16cid:durableId="269895410">
    <w:abstractNumId w:val="24"/>
  </w:num>
  <w:num w:numId="21" w16cid:durableId="2110588620">
    <w:abstractNumId w:val="14"/>
  </w:num>
  <w:num w:numId="22" w16cid:durableId="1349991216">
    <w:abstractNumId w:val="13"/>
  </w:num>
  <w:num w:numId="23" w16cid:durableId="1470048669">
    <w:abstractNumId w:val="9"/>
  </w:num>
  <w:num w:numId="24" w16cid:durableId="1087730766">
    <w:abstractNumId w:val="3"/>
  </w:num>
  <w:num w:numId="25" w16cid:durableId="1676496703">
    <w:abstractNumId w:val="22"/>
  </w:num>
  <w:num w:numId="26" w16cid:durableId="5955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52"/>
    <w:rsid w:val="00000640"/>
    <w:rsid w:val="0000181A"/>
    <w:rsid w:val="00001DCD"/>
    <w:rsid w:val="00002EDF"/>
    <w:rsid w:val="0000436D"/>
    <w:rsid w:val="00004896"/>
    <w:rsid w:val="000050A2"/>
    <w:rsid w:val="00006905"/>
    <w:rsid w:val="00006BE6"/>
    <w:rsid w:val="00007914"/>
    <w:rsid w:val="00011663"/>
    <w:rsid w:val="0001307F"/>
    <w:rsid w:val="00013EA4"/>
    <w:rsid w:val="00015250"/>
    <w:rsid w:val="00015544"/>
    <w:rsid w:val="00016746"/>
    <w:rsid w:val="00022108"/>
    <w:rsid w:val="00022FA9"/>
    <w:rsid w:val="00026449"/>
    <w:rsid w:val="00031FC4"/>
    <w:rsid w:val="00032611"/>
    <w:rsid w:val="000336C8"/>
    <w:rsid w:val="00034B93"/>
    <w:rsid w:val="00036EEB"/>
    <w:rsid w:val="00037589"/>
    <w:rsid w:val="00037741"/>
    <w:rsid w:val="0004119B"/>
    <w:rsid w:val="00044A49"/>
    <w:rsid w:val="00044C64"/>
    <w:rsid w:val="00047376"/>
    <w:rsid w:val="00050478"/>
    <w:rsid w:val="00050D35"/>
    <w:rsid w:val="0005170A"/>
    <w:rsid w:val="00051B4F"/>
    <w:rsid w:val="0005223B"/>
    <w:rsid w:val="00055009"/>
    <w:rsid w:val="00055378"/>
    <w:rsid w:val="00056315"/>
    <w:rsid w:val="0005660C"/>
    <w:rsid w:val="000627FA"/>
    <w:rsid w:val="00064FD5"/>
    <w:rsid w:val="000654FB"/>
    <w:rsid w:val="00070013"/>
    <w:rsid w:val="00072693"/>
    <w:rsid w:val="00074A08"/>
    <w:rsid w:val="00076F6D"/>
    <w:rsid w:val="000809A9"/>
    <w:rsid w:val="0008157A"/>
    <w:rsid w:val="00081813"/>
    <w:rsid w:val="00082B93"/>
    <w:rsid w:val="00083976"/>
    <w:rsid w:val="00084360"/>
    <w:rsid w:val="00084395"/>
    <w:rsid w:val="00085B50"/>
    <w:rsid w:val="000862E5"/>
    <w:rsid w:val="00086473"/>
    <w:rsid w:val="000871C7"/>
    <w:rsid w:val="00087F9B"/>
    <w:rsid w:val="00090252"/>
    <w:rsid w:val="000903B4"/>
    <w:rsid w:val="000903DF"/>
    <w:rsid w:val="000903F4"/>
    <w:rsid w:val="000909F2"/>
    <w:rsid w:val="00094383"/>
    <w:rsid w:val="00094D38"/>
    <w:rsid w:val="0009508A"/>
    <w:rsid w:val="0009607E"/>
    <w:rsid w:val="00096354"/>
    <w:rsid w:val="000967C3"/>
    <w:rsid w:val="00096B4E"/>
    <w:rsid w:val="00097880"/>
    <w:rsid w:val="000A162B"/>
    <w:rsid w:val="000A1A24"/>
    <w:rsid w:val="000A2150"/>
    <w:rsid w:val="000A29AD"/>
    <w:rsid w:val="000A2B7E"/>
    <w:rsid w:val="000A2BF8"/>
    <w:rsid w:val="000A2ECC"/>
    <w:rsid w:val="000A5B82"/>
    <w:rsid w:val="000A7142"/>
    <w:rsid w:val="000A7E54"/>
    <w:rsid w:val="000A7EBE"/>
    <w:rsid w:val="000B0A04"/>
    <w:rsid w:val="000B24FC"/>
    <w:rsid w:val="000B42FB"/>
    <w:rsid w:val="000B4677"/>
    <w:rsid w:val="000C195C"/>
    <w:rsid w:val="000C2264"/>
    <w:rsid w:val="000C3057"/>
    <w:rsid w:val="000C31F3"/>
    <w:rsid w:val="000C3572"/>
    <w:rsid w:val="000D28F9"/>
    <w:rsid w:val="000D3C80"/>
    <w:rsid w:val="000D3DE2"/>
    <w:rsid w:val="000D5927"/>
    <w:rsid w:val="000D6051"/>
    <w:rsid w:val="000D6626"/>
    <w:rsid w:val="000E09F9"/>
    <w:rsid w:val="000E2C9C"/>
    <w:rsid w:val="000E2FA9"/>
    <w:rsid w:val="000E4532"/>
    <w:rsid w:val="000E4600"/>
    <w:rsid w:val="000E61A4"/>
    <w:rsid w:val="000E62F5"/>
    <w:rsid w:val="000E64F9"/>
    <w:rsid w:val="000F0892"/>
    <w:rsid w:val="000F156F"/>
    <w:rsid w:val="000F28AE"/>
    <w:rsid w:val="000F374E"/>
    <w:rsid w:val="000F3C6F"/>
    <w:rsid w:val="000F4903"/>
    <w:rsid w:val="00100BD2"/>
    <w:rsid w:val="0010342B"/>
    <w:rsid w:val="00103C5C"/>
    <w:rsid w:val="0010559C"/>
    <w:rsid w:val="001069A2"/>
    <w:rsid w:val="00106CB7"/>
    <w:rsid w:val="00106D81"/>
    <w:rsid w:val="00110D7F"/>
    <w:rsid w:val="00111FE1"/>
    <w:rsid w:val="001154A0"/>
    <w:rsid w:val="00116755"/>
    <w:rsid w:val="00117D44"/>
    <w:rsid w:val="001200FA"/>
    <w:rsid w:val="00121B87"/>
    <w:rsid w:val="001228A0"/>
    <w:rsid w:val="001235FC"/>
    <w:rsid w:val="00125AC5"/>
    <w:rsid w:val="00127443"/>
    <w:rsid w:val="001277EF"/>
    <w:rsid w:val="001304C2"/>
    <w:rsid w:val="0013119B"/>
    <w:rsid w:val="00131580"/>
    <w:rsid w:val="00131B0B"/>
    <w:rsid w:val="00131C4F"/>
    <w:rsid w:val="0013453F"/>
    <w:rsid w:val="001351DE"/>
    <w:rsid w:val="00135213"/>
    <w:rsid w:val="001352AB"/>
    <w:rsid w:val="00136E89"/>
    <w:rsid w:val="00137DA3"/>
    <w:rsid w:val="00142FB2"/>
    <w:rsid w:val="00143F5F"/>
    <w:rsid w:val="001442B2"/>
    <w:rsid w:val="00144306"/>
    <w:rsid w:val="0014488F"/>
    <w:rsid w:val="001452BB"/>
    <w:rsid w:val="00147F66"/>
    <w:rsid w:val="00147FC6"/>
    <w:rsid w:val="00150DD9"/>
    <w:rsid w:val="00154CB5"/>
    <w:rsid w:val="00154F00"/>
    <w:rsid w:val="00154F0D"/>
    <w:rsid w:val="00156CE1"/>
    <w:rsid w:val="00157BB1"/>
    <w:rsid w:val="00160BF8"/>
    <w:rsid w:val="0016102D"/>
    <w:rsid w:val="00162C02"/>
    <w:rsid w:val="001631DF"/>
    <w:rsid w:val="0016457D"/>
    <w:rsid w:val="00164FD2"/>
    <w:rsid w:val="00166319"/>
    <w:rsid w:val="0016718A"/>
    <w:rsid w:val="00170D0F"/>
    <w:rsid w:val="0017136D"/>
    <w:rsid w:val="001730CF"/>
    <w:rsid w:val="00177109"/>
    <w:rsid w:val="00177D52"/>
    <w:rsid w:val="00180049"/>
    <w:rsid w:val="00180A44"/>
    <w:rsid w:val="00182FA8"/>
    <w:rsid w:val="0018507B"/>
    <w:rsid w:val="00195CBB"/>
    <w:rsid w:val="00196B2E"/>
    <w:rsid w:val="00197EAB"/>
    <w:rsid w:val="00197FB7"/>
    <w:rsid w:val="001A404F"/>
    <w:rsid w:val="001A4A5E"/>
    <w:rsid w:val="001A6326"/>
    <w:rsid w:val="001B04AC"/>
    <w:rsid w:val="001B1D16"/>
    <w:rsid w:val="001B2118"/>
    <w:rsid w:val="001B3013"/>
    <w:rsid w:val="001B3504"/>
    <w:rsid w:val="001B3917"/>
    <w:rsid w:val="001B5286"/>
    <w:rsid w:val="001B63D4"/>
    <w:rsid w:val="001B7103"/>
    <w:rsid w:val="001B781E"/>
    <w:rsid w:val="001B7AF2"/>
    <w:rsid w:val="001C1502"/>
    <w:rsid w:val="001C398A"/>
    <w:rsid w:val="001C3E22"/>
    <w:rsid w:val="001C798C"/>
    <w:rsid w:val="001D0BFC"/>
    <w:rsid w:val="001D751D"/>
    <w:rsid w:val="001E0E3D"/>
    <w:rsid w:val="001E3367"/>
    <w:rsid w:val="001E3522"/>
    <w:rsid w:val="001E5813"/>
    <w:rsid w:val="001F0A9A"/>
    <w:rsid w:val="001F1770"/>
    <w:rsid w:val="001F2E7E"/>
    <w:rsid w:val="001F35D0"/>
    <w:rsid w:val="001F4822"/>
    <w:rsid w:val="001F4DBA"/>
    <w:rsid w:val="001F56E2"/>
    <w:rsid w:val="001F5E1E"/>
    <w:rsid w:val="001F6E2B"/>
    <w:rsid w:val="00200908"/>
    <w:rsid w:val="002014CD"/>
    <w:rsid w:val="00201BDB"/>
    <w:rsid w:val="00201C5C"/>
    <w:rsid w:val="00201F96"/>
    <w:rsid w:val="00202091"/>
    <w:rsid w:val="002023D6"/>
    <w:rsid w:val="002024B0"/>
    <w:rsid w:val="002032B0"/>
    <w:rsid w:val="00205244"/>
    <w:rsid w:val="002074C3"/>
    <w:rsid w:val="0020791F"/>
    <w:rsid w:val="002079A6"/>
    <w:rsid w:val="00212926"/>
    <w:rsid w:val="0021430E"/>
    <w:rsid w:val="00214DC7"/>
    <w:rsid w:val="0021500E"/>
    <w:rsid w:val="00215147"/>
    <w:rsid w:val="002164EF"/>
    <w:rsid w:val="00216A27"/>
    <w:rsid w:val="002175B1"/>
    <w:rsid w:val="00217AF2"/>
    <w:rsid w:val="00220557"/>
    <w:rsid w:val="00223B3C"/>
    <w:rsid w:val="00226B23"/>
    <w:rsid w:val="002303B3"/>
    <w:rsid w:val="00230A95"/>
    <w:rsid w:val="00230BF1"/>
    <w:rsid w:val="00233011"/>
    <w:rsid w:val="00233B32"/>
    <w:rsid w:val="00234294"/>
    <w:rsid w:val="00234F4B"/>
    <w:rsid w:val="00236657"/>
    <w:rsid w:val="00237FE8"/>
    <w:rsid w:val="00241F80"/>
    <w:rsid w:val="002427F7"/>
    <w:rsid w:val="00244E92"/>
    <w:rsid w:val="0024658E"/>
    <w:rsid w:val="00250193"/>
    <w:rsid w:val="002504CF"/>
    <w:rsid w:val="00250E80"/>
    <w:rsid w:val="00250F53"/>
    <w:rsid w:val="00252AA2"/>
    <w:rsid w:val="002534FC"/>
    <w:rsid w:val="00253F02"/>
    <w:rsid w:val="0025401B"/>
    <w:rsid w:val="00254B0C"/>
    <w:rsid w:val="002555F8"/>
    <w:rsid w:val="00257774"/>
    <w:rsid w:val="00260175"/>
    <w:rsid w:val="00264FC2"/>
    <w:rsid w:val="00267268"/>
    <w:rsid w:val="00267F37"/>
    <w:rsid w:val="002706DC"/>
    <w:rsid w:val="00270873"/>
    <w:rsid w:val="00270D3D"/>
    <w:rsid w:val="0027100E"/>
    <w:rsid w:val="002713E9"/>
    <w:rsid w:val="00271F80"/>
    <w:rsid w:val="002728C7"/>
    <w:rsid w:val="00272A2B"/>
    <w:rsid w:val="002735BC"/>
    <w:rsid w:val="00274D98"/>
    <w:rsid w:val="002751C1"/>
    <w:rsid w:val="00275861"/>
    <w:rsid w:val="00276366"/>
    <w:rsid w:val="00277BFF"/>
    <w:rsid w:val="00282E53"/>
    <w:rsid w:val="002835E0"/>
    <w:rsid w:val="002839C0"/>
    <w:rsid w:val="00286B41"/>
    <w:rsid w:val="00292983"/>
    <w:rsid w:val="002937AB"/>
    <w:rsid w:val="002953E6"/>
    <w:rsid w:val="00296BB3"/>
    <w:rsid w:val="002A089E"/>
    <w:rsid w:val="002A16EF"/>
    <w:rsid w:val="002A2681"/>
    <w:rsid w:val="002A3BEC"/>
    <w:rsid w:val="002A48FE"/>
    <w:rsid w:val="002A4BFE"/>
    <w:rsid w:val="002A6D29"/>
    <w:rsid w:val="002B1E4A"/>
    <w:rsid w:val="002B2618"/>
    <w:rsid w:val="002B2F7B"/>
    <w:rsid w:val="002B3886"/>
    <w:rsid w:val="002B5CBC"/>
    <w:rsid w:val="002C1818"/>
    <w:rsid w:val="002C21BF"/>
    <w:rsid w:val="002C4641"/>
    <w:rsid w:val="002C5EFF"/>
    <w:rsid w:val="002D011E"/>
    <w:rsid w:val="002D2AD5"/>
    <w:rsid w:val="002D47E2"/>
    <w:rsid w:val="002D57D6"/>
    <w:rsid w:val="002E1095"/>
    <w:rsid w:val="002E10EC"/>
    <w:rsid w:val="002E12A2"/>
    <w:rsid w:val="002E2768"/>
    <w:rsid w:val="002E37A3"/>
    <w:rsid w:val="002E3AC6"/>
    <w:rsid w:val="002E4732"/>
    <w:rsid w:val="002E5640"/>
    <w:rsid w:val="002E657B"/>
    <w:rsid w:val="002E6D9F"/>
    <w:rsid w:val="002E73EF"/>
    <w:rsid w:val="002E76C9"/>
    <w:rsid w:val="002E7C2A"/>
    <w:rsid w:val="002F0A4B"/>
    <w:rsid w:val="002F1571"/>
    <w:rsid w:val="002F3153"/>
    <w:rsid w:val="002F639C"/>
    <w:rsid w:val="002F6885"/>
    <w:rsid w:val="00302212"/>
    <w:rsid w:val="003036BA"/>
    <w:rsid w:val="00304045"/>
    <w:rsid w:val="00305AB9"/>
    <w:rsid w:val="00310796"/>
    <w:rsid w:val="00310DC7"/>
    <w:rsid w:val="00313C18"/>
    <w:rsid w:val="00314E4D"/>
    <w:rsid w:val="003157CE"/>
    <w:rsid w:val="003216E4"/>
    <w:rsid w:val="0032412C"/>
    <w:rsid w:val="00325054"/>
    <w:rsid w:val="00326B66"/>
    <w:rsid w:val="00332198"/>
    <w:rsid w:val="00333F9C"/>
    <w:rsid w:val="00334EE6"/>
    <w:rsid w:val="00336EA6"/>
    <w:rsid w:val="0034035D"/>
    <w:rsid w:val="00340574"/>
    <w:rsid w:val="00340E53"/>
    <w:rsid w:val="00341EFB"/>
    <w:rsid w:val="00343450"/>
    <w:rsid w:val="003445C8"/>
    <w:rsid w:val="00345B99"/>
    <w:rsid w:val="00346C17"/>
    <w:rsid w:val="00347AC2"/>
    <w:rsid w:val="003508CA"/>
    <w:rsid w:val="003523E3"/>
    <w:rsid w:val="00352E88"/>
    <w:rsid w:val="00353C38"/>
    <w:rsid w:val="00353ECA"/>
    <w:rsid w:val="003546CD"/>
    <w:rsid w:val="003550B2"/>
    <w:rsid w:val="00355627"/>
    <w:rsid w:val="00360080"/>
    <w:rsid w:val="003604B8"/>
    <w:rsid w:val="00361571"/>
    <w:rsid w:val="00361F4E"/>
    <w:rsid w:val="003634EF"/>
    <w:rsid w:val="003655AA"/>
    <w:rsid w:val="003657C0"/>
    <w:rsid w:val="003672C8"/>
    <w:rsid w:val="0037121A"/>
    <w:rsid w:val="0037421F"/>
    <w:rsid w:val="00376E87"/>
    <w:rsid w:val="00383FF4"/>
    <w:rsid w:val="003859B7"/>
    <w:rsid w:val="0038603D"/>
    <w:rsid w:val="00386808"/>
    <w:rsid w:val="00390A47"/>
    <w:rsid w:val="0039206B"/>
    <w:rsid w:val="0039235C"/>
    <w:rsid w:val="003923FC"/>
    <w:rsid w:val="003927B5"/>
    <w:rsid w:val="00393E6A"/>
    <w:rsid w:val="0039403C"/>
    <w:rsid w:val="00394DAE"/>
    <w:rsid w:val="0039553C"/>
    <w:rsid w:val="00395A25"/>
    <w:rsid w:val="003A0F6C"/>
    <w:rsid w:val="003A16CA"/>
    <w:rsid w:val="003A33A4"/>
    <w:rsid w:val="003B07D8"/>
    <w:rsid w:val="003B1A25"/>
    <w:rsid w:val="003B2D0B"/>
    <w:rsid w:val="003B4393"/>
    <w:rsid w:val="003B4EC9"/>
    <w:rsid w:val="003B595F"/>
    <w:rsid w:val="003B5CC0"/>
    <w:rsid w:val="003B6A43"/>
    <w:rsid w:val="003C05FE"/>
    <w:rsid w:val="003C18DC"/>
    <w:rsid w:val="003C19DE"/>
    <w:rsid w:val="003C2664"/>
    <w:rsid w:val="003D0921"/>
    <w:rsid w:val="003D171E"/>
    <w:rsid w:val="003D267F"/>
    <w:rsid w:val="003D3217"/>
    <w:rsid w:val="003D3D71"/>
    <w:rsid w:val="003D420F"/>
    <w:rsid w:val="003D6769"/>
    <w:rsid w:val="003D706A"/>
    <w:rsid w:val="003E028B"/>
    <w:rsid w:val="003E34DC"/>
    <w:rsid w:val="003E3B6B"/>
    <w:rsid w:val="003F0393"/>
    <w:rsid w:val="003F11D0"/>
    <w:rsid w:val="003F12F3"/>
    <w:rsid w:val="003F20ED"/>
    <w:rsid w:val="003F24FF"/>
    <w:rsid w:val="003F2C81"/>
    <w:rsid w:val="003F2F50"/>
    <w:rsid w:val="003F31EC"/>
    <w:rsid w:val="003F52DD"/>
    <w:rsid w:val="003F783B"/>
    <w:rsid w:val="00400782"/>
    <w:rsid w:val="0040205C"/>
    <w:rsid w:val="00402E3D"/>
    <w:rsid w:val="004041D7"/>
    <w:rsid w:val="004064DA"/>
    <w:rsid w:val="00407617"/>
    <w:rsid w:val="00407DDB"/>
    <w:rsid w:val="004109BC"/>
    <w:rsid w:val="00411672"/>
    <w:rsid w:val="00411A3C"/>
    <w:rsid w:val="00411B70"/>
    <w:rsid w:val="00414FC2"/>
    <w:rsid w:val="004152AF"/>
    <w:rsid w:val="00415EBA"/>
    <w:rsid w:val="00415F9E"/>
    <w:rsid w:val="00417164"/>
    <w:rsid w:val="0042277E"/>
    <w:rsid w:val="00422BDF"/>
    <w:rsid w:val="00422FCF"/>
    <w:rsid w:val="0042378B"/>
    <w:rsid w:val="004255F1"/>
    <w:rsid w:val="004259BC"/>
    <w:rsid w:val="00426209"/>
    <w:rsid w:val="004303A5"/>
    <w:rsid w:val="004316EB"/>
    <w:rsid w:val="0043284D"/>
    <w:rsid w:val="004333B1"/>
    <w:rsid w:val="004344F6"/>
    <w:rsid w:val="00435A9C"/>
    <w:rsid w:val="00435F1F"/>
    <w:rsid w:val="004379E0"/>
    <w:rsid w:val="004427FD"/>
    <w:rsid w:val="00443AA1"/>
    <w:rsid w:val="00443AAF"/>
    <w:rsid w:val="0044421F"/>
    <w:rsid w:val="004451B5"/>
    <w:rsid w:val="004528E3"/>
    <w:rsid w:val="004539C6"/>
    <w:rsid w:val="00455C4A"/>
    <w:rsid w:val="004560AF"/>
    <w:rsid w:val="0046228F"/>
    <w:rsid w:val="00462758"/>
    <w:rsid w:val="00463193"/>
    <w:rsid w:val="00463B18"/>
    <w:rsid w:val="004655CE"/>
    <w:rsid w:val="004659F5"/>
    <w:rsid w:val="004669F1"/>
    <w:rsid w:val="00467B80"/>
    <w:rsid w:val="0047528A"/>
    <w:rsid w:val="004756E5"/>
    <w:rsid w:val="00475CF8"/>
    <w:rsid w:val="004763B4"/>
    <w:rsid w:val="00477F1F"/>
    <w:rsid w:val="00480D4F"/>
    <w:rsid w:val="0048101A"/>
    <w:rsid w:val="0048254D"/>
    <w:rsid w:val="004828F6"/>
    <w:rsid w:val="00482EE3"/>
    <w:rsid w:val="00483198"/>
    <w:rsid w:val="004852D9"/>
    <w:rsid w:val="00486D59"/>
    <w:rsid w:val="00487182"/>
    <w:rsid w:val="00491F5A"/>
    <w:rsid w:val="00492EE5"/>
    <w:rsid w:val="00493520"/>
    <w:rsid w:val="00495D52"/>
    <w:rsid w:val="00497133"/>
    <w:rsid w:val="004A073E"/>
    <w:rsid w:val="004A1A97"/>
    <w:rsid w:val="004A382E"/>
    <w:rsid w:val="004A3973"/>
    <w:rsid w:val="004A3BA8"/>
    <w:rsid w:val="004A4536"/>
    <w:rsid w:val="004A6531"/>
    <w:rsid w:val="004A7F39"/>
    <w:rsid w:val="004B0139"/>
    <w:rsid w:val="004B16BE"/>
    <w:rsid w:val="004B2C8D"/>
    <w:rsid w:val="004B3180"/>
    <w:rsid w:val="004B53D9"/>
    <w:rsid w:val="004B720B"/>
    <w:rsid w:val="004B76C0"/>
    <w:rsid w:val="004B7779"/>
    <w:rsid w:val="004C0708"/>
    <w:rsid w:val="004C0C74"/>
    <w:rsid w:val="004C1E04"/>
    <w:rsid w:val="004C2939"/>
    <w:rsid w:val="004C3CAF"/>
    <w:rsid w:val="004C3DDA"/>
    <w:rsid w:val="004C4398"/>
    <w:rsid w:val="004C4A35"/>
    <w:rsid w:val="004D0159"/>
    <w:rsid w:val="004D025A"/>
    <w:rsid w:val="004D3670"/>
    <w:rsid w:val="004D6B2E"/>
    <w:rsid w:val="004D70DD"/>
    <w:rsid w:val="004E2FE7"/>
    <w:rsid w:val="004E3C5D"/>
    <w:rsid w:val="004E41A3"/>
    <w:rsid w:val="004E5EEF"/>
    <w:rsid w:val="004E650C"/>
    <w:rsid w:val="004E74F7"/>
    <w:rsid w:val="004F04E7"/>
    <w:rsid w:val="004F6C60"/>
    <w:rsid w:val="004F778F"/>
    <w:rsid w:val="005011B4"/>
    <w:rsid w:val="005014E8"/>
    <w:rsid w:val="005030A1"/>
    <w:rsid w:val="00505E3C"/>
    <w:rsid w:val="00506806"/>
    <w:rsid w:val="00506B99"/>
    <w:rsid w:val="005079AB"/>
    <w:rsid w:val="00507D76"/>
    <w:rsid w:val="00510E06"/>
    <w:rsid w:val="00514206"/>
    <w:rsid w:val="00517497"/>
    <w:rsid w:val="00521880"/>
    <w:rsid w:val="005227EE"/>
    <w:rsid w:val="00525DCB"/>
    <w:rsid w:val="00525FBF"/>
    <w:rsid w:val="00526D96"/>
    <w:rsid w:val="005309FD"/>
    <w:rsid w:val="00532612"/>
    <w:rsid w:val="005332AF"/>
    <w:rsid w:val="00533A46"/>
    <w:rsid w:val="00533CFA"/>
    <w:rsid w:val="00540581"/>
    <w:rsid w:val="005434DC"/>
    <w:rsid w:val="00543B47"/>
    <w:rsid w:val="00543D88"/>
    <w:rsid w:val="00545A0A"/>
    <w:rsid w:val="00545B4F"/>
    <w:rsid w:val="00551690"/>
    <w:rsid w:val="00552DEA"/>
    <w:rsid w:val="00552E54"/>
    <w:rsid w:val="0055301F"/>
    <w:rsid w:val="00555606"/>
    <w:rsid w:val="005560CF"/>
    <w:rsid w:val="0055635B"/>
    <w:rsid w:val="0055687E"/>
    <w:rsid w:val="00561DD7"/>
    <w:rsid w:val="00563625"/>
    <w:rsid w:val="005643D0"/>
    <w:rsid w:val="00565BDE"/>
    <w:rsid w:val="0056699C"/>
    <w:rsid w:val="0056795F"/>
    <w:rsid w:val="00567BF1"/>
    <w:rsid w:val="005707C4"/>
    <w:rsid w:val="00572F36"/>
    <w:rsid w:val="005750E6"/>
    <w:rsid w:val="005777C0"/>
    <w:rsid w:val="00580B9D"/>
    <w:rsid w:val="00583AF3"/>
    <w:rsid w:val="005842BC"/>
    <w:rsid w:val="005848C6"/>
    <w:rsid w:val="00585301"/>
    <w:rsid w:val="00591F7D"/>
    <w:rsid w:val="00594241"/>
    <w:rsid w:val="00594508"/>
    <w:rsid w:val="005950C6"/>
    <w:rsid w:val="005A3C3B"/>
    <w:rsid w:val="005A4634"/>
    <w:rsid w:val="005A5613"/>
    <w:rsid w:val="005A62ED"/>
    <w:rsid w:val="005A6BD8"/>
    <w:rsid w:val="005A7869"/>
    <w:rsid w:val="005A7C3D"/>
    <w:rsid w:val="005B03C4"/>
    <w:rsid w:val="005B2810"/>
    <w:rsid w:val="005B4EB8"/>
    <w:rsid w:val="005B51C8"/>
    <w:rsid w:val="005B604B"/>
    <w:rsid w:val="005B64AE"/>
    <w:rsid w:val="005B7FD1"/>
    <w:rsid w:val="005C0866"/>
    <w:rsid w:val="005C0CAD"/>
    <w:rsid w:val="005C0E75"/>
    <w:rsid w:val="005C2DE5"/>
    <w:rsid w:val="005C4A7D"/>
    <w:rsid w:val="005C6A83"/>
    <w:rsid w:val="005C7AB3"/>
    <w:rsid w:val="005D24E5"/>
    <w:rsid w:val="005D3A98"/>
    <w:rsid w:val="005D57BE"/>
    <w:rsid w:val="005D6198"/>
    <w:rsid w:val="005D6240"/>
    <w:rsid w:val="005E03A4"/>
    <w:rsid w:val="005E1980"/>
    <w:rsid w:val="005E3DA3"/>
    <w:rsid w:val="005F03D3"/>
    <w:rsid w:val="005F137D"/>
    <w:rsid w:val="005F148E"/>
    <w:rsid w:val="005F1A6C"/>
    <w:rsid w:val="005F2D0A"/>
    <w:rsid w:val="005F30DA"/>
    <w:rsid w:val="005F56DE"/>
    <w:rsid w:val="005F7D7C"/>
    <w:rsid w:val="005F7DC8"/>
    <w:rsid w:val="00600531"/>
    <w:rsid w:val="006005B1"/>
    <w:rsid w:val="006035EF"/>
    <w:rsid w:val="0060544D"/>
    <w:rsid w:val="006063B3"/>
    <w:rsid w:val="00607A82"/>
    <w:rsid w:val="00612C96"/>
    <w:rsid w:val="00613E01"/>
    <w:rsid w:val="006140CA"/>
    <w:rsid w:val="00615374"/>
    <w:rsid w:val="0061545C"/>
    <w:rsid w:val="00615BB5"/>
    <w:rsid w:val="00616BB5"/>
    <w:rsid w:val="00620C9E"/>
    <w:rsid w:val="00621F69"/>
    <w:rsid w:val="00622021"/>
    <w:rsid w:val="00625ADB"/>
    <w:rsid w:val="0063000E"/>
    <w:rsid w:val="00633927"/>
    <w:rsid w:val="006350A3"/>
    <w:rsid w:val="00636BD2"/>
    <w:rsid w:val="00637166"/>
    <w:rsid w:val="00637489"/>
    <w:rsid w:val="00640443"/>
    <w:rsid w:val="00641098"/>
    <w:rsid w:val="00641A1D"/>
    <w:rsid w:val="006423AD"/>
    <w:rsid w:val="006433F2"/>
    <w:rsid w:val="006440BB"/>
    <w:rsid w:val="006454D8"/>
    <w:rsid w:val="00646FA8"/>
    <w:rsid w:val="00647370"/>
    <w:rsid w:val="00650BBB"/>
    <w:rsid w:val="00650D6F"/>
    <w:rsid w:val="00651382"/>
    <w:rsid w:val="00652189"/>
    <w:rsid w:val="00652241"/>
    <w:rsid w:val="00656331"/>
    <w:rsid w:val="006565AF"/>
    <w:rsid w:val="0066192A"/>
    <w:rsid w:val="00662B2F"/>
    <w:rsid w:val="00664543"/>
    <w:rsid w:val="0066539B"/>
    <w:rsid w:val="00665E25"/>
    <w:rsid w:val="00671414"/>
    <w:rsid w:val="00672015"/>
    <w:rsid w:val="00674613"/>
    <w:rsid w:val="00675826"/>
    <w:rsid w:val="00677B8D"/>
    <w:rsid w:val="00683182"/>
    <w:rsid w:val="00684EE2"/>
    <w:rsid w:val="006861B7"/>
    <w:rsid w:val="006863AE"/>
    <w:rsid w:val="00686539"/>
    <w:rsid w:val="00686FD2"/>
    <w:rsid w:val="0069181F"/>
    <w:rsid w:val="00691DB8"/>
    <w:rsid w:val="00691F12"/>
    <w:rsid w:val="006925E8"/>
    <w:rsid w:val="00692C82"/>
    <w:rsid w:val="006931F7"/>
    <w:rsid w:val="00693F3F"/>
    <w:rsid w:val="0069471D"/>
    <w:rsid w:val="00697D04"/>
    <w:rsid w:val="006A3E21"/>
    <w:rsid w:val="006A6D6A"/>
    <w:rsid w:val="006B1DA5"/>
    <w:rsid w:val="006B21FE"/>
    <w:rsid w:val="006B25B8"/>
    <w:rsid w:val="006B2FA9"/>
    <w:rsid w:val="006B3059"/>
    <w:rsid w:val="006B4762"/>
    <w:rsid w:val="006B4971"/>
    <w:rsid w:val="006B77AD"/>
    <w:rsid w:val="006B7A40"/>
    <w:rsid w:val="006C0189"/>
    <w:rsid w:val="006C0F3A"/>
    <w:rsid w:val="006C2009"/>
    <w:rsid w:val="006C3228"/>
    <w:rsid w:val="006C4F9A"/>
    <w:rsid w:val="006C5471"/>
    <w:rsid w:val="006C5688"/>
    <w:rsid w:val="006C5E72"/>
    <w:rsid w:val="006C63C7"/>
    <w:rsid w:val="006C6467"/>
    <w:rsid w:val="006C7292"/>
    <w:rsid w:val="006D2CDF"/>
    <w:rsid w:val="006D4D68"/>
    <w:rsid w:val="006D60B4"/>
    <w:rsid w:val="006D6A09"/>
    <w:rsid w:val="006D6A71"/>
    <w:rsid w:val="006E1C36"/>
    <w:rsid w:val="006E2A01"/>
    <w:rsid w:val="006E3689"/>
    <w:rsid w:val="006E4B70"/>
    <w:rsid w:val="006E62CE"/>
    <w:rsid w:val="006E71B3"/>
    <w:rsid w:val="006E71B8"/>
    <w:rsid w:val="006F05F6"/>
    <w:rsid w:val="006F2ECB"/>
    <w:rsid w:val="006F403E"/>
    <w:rsid w:val="006F483C"/>
    <w:rsid w:val="006F4D87"/>
    <w:rsid w:val="006F60D1"/>
    <w:rsid w:val="006F7707"/>
    <w:rsid w:val="006F7BB9"/>
    <w:rsid w:val="00700550"/>
    <w:rsid w:val="007018D0"/>
    <w:rsid w:val="00704121"/>
    <w:rsid w:val="00704C12"/>
    <w:rsid w:val="0070555D"/>
    <w:rsid w:val="00705E74"/>
    <w:rsid w:val="00707B48"/>
    <w:rsid w:val="00712FA0"/>
    <w:rsid w:val="0071312F"/>
    <w:rsid w:val="007136C7"/>
    <w:rsid w:val="007146E7"/>
    <w:rsid w:val="007162D1"/>
    <w:rsid w:val="00716CE3"/>
    <w:rsid w:val="00721192"/>
    <w:rsid w:val="00724B91"/>
    <w:rsid w:val="00725633"/>
    <w:rsid w:val="00726636"/>
    <w:rsid w:val="00731D08"/>
    <w:rsid w:val="00740B03"/>
    <w:rsid w:val="00742087"/>
    <w:rsid w:val="00742EC2"/>
    <w:rsid w:val="0074659E"/>
    <w:rsid w:val="00746915"/>
    <w:rsid w:val="00746E34"/>
    <w:rsid w:val="00750035"/>
    <w:rsid w:val="00750729"/>
    <w:rsid w:val="00751054"/>
    <w:rsid w:val="0075262D"/>
    <w:rsid w:val="007538B5"/>
    <w:rsid w:val="007542ED"/>
    <w:rsid w:val="00754723"/>
    <w:rsid w:val="00754741"/>
    <w:rsid w:val="0075517E"/>
    <w:rsid w:val="00757A12"/>
    <w:rsid w:val="00764ECB"/>
    <w:rsid w:val="0076726D"/>
    <w:rsid w:val="00771DF0"/>
    <w:rsid w:val="007725EC"/>
    <w:rsid w:val="0077390F"/>
    <w:rsid w:val="007805CF"/>
    <w:rsid w:val="00782DD2"/>
    <w:rsid w:val="007838AF"/>
    <w:rsid w:val="00784930"/>
    <w:rsid w:val="00784BFE"/>
    <w:rsid w:val="00785006"/>
    <w:rsid w:val="00785037"/>
    <w:rsid w:val="00785EBB"/>
    <w:rsid w:val="007870DA"/>
    <w:rsid w:val="00787F50"/>
    <w:rsid w:val="0079098B"/>
    <w:rsid w:val="00792E5A"/>
    <w:rsid w:val="00793948"/>
    <w:rsid w:val="007949F3"/>
    <w:rsid w:val="007966C4"/>
    <w:rsid w:val="007974E5"/>
    <w:rsid w:val="007A0025"/>
    <w:rsid w:val="007A380D"/>
    <w:rsid w:val="007A587B"/>
    <w:rsid w:val="007A7513"/>
    <w:rsid w:val="007A7518"/>
    <w:rsid w:val="007A782A"/>
    <w:rsid w:val="007B34E1"/>
    <w:rsid w:val="007B3BD8"/>
    <w:rsid w:val="007B3F05"/>
    <w:rsid w:val="007B4364"/>
    <w:rsid w:val="007B6239"/>
    <w:rsid w:val="007C0413"/>
    <w:rsid w:val="007C16AA"/>
    <w:rsid w:val="007C2F2B"/>
    <w:rsid w:val="007C31A2"/>
    <w:rsid w:val="007C411E"/>
    <w:rsid w:val="007C4B06"/>
    <w:rsid w:val="007C79E2"/>
    <w:rsid w:val="007D263B"/>
    <w:rsid w:val="007D2D78"/>
    <w:rsid w:val="007D30DE"/>
    <w:rsid w:val="007D5A59"/>
    <w:rsid w:val="007D5C42"/>
    <w:rsid w:val="007D6120"/>
    <w:rsid w:val="007E140E"/>
    <w:rsid w:val="007E2EF3"/>
    <w:rsid w:val="007E33D4"/>
    <w:rsid w:val="007E3435"/>
    <w:rsid w:val="007E544D"/>
    <w:rsid w:val="007E7FE6"/>
    <w:rsid w:val="007EBF8E"/>
    <w:rsid w:val="007F0669"/>
    <w:rsid w:val="007F1D8D"/>
    <w:rsid w:val="007F21C4"/>
    <w:rsid w:val="007F3295"/>
    <w:rsid w:val="007F436E"/>
    <w:rsid w:val="007F7C44"/>
    <w:rsid w:val="00800191"/>
    <w:rsid w:val="00800DFD"/>
    <w:rsid w:val="008018E5"/>
    <w:rsid w:val="008050F2"/>
    <w:rsid w:val="00810C07"/>
    <w:rsid w:val="00811B6C"/>
    <w:rsid w:val="00812902"/>
    <w:rsid w:val="0081336C"/>
    <w:rsid w:val="008146EB"/>
    <w:rsid w:val="00815400"/>
    <w:rsid w:val="00815A4A"/>
    <w:rsid w:val="00816EA5"/>
    <w:rsid w:val="0082170F"/>
    <w:rsid w:val="0082322B"/>
    <w:rsid w:val="00823773"/>
    <w:rsid w:val="00824B95"/>
    <w:rsid w:val="00826C28"/>
    <w:rsid w:val="00827B0B"/>
    <w:rsid w:val="008320C0"/>
    <w:rsid w:val="0083281A"/>
    <w:rsid w:val="00832BBE"/>
    <w:rsid w:val="008331C2"/>
    <w:rsid w:val="00841D5E"/>
    <w:rsid w:val="0084481E"/>
    <w:rsid w:val="00844D91"/>
    <w:rsid w:val="00846025"/>
    <w:rsid w:val="00847AB0"/>
    <w:rsid w:val="00850E3D"/>
    <w:rsid w:val="0085265C"/>
    <w:rsid w:val="00853D08"/>
    <w:rsid w:val="00853D9A"/>
    <w:rsid w:val="008545A4"/>
    <w:rsid w:val="00856A7C"/>
    <w:rsid w:val="00856FA3"/>
    <w:rsid w:val="00860348"/>
    <w:rsid w:val="00861FD9"/>
    <w:rsid w:val="00862980"/>
    <w:rsid w:val="00862CF3"/>
    <w:rsid w:val="00872576"/>
    <w:rsid w:val="00873506"/>
    <w:rsid w:val="00873F7A"/>
    <w:rsid w:val="00876191"/>
    <w:rsid w:val="00876D1F"/>
    <w:rsid w:val="0088045A"/>
    <w:rsid w:val="008804C9"/>
    <w:rsid w:val="00881798"/>
    <w:rsid w:val="0088181E"/>
    <w:rsid w:val="0088239B"/>
    <w:rsid w:val="00882976"/>
    <w:rsid w:val="00882E44"/>
    <w:rsid w:val="008837BA"/>
    <w:rsid w:val="00883F2D"/>
    <w:rsid w:val="008841F7"/>
    <w:rsid w:val="00887972"/>
    <w:rsid w:val="00891148"/>
    <w:rsid w:val="00891161"/>
    <w:rsid w:val="00891861"/>
    <w:rsid w:val="00892E6A"/>
    <w:rsid w:val="0089531E"/>
    <w:rsid w:val="00897A89"/>
    <w:rsid w:val="008A14F0"/>
    <w:rsid w:val="008A3E12"/>
    <w:rsid w:val="008A5BA6"/>
    <w:rsid w:val="008A7231"/>
    <w:rsid w:val="008B41F5"/>
    <w:rsid w:val="008B5631"/>
    <w:rsid w:val="008B6621"/>
    <w:rsid w:val="008B712A"/>
    <w:rsid w:val="008C5661"/>
    <w:rsid w:val="008C754C"/>
    <w:rsid w:val="008D0650"/>
    <w:rsid w:val="008D3052"/>
    <w:rsid w:val="008D4D1E"/>
    <w:rsid w:val="008D4F60"/>
    <w:rsid w:val="008D5075"/>
    <w:rsid w:val="008D64C5"/>
    <w:rsid w:val="008D652B"/>
    <w:rsid w:val="008D6CE8"/>
    <w:rsid w:val="008E148E"/>
    <w:rsid w:val="008E2F2A"/>
    <w:rsid w:val="008F0780"/>
    <w:rsid w:val="008F1D0B"/>
    <w:rsid w:val="008F2E24"/>
    <w:rsid w:val="008F4097"/>
    <w:rsid w:val="008F5BC7"/>
    <w:rsid w:val="008F657B"/>
    <w:rsid w:val="008F7DDA"/>
    <w:rsid w:val="008F7FA3"/>
    <w:rsid w:val="0090115A"/>
    <w:rsid w:val="00902840"/>
    <w:rsid w:val="00905557"/>
    <w:rsid w:val="00906CAE"/>
    <w:rsid w:val="00910E1E"/>
    <w:rsid w:val="00911767"/>
    <w:rsid w:val="00911BC4"/>
    <w:rsid w:val="00911ECE"/>
    <w:rsid w:val="00913268"/>
    <w:rsid w:val="009157B1"/>
    <w:rsid w:val="009170FB"/>
    <w:rsid w:val="009206A2"/>
    <w:rsid w:val="00923D2D"/>
    <w:rsid w:val="009243D4"/>
    <w:rsid w:val="0092681D"/>
    <w:rsid w:val="00931013"/>
    <w:rsid w:val="00934318"/>
    <w:rsid w:val="009358F4"/>
    <w:rsid w:val="0093647E"/>
    <w:rsid w:val="00937298"/>
    <w:rsid w:val="00937EBE"/>
    <w:rsid w:val="009403F2"/>
    <w:rsid w:val="009438D9"/>
    <w:rsid w:val="00943FFA"/>
    <w:rsid w:val="00944693"/>
    <w:rsid w:val="0094491F"/>
    <w:rsid w:val="00944A45"/>
    <w:rsid w:val="00951374"/>
    <w:rsid w:val="009537B6"/>
    <w:rsid w:val="00954389"/>
    <w:rsid w:val="0095788F"/>
    <w:rsid w:val="00960517"/>
    <w:rsid w:val="00960AAD"/>
    <w:rsid w:val="00960B2B"/>
    <w:rsid w:val="0096119F"/>
    <w:rsid w:val="00961A51"/>
    <w:rsid w:val="00962524"/>
    <w:rsid w:val="009626C1"/>
    <w:rsid w:val="00962812"/>
    <w:rsid w:val="009638F2"/>
    <w:rsid w:val="009653FC"/>
    <w:rsid w:val="00965E79"/>
    <w:rsid w:val="00966DC0"/>
    <w:rsid w:val="009671D2"/>
    <w:rsid w:val="00967BBC"/>
    <w:rsid w:val="009715F3"/>
    <w:rsid w:val="00972434"/>
    <w:rsid w:val="00974E08"/>
    <w:rsid w:val="00976FA4"/>
    <w:rsid w:val="00977D1E"/>
    <w:rsid w:val="0098069F"/>
    <w:rsid w:val="00981AF0"/>
    <w:rsid w:val="009821DD"/>
    <w:rsid w:val="009823A6"/>
    <w:rsid w:val="0098445C"/>
    <w:rsid w:val="00986C1C"/>
    <w:rsid w:val="00990175"/>
    <w:rsid w:val="00991D4D"/>
    <w:rsid w:val="00992DB3"/>
    <w:rsid w:val="00993655"/>
    <w:rsid w:val="009936C3"/>
    <w:rsid w:val="009939FC"/>
    <w:rsid w:val="00994165"/>
    <w:rsid w:val="00994861"/>
    <w:rsid w:val="00996CDE"/>
    <w:rsid w:val="009A42FC"/>
    <w:rsid w:val="009A47A1"/>
    <w:rsid w:val="009A565C"/>
    <w:rsid w:val="009A5A4F"/>
    <w:rsid w:val="009A5E7B"/>
    <w:rsid w:val="009A62DA"/>
    <w:rsid w:val="009A7D81"/>
    <w:rsid w:val="009B08A9"/>
    <w:rsid w:val="009B1AFD"/>
    <w:rsid w:val="009B4CBF"/>
    <w:rsid w:val="009B6A90"/>
    <w:rsid w:val="009B7E98"/>
    <w:rsid w:val="009C0FAC"/>
    <w:rsid w:val="009C15B5"/>
    <w:rsid w:val="009C577E"/>
    <w:rsid w:val="009C77FF"/>
    <w:rsid w:val="009C78F6"/>
    <w:rsid w:val="009D1136"/>
    <w:rsid w:val="009D27C3"/>
    <w:rsid w:val="009D3207"/>
    <w:rsid w:val="009D569B"/>
    <w:rsid w:val="009D70E1"/>
    <w:rsid w:val="009E10B8"/>
    <w:rsid w:val="009E2A80"/>
    <w:rsid w:val="009E40BC"/>
    <w:rsid w:val="009E67D9"/>
    <w:rsid w:val="009E687A"/>
    <w:rsid w:val="009F055E"/>
    <w:rsid w:val="009F0A81"/>
    <w:rsid w:val="009F2B7E"/>
    <w:rsid w:val="009F3DB8"/>
    <w:rsid w:val="009F3E21"/>
    <w:rsid w:val="009F4209"/>
    <w:rsid w:val="009F4516"/>
    <w:rsid w:val="009F4D94"/>
    <w:rsid w:val="009F606B"/>
    <w:rsid w:val="009F65D8"/>
    <w:rsid w:val="009F6B59"/>
    <w:rsid w:val="00A01916"/>
    <w:rsid w:val="00A03EA3"/>
    <w:rsid w:val="00A04B3B"/>
    <w:rsid w:val="00A04C84"/>
    <w:rsid w:val="00A04DD4"/>
    <w:rsid w:val="00A133CC"/>
    <w:rsid w:val="00A13A5B"/>
    <w:rsid w:val="00A14C2C"/>
    <w:rsid w:val="00A20CB0"/>
    <w:rsid w:val="00A215F9"/>
    <w:rsid w:val="00A236D1"/>
    <w:rsid w:val="00A2625E"/>
    <w:rsid w:val="00A26BEF"/>
    <w:rsid w:val="00A315B6"/>
    <w:rsid w:val="00A323D9"/>
    <w:rsid w:val="00A32B91"/>
    <w:rsid w:val="00A33B0F"/>
    <w:rsid w:val="00A340D8"/>
    <w:rsid w:val="00A34E68"/>
    <w:rsid w:val="00A35103"/>
    <w:rsid w:val="00A36D10"/>
    <w:rsid w:val="00A372E2"/>
    <w:rsid w:val="00A37DDE"/>
    <w:rsid w:val="00A41B9C"/>
    <w:rsid w:val="00A42844"/>
    <w:rsid w:val="00A428ED"/>
    <w:rsid w:val="00A44A69"/>
    <w:rsid w:val="00A44A85"/>
    <w:rsid w:val="00A44CD6"/>
    <w:rsid w:val="00A46255"/>
    <w:rsid w:val="00A468BE"/>
    <w:rsid w:val="00A53869"/>
    <w:rsid w:val="00A545D8"/>
    <w:rsid w:val="00A5552D"/>
    <w:rsid w:val="00A56B56"/>
    <w:rsid w:val="00A61C19"/>
    <w:rsid w:val="00A61CDA"/>
    <w:rsid w:val="00A61DFA"/>
    <w:rsid w:val="00A63AB7"/>
    <w:rsid w:val="00A665EA"/>
    <w:rsid w:val="00A6675D"/>
    <w:rsid w:val="00A67FE7"/>
    <w:rsid w:val="00A704D1"/>
    <w:rsid w:val="00A70FF2"/>
    <w:rsid w:val="00A72266"/>
    <w:rsid w:val="00A726C2"/>
    <w:rsid w:val="00A726CC"/>
    <w:rsid w:val="00A750B8"/>
    <w:rsid w:val="00A752B6"/>
    <w:rsid w:val="00A77267"/>
    <w:rsid w:val="00A811A8"/>
    <w:rsid w:val="00A81477"/>
    <w:rsid w:val="00A819AE"/>
    <w:rsid w:val="00A81CC9"/>
    <w:rsid w:val="00A82084"/>
    <w:rsid w:val="00A820E7"/>
    <w:rsid w:val="00A833F6"/>
    <w:rsid w:val="00A843E6"/>
    <w:rsid w:val="00A855DC"/>
    <w:rsid w:val="00A86E38"/>
    <w:rsid w:val="00A87E36"/>
    <w:rsid w:val="00A93BF9"/>
    <w:rsid w:val="00A94168"/>
    <w:rsid w:val="00A941AF"/>
    <w:rsid w:val="00A94472"/>
    <w:rsid w:val="00A94622"/>
    <w:rsid w:val="00A97B75"/>
    <w:rsid w:val="00AA64AE"/>
    <w:rsid w:val="00AA6C6A"/>
    <w:rsid w:val="00AB1D4D"/>
    <w:rsid w:val="00AB252B"/>
    <w:rsid w:val="00AB601D"/>
    <w:rsid w:val="00AB7432"/>
    <w:rsid w:val="00AC23FD"/>
    <w:rsid w:val="00AC4958"/>
    <w:rsid w:val="00AC51DB"/>
    <w:rsid w:val="00AD05EA"/>
    <w:rsid w:val="00AD3138"/>
    <w:rsid w:val="00AD339D"/>
    <w:rsid w:val="00AD43B7"/>
    <w:rsid w:val="00AD4DFA"/>
    <w:rsid w:val="00AD52D3"/>
    <w:rsid w:val="00AD5F28"/>
    <w:rsid w:val="00AD63FD"/>
    <w:rsid w:val="00AD70B3"/>
    <w:rsid w:val="00AD779A"/>
    <w:rsid w:val="00AE08E2"/>
    <w:rsid w:val="00AE3090"/>
    <w:rsid w:val="00AE3A6D"/>
    <w:rsid w:val="00AE4F3F"/>
    <w:rsid w:val="00AE5B55"/>
    <w:rsid w:val="00AF015E"/>
    <w:rsid w:val="00AF371F"/>
    <w:rsid w:val="00AF622B"/>
    <w:rsid w:val="00B00C06"/>
    <w:rsid w:val="00B0462D"/>
    <w:rsid w:val="00B0531C"/>
    <w:rsid w:val="00B0754E"/>
    <w:rsid w:val="00B10B1D"/>
    <w:rsid w:val="00B14DEA"/>
    <w:rsid w:val="00B16E25"/>
    <w:rsid w:val="00B17A0E"/>
    <w:rsid w:val="00B205BA"/>
    <w:rsid w:val="00B2094D"/>
    <w:rsid w:val="00B20B05"/>
    <w:rsid w:val="00B21258"/>
    <w:rsid w:val="00B214F8"/>
    <w:rsid w:val="00B21914"/>
    <w:rsid w:val="00B24142"/>
    <w:rsid w:val="00B24A48"/>
    <w:rsid w:val="00B24AA0"/>
    <w:rsid w:val="00B25DE9"/>
    <w:rsid w:val="00B27816"/>
    <w:rsid w:val="00B27FC8"/>
    <w:rsid w:val="00B30159"/>
    <w:rsid w:val="00B30ACA"/>
    <w:rsid w:val="00B3137A"/>
    <w:rsid w:val="00B31DF0"/>
    <w:rsid w:val="00B3279A"/>
    <w:rsid w:val="00B35F19"/>
    <w:rsid w:val="00B35F4A"/>
    <w:rsid w:val="00B409D0"/>
    <w:rsid w:val="00B417BB"/>
    <w:rsid w:val="00B41A1C"/>
    <w:rsid w:val="00B472AC"/>
    <w:rsid w:val="00B4732B"/>
    <w:rsid w:val="00B4799A"/>
    <w:rsid w:val="00B543D8"/>
    <w:rsid w:val="00B55CBA"/>
    <w:rsid w:val="00B57F51"/>
    <w:rsid w:val="00B6002C"/>
    <w:rsid w:val="00B61522"/>
    <w:rsid w:val="00B62114"/>
    <w:rsid w:val="00B6452F"/>
    <w:rsid w:val="00B65CDC"/>
    <w:rsid w:val="00B66EA1"/>
    <w:rsid w:val="00B73968"/>
    <w:rsid w:val="00B76401"/>
    <w:rsid w:val="00B77705"/>
    <w:rsid w:val="00B80159"/>
    <w:rsid w:val="00B81090"/>
    <w:rsid w:val="00B81646"/>
    <w:rsid w:val="00B81A14"/>
    <w:rsid w:val="00B828E4"/>
    <w:rsid w:val="00B85425"/>
    <w:rsid w:val="00B865E6"/>
    <w:rsid w:val="00B875BC"/>
    <w:rsid w:val="00B879EC"/>
    <w:rsid w:val="00B902CF"/>
    <w:rsid w:val="00B904A9"/>
    <w:rsid w:val="00B9063F"/>
    <w:rsid w:val="00B91DA0"/>
    <w:rsid w:val="00B91F18"/>
    <w:rsid w:val="00B93009"/>
    <w:rsid w:val="00B93BA0"/>
    <w:rsid w:val="00B93F17"/>
    <w:rsid w:val="00B94097"/>
    <w:rsid w:val="00B94A1D"/>
    <w:rsid w:val="00B97BA4"/>
    <w:rsid w:val="00BA077D"/>
    <w:rsid w:val="00BA2C20"/>
    <w:rsid w:val="00BA36DE"/>
    <w:rsid w:val="00BA5291"/>
    <w:rsid w:val="00BA5824"/>
    <w:rsid w:val="00BA5913"/>
    <w:rsid w:val="00BA7F16"/>
    <w:rsid w:val="00BB36B1"/>
    <w:rsid w:val="00BB7D7D"/>
    <w:rsid w:val="00BC0A7B"/>
    <w:rsid w:val="00BC0CCB"/>
    <w:rsid w:val="00BC0DA1"/>
    <w:rsid w:val="00BC1E61"/>
    <w:rsid w:val="00BC209E"/>
    <w:rsid w:val="00BC35FE"/>
    <w:rsid w:val="00BC41B7"/>
    <w:rsid w:val="00BC46D9"/>
    <w:rsid w:val="00BC524A"/>
    <w:rsid w:val="00BC742D"/>
    <w:rsid w:val="00BC7BF8"/>
    <w:rsid w:val="00BD10F6"/>
    <w:rsid w:val="00BD11C6"/>
    <w:rsid w:val="00BD18B6"/>
    <w:rsid w:val="00BD232A"/>
    <w:rsid w:val="00BD2C14"/>
    <w:rsid w:val="00BD466C"/>
    <w:rsid w:val="00BD4CFB"/>
    <w:rsid w:val="00BD59A9"/>
    <w:rsid w:val="00BD6BF7"/>
    <w:rsid w:val="00BD7014"/>
    <w:rsid w:val="00BD74E0"/>
    <w:rsid w:val="00BE03B6"/>
    <w:rsid w:val="00BE1B2F"/>
    <w:rsid w:val="00BE1D8F"/>
    <w:rsid w:val="00BE2B4A"/>
    <w:rsid w:val="00BE3285"/>
    <w:rsid w:val="00BE3932"/>
    <w:rsid w:val="00BE5622"/>
    <w:rsid w:val="00BF0477"/>
    <w:rsid w:val="00BF10B1"/>
    <w:rsid w:val="00BF1336"/>
    <w:rsid w:val="00BF14B2"/>
    <w:rsid w:val="00BF24C8"/>
    <w:rsid w:val="00BF6135"/>
    <w:rsid w:val="00BF6265"/>
    <w:rsid w:val="00BF65C4"/>
    <w:rsid w:val="00C02C31"/>
    <w:rsid w:val="00C03B46"/>
    <w:rsid w:val="00C0794D"/>
    <w:rsid w:val="00C10D03"/>
    <w:rsid w:val="00C10E76"/>
    <w:rsid w:val="00C126CB"/>
    <w:rsid w:val="00C1333F"/>
    <w:rsid w:val="00C137BF"/>
    <w:rsid w:val="00C1419D"/>
    <w:rsid w:val="00C153A8"/>
    <w:rsid w:val="00C154B2"/>
    <w:rsid w:val="00C24B1D"/>
    <w:rsid w:val="00C254E4"/>
    <w:rsid w:val="00C26350"/>
    <w:rsid w:val="00C30949"/>
    <w:rsid w:val="00C31411"/>
    <w:rsid w:val="00C3237D"/>
    <w:rsid w:val="00C32C75"/>
    <w:rsid w:val="00C35D4B"/>
    <w:rsid w:val="00C40111"/>
    <w:rsid w:val="00C41783"/>
    <w:rsid w:val="00C420B3"/>
    <w:rsid w:val="00C42406"/>
    <w:rsid w:val="00C42D79"/>
    <w:rsid w:val="00C4302E"/>
    <w:rsid w:val="00C430DD"/>
    <w:rsid w:val="00C44C73"/>
    <w:rsid w:val="00C45299"/>
    <w:rsid w:val="00C4749E"/>
    <w:rsid w:val="00C47569"/>
    <w:rsid w:val="00C47A54"/>
    <w:rsid w:val="00C50959"/>
    <w:rsid w:val="00C5157C"/>
    <w:rsid w:val="00C516CC"/>
    <w:rsid w:val="00C5257D"/>
    <w:rsid w:val="00C52AB3"/>
    <w:rsid w:val="00C5418E"/>
    <w:rsid w:val="00C55459"/>
    <w:rsid w:val="00C57394"/>
    <w:rsid w:val="00C60848"/>
    <w:rsid w:val="00C61FA5"/>
    <w:rsid w:val="00C67E05"/>
    <w:rsid w:val="00C71C39"/>
    <w:rsid w:val="00C71F0E"/>
    <w:rsid w:val="00C725CA"/>
    <w:rsid w:val="00C72DA4"/>
    <w:rsid w:val="00C731C5"/>
    <w:rsid w:val="00C73553"/>
    <w:rsid w:val="00C75212"/>
    <w:rsid w:val="00C7526D"/>
    <w:rsid w:val="00C774A1"/>
    <w:rsid w:val="00C77AEE"/>
    <w:rsid w:val="00C77FC9"/>
    <w:rsid w:val="00C847F6"/>
    <w:rsid w:val="00C91890"/>
    <w:rsid w:val="00C9291B"/>
    <w:rsid w:val="00C941A0"/>
    <w:rsid w:val="00C9494B"/>
    <w:rsid w:val="00C959EC"/>
    <w:rsid w:val="00CA33B9"/>
    <w:rsid w:val="00CA3B02"/>
    <w:rsid w:val="00CA5786"/>
    <w:rsid w:val="00CA74B1"/>
    <w:rsid w:val="00CB09EF"/>
    <w:rsid w:val="00CB0AC2"/>
    <w:rsid w:val="00CB1D5A"/>
    <w:rsid w:val="00CB2CAA"/>
    <w:rsid w:val="00CB378F"/>
    <w:rsid w:val="00CC04F9"/>
    <w:rsid w:val="00CC1507"/>
    <w:rsid w:val="00CC3A39"/>
    <w:rsid w:val="00CC498C"/>
    <w:rsid w:val="00CD057F"/>
    <w:rsid w:val="00CD2A4A"/>
    <w:rsid w:val="00CD2AC4"/>
    <w:rsid w:val="00CD5E70"/>
    <w:rsid w:val="00CD7A88"/>
    <w:rsid w:val="00CD7C10"/>
    <w:rsid w:val="00CE02CA"/>
    <w:rsid w:val="00CE0703"/>
    <w:rsid w:val="00CE2400"/>
    <w:rsid w:val="00CE24E3"/>
    <w:rsid w:val="00CE2E2D"/>
    <w:rsid w:val="00CE5496"/>
    <w:rsid w:val="00CE5526"/>
    <w:rsid w:val="00CE5C7A"/>
    <w:rsid w:val="00CE5E3E"/>
    <w:rsid w:val="00CF283C"/>
    <w:rsid w:val="00CF4436"/>
    <w:rsid w:val="00CF503F"/>
    <w:rsid w:val="00CF5198"/>
    <w:rsid w:val="00CF561D"/>
    <w:rsid w:val="00D01444"/>
    <w:rsid w:val="00D040CE"/>
    <w:rsid w:val="00D04EC6"/>
    <w:rsid w:val="00D111A4"/>
    <w:rsid w:val="00D13D08"/>
    <w:rsid w:val="00D15663"/>
    <w:rsid w:val="00D15875"/>
    <w:rsid w:val="00D159B6"/>
    <w:rsid w:val="00D22F6D"/>
    <w:rsid w:val="00D2690A"/>
    <w:rsid w:val="00D26FBF"/>
    <w:rsid w:val="00D27CA0"/>
    <w:rsid w:val="00D30414"/>
    <w:rsid w:val="00D308A6"/>
    <w:rsid w:val="00D34211"/>
    <w:rsid w:val="00D343F2"/>
    <w:rsid w:val="00D35B3E"/>
    <w:rsid w:val="00D35C0E"/>
    <w:rsid w:val="00D376CE"/>
    <w:rsid w:val="00D401C2"/>
    <w:rsid w:val="00D41CA8"/>
    <w:rsid w:val="00D4238A"/>
    <w:rsid w:val="00D42401"/>
    <w:rsid w:val="00D43553"/>
    <w:rsid w:val="00D43627"/>
    <w:rsid w:val="00D45B48"/>
    <w:rsid w:val="00D46798"/>
    <w:rsid w:val="00D514E0"/>
    <w:rsid w:val="00D51FBC"/>
    <w:rsid w:val="00D52484"/>
    <w:rsid w:val="00D62B87"/>
    <w:rsid w:val="00D6350D"/>
    <w:rsid w:val="00D6366F"/>
    <w:rsid w:val="00D6410E"/>
    <w:rsid w:val="00D64647"/>
    <w:rsid w:val="00D67BDF"/>
    <w:rsid w:val="00D71CD3"/>
    <w:rsid w:val="00D72544"/>
    <w:rsid w:val="00D733B7"/>
    <w:rsid w:val="00D74454"/>
    <w:rsid w:val="00D76299"/>
    <w:rsid w:val="00D8233A"/>
    <w:rsid w:val="00D82DF0"/>
    <w:rsid w:val="00D8579A"/>
    <w:rsid w:val="00D91222"/>
    <w:rsid w:val="00D94B8B"/>
    <w:rsid w:val="00DA1D0E"/>
    <w:rsid w:val="00DA26B2"/>
    <w:rsid w:val="00DA2D6E"/>
    <w:rsid w:val="00DA3223"/>
    <w:rsid w:val="00DA3398"/>
    <w:rsid w:val="00DA5840"/>
    <w:rsid w:val="00DA5A7B"/>
    <w:rsid w:val="00DA7D7F"/>
    <w:rsid w:val="00DB0678"/>
    <w:rsid w:val="00DB086F"/>
    <w:rsid w:val="00DB1C89"/>
    <w:rsid w:val="00DB1FB6"/>
    <w:rsid w:val="00DB2195"/>
    <w:rsid w:val="00DB352C"/>
    <w:rsid w:val="00DB3800"/>
    <w:rsid w:val="00DB5A9B"/>
    <w:rsid w:val="00DB7278"/>
    <w:rsid w:val="00DB78CB"/>
    <w:rsid w:val="00DC0AF1"/>
    <w:rsid w:val="00DC191C"/>
    <w:rsid w:val="00DC321C"/>
    <w:rsid w:val="00DC5559"/>
    <w:rsid w:val="00DC7A8A"/>
    <w:rsid w:val="00DD0EAE"/>
    <w:rsid w:val="00DD16BA"/>
    <w:rsid w:val="00DD26F7"/>
    <w:rsid w:val="00DD6615"/>
    <w:rsid w:val="00DE28F4"/>
    <w:rsid w:val="00DE460C"/>
    <w:rsid w:val="00DE6BD0"/>
    <w:rsid w:val="00DE7459"/>
    <w:rsid w:val="00DF0854"/>
    <w:rsid w:val="00DF55BF"/>
    <w:rsid w:val="00DF5870"/>
    <w:rsid w:val="00DF65AA"/>
    <w:rsid w:val="00DF6BAF"/>
    <w:rsid w:val="00E02AD7"/>
    <w:rsid w:val="00E02D62"/>
    <w:rsid w:val="00E034A0"/>
    <w:rsid w:val="00E03749"/>
    <w:rsid w:val="00E040AB"/>
    <w:rsid w:val="00E07092"/>
    <w:rsid w:val="00E07152"/>
    <w:rsid w:val="00E071F1"/>
    <w:rsid w:val="00E07564"/>
    <w:rsid w:val="00E10AEE"/>
    <w:rsid w:val="00E11A1F"/>
    <w:rsid w:val="00E12444"/>
    <w:rsid w:val="00E12A14"/>
    <w:rsid w:val="00E140A5"/>
    <w:rsid w:val="00E14E00"/>
    <w:rsid w:val="00E16D13"/>
    <w:rsid w:val="00E234AA"/>
    <w:rsid w:val="00E23614"/>
    <w:rsid w:val="00E23B9D"/>
    <w:rsid w:val="00E24A7E"/>
    <w:rsid w:val="00E32480"/>
    <w:rsid w:val="00E34F53"/>
    <w:rsid w:val="00E4194D"/>
    <w:rsid w:val="00E4216D"/>
    <w:rsid w:val="00E453D5"/>
    <w:rsid w:val="00E47FAE"/>
    <w:rsid w:val="00E500D9"/>
    <w:rsid w:val="00E527C8"/>
    <w:rsid w:val="00E530C4"/>
    <w:rsid w:val="00E53244"/>
    <w:rsid w:val="00E54D46"/>
    <w:rsid w:val="00E55DCB"/>
    <w:rsid w:val="00E55E74"/>
    <w:rsid w:val="00E57305"/>
    <w:rsid w:val="00E605A4"/>
    <w:rsid w:val="00E6099C"/>
    <w:rsid w:val="00E61EA0"/>
    <w:rsid w:val="00E629E2"/>
    <w:rsid w:val="00E634D1"/>
    <w:rsid w:val="00E63868"/>
    <w:rsid w:val="00E65333"/>
    <w:rsid w:val="00E65E41"/>
    <w:rsid w:val="00E66B3E"/>
    <w:rsid w:val="00E70A8A"/>
    <w:rsid w:val="00E70B74"/>
    <w:rsid w:val="00E70C84"/>
    <w:rsid w:val="00E71168"/>
    <w:rsid w:val="00E73D14"/>
    <w:rsid w:val="00E767A4"/>
    <w:rsid w:val="00E777A1"/>
    <w:rsid w:val="00E8282A"/>
    <w:rsid w:val="00E83360"/>
    <w:rsid w:val="00E84119"/>
    <w:rsid w:val="00E84410"/>
    <w:rsid w:val="00E85D8C"/>
    <w:rsid w:val="00E87298"/>
    <w:rsid w:val="00E91EAB"/>
    <w:rsid w:val="00E92A21"/>
    <w:rsid w:val="00E92AEE"/>
    <w:rsid w:val="00E932C0"/>
    <w:rsid w:val="00E951C4"/>
    <w:rsid w:val="00E96335"/>
    <w:rsid w:val="00E96869"/>
    <w:rsid w:val="00EA054B"/>
    <w:rsid w:val="00EA324C"/>
    <w:rsid w:val="00EB02C3"/>
    <w:rsid w:val="00EB2D68"/>
    <w:rsid w:val="00EB2F52"/>
    <w:rsid w:val="00EC07D2"/>
    <w:rsid w:val="00EC15C5"/>
    <w:rsid w:val="00EC1B7B"/>
    <w:rsid w:val="00EC44F4"/>
    <w:rsid w:val="00EC53CF"/>
    <w:rsid w:val="00EC5FBB"/>
    <w:rsid w:val="00ED4AFA"/>
    <w:rsid w:val="00ED6588"/>
    <w:rsid w:val="00ED6B9E"/>
    <w:rsid w:val="00ED7D69"/>
    <w:rsid w:val="00EE0FBF"/>
    <w:rsid w:val="00EE466A"/>
    <w:rsid w:val="00EE4853"/>
    <w:rsid w:val="00EE562A"/>
    <w:rsid w:val="00EE5D2A"/>
    <w:rsid w:val="00EE68CC"/>
    <w:rsid w:val="00EF00D1"/>
    <w:rsid w:val="00EF0ACE"/>
    <w:rsid w:val="00EF0CAB"/>
    <w:rsid w:val="00EF0D7C"/>
    <w:rsid w:val="00EF201D"/>
    <w:rsid w:val="00EF5877"/>
    <w:rsid w:val="00EF6776"/>
    <w:rsid w:val="00EF73C3"/>
    <w:rsid w:val="00F013CB"/>
    <w:rsid w:val="00F06DAD"/>
    <w:rsid w:val="00F072C4"/>
    <w:rsid w:val="00F106E8"/>
    <w:rsid w:val="00F11549"/>
    <w:rsid w:val="00F13A89"/>
    <w:rsid w:val="00F156E6"/>
    <w:rsid w:val="00F16BE8"/>
    <w:rsid w:val="00F203D8"/>
    <w:rsid w:val="00F2040D"/>
    <w:rsid w:val="00F20834"/>
    <w:rsid w:val="00F20CD2"/>
    <w:rsid w:val="00F212B9"/>
    <w:rsid w:val="00F21AE2"/>
    <w:rsid w:val="00F22174"/>
    <w:rsid w:val="00F23EC6"/>
    <w:rsid w:val="00F24850"/>
    <w:rsid w:val="00F251B5"/>
    <w:rsid w:val="00F255B5"/>
    <w:rsid w:val="00F307A0"/>
    <w:rsid w:val="00F30BCF"/>
    <w:rsid w:val="00F311A0"/>
    <w:rsid w:val="00F31D50"/>
    <w:rsid w:val="00F33B00"/>
    <w:rsid w:val="00F342C3"/>
    <w:rsid w:val="00F34A09"/>
    <w:rsid w:val="00F36563"/>
    <w:rsid w:val="00F36876"/>
    <w:rsid w:val="00F411FD"/>
    <w:rsid w:val="00F42399"/>
    <w:rsid w:val="00F43F2A"/>
    <w:rsid w:val="00F50E8F"/>
    <w:rsid w:val="00F51E2C"/>
    <w:rsid w:val="00F5450D"/>
    <w:rsid w:val="00F6057F"/>
    <w:rsid w:val="00F61720"/>
    <w:rsid w:val="00F620A3"/>
    <w:rsid w:val="00F6560D"/>
    <w:rsid w:val="00F66491"/>
    <w:rsid w:val="00F673A2"/>
    <w:rsid w:val="00F72B41"/>
    <w:rsid w:val="00F76F16"/>
    <w:rsid w:val="00F81282"/>
    <w:rsid w:val="00F815ED"/>
    <w:rsid w:val="00F827A2"/>
    <w:rsid w:val="00F82900"/>
    <w:rsid w:val="00F82C40"/>
    <w:rsid w:val="00F86FD7"/>
    <w:rsid w:val="00F8717E"/>
    <w:rsid w:val="00F9038D"/>
    <w:rsid w:val="00F90430"/>
    <w:rsid w:val="00F90483"/>
    <w:rsid w:val="00F9093F"/>
    <w:rsid w:val="00F91153"/>
    <w:rsid w:val="00F919C4"/>
    <w:rsid w:val="00F93433"/>
    <w:rsid w:val="00F93DE8"/>
    <w:rsid w:val="00F96711"/>
    <w:rsid w:val="00F97895"/>
    <w:rsid w:val="00FA04E4"/>
    <w:rsid w:val="00FA0AAC"/>
    <w:rsid w:val="00FA29A2"/>
    <w:rsid w:val="00FA4996"/>
    <w:rsid w:val="00FA58CF"/>
    <w:rsid w:val="00FA5C1B"/>
    <w:rsid w:val="00FB0CA4"/>
    <w:rsid w:val="00FB1BA5"/>
    <w:rsid w:val="00FB3CCF"/>
    <w:rsid w:val="00FB460C"/>
    <w:rsid w:val="00FB4FC6"/>
    <w:rsid w:val="00FB5C2F"/>
    <w:rsid w:val="00FB7F51"/>
    <w:rsid w:val="00FC2E67"/>
    <w:rsid w:val="00FC4A11"/>
    <w:rsid w:val="00FC585D"/>
    <w:rsid w:val="00FC6CAD"/>
    <w:rsid w:val="00FC6DB2"/>
    <w:rsid w:val="00FD0433"/>
    <w:rsid w:val="00FD2314"/>
    <w:rsid w:val="00FD5F99"/>
    <w:rsid w:val="00FD77DB"/>
    <w:rsid w:val="00FD7A2D"/>
    <w:rsid w:val="00FE12A4"/>
    <w:rsid w:val="00FE36D4"/>
    <w:rsid w:val="00FE431A"/>
    <w:rsid w:val="00FE4B09"/>
    <w:rsid w:val="00FE58D2"/>
    <w:rsid w:val="00FE6E6B"/>
    <w:rsid w:val="00FF34F8"/>
    <w:rsid w:val="00FF3BAA"/>
    <w:rsid w:val="00FF4AC4"/>
    <w:rsid w:val="00FF4ED9"/>
    <w:rsid w:val="00FF64AE"/>
    <w:rsid w:val="0147AD7C"/>
    <w:rsid w:val="01DA6FDC"/>
    <w:rsid w:val="01FE9A5F"/>
    <w:rsid w:val="02DC2E46"/>
    <w:rsid w:val="02F653F9"/>
    <w:rsid w:val="0301C481"/>
    <w:rsid w:val="0327ACA0"/>
    <w:rsid w:val="0411E11E"/>
    <w:rsid w:val="043A1D80"/>
    <w:rsid w:val="047AC064"/>
    <w:rsid w:val="04B8C467"/>
    <w:rsid w:val="0550AB2C"/>
    <w:rsid w:val="05EC1358"/>
    <w:rsid w:val="06138952"/>
    <w:rsid w:val="06B1AED8"/>
    <w:rsid w:val="074A382A"/>
    <w:rsid w:val="07E44BA6"/>
    <w:rsid w:val="0921305F"/>
    <w:rsid w:val="096DBEA7"/>
    <w:rsid w:val="0B152F7B"/>
    <w:rsid w:val="0B237AD8"/>
    <w:rsid w:val="0B32721B"/>
    <w:rsid w:val="0B357E15"/>
    <w:rsid w:val="0B63D0AA"/>
    <w:rsid w:val="0B81FA1E"/>
    <w:rsid w:val="0BEB91B9"/>
    <w:rsid w:val="0C04B0B2"/>
    <w:rsid w:val="0CCC0A04"/>
    <w:rsid w:val="0CDB366D"/>
    <w:rsid w:val="0D48FC00"/>
    <w:rsid w:val="0EBD4B74"/>
    <w:rsid w:val="0EDBA6DB"/>
    <w:rsid w:val="0EFB833A"/>
    <w:rsid w:val="0F97AA2F"/>
    <w:rsid w:val="10AE3912"/>
    <w:rsid w:val="112AE824"/>
    <w:rsid w:val="113E0DAB"/>
    <w:rsid w:val="11C6F1E9"/>
    <w:rsid w:val="1218929D"/>
    <w:rsid w:val="12D877FE"/>
    <w:rsid w:val="1320BA7F"/>
    <w:rsid w:val="1376F4D5"/>
    <w:rsid w:val="146DEFD4"/>
    <w:rsid w:val="14A457E2"/>
    <w:rsid w:val="14E1B493"/>
    <w:rsid w:val="15F88D35"/>
    <w:rsid w:val="160A061E"/>
    <w:rsid w:val="1610F022"/>
    <w:rsid w:val="16669E3F"/>
    <w:rsid w:val="166CACAF"/>
    <w:rsid w:val="169C12BB"/>
    <w:rsid w:val="16B11A7A"/>
    <w:rsid w:val="17290D36"/>
    <w:rsid w:val="17D029AB"/>
    <w:rsid w:val="18CCE4A6"/>
    <w:rsid w:val="195BCEC2"/>
    <w:rsid w:val="197DDC6E"/>
    <w:rsid w:val="19E1A5F6"/>
    <w:rsid w:val="19E9D844"/>
    <w:rsid w:val="1ABC4146"/>
    <w:rsid w:val="1ADA923F"/>
    <w:rsid w:val="1B0C6756"/>
    <w:rsid w:val="1B263E06"/>
    <w:rsid w:val="1BD00021"/>
    <w:rsid w:val="1E1BAB29"/>
    <w:rsid w:val="1E3ED877"/>
    <w:rsid w:val="1E7EBCD3"/>
    <w:rsid w:val="1E93BE27"/>
    <w:rsid w:val="1EAA7D57"/>
    <w:rsid w:val="1EB8880B"/>
    <w:rsid w:val="1EC76166"/>
    <w:rsid w:val="1EFF40CF"/>
    <w:rsid w:val="1F56A00F"/>
    <w:rsid w:val="1FC4A4E6"/>
    <w:rsid w:val="20E81800"/>
    <w:rsid w:val="20F69F33"/>
    <w:rsid w:val="22162227"/>
    <w:rsid w:val="22C83EFB"/>
    <w:rsid w:val="23027D39"/>
    <w:rsid w:val="23539E36"/>
    <w:rsid w:val="23561C45"/>
    <w:rsid w:val="23EBFC83"/>
    <w:rsid w:val="2432B457"/>
    <w:rsid w:val="2452ACDC"/>
    <w:rsid w:val="24F33568"/>
    <w:rsid w:val="254A2045"/>
    <w:rsid w:val="258E9585"/>
    <w:rsid w:val="2598C83C"/>
    <w:rsid w:val="26517E10"/>
    <w:rsid w:val="26C56D1E"/>
    <w:rsid w:val="26D7D5CF"/>
    <w:rsid w:val="26F19269"/>
    <w:rsid w:val="2700C7E3"/>
    <w:rsid w:val="27866D6D"/>
    <w:rsid w:val="27EAA63F"/>
    <w:rsid w:val="283B0F3E"/>
    <w:rsid w:val="289FD8EA"/>
    <w:rsid w:val="29A55C4A"/>
    <w:rsid w:val="2AA3F127"/>
    <w:rsid w:val="2B35B07D"/>
    <w:rsid w:val="2B3B2D68"/>
    <w:rsid w:val="2B7424F4"/>
    <w:rsid w:val="2B8DC3A1"/>
    <w:rsid w:val="2DEB9AF5"/>
    <w:rsid w:val="2E7A4184"/>
    <w:rsid w:val="2EE73148"/>
    <w:rsid w:val="2F30D27C"/>
    <w:rsid w:val="2F467B0E"/>
    <w:rsid w:val="2F604D16"/>
    <w:rsid w:val="30BC8E15"/>
    <w:rsid w:val="313354FC"/>
    <w:rsid w:val="31339172"/>
    <w:rsid w:val="317479FE"/>
    <w:rsid w:val="31A99ABF"/>
    <w:rsid w:val="31DA7608"/>
    <w:rsid w:val="328D9C03"/>
    <w:rsid w:val="335DAEE8"/>
    <w:rsid w:val="33ADA077"/>
    <w:rsid w:val="33D23924"/>
    <w:rsid w:val="35C9F76D"/>
    <w:rsid w:val="363BB07E"/>
    <w:rsid w:val="367A88E3"/>
    <w:rsid w:val="36B59919"/>
    <w:rsid w:val="372A7C50"/>
    <w:rsid w:val="378BCA54"/>
    <w:rsid w:val="37AFD869"/>
    <w:rsid w:val="37CAE601"/>
    <w:rsid w:val="37FB6C8F"/>
    <w:rsid w:val="3803A11D"/>
    <w:rsid w:val="38288380"/>
    <w:rsid w:val="39277C05"/>
    <w:rsid w:val="39305EF4"/>
    <w:rsid w:val="39C22C81"/>
    <w:rsid w:val="3A78E842"/>
    <w:rsid w:val="3AAF644A"/>
    <w:rsid w:val="3B76DC25"/>
    <w:rsid w:val="3C0EA3E7"/>
    <w:rsid w:val="3CA40CF6"/>
    <w:rsid w:val="3D067D99"/>
    <w:rsid w:val="3E1B9DD2"/>
    <w:rsid w:val="3E2ACBDC"/>
    <w:rsid w:val="3E422FD4"/>
    <w:rsid w:val="3EC7364E"/>
    <w:rsid w:val="3F6E7D80"/>
    <w:rsid w:val="3F81F029"/>
    <w:rsid w:val="403E091A"/>
    <w:rsid w:val="4094E309"/>
    <w:rsid w:val="40CA55F7"/>
    <w:rsid w:val="40FED953"/>
    <w:rsid w:val="417D4D45"/>
    <w:rsid w:val="42EE7DF7"/>
    <w:rsid w:val="43A8086E"/>
    <w:rsid w:val="43D9A2D1"/>
    <w:rsid w:val="44123B83"/>
    <w:rsid w:val="453B7575"/>
    <w:rsid w:val="45ACB29B"/>
    <w:rsid w:val="45DF10F2"/>
    <w:rsid w:val="45F378CC"/>
    <w:rsid w:val="4685CC7B"/>
    <w:rsid w:val="46B2297C"/>
    <w:rsid w:val="472F0BD7"/>
    <w:rsid w:val="47909F9B"/>
    <w:rsid w:val="47A6D80A"/>
    <w:rsid w:val="47E0B81B"/>
    <w:rsid w:val="48F4C3D8"/>
    <w:rsid w:val="4947480D"/>
    <w:rsid w:val="4A741B38"/>
    <w:rsid w:val="4AFFB758"/>
    <w:rsid w:val="4C1142E3"/>
    <w:rsid w:val="4C582E9C"/>
    <w:rsid w:val="4C92B095"/>
    <w:rsid w:val="4C9B1A09"/>
    <w:rsid w:val="4DC354AD"/>
    <w:rsid w:val="4E53060A"/>
    <w:rsid w:val="4E9722D1"/>
    <w:rsid w:val="4EC8F851"/>
    <w:rsid w:val="4F73D083"/>
    <w:rsid w:val="4FC6ADE5"/>
    <w:rsid w:val="500C7827"/>
    <w:rsid w:val="501E2F46"/>
    <w:rsid w:val="50351796"/>
    <w:rsid w:val="50D344DC"/>
    <w:rsid w:val="50F72819"/>
    <w:rsid w:val="5169B3BF"/>
    <w:rsid w:val="51AF5ED2"/>
    <w:rsid w:val="51D5AF19"/>
    <w:rsid w:val="529112FE"/>
    <w:rsid w:val="5355F552"/>
    <w:rsid w:val="537388A2"/>
    <w:rsid w:val="543F4B1D"/>
    <w:rsid w:val="552C5122"/>
    <w:rsid w:val="55785494"/>
    <w:rsid w:val="559DF308"/>
    <w:rsid w:val="55A335E0"/>
    <w:rsid w:val="55DABE46"/>
    <w:rsid w:val="5610DF58"/>
    <w:rsid w:val="56CEEF4F"/>
    <w:rsid w:val="589E6593"/>
    <w:rsid w:val="59A1134A"/>
    <w:rsid w:val="5A51ADEB"/>
    <w:rsid w:val="5AB212A9"/>
    <w:rsid w:val="5B890E39"/>
    <w:rsid w:val="5BB8F313"/>
    <w:rsid w:val="5D0F731A"/>
    <w:rsid w:val="5D4FC5EF"/>
    <w:rsid w:val="5DB4DB4C"/>
    <w:rsid w:val="5F0EDF4F"/>
    <w:rsid w:val="5FF1E4CC"/>
    <w:rsid w:val="6032B1E1"/>
    <w:rsid w:val="60639D2D"/>
    <w:rsid w:val="60D5EA32"/>
    <w:rsid w:val="61B99DB9"/>
    <w:rsid w:val="63104345"/>
    <w:rsid w:val="63EDA221"/>
    <w:rsid w:val="64F525A9"/>
    <w:rsid w:val="65917F7B"/>
    <w:rsid w:val="65EC466D"/>
    <w:rsid w:val="673E76C2"/>
    <w:rsid w:val="67F69E8E"/>
    <w:rsid w:val="6828BBD2"/>
    <w:rsid w:val="685CD98C"/>
    <w:rsid w:val="685E2032"/>
    <w:rsid w:val="69DEA5EA"/>
    <w:rsid w:val="6ACE60BE"/>
    <w:rsid w:val="6B601442"/>
    <w:rsid w:val="6BC9B419"/>
    <w:rsid w:val="6BD078F3"/>
    <w:rsid w:val="6D5BA6DF"/>
    <w:rsid w:val="6D67562B"/>
    <w:rsid w:val="6D77579D"/>
    <w:rsid w:val="6DB403FE"/>
    <w:rsid w:val="6E39715D"/>
    <w:rsid w:val="6E44CDCE"/>
    <w:rsid w:val="6E7613EE"/>
    <w:rsid w:val="6E8491C4"/>
    <w:rsid w:val="6EC30DC9"/>
    <w:rsid w:val="6ED75764"/>
    <w:rsid w:val="6EEBDA67"/>
    <w:rsid w:val="6F67D677"/>
    <w:rsid w:val="6F8552C6"/>
    <w:rsid w:val="6F8DBA75"/>
    <w:rsid w:val="71E760FF"/>
    <w:rsid w:val="720FC2B0"/>
    <w:rsid w:val="73657408"/>
    <w:rsid w:val="7417F750"/>
    <w:rsid w:val="74248048"/>
    <w:rsid w:val="75B227B3"/>
    <w:rsid w:val="75C70C15"/>
    <w:rsid w:val="764D01BE"/>
    <w:rsid w:val="770F0A33"/>
    <w:rsid w:val="77294C4C"/>
    <w:rsid w:val="779BD44E"/>
    <w:rsid w:val="77C0E07F"/>
    <w:rsid w:val="780C1196"/>
    <w:rsid w:val="7866AE10"/>
    <w:rsid w:val="78B872C0"/>
    <w:rsid w:val="79D693C8"/>
    <w:rsid w:val="79FC3227"/>
    <w:rsid w:val="7A54738B"/>
    <w:rsid w:val="7BA3A0D4"/>
    <w:rsid w:val="7BB8B8DE"/>
    <w:rsid w:val="7BDFCE5F"/>
    <w:rsid w:val="7C4D8F7E"/>
    <w:rsid w:val="7C95D25A"/>
    <w:rsid w:val="7E12FAA2"/>
    <w:rsid w:val="7E9CF191"/>
    <w:rsid w:val="7F07ED07"/>
    <w:rsid w:val="7FC8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CAFA2"/>
  <w15:docId w15:val="{E4FAC971-A79B-41F2-82E6-24B06442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75262D"/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outlineLvl w:val="0"/>
    </w:pPr>
    <w:rPr>
      <w:rFonts w:ascii="Arial" w:hAnsi="Arial" w:cs="Arial"/>
      <w:b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0A7E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6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C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C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C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C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46E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5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5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35F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B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54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564"/>
  </w:style>
  <w:style w:type="paragraph" w:styleId="Footer">
    <w:name w:val="footer"/>
    <w:basedOn w:val="Normal"/>
    <w:link w:val="FooterChar"/>
    <w:uiPriority w:val="99"/>
    <w:unhideWhenUsed/>
    <w:rsid w:val="00E0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564"/>
  </w:style>
  <w:style w:type="character" w:styleId="FollowedHyperlink">
    <w:name w:val="FollowedHyperlink"/>
    <w:basedOn w:val="DefaultParagraphFont"/>
    <w:uiPriority w:val="99"/>
    <w:semiHidden/>
    <w:unhideWhenUsed/>
    <w:rsid w:val="00DA322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A6D29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5030A1"/>
  </w:style>
  <w:style w:type="character" w:styleId="Mention">
    <w:name w:val="Mention"/>
    <w:basedOn w:val="DefaultParagraphFont"/>
    <w:uiPriority w:val="99"/>
    <w:unhideWhenUsed/>
    <w:rsid w:val="00A32B9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e.mass.edu/cmvs/cmvs/default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doe.mass.edu/edtech/ai/default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pg43YeJxUo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webinar/register/WN_uJCU8Q_cRL6kq35oXgqAJ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oe.mass.edu/edtech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e.mass.edu/cmvs/sdvs/default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f9eb54-60b0-4ef1-b507-fba3c7eb8bf0">
      <Terms xmlns="http://schemas.microsoft.com/office/infopath/2007/PartnerControls"/>
    </lcf76f155ced4ddcb4097134ff3c332f>
    <TaxCatchAll xmlns="fdcd57df-05e8-4749-9cc8-5afe3dcd00a5" xsi:nil="true"/>
    <SharedWithUsers xmlns="fdcd57df-05e8-4749-9cc8-5afe3dcd00a5">
      <UserInfo>
        <DisplayName>Bagg, Alison (DESE)</DisplayName>
        <AccountId>122</AccountId>
        <AccountType/>
      </UserInfo>
      <UserInfo>
        <DisplayName>Monterroso, Jacqueline G. (DESE)</DisplayName>
        <AccountId>322</AccountId>
        <AccountType/>
      </UserInfo>
      <UserInfo>
        <DisplayName>Jeong, Esther (DESE)</DisplayName>
        <AccountId>103</AccountId>
        <AccountType/>
      </UserInfo>
      <UserInfo>
        <DisplayName>Cote, Andrea (DESE)</DisplayName>
        <AccountId>181</AccountId>
        <AccountType/>
      </UserInfo>
      <UserInfo>
        <DisplayName>Gantzer, Jacqulyn (DESE)</DisplayName>
        <AccountId>605</AccountId>
        <AccountType/>
      </UserInfo>
      <UserInfo>
        <DisplayName>Belastock, Eileen (DESE)</DisplayName>
        <AccountId>8024</AccountId>
        <AccountType/>
      </UserInfo>
      <UserInfo>
        <DisplayName>Hersh, Ruth (DESE)</DisplayName>
        <AccountId>110</AccountId>
        <AccountType/>
      </UserInfo>
      <UserInfo>
        <DisplayName>Moore, Paula B. (DESE)</DisplayName>
        <AccountId>443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EED98F6272644B693E6BBBB80AC28" ma:contentTypeVersion="17" ma:contentTypeDescription="Create a new document." ma:contentTypeScope="" ma:versionID="b15fed124a123fc964cab466f68a16b8">
  <xsd:schema xmlns:xsd="http://www.w3.org/2001/XMLSchema" xmlns:xs="http://www.w3.org/2001/XMLSchema" xmlns:p="http://schemas.microsoft.com/office/2006/metadata/properties" xmlns:ns2="b4f9eb54-60b0-4ef1-b507-fba3c7eb8bf0" xmlns:ns3="fdcd57df-05e8-4749-9cc8-5afe3dcd00a5" targetNamespace="http://schemas.microsoft.com/office/2006/metadata/properties" ma:root="true" ma:fieldsID="90ed3b96e0758f9ccb015685f873cdcd" ns2:_="" ns3:_="">
    <xsd:import namespace="b4f9eb54-60b0-4ef1-b507-fba3c7eb8bf0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9eb54-60b0-4ef1-b507-fba3c7eb8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3D9BC-8253-43D7-8D6D-3DC6841ED39A}">
  <ds:schemaRefs>
    <ds:schemaRef ds:uri="http://schemas.microsoft.com/office/2006/metadata/properties"/>
    <ds:schemaRef ds:uri="http://schemas.microsoft.com/office/infopath/2007/PartnerControls"/>
    <ds:schemaRef ds:uri="b4f9eb54-60b0-4ef1-b507-fba3c7eb8bf0"/>
    <ds:schemaRef ds:uri="fdcd57df-05e8-4749-9cc8-5afe3dcd00a5"/>
  </ds:schemaRefs>
</ds:datastoreItem>
</file>

<file path=customXml/itemProps2.xml><?xml version="1.0" encoding="utf-8"?>
<ds:datastoreItem xmlns:ds="http://schemas.openxmlformats.org/officeDocument/2006/customXml" ds:itemID="{5847AFB3-18EE-4092-9FAE-FB2736E636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CC859-5F50-4965-84F1-B0D713738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9eb54-60b0-4ef1-b507-fba3c7eb8bf0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18FC9-1A0F-494F-ABC4-527ECE629B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Digital Learning Advisory Council Agenda</vt:lpstr>
    </vt:vector>
  </TitlesOfParts>
  <Company/>
  <LinksUpToDate>false</LinksUpToDate>
  <CharactersWithSpaces>11346</CharactersWithSpaces>
  <SharedDoc>false</SharedDoc>
  <HLinks>
    <vt:vector size="36" baseType="variant">
      <vt:variant>
        <vt:i4>7929965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https://www.youtube.com/watch?v=pg43YeJxUow</vt:lpwstr>
      </vt:variant>
      <vt:variant>
        <vt:lpwstr/>
      </vt:variant>
      <vt:variant>
        <vt:i4>5636179</vt:i4>
      </vt:variant>
      <vt:variant>
        <vt:i4>15</vt:i4>
      </vt:variant>
      <vt:variant>
        <vt:i4>0</vt:i4>
      </vt:variant>
      <vt:variant>
        <vt:i4>5</vt:i4>
      </vt:variant>
      <vt:variant>
        <vt:lpwstr>https://www.doe.mass.edu/edtech/</vt:lpwstr>
      </vt:variant>
      <vt:variant>
        <vt:lpwstr/>
      </vt:variant>
      <vt:variant>
        <vt:i4>2097212</vt:i4>
      </vt:variant>
      <vt:variant>
        <vt:i4>12</vt:i4>
      </vt:variant>
      <vt:variant>
        <vt:i4>0</vt:i4>
      </vt:variant>
      <vt:variant>
        <vt:i4>5</vt:i4>
      </vt:variant>
      <vt:variant>
        <vt:lpwstr>https://www.doe.mass.edu/cmvs/sdvs/default.html</vt:lpwstr>
      </vt:variant>
      <vt:variant>
        <vt:lpwstr/>
      </vt:variant>
      <vt:variant>
        <vt:i4>2687020</vt:i4>
      </vt:variant>
      <vt:variant>
        <vt:i4>9</vt:i4>
      </vt:variant>
      <vt:variant>
        <vt:i4>0</vt:i4>
      </vt:variant>
      <vt:variant>
        <vt:i4>5</vt:i4>
      </vt:variant>
      <vt:variant>
        <vt:lpwstr>https://www.doe.mass.edu/cmvs/cmvs/default.html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https://www.doe.mass.edu/edtech/ai/default.html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https://us02web.zoom.us/webinar/register/WN_uJCU8Q_cRL6kq35oXgqAJA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2026 Digital Learning Advisory Council Meeting Minutes</dc:title>
  <dc:subject/>
  <dc:creator>DESE</dc:creator>
  <cp:keywords/>
  <cp:lastModifiedBy>Zou, Dong (EOE)</cp:lastModifiedBy>
  <cp:revision>7</cp:revision>
  <dcterms:created xsi:type="dcterms:W3CDTF">2026-05-28T17:24:00Z</dcterms:created>
  <dcterms:modified xsi:type="dcterms:W3CDTF">2026-05-29T22:50:00Z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29 2026 12:00AM</vt:lpwstr>
  </property>
</Properties>
</file>