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4D532A57" w:rsidR="00032C6B" w:rsidRPr="000454A3" w:rsidRDefault="008F5ED3" w:rsidP="008F5ED3">
      <w:pPr>
        <w:tabs>
          <w:tab w:val="left" w:pos="2445"/>
        </w:tabs>
        <w:rPr>
          <w:rFonts w:ascii="Arial" w:hAnsi="Arial" w:cs="Arial"/>
        </w:rPr>
      </w:pPr>
      <w:r>
        <w:rPr>
          <w:rFonts w:ascii="Arial" w:hAnsi="Arial" w:cs="Arial"/>
        </w:rPr>
        <w:tab/>
      </w:r>
    </w:p>
    <w:p w14:paraId="4569BE3F" w14:textId="77777777" w:rsidR="00C84EE3" w:rsidRPr="000454A3" w:rsidRDefault="00C84EE3">
      <w:pPr>
        <w:rPr>
          <w:rFonts w:ascii="Arial" w:hAnsi="Arial" w:cs="Arial"/>
        </w:rPr>
      </w:pPr>
    </w:p>
    <w:p w14:paraId="4D284930" w14:textId="77777777" w:rsidR="000F11A7" w:rsidRPr="000454A3" w:rsidRDefault="000F11A7">
      <w:pPr>
        <w:rPr>
          <w:rFonts w:ascii="Arial" w:hAnsi="Arial" w:cs="Arial"/>
        </w:rPr>
      </w:pPr>
    </w:p>
    <w:p w14:paraId="23ECECEE" w14:textId="77777777" w:rsidR="00175766" w:rsidRPr="000454A3" w:rsidRDefault="00175766">
      <w:pPr>
        <w:rPr>
          <w:rFonts w:ascii="Arial" w:hAnsi="Arial" w:cs="Arial"/>
        </w:rPr>
      </w:pPr>
    </w:p>
    <w:p w14:paraId="605E34FE" w14:textId="77777777" w:rsidR="00175766" w:rsidRPr="000454A3" w:rsidRDefault="00175766">
      <w:pPr>
        <w:rPr>
          <w:rFonts w:ascii="Arial" w:hAnsi="Arial" w:cs="Arial"/>
        </w:rPr>
      </w:pPr>
    </w:p>
    <w:p w14:paraId="0DE63D5D" w14:textId="77777777" w:rsidR="00175766" w:rsidRPr="000454A3" w:rsidRDefault="00175766">
      <w:pPr>
        <w:rPr>
          <w:rFonts w:ascii="Arial" w:hAnsi="Arial" w:cs="Arial"/>
        </w:rPr>
      </w:pPr>
    </w:p>
    <w:p w14:paraId="66DAF1F0" w14:textId="77777777" w:rsidR="00175766" w:rsidRPr="000454A3" w:rsidRDefault="00175766">
      <w:pPr>
        <w:rPr>
          <w:rFonts w:ascii="Arial" w:hAnsi="Arial" w:cs="Arial"/>
          <w:sz w:val="40"/>
          <w:szCs w:val="40"/>
        </w:rPr>
        <w:sectPr w:rsidR="00175766" w:rsidRPr="000454A3" w:rsidSect="00C84E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14:paraId="719F40E8" w14:textId="14901E2D" w:rsidR="00145E51" w:rsidRPr="000454A3" w:rsidRDefault="004201A5" w:rsidP="00F73DB7">
      <w:pPr>
        <w:pStyle w:val="Heading1"/>
        <w:spacing w:line="480" w:lineRule="auto"/>
        <w:jc w:val="center"/>
        <w:rPr>
          <w:rFonts w:ascii="Arial" w:eastAsia="Arial" w:hAnsi="Arial" w:cs="Arial"/>
          <w:b/>
          <w:bCs/>
          <w:color w:val="000000" w:themeColor="text1"/>
        </w:rPr>
      </w:pPr>
      <w:r w:rsidRPr="0516A61E">
        <w:rPr>
          <w:rFonts w:ascii="Arial" w:eastAsia="Arial" w:hAnsi="Arial" w:cs="Arial"/>
          <w:b/>
          <w:bCs/>
          <w:color w:val="000000" w:themeColor="text1"/>
        </w:rPr>
        <w:t>S</w:t>
      </w:r>
      <w:r w:rsidR="00145E51" w:rsidRPr="0516A61E">
        <w:rPr>
          <w:rFonts w:ascii="Arial" w:eastAsia="Arial" w:hAnsi="Arial" w:cs="Arial"/>
          <w:b/>
          <w:bCs/>
          <w:color w:val="000000" w:themeColor="text1"/>
        </w:rPr>
        <w:t>Y 202</w:t>
      </w:r>
      <w:r w:rsidR="0037417B" w:rsidRPr="0516A61E">
        <w:rPr>
          <w:rFonts w:ascii="Arial" w:eastAsia="Arial" w:hAnsi="Arial" w:cs="Arial"/>
          <w:b/>
          <w:bCs/>
          <w:color w:val="000000" w:themeColor="text1"/>
        </w:rPr>
        <w:t>4</w:t>
      </w:r>
      <w:r w:rsidR="00145E51" w:rsidRPr="0516A61E">
        <w:rPr>
          <w:rFonts w:ascii="Arial" w:eastAsia="Arial" w:hAnsi="Arial" w:cs="Arial"/>
          <w:b/>
          <w:bCs/>
          <w:color w:val="000000" w:themeColor="text1"/>
        </w:rPr>
        <w:t>-202</w:t>
      </w:r>
      <w:r w:rsidR="0037417B" w:rsidRPr="0516A61E">
        <w:rPr>
          <w:rFonts w:ascii="Arial" w:eastAsia="Arial" w:hAnsi="Arial" w:cs="Arial"/>
          <w:b/>
          <w:bCs/>
          <w:color w:val="000000" w:themeColor="text1"/>
        </w:rPr>
        <w:t>5</w:t>
      </w:r>
      <w:r w:rsidR="00F73DB7">
        <w:rPr>
          <w:rFonts w:ascii="Arial" w:eastAsia="Arial" w:hAnsi="Arial" w:cs="Arial"/>
          <w:b/>
          <w:bCs/>
          <w:color w:val="000000" w:themeColor="text1"/>
        </w:rPr>
        <w:br/>
      </w:r>
      <w:r w:rsidR="00E432F7">
        <w:rPr>
          <w:rFonts w:ascii="Arial" w:eastAsia="Arial" w:hAnsi="Arial" w:cs="Arial"/>
          <w:b/>
          <w:bCs/>
          <w:color w:val="000000" w:themeColor="text1"/>
          <w:lang w:val="en"/>
        </w:rPr>
        <w:t>Educational Personnel Advisory Council</w:t>
      </w:r>
      <w:r w:rsidR="00F73DB7">
        <w:rPr>
          <w:rFonts w:ascii="Arial" w:eastAsia="Arial" w:hAnsi="Arial" w:cs="Arial"/>
          <w:b/>
          <w:bCs/>
          <w:color w:val="000000" w:themeColor="text1"/>
          <w:lang w:val="en"/>
        </w:rPr>
        <w:br/>
      </w:r>
      <w:r w:rsidR="00145E51" w:rsidRPr="0516A61E">
        <w:rPr>
          <w:rFonts w:ascii="Arial" w:eastAsia="Arial" w:hAnsi="Arial" w:cs="Arial"/>
          <w:b/>
          <w:bCs/>
          <w:color w:val="000000" w:themeColor="text1"/>
        </w:rPr>
        <w:t>Annual Report</w:t>
      </w:r>
    </w:p>
    <w:p w14:paraId="0589FAD2" w14:textId="77777777" w:rsidR="00145E51" w:rsidRPr="000454A3" w:rsidRDefault="00145E51" w:rsidP="00145E51">
      <w:pPr>
        <w:rPr>
          <w:rFonts w:ascii="Arial" w:hAnsi="Arial" w:cs="Arial"/>
        </w:rPr>
      </w:pPr>
      <w:r w:rsidRPr="000454A3">
        <w:rPr>
          <w:rFonts w:ascii="Arial" w:hAnsi="Arial" w:cs="Arial"/>
        </w:rPr>
        <w:t> </w:t>
      </w:r>
    </w:p>
    <w:p w14:paraId="19680B8E" w14:textId="77777777" w:rsidR="00145E51" w:rsidRPr="000454A3" w:rsidRDefault="00145E51" w:rsidP="00145E51">
      <w:pPr>
        <w:rPr>
          <w:rFonts w:ascii="Arial" w:hAnsi="Arial" w:cs="Arial"/>
        </w:rPr>
      </w:pPr>
      <w:r w:rsidRPr="000454A3">
        <w:rPr>
          <w:rFonts w:ascii="Arial" w:hAnsi="Arial" w:cs="Arial"/>
        </w:rPr>
        <w:t> </w:t>
      </w:r>
    </w:p>
    <w:p w14:paraId="47900214" w14:textId="77777777" w:rsidR="00145E51" w:rsidRPr="000454A3" w:rsidRDefault="00145E51" w:rsidP="00145E51">
      <w:pPr>
        <w:rPr>
          <w:rFonts w:ascii="Arial" w:hAnsi="Arial" w:cs="Arial"/>
        </w:rPr>
      </w:pPr>
      <w:r w:rsidRPr="000454A3">
        <w:rPr>
          <w:rFonts w:ascii="Arial" w:hAnsi="Arial" w:cs="Arial"/>
        </w:rPr>
        <w:t> </w:t>
      </w:r>
    </w:p>
    <w:p w14:paraId="7AAC9BA5" w14:textId="77777777" w:rsidR="00145E51" w:rsidRPr="000454A3" w:rsidRDefault="00145E51" w:rsidP="00145E51">
      <w:pPr>
        <w:rPr>
          <w:rFonts w:ascii="Arial" w:hAnsi="Arial" w:cs="Arial"/>
        </w:rPr>
      </w:pPr>
      <w:r w:rsidRPr="000454A3">
        <w:rPr>
          <w:rFonts w:ascii="Arial" w:hAnsi="Arial" w:cs="Arial"/>
        </w:rPr>
        <w:t> </w:t>
      </w:r>
    </w:p>
    <w:p w14:paraId="4ADBF5BD" w14:textId="77777777" w:rsidR="00145E51" w:rsidRPr="000454A3" w:rsidRDefault="00145E51" w:rsidP="00145E51">
      <w:pPr>
        <w:rPr>
          <w:rFonts w:ascii="Arial" w:hAnsi="Arial" w:cs="Arial"/>
        </w:rPr>
      </w:pPr>
      <w:r w:rsidRPr="000454A3">
        <w:rPr>
          <w:rFonts w:ascii="Arial" w:hAnsi="Arial" w:cs="Arial"/>
        </w:rPr>
        <w:t> </w:t>
      </w:r>
    </w:p>
    <w:p w14:paraId="736F239B" w14:textId="77777777" w:rsidR="00145E51" w:rsidRPr="000454A3" w:rsidRDefault="00145E51" w:rsidP="00145E51">
      <w:pPr>
        <w:rPr>
          <w:rFonts w:ascii="Arial" w:hAnsi="Arial" w:cs="Arial"/>
        </w:rPr>
      </w:pPr>
      <w:r w:rsidRPr="000454A3">
        <w:rPr>
          <w:rFonts w:ascii="Arial" w:hAnsi="Arial" w:cs="Arial"/>
        </w:rPr>
        <w:t> </w:t>
      </w:r>
    </w:p>
    <w:p w14:paraId="09B5EA3F" w14:textId="77777777" w:rsidR="00145E51" w:rsidRPr="000454A3" w:rsidRDefault="00145E51" w:rsidP="00145E51">
      <w:pPr>
        <w:rPr>
          <w:rFonts w:ascii="Arial" w:hAnsi="Arial" w:cs="Arial"/>
        </w:rPr>
      </w:pPr>
      <w:r w:rsidRPr="000454A3">
        <w:rPr>
          <w:rFonts w:ascii="Arial" w:hAnsi="Arial" w:cs="Arial"/>
        </w:rPr>
        <w:t> </w:t>
      </w:r>
    </w:p>
    <w:p w14:paraId="22E82CF5" w14:textId="77777777" w:rsidR="00145E51" w:rsidRPr="000454A3" w:rsidRDefault="00145E51" w:rsidP="00145E51">
      <w:pPr>
        <w:rPr>
          <w:rFonts w:ascii="Arial" w:hAnsi="Arial" w:cs="Arial"/>
        </w:rPr>
      </w:pPr>
      <w:r w:rsidRPr="000454A3">
        <w:rPr>
          <w:rFonts w:ascii="Arial" w:hAnsi="Arial" w:cs="Arial"/>
        </w:rPr>
        <w:t> </w:t>
      </w:r>
    </w:p>
    <w:p w14:paraId="40118414" w14:textId="77777777" w:rsidR="00145E51" w:rsidRPr="000454A3" w:rsidRDefault="00145E51" w:rsidP="00145E51">
      <w:pPr>
        <w:rPr>
          <w:rFonts w:ascii="Arial" w:hAnsi="Arial" w:cs="Arial"/>
        </w:rPr>
      </w:pPr>
      <w:r w:rsidRPr="000454A3">
        <w:rPr>
          <w:rFonts w:ascii="Arial" w:hAnsi="Arial" w:cs="Arial"/>
        </w:rPr>
        <w:t> </w:t>
      </w:r>
    </w:p>
    <w:p w14:paraId="7B04BB45" w14:textId="77777777" w:rsidR="00145E51" w:rsidRPr="000454A3" w:rsidRDefault="00145E51" w:rsidP="00145E51">
      <w:pPr>
        <w:rPr>
          <w:rFonts w:ascii="Arial" w:hAnsi="Arial" w:cs="Arial"/>
        </w:rPr>
      </w:pPr>
      <w:r w:rsidRPr="000454A3">
        <w:rPr>
          <w:rFonts w:ascii="Arial" w:hAnsi="Arial" w:cs="Arial"/>
        </w:rPr>
        <w:t> </w:t>
      </w:r>
    </w:p>
    <w:p w14:paraId="7F913542" w14:textId="77777777" w:rsidR="00145E51" w:rsidRPr="000454A3" w:rsidRDefault="00145E51" w:rsidP="00145E51">
      <w:pPr>
        <w:rPr>
          <w:rFonts w:ascii="Arial" w:hAnsi="Arial" w:cs="Arial"/>
        </w:rPr>
      </w:pPr>
      <w:r w:rsidRPr="000454A3">
        <w:rPr>
          <w:rFonts w:ascii="Arial" w:hAnsi="Arial" w:cs="Arial"/>
        </w:rPr>
        <w:t> </w:t>
      </w:r>
    </w:p>
    <w:p w14:paraId="00B51419" w14:textId="77777777" w:rsidR="00145E51" w:rsidRPr="000454A3" w:rsidRDefault="00145E51" w:rsidP="00145E51">
      <w:pPr>
        <w:rPr>
          <w:rFonts w:ascii="Arial" w:hAnsi="Arial" w:cs="Arial"/>
        </w:rPr>
      </w:pPr>
      <w:r w:rsidRPr="000454A3">
        <w:rPr>
          <w:rFonts w:ascii="Arial" w:hAnsi="Arial" w:cs="Arial"/>
        </w:rPr>
        <w:t> </w:t>
      </w:r>
    </w:p>
    <w:p w14:paraId="535CCEA0" w14:textId="77777777" w:rsidR="00175766" w:rsidRPr="000454A3" w:rsidRDefault="00175766" w:rsidP="00145E51">
      <w:pPr>
        <w:rPr>
          <w:rFonts w:ascii="Arial" w:hAnsi="Arial" w:cs="Arial"/>
        </w:rPr>
      </w:pPr>
    </w:p>
    <w:p w14:paraId="1C5ED1CC" w14:textId="77777777" w:rsidR="00175766" w:rsidRPr="000454A3" w:rsidRDefault="00175766" w:rsidP="00145E51">
      <w:pPr>
        <w:rPr>
          <w:rFonts w:ascii="Arial" w:hAnsi="Arial" w:cs="Arial"/>
        </w:rPr>
      </w:pPr>
    </w:p>
    <w:p w14:paraId="3DD0C4F2" w14:textId="32757A67" w:rsidR="00145E51" w:rsidRDefault="00145E51" w:rsidP="004E00D2">
      <w:pPr>
        <w:pStyle w:val="DESEHeading2"/>
      </w:pPr>
      <w:r w:rsidRPr="000454A3">
        <w:lastRenderedPageBreak/>
        <w:t>I.</w:t>
      </w:r>
      <w:r w:rsidRPr="000454A3">
        <w:tab/>
        <w:t>I</w:t>
      </w:r>
      <w:r w:rsidR="00206196">
        <w:t>ntroduction</w:t>
      </w:r>
      <w:r w:rsidRPr="000454A3">
        <w:t>   </w:t>
      </w:r>
    </w:p>
    <w:p w14:paraId="11873E2F" w14:textId="77777777" w:rsidR="00B83346" w:rsidRPr="00E6325D" w:rsidRDefault="00B83346" w:rsidP="00B83346">
      <w:pPr>
        <w:pStyle w:val="NormalWeb"/>
        <w:shd w:val="clear" w:color="auto" w:fill="FFFFFF"/>
        <w:spacing w:before="0" w:beforeAutospacing="0" w:after="150" w:afterAutospacing="0"/>
        <w:rPr>
          <w:rFonts w:ascii="Arial" w:hAnsi="Arial" w:cs="Arial"/>
          <w:color w:val="333333"/>
          <w:sz w:val="22"/>
          <w:szCs w:val="22"/>
        </w:rPr>
      </w:pPr>
      <w:r w:rsidRPr="00E6325D">
        <w:rPr>
          <w:rFonts w:ascii="Arial" w:hAnsi="Arial" w:cs="Arial"/>
          <w:color w:val="333333"/>
          <w:sz w:val="22"/>
          <w:szCs w:val="22"/>
        </w:rPr>
        <w:t>The Educational Personnel Advisory Council (EPAC) advises the Commissioner and the Board of Education on issues pertaining to all educational personnel and specifically on policy and programming pertaining to the educator workforce.</w:t>
      </w:r>
    </w:p>
    <w:p w14:paraId="0C6940A8" w14:textId="77777777" w:rsidR="00B83346" w:rsidRPr="00E6325D" w:rsidRDefault="00B83346" w:rsidP="00B83346">
      <w:pPr>
        <w:pStyle w:val="NormalWeb"/>
        <w:shd w:val="clear" w:color="auto" w:fill="FFFFFF" w:themeFill="background1"/>
        <w:spacing w:before="0" w:beforeAutospacing="0" w:after="150" w:afterAutospacing="0"/>
        <w:rPr>
          <w:rFonts w:ascii="Arial" w:hAnsi="Arial" w:cs="Arial"/>
          <w:sz w:val="22"/>
          <w:szCs w:val="22"/>
        </w:rPr>
      </w:pPr>
      <w:r w:rsidRPr="00E6325D">
        <w:rPr>
          <w:rFonts w:ascii="Arial" w:hAnsi="Arial" w:cs="Arial"/>
          <w:color w:val="333333"/>
          <w:sz w:val="22"/>
          <w:szCs w:val="22"/>
        </w:rPr>
        <w:t>During SY2024-2025, EPAC members discussed and provided feedback on two important policy initiatives: Professional Licensure Programs and Alternative Licensure Pathways.</w:t>
      </w:r>
    </w:p>
    <w:p w14:paraId="0D2044CC" w14:textId="6FCE5F1F" w:rsidR="00145E51" w:rsidRPr="000454A3" w:rsidRDefault="00145E51" w:rsidP="00145E51">
      <w:pPr>
        <w:rPr>
          <w:rFonts w:ascii="Arial" w:hAnsi="Arial" w:cs="Arial"/>
        </w:rPr>
      </w:pPr>
    </w:p>
    <w:p w14:paraId="29FBECA0" w14:textId="62A504C5" w:rsidR="00145E51" w:rsidRDefault="00145E51" w:rsidP="00206196">
      <w:pPr>
        <w:pStyle w:val="DESEHeading2"/>
      </w:pPr>
      <w:r w:rsidRPr="000454A3">
        <w:t>II.</w:t>
      </w:r>
      <w:r w:rsidRPr="000454A3">
        <w:tab/>
        <w:t>2024-2025 W</w:t>
      </w:r>
      <w:r w:rsidR="00FF1A21">
        <w:t>ork</w:t>
      </w:r>
      <w:r w:rsidRPr="000454A3">
        <w:t xml:space="preserve"> </w:t>
      </w:r>
      <w:r w:rsidR="00FF1A21">
        <w:t>of</w:t>
      </w:r>
      <w:r w:rsidRPr="000454A3">
        <w:t xml:space="preserve"> </w:t>
      </w:r>
      <w:r w:rsidR="00FF1A21">
        <w:t>the</w:t>
      </w:r>
      <w:r w:rsidRPr="000454A3">
        <w:t xml:space="preserve"> C</w:t>
      </w:r>
      <w:r w:rsidR="00FF1A21">
        <w:t>ouncil</w:t>
      </w:r>
      <w:r w:rsidRPr="000454A3">
        <w:t>    </w:t>
      </w:r>
    </w:p>
    <w:p w14:paraId="1B15F965" w14:textId="77777777" w:rsidR="004E2ACC" w:rsidRPr="00E6325D" w:rsidRDefault="004E2ACC" w:rsidP="004E2ACC">
      <w:pPr>
        <w:rPr>
          <w:rFonts w:ascii="Arial" w:hAnsi="Arial" w:cs="Arial"/>
          <w:sz w:val="22"/>
          <w:szCs w:val="22"/>
        </w:rPr>
      </w:pPr>
      <w:r w:rsidRPr="00E6325D">
        <w:rPr>
          <w:rFonts w:ascii="Arial" w:hAnsi="Arial" w:cs="Arial"/>
          <w:sz w:val="22"/>
          <w:szCs w:val="22"/>
        </w:rPr>
        <w:t>At each meeting, EPAC members provided updates on the work at their respective organizations. In addition, DESE provided verbal and written updates from the offices of Licensure and Educator Effectiveness, with time allocated for questions and discussions.</w:t>
      </w:r>
    </w:p>
    <w:p w14:paraId="5BD28DBB" w14:textId="77777777" w:rsidR="004E2ACC" w:rsidRPr="00E6325D" w:rsidRDefault="004E2ACC" w:rsidP="004E2ACC">
      <w:pPr>
        <w:rPr>
          <w:rFonts w:ascii="Arial" w:hAnsi="Arial" w:cs="Arial"/>
          <w:sz w:val="22"/>
          <w:szCs w:val="22"/>
        </w:rPr>
      </w:pPr>
      <w:r w:rsidRPr="00E6325D">
        <w:rPr>
          <w:rFonts w:ascii="Arial" w:hAnsi="Arial" w:cs="Arial"/>
          <w:sz w:val="22"/>
          <w:szCs w:val="22"/>
        </w:rPr>
        <w:t xml:space="preserve">At our first meeting, in addition to standing items included above, we provided information about proposed updates being made to professional licensure programs to better align with current needs.  The discussion included gathering insights from EPAC to understand the areas where Professional Programs Guidelines could help improve teacher </w:t>
      </w:r>
      <w:proofErr w:type="gramStart"/>
      <w:r w:rsidRPr="00E6325D">
        <w:rPr>
          <w:rFonts w:ascii="Arial" w:hAnsi="Arial" w:cs="Arial"/>
          <w:sz w:val="22"/>
          <w:szCs w:val="22"/>
        </w:rPr>
        <w:t>experiences</w:t>
      </w:r>
      <w:proofErr w:type="gramEnd"/>
      <w:r w:rsidRPr="00E6325D">
        <w:rPr>
          <w:rFonts w:ascii="Arial" w:hAnsi="Arial" w:cs="Arial"/>
          <w:sz w:val="22"/>
          <w:szCs w:val="22"/>
        </w:rPr>
        <w:t xml:space="preserve">; what is most supportive and helpful for teachers, the challenges teachers face when pursuing their professional license face, and any other feedback that could help us refine our approach to these updated expectations. We heard from members about what is happening in the </w:t>
      </w:r>
      <w:proofErr w:type="gramStart"/>
      <w:r w:rsidRPr="00E6325D">
        <w:rPr>
          <w:rFonts w:ascii="Arial" w:hAnsi="Arial" w:cs="Arial"/>
          <w:sz w:val="22"/>
          <w:szCs w:val="22"/>
        </w:rPr>
        <w:t>field, and</w:t>
      </w:r>
      <w:proofErr w:type="gramEnd"/>
      <w:r w:rsidRPr="00E6325D">
        <w:rPr>
          <w:rFonts w:ascii="Arial" w:hAnsi="Arial" w:cs="Arial"/>
          <w:sz w:val="22"/>
          <w:szCs w:val="22"/>
        </w:rPr>
        <w:t xml:space="preserve"> worked together on developing specific and distinct guidelines for professional licensure programs. </w:t>
      </w:r>
    </w:p>
    <w:p w14:paraId="47001BAE" w14:textId="77777777" w:rsidR="004E2ACC" w:rsidRPr="00E6325D" w:rsidRDefault="004E2ACC" w:rsidP="004E2ACC">
      <w:pPr>
        <w:rPr>
          <w:rFonts w:ascii="Arial" w:hAnsi="Arial" w:cs="Arial"/>
          <w:sz w:val="22"/>
          <w:szCs w:val="22"/>
        </w:rPr>
      </w:pPr>
      <w:r w:rsidRPr="00E6325D">
        <w:rPr>
          <w:rFonts w:ascii="Arial" w:hAnsi="Arial" w:cs="Arial"/>
          <w:sz w:val="22"/>
          <w:szCs w:val="22"/>
        </w:rPr>
        <w:t xml:space="preserve">At our second meeting we introduced the language from the </w:t>
      </w:r>
      <w:hyperlink r:id="rId16" w:history="1">
        <w:r w:rsidRPr="00E6325D">
          <w:rPr>
            <w:rStyle w:val="Hyperlink"/>
            <w:rFonts w:ascii="Arial" w:hAnsi="Arial" w:cs="Arial"/>
            <w:sz w:val="22"/>
            <w:szCs w:val="22"/>
          </w:rPr>
          <w:t>LEADS Act</w:t>
        </w:r>
      </w:hyperlink>
      <w:r w:rsidRPr="00E6325D">
        <w:rPr>
          <w:rFonts w:ascii="Arial" w:hAnsi="Arial" w:cs="Arial"/>
          <w:sz w:val="22"/>
          <w:szCs w:val="22"/>
        </w:rPr>
        <w:t xml:space="preserve"> and the opportunity it created to building alternative licensure pathways.  The following is the specific language in the LEADS Act re: Alternative Licensure Pathways:</w:t>
      </w:r>
    </w:p>
    <w:p w14:paraId="6A32BD79" w14:textId="77777777" w:rsidR="004E2ACC" w:rsidRPr="00E6325D" w:rsidRDefault="004E2ACC" w:rsidP="004E2ACC">
      <w:pPr>
        <w:ind w:left="720"/>
        <w:rPr>
          <w:rFonts w:ascii="Arial" w:hAnsi="Arial" w:cs="Arial"/>
          <w:sz w:val="22"/>
          <w:szCs w:val="22"/>
        </w:rPr>
      </w:pPr>
      <w:r w:rsidRPr="00E6325D">
        <w:rPr>
          <w:rFonts w:ascii="Arial" w:hAnsi="Arial" w:cs="Arial"/>
          <w:i/>
          <w:iCs/>
          <w:sz w:val="22"/>
          <w:szCs w:val="22"/>
          <w:u w:val="single"/>
        </w:rPr>
        <w:t>“Section 300(d)</w:t>
      </w:r>
      <w:r w:rsidRPr="00E6325D">
        <w:rPr>
          <w:rFonts w:ascii="Arial" w:hAnsi="Arial" w:cs="Arial"/>
          <w:i/>
          <w:iCs/>
          <w:sz w:val="22"/>
          <w:szCs w:val="22"/>
        </w:rPr>
        <w:t>: …The department may implement, subject to approval of the board of elementary and secondary education, an alternative certification process that may allow for a waiver of not more than 1 of the 2 tests required by section 38G of said chapter 71, per candidate, and may include consideration of factors, including, but not limited to, whether a candidate has: (i) obtained certification in another state or territory in the United States, the District of Columbia, or the Commonwealth of Puerto Rico, as approved by the department; (ii) completed a satisfactory portfolio of items that may include student feedback or competency-based projects; (iii) obtained a master’s degree or doctorate from an accredited institution; provided that the advanced degree relates to the content area for which the individual is seeking certification, as determined by the department; (iv) successfully completed a department-approved educator preparation program for the role and at the level of the license sought; or (v) successfully completed field-based experience of not less than 2 years in the role and at the level of the license sought.” </w:t>
      </w:r>
      <w:r w:rsidRPr="00E6325D">
        <w:rPr>
          <w:rFonts w:ascii="Arial" w:hAnsi="Arial" w:cs="Arial"/>
          <w:sz w:val="22"/>
          <w:szCs w:val="22"/>
        </w:rPr>
        <w:t> </w:t>
      </w:r>
    </w:p>
    <w:p w14:paraId="379BADF0" w14:textId="77777777" w:rsidR="004E2ACC" w:rsidRPr="00E6325D" w:rsidRDefault="004E2ACC" w:rsidP="004E2ACC">
      <w:pPr>
        <w:rPr>
          <w:rFonts w:ascii="Arial" w:hAnsi="Arial" w:cs="Arial"/>
          <w:sz w:val="22"/>
          <w:szCs w:val="22"/>
        </w:rPr>
      </w:pPr>
    </w:p>
    <w:p w14:paraId="6A6CA800" w14:textId="77777777" w:rsidR="004E2ACC" w:rsidRPr="00E6325D" w:rsidRDefault="004E2ACC" w:rsidP="004E2ACC">
      <w:pPr>
        <w:rPr>
          <w:rFonts w:ascii="Arial" w:hAnsi="Arial" w:cs="Arial"/>
          <w:sz w:val="22"/>
          <w:szCs w:val="22"/>
        </w:rPr>
      </w:pPr>
      <w:r w:rsidRPr="00E6325D">
        <w:rPr>
          <w:rFonts w:ascii="Arial" w:hAnsi="Arial" w:cs="Arial"/>
          <w:sz w:val="22"/>
          <w:szCs w:val="22"/>
        </w:rPr>
        <w:lastRenderedPageBreak/>
        <w:t>We discussed potential alternative licensure pathways using this new flexibility that are aligned to </w:t>
      </w:r>
      <w:hyperlink r:id="rId17" w:tgtFrame="_blank" w:history="1">
        <w:r w:rsidRPr="00E6325D">
          <w:rPr>
            <w:rStyle w:val="Hyperlink"/>
            <w:rFonts w:ascii="Arial" w:hAnsi="Arial" w:cs="Arial"/>
            <w:sz w:val="22"/>
            <w:szCs w:val="22"/>
          </w:rPr>
          <w:t>DESE’s Vision</w:t>
        </w:r>
      </w:hyperlink>
      <w:r w:rsidRPr="00E6325D">
        <w:rPr>
          <w:rFonts w:ascii="Arial" w:hAnsi="Arial" w:cs="Arial"/>
          <w:sz w:val="22"/>
          <w:szCs w:val="22"/>
        </w:rPr>
        <w:t> while continuing to promote rigorous licensure requirements to ensure that all students have access to an increasingly diverse and effective educator workforce. </w:t>
      </w:r>
    </w:p>
    <w:p w14:paraId="7B790C52" w14:textId="77777777" w:rsidR="004E2ACC" w:rsidRPr="00E6325D" w:rsidRDefault="004E2ACC" w:rsidP="004E2ACC">
      <w:pPr>
        <w:rPr>
          <w:rFonts w:ascii="Arial" w:eastAsia="Calibri" w:hAnsi="Arial" w:cs="Arial"/>
          <w:sz w:val="22"/>
          <w:szCs w:val="22"/>
        </w:rPr>
      </w:pPr>
      <w:r w:rsidRPr="00E6325D">
        <w:rPr>
          <w:rFonts w:ascii="Arial" w:eastAsia="Calibri" w:hAnsi="Arial" w:cs="Arial"/>
          <w:sz w:val="22"/>
          <w:szCs w:val="22"/>
        </w:rPr>
        <w:t xml:space="preserve">At our final meeting we discussed </w:t>
      </w:r>
      <w:proofErr w:type="gramStart"/>
      <w:r w:rsidRPr="00E6325D">
        <w:rPr>
          <w:rFonts w:ascii="Arial" w:eastAsia="Calibri" w:hAnsi="Arial" w:cs="Arial"/>
          <w:sz w:val="22"/>
          <w:szCs w:val="22"/>
        </w:rPr>
        <w:t>both of the focused</w:t>
      </w:r>
      <w:proofErr w:type="gramEnd"/>
      <w:r w:rsidRPr="00E6325D">
        <w:rPr>
          <w:rFonts w:ascii="Arial" w:eastAsia="Calibri" w:hAnsi="Arial" w:cs="Arial"/>
          <w:sz w:val="22"/>
          <w:szCs w:val="22"/>
        </w:rPr>
        <w:t xml:space="preserve"> topic areas: 1) Professional Licensure Approved Programs and 2) Alternative Licensure Pathways.</w:t>
      </w:r>
    </w:p>
    <w:p w14:paraId="74DD3886" w14:textId="77777777" w:rsidR="004E2ACC" w:rsidRPr="00E6325D" w:rsidRDefault="004E2ACC" w:rsidP="004E2ACC">
      <w:pPr>
        <w:rPr>
          <w:rFonts w:ascii="Arial" w:eastAsia="Calibri" w:hAnsi="Arial" w:cs="Arial"/>
          <w:sz w:val="22"/>
          <w:szCs w:val="22"/>
        </w:rPr>
      </w:pPr>
      <w:r w:rsidRPr="00E6325D">
        <w:rPr>
          <w:rFonts w:ascii="Arial" w:eastAsia="Calibri" w:hAnsi="Arial" w:cs="Arial"/>
          <w:sz w:val="22"/>
          <w:szCs w:val="22"/>
        </w:rPr>
        <w:t>We discussed specific pathways that candidates could complete and stakeholder feedback we heard from the field.  Members shared their thoughts and ideas on the different components of a professional licensure program.</w:t>
      </w:r>
    </w:p>
    <w:p w14:paraId="65CE52F4" w14:textId="77777777" w:rsidR="004E2ACC" w:rsidRPr="00E6325D" w:rsidRDefault="004E2ACC" w:rsidP="004E2ACC">
      <w:pPr>
        <w:rPr>
          <w:rFonts w:ascii="Arial" w:eastAsia="Calibri" w:hAnsi="Arial" w:cs="Arial"/>
          <w:sz w:val="22"/>
          <w:szCs w:val="22"/>
        </w:rPr>
      </w:pPr>
      <w:r w:rsidRPr="00E6325D">
        <w:rPr>
          <w:rFonts w:ascii="Arial" w:eastAsia="Calibri" w:hAnsi="Arial" w:cs="Arial"/>
          <w:sz w:val="22"/>
          <w:szCs w:val="22"/>
        </w:rPr>
        <w:t>We also shared draft proposed pathways for the waiving of one MTEL based on the opportunity through the LEADS Act to build alternative licensure pathways.  We heard feedback from members about each proposed alternative pathway.</w:t>
      </w:r>
    </w:p>
    <w:p w14:paraId="40B1778A" w14:textId="79E8CA38" w:rsidR="00145E51" w:rsidRPr="000454A3" w:rsidRDefault="00145E51" w:rsidP="00145E51">
      <w:pPr>
        <w:rPr>
          <w:rFonts w:ascii="Arial" w:hAnsi="Arial" w:cs="Arial"/>
        </w:rPr>
      </w:pPr>
    </w:p>
    <w:p w14:paraId="7343B28F" w14:textId="7A0245BD" w:rsidR="00145E51" w:rsidRDefault="00145E51" w:rsidP="00145E51">
      <w:pPr>
        <w:rPr>
          <w:rFonts w:ascii="Arial" w:hAnsi="Arial" w:cs="Arial"/>
        </w:rPr>
      </w:pPr>
      <w:r w:rsidRPr="00206196">
        <w:rPr>
          <w:rStyle w:val="DESEHeading2Char"/>
        </w:rPr>
        <w:t>III.</w:t>
      </w:r>
      <w:r w:rsidRPr="00206196">
        <w:rPr>
          <w:rStyle w:val="DESEHeading2Char"/>
        </w:rPr>
        <w:tab/>
        <w:t>C</w:t>
      </w:r>
      <w:r w:rsidR="00FF1A21">
        <w:rPr>
          <w:rStyle w:val="DESEHeading2Char"/>
        </w:rPr>
        <w:t>ouncil</w:t>
      </w:r>
      <w:r w:rsidRPr="00206196">
        <w:rPr>
          <w:rStyle w:val="DESEHeading2Char"/>
        </w:rPr>
        <w:t xml:space="preserve"> R</w:t>
      </w:r>
      <w:r w:rsidR="00FF1A21">
        <w:rPr>
          <w:rStyle w:val="DESEHeading2Char"/>
        </w:rPr>
        <w:t>ecommendations</w:t>
      </w:r>
      <w:r w:rsidRPr="000454A3">
        <w:rPr>
          <w:rFonts w:ascii="Arial" w:hAnsi="Arial" w:cs="Arial"/>
          <w:b/>
          <w:bCs/>
        </w:rPr>
        <w:t> </w:t>
      </w:r>
      <w:r w:rsidRPr="000454A3">
        <w:rPr>
          <w:rFonts w:ascii="Arial" w:hAnsi="Arial" w:cs="Arial"/>
        </w:rPr>
        <w:t>   </w:t>
      </w:r>
    </w:p>
    <w:p w14:paraId="34A8ADF4" w14:textId="77777777" w:rsidR="00B2394A" w:rsidRPr="00E6325D" w:rsidRDefault="00B2394A" w:rsidP="00B2394A">
      <w:pPr>
        <w:rPr>
          <w:rFonts w:ascii="Arial" w:eastAsia="Calibri" w:hAnsi="Arial" w:cs="Arial"/>
          <w:sz w:val="22"/>
          <w:szCs w:val="22"/>
        </w:rPr>
      </w:pPr>
      <w:r w:rsidRPr="00E6325D">
        <w:rPr>
          <w:rFonts w:ascii="Arial" w:eastAsia="Calibri" w:hAnsi="Arial" w:cs="Arial"/>
          <w:sz w:val="22"/>
          <w:szCs w:val="22"/>
        </w:rPr>
        <w:t xml:space="preserve">Overall, we were able to gather valuable input from EPAC members on important </w:t>
      </w:r>
      <w:proofErr w:type="gramStart"/>
      <w:r w:rsidRPr="00E6325D">
        <w:rPr>
          <w:rFonts w:ascii="Arial" w:eastAsia="Calibri" w:hAnsi="Arial" w:cs="Arial"/>
          <w:sz w:val="22"/>
          <w:szCs w:val="22"/>
        </w:rPr>
        <w:t>policy</w:t>
      </w:r>
      <w:proofErr w:type="gramEnd"/>
      <w:r w:rsidRPr="00E6325D">
        <w:rPr>
          <w:rFonts w:ascii="Arial" w:eastAsia="Calibri" w:hAnsi="Arial" w:cs="Arial"/>
          <w:sz w:val="22"/>
          <w:szCs w:val="22"/>
        </w:rPr>
        <w:t xml:space="preserve"> related to our educator workforce.  Their feedback will be used as we:</w:t>
      </w:r>
    </w:p>
    <w:p w14:paraId="462641FB" w14:textId="77777777" w:rsidR="00B2394A" w:rsidRPr="00E6325D" w:rsidRDefault="00B2394A" w:rsidP="00B2394A">
      <w:pPr>
        <w:pStyle w:val="ListParagraph"/>
        <w:numPr>
          <w:ilvl w:val="0"/>
          <w:numId w:val="2"/>
        </w:numPr>
        <w:spacing w:after="0" w:line="240" w:lineRule="auto"/>
        <w:rPr>
          <w:rFonts w:ascii="Arial" w:eastAsia="Calibri" w:hAnsi="Arial" w:cs="Arial"/>
          <w:sz w:val="22"/>
          <w:szCs w:val="22"/>
        </w:rPr>
      </w:pPr>
      <w:r w:rsidRPr="00E6325D">
        <w:rPr>
          <w:rFonts w:ascii="Arial" w:eastAsia="Calibri" w:hAnsi="Arial" w:cs="Arial"/>
          <w:sz w:val="22"/>
          <w:szCs w:val="22"/>
        </w:rPr>
        <w:t>Prepare guidelines for professional licensure programs that will be released for public comment later this school year, and</w:t>
      </w:r>
    </w:p>
    <w:p w14:paraId="44BE19F1" w14:textId="77777777" w:rsidR="00B2394A" w:rsidRPr="00E6325D" w:rsidRDefault="00B2394A" w:rsidP="00B2394A">
      <w:pPr>
        <w:pStyle w:val="ListParagraph"/>
        <w:numPr>
          <w:ilvl w:val="0"/>
          <w:numId w:val="2"/>
        </w:numPr>
        <w:spacing w:after="0" w:line="240" w:lineRule="auto"/>
        <w:rPr>
          <w:rFonts w:ascii="Arial" w:eastAsia="Calibri" w:hAnsi="Arial" w:cs="Arial"/>
          <w:sz w:val="22"/>
          <w:szCs w:val="22"/>
        </w:rPr>
      </w:pPr>
      <w:r w:rsidRPr="00E6325D">
        <w:rPr>
          <w:rFonts w:ascii="Arial" w:eastAsia="Calibri" w:hAnsi="Arial" w:cs="Arial"/>
          <w:sz w:val="22"/>
          <w:szCs w:val="22"/>
        </w:rPr>
        <w:t>Bring regulation proposals to solicit public comment for alternative licensure pathways to the Board of Elementary and Secondary Education this fall.</w:t>
      </w:r>
    </w:p>
    <w:p w14:paraId="07261874" w14:textId="77777777" w:rsidR="00145E51" w:rsidRPr="000454A3" w:rsidRDefault="00145E51" w:rsidP="00145E51">
      <w:pPr>
        <w:rPr>
          <w:rFonts w:ascii="Arial" w:hAnsi="Arial" w:cs="Arial"/>
        </w:rPr>
      </w:pPr>
      <w:r w:rsidRPr="000454A3">
        <w:rPr>
          <w:rFonts w:ascii="Arial" w:hAnsi="Arial" w:cs="Arial"/>
        </w:rPr>
        <w:t>  </w:t>
      </w:r>
    </w:p>
    <w:p w14:paraId="5B84E165" w14:textId="264FC6DB" w:rsidR="00145E51" w:rsidRPr="000454A3" w:rsidRDefault="00145E51" w:rsidP="00206196">
      <w:pPr>
        <w:pStyle w:val="DESEHeading2"/>
      </w:pPr>
      <w:r w:rsidRPr="000454A3">
        <w:t>IV.</w:t>
      </w:r>
      <w:r w:rsidRPr="000454A3">
        <w:tab/>
        <w:t>C</w:t>
      </w:r>
      <w:r w:rsidR="00FF1A21">
        <w:t>ouncil</w:t>
      </w:r>
      <w:r w:rsidRPr="000454A3">
        <w:t xml:space="preserve"> D</w:t>
      </w:r>
      <w:r w:rsidR="00FF1A21">
        <w:t>etails</w:t>
      </w:r>
      <w:r w:rsidR="00206196">
        <w:t xml:space="preserve"> </w:t>
      </w:r>
      <w:r w:rsidRPr="000454A3">
        <w:t>   </w:t>
      </w:r>
    </w:p>
    <w:p w14:paraId="2AA02721" w14:textId="77777777" w:rsidR="00940C98" w:rsidRPr="00E6325D" w:rsidRDefault="00940C98" w:rsidP="00940C98">
      <w:pPr>
        <w:rPr>
          <w:rFonts w:ascii="Arial" w:hAnsi="Arial" w:cs="Arial"/>
          <w:b/>
          <w:sz w:val="22"/>
          <w:szCs w:val="22"/>
        </w:rPr>
      </w:pPr>
    </w:p>
    <w:p w14:paraId="5D09F780" w14:textId="77777777" w:rsidR="00940C98" w:rsidRPr="00E6325D" w:rsidRDefault="00940C98" w:rsidP="00940C98">
      <w:pPr>
        <w:rPr>
          <w:rFonts w:ascii="Arial" w:hAnsi="Arial" w:cs="Arial"/>
          <w:b/>
          <w:sz w:val="22"/>
          <w:szCs w:val="22"/>
        </w:rPr>
      </w:pPr>
      <w:hyperlink r:id="rId18" w:history="1">
        <w:r w:rsidRPr="00E6325D">
          <w:rPr>
            <w:rStyle w:val="Hyperlink"/>
            <w:rFonts w:ascii="Arial" w:hAnsi="Arial" w:cs="Arial"/>
            <w:b/>
            <w:sz w:val="22"/>
            <w:szCs w:val="22"/>
          </w:rPr>
          <w:t>Members of EPAC:</w:t>
        </w:r>
      </w:hyperlink>
    </w:p>
    <w:tbl>
      <w:tblPr>
        <w:tblW w:w="9900" w:type="dxa"/>
        <w:tblInd w:w="8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700"/>
        <w:gridCol w:w="2970"/>
        <w:gridCol w:w="4230"/>
      </w:tblGrid>
      <w:tr w:rsidR="00940C98" w:rsidRPr="00E6325D" w14:paraId="77EDB018" w14:textId="77777777" w:rsidTr="00224EAB">
        <w:trPr>
          <w:tblHeader/>
        </w:trPr>
        <w:tc>
          <w:tcPr>
            <w:tcW w:w="2700" w:type="dxa"/>
            <w:tcBorders>
              <w:top w:val="nil"/>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hideMark/>
          </w:tcPr>
          <w:p w14:paraId="6268D386" w14:textId="77777777" w:rsidR="00940C98" w:rsidRPr="00E6325D" w:rsidRDefault="00940C98" w:rsidP="00224EAB">
            <w:pPr>
              <w:spacing w:after="300"/>
              <w:rPr>
                <w:rFonts w:ascii="Arial" w:hAnsi="Arial" w:cs="Arial"/>
                <w:b/>
                <w:bCs/>
                <w:color w:val="333333"/>
                <w:sz w:val="22"/>
                <w:szCs w:val="22"/>
              </w:rPr>
            </w:pPr>
            <w:r w:rsidRPr="00E6325D">
              <w:rPr>
                <w:rFonts w:ascii="Arial" w:hAnsi="Arial" w:cs="Arial"/>
                <w:b/>
                <w:bCs/>
                <w:color w:val="333333"/>
                <w:sz w:val="22"/>
                <w:szCs w:val="22"/>
              </w:rPr>
              <w:t>Name</w:t>
            </w:r>
          </w:p>
        </w:tc>
        <w:tc>
          <w:tcPr>
            <w:tcW w:w="2970" w:type="dxa"/>
            <w:tcBorders>
              <w:top w:val="nil"/>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hideMark/>
          </w:tcPr>
          <w:p w14:paraId="6A879657" w14:textId="77777777" w:rsidR="00940C98" w:rsidRPr="00E6325D" w:rsidRDefault="00940C98" w:rsidP="00224EAB">
            <w:pPr>
              <w:spacing w:after="300"/>
              <w:rPr>
                <w:rFonts w:ascii="Arial" w:hAnsi="Arial" w:cs="Arial"/>
                <w:b/>
                <w:bCs/>
                <w:color w:val="333333"/>
                <w:sz w:val="22"/>
                <w:szCs w:val="22"/>
              </w:rPr>
            </w:pPr>
            <w:r w:rsidRPr="00E6325D">
              <w:rPr>
                <w:rFonts w:ascii="Arial" w:hAnsi="Arial" w:cs="Arial"/>
                <w:b/>
                <w:bCs/>
                <w:color w:val="333333"/>
                <w:sz w:val="22"/>
                <w:szCs w:val="22"/>
              </w:rPr>
              <w:t>Title</w:t>
            </w:r>
          </w:p>
        </w:tc>
        <w:tc>
          <w:tcPr>
            <w:tcW w:w="4230" w:type="dxa"/>
            <w:tcBorders>
              <w:top w:val="nil"/>
              <w:left w:val="single" w:sz="6" w:space="0" w:color="DDDDDD"/>
              <w:bottom w:val="single" w:sz="12" w:space="0" w:color="DDDDDD"/>
              <w:right w:val="single" w:sz="6" w:space="0" w:color="DDDDDD"/>
            </w:tcBorders>
            <w:shd w:val="clear" w:color="auto" w:fill="FFFFFF" w:themeFill="background1"/>
            <w:tcMar>
              <w:top w:w="120" w:type="dxa"/>
              <w:left w:w="120" w:type="dxa"/>
              <w:bottom w:w="120" w:type="dxa"/>
              <w:right w:w="120" w:type="dxa"/>
            </w:tcMar>
            <w:vAlign w:val="bottom"/>
            <w:hideMark/>
          </w:tcPr>
          <w:p w14:paraId="6E9F7F90" w14:textId="77777777" w:rsidR="00940C98" w:rsidRPr="00E6325D" w:rsidRDefault="00940C98" w:rsidP="00224EAB">
            <w:pPr>
              <w:spacing w:after="300"/>
              <w:rPr>
                <w:rFonts w:ascii="Arial" w:hAnsi="Arial" w:cs="Arial"/>
                <w:b/>
                <w:bCs/>
                <w:color w:val="333333"/>
                <w:sz w:val="22"/>
                <w:szCs w:val="22"/>
              </w:rPr>
            </w:pPr>
            <w:r w:rsidRPr="00E6325D">
              <w:rPr>
                <w:rFonts w:ascii="Arial" w:hAnsi="Arial" w:cs="Arial"/>
                <w:b/>
                <w:bCs/>
                <w:color w:val="333333"/>
                <w:sz w:val="22"/>
                <w:szCs w:val="22"/>
              </w:rPr>
              <w:t>Representing Organization</w:t>
            </w:r>
          </w:p>
        </w:tc>
      </w:tr>
      <w:tr w:rsidR="00940C98" w:rsidRPr="00E6325D" w14:paraId="1ED33DB2"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489816D" w14:textId="77777777" w:rsidR="00940C98" w:rsidRPr="00E6325D" w:rsidRDefault="00940C98" w:rsidP="00224EAB">
            <w:pPr>
              <w:spacing w:after="300"/>
              <w:rPr>
                <w:rFonts w:ascii="Arial" w:hAnsi="Arial" w:cs="Arial"/>
                <w:b/>
                <w:bCs/>
                <w:color w:val="333333"/>
                <w:sz w:val="22"/>
                <w:szCs w:val="22"/>
              </w:rPr>
            </w:pPr>
            <w:r w:rsidRPr="00E6325D">
              <w:rPr>
                <w:rFonts w:ascii="Arial" w:hAnsi="Arial" w:cs="Arial"/>
                <w:b/>
                <w:bCs/>
                <w:color w:val="212529"/>
                <w:sz w:val="22"/>
                <w:szCs w:val="22"/>
              </w:rPr>
              <w:t>Alex Montes McNeil, 2024-25 EPAC Chair</w:t>
            </w:r>
          </w:p>
        </w:tc>
        <w:tc>
          <w:tcPr>
            <w:tcW w:w="29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37246A"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Human Resources Director, Needham Public Schools</w:t>
            </w:r>
          </w:p>
        </w:tc>
        <w:tc>
          <w:tcPr>
            <w:tcW w:w="42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7CCD0E"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Massachusetts Association of School Personnel Administrators</w:t>
            </w:r>
          </w:p>
        </w:tc>
      </w:tr>
      <w:tr w:rsidR="00940C98" w:rsidRPr="00E6325D" w14:paraId="0DD4B398"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28F2A491"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Adam Renda</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FA00C6A"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 xml:space="preserve">Superintendent </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3A09321F"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Ayer Shirley Regional School District</w:t>
            </w:r>
          </w:p>
        </w:tc>
      </w:tr>
      <w:tr w:rsidR="00940C98" w:rsidRPr="00E6325D" w14:paraId="3B319A96"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33FA8A03"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Peter Dufrense</w:t>
            </w:r>
          </w:p>
        </w:tc>
        <w:tc>
          <w:tcPr>
            <w:tcW w:w="29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2D8D6CFB"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 xml:space="preserve">Principal </w:t>
            </w:r>
          </w:p>
        </w:tc>
        <w:tc>
          <w:tcPr>
            <w:tcW w:w="42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259AB57F"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Tantasqua Regional High School</w:t>
            </w:r>
          </w:p>
        </w:tc>
      </w:tr>
      <w:tr w:rsidR="00940C98" w:rsidRPr="00E6325D" w14:paraId="52519957"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790430F9"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lastRenderedPageBreak/>
              <w:t>Heidys Mendes</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30D7C169"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Guidance Counselor</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023A3D9"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Woburn Memorial High School</w:t>
            </w:r>
          </w:p>
        </w:tc>
      </w:tr>
      <w:tr w:rsidR="00940C98" w:rsidRPr="00E6325D" w14:paraId="1870ED34"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7492D2"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Amy Ryan</w:t>
            </w:r>
          </w:p>
        </w:tc>
        <w:tc>
          <w:tcPr>
            <w:tcW w:w="29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6315190"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Assistant Dean, Boston College</w:t>
            </w:r>
          </w:p>
        </w:tc>
        <w:tc>
          <w:tcPr>
            <w:tcW w:w="42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D12E1E5"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Massachusetts Association of Colleges for Teacher Education</w:t>
            </w:r>
          </w:p>
        </w:tc>
      </w:tr>
      <w:tr w:rsidR="00940C98" w:rsidRPr="00E6325D" w14:paraId="103701B1"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3F48A3A8"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Sarah Wilfred</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60BB2D9C"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Director of Education Policy and Programming</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07D1A1C0"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American Federation of Teachers, MA</w:t>
            </w:r>
          </w:p>
        </w:tc>
      </w:tr>
      <w:tr w:rsidR="00940C98" w:rsidRPr="00E6325D" w14:paraId="44A56181"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2948ACF5"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Beth Shevlin Tripathi</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641FFBAF"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Center for Education Policy and Practice</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hideMark/>
          </w:tcPr>
          <w:p w14:paraId="3A0749C2"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Massachusetts Teachers Association</w:t>
            </w:r>
          </w:p>
        </w:tc>
      </w:tr>
      <w:tr w:rsidR="00940C98" w:rsidRPr="00E6325D" w14:paraId="538233BC"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179A7D63"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Ayelia Ali</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1CC90B8B"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New Teacher Academy Manager</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7CC9F65" w14:textId="77777777" w:rsidR="00940C98" w:rsidRPr="00E6325D" w:rsidRDefault="00940C98" w:rsidP="00224EAB">
            <w:pPr>
              <w:rPr>
                <w:rFonts w:ascii="Arial" w:hAnsi="Arial" w:cs="Arial"/>
                <w:color w:val="212529"/>
                <w:sz w:val="22"/>
                <w:szCs w:val="22"/>
              </w:rPr>
            </w:pPr>
            <w:r w:rsidRPr="00E6325D">
              <w:rPr>
                <w:rFonts w:ascii="Arial" w:hAnsi="Arial" w:cs="Arial"/>
                <w:color w:val="212529"/>
                <w:sz w:val="22"/>
                <w:szCs w:val="22"/>
              </w:rPr>
              <w:t>Chelsea Public Schools</w:t>
            </w:r>
          </w:p>
          <w:p w14:paraId="300BE5F8" w14:textId="77777777" w:rsidR="00940C98" w:rsidRPr="00E6325D" w:rsidRDefault="00940C98" w:rsidP="00224EAB">
            <w:pPr>
              <w:spacing w:after="300"/>
              <w:rPr>
                <w:rFonts w:ascii="Arial" w:hAnsi="Arial" w:cs="Arial"/>
                <w:color w:val="333333"/>
                <w:sz w:val="22"/>
                <w:szCs w:val="22"/>
              </w:rPr>
            </w:pPr>
          </w:p>
        </w:tc>
      </w:tr>
      <w:tr w:rsidR="00940C98" w:rsidRPr="00E6325D" w14:paraId="444038EA"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5078891"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Marta Garcia</w:t>
            </w:r>
          </w:p>
        </w:tc>
        <w:tc>
          <w:tcPr>
            <w:tcW w:w="29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D0EF146"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shd w:val="clear" w:color="auto" w:fill="FFFFFF"/>
              </w:rPr>
              <w:t>ESL Teacher, Witchcraft Heights Elementary School, Salem Public Schools</w:t>
            </w:r>
          </w:p>
        </w:tc>
        <w:tc>
          <w:tcPr>
            <w:tcW w:w="42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14AF906"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2022 MA State Teacher of the Year</w:t>
            </w:r>
          </w:p>
        </w:tc>
      </w:tr>
      <w:tr w:rsidR="00940C98" w:rsidRPr="00E6325D" w14:paraId="21E339D7"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ED44BC3"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Micah Klayman</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16B611D"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Director of Human Resources</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F797750"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Essex North Shore Agricultural and Technical School</w:t>
            </w:r>
          </w:p>
        </w:tc>
      </w:tr>
      <w:tr w:rsidR="00940C98" w:rsidRPr="00E6325D" w14:paraId="4C2A44F6"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252EB7A9"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Megan Kennedy</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C489DF9"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Associate Dean of Educator Preparation</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58E1092F"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Westfield State University</w:t>
            </w:r>
          </w:p>
        </w:tc>
      </w:tr>
      <w:tr w:rsidR="00940C98" w:rsidRPr="00E6325D" w14:paraId="40AD60F2"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0CA478FF"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Brian Middleton-Cox</w:t>
            </w:r>
          </w:p>
        </w:tc>
        <w:tc>
          <w:tcPr>
            <w:tcW w:w="297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1CC28A22"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Director of Human Resources</w:t>
            </w:r>
          </w:p>
        </w:tc>
        <w:tc>
          <w:tcPr>
            <w:tcW w:w="4230" w:type="dxa"/>
            <w:tcBorders>
              <w:top w:val="single" w:sz="6" w:space="0" w:color="DDDDDD"/>
              <w:left w:val="single" w:sz="6" w:space="0" w:color="DDDDDD"/>
              <w:bottom w:val="single" w:sz="6" w:space="0" w:color="DDDDDD"/>
              <w:right w:val="single" w:sz="6" w:space="0" w:color="DDDDDD"/>
            </w:tcBorders>
            <w:shd w:val="clear" w:color="auto" w:fill="FFFFFF" w:themeFill="background1"/>
            <w:tcMar>
              <w:top w:w="120" w:type="dxa"/>
              <w:left w:w="120" w:type="dxa"/>
              <w:bottom w:w="120" w:type="dxa"/>
              <w:right w:w="120" w:type="dxa"/>
            </w:tcMar>
          </w:tcPr>
          <w:p w14:paraId="6E39F65E"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Tri-Town School Union</w:t>
            </w:r>
          </w:p>
        </w:tc>
      </w:tr>
    </w:tbl>
    <w:p w14:paraId="566CF3DD" w14:textId="77777777" w:rsidR="00940C98" w:rsidRPr="00E6325D" w:rsidRDefault="00940C98" w:rsidP="00940C98">
      <w:pPr>
        <w:rPr>
          <w:rFonts w:ascii="Arial" w:hAnsi="Arial" w:cs="Arial"/>
          <w:b/>
          <w:sz w:val="22"/>
          <w:szCs w:val="22"/>
        </w:rPr>
      </w:pPr>
    </w:p>
    <w:p w14:paraId="2CD437DC" w14:textId="77777777" w:rsidR="00940C98" w:rsidRPr="00E6325D" w:rsidRDefault="00940C98" w:rsidP="00940C98">
      <w:pPr>
        <w:rPr>
          <w:rFonts w:ascii="Arial" w:hAnsi="Arial" w:cs="Arial"/>
          <w:color w:val="000000"/>
          <w:sz w:val="22"/>
          <w:szCs w:val="22"/>
        </w:rPr>
      </w:pPr>
      <w:r w:rsidRPr="00E6325D">
        <w:rPr>
          <w:rFonts w:ascii="Arial" w:hAnsi="Arial" w:cs="Arial"/>
          <w:sz w:val="22"/>
          <w:szCs w:val="22"/>
        </w:rPr>
        <w:tab/>
      </w:r>
    </w:p>
    <w:p w14:paraId="646FACD7" w14:textId="77777777" w:rsidR="00940C98" w:rsidRPr="00E6325D" w:rsidRDefault="00940C98" w:rsidP="00940C98">
      <w:pPr>
        <w:rPr>
          <w:rFonts w:ascii="Arial" w:hAnsi="Arial" w:cs="Arial"/>
          <w:b/>
          <w:sz w:val="22"/>
          <w:szCs w:val="22"/>
        </w:rPr>
      </w:pPr>
      <w:r w:rsidRPr="00E6325D">
        <w:rPr>
          <w:rFonts w:ascii="Arial" w:hAnsi="Arial" w:cs="Arial"/>
          <w:b/>
          <w:sz w:val="22"/>
          <w:szCs w:val="22"/>
        </w:rPr>
        <w:t xml:space="preserve">Council Meeting Dates: </w:t>
      </w:r>
      <w:r w:rsidRPr="00E6325D">
        <w:rPr>
          <w:rFonts w:ascii="Arial" w:hAnsi="Arial" w:cs="Arial"/>
          <w:bCs/>
          <w:sz w:val="22"/>
          <w:szCs w:val="22"/>
        </w:rPr>
        <w:t>January 23, 2025; March 20, 2025; and June 2. 2025</w:t>
      </w:r>
    </w:p>
    <w:p w14:paraId="13C7D5EE" w14:textId="17D07478" w:rsidR="00145E51" w:rsidRPr="000454A3" w:rsidRDefault="00145E51" w:rsidP="00145E51">
      <w:pPr>
        <w:rPr>
          <w:rFonts w:ascii="Arial" w:hAnsi="Arial" w:cs="Arial"/>
        </w:rPr>
      </w:pPr>
    </w:p>
    <w:p w14:paraId="7466D710" w14:textId="77777777" w:rsidR="00145E51" w:rsidRPr="000454A3" w:rsidRDefault="00145E51" w:rsidP="00145E51">
      <w:pPr>
        <w:rPr>
          <w:rFonts w:ascii="Arial" w:hAnsi="Arial" w:cs="Arial"/>
        </w:rPr>
      </w:pPr>
      <w:r w:rsidRPr="00206196">
        <w:rPr>
          <w:rStyle w:val="DESEHeading3Char"/>
        </w:rPr>
        <w:lastRenderedPageBreak/>
        <w:t>Department Administrator:</w:t>
      </w:r>
      <w:r w:rsidRPr="000454A3">
        <w:rPr>
          <w:rFonts w:ascii="Arial" w:hAnsi="Arial" w:cs="Arial"/>
          <w:b/>
          <w:bCs/>
          <w:lang w:val="en"/>
        </w:rPr>
        <w:t> </w:t>
      </w:r>
      <w:r w:rsidRPr="000454A3">
        <w:rPr>
          <w:rFonts w:ascii="Arial" w:hAnsi="Arial" w:cs="Arial"/>
        </w:rPr>
        <w:t>  </w:t>
      </w:r>
    </w:p>
    <w:p w14:paraId="28556538" w14:textId="2536E997" w:rsidR="00145E51" w:rsidRPr="000454A3" w:rsidRDefault="00940C98" w:rsidP="00145E51">
      <w:pPr>
        <w:rPr>
          <w:rFonts w:ascii="Arial" w:hAnsi="Arial" w:cs="Arial"/>
        </w:rPr>
      </w:pPr>
      <w:r>
        <w:rPr>
          <w:rFonts w:ascii="Arial" w:hAnsi="Arial" w:cs="Arial"/>
        </w:rPr>
        <w:t>Claire Abbott, Director of Educator Effectiveness</w:t>
      </w:r>
    </w:p>
    <w:p w14:paraId="27275795" w14:textId="06AA4E10" w:rsidR="00145E51" w:rsidRPr="000454A3" w:rsidRDefault="00145E51" w:rsidP="00145E51">
      <w:pPr>
        <w:rPr>
          <w:rFonts w:ascii="Arial" w:hAnsi="Arial" w:cs="Arial"/>
        </w:rPr>
      </w:pPr>
      <w:r w:rsidRPr="000454A3">
        <w:rPr>
          <w:rFonts w:ascii="Arial" w:hAnsi="Arial" w:cs="Arial"/>
        </w:rPr>
        <w:t>  </w:t>
      </w:r>
      <w:r w:rsidRPr="00206196">
        <w:rPr>
          <w:rStyle w:val="DESEHeading3Char"/>
        </w:rPr>
        <w:t>Department Liaison:</w:t>
      </w:r>
      <w:r w:rsidRPr="000454A3">
        <w:rPr>
          <w:rFonts w:ascii="Arial" w:hAnsi="Arial" w:cs="Arial"/>
          <w:b/>
          <w:bCs/>
          <w:lang w:val="en"/>
        </w:rPr>
        <w:t> </w:t>
      </w:r>
      <w:r w:rsidRPr="000454A3">
        <w:rPr>
          <w:rFonts w:ascii="Arial" w:hAnsi="Arial" w:cs="Arial"/>
        </w:rPr>
        <w:t>  </w:t>
      </w:r>
    </w:p>
    <w:p w14:paraId="4C738A30" w14:textId="34EE2AB7" w:rsidR="00940C98" w:rsidRPr="00E6325D" w:rsidRDefault="00940C98" w:rsidP="00940C98">
      <w:pPr>
        <w:rPr>
          <w:rFonts w:ascii="Arial" w:hAnsi="Arial" w:cs="Arial"/>
          <w:bCs/>
          <w:i/>
          <w:sz w:val="22"/>
          <w:szCs w:val="22"/>
        </w:rPr>
      </w:pPr>
      <w:r w:rsidRPr="00E6325D">
        <w:rPr>
          <w:rFonts w:ascii="Arial" w:hAnsi="Arial" w:cs="Arial"/>
          <w:bCs/>
          <w:sz w:val="22"/>
          <w:szCs w:val="22"/>
        </w:rPr>
        <w:t>Elizabeth C. Losee, Director of Educator Effectiveness Policy</w:t>
      </w:r>
    </w:p>
    <w:p w14:paraId="24553334" w14:textId="77777777" w:rsidR="00145E51" w:rsidRPr="000454A3" w:rsidRDefault="00145E51" w:rsidP="00145E51">
      <w:pPr>
        <w:rPr>
          <w:rFonts w:ascii="Arial" w:hAnsi="Arial" w:cs="Arial"/>
        </w:rPr>
      </w:pPr>
      <w:r w:rsidRPr="00206196">
        <w:rPr>
          <w:rStyle w:val="DESEHeading3Char"/>
        </w:rPr>
        <w:t>Chairperson:</w:t>
      </w:r>
      <w:r w:rsidRPr="000454A3">
        <w:rPr>
          <w:rFonts w:ascii="Arial" w:hAnsi="Arial" w:cs="Arial"/>
          <w:b/>
          <w:bCs/>
          <w:lang w:val="en"/>
        </w:rPr>
        <w:t> </w:t>
      </w:r>
      <w:r w:rsidRPr="000454A3">
        <w:rPr>
          <w:rFonts w:ascii="Arial" w:hAnsi="Arial" w:cs="Arial"/>
        </w:rPr>
        <w:t>  </w:t>
      </w:r>
    </w:p>
    <w:tbl>
      <w:tblPr>
        <w:tblW w:w="9900" w:type="dxa"/>
        <w:tblInd w:w="8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700"/>
        <w:gridCol w:w="2970"/>
        <w:gridCol w:w="4230"/>
      </w:tblGrid>
      <w:tr w:rsidR="00940C98" w:rsidRPr="00E6325D" w14:paraId="7DE227A4" w14:textId="77777777" w:rsidTr="00224EAB">
        <w:tc>
          <w:tcPr>
            <w:tcW w:w="27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5DB4445" w14:textId="77777777" w:rsidR="00940C98" w:rsidRPr="00E6325D" w:rsidRDefault="00940C98" w:rsidP="00224EAB">
            <w:pPr>
              <w:spacing w:after="300"/>
              <w:rPr>
                <w:rFonts w:ascii="Arial" w:hAnsi="Arial" w:cs="Arial"/>
                <w:b/>
                <w:bCs/>
                <w:color w:val="333333"/>
                <w:sz w:val="22"/>
                <w:szCs w:val="22"/>
              </w:rPr>
            </w:pPr>
            <w:r w:rsidRPr="00E6325D">
              <w:rPr>
                <w:rFonts w:ascii="Arial" w:hAnsi="Arial" w:cs="Arial"/>
                <w:b/>
                <w:bCs/>
                <w:color w:val="212529"/>
                <w:sz w:val="22"/>
                <w:szCs w:val="22"/>
              </w:rPr>
              <w:t>Alex Montes McNeil, 2024-25 EPAC Chair</w:t>
            </w:r>
          </w:p>
        </w:tc>
        <w:tc>
          <w:tcPr>
            <w:tcW w:w="297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7D6AF08"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212529"/>
                <w:sz w:val="22"/>
                <w:szCs w:val="22"/>
              </w:rPr>
              <w:t>Human Resources Director, Needham Public Schools</w:t>
            </w:r>
          </w:p>
        </w:tc>
        <w:tc>
          <w:tcPr>
            <w:tcW w:w="42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205A6F1" w14:textId="77777777" w:rsidR="00940C98" w:rsidRPr="00E6325D" w:rsidRDefault="00940C98" w:rsidP="00224EAB">
            <w:pPr>
              <w:spacing w:after="300"/>
              <w:rPr>
                <w:rFonts w:ascii="Arial" w:hAnsi="Arial" w:cs="Arial"/>
                <w:color w:val="333333"/>
                <w:sz w:val="22"/>
                <w:szCs w:val="22"/>
              </w:rPr>
            </w:pPr>
            <w:r w:rsidRPr="00E6325D">
              <w:rPr>
                <w:rFonts w:ascii="Arial" w:hAnsi="Arial" w:cs="Arial"/>
                <w:color w:val="333333"/>
                <w:sz w:val="22"/>
                <w:szCs w:val="22"/>
              </w:rPr>
              <w:t>Massachusetts Association of School Personnel Administrators</w:t>
            </w:r>
          </w:p>
        </w:tc>
      </w:tr>
    </w:tbl>
    <w:p w14:paraId="774E12FF" w14:textId="77777777" w:rsidR="00145E51" w:rsidRPr="000454A3" w:rsidRDefault="00145E51" w:rsidP="00145E51">
      <w:pPr>
        <w:rPr>
          <w:rFonts w:ascii="Arial" w:hAnsi="Arial" w:cs="Arial"/>
        </w:rPr>
      </w:pPr>
      <w:r w:rsidRPr="000454A3">
        <w:rPr>
          <w:rFonts w:ascii="Arial" w:hAnsi="Arial" w:cs="Arial"/>
        </w:rPr>
        <w:t>  </w:t>
      </w:r>
    </w:p>
    <w:p w14:paraId="093BC6D6" w14:textId="77777777" w:rsidR="00145E51" w:rsidRPr="000454A3" w:rsidRDefault="00145E51" w:rsidP="00145E51">
      <w:pPr>
        <w:rPr>
          <w:rFonts w:ascii="Arial" w:hAnsi="Arial" w:cs="Arial"/>
        </w:rPr>
      </w:pPr>
      <w:r w:rsidRPr="00206196">
        <w:rPr>
          <w:rStyle w:val="DESEHeading3Char"/>
        </w:rPr>
        <w:t>Members of the 2024-2025 Council:</w:t>
      </w:r>
      <w:r w:rsidRPr="000454A3">
        <w:rPr>
          <w:rFonts w:ascii="Arial" w:hAnsi="Arial" w:cs="Arial"/>
        </w:rPr>
        <w:t>  </w:t>
      </w:r>
    </w:p>
    <w:p w14:paraId="3C8AA7CF" w14:textId="5107614D" w:rsidR="00145E51" w:rsidRPr="000454A3" w:rsidRDefault="00145E51" w:rsidP="00145E51">
      <w:pPr>
        <w:rPr>
          <w:rFonts w:ascii="Arial" w:hAnsi="Arial" w:cs="Arial"/>
        </w:rPr>
      </w:pPr>
      <w:r w:rsidRPr="000454A3">
        <w:rPr>
          <w:rFonts w:ascii="Arial" w:hAnsi="Arial" w:cs="Arial"/>
        </w:rPr>
        <w:t>  </w:t>
      </w:r>
      <w:r w:rsidR="00940C98">
        <w:rPr>
          <w:rFonts w:ascii="Arial" w:hAnsi="Arial" w:cs="Arial"/>
        </w:rPr>
        <w:t>See Above</w:t>
      </w:r>
    </w:p>
    <w:p w14:paraId="78A2DCF2" w14:textId="62366860" w:rsidR="00145E51" w:rsidRPr="000454A3" w:rsidRDefault="00145E51" w:rsidP="00940C98">
      <w:pPr>
        <w:rPr>
          <w:rFonts w:ascii="Arial" w:hAnsi="Arial" w:cs="Arial"/>
        </w:rPr>
      </w:pPr>
      <w:r w:rsidRPr="000454A3">
        <w:rPr>
          <w:rFonts w:ascii="Arial" w:hAnsi="Arial" w:cs="Arial"/>
        </w:rPr>
        <w:t>  </w:t>
      </w:r>
      <w:r w:rsidRPr="00206196">
        <w:rPr>
          <w:rStyle w:val="DESEHeading3Char"/>
        </w:rPr>
        <w:t>Meeting Dates: </w:t>
      </w:r>
      <w:r w:rsidRPr="000454A3">
        <w:rPr>
          <w:rFonts w:ascii="Arial" w:hAnsi="Arial" w:cs="Arial"/>
        </w:rPr>
        <w:t>   </w:t>
      </w:r>
    </w:p>
    <w:p w14:paraId="33B3E910" w14:textId="5C2C4155" w:rsidR="00940C98" w:rsidRPr="00E6325D" w:rsidRDefault="00940C98" w:rsidP="00940C98">
      <w:pPr>
        <w:rPr>
          <w:rFonts w:ascii="Arial" w:hAnsi="Arial" w:cs="Arial"/>
          <w:b/>
          <w:sz w:val="22"/>
          <w:szCs w:val="22"/>
        </w:rPr>
      </w:pPr>
      <w:r w:rsidRPr="00E6325D">
        <w:rPr>
          <w:rFonts w:ascii="Arial" w:hAnsi="Arial" w:cs="Arial"/>
          <w:bCs/>
          <w:sz w:val="22"/>
          <w:szCs w:val="22"/>
        </w:rPr>
        <w:t>January 23, 2025; March 20, 2025; and June 2. 2025</w:t>
      </w:r>
    </w:p>
    <w:p w14:paraId="61ECDC94" w14:textId="77777777" w:rsidR="00145E51" w:rsidRPr="000454A3" w:rsidRDefault="00145E51" w:rsidP="00145E51">
      <w:pPr>
        <w:rPr>
          <w:rFonts w:ascii="Arial" w:hAnsi="Arial" w:cs="Arial"/>
        </w:rPr>
      </w:pPr>
      <w:r w:rsidRPr="000454A3">
        <w:rPr>
          <w:rFonts w:ascii="Arial" w:hAnsi="Arial" w:cs="Arial"/>
        </w:rPr>
        <w:t> </w:t>
      </w:r>
    </w:p>
    <w:p w14:paraId="56D701EA" w14:textId="77777777" w:rsidR="00145E51" w:rsidRPr="000454A3" w:rsidRDefault="00145E51" w:rsidP="00145E51">
      <w:pPr>
        <w:rPr>
          <w:rFonts w:ascii="Arial" w:hAnsi="Arial" w:cs="Arial"/>
        </w:rPr>
      </w:pPr>
      <w:r w:rsidRPr="000454A3">
        <w:rPr>
          <w:rFonts w:ascii="Arial" w:hAnsi="Arial" w:cs="Arial"/>
        </w:rPr>
        <w:t> </w:t>
      </w:r>
    </w:p>
    <w:p w14:paraId="11715A48" w14:textId="77777777" w:rsidR="00145E51" w:rsidRPr="000454A3" w:rsidRDefault="00145E51" w:rsidP="00145E51">
      <w:pPr>
        <w:rPr>
          <w:rFonts w:ascii="Arial" w:hAnsi="Arial" w:cs="Arial"/>
        </w:rPr>
      </w:pPr>
      <w:r w:rsidRPr="000454A3">
        <w:rPr>
          <w:rFonts w:ascii="Arial" w:hAnsi="Arial" w:cs="Arial"/>
        </w:rPr>
        <w:t> </w:t>
      </w:r>
    </w:p>
    <w:p w14:paraId="44A141B1" w14:textId="77777777" w:rsidR="00145E51" w:rsidRPr="000454A3" w:rsidRDefault="00145E51" w:rsidP="00145E51">
      <w:pPr>
        <w:rPr>
          <w:rFonts w:ascii="Arial" w:hAnsi="Arial" w:cs="Arial"/>
        </w:rPr>
      </w:pPr>
      <w:r w:rsidRPr="000454A3">
        <w:rPr>
          <w:rFonts w:ascii="Arial" w:hAnsi="Arial" w:cs="Arial"/>
        </w:rPr>
        <w:t> </w:t>
      </w:r>
    </w:p>
    <w:p w14:paraId="7961EC5A" w14:textId="77777777" w:rsidR="00145E51" w:rsidRPr="000454A3" w:rsidRDefault="00145E51" w:rsidP="00145E51">
      <w:pPr>
        <w:rPr>
          <w:rFonts w:ascii="Arial" w:hAnsi="Arial" w:cs="Arial"/>
        </w:rPr>
      </w:pPr>
      <w:r w:rsidRPr="000454A3">
        <w:rPr>
          <w:rFonts w:ascii="Arial" w:hAnsi="Arial" w:cs="Arial"/>
        </w:rPr>
        <w:t> </w:t>
      </w:r>
    </w:p>
    <w:p w14:paraId="3CB53CB8" w14:textId="77777777" w:rsidR="00145E51" w:rsidRPr="000454A3" w:rsidRDefault="00145E51" w:rsidP="00145E51">
      <w:pPr>
        <w:rPr>
          <w:rFonts w:ascii="Arial" w:hAnsi="Arial" w:cs="Arial"/>
        </w:rPr>
      </w:pPr>
      <w:r w:rsidRPr="000454A3">
        <w:rPr>
          <w:rFonts w:ascii="Arial" w:hAnsi="Arial" w:cs="Arial"/>
        </w:rPr>
        <w:t> </w:t>
      </w:r>
    </w:p>
    <w:p w14:paraId="0FE73AC9" w14:textId="77777777" w:rsidR="00145E51" w:rsidRPr="000454A3" w:rsidRDefault="00145E51" w:rsidP="00145E51">
      <w:pPr>
        <w:rPr>
          <w:rFonts w:ascii="Arial" w:hAnsi="Arial" w:cs="Arial"/>
        </w:rPr>
      </w:pPr>
      <w:r w:rsidRPr="000454A3">
        <w:rPr>
          <w:rFonts w:ascii="Arial" w:hAnsi="Arial" w:cs="Arial"/>
        </w:rPr>
        <w:t> </w:t>
      </w:r>
    </w:p>
    <w:p w14:paraId="34C6DFA0" w14:textId="77777777" w:rsidR="00145E51" w:rsidRPr="000454A3" w:rsidRDefault="00145E51" w:rsidP="00145E51">
      <w:pPr>
        <w:rPr>
          <w:rFonts w:ascii="Arial" w:hAnsi="Arial" w:cs="Arial"/>
        </w:rPr>
      </w:pPr>
      <w:r w:rsidRPr="000454A3">
        <w:rPr>
          <w:rFonts w:ascii="Arial" w:hAnsi="Arial" w:cs="Arial"/>
        </w:rPr>
        <w:t> </w:t>
      </w:r>
    </w:p>
    <w:p w14:paraId="4C7DD637" w14:textId="77777777" w:rsidR="00145E51" w:rsidRPr="000454A3" w:rsidRDefault="00145E51" w:rsidP="00145E51">
      <w:pPr>
        <w:rPr>
          <w:rFonts w:ascii="Arial" w:hAnsi="Arial" w:cs="Arial"/>
        </w:rPr>
      </w:pPr>
      <w:r w:rsidRPr="000454A3">
        <w:rPr>
          <w:rFonts w:ascii="Arial" w:hAnsi="Arial" w:cs="Arial"/>
        </w:rPr>
        <w:t> </w:t>
      </w:r>
    </w:p>
    <w:p w14:paraId="128FD4B3" w14:textId="77777777" w:rsidR="00145E51" w:rsidRPr="000454A3" w:rsidRDefault="00145E51" w:rsidP="00145E51">
      <w:pPr>
        <w:rPr>
          <w:rFonts w:ascii="Arial" w:hAnsi="Arial" w:cs="Arial"/>
        </w:rPr>
      </w:pPr>
      <w:r w:rsidRPr="000454A3">
        <w:rPr>
          <w:rFonts w:ascii="Arial" w:hAnsi="Arial" w:cs="Arial"/>
        </w:rPr>
        <w:t> </w:t>
      </w:r>
    </w:p>
    <w:p w14:paraId="32DF8CE7" w14:textId="77777777" w:rsidR="00145E51" w:rsidRPr="000454A3" w:rsidRDefault="00145E51" w:rsidP="00145E51">
      <w:pPr>
        <w:rPr>
          <w:rFonts w:ascii="Arial" w:hAnsi="Arial" w:cs="Arial"/>
        </w:rPr>
      </w:pPr>
      <w:r w:rsidRPr="000454A3">
        <w:rPr>
          <w:rFonts w:ascii="Arial" w:hAnsi="Arial" w:cs="Arial"/>
        </w:rPr>
        <w:t> </w:t>
      </w:r>
    </w:p>
    <w:p w14:paraId="452D4466" w14:textId="77777777" w:rsidR="00145E51" w:rsidRPr="000454A3" w:rsidRDefault="00145E51" w:rsidP="00145E51">
      <w:pPr>
        <w:rPr>
          <w:rFonts w:ascii="Arial" w:hAnsi="Arial" w:cs="Arial"/>
        </w:rPr>
      </w:pPr>
      <w:r w:rsidRPr="000454A3">
        <w:rPr>
          <w:rFonts w:ascii="Arial" w:hAnsi="Arial" w:cs="Arial"/>
        </w:rPr>
        <w:t> </w:t>
      </w:r>
    </w:p>
    <w:p w14:paraId="1258AC9C" w14:textId="77777777" w:rsidR="00E63E19" w:rsidRPr="000454A3" w:rsidRDefault="00E63E19" w:rsidP="00145E51">
      <w:pPr>
        <w:rPr>
          <w:rFonts w:ascii="Arial" w:hAnsi="Arial" w:cs="Arial"/>
        </w:rPr>
      </w:pPr>
    </w:p>
    <w:sectPr w:rsidR="00E63E19" w:rsidRPr="000454A3" w:rsidSect="00AA3D83">
      <w:footerReference w:type="default" r:id="rId1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BE16" w14:textId="77777777" w:rsidR="000E735B" w:rsidRDefault="000E735B" w:rsidP="00C84EE3">
      <w:pPr>
        <w:spacing w:after="0" w:line="240" w:lineRule="auto"/>
      </w:pPr>
      <w:r>
        <w:separator/>
      </w:r>
    </w:p>
  </w:endnote>
  <w:endnote w:type="continuationSeparator" w:id="0">
    <w:p w14:paraId="128352A1" w14:textId="77777777" w:rsidR="000E735B" w:rsidRDefault="000E735B"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F2FA" w14:textId="77777777" w:rsidR="008F5ED3" w:rsidRDefault="008F5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404CB987">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4A898D79" w:rsidR="004C46FB" w:rsidRDefault="004C46FB">
    <w:pPr>
      <w:pStyle w:val="Footer"/>
      <w:jc w:val="right"/>
    </w:pPr>
  </w:p>
  <w:p w14:paraId="1A0549EE" w14:textId="77777777" w:rsidR="00967073" w:rsidRPr="00F7335D" w:rsidRDefault="00967073" w:rsidP="00967073">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4847137"/>
      <w:docPartObj>
        <w:docPartGallery w:val="Page Numbers (Bottom of Page)"/>
        <w:docPartUnique/>
      </w:docPartObj>
    </w:sdtPr>
    <w:sdtEndPr>
      <w:rPr>
        <w:noProof/>
      </w:rPr>
    </w:sdtEndPr>
    <w:sdtContent>
      <w:p w14:paraId="688821F5" w14:textId="0D681FA1" w:rsidR="001B3D3D" w:rsidRPr="003A159D" w:rsidRDefault="001B3D3D">
        <w:pPr>
          <w:pStyle w:val="Footer"/>
          <w:jc w:val="right"/>
          <w:rPr>
            <w:rFonts w:ascii="Arial" w:hAnsi="Arial" w:cs="Arial"/>
          </w:rPr>
        </w:pPr>
        <w:r w:rsidRPr="003A159D">
          <w:rPr>
            <w:rFonts w:ascii="Arial" w:hAnsi="Arial" w:cs="Arial"/>
          </w:rPr>
          <w:fldChar w:fldCharType="begin"/>
        </w:r>
        <w:r w:rsidRPr="003A159D">
          <w:rPr>
            <w:rFonts w:ascii="Arial" w:hAnsi="Arial" w:cs="Arial"/>
          </w:rPr>
          <w:instrText xml:space="preserve"> PAGE   \* MERGEFORMAT </w:instrText>
        </w:r>
        <w:r w:rsidRPr="003A159D">
          <w:rPr>
            <w:rFonts w:ascii="Arial" w:hAnsi="Arial" w:cs="Arial"/>
          </w:rPr>
          <w:fldChar w:fldCharType="separate"/>
        </w:r>
        <w:r w:rsidRPr="003A159D">
          <w:rPr>
            <w:rFonts w:ascii="Arial" w:hAnsi="Arial" w:cs="Arial"/>
            <w:noProof/>
          </w:rPr>
          <w:t>2</w:t>
        </w:r>
        <w:r w:rsidRPr="003A159D">
          <w:rPr>
            <w:rFonts w:ascii="Arial" w:hAnsi="Arial" w:cs="Arial"/>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80F1" w14:textId="77777777" w:rsidR="000E735B" w:rsidRDefault="000E735B" w:rsidP="00C84EE3">
      <w:pPr>
        <w:spacing w:after="0" w:line="240" w:lineRule="auto"/>
      </w:pPr>
      <w:r>
        <w:separator/>
      </w:r>
    </w:p>
  </w:footnote>
  <w:footnote w:type="continuationSeparator" w:id="0">
    <w:p w14:paraId="1F358035" w14:textId="77777777" w:rsidR="000E735B" w:rsidRDefault="000E735B"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5D8F" w14:textId="77777777" w:rsidR="008F5ED3" w:rsidRDefault="008F5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AF13" w14:textId="77777777" w:rsidR="008F5ED3" w:rsidRDefault="008F5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54BF1B8B">
          <wp:simplePos x="0" y="0"/>
          <wp:positionH relativeFrom="margin">
            <wp:posOffset>-923925</wp:posOffset>
          </wp:positionH>
          <wp:positionV relativeFrom="paragraph">
            <wp:posOffset>-723900</wp:posOffset>
          </wp:positionV>
          <wp:extent cx="7708165" cy="1524000"/>
          <wp:effectExtent l="0" t="0" r="0" b="0"/>
          <wp:wrapNone/>
          <wp:docPr id="671528852" name="Picture 1" descr="DESE Logo and 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Logo and MA State Seal"/>
                  <pic:cNvPicPr/>
                </pic:nvPicPr>
                <pic:blipFill>
                  <a:blip r:embed="rId1">
                    <a:extLst>
                      <a:ext uri="{28A0092B-C50C-407E-A947-70E740481C1C}">
                        <a14:useLocalDpi xmlns:a14="http://schemas.microsoft.com/office/drawing/2010/main" val="0"/>
                      </a:ext>
                    </a:extLst>
                  </a:blip>
                  <a:stretch>
                    <a:fillRect/>
                  </a:stretch>
                </pic:blipFill>
                <pic:spPr>
                  <a:xfrm>
                    <a:off x="0" y="0"/>
                    <a:ext cx="7719095" cy="15261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83C"/>
    <w:multiLevelType w:val="hybridMultilevel"/>
    <w:tmpl w:val="D3F87C9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1AB7D31"/>
    <w:multiLevelType w:val="hybridMultilevel"/>
    <w:tmpl w:val="D3F87C9A"/>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338313503">
    <w:abstractNumId w:val="0"/>
  </w:num>
  <w:num w:numId="2" w16cid:durableId="6223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35B65"/>
    <w:rsid w:val="000454A3"/>
    <w:rsid w:val="000A6A5B"/>
    <w:rsid w:val="000B3313"/>
    <w:rsid w:val="000D2638"/>
    <w:rsid w:val="000E511F"/>
    <w:rsid w:val="000E735B"/>
    <w:rsid w:val="000F11A7"/>
    <w:rsid w:val="0010737C"/>
    <w:rsid w:val="00145E51"/>
    <w:rsid w:val="00156A4B"/>
    <w:rsid w:val="00163AA1"/>
    <w:rsid w:val="00175766"/>
    <w:rsid w:val="001814C8"/>
    <w:rsid w:val="001B3D3D"/>
    <w:rsid w:val="001D76EF"/>
    <w:rsid w:val="001F6513"/>
    <w:rsid w:val="00206196"/>
    <w:rsid w:val="002B766F"/>
    <w:rsid w:val="002F5729"/>
    <w:rsid w:val="0037417B"/>
    <w:rsid w:val="00396991"/>
    <w:rsid w:val="003A159D"/>
    <w:rsid w:val="003A46EC"/>
    <w:rsid w:val="004201A5"/>
    <w:rsid w:val="004C46FB"/>
    <w:rsid w:val="004E00D2"/>
    <w:rsid w:val="004E2ACC"/>
    <w:rsid w:val="00526E40"/>
    <w:rsid w:val="005428AD"/>
    <w:rsid w:val="005918FC"/>
    <w:rsid w:val="005A00CE"/>
    <w:rsid w:val="00640B14"/>
    <w:rsid w:val="006D1DD9"/>
    <w:rsid w:val="00725BB6"/>
    <w:rsid w:val="0073323E"/>
    <w:rsid w:val="007415A4"/>
    <w:rsid w:val="00760385"/>
    <w:rsid w:val="007647E2"/>
    <w:rsid w:val="00801774"/>
    <w:rsid w:val="008073AA"/>
    <w:rsid w:val="0087506D"/>
    <w:rsid w:val="008F5ED3"/>
    <w:rsid w:val="00915B9E"/>
    <w:rsid w:val="009177B6"/>
    <w:rsid w:val="00922FD3"/>
    <w:rsid w:val="00940C98"/>
    <w:rsid w:val="00945F18"/>
    <w:rsid w:val="00967073"/>
    <w:rsid w:val="009A28ED"/>
    <w:rsid w:val="009E6C80"/>
    <w:rsid w:val="009F66E2"/>
    <w:rsid w:val="00A11F63"/>
    <w:rsid w:val="00A47614"/>
    <w:rsid w:val="00A53166"/>
    <w:rsid w:val="00A610ED"/>
    <w:rsid w:val="00AA3D83"/>
    <w:rsid w:val="00AB547A"/>
    <w:rsid w:val="00AB5678"/>
    <w:rsid w:val="00AB7835"/>
    <w:rsid w:val="00B150A1"/>
    <w:rsid w:val="00B2394A"/>
    <w:rsid w:val="00B35E0D"/>
    <w:rsid w:val="00B72A7E"/>
    <w:rsid w:val="00B83346"/>
    <w:rsid w:val="00BE0EFA"/>
    <w:rsid w:val="00C824D2"/>
    <w:rsid w:val="00C84EE3"/>
    <w:rsid w:val="00DF0E40"/>
    <w:rsid w:val="00E060AD"/>
    <w:rsid w:val="00E24EA1"/>
    <w:rsid w:val="00E27706"/>
    <w:rsid w:val="00E34AD6"/>
    <w:rsid w:val="00E37CB2"/>
    <w:rsid w:val="00E432F7"/>
    <w:rsid w:val="00E63E19"/>
    <w:rsid w:val="00EF3B60"/>
    <w:rsid w:val="00F00022"/>
    <w:rsid w:val="00F24E91"/>
    <w:rsid w:val="00F67031"/>
    <w:rsid w:val="00F73DB7"/>
    <w:rsid w:val="00FD4B64"/>
    <w:rsid w:val="00FE0957"/>
    <w:rsid w:val="00FE27D3"/>
    <w:rsid w:val="00FF1A21"/>
    <w:rsid w:val="0516A61E"/>
    <w:rsid w:val="42CE411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paragraph" w:customStyle="1" w:styleId="DESEHeading2">
    <w:name w:val="DESE Heading 2"/>
    <w:basedOn w:val="Heading2"/>
    <w:link w:val="DESEHeading2Char"/>
    <w:qFormat/>
    <w:rsid w:val="004E00D2"/>
    <w:rPr>
      <w:rFonts w:ascii="Arial" w:hAnsi="Arial" w:cs="Arial"/>
      <w:b/>
      <w:bCs/>
      <w:color w:val="000000" w:themeColor="text1"/>
    </w:rPr>
  </w:style>
  <w:style w:type="character" w:customStyle="1" w:styleId="DESEHeading2Char">
    <w:name w:val="DESE Heading 2 Char"/>
    <w:basedOn w:val="Heading2Char"/>
    <w:link w:val="DESEHeading2"/>
    <w:rsid w:val="004E00D2"/>
    <w:rPr>
      <w:rFonts w:ascii="Arial" w:eastAsiaTheme="majorEastAsia" w:hAnsi="Arial" w:cs="Arial"/>
      <w:b/>
      <w:bCs/>
      <w:color w:val="000000" w:themeColor="text1"/>
      <w:sz w:val="32"/>
      <w:szCs w:val="32"/>
    </w:rPr>
  </w:style>
  <w:style w:type="paragraph" w:customStyle="1" w:styleId="DESEHeading3">
    <w:name w:val="DESE Heading 3"/>
    <w:basedOn w:val="Heading3"/>
    <w:link w:val="DESEHeading3Char"/>
    <w:qFormat/>
    <w:rsid w:val="00206196"/>
    <w:rPr>
      <w:rFonts w:ascii="Arial" w:hAnsi="Arial" w:cs="Arial"/>
      <w:b/>
      <w:bCs/>
      <w:color w:val="000000" w:themeColor="text1"/>
      <w:sz w:val="30"/>
    </w:rPr>
  </w:style>
  <w:style w:type="character" w:customStyle="1" w:styleId="DESEHeading3Char">
    <w:name w:val="DESE Heading 3 Char"/>
    <w:basedOn w:val="Heading3Char"/>
    <w:link w:val="DESEHeading3"/>
    <w:rsid w:val="00206196"/>
    <w:rPr>
      <w:rFonts w:ascii="Arial" w:eastAsiaTheme="majorEastAsia" w:hAnsi="Arial" w:cs="Arial"/>
      <w:b/>
      <w:bCs/>
      <w:color w:val="000000" w:themeColor="text1"/>
      <w:sz w:val="30"/>
      <w:szCs w:val="28"/>
    </w:rPr>
  </w:style>
  <w:style w:type="paragraph" w:styleId="NormalWeb">
    <w:name w:val="Normal (Web)"/>
    <w:basedOn w:val="Normal"/>
    <w:uiPriority w:val="99"/>
    <w:unhideWhenUsed/>
    <w:rsid w:val="00B8334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E2A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0373">
      <w:bodyDiv w:val="1"/>
      <w:marLeft w:val="0"/>
      <w:marRight w:val="0"/>
      <w:marTop w:val="0"/>
      <w:marBottom w:val="0"/>
      <w:divBdr>
        <w:top w:val="none" w:sz="0" w:space="0" w:color="auto"/>
        <w:left w:val="none" w:sz="0" w:space="0" w:color="auto"/>
        <w:bottom w:val="none" w:sz="0" w:space="0" w:color="auto"/>
        <w:right w:val="none" w:sz="0" w:space="0" w:color="auto"/>
      </w:divBdr>
      <w:divsChild>
        <w:div w:id="528759557">
          <w:marLeft w:val="0"/>
          <w:marRight w:val="0"/>
          <w:marTop w:val="0"/>
          <w:marBottom w:val="0"/>
          <w:divBdr>
            <w:top w:val="none" w:sz="0" w:space="0" w:color="auto"/>
            <w:left w:val="none" w:sz="0" w:space="0" w:color="auto"/>
            <w:bottom w:val="none" w:sz="0" w:space="0" w:color="auto"/>
            <w:right w:val="none" w:sz="0" w:space="0" w:color="auto"/>
          </w:divBdr>
        </w:div>
        <w:div w:id="1462068332">
          <w:marLeft w:val="0"/>
          <w:marRight w:val="0"/>
          <w:marTop w:val="0"/>
          <w:marBottom w:val="0"/>
          <w:divBdr>
            <w:top w:val="none" w:sz="0" w:space="0" w:color="auto"/>
            <w:left w:val="none" w:sz="0" w:space="0" w:color="auto"/>
            <w:bottom w:val="none" w:sz="0" w:space="0" w:color="auto"/>
            <w:right w:val="none" w:sz="0" w:space="0" w:color="auto"/>
          </w:divBdr>
        </w:div>
        <w:div w:id="996033742">
          <w:marLeft w:val="0"/>
          <w:marRight w:val="0"/>
          <w:marTop w:val="0"/>
          <w:marBottom w:val="0"/>
          <w:divBdr>
            <w:top w:val="none" w:sz="0" w:space="0" w:color="auto"/>
            <w:left w:val="none" w:sz="0" w:space="0" w:color="auto"/>
            <w:bottom w:val="none" w:sz="0" w:space="0" w:color="auto"/>
            <w:right w:val="none" w:sz="0" w:space="0" w:color="auto"/>
          </w:divBdr>
        </w:div>
        <w:div w:id="805775721">
          <w:marLeft w:val="0"/>
          <w:marRight w:val="0"/>
          <w:marTop w:val="0"/>
          <w:marBottom w:val="0"/>
          <w:divBdr>
            <w:top w:val="none" w:sz="0" w:space="0" w:color="auto"/>
            <w:left w:val="none" w:sz="0" w:space="0" w:color="auto"/>
            <w:bottom w:val="none" w:sz="0" w:space="0" w:color="auto"/>
            <w:right w:val="none" w:sz="0" w:space="0" w:color="auto"/>
          </w:divBdr>
        </w:div>
        <w:div w:id="907494221">
          <w:marLeft w:val="0"/>
          <w:marRight w:val="0"/>
          <w:marTop w:val="0"/>
          <w:marBottom w:val="0"/>
          <w:divBdr>
            <w:top w:val="none" w:sz="0" w:space="0" w:color="auto"/>
            <w:left w:val="none" w:sz="0" w:space="0" w:color="auto"/>
            <w:bottom w:val="none" w:sz="0" w:space="0" w:color="auto"/>
            <w:right w:val="none" w:sz="0" w:space="0" w:color="auto"/>
          </w:divBdr>
        </w:div>
        <w:div w:id="2012177800">
          <w:marLeft w:val="0"/>
          <w:marRight w:val="0"/>
          <w:marTop w:val="0"/>
          <w:marBottom w:val="0"/>
          <w:divBdr>
            <w:top w:val="none" w:sz="0" w:space="0" w:color="auto"/>
            <w:left w:val="none" w:sz="0" w:space="0" w:color="auto"/>
            <w:bottom w:val="none" w:sz="0" w:space="0" w:color="auto"/>
            <w:right w:val="none" w:sz="0" w:space="0" w:color="auto"/>
          </w:divBdr>
        </w:div>
        <w:div w:id="946692548">
          <w:marLeft w:val="0"/>
          <w:marRight w:val="0"/>
          <w:marTop w:val="0"/>
          <w:marBottom w:val="0"/>
          <w:divBdr>
            <w:top w:val="none" w:sz="0" w:space="0" w:color="auto"/>
            <w:left w:val="none" w:sz="0" w:space="0" w:color="auto"/>
            <w:bottom w:val="none" w:sz="0" w:space="0" w:color="auto"/>
            <w:right w:val="none" w:sz="0" w:space="0" w:color="auto"/>
          </w:divBdr>
        </w:div>
        <w:div w:id="854853337">
          <w:marLeft w:val="0"/>
          <w:marRight w:val="0"/>
          <w:marTop w:val="0"/>
          <w:marBottom w:val="0"/>
          <w:divBdr>
            <w:top w:val="none" w:sz="0" w:space="0" w:color="auto"/>
            <w:left w:val="none" w:sz="0" w:space="0" w:color="auto"/>
            <w:bottom w:val="none" w:sz="0" w:space="0" w:color="auto"/>
            <w:right w:val="none" w:sz="0" w:space="0" w:color="auto"/>
          </w:divBdr>
        </w:div>
        <w:div w:id="966933570">
          <w:marLeft w:val="0"/>
          <w:marRight w:val="0"/>
          <w:marTop w:val="0"/>
          <w:marBottom w:val="0"/>
          <w:divBdr>
            <w:top w:val="none" w:sz="0" w:space="0" w:color="auto"/>
            <w:left w:val="none" w:sz="0" w:space="0" w:color="auto"/>
            <w:bottom w:val="none" w:sz="0" w:space="0" w:color="auto"/>
            <w:right w:val="none" w:sz="0" w:space="0" w:color="auto"/>
          </w:divBdr>
        </w:div>
        <w:div w:id="1253511716">
          <w:marLeft w:val="0"/>
          <w:marRight w:val="0"/>
          <w:marTop w:val="0"/>
          <w:marBottom w:val="0"/>
          <w:divBdr>
            <w:top w:val="none" w:sz="0" w:space="0" w:color="auto"/>
            <w:left w:val="none" w:sz="0" w:space="0" w:color="auto"/>
            <w:bottom w:val="none" w:sz="0" w:space="0" w:color="auto"/>
            <w:right w:val="none" w:sz="0" w:space="0" w:color="auto"/>
          </w:divBdr>
        </w:div>
        <w:div w:id="244193514">
          <w:marLeft w:val="0"/>
          <w:marRight w:val="0"/>
          <w:marTop w:val="0"/>
          <w:marBottom w:val="0"/>
          <w:divBdr>
            <w:top w:val="none" w:sz="0" w:space="0" w:color="auto"/>
            <w:left w:val="none" w:sz="0" w:space="0" w:color="auto"/>
            <w:bottom w:val="none" w:sz="0" w:space="0" w:color="auto"/>
            <w:right w:val="none" w:sz="0" w:space="0" w:color="auto"/>
          </w:divBdr>
        </w:div>
        <w:div w:id="1426416334">
          <w:marLeft w:val="0"/>
          <w:marRight w:val="0"/>
          <w:marTop w:val="0"/>
          <w:marBottom w:val="0"/>
          <w:divBdr>
            <w:top w:val="none" w:sz="0" w:space="0" w:color="auto"/>
            <w:left w:val="none" w:sz="0" w:space="0" w:color="auto"/>
            <w:bottom w:val="none" w:sz="0" w:space="0" w:color="auto"/>
            <w:right w:val="none" w:sz="0" w:space="0" w:color="auto"/>
          </w:divBdr>
        </w:div>
        <w:div w:id="779571034">
          <w:marLeft w:val="0"/>
          <w:marRight w:val="0"/>
          <w:marTop w:val="0"/>
          <w:marBottom w:val="0"/>
          <w:divBdr>
            <w:top w:val="none" w:sz="0" w:space="0" w:color="auto"/>
            <w:left w:val="none" w:sz="0" w:space="0" w:color="auto"/>
            <w:bottom w:val="none" w:sz="0" w:space="0" w:color="auto"/>
            <w:right w:val="none" w:sz="0" w:space="0" w:color="auto"/>
          </w:divBdr>
        </w:div>
        <w:div w:id="1635527289">
          <w:marLeft w:val="0"/>
          <w:marRight w:val="0"/>
          <w:marTop w:val="0"/>
          <w:marBottom w:val="0"/>
          <w:divBdr>
            <w:top w:val="none" w:sz="0" w:space="0" w:color="auto"/>
            <w:left w:val="none" w:sz="0" w:space="0" w:color="auto"/>
            <w:bottom w:val="none" w:sz="0" w:space="0" w:color="auto"/>
            <w:right w:val="none" w:sz="0" w:space="0" w:color="auto"/>
          </w:divBdr>
        </w:div>
        <w:div w:id="36664206">
          <w:marLeft w:val="0"/>
          <w:marRight w:val="0"/>
          <w:marTop w:val="0"/>
          <w:marBottom w:val="0"/>
          <w:divBdr>
            <w:top w:val="none" w:sz="0" w:space="0" w:color="auto"/>
            <w:left w:val="none" w:sz="0" w:space="0" w:color="auto"/>
            <w:bottom w:val="none" w:sz="0" w:space="0" w:color="auto"/>
            <w:right w:val="none" w:sz="0" w:space="0" w:color="auto"/>
          </w:divBdr>
        </w:div>
        <w:div w:id="1023171375">
          <w:marLeft w:val="0"/>
          <w:marRight w:val="0"/>
          <w:marTop w:val="0"/>
          <w:marBottom w:val="0"/>
          <w:divBdr>
            <w:top w:val="none" w:sz="0" w:space="0" w:color="auto"/>
            <w:left w:val="none" w:sz="0" w:space="0" w:color="auto"/>
            <w:bottom w:val="none" w:sz="0" w:space="0" w:color="auto"/>
            <w:right w:val="none" w:sz="0" w:space="0" w:color="auto"/>
          </w:divBdr>
        </w:div>
        <w:div w:id="1156413552">
          <w:marLeft w:val="0"/>
          <w:marRight w:val="0"/>
          <w:marTop w:val="0"/>
          <w:marBottom w:val="0"/>
          <w:divBdr>
            <w:top w:val="none" w:sz="0" w:space="0" w:color="auto"/>
            <w:left w:val="none" w:sz="0" w:space="0" w:color="auto"/>
            <w:bottom w:val="none" w:sz="0" w:space="0" w:color="auto"/>
            <w:right w:val="none" w:sz="0" w:space="0" w:color="auto"/>
          </w:divBdr>
        </w:div>
        <w:div w:id="513569460">
          <w:marLeft w:val="0"/>
          <w:marRight w:val="0"/>
          <w:marTop w:val="0"/>
          <w:marBottom w:val="0"/>
          <w:divBdr>
            <w:top w:val="none" w:sz="0" w:space="0" w:color="auto"/>
            <w:left w:val="none" w:sz="0" w:space="0" w:color="auto"/>
            <w:bottom w:val="none" w:sz="0" w:space="0" w:color="auto"/>
            <w:right w:val="none" w:sz="0" w:space="0" w:color="auto"/>
          </w:divBdr>
        </w:div>
      </w:divsChild>
    </w:div>
    <w:div w:id="173036333">
      <w:bodyDiv w:val="1"/>
      <w:marLeft w:val="0"/>
      <w:marRight w:val="0"/>
      <w:marTop w:val="0"/>
      <w:marBottom w:val="0"/>
      <w:divBdr>
        <w:top w:val="none" w:sz="0" w:space="0" w:color="auto"/>
        <w:left w:val="none" w:sz="0" w:space="0" w:color="auto"/>
        <w:bottom w:val="none" w:sz="0" w:space="0" w:color="auto"/>
        <w:right w:val="none" w:sz="0" w:space="0" w:color="auto"/>
      </w:divBdr>
      <w:divsChild>
        <w:div w:id="653876578">
          <w:marLeft w:val="0"/>
          <w:marRight w:val="0"/>
          <w:marTop w:val="0"/>
          <w:marBottom w:val="0"/>
          <w:divBdr>
            <w:top w:val="none" w:sz="0" w:space="0" w:color="auto"/>
            <w:left w:val="none" w:sz="0" w:space="0" w:color="auto"/>
            <w:bottom w:val="none" w:sz="0" w:space="0" w:color="auto"/>
            <w:right w:val="none" w:sz="0" w:space="0" w:color="auto"/>
          </w:divBdr>
        </w:div>
        <w:div w:id="215357265">
          <w:marLeft w:val="0"/>
          <w:marRight w:val="0"/>
          <w:marTop w:val="0"/>
          <w:marBottom w:val="0"/>
          <w:divBdr>
            <w:top w:val="none" w:sz="0" w:space="0" w:color="auto"/>
            <w:left w:val="none" w:sz="0" w:space="0" w:color="auto"/>
            <w:bottom w:val="none" w:sz="0" w:space="0" w:color="auto"/>
            <w:right w:val="none" w:sz="0" w:space="0" w:color="auto"/>
          </w:divBdr>
        </w:div>
        <w:div w:id="71120336">
          <w:marLeft w:val="0"/>
          <w:marRight w:val="0"/>
          <w:marTop w:val="0"/>
          <w:marBottom w:val="0"/>
          <w:divBdr>
            <w:top w:val="none" w:sz="0" w:space="0" w:color="auto"/>
            <w:left w:val="none" w:sz="0" w:space="0" w:color="auto"/>
            <w:bottom w:val="none" w:sz="0" w:space="0" w:color="auto"/>
            <w:right w:val="none" w:sz="0" w:space="0" w:color="auto"/>
          </w:divBdr>
        </w:div>
        <w:div w:id="196816869">
          <w:marLeft w:val="0"/>
          <w:marRight w:val="0"/>
          <w:marTop w:val="0"/>
          <w:marBottom w:val="0"/>
          <w:divBdr>
            <w:top w:val="none" w:sz="0" w:space="0" w:color="auto"/>
            <w:left w:val="none" w:sz="0" w:space="0" w:color="auto"/>
            <w:bottom w:val="none" w:sz="0" w:space="0" w:color="auto"/>
            <w:right w:val="none" w:sz="0" w:space="0" w:color="auto"/>
          </w:divBdr>
        </w:div>
        <w:div w:id="2020809845">
          <w:marLeft w:val="0"/>
          <w:marRight w:val="0"/>
          <w:marTop w:val="0"/>
          <w:marBottom w:val="0"/>
          <w:divBdr>
            <w:top w:val="none" w:sz="0" w:space="0" w:color="auto"/>
            <w:left w:val="none" w:sz="0" w:space="0" w:color="auto"/>
            <w:bottom w:val="none" w:sz="0" w:space="0" w:color="auto"/>
            <w:right w:val="none" w:sz="0" w:space="0" w:color="auto"/>
          </w:divBdr>
        </w:div>
        <w:div w:id="1296568969">
          <w:marLeft w:val="0"/>
          <w:marRight w:val="0"/>
          <w:marTop w:val="0"/>
          <w:marBottom w:val="0"/>
          <w:divBdr>
            <w:top w:val="none" w:sz="0" w:space="0" w:color="auto"/>
            <w:left w:val="none" w:sz="0" w:space="0" w:color="auto"/>
            <w:bottom w:val="none" w:sz="0" w:space="0" w:color="auto"/>
            <w:right w:val="none" w:sz="0" w:space="0" w:color="auto"/>
          </w:divBdr>
        </w:div>
        <w:div w:id="293679458">
          <w:marLeft w:val="0"/>
          <w:marRight w:val="0"/>
          <w:marTop w:val="0"/>
          <w:marBottom w:val="0"/>
          <w:divBdr>
            <w:top w:val="none" w:sz="0" w:space="0" w:color="auto"/>
            <w:left w:val="none" w:sz="0" w:space="0" w:color="auto"/>
            <w:bottom w:val="none" w:sz="0" w:space="0" w:color="auto"/>
            <w:right w:val="none" w:sz="0" w:space="0" w:color="auto"/>
          </w:divBdr>
        </w:div>
        <w:div w:id="285623327">
          <w:marLeft w:val="0"/>
          <w:marRight w:val="0"/>
          <w:marTop w:val="0"/>
          <w:marBottom w:val="0"/>
          <w:divBdr>
            <w:top w:val="none" w:sz="0" w:space="0" w:color="auto"/>
            <w:left w:val="none" w:sz="0" w:space="0" w:color="auto"/>
            <w:bottom w:val="none" w:sz="0" w:space="0" w:color="auto"/>
            <w:right w:val="none" w:sz="0" w:space="0" w:color="auto"/>
          </w:divBdr>
        </w:div>
        <w:div w:id="1720978349">
          <w:marLeft w:val="0"/>
          <w:marRight w:val="0"/>
          <w:marTop w:val="0"/>
          <w:marBottom w:val="0"/>
          <w:divBdr>
            <w:top w:val="none" w:sz="0" w:space="0" w:color="auto"/>
            <w:left w:val="none" w:sz="0" w:space="0" w:color="auto"/>
            <w:bottom w:val="none" w:sz="0" w:space="0" w:color="auto"/>
            <w:right w:val="none" w:sz="0" w:space="0" w:color="auto"/>
          </w:divBdr>
        </w:div>
        <w:div w:id="1995601899">
          <w:marLeft w:val="0"/>
          <w:marRight w:val="0"/>
          <w:marTop w:val="0"/>
          <w:marBottom w:val="0"/>
          <w:divBdr>
            <w:top w:val="none" w:sz="0" w:space="0" w:color="auto"/>
            <w:left w:val="none" w:sz="0" w:space="0" w:color="auto"/>
            <w:bottom w:val="none" w:sz="0" w:space="0" w:color="auto"/>
            <w:right w:val="none" w:sz="0" w:space="0" w:color="auto"/>
          </w:divBdr>
        </w:div>
        <w:div w:id="498925970">
          <w:marLeft w:val="0"/>
          <w:marRight w:val="0"/>
          <w:marTop w:val="0"/>
          <w:marBottom w:val="0"/>
          <w:divBdr>
            <w:top w:val="none" w:sz="0" w:space="0" w:color="auto"/>
            <w:left w:val="none" w:sz="0" w:space="0" w:color="auto"/>
            <w:bottom w:val="none" w:sz="0" w:space="0" w:color="auto"/>
            <w:right w:val="none" w:sz="0" w:space="0" w:color="auto"/>
          </w:divBdr>
        </w:div>
        <w:div w:id="1264343965">
          <w:marLeft w:val="0"/>
          <w:marRight w:val="0"/>
          <w:marTop w:val="0"/>
          <w:marBottom w:val="0"/>
          <w:divBdr>
            <w:top w:val="none" w:sz="0" w:space="0" w:color="auto"/>
            <w:left w:val="none" w:sz="0" w:space="0" w:color="auto"/>
            <w:bottom w:val="none" w:sz="0" w:space="0" w:color="auto"/>
            <w:right w:val="none" w:sz="0" w:space="0" w:color="auto"/>
          </w:divBdr>
        </w:div>
        <w:div w:id="878588460">
          <w:marLeft w:val="0"/>
          <w:marRight w:val="0"/>
          <w:marTop w:val="0"/>
          <w:marBottom w:val="0"/>
          <w:divBdr>
            <w:top w:val="none" w:sz="0" w:space="0" w:color="auto"/>
            <w:left w:val="none" w:sz="0" w:space="0" w:color="auto"/>
            <w:bottom w:val="none" w:sz="0" w:space="0" w:color="auto"/>
            <w:right w:val="none" w:sz="0" w:space="0" w:color="auto"/>
          </w:divBdr>
        </w:div>
        <w:div w:id="1704549370">
          <w:marLeft w:val="0"/>
          <w:marRight w:val="0"/>
          <w:marTop w:val="0"/>
          <w:marBottom w:val="0"/>
          <w:divBdr>
            <w:top w:val="none" w:sz="0" w:space="0" w:color="auto"/>
            <w:left w:val="none" w:sz="0" w:space="0" w:color="auto"/>
            <w:bottom w:val="none" w:sz="0" w:space="0" w:color="auto"/>
            <w:right w:val="none" w:sz="0" w:space="0" w:color="auto"/>
          </w:divBdr>
        </w:div>
        <w:div w:id="671177547">
          <w:marLeft w:val="0"/>
          <w:marRight w:val="0"/>
          <w:marTop w:val="0"/>
          <w:marBottom w:val="0"/>
          <w:divBdr>
            <w:top w:val="none" w:sz="0" w:space="0" w:color="auto"/>
            <w:left w:val="none" w:sz="0" w:space="0" w:color="auto"/>
            <w:bottom w:val="none" w:sz="0" w:space="0" w:color="auto"/>
            <w:right w:val="none" w:sz="0" w:space="0" w:color="auto"/>
          </w:divBdr>
        </w:div>
        <w:div w:id="1984649746">
          <w:marLeft w:val="0"/>
          <w:marRight w:val="0"/>
          <w:marTop w:val="0"/>
          <w:marBottom w:val="0"/>
          <w:divBdr>
            <w:top w:val="none" w:sz="0" w:space="0" w:color="auto"/>
            <w:left w:val="none" w:sz="0" w:space="0" w:color="auto"/>
            <w:bottom w:val="none" w:sz="0" w:space="0" w:color="auto"/>
            <w:right w:val="none" w:sz="0" w:space="0" w:color="auto"/>
          </w:divBdr>
        </w:div>
        <w:div w:id="2080906355">
          <w:marLeft w:val="0"/>
          <w:marRight w:val="0"/>
          <w:marTop w:val="0"/>
          <w:marBottom w:val="0"/>
          <w:divBdr>
            <w:top w:val="none" w:sz="0" w:space="0" w:color="auto"/>
            <w:left w:val="none" w:sz="0" w:space="0" w:color="auto"/>
            <w:bottom w:val="none" w:sz="0" w:space="0" w:color="auto"/>
            <w:right w:val="none" w:sz="0" w:space="0" w:color="auto"/>
          </w:divBdr>
        </w:div>
        <w:div w:id="1875077184">
          <w:marLeft w:val="0"/>
          <w:marRight w:val="0"/>
          <w:marTop w:val="0"/>
          <w:marBottom w:val="0"/>
          <w:divBdr>
            <w:top w:val="none" w:sz="0" w:space="0" w:color="auto"/>
            <w:left w:val="none" w:sz="0" w:space="0" w:color="auto"/>
            <w:bottom w:val="none" w:sz="0" w:space="0" w:color="auto"/>
            <w:right w:val="none" w:sz="0" w:space="0" w:color="auto"/>
          </w:divBdr>
        </w:div>
        <w:div w:id="68771626">
          <w:marLeft w:val="0"/>
          <w:marRight w:val="0"/>
          <w:marTop w:val="0"/>
          <w:marBottom w:val="0"/>
          <w:divBdr>
            <w:top w:val="none" w:sz="0" w:space="0" w:color="auto"/>
            <w:left w:val="none" w:sz="0" w:space="0" w:color="auto"/>
            <w:bottom w:val="none" w:sz="0" w:space="0" w:color="auto"/>
            <w:right w:val="none" w:sz="0" w:space="0" w:color="auto"/>
          </w:divBdr>
        </w:div>
        <w:div w:id="2120907552">
          <w:marLeft w:val="0"/>
          <w:marRight w:val="0"/>
          <w:marTop w:val="0"/>
          <w:marBottom w:val="0"/>
          <w:divBdr>
            <w:top w:val="none" w:sz="0" w:space="0" w:color="auto"/>
            <w:left w:val="none" w:sz="0" w:space="0" w:color="auto"/>
            <w:bottom w:val="none" w:sz="0" w:space="0" w:color="auto"/>
            <w:right w:val="none" w:sz="0" w:space="0" w:color="auto"/>
          </w:divBdr>
        </w:div>
        <w:div w:id="885023676">
          <w:marLeft w:val="0"/>
          <w:marRight w:val="0"/>
          <w:marTop w:val="0"/>
          <w:marBottom w:val="0"/>
          <w:divBdr>
            <w:top w:val="none" w:sz="0" w:space="0" w:color="auto"/>
            <w:left w:val="none" w:sz="0" w:space="0" w:color="auto"/>
            <w:bottom w:val="none" w:sz="0" w:space="0" w:color="auto"/>
            <w:right w:val="none" w:sz="0" w:space="0" w:color="auto"/>
          </w:divBdr>
        </w:div>
        <w:div w:id="1000084510">
          <w:marLeft w:val="0"/>
          <w:marRight w:val="0"/>
          <w:marTop w:val="0"/>
          <w:marBottom w:val="0"/>
          <w:divBdr>
            <w:top w:val="none" w:sz="0" w:space="0" w:color="auto"/>
            <w:left w:val="none" w:sz="0" w:space="0" w:color="auto"/>
            <w:bottom w:val="none" w:sz="0" w:space="0" w:color="auto"/>
            <w:right w:val="none" w:sz="0" w:space="0" w:color="auto"/>
          </w:divBdr>
        </w:div>
        <w:div w:id="1446341243">
          <w:marLeft w:val="0"/>
          <w:marRight w:val="0"/>
          <w:marTop w:val="0"/>
          <w:marBottom w:val="0"/>
          <w:divBdr>
            <w:top w:val="none" w:sz="0" w:space="0" w:color="auto"/>
            <w:left w:val="none" w:sz="0" w:space="0" w:color="auto"/>
            <w:bottom w:val="none" w:sz="0" w:space="0" w:color="auto"/>
            <w:right w:val="none" w:sz="0" w:space="0" w:color="auto"/>
          </w:divBdr>
        </w:div>
      </w:divsChild>
    </w:div>
    <w:div w:id="195001530">
      <w:bodyDiv w:val="1"/>
      <w:marLeft w:val="0"/>
      <w:marRight w:val="0"/>
      <w:marTop w:val="0"/>
      <w:marBottom w:val="0"/>
      <w:divBdr>
        <w:top w:val="none" w:sz="0" w:space="0" w:color="auto"/>
        <w:left w:val="none" w:sz="0" w:space="0" w:color="auto"/>
        <w:bottom w:val="none" w:sz="0" w:space="0" w:color="auto"/>
        <w:right w:val="none" w:sz="0" w:space="0" w:color="auto"/>
      </w:divBdr>
      <w:divsChild>
        <w:div w:id="816993494">
          <w:marLeft w:val="0"/>
          <w:marRight w:val="0"/>
          <w:marTop w:val="0"/>
          <w:marBottom w:val="0"/>
          <w:divBdr>
            <w:top w:val="none" w:sz="0" w:space="0" w:color="auto"/>
            <w:left w:val="none" w:sz="0" w:space="0" w:color="auto"/>
            <w:bottom w:val="none" w:sz="0" w:space="0" w:color="auto"/>
            <w:right w:val="none" w:sz="0" w:space="0" w:color="auto"/>
          </w:divBdr>
        </w:div>
        <w:div w:id="1041438101">
          <w:marLeft w:val="0"/>
          <w:marRight w:val="0"/>
          <w:marTop w:val="0"/>
          <w:marBottom w:val="0"/>
          <w:divBdr>
            <w:top w:val="none" w:sz="0" w:space="0" w:color="auto"/>
            <w:left w:val="none" w:sz="0" w:space="0" w:color="auto"/>
            <w:bottom w:val="none" w:sz="0" w:space="0" w:color="auto"/>
            <w:right w:val="none" w:sz="0" w:space="0" w:color="auto"/>
          </w:divBdr>
        </w:div>
        <w:div w:id="20976122">
          <w:marLeft w:val="0"/>
          <w:marRight w:val="0"/>
          <w:marTop w:val="0"/>
          <w:marBottom w:val="0"/>
          <w:divBdr>
            <w:top w:val="none" w:sz="0" w:space="0" w:color="auto"/>
            <w:left w:val="none" w:sz="0" w:space="0" w:color="auto"/>
            <w:bottom w:val="none" w:sz="0" w:space="0" w:color="auto"/>
            <w:right w:val="none" w:sz="0" w:space="0" w:color="auto"/>
          </w:divBdr>
        </w:div>
        <w:div w:id="811286457">
          <w:marLeft w:val="0"/>
          <w:marRight w:val="0"/>
          <w:marTop w:val="0"/>
          <w:marBottom w:val="0"/>
          <w:divBdr>
            <w:top w:val="none" w:sz="0" w:space="0" w:color="auto"/>
            <w:left w:val="none" w:sz="0" w:space="0" w:color="auto"/>
            <w:bottom w:val="none" w:sz="0" w:space="0" w:color="auto"/>
            <w:right w:val="none" w:sz="0" w:space="0" w:color="auto"/>
          </w:divBdr>
        </w:div>
        <w:div w:id="791247444">
          <w:marLeft w:val="0"/>
          <w:marRight w:val="0"/>
          <w:marTop w:val="0"/>
          <w:marBottom w:val="0"/>
          <w:divBdr>
            <w:top w:val="none" w:sz="0" w:space="0" w:color="auto"/>
            <w:left w:val="none" w:sz="0" w:space="0" w:color="auto"/>
            <w:bottom w:val="none" w:sz="0" w:space="0" w:color="auto"/>
            <w:right w:val="none" w:sz="0" w:space="0" w:color="auto"/>
          </w:divBdr>
        </w:div>
        <w:div w:id="553128555">
          <w:marLeft w:val="0"/>
          <w:marRight w:val="0"/>
          <w:marTop w:val="0"/>
          <w:marBottom w:val="0"/>
          <w:divBdr>
            <w:top w:val="none" w:sz="0" w:space="0" w:color="auto"/>
            <w:left w:val="none" w:sz="0" w:space="0" w:color="auto"/>
            <w:bottom w:val="none" w:sz="0" w:space="0" w:color="auto"/>
            <w:right w:val="none" w:sz="0" w:space="0" w:color="auto"/>
          </w:divBdr>
        </w:div>
        <w:div w:id="454763234">
          <w:marLeft w:val="0"/>
          <w:marRight w:val="0"/>
          <w:marTop w:val="0"/>
          <w:marBottom w:val="0"/>
          <w:divBdr>
            <w:top w:val="none" w:sz="0" w:space="0" w:color="auto"/>
            <w:left w:val="none" w:sz="0" w:space="0" w:color="auto"/>
            <w:bottom w:val="none" w:sz="0" w:space="0" w:color="auto"/>
            <w:right w:val="none" w:sz="0" w:space="0" w:color="auto"/>
          </w:divBdr>
        </w:div>
        <w:div w:id="964965027">
          <w:marLeft w:val="0"/>
          <w:marRight w:val="0"/>
          <w:marTop w:val="0"/>
          <w:marBottom w:val="0"/>
          <w:divBdr>
            <w:top w:val="none" w:sz="0" w:space="0" w:color="auto"/>
            <w:left w:val="none" w:sz="0" w:space="0" w:color="auto"/>
            <w:bottom w:val="none" w:sz="0" w:space="0" w:color="auto"/>
            <w:right w:val="none" w:sz="0" w:space="0" w:color="auto"/>
          </w:divBdr>
        </w:div>
        <w:div w:id="519516341">
          <w:marLeft w:val="0"/>
          <w:marRight w:val="0"/>
          <w:marTop w:val="0"/>
          <w:marBottom w:val="0"/>
          <w:divBdr>
            <w:top w:val="none" w:sz="0" w:space="0" w:color="auto"/>
            <w:left w:val="none" w:sz="0" w:space="0" w:color="auto"/>
            <w:bottom w:val="none" w:sz="0" w:space="0" w:color="auto"/>
            <w:right w:val="none" w:sz="0" w:space="0" w:color="auto"/>
          </w:divBdr>
        </w:div>
        <w:div w:id="656618291">
          <w:marLeft w:val="0"/>
          <w:marRight w:val="0"/>
          <w:marTop w:val="0"/>
          <w:marBottom w:val="0"/>
          <w:divBdr>
            <w:top w:val="none" w:sz="0" w:space="0" w:color="auto"/>
            <w:left w:val="none" w:sz="0" w:space="0" w:color="auto"/>
            <w:bottom w:val="none" w:sz="0" w:space="0" w:color="auto"/>
            <w:right w:val="none" w:sz="0" w:space="0" w:color="auto"/>
          </w:divBdr>
        </w:div>
        <w:div w:id="1253784903">
          <w:marLeft w:val="0"/>
          <w:marRight w:val="0"/>
          <w:marTop w:val="0"/>
          <w:marBottom w:val="0"/>
          <w:divBdr>
            <w:top w:val="none" w:sz="0" w:space="0" w:color="auto"/>
            <w:left w:val="none" w:sz="0" w:space="0" w:color="auto"/>
            <w:bottom w:val="none" w:sz="0" w:space="0" w:color="auto"/>
            <w:right w:val="none" w:sz="0" w:space="0" w:color="auto"/>
          </w:divBdr>
        </w:div>
        <w:div w:id="1666324184">
          <w:marLeft w:val="0"/>
          <w:marRight w:val="0"/>
          <w:marTop w:val="0"/>
          <w:marBottom w:val="0"/>
          <w:divBdr>
            <w:top w:val="none" w:sz="0" w:space="0" w:color="auto"/>
            <w:left w:val="none" w:sz="0" w:space="0" w:color="auto"/>
            <w:bottom w:val="none" w:sz="0" w:space="0" w:color="auto"/>
            <w:right w:val="none" w:sz="0" w:space="0" w:color="auto"/>
          </w:divBdr>
        </w:div>
        <w:div w:id="2028142616">
          <w:marLeft w:val="0"/>
          <w:marRight w:val="0"/>
          <w:marTop w:val="0"/>
          <w:marBottom w:val="0"/>
          <w:divBdr>
            <w:top w:val="none" w:sz="0" w:space="0" w:color="auto"/>
            <w:left w:val="none" w:sz="0" w:space="0" w:color="auto"/>
            <w:bottom w:val="none" w:sz="0" w:space="0" w:color="auto"/>
            <w:right w:val="none" w:sz="0" w:space="0" w:color="auto"/>
          </w:divBdr>
        </w:div>
        <w:div w:id="465782616">
          <w:marLeft w:val="0"/>
          <w:marRight w:val="0"/>
          <w:marTop w:val="0"/>
          <w:marBottom w:val="0"/>
          <w:divBdr>
            <w:top w:val="none" w:sz="0" w:space="0" w:color="auto"/>
            <w:left w:val="none" w:sz="0" w:space="0" w:color="auto"/>
            <w:bottom w:val="none" w:sz="0" w:space="0" w:color="auto"/>
            <w:right w:val="none" w:sz="0" w:space="0" w:color="auto"/>
          </w:divBdr>
        </w:div>
        <w:div w:id="169952662">
          <w:marLeft w:val="0"/>
          <w:marRight w:val="0"/>
          <w:marTop w:val="0"/>
          <w:marBottom w:val="0"/>
          <w:divBdr>
            <w:top w:val="none" w:sz="0" w:space="0" w:color="auto"/>
            <w:left w:val="none" w:sz="0" w:space="0" w:color="auto"/>
            <w:bottom w:val="none" w:sz="0" w:space="0" w:color="auto"/>
            <w:right w:val="none" w:sz="0" w:space="0" w:color="auto"/>
          </w:divBdr>
        </w:div>
        <w:div w:id="825632881">
          <w:marLeft w:val="0"/>
          <w:marRight w:val="0"/>
          <w:marTop w:val="0"/>
          <w:marBottom w:val="0"/>
          <w:divBdr>
            <w:top w:val="none" w:sz="0" w:space="0" w:color="auto"/>
            <w:left w:val="none" w:sz="0" w:space="0" w:color="auto"/>
            <w:bottom w:val="none" w:sz="0" w:space="0" w:color="auto"/>
            <w:right w:val="none" w:sz="0" w:space="0" w:color="auto"/>
          </w:divBdr>
        </w:div>
        <w:div w:id="36782231">
          <w:marLeft w:val="0"/>
          <w:marRight w:val="0"/>
          <w:marTop w:val="0"/>
          <w:marBottom w:val="0"/>
          <w:divBdr>
            <w:top w:val="none" w:sz="0" w:space="0" w:color="auto"/>
            <w:left w:val="none" w:sz="0" w:space="0" w:color="auto"/>
            <w:bottom w:val="none" w:sz="0" w:space="0" w:color="auto"/>
            <w:right w:val="none" w:sz="0" w:space="0" w:color="auto"/>
          </w:divBdr>
        </w:div>
        <w:div w:id="2048985537">
          <w:marLeft w:val="0"/>
          <w:marRight w:val="0"/>
          <w:marTop w:val="0"/>
          <w:marBottom w:val="0"/>
          <w:divBdr>
            <w:top w:val="none" w:sz="0" w:space="0" w:color="auto"/>
            <w:left w:val="none" w:sz="0" w:space="0" w:color="auto"/>
            <w:bottom w:val="none" w:sz="0" w:space="0" w:color="auto"/>
            <w:right w:val="none" w:sz="0" w:space="0" w:color="auto"/>
          </w:divBdr>
        </w:div>
        <w:div w:id="704329184">
          <w:marLeft w:val="0"/>
          <w:marRight w:val="0"/>
          <w:marTop w:val="0"/>
          <w:marBottom w:val="0"/>
          <w:divBdr>
            <w:top w:val="none" w:sz="0" w:space="0" w:color="auto"/>
            <w:left w:val="none" w:sz="0" w:space="0" w:color="auto"/>
            <w:bottom w:val="none" w:sz="0" w:space="0" w:color="auto"/>
            <w:right w:val="none" w:sz="0" w:space="0" w:color="auto"/>
          </w:divBdr>
        </w:div>
        <w:div w:id="1474984930">
          <w:marLeft w:val="0"/>
          <w:marRight w:val="0"/>
          <w:marTop w:val="0"/>
          <w:marBottom w:val="0"/>
          <w:divBdr>
            <w:top w:val="none" w:sz="0" w:space="0" w:color="auto"/>
            <w:left w:val="none" w:sz="0" w:space="0" w:color="auto"/>
            <w:bottom w:val="none" w:sz="0" w:space="0" w:color="auto"/>
            <w:right w:val="none" w:sz="0" w:space="0" w:color="auto"/>
          </w:divBdr>
        </w:div>
        <w:div w:id="1183588386">
          <w:marLeft w:val="0"/>
          <w:marRight w:val="0"/>
          <w:marTop w:val="0"/>
          <w:marBottom w:val="0"/>
          <w:divBdr>
            <w:top w:val="none" w:sz="0" w:space="0" w:color="auto"/>
            <w:left w:val="none" w:sz="0" w:space="0" w:color="auto"/>
            <w:bottom w:val="none" w:sz="0" w:space="0" w:color="auto"/>
            <w:right w:val="none" w:sz="0" w:space="0" w:color="auto"/>
          </w:divBdr>
        </w:div>
        <w:div w:id="1157184052">
          <w:marLeft w:val="0"/>
          <w:marRight w:val="0"/>
          <w:marTop w:val="0"/>
          <w:marBottom w:val="0"/>
          <w:divBdr>
            <w:top w:val="none" w:sz="0" w:space="0" w:color="auto"/>
            <w:left w:val="none" w:sz="0" w:space="0" w:color="auto"/>
            <w:bottom w:val="none" w:sz="0" w:space="0" w:color="auto"/>
            <w:right w:val="none" w:sz="0" w:space="0" w:color="auto"/>
          </w:divBdr>
        </w:div>
        <w:div w:id="1763527558">
          <w:marLeft w:val="0"/>
          <w:marRight w:val="0"/>
          <w:marTop w:val="0"/>
          <w:marBottom w:val="0"/>
          <w:divBdr>
            <w:top w:val="none" w:sz="0" w:space="0" w:color="auto"/>
            <w:left w:val="none" w:sz="0" w:space="0" w:color="auto"/>
            <w:bottom w:val="none" w:sz="0" w:space="0" w:color="auto"/>
            <w:right w:val="none" w:sz="0" w:space="0" w:color="auto"/>
          </w:divBdr>
        </w:div>
        <w:div w:id="2066443896">
          <w:marLeft w:val="0"/>
          <w:marRight w:val="0"/>
          <w:marTop w:val="0"/>
          <w:marBottom w:val="0"/>
          <w:divBdr>
            <w:top w:val="none" w:sz="0" w:space="0" w:color="auto"/>
            <w:left w:val="none" w:sz="0" w:space="0" w:color="auto"/>
            <w:bottom w:val="none" w:sz="0" w:space="0" w:color="auto"/>
            <w:right w:val="none" w:sz="0" w:space="0" w:color="auto"/>
          </w:divBdr>
        </w:div>
        <w:div w:id="619724854">
          <w:marLeft w:val="0"/>
          <w:marRight w:val="0"/>
          <w:marTop w:val="0"/>
          <w:marBottom w:val="0"/>
          <w:divBdr>
            <w:top w:val="none" w:sz="0" w:space="0" w:color="auto"/>
            <w:left w:val="none" w:sz="0" w:space="0" w:color="auto"/>
            <w:bottom w:val="none" w:sz="0" w:space="0" w:color="auto"/>
            <w:right w:val="none" w:sz="0" w:space="0" w:color="auto"/>
          </w:divBdr>
        </w:div>
        <w:div w:id="1910728256">
          <w:marLeft w:val="0"/>
          <w:marRight w:val="0"/>
          <w:marTop w:val="0"/>
          <w:marBottom w:val="0"/>
          <w:divBdr>
            <w:top w:val="none" w:sz="0" w:space="0" w:color="auto"/>
            <w:left w:val="none" w:sz="0" w:space="0" w:color="auto"/>
            <w:bottom w:val="none" w:sz="0" w:space="0" w:color="auto"/>
            <w:right w:val="none" w:sz="0" w:space="0" w:color="auto"/>
          </w:divBdr>
        </w:div>
        <w:div w:id="975381147">
          <w:marLeft w:val="0"/>
          <w:marRight w:val="0"/>
          <w:marTop w:val="0"/>
          <w:marBottom w:val="0"/>
          <w:divBdr>
            <w:top w:val="none" w:sz="0" w:space="0" w:color="auto"/>
            <w:left w:val="none" w:sz="0" w:space="0" w:color="auto"/>
            <w:bottom w:val="none" w:sz="0" w:space="0" w:color="auto"/>
            <w:right w:val="none" w:sz="0" w:space="0" w:color="auto"/>
          </w:divBdr>
        </w:div>
        <w:div w:id="804934491">
          <w:marLeft w:val="0"/>
          <w:marRight w:val="0"/>
          <w:marTop w:val="0"/>
          <w:marBottom w:val="0"/>
          <w:divBdr>
            <w:top w:val="none" w:sz="0" w:space="0" w:color="auto"/>
            <w:left w:val="none" w:sz="0" w:space="0" w:color="auto"/>
            <w:bottom w:val="none" w:sz="0" w:space="0" w:color="auto"/>
            <w:right w:val="none" w:sz="0" w:space="0" w:color="auto"/>
          </w:divBdr>
        </w:div>
        <w:div w:id="1576742864">
          <w:marLeft w:val="0"/>
          <w:marRight w:val="0"/>
          <w:marTop w:val="0"/>
          <w:marBottom w:val="0"/>
          <w:divBdr>
            <w:top w:val="none" w:sz="0" w:space="0" w:color="auto"/>
            <w:left w:val="none" w:sz="0" w:space="0" w:color="auto"/>
            <w:bottom w:val="none" w:sz="0" w:space="0" w:color="auto"/>
            <w:right w:val="none" w:sz="0" w:space="0" w:color="auto"/>
          </w:divBdr>
        </w:div>
        <w:div w:id="1637754476">
          <w:marLeft w:val="0"/>
          <w:marRight w:val="0"/>
          <w:marTop w:val="0"/>
          <w:marBottom w:val="0"/>
          <w:divBdr>
            <w:top w:val="none" w:sz="0" w:space="0" w:color="auto"/>
            <w:left w:val="none" w:sz="0" w:space="0" w:color="auto"/>
            <w:bottom w:val="none" w:sz="0" w:space="0" w:color="auto"/>
            <w:right w:val="none" w:sz="0" w:space="0" w:color="auto"/>
          </w:divBdr>
        </w:div>
        <w:div w:id="449278590">
          <w:marLeft w:val="0"/>
          <w:marRight w:val="0"/>
          <w:marTop w:val="0"/>
          <w:marBottom w:val="0"/>
          <w:divBdr>
            <w:top w:val="none" w:sz="0" w:space="0" w:color="auto"/>
            <w:left w:val="none" w:sz="0" w:space="0" w:color="auto"/>
            <w:bottom w:val="none" w:sz="0" w:space="0" w:color="auto"/>
            <w:right w:val="none" w:sz="0" w:space="0" w:color="auto"/>
          </w:divBdr>
        </w:div>
        <w:div w:id="102961500">
          <w:marLeft w:val="0"/>
          <w:marRight w:val="0"/>
          <w:marTop w:val="0"/>
          <w:marBottom w:val="0"/>
          <w:divBdr>
            <w:top w:val="none" w:sz="0" w:space="0" w:color="auto"/>
            <w:left w:val="none" w:sz="0" w:space="0" w:color="auto"/>
            <w:bottom w:val="none" w:sz="0" w:space="0" w:color="auto"/>
            <w:right w:val="none" w:sz="0" w:space="0" w:color="auto"/>
          </w:divBdr>
        </w:div>
        <w:div w:id="37708502">
          <w:marLeft w:val="0"/>
          <w:marRight w:val="0"/>
          <w:marTop w:val="0"/>
          <w:marBottom w:val="0"/>
          <w:divBdr>
            <w:top w:val="none" w:sz="0" w:space="0" w:color="auto"/>
            <w:left w:val="none" w:sz="0" w:space="0" w:color="auto"/>
            <w:bottom w:val="none" w:sz="0" w:space="0" w:color="auto"/>
            <w:right w:val="none" w:sz="0" w:space="0" w:color="auto"/>
          </w:divBdr>
        </w:div>
        <w:div w:id="1424109470">
          <w:marLeft w:val="0"/>
          <w:marRight w:val="0"/>
          <w:marTop w:val="0"/>
          <w:marBottom w:val="0"/>
          <w:divBdr>
            <w:top w:val="none" w:sz="0" w:space="0" w:color="auto"/>
            <w:left w:val="none" w:sz="0" w:space="0" w:color="auto"/>
            <w:bottom w:val="none" w:sz="0" w:space="0" w:color="auto"/>
            <w:right w:val="none" w:sz="0" w:space="0" w:color="auto"/>
          </w:divBdr>
        </w:div>
        <w:div w:id="1303996659">
          <w:marLeft w:val="0"/>
          <w:marRight w:val="0"/>
          <w:marTop w:val="0"/>
          <w:marBottom w:val="0"/>
          <w:divBdr>
            <w:top w:val="none" w:sz="0" w:space="0" w:color="auto"/>
            <w:left w:val="none" w:sz="0" w:space="0" w:color="auto"/>
            <w:bottom w:val="none" w:sz="0" w:space="0" w:color="auto"/>
            <w:right w:val="none" w:sz="0" w:space="0" w:color="auto"/>
          </w:divBdr>
        </w:div>
        <w:div w:id="1467579513">
          <w:marLeft w:val="0"/>
          <w:marRight w:val="0"/>
          <w:marTop w:val="0"/>
          <w:marBottom w:val="0"/>
          <w:divBdr>
            <w:top w:val="none" w:sz="0" w:space="0" w:color="auto"/>
            <w:left w:val="none" w:sz="0" w:space="0" w:color="auto"/>
            <w:bottom w:val="none" w:sz="0" w:space="0" w:color="auto"/>
            <w:right w:val="none" w:sz="0" w:space="0" w:color="auto"/>
          </w:divBdr>
        </w:div>
        <w:div w:id="1264999235">
          <w:marLeft w:val="0"/>
          <w:marRight w:val="0"/>
          <w:marTop w:val="0"/>
          <w:marBottom w:val="0"/>
          <w:divBdr>
            <w:top w:val="none" w:sz="0" w:space="0" w:color="auto"/>
            <w:left w:val="none" w:sz="0" w:space="0" w:color="auto"/>
            <w:bottom w:val="none" w:sz="0" w:space="0" w:color="auto"/>
            <w:right w:val="none" w:sz="0" w:space="0" w:color="auto"/>
          </w:divBdr>
        </w:div>
        <w:div w:id="896598290">
          <w:marLeft w:val="0"/>
          <w:marRight w:val="0"/>
          <w:marTop w:val="0"/>
          <w:marBottom w:val="0"/>
          <w:divBdr>
            <w:top w:val="none" w:sz="0" w:space="0" w:color="auto"/>
            <w:left w:val="none" w:sz="0" w:space="0" w:color="auto"/>
            <w:bottom w:val="none" w:sz="0" w:space="0" w:color="auto"/>
            <w:right w:val="none" w:sz="0" w:space="0" w:color="auto"/>
          </w:divBdr>
        </w:div>
        <w:div w:id="242842210">
          <w:marLeft w:val="0"/>
          <w:marRight w:val="0"/>
          <w:marTop w:val="0"/>
          <w:marBottom w:val="0"/>
          <w:divBdr>
            <w:top w:val="none" w:sz="0" w:space="0" w:color="auto"/>
            <w:left w:val="none" w:sz="0" w:space="0" w:color="auto"/>
            <w:bottom w:val="none" w:sz="0" w:space="0" w:color="auto"/>
            <w:right w:val="none" w:sz="0" w:space="0" w:color="auto"/>
          </w:divBdr>
        </w:div>
        <w:div w:id="918709861">
          <w:marLeft w:val="0"/>
          <w:marRight w:val="0"/>
          <w:marTop w:val="0"/>
          <w:marBottom w:val="0"/>
          <w:divBdr>
            <w:top w:val="none" w:sz="0" w:space="0" w:color="auto"/>
            <w:left w:val="none" w:sz="0" w:space="0" w:color="auto"/>
            <w:bottom w:val="none" w:sz="0" w:space="0" w:color="auto"/>
            <w:right w:val="none" w:sz="0" w:space="0" w:color="auto"/>
          </w:divBdr>
        </w:div>
        <w:div w:id="1762990917">
          <w:marLeft w:val="0"/>
          <w:marRight w:val="0"/>
          <w:marTop w:val="0"/>
          <w:marBottom w:val="0"/>
          <w:divBdr>
            <w:top w:val="none" w:sz="0" w:space="0" w:color="auto"/>
            <w:left w:val="none" w:sz="0" w:space="0" w:color="auto"/>
            <w:bottom w:val="none" w:sz="0" w:space="0" w:color="auto"/>
            <w:right w:val="none" w:sz="0" w:space="0" w:color="auto"/>
          </w:divBdr>
        </w:div>
        <w:div w:id="690883458">
          <w:marLeft w:val="0"/>
          <w:marRight w:val="0"/>
          <w:marTop w:val="0"/>
          <w:marBottom w:val="0"/>
          <w:divBdr>
            <w:top w:val="none" w:sz="0" w:space="0" w:color="auto"/>
            <w:left w:val="none" w:sz="0" w:space="0" w:color="auto"/>
            <w:bottom w:val="none" w:sz="0" w:space="0" w:color="auto"/>
            <w:right w:val="none" w:sz="0" w:space="0" w:color="auto"/>
          </w:divBdr>
        </w:div>
        <w:div w:id="127892703">
          <w:marLeft w:val="0"/>
          <w:marRight w:val="0"/>
          <w:marTop w:val="0"/>
          <w:marBottom w:val="0"/>
          <w:divBdr>
            <w:top w:val="none" w:sz="0" w:space="0" w:color="auto"/>
            <w:left w:val="none" w:sz="0" w:space="0" w:color="auto"/>
            <w:bottom w:val="none" w:sz="0" w:space="0" w:color="auto"/>
            <w:right w:val="none" w:sz="0" w:space="0" w:color="auto"/>
          </w:divBdr>
        </w:div>
        <w:div w:id="418793309">
          <w:marLeft w:val="0"/>
          <w:marRight w:val="0"/>
          <w:marTop w:val="0"/>
          <w:marBottom w:val="0"/>
          <w:divBdr>
            <w:top w:val="none" w:sz="0" w:space="0" w:color="auto"/>
            <w:left w:val="none" w:sz="0" w:space="0" w:color="auto"/>
            <w:bottom w:val="none" w:sz="0" w:space="0" w:color="auto"/>
            <w:right w:val="none" w:sz="0" w:space="0" w:color="auto"/>
          </w:divBdr>
        </w:div>
        <w:div w:id="1342121577">
          <w:marLeft w:val="0"/>
          <w:marRight w:val="0"/>
          <w:marTop w:val="0"/>
          <w:marBottom w:val="0"/>
          <w:divBdr>
            <w:top w:val="none" w:sz="0" w:space="0" w:color="auto"/>
            <w:left w:val="none" w:sz="0" w:space="0" w:color="auto"/>
            <w:bottom w:val="none" w:sz="0" w:space="0" w:color="auto"/>
            <w:right w:val="none" w:sz="0" w:space="0" w:color="auto"/>
          </w:divBdr>
        </w:div>
        <w:div w:id="356085649">
          <w:marLeft w:val="0"/>
          <w:marRight w:val="0"/>
          <w:marTop w:val="0"/>
          <w:marBottom w:val="0"/>
          <w:divBdr>
            <w:top w:val="none" w:sz="0" w:space="0" w:color="auto"/>
            <w:left w:val="none" w:sz="0" w:space="0" w:color="auto"/>
            <w:bottom w:val="none" w:sz="0" w:space="0" w:color="auto"/>
            <w:right w:val="none" w:sz="0" w:space="0" w:color="auto"/>
          </w:divBdr>
        </w:div>
        <w:div w:id="842011106">
          <w:marLeft w:val="0"/>
          <w:marRight w:val="0"/>
          <w:marTop w:val="0"/>
          <w:marBottom w:val="0"/>
          <w:divBdr>
            <w:top w:val="none" w:sz="0" w:space="0" w:color="auto"/>
            <w:left w:val="none" w:sz="0" w:space="0" w:color="auto"/>
            <w:bottom w:val="none" w:sz="0" w:space="0" w:color="auto"/>
            <w:right w:val="none" w:sz="0" w:space="0" w:color="auto"/>
          </w:divBdr>
        </w:div>
        <w:div w:id="411851310">
          <w:marLeft w:val="0"/>
          <w:marRight w:val="0"/>
          <w:marTop w:val="0"/>
          <w:marBottom w:val="0"/>
          <w:divBdr>
            <w:top w:val="none" w:sz="0" w:space="0" w:color="auto"/>
            <w:left w:val="none" w:sz="0" w:space="0" w:color="auto"/>
            <w:bottom w:val="none" w:sz="0" w:space="0" w:color="auto"/>
            <w:right w:val="none" w:sz="0" w:space="0" w:color="auto"/>
          </w:divBdr>
        </w:div>
        <w:div w:id="723870857">
          <w:marLeft w:val="0"/>
          <w:marRight w:val="0"/>
          <w:marTop w:val="0"/>
          <w:marBottom w:val="0"/>
          <w:divBdr>
            <w:top w:val="none" w:sz="0" w:space="0" w:color="auto"/>
            <w:left w:val="none" w:sz="0" w:space="0" w:color="auto"/>
            <w:bottom w:val="none" w:sz="0" w:space="0" w:color="auto"/>
            <w:right w:val="none" w:sz="0" w:space="0" w:color="auto"/>
          </w:divBdr>
        </w:div>
        <w:div w:id="1946647471">
          <w:marLeft w:val="0"/>
          <w:marRight w:val="0"/>
          <w:marTop w:val="0"/>
          <w:marBottom w:val="0"/>
          <w:divBdr>
            <w:top w:val="none" w:sz="0" w:space="0" w:color="auto"/>
            <w:left w:val="none" w:sz="0" w:space="0" w:color="auto"/>
            <w:bottom w:val="none" w:sz="0" w:space="0" w:color="auto"/>
            <w:right w:val="none" w:sz="0" w:space="0" w:color="auto"/>
          </w:divBdr>
        </w:div>
        <w:div w:id="164397020">
          <w:marLeft w:val="0"/>
          <w:marRight w:val="0"/>
          <w:marTop w:val="0"/>
          <w:marBottom w:val="0"/>
          <w:divBdr>
            <w:top w:val="none" w:sz="0" w:space="0" w:color="auto"/>
            <w:left w:val="none" w:sz="0" w:space="0" w:color="auto"/>
            <w:bottom w:val="none" w:sz="0" w:space="0" w:color="auto"/>
            <w:right w:val="none" w:sz="0" w:space="0" w:color="auto"/>
          </w:divBdr>
        </w:div>
        <w:div w:id="1017582580">
          <w:marLeft w:val="0"/>
          <w:marRight w:val="0"/>
          <w:marTop w:val="0"/>
          <w:marBottom w:val="0"/>
          <w:divBdr>
            <w:top w:val="none" w:sz="0" w:space="0" w:color="auto"/>
            <w:left w:val="none" w:sz="0" w:space="0" w:color="auto"/>
            <w:bottom w:val="none" w:sz="0" w:space="0" w:color="auto"/>
            <w:right w:val="none" w:sz="0" w:space="0" w:color="auto"/>
          </w:divBdr>
        </w:div>
      </w:divsChild>
    </w:div>
    <w:div w:id="374812563">
      <w:bodyDiv w:val="1"/>
      <w:marLeft w:val="0"/>
      <w:marRight w:val="0"/>
      <w:marTop w:val="0"/>
      <w:marBottom w:val="0"/>
      <w:divBdr>
        <w:top w:val="none" w:sz="0" w:space="0" w:color="auto"/>
        <w:left w:val="none" w:sz="0" w:space="0" w:color="auto"/>
        <w:bottom w:val="none" w:sz="0" w:space="0" w:color="auto"/>
        <w:right w:val="none" w:sz="0" w:space="0" w:color="auto"/>
      </w:divBdr>
      <w:divsChild>
        <w:div w:id="771365568">
          <w:marLeft w:val="0"/>
          <w:marRight w:val="0"/>
          <w:marTop w:val="0"/>
          <w:marBottom w:val="0"/>
          <w:divBdr>
            <w:top w:val="none" w:sz="0" w:space="0" w:color="auto"/>
            <w:left w:val="none" w:sz="0" w:space="0" w:color="auto"/>
            <w:bottom w:val="none" w:sz="0" w:space="0" w:color="auto"/>
            <w:right w:val="none" w:sz="0" w:space="0" w:color="auto"/>
          </w:divBdr>
        </w:div>
        <w:div w:id="1459956610">
          <w:marLeft w:val="0"/>
          <w:marRight w:val="0"/>
          <w:marTop w:val="0"/>
          <w:marBottom w:val="0"/>
          <w:divBdr>
            <w:top w:val="none" w:sz="0" w:space="0" w:color="auto"/>
            <w:left w:val="none" w:sz="0" w:space="0" w:color="auto"/>
            <w:bottom w:val="none" w:sz="0" w:space="0" w:color="auto"/>
            <w:right w:val="none" w:sz="0" w:space="0" w:color="auto"/>
          </w:divBdr>
        </w:div>
        <w:div w:id="1054428856">
          <w:marLeft w:val="0"/>
          <w:marRight w:val="0"/>
          <w:marTop w:val="0"/>
          <w:marBottom w:val="0"/>
          <w:divBdr>
            <w:top w:val="none" w:sz="0" w:space="0" w:color="auto"/>
            <w:left w:val="none" w:sz="0" w:space="0" w:color="auto"/>
            <w:bottom w:val="none" w:sz="0" w:space="0" w:color="auto"/>
            <w:right w:val="none" w:sz="0" w:space="0" w:color="auto"/>
          </w:divBdr>
        </w:div>
        <w:div w:id="40978644">
          <w:marLeft w:val="0"/>
          <w:marRight w:val="0"/>
          <w:marTop w:val="0"/>
          <w:marBottom w:val="0"/>
          <w:divBdr>
            <w:top w:val="none" w:sz="0" w:space="0" w:color="auto"/>
            <w:left w:val="none" w:sz="0" w:space="0" w:color="auto"/>
            <w:bottom w:val="none" w:sz="0" w:space="0" w:color="auto"/>
            <w:right w:val="none" w:sz="0" w:space="0" w:color="auto"/>
          </w:divBdr>
        </w:div>
        <w:div w:id="196744744">
          <w:marLeft w:val="0"/>
          <w:marRight w:val="0"/>
          <w:marTop w:val="0"/>
          <w:marBottom w:val="0"/>
          <w:divBdr>
            <w:top w:val="none" w:sz="0" w:space="0" w:color="auto"/>
            <w:left w:val="none" w:sz="0" w:space="0" w:color="auto"/>
            <w:bottom w:val="none" w:sz="0" w:space="0" w:color="auto"/>
            <w:right w:val="none" w:sz="0" w:space="0" w:color="auto"/>
          </w:divBdr>
        </w:div>
        <w:div w:id="97256351">
          <w:marLeft w:val="0"/>
          <w:marRight w:val="0"/>
          <w:marTop w:val="0"/>
          <w:marBottom w:val="0"/>
          <w:divBdr>
            <w:top w:val="none" w:sz="0" w:space="0" w:color="auto"/>
            <w:left w:val="none" w:sz="0" w:space="0" w:color="auto"/>
            <w:bottom w:val="none" w:sz="0" w:space="0" w:color="auto"/>
            <w:right w:val="none" w:sz="0" w:space="0" w:color="auto"/>
          </w:divBdr>
        </w:div>
        <w:div w:id="1648972155">
          <w:marLeft w:val="0"/>
          <w:marRight w:val="0"/>
          <w:marTop w:val="0"/>
          <w:marBottom w:val="0"/>
          <w:divBdr>
            <w:top w:val="none" w:sz="0" w:space="0" w:color="auto"/>
            <w:left w:val="none" w:sz="0" w:space="0" w:color="auto"/>
            <w:bottom w:val="none" w:sz="0" w:space="0" w:color="auto"/>
            <w:right w:val="none" w:sz="0" w:space="0" w:color="auto"/>
          </w:divBdr>
        </w:div>
        <w:div w:id="207955755">
          <w:marLeft w:val="0"/>
          <w:marRight w:val="0"/>
          <w:marTop w:val="0"/>
          <w:marBottom w:val="0"/>
          <w:divBdr>
            <w:top w:val="none" w:sz="0" w:space="0" w:color="auto"/>
            <w:left w:val="none" w:sz="0" w:space="0" w:color="auto"/>
            <w:bottom w:val="none" w:sz="0" w:space="0" w:color="auto"/>
            <w:right w:val="none" w:sz="0" w:space="0" w:color="auto"/>
          </w:divBdr>
        </w:div>
        <w:div w:id="1007899857">
          <w:marLeft w:val="0"/>
          <w:marRight w:val="0"/>
          <w:marTop w:val="0"/>
          <w:marBottom w:val="0"/>
          <w:divBdr>
            <w:top w:val="none" w:sz="0" w:space="0" w:color="auto"/>
            <w:left w:val="none" w:sz="0" w:space="0" w:color="auto"/>
            <w:bottom w:val="none" w:sz="0" w:space="0" w:color="auto"/>
            <w:right w:val="none" w:sz="0" w:space="0" w:color="auto"/>
          </w:divBdr>
        </w:div>
        <w:div w:id="1880894625">
          <w:marLeft w:val="0"/>
          <w:marRight w:val="0"/>
          <w:marTop w:val="0"/>
          <w:marBottom w:val="0"/>
          <w:divBdr>
            <w:top w:val="none" w:sz="0" w:space="0" w:color="auto"/>
            <w:left w:val="none" w:sz="0" w:space="0" w:color="auto"/>
            <w:bottom w:val="none" w:sz="0" w:space="0" w:color="auto"/>
            <w:right w:val="none" w:sz="0" w:space="0" w:color="auto"/>
          </w:divBdr>
        </w:div>
        <w:div w:id="868031051">
          <w:marLeft w:val="0"/>
          <w:marRight w:val="0"/>
          <w:marTop w:val="0"/>
          <w:marBottom w:val="0"/>
          <w:divBdr>
            <w:top w:val="none" w:sz="0" w:space="0" w:color="auto"/>
            <w:left w:val="none" w:sz="0" w:space="0" w:color="auto"/>
            <w:bottom w:val="none" w:sz="0" w:space="0" w:color="auto"/>
            <w:right w:val="none" w:sz="0" w:space="0" w:color="auto"/>
          </w:divBdr>
        </w:div>
        <w:div w:id="805970535">
          <w:marLeft w:val="0"/>
          <w:marRight w:val="0"/>
          <w:marTop w:val="0"/>
          <w:marBottom w:val="0"/>
          <w:divBdr>
            <w:top w:val="none" w:sz="0" w:space="0" w:color="auto"/>
            <w:left w:val="none" w:sz="0" w:space="0" w:color="auto"/>
            <w:bottom w:val="none" w:sz="0" w:space="0" w:color="auto"/>
            <w:right w:val="none" w:sz="0" w:space="0" w:color="auto"/>
          </w:divBdr>
        </w:div>
        <w:div w:id="1322806024">
          <w:marLeft w:val="0"/>
          <w:marRight w:val="0"/>
          <w:marTop w:val="0"/>
          <w:marBottom w:val="0"/>
          <w:divBdr>
            <w:top w:val="none" w:sz="0" w:space="0" w:color="auto"/>
            <w:left w:val="none" w:sz="0" w:space="0" w:color="auto"/>
            <w:bottom w:val="none" w:sz="0" w:space="0" w:color="auto"/>
            <w:right w:val="none" w:sz="0" w:space="0" w:color="auto"/>
          </w:divBdr>
        </w:div>
        <w:div w:id="744686389">
          <w:marLeft w:val="0"/>
          <w:marRight w:val="0"/>
          <w:marTop w:val="0"/>
          <w:marBottom w:val="0"/>
          <w:divBdr>
            <w:top w:val="none" w:sz="0" w:space="0" w:color="auto"/>
            <w:left w:val="none" w:sz="0" w:space="0" w:color="auto"/>
            <w:bottom w:val="none" w:sz="0" w:space="0" w:color="auto"/>
            <w:right w:val="none" w:sz="0" w:space="0" w:color="auto"/>
          </w:divBdr>
        </w:div>
        <w:div w:id="502211550">
          <w:marLeft w:val="0"/>
          <w:marRight w:val="0"/>
          <w:marTop w:val="0"/>
          <w:marBottom w:val="0"/>
          <w:divBdr>
            <w:top w:val="none" w:sz="0" w:space="0" w:color="auto"/>
            <w:left w:val="none" w:sz="0" w:space="0" w:color="auto"/>
            <w:bottom w:val="none" w:sz="0" w:space="0" w:color="auto"/>
            <w:right w:val="none" w:sz="0" w:space="0" w:color="auto"/>
          </w:divBdr>
        </w:div>
        <w:div w:id="456291029">
          <w:marLeft w:val="0"/>
          <w:marRight w:val="0"/>
          <w:marTop w:val="0"/>
          <w:marBottom w:val="0"/>
          <w:divBdr>
            <w:top w:val="none" w:sz="0" w:space="0" w:color="auto"/>
            <w:left w:val="none" w:sz="0" w:space="0" w:color="auto"/>
            <w:bottom w:val="none" w:sz="0" w:space="0" w:color="auto"/>
            <w:right w:val="none" w:sz="0" w:space="0" w:color="auto"/>
          </w:divBdr>
        </w:div>
        <w:div w:id="2056463720">
          <w:marLeft w:val="0"/>
          <w:marRight w:val="0"/>
          <w:marTop w:val="0"/>
          <w:marBottom w:val="0"/>
          <w:divBdr>
            <w:top w:val="none" w:sz="0" w:space="0" w:color="auto"/>
            <w:left w:val="none" w:sz="0" w:space="0" w:color="auto"/>
            <w:bottom w:val="none" w:sz="0" w:space="0" w:color="auto"/>
            <w:right w:val="none" w:sz="0" w:space="0" w:color="auto"/>
          </w:divBdr>
        </w:div>
        <w:div w:id="246422667">
          <w:marLeft w:val="0"/>
          <w:marRight w:val="0"/>
          <w:marTop w:val="0"/>
          <w:marBottom w:val="0"/>
          <w:divBdr>
            <w:top w:val="none" w:sz="0" w:space="0" w:color="auto"/>
            <w:left w:val="none" w:sz="0" w:space="0" w:color="auto"/>
            <w:bottom w:val="none" w:sz="0" w:space="0" w:color="auto"/>
            <w:right w:val="none" w:sz="0" w:space="0" w:color="auto"/>
          </w:divBdr>
        </w:div>
        <w:div w:id="266547197">
          <w:marLeft w:val="0"/>
          <w:marRight w:val="0"/>
          <w:marTop w:val="0"/>
          <w:marBottom w:val="0"/>
          <w:divBdr>
            <w:top w:val="none" w:sz="0" w:space="0" w:color="auto"/>
            <w:left w:val="none" w:sz="0" w:space="0" w:color="auto"/>
            <w:bottom w:val="none" w:sz="0" w:space="0" w:color="auto"/>
            <w:right w:val="none" w:sz="0" w:space="0" w:color="auto"/>
          </w:divBdr>
        </w:div>
        <w:div w:id="165751414">
          <w:marLeft w:val="0"/>
          <w:marRight w:val="0"/>
          <w:marTop w:val="0"/>
          <w:marBottom w:val="0"/>
          <w:divBdr>
            <w:top w:val="none" w:sz="0" w:space="0" w:color="auto"/>
            <w:left w:val="none" w:sz="0" w:space="0" w:color="auto"/>
            <w:bottom w:val="none" w:sz="0" w:space="0" w:color="auto"/>
            <w:right w:val="none" w:sz="0" w:space="0" w:color="auto"/>
          </w:divBdr>
        </w:div>
        <w:div w:id="190849911">
          <w:marLeft w:val="0"/>
          <w:marRight w:val="0"/>
          <w:marTop w:val="0"/>
          <w:marBottom w:val="0"/>
          <w:divBdr>
            <w:top w:val="none" w:sz="0" w:space="0" w:color="auto"/>
            <w:left w:val="none" w:sz="0" w:space="0" w:color="auto"/>
            <w:bottom w:val="none" w:sz="0" w:space="0" w:color="auto"/>
            <w:right w:val="none" w:sz="0" w:space="0" w:color="auto"/>
          </w:divBdr>
        </w:div>
        <w:div w:id="364453827">
          <w:marLeft w:val="0"/>
          <w:marRight w:val="0"/>
          <w:marTop w:val="0"/>
          <w:marBottom w:val="0"/>
          <w:divBdr>
            <w:top w:val="none" w:sz="0" w:space="0" w:color="auto"/>
            <w:left w:val="none" w:sz="0" w:space="0" w:color="auto"/>
            <w:bottom w:val="none" w:sz="0" w:space="0" w:color="auto"/>
            <w:right w:val="none" w:sz="0" w:space="0" w:color="auto"/>
          </w:divBdr>
        </w:div>
        <w:div w:id="94138767">
          <w:marLeft w:val="0"/>
          <w:marRight w:val="0"/>
          <w:marTop w:val="0"/>
          <w:marBottom w:val="0"/>
          <w:divBdr>
            <w:top w:val="none" w:sz="0" w:space="0" w:color="auto"/>
            <w:left w:val="none" w:sz="0" w:space="0" w:color="auto"/>
            <w:bottom w:val="none" w:sz="0" w:space="0" w:color="auto"/>
            <w:right w:val="none" w:sz="0" w:space="0" w:color="auto"/>
          </w:divBdr>
        </w:div>
      </w:divsChild>
    </w:div>
    <w:div w:id="694499296">
      <w:bodyDiv w:val="1"/>
      <w:marLeft w:val="0"/>
      <w:marRight w:val="0"/>
      <w:marTop w:val="0"/>
      <w:marBottom w:val="0"/>
      <w:divBdr>
        <w:top w:val="none" w:sz="0" w:space="0" w:color="auto"/>
        <w:left w:val="none" w:sz="0" w:space="0" w:color="auto"/>
        <w:bottom w:val="none" w:sz="0" w:space="0" w:color="auto"/>
        <w:right w:val="none" w:sz="0" w:space="0" w:color="auto"/>
      </w:divBdr>
      <w:divsChild>
        <w:div w:id="177237182">
          <w:marLeft w:val="0"/>
          <w:marRight w:val="0"/>
          <w:marTop w:val="0"/>
          <w:marBottom w:val="0"/>
          <w:divBdr>
            <w:top w:val="none" w:sz="0" w:space="0" w:color="auto"/>
            <w:left w:val="none" w:sz="0" w:space="0" w:color="auto"/>
            <w:bottom w:val="none" w:sz="0" w:space="0" w:color="auto"/>
            <w:right w:val="none" w:sz="0" w:space="0" w:color="auto"/>
          </w:divBdr>
        </w:div>
        <w:div w:id="1617441400">
          <w:marLeft w:val="0"/>
          <w:marRight w:val="0"/>
          <w:marTop w:val="0"/>
          <w:marBottom w:val="0"/>
          <w:divBdr>
            <w:top w:val="none" w:sz="0" w:space="0" w:color="auto"/>
            <w:left w:val="none" w:sz="0" w:space="0" w:color="auto"/>
            <w:bottom w:val="none" w:sz="0" w:space="0" w:color="auto"/>
            <w:right w:val="none" w:sz="0" w:space="0" w:color="auto"/>
          </w:divBdr>
        </w:div>
        <w:div w:id="980697808">
          <w:marLeft w:val="0"/>
          <w:marRight w:val="0"/>
          <w:marTop w:val="0"/>
          <w:marBottom w:val="0"/>
          <w:divBdr>
            <w:top w:val="none" w:sz="0" w:space="0" w:color="auto"/>
            <w:left w:val="none" w:sz="0" w:space="0" w:color="auto"/>
            <w:bottom w:val="none" w:sz="0" w:space="0" w:color="auto"/>
            <w:right w:val="none" w:sz="0" w:space="0" w:color="auto"/>
          </w:divBdr>
        </w:div>
        <w:div w:id="838157616">
          <w:marLeft w:val="0"/>
          <w:marRight w:val="0"/>
          <w:marTop w:val="0"/>
          <w:marBottom w:val="0"/>
          <w:divBdr>
            <w:top w:val="none" w:sz="0" w:space="0" w:color="auto"/>
            <w:left w:val="none" w:sz="0" w:space="0" w:color="auto"/>
            <w:bottom w:val="none" w:sz="0" w:space="0" w:color="auto"/>
            <w:right w:val="none" w:sz="0" w:space="0" w:color="auto"/>
          </w:divBdr>
        </w:div>
        <w:div w:id="1701397809">
          <w:marLeft w:val="0"/>
          <w:marRight w:val="0"/>
          <w:marTop w:val="0"/>
          <w:marBottom w:val="0"/>
          <w:divBdr>
            <w:top w:val="none" w:sz="0" w:space="0" w:color="auto"/>
            <w:left w:val="none" w:sz="0" w:space="0" w:color="auto"/>
            <w:bottom w:val="none" w:sz="0" w:space="0" w:color="auto"/>
            <w:right w:val="none" w:sz="0" w:space="0" w:color="auto"/>
          </w:divBdr>
        </w:div>
        <w:div w:id="2002997922">
          <w:marLeft w:val="0"/>
          <w:marRight w:val="0"/>
          <w:marTop w:val="0"/>
          <w:marBottom w:val="0"/>
          <w:divBdr>
            <w:top w:val="none" w:sz="0" w:space="0" w:color="auto"/>
            <w:left w:val="none" w:sz="0" w:space="0" w:color="auto"/>
            <w:bottom w:val="none" w:sz="0" w:space="0" w:color="auto"/>
            <w:right w:val="none" w:sz="0" w:space="0" w:color="auto"/>
          </w:divBdr>
        </w:div>
        <w:div w:id="994914317">
          <w:marLeft w:val="0"/>
          <w:marRight w:val="0"/>
          <w:marTop w:val="0"/>
          <w:marBottom w:val="0"/>
          <w:divBdr>
            <w:top w:val="none" w:sz="0" w:space="0" w:color="auto"/>
            <w:left w:val="none" w:sz="0" w:space="0" w:color="auto"/>
            <w:bottom w:val="none" w:sz="0" w:space="0" w:color="auto"/>
            <w:right w:val="none" w:sz="0" w:space="0" w:color="auto"/>
          </w:divBdr>
        </w:div>
        <w:div w:id="2096128438">
          <w:marLeft w:val="0"/>
          <w:marRight w:val="0"/>
          <w:marTop w:val="0"/>
          <w:marBottom w:val="0"/>
          <w:divBdr>
            <w:top w:val="none" w:sz="0" w:space="0" w:color="auto"/>
            <w:left w:val="none" w:sz="0" w:space="0" w:color="auto"/>
            <w:bottom w:val="none" w:sz="0" w:space="0" w:color="auto"/>
            <w:right w:val="none" w:sz="0" w:space="0" w:color="auto"/>
          </w:divBdr>
        </w:div>
        <w:div w:id="628515561">
          <w:marLeft w:val="0"/>
          <w:marRight w:val="0"/>
          <w:marTop w:val="0"/>
          <w:marBottom w:val="0"/>
          <w:divBdr>
            <w:top w:val="none" w:sz="0" w:space="0" w:color="auto"/>
            <w:left w:val="none" w:sz="0" w:space="0" w:color="auto"/>
            <w:bottom w:val="none" w:sz="0" w:space="0" w:color="auto"/>
            <w:right w:val="none" w:sz="0" w:space="0" w:color="auto"/>
          </w:divBdr>
        </w:div>
        <w:div w:id="776485757">
          <w:marLeft w:val="0"/>
          <w:marRight w:val="0"/>
          <w:marTop w:val="0"/>
          <w:marBottom w:val="0"/>
          <w:divBdr>
            <w:top w:val="none" w:sz="0" w:space="0" w:color="auto"/>
            <w:left w:val="none" w:sz="0" w:space="0" w:color="auto"/>
            <w:bottom w:val="none" w:sz="0" w:space="0" w:color="auto"/>
            <w:right w:val="none" w:sz="0" w:space="0" w:color="auto"/>
          </w:divBdr>
        </w:div>
        <w:div w:id="1193616090">
          <w:marLeft w:val="0"/>
          <w:marRight w:val="0"/>
          <w:marTop w:val="0"/>
          <w:marBottom w:val="0"/>
          <w:divBdr>
            <w:top w:val="none" w:sz="0" w:space="0" w:color="auto"/>
            <w:left w:val="none" w:sz="0" w:space="0" w:color="auto"/>
            <w:bottom w:val="none" w:sz="0" w:space="0" w:color="auto"/>
            <w:right w:val="none" w:sz="0" w:space="0" w:color="auto"/>
          </w:divBdr>
        </w:div>
        <w:div w:id="533351660">
          <w:marLeft w:val="0"/>
          <w:marRight w:val="0"/>
          <w:marTop w:val="0"/>
          <w:marBottom w:val="0"/>
          <w:divBdr>
            <w:top w:val="none" w:sz="0" w:space="0" w:color="auto"/>
            <w:left w:val="none" w:sz="0" w:space="0" w:color="auto"/>
            <w:bottom w:val="none" w:sz="0" w:space="0" w:color="auto"/>
            <w:right w:val="none" w:sz="0" w:space="0" w:color="auto"/>
          </w:divBdr>
        </w:div>
        <w:div w:id="308635237">
          <w:marLeft w:val="0"/>
          <w:marRight w:val="0"/>
          <w:marTop w:val="0"/>
          <w:marBottom w:val="0"/>
          <w:divBdr>
            <w:top w:val="none" w:sz="0" w:space="0" w:color="auto"/>
            <w:left w:val="none" w:sz="0" w:space="0" w:color="auto"/>
            <w:bottom w:val="none" w:sz="0" w:space="0" w:color="auto"/>
            <w:right w:val="none" w:sz="0" w:space="0" w:color="auto"/>
          </w:divBdr>
        </w:div>
        <w:div w:id="1620067756">
          <w:marLeft w:val="0"/>
          <w:marRight w:val="0"/>
          <w:marTop w:val="0"/>
          <w:marBottom w:val="0"/>
          <w:divBdr>
            <w:top w:val="none" w:sz="0" w:space="0" w:color="auto"/>
            <w:left w:val="none" w:sz="0" w:space="0" w:color="auto"/>
            <w:bottom w:val="none" w:sz="0" w:space="0" w:color="auto"/>
            <w:right w:val="none" w:sz="0" w:space="0" w:color="auto"/>
          </w:divBdr>
        </w:div>
        <w:div w:id="8609049">
          <w:marLeft w:val="0"/>
          <w:marRight w:val="0"/>
          <w:marTop w:val="0"/>
          <w:marBottom w:val="0"/>
          <w:divBdr>
            <w:top w:val="none" w:sz="0" w:space="0" w:color="auto"/>
            <w:left w:val="none" w:sz="0" w:space="0" w:color="auto"/>
            <w:bottom w:val="none" w:sz="0" w:space="0" w:color="auto"/>
            <w:right w:val="none" w:sz="0" w:space="0" w:color="auto"/>
          </w:divBdr>
        </w:div>
        <w:div w:id="616058916">
          <w:marLeft w:val="0"/>
          <w:marRight w:val="0"/>
          <w:marTop w:val="0"/>
          <w:marBottom w:val="0"/>
          <w:divBdr>
            <w:top w:val="none" w:sz="0" w:space="0" w:color="auto"/>
            <w:left w:val="none" w:sz="0" w:space="0" w:color="auto"/>
            <w:bottom w:val="none" w:sz="0" w:space="0" w:color="auto"/>
            <w:right w:val="none" w:sz="0" w:space="0" w:color="auto"/>
          </w:divBdr>
        </w:div>
        <w:div w:id="600454426">
          <w:marLeft w:val="0"/>
          <w:marRight w:val="0"/>
          <w:marTop w:val="0"/>
          <w:marBottom w:val="0"/>
          <w:divBdr>
            <w:top w:val="none" w:sz="0" w:space="0" w:color="auto"/>
            <w:left w:val="none" w:sz="0" w:space="0" w:color="auto"/>
            <w:bottom w:val="none" w:sz="0" w:space="0" w:color="auto"/>
            <w:right w:val="none" w:sz="0" w:space="0" w:color="auto"/>
          </w:divBdr>
        </w:div>
        <w:div w:id="917785577">
          <w:marLeft w:val="0"/>
          <w:marRight w:val="0"/>
          <w:marTop w:val="0"/>
          <w:marBottom w:val="0"/>
          <w:divBdr>
            <w:top w:val="none" w:sz="0" w:space="0" w:color="auto"/>
            <w:left w:val="none" w:sz="0" w:space="0" w:color="auto"/>
            <w:bottom w:val="none" w:sz="0" w:space="0" w:color="auto"/>
            <w:right w:val="none" w:sz="0" w:space="0" w:color="auto"/>
          </w:divBdr>
        </w:div>
        <w:div w:id="1485201549">
          <w:marLeft w:val="0"/>
          <w:marRight w:val="0"/>
          <w:marTop w:val="0"/>
          <w:marBottom w:val="0"/>
          <w:divBdr>
            <w:top w:val="none" w:sz="0" w:space="0" w:color="auto"/>
            <w:left w:val="none" w:sz="0" w:space="0" w:color="auto"/>
            <w:bottom w:val="none" w:sz="0" w:space="0" w:color="auto"/>
            <w:right w:val="none" w:sz="0" w:space="0" w:color="auto"/>
          </w:divBdr>
        </w:div>
        <w:div w:id="332298863">
          <w:marLeft w:val="0"/>
          <w:marRight w:val="0"/>
          <w:marTop w:val="0"/>
          <w:marBottom w:val="0"/>
          <w:divBdr>
            <w:top w:val="none" w:sz="0" w:space="0" w:color="auto"/>
            <w:left w:val="none" w:sz="0" w:space="0" w:color="auto"/>
            <w:bottom w:val="none" w:sz="0" w:space="0" w:color="auto"/>
            <w:right w:val="none" w:sz="0" w:space="0" w:color="auto"/>
          </w:divBdr>
        </w:div>
        <w:div w:id="287779510">
          <w:marLeft w:val="0"/>
          <w:marRight w:val="0"/>
          <w:marTop w:val="0"/>
          <w:marBottom w:val="0"/>
          <w:divBdr>
            <w:top w:val="none" w:sz="0" w:space="0" w:color="auto"/>
            <w:left w:val="none" w:sz="0" w:space="0" w:color="auto"/>
            <w:bottom w:val="none" w:sz="0" w:space="0" w:color="auto"/>
            <w:right w:val="none" w:sz="0" w:space="0" w:color="auto"/>
          </w:divBdr>
        </w:div>
        <w:div w:id="710958407">
          <w:marLeft w:val="0"/>
          <w:marRight w:val="0"/>
          <w:marTop w:val="0"/>
          <w:marBottom w:val="0"/>
          <w:divBdr>
            <w:top w:val="none" w:sz="0" w:space="0" w:color="auto"/>
            <w:left w:val="none" w:sz="0" w:space="0" w:color="auto"/>
            <w:bottom w:val="none" w:sz="0" w:space="0" w:color="auto"/>
            <w:right w:val="none" w:sz="0" w:space="0" w:color="auto"/>
          </w:divBdr>
        </w:div>
        <w:div w:id="103235659">
          <w:marLeft w:val="0"/>
          <w:marRight w:val="0"/>
          <w:marTop w:val="0"/>
          <w:marBottom w:val="0"/>
          <w:divBdr>
            <w:top w:val="none" w:sz="0" w:space="0" w:color="auto"/>
            <w:left w:val="none" w:sz="0" w:space="0" w:color="auto"/>
            <w:bottom w:val="none" w:sz="0" w:space="0" w:color="auto"/>
            <w:right w:val="none" w:sz="0" w:space="0" w:color="auto"/>
          </w:divBdr>
        </w:div>
      </w:divsChild>
    </w:div>
    <w:div w:id="829518397">
      <w:bodyDiv w:val="1"/>
      <w:marLeft w:val="0"/>
      <w:marRight w:val="0"/>
      <w:marTop w:val="0"/>
      <w:marBottom w:val="0"/>
      <w:divBdr>
        <w:top w:val="none" w:sz="0" w:space="0" w:color="auto"/>
        <w:left w:val="none" w:sz="0" w:space="0" w:color="auto"/>
        <w:bottom w:val="none" w:sz="0" w:space="0" w:color="auto"/>
        <w:right w:val="none" w:sz="0" w:space="0" w:color="auto"/>
      </w:divBdr>
      <w:divsChild>
        <w:div w:id="2051228188">
          <w:marLeft w:val="0"/>
          <w:marRight w:val="0"/>
          <w:marTop w:val="0"/>
          <w:marBottom w:val="0"/>
          <w:divBdr>
            <w:top w:val="none" w:sz="0" w:space="0" w:color="auto"/>
            <w:left w:val="none" w:sz="0" w:space="0" w:color="auto"/>
            <w:bottom w:val="none" w:sz="0" w:space="0" w:color="auto"/>
            <w:right w:val="none" w:sz="0" w:space="0" w:color="auto"/>
          </w:divBdr>
        </w:div>
        <w:div w:id="1191144491">
          <w:marLeft w:val="0"/>
          <w:marRight w:val="0"/>
          <w:marTop w:val="0"/>
          <w:marBottom w:val="0"/>
          <w:divBdr>
            <w:top w:val="none" w:sz="0" w:space="0" w:color="auto"/>
            <w:left w:val="none" w:sz="0" w:space="0" w:color="auto"/>
            <w:bottom w:val="none" w:sz="0" w:space="0" w:color="auto"/>
            <w:right w:val="none" w:sz="0" w:space="0" w:color="auto"/>
          </w:divBdr>
        </w:div>
        <w:div w:id="1360356692">
          <w:marLeft w:val="0"/>
          <w:marRight w:val="0"/>
          <w:marTop w:val="0"/>
          <w:marBottom w:val="0"/>
          <w:divBdr>
            <w:top w:val="none" w:sz="0" w:space="0" w:color="auto"/>
            <w:left w:val="none" w:sz="0" w:space="0" w:color="auto"/>
            <w:bottom w:val="none" w:sz="0" w:space="0" w:color="auto"/>
            <w:right w:val="none" w:sz="0" w:space="0" w:color="auto"/>
          </w:divBdr>
        </w:div>
        <w:div w:id="1841235578">
          <w:marLeft w:val="0"/>
          <w:marRight w:val="0"/>
          <w:marTop w:val="0"/>
          <w:marBottom w:val="0"/>
          <w:divBdr>
            <w:top w:val="none" w:sz="0" w:space="0" w:color="auto"/>
            <w:left w:val="none" w:sz="0" w:space="0" w:color="auto"/>
            <w:bottom w:val="none" w:sz="0" w:space="0" w:color="auto"/>
            <w:right w:val="none" w:sz="0" w:space="0" w:color="auto"/>
          </w:divBdr>
        </w:div>
        <w:div w:id="222565824">
          <w:marLeft w:val="0"/>
          <w:marRight w:val="0"/>
          <w:marTop w:val="0"/>
          <w:marBottom w:val="0"/>
          <w:divBdr>
            <w:top w:val="none" w:sz="0" w:space="0" w:color="auto"/>
            <w:left w:val="none" w:sz="0" w:space="0" w:color="auto"/>
            <w:bottom w:val="none" w:sz="0" w:space="0" w:color="auto"/>
            <w:right w:val="none" w:sz="0" w:space="0" w:color="auto"/>
          </w:divBdr>
        </w:div>
        <w:div w:id="2093506382">
          <w:marLeft w:val="0"/>
          <w:marRight w:val="0"/>
          <w:marTop w:val="0"/>
          <w:marBottom w:val="0"/>
          <w:divBdr>
            <w:top w:val="none" w:sz="0" w:space="0" w:color="auto"/>
            <w:left w:val="none" w:sz="0" w:space="0" w:color="auto"/>
            <w:bottom w:val="none" w:sz="0" w:space="0" w:color="auto"/>
            <w:right w:val="none" w:sz="0" w:space="0" w:color="auto"/>
          </w:divBdr>
        </w:div>
        <w:div w:id="1576013657">
          <w:marLeft w:val="0"/>
          <w:marRight w:val="0"/>
          <w:marTop w:val="0"/>
          <w:marBottom w:val="0"/>
          <w:divBdr>
            <w:top w:val="none" w:sz="0" w:space="0" w:color="auto"/>
            <w:left w:val="none" w:sz="0" w:space="0" w:color="auto"/>
            <w:bottom w:val="none" w:sz="0" w:space="0" w:color="auto"/>
            <w:right w:val="none" w:sz="0" w:space="0" w:color="auto"/>
          </w:divBdr>
        </w:div>
        <w:div w:id="1414542932">
          <w:marLeft w:val="0"/>
          <w:marRight w:val="0"/>
          <w:marTop w:val="0"/>
          <w:marBottom w:val="0"/>
          <w:divBdr>
            <w:top w:val="none" w:sz="0" w:space="0" w:color="auto"/>
            <w:left w:val="none" w:sz="0" w:space="0" w:color="auto"/>
            <w:bottom w:val="none" w:sz="0" w:space="0" w:color="auto"/>
            <w:right w:val="none" w:sz="0" w:space="0" w:color="auto"/>
          </w:divBdr>
        </w:div>
        <w:div w:id="966861615">
          <w:marLeft w:val="0"/>
          <w:marRight w:val="0"/>
          <w:marTop w:val="0"/>
          <w:marBottom w:val="0"/>
          <w:divBdr>
            <w:top w:val="none" w:sz="0" w:space="0" w:color="auto"/>
            <w:left w:val="none" w:sz="0" w:space="0" w:color="auto"/>
            <w:bottom w:val="none" w:sz="0" w:space="0" w:color="auto"/>
            <w:right w:val="none" w:sz="0" w:space="0" w:color="auto"/>
          </w:divBdr>
        </w:div>
        <w:div w:id="1256019464">
          <w:marLeft w:val="0"/>
          <w:marRight w:val="0"/>
          <w:marTop w:val="0"/>
          <w:marBottom w:val="0"/>
          <w:divBdr>
            <w:top w:val="none" w:sz="0" w:space="0" w:color="auto"/>
            <w:left w:val="none" w:sz="0" w:space="0" w:color="auto"/>
            <w:bottom w:val="none" w:sz="0" w:space="0" w:color="auto"/>
            <w:right w:val="none" w:sz="0" w:space="0" w:color="auto"/>
          </w:divBdr>
        </w:div>
        <w:div w:id="39866228">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 w:id="63528906">
          <w:marLeft w:val="0"/>
          <w:marRight w:val="0"/>
          <w:marTop w:val="0"/>
          <w:marBottom w:val="0"/>
          <w:divBdr>
            <w:top w:val="none" w:sz="0" w:space="0" w:color="auto"/>
            <w:left w:val="none" w:sz="0" w:space="0" w:color="auto"/>
            <w:bottom w:val="none" w:sz="0" w:space="0" w:color="auto"/>
            <w:right w:val="none" w:sz="0" w:space="0" w:color="auto"/>
          </w:divBdr>
        </w:div>
        <w:div w:id="1735346746">
          <w:marLeft w:val="0"/>
          <w:marRight w:val="0"/>
          <w:marTop w:val="0"/>
          <w:marBottom w:val="0"/>
          <w:divBdr>
            <w:top w:val="none" w:sz="0" w:space="0" w:color="auto"/>
            <w:left w:val="none" w:sz="0" w:space="0" w:color="auto"/>
            <w:bottom w:val="none" w:sz="0" w:space="0" w:color="auto"/>
            <w:right w:val="none" w:sz="0" w:space="0" w:color="auto"/>
          </w:divBdr>
        </w:div>
        <w:div w:id="963972452">
          <w:marLeft w:val="0"/>
          <w:marRight w:val="0"/>
          <w:marTop w:val="0"/>
          <w:marBottom w:val="0"/>
          <w:divBdr>
            <w:top w:val="none" w:sz="0" w:space="0" w:color="auto"/>
            <w:left w:val="none" w:sz="0" w:space="0" w:color="auto"/>
            <w:bottom w:val="none" w:sz="0" w:space="0" w:color="auto"/>
            <w:right w:val="none" w:sz="0" w:space="0" w:color="auto"/>
          </w:divBdr>
        </w:div>
        <w:div w:id="1202010773">
          <w:marLeft w:val="0"/>
          <w:marRight w:val="0"/>
          <w:marTop w:val="0"/>
          <w:marBottom w:val="0"/>
          <w:divBdr>
            <w:top w:val="none" w:sz="0" w:space="0" w:color="auto"/>
            <w:left w:val="none" w:sz="0" w:space="0" w:color="auto"/>
            <w:bottom w:val="none" w:sz="0" w:space="0" w:color="auto"/>
            <w:right w:val="none" w:sz="0" w:space="0" w:color="auto"/>
          </w:divBdr>
        </w:div>
        <w:div w:id="2081707511">
          <w:marLeft w:val="0"/>
          <w:marRight w:val="0"/>
          <w:marTop w:val="0"/>
          <w:marBottom w:val="0"/>
          <w:divBdr>
            <w:top w:val="none" w:sz="0" w:space="0" w:color="auto"/>
            <w:left w:val="none" w:sz="0" w:space="0" w:color="auto"/>
            <w:bottom w:val="none" w:sz="0" w:space="0" w:color="auto"/>
            <w:right w:val="none" w:sz="0" w:space="0" w:color="auto"/>
          </w:divBdr>
        </w:div>
        <w:div w:id="314191273">
          <w:marLeft w:val="0"/>
          <w:marRight w:val="0"/>
          <w:marTop w:val="0"/>
          <w:marBottom w:val="0"/>
          <w:divBdr>
            <w:top w:val="none" w:sz="0" w:space="0" w:color="auto"/>
            <w:left w:val="none" w:sz="0" w:space="0" w:color="auto"/>
            <w:bottom w:val="none" w:sz="0" w:space="0" w:color="auto"/>
            <w:right w:val="none" w:sz="0" w:space="0" w:color="auto"/>
          </w:divBdr>
        </w:div>
        <w:div w:id="1320382067">
          <w:marLeft w:val="0"/>
          <w:marRight w:val="0"/>
          <w:marTop w:val="0"/>
          <w:marBottom w:val="0"/>
          <w:divBdr>
            <w:top w:val="none" w:sz="0" w:space="0" w:color="auto"/>
            <w:left w:val="none" w:sz="0" w:space="0" w:color="auto"/>
            <w:bottom w:val="none" w:sz="0" w:space="0" w:color="auto"/>
            <w:right w:val="none" w:sz="0" w:space="0" w:color="auto"/>
          </w:divBdr>
        </w:div>
        <w:div w:id="1792938555">
          <w:marLeft w:val="0"/>
          <w:marRight w:val="0"/>
          <w:marTop w:val="0"/>
          <w:marBottom w:val="0"/>
          <w:divBdr>
            <w:top w:val="none" w:sz="0" w:space="0" w:color="auto"/>
            <w:left w:val="none" w:sz="0" w:space="0" w:color="auto"/>
            <w:bottom w:val="none" w:sz="0" w:space="0" w:color="auto"/>
            <w:right w:val="none" w:sz="0" w:space="0" w:color="auto"/>
          </w:divBdr>
        </w:div>
        <w:div w:id="1783259304">
          <w:marLeft w:val="0"/>
          <w:marRight w:val="0"/>
          <w:marTop w:val="0"/>
          <w:marBottom w:val="0"/>
          <w:divBdr>
            <w:top w:val="none" w:sz="0" w:space="0" w:color="auto"/>
            <w:left w:val="none" w:sz="0" w:space="0" w:color="auto"/>
            <w:bottom w:val="none" w:sz="0" w:space="0" w:color="auto"/>
            <w:right w:val="none" w:sz="0" w:space="0" w:color="auto"/>
          </w:divBdr>
        </w:div>
        <w:div w:id="857083287">
          <w:marLeft w:val="0"/>
          <w:marRight w:val="0"/>
          <w:marTop w:val="0"/>
          <w:marBottom w:val="0"/>
          <w:divBdr>
            <w:top w:val="none" w:sz="0" w:space="0" w:color="auto"/>
            <w:left w:val="none" w:sz="0" w:space="0" w:color="auto"/>
            <w:bottom w:val="none" w:sz="0" w:space="0" w:color="auto"/>
            <w:right w:val="none" w:sz="0" w:space="0" w:color="auto"/>
          </w:divBdr>
        </w:div>
        <w:div w:id="1842115333">
          <w:marLeft w:val="0"/>
          <w:marRight w:val="0"/>
          <w:marTop w:val="0"/>
          <w:marBottom w:val="0"/>
          <w:divBdr>
            <w:top w:val="none" w:sz="0" w:space="0" w:color="auto"/>
            <w:left w:val="none" w:sz="0" w:space="0" w:color="auto"/>
            <w:bottom w:val="none" w:sz="0" w:space="0" w:color="auto"/>
            <w:right w:val="none" w:sz="0" w:space="0" w:color="auto"/>
          </w:divBdr>
        </w:div>
      </w:divsChild>
    </w:div>
    <w:div w:id="986398398">
      <w:bodyDiv w:val="1"/>
      <w:marLeft w:val="0"/>
      <w:marRight w:val="0"/>
      <w:marTop w:val="0"/>
      <w:marBottom w:val="0"/>
      <w:divBdr>
        <w:top w:val="none" w:sz="0" w:space="0" w:color="auto"/>
        <w:left w:val="none" w:sz="0" w:space="0" w:color="auto"/>
        <w:bottom w:val="none" w:sz="0" w:space="0" w:color="auto"/>
        <w:right w:val="none" w:sz="0" w:space="0" w:color="auto"/>
      </w:divBdr>
      <w:divsChild>
        <w:div w:id="1794791602">
          <w:marLeft w:val="0"/>
          <w:marRight w:val="0"/>
          <w:marTop w:val="0"/>
          <w:marBottom w:val="0"/>
          <w:divBdr>
            <w:top w:val="none" w:sz="0" w:space="0" w:color="auto"/>
            <w:left w:val="none" w:sz="0" w:space="0" w:color="auto"/>
            <w:bottom w:val="none" w:sz="0" w:space="0" w:color="auto"/>
            <w:right w:val="none" w:sz="0" w:space="0" w:color="auto"/>
          </w:divBdr>
        </w:div>
        <w:div w:id="1019743516">
          <w:marLeft w:val="0"/>
          <w:marRight w:val="0"/>
          <w:marTop w:val="0"/>
          <w:marBottom w:val="0"/>
          <w:divBdr>
            <w:top w:val="none" w:sz="0" w:space="0" w:color="auto"/>
            <w:left w:val="none" w:sz="0" w:space="0" w:color="auto"/>
            <w:bottom w:val="none" w:sz="0" w:space="0" w:color="auto"/>
            <w:right w:val="none" w:sz="0" w:space="0" w:color="auto"/>
          </w:divBdr>
        </w:div>
        <w:div w:id="131867781">
          <w:marLeft w:val="0"/>
          <w:marRight w:val="0"/>
          <w:marTop w:val="0"/>
          <w:marBottom w:val="0"/>
          <w:divBdr>
            <w:top w:val="none" w:sz="0" w:space="0" w:color="auto"/>
            <w:left w:val="none" w:sz="0" w:space="0" w:color="auto"/>
            <w:bottom w:val="none" w:sz="0" w:space="0" w:color="auto"/>
            <w:right w:val="none" w:sz="0" w:space="0" w:color="auto"/>
          </w:divBdr>
        </w:div>
        <w:div w:id="573904468">
          <w:marLeft w:val="0"/>
          <w:marRight w:val="0"/>
          <w:marTop w:val="0"/>
          <w:marBottom w:val="0"/>
          <w:divBdr>
            <w:top w:val="none" w:sz="0" w:space="0" w:color="auto"/>
            <w:left w:val="none" w:sz="0" w:space="0" w:color="auto"/>
            <w:bottom w:val="none" w:sz="0" w:space="0" w:color="auto"/>
            <w:right w:val="none" w:sz="0" w:space="0" w:color="auto"/>
          </w:divBdr>
        </w:div>
        <w:div w:id="601113189">
          <w:marLeft w:val="0"/>
          <w:marRight w:val="0"/>
          <w:marTop w:val="0"/>
          <w:marBottom w:val="0"/>
          <w:divBdr>
            <w:top w:val="none" w:sz="0" w:space="0" w:color="auto"/>
            <w:left w:val="none" w:sz="0" w:space="0" w:color="auto"/>
            <w:bottom w:val="none" w:sz="0" w:space="0" w:color="auto"/>
            <w:right w:val="none" w:sz="0" w:space="0" w:color="auto"/>
          </w:divBdr>
        </w:div>
        <w:div w:id="793249466">
          <w:marLeft w:val="0"/>
          <w:marRight w:val="0"/>
          <w:marTop w:val="0"/>
          <w:marBottom w:val="0"/>
          <w:divBdr>
            <w:top w:val="none" w:sz="0" w:space="0" w:color="auto"/>
            <w:left w:val="none" w:sz="0" w:space="0" w:color="auto"/>
            <w:bottom w:val="none" w:sz="0" w:space="0" w:color="auto"/>
            <w:right w:val="none" w:sz="0" w:space="0" w:color="auto"/>
          </w:divBdr>
        </w:div>
        <w:div w:id="498423099">
          <w:marLeft w:val="0"/>
          <w:marRight w:val="0"/>
          <w:marTop w:val="0"/>
          <w:marBottom w:val="0"/>
          <w:divBdr>
            <w:top w:val="none" w:sz="0" w:space="0" w:color="auto"/>
            <w:left w:val="none" w:sz="0" w:space="0" w:color="auto"/>
            <w:bottom w:val="none" w:sz="0" w:space="0" w:color="auto"/>
            <w:right w:val="none" w:sz="0" w:space="0" w:color="auto"/>
          </w:divBdr>
        </w:div>
        <w:div w:id="1567761562">
          <w:marLeft w:val="0"/>
          <w:marRight w:val="0"/>
          <w:marTop w:val="0"/>
          <w:marBottom w:val="0"/>
          <w:divBdr>
            <w:top w:val="none" w:sz="0" w:space="0" w:color="auto"/>
            <w:left w:val="none" w:sz="0" w:space="0" w:color="auto"/>
            <w:bottom w:val="none" w:sz="0" w:space="0" w:color="auto"/>
            <w:right w:val="none" w:sz="0" w:space="0" w:color="auto"/>
          </w:divBdr>
        </w:div>
        <w:div w:id="1210259561">
          <w:marLeft w:val="0"/>
          <w:marRight w:val="0"/>
          <w:marTop w:val="0"/>
          <w:marBottom w:val="0"/>
          <w:divBdr>
            <w:top w:val="none" w:sz="0" w:space="0" w:color="auto"/>
            <w:left w:val="none" w:sz="0" w:space="0" w:color="auto"/>
            <w:bottom w:val="none" w:sz="0" w:space="0" w:color="auto"/>
            <w:right w:val="none" w:sz="0" w:space="0" w:color="auto"/>
          </w:divBdr>
        </w:div>
        <w:div w:id="51737106">
          <w:marLeft w:val="0"/>
          <w:marRight w:val="0"/>
          <w:marTop w:val="0"/>
          <w:marBottom w:val="0"/>
          <w:divBdr>
            <w:top w:val="none" w:sz="0" w:space="0" w:color="auto"/>
            <w:left w:val="none" w:sz="0" w:space="0" w:color="auto"/>
            <w:bottom w:val="none" w:sz="0" w:space="0" w:color="auto"/>
            <w:right w:val="none" w:sz="0" w:space="0" w:color="auto"/>
          </w:divBdr>
        </w:div>
        <w:div w:id="924263097">
          <w:marLeft w:val="0"/>
          <w:marRight w:val="0"/>
          <w:marTop w:val="0"/>
          <w:marBottom w:val="0"/>
          <w:divBdr>
            <w:top w:val="none" w:sz="0" w:space="0" w:color="auto"/>
            <w:left w:val="none" w:sz="0" w:space="0" w:color="auto"/>
            <w:bottom w:val="none" w:sz="0" w:space="0" w:color="auto"/>
            <w:right w:val="none" w:sz="0" w:space="0" w:color="auto"/>
          </w:divBdr>
        </w:div>
        <w:div w:id="419643745">
          <w:marLeft w:val="0"/>
          <w:marRight w:val="0"/>
          <w:marTop w:val="0"/>
          <w:marBottom w:val="0"/>
          <w:divBdr>
            <w:top w:val="none" w:sz="0" w:space="0" w:color="auto"/>
            <w:left w:val="none" w:sz="0" w:space="0" w:color="auto"/>
            <w:bottom w:val="none" w:sz="0" w:space="0" w:color="auto"/>
            <w:right w:val="none" w:sz="0" w:space="0" w:color="auto"/>
          </w:divBdr>
        </w:div>
        <w:div w:id="976880772">
          <w:marLeft w:val="0"/>
          <w:marRight w:val="0"/>
          <w:marTop w:val="0"/>
          <w:marBottom w:val="0"/>
          <w:divBdr>
            <w:top w:val="none" w:sz="0" w:space="0" w:color="auto"/>
            <w:left w:val="none" w:sz="0" w:space="0" w:color="auto"/>
            <w:bottom w:val="none" w:sz="0" w:space="0" w:color="auto"/>
            <w:right w:val="none" w:sz="0" w:space="0" w:color="auto"/>
          </w:divBdr>
        </w:div>
        <w:div w:id="886916910">
          <w:marLeft w:val="0"/>
          <w:marRight w:val="0"/>
          <w:marTop w:val="0"/>
          <w:marBottom w:val="0"/>
          <w:divBdr>
            <w:top w:val="none" w:sz="0" w:space="0" w:color="auto"/>
            <w:left w:val="none" w:sz="0" w:space="0" w:color="auto"/>
            <w:bottom w:val="none" w:sz="0" w:space="0" w:color="auto"/>
            <w:right w:val="none" w:sz="0" w:space="0" w:color="auto"/>
          </w:divBdr>
        </w:div>
        <w:div w:id="1450121017">
          <w:marLeft w:val="0"/>
          <w:marRight w:val="0"/>
          <w:marTop w:val="0"/>
          <w:marBottom w:val="0"/>
          <w:divBdr>
            <w:top w:val="none" w:sz="0" w:space="0" w:color="auto"/>
            <w:left w:val="none" w:sz="0" w:space="0" w:color="auto"/>
            <w:bottom w:val="none" w:sz="0" w:space="0" w:color="auto"/>
            <w:right w:val="none" w:sz="0" w:space="0" w:color="auto"/>
          </w:divBdr>
        </w:div>
        <w:div w:id="1652370942">
          <w:marLeft w:val="0"/>
          <w:marRight w:val="0"/>
          <w:marTop w:val="0"/>
          <w:marBottom w:val="0"/>
          <w:divBdr>
            <w:top w:val="none" w:sz="0" w:space="0" w:color="auto"/>
            <w:left w:val="none" w:sz="0" w:space="0" w:color="auto"/>
            <w:bottom w:val="none" w:sz="0" w:space="0" w:color="auto"/>
            <w:right w:val="none" w:sz="0" w:space="0" w:color="auto"/>
          </w:divBdr>
        </w:div>
        <w:div w:id="1870683306">
          <w:marLeft w:val="0"/>
          <w:marRight w:val="0"/>
          <w:marTop w:val="0"/>
          <w:marBottom w:val="0"/>
          <w:divBdr>
            <w:top w:val="none" w:sz="0" w:space="0" w:color="auto"/>
            <w:left w:val="none" w:sz="0" w:space="0" w:color="auto"/>
            <w:bottom w:val="none" w:sz="0" w:space="0" w:color="auto"/>
            <w:right w:val="none" w:sz="0" w:space="0" w:color="auto"/>
          </w:divBdr>
        </w:div>
        <w:div w:id="421800087">
          <w:marLeft w:val="0"/>
          <w:marRight w:val="0"/>
          <w:marTop w:val="0"/>
          <w:marBottom w:val="0"/>
          <w:divBdr>
            <w:top w:val="none" w:sz="0" w:space="0" w:color="auto"/>
            <w:left w:val="none" w:sz="0" w:space="0" w:color="auto"/>
            <w:bottom w:val="none" w:sz="0" w:space="0" w:color="auto"/>
            <w:right w:val="none" w:sz="0" w:space="0" w:color="auto"/>
          </w:divBdr>
        </w:div>
      </w:divsChild>
    </w:div>
    <w:div w:id="1254514785">
      <w:bodyDiv w:val="1"/>
      <w:marLeft w:val="0"/>
      <w:marRight w:val="0"/>
      <w:marTop w:val="0"/>
      <w:marBottom w:val="0"/>
      <w:divBdr>
        <w:top w:val="none" w:sz="0" w:space="0" w:color="auto"/>
        <w:left w:val="none" w:sz="0" w:space="0" w:color="auto"/>
        <w:bottom w:val="none" w:sz="0" w:space="0" w:color="auto"/>
        <w:right w:val="none" w:sz="0" w:space="0" w:color="auto"/>
      </w:divBdr>
      <w:divsChild>
        <w:div w:id="1751729122">
          <w:marLeft w:val="0"/>
          <w:marRight w:val="0"/>
          <w:marTop w:val="0"/>
          <w:marBottom w:val="0"/>
          <w:divBdr>
            <w:top w:val="none" w:sz="0" w:space="0" w:color="auto"/>
            <w:left w:val="none" w:sz="0" w:space="0" w:color="auto"/>
            <w:bottom w:val="none" w:sz="0" w:space="0" w:color="auto"/>
            <w:right w:val="none" w:sz="0" w:space="0" w:color="auto"/>
          </w:divBdr>
        </w:div>
        <w:div w:id="1206798220">
          <w:marLeft w:val="0"/>
          <w:marRight w:val="0"/>
          <w:marTop w:val="0"/>
          <w:marBottom w:val="0"/>
          <w:divBdr>
            <w:top w:val="none" w:sz="0" w:space="0" w:color="auto"/>
            <w:left w:val="none" w:sz="0" w:space="0" w:color="auto"/>
            <w:bottom w:val="none" w:sz="0" w:space="0" w:color="auto"/>
            <w:right w:val="none" w:sz="0" w:space="0" w:color="auto"/>
          </w:divBdr>
        </w:div>
        <w:div w:id="1614240125">
          <w:marLeft w:val="0"/>
          <w:marRight w:val="0"/>
          <w:marTop w:val="0"/>
          <w:marBottom w:val="0"/>
          <w:divBdr>
            <w:top w:val="none" w:sz="0" w:space="0" w:color="auto"/>
            <w:left w:val="none" w:sz="0" w:space="0" w:color="auto"/>
            <w:bottom w:val="none" w:sz="0" w:space="0" w:color="auto"/>
            <w:right w:val="none" w:sz="0" w:space="0" w:color="auto"/>
          </w:divBdr>
        </w:div>
        <w:div w:id="571283298">
          <w:marLeft w:val="0"/>
          <w:marRight w:val="0"/>
          <w:marTop w:val="0"/>
          <w:marBottom w:val="0"/>
          <w:divBdr>
            <w:top w:val="none" w:sz="0" w:space="0" w:color="auto"/>
            <w:left w:val="none" w:sz="0" w:space="0" w:color="auto"/>
            <w:bottom w:val="none" w:sz="0" w:space="0" w:color="auto"/>
            <w:right w:val="none" w:sz="0" w:space="0" w:color="auto"/>
          </w:divBdr>
        </w:div>
        <w:div w:id="321928593">
          <w:marLeft w:val="0"/>
          <w:marRight w:val="0"/>
          <w:marTop w:val="0"/>
          <w:marBottom w:val="0"/>
          <w:divBdr>
            <w:top w:val="none" w:sz="0" w:space="0" w:color="auto"/>
            <w:left w:val="none" w:sz="0" w:space="0" w:color="auto"/>
            <w:bottom w:val="none" w:sz="0" w:space="0" w:color="auto"/>
            <w:right w:val="none" w:sz="0" w:space="0" w:color="auto"/>
          </w:divBdr>
        </w:div>
        <w:div w:id="2006518578">
          <w:marLeft w:val="0"/>
          <w:marRight w:val="0"/>
          <w:marTop w:val="0"/>
          <w:marBottom w:val="0"/>
          <w:divBdr>
            <w:top w:val="none" w:sz="0" w:space="0" w:color="auto"/>
            <w:left w:val="none" w:sz="0" w:space="0" w:color="auto"/>
            <w:bottom w:val="none" w:sz="0" w:space="0" w:color="auto"/>
            <w:right w:val="none" w:sz="0" w:space="0" w:color="auto"/>
          </w:divBdr>
        </w:div>
        <w:div w:id="380321994">
          <w:marLeft w:val="0"/>
          <w:marRight w:val="0"/>
          <w:marTop w:val="0"/>
          <w:marBottom w:val="0"/>
          <w:divBdr>
            <w:top w:val="none" w:sz="0" w:space="0" w:color="auto"/>
            <w:left w:val="none" w:sz="0" w:space="0" w:color="auto"/>
            <w:bottom w:val="none" w:sz="0" w:space="0" w:color="auto"/>
            <w:right w:val="none" w:sz="0" w:space="0" w:color="auto"/>
          </w:divBdr>
        </w:div>
        <w:div w:id="553350620">
          <w:marLeft w:val="0"/>
          <w:marRight w:val="0"/>
          <w:marTop w:val="0"/>
          <w:marBottom w:val="0"/>
          <w:divBdr>
            <w:top w:val="none" w:sz="0" w:space="0" w:color="auto"/>
            <w:left w:val="none" w:sz="0" w:space="0" w:color="auto"/>
            <w:bottom w:val="none" w:sz="0" w:space="0" w:color="auto"/>
            <w:right w:val="none" w:sz="0" w:space="0" w:color="auto"/>
          </w:divBdr>
        </w:div>
        <w:div w:id="747313398">
          <w:marLeft w:val="0"/>
          <w:marRight w:val="0"/>
          <w:marTop w:val="0"/>
          <w:marBottom w:val="0"/>
          <w:divBdr>
            <w:top w:val="none" w:sz="0" w:space="0" w:color="auto"/>
            <w:left w:val="none" w:sz="0" w:space="0" w:color="auto"/>
            <w:bottom w:val="none" w:sz="0" w:space="0" w:color="auto"/>
            <w:right w:val="none" w:sz="0" w:space="0" w:color="auto"/>
          </w:divBdr>
        </w:div>
        <w:div w:id="689645928">
          <w:marLeft w:val="0"/>
          <w:marRight w:val="0"/>
          <w:marTop w:val="0"/>
          <w:marBottom w:val="0"/>
          <w:divBdr>
            <w:top w:val="none" w:sz="0" w:space="0" w:color="auto"/>
            <w:left w:val="none" w:sz="0" w:space="0" w:color="auto"/>
            <w:bottom w:val="none" w:sz="0" w:space="0" w:color="auto"/>
            <w:right w:val="none" w:sz="0" w:space="0" w:color="auto"/>
          </w:divBdr>
        </w:div>
        <w:div w:id="508953356">
          <w:marLeft w:val="0"/>
          <w:marRight w:val="0"/>
          <w:marTop w:val="0"/>
          <w:marBottom w:val="0"/>
          <w:divBdr>
            <w:top w:val="none" w:sz="0" w:space="0" w:color="auto"/>
            <w:left w:val="none" w:sz="0" w:space="0" w:color="auto"/>
            <w:bottom w:val="none" w:sz="0" w:space="0" w:color="auto"/>
            <w:right w:val="none" w:sz="0" w:space="0" w:color="auto"/>
          </w:divBdr>
        </w:div>
        <w:div w:id="1710454687">
          <w:marLeft w:val="0"/>
          <w:marRight w:val="0"/>
          <w:marTop w:val="0"/>
          <w:marBottom w:val="0"/>
          <w:divBdr>
            <w:top w:val="none" w:sz="0" w:space="0" w:color="auto"/>
            <w:left w:val="none" w:sz="0" w:space="0" w:color="auto"/>
            <w:bottom w:val="none" w:sz="0" w:space="0" w:color="auto"/>
            <w:right w:val="none" w:sz="0" w:space="0" w:color="auto"/>
          </w:divBdr>
        </w:div>
        <w:div w:id="851378869">
          <w:marLeft w:val="0"/>
          <w:marRight w:val="0"/>
          <w:marTop w:val="0"/>
          <w:marBottom w:val="0"/>
          <w:divBdr>
            <w:top w:val="none" w:sz="0" w:space="0" w:color="auto"/>
            <w:left w:val="none" w:sz="0" w:space="0" w:color="auto"/>
            <w:bottom w:val="none" w:sz="0" w:space="0" w:color="auto"/>
            <w:right w:val="none" w:sz="0" w:space="0" w:color="auto"/>
          </w:divBdr>
        </w:div>
        <w:div w:id="1734355779">
          <w:marLeft w:val="0"/>
          <w:marRight w:val="0"/>
          <w:marTop w:val="0"/>
          <w:marBottom w:val="0"/>
          <w:divBdr>
            <w:top w:val="none" w:sz="0" w:space="0" w:color="auto"/>
            <w:left w:val="none" w:sz="0" w:space="0" w:color="auto"/>
            <w:bottom w:val="none" w:sz="0" w:space="0" w:color="auto"/>
            <w:right w:val="none" w:sz="0" w:space="0" w:color="auto"/>
          </w:divBdr>
        </w:div>
        <w:div w:id="809710179">
          <w:marLeft w:val="0"/>
          <w:marRight w:val="0"/>
          <w:marTop w:val="0"/>
          <w:marBottom w:val="0"/>
          <w:divBdr>
            <w:top w:val="none" w:sz="0" w:space="0" w:color="auto"/>
            <w:left w:val="none" w:sz="0" w:space="0" w:color="auto"/>
            <w:bottom w:val="none" w:sz="0" w:space="0" w:color="auto"/>
            <w:right w:val="none" w:sz="0" w:space="0" w:color="auto"/>
          </w:divBdr>
        </w:div>
        <w:div w:id="203644859">
          <w:marLeft w:val="0"/>
          <w:marRight w:val="0"/>
          <w:marTop w:val="0"/>
          <w:marBottom w:val="0"/>
          <w:divBdr>
            <w:top w:val="none" w:sz="0" w:space="0" w:color="auto"/>
            <w:left w:val="none" w:sz="0" w:space="0" w:color="auto"/>
            <w:bottom w:val="none" w:sz="0" w:space="0" w:color="auto"/>
            <w:right w:val="none" w:sz="0" w:space="0" w:color="auto"/>
          </w:divBdr>
        </w:div>
        <w:div w:id="630092366">
          <w:marLeft w:val="0"/>
          <w:marRight w:val="0"/>
          <w:marTop w:val="0"/>
          <w:marBottom w:val="0"/>
          <w:divBdr>
            <w:top w:val="none" w:sz="0" w:space="0" w:color="auto"/>
            <w:left w:val="none" w:sz="0" w:space="0" w:color="auto"/>
            <w:bottom w:val="none" w:sz="0" w:space="0" w:color="auto"/>
            <w:right w:val="none" w:sz="0" w:space="0" w:color="auto"/>
          </w:divBdr>
        </w:div>
        <w:div w:id="981231431">
          <w:marLeft w:val="0"/>
          <w:marRight w:val="0"/>
          <w:marTop w:val="0"/>
          <w:marBottom w:val="0"/>
          <w:divBdr>
            <w:top w:val="none" w:sz="0" w:space="0" w:color="auto"/>
            <w:left w:val="none" w:sz="0" w:space="0" w:color="auto"/>
            <w:bottom w:val="none" w:sz="0" w:space="0" w:color="auto"/>
            <w:right w:val="none" w:sz="0" w:space="0" w:color="auto"/>
          </w:divBdr>
        </w:div>
        <w:div w:id="712653540">
          <w:marLeft w:val="0"/>
          <w:marRight w:val="0"/>
          <w:marTop w:val="0"/>
          <w:marBottom w:val="0"/>
          <w:divBdr>
            <w:top w:val="none" w:sz="0" w:space="0" w:color="auto"/>
            <w:left w:val="none" w:sz="0" w:space="0" w:color="auto"/>
            <w:bottom w:val="none" w:sz="0" w:space="0" w:color="auto"/>
            <w:right w:val="none" w:sz="0" w:space="0" w:color="auto"/>
          </w:divBdr>
        </w:div>
      </w:divsChild>
    </w:div>
    <w:div w:id="2071801674">
      <w:bodyDiv w:val="1"/>
      <w:marLeft w:val="0"/>
      <w:marRight w:val="0"/>
      <w:marTop w:val="0"/>
      <w:marBottom w:val="0"/>
      <w:divBdr>
        <w:top w:val="none" w:sz="0" w:space="0" w:color="auto"/>
        <w:left w:val="none" w:sz="0" w:space="0" w:color="auto"/>
        <w:bottom w:val="none" w:sz="0" w:space="0" w:color="auto"/>
        <w:right w:val="none" w:sz="0" w:space="0" w:color="auto"/>
      </w:divBdr>
      <w:divsChild>
        <w:div w:id="42368061">
          <w:marLeft w:val="0"/>
          <w:marRight w:val="0"/>
          <w:marTop w:val="0"/>
          <w:marBottom w:val="0"/>
          <w:divBdr>
            <w:top w:val="none" w:sz="0" w:space="0" w:color="auto"/>
            <w:left w:val="none" w:sz="0" w:space="0" w:color="auto"/>
            <w:bottom w:val="none" w:sz="0" w:space="0" w:color="auto"/>
            <w:right w:val="none" w:sz="0" w:space="0" w:color="auto"/>
          </w:divBdr>
        </w:div>
        <w:div w:id="1826359016">
          <w:marLeft w:val="0"/>
          <w:marRight w:val="0"/>
          <w:marTop w:val="0"/>
          <w:marBottom w:val="0"/>
          <w:divBdr>
            <w:top w:val="none" w:sz="0" w:space="0" w:color="auto"/>
            <w:left w:val="none" w:sz="0" w:space="0" w:color="auto"/>
            <w:bottom w:val="none" w:sz="0" w:space="0" w:color="auto"/>
            <w:right w:val="none" w:sz="0" w:space="0" w:color="auto"/>
          </w:divBdr>
        </w:div>
        <w:div w:id="38743783">
          <w:marLeft w:val="0"/>
          <w:marRight w:val="0"/>
          <w:marTop w:val="0"/>
          <w:marBottom w:val="0"/>
          <w:divBdr>
            <w:top w:val="none" w:sz="0" w:space="0" w:color="auto"/>
            <w:left w:val="none" w:sz="0" w:space="0" w:color="auto"/>
            <w:bottom w:val="none" w:sz="0" w:space="0" w:color="auto"/>
            <w:right w:val="none" w:sz="0" w:space="0" w:color="auto"/>
          </w:divBdr>
        </w:div>
        <w:div w:id="2009625511">
          <w:marLeft w:val="0"/>
          <w:marRight w:val="0"/>
          <w:marTop w:val="0"/>
          <w:marBottom w:val="0"/>
          <w:divBdr>
            <w:top w:val="none" w:sz="0" w:space="0" w:color="auto"/>
            <w:left w:val="none" w:sz="0" w:space="0" w:color="auto"/>
            <w:bottom w:val="none" w:sz="0" w:space="0" w:color="auto"/>
            <w:right w:val="none" w:sz="0" w:space="0" w:color="auto"/>
          </w:divBdr>
        </w:div>
        <w:div w:id="1721514356">
          <w:marLeft w:val="0"/>
          <w:marRight w:val="0"/>
          <w:marTop w:val="0"/>
          <w:marBottom w:val="0"/>
          <w:divBdr>
            <w:top w:val="none" w:sz="0" w:space="0" w:color="auto"/>
            <w:left w:val="none" w:sz="0" w:space="0" w:color="auto"/>
            <w:bottom w:val="none" w:sz="0" w:space="0" w:color="auto"/>
            <w:right w:val="none" w:sz="0" w:space="0" w:color="auto"/>
          </w:divBdr>
        </w:div>
        <w:div w:id="844127190">
          <w:marLeft w:val="0"/>
          <w:marRight w:val="0"/>
          <w:marTop w:val="0"/>
          <w:marBottom w:val="0"/>
          <w:divBdr>
            <w:top w:val="none" w:sz="0" w:space="0" w:color="auto"/>
            <w:left w:val="none" w:sz="0" w:space="0" w:color="auto"/>
            <w:bottom w:val="none" w:sz="0" w:space="0" w:color="auto"/>
            <w:right w:val="none" w:sz="0" w:space="0" w:color="auto"/>
          </w:divBdr>
        </w:div>
        <w:div w:id="1372992598">
          <w:marLeft w:val="0"/>
          <w:marRight w:val="0"/>
          <w:marTop w:val="0"/>
          <w:marBottom w:val="0"/>
          <w:divBdr>
            <w:top w:val="none" w:sz="0" w:space="0" w:color="auto"/>
            <w:left w:val="none" w:sz="0" w:space="0" w:color="auto"/>
            <w:bottom w:val="none" w:sz="0" w:space="0" w:color="auto"/>
            <w:right w:val="none" w:sz="0" w:space="0" w:color="auto"/>
          </w:divBdr>
        </w:div>
        <w:div w:id="1650398929">
          <w:marLeft w:val="0"/>
          <w:marRight w:val="0"/>
          <w:marTop w:val="0"/>
          <w:marBottom w:val="0"/>
          <w:divBdr>
            <w:top w:val="none" w:sz="0" w:space="0" w:color="auto"/>
            <w:left w:val="none" w:sz="0" w:space="0" w:color="auto"/>
            <w:bottom w:val="none" w:sz="0" w:space="0" w:color="auto"/>
            <w:right w:val="none" w:sz="0" w:space="0" w:color="auto"/>
          </w:divBdr>
        </w:div>
        <w:div w:id="1499955083">
          <w:marLeft w:val="0"/>
          <w:marRight w:val="0"/>
          <w:marTop w:val="0"/>
          <w:marBottom w:val="0"/>
          <w:divBdr>
            <w:top w:val="none" w:sz="0" w:space="0" w:color="auto"/>
            <w:left w:val="none" w:sz="0" w:space="0" w:color="auto"/>
            <w:bottom w:val="none" w:sz="0" w:space="0" w:color="auto"/>
            <w:right w:val="none" w:sz="0" w:space="0" w:color="auto"/>
          </w:divBdr>
        </w:div>
        <w:div w:id="502746184">
          <w:marLeft w:val="0"/>
          <w:marRight w:val="0"/>
          <w:marTop w:val="0"/>
          <w:marBottom w:val="0"/>
          <w:divBdr>
            <w:top w:val="none" w:sz="0" w:space="0" w:color="auto"/>
            <w:left w:val="none" w:sz="0" w:space="0" w:color="auto"/>
            <w:bottom w:val="none" w:sz="0" w:space="0" w:color="auto"/>
            <w:right w:val="none" w:sz="0" w:space="0" w:color="auto"/>
          </w:divBdr>
        </w:div>
        <w:div w:id="349721041">
          <w:marLeft w:val="0"/>
          <w:marRight w:val="0"/>
          <w:marTop w:val="0"/>
          <w:marBottom w:val="0"/>
          <w:divBdr>
            <w:top w:val="none" w:sz="0" w:space="0" w:color="auto"/>
            <w:left w:val="none" w:sz="0" w:space="0" w:color="auto"/>
            <w:bottom w:val="none" w:sz="0" w:space="0" w:color="auto"/>
            <w:right w:val="none" w:sz="0" w:space="0" w:color="auto"/>
          </w:divBdr>
        </w:div>
        <w:div w:id="1667975082">
          <w:marLeft w:val="0"/>
          <w:marRight w:val="0"/>
          <w:marTop w:val="0"/>
          <w:marBottom w:val="0"/>
          <w:divBdr>
            <w:top w:val="none" w:sz="0" w:space="0" w:color="auto"/>
            <w:left w:val="none" w:sz="0" w:space="0" w:color="auto"/>
            <w:bottom w:val="none" w:sz="0" w:space="0" w:color="auto"/>
            <w:right w:val="none" w:sz="0" w:space="0" w:color="auto"/>
          </w:divBdr>
        </w:div>
        <w:div w:id="1442727429">
          <w:marLeft w:val="0"/>
          <w:marRight w:val="0"/>
          <w:marTop w:val="0"/>
          <w:marBottom w:val="0"/>
          <w:divBdr>
            <w:top w:val="none" w:sz="0" w:space="0" w:color="auto"/>
            <w:left w:val="none" w:sz="0" w:space="0" w:color="auto"/>
            <w:bottom w:val="none" w:sz="0" w:space="0" w:color="auto"/>
            <w:right w:val="none" w:sz="0" w:space="0" w:color="auto"/>
          </w:divBdr>
        </w:div>
        <w:div w:id="1266426047">
          <w:marLeft w:val="0"/>
          <w:marRight w:val="0"/>
          <w:marTop w:val="0"/>
          <w:marBottom w:val="0"/>
          <w:divBdr>
            <w:top w:val="none" w:sz="0" w:space="0" w:color="auto"/>
            <w:left w:val="none" w:sz="0" w:space="0" w:color="auto"/>
            <w:bottom w:val="none" w:sz="0" w:space="0" w:color="auto"/>
            <w:right w:val="none" w:sz="0" w:space="0" w:color="auto"/>
          </w:divBdr>
        </w:div>
        <w:div w:id="1090810456">
          <w:marLeft w:val="0"/>
          <w:marRight w:val="0"/>
          <w:marTop w:val="0"/>
          <w:marBottom w:val="0"/>
          <w:divBdr>
            <w:top w:val="none" w:sz="0" w:space="0" w:color="auto"/>
            <w:left w:val="none" w:sz="0" w:space="0" w:color="auto"/>
            <w:bottom w:val="none" w:sz="0" w:space="0" w:color="auto"/>
            <w:right w:val="none" w:sz="0" w:space="0" w:color="auto"/>
          </w:divBdr>
        </w:div>
        <w:div w:id="913860766">
          <w:marLeft w:val="0"/>
          <w:marRight w:val="0"/>
          <w:marTop w:val="0"/>
          <w:marBottom w:val="0"/>
          <w:divBdr>
            <w:top w:val="none" w:sz="0" w:space="0" w:color="auto"/>
            <w:left w:val="none" w:sz="0" w:space="0" w:color="auto"/>
            <w:bottom w:val="none" w:sz="0" w:space="0" w:color="auto"/>
            <w:right w:val="none" w:sz="0" w:space="0" w:color="auto"/>
          </w:divBdr>
        </w:div>
        <w:div w:id="794178076">
          <w:marLeft w:val="0"/>
          <w:marRight w:val="0"/>
          <w:marTop w:val="0"/>
          <w:marBottom w:val="0"/>
          <w:divBdr>
            <w:top w:val="none" w:sz="0" w:space="0" w:color="auto"/>
            <w:left w:val="none" w:sz="0" w:space="0" w:color="auto"/>
            <w:bottom w:val="none" w:sz="0" w:space="0" w:color="auto"/>
            <w:right w:val="none" w:sz="0" w:space="0" w:color="auto"/>
          </w:divBdr>
        </w:div>
        <w:div w:id="56366971">
          <w:marLeft w:val="0"/>
          <w:marRight w:val="0"/>
          <w:marTop w:val="0"/>
          <w:marBottom w:val="0"/>
          <w:divBdr>
            <w:top w:val="none" w:sz="0" w:space="0" w:color="auto"/>
            <w:left w:val="none" w:sz="0" w:space="0" w:color="auto"/>
            <w:bottom w:val="none" w:sz="0" w:space="0" w:color="auto"/>
            <w:right w:val="none" w:sz="0" w:space="0" w:color="auto"/>
          </w:divBdr>
        </w:div>
        <w:div w:id="1728801353">
          <w:marLeft w:val="0"/>
          <w:marRight w:val="0"/>
          <w:marTop w:val="0"/>
          <w:marBottom w:val="0"/>
          <w:divBdr>
            <w:top w:val="none" w:sz="0" w:space="0" w:color="auto"/>
            <w:left w:val="none" w:sz="0" w:space="0" w:color="auto"/>
            <w:bottom w:val="none" w:sz="0" w:space="0" w:color="auto"/>
            <w:right w:val="none" w:sz="0" w:space="0" w:color="auto"/>
          </w:divBdr>
        </w:div>
        <w:div w:id="146869685">
          <w:marLeft w:val="0"/>
          <w:marRight w:val="0"/>
          <w:marTop w:val="0"/>
          <w:marBottom w:val="0"/>
          <w:divBdr>
            <w:top w:val="none" w:sz="0" w:space="0" w:color="auto"/>
            <w:left w:val="none" w:sz="0" w:space="0" w:color="auto"/>
            <w:bottom w:val="none" w:sz="0" w:space="0" w:color="auto"/>
            <w:right w:val="none" w:sz="0" w:space="0" w:color="auto"/>
          </w:divBdr>
        </w:div>
        <w:div w:id="1470440120">
          <w:marLeft w:val="0"/>
          <w:marRight w:val="0"/>
          <w:marTop w:val="0"/>
          <w:marBottom w:val="0"/>
          <w:divBdr>
            <w:top w:val="none" w:sz="0" w:space="0" w:color="auto"/>
            <w:left w:val="none" w:sz="0" w:space="0" w:color="auto"/>
            <w:bottom w:val="none" w:sz="0" w:space="0" w:color="auto"/>
            <w:right w:val="none" w:sz="0" w:space="0" w:color="auto"/>
          </w:divBdr>
        </w:div>
        <w:div w:id="2058428590">
          <w:marLeft w:val="0"/>
          <w:marRight w:val="0"/>
          <w:marTop w:val="0"/>
          <w:marBottom w:val="0"/>
          <w:divBdr>
            <w:top w:val="none" w:sz="0" w:space="0" w:color="auto"/>
            <w:left w:val="none" w:sz="0" w:space="0" w:color="auto"/>
            <w:bottom w:val="none" w:sz="0" w:space="0" w:color="auto"/>
            <w:right w:val="none" w:sz="0" w:space="0" w:color="auto"/>
          </w:divBdr>
        </w:div>
        <w:div w:id="1192453326">
          <w:marLeft w:val="0"/>
          <w:marRight w:val="0"/>
          <w:marTop w:val="0"/>
          <w:marBottom w:val="0"/>
          <w:divBdr>
            <w:top w:val="none" w:sz="0" w:space="0" w:color="auto"/>
            <w:left w:val="none" w:sz="0" w:space="0" w:color="auto"/>
            <w:bottom w:val="none" w:sz="0" w:space="0" w:color="auto"/>
            <w:right w:val="none" w:sz="0" w:space="0" w:color="auto"/>
          </w:divBdr>
        </w:div>
        <w:div w:id="1783720267">
          <w:marLeft w:val="0"/>
          <w:marRight w:val="0"/>
          <w:marTop w:val="0"/>
          <w:marBottom w:val="0"/>
          <w:divBdr>
            <w:top w:val="none" w:sz="0" w:space="0" w:color="auto"/>
            <w:left w:val="none" w:sz="0" w:space="0" w:color="auto"/>
            <w:bottom w:val="none" w:sz="0" w:space="0" w:color="auto"/>
            <w:right w:val="none" w:sz="0" w:space="0" w:color="auto"/>
          </w:divBdr>
        </w:div>
        <w:div w:id="426078560">
          <w:marLeft w:val="0"/>
          <w:marRight w:val="0"/>
          <w:marTop w:val="0"/>
          <w:marBottom w:val="0"/>
          <w:divBdr>
            <w:top w:val="none" w:sz="0" w:space="0" w:color="auto"/>
            <w:left w:val="none" w:sz="0" w:space="0" w:color="auto"/>
            <w:bottom w:val="none" w:sz="0" w:space="0" w:color="auto"/>
            <w:right w:val="none" w:sz="0" w:space="0" w:color="auto"/>
          </w:divBdr>
        </w:div>
        <w:div w:id="601836258">
          <w:marLeft w:val="0"/>
          <w:marRight w:val="0"/>
          <w:marTop w:val="0"/>
          <w:marBottom w:val="0"/>
          <w:divBdr>
            <w:top w:val="none" w:sz="0" w:space="0" w:color="auto"/>
            <w:left w:val="none" w:sz="0" w:space="0" w:color="auto"/>
            <w:bottom w:val="none" w:sz="0" w:space="0" w:color="auto"/>
            <w:right w:val="none" w:sz="0" w:space="0" w:color="auto"/>
          </w:divBdr>
        </w:div>
        <w:div w:id="1551988720">
          <w:marLeft w:val="0"/>
          <w:marRight w:val="0"/>
          <w:marTop w:val="0"/>
          <w:marBottom w:val="0"/>
          <w:divBdr>
            <w:top w:val="none" w:sz="0" w:space="0" w:color="auto"/>
            <w:left w:val="none" w:sz="0" w:space="0" w:color="auto"/>
            <w:bottom w:val="none" w:sz="0" w:space="0" w:color="auto"/>
            <w:right w:val="none" w:sz="0" w:space="0" w:color="auto"/>
          </w:divBdr>
        </w:div>
        <w:div w:id="1638603475">
          <w:marLeft w:val="0"/>
          <w:marRight w:val="0"/>
          <w:marTop w:val="0"/>
          <w:marBottom w:val="0"/>
          <w:divBdr>
            <w:top w:val="none" w:sz="0" w:space="0" w:color="auto"/>
            <w:left w:val="none" w:sz="0" w:space="0" w:color="auto"/>
            <w:bottom w:val="none" w:sz="0" w:space="0" w:color="auto"/>
            <w:right w:val="none" w:sz="0" w:space="0" w:color="auto"/>
          </w:divBdr>
        </w:div>
        <w:div w:id="233782713">
          <w:marLeft w:val="0"/>
          <w:marRight w:val="0"/>
          <w:marTop w:val="0"/>
          <w:marBottom w:val="0"/>
          <w:divBdr>
            <w:top w:val="none" w:sz="0" w:space="0" w:color="auto"/>
            <w:left w:val="none" w:sz="0" w:space="0" w:color="auto"/>
            <w:bottom w:val="none" w:sz="0" w:space="0" w:color="auto"/>
            <w:right w:val="none" w:sz="0" w:space="0" w:color="auto"/>
          </w:divBdr>
        </w:div>
        <w:div w:id="2056540559">
          <w:marLeft w:val="0"/>
          <w:marRight w:val="0"/>
          <w:marTop w:val="0"/>
          <w:marBottom w:val="0"/>
          <w:divBdr>
            <w:top w:val="none" w:sz="0" w:space="0" w:color="auto"/>
            <w:left w:val="none" w:sz="0" w:space="0" w:color="auto"/>
            <w:bottom w:val="none" w:sz="0" w:space="0" w:color="auto"/>
            <w:right w:val="none" w:sz="0" w:space="0" w:color="auto"/>
          </w:divBdr>
        </w:div>
        <w:div w:id="191119039">
          <w:marLeft w:val="0"/>
          <w:marRight w:val="0"/>
          <w:marTop w:val="0"/>
          <w:marBottom w:val="0"/>
          <w:divBdr>
            <w:top w:val="none" w:sz="0" w:space="0" w:color="auto"/>
            <w:left w:val="none" w:sz="0" w:space="0" w:color="auto"/>
            <w:bottom w:val="none" w:sz="0" w:space="0" w:color="auto"/>
            <w:right w:val="none" w:sz="0" w:space="0" w:color="auto"/>
          </w:divBdr>
        </w:div>
        <w:div w:id="1239560956">
          <w:marLeft w:val="0"/>
          <w:marRight w:val="0"/>
          <w:marTop w:val="0"/>
          <w:marBottom w:val="0"/>
          <w:divBdr>
            <w:top w:val="none" w:sz="0" w:space="0" w:color="auto"/>
            <w:left w:val="none" w:sz="0" w:space="0" w:color="auto"/>
            <w:bottom w:val="none" w:sz="0" w:space="0" w:color="auto"/>
            <w:right w:val="none" w:sz="0" w:space="0" w:color="auto"/>
          </w:divBdr>
        </w:div>
        <w:div w:id="1988706959">
          <w:marLeft w:val="0"/>
          <w:marRight w:val="0"/>
          <w:marTop w:val="0"/>
          <w:marBottom w:val="0"/>
          <w:divBdr>
            <w:top w:val="none" w:sz="0" w:space="0" w:color="auto"/>
            <w:left w:val="none" w:sz="0" w:space="0" w:color="auto"/>
            <w:bottom w:val="none" w:sz="0" w:space="0" w:color="auto"/>
            <w:right w:val="none" w:sz="0" w:space="0" w:color="auto"/>
          </w:divBdr>
        </w:div>
        <w:div w:id="151724178">
          <w:marLeft w:val="0"/>
          <w:marRight w:val="0"/>
          <w:marTop w:val="0"/>
          <w:marBottom w:val="0"/>
          <w:divBdr>
            <w:top w:val="none" w:sz="0" w:space="0" w:color="auto"/>
            <w:left w:val="none" w:sz="0" w:space="0" w:color="auto"/>
            <w:bottom w:val="none" w:sz="0" w:space="0" w:color="auto"/>
            <w:right w:val="none" w:sz="0" w:space="0" w:color="auto"/>
          </w:divBdr>
        </w:div>
        <w:div w:id="23874288">
          <w:marLeft w:val="0"/>
          <w:marRight w:val="0"/>
          <w:marTop w:val="0"/>
          <w:marBottom w:val="0"/>
          <w:divBdr>
            <w:top w:val="none" w:sz="0" w:space="0" w:color="auto"/>
            <w:left w:val="none" w:sz="0" w:space="0" w:color="auto"/>
            <w:bottom w:val="none" w:sz="0" w:space="0" w:color="auto"/>
            <w:right w:val="none" w:sz="0" w:space="0" w:color="auto"/>
          </w:divBdr>
        </w:div>
        <w:div w:id="2032995333">
          <w:marLeft w:val="0"/>
          <w:marRight w:val="0"/>
          <w:marTop w:val="0"/>
          <w:marBottom w:val="0"/>
          <w:divBdr>
            <w:top w:val="none" w:sz="0" w:space="0" w:color="auto"/>
            <w:left w:val="none" w:sz="0" w:space="0" w:color="auto"/>
            <w:bottom w:val="none" w:sz="0" w:space="0" w:color="auto"/>
            <w:right w:val="none" w:sz="0" w:space="0" w:color="auto"/>
          </w:divBdr>
        </w:div>
        <w:div w:id="744954355">
          <w:marLeft w:val="0"/>
          <w:marRight w:val="0"/>
          <w:marTop w:val="0"/>
          <w:marBottom w:val="0"/>
          <w:divBdr>
            <w:top w:val="none" w:sz="0" w:space="0" w:color="auto"/>
            <w:left w:val="none" w:sz="0" w:space="0" w:color="auto"/>
            <w:bottom w:val="none" w:sz="0" w:space="0" w:color="auto"/>
            <w:right w:val="none" w:sz="0" w:space="0" w:color="auto"/>
          </w:divBdr>
        </w:div>
        <w:div w:id="556166165">
          <w:marLeft w:val="0"/>
          <w:marRight w:val="0"/>
          <w:marTop w:val="0"/>
          <w:marBottom w:val="0"/>
          <w:divBdr>
            <w:top w:val="none" w:sz="0" w:space="0" w:color="auto"/>
            <w:left w:val="none" w:sz="0" w:space="0" w:color="auto"/>
            <w:bottom w:val="none" w:sz="0" w:space="0" w:color="auto"/>
            <w:right w:val="none" w:sz="0" w:space="0" w:color="auto"/>
          </w:divBdr>
        </w:div>
        <w:div w:id="417336484">
          <w:marLeft w:val="0"/>
          <w:marRight w:val="0"/>
          <w:marTop w:val="0"/>
          <w:marBottom w:val="0"/>
          <w:divBdr>
            <w:top w:val="none" w:sz="0" w:space="0" w:color="auto"/>
            <w:left w:val="none" w:sz="0" w:space="0" w:color="auto"/>
            <w:bottom w:val="none" w:sz="0" w:space="0" w:color="auto"/>
            <w:right w:val="none" w:sz="0" w:space="0" w:color="auto"/>
          </w:divBdr>
        </w:div>
        <w:div w:id="2048798326">
          <w:marLeft w:val="0"/>
          <w:marRight w:val="0"/>
          <w:marTop w:val="0"/>
          <w:marBottom w:val="0"/>
          <w:divBdr>
            <w:top w:val="none" w:sz="0" w:space="0" w:color="auto"/>
            <w:left w:val="none" w:sz="0" w:space="0" w:color="auto"/>
            <w:bottom w:val="none" w:sz="0" w:space="0" w:color="auto"/>
            <w:right w:val="none" w:sz="0" w:space="0" w:color="auto"/>
          </w:divBdr>
        </w:div>
        <w:div w:id="1842115202">
          <w:marLeft w:val="0"/>
          <w:marRight w:val="0"/>
          <w:marTop w:val="0"/>
          <w:marBottom w:val="0"/>
          <w:divBdr>
            <w:top w:val="none" w:sz="0" w:space="0" w:color="auto"/>
            <w:left w:val="none" w:sz="0" w:space="0" w:color="auto"/>
            <w:bottom w:val="none" w:sz="0" w:space="0" w:color="auto"/>
            <w:right w:val="none" w:sz="0" w:space="0" w:color="auto"/>
          </w:divBdr>
        </w:div>
        <w:div w:id="171915777">
          <w:marLeft w:val="0"/>
          <w:marRight w:val="0"/>
          <w:marTop w:val="0"/>
          <w:marBottom w:val="0"/>
          <w:divBdr>
            <w:top w:val="none" w:sz="0" w:space="0" w:color="auto"/>
            <w:left w:val="none" w:sz="0" w:space="0" w:color="auto"/>
            <w:bottom w:val="none" w:sz="0" w:space="0" w:color="auto"/>
            <w:right w:val="none" w:sz="0" w:space="0" w:color="auto"/>
          </w:divBdr>
        </w:div>
        <w:div w:id="1290166456">
          <w:marLeft w:val="0"/>
          <w:marRight w:val="0"/>
          <w:marTop w:val="0"/>
          <w:marBottom w:val="0"/>
          <w:divBdr>
            <w:top w:val="none" w:sz="0" w:space="0" w:color="auto"/>
            <w:left w:val="none" w:sz="0" w:space="0" w:color="auto"/>
            <w:bottom w:val="none" w:sz="0" w:space="0" w:color="auto"/>
            <w:right w:val="none" w:sz="0" w:space="0" w:color="auto"/>
          </w:divBdr>
        </w:div>
        <w:div w:id="196701396">
          <w:marLeft w:val="0"/>
          <w:marRight w:val="0"/>
          <w:marTop w:val="0"/>
          <w:marBottom w:val="0"/>
          <w:divBdr>
            <w:top w:val="none" w:sz="0" w:space="0" w:color="auto"/>
            <w:left w:val="none" w:sz="0" w:space="0" w:color="auto"/>
            <w:bottom w:val="none" w:sz="0" w:space="0" w:color="auto"/>
            <w:right w:val="none" w:sz="0" w:space="0" w:color="auto"/>
          </w:divBdr>
        </w:div>
        <w:div w:id="786701933">
          <w:marLeft w:val="0"/>
          <w:marRight w:val="0"/>
          <w:marTop w:val="0"/>
          <w:marBottom w:val="0"/>
          <w:divBdr>
            <w:top w:val="none" w:sz="0" w:space="0" w:color="auto"/>
            <w:left w:val="none" w:sz="0" w:space="0" w:color="auto"/>
            <w:bottom w:val="none" w:sz="0" w:space="0" w:color="auto"/>
            <w:right w:val="none" w:sz="0" w:space="0" w:color="auto"/>
          </w:divBdr>
        </w:div>
        <w:div w:id="1204512766">
          <w:marLeft w:val="0"/>
          <w:marRight w:val="0"/>
          <w:marTop w:val="0"/>
          <w:marBottom w:val="0"/>
          <w:divBdr>
            <w:top w:val="none" w:sz="0" w:space="0" w:color="auto"/>
            <w:left w:val="none" w:sz="0" w:space="0" w:color="auto"/>
            <w:bottom w:val="none" w:sz="0" w:space="0" w:color="auto"/>
            <w:right w:val="none" w:sz="0" w:space="0" w:color="auto"/>
          </w:divBdr>
        </w:div>
        <w:div w:id="502863755">
          <w:marLeft w:val="0"/>
          <w:marRight w:val="0"/>
          <w:marTop w:val="0"/>
          <w:marBottom w:val="0"/>
          <w:divBdr>
            <w:top w:val="none" w:sz="0" w:space="0" w:color="auto"/>
            <w:left w:val="none" w:sz="0" w:space="0" w:color="auto"/>
            <w:bottom w:val="none" w:sz="0" w:space="0" w:color="auto"/>
            <w:right w:val="none" w:sz="0" w:space="0" w:color="auto"/>
          </w:divBdr>
        </w:div>
        <w:div w:id="1194535349">
          <w:marLeft w:val="0"/>
          <w:marRight w:val="0"/>
          <w:marTop w:val="0"/>
          <w:marBottom w:val="0"/>
          <w:divBdr>
            <w:top w:val="none" w:sz="0" w:space="0" w:color="auto"/>
            <w:left w:val="none" w:sz="0" w:space="0" w:color="auto"/>
            <w:bottom w:val="none" w:sz="0" w:space="0" w:color="auto"/>
            <w:right w:val="none" w:sz="0" w:space="0" w:color="auto"/>
          </w:divBdr>
        </w:div>
        <w:div w:id="221715286">
          <w:marLeft w:val="0"/>
          <w:marRight w:val="0"/>
          <w:marTop w:val="0"/>
          <w:marBottom w:val="0"/>
          <w:divBdr>
            <w:top w:val="none" w:sz="0" w:space="0" w:color="auto"/>
            <w:left w:val="none" w:sz="0" w:space="0" w:color="auto"/>
            <w:bottom w:val="none" w:sz="0" w:space="0" w:color="auto"/>
            <w:right w:val="none" w:sz="0" w:space="0" w:color="auto"/>
          </w:divBdr>
        </w:div>
        <w:div w:id="1348827634">
          <w:marLeft w:val="0"/>
          <w:marRight w:val="0"/>
          <w:marTop w:val="0"/>
          <w:marBottom w:val="0"/>
          <w:divBdr>
            <w:top w:val="none" w:sz="0" w:space="0" w:color="auto"/>
            <w:left w:val="none" w:sz="0" w:space="0" w:color="auto"/>
            <w:bottom w:val="none" w:sz="0" w:space="0" w:color="auto"/>
            <w:right w:val="none" w:sz="0" w:space="0" w:color="auto"/>
          </w:divBdr>
        </w:div>
        <w:div w:id="1929119267">
          <w:marLeft w:val="0"/>
          <w:marRight w:val="0"/>
          <w:marTop w:val="0"/>
          <w:marBottom w:val="0"/>
          <w:divBdr>
            <w:top w:val="none" w:sz="0" w:space="0" w:color="auto"/>
            <w:left w:val="none" w:sz="0" w:space="0" w:color="auto"/>
            <w:bottom w:val="none" w:sz="0" w:space="0" w:color="auto"/>
            <w:right w:val="none" w:sz="0" w:space="0" w:color="auto"/>
          </w:divBdr>
        </w:div>
        <w:div w:id="1692339701">
          <w:marLeft w:val="0"/>
          <w:marRight w:val="0"/>
          <w:marTop w:val="0"/>
          <w:marBottom w:val="0"/>
          <w:divBdr>
            <w:top w:val="none" w:sz="0" w:space="0" w:color="auto"/>
            <w:left w:val="none" w:sz="0" w:space="0" w:color="auto"/>
            <w:bottom w:val="none" w:sz="0" w:space="0" w:color="auto"/>
            <w:right w:val="none" w:sz="0" w:space="0" w:color="auto"/>
          </w:divBdr>
        </w:div>
      </w:divsChild>
    </w:div>
    <w:div w:id="2089227936">
      <w:bodyDiv w:val="1"/>
      <w:marLeft w:val="0"/>
      <w:marRight w:val="0"/>
      <w:marTop w:val="0"/>
      <w:marBottom w:val="0"/>
      <w:divBdr>
        <w:top w:val="none" w:sz="0" w:space="0" w:color="auto"/>
        <w:left w:val="none" w:sz="0" w:space="0" w:color="auto"/>
        <w:bottom w:val="none" w:sz="0" w:space="0" w:color="auto"/>
        <w:right w:val="none" w:sz="0" w:space="0" w:color="auto"/>
      </w:divBdr>
      <w:divsChild>
        <w:div w:id="581255367">
          <w:marLeft w:val="0"/>
          <w:marRight w:val="0"/>
          <w:marTop w:val="0"/>
          <w:marBottom w:val="0"/>
          <w:divBdr>
            <w:top w:val="none" w:sz="0" w:space="0" w:color="auto"/>
            <w:left w:val="none" w:sz="0" w:space="0" w:color="auto"/>
            <w:bottom w:val="none" w:sz="0" w:space="0" w:color="auto"/>
            <w:right w:val="none" w:sz="0" w:space="0" w:color="auto"/>
          </w:divBdr>
        </w:div>
        <w:div w:id="805970944">
          <w:marLeft w:val="0"/>
          <w:marRight w:val="0"/>
          <w:marTop w:val="0"/>
          <w:marBottom w:val="0"/>
          <w:divBdr>
            <w:top w:val="none" w:sz="0" w:space="0" w:color="auto"/>
            <w:left w:val="none" w:sz="0" w:space="0" w:color="auto"/>
            <w:bottom w:val="none" w:sz="0" w:space="0" w:color="auto"/>
            <w:right w:val="none" w:sz="0" w:space="0" w:color="auto"/>
          </w:divBdr>
        </w:div>
        <w:div w:id="330572655">
          <w:marLeft w:val="0"/>
          <w:marRight w:val="0"/>
          <w:marTop w:val="0"/>
          <w:marBottom w:val="0"/>
          <w:divBdr>
            <w:top w:val="none" w:sz="0" w:space="0" w:color="auto"/>
            <w:left w:val="none" w:sz="0" w:space="0" w:color="auto"/>
            <w:bottom w:val="none" w:sz="0" w:space="0" w:color="auto"/>
            <w:right w:val="none" w:sz="0" w:space="0" w:color="auto"/>
          </w:divBdr>
        </w:div>
        <w:div w:id="1956785083">
          <w:marLeft w:val="0"/>
          <w:marRight w:val="0"/>
          <w:marTop w:val="0"/>
          <w:marBottom w:val="0"/>
          <w:divBdr>
            <w:top w:val="none" w:sz="0" w:space="0" w:color="auto"/>
            <w:left w:val="none" w:sz="0" w:space="0" w:color="auto"/>
            <w:bottom w:val="none" w:sz="0" w:space="0" w:color="auto"/>
            <w:right w:val="none" w:sz="0" w:space="0" w:color="auto"/>
          </w:divBdr>
        </w:div>
        <w:div w:id="1231237263">
          <w:marLeft w:val="0"/>
          <w:marRight w:val="0"/>
          <w:marTop w:val="0"/>
          <w:marBottom w:val="0"/>
          <w:divBdr>
            <w:top w:val="none" w:sz="0" w:space="0" w:color="auto"/>
            <w:left w:val="none" w:sz="0" w:space="0" w:color="auto"/>
            <w:bottom w:val="none" w:sz="0" w:space="0" w:color="auto"/>
            <w:right w:val="none" w:sz="0" w:space="0" w:color="auto"/>
          </w:divBdr>
        </w:div>
        <w:div w:id="1713536660">
          <w:marLeft w:val="0"/>
          <w:marRight w:val="0"/>
          <w:marTop w:val="0"/>
          <w:marBottom w:val="0"/>
          <w:divBdr>
            <w:top w:val="none" w:sz="0" w:space="0" w:color="auto"/>
            <w:left w:val="none" w:sz="0" w:space="0" w:color="auto"/>
            <w:bottom w:val="none" w:sz="0" w:space="0" w:color="auto"/>
            <w:right w:val="none" w:sz="0" w:space="0" w:color="auto"/>
          </w:divBdr>
        </w:div>
        <w:div w:id="356588450">
          <w:marLeft w:val="0"/>
          <w:marRight w:val="0"/>
          <w:marTop w:val="0"/>
          <w:marBottom w:val="0"/>
          <w:divBdr>
            <w:top w:val="none" w:sz="0" w:space="0" w:color="auto"/>
            <w:left w:val="none" w:sz="0" w:space="0" w:color="auto"/>
            <w:bottom w:val="none" w:sz="0" w:space="0" w:color="auto"/>
            <w:right w:val="none" w:sz="0" w:space="0" w:color="auto"/>
          </w:divBdr>
        </w:div>
        <w:div w:id="913471737">
          <w:marLeft w:val="0"/>
          <w:marRight w:val="0"/>
          <w:marTop w:val="0"/>
          <w:marBottom w:val="0"/>
          <w:divBdr>
            <w:top w:val="none" w:sz="0" w:space="0" w:color="auto"/>
            <w:left w:val="none" w:sz="0" w:space="0" w:color="auto"/>
            <w:bottom w:val="none" w:sz="0" w:space="0" w:color="auto"/>
            <w:right w:val="none" w:sz="0" w:space="0" w:color="auto"/>
          </w:divBdr>
        </w:div>
        <w:div w:id="147676131">
          <w:marLeft w:val="0"/>
          <w:marRight w:val="0"/>
          <w:marTop w:val="0"/>
          <w:marBottom w:val="0"/>
          <w:divBdr>
            <w:top w:val="none" w:sz="0" w:space="0" w:color="auto"/>
            <w:left w:val="none" w:sz="0" w:space="0" w:color="auto"/>
            <w:bottom w:val="none" w:sz="0" w:space="0" w:color="auto"/>
            <w:right w:val="none" w:sz="0" w:space="0" w:color="auto"/>
          </w:divBdr>
        </w:div>
        <w:div w:id="656956045">
          <w:marLeft w:val="0"/>
          <w:marRight w:val="0"/>
          <w:marTop w:val="0"/>
          <w:marBottom w:val="0"/>
          <w:divBdr>
            <w:top w:val="none" w:sz="0" w:space="0" w:color="auto"/>
            <w:left w:val="none" w:sz="0" w:space="0" w:color="auto"/>
            <w:bottom w:val="none" w:sz="0" w:space="0" w:color="auto"/>
            <w:right w:val="none" w:sz="0" w:space="0" w:color="auto"/>
          </w:divBdr>
        </w:div>
        <w:div w:id="40180881">
          <w:marLeft w:val="0"/>
          <w:marRight w:val="0"/>
          <w:marTop w:val="0"/>
          <w:marBottom w:val="0"/>
          <w:divBdr>
            <w:top w:val="none" w:sz="0" w:space="0" w:color="auto"/>
            <w:left w:val="none" w:sz="0" w:space="0" w:color="auto"/>
            <w:bottom w:val="none" w:sz="0" w:space="0" w:color="auto"/>
            <w:right w:val="none" w:sz="0" w:space="0" w:color="auto"/>
          </w:divBdr>
        </w:div>
        <w:div w:id="1680423357">
          <w:marLeft w:val="0"/>
          <w:marRight w:val="0"/>
          <w:marTop w:val="0"/>
          <w:marBottom w:val="0"/>
          <w:divBdr>
            <w:top w:val="none" w:sz="0" w:space="0" w:color="auto"/>
            <w:left w:val="none" w:sz="0" w:space="0" w:color="auto"/>
            <w:bottom w:val="none" w:sz="0" w:space="0" w:color="auto"/>
            <w:right w:val="none" w:sz="0" w:space="0" w:color="auto"/>
          </w:divBdr>
        </w:div>
        <w:div w:id="380249844">
          <w:marLeft w:val="0"/>
          <w:marRight w:val="0"/>
          <w:marTop w:val="0"/>
          <w:marBottom w:val="0"/>
          <w:divBdr>
            <w:top w:val="none" w:sz="0" w:space="0" w:color="auto"/>
            <w:left w:val="none" w:sz="0" w:space="0" w:color="auto"/>
            <w:bottom w:val="none" w:sz="0" w:space="0" w:color="auto"/>
            <w:right w:val="none" w:sz="0" w:space="0" w:color="auto"/>
          </w:divBdr>
        </w:div>
        <w:div w:id="7488187">
          <w:marLeft w:val="0"/>
          <w:marRight w:val="0"/>
          <w:marTop w:val="0"/>
          <w:marBottom w:val="0"/>
          <w:divBdr>
            <w:top w:val="none" w:sz="0" w:space="0" w:color="auto"/>
            <w:left w:val="none" w:sz="0" w:space="0" w:color="auto"/>
            <w:bottom w:val="none" w:sz="0" w:space="0" w:color="auto"/>
            <w:right w:val="none" w:sz="0" w:space="0" w:color="auto"/>
          </w:divBdr>
        </w:div>
        <w:div w:id="320894818">
          <w:marLeft w:val="0"/>
          <w:marRight w:val="0"/>
          <w:marTop w:val="0"/>
          <w:marBottom w:val="0"/>
          <w:divBdr>
            <w:top w:val="none" w:sz="0" w:space="0" w:color="auto"/>
            <w:left w:val="none" w:sz="0" w:space="0" w:color="auto"/>
            <w:bottom w:val="none" w:sz="0" w:space="0" w:color="auto"/>
            <w:right w:val="none" w:sz="0" w:space="0" w:color="auto"/>
          </w:divBdr>
        </w:div>
        <w:div w:id="406152190">
          <w:marLeft w:val="0"/>
          <w:marRight w:val="0"/>
          <w:marTop w:val="0"/>
          <w:marBottom w:val="0"/>
          <w:divBdr>
            <w:top w:val="none" w:sz="0" w:space="0" w:color="auto"/>
            <w:left w:val="none" w:sz="0" w:space="0" w:color="auto"/>
            <w:bottom w:val="none" w:sz="0" w:space="0" w:color="auto"/>
            <w:right w:val="none" w:sz="0" w:space="0" w:color="auto"/>
          </w:divBdr>
        </w:div>
        <w:div w:id="469711003">
          <w:marLeft w:val="0"/>
          <w:marRight w:val="0"/>
          <w:marTop w:val="0"/>
          <w:marBottom w:val="0"/>
          <w:divBdr>
            <w:top w:val="none" w:sz="0" w:space="0" w:color="auto"/>
            <w:left w:val="none" w:sz="0" w:space="0" w:color="auto"/>
            <w:bottom w:val="none" w:sz="0" w:space="0" w:color="auto"/>
            <w:right w:val="none" w:sz="0" w:space="0" w:color="auto"/>
          </w:divBdr>
        </w:div>
        <w:div w:id="937443130">
          <w:marLeft w:val="0"/>
          <w:marRight w:val="0"/>
          <w:marTop w:val="0"/>
          <w:marBottom w:val="0"/>
          <w:divBdr>
            <w:top w:val="none" w:sz="0" w:space="0" w:color="auto"/>
            <w:left w:val="none" w:sz="0" w:space="0" w:color="auto"/>
            <w:bottom w:val="none" w:sz="0" w:space="0" w:color="auto"/>
            <w:right w:val="none" w:sz="0" w:space="0" w:color="auto"/>
          </w:divBdr>
        </w:div>
        <w:div w:id="493029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doe.mass.edu/bese/councils/epac.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oe.mass.edu/commissioner/vision/" TargetMode="External"/><Relationship Id="rId2" Type="http://schemas.openxmlformats.org/officeDocument/2006/relationships/customXml" Target="../customXml/item2.xml"/><Relationship Id="rId16" Type="http://schemas.openxmlformats.org/officeDocument/2006/relationships/hyperlink" Target="https://www.mass.gov/economic-development-bil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FDFB0D707254C80754ACD9E71AC3D" ma:contentTypeVersion="15" ma:contentTypeDescription="Create a new document." ma:contentTypeScope="" ma:versionID="03f0cd8a96d3da3f072ce3996a85195e">
  <xsd:schema xmlns:xsd="http://www.w3.org/2001/XMLSchema" xmlns:xs="http://www.w3.org/2001/XMLSchema" xmlns:p="http://schemas.microsoft.com/office/2006/metadata/properties" xmlns:ns2="1c210e20-2656-47be-8bfe-a34b7996932e" xmlns:ns3="7a12eb2f-f040-4639-9fb2-5a6588dc8035" targetNamespace="http://schemas.microsoft.com/office/2006/metadata/properties" ma:root="true" ma:fieldsID="f408b5885295d022c0623edebaeeb867" ns2:_="" ns3:_="">
    <xsd:import namespace="1c210e20-2656-47be-8bfe-a34b7996932e"/>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NOTE"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10e20-2656-47be-8bfe-a34b79969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NOTE" ma:index="14" nillable="true" ma:displayName="Download files before editing" ma:default="Download before editing" ma:description="Download Files Before Editing" ma:format="Dropdown" ma:internalName="NOTE">
      <xsd:simpleType>
        <xsd:restriction base="dms:Text">
          <xsd:maxLength value="255"/>
        </xsd:restrictio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 xmlns="1c210e20-2656-47be-8bfe-a34b7996932e">Download before editing</NOTE>
    <TaxCatchAll xmlns="7a12eb2f-f040-4639-9fb2-5a6588dc8035" xsi:nil="true"/>
    <lcf76f155ced4ddcb4097134ff3c332f xmlns="1c210e20-2656-47be-8bfe-a34b79969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1D33AE-5AC1-47DA-B782-28DCB2FD0126}">
  <ds:schemaRefs>
    <ds:schemaRef ds:uri="http://schemas.microsoft.com/sharepoint/v3/contenttype/forms"/>
  </ds:schemaRefs>
</ds:datastoreItem>
</file>

<file path=customXml/itemProps2.xml><?xml version="1.0" encoding="utf-8"?>
<ds:datastoreItem xmlns:ds="http://schemas.openxmlformats.org/officeDocument/2006/customXml" ds:itemID="{1A6E0852-70A9-4114-99F7-30162370B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10e20-2656-47be-8bfe-a34b7996932e"/>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D9CB5-F5D6-4F42-9A52-08A526130A35}">
  <ds:schemaRefs>
    <ds:schemaRef ds:uri="http://schemas.microsoft.com/office/2006/metadata/properties"/>
    <ds:schemaRef ds:uri="http://schemas.microsoft.com/office/infopath/2007/PartnerControls"/>
    <ds:schemaRef ds:uri="1c210e20-2656-47be-8bfe-a34b7996932e"/>
    <ds:schemaRef ds:uri="7a12eb2f-f040-4639-9fb2-5a6588dc8035"/>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EPAC 24-25 Advisory Council Annual Report</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EPAC 24-25 Advisory Council Annual Report</dc:title>
  <dc:subject/>
  <dc:creator>DESE</dc:creator>
  <cp:keywords/>
  <dc:description/>
  <cp:lastModifiedBy>Zou, Dong (EOE)</cp:lastModifiedBy>
  <cp:revision>3</cp:revision>
  <cp:lastPrinted>2025-08-29T16:03:00Z</cp:lastPrinted>
  <dcterms:created xsi:type="dcterms:W3CDTF">2025-12-23T20:50:00Z</dcterms:created>
  <dcterms:modified xsi:type="dcterms:W3CDTF">2025-12-24T21:28:00Z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24 2025 12:00AM</vt:lpwstr>
  </property>
</Properties>
</file>