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FB2C" w14:textId="70077A66" w:rsidR="30A5B335" w:rsidRPr="00C33275" w:rsidRDefault="4990A24B" w:rsidP="00C33275">
      <w:pPr>
        <w:pStyle w:val="Heading1"/>
      </w:pPr>
      <w:r w:rsidRPr="00C33275">
        <w:t>Racial Imbalance Advisory Council</w:t>
      </w:r>
      <w:r w:rsidR="15CDA937" w:rsidRPr="00C33275">
        <w:t xml:space="preserve"> (RIAC)</w:t>
      </w:r>
      <w:r w:rsidR="00C33275">
        <w:br/>
      </w:r>
      <w:r w:rsidR="30A5B335" w:rsidRPr="00C33275">
        <w:t>Thursday, January 29, 2026</w:t>
      </w:r>
    </w:p>
    <w:p w14:paraId="41721586" w14:textId="49C0E197" w:rsidR="147320EA" w:rsidRPr="00196204" w:rsidRDefault="30A5B335" w:rsidP="5EECE0F6">
      <w:pPr>
        <w:jc w:val="center"/>
        <w:rPr>
          <w:rFonts w:asciiTheme="minorHAnsi" w:eastAsia="Calibri" w:hAnsiTheme="minorHAnsi" w:cstheme="minorBidi"/>
        </w:rPr>
      </w:pPr>
      <w:r w:rsidRPr="5EECE0F6">
        <w:rPr>
          <w:rFonts w:asciiTheme="minorHAnsi" w:eastAsia="Calibri" w:hAnsiTheme="minorHAnsi" w:cstheme="minorBidi"/>
        </w:rPr>
        <w:t>10</w:t>
      </w:r>
      <w:r w:rsidR="5BF7FA2E" w:rsidRPr="5EECE0F6">
        <w:rPr>
          <w:rFonts w:asciiTheme="minorHAnsi" w:eastAsia="Calibri" w:hAnsiTheme="minorHAnsi" w:cstheme="minorBidi"/>
        </w:rPr>
        <w:t>:00</w:t>
      </w:r>
      <w:r w:rsidR="4B2CE55F" w:rsidRPr="5EECE0F6">
        <w:rPr>
          <w:rFonts w:asciiTheme="minorHAnsi" w:eastAsia="Calibri" w:hAnsiTheme="minorHAnsi" w:cstheme="minorBidi"/>
        </w:rPr>
        <w:t xml:space="preserve"> </w:t>
      </w:r>
      <w:r w:rsidR="0C75410C" w:rsidRPr="5EECE0F6">
        <w:rPr>
          <w:rFonts w:asciiTheme="minorHAnsi" w:eastAsia="Times New Roman" w:hAnsiTheme="minorHAnsi" w:cstheme="minorBidi"/>
        </w:rPr>
        <w:t xml:space="preserve">– </w:t>
      </w:r>
      <w:r w:rsidR="60C2FD84" w:rsidRPr="5EECE0F6">
        <w:rPr>
          <w:rFonts w:asciiTheme="minorHAnsi" w:eastAsia="Times New Roman" w:hAnsiTheme="minorHAnsi" w:cstheme="minorBidi"/>
        </w:rPr>
        <w:t>11</w:t>
      </w:r>
      <w:r w:rsidR="00DE3B63" w:rsidRPr="5EECE0F6">
        <w:rPr>
          <w:rFonts w:asciiTheme="minorHAnsi" w:eastAsia="Calibri" w:hAnsiTheme="minorHAnsi" w:cstheme="minorBidi"/>
        </w:rPr>
        <w:t>:</w:t>
      </w:r>
      <w:r w:rsidR="7C9D280D" w:rsidRPr="5EECE0F6">
        <w:rPr>
          <w:rFonts w:asciiTheme="minorHAnsi" w:eastAsia="Calibri" w:hAnsiTheme="minorHAnsi" w:cstheme="minorBidi"/>
        </w:rPr>
        <w:t>3</w:t>
      </w:r>
      <w:r w:rsidR="00DE3B63" w:rsidRPr="5EECE0F6">
        <w:rPr>
          <w:rFonts w:asciiTheme="minorHAnsi" w:eastAsia="Calibri" w:hAnsiTheme="minorHAnsi" w:cstheme="minorBidi"/>
        </w:rPr>
        <w:t>0</w:t>
      </w:r>
      <w:r w:rsidR="003C523F" w:rsidRPr="5EECE0F6">
        <w:rPr>
          <w:rFonts w:asciiTheme="minorHAnsi" w:eastAsia="Calibri" w:hAnsiTheme="minorHAnsi" w:cstheme="minorBidi"/>
        </w:rPr>
        <w:t xml:space="preserve"> </w:t>
      </w:r>
      <w:r w:rsidR="0656F3F2" w:rsidRPr="5EECE0F6">
        <w:rPr>
          <w:rFonts w:asciiTheme="minorHAnsi" w:eastAsia="Calibri" w:hAnsiTheme="minorHAnsi" w:cstheme="minorBidi"/>
        </w:rPr>
        <w:t>a</w:t>
      </w:r>
      <w:r w:rsidR="003C523F" w:rsidRPr="5EECE0F6">
        <w:rPr>
          <w:rFonts w:asciiTheme="minorHAnsi" w:eastAsia="Calibri" w:hAnsiTheme="minorHAnsi" w:cstheme="minorBidi"/>
        </w:rPr>
        <w:t>.m.</w:t>
      </w:r>
    </w:p>
    <w:p w14:paraId="1D2ADD62" w14:textId="5C47F6EE" w:rsidR="147320EA" w:rsidRPr="00196204" w:rsidRDefault="2D6C30C8" w:rsidP="5EECE0F6">
      <w:pPr>
        <w:jc w:val="center"/>
        <w:rPr>
          <w:rFonts w:asciiTheme="minorHAnsi" w:eastAsia="Calibri" w:hAnsiTheme="minorHAnsi" w:cstheme="minorBidi"/>
        </w:rPr>
      </w:pPr>
      <w:r w:rsidRPr="5EECE0F6">
        <w:rPr>
          <w:rFonts w:asciiTheme="minorHAnsi" w:eastAsia="Calibri" w:hAnsiTheme="minorHAnsi" w:cstheme="minorBidi"/>
        </w:rPr>
        <w:t>Online Remote Participation (Zoom)</w:t>
      </w:r>
    </w:p>
    <w:p w14:paraId="1FA5DEBC" w14:textId="77777777" w:rsidR="007D4AF0" w:rsidRPr="00196204" w:rsidRDefault="007D4AF0" w:rsidP="5EECE0F6">
      <w:pPr>
        <w:rPr>
          <w:rFonts w:asciiTheme="minorHAnsi" w:eastAsia="Calibri" w:hAnsiTheme="minorHAnsi" w:cstheme="minorBidi"/>
          <w:b/>
          <w:bCs/>
        </w:rPr>
      </w:pPr>
    </w:p>
    <w:p w14:paraId="647A7691" w14:textId="236DD6DF" w:rsidR="00D017B7" w:rsidRPr="00196204" w:rsidRDefault="00D017B7" w:rsidP="5EECE0F6">
      <w:pPr>
        <w:rPr>
          <w:rFonts w:asciiTheme="minorHAnsi" w:eastAsia="Calibri" w:hAnsiTheme="minorHAnsi" w:cstheme="minorBidi"/>
        </w:rPr>
      </w:pPr>
      <w:r w:rsidRPr="5EECE0F6">
        <w:rPr>
          <w:rFonts w:asciiTheme="minorHAnsi" w:eastAsia="Calibri" w:hAnsiTheme="minorHAnsi" w:cstheme="minorBidi"/>
          <w:b/>
          <w:bCs/>
        </w:rPr>
        <w:t xml:space="preserve">Council </w:t>
      </w:r>
      <w:r w:rsidR="006A5610" w:rsidRPr="5EECE0F6">
        <w:rPr>
          <w:rFonts w:asciiTheme="minorHAnsi" w:eastAsia="Calibri" w:hAnsiTheme="minorHAnsi" w:cstheme="minorBidi"/>
          <w:b/>
          <w:bCs/>
        </w:rPr>
        <w:t>C</w:t>
      </w:r>
      <w:r w:rsidRPr="5EECE0F6">
        <w:rPr>
          <w:rFonts w:asciiTheme="minorHAnsi" w:eastAsia="Calibri" w:hAnsiTheme="minorHAnsi" w:cstheme="minorBidi"/>
          <w:b/>
          <w:bCs/>
        </w:rPr>
        <w:t>hair:</w:t>
      </w:r>
      <w:r w:rsidRPr="5EECE0F6">
        <w:rPr>
          <w:rFonts w:asciiTheme="minorHAnsi" w:eastAsia="Calibri" w:hAnsiTheme="minorHAnsi" w:cstheme="minorBidi"/>
        </w:rPr>
        <w:t xml:space="preserve"> </w:t>
      </w:r>
      <w:r w:rsidR="006F3806">
        <w:rPr>
          <w:rStyle w:val="normaltextrun"/>
          <w:color w:val="000000"/>
          <w:shd w:val="clear" w:color="auto" w:fill="FFFFFF"/>
        </w:rPr>
        <w:t>Monica Roberts</w:t>
      </w:r>
    </w:p>
    <w:p w14:paraId="2681D252" w14:textId="406FC1CC" w:rsidR="00D017B7" w:rsidRPr="00196204" w:rsidRDefault="4F8BE68D" w:rsidP="5EECE0F6">
      <w:pPr>
        <w:rPr>
          <w:rFonts w:asciiTheme="minorHAnsi" w:eastAsia="Calibri" w:hAnsiTheme="minorHAnsi" w:cstheme="minorBidi"/>
        </w:rPr>
      </w:pPr>
      <w:r w:rsidRPr="02E2A63F">
        <w:rPr>
          <w:rFonts w:asciiTheme="minorHAnsi" w:eastAsia="Calibri" w:hAnsiTheme="minorHAnsi" w:cstheme="minorBidi"/>
          <w:b/>
          <w:bCs/>
        </w:rPr>
        <w:t>Council Members:</w:t>
      </w:r>
      <w:r w:rsidRPr="02E2A63F">
        <w:rPr>
          <w:rFonts w:asciiTheme="minorHAnsi" w:eastAsia="Calibri" w:hAnsiTheme="minorHAnsi" w:cstheme="minorBidi"/>
        </w:rPr>
        <w:t xml:space="preserve"> </w:t>
      </w:r>
      <w:r w:rsidR="223A2F8E" w:rsidRPr="02E2A63F">
        <w:rPr>
          <w:rFonts w:asciiTheme="minorHAnsi" w:eastAsia="Calibri" w:hAnsiTheme="minorHAnsi" w:cstheme="minorBidi"/>
        </w:rPr>
        <w:t>Laura Assade;</w:t>
      </w:r>
      <w:r w:rsidR="223A2F8E" w:rsidRPr="02E2A63F">
        <w:rPr>
          <w:rFonts w:asciiTheme="minorHAnsi" w:eastAsia="Calibri" w:hAnsiTheme="minorHAnsi" w:cstheme="minorBidi"/>
          <w:shd w:val="clear" w:color="auto" w:fill="FFFFFF"/>
        </w:rPr>
        <w:t xml:space="preserve"> </w:t>
      </w:r>
      <w:r w:rsidR="03BDE107" w:rsidRPr="02E2A63F">
        <w:rPr>
          <w:rStyle w:val="normaltextrun"/>
          <w:color w:val="000000"/>
          <w:shd w:val="clear" w:color="auto" w:fill="FFFFFF"/>
        </w:rPr>
        <w:t xml:space="preserve">Matt Brunell, J.D.; </w:t>
      </w:r>
      <w:r w:rsidR="1DB4212C" w:rsidRPr="02E2A63F">
        <w:rPr>
          <w:rStyle w:val="normaltextrun"/>
          <w:color w:val="000000"/>
          <w:shd w:val="clear" w:color="auto" w:fill="FFFFFF"/>
        </w:rPr>
        <w:t xml:space="preserve">Jorge Fanjul, M.P.M., M.A.; </w:t>
      </w:r>
      <w:r w:rsidR="03BDE107" w:rsidRPr="02E2A63F">
        <w:rPr>
          <w:rStyle w:val="normaltextrun"/>
          <w:color w:val="000000" w:themeColor="text1"/>
        </w:rPr>
        <w:t>Lateefah Franck, M.Ed.; Renée Heywood, Ph.D.; Laurie Hunter, M.Ed., Ed.D.; Julia Jarquin;</w:t>
      </w:r>
      <w:r w:rsidR="572C748C" w:rsidRPr="02E2A63F">
        <w:rPr>
          <w:rStyle w:val="normaltextrun"/>
          <w:color w:val="000000" w:themeColor="text1"/>
        </w:rPr>
        <w:t xml:space="preserve"> </w:t>
      </w:r>
      <w:r w:rsidR="1C96BBA6" w:rsidRPr="02E2A63F">
        <w:rPr>
          <w:rStyle w:val="normaltextrun"/>
          <w:color w:val="000000" w:themeColor="text1"/>
        </w:rPr>
        <w:t xml:space="preserve">Mari Keleshian; </w:t>
      </w:r>
      <w:r w:rsidR="1DB4212C" w:rsidRPr="02E2A63F">
        <w:rPr>
          <w:rStyle w:val="normaltextrun"/>
          <w:color w:val="000000" w:themeColor="text1"/>
        </w:rPr>
        <w:t xml:space="preserve">Josephine M. Kim, Ph.D., LMHC, NCC; </w:t>
      </w:r>
      <w:r w:rsidR="287427E6" w:rsidRPr="02E2A63F">
        <w:rPr>
          <w:rStyle w:val="normaltextrun"/>
          <w:color w:val="000000" w:themeColor="text1"/>
        </w:rPr>
        <w:t>José Lugo, M</w:t>
      </w:r>
      <w:r w:rsidR="3564A49A" w:rsidRPr="02E2A63F">
        <w:rPr>
          <w:rStyle w:val="normaltextrun"/>
          <w:color w:val="000000" w:themeColor="text1"/>
        </w:rPr>
        <w:t>.</w:t>
      </w:r>
      <w:r w:rsidR="287427E6" w:rsidRPr="02E2A63F">
        <w:rPr>
          <w:rStyle w:val="normaltextrun"/>
          <w:color w:val="000000" w:themeColor="text1"/>
        </w:rPr>
        <w:t>A</w:t>
      </w:r>
      <w:r w:rsidR="3564A49A" w:rsidRPr="02E2A63F">
        <w:rPr>
          <w:rStyle w:val="normaltextrun"/>
          <w:color w:val="000000" w:themeColor="text1"/>
        </w:rPr>
        <w:t>.</w:t>
      </w:r>
      <w:r w:rsidR="287427E6" w:rsidRPr="02E2A63F">
        <w:rPr>
          <w:rStyle w:val="normaltextrun"/>
          <w:color w:val="000000" w:themeColor="text1"/>
        </w:rPr>
        <w:t xml:space="preserve">; </w:t>
      </w:r>
      <w:proofErr w:type="spellStart"/>
      <w:r w:rsidR="03BDE107" w:rsidRPr="02E2A63F">
        <w:rPr>
          <w:rStyle w:val="normaltextrun"/>
          <w:color w:val="000000" w:themeColor="text1"/>
        </w:rPr>
        <w:t>Lamikco</w:t>
      </w:r>
      <w:proofErr w:type="spellEnd"/>
      <w:r w:rsidR="03BDE107" w:rsidRPr="02E2A63F">
        <w:rPr>
          <w:rStyle w:val="normaltextrun"/>
          <w:color w:val="000000" w:themeColor="text1"/>
        </w:rPr>
        <w:t xml:space="preserve"> T. Magee, M.Ed., J.D., Ph.D.; Darlene Spencer</w:t>
      </w:r>
    </w:p>
    <w:p w14:paraId="32B7F225" w14:textId="55D14696" w:rsidR="00752F93" w:rsidRPr="00196204" w:rsidRDefault="00752F93" w:rsidP="5EECE0F6">
      <w:pPr>
        <w:rPr>
          <w:rFonts w:asciiTheme="minorHAnsi" w:eastAsia="Calibri" w:hAnsiTheme="minorHAnsi" w:cstheme="minorBidi"/>
        </w:rPr>
      </w:pPr>
    </w:p>
    <w:tbl>
      <w:tblPr>
        <w:tblStyle w:val="TableGrid"/>
        <w:tblpPr w:leftFromText="180" w:rightFromText="180" w:vertAnchor="text" w:horzAnchor="margin" w:tblpY="172"/>
        <w:tblW w:w="9355" w:type="dxa"/>
        <w:tblLook w:val="04A0" w:firstRow="1" w:lastRow="0" w:firstColumn="1" w:lastColumn="0" w:noHBand="0" w:noVBand="1"/>
      </w:tblPr>
      <w:tblGrid>
        <w:gridCol w:w="1350"/>
        <w:gridCol w:w="8005"/>
      </w:tblGrid>
      <w:tr w:rsidR="006F3806" w:rsidRPr="00196204" w14:paraId="5A9E6DF9" w14:textId="77777777" w:rsidTr="5EECE0F6">
        <w:trPr>
          <w:trHeight w:val="254"/>
        </w:trPr>
        <w:tc>
          <w:tcPr>
            <w:tcW w:w="1350" w:type="dxa"/>
          </w:tcPr>
          <w:p w14:paraId="6798BEC2"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Time</w:t>
            </w:r>
          </w:p>
        </w:tc>
        <w:tc>
          <w:tcPr>
            <w:tcW w:w="8005" w:type="dxa"/>
          </w:tcPr>
          <w:p w14:paraId="69DB159B"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Agenda Item</w:t>
            </w:r>
          </w:p>
        </w:tc>
      </w:tr>
      <w:tr w:rsidR="006F3806" w:rsidRPr="00196204" w14:paraId="1D454C25" w14:textId="77777777" w:rsidTr="5EECE0F6">
        <w:trPr>
          <w:trHeight w:val="495"/>
        </w:trPr>
        <w:tc>
          <w:tcPr>
            <w:tcW w:w="1350" w:type="dxa"/>
          </w:tcPr>
          <w:p w14:paraId="0AEDCEB0" w14:textId="4724DBEF" w:rsidR="006F3806" w:rsidRPr="00690906" w:rsidRDefault="1EF5BAB0" w:rsidP="5EECE0F6">
            <w:pPr>
              <w:rPr>
                <w:rFonts w:asciiTheme="minorHAnsi" w:eastAsia="Times New Roman" w:hAnsiTheme="minorHAnsi" w:cstheme="minorBidi"/>
              </w:rPr>
            </w:pPr>
            <w:r w:rsidRPr="5EECE0F6">
              <w:rPr>
                <w:rFonts w:asciiTheme="minorHAnsi" w:eastAsia="Times New Roman" w:hAnsiTheme="minorHAnsi" w:cstheme="minorBidi"/>
              </w:rPr>
              <w:t>10:00 a.</w:t>
            </w:r>
            <w:r w:rsidR="1756A378" w:rsidRPr="5EECE0F6">
              <w:rPr>
                <w:rFonts w:asciiTheme="minorHAnsi" w:eastAsia="Times New Roman" w:hAnsiTheme="minorHAnsi" w:cstheme="minorBidi"/>
              </w:rPr>
              <w:t>m.</w:t>
            </w:r>
          </w:p>
          <w:p w14:paraId="601EF89F" w14:textId="77777777" w:rsidR="006F3806" w:rsidRPr="00690906" w:rsidRDefault="006F3806" w:rsidP="5EECE0F6">
            <w:pPr>
              <w:rPr>
                <w:rFonts w:asciiTheme="minorHAnsi" w:eastAsia="Times New Roman" w:hAnsiTheme="minorHAnsi" w:cstheme="minorBidi"/>
              </w:rPr>
            </w:pPr>
          </w:p>
        </w:tc>
        <w:tc>
          <w:tcPr>
            <w:tcW w:w="8005" w:type="dxa"/>
          </w:tcPr>
          <w:p w14:paraId="1F34DEEE"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Arrival</w:t>
            </w:r>
          </w:p>
          <w:p w14:paraId="4A590AE8" w14:textId="77777777" w:rsidR="006F3806" w:rsidRPr="00196204" w:rsidRDefault="006F3806" w:rsidP="5EECE0F6">
            <w:pPr>
              <w:rPr>
                <w:rFonts w:asciiTheme="minorHAnsi" w:eastAsia="Times New Roman" w:hAnsiTheme="minorHAnsi" w:cstheme="minorBidi"/>
                <w:b/>
                <w:bCs/>
              </w:rPr>
            </w:pPr>
          </w:p>
        </w:tc>
      </w:tr>
      <w:tr w:rsidR="48AE18E0" w14:paraId="6D939ED8" w14:textId="77777777" w:rsidTr="5EECE0F6">
        <w:trPr>
          <w:trHeight w:val="764"/>
        </w:trPr>
        <w:tc>
          <w:tcPr>
            <w:tcW w:w="1350" w:type="dxa"/>
          </w:tcPr>
          <w:p w14:paraId="6654F46B" w14:textId="258C0CCB" w:rsidR="48AE18E0" w:rsidRDefault="2482A9FC" w:rsidP="5EECE0F6">
            <w:pPr>
              <w:rPr>
                <w:rFonts w:asciiTheme="minorHAnsi" w:eastAsia="Times New Roman" w:hAnsiTheme="minorHAnsi" w:cstheme="minorBidi"/>
              </w:rPr>
            </w:pPr>
            <w:r w:rsidRPr="5EECE0F6">
              <w:rPr>
                <w:rFonts w:asciiTheme="minorHAnsi" w:eastAsia="Times New Roman" w:hAnsiTheme="minorHAnsi" w:cstheme="minorBidi"/>
              </w:rPr>
              <w:t>10:0</w:t>
            </w:r>
            <w:r w:rsidR="67A96833" w:rsidRPr="5EECE0F6">
              <w:rPr>
                <w:rFonts w:asciiTheme="minorHAnsi" w:eastAsia="Times New Roman" w:hAnsiTheme="minorHAnsi" w:cstheme="minorBidi"/>
              </w:rPr>
              <w:t>5</w:t>
            </w:r>
            <w:r w:rsidRPr="5EECE0F6">
              <w:rPr>
                <w:rFonts w:asciiTheme="minorHAnsi" w:eastAsia="Times New Roman" w:hAnsiTheme="minorHAnsi" w:cstheme="minorBidi"/>
              </w:rPr>
              <w:t xml:space="preserve"> a.m.</w:t>
            </w:r>
            <w:r w:rsidR="5D5310AB" w:rsidRPr="5EECE0F6">
              <w:rPr>
                <w:rFonts w:asciiTheme="minorHAnsi" w:eastAsia="Times New Roman" w:hAnsiTheme="minorHAnsi" w:cstheme="minorBidi"/>
              </w:rPr>
              <w:t xml:space="preserve"> – 10:</w:t>
            </w:r>
            <w:r w:rsidR="0F511513" w:rsidRPr="5EECE0F6">
              <w:rPr>
                <w:rFonts w:asciiTheme="minorHAnsi" w:eastAsia="Times New Roman" w:hAnsiTheme="minorHAnsi" w:cstheme="minorBidi"/>
              </w:rPr>
              <w:t>1</w:t>
            </w:r>
            <w:r w:rsidR="5D5310AB" w:rsidRPr="5EECE0F6">
              <w:rPr>
                <w:rFonts w:asciiTheme="minorHAnsi" w:eastAsia="Times New Roman" w:hAnsiTheme="minorHAnsi" w:cstheme="minorBidi"/>
              </w:rPr>
              <w:t>0 a.m.</w:t>
            </w:r>
          </w:p>
          <w:p w14:paraId="10DC6288" w14:textId="24535DCE" w:rsidR="48AE18E0" w:rsidRDefault="48AE18E0" w:rsidP="02E2A63F">
            <w:pPr>
              <w:rPr>
                <w:rFonts w:asciiTheme="minorHAnsi" w:eastAsia="Times New Roman" w:hAnsiTheme="minorHAnsi" w:cstheme="minorBidi"/>
              </w:rPr>
            </w:pPr>
          </w:p>
        </w:tc>
        <w:tc>
          <w:tcPr>
            <w:tcW w:w="8005" w:type="dxa"/>
          </w:tcPr>
          <w:p w14:paraId="2B215525" w14:textId="51651AA5" w:rsidR="48AE18E0" w:rsidRDefault="79024321" w:rsidP="5EECE0F6">
            <w:pPr>
              <w:rPr>
                <w:rFonts w:asciiTheme="minorHAnsi" w:eastAsia="Times New Roman" w:hAnsiTheme="minorHAnsi" w:cstheme="minorBidi"/>
                <w:b/>
                <w:bCs/>
              </w:rPr>
            </w:pPr>
            <w:r w:rsidRPr="5EECE0F6">
              <w:rPr>
                <w:rFonts w:asciiTheme="minorHAnsi" w:eastAsia="Times New Roman" w:hAnsiTheme="minorHAnsi" w:cstheme="minorBidi"/>
                <w:b/>
                <w:bCs/>
              </w:rPr>
              <w:t>General Council Business</w:t>
            </w:r>
          </w:p>
          <w:p w14:paraId="13A9B21C" w14:textId="24EF5DCB" w:rsidR="48AE18E0" w:rsidRDefault="35E8865F" w:rsidP="5EECE0F6">
            <w:pPr>
              <w:pStyle w:val="ListParagraph"/>
              <w:numPr>
                <w:ilvl w:val="0"/>
                <w:numId w:val="38"/>
              </w:numPr>
              <w:rPr>
                <w:rFonts w:asciiTheme="minorHAnsi" w:eastAsia="Times New Roman" w:hAnsiTheme="minorHAnsi" w:cstheme="minorBidi"/>
              </w:rPr>
            </w:pPr>
            <w:r w:rsidRPr="5EECE0F6">
              <w:rPr>
                <w:rFonts w:asciiTheme="minorHAnsi" w:eastAsia="Times New Roman" w:hAnsiTheme="minorHAnsi" w:cstheme="minorBidi"/>
              </w:rPr>
              <w:t xml:space="preserve">Approve </w:t>
            </w:r>
            <w:r w:rsidR="665B94FB" w:rsidRPr="5EECE0F6">
              <w:rPr>
                <w:rFonts w:asciiTheme="minorHAnsi" w:eastAsia="Times New Roman" w:hAnsiTheme="minorHAnsi" w:cstheme="minorBidi"/>
              </w:rPr>
              <w:t xml:space="preserve">January 2026 </w:t>
            </w:r>
            <w:r w:rsidR="3B5B0821" w:rsidRPr="5EECE0F6">
              <w:rPr>
                <w:rFonts w:asciiTheme="minorHAnsi" w:eastAsia="Times New Roman" w:hAnsiTheme="minorHAnsi" w:cstheme="minorBidi"/>
              </w:rPr>
              <w:t>M</w:t>
            </w:r>
            <w:r w:rsidRPr="5EECE0F6">
              <w:rPr>
                <w:rFonts w:asciiTheme="minorHAnsi" w:eastAsia="Times New Roman" w:hAnsiTheme="minorHAnsi" w:cstheme="minorBidi"/>
              </w:rPr>
              <w:t xml:space="preserve">eeting </w:t>
            </w:r>
            <w:r w:rsidR="61B623B5" w:rsidRPr="5EECE0F6">
              <w:rPr>
                <w:rFonts w:asciiTheme="minorHAnsi" w:eastAsia="Times New Roman" w:hAnsiTheme="minorHAnsi" w:cstheme="minorBidi"/>
              </w:rPr>
              <w:t>M</w:t>
            </w:r>
            <w:r w:rsidRPr="5EECE0F6">
              <w:rPr>
                <w:rFonts w:asciiTheme="minorHAnsi" w:eastAsia="Times New Roman" w:hAnsiTheme="minorHAnsi" w:cstheme="minorBidi"/>
              </w:rPr>
              <w:t>inutes</w:t>
            </w:r>
          </w:p>
          <w:p w14:paraId="080EFA20" w14:textId="466D9EF5" w:rsidR="48AE18E0" w:rsidRDefault="48AE18E0" w:rsidP="5EECE0F6">
            <w:pPr>
              <w:rPr>
                <w:rFonts w:asciiTheme="minorHAnsi" w:eastAsia="Times New Roman" w:hAnsiTheme="minorHAnsi" w:cstheme="minorBidi"/>
                <w:b/>
                <w:bCs/>
              </w:rPr>
            </w:pPr>
          </w:p>
        </w:tc>
      </w:tr>
      <w:tr w:rsidR="48AE18E0" w14:paraId="5A8FE904" w14:textId="77777777" w:rsidTr="5EECE0F6">
        <w:trPr>
          <w:trHeight w:val="764"/>
        </w:trPr>
        <w:tc>
          <w:tcPr>
            <w:tcW w:w="1350" w:type="dxa"/>
          </w:tcPr>
          <w:p w14:paraId="5088C1D7" w14:textId="14ACC714" w:rsidR="57EF9B8D" w:rsidRDefault="57EF9B8D" w:rsidP="5EECE0F6">
            <w:pPr>
              <w:rPr>
                <w:rFonts w:asciiTheme="minorHAnsi" w:eastAsia="Times New Roman" w:hAnsiTheme="minorHAnsi" w:cstheme="minorBidi"/>
              </w:rPr>
            </w:pPr>
            <w:r w:rsidRPr="5EECE0F6">
              <w:rPr>
                <w:rFonts w:asciiTheme="minorHAnsi" w:eastAsia="Times New Roman" w:hAnsiTheme="minorHAnsi" w:cstheme="minorBidi"/>
              </w:rPr>
              <w:t>10:10 a.m. – 11:25 a.m.</w:t>
            </w:r>
          </w:p>
          <w:p w14:paraId="53D71079" w14:textId="0F2EA58F" w:rsidR="5EECE0F6" w:rsidRDefault="5EECE0F6" w:rsidP="5EECE0F6">
            <w:pPr>
              <w:rPr>
                <w:rFonts w:asciiTheme="minorHAnsi" w:eastAsia="Times New Roman" w:hAnsiTheme="minorHAnsi" w:cstheme="minorBidi"/>
              </w:rPr>
            </w:pPr>
          </w:p>
          <w:p w14:paraId="4939DD33" w14:textId="63157986" w:rsidR="48AE18E0" w:rsidRDefault="48AE18E0" w:rsidP="5EECE0F6">
            <w:pPr>
              <w:rPr>
                <w:rFonts w:asciiTheme="minorHAnsi" w:eastAsia="Times New Roman" w:hAnsiTheme="minorHAnsi" w:cstheme="minorBidi"/>
              </w:rPr>
            </w:pPr>
          </w:p>
        </w:tc>
        <w:tc>
          <w:tcPr>
            <w:tcW w:w="8005" w:type="dxa"/>
          </w:tcPr>
          <w:p w14:paraId="034D320D" w14:textId="6E87F6D4" w:rsidR="1768C919" w:rsidRDefault="57EF9B8D" w:rsidP="5EECE0F6">
            <w:pPr>
              <w:rPr>
                <w:rFonts w:asciiTheme="minorHAnsi" w:eastAsia="Times New Roman" w:hAnsiTheme="minorHAnsi" w:cstheme="minorBidi"/>
                <w:b/>
                <w:bCs/>
              </w:rPr>
            </w:pPr>
            <w:r w:rsidRPr="5EECE0F6">
              <w:rPr>
                <w:rFonts w:asciiTheme="minorHAnsi" w:eastAsia="Times New Roman" w:hAnsiTheme="minorHAnsi" w:cstheme="minorBidi"/>
                <w:b/>
                <w:bCs/>
              </w:rPr>
              <w:t xml:space="preserve">Following Up: </w:t>
            </w:r>
            <w:r w:rsidR="6E52F059" w:rsidRPr="5EECE0F6">
              <w:rPr>
                <w:rFonts w:asciiTheme="minorHAnsi" w:eastAsia="Times New Roman" w:hAnsiTheme="minorHAnsi" w:cstheme="minorBidi"/>
                <w:b/>
                <w:bCs/>
              </w:rPr>
              <w:t xml:space="preserve">Proposed </w:t>
            </w:r>
            <w:r w:rsidR="5D07480A" w:rsidRPr="5EECE0F6">
              <w:rPr>
                <w:rFonts w:asciiTheme="minorHAnsi" w:eastAsia="Times New Roman" w:hAnsiTheme="minorHAnsi" w:cstheme="minorBidi"/>
                <w:b/>
                <w:bCs/>
              </w:rPr>
              <w:t>RIAC Meeting Charge</w:t>
            </w:r>
            <w:r w:rsidR="64793466" w:rsidRPr="5EECE0F6">
              <w:rPr>
                <w:rFonts w:asciiTheme="minorHAnsi" w:eastAsia="Times New Roman" w:hAnsiTheme="minorHAnsi" w:cstheme="minorBidi"/>
                <w:b/>
                <w:bCs/>
              </w:rPr>
              <w:t xml:space="preserve">s </w:t>
            </w:r>
            <w:r w:rsidR="5D07480A" w:rsidRPr="5EECE0F6">
              <w:rPr>
                <w:rFonts w:asciiTheme="minorHAnsi" w:eastAsia="Times New Roman" w:hAnsiTheme="minorHAnsi" w:cstheme="minorBidi"/>
                <w:b/>
                <w:bCs/>
              </w:rPr>
              <w:t xml:space="preserve"> </w:t>
            </w:r>
          </w:p>
          <w:p w14:paraId="444DFA24" w14:textId="34B00B38" w:rsidR="51729FB2" w:rsidRDefault="51729FB2" w:rsidP="5EECE0F6">
            <w:pPr>
              <w:pStyle w:val="ListParagraph"/>
              <w:numPr>
                <w:ilvl w:val="0"/>
                <w:numId w:val="1"/>
              </w:numPr>
              <w:rPr>
                <w:rFonts w:asciiTheme="minorHAnsi" w:eastAsia="Times New Roman" w:hAnsiTheme="minorHAnsi" w:cstheme="minorBidi"/>
              </w:rPr>
            </w:pPr>
            <w:r w:rsidRPr="5EECE0F6">
              <w:rPr>
                <w:rFonts w:asciiTheme="minorHAnsi" w:eastAsia="Times New Roman" w:hAnsiTheme="minorHAnsi" w:cstheme="minorBidi"/>
              </w:rPr>
              <w:t>RIAC Feedback: DESE Strategy</w:t>
            </w:r>
          </w:p>
          <w:p w14:paraId="7F3E608D" w14:textId="51F1AB51" w:rsidR="5EECE0F6" w:rsidRDefault="5EECE0F6" w:rsidP="5EECE0F6">
            <w:pPr>
              <w:rPr>
                <w:rFonts w:asciiTheme="minorHAnsi" w:eastAsia="Times New Roman" w:hAnsiTheme="minorHAnsi" w:cstheme="minorBidi"/>
              </w:rPr>
            </w:pPr>
          </w:p>
          <w:p w14:paraId="1BD54488" w14:textId="56A77F3F" w:rsidR="48AE18E0" w:rsidRDefault="615E38A4" w:rsidP="5EECE0F6">
            <w:pPr>
              <w:rPr>
                <w:u w:val="single"/>
              </w:rPr>
            </w:pPr>
            <w:r w:rsidRPr="5EECE0F6">
              <w:rPr>
                <w:rFonts w:asciiTheme="minorHAnsi" w:eastAsia="Times New Roman" w:hAnsiTheme="minorHAnsi" w:cstheme="minorBidi"/>
                <w:u w:val="single"/>
              </w:rPr>
              <w:t xml:space="preserve">1: Racial imbalance, integration, and student outcomes </w:t>
            </w:r>
          </w:p>
          <w:p w14:paraId="3719F337" w14:textId="4815DFD7" w:rsidR="48AE18E0" w:rsidRDefault="615E38A4" w:rsidP="5EECE0F6">
            <w:r w:rsidRPr="5EECE0F6">
              <w:t xml:space="preserve">Advise DESE on policies and practices that help school boards understand and address racial imbalance within and across district lines, with the goal of advancing racial integration and reducing disparities in students’ achievement and sense of belonging. </w:t>
            </w:r>
          </w:p>
          <w:p w14:paraId="00040533" w14:textId="04C86691" w:rsidR="48AE18E0" w:rsidRDefault="48AE18E0" w:rsidP="5EECE0F6">
            <w:pPr>
              <w:pStyle w:val="ListParagraph"/>
            </w:pPr>
          </w:p>
          <w:p w14:paraId="019A33C9" w14:textId="67591B38" w:rsidR="48AE18E0" w:rsidRDefault="615E38A4" w:rsidP="5EECE0F6">
            <w:pPr>
              <w:rPr>
                <w:u w:val="single"/>
              </w:rPr>
            </w:pPr>
            <w:r w:rsidRPr="5EECE0F6">
              <w:rPr>
                <w:u w:val="single"/>
              </w:rPr>
              <w:t xml:space="preserve">2: Teacher diversity, effectiveness, and board oversight </w:t>
            </w:r>
          </w:p>
          <w:p w14:paraId="39A75223" w14:textId="6D0816EB" w:rsidR="48AE18E0" w:rsidRDefault="615E38A4" w:rsidP="5EECE0F6">
            <w:r w:rsidRPr="5EECE0F6">
              <w:t xml:space="preserve">Advise DESE on strategies to increase teacher diversity and effectiveness, including the role of school boards in setting clear expectations and providing effective oversight to superintendents, </w:t>
            </w:r>
            <w:proofErr w:type="gramStart"/>
            <w:r w:rsidRPr="5EECE0F6">
              <w:t>in order to</w:t>
            </w:r>
            <w:proofErr w:type="gramEnd"/>
            <w:r w:rsidRPr="5EECE0F6">
              <w:t xml:space="preserve"> improve students’ academic outcomes and experiences of belonging. </w:t>
            </w:r>
          </w:p>
          <w:p w14:paraId="6C2868CA" w14:textId="7255DB80" w:rsidR="48AE18E0" w:rsidRDefault="48AE18E0" w:rsidP="5EECE0F6">
            <w:pPr>
              <w:pStyle w:val="ListParagraph"/>
            </w:pPr>
          </w:p>
        </w:tc>
      </w:tr>
      <w:tr w:rsidR="006F3806" w:rsidRPr="00196204" w14:paraId="46D1F412" w14:textId="77777777" w:rsidTr="5EECE0F6">
        <w:trPr>
          <w:trHeight w:val="396"/>
        </w:trPr>
        <w:tc>
          <w:tcPr>
            <w:tcW w:w="1350" w:type="dxa"/>
          </w:tcPr>
          <w:p w14:paraId="6E09C220" w14:textId="6505C100" w:rsidR="006F3806" w:rsidRPr="00690906" w:rsidRDefault="361FCF28" w:rsidP="5EECE0F6">
            <w:pPr>
              <w:rPr>
                <w:rFonts w:asciiTheme="minorHAnsi" w:eastAsia="Times New Roman" w:hAnsiTheme="minorHAnsi" w:cstheme="minorBidi"/>
              </w:rPr>
            </w:pPr>
            <w:r w:rsidRPr="5EECE0F6">
              <w:rPr>
                <w:rFonts w:asciiTheme="minorHAnsi" w:eastAsia="Times New Roman" w:hAnsiTheme="minorHAnsi" w:cstheme="minorBidi"/>
              </w:rPr>
              <w:t>11:25 a</w:t>
            </w:r>
            <w:r w:rsidR="3B7BA743" w:rsidRPr="5EECE0F6">
              <w:rPr>
                <w:rFonts w:asciiTheme="minorHAnsi" w:eastAsia="Times New Roman" w:hAnsiTheme="minorHAnsi" w:cstheme="minorBidi"/>
              </w:rPr>
              <w:t>.m.</w:t>
            </w:r>
          </w:p>
        </w:tc>
        <w:tc>
          <w:tcPr>
            <w:tcW w:w="8005" w:type="dxa"/>
          </w:tcPr>
          <w:p w14:paraId="07692A42" w14:textId="08408AA1" w:rsidR="006F3806" w:rsidRPr="00196204" w:rsidRDefault="006F3806" w:rsidP="5EECE0F6">
            <w:pPr>
              <w:rPr>
                <w:rFonts w:asciiTheme="minorHAnsi" w:eastAsia="Times New Roman" w:hAnsiTheme="minorHAnsi" w:cstheme="minorBidi"/>
              </w:rPr>
            </w:pPr>
            <w:r w:rsidRPr="5EECE0F6">
              <w:rPr>
                <w:rFonts w:asciiTheme="minorHAnsi" w:eastAsia="Times New Roman" w:hAnsiTheme="minorHAnsi" w:cstheme="minorBidi"/>
                <w:b/>
                <w:bCs/>
              </w:rPr>
              <w:t>Closing</w:t>
            </w:r>
          </w:p>
          <w:p w14:paraId="636FD660" w14:textId="77777777" w:rsidR="000F71C4" w:rsidRDefault="6D22BB83" w:rsidP="5EECE0F6">
            <w:pPr>
              <w:numPr>
                <w:ilvl w:val="0"/>
                <w:numId w:val="31"/>
              </w:numPr>
              <w:rPr>
                <w:rFonts w:asciiTheme="minorHAnsi" w:eastAsia="Times New Roman" w:hAnsiTheme="minorHAnsi" w:cstheme="minorBidi"/>
              </w:rPr>
            </w:pPr>
            <w:r w:rsidRPr="5EECE0F6">
              <w:rPr>
                <w:rFonts w:asciiTheme="minorHAnsi" w:eastAsia="Times New Roman" w:hAnsiTheme="minorHAnsi" w:cstheme="minorBidi"/>
              </w:rPr>
              <w:t>Public Comment</w:t>
            </w:r>
          </w:p>
          <w:p w14:paraId="54801E4E" w14:textId="77777777" w:rsidR="000F71C4" w:rsidRDefault="6D22BB83" w:rsidP="5EECE0F6">
            <w:pPr>
              <w:numPr>
                <w:ilvl w:val="1"/>
                <w:numId w:val="31"/>
              </w:numPr>
              <w:rPr>
                <w:rFonts w:asciiTheme="minorHAnsi" w:eastAsia="Times New Roman" w:hAnsiTheme="minorHAnsi" w:cstheme="minorBidi"/>
              </w:rPr>
            </w:pPr>
            <w:r w:rsidRPr="5EECE0F6">
              <w:rPr>
                <w:rFonts w:asciiTheme="minorHAnsi" w:eastAsia="Times New Roman" w:hAnsiTheme="minorHAnsi" w:cstheme="minorBidi"/>
              </w:rPr>
              <w:t xml:space="preserve">Members of the public may address the RIAC for no longer than 3 minutes. Should the comment exceed this allotted time, the individual should attend </w:t>
            </w:r>
            <w:proofErr w:type="gramStart"/>
            <w:r w:rsidRPr="5EECE0F6">
              <w:rPr>
                <w:rFonts w:asciiTheme="minorHAnsi" w:eastAsia="Times New Roman" w:hAnsiTheme="minorHAnsi" w:cstheme="minorBidi"/>
              </w:rPr>
              <w:t>a following</w:t>
            </w:r>
            <w:proofErr w:type="gramEnd"/>
            <w:r w:rsidRPr="5EECE0F6">
              <w:rPr>
                <w:rFonts w:asciiTheme="minorHAnsi" w:eastAsia="Times New Roman" w:hAnsiTheme="minorHAnsi" w:cstheme="minorBidi"/>
              </w:rPr>
              <w:t xml:space="preserve"> meeting and/or submit written material (of any length) to the DESE liaison to share with council members. The Council will not provide an immediate response but may address the comment in a future meeting.</w:t>
            </w:r>
          </w:p>
          <w:p w14:paraId="307ADE65" w14:textId="77777777" w:rsidR="00330DCA" w:rsidRDefault="3D308249" w:rsidP="5EECE0F6">
            <w:pPr>
              <w:numPr>
                <w:ilvl w:val="0"/>
                <w:numId w:val="31"/>
              </w:numPr>
              <w:rPr>
                <w:rFonts w:asciiTheme="minorHAnsi" w:eastAsia="Times New Roman" w:hAnsiTheme="minorHAnsi" w:cstheme="minorBidi"/>
              </w:rPr>
            </w:pPr>
            <w:r w:rsidRPr="5EECE0F6">
              <w:rPr>
                <w:rFonts w:asciiTheme="minorHAnsi" w:eastAsia="Times New Roman" w:hAnsiTheme="minorHAnsi" w:cstheme="minorBidi"/>
              </w:rPr>
              <w:t>Announcements</w:t>
            </w:r>
          </w:p>
          <w:p w14:paraId="31C7FEE6" w14:textId="630F7317" w:rsidR="108BED82" w:rsidRDefault="77A5E755" w:rsidP="02E2A63F">
            <w:pPr>
              <w:numPr>
                <w:ilvl w:val="1"/>
                <w:numId w:val="31"/>
              </w:numPr>
              <w:rPr>
                <w:rFonts w:asciiTheme="minorHAnsi" w:eastAsia="Times New Roman" w:hAnsiTheme="minorHAnsi" w:cstheme="minorBidi"/>
              </w:rPr>
            </w:pPr>
            <w:r w:rsidRPr="5EECE0F6">
              <w:rPr>
                <w:rFonts w:asciiTheme="minorHAnsi" w:eastAsia="Times New Roman" w:hAnsiTheme="minorHAnsi" w:cstheme="minorBidi"/>
              </w:rPr>
              <w:t xml:space="preserve">Next Meeting: </w:t>
            </w:r>
            <w:r w:rsidR="211E85C6" w:rsidRPr="5EECE0F6">
              <w:rPr>
                <w:rFonts w:asciiTheme="minorHAnsi" w:eastAsia="Times New Roman" w:hAnsiTheme="minorHAnsi" w:cstheme="minorBidi"/>
              </w:rPr>
              <w:t>Monday, March 9, 2026: 9:30-11am</w:t>
            </w:r>
          </w:p>
          <w:p w14:paraId="2F2FAC51" w14:textId="7E702CFD" w:rsidR="005660A4" w:rsidRDefault="3D308249" w:rsidP="5EECE0F6">
            <w:pPr>
              <w:numPr>
                <w:ilvl w:val="0"/>
                <w:numId w:val="31"/>
              </w:numPr>
              <w:rPr>
                <w:rFonts w:asciiTheme="minorHAnsi" w:eastAsia="Times New Roman" w:hAnsiTheme="minorHAnsi" w:cstheme="minorBidi"/>
              </w:rPr>
            </w:pPr>
            <w:r w:rsidRPr="5EECE0F6">
              <w:rPr>
                <w:rFonts w:asciiTheme="minorHAnsi" w:eastAsia="Times New Roman" w:hAnsiTheme="minorHAnsi" w:cstheme="minorBidi"/>
              </w:rPr>
              <w:t>Next Steps</w:t>
            </w:r>
          </w:p>
          <w:p w14:paraId="18008C70" w14:textId="4CC57A29" w:rsidR="006F3806" w:rsidRPr="006F3806" w:rsidRDefault="006F3806" w:rsidP="5EECE0F6">
            <w:pPr>
              <w:rPr>
                <w:rFonts w:asciiTheme="minorHAnsi" w:eastAsia="Times New Roman" w:hAnsiTheme="minorHAnsi" w:cstheme="minorBidi"/>
              </w:rPr>
            </w:pPr>
          </w:p>
        </w:tc>
      </w:tr>
      <w:tr w:rsidR="006F3806" w:rsidRPr="00196204" w14:paraId="0E4B6EE6" w14:textId="77777777" w:rsidTr="5EECE0F6">
        <w:trPr>
          <w:trHeight w:val="495"/>
        </w:trPr>
        <w:tc>
          <w:tcPr>
            <w:tcW w:w="1350" w:type="dxa"/>
          </w:tcPr>
          <w:p w14:paraId="7F8D2403" w14:textId="0AC3883E" w:rsidR="006F3806" w:rsidRPr="00690906" w:rsidRDefault="573586F5" w:rsidP="02E2A63F">
            <w:pPr>
              <w:rPr>
                <w:rFonts w:asciiTheme="minorHAnsi" w:eastAsia="Times New Roman" w:hAnsiTheme="minorHAnsi" w:cstheme="minorBidi"/>
              </w:rPr>
            </w:pPr>
            <w:r w:rsidRPr="5EECE0F6">
              <w:rPr>
                <w:rFonts w:asciiTheme="minorHAnsi" w:eastAsia="Times New Roman" w:hAnsiTheme="minorHAnsi" w:cstheme="minorBidi"/>
              </w:rPr>
              <w:t>11:30 a</w:t>
            </w:r>
            <w:r w:rsidR="3A496A4A" w:rsidRPr="5EECE0F6">
              <w:rPr>
                <w:rFonts w:asciiTheme="minorHAnsi" w:eastAsia="Times New Roman" w:hAnsiTheme="minorHAnsi" w:cstheme="minorBidi"/>
              </w:rPr>
              <w:t>.m.</w:t>
            </w:r>
          </w:p>
        </w:tc>
        <w:tc>
          <w:tcPr>
            <w:tcW w:w="8005" w:type="dxa"/>
          </w:tcPr>
          <w:p w14:paraId="64AB803F"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Meeting Adjourned</w:t>
            </w:r>
          </w:p>
          <w:p w14:paraId="2263E627" w14:textId="77777777" w:rsidR="006F3806" w:rsidRPr="00196204" w:rsidRDefault="006F3806" w:rsidP="5EECE0F6">
            <w:pPr>
              <w:rPr>
                <w:rFonts w:asciiTheme="minorHAnsi" w:eastAsia="Times New Roman" w:hAnsiTheme="minorHAnsi" w:cstheme="minorBidi"/>
                <w:b/>
                <w:bCs/>
              </w:rPr>
            </w:pPr>
          </w:p>
        </w:tc>
      </w:tr>
    </w:tbl>
    <w:p w14:paraId="554347E2" w14:textId="3E0C918B" w:rsidR="5EECE0F6" w:rsidRDefault="5EECE0F6" w:rsidP="5EECE0F6">
      <w:pPr>
        <w:rPr>
          <w:rFonts w:asciiTheme="minorHAnsi" w:eastAsia="Times New Roman" w:hAnsiTheme="minorHAnsi" w:cstheme="minorBidi"/>
        </w:rPr>
      </w:pPr>
    </w:p>
    <w:p w14:paraId="46292972" w14:textId="78D76E5B" w:rsidR="5EECE0F6" w:rsidRDefault="5EECE0F6" w:rsidP="5EECE0F6">
      <w:pPr>
        <w:rPr>
          <w:rFonts w:asciiTheme="minorHAnsi" w:eastAsia="Times New Roman" w:hAnsiTheme="minorHAnsi" w:cstheme="minorBidi"/>
        </w:rPr>
      </w:pPr>
    </w:p>
    <w:p w14:paraId="317BAB5A" w14:textId="6242A0EE" w:rsidR="5EECE0F6" w:rsidRDefault="5EECE0F6" w:rsidP="5EECE0F6">
      <w:pPr>
        <w:rPr>
          <w:rFonts w:asciiTheme="minorHAnsi" w:eastAsia="Times New Roman" w:hAnsiTheme="minorHAnsi" w:cstheme="minorBidi"/>
        </w:rPr>
      </w:pPr>
    </w:p>
    <w:p w14:paraId="1F91ACD6" w14:textId="5EFA2425" w:rsidR="254B450C" w:rsidRDefault="254B450C" w:rsidP="5EECE0F6">
      <w:pPr>
        <w:rPr>
          <w:rFonts w:asciiTheme="minorHAnsi" w:eastAsia="Times New Roman" w:hAnsiTheme="minorHAnsi" w:cstheme="minorBidi"/>
          <w:u w:val="single"/>
        </w:rPr>
      </w:pPr>
      <w:r w:rsidRPr="5EECE0F6">
        <w:rPr>
          <w:rFonts w:asciiTheme="minorHAnsi" w:eastAsia="Times New Roman" w:hAnsiTheme="minorHAnsi" w:cstheme="minorBidi"/>
          <w:u w:val="single"/>
        </w:rPr>
        <w:lastRenderedPageBreak/>
        <w:t xml:space="preserve">2025- </w:t>
      </w:r>
      <w:r w:rsidR="1B3F6B59" w:rsidRPr="5EECE0F6">
        <w:rPr>
          <w:rFonts w:asciiTheme="minorHAnsi" w:eastAsia="Times New Roman" w:hAnsiTheme="minorHAnsi" w:cstheme="minorBidi"/>
          <w:u w:val="single"/>
        </w:rPr>
        <w:t xml:space="preserve">2026 </w:t>
      </w:r>
      <w:r w:rsidR="27D04439" w:rsidRPr="5EECE0F6">
        <w:rPr>
          <w:rFonts w:asciiTheme="minorHAnsi" w:eastAsia="Times New Roman" w:hAnsiTheme="minorHAnsi" w:cstheme="minorBidi"/>
          <w:u w:val="single"/>
        </w:rPr>
        <w:t xml:space="preserve">Racial Imbalance Advisory </w:t>
      </w:r>
      <w:r w:rsidR="1B3F6B59" w:rsidRPr="5EECE0F6">
        <w:rPr>
          <w:rFonts w:asciiTheme="minorHAnsi" w:eastAsia="Times New Roman" w:hAnsiTheme="minorHAnsi" w:cstheme="minorBidi"/>
          <w:u w:val="single"/>
        </w:rPr>
        <w:t>Council Meeting</w:t>
      </w:r>
      <w:r w:rsidR="0A003024" w:rsidRPr="5EECE0F6">
        <w:rPr>
          <w:rFonts w:asciiTheme="minorHAnsi" w:eastAsia="Times New Roman" w:hAnsiTheme="minorHAnsi" w:cstheme="minorBidi"/>
          <w:u w:val="single"/>
        </w:rPr>
        <w:t>s</w:t>
      </w:r>
    </w:p>
    <w:p w14:paraId="70D00301" w14:textId="10AD3B49" w:rsidR="0A003024" w:rsidRDefault="0A003024" w:rsidP="5EECE0F6">
      <w:pPr>
        <w:pStyle w:val="ListParagraph"/>
        <w:numPr>
          <w:ilvl w:val="0"/>
          <w:numId w:val="3"/>
        </w:numPr>
        <w:rPr>
          <w:rFonts w:asciiTheme="minorHAnsi" w:eastAsia="Times New Roman" w:hAnsiTheme="minorHAnsi" w:cstheme="minorBidi"/>
        </w:rPr>
      </w:pPr>
      <w:r w:rsidRPr="5EECE0F6">
        <w:rPr>
          <w:rFonts w:asciiTheme="minorHAnsi" w:eastAsia="Times New Roman" w:hAnsiTheme="minorHAnsi" w:cstheme="minorBidi"/>
        </w:rPr>
        <w:t>Friday, January 16, 2026: 2-3:30pm</w:t>
      </w:r>
    </w:p>
    <w:p w14:paraId="7BECEB73" w14:textId="38BE1A62" w:rsidR="0A003024" w:rsidRDefault="0A003024" w:rsidP="5EECE0F6">
      <w:pPr>
        <w:pStyle w:val="ListParagraph"/>
        <w:numPr>
          <w:ilvl w:val="0"/>
          <w:numId w:val="3"/>
        </w:numPr>
        <w:rPr>
          <w:rFonts w:asciiTheme="minorHAnsi" w:eastAsia="Times New Roman" w:hAnsiTheme="minorHAnsi" w:cstheme="minorBidi"/>
        </w:rPr>
      </w:pPr>
      <w:r w:rsidRPr="5EECE0F6">
        <w:rPr>
          <w:rFonts w:asciiTheme="minorHAnsi" w:eastAsia="Times New Roman" w:hAnsiTheme="minorHAnsi" w:cstheme="minorBidi"/>
        </w:rPr>
        <w:t>Thursday, January 29, 2026: 10-11:30am</w:t>
      </w:r>
    </w:p>
    <w:p w14:paraId="7965E0A9" w14:textId="4EBE38FD" w:rsidR="0A003024" w:rsidRDefault="0A003024" w:rsidP="5EECE0F6">
      <w:pPr>
        <w:pStyle w:val="ListParagraph"/>
        <w:numPr>
          <w:ilvl w:val="0"/>
          <w:numId w:val="3"/>
        </w:numPr>
        <w:rPr>
          <w:rFonts w:asciiTheme="minorHAnsi" w:eastAsia="Times New Roman" w:hAnsiTheme="minorHAnsi" w:cstheme="minorBidi"/>
        </w:rPr>
      </w:pPr>
      <w:r w:rsidRPr="5EECE0F6">
        <w:rPr>
          <w:rFonts w:asciiTheme="minorHAnsi" w:eastAsia="Times New Roman" w:hAnsiTheme="minorHAnsi" w:cstheme="minorBidi"/>
        </w:rPr>
        <w:t>Monday, March 9, 2026: 9:30-11am</w:t>
      </w:r>
    </w:p>
    <w:p w14:paraId="4FAA4F48" w14:textId="78E54CC0" w:rsidR="2A6CCA93" w:rsidRDefault="2A6CCA93" w:rsidP="5EECE0F6">
      <w:pPr>
        <w:pStyle w:val="ListParagraph"/>
        <w:numPr>
          <w:ilvl w:val="0"/>
          <w:numId w:val="3"/>
        </w:numPr>
        <w:rPr>
          <w:rFonts w:asciiTheme="minorHAnsi" w:eastAsia="Times New Roman" w:hAnsiTheme="minorHAnsi" w:cstheme="minorBidi"/>
        </w:rPr>
      </w:pPr>
      <w:r w:rsidRPr="5EECE0F6">
        <w:rPr>
          <w:rFonts w:asciiTheme="minorHAnsi" w:eastAsia="Times New Roman" w:hAnsiTheme="minorHAnsi" w:cstheme="minorBidi"/>
        </w:rPr>
        <w:t>Monday, May 4, 2026: 9:30-11am</w:t>
      </w:r>
    </w:p>
    <w:p w14:paraId="3608FD8C" w14:textId="020CF8C6" w:rsidR="2A6CCA93" w:rsidRDefault="2A6CCA93" w:rsidP="5EECE0F6">
      <w:pPr>
        <w:pStyle w:val="ListParagraph"/>
        <w:numPr>
          <w:ilvl w:val="0"/>
          <w:numId w:val="3"/>
        </w:numPr>
        <w:rPr>
          <w:rFonts w:asciiTheme="minorHAnsi" w:eastAsia="Times New Roman" w:hAnsiTheme="minorHAnsi" w:cstheme="minorBidi"/>
        </w:rPr>
      </w:pPr>
      <w:r w:rsidRPr="5EECE0F6">
        <w:rPr>
          <w:rFonts w:asciiTheme="minorHAnsi" w:eastAsia="Times New Roman" w:hAnsiTheme="minorHAnsi" w:cstheme="minorBidi"/>
        </w:rPr>
        <w:t>Monday, June 8, 2026: 9:30-11am</w:t>
      </w:r>
    </w:p>
    <w:p w14:paraId="47A3E3F3" w14:textId="682AE64B" w:rsidR="2A6CCA93" w:rsidRDefault="2A6CCA93" w:rsidP="5EECE0F6">
      <w:pPr>
        <w:pStyle w:val="ListParagraph"/>
        <w:numPr>
          <w:ilvl w:val="0"/>
          <w:numId w:val="3"/>
        </w:numPr>
        <w:rPr>
          <w:rFonts w:asciiTheme="minorHAnsi" w:eastAsia="Times New Roman" w:hAnsiTheme="minorHAnsi" w:cstheme="minorBidi"/>
        </w:rPr>
      </w:pPr>
      <w:r w:rsidRPr="5EECE0F6">
        <w:rPr>
          <w:rFonts w:asciiTheme="minorHAnsi" w:eastAsia="Times New Roman" w:hAnsiTheme="minorHAnsi" w:cstheme="minorBidi"/>
        </w:rPr>
        <w:t>Monday, June 15, 2026: 9:30-11am</w:t>
      </w:r>
    </w:p>
    <w:sectPr w:rsidR="2A6CCA93" w:rsidSect="0009635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3A05" w14:textId="77777777" w:rsidR="008D69EC" w:rsidRDefault="008D69EC">
      <w:r>
        <w:separator/>
      </w:r>
    </w:p>
  </w:endnote>
  <w:endnote w:type="continuationSeparator" w:id="0">
    <w:p w14:paraId="6320F32B" w14:textId="77777777" w:rsidR="008D69EC" w:rsidRDefault="008D69EC">
      <w:r>
        <w:continuationSeparator/>
      </w:r>
    </w:p>
  </w:endnote>
  <w:endnote w:type="continuationNotice" w:id="1">
    <w:p w14:paraId="483FD439" w14:textId="77777777" w:rsidR="008D69EC" w:rsidRDefault="008D6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2E4D21ED" w14:textId="77777777" w:rsidTr="147320EA">
      <w:tc>
        <w:tcPr>
          <w:tcW w:w="3120" w:type="dxa"/>
        </w:tcPr>
        <w:p w14:paraId="2866BC31" w14:textId="078D3904" w:rsidR="147320EA" w:rsidRDefault="147320EA" w:rsidP="147320EA">
          <w:pPr>
            <w:pStyle w:val="Header"/>
            <w:ind w:left="-115"/>
          </w:pPr>
        </w:p>
      </w:tc>
      <w:tc>
        <w:tcPr>
          <w:tcW w:w="3120" w:type="dxa"/>
        </w:tcPr>
        <w:p w14:paraId="1D288898" w14:textId="5E821426" w:rsidR="147320EA" w:rsidRDefault="147320EA" w:rsidP="147320EA">
          <w:pPr>
            <w:pStyle w:val="Header"/>
            <w:jc w:val="center"/>
          </w:pPr>
        </w:p>
      </w:tc>
      <w:tc>
        <w:tcPr>
          <w:tcW w:w="3120" w:type="dxa"/>
        </w:tcPr>
        <w:p w14:paraId="74793079" w14:textId="3DCC03BF" w:rsidR="147320EA" w:rsidRDefault="147320EA" w:rsidP="147320EA">
          <w:pPr>
            <w:pStyle w:val="Header"/>
            <w:ind w:right="-115"/>
            <w:jc w:val="right"/>
          </w:pPr>
        </w:p>
      </w:tc>
    </w:tr>
  </w:tbl>
  <w:p w14:paraId="66109266" w14:textId="25AB6456" w:rsidR="147320EA" w:rsidRDefault="147320EA" w:rsidP="14732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970C" w14:textId="77777777" w:rsidR="008D69EC" w:rsidRDefault="008D69EC">
      <w:r>
        <w:separator/>
      </w:r>
    </w:p>
  </w:footnote>
  <w:footnote w:type="continuationSeparator" w:id="0">
    <w:p w14:paraId="1E7B0EBF" w14:textId="77777777" w:rsidR="008D69EC" w:rsidRDefault="008D69EC">
      <w:r>
        <w:continuationSeparator/>
      </w:r>
    </w:p>
  </w:footnote>
  <w:footnote w:type="continuationNotice" w:id="1">
    <w:p w14:paraId="5A4FDE68" w14:textId="77777777" w:rsidR="008D69EC" w:rsidRDefault="008D6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6FF65768" w14:textId="77777777" w:rsidTr="147320EA">
      <w:tc>
        <w:tcPr>
          <w:tcW w:w="3120" w:type="dxa"/>
        </w:tcPr>
        <w:p w14:paraId="09D1C7A8" w14:textId="54BBB01C" w:rsidR="147320EA" w:rsidRDefault="147320EA" w:rsidP="147320EA">
          <w:pPr>
            <w:pStyle w:val="Header"/>
            <w:ind w:left="-115"/>
            <w:rPr>
              <w:rFonts w:ascii="Avenir Next LT Pro" w:eastAsia="Avenir Next LT Pro" w:hAnsi="Avenir Next LT Pro" w:cs="Avenir Next LT Pro"/>
              <w:b/>
              <w:bCs/>
            </w:rPr>
          </w:pPr>
          <w:r w:rsidRPr="147320EA">
            <w:rPr>
              <w:rFonts w:ascii="Avenir Next LT Pro" w:eastAsia="Avenir Next LT Pro" w:hAnsi="Avenir Next LT Pro" w:cs="Avenir Next LT Pro"/>
              <w:b/>
              <w:bCs/>
            </w:rPr>
            <w:t>AGENDA</w:t>
          </w:r>
        </w:p>
      </w:tc>
      <w:tc>
        <w:tcPr>
          <w:tcW w:w="3120" w:type="dxa"/>
        </w:tcPr>
        <w:p w14:paraId="4D2A9939" w14:textId="3E783AFF" w:rsidR="147320EA" w:rsidRDefault="147320EA" w:rsidP="147320EA">
          <w:pPr>
            <w:pStyle w:val="Header"/>
            <w:jc w:val="center"/>
          </w:pPr>
        </w:p>
      </w:tc>
      <w:tc>
        <w:tcPr>
          <w:tcW w:w="3120" w:type="dxa"/>
        </w:tcPr>
        <w:p w14:paraId="6D01C6CF" w14:textId="7692BA5E" w:rsidR="147320EA" w:rsidRDefault="147320EA" w:rsidP="147320EA">
          <w:pPr>
            <w:pStyle w:val="Header"/>
            <w:ind w:right="-115"/>
            <w:jc w:val="right"/>
          </w:pPr>
        </w:p>
      </w:tc>
    </w:tr>
  </w:tbl>
  <w:p w14:paraId="2BA514FA" w14:textId="09D635E5" w:rsidR="147320EA" w:rsidRDefault="147320EA" w:rsidP="14732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08"/>
    <w:multiLevelType w:val="multilevel"/>
    <w:tmpl w:val="8D2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F393"/>
    <w:multiLevelType w:val="hybridMultilevel"/>
    <w:tmpl w:val="AA563694"/>
    <w:lvl w:ilvl="0" w:tplc="17D81B50">
      <w:start w:val="1"/>
      <w:numFmt w:val="decimal"/>
      <w:lvlText w:val="%1."/>
      <w:lvlJc w:val="left"/>
      <w:pPr>
        <w:ind w:left="720" w:hanging="360"/>
      </w:pPr>
    </w:lvl>
    <w:lvl w:ilvl="1" w:tplc="0DFAA8FE">
      <w:start w:val="1"/>
      <w:numFmt w:val="lowerLetter"/>
      <w:lvlText w:val="%2."/>
      <w:lvlJc w:val="left"/>
      <w:pPr>
        <w:ind w:left="1440" w:hanging="360"/>
      </w:pPr>
    </w:lvl>
    <w:lvl w:ilvl="2" w:tplc="93584168">
      <w:start w:val="1"/>
      <w:numFmt w:val="lowerRoman"/>
      <w:lvlText w:val="%3."/>
      <w:lvlJc w:val="right"/>
      <w:pPr>
        <w:ind w:left="2160" w:hanging="180"/>
      </w:pPr>
    </w:lvl>
    <w:lvl w:ilvl="3" w:tplc="C1CC66F6">
      <w:start w:val="1"/>
      <w:numFmt w:val="decimal"/>
      <w:lvlText w:val="%4."/>
      <w:lvlJc w:val="left"/>
      <w:pPr>
        <w:ind w:left="2880" w:hanging="360"/>
      </w:pPr>
    </w:lvl>
    <w:lvl w:ilvl="4" w:tplc="7906593E">
      <w:start w:val="1"/>
      <w:numFmt w:val="lowerLetter"/>
      <w:lvlText w:val="%5."/>
      <w:lvlJc w:val="left"/>
      <w:pPr>
        <w:ind w:left="3600" w:hanging="360"/>
      </w:pPr>
    </w:lvl>
    <w:lvl w:ilvl="5" w:tplc="FD16013E">
      <w:start w:val="1"/>
      <w:numFmt w:val="lowerRoman"/>
      <w:lvlText w:val="%6."/>
      <w:lvlJc w:val="right"/>
      <w:pPr>
        <w:ind w:left="4320" w:hanging="180"/>
      </w:pPr>
    </w:lvl>
    <w:lvl w:ilvl="6" w:tplc="15D86146">
      <w:start w:val="1"/>
      <w:numFmt w:val="decimal"/>
      <w:lvlText w:val="%7."/>
      <w:lvlJc w:val="left"/>
      <w:pPr>
        <w:ind w:left="5040" w:hanging="360"/>
      </w:pPr>
    </w:lvl>
    <w:lvl w:ilvl="7" w:tplc="596E3D2A">
      <w:start w:val="1"/>
      <w:numFmt w:val="lowerLetter"/>
      <w:lvlText w:val="%8."/>
      <w:lvlJc w:val="left"/>
      <w:pPr>
        <w:ind w:left="5760" w:hanging="360"/>
      </w:pPr>
    </w:lvl>
    <w:lvl w:ilvl="8" w:tplc="D22EE262">
      <w:start w:val="1"/>
      <w:numFmt w:val="lowerRoman"/>
      <w:lvlText w:val="%9."/>
      <w:lvlJc w:val="right"/>
      <w:pPr>
        <w:ind w:left="6480" w:hanging="180"/>
      </w:pPr>
    </w:lvl>
  </w:abstractNum>
  <w:abstractNum w:abstractNumId="2" w15:restartNumberingAfterBreak="0">
    <w:nsid w:val="04A41F3F"/>
    <w:multiLevelType w:val="hybridMultilevel"/>
    <w:tmpl w:val="DF2E786A"/>
    <w:lvl w:ilvl="0" w:tplc="FA6CBA88">
      <w:start w:val="1"/>
      <w:numFmt w:val="bullet"/>
      <w:lvlText w:val=""/>
      <w:lvlJc w:val="left"/>
      <w:pPr>
        <w:ind w:left="720" w:hanging="360"/>
      </w:pPr>
      <w:rPr>
        <w:rFonts w:ascii="Symbol" w:hAnsi="Symbol" w:hint="default"/>
      </w:rPr>
    </w:lvl>
    <w:lvl w:ilvl="1" w:tplc="99560176">
      <w:start w:val="1"/>
      <w:numFmt w:val="bullet"/>
      <w:lvlText w:val="o"/>
      <w:lvlJc w:val="left"/>
      <w:pPr>
        <w:ind w:left="1440" w:hanging="360"/>
      </w:pPr>
      <w:rPr>
        <w:rFonts w:ascii="Courier New" w:hAnsi="Courier New" w:hint="default"/>
      </w:rPr>
    </w:lvl>
    <w:lvl w:ilvl="2" w:tplc="5C84CBF8">
      <w:start w:val="1"/>
      <w:numFmt w:val="bullet"/>
      <w:lvlText w:val=""/>
      <w:lvlJc w:val="left"/>
      <w:pPr>
        <w:ind w:left="2160" w:hanging="360"/>
      </w:pPr>
      <w:rPr>
        <w:rFonts w:ascii="Courier New" w:hAnsi="Courier New" w:hint="default"/>
      </w:rPr>
    </w:lvl>
    <w:lvl w:ilvl="3" w:tplc="A3C4FE42">
      <w:start w:val="1"/>
      <w:numFmt w:val="bullet"/>
      <w:lvlText w:val=""/>
      <w:lvlJc w:val="left"/>
      <w:pPr>
        <w:ind w:left="2880" w:hanging="360"/>
      </w:pPr>
      <w:rPr>
        <w:rFonts w:ascii="Symbol" w:hAnsi="Symbol" w:hint="default"/>
      </w:rPr>
    </w:lvl>
    <w:lvl w:ilvl="4" w:tplc="CA7EDFE4">
      <w:start w:val="1"/>
      <w:numFmt w:val="bullet"/>
      <w:lvlText w:val="o"/>
      <w:lvlJc w:val="left"/>
      <w:pPr>
        <w:ind w:left="3600" w:hanging="360"/>
      </w:pPr>
      <w:rPr>
        <w:rFonts w:ascii="Courier New" w:hAnsi="Courier New" w:hint="default"/>
      </w:rPr>
    </w:lvl>
    <w:lvl w:ilvl="5" w:tplc="ECF047F2">
      <w:start w:val="1"/>
      <w:numFmt w:val="bullet"/>
      <w:lvlText w:val=""/>
      <w:lvlJc w:val="left"/>
      <w:pPr>
        <w:ind w:left="4320" w:hanging="360"/>
      </w:pPr>
      <w:rPr>
        <w:rFonts w:ascii="Wingdings" w:hAnsi="Wingdings" w:hint="default"/>
      </w:rPr>
    </w:lvl>
    <w:lvl w:ilvl="6" w:tplc="97C27764">
      <w:start w:val="1"/>
      <w:numFmt w:val="bullet"/>
      <w:lvlText w:val=""/>
      <w:lvlJc w:val="left"/>
      <w:pPr>
        <w:ind w:left="5040" w:hanging="360"/>
      </w:pPr>
      <w:rPr>
        <w:rFonts w:ascii="Symbol" w:hAnsi="Symbol" w:hint="default"/>
      </w:rPr>
    </w:lvl>
    <w:lvl w:ilvl="7" w:tplc="A3F80CD0">
      <w:start w:val="1"/>
      <w:numFmt w:val="bullet"/>
      <w:lvlText w:val="o"/>
      <w:lvlJc w:val="left"/>
      <w:pPr>
        <w:ind w:left="5760" w:hanging="360"/>
      </w:pPr>
      <w:rPr>
        <w:rFonts w:ascii="Courier New" w:hAnsi="Courier New" w:hint="default"/>
      </w:rPr>
    </w:lvl>
    <w:lvl w:ilvl="8" w:tplc="E75E928E">
      <w:start w:val="1"/>
      <w:numFmt w:val="bullet"/>
      <w:lvlText w:val=""/>
      <w:lvlJc w:val="left"/>
      <w:pPr>
        <w:ind w:left="6480" w:hanging="360"/>
      </w:pPr>
      <w:rPr>
        <w:rFonts w:ascii="Wingdings" w:hAnsi="Wingdings" w:hint="default"/>
      </w:rPr>
    </w:lvl>
  </w:abstractNum>
  <w:abstractNum w:abstractNumId="3" w15:restartNumberingAfterBreak="0">
    <w:nsid w:val="0A5D3B25"/>
    <w:multiLevelType w:val="hybridMultilevel"/>
    <w:tmpl w:val="146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91B99"/>
    <w:multiLevelType w:val="hybridMultilevel"/>
    <w:tmpl w:val="D9C4F59E"/>
    <w:lvl w:ilvl="0" w:tplc="ED66E5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9E986"/>
    <w:multiLevelType w:val="hybridMultilevel"/>
    <w:tmpl w:val="693CB092"/>
    <w:lvl w:ilvl="0" w:tplc="820207F8">
      <w:start w:val="1"/>
      <w:numFmt w:val="bullet"/>
      <w:lvlText w:val=""/>
      <w:lvlJc w:val="left"/>
      <w:pPr>
        <w:ind w:left="720" w:hanging="360"/>
      </w:pPr>
      <w:rPr>
        <w:rFonts w:ascii="Symbol" w:hAnsi="Symbol" w:hint="default"/>
      </w:rPr>
    </w:lvl>
    <w:lvl w:ilvl="1" w:tplc="F07ED760">
      <w:start w:val="1"/>
      <w:numFmt w:val="bullet"/>
      <w:lvlText w:val="o"/>
      <w:lvlJc w:val="left"/>
      <w:pPr>
        <w:ind w:left="1440" w:hanging="360"/>
      </w:pPr>
      <w:rPr>
        <w:rFonts w:ascii="Courier New" w:hAnsi="Courier New" w:hint="default"/>
      </w:rPr>
    </w:lvl>
    <w:lvl w:ilvl="2" w:tplc="3CE6D5CA">
      <w:start w:val="1"/>
      <w:numFmt w:val="bullet"/>
      <w:lvlText w:val=""/>
      <w:lvlJc w:val="left"/>
      <w:pPr>
        <w:ind w:left="2160" w:hanging="360"/>
      </w:pPr>
      <w:rPr>
        <w:rFonts w:ascii="Wingdings" w:hAnsi="Wingdings" w:hint="default"/>
      </w:rPr>
    </w:lvl>
    <w:lvl w:ilvl="3" w:tplc="28F0007C">
      <w:start w:val="1"/>
      <w:numFmt w:val="bullet"/>
      <w:lvlText w:val=""/>
      <w:lvlJc w:val="left"/>
      <w:pPr>
        <w:ind w:left="2880" w:hanging="360"/>
      </w:pPr>
      <w:rPr>
        <w:rFonts w:ascii="Symbol" w:hAnsi="Symbol" w:hint="default"/>
      </w:rPr>
    </w:lvl>
    <w:lvl w:ilvl="4" w:tplc="0152EB68">
      <w:start w:val="1"/>
      <w:numFmt w:val="bullet"/>
      <w:lvlText w:val="o"/>
      <w:lvlJc w:val="left"/>
      <w:pPr>
        <w:ind w:left="3600" w:hanging="360"/>
      </w:pPr>
      <w:rPr>
        <w:rFonts w:ascii="Courier New" w:hAnsi="Courier New" w:hint="default"/>
      </w:rPr>
    </w:lvl>
    <w:lvl w:ilvl="5" w:tplc="93324EE8">
      <w:start w:val="1"/>
      <w:numFmt w:val="bullet"/>
      <w:lvlText w:val=""/>
      <w:lvlJc w:val="left"/>
      <w:pPr>
        <w:ind w:left="4320" w:hanging="360"/>
      </w:pPr>
      <w:rPr>
        <w:rFonts w:ascii="Wingdings" w:hAnsi="Wingdings" w:hint="default"/>
      </w:rPr>
    </w:lvl>
    <w:lvl w:ilvl="6" w:tplc="6AB4F9BA">
      <w:start w:val="1"/>
      <w:numFmt w:val="bullet"/>
      <w:lvlText w:val=""/>
      <w:lvlJc w:val="left"/>
      <w:pPr>
        <w:ind w:left="5040" w:hanging="360"/>
      </w:pPr>
      <w:rPr>
        <w:rFonts w:ascii="Symbol" w:hAnsi="Symbol" w:hint="default"/>
      </w:rPr>
    </w:lvl>
    <w:lvl w:ilvl="7" w:tplc="FC90A2FA">
      <w:start w:val="1"/>
      <w:numFmt w:val="bullet"/>
      <w:lvlText w:val="o"/>
      <w:lvlJc w:val="left"/>
      <w:pPr>
        <w:ind w:left="5760" w:hanging="360"/>
      </w:pPr>
      <w:rPr>
        <w:rFonts w:ascii="Courier New" w:hAnsi="Courier New" w:hint="default"/>
      </w:rPr>
    </w:lvl>
    <w:lvl w:ilvl="8" w:tplc="F6A48EEC">
      <w:start w:val="1"/>
      <w:numFmt w:val="bullet"/>
      <w:lvlText w:val=""/>
      <w:lvlJc w:val="left"/>
      <w:pPr>
        <w:ind w:left="6480" w:hanging="360"/>
      </w:pPr>
      <w:rPr>
        <w:rFonts w:ascii="Wingdings" w:hAnsi="Wingdings" w:hint="default"/>
      </w:rPr>
    </w:lvl>
  </w:abstractNum>
  <w:abstractNum w:abstractNumId="6" w15:restartNumberingAfterBreak="0">
    <w:nsid w:val="12FD21FF"/>
    <w:multiLevelType w:val="hybridMultilevel"/>
    <w:tmpl w:val="CAB0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C2F83"/>
    <w:multiLevelType w:val="hybridMultilevel"/>
    <w:tmpl w:val="03A8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260174"/>
    <w:multiLevelType w:val="hybridMultilevel"/>
    <w:tmpl w:val="EE001DDE"/>
    <w:lvl w:ilvl="0" w:tplc="27485E48">
      <w:start w:val="1"/>
      <w:numFmt w:val="bullet"/>
      <w:lvlText w:val=""/>
      <w:lvlJc w:val="left"/>
      <w:pPr>
        <w:ind w:left="720" w:hanging="360"/>
      </w:pPr>
      <w:rPr>
        <w:rFonts w:ascii="Symbol" w:hAnsi="Symbol" w:hint="default"/>
      </w:rPr>
    </w:lvl>
    <w:lvl w:ilvl="1" w:tplc="573AB4DC">
      <w:start w:val="1"/>
      <w:numFmt w:val="bullet"/>
      <w:lvlText w:val="o"/>
      <w:lvlJc w:val="left"/>
      <w:pPr>
        <w:ind w:left="1440" w:hanging="360"/>
      </w:pPr>
      <w:rPr>
        <w:rFonts w:ascii="Courier New" w:hAnsi="Courier New" w:hint="default"/>
      </w:rPr>
    </w:lvl>
    <w:lvl w:ilvl="2" w:tplc="1334273A">
      <w:start w:val="1"/>
      <w:numFmt w:val="bullet"/>
      <w:lvlText w:val=""/>
      <w:lvlJc w:val="left"/>
      <w:pPr>
        <w:ind w:left="2160" w:hanging="360"/>
      </w:pPr>
      <w:rPr>
        <w:rFonts w:ascii="Wingdings" w:hAnsi="Wingdings" w:hint="default"/>
      </w:rPr>
    </w:lvl>
    <w:lvl w:ilvl="3" w:tplc="2D9E82A4">
      <w:start w:val="1"/>
      <w:numFmt w:val="bullet"/>
      <w:lvlText w:val=""/>
      <w:lvlJc w:val="left"/>
      <w:pPr>
        <w:ind w:left="2880" w:hanging="360"/>
      </w:pPr>
      <w:rPr>
        <w:rFonts w:ascii="Symbol" w:hAnsi="Symbol" w:hint="default"/>
      </w:rPr>
    </w:lvl>
    <w:lvl w:ilvl="4" w:tplc="45EAA5BC">
      <w:start w:val="1"/>
      <w:numFmt w:val="bullet"/>
      <w:lvlText w:val="o"/>
      <w:lvlJc w:val="left"/>
      <w:pPr>
        <w:ind w:left="3600" w:hanging="360"/>
      </w:pPr>
      <w:rPr>
        <w:rFonts w:ascii="Courier New" w:hAnsi="Courier New" w:hint="default"/>
      </w:rPr>
    </w:lvl>
    <w:lvl w:ilvl="5" w:tplc="96C6BE98">
      <w:start w:val="1"/>
      <w:numFmt w:val="bullet"/>
      <w:lvlText w:val=""/>
      <w:lvlJc w:val="left"/>
      <w:pPr>
        <w:ind w:left="4320" w:hanging="360"/>
      </w:pPr>
      <w:rPr>
        <w:rFonts w:ascii="Wingdings" w:hAnsi="Wingdings" w:hint="default"/>
      </w:rPr>
    </w:lvl>
    <w:lvl w:ilvl="6" w:tplc="635C6064">
      <w:start w:val="1"/>
      <w:numFmt w:val="bullet"/>
      <w:lvlText w:val=""/>
      <w:lvlJc w:val="left"/>
      <w:pPr>
        <w:ind w:left="5040" w:hanging="360"/>
      </w:pPr>
      <w:rPr>
        <w:rFonts w:ascii="Symbol" w:hAnsi="Symbol" w:hint="default"/>
      </w:rPr>
    </w:lvl>
    <w:lvl w:ilvl="7" w:tplc="6494FF00">
      <w:start w:val="1"/>
      <w:numFmt w:val="bullet"/>
      <w:lvlText w:val="o"/>
      <w:lvlJc w:val="left"/>
      <w:pPr>
        <w:ind w:left="5760" w:hanging="360"/>
      </w:pPr>
      <w:rPr>
        <w:rFonts w:ascii="Courier New" w:hAnsi="Courier New" w:hint="default"/>
      </w:rPr>
    </w:lvl>
    <w:lvl w:ilvl="8" w:tplc="462EC9C4">
      <w:start w:val="1"/>
      <w:numFmt w:val="bullet"/>
      <w:lvlText w:val=""/>
      <w:lvlJc w:val="left"/>
      <w:pPr>
        <w:ind w:left="6480" w:hanging="360"/>
      </w:pPr>
      <w:rPr>
        <w:rFonts w:ascii="Wingdings" w:hAnsi="Wingdings" w:hint="default"/>
      </w:rPr>
    </w:lvl>
  </w:abstractNum>
  <w:abstractNum w:abstractNumId="9" w15:restartNumberingAfterBreak="0">
    <w:nsid w:val="26FD711B"/>
    <w:multiLevelType w:val="hybridMultilevel"/>
    <w:tmpl w:val="83CE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47895"/>
    <w:multiLevelType w:val="hybridMultilevel"/>
    <w:tmpl w:val="6580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94F87"/>
    <w:multiLevelType w:val="hybridMultilevel"/>
    <w:tmpl w:val="8B9ED058"/>
    <w:lvl w:ilvl="0" w:tplc="5FCA241C">
      <w:start w:val="1"/>
      <w:numFmt w:val="bullet"/>
      <w:lvlText w:val=""/>
      <w:lvlJc w:val="left"/>
      <w:pPr>
        <w:ind w:left="720" w:hanging="360"/>
      </w:pPr>
      <w:rPr>
        <w:rFonts w:ascii="Symbol" w:hAnsi="Symbol" w:hint="default"/>
      </w:rPr>
    </w:lvl>
    <w:lvl w:ilvl="1" w:tplc="C6E6EB7C">
      <w:start w:val="1"/>
      <w:numFmt w:val="bullet"/>
      <w:lvlText w:val="o"/>
      <w:lvlJc w:val="left"/>
      <w:pPr>
        <w:ind w:left="1440" w:hanging="360"/>
      </w:pPr>
      <w:rPr>
        <w:rFonts w:ascii="Courier New" w:hAnsi="Courier New" w:hint="default"/>
      </w:rPr>
    </w:lvl>
    <w:lvl w:ilvl="2" w:tplc="88DE56BC">
      <w:start w:val="1"/>
      <w:numFmt w:val="bullet"/>
      <w:lvlText w:val=""/>
      <w:lvlJc w:val="left"/>
      <w:pPr>
        <w:ind w:left="2160" w:hanging="360"/>
      </w:pPr>
      <w:rPr>
        <w:rFonts w:ascii="Wingdings" w:hAnsi="Wingdings" w:hint="default"/>
      </w:rPr>
    </w:lvl>
    <w:lvl w:ilvl="3" w:tplc="E65253F6">
      <w:start w:val="1"/>
      <w:numFmt w:val="bullet"/>
      <w:lvlText w:val=""/>
      <w:lvlJc w:val="left"/>
      <w:pPr>
        <w:ind w:left="2880" w:hanging="360"/>
      </w:pPr>
      <w:rPr>
        <w:rFonts w:ascii="Symbol" w:hAnsi="Symbol" w:hint="default"/>
      </w:rPr>
    </w:lvl>
    <w:lvl w:ilvl="4" w:tplc="8772B0FE">
      <w:start w:val="1"/>
      <w:numFmt w:val="bullet"/>
      <w:lvlText w:val="o"/>
      <w:lvlJc w:val="left"/>
      <w:pPr>
        <w:ind w:left="3600" w:hanging="360"/>
      </w:pPr>
      <w:rPr>
        <w:rFonts w:ascii="Courier New" w:hAnsi="Courier New" w:hint="default"/>
      </w:rPr>
    </w:lvl>
    <w:lvl w:ilvl="5" w:tplc="B0C86A20">
      <w:start w:val="1"/>
      <w:numFmt w:val="bullet"/>
      <w:lvlText w:val=""/>
      <w:lvlJc w:val="left"/>
      <w:pPr>
        <w:ind w:left="4320" w:hanging="360"/>
      </w:pPr>
      <w:rPr>
        <w:rFonts w:ascii="Wingdings" w:hAnsi="Wingdings" w:hint="default"/>
      </w:rPr>
    </w:lvl>
    <w:lvl w:ilvl="6" w:tplc="D22EEE98">
      <w:start w:val="1"/>
      <w:numFmt w:val="bullet"/>
      <w:lvlText w:val=""/>
      <w:lvlJc w:val="left"/>
      <w:pPr>
        <w:ind w:left="5040" w:hanging="360"/>
      </w:pPr>
      <w:rPr>
        <w:rFonts w:ascii="Symbol" w:hAnsi="Symbol" w:hint="default"/>
      </w:rPr>
    </w:lvl>
    <w:lvl w:ilvl="7" w:tplc="FED00374">
      <w:start w:val="1"/>
      <w:numFmt w:val="bullet"/>
      <w:lvlText w:val="o"/>
      <w:lvlJc w:val="left"/>
      <w:pPr>
        <w:ind w:left="5760" w:hanging="360"/>
      </w:pPr>
      <w:rPr>
        <w:rFonts w:ascii="Courier New" w:hAnsi="Courier New" w:hint="default"/>
      </w:rPr>
    </w:lvl>
    <w:lvl w:ilvl="8" w:tplc="CE121AC0">
      <w:start w:val="1"/>
      <w:numFmt w:val="bullet"/>
      <w:lvlText w:val=""/>
      <w:lvlJc w:val="left"/>
      <w:pPr>
        <w:ind w:left="6480" w:hanging="360"/>
      </w:pPr>
      <w:rPr>
        <w:rFonts w:ascii="Wingdings" w:hAnsi="Wingdings" w:hint="default"/>
      </w:rPr>
    </w:lvl>
  </w:abstractNum>
  <w:abstractNum w:abstractNumId="12" w15:restartNumberingAfterBreak="0">
    <w:nsid w:val="2B504FCD"/>
    <w:multiLevelType w:val="hybridMultilevel"/>
    <w:tmpl w:val="6E227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241D0B"/>
    <w:multiLevelType w:val="hybridMultilevel"/>
    <w:tmpl w:val="E76A9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82574"/>
    <w:multiLevelType w:val="hybridMultilevel"/>
    <w:tmpl w:val="E0E4347A"/>
    <w:lvl w:ilvl="0" w:tplc="571A1842">
      <w:start w:val="202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B5DC5"/>
    <w:multiLevelType w:val="multilevel"/>
    <w:tmpl w:val="5720C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CF122F"/>
    <w:multiLevelType w:val="hybridMultilevel"/>
    <w:tmpl w:val="7EB8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1497F"/>
    <w:multiLevelType w:val="hybridMultilevel"/>
    <w:tmpl w:val="83E4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21D28"/>
    <w:multiLevelType w:val="hybridMultilevel"/>
    <w:tmpl w:val="AB68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C513B"/>
    <w:multiLevelType w:val="hybridMultilevel"/>
    <w:tmpl w:val="8F4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21559"/>
    <w:multiLevelType w:val="hybridMultilevel"/>
    <w:tmpl w:val="404861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503E1F44"/>
    <w:multiLevelType w:val="hybridMultilevel"/>
    <w:tmpl w:val="1048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10E81"/>
    <w:multiLevelType w:val="hybridMultilevel"/>
    <w:tmpl w:val="34E6C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EAE88"/>
    <w:multiLevelType w:val="hybridMultilevel"/>
    <w:tmpl w:val="C3EA612E"/>
    <w:lvl w:ilvl="0" w:tplc="9CEC7A66">
      <w:start w:val="1"/>
      <w:numFmt w:val="decimal"/>
      <w:lvlText w:val="%1."/>
      <w:lvlJc w:val="left"/>
      <w:pPr>
        <w:ind w:left="720" w:hanging="360"/>
      </w:pPr>
    </w:lvl>
    <w:lvl w:ilvl="1" w:tplc="025265B0">
      <w:start w:val="1"/>
      <w:numFmt w:val="lowerLetter"/>
      <w:lvlText w:val="%2."/>
      <w:lvlJc w:val="left"/>
      <w:pPr>
        <w:ind w:left="1440" w:hanging="360"/>
      </w:pPr>
    </w:lvl>
    <w:lvl w:ilvl="2" w:tplc="A2401AE6">
      <w:start w:val="1"/>
      <w:numFmt w:val="lowerRoman"/>
      <w:lvlText w:val="%3."/>
      <w:lvlJc w:val="right"/>
      <w:pPr>
        <w:ind w:left="2160" w:hanging="180"/>
      </w:pPr>
    </w:lvl>
    <w:lvl w:ilvl="3" w:tplc="7136BA36">
      <w:start w:val="1"/>
      <w:numFmt w:val="decimal"/>
      <w:lvlText w:val="%4."/>
      <w:lvlJc w:val="left"/>
      <w:pPr>
        <w:ind w:left="2880" w:hanging="360"/>
      </w:pPr>
    </w:lvl>
    <w:lvl w:ilvl="4" w:tplc="39D4C2E8">
      <w:start w:val="1"/>
      <w:numFmt w:val="lowerLetter"/>
      <w:lvlText w:val="%5."/>
      <w:lvlJc w:val="left"/>
      <w:pPr>
        <w:ind w:left="3600" w:hanging="360"/>
      </w:pPr>
    </w:lvl>
    <w:lvl w:ilvl="5" w:tplc="F5A6ABF0">
      <w:start w:val="1"/>
      <w:numFmt w:val="lowerRoman"/>
      <w:lvlText w:val="%6."/>
      <w:lvlJc w:val="right"/>
      <w:pPr>
        <w:ind w:left="4320" w:hanging="180"/>
      </w:pPr>
    </w:lvl>
    <w:lvl w:ilvl="6" w:tplc="8BD00BB8">
      <w:start w:val="1"/>
      <w:numFmt w:val="decimal"/>
      <w:lvlText w:val="%7."/>
      <w:lvlJc w:val="left"/>
      <w:pPr>
        <w:ind w:left="5040" w:hanging="360"/>
      </w:pPr>
    </w:lvl>
    <w:lvl w:ilvl="7" w:tplc="CDCCBF7A">
      <w:start w:val="1"/>
      <w:numFmt w:val="lowerLetter"/>
      <w:lvlText w:val="%8."/>
      <w:lvlJc w:val="left"/>
      <w:pPr>
        <w:ind w:left="5760" w:hanging="360"/>
      </w:pPr>
    </w:lvl>
    <w:lvl w:ilvl="8" w:tplc="4176BEA6">
      <w:start w:val="1"/>
      <w:numFmt w:val="lowerRoman"/>
      <w:lvlText w:val="%9."/>
      <w:lvlJc w:val="right"/>
      <w:pPr>
        <w:ind w:left="6480" w:hanging="180"/>
      </w:pPr>
    </w:lvl>
  </w:abstractNum>
  <w:abstractNum w:abstractNumId="24" w15:restartNumberingAfterBreak="0">
    <w:nsid w:val="56BAFD23"/>
    <w:multiLevelType w:val="hybridMultilevel"/>
    <w:tmpl w:val="563A8AEC"/>
    <w:lvl w:ilvl="0" w:tplc="E438B7D0">
      <w:start w:val="1"/>
      <w:numFmt w:val="bullet"/>
      <w:lvlText w:val=""/>
      <w:lvlJc w:val="left"/>
      <w:pPr>
        <w:ind w:left="720" w:hanging="360"/>
      </w:pPr>
      <w:rPr>
        <w:rFonts w:ascii="Symbol" w:hAnsi="Symbol" w:hint="default"/>
      </w:rPr>
    </w:lvl>
    <w:lvl w:ilvl="1" w:tplc="314C846A">
      <w:start w:val="1"/>
      <w:numFmt w:val="bullet"/>
      <w:lvlText w:val="o"/>
      <w:lvlJc w:val="left"/>
      <w:pPr>
        <w:ind w:left="1440" w:hanging="360"/>
      </w:pPr>
      <w:rPr>
        <w:rFonts w:ascii="Courier New" w:hAnsi="Courier New" w:hint="default"/>
      </w:rPr>
    </w:lvl>
    <w:lvl w:ilvl="2" w:tplc="6B88B91E">
      <w:start w:val="1"/>
      <w:numFmt w:val="bullet"/>
      <w:lvlText w:val=""/>
      <w:lvlJc w:val="left"/>
      <w:pPr>
        <w:ind w:left="2160" w:hanging="360"/>
      </w:pPr>
      <w:rPr>
        <w:rFonts w:ascii="Wingdings" w:hAnsi="Wingdings" w:hint="default"/>
      </w:rPr>
    </w:lvl>
    <w:lvl w:ilvl="3" w:tplc="385A28A8">
      <w:start w:val="1"/>
      <w:numFmt w:val="bullet"/>
      <w:lvlText w:val=""/>
      <w:lvlJc w:val="left"/>
      <w:pPr>
        <w:ind w:left="2880" w:hanging="360"/>
      </w:pPr>
      <w:rPr>
        <w:rFonts w:ascii="Symbol" w:hAnsi="Symbol" w:hint="default"/>
      </w:rPr>
    </w:lvl>
    <w:lvl w:ilvl="4" w:tplc="0C706CC8">
      <w:start w:val="1"/>
      <w:numFmt w:val="bullet"/>
      <w:lvlText w:val="o"/>
      <w:lvlJc w:val="left"/>
      <w:pPr>
        <w:ind w:left="3600" w:hanging="360"/>
      </w:pPr>
      <w:rPr>
        <w:rFonts w:ascii="Courier New" w:hAnsi="Courier New" w:hint="default"/>
      </w:rPr>
    </w:lvl>
    <w:lvl w:ilvl="5" w:tplc="943058B2">
      <w:start w:val="1"/>
      <w:numFmt w:val="bullet"/>
      <w:lvlText w:val=""/>
      <w:lvlJc w:val="left"/>
      <w:pPr>
        <w:ind w:left="4320" w:hanging="360"/>
      </w:pPr>
      <w:rPr>
        <w:rFonts w:ascii="Wingdings" w:hAnsi="Wingdings" w:hint="default"/>
      </w:rPr>
    </w:lvl>
    <w:lvl w:ilvl="6" w:tplc="0C28D3AA">
      <w:start w:val="1"/>
      <w:numFmt w:val="bullet"/>
      <w:lvlText w:val=""/>
      <w:lvlJc w:val="left"/>
      <w:pPr>
        <w:ind w:left="5040" w:hanging="360"/>
      </w:pPr>
      <w:rPr>
        <w:rFonts w:ascii="Symbol" w:hAnsi="Symbol" w:hint="default"/>
      </w:rPr>
    </w:lvl>
    <w:lvl w:ilvl="7" w:tplc="AC34CBDC">
      <w:start w:val="1"/>
      <w:numFmt w:val="bullet"/>
      <w:lvlText w:val="o"/>
      <w:lvlJc w:val="left"/>
      <w:pPr>
        <w:ind w:left="5760" w:hanging="360"/>
      </w:pPr>
      <w:rPr>
        <w:rFonts w:ascii="Courier New" w:hAnsi="Courier New" w:hint="default"/>
      </w:rPr>
    </w:lvl>
    <w:lvl w:ilvl="8" w:tplc="6524A190">
      <w:start w:val="1"/>
      <w:numFmt w:val="bullet"/>
      <w:lvlText w:val=""/>
      <w:lvlJc w:val="left"/>
      <w:pPr>
        <w:ind w:left="6480" w:hanging="360"/>
      </w:pPr>
      <w:rPr>
        <w:rFonts w:ascii="Wingdings" w:hAnsi="Wingdings" w:hint="default"/>
      </w:rPr>
    </w:lvl>
  </w:abstractNum>
  <w:abstractNum w:abstractNumId="25" w15:restartNumberingAfterBreak="0">
    <w:nsid w:val="56CE5855"/>
    <w:multiLevelType w:val="hybridMultilevel"/>
    <w:tmpl w:val="E23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E116A"/>
    <w:multiLevelType w:val="hybridMultilevel"/>
    <w:tmpl w:val="9768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34283"/>
    <w:multiLevelType w:val="hybridMultilevel"/>
    <w:tmpl w:val="A6629A90"/>
    <w:lvl w:ilvl="0" w:tplc="1C3EEFF6">
      <w:start w:val="1"/>
      <w:numFmt w:val="bullet"/>
      <w:lvlText w:val=""/>
      <w:lvlJc w:val="left"/>
      <w:pPr>
        <w:ind w:left="1440" w:hanging="360"/>
      </w:pPr>
      <w:rPr>
        <w:rFonts w:ascii="Symbol" w:hAnsi="Symbol"/>
      </w:rPr>
    </w:lvl>
    <w:lvl w:ilvl="1" w:tplc="36363F5C">
      <w:start w:val="1"/>
      <w:numFmt w:val="bullet"/>
      <w:lvlText w:val=""/>
      <w:lvlJc w:val="left"/>
      <w:pPr>
        <w:ind w:left="1440" w:hanging="360"/>
      </w:pPr>
      <w:rPr>
        <w:rFonts w:ascii="Symbol" w:hAnsi="Symbol"/>
      </w:rPr>
    </w:lvl>
    <w:lvl w:ilvl="2" w:tplc="4236A41C">
      <w:start w:val="1"/>
      <w:numFmt w:val="bullet"/>
      <w:lvlText w:val=""/>
      <w:lvlJc w:val="left"/>
      <w:pPr>
        <w:ind w:left="1440" w:hanging="360"/>
      </w:pPr>
      <w:rPr>
        <w:rFonts w:ascii="Symbol" w:hAnsi="Symbol"/>
      </w:rPr>
    </w:lvl>
    <w:lvl w:ilvl="3" w:tplc="691E03B6">
      <w:start w:val="1"/>
      <w:numFmt w:val="bullet"/>
      <w:lvlText w:val=""/>
      <w:lvlJc w:val="left"/>
      <w:pPr>
        <w:ind w:left="1440" w:hanging="360"/>
      </w:pPr>
      <w:rPr>
        <w:rFonts w:ascii="Symbol" w:hAnsi="Symbol"/>
      </w:rPr>
    </w:lvl>
    <w:lvl w:ilvl="4" w:tplc="CB6EBE7C">
      <w:start w:val="1"/>
      <w:numFmt w:val="bullet"/>
      <w:lvlText w:val=""/>
      <w:lvlJc w:val="left"/>
      <w:pPr>
        <w:ind w:left="1440" w:hanging="360"/>
      </w:pPr>
      <w:rPr>
        <w:rFonts w:ascii="Symbol" w:hAnsi="Symbol"/>
      </w:rPr>
    </w:lvl>
    <w:lvl w:ilvl="5" w:tplc="545234DC">
      <w:start w:val="1"/>
      <w:numFmt w:val="bullet"/>
      <w:lvlText w:val=""/>
      <w:lvlJc w:val="left"/>
      <w:pPr>
        <w:ind w:left="1440" w:hanging="360"/>
      </w:pPr>
      <w:rPr>
        <w:rFonts w:ascii="Symbol" w:hAnsi="Symbol"/>
      </w:rPr>
    </w:lvl>
    <w:lvl w:ilvl="6" w:tplc="4F62EAB2">
      <w:start w:val="1"/>
      <w:numFmt w:val="bullet"/>
      <w:lvlText w:val=""/>
      <w:lvlJc w:val="left"/>
      <w:pPr>
        <w:ind w:left="1440" w:hanging="360"/>
      </w:pPr>
      <w:rPr>
        <w:rFonts w:ascii="Symbol" w:hAnsi="Symbol"/>
      </w:rPr>
    </w:lvl>
    <w:lvl w:ilvl="7" w:tplc="4894E5BE">
      <w:start w:val="1"/>
      <w:numFmt w:val="bullet"/>
      <w:lvlText w:val=""/>
      <w:lvlJc w:val="left"/>
      <w:pPr>
        <w:ind w:left="1440" w:hanging="360"/>
      </w:pPr>
      <w:rPr>
        <w:rFonts w:ascii="Symbol" w:hAnsi="Symbol"/>
      </w:rPr>
    </w:lvl>
    <w:lvl w:ilvl="8" w:tplc="5520264A">
      <w:start w:val="1"/>
      <w:numFmt w:val="bullet"/>
      <w:lvlText w:val=""/>
      <w:lvlJc w:val="left"/>
      <w:pPr>
        <w:ind w:left="1440" w:hanging="360"/>
      </w:pPr>
      <w:rPr>
        <w:rFonts w:ascii="Symbol" w:hAnsi="Symbol"/>
      </w:rPr>
    </w:lvl>
  </w:abstractNum>
  <w:abstractNum w:abstractNumId="28" w15:restartNumberingAfterBreak="0">
    <w:nsid w:val="60BD0230"/>
    <w:multiLevelType w:val="hybridMultilevel"/>
    <w:tmpl w:val="31E20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B488F"/>
    <w:multiLevelType w:val="hybridMultilevel"/>
    <w:tmpl w:val="066EFFA8"/>
    <w:lvl w:ilvl="0" w:tplc="8C5E68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214B8"/>
    <w:multiLevelType w:val="hybridMultilevel"/>
    <w:tmpl w:val="23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A1BA7"/>
    <w:multiLevelType w:val="hybridMultilevel"/>
    <w:tmpl w:val="3CB8C5C2"/>
    <w:lvl w:ilvl="0" w:tplc="5EB6ECF2">
      <w:start w:val="1"/>
      <w:numFmt w:val="bullet"/>
      <w:lvlText w:val=""/>
      <w:lvlJc w:val="left"/>
      <w:pPr>
        <w:ind w:left="720" w:hanging="360"/>
      </w:pPr>
      <w:rPr>
        <w:rFonts w:ascii="Symbol" w:hAnsi="Symbol" w:hint="default"/>
      </w:rPr>
    </w:lvl>
    <w:lvl w:ilvl="1" w:tplc="BBECFC10">
      <w:start w:val="1"/>
      <w:numFmt w:val="bullet"/>
      <w:lvlText w:val="o"/>
      <w:lvlJc w:val="left"/>
      <w:pPr>
        <w:ind w:left="1440" w:hanging="360"/>
      </w:pPr>
      <w:rPr>
        <w:rFonts w:ascii="Courier New" w:hAnsi="Courier New" w:hint="default"/>
      </w:rPr>
    </w:lvl>
    <w:lvl w:ilvl="2" w:tplc="A0D6D130">
      <w:start w:val="1"/>
      <w:numFmt w:val="bullet"/>
      <w:lvlText w:val=""/>
      <w:lvlJc w:val="left"/>
      <w:pPr>
        <w:ind w:left="2160" w:hanging="360"/>
      </w:pPr>
      <w:rPr>
        <w:rFonts w:ascii="Wingdings" w:hAnsi="Wingdings" w:hint="default"/>
      </w:rPr>
    </w:lvl>
    <w:lvl w:ilvl="3" w:tplc="D414802A">
      <w:start w:val="1"/>
      <w:numFmt w:val="bullet"/>
      <w:lvlText w:val=""/>
      <w:lvlJc w:val="left"/>
      <w:pPr>
        <w:ind w:left="2880" w:hanging="360"/>
      </w:pPr>
      <w:rPr>
        <w:rFonts w:ascii="Symbol" w:hAnsi="Symbol" w:hint="default"/>
      </w:rPr>
    </w:lvl>
    <w:lvl w:ilvl="4" w:tplc="62EA16B6">
      <w:start w:val="1"/>
      <w:numFmt w:val="bullet"/>
      <w:lvlText w:val="o"/>
      <w:lvlJc w:val="left"/>
      <w:pPr>
        <w:ind w:left="3600" w:hanging="360"/>
      </w:pPr>
      <w:rPr>
        <w:rFonts w:ascii="Courier New" w:hAnsi="Courier New" w:hint="default"/>
      </w:rPr>
    </w:lvl>
    <w:lvl w:ilvl="5" w:tplc="B5F04B8A">
      <w:start w:val="1"/>
      <w:numFmt w:val="bullet"/>
      <w:lvlText w:val=""/>
      <w:lvlJc w:val="left"/>
      <w:pPr>
        <w:ind w:left="4320" w:hanging="360"/>
      </w:pPr>
      <w:rPr>
        <w:rFonts w:ascii="Wingdings" w:hAnsi="Wingdings" w:hint="default"/>
      </w:rPr>
    </w:lvl>
    <w:lvl w:ilvl="6" w:tplc="53B6DFFC">
      <w:start w:val="1"/>
      <w:numFmt w:val="bullet"/>
      <w:lvlText w:val=""/>
      <w:lvlJc w:val="left"/>
      <w:pPr>
        <w:ind w:left="5040" w:hanging="360"/>
      </w:pPr>
      <w:rPr>
        <w:rFonts w:ascii="Symbol" w:hAnsi="Symbol" w:hint="default"/>
      </w:rPr>
    </w:lvl>
    <w:lvl w:ilvl="7" w:tplc="8842DCA6">
      <w:start w:val="1"/>
      <w:numFmt w:val="bullet"/>
      <w:lvlText w:val="o"/>
      <w:lvlJc w:val="left"/>
      <w:pPr>
        <w:ind w:left="5760" w:hanging="360"/>
      </w:pPr>
      <w:rPr>
        <w:rFonts w:ascii="Courier New" w:hAnsi="Courier New" w:hint="default"/>
      </w:rPr>
    </w:lvl>
    <w:lvl w:ilvl="8" w:tplc="5BC06240">
      <w:start w:val="1"/>
      <w:numFmt w:val="bullet"/>
      <w:lvlText w:val=""/>
      <w:lvlJc w:val="left"/>
      <w:pPr>
        <w:ind w:left="6480" w:hanging="360"/>
      </w:pPr>
      <w:rPr>
        <w:rFonts w:ascii="Wingdings" w:hAnsi="Wingdings" w:hint="default"/>
      </w:rPr>
    </w:lvl>
  </w:abstractNum>
  <w:abstractNum w:abstractNumId="32" w15:restartNumberingAfterBreak="0">
    <w:nsid w:val="747F460C"/>
    <w:multiLevelType w:val="hybridMultilevel"/>
    <w:tmpl w:val="10A00A98"/>
    <w:lvl w:ilvl="0" w:tplc="E81296B4">
      <w:start w:val="1"/>
      <w:numFmt w:val="bullet"/>
      <w:lvlText w:val=""/>
      <w:lvlJc w:val="left"/>
      <w:pPr>
        <w:ind w:left="720" w:hanging="360"/>
      </w:pPr>
      <w:rPr>
        <w:rFonts w:ascii="Symbol" w:hAnsi="Symbol" w:hint="default"/>
      </w:rPr>
    </w:lvl>
    <w:lvl w:ilvl="1" w:tplc="0B5ADFBC">
      <w:start w:val="1"/>
      <w:numFmt w:val="bullet"/>
      <w:lvlText w:val="o"/>
      <w:lvlJc w:val="left"/>
      <w:pPr>
        <w:ind w:left="1440" w:hanging="360"/>
      </w:pPr>
      <w:rPr>
        <w:rFonts w:ascii="Courier New" w:hAnsi="Courier New" w:hint="default"/>
      </w:rPr>
    </w:lvl>
    <w:lvl w:ilvl="2" w:tplc="D64C9894">
      <w:start w:val="1"/>
      <w:numFmt w:val="bullet"/>
      <w:lvlText w:val=""/>
      <w:lvlJc w:val="left"/>
      <w:pPr>
        <w:ind w:left="2160" w:hanging="360"/>
      </w:pPr>
      <w:rPr>
        <w:rFonts w:ascii="Wingdings" w:hAnsi="Wingdings" w:hint="default"/>
      </w:rPr>
    </w:lvl>
    <w:lvl w:ilvl="3" w:tplc="12709C7A">
      <w:start w:val="1"/>
      <w:numFmt w:val="bullet"/>
      <w:lvlText w:val=""/>
      <w:lvlJc w:val="left"/>
      <w:pPr>
        <w:ind w:left="2880" w:hanging="360"/>
      </w:pPr>
      <w:rPr>
        <w:rFonts w:ascii="Symbol" w:hAnsi="Symbol" w:hint="default"/>
      </w:rPr>
    </w:lvl>
    <w:lvl w:ilvl="4" w:tplc="9CA60838">
      <w:start w:val="1"/>
      <w:numFmt w:val="bullet"/>
      <w:lvlText w:val="o"/>
      <w:lvlJc w:val="left"/>
      <w:pPr>
        <w:ind w:left="3600" w:hanging="360"/>
      </w:pPr>
      <w:rPr>
        <w:rFonts w:ascii="Courier New" w:hAnsi="Courier New" w:hint="default"/>
      </w:rPr>
    </w:lvl>
    <w:lvl w:ilvl="5" w:tplc="BD1EA4DE">
      <w:start w:val="1"/>
      <w:numFmt w:val="bullet"/>
      <w:lvlText w:val=""/>
      <w:lvlJc w:val="left"/>
      <w:pPr>
        <w:ind w:left="4320" w:hanging="360"/>
      </w:pPr>
      <w:rPr>
        <w:rFonts w:ascii="Wingdings" w:hAnsi="Wingdings" w:hint="default"/>
      </w:rPr>
    </w:lvl>
    <w:lvl w:ilvl="6" w:tplc="5ED22F26">
      <w:start w:val="1"/>
      <w:numFmt w:val="bullet"/>
      <w:lvlText w:val=""/>
      <w:lvlJc w:val="left"/>
      <w:pPr>
        <w:ind w:left="5040" w:hanging="360"/>
      </w:pPr>
      <w:rPr>
        <w:rFonts w:ascii="Symbol" w:hAnsi="Symbol" w:hint="default"/>
      </w:rPr>
    </w:lvl>
    <w:lvl w:ilvl="7" w:tplc="3BBE6288">
      <w:start w:val="1"/>
      <w:numFmt w:val="bullet"/>
      <w:lvlText w:val="o"/>
      <w:lvlJc w:val="left"/>
      <w:pPr>
        <w:ind w:left="5760" w:hanging="360"/>
      </w:pPr>
      <w:rPr>
        <w:rFonts w:ascii="Courier New" w:hAnsi="Courier New" w:hint="default"/>
      </w:rPr>
    </w:lvl>
    <w:lvl w:ilvl="8" w:tplc="6E065088">
      <w:start w:val="1"/>
      <w:numFmt w:val="bullet"/>
      <w:lvlText w:val=""/>
      <w:lvlJc w:val="left"/>
      <w:pPr>
        <w:ind w:left="6480" w:hanging="360"/>
      </w:pPr>
      <w:rPr>
        <w:rFonts w:ascii="Wingdings" w:hAnsi="Wingdings" w:hint="default"/>
      </w:rPr>
    </w:lvl>
  </w:abstractNum>
  <w:abstractNum w:abstractNumId="33" w15:restartNumberingAfterBreak="0">
    <w:nsid w:val="75D426C5"/>
    <w:multiLevelType w:val="hybridMultilevel"/>
    <w:tmpl w:val="1E503EA8"/>
    <w:lvl w:ilvl="0" w:tplc="2104ED7A">
      <w:start w:val="1"/>
      <w:numFmt w:val="bullet"/>
      <w:lvlText w:val=""/>
      <w:lvlJc w:val="left"/>
      <w:pPr>
        <w:ind w:left="720" w:hanging="360"/>
      </w:pPr>
      <w:rPr>
        <w:rFonts w:ascii="Symbol" w:hAnsi="Symbol" w:hint="default"/>
      </w:rPr>
    </w:lvl>
    <w:lvl w:ilvl="1" w:tplc="EA18334E">
      <w:start w:val="1"/>
      <w:numFmt w:val="bullet"/>
      <w:lvlText w:val="o"/>
      <w:lvlJc w:val="left"/>
      <w:pPr>
        <w:ind w:left="1440" w:hanging="360"/>
      </w:pPr>
      <w:rPr>
        <w:rFonts w:ascii="Courier New" w:hAnsi="Courier New" w:hint="default"/>
      </w:rPr>
    </w:lvl>
    <w:lvl w:ilvl="2" w:tplc="B3A44E40">
      <w:start w:val="1"/>
      <w:numFmt w:val="bullet"/>
      <w:lvlText w:val=""/>
      <w:lvlJc w:val="left"/>
      <w:pPr>
        <w:ind w:left="2160" w:hanging="360"/>
      </w:pPr>
      <w:rPr>
        <w:rFonts w:ascii="Wingdings" w:hAnsi="Wingdings" w:hint="default"/>
      </w:rPr>
    </w:lvl>
    <w:lvl w:ilvl="3" w:tplc="6F9E647C">
      <w:start w:val="1"/>
      <w:numFmt w:val="bullet"/>
      <w:lvlText w:val=""/>
      <w:lvlJc w:val="left"/>
      <w:pPr>
        <w:ind w:left="2880" w:hanging="360"/>
      </w:pPr>
      <w:rPr>
        <w:rFonts w:ascii="Symbol" w:hAnsi="Symbol" w:hint="default"/>
      </w:rPr>
    </w:lvl>
    <w:lvl w:ilvl="4" w:tplc="784C6D16">
      <w:start w:val="1"/>
      <w:numFmt w:val="bullet"/>
      <w:lvlText w:val="o"/>
      <w:lvlJc w:val="left"/>
      <w:pPr>
        <w:ind w:left="3600" w:hanging="360"/>
      </w:pPr>
      <w:rPr>
        <w:rFonts w:ascii="Courier New" w:hAnsi="Courier New" w:hint="default"/>
      </w:rPr>
    </w:lvl>
    <w:lvl w:ilvl="5" w:tplc="3D344926">
      <w:start w:val="1"/>
      <w:numFmt w:val="bullet"/>
      <w:lvlText w:val=""/>
      <w:lvlJc w:val="left"/>
      <w:pPr>
        <w:ind w:left="4320" w:hanging="360"/>
      </w:pPr>
      <w:rPr>
        <w:rFonts w:ascii="Wingdings" w:hAnsi="Wingdings" w:hint="default"/>
      </w:rPr>
    </w:lvl>
    <w:lvl w:ilvl="6" w:tplc="90AE05C4">
      <w:start w:val="1"/>
      <w:numFmt w:val="bullet"/>
      <w:lvlText w:val=""/>
      <w:lvlJc w:val="left"/>
      <w:pPr>
        <w:ind w:left="5040" w:hanging="360"/>
      </w:pPr>
      <w:rPr>
        <w:rFonts w:ascii="Symbol" w:hAnsi="Symbol" w:hint="default"/>
      </w:rPr>
    </w:lvl>
    <w:lvl w:ilvl="7" w:tplc="A6C8F164">
      <w:start w:val="1"/>
      <w:numFmt w:val="bullet"/>
      <w:lvlText w:val="o"/>
      <w:lvlJc w:val="left"/>
      <w:pPr>
        <w:ind w:left="5760" w:hanging="360"/>
      </w:pPr>
      <w:rPr>
        <w:rFonts w:ascii="Courier New" w:hAnsi="Courier New" w:hint="default"/>
      </w:rPr>
    </w:lvl>
    <w:lvl w:ilvl="8" w:tplc="13CCEC40">
      <w:start w:val="1"/>
      <w:numFmt w:val="bullet"/>
      <w:lvlText w:val=""/>
      <w:lvlJc w:val="left"/>
      <w:pPr>
        <w:ind w:left="6480" w:hanging="360"/>
      </w:pPr>
      <w:rPr>
        <w:rFonts w:ascii="Wingdings" w:hAnsi="Wingdings" w:hint="default"/>
      </w:rPr>
    </w:lvl>
  </w:abstractNum>
  <w:abstractNum w:abstractNumId="34" w15:restartNumberingAfterBreak="0">
    <w:nsid w:val="76061420"/>
    <w:multiLevelType w:val="hybridMultilevel"/>
    <w:tmpl w:val="6D689466"/>
    <w:lvl w:ilvl="0" w:tplc="8C5E687C">
      <w:start w:val="1"/>
      <w:numFmt w:val="bullet"/>
      <w:lvlText w:val=""/>
      <w:lvlJc w:val="left"/>
      <w:pPr>
        <w:ind w:left="720" w:hanging="360"/>
      </w:pPr>
      <w:rPr>
        <w:rFonts w:ascii="Symbol" w:hAnsi="Symbol" w:hint="default"/>
      </w:rPr>
    </w:lvl>
    <w:lvl w:ilvl="1" w:tplc="FBEAD5D0">
      <w:start w:val="1"/>
      <w:numFmt w:val="bullet"/>
      <w:lvlText w:val="o"/>
      <w:lvlJc w:val="left"/>
      <w:pPr>
        <w:ind w:left="1440" w:hanging="360"/>
      </w:pPr>
      <w:rPr>
        <w:rFonts w:ascii="Courier New" w:hAnsi="Courier New" w:hint="default"/>
      </w:rPr>
    </w:lvl>
    <w:lvl w:ilvl="2" w:tplc="18082A96">
      <w:start w:val="1"/>
      <w:numFmt w:val="bullet"/>
      <w:lvlText w:val=""/>
      <w:lvlJc w:val="left"/>
      <w:pPr>
        <w:ind w:left="2160" w:hanging="360"/>
      </w:pPr>
      <w:rPr>
        <w:rFonts w:ascii="Wingdings" w:hAnsi="Wingdings" w:hint="default"/>
      </w:rPr>
    </w:lvl>
    <w:lvl w:ilvl="3" w:tplc="14E0204C">
      <w:start w:val="1"/>
      <w:numFmt w:val="bullet"/>
      <w:lvlText w:val=""/>
      <w:lvlJc w:val="left"/>
      <w:pPr>
        <w:ind w:left="2880" w:hanging="360"/>
      </w:pPr>
      <w:rPr>
        <w:rFonts w:ascii="Symbol" w:hAnsi="Symbol" w:hint="default"/>
      </w:rPr>
    </w:lvl>
    <w:lvl w:ilvl="4" w:tplc="67E41C36">
      <w:start w:val="1"/>
      <w:numFmt w:val="bullet"/>
      <w:lvlText w:val="o"/>
      <w:lvlJc w:val="left"/>
      <w:pPr>
        <w:ind w:left="3600" w:hanging="360"/>
      </w:pPr>
      <w:rPr>
        <w:rFonts w:ascii="Courier New" w:hAnsi="Courier New" w:hint="default"/>
      </w:rPr>
    </w:lvl>
    <w:lvl w:ilvl="5" w:tplc="928A25FA">
      <w:start w:val="1"/>
      <w:numFmt w:val="bullet"/>
      <w:lvlText w:val=""/>
      <w:lvlJc w:val="left"/>
      <w:pPr>
        <w:ind w:left="4320" w:hanging="360"/>
      </w:pPr>
      <w:rPr>
        <w:rFonts w:ascii="Wingdings" w:hAnsi="Wingdings" w:hint="default"/>
      </w:rPr>
    </w:lvl>
    <w:lvl w:ilvl="6" w:tplc="44084596">
      <w:start w:val="1"/>
      <w:numFmt w:val="bullet"/>
      <w:lvlText w:val=""/>
      <w:lvlJc w:val="left"/>
      <w:pPr>
        <w:ind w:left="5040" w:hanging="360"/>
      </w:pPr>
      <w:rPr>
        <w:rFonts w:ascii="Symbol" w:hAnsi="Symbol" w:hint="default"/>
      </w:rPr>
    </w:lvl>
    <w:lvl w:ilvl="7" w:tplc="F4FAA82A">
      <w:start w:val="1"/>
      <w:numFmt w:val="bullet"/>
      <w:lvlText w:val="o"/>
      <w:lvlJc w:val="left"/>
      <w:pPr>
        <w:ind w:left="5760" w:hanging="360"/>
      </w:pPr>
      <w:rPr>
        <w:rFonts w:ascii="Courier New" w:hAnsi="Courier New" w:hint="default"/>
      </w:rPr>
    </w:lvl>
    <w:lvl w:ilvl="8" w:tplc="CEB6A7A0">
      <w:start w:val="1"/>
      <w:numFmt w:val="bullet"/>
      <w:lvlText w:val=""/>
      <w:lvlJc w:val="left"/>
      <w:pPr>
        <w:ind w:left="6480" w:hanging="360"/>
      </w:pPr>
      <w:rPr>
        <w:rFonts w:ascii="Wingdings" w:hAnsi="Wingdings" w:hint="default"/>
      </w:rPr>
    </w:lvl>
  </w:abstractNum>
  <w:abstractNum w:abstractNumId="35" w15:restartNumberingAfterBreak="0">
    <w:nsid w:val="78256885"/>
    <w:multiLevelType w:val="hybridMultilevel"/>
    <w:tmpl w:val="200820DC"/>
    <w:lvl w:ilvl="0" w:tplc="F93C3324">
      <w:start w:val="1"/>
      <w:numFmt w:val="bullet"/>
      <w:lvlText w:val=""/>
      <w:lvlJc w:val="left"/>
      <w:pPr>
        <w:ind w:left="720" w:hanging="360"/>
      </w:pPr>
      <w:rPr>
        <w:rFonts w:ascii="Symbol" w:hAnsi="Symbol" w:hint="default"/>
      </w:rPr>
    </w:lvl>
    <w:lvl w:ilvl="1" w:tplc="5D785438">
      <w:start w:val="1"/>
      <w:numFmt w:val="bullet"/>
      <w:lvlText w:val="o"/>
      <w:lvlJc w:val="left"/>
      <w:pPr>
        <w:ind w:left="1440" w:hanging="360"/>
      </w:pPr>
      <w:rPr>
        <w:rFonts w:ascii="Courier New" w:hAnsi="Courier New" w:hint="default"/>
      </w:rPr>
    </w:lvl>
    <w:lvl w:ilvl="2" w:tplc="4660398C">
      <w:start w:val="1"/>
      <w:numFmt w:val="bullet"/>
      <w:lvlText w:val=""/>
      <w:lvlJc w:val="left"/>
      <w:pPr>
        <w:ind w:left="2160" w:hanging="360"/>
      </w:pPr>
      <w:rPr>
        <w:rFonts w:ascii="Wingdings" w:hAnsi="Wingdings" w:hint="default"/>
      </w:rPr>
    </w:lvl>
    <w:lvl w:ilvl="3" w:tplc="3F309FEA">
      <w:start w:val="1"/>
      <w:numFmt w:val="bullet"/>
      <w:lvlText w:val=""/>
      <w:lvlJc w:val="left"/>
      <w:pPr>
        <w:ind w:left="2880" w:hanging="360"/>
      </w:pPr>
      <w:rPr>
        <w:rFonts w:ascii="Symbol" w:hAnsi="Symbol" w:hint="default"/>
      </w:rPr>
    </w:lvl>
    <w:lvl w:ilvl="4" w:tplc="5E7AD74A">
      <w:start w:val="1"/>
      <w:numFmt w:val="bullet"/>
      <w:lvlText w:val="o"/>
      <w:lvlJc w:val="left"/>
      <w:pPr>
        <w:ind w:left="3600" w:hanging="360"/>
      </w:pPr>
      <w:rPr>
        <w:rFonts w:ascii="Courier New" w:hAnsi="Courier New" w:hint="default"/>
      </w:rPr>
    </w:lvl>
    <w:lvl w:ilvl="5" w:tplc="C3AAD144">
      <w:start w:val="1"/>
      <w:numFmt w:val="bullet"/>
      <w:lvlText w:val=""/>
      <w:lvlJc w:val="left"/>
      <w:pPr>
        <w:ind w:left="4320" w:hanging="360"/>
      </w:pPr>
      <w:rPr>
        <w:rFonts w:ascii="Wingdings" w:hAnsi="Wingdings" w:hint="default"/>
      </w:rPr>
    </w:lvl>
    <w:lvl w:ilvl="6" w:tplc="97A4DAF2">
      <w:start w:val="1"/>
      <w:numFmt w:val="bullet"/>
      <w:lvlText w:val=""/>
      <w:lvlJc w:val="left"/>
      <w:pPr>
        <w:ind w:left="5040" w:hanging="360"/>
      </w:pPr>
      <w:rPr>
        <w:rFonts w:ascii="Symbol" w:hAnsi="Symbol" w:hint="default"/>
      </w:rPr>
    </w:lvl>
    <w:lvl w:ilvl="7" w:tplc="080E5FC2">
      <w:start w:val="1"/>
      <w:numFmt w:val="bullet"/>
      <w:lvlText w:val="o"/>
      <w:lvlJc w:val="left"/>
      <w:pPr>
        <w:ind w:left="5760" w:hanging="360"/>
      </w:pPr>
      <w:rPr>
        <w:rFonts w:ascii="Courier New" w:hAnsi="Courier New" w:hint="default"/>
      </w:rPr>
    </w:lvl>
    <w:lvl w:ilvl="8" w:tplc="21D44AE2">
      <w:start w:val="1"/>
      <w:numFmt w:val="bullet"/>
      <w:lvlText w:val=""/>
      <w:lvlJc w:val="left"/>
      <w:pPr>
        <w:ind w:left="6480" w:hanging="360"/>
      </w:pPr>
      <w:rPr>
        <w:rFonts w:ascii="Wingdings" w:hAnsi="Wingdings" w:hint="default"/>
      </w:rPr>
    </w:lvl>
  </w:abstractNum>
  <w:abstractNum w:abstractNumId="36" w15:restartNumberingAfterBreak="0">
    <w:nsid w:val="7FD43D6F"/>
    <w:multiLevelType w:val="hybridMultilevel"/>
    <w:tmpl w:val="A7B8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47196">
    <w:abstractNumId w:val="11"/>
  </w:num>
  <w:num w:numId="2" w16cid:durableId="1382024727">
    <w:abstractNumId w:val="32"/>
  </w:num>
  <w:num w:numId="3" w16cid:durableId="1900356418">
    <w:abstractNumId w:val="1"/>
  </w:num>
  <w:num w:numId="4" w16cid:durableId="1487478728">
    <w:abstractNumId w:val="24"/>
  </w:num>
  <w:num w:numId="5" w16cid:durableId="1090078534">
    <w:abstractNumId w:val="5"/>
  </w:num>
  <w:num w:numId="6" w16cid:durableId="1331912922">
    <w:abstractNumId w:val="23"/>
  </w:num>
  <w:num w:numId="7" w16cid:durableId="168103017">
    <w:abstractNumId w:val="2"/>
  </w:num>
  <w:num w:numId="8" w16cid:durableId="538056115">
    <w:abstractNumId w:val="34"/>
  </w:num>
  <w:num w:numId="9" w16cid:durableId="2051493210">
    <w:abstractNumId w:val="33"/>
  </w:num>
  <w:num w:numId="10" w16cid:durableId="1307392977">
    <w:abstractNumId w:val="35"/>
  </w:num>
  <w:num w:numId="11" w16cid:durableId="628703645">
    <w:abstractNumId w:val="8"/>
  </w:num>
  <w:num w:numId="12" w16cid:durableId="1809711113">
    <w:abstractNumId w:val="31"/>
  </w:num>
  <w:num w:numId="13" w16cid:durableId="536313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7072993">
    <w:abstractNumId w:val="7"/>
  </w:num>
  <w:num w:numId="15" w16cid:durableId="238293001">
    <w:abstractNumId w:val="15"/>
  </w:num>
  <w:num w:numId="16" w16cid:durableId="1029724011">
    <w:abstractNumId w:val="36"/>
  </w:num>
  <w:num w:numId="17" w16cid:durableId="1321621593">
    <w:abstractNumId w:val="30"/>
  </w:num>
  <w:num w:numId="18" w16cid:durableId="641882998">
    <w:abstractNumId w:val="7"/>
  </w:num>
  <w:num w:numId="19" w16cid:durableId="1544369230">
    <w:abstractNumId w:val="12"/>
  </w:num>
  <w:num w:numId="20" w16cid:durableId="1692875260">
    <w:abstractNumId w:val="16"/>
  </w:num>
  <w:num w:numId="21" w16cid:durableId="1711153280">
    <w:abstractNumId w:val="0"/>
  </w:num>
  <w:num w:numId="22" w16cid:durableId="541403862">
    <w:abstractNumId w:val="25"/>
  </w:num>
  <w:num w:numId="23" w16cid:durableId="819542826">
    <w:abstractNumId w:val="28"/>
  </w:num>
  <w:num w:numId="24" w16cid:durableId="281303915">
    <w:abstractNumId w:val="19"/>
  </w:num>
  <w:num w:numId="25" w16cid:durableId="776602888">
    <w:abstractNumId w:val="20"/>
  </w:num>
  <w:num w:numId="26" w16cid:durableId="2000649809">
    <w:abstractNumId w:val="26"/>
  </w:num>
  <w:num w:numId="27" w16cid:durableId="1224365645">
    <w:abstractNumId w:val="10"/>
  </w:num>
  <w:num w:numId="28" w16cid:durableId="1123160332">
    <w:abstractNumId w:val="3"/>
  </w:num>
  <w:num w:numId="29" w16cid:durableId="918290634">
    <w:abstractNumId w:val="14"/>
  </w:num>
  <w:num w:numId="30" w16cid:durableId="784806755">
    <w:abstractNumId w:val="29"/>
  </w:num>
  <w:num w:numId="31" w16cid:durableId="1248688158">
    <w:abstractNumId w:val="21"/>
  </w:num>
  <w:num w:numId="32" w16cid:durableId="539245171">
    <w:abstractNumId w:val="18"/>
  </w:num>
  <w:num w:numId="33" w16cid:durableId="1108504537">
    <w:abstractNumId w:val="6"/>
  </w:num>
  <w:num w:numId="34" w16cid:durableId="1203398095">
    <w:abstractNumId w:val="4"/>
  </w:num>
  <w:num w:numId="35" w16cid:durableId="1022707484">
    <w:abstractNumId w:val="9"/>
  </w:num>
  <w:num w:numId="36" w16cid:durableId="1419909934">
    <w:abstractNumId w:val="17"/>
  </w:num>
  <w:num w:numId="37" w16cid:durableId="845483988">
    <w:abstractNumId w:val="27"/>
  </w:num>
  <w:num w:numId="38" w16cid:durableId="1222016787">
    <w:abstractNumId w:val="22"/>
  </w:num>
  <w:num w:numId="39" w16cid:durableId="2134204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F0"/>
    <w:rsid w:val="000215D9"/>
    <w:rsid w:val="00025EB2"/>
    <w:rsid w:val="00040EB0"/>
    <w:rsid w:val="00064ED4"/>
    <w:rsid w:val="0006767D"/>
    <w:rsid w:val="00070980"/>
    <w:rsid w:val="00096356"/>
    <w:rsid w:val="00097577"/>
    <w:rsid w:val="000A11FF"/>
    <w:rsid w:val="000A218D"/>
    <w:rsid w:val="000B0F2E"/>
    <w:rsid w:val="000B5CF1"/>
    <w:rsid w:val="000B67AC"/>
    <w:rsid w:val="000B6FDE"/>
    <w:rsid w:val="000F2883"/>
    <w:rsid w:val="000F71C4"/>
    <w:rsid w:val="001323E6"/>
    <w:rsid w:val="00134BB5"/>
    <w:rsid w:val="00152901"/>
    <w:rsid w:val="00161F57"/>
    <w:rsid w:val="001637E9"/>
    <w:rsid w:val="00163D61"/>
    <w:rsid w:val="001711B7"/>
    <w:rsid w:val="0017460C"/>
    <w:rsid w:val="00195202"/>
    <w:rsid w:val="00196204"/>
    <w:rsid w:val="001A09C1"/>
    <w:rsid w:val="001A597A"/>
    <w:rsid w:val="001B43F2"/>
    <w:rsid w:val="001C1E20"/>
    <w:rsid w:val="00205EDD"/>
    <w:rsid w:val="00224BA0"/>
    <w:rsid w:val="0024465B"/>
    <w:rsid w:val="002522F4"/>
    <w:rsid w:val="00264C58"/>
    <w:rsid w:val="002825DB"/>
    <w:rsid w:val="00295960"/>
    <w:rsid w:val="002D359D"/>
    <w:rsid w:val="002F1324"/>
    <w:rsid w:val="002F199B"/>
    <w:rsid w:val="00316C5E"/>
    <w:rsid w:val="00323173"/>
    <w:rsid w:val="00330DCA"/>
    <w:rsid w:val="00343DC4"/>
    <w:rsid w:val="00347002"/>
    <w:rsid w:val="003724BC"/>
    <w:rsid w:val="003818E5"/>
    <w:rsid w:val="00383319"/>
    <w:rsid w:val="003C4845"/>
    <w:rsid w:val="003C523F"/>
    <w:rsid w:val="003D1DB3"/>
    <w:rsid w:val="003D446C"/>
    <w:rsid w:val="00416A17"/>
    <w:rsid w:val="00432AB5"/>
    <w:rsid w:val="00471586"/>
    <w:rsid w:val="00491601"/>
    <w:rsid w:val="00494708"/>
    <w:rsid w:val="00494874"/>
    <w:rsid w:val="004B78A9"/>
    <w:rsid w:val="004C67FF"/>
    <w:rsid w:val="004CE01A"/>
    <w:rsid w:val="004E2EF7"/>
    <w:rsid w:val="004E5410"/>
    <w:rsid w:val="004F226C"/>
    <w:rsid w:val="004F27C6"/>
    <w:rsid w:val="00530638"/>
    <w:rsid w:val="0053111D"/>
    <w:rsid w:val="00560173"/>
    <w:rsid w:val="00562042"/>
    <w:rsid w:val="005660A4"/>
    <w:rsid w:val="0057447E"/>
    <w:rsid w:val="00582401"/>
    <w:rsid w:val="00593399"/>
    <w:rsid w:val="005949F2"/>
    <w:rsid w:val="005A690E"/>
    <w:rsid w:val="005A738C"/>
    <w:rsid w:val="005C1F82"/>
    <w:rsid w:val="005C3F72"/>
    <w:rsid w:val="005C7994"/>
    <w:rsid w:val="005D43D2"/>
    <w:rsid w:val="005F0C02"/>
    <w:rsid w:val="005F56BE"/>
    <w:rsid w:val="006036EB"/>
    <w:rsid w:val="00611FAD"/>
    <w:rsid w:val="00642D90"/>
    <w:rsid w:val="006513FB"/>
    <w:rsid w:val="006609FF"/>
    <w:rsid w:val="00661D3E"/>
    <w:rsid w:val="00690906"/>
    <w:rsid w:val="006A09CF"/>
    <w:rsid w:val="006A285B"/>
    <w:rsid w:val="006A5610"/>
    <w:rsid w:val="006A5F73"/>
    <w:rsid w:val="006D0626"/>
    <w:rsid w:val="006D5309"/>
    <w:rsid w:val="006E4F81"/>
    <w:rsid w:val="006E5390"/>
    <w:rsid w:val="006E5982"/>
    <w:rsid w:val="006E5E8A"/>
    <w:rsid w:val="006F3806"/>
    <w:rsid w:val="00727636"/>
    <w:rsid w:val="00744E1C"/>
    <w:rsid w:val="00745E83"/>
    <w:rsid w:val="007507DE"/>
    <w:rsid w:val="00752F93"/>
    <w:rsid w:val="00753F6A"/>
    <w:rsid w:val="007545E2"/>
    <w:rsid w:val="00772A56"/>
    <w:rsid w:val="0077457F"/>
    <w:rsid w:val="007A34DD"/>
    <w:rsid w:val="007A46D3"/>
    <w:rsid w:val="007A4B62"/>
    <w:rsid w:val="007B0780"/>
    <w:rsid w:val="007D4AF0"/>
    <w:rsid w:val="007F2CF3"/>
    <w:rsid w:val="00826A30"/>
    <w:rsid w:val="00837F09"/>
    <w:rsid w:val="00840094"/>
    <w:rsid w:val="008432AB"/>
    <w:rsid w:val="00853098"/>
    <w:rsid w:val="00861CC1"/>
    <w:rsid w:val="00883358"/>
    <w:rsid w:val="00892585"/>
    <w:rsid w:val="008929DA"/>
    <w:rsid w:val="008A6E0B"/>
    <w:rsid w:val="008B1004"/>
    <w:rsid w:val="008D69EC"/>
    <w:rsid w:val="008E32E2"/>
    <w:rsid w:val="00905213"/>
    <w:rsid w:val="00905ABF"/>
    <w:rsid w:val="00917042"/>
    <w:rsid w:val="00950838"/>
    <w:rsid w:val="0095400B"/>
    <w:rsid w:val="00963758"/>
    <w:rsid w:val="00977A44"/>
    <w:rsid w:val="009968D9"/>
    <w:rsid w:val="009B0CB7"/>
    <w:rsid w:val="009B223A"/>
    <w:rsid w:val="009D1555"/>
    <w:rsid w:val="009E0BE8"/>
    <w:rsid w:val="009F09E4"/>
    <w:rsid w:val="009F449B"/>
    <w:rsid w:val="00A1555B"/>
    <w:rsid w:val="00A206CC"/>
    <w:rsid w:val="00A26360"/>
    <w:rsid w:val="00A77865"/>
    <w:rsid w:val="00A84A05"/>
    <w:rsid w:val="00A852F9"/>
    <w:rsid w:val="00A951E6"/>
    <w:rsid w:val="00AC33D6"/>
    <w:rsid w:val="00AD0C9E"/>
    <w:rsid w:val="00AD1DDF"/>
    <w:rsid w:val="00AD4D65"/>
    <w:rsid w:val="00AD6D52"/>
    <w:rsid w:val="00AD9EA4"/>
    <w:rsid w:val="00B02910"/>
    <w:rsid w:val="00B041CD"/>
    <w:rsid w:val="00B04EDA"/>
    <w:rsid w:val="00B32265"/>
    <w:rsid w:val="00B3398F"/>
    <w:rsid w:val="00B41B60"/>
    <w:rsid w:val="00B8359B"/>
    <w:rsid w:val="00B92F0C"/>
    <w:rsid w:val="00BA37D0"/>
    <w:rsid w:val="00BA4C54"/>
    <w:rsid w:val="00BB199B"/>
    <w:rsid w:val="00BB2E71"/>
    <w:rsid w:val="00BB5726"/>
    <w:rsid w:val="00BC0D5C"/>
    <w:rsid w:val="00BC749C"/>
    <w:rsid w:val="00BC7C73"/>
    <w:rsid w:val="00BD180B"/>
    <w:rsid w:val="00BD68D6"/>
    <w:rsid w:val="00BF6352"/>
    <w:rsid w:val="00BF6F2F"/>
    <w:rsid w:val="00C10972"/>
    <w:rsid w:val="00C15176"/>
    <w:rsid w:val="00C15B39"/>
    <w:rsid w:val="00C235F0"/>
    <w:rsid w:val="00C24EA4"/>
    <w:rsid w:val="00C33275"/>
    <w:rsid w:val="00C54BC2"/>
    <w:rsid w:val="00C61438"/>
    <w:rsid w:val="00C657AF"/>
    <w:rsid w:val="00C66E78"/>
    <w:rsid w:val="00C724B9"/>
    <w:rsid w:val="00C77FEE"/>
    <w:rsid w:val="00C90086"/>
    <w:rsid w:val="00CB51A1"/>
    <w:rsid w:val="00CD1F0D"/>
    <w:rsid w:val="00CF46F9"/>
    <w:rsid w:val="00CF7DD8"/>
    <w:rsid w:val="00D017B7"/>
    <w:rsid w:val="00D30CC3"/>
    <w:rsid w:val="00D315CA"/>
    <w:rsid w:val="00D3172D"/>
    <w:rsid w:val="00D42B78"/>
    <w:rsid w:val="00D60059"/>
    <w:rsid w:val="00D60F52"/>
    <w:rsid w:val="00D62D80"/>
    <w:rsid w:val="00D65869"/>
    <w:rsid w:val="00D97A09"/>
    <w:rsid w:val="00DB09F0"/>
    <w:rsid w:val="00DC1648"/>
    <w:rsid w:val="00DD7DF6"/>
    <w:rsid w:val="00DE3B63"/>
    <w:rsid w:val="00DE4CEA"/>
    <w:rsid w:val="00E06E53"/>
    <w:rsid w:val="00E30265"/>
    <w:rsid w:val="00E45C27"/>
    <w:rsid w:val="00E70CCB"/>
    <w:rsid w:val="00EC20B4"/>
    <w:rsid w:val="00EF7C05"/>
    <w:rsid w:val="00F053C3"/>
    <w:rsid w:val="00F130C7"/>
    <w:rsid w:val="00F3230B"/>
    <w:rsid w:val="00F43A69"/>
    <w:rsid w:val="00FA6E04"/>
    <w:rsid w:val="00FA723C"/>
    <w:rsid w:val="010EC3E8"/>
    <w:rsid w:val="0117D2F4"/>
    <w:rsid w:val="01214548"/>
    <w:rsid w:val="015D173C"/>
    <w:rsid w:val="0268B4E5"/>
    <w:rsid w:val="02AA6EB2"/>
    <w:rsid w:val="02D620E4"/>
    <w:rsid w:val="02E2A63F"/>
    <w:rsid w:val="02F82F7F"/>
    <w:rsid w:val="03BDE107"/>
    <w:rsid w:val="03EE2DAB"/>
    <w:rsid w:val="044B41AC"/>
    <w:rsid w:val="0547172B"/>
    <w:rsid w:val="062B89C7"/>
    <w:rsid w:val="0656F3F2"/>
    <w:rsid w:val="069AC0AA"/>
    <w:rsid w:val="06F139CA"/>
    <w:rsid w:val="070F64DA"/>
    <w:rsid w:val="077765C2"/>
    <w:rsid w:val="07824E7E"/>
    <w:rsid w:val="07E0459A"/>
    <w:rsid w:val="087D621C"/>
    <w:rsid w:val="08A89A1C"/>
    <w:rsid w:val="08AA2DD5"/>
    <w:rsid w:val="094F57D9"/>
    <w:rsid w:val="09504CEC"/>
    <w:rsid w:val="09DC8AA2"/>
    <w:rsid w:val="0A003024"/>
    <w:rsid w:val="0A47B705"/>
    <w:rsid w:val="0A5109C2"/>
    <w:rsid w:val="0B45958D"/>
    <w:rsid w:val="0B83D696"/>
    <w:rsid w:val="0B9AF936"/>
    <w:rsid w:val="0C75410C"/>
    <w:rsid w:val="0C7D24EC"/>
    <w:rsid w:val="0CE3C130"/>
    <w:rsid w:val="0DA4C931"/>
    <w:rsid w:val="0DE34FD4"/>
    <w:rsid w:val="0E780CCD"/>
    <w:rsid w:val="0F061C3E"/>
    <w:rsid w:val="0F511513"/>
    <w:rsid w:val="0F660DEC"/>
    <w:rsid w:val="0FA22333"/>
    <w:rsid w:val="0FAEEED4"/>
    <w:rsid w:val="0FD29208"/>
    <w:rsid w:val="0FE2E6ED"/>
    <w:rsid w:val="108BED82"/>
    <w:rsid w:val="1145FD21"/>
    <w:rsid w:val="11C12894"/>
    <w:rsid w:val="1261AF13"/>
    <w:rsid w:val="12EBA09D"/>
    <w:rsid w:val="12F34413"/>
    <w:rsid w:val="13FC8704"/>
    <w:rsid w:val="140E4151"/>
    <w:rsid w:val="146B72D2"/>
    <w:rsid w:val="147320EA"/>
    <w:rsid w:val="14AB0EE5"/>
    <w:rsid w:val="14C04CA5"/>
    <w:rsid w:val="14C165E2"/>
    <w:rsid w:val="151C8A71"/>
    <w:rsid w:val="15CDA937"/>
    <w:rsid w:val="160020C4"/>
    <w:rsid w:val="1645F02B"/>
    <w:rsid w:val="1671A2D2"/>
    <w:rsid w:val="16AFABEF"/>
    <w:rsid w:val="16FC5B07"/>
    <w:rsid w:val="1724E215"/>
    <w:rsid w:val="1756A378"/>
    <w:rsid w:val="1768C919"/>
    <w:rsid w:val="17884EAB"/>
    <w:rsid w:val="17AEE3B6"/>
    <w:rsid w:val="17F24BBD"/>
    <w:rsid w:val="18924C66"/>
    <w:rsid w:val="18AD69AB"/>
    <w:rsid w:val="18BDEEB6"/>
    <w:rsid w:val="18CF0AFE"/>
    <w:rsid w:val="199A4FCD"/>
    <w:rsid w:val="19AEC52D"/>
    <w:rsid w:val="1A441420"/>
    <w:rsid w:val="1A593F3E"/>
    <w:rsid w:val="1ACC6394"/>
    <w:rsid w:val="1AD2D844"/>
    <w:rsid w:val="1B3F6B59"/>
    <w:rsid w:val="1C2E455B"/>
    <w:rsid w:val="1C697B67"/>
    <w:rsid w:val="1C96BBA6"/>
    <w:rsid w:val="1CB75731"/>
    <w:rsid w:val="1CEE4B4C"/>
    <w:rsid w:val="1D2D1EFD"/>
    <w:rsid w:val="1D597277"/>
    <w:rsid w:val="1D618D60"/>
    <w:rsid w:val="1DB4212C"/>
    <w:rsid w:val="1DF605E8"/>
    <w:rsid w:val="1E00CAD9"/>
    <w:rsid w:val="1E850782"/>
    <w:rsid w:val="1E91124B"/>
    <w:rsid w:val="1EAEAFEE"/>
    <w:rsid w:val="1EC10FDC"/>
    <w:rsid w:val="1EF5BAB0"/>
    <w:rsid w:val="1EF8F58F"/>
    <w:rsid w:val="1F8D73FB"/>
    <w:rsid w:val="1FA1CE06"/>
    <w:rsid w:val="1FA7282D"/>
    <w:rsid w:val="201593F0"/>
    <w:rsid w:val="20189C5B"/>
    <w:rsid w:val="204A804F"/>
    <w:rsid w:val="205CF75F"/>
    <w:rsid w:val="2063A1C9"/>
    <w:rsid w:val="20A86D4B"/>
    <w:rsid w:val="20E33CFB"/>
    <w:rsid w:val="20F13407"/>
    <w:rsid w:val="211E85C6"/>
    <w:rsid w:val="2171DCCE"/>
    <w:rsid w:val="21A03A22"/>
    <w:rsid w:val="21E650B0"/>
    <w:rsid w:val="220B1AEB"/>
    <w:rsid w:val="22338ED5"/>
    <w:rsid w:val="223A2F8E"/>
    <w:rsid w:val="22E17736"/>
    <w:rsid w:val="2301D42F"/>
    <w:rsid w:val="23798A7D"/>
    <w:rsid w:val="23A33080"/>
    <w:rsid w:val="2443E8DB"/>
    <w:rsid w:val="24795142"/>
    <w:rsid w:val="2482A9FC"/>
    <w:rsid w:val="2528B7F6"/>
    <w:rsid w:val="25349A75"/>
    <w:rsid w:val="254B450C"/>
    <w:rsid w:val="25A405AD"/>
    <w:rsid w:val="262780F2"/>
    <w:rsid w:val="26288F6A"/>
    <w:rsid w:val="26376910"/>
    <w:rsid w:val="265D5B05"/>
    <w:rsid w:val="26688ABF"/>
    <w:rsid w:val="2682CC1B"/>
    <w:rsid w:val="26926B25"/>
    <w:rsid w:val="26A65153"/>
    <w:rsid w:val="271640A8"/>
    <w:rsid w:val="27D04439"/>
    <w:rsid w:val="287427E6"/>
    <w:rsid w:val="287E634F"/>
    <w:rsid w:val="28CDACBF"/>
    <w:rsid w:val="28D400F8"/>
    <w:rsid w:val="2984864B"/>
    <w:rsid w:val="29C754F2"/>
    <w:rsid w:val="2A3E6109"/>
    <w:rsid w:val="2A6CCA93"/>
    <w:rsid w:val="2A707B93"/>
    <w:rsid w:val="2A92BBEF"/>
    <w:rsid w:val="2A975977"/>
    <w:rsid w:val="2B145553"/>
    <w:rsid w:val="2B4B9B91"/>
    <w:rsid w:val="2B8E532F"/>
    <w:rsid w:val="2BBE6933"/>
    <w:rsid w:val="2C0D48A4"/>
    <w:rsid w:val="2C123AE5"/>
    <w:rsid w:val="2C43D524"/>
    <w:rsid w:val="2C4DC671"/>
    <w:rsid w:val="2D04773F"/>
    <w:rsid w:val="2D6C30C8"/>
    <w:rsid w:val="2D7B3606"/>
    <w:rsid w:val="2DC37B0E"/>
    <w:rsid w:val="2E0E5BC1"/>
    <w:rsid w:val="2E8AE296"/>
    <w:rsid w:val="2EAAD3EA"/>
    <w:rsid w:val="2EB45386"/>
    <w:rsid w:val="2EB77314"/>
    <w:rsid w:val="2F25AEA6"/>
    <w:rsid w:val="2F4422F8"/>
    <w:rsid w:val="2F85BFFB"/>
    <w:rsid w:val="2FB24AF9"/>
    <w:rsid w:val="2FD80E75"/>
    <w:rsid w:val="30052C93"/>
    <w:rsid w:val="303364A6"/>
    <w:rsid w:val="304C7C03"/>
    <w:rsid w:val="3085B939"/>
    <w:rsid w:val="30A5B335"/>
    <w:rsid w:val="30D4BE20"/>
    <w:rsid w:val="311F72E6"/>
    <w:rsid w:val="319A72AF"/>
    <w:rsid w:val="319C7495"/>
    <w:rsid w:val="32766165"/>
    <w:rsid w:val="32DE4FAA"/>
    <w:rsid w:val="33311075"/>
    <w:rsid w:val="33550EDB"/>
    <w:rsid w:val="33671E99"/>
    <w:rsid w:val="33C512F5"/>
    <w:rsid w:val="345D99CF"/>
    <w:rsid w:val="34C6ECAE"/>
    <w:rsid w:val="3513B269"/>
    <w:rsid w:val="3534177C"/>
    <w:rsid w:val="3564A49A"/>
    <w:rsid w:val="358E17C2"/>
    <w:rsid w:val="35BDE5ED"/>
    <w:rsid w:val="35E8865F"/>
    <w:rsid w:val="3607938E"/>
    <w:rsid w:val="360EAFD2"/>
    <w:rsid w:val="361FCF28"/>
    <w:rsid w:val="36751C15"/>
    <w:rsid w:val="3689A3D3"/>
    <w:rsid w:val="368BA63E"/>
    <w:rsid w:val="369E69C8"/>
    <w:rsid w:val="36C7DFEE"/>
    <w:rsid w:val="36FB6CF4"/>
    <w:rsid w:val="36FC0D92"/>
    <w:rsid w:val="370D18F9"/>
    <w:rsid w:val="3711109D"/>
    <w:rsid w:val="37162D06"/>
    <w:rsid w:val="37544660"/>
    <w:rsid w:val="37757C14"/>
    <w:rsid w:val="37B425B6"/>
    <w:rsid w:val="37B72305"/>
    <w:rsid w:val="38149F9E"/>
    <w:rsid w:val="38197419"/>
    <w:rsid w:val="383BF598"/>
    <w:rsid w:val="3880B22D"/>
    <w:rsid w:val="3889696C"/>
    <w:rsid w:val="38D87AF2"/>
    <w:rsid w:val="393D647F"/>
    <w:rsid w:val="39855D2B"/>
    <w:rsid w:val="39CC56FE"/>
    <w:rsid w:val="3A496A4A"/>
    <w:rsid w:val="3A49BD4A"/>
    <w:rsid w:val="3A4B234D"/>
    <w:rsid w:val="3A5FDB82"/>
    <w:rsid w:val="3B104626"/>
    <w:rsid w:val="3B5B0821"/>
    <w:rsid w:val="3B73F491"/>
    <w:rsid w:val="3B7BA743"/>
    <w:rsid w:val="3BF8E7BB"/>
    <w:rsid w:val="3C2ACB3D"/>
    <w:rsid w:val="3CC70553"/>
    <w:rsid w:val="3D308249"/>
    <w:rsid w:val="3D5117C8"/>
    <w:rsid w:val="3DB16DA0"/>
    <w:rsid w:val="3DCC2A2E"/>
    <w:rsid w:val="3DF0043E"/>
    <w:rsid w:val="3DFAE8D3"/>
    <w:rsid w:val="3E1B7860"/>
    <w:rsid w:val="3EAD2EDE"/>
    <w:rsid w:val="3F4F2C67"/>
    <w:rsid w:val="3F8B1D9F"/>
    <w:rsid w:val="4012D264"/>
    <w:rsid w:val="40568BCB"/>
    <w:rsid w:val="4060F36F"/>
    <w:rsid w:val="406BCC3D"/>
    <w:rsid w:val="4077652F"/>
    <w:rsid w:val="40978DFA"/>
    <w:rsid w:val="40D1DE9C"/>
    <w:rsid w:val="41817C78"/>
    <w:rsid w:val="41AEA2C5"/>
    <w:rsid w:val="420DEC9C"/>
    <w:rsid w:val="422A5061"/>
    <w:rsid w:val="431C2D56"/>
    <w:rsid w:val="432B029B"/>
    <w:rsid w:val="433E20D0"/>
    <w:rsid w:val="434CCE65"/>
    <w:rsid w:val="435809EA"/>
    <w:rsid w:val="4398C8A4"/>
    <w:rsid w:val="4400DEEA"/>
    <w:rsid w:val="44245424"/>
    <w:rsid w:val="445B8DEB"/>
    <w:rsid w:val="44AAFB4C"/>
    <w:rsid w:val="44E270B0"/>
    <w:rsid w:val="456D40A7"/>
    <w:rsid w:val="45E09292"/>
    <w:rsid w:val="45E99634"/>
    <w:rsid w:val="45EA58DB"/>
    <w:rsid w:val="45ED573D"/>
    <w:rsid w:val="460E6112"/>
    <w:rsid w:val="461AEB30"/>
    <w:rsid w:val="462E202B"/>
    <w:rsid w:val="468EC648"/>
    <w:rsid w:val="46A1CC8E"/>
    <w:rsid w:val="46E4EBBA"/>
    <w:rsid w:val="46FDFB69"/>
    <w:rsid w:val="47AB0163"/>
    <w:rsid w:val="47F469E6"/>
    <w:rsid w:val="484C8F77"/>
    <w:rsid w:val="488B1E88"/>
    <w:rsid w:val="48A75ACB"/>
    <w:rsid w:val="48AE18E0"/>
    <w:rsid w:val="49609DDB"/>
    <w:rsid w:val="4990A24B"/>
    <w:rsid w:val="49D826E1"/>
    <w:rsid w:val="49F6D245"/>
    <w:rsid w:val="4A0B928F"/>
    <w:rsid w:val="4A4B9BFE"/>
    <w:rsid w:val="4AB4D201"/>
    <w:rsid w:val="4AFF67B6"/>
    <w:rsid w:val="4B2CE55F"/>
    <w:rsid w:val="4B2D0661"/>
    <w:rsid w:val="4B55C43C"/>
    <w:rsid w:val="4B883696"/>
    <w:rsid w:val="4B8DE4B6"/>
    <w:rsid w:val="4BEB567F"/>
    <w:rsid w:val="4C530923"/>
    <w:rsid w:val="4D98DC4F"/>
    <w:rsid w:val="4DCA649D"/>
    <w:rsid w:val="4DD90E06"/>
    <w:rsid w:val="4DEB1957"/>
    <w:rsid w:val="4DFEEC34"/>
    <w:rsid w:val="4E521112"/>
    <w:rsid w:val="4F04DE38"/>
    <w:rsid w:val="4F4BCABD"/>
    <w:rsid w:val="4F8BE68D"/>
    <w:rsid w:val="4F93F111"/>
    <w:rsid w:val="4FABBA59"/>
    <w:rsid w:val="4FBEC8B4"/>
    <w:rsid w:val="4FDA5945"/>
    <w:rsid w:val="4FE78B17"/>
    <w:rsid w:val="4FFD186B"/>
    <w:rsid w:val="50559C45"/>
    <w:rsid w:val="50E0F20D"/>
    <w:rsid w:val="511CB921"/>
    <w:rsid w:val="515DE9C9"/>
    <w:rsid w:val="5163F9CA"/>
    <w:rsid w:val="516FC859"/>
    <w:rsid w:val="51729FB2"/>
    <w:rsid w:val="51FCFAE2"/>
    <w:rsid w:val="5220D96B"/>
    <w:rsid w:val="526C813B"/>
    <w:rsid w:val="5289417F"/>
    <w:rsid w:val="52BE5110"/>
    <w:rsid w:val="53424F0B"/>
    <w:rsid w:val="54110844"/>
    <w:rsid w:val="548DA4D7"/>
    <w:rsid w:val="54AF1EF6"/>
    <w:rsid w:val="54C8964B"/>
    <w:rsid w:val="54CE7D16"/>
    <w:rsid w:val="54DCC800"/>
    <w:rsid w:val="55093DBF"/>
    <w:rsid w:val="550FC4B6"/>
    <w:rsid w:val="5520EE0C"/>
    <w:rsid w:val="556E1938"/>
    <w:rsid w:val="55CC5C3C"/>
    <w:rsid w:val="5601E652"/>
    <w:rsid w:val="56365F61"/>
    <w:rsid w:val="569E6E0E"/>
    <w:rsid w:val="56BE8327"/>
    <w:rsid w:val="56FD2B0A"/>
    <w:rsid w:val="571F4AA9"/>
    <w:rsid w:val="5729C66D"/>
    <w:rsid w:val="572C748C"/>
    <w:rsid w:val="573586F5"/>
    <w:rsid w:val="5771442C"/>
    <w:rsid w:val="57DEDB92"/>
    <w:rsid w:val="57EF9B8D"/>
    <w:rsid w:val="57F3A6B9"/>
    <w:rsid w:val="5809D7AB"/>
    <w:rsid w:val="58AD7CE0"/>
    <w:rsid w:val="58D13A89"/>
    <w:rsid w:val="58F55353"/>
    <w:rsid w:val="592355A1"/>
    <w:rsid w:val="59424CE1"/>
    <w:rsid w:val="59A6F28F"/>
    <w:rsid w:val="5A331F4E"/>
    <w:rsid w:val="5A3A5380"/>
    <w:rsid w:val="5A4F6FBD"/>
    <w:rsid w:val="5A6BFFA9"/>
    <w:rsid w:val="5A88428F"/>
    <w:rsid w:val="5ADF194F"/>
    <w:rsid w:val="5B0C2B24"/>
    <w:rsid w:val="5B360320"/>
    <w:rsid w:val="5BF7FA2E"/>
    <w:rsid w:val="5C1C2AE8"/>
    <w:rsid w:val="5C29FDBC"/>
    <w:rsid w:val="5C319C1D"/>
    <w:rsid w:val="5C8AA36B"/>
    <w:rsid w:val="5CE5188A"/>
    <w:rsid w:val="5CF10234"/>
    <w:rsid w:val="5CFD156D"/>
    <w:rsid w:val="5D07480A"/>
    <w:rsid w:val="5D386DE0"/>
    <w:rsid w:val="5D4FE8AC"/>
    <w:rsid w:val="5D5310AB"/>
    <w:rsid w:val="5DAE0B5A"/>
    <w:rsid w:val="5DE53B82"/>
    <w:rsid w:val="5E2D5B8A"/>
    <w:rsid w:val="5E30F6CF"/>
    <w:rsid w:val="5ECB1FCA"/>
    <w:rsid w:val="5EECE0F6"/>
    <w:rsid w:val="5EEE487B"/>
    <w:rsid w:val="5F365642"/>
    <w:rsid w:val="5F4F9E5D"/>
    <w:rsid w:val="5F5793F7"/>
    <w:rsid w:val="5FF78C16"/>
    <w:rsid w:val="60338175"/>
    <w:rsid w:val="60884394"/>
    <w:rsid w:val="608DB171"/>
    <w:rsid w:val="60C2FD84"/>
    <w:rsid w:val="60D8388D"/>
    <w:rsid w:val="60EB6EBE"/>
    <w:rsid w:val="615E38A4"/>
    <w:rsid w:val="6172F373"/>
    <w:rsid w:val="6192BEC1"/>
    <w:rsid w:val="61B623B5"/>
    <w:rsid w:val="61D248DC"/>
    <w:rsid w:val="6209E721"/>
    <w:rsid w:val="622C16CF"/>
    <w:rsid w:val="636F4947"/>
    <w:rsid w:val="63F6537C"/>
    <w:rsid w:val="63FA3E3B"/>
    <w:rsid w:val="63FD0A5C"/>
    <w:rsid w:val="643A6318"/>
    <w:rsid w:val="64793466"/>
    <w:rsid w:val="648B1002"/>
    <w:rsid w:val="64B0459A"/>
    <w:rsid w:val="64CDF0CF"/>
    <w:rsid w:val="64F47AC9"/>
    <w:rsid w:val="651AF66B"/>
    <w:rsid w:val="6596EB99"/>
    <w:rsid w:val="65BF07B9"/>
    <w:rsid w:val="65E08953"/>
    <w:rsid w:val="662A3BD6"/>
    <w:rsid w:val="663BA50C"/>
    <w:rsid w:val="665B94FB"/>
    <w:rsid w:val="6676FDAA"/>
    <w:rsid w:val="66C8C59E"/>
    <w:rsid w:val="674B7195"/>
    <w:rsid w:val="67A96833"/>
    <w:rsid w:val="67B06E13"/>
    <w:rsid w:val="67E85472"/>
    <w:rsid w:val="67EC421C"/>
    <w:rsid w:val="682E9A4E"/>
    <w:rsid w:val="6870348F"/>
    <w:rsid w:val="687FEC8D"/>
    <w:rsid w:val="68D37269"/>
    <w:rsid w:val="68F837DC"/>
    <w:rsid w:val="6945E7E4"/>
    <w:rsid w:val="69997DD3"/>
    <w:rsid w:val="69A6151C"/>
    <w:rsid w:val="69AC64D8"/>
    <w:rsid w:val="6A3AD829"/>
    <w:rsid w:val="6A61C451"/>
    <w:rsid w:val="6A8C22E0"/>
    <w:rsid w:val="6AC5E034"/>
    <w:rsid w:val="6B3B83C9"/>
    <w:rsid w:val="6BA20E04"/>
    <w:rsid w:val="6C011196"/>
    <w:rsid w:val="6C43CB32"/>
    <w:rsid w:val="6C9BA413"/>
    <w:rsid w:val="6CC14200"/>
    <w:rsid w:val="6CCF895D"/>
    <w:rsid w:val="6CE7616B"/>
    <w:rsid w:val="6D100B1F"/>
    <w:rsid w:val="6D22BB83"/>
    <w:rsid w:val="6D4B3446"/>
    <w:rsid w:val="6D64241F"/>
    <w:rsid w:val="6DAA0BCE"/>
    <w:rsid w:val="6DD16B02"/>
    <w:rsid w:val="6DF47D75"/>
    <w:rsid w:val="6E34D2DA"/>
    <w:rsid w:val="6E52F059"/>
    <w:rsid w:val="6E620473"/>
    <w:rsid w:val="6EC953FB"/>
    <w:rsid w:val="6EE6D7E7"/>
    <w:rsid w:val="6F1BAA54"/>
    <w:rsid w:val="701763C2"/>
    <w:rsid w:val="70EB9DB6"/>
    <w:rsid w:val="70F05092"/>
    <w:rsid w:val="70FE04EB"/>
    <w:rsid w:val="718E7F74"/>
    <w:rsid w:val="7296D15C"/>
    <w:rsid w:val="72A5506F"/>
    <w:rsid w:val="72B70A4B"/>
    <w:rsid w:val="732F2CDF"/>
    <w:rsid w:val="734E61AB"/>
    <w:rsid w:val="73BFAB17"/>
    <w:rsid w:val="73FEEB47"/>
    <w:rsid w:val="740098FA"/>
    <w:rsid w:val="74BF04DE"/>
    <w:rsid w:val="754A70DD"/>
    <w:rsid w:val="754EC77D"/>
    <w:rsid w:val="75766878"/>
    <w:rsid w:val="75A36533"/>
    <w:rsid w:val="7642AC21"/>
    <w:rsid w:val="7662FC80"/>
    <w:rsid w:val="768267B7"/>
    <w:rsid w:val="77058762"/>
    <w:rsid w:val="7778C192"/>
    <w:rsid w:val="77A5E755"/>
    <w:rsid w:val="781F6179"/>
    <w:rsid w:val="78B60E82"/>
    <w:rsid w:val="79024321"/>
    <w:rsid w:val="79ACC55A"/>
    <w:rsid w:val="79CCAFBC"/>
    <w:rsid w:val="7A310085"/>
    <w:rsid w:val="7A4FCEA1"/>
    <w:rsid w:val="7B0000D7"/>
    <w:rsid w:val="7B3D7EB1"/>
    <w:rsid w:val="7B65F89E"/>
    <w:rsid w:val="7BE9DF15"/>
    <w:rsid w:val="7BFF7806"/>
    <w:rsid w:val="7C0CB807"/>
    <w:rsid w:val="7C28247B"/>
    <w:rsid w:val="7C9D280D"/>
    <w:rsid w:val="7D2E1840"/>
    <w:rsid w:val="7D393F36"/>
    <w:rsid w:val="7E25BD4C"/>
    <w:rsid w:val="7E929695"/>
    <w:rsid w:val="7EB91944"/>
    <w:rsid w:val="7EC0257F"/>
    <w:rsid w:val="7F38AC19"/>
    <w:rsid w:val="7F9E4479"/>
    <w:rsid w:val="7FB89692"/>
    <w:rsid w:val="7FD6C7F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72D36"/>
  <w15:chartTrackingRefBased/>
  <w15:docId w15:val="{A014EA65-78A1-4D7B-9BC4-B35101EA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F0"/>
    <w:pPr>
      <w:spacing w:after="0" w:line="240" w:lineRule="auto"/>
    </w:pPr>
    <w:rPr>
      <w:rFonts w:ascii="Calibri" w:hAnsi="Calibri" w:cs="Calibri"/>
    </w:rPr>
  </w:style>
  <w:style w:type="paragraph" w:styleId="Heading1">
    <w:name w:val="heading 1"/>
    <w:basedOn w:val="Normal"/>
    <w:next w:val="Normal"/>
    <w:link w:val="Heading1Char"/>
    <w:uiPriority w:val="9"/>
    <w:qFormat/>
    <w:rsid w:val="00C33275"/>
    <w:pPr>
      <w:jc w:val="center"/>
      <w:outlineLvl w:val="0"/>
    </w:pPr>
    <w:rPr>
      <w:rFonts w:asciiTheme="minorHAnsi" w:eastAsia="Calibri" w:hAnsiTheme="minorHAnsi" w:cstheme="minorBidi"/>
      <w:b/>
      <w:bCs/>
    </w:rPr>
  </w:style>
  <w:style w:type="paragraph" w:styleId="Heading2">
    <w:name w:val="heading 2"/>
    <w:basedOn w:val="Normal"/>
    <w:link w:val="Heading2Char"/>
    <w:uiPriority w:val="9"/>
    <w:qFormat/>
    <w:rsid w:val="00A852F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60F5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5F0"/>
    <w:rPr>
      <w:color w:val="0563C1"/>
      <w:u w:val="single"/>
    </w:rPr>
  </w:style>
  <w:style w:type="paragraph" w:styleId="ListParagraph">
    <w:name w:val="List Paragraph"/>
    <w:basedOn w:val="Normal"/>
    <w:uiPriority w:val="34"/>
    <w:qFormat/>
    <w:rsid w:val="00C235F0"/>
    <w:pPr>
      <w:ind w:left="720"/>
    </w:pPr>
  </w:style>
  <w:style w:type="paragraph" w:customStyle="1" w:styleId="xmsonormal">
    <w:name w:val="x_msonormal"/>
    <w:basedOn w:val="Normal"/>
    <w:rsid w:val="00C235F0"/>
  </w:style>
  <w:style w:type="paragraph" w:customStyle="1" w:styleId="xmsolistparagraph">
    <w:name w:val="x_msolistparagraph"/>
    <w:basedOn w:val="Normal"/>
    <w:rsid w:val="00C235F0"/>
    <w:pPr>
      <w:spacing w:before="100" w:beforeAutospacing="1" w:after="100" w:afterAutospacing="1"/>
    </w:pPr>
  </w:style>
  <w:style w:type="table" w:styleId="TableGrid">
    <w:name w:val="Table Grid"/>
    <w:basedOn w:val="TableNormal"/>
    <w:uiPriority w:val="39"/>
    <w:rsid w:val="0082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2F9"/>
    <w:rPr>
      <w:sz w:val="16"/>
      <w:szCs w:val="16"/>
    </w:rPr>
  </w:style>
  <w:style w:type="paragraph" w:styleId="CommentText">
    <w:name w:val="annotation text"/>
    <w:basedOn w:val="Normal"/>
    <w:link w:val="CommentTextChar"/>
    <w:uiPriority w:val="99"/>
    <w:unhideWhenUsed/>
    <w:rsid w:val="00A852F9"/>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852F9"/>
    <w:rPr>
      <w:sz w:val="20"/>
      <w:szCs w:val="20"/>
    </w:rPr>
  </w:style>
  <w:style w:type="paragraph" w:styleId="BalloonText">
    <w:name w:val="Balloon Text"/>
    <w:basedOn w:val="Normal"/>
    <w:link w:val="BalloonTextChar"/>
    <w:uiPriority w:val="99"/>
    <w:semiHidden/>
    <w:unhideWhenUsed/>
    <w:rsid w:val="00A85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2F9"/>
    <w:rPr>
      <w:rFonts w:ascii="Segoe UI" w:hAnsi="Segoe UI" w:cs="Segoe UI"/>
      <w:sz w:val="18"/>
      <w:szCs w:val="18"/>
    </w:rPr>
  </w:style>
  <w:style w:type="character" w:customStyle="1" w:styleId="Heading2Char">
    <w:name w:val="Heading 2 Char"/>
    <w:basedOn w:val="DefaultParagraphFont"/>
    <w:link w:val="Heading2"/>
    <w:uiPriority w:val="9"/>
    <w:rsid w:val="00A852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0F5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60F52"/>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A46D3"/>
    <w:rPr>
      <w:color w:val="605E5C"/>
      <w:shd w:val="clear" w:color="auto" w:fill="E1DFDD"/>
    </w:rPr>
  </w:style>
  <w:style w:type="character" w:styleId="FollowedHyperlink">
    <w:name w:val="FollowedHyperlink"/>
    <w:basedOn w:val="DefaultParagraphFont"/>
    <w:uiPriority w:val="99"/>
    <w:semiHidden/>
    <w:unhideWhenUsed/>
    <w:rsid w:val="00A778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A34D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7A34DD"/>
    <w:rPr>
      <w:rFonts w:ascii="Calibri" w:hAnsi="Calibri" w:cs="Calibri"/>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040EB0"/>
  </w:style>
  <w:style w:type="character" w:customStyle="1" w:styleId="ui-provider">
    <w:name w:val="ui-provider"/>
    <w:basedOn w:val="DefaultParagraphFont"/>
    <w:rsid w:val="00661D3E"/>
  </w:style>
  <w:style w:type="paragraph" w:styleId="Revision">
    <w:name w:val="Revision"/>
    <w:hidden/>
    <w:uiPriority w:val="99"/>
    <w:semiHidden/>
    <w:rsid w:val="00B8359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33275"/>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377">
      <w:bodyDiv w:val="1"/>
      <w:marLeft w:val="0"/>
      <w:marRight w:val="0"/>
      <w:marTop w:val="0"/>
      <w:marBottom w:val="0"/>
      <w:divBdr>
        <w:top w:val="none" w:sz="0" w:space="0" w:color="auto"/>
        <w:left w:val="none" w:sz="0" w:space="0" w:color="auto"/>
        <w:bottom w:val="none" w:sz="0" w:space="0" w:color="auto"/>
        <w:right w:val="none" w:sz="0" w:space="0" w:color="auto"/>
      </w:divBdr>
    </w:div>
    <w:div w:id="742218322">
      <w:bodyDiv w:val="1"/>
      <w:marLeft w:val="0"/>
      <w:marRight w:val="0"/>
      <w:marTop w:val="0"/>
      <w:marBottom w:val="0"/>
      <w:divBdr>
        <w:top w:val="none" w:sz="0" w:space="0" w:color="auto"/>
        <w:left w:val="none" w:sz="0" w:space="0" w:color="auto"/>
        <w:bottom w:val="none" w:sz="0" w:space="0" w:color="auto"/>
        <w:right w:val="none" w:sz="0" w:space="0" w:color="auto"/>
      </w:divBdr>
    </w:div>
    <w:div w:id="984236858">
      <w:bodyDiv w:val="1"/>
      <w:marLeft w:val="0"/>
      <w:marRight w:val="0"/>
      <w:marTop w:val="0"/>
      <w:marBottom w:val="0"/>
      <w:divBdr>
        <w:top w:val="none" w:sz="0" w:space="0" w:color="auto"/>
        <w:left w:val="none" w:sz="0" w:space="0" w:color="auto"/>
        <w:bottom w:val="none" w:sz="0" w:space="0" w:color="auto"/>
        <w:right w:val="none" w:sz="0" w:space="0" w:color="auto"/>
      </w:divBdr>
    </w:div>
    <w:div w:id="1479346484">
      <w:bodyDiv w:val="1"/>
      <w:marLeft w:val="0"/>
      <w:marRight w:val="0"/>
      <w:marTop w:val="0"/>
      <w:marBottom w:val="0"/>
      <w:divBdr>
        <w:top w:val="none" w:sz="0" w:space="0" w:color="auto"/>
        <w:left w:val="none" w:sz="0" w:space="0" w:color="auto"/>
        <w:bottom w:val="none" w:sz="0" w:space="0" w:color="auto"/>
        <w:right w:val="none" w:sz="0" w:space="0" w:color="auto"/>
      </w:divBdr>
    </w:div>
    <w:div w:id="1658220136">
      <w:bodyDiv w:val="1"/>
      <w:marLeft w:val="0"/>
      <w:marRight w:val="0"/>
      <w:marTop w:val="0"/>
      <w:marBottom w:val="0"/>
      <w:divBdr>
        <w:top w:val="none" w:sz="0" w:space="0" w:color="auto"/>
        <w:left w:val="none" w:sz="0" w:space="0" w:color="auto"/>
        <w:bottom w:val="none" w:sz="0" w:space="0" w:color="auto"/>
        <w:right w:val="none" w:sz="0" w:space="0" w:color="auto"/>
      </w:divBdr>
    </w:div>
    <w:div w:id="1815564202">
      <w:bodyDiv w:val="1"/>
      <w:marLeft w:val="0"/>
      <w:marRight w:val="0"/>
      <w:marTop w:val="0"/>
      <w:marBottom w:val="0"/>
      <w:divBdr>
        <w:top w:val="none" w:sz="0" w:space="0" w:color="auto"/>
        <w:left w:val="none" w:sz="0" w:space="0" w:color="auto"/>
        <w:bottom w:val="none" w:sz="0" w:space="0" w:color="auto"/>
        <w:right w:val="none" w:sz="0" w:space="0" w:color="auto"/>
      </w:divBdr>
    </w:div>
    <w:div w:id="1980722101">
      <w:bodyDiv w:val="1"/>
      <w:marLeft w:val="0"/>
      <w:marRight w:val="0"/>
      <w:marTop w:val="0"/>
      <w:marBottom w:val="0"/>
      <w:divBdr>
        <w:top w:val="none" w:sz="0" w:space="0" w:color="auto"/>
        <w:left w:val="none" w:sz="0" w:space="0" w:color="auto"/>
        <w:bottom w:val="none" w:sz="0" w:space="0" w:color="auto"/>
        <w:right w:val="none" w:sz="0" w:space="0" w:color="auto"/>
      </w:divBdr>
    </w:div>
    <w:div w:id="20482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0cfc4e-1fe1-40bb-b81e-4bd05f40dd83">
      <Terms xmlns="http://schemas.microsoft.com/office/infopath/2007/PartnerControls"/>
    </lcf76f155ced4ddcb4097134ff3c332f>
    <TaxCatchAll xmlns="f142d5ee-4997-4556-bb59-3ca3d75e9a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5EDDF39C186A49A5AAAB0ACBE4F958" ma:contentTypeVersion="17" ma:contentTypeDescription="Create a new document." ma:contentTypeScope="" ma:versionID="9b60dc85d8548876053108678711b4ee">
  <xsd:schema xmlns:xsd="http://www.w3.org/2001/XMLSchema" xmlns:xs="http://www.w3.org/2001/XMLSchema" xmlns:p="http://schemas.microsoft.com/office/2006/metadata/properties" xmlns:ns2="3a0cfc4e-1fe1-40bb-b81e-4bd05f40dd83" xmlns:ns3="f142d5ee-4997-4556-bb59-3ca3d75e9a8d" targetNamespace="http://schemas.microsoft.com/office/2006/metadata/properties" ma:root="true" ma:fieldsID="a0b3817d4a6c47f880b7c022263dd386" ns2:_="" ns3:_="">
    <xsd:import namespace="3a0cfc4e-1fe1-40bb-b81e-4bd05f40dd83"/>
    <xsd:import namespace="f142d5ee-4997-4556-bb59-3ca3d75e9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fc4e-1fe1-40bb-b81e-4bd05f40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2d5ee-4997-4556-bb59-3ca3d75e9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b2de8a-8569-48ab-80e9-63732a3c1a5a}" ma:internalName="TaxCatchAll" ma:showField="CatchAllData" ma:web="f142d5ee-4997-4556-bb59-3ca3d75e9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B3130-F906-47C1-90B9-E2422036F5CA}">
  <ds:schemaRefs>
    <ds:schemaRef ds:uri="http://schemas.microsoft.com/sharepoint/v3/contenttype/forms"/>
  </ds:schemaRefs>
</ds:datastoreItem>
</file>

<file path=customXml/itemProps2.xml><?xml version="1.0" encoding="utf-8"?>
<ds:datastoreItem xmlns:ds="http://schemas.openxmlformats.org/officeDocument/2006/customXml" ds:itemID="{221D4661-91B7-42D9-928B-EA77A10B9C57}">
  <ds:schemaRefs>
    <ds:schemaRef ds:uri="http://schemas.microsoft.com/office/2006/metadata/properties"/>
    <ds:schemaRef ds:uri="http://schemas.microsoft.com/office/infopath/2007/PartnerControls"/>
    <ds:schemaRef ds:uri="3a0cfc4e-1fe1-40bb-b81e-4bd05f40dd83"/>
    <ds:schemaRef ds:uri="f142d5ee-4997-4556-bb59-3ca3d75e9a8d"/>
  </ds:schemaRefs>
</ds:datastoreItem>
</file>

<file path=customXml/itemProps3.xml><?xml version="1.0" encoding="utf-8"?>
<ds:datastoreItem xmlns:ds="http://schemas.openxmlformats.org/officeDocument/2006/customXml" ds:itemID="{2E638BBA-C1CA-47EA-A843-E38FFEA2FC52}">
  <ds:schemaRefs>
    <ds:schemaRef ds:uri="http://schemas.openxmlformats.org/officeDocument/2006/bibliography"/>
  </ds:schemaRefs>
</ds:datastoreItem>
</file>

<file path=customXml/itemProps4.xml><?xml version="1.0" encoding="utf-8"?>
<ds:datastoreItem xmlns:ds="http://schemas.openxmlformats.org/officeDocument/2006/customXml" ds:itemID="{A0E92972-BA5A-4079-9DCC-EEE68186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fc4e-1fe1-40bb-b81e-4bd05f40dd83"/>
    <ds:schemaRef ds:uri="f142d5ee-4997-4556-bb59-3ca3d75e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January 16, 2026 Racial Imbalance Advisory Council (RIAC) Meeting Agenda</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2026 Racial Imbalance Advisory Council (RIAC) Meeting Agenda</dc:title>
  <dc:subject/>
  <dc:creator>DESE</dc:creator>
  <cp:keywords/>
  <dc:description/>
  <cp:lastModifiedBy>Zou, Dong (EOE)</cp:lastModifiedBy>
  <cp:revision>23</cp:revision>
  <cp:lastPrinted>2024-10-02T20:38:00Z</cp:lastPrinted>
  <dcterms:created xsi:type="dcterms:W3CDTF">2024-10-02T20:35:00Z</dcterms:created>
  <dcterms:modified xsi:type="dcterms:W3CDTF">2026-01-27T16:23:00Z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