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B9" w:rsidRDefault="004605B9" w:rsidP="004605B9">
      <w:pPr>
        <w:pStyle w:val="Title"/>
        <w:shd w:val="clear" w:color="auto" w:fill="CCCCCC"/>
        <w:outlineLvl w:val="0"/>
        <w:rPr>
          <w:b/>
          <w:szCs w:val="36"/>
        </w:rPr>
      </w:pPr>
      <w:bookmarkStart w:id="0" w:name="OLE_LINK1"/>
      <w:bookmarkStart w:id="1" w:name="OLE_LINK2"/>
      <w:r w:rsidRPr="00FB58D8">
        <w:rPr>
          <w:b/>
          <w:i/>
          <w:szCs w:val="36"/>
        </w:rPr>
        <w:t>Proposed</w:t>
      </w:r>
      <w:r>
        <w:rPr>
          <w:b/>
          <w:szCs w:val="36"/>
        </w:rPr>
        <w:t xml:space="preserve"> Map Academy Charter School</w:t>
      </w:r>
    </w:p>
    <w:p w:rsidR="003337E6" w:rsidRPr="001A1378" w:rsidRDefault="003337E6" w:rsidP="004605B9">
      <w:pPr>
        <w:pStyle w:val="Title"/>
        <w:shd w:val="clear" w:color="auto" w:fill="CCCCCC"/>
        <w:outlineLvl w:val="0"/>
        <w:rPr>
          <w:b/>
          <w:szCs w:val="36"/>
        </w:rPr>
      </w:pPr>
      <w:r>
        <w:rPr>
          <w:b/>
          <w:szCs w:val="36"/>
        </w:rPr>
        <w:t>Summary of Interview</w:t>
      </w:r>
    </w:p>
    <w:bookmarkEnd w:id="0"/>
    <w:bookmarkEnd w:id="1"/>
    <w:p w:rsidR="004605B9" w:rsidRDefault="004605B9" w:rsidP="004605B9">
      <w:pPr>
        <w:pStyle w:val="Title"/>
        <w:shd w:val="clear" w:color="auto" w:fill="CCCCCC"/>
        <w:outlineLvl w:val="0"/>
        <w:rPr>
          <w:i/>
          <w:sz w:val="20"/>
          <w:szCs w:val="20"/>
        </w:rPr>
      </w:pPr>
      <w:r w:rsidRPr="007C56F3">
        <w:rPr>
          <w:i/>
          <w:sz w:val="20"/>
          <w:szCs w:val="20"/>
        </w:rPr>
        <w:t>Questions derived from review panel and documentation review</w:t>
      </w:r>
    </w:p>
    <w:p w:rsidR="003337E6" w:rsidRDefault="003337E6" w:rsidP="003337E6">
      <w:pPr>
        <w:spacing w:after="0"/>
        <w:rPr>
          <w:rFonts w:ascii="Times New Roman" w:hAnsi="Times New Roman" w:cs="Times New Roman"/>
          <w:b/>
          <w:i/>
        </w:rPr>
      </w:pPr>
    </w:p>
    <w:p w:rsidR="003337E6" w:rsidRPr="000F4B2A" w:rsidRDefault="003337E6" w:rsidP="003337E6">
      <w:pPr>
        <w:spacing w:after="0"/>
        <w:rPr>
          <w:rFonts w:ascii="Times New Roman" w:hAnsi="Times New Roman" w:cs="Times New Roman"/>
          <w:b/>
          <w:i/>
        </w:rPr>
      </w:pPr>
      <w:r w:rsidRPr="000F4B2A">
        <w:rPr>
          <w:rFonts w:ascii="Times New Roman" w:hAnsi="Times New Roman" w:cs="Times New Roman"/>
          <w:b/>
          <w:i/>
        </w:rPr>
        <w:t>Note: The interview summary is not a transcript of the interview audio. Responses have been summarized by Department staff. The order of questions and responses within the summary may not reflect the chronology during the interview.</w:t>
      </w:r>
    </w:p>
    <w:p w:rsidR="004605B9" w:rsidRDefault="004605B9" w:rsidP="003337E6">
      <w:pPr>
        <w:spacing w:after="0" w:line="240" w:lineRule="auto"/>
      </w:pPr>
    </w:p>
    <w:p w:rsidR="004605B9" w:rsidRPr="005663A1" w:rsidRDefault="004605B9" w:rsidP="002C1788">
      <w:pPr>
        <w:spacing w:after="120" w:line="240" w:lineRule="auto"/>
        <w:rPr>
          <w:rFonts w:ascii="Times New Roman" w:hAnsi="Times New Roman" w:cs="Times New Roman"/>
          <w:b/>
          <w:u w:val="single"/>
        </w:rPr>
      </w:pPr>
      <w:r w:rsidRPr="005663A1">
        <w:rPr>
          <w:rFonts w:ascii="Times New Roman" w:hAnsi="Times New Roman" w:cs="Times New Roman"/>
          <w:b/>
          <w:u w:val="single"/>
        </w:rPr>
        <w:t>In attendance:</w:t>
      </w:r>
    </w:p>
    <w:p w:rsidR="00691E0A" w:rsidRDefault="004605B9" w:rsidP="002C1788">
      <w:pPr>
        <w:spacing w:after="120" w:line="240" w:lineRule="auto"/>
        <w:rPr>
          <w:rFonts w:ascii="Times New Roman" w:hAnsi="Times New Roman" w:cs="Times New Roman"/>
        </w:rPr>
      </w:pPr>
      <w:r w:rsidRPr="004605B9">
        <w:rPr>
          <w:rFonts w:ascii="Times New Roman" w:hAnsi="Times New Roman" w:cs="Times New Roman"/>
          <w:b/>
        </w:rPr>
        <w:t>Mary Burke</w:t>
      </w:r>
      <w:r>
        <w:rPr>
          <w:rFonts w:ascii="Times New Roman" w:hAnsi="Times New Roman" w:cs="Times New Roman"/>
        </w:rPr>
        <w:t>, proposed board member</w:t>
      </w:r>
    </w:p>
    <w:p w:rsidR="004605B9" w:rsidRDefault="004605B9" w:rsidP="002C1788">
      <w:pPr>
        <w:spacing w:after="120" w:line="240" w:lineRule="auto"/>
        <w:rPr>
          <w:rFonts w:ascii="Times New Roman" w:hAnsi="Times New Roman" w:cs="Times New Roman"/>
        </w:rPr>
      </w:pPr>
      <w:r w:rsidRPr="004605B9">
        <w:rPr>
          <w:rFonts w:ascii="Times New Roman" w:hAnsi="Times New Roman" w:cs="Times New Roman"/>
          <w:b/>
        </w:rPr>
        <w:t>Kim Hunt</w:t>
      </w:r>
      <w:r>
        <w:rPr>
          <w:rFonts w:ascii="Times New Roman" w:hAnsi="Times New Roman" w:cs="Times New Roman"/>
        </w:rPr>
        <w:t xml:space="preserve">, </w:t>
      </w:r>
      <w:r w:rsidRPr="004605B9">
        <w:rPr>
          <w:rFonts w:ascii="Times New Roman" w:hAnsi="Times New Roman" w:cs="Times New Roman"/>
        </w:rPr>
        <w:t>proposed board member</w:t>
      </w:r>
    </w:p>
    <w:p w:rsidR="004605B9" w:rsidRDefault="004605B9" w:rsidP="002C1788">
      <w:pPr>
        <w:spacing w:after="120" w:line="240" w:lineRule="auto"/>
        <w:rPr>
          <w:rFonts w:ascii="Times New Roman" w:hAnsi="Times New Roman" w:cs="Times New Roman"/>
        </w:rPr>
      </w:pPr>
      <w:r w:rsidRPr="004605B9">
        <w:rPr>
          <w:rFonts w:ascii="Times New Roman" w:hAnsi="Times New Roman" w:cs="Times New Roman"/>
          <w:b/>
        </w:rPr>
        <w:t>Edward Jacoubs</w:t>
      </w:r>
      <w:r>
        <w:rPr>
          <w:rFonts w:ascii="Times New Roman" w:hAnsi="Times New Roman" w:cs="Times New Roman"/>
        </w:rPr>
        <w:t>,</w:t>
      </w:r>
      <w:r w:rsidRPr="004605B9">
        <w:rPr>
          <w:rFonts w:ascii="Times New Roman" w:hAnsi="Times New Roman" w:cs="Times New Roman"/>
        </w:rPr>
        <w:t xml:space="preserve"> proposed board member</w:t>
      </w:r>
    </w:p>
    <w:p w:rsidR="004605B9" w:rsidRDefault="004605B9" w:rsidP="002C1788">
      <w:pPr>
        <w:spacing w:after="120" w:line="240" w:lineRule="auto"/>
        <w:rPr>
          <w:rFonts w:ascii="Times New Roman" w:hAnsi="Times New Roman" w:cs="Times New Roman"/>
        </w:rPr>
      </w:pPr>
      <w:r w:rsidRPr="004605B9">
        <w:rPr>
          <w:rFonts w:ascii="Times New Roman" w:hAnsi="Times New Roman" w:cs="Times New Roman"/>
          <w:b/>
        </w:rPr>
        <w:t>Paul Kitchen</w:t>
      </w:r>
      <w:r>
        <w:rPr>
          <w:rFonts w:ascii="Times New Roman" w:hAnsi="Times New Roman" w:cs="Times New Roman"/>
        </w:rPr>
        <w:t>,</w:t>
      </w:r>
      <w:r w:rsidRPr="004605B9">
        <w:rPr>
          <w:rFonts w:ascii="Times New Roman" w:hAnsi="Times New Roman" w:cs="Times New Roman"/>
        </w:rPr>
        <w:t xml:space="preserve"> proposed board member</w:t>
      </w:r>
    </w:p>
    <w:p w:rsidR="00C61BC6" w:rsidRDefault="00C61BC6" w:rsidP="00C61BC6">
      <w:pPr>
        <w:spacing w:after="120" w:line="240" w:lineRule="auto"/>
        <w:rPr>
          <w:rFonts w:ascii="Times New Roman" w:hAnsi="Times New Roman" w:cs="Times New Roman"/>
        </w:rPr>
      </w:pPr>
      <w:r w:rsidRPr="007C121B">
        <w:rPr>
          <w:rFonts w:ascii="Times New Roman" w:hAnsi="Times New Roman" w:cs="Times New Roman"/>
          <w:b/>
        </w:rPr>
        <w:t>Linda McCann</w:t>
      </w:r>
      <w:r>
        <w:rPr>
          <w:rFonts w:ascii="Times New Roman" w:hAnsi="Times New Roman" w:cs="Times New Roman"/>
        </w:rPr>
        <w:t>,</w:t>
      </w:r>
      <w:r w:rsidRPr="004605B9">
        <w:rPr>
          <w:rFonts w:ascii="Times New Roman" w:hAnsi="Times New Roman" w:cs="Times New Roman"/>
        </w:rPr>
        <w:t xml:space="preserve"> proposed board member</w:t>
      </w:r>
    </w:p>
    <w:p w:rsidR="004605B9" w:rsidRDefault="004605B9" w:rsidP="002C1788">
      <w:pPr>
        <w:spacing w:after="120" w:line="240" w:lineRule="auto"/>
        <w:rPr>
          <w:rFonts w:ascii="Times New Roman" w:hAnsi="Times New Roman" w:cs="Times New Roman"/>
        </w:rPr>
      </w:pPr>
      <w:r w:rsidRPr="007C121B">
        <w:rPr>
          <w:rFonts w:ascii="Times New Roman" w:hAnsi="Times New Roman" w:cs="Times New Roman"/>
          <w:b/>
        </w:rPr>
        <w:t>David Peck</w:t>
      </w:r>
      <w:r>
        <w:rPr>
          <w:rFonts w:ascii="Times New Roman" w:hAnsi="Times New Roman" w:cs="Times New Roman"/>
        </w:rPr>
        <w:t>,</w:t>
      </w:r>
      <w:r w:rsidRPr="004605B9">
        <w:rPr>
          <w:rFonts w:ascii="Times New Roman" w:hAnsi="Times New Roman" w:cs="Times New Roman"/>
        </w:rPr>
        <w:t xml:space="preserve"> proposed board member</w:t>
      </w:r>
    </w:p>
    <w:p w:rsidR="004605B9" w:rsidRDefault="004605B9" w:rsidP="002C1788">
      <w:pPr>
        <w:spacing w:after="120" w:line="240" w:lineRule="auto"/>
        <w:rPr>
          <w:rFonts w:ascii="Times New Roman" w:hAnsi="Times New Roman" w:cs="Times New Roman"/>
        </w:rPr>
      </w:pPr>
      <w:r w:rsidRPr="007C121B">
        <w:rPr>
          <w:rFonts w:ascii="Times New Roman" w:hAnsi="Times New Roman" w:cs="Times New Roman"/>
          <w:b/>
        </w:rPr>
        <w:t>Joanne Peterson</w:t>
      </w:r>
      <w:r>
        <w:rPr>
          <w:rFonts w:ascii="Times New Roman" w:hAnsi="Times New Roman" w:cs="Times New Roman"/>
        </w:rPr>
        <w:t>,</w:t>
      </w:r>
      <w:r w:rsidRPr="004605B9">
        <w:rPr>
          <w:rFonts w:ascii="Times New Roman" w:hAnsi="Times New Roman" w:cs="Times New Roman"/>
        </w:rPr>
        <w:t xml:space="preserve"> proposed board member</w:t>
      </w:r>
    </w:p>
    <w:p w:rsidR="004605B9" w:rsidRDefault="004605B9" w:rsidP="002C1788">
      <w:pPr>
        <w:spacing w:after="120" w:line="240" w:lineRule="auto"/>
        <w:rPr>
          <w:rFonts w:ascii="Times New Roman" w:hAnsi="Times New Roman" w:cs="Times New Roman"/>
        </w:rPr>
      </w:pPr>
      <w:r w:rsidRPr="007C121B">
        <w:rPr>
          <w:rFonts w:ascii="Times New Roman" w:hAnsi="Times New Roman" w:cs="Times New Roman"/>
          <w:b/>
        </w:rPr>
        <w:t>Rachel Babcock</w:t>
      </w:r>
      <w:r>
        <w:rPr>
          <w:rFonts w:ascii="Times New Roman" w:hAnsi="Times New Roman" w:cs="Times New Roman"/>
        </w:rPr>
        <w:t>,</w:t>
      </w:r>
      <w:r w:rsidRPr="004605B9">
        <w:rPr>
          <w:rFonts w:ascii="Times New Roman" w:hAnsi="Times New Roman" w:cs="Times New Roman"/>
        </w:rPr>
        <w:t xml:space="preserve"> proposed</w:t>
      </w:r>
      <w:r>
        <w:rPr>
          <w:rFonts w:ascii="Times New Roman" w:hAnsi="Times New Roman" w:cs="Times New Roman"/>
        </w:rPr>
        <w:t xml:space="preserve"> co-director and</w:t>
      </w:r>
      <w:r w:rsidRPr="004605B9">
        <w:rPr>
          <w:rFonts w:ascii="Times New Roman" w:hAnsi="Times New Roman" w:cs="Times New Roman"/>
        </w:rPr>
        <w:t xml:space="preserve"> proposed board member</w:t>
      </w:r>
    </w:p>
    <w:p w:rsidR="004605B9" w:rsidRDefault="004605B9" w:rsidP="002C1788">
      <w:pPr>
        <w:spacing w:after="120" w:line="240" w:lineRule="auto"/>
        <w:rPr>
          <w:rFonts w:ascii="Times New Roman" w:hAnsi="Times New Roman" w:cs="Times New Roman"/>
        </w:rPr>
      </w:pPr>
      <w:r w:rsidRPr="007C121B">
        <w:rPr>
          <w:rFonts w:ascii="Times New Roman" w:hAnsi="Times New Roman" w:cs="Times New Roman"/>
          <w:b/>
        </w:rPr>
        <w:t>Josh Charpentier</w:t>
      </w:r>
      <w:r>
        <w:rPr>
          <w:rFonts w:ascii="Times New Roman" w:hAnsi="Times New Roman" w:cs="Times New Roman"/>
        </w:rPr>
        <w:t>,</w:t>
      </w:r>
      <w:r w:rsidRPr="004605B9">
        <w:rPr>
          <w:rFonts w:ascii="Times New Roman" w:hAnsi="Times New Roman" w:cs="Times New Roman"/>
        </w:rPr>
        <w:t xml:space="preserve"> </w:t>
      </w:r>
      <w:r>
        <w:rPr>
          <w:rFonts w:ascii="Times New Roman" w:hAnsi="Times New Roman" w:cs="Times New Roman"/>
        </w:rPr>
        <w:t>proposed co-director and</w:t>
      </w:r>
      <w:r w:rsidRPr="004605B9">
        <w:rPr>
          <w:rFonts w:ascii="Times New Roman" w:hAnsi="Times New Roman" w:cs="Times New Roman"/>
        </w:rPr>
        <w:t xml:space="preserve"> proposed board member</w:t>
      </w:r>
    </w:p>
    <w:p w:rsidR="00971CE3" w:rsidRDefault="004605B9" w:rsidP="002C1788">
      <w:pPr>
        <w:snapToGrid w:val="0"/>
        <w:spacing w:after="120" w:line="240" w:lineRule="auto"/>
        <w:rPr>
          <w:rFonts w:ascii="Times New Roman" w:hAnsi="Times New Roman" w:cs="Times New Roman"/>
        </w:rPr>
      </w:pPr>
      <w:r w:rsidRPr="007C121B">
        <w:rPr>
          <w:rFonts w:ascii="Times New Roman" w:hAnsi="Times New Roman" w:cs="Times New Roman"/>
          <w:b/>
        </w:rPr>
        <w:t>Kevin Avitabile</w:t>
      </w:r>
      <w:r>
        <w:rPr>
          <w:rFonts w:ascii="Times New Roman" w:hAnsi="Times New Roman" w:cs="Times New Roman"/>
        </w:rPr>
        <w:t>,</w:t>
      </w:r>
      <w:r w:rsidRPr="004605B9">
        <w:rPr>
          <w:rFonts w:ascii="Times New Roman" w:hAnsi="Times New Roman" w:cs="Times New Roman"/>
        </w:rPr>
        <w:t xml:space="preserve"> proposed dean of culture</w:t>
      </w:r>
    </w:p>
    <w:p w:rsidR="00A11471" w:rsidRPr="00971CE3" w:rsidRDefault="00A11471" w:rsidP="002C1788">
      <w:pPr>
        <w:snapToGrid w:val="0"/>
        <w:spacing w:after="120" w:line="240" w:lineRule="auto"/>
        <w:rPr>
          <w:rFonts w:ascii="Times New Roman" w:hAnsi="Times New Roman" w:cs="Times New Roman"/>
        </w:rPr>
      </w:pPr>
    </w:p>
    <w:p w:rsidR="008A58FA" w:rsidRDefault="008A58FA"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4605B9">
        <w:rPr>
          <w:rFonts w:ascii="Times New Roman" w:hAnsi="Times New Roman" w:cs="Times New Roman"/>
          <w:b/>
        </w:rPr>
        <w:t>What is your current thinking about when the school will open? This fall, or in the fall of 2018?</w:t>
      </w:r>
      <w:r w:rsidR="00925534">
        <w:rPr>
          <w:rFonts w:ascii="Times New Roman" w:hAnsi="Times New Roman" w:cs="Times New Roman"/>
          <w:b/>
        </w:rPr>
        <w:t xml:space="preserve"> </w:t>
      </w:r>
      <w:r w:rsidR="00636D42">
        <w:rPr>
          <w:rFonts w:ascii="Times New Roman" w:hAnsi="Times New Roman" w:cs="Times New Roman"/>
          <w:b/>
        </w:rPr>
        <w:t>What is it that you will accomplish with more time?</w:t>
      </w:r>
    </w:p>
    <w:p w:rsidR="00450CB3" w:rsidRDefault="00925534" w:rsidP="00450CB3">
      <w:pPr>
        <w:pStyle w:val="ListParagraph"/>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Our (Rachel Babcock and Josh Charpentier, proposed co-directors) plan is to finish this school year a</w:t>
      </w:r>
      <w:r w:rsidR="0059723F">
        <w:rPr>
          <w:rFonts w:ascii="Times New Roman" w:hAnsi="Times New Roman" w:cs="Times New Roman"/>
        </w:rPr>
        <w:t>s employees of</w:t>
      </w:r>
      <w:r>
        <w:rPr>
          <w:rFonts w:ascii="Times New Roman" w:hAnsi="Times New Roman" w:cs="Times New Roman"/>
        </w:rPr>
        <w:t xml:space="preserve"> Plymouth</w:t>
      </w:r>
      <w:r w:rsidR="0059723F">
        <w:rPr>
          <w:rFonts w:ascii="Times New Roman" w:hAnsi="Times New Roman" w:cs="Times New Roman"/>
        </w:rPr>
        <w:t xml:space="preserve"> Public Schools</w:t>
      </w:r>
      <w:r>
        <w:rPr>
          <w:rFonts w:ascii="Times New Roman" w:hAnsi="Times New Roman" w:cs="Times New Roman"/>
        </w:rPr>
        <w:t xml:space="preserve">, then resign and </w:t>
      </w:r>
      <w:r w:rsidR="0059723F">
        <w:rPr>
          <w:rFonts w:ascii="Times New Roman" w:hAnsi="Times New Roman" w:cs="Times New Roman"/>
        </w:rPr>
        <w:t>focus on Map Academy and open in the</w:t>
      </w:r>
      <w:r>
        <w:rPr>
          <w:rFonts w:ascii="Times New Roman" w:hAnsi="Times New Roman" w:cs="Times New Roman"/>
        </w:rPr>
        <w:t xml:space="preserve"> fall </w:t>
      </w:r>
      <w:r w:rsidR="0059723F">
        <w:rPr>
          <w:rFonts w:ascii="Times New Roman" w:hAnsi="Times New Roman" w:cs="Times New Roman"/>
        </w:rPr>
        <w:t xml:space="preserve">of </w:t>
      </w:r>
      <w:r>
        <w:rPr>
          <w:rFonts w:ascii="Times New Roman" w:hAnsi="Times New Roman" w:cs="Times New Roman"/>
        </w:rPr>
        <w:t xml:space="preserve">2018. </w:t>
      </w:r>
      <w:r w:rsidR="003226DF" w:rsidRPr="003226DF">
        <w:rPr>
          <w:rFonts w:ascii="Times New Roman" w:hAnsi="Times New Roman" w:cs="Times New Roman"/>
        </w:rPr>
        <w:t xml:space="preserve">The CSP (Charter Schools Program) grant and the Barr Foundation will support us during the planning year. </w:t>
      </w:r>
    </w:p>
    <w:p w:rsidR="00E93D0B" w:rsidRDefault="003226DF">
      <w:pPr>
        <w:pStyle w:val="ListParagraph"/>
        <w:numPr>
          <w:ilvl w:val="0"/>
          <w:numId w:val="23"/>
        </w:numPr>
        <w:snapToGrid w:val="0"/>
        <w:spacing w:after="120" w:line="240" w:lineRule="auto"/>
        <w:ind w:left="720"/>
        <w:contextualSpacing w:val="0"/>
        <w:rPr>
          <w:rFonts w:ascii="Times New Roman" w:hAnsi="Times New Roman" w:cs="Times New Roman"/>
        </w:rPr>
      </w:pPr>
      <w:r w:rsidRPr="003226DF">
        <w:rPr>
          <w:rFonts w:ascii="Times New Roman" w:hAnsi="Times New Roman" w:cs="Times New Roman"/>
        </w:rPr>
        <w:t>The additional time will allow us not to rush</w:t>
      </w:r>
      <w:r w:rsidR="00450CB3">
        <w:rPr>
          <w:rFonts w:ascii="Times New Roman" w:hAnsi="Times New Roman" w:cs="Times New Roman"/>
        </w:rPr>
        <w:t>. We are trying to think outside the box for everything from content delivery to physical space to see how we can best design Map Academy to support a population that traditional schools have not worked for. We will use the additional time to grow the model and to find the key people that we need for our team.</w:t>
      </w:r>
      <w:r w:rsidRPr="003226DF">
        <w:rPr>
          <w:rFonts w:ascii="Times New Roman" w:hAnsi="Times New Roman" w:cs="Times New Roman"/>
        </w:rPr>
        <w:t xml:space="preserve"> </w:t>
      </w:r>
    </w:p>
    <w:p w:rsidR="00E93D0B" w:rsidRDefault="00121E1E">
      <w:pPr>
        <w:pStyle w:val="ListParagraph"/>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Kevin (Kevin Avitabile, proposed dean of culture) will run the alternative program </w:t>
      </w:r>
      <w:r w:rsidR="00C63E10">
        <w:rPr>
          <w:rFonts w:ascii="Times New Roman" w:hAnsi="Times New Roman" w:cs="Times New Roman"/>
        </w:rPr>
        <w:t xml:space="preserve">at Plymouth Public Schools </w:t>
      </w:r>
      <w:r>
        <w:rPr>
          <w:rFonts w:ascii="Times New Roman" w:hAnsi="Times New Roman" w:cs="Times New Roman"/>
        </w:rPr>
        <w:t>next year, and we will collaborate with him to figure out the best way</w:t>
      </w:r>
      <w:r w:rsidR="00C63E10">
        <w:rPr>
          <w:rFonts w:ascii="Times New Roman" w:hAnsi="Times New Roman" w:cs="Times New Roman"/>
        </w:rPr>
        <w:t xml:space="preserve"> to transition and phase out that</w:t>
      </w:r>
      <w:r>
        <w:rPr>
          <w:rFonts w:ascii="Times New Roman" w:hAnsi="Times New Roman" w:cs="Times New Roman"/>
        </w:rPr>
        <w:t xml:space="preserve"> progra</w:t>
      </w:r>
      <w:r w:rsidR="00C63E10">
        <w:rPr>
          <w:rFonts w:ascii="Times New Roman" w:hAnsi="Times New Roman" w:cs="Times New Roman"/>
        </w:rPr>
        <w:t>m</w:t>
      </w:r>
      <w:r>
        <w:rPr>
          <w:rFonts w:ascii="Times New Roman" w:hAnsi="Times New Roman" w:cs="Times New Roman"/>
        </w:rPr>
        <w:t xml:space="preserve"> so there is no gap in equitable education for the at-risk population in Plymouth.</w:t>
      </w:r>
    </w:p>
    <w:p w:rsidR="006E64A7" w:rsidRDefault="006E64A7" w:rsidP="002C1788">
      <w:pPr>
        <w:pStyle w:val="ListParagraph"/>
        <w:snapToGrid w:val="0"/>
        <w:spacing w:after="120" w:line="240" w:lineRule="auto"/>
        <w:ind w:left="360"/>
        <w:contextualSpacing w:val="0"/>
        <w:rPr>
          <w:rFonts w:ascii="Times New Roman" w:hAnsi="Times New Roman" w:cs="Times New Roman"/>
        </w:rPr>
      </w:pPr>
    </w:p>
    <w:p w:rsidR="00A11471" w:rsidRDefault="00A11471">
      <w:pPr>
        <w:rPr>
          <w:rFonts w:ascii="Times New Roman" w:hAnsi="Times New Roman" w:cs="Times New Roman"/>
          <w:b/>
        </w:rPr>
      </w:pPr>
      <w:r>
        <w:rPr>
          <w:rFonts w:ascii="Times New Roman" w:hAnsi="Times New Roman" w:cs="Times New Roman"/>
          <w:b/>
        </w:rPr>
        <w:br w:type="page"/>
      </w:r>
    </w:p>
    <w:p w:rsidR="00971CE3" w:rsidRDefault="00706CFB"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lastRenderedPageBreak/>
        <w:t xml:space="preserve">Please update us on your recruitment efforts and on the evidence of </w:t>
      </w:r>
      <w:r w:rsidR="008A58FA">
        <w:rPr>
          <w:rFonts w:ascii="Times New Roman" w:hAnsi="Times New Roman" w:cs="Times New Roman"/>
          <w:b/>
        </w:rPr>
        <w:t xml:space="preserve">demand for the proposed school. </w:t>
      </w:r>
      <w:r w:rsidR="00D40E95" w:rsidRPr="004605B9">
        <w:rPr>
          <w:rFonts w:ascii="Times New Roman" w:hAnsi="Times New Roman" w:cs="Times New Roman"/>
          <w:b/>
        </w:rPr>
        <w:t xml:space="preserve">How did you determine the proposed charter region? </w:t>
      </w:r>
      <w:r w:rsidR="00B47429" w:rsidRPr="004605B9">
        <w:rPr>
          <w:rFonts w:ascii="Times New Roman" w:hAnsi="Times New Roman" w:cs="Times New Roman"/>
          <w:b/>
        </w:rPr>
        <w:t>Why include Wareham and Carver as sending districts? Why not other surrounding districts? What specific evidence of demand do you have from the Wareham and Carver communities?</w:t>
      </w:r>
      <w:r w:rsidR="00271960" w:rsidRPr="004605B9">
        <w:rPr>
          <w:rFonts w:ascii="Times New Roman" w:hAnsi="Times New Roman" w:cs="Times New Roman"/>
          <w:b/>
        </w:rPr>
        <w:t xml:space="preserve"> </w:t>
      </w:r>
    </w:p>
    <w:p w:rsidR="002C7D8A" w:rsidRPr="0007727F" w:rsidRDefault="002C7D8A" w:rsidP="002C7D8A">
      <w:pPr>
        <w:pStyle w:val="ListParagraph"/>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The proposed region makes sense because of existing public transportation routes. The communities of Wareham and Carver have public transportation routes to the north Plymouth area where we hope to locate and where Quincy College at Plymouth is located.</w:t>
      </w:r>
    </w:p>
    <w:p w:rsidR="005F4310" w:rsidRDefault="00A45C8D" w:rsidP="002C1788">
      <w:pPr>
        <w:pStyle w:val="ListParagraph"/>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Based on our interactions with other adults and agencies working with </w:t>
      </w:r>
      <w:r w:rsidR="003D350D">
        <w:rPr>
          <w:rFonts w:ascii="Times New Roman" w:hAnsi="Times New Roman" w:cs="Times New Roman"/>
        </w:rPr>
        <w:t xml:space="preserve">the </w:t>
      </w:r>
      <w:r>
        <w:rPr>
          <w:rFonts w:ascii="Times New Roman" w:hAnsi="Times New Roman" w:cs="Times New Roman"/>
        </w:rPr>
        <w:t>students we hope to serve, w</w:t>
      </w:r>
      <w:r w:rsidR="0007727F">
        <w:rPr>
          <w:rFonts w:ascii="Times New Roman" w:hAnsi="Times New Roman" w:cs="Times New Roman"/>
        </w:rPr>
        <w:t xml:space="preserve">e know there is a critical mass of young people </w:t>
      </w:r>
      <w:r>
        <w:rPr>
          <w:rFonts w:ascii="Times New Roman" w:hAnsi="Times New Roman" w:cs="Times New Roman"/>
        </w:rPr>
        <w:t xml:space="preserve">in these communities </w:t>
      </w:r>
      <w:r w:rsidR="0007727F">
        <w:rPr>
          <w:rFonts w:ascii="Times New Roman" w:hAnsi="Times New Roman" w:cs="Times New Roman"/>
        </w:rPr>
        <w:t xml:space="preserve">who are not being served right now. </w:t>
      </w:r>
      <w:r>
        <w:rPr>
          <w:rFonts w:ascii="Times New Roman" w:hAnsi="Times New Roman" w:cs="Times New Roman"/>
        </w:rPr>
        <w:t>We get calls all the time from parents and families of students. We have a binder just of kids in Plymouth that we know</w:t>
      </w:r>
      <w:r w:rsidR="005F4310">
        <w:rPr>
          <w:rFonts w:ascii="Times New Roman" w:hAnsi="Times New Roman" w:cs="Times New Roman"/>
        </w:rPr>
        <w:t xml:space="preserve">. </w:t>
      </w:r>
    </w:p>
    <w:p w:rsidR="0087675F" w:rsidRDefault="005F4310" w:rsidP="002C1788">
      <w:pPr>
        <w:pStyle w:val="ListParagraph"/>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Our student population is not the student population that is out looking for better educational opportunities. Our students are the students leaving school and never returning. </w:t>
      </w:r>
      <w:r w:rsidR="0007727F">
        <w:rPr>
          <w:rFonts w:ascii="Times New Roman" w:hAnsi="Times New Roman" w:cs="Times New Roman"/>
        </w:rPr>
        <w:t xml:space="preserve">We know </w:t>
      </w:r>
      <w:r>
        <w:rPr>
          <w:rFonts w:ascii="Times New Roman" w:hAnsi="Times New Roman" w:cs="Times New Roman"/>
        </w:rPr>
        <w:t xml:space="preserve">who </w:t>
      </w:r>
      <w:r w:rsidR="006B3FFF">
        <w:rPr>
          <w:rFonts w:ascii="Times New Roman" w:hAnsi="Times New Roman" w:cs="Times New Roman"/>
        </w:rPr>
        <w:t>the students</w:t>
      </w:r>
      <w:r w:rsidR="0007727F">
        <w:rPr>
          <w:rFonts w:ascii="Times New Roman" w:hAnsi="Times New Roman" w:cs="Times New Roman"/>
        </w:rPr>
        <w:t xml:space="preserve"> are</w:t>
      </w:r>
      <w:r w:rsidR="00982CA3">
        <w:rPr>
          <w:rFonts w:ascii="Times New Roman" w:hAnsi="Times New Roman" w:cs="Times New Roman"/>
        </w:rPr>
        <w:t>.</w:t>
      </w:r>
      <w:r>
        <w:rPr>
          <w:rFonts w:ascii="Times New Roman" w:hAnsi="Times New Roman" w:cs="Times New Roman"/>
        </w:rPr>
        <w:t xml:space="preserve"> We</w:t>
      </w:r>
      <w:r w:rsidR="00982CA3">
        <w:rPr>
          <w:rFonts w:ascii="Times New Roman" w:hAnsi="Times New Roman" w:cs="Times New Roman"/>
        </w:rPr>
        <w:t xml:space="preserve"> </w:t>
      </w:r>
      <w:r>
        <w:rPr>
          <w:rFonts w:ascii="Times New Roman" w:hAnsi="Times New Roman" w:cs="Times New Roman"/>
        </w:rPr>
        <w:t xml:space="preserve">know who the families are. </w:t>
      </w:r>
      <w:r w:rsidR="00982CA3">
        <w:rPr>
          <w:rFonts w:ascii="Times New Roman" w:hAnsi="Times New Roman" w:cs="Times New Roman"/>
        </w:rPr>
        <w:t xml:space="preserve">We </w:t>
      </w:r>
      <w:r>
        <w:rPr>
          <w:rFonts w:ascii="Times New Roman" w:hAnsi="Times New Roman" w:cs="Times New Roman"/>
        </w:rPr>
        <w:t xml:space="preserve">know </w:t>
      </w:r>
      <w:r w:rsidR="0087675F">
        <w:rPr>
          <w:rFonts w:ascii="Times New Roman" w:hAnsi="Times New Roman" w:cs="Times New Roman"/>
        </w:rPr>
        <w:t>how to build relationshi</w:t>
      </w:r>
      <w:r w:rsidR="00982CA3">
        <w:rPr>
          <w:rFonts w:ascii="Times New Roman" w:hAnsi="Times New Roman" w:cs="Times New Roman"/>
        </w:rPr>
        <w:t>ps with them.</w:t>
      </w:r>
      <w:r w:rsidR="0087675F">
        <w:rPr>
          <w:rFonts w:ascii="Times New Roman" w:hAnsi="Times New Roman" w:cs="Times New Roman"/>
        </w:rPr>
        <w:t xml:space="preserve"> We know how to build rapport and trust. A lot of the kids who were there at the public hearing were there because they know that feeling of someone reaching out.</w:t>
      </w:r>
    </w:p>
    <w:p w:rsidR="0007727F" w:rsidRDefault="0007727F" w:rsidP="002C1788">
      <w:pPr>
        <w:pStyle w:val="ListParagraph"/>
        <w:numPr>
          <w:ilvl w:val="0"/>
          <w:numId w:val="2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Opening with 130 students will work because we currently serve </w:t>
      </w:r>
      <w:r w:rsidR="00DF05B1">
        <w:rPr>
          <w:rFonts w:ascii="Times New Roman" w:hAnsi="Times New Roman" w:cs="Times New Roman"/>
        </w:rPr>
        <w:t xml:space="preserve">almost </w:t>
      </w:r>
      <w:r>
        <w:rPr>
          <w:rFonts w:ascii="Times New Roman" w:hAnsi="Times New Roman" w:cs="Times New Roman"/>
        </w:rPr>
        <w:t>100 students in the Plymouth alternative education program</w:t>
      </w:r>
      <w:r w:rsidR="002C7D8A">
        <w:rPr>
          <w:rFonts w:ascii="Times New Roman" w:hAnsi="Times New Roman" w:cs="Times New Roman"/>
        </w:rPr>
        <w:t>, students are perpetually on the waiting list,</w:t>
      </w:r>
      <w:r>
        <w:rPr>
          <w:rFonts w:ascii="Times New Roman" w:hAnsi="Times New Roman" w:cs="Times New Roman"/>
        </w:rPr>
        <w:t xml:space="preserve"> and </w:t>
      </w:r>
      <w:r w:rsidR="005D4F6C">
        <w:rPr>
          <w:rFonts w:ascii="Times New Roman" w:hAnsi="Times New Roman" w:cs="Times New Roman"/>
        </w:rPr>
        <w:t>the phone is ringing all the time with parents seeking options for their children.</w:t>
      </w:r>
    </w:p>
    <w:p w:rsidR="00971CE3" w:rsidRDefault="00971CE3" w:rsidP="002C1788">
      <w:pPr>
        <w:pStyle w:val="ListParagraph"/>
        <w:snapToGrid w:val="0"/>
        <w:spacing w:after="120" w:line="240" w:lineRule="auto"/>
        <w:contextualSpacing w:val="0"/>
        <w:rPr>
          <w:rFonts w:ascii="Times New Roman" w:hAnsi="Times New Roman" w:cs="Times New Roman"/>
          <w:b/>
        </w:rPr>
      </w:pPr>
    </w:p>
    <w:p w:rsidR="00971CE3" w:rsidRDefault="00271960"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The school is planning to serve students who have completed grade 8 through age 24, who will enroll with a range of competency levels. Do you have a sense of what the student body will look like initially (e.g., Mostly ninth graders? Mostly students over 20? An even mix of students of all ages and competency levels?)</w:t>
      </w:r>
    </w:p>
    <w:p w:rsidR="00D354D9" w:rsidRPr="00D354D9" w:rsidRDefault="00D354D9" w:rsidP="002C1788">
      <w:pPr>
        <w:pStyle w:val="ListParagraph"/>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expect a broad range of students</w:t>
      </w:r>
      <w:r w:rsidR="00E21EE8">
        <w:rPr>
          <w:rFonts w:ascii="Times New Roman" w:hAnsi="Times New Roman" w:cs="Times New Roman"/>
        </w:rPr>
        <w:t xml:space="preserve">. We will see </w:t>
      </w:r>
      <w:r w:rsidR="00A9678F">
        <w:rPr>
          <w:rFonts w:ascii="Times New Roman" w:hAnsi="Times New Roman" w:cs="Times New Roman"/>
        </w:rPr>
        <w:t>kids</w:t>
      </w:r>
      <w:r w:rsidR="00E21EE8">
        <w:rPr>
          <w:rFonts w:ascii="Times New Roman" w:hAnsi="Times New Roman" w:cs="Times New Roman"/>
        </w:rPr>
        <w:t xml:space="preserve"> coming straight from middle school and kids who have already tried traditional high school and have disengaged from that. We expect that there will be some critical mass of students coming from the current Plymouth Public Schools alternative program to Map Academy when we are ready to open.</w:t>
      </w:r>
    </w:p>
    <w:p w:rsidR="00EC10AE" w:rsidRPr="00B47429" w:rsidRDefault="00EC10AE" w:rsidP="002C1788">
      <w:pPr>
        <w:snapToGrid w:val="0"/>
        <w:spacing w:after="120" w:line="240" w:lineRule="auto"/>
        <w:rPr>
          <w:rFonts w:ascii="Times New Roman" w:hAnsi="Times New Roman" w:cs="Times New Roman"/>
        </w:rPr>
      </w:pPr>
    </w:p>
    <w:p w:rsidR="00971CE3" w:rsidRDefault="00EC10AE"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6E64A7">
        <w:rPr>
          <w:rFonts w:ascii="Times New Roman" w:hAnsi="Times New Roman" w:cs="Times New Roman"/>
          <w:b/>
        </w:rPr>
        <w:t>How have you determined that the proposed growth plan is feasible and sustainable? Have you considered any alternate growth plans, such as opening larger, growing more quickly, or initially serving students in a more narrow age</w:t>
      </w:r>
      <w:r w:rsidR="00547343">
        <w:rPr>
          <w:rFonts w:ascii="Times New Roman" w:hAnsi="Times New Roman" w:cs="Times New Roman"/>
          <w:b/>
        </w:rPr>
        <w:t xml:space="preserve"> or competency</w:t>
      </w:r>
      <w:r w:rsidRPr="006E64A7">
        <w:rPr>
          <w:rFonts w:ascii="Times New Roman" w:hAnsi="Times New Roman" w:cs="Times New Roman"/>
          <w:b/>
        </w:rPr>
        <w:t xml:space="preserve"> </w:t>
      </w:r>
      <w:r w:rsidR="001B0D4C">
        <w:rPr>
          <w:rFonts w:ascii="Times New Roman" w:hAnsi="Times New Roman" w:cs="Times New Roman"/>
          <w:b/>
        </w:rPr>
        <w:t>range</w:t>
      </w:r>
      <w:r w:rsidRPr="006E64A7">
        <w:rPr>
          <w:rFonts w:ascii="Times New Roman" w:hAnsi="Times New Roman" w:cs="Times New Roman"/>
          <w:b/>
        </w:rPr>
        <w:t>?</w:t>
      </w:r>
      <w:r w:rsidR="001B0D4C">
        <w:rPr>
          <w:rFonts w:ascii="Times New Roman" w:hAnsi="Times New Roman" w:cs="Times New Roman"/>
          <w:b/>
        </w:rPr>
        <w:t xml:space="preserve"> How do you offer a program serving students across the age and competency range, with the degree of flexibility you describe, with eight core content area teachers in </w:t>
      </w:r>
      <w:r w:rsidR="00982CA3">
        <w:rPr>
          <w:rFonts w:ascii="Times New Roman" w:hAnsi="Times New Roman" w:cs="Times New Roman"/>
          <w:b/>
        </w:rPr>
        <w:t>y</w:t>
      </w:r>
      <w:r w:rsidR="001B0D4C">
        <w:rPr>
          <w:rFonts w:ascii="Times New Roman" w:hAnsi="Times New Roman" w:cs="Times New Roman"/>
          <w:b/>
        </w:rPr>
        <w:t xml:space="preserve">ear </w:t>
      </w:r>
      <w:r w:rsidR="00982CA3">
        <w:rPr>
          <w:rFonts w:ascii="Times New Roman" w:hAnsi="Times New Roman" w:cs="Times New Roman"/>
          <w:b/>
        </w:rPr>
        <w:t>o</w:t>
      </w:r>
      <w:r w:rsidR="001B0D4C">
        <w:rPr>
          <w:rFonts w:ascii="Times New Roman" w:hAnsi="Times New Roman" w:cs="Times New Roman"/>
          <w:b/>
        </w:rPr>
        <w:t>ne?</w:t>
      </w:r>
    </w:p>
    <w:p w:rsidR="00E93D0B" w:rsidRDefault="00D354D9">
      <w:pPr>
        <w:pStyle w:val="ListParagraph"/>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modeled our plan on BDEA (Boston Day and Evening Academy </w:t>
      </w:r>
      <w:r w:rsidR="0065640F">
        <w:rPr>
          <w:rFonts w:ascii="Times New Roman" w:hAnsi="Times New Roman" w:cs="Times New Roman"/>
        </w:rPr>
        <w:t>Charter School)</w:t>
      </w:r>
      <w:r w:rsidR="004061B6">
        <w:rPr>
          <w:rFonts w:ascii="Times New Roman" w:hAnsi="Times New Roman" w:cs="Times New Roman"/>
        </w:rPr>
        <w:t>, where we spent a significant amount of time over the past two years</w:t>
      </w:r>
      <w:r w:rsidR="0065640F">
        <w:rPr>
          <w:rFonts w:ascii="Times New Roman" w:hAnsi="Times New Roman" w:cs="Times New Roman"/>
        </w:rPr>
        <w:t xml:space="preserve">. What we learned from their experience is that </w:t>
      </w:r>
      <w:r w:rsidR="004061B6">
        <w:rPr>
          <w:rFonts w:ascii="Times New Roman" w:hAnsi="Times New Roman" w:cs="Times New Roman"/>
        </w:rPr>
        <w:t xml:space="preserve">well-trained </w:t>
      </w:r>
      <w:r w:rsidR="006B3FFF">
        <w:rPr>
          <w:rFonts w:ascii="Times New Roman" w:hAnsi="Times New Roman" w:cs="Times New Roman"/>
        </w:rPr>
        <w:t>teachers are</w:t>
      </w:r>
      <w:r w:rsidR="0065640F">
        <w:rPr>
          <w:rFonts w:ascii="Times New Roman" w:hAnsi="Times New Roman" w:cs="Times New Roman"/>
        </w:rPr>
        <w:t xml:space="preserve"> able to meet the needs of a</w:t>
      </w:r>
      <w:r w:rsidR="004061B6">
        <w:rPr>
          <w:rFonts w:ascii="Times New Roman" w:hAnsi="Times New Roman" w:cs="Times New Roman"/>
        </w:rPr>
        <w:t xml:space="preserve"> roomful</w:t>
      </w:r>
      <w:r w:rsidR="0065640F">
        <w:rPr>
          <w:rFonts w:ascii="Times New Roman" w:hAnsi="Times New Roman" w:cs="Times New Roman"/>
        </w:rPr>
        <w:t xml:space="preserve"> of students.</w:t>
      </w:r>
      <w:r w:rsidR="00C8298A">
        <w:rPr>
          <w:rFonts w:ascii="Times New Roman" w:hAnsi="Times New Roman" w:cs="Times New Roman"/>
        </w:rPr>
        <w:t xml:space="preserve"> </w:t>
      </w:r>
    </w:p>
    <w:p w:rsidR="00E93D0B" w:rsidRDefault="003226DF">
      <w:pPr>
        <w:pStyle w:val="ListParagraph"/>
        <w:numPr>
          <w:ilvl w:val="0"/>
          <w:numId w:val="24"/>
        </w:numPr>
        <w:spacing w:after="120" w:line="240" w:lineRule="auto"/>
        <w:ind w:left="720"/>
        <w:contextualSpacing w:val="0"/>
        <w:rPr>
          <w:rFonts w:ascii="Times New Roman" w:hAnsi="Times New Roman" w:cs="Times New Roman"/>
          <w:sz w:val="24"/>
          <w:szCs w:val="24"/>
        </w:rPr>
      </w:pPr>
      <w:r w:rsidRPr="003226DF">
        <w:rPr>
          <w:rFonts w:ascii="Times New Roman" w:hAnsi="Times New Roman" w:cs="Times New Roman"/>
          <w:sz w:val="24"/>
          <w:szCs w:val="24"/>
        </w:rPr>
        <w:t>Our partnership with Quincy College will enable us to meet the needs of students who come to us who are more academically capable. The college’s wide array of both academic and career-focused coursework will allow us to create an individualized pathway for those students.</w:t>
      </w:r>
    </w:p>
    <w:p w:rsidR="00E93D0B" w:rsidRDefault="00D92E8F">
      <w:pPr>
        <w:pStyle w:val="ListParagraph"/>
        <w:numPr>
          <w:ilvl w:val="0"/>
          <w:numId w:val="24"/>
        </w:numPr>
        <w:spacing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We will structure the academic program to meet the core needs with a small staff a</w:t>
      </w:r>
      <w:r w:rsidR="00982CA3">
        <w:rPr>
          <w:rFonts w:ascii="Times New Roman" w:hAnsi="Times New Roman" w:cs="Times New Roman"/>
          <w:sz w:val="24"/>
          <w:szCs w:val="24"/>
        </w:rPr>
        <w:t>t</w:t>
      </w:r>
      <w:r>
        <w:rPr>
          <w:rFonts w:ascii="Times New Roman" w:hAnsi="Times New Roman" w:cs="Times New Roman"/>
          <w:sz w:val="24"/>
          <w:szCs w:val="24"/>
        </w:rPr>
        <w:t xml:space="preserve"> the beginning, and build out as we grow.</w:t>
      </w:r>
    </w:p>
    <w:p w:rsidR="00E93D0B" w:rsidRDefault="00E93D0B">
      <w:pPr>
        <w:pStyle w:val="ListParagraph"/>
        <w:spacing w:after="120" w:line="240" w:lineRule="auto"/>
        <w:contextualSpacing w:val="0"/>
        <w:rPr>
          <w:rFonts w:ascii="Times New Roman" w:hAnsi="Times New Roman" w:cs="Times New Roman"/>
          <w:sz w:val="24"/>
          <w:szCs w:val="24"/>
        </w:rPr>
      </w:pPr>
    </w:p>
    <w:p w:rsidR="00E93D0B" w:rsidRDefault="001B0D4C">
      <w:pPr>
        <w:pStyle w:val="ListParagraph"/>
        <w:numPr>
          <w:ilvl w:val="0"/>
          <w:numId w:val="20"/>
        </w:numPr>
        <w:spacing w:after="120" w:line="240" w:lineRule="auto"/>
        <w:ind w:left="360"/>
        <w:contextualSpacing w:val="0"/>
        <w:rPr>
          <w:rFonts w:ascii="Times New Roman" w:hAnsi="Times New Roman" w:cs="Times New Roman"/>
          <w:b/>
        </w:rPr>
      </w:pPr>
      <w:r w:rsidRPr="00706CFB">
        <w:rPr>
          <w:rFonts w:ascii="Times New Roman" w:hAnsi="Times New Roman" w:cs="Times New Roman"/>
          <w:b/>
        </w:rPr>
        <w:t xml:space="preserve">How is the program described in the application both similar to and different from the program currently offered at </w:t>
      </w:r>
      <w:r w:rsidR="009376BA">
        <w:rPr>
          <w:rFonts w:ascii="Times New Roman" w:hAnsi="Times New Roman" w:cs="Times New Roman"/>
          <w:b/>
        </w:rPr>
        <w:t>Boston Day and Evening Charter School (</w:t>
      </w:r>
      <w:r w:rsidRPr="00706CFB">
        <w:rPr>
          <w:rFonts w:ascii="Times New Roman" w:hAnsi="Times New Roman" w:cs="Times New Roman"/>
          <w:b/>
        </w:rPr>
        <w:t>BDEA</w:t>
      </w:r>
      <w:r w:rsidR="009376BA">
        <w:rPr>
          <w:rFonts w:ascii="Times New Roman" w:hAnsi="Times New Roman" w:cs="Times New Roman"/>
          <w:b/>
        </w:rPr>
        <w:t>)</w:t>
      </w:r>
      <w:r w:rsidRPr="00706CFB">
        <w:rPr>
          <w:rFonts w:ascii="Times New Roman" w:hAnsi="Times New Roman" w:cs="Times New Roman"/>
          <w:b/>
        </w:rPr>
        <w:t>?</w:t>
      </w:r>
    </w:p>
    <w:p w:rsidR="009376BA" w:rsidRPr="009376BA" w:rsidRDefault="009376BA" w:rsidP="002C1788">
      <w:pPr>
        <w:pStyle w:val="ListParagraph"/>
        <w:numPr>
          <w:ilvl w:val="0"/>
          <w:numId w:val="24"/>
        </w:numPr>
        <w:spacing w:after="120" w:line="240" w:lineRule="auto"/>
        <w:ind w:left="720"/>
        <w:contextualSpacing w:val="0"/>
        <w:rPr>
          <w:rFonts w:ascii="Times New Roman" w:hAnsi="Times New Roman" w:cs="Times New Roman"/>
        </w:rPr>
      </w:pPr>
      <w:r>
        <w:rPr>
          <w:rFonts w:ascii="Times New Roman" w:hAnsi="Times New Roman" w:cs="Times New Roman"/>
        </w:rPr>
        <w:t>The Linked Learning</w:t>
      </w:r>
      <w:r w:rsidR="00157FFE">
        <w:rPr>
          <w:rFonts w:ascii="Times New Roman" w:hAnsi="Times New Roman" w:cs="Times New Roman"/>
        </w:rPr>
        <w:t xml:space="preserve"> approach, which embeds career development in the academic program</w:t>
      </w:r>
      <w:r w:rsidR="006B3FFF">
        <w:rPr>
          <w:rFonts w:ascii="Times New Roman" w:hAnsi="Times New Roman" w:cs="Times New Roman"/>
        </w:rPr>
        <w:t>, and</w:t>
      </w:r>
      <w:r>
        <w:rPr>
          <w:rFonts w:ascii="Times New Roman" w:hAnsi="Times New Roman" w:cs="Times New Roman"/>
        </w:rPr>
        <w:t xml:space="preserve"> the inten</w:t>
      </w:r>
      <w:r w:rsidR="00157FFE">
        <w:rPr>
          <w:rFonts w:ascii="Times New Roman" w:hAnsi="Times New Roman" w:cs="Times New Roman"/>
        </w:rPr>
        <w:t>tional</w:t>
      </w:r>
      <w:r>
        <w:rPr>
          <w:rFonts w:ascii="Times New Roman" w:hAnsi="Times New Roman" w:cs="Times New Roman"/>
        </w:rPr>
        <w:t xml:space="preserve"> focus on social-emotional </w:t>
      </w:r>
      <w:r w:rsidR="00260FAD">
        <w:rPr>
          <w:rFonts w:ascii="Times New Roman" w:hAnsi="Times New Roman" w:cs="Times New Roman"/>
        </w:rPr>
        <w:t>competencies</w:t>
      </w:r>
      <w:r>
        <w:rPr>
          <w:rFonts w:ascii="Times New Roman" w:hAnsi="Times New Roman" w:cs="Times New Roman"/>
        </w:rPr>
        <w:t xml:space="preserve"> using the CASEL (Collaborative for Academic, Social, and Emotional Learning) framework are elements that are unique to our program. We will use the planning year to further develop these elements.</w:t>
      </w:r>
    </w:p>
    <w:p w:rsidR="00812996" w:rsidRDefault="00812996" w:rsidP="002C1788">
      <w:pPr>
        <w:spacing w:after="120" w:line="240" w:lineRule="auto"/>
        <w:rPr>
          <w:rFonts w:ascii="Times New Roman" w:hAnsi="Times New Roman" w:cs="Times New Roman"/>
        </w:rPr>
      </w:pPr>
    </w:p>
    <w:p w:rsidR="001B0D4C" w:rsidRDefault="001B0D4C"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Please expl</w:t>
      </w:r>
      <w:r w:rsidR="009376BA">
        <w:rPr>
          <w:rFonts w:ascii="Times New Roman" w:hAnsi="Times New Roman" w:cs="Times New Roman"/>
          <w:b/>
        </w:rPr>
        <w:t>ain what is included in the Boston Day and Evening Charter School (BDEA)</w:t>
      </w:r>
      <w:r w:rsidRPr="00706CFB">
        <w:rPr>
          <w:rFonts w:ascii="Times New Roman" w:hAnsi="Times New Roman" w:cs="Times New Roman"/>
          <w:b/>
        </w:rPr>
        <w:t xml:space="preserve"> curricular materials, beyond the list of modules and benchmark descriptions included as attachments</w:t>
      </w:r>
      <w:r w:rsidR="007E0D5A">
        <w:rPr>
          <w:rFonts w:ascii="Times New Roman" w:hAnsi="Times New Roman" w:cs="Times New Roman"/>
          <w:b/>
        </w:rPr>
        <w:t xml:space="preserve"> to the application</w:t>
      </w:r>
      <w:r w:rsidRPr="00706CFB">
        <w:rPr>
          <w:rFonts w:ascii="Times New Roman" w:hAnsi="Times New Roman" w:cs="Times New Roman"/>
          <w:b/>
        </w:rPr>
        <w:t>. What additional work needs to be done initially to develop school curriculum?</w:t>
      </w:r>
      <w:r>
        <w:rPr>
          <w:rFonts w:ascii="Times New Roman" w:hAnsi="Times New Roman" w:cs="Times New Roman"/>
          <w:b/>
        </w:rPr>
        <w:t xml:space="preserve"> Who will be developing the curricular materials? Will BDEA staff members support the process in any way?</w:t>
      </w:r>
    </w:p>
    <w:p w:rsidR="009376BA" w:rsidRDefault="009376BA" w:rsidP="002C1788">
      <w:pPr>
        <w:pStyle w:val="ListParagraph"/>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are incredibly thankful for the partnership with BDEA. </w:t>
      </w:r>
      <w:r w:rsidR="00020E48">
        <w:rPr>
          <w:rFonts w:ascii="Times New Roman" w:hAnsi="Times New Roman" w:cs="Times New Roman"/>
        </w:rPr>
        <w:t xml:space="preserve">They have been incredibly generous. </w:t>
      </w:r>
      <w:r>
        <w:rPr>
          <w:rFonts w:ascii="Times New Roman" w:hAnsi="Times New Roman" w:cs="Times New Roman"/>
        </w:rPr>
        <w:t xml:space="preserve">They have </w:t>
      </w:r>
      <w:r w:rsidR="00020E48">
        <w:rPr>
          <w:rFonts w:ascii="Times New Roman" w:hAnsi="Times New Roman" w:cs="Times New Roman"/>
        </w:rPr>
        <w:t>made</w:t>
      </w:r>
      <w:r>
        <w:rPr>
          <w:rFonts w:ascii="Times New Roman" w:hAnsi="Times New Roman" w:cs="Times New Roman"/>
        </w:rPr>
        <w:t xml:space="preserve"> all of their instructional materials</w:t>
      </w:r>
      <w:r w:rsidR="00020E48">
        <w:rPr>
          <w:rFonts w:ascii="Times New Roman" w:hAnsi="Times New Roman" w:cs="Times New Roman"/>
        </w:rPr>
        <w:t xml:space="preserve"> available to us</w:t>
      </w:r>
      <w:r>
        <w:rPr>
          <w:rFonts w:ascii="Times New Roman" w:hAnsi="Times New Roman" w:cs="Times New Roman"/>
        </w:rPr>
        <w:t xml:space="preserve">. In addition, </w:t>
      </w:r>
      <w:r w:rsidR="00F42FB0">
        <w:rPr>
          <w:rFonts w:ascii="Times New Roman" w:hAnsi="Times New Roman" w:cs="Times New Roman"/>
        </w:rPr>
        <w:t xml:space="preserve">before we open </w:t>
      </w:r>
      <w:r>
        <w:rPr>
          <w:rFonts w:ascii="Times New Roman" w:hAnsi="Times New Roman" w:cs="Times New Roman"/>
        </w:rPr>
        <w:t>BDEA staff members will provide training to our staff</w:t>
      </w:r>
      <w:r w:rsidR="00020E48">
        <w:rPr>
          <w:rFonts w:ascii="Times New Roman" w:hAnsi="Times New Roman" w:cs="Times New Roman"/>
        </w:rPr>
        <w:t xml:space="preserve"> on shifting to a competency-based assessment model</w:t>
      </w:r>
      <w:r w:rsidR="00F42FB0">
        <w:rPr>
          <w:rFonts w:ascii="Times New Roman" w:hAnsi="Times New Roman" w:cs="Times New Roman"/>
        </w:rPr>
        <w:t>.</w:t>
      </w:r>
    </w:p>
    <w:p w:rsidR="009376BA" w:rsidRDefault="009376BA" w:rsidP="002C1788">
      <w:pPr>
        <w:pStyle w:val="ListParagraph"/>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During the planning year we will </w:t>
      </w:r>
      <w:r w:rsidR="00020E48">
        <w:rPr>
          <w:rFonts w:ascii="Times New Roman" w:hAnsi="Times New Roman" w:cs="Times New Roman"/>
        </w:rPr>
        <w:t>need</w:t>
      </w:r>
      <w:r>
        <w:rPr>
          <w:rFonts w:ascii="Times New Roman" w:hAnsi="Times New Roman" w:cs="Times New Roman"/>
        </w:rPr>
        <w:t xml:space="preserve"> to integrate the Linked Learning (career development) approach into the curriculum.</w:t>
      </w:r>
      <w:r w:rsidR="00020E48">
        <w:rPr>
          <w:rFonts w:ascii="Times New Roman" w:hAnsi="Times New Roman" w:cs="Times New Roman"/>
        </w:rPr>
        <w:t xml:space="preserve"> In a couple weeks we will be attending the Linked Learning convention in California and visiting schools to look at how they are embedding career development in their academic program.</w:t>
      </w:r>
    </w:p>
    <w:p w:rsidR="009376BA" w:rsidRDefault="00C53E43" w:rsidP="002C1788">
      <w:pPr>
        <w:pStyle w:val="ListParagraph"/>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My (Rachel Babcock, proposed co-director) background is in instruction and in curriculum development, but it is really important that the teachers are involved in developing the curriculum. At the beginning we will use the framework that BDEA has created, but a</w:t>
      </w:r>
      <w:r w:rsidR="009376BA">
        <w:rPr>
          <w:rFonts w:ascii="Times New Roman" w:hAnsi="Times New Roman" w:cs="Times New Roman"/>
        </w:rPr>
        <w:t xml:space="preserve">s at BDEA, our staff members will be empowered to </w:t>
      </w:r>
      <w:r w:rsidR="00EF230C">
        <w:rPr>
          <w:rFonts w:ascii="Times New Roman" w:hAnsi="Times New Roman" w:cs="Times New Roman"/>
        </w:rPr>
        <w:t>create engaging content that</w:t>
      </w:r>
      <w:r w:rsidR="009376BA">
        <w:rPr>
          <w:rFonts w:ascii="Times New Roman" w:hAnsi="Times New Roman" w:cs="Times New Roman"/>
        </w:rPr>
        <w:t xml:space="preserve"> meet</w:t>
      </w:r>
      <w:r w:rsidR="00EF230C">
        <w:rPr>
          <w:rFonts w:ascii="Times New Roman" w:hAnsi="Times New Roman" w:cs="Times New Roman"/>
        </w:rPr>
        <w:t>s</w:t>
      </w:r>
      <w:r w:rsidR="009376BA">
        <w:rPr>
          <w:rFonts w:ascii="Times New Roman" w:hAnsi="Times New Roman" w:cs="Times New Roman"/>
        </w:rPr>
        <w:t xml:space="preserve"> students where they are.</w:t>
      </w:r>
      <w:r w:rsidR="00EF230C">
        <w:rPr>
          <w:rFonts w:ascii="Times New Roman" w:hAnsi="Times New Roman" w:cs="Times New Roman"/>
        </w:rPr>
        <w:t xml:space="preserve"> If we are asking teachers to meet students where they are, we can’t script exactly what is going to happen. </w:t>
      </w:r>
    </w:p>
    <w:p w:rsidR="00034AF6" w:rsidRPr="009376BA" w:rsidRDefault="00034AF6" w:rsidP="002C1788">
      <w:pPr>
        <w:pStyle w:val="ListParagraph"/>
        <w:numPr>
          <w:ilvl w:val="0"/>
          <w:numId w:val="24"/>
        </w:numPr>
        <w:snapToGrid w:val="0"/>
        <w:spacing w:after="120" w:line="240" w:lineRule="auto"/>
        <w:ind w:left="720"/>
        <w:contextualSpacing w:val="0"/>
        <w:rPr>
          <w:rFonts w:ascii="Times New Roman" w:hAnsi="Times New Roman" w:cs="Times New Roman"/>
        </w:rPr>
      </w:pPr>
      <w:r>
        <w:rPr>
          <w:rFonts w:ascii="Times New Roman" w:hAnsi="Times New Roman" w:cs="Times New Roman"/>
        </w:rPr>
        <w:t>BDEA has spent the last few years developing a Salesforce system to track the data used to determine if a student has met the benchmarks. We’ve had a chance to preview it, and we’ve been discussing the logisti</w:t>
      </w:r>
      <w:r w:rsidR="00F42FB0">
        <w:rPr>
          <w:rFonts w:ascii="Times New Roman" w:hAnsi="Times New Roman" w:cs="Times New Roman"/>
        </w:rPr>
        <w:t>cs of how we could purchase the system</w:t>
      </w:r>
      <w:r>
        <w:rPr>
          <w:rFonts w:ascii="Times New Roman" w:hAnsi="Times New Roman" w:cs="Times New Roman"/>
        </w:rPr>
        <w:t xml:space="preserve"> from them to use at Map Academy.</w:t>
      </w:r>
      <w:r w:rsidR="00C53E43">
        <w:rPr>
          <w:rFonts w:ascii="Times New Roman" w:hAnsi="Times New Roman" w:cs="Times New Roman"/>
        </w:rPr>
        <w:t xml:space="preserve"> Every trimester we will have a new set of data, and as we see how kids are doing, we will k</w:t>
      </w:r>
      <w:r w:rsidR="00F42FB0">
        <w:rPr>
          <w:rFonts w:ascii="Times New Roman" w:hAnsi="Times New Roman" w:cs="Times New Roman"/>
        </w:rPr>
        <w:t>n</w:t>
      </w:r>
      <w:r w:rsidR="00C53E43">
        <w:rPr>
          <w:rFonts w:ascii="Times New Roman" w:hAnsi="Times New Roman" w:cs="Times New Roman"/>
        </w:rPr>
        <w:t>ow what is working and not working.</w:t>
      </w:r>
    </w:p>
    <w:p w:rsidR="001B0D4C" w:rsidRPr="002A6277" w:rsidRDefault="001B0D4C" w:rsidP="002C1788">
      <w:pPr>
        <w:snapToGrid w:val="0"/>
        <w:spacing w:after="120" w:line="240" w:lineRule="auto"/>
        <w:ind w:left="360"/>
        <w:rPr>
          <w:rFonts w:ascii="Times New Roman" w:hAnsi="Times New Roman" w:cs="Times New Roman"/>
        </w:rPr>
      </w:pPr>
    </w:p>
    <w:p w:rsidR="00F30B44" w:rsidRDefault="00AB06FD"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 xml:space="preserve">Please tell us more about the plan to recruit, train, and support teachers who will be able to successfully implement the program described in the application. </w:t>
      </w:r>
    </w:p>
    <w:p w:rsidR="00DF7A0B" w:rsidRPr="00115E10" w:rsidRDefault="00115E10" w:rsidP="002C1788">
      <w:pPr>
        <w:pStyle w:val="ListParagraph"/>
        <w:numPr>
          <w:ilvl w:val="0"/>
          <w:numId w:val="25"/>
        </w:numPr>
        <w:spacing w:after="120" w:line="240" w:lineRule="auto"/>
        <w:ind w:left="720"/>
        <w:contextualSpacing w:val="0"/>
        <w:rPr>
          <w:rFonts w:ascii="Times New Roman" w:hAnsi="Times New Roman" w:cs="Times New Roman"/>
        </w:rPr>
      </w:pPr>
      <w:r>
        <w:rPr>
          <w:rFonts w:ascii="Times New Roman" w:hAnsi="Times New Roman" w:cs="Times New Roman"/>
        </w:rPr>
        <w:t>We will use ou</w:t>
      </w:r>
      <w:r w:rsidR="001E29D1">
        <w:rPr>
          <w:rFonts w:ascii="Times New Roman" w:hAnsi="Times New Roman" w:cs="Times New Roman"/>
        </w:rPr>
        <w:t>r professional networks to</w:t>
      </w:r>
      <w:r>
        <w:rPr>
          <w:rFonts w:ascii="Times New Roman" w:hAnsi="Times New Roman" w:cs="Times New Roman"/>
        </w:rPr>
        <w:t xml:space="preserve"> identify staff members for key positions, and then w</w:t>
      </w:r>
      <w:r w:rsidR="001E29D1">
        <w:rPr>
          <w:rFonts w:ascii="Times New Roman" w:hAnsi="Times New Roman" w:cs="Times New Roman"/>
        </w:rPr>
        <w:t>e will be able to leverage those staff members’</w:t>
      </w:r>
      <w:r>
        <w:rPr>
          <w:rFonts w:ascii="Times New Roman" w:hAnsi="Times New Roman" w:cs="Times New Roman"/>
        </w:rPr>
        <w:t xml:space="preserve"> networks as well. We want to find staff members who are passionate a</w:t>
      </w:r>
      <w:r w:rsidR="00382523">
        <w:rPr>
          <w:rFonts w:ascii="Times New Roman" w:hAnsi="Times New Roman" w:cs="Times New Roman"/>
        </w:rPr>
        <w:t>bout</w:t>
      </w:r>
      <w:r w:rsidR="00D92E8F">
        <w:rPr>
          <w:rFonts w:ascii="Times New Roman" w:hAnsi="Times New Roman" w:cs="Times New Roman"/>
        </w:rPr>
        <w:t xml:space="preserve"> </w:t>
      </w:r>
      <w:r>
        <w:rPr>
          <w:rFonts w:ascii="Times New Roman" w:hAnsi="Times New Roman" w:cs="Times New Roman"/>
        </w:rPr>
        <w:t>work</w:t>
      </w:r>
      <w:r w:rsidR="00382523">
        <w:rPr>
          <w:rFonts w:ascii="Times New Roman" w:hAnsi="Times New Roman" w:cs="Times New Roman"/>
        </w:rPr>
        <w:t>ing</w:t>
      </w:r>
      <w:r>
        <w:rPr>
          <w:rFonts w:ascii="Times New Roman" w:hAnsi="Times New Roman" w:cs="Times New Roman"/>
        </w:rPr>
        <w:t xml:space="preserve"> with this population. Graduates of the program we currently work in will help us vet prospective staff members.</w:t>
      </w:r>
    </w:p>
    <w:p w:rsidR="00971CE3" w:rsidRPr="00971CE3" w:rsidRDefault="00971CE3" w:rsidP="002C1788">
      <w:pPr>
        <w:pStyle w:val="ListParagraph"/>
        <w:spacing w:after="120" w:line="240" w:lineRule="auto"/>
        <w:contextualSpacing w:val="0"/>
        <w:rPr>
          <w:rFonts w:ascii="Times New Roman" w:hAnsi="Times New Roman" w:cs="Times New Roman"/>
          <w:b/>
        </w:rPr>
      </w:pPr>
    </w:p>
    <w:p w:rsidR="00971CE3" w:rsidRDefault="006672DF"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Wh</w:t>
      </w:r>
      <w:r w:rsidR="00115E10">
        <w:rPr>
          <w:rFonts w:ascii="Times New Roman" w:hAnsi="Times New Roman" w:cs="Times New Roman"/>
          <w:b/>
        </w:rPr>
        <w:t>at additional training will teachers</w:t>
      </w:r>
      <w:r w:rsidRPr="00706CFB">
        <w:rPr>
          <w:rFonts w:ascii="Times New Roman" w:hAnsi="Times New Roman" w:cs="Times New Roman"/>
          <w:b/>
        </w:rPr>
        <w:t xml:space="preserve"> need prior to the school opening to prepare them for a successful start? </w:t>
      </w:r>
    </w:p>
    <w:p w:rsidR="00382523" w:rsidRPr="00382523" w:rsidRDefault="00115E10" w:rsidP="002C1788">
      <w:pPr>
        <w:pStyle w:val="ListParagraph"/>
        <w:numPr>
          <w:ilvl w:val="0"/>
          <w:numId w:val="25"/>
        </w:numPr>
        <w:spacing w:after="120" w:line="240" w:lineRule="auto"/>
        <w:ind w:left="720"/>
        <w:contextualSpacing w:val="0"/>
        <w:rPr>
          <w:rFonts w:ascii="Times New Roman" w:hAnsi="Times New Roman" w:cs="Times New Roman"/>
          <w:b/>
        </w:rPr>
      </w:pPr>
      <w:r>
        <w:rPr>
          <w:rFonts w:ascii="Times New Roman" w:hAnsi="Times New Roman" w:cs="Times New Roman"/>
        </w:rPr>
        <w:t xml:space="preserve">Teachers will need trauma training and restorative justice training. </w:t>
      </w:r>
    </w:p>
    <w:p w:rsidR="004605B9" w:rsidRPr="00115E10" w:rsidRDefault="00115E10" w:rsidP="002C1788">
      <w:pPr>
        <w:pStyle w:val="ListParagraph"/>
        <w:numPr>
          <w:ilvl w:val="0"/>
          <w:numId w:val="25"/>
        </w:numPr>
        <w:spacing w:after="120" w:line="240" w:lineRule="auto"/>
        <w:ind w:left="720"/>
        <w:contextualSpacing w:val="0"/>
        <w:rPr>
          <w:rFonts w:ascii="Times New Roman" w:hAnsi="Times New Roman" w:cs="Times New Roman"/>
          <w:b/>
        </w:rPr>
      </w:pPr>
      <w:r>
        <w:rPr>
          <w:rFonts w:ascii="Times New Roman" w:hAnsi="Times New Roman" w:cs="Times New Roman"/>
        </w:rPr>
        <w:lastRenderedPageBreak/>
        <w:t xml:space="preserve">We will need to </w:t>
      </w:r>
      <w:r w:rsidR="00382523">
        <w:rPr>
          <w:rFonts w:ascii="Times New Roman" w:hAnsi="Times New Roman" w:cs="Times New Roman"/>
        </w:rPr>
        <w:t xml:space="preserve">develop a really strong culture among our </w:t>
      </w:r>
      <w:r>
        <w:rPr>
          <w:rFonts w:ascii="Times New Roman" w:hAnsi="Times New Roman" w:cs="Times New Roman"/>
        </w:rPr>
        <w:t xml:space="preserve">staff. </w:t>
      </w:r>
      <w:r w:rsidR="00382523">
        <w:rPr>
          <w:rFonts w:ascii="Times New Roman" w:hAnsi="Times New Roman" w:cs="Times New Roman"/>
        </w:rPr>
        <w:t>Staff development will have to start right away.</w:t>
      </w:r>
    </w:p>
    <w:p w:rsidR="00115E10" w:rsidRPr="004605B9" w:rsidRDefault="00115E10" w:rsidP="002C1788">
      <w:pPr>
        <w:pStyle w:val="ListParagraph"/>
        <w:spacing w:after="120" w:line="240" w:lineRule="auto"/>
        <w:contextualSpacing w:val="0"/>
        <w:rPr>
          <w:rFonts w:ascii="Times New Roman" w:hAnsi="Times New Roman" w:cs="Times New Roman"/>
          <w:b/>
        </w:rPr>
      </w:pPr>
    </w:p>
    <w:p w:rsidR="00971CE3" w:rsidRDefault="0064758D"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When in the schedule will teachers collaborate, participate in ILT</w:t>
      </w:r>
      <w:r w:rsidR="00BC4C87">
        <w:rPr>
          <w:rFonts w:ascii="Times New Roman" w:hAnsi="Times New Roman" w:cs="Times New Roman"/>
          <w:b/>
        </w:rPr>
        <w:t xml:space="preserve"> (instructional leadership team)</w:t>
      </w:r>
      <w:r>
        <w:rPr>
          <w:rFonts w:ascii="Times New Roman" w:hAnsi="Times New Roman" w:cs="Times New Roman"/>
          <w:b/>
        </w:rPr>
        <w:t xml:space="preserve"> meetings, SST </w:t>
      </w:r>
      <w:r w:rsidR="00BC4C87">
        <w:rPr>
          <w:rFonts w:ascii="Times New Roman" w:hAnsi="Times New Roman" w:cs="Times New Roman"/>
          <w:b/>
        </w:rPr>
        <w:t xml:space="preserve">(student support team) </w:t>
      </w:r>
      <w:r>
        <w:rPr>
          <w:rFonts w:ascii="Times New Roman" w:hAnsi="Times New Roman" w:cs="Times New Roman"/>
          <w:b/>
        </w:rPr>
        <w:t>meetings, and go with students to appointments?</w:t>
      </w:r>
    </w:p>
    <w:p w:rsidR="00DF7A0B" w:rsidRDefault="007B5101" w:rsidP="002C1788">
      <w:pPr>
        <w:pStyle w:val="ListParagraph"/>
        <w:numPr>
          <w:ilvl w:val="0"/>
          <w:numId w:val="25"/>
        </w:numPr>
        <w:spacing w:after="120" w:line="240" w:lineRule="auto"/>
        <w:ind w:left="720"/>
        <w:contextualSpacing w:val="0"/>
        <w:rPr>
          <w:rFonts w:ascii="Times New Roman" w:hAnsi="Times New Roman" w:cs="Times New Roman"/>
        </w:rPr>
      </w:pPr>
      <w:r>
        <w:rPr>
          <w:rFonts w:ascii="Times New Roman" w:hAnsi="Times New Roman" w:cs="Times New Roman"/>
        </w:rPr>
        <w:t xml:space="preserve">We are asking a lot of the staff. We’ll find staff with the mentality to put students first. We can’t </w:t>
      </w:r>
      <w:r w:rsidR="009D69D2">
        <w:rPr>
          <w:rFonts w:ascii="Times New Roman" w:hAnsi="Times New Roman" w:cs="Times New Roman"/>
        </w:rPr>
        <w:t>expect students to achieve</w:t>
      </w:r>
      <w:r>
        <w:rPr>
          <w:rFonts w:ascii="Times New Roman" w:hAnsi="Times New Roman" w:cs="Times New Roman"/>
        </w:rPr>
        <w:t xml:space="preserve"> academic success without meeting the</w:t>
      </w:r>
      <w:r w:rsidR="009D69D2">
        <w:rPr>
          <w:rFonts w:ascii="Times New Roman" w:hAnsi="Times New Roman" w:cs="Times New Roman"/>
        </w:rPr>
        <w:t>ir</w:t>
      </w:r>
      <w:r>
        <w:rPr>
          <w:rFonts w:ascii="Times New Roman" w:hAnsi="Times New Roman" w:cs="Times New Roman"/>
        </w:rPr>
        <w:t xml:space="preserve"> social-emotional needs.</w:t>
      </w:r>
    </w:p>
    <w:p w:rsidR="00971CE3" w:rsidRDefault="007B5101" w:rsidP="002C1788">
      <w:pPr>
        <w:pStyle w:val="ListParagraph"/>
        <w:numPr>
          <w:ilvl w:val="0"/>
          <w:numId w:val="25"/>
        </w:numPr>
        <w:spacing w:after="120" w:line="240" w:lineRule="auto"/>
        <w:ind w:left="720"/>
        <w:contextualSpacing w:val="0"/>
        <w:rPr>
          <w:rFonts w:ascii="Times New Roman" w:hAnsi="Times New Roman" w:cs="Times New Roman"/>
        </w:rPr>
      </w:pPr>
      <w:r>
        <w:rPr>
          <w:rFonts w:ascii="Times New Roman" w:hAnsi="Times New Roman" w:cs="Times New Roman"/>
        </w:rPr>
        <w:t>The leadership team will be very hands on with th</w:t>
      </w:r>
      <w:r w:rsidR="008079E3">
        <w:rPr>
          <w:rFonts w:ascii="Times New Roman" w:hAnsi="Times New Roman" w:cs="Times New Roman"/>
        </w:rPr>
        <w:t>e staff</w:t>
      </w:r>
      <w:r>
        <w:rPr>
          <w:rFonts w:ascii="Times New Roman" w:hAnsi="Times New Roman" w:cs="Times New Roman"/>
        </w:rPr>
        <w:t>. During our Friday staff meetings we will prioritize staff well-being. We’ll do</w:t>
      </w:r>
      <w:r w:rsidR="009D69D2">
        <w:rPr>
          <w:rFonts w:ascii="Times New Roman" w:hAnsi="Times New Roman" w:cs="Times New Roman"/>
        </w:rPr>
        <w:t xml:space="preserve"> collaborative</w:t>
      </w:r>
      <w:r>
        <w:rPr>
          <w:rFonts w:ascii="Times New Roman" w:hAnsi="Times New Roman" w:cs="Times New Roman"/>
        </w:rPr>
        <w:t xml:space="preserve"> problem-solving with the staff, just like we do with students. </w:t>
      </w:r>
    </w:p>
    <w:p w:rsidR="009D69D2" w:rsidRPr="008079E3" w:rsidRDefault="009D69D2" w:rsidP="002C1788">
      <w:pPr>
        <w:pStyle w:val="ListParagraph"/>
        <w:numPr>
          <w:ilvl w:val="0"/>
          <w:numId w:val="25"/>
        </w:numPr>
        <w:spacing w:after="120" w:line="240" w:lineRule="auto"/>
        <w:ind w:left="720"/>
        <w:contextualSpacing w:val="0"/>
        <w:rPr>
          <w:rFonts w:ascii="Times New Roman" w:hAnsi="Times New Roman" w:cs="Times New Roman"/>
        </w:rPr>
      </w:pPr>
      <w:r>
        <w:rPr>
          <w:rFonts w:ascii="Times New Roman" w:hAnsi="Times New Roman" w:cs="Times New Roman"/>
        </w:rPr>
        <w:t>The lead teachers</w:t>
      </w:r>
      <w:r w:rsidR="00BC4C87">
        <w:rPr>
          <w:rFonts w:ascii="Times New Roman" w:hAnsi="Times New Roman" w:cs="Times New Roman"/>
        </w:rPr>
        <w:t xml:space="preserve"> will pe</w:t>
      </w:r>
      <w:r w:rsidR="004A55AA">
        <w:rPr>
          <w:rFonts w:ascii="Times New Roman" w:hAnsi="Times New Roman" w:cs="Times New Roman"/>
        </w:rPr>
        <w:t>r</w:t>
      </w:r>
      <w:r w:rsidR="00BC4C87">
        <w:rPr>
          <w:rFonts w:ascii="Times New Roman" w:hAnsi="Times New Roman" w:cs="Times New Roman"/>
        </w:rPr>
        <w:t>form some administrative duties such as participating in ILT meetings</w:t>
      </w:r>
      <w:r w:rsidR="004A55AA">
        <w:rPr>
          <w:rFonts w:ascii="Times New Roman" w:hAnsi="Times New Roman" w:cs="Times New Roman"/>
        </w:rPr>
        <w:t xml:space="preserve">, </w:t>
      </w:r>
      <w:r w:rsidR="00BC4C87">
        <w:rPr>
          <w:rFonts w:ascii="Times New Roman" w:hAnsi="Times New Roman" w:cs="Times New Roman"/>
        </w:rPr>
        <w:t>so they will teach fewer classes.</w:t>
      </w:r>
    </w:p>
    <w:p w:rsidR="006F5F4C" w:rsidRDefault="006F5F4C" w:rsidP="002C1788">
      <w:pPr>
        <w:pStyle w:val="ListParagraph"/>
        <w:snapToGrid w:val="0"/>
        <w:spacing w:after="120" w:line="240" w:lineRule="auto"/>
        <w:ind w:left="360"/>
        <w:contextualSpacing w:val="0"/>
        <w:rPr>
          <w:rFonts w:ascii="Times New Roman" w:hAnsi="Times New Roman" w:cs="Times New Roman"/>
          <w:b/>
        </w:rPr>
      </w:pPr>
    </w:p>
    <w:p w:rsidR="006F5F4C" w:rsidRDefault="00D33C72"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6F5F4C">
        <w:rPr>
          <w:rFonts w:ascii="Times New Roman" w:hAnsi="Times New Roman" w:cs="Times New Roman"/>
          <w:b/>
        </w:rPr>
        <w:t>How will you know whether a particular student is succeeding over time, and whether students served by the school are succeeding over time? What criteria will you use? Will success be determined in relation to set standards of achievement? By taking into account growth/progress?</w:t>
      </w:r>
    </w:p>
    <w:p w:rsidR="00B96F8F" w:rsidRDefault="00B96F8F" w:rsidP="002C1788">
      <w:pPr>
        <w:pStyle w:val="ListParagraph"/>
        <w:numPr>
          <w:ilvl w:val="0"/>
          <w:numId w:val="26"/>
        </w:numPr>
        <w:spacing w:after="120" w:line="240" w:lineRule="auto"/>
        <w:ind w:left="720"/>
        <w:contextualSpacing w:val="0"/>
        <w:rPr>
          <w:rFonts w:ascii="Times New Roman" w:hAnsi="Times New Roman" w:cs="Times New Roman"/>
        </w:rPr>
      </w:pPr>
      <w:r>
        <w:rPr>
          <w:rFonts w:ascii="Times New Roman" w:hAnsi="Times New Roman" w:cs="Times New Roman"/>
        </w:rPr>
        <w:t xml:space="preserve">The standards are the same for all students. In order to graduate you have to meet the </w:t>
      </w:r>
      <w:r w:rsidR="00E24B11">
        <w:rPr>
          <w:rFonts w:ascii="Times New Roman" w:hAnsi="Times New Roman" w:cs="Times New Roman"/>
        </w:rPr>
        <w:t xml:space="preserve">required </w:t>
      </w:r>
      <w:r>
        <w:rPr>
          <w:rFonts w:ascii="Times New Roman" w:hAnsi="Times New Roman" w:cs="Times New Roman"/>
        </w:rPr>
        <w:t xml:space="preserve">benchmarks. </w:t>
      </w:r>
      <w:r w:rsidR="00E24B11">
        <w:rPr>
          <w:rFonts w:ascii="Times New Roman" w:hAnsi="Times New Roman" w:cs="Times New Roman"/>
        </w:rPr>
        <w:t>That’s not negotiable.</w:t>
      </w:r>
    </w:p>
    <w:p w:rsidR="00DF7A0B" w:rsidRDefault="00707F7C" w:rsidP="002C1788">
      <w:pPr>
        <w:pStyle w:val="ListParagraph"/>
        <w:numPr>
          <w:ilvl w:val="0"/>
          <w:numId w:val="26"/>
        </w:numPr>
        <w:spacing w:after="120" w:line="240" w:lineRule="auto"/>
        <w:ind w:left="720"/>
        <w:contextualSpacing w:val="0"/>
        <w:rPr>
          <w:rFonts w:ascii="Times New Roman" w:hAnsi="Times New Roman" w:cs="Times New Roman"/>
        </w:rPr>
      </w:pPr>
      <w:r>
        <w:rPr>
          <w:rFonts w:ascii="Times New Roman" w:hAnsi="Times New Roman" w:cs="Times New Roman"/>
        </w:rPr>
        <w:t xml:space="preserve">Knowing that we are talking about students whose relationship with school and often with life is broken, we have to measure their progress or we won’t retain them. Feeling defeated and unable to make progress is the number one thing that drives students away from traditional high schools. The beauty of the competency-based model is that </w:t>
      </w:r>
      <w:r w:rsidR="00F42FB0">
        <w:rPr>
          <w:rFonts w:ascii="Times New Roman" w:hAnsi="Times New Roman" w:cs="Times New Roman"/>
        </w:rPr>
        <w:t xml:space="preserve">every trimester we are validating </w:t>
      </w:r>
      <w:r>
        <w:rPr>
          <w:rFonts w:ascii="Times New Roman" w:hAnsi="Times New Roman" w:cs="Times New Roman"/>
        </w:rPr>
        <w:t xml:space="preserve">the progress that students have made in the academic sphere, the social-emotional sphere, and the job-readiness sphere. </w:t>
      </w:r>
      <w:r w:rsidR="00785C4C">
        <w:rPr>
          <w:rFonts w:ascii="Times New Roman" w:hAnsi="Times New Roman" w:cs="Times New Roman"/>
        </w:rPr>
        <w:t>The individualized learning plan (ILP) will be constantly updated to validate a student’s progress.</w:t>
      </w:r>
    </w:p>
    <w:p w:rsidR="00785C4C" w:rsidRPr="0077044F" w:rsidRDefault="00785C4C" w:rsidP="002C1788">
      <w:pPr>
        <w:pStyle w:val="ListParagraph"/>
        <w:numPr>
          <w:ilvl w:val="0"/>
          <w:numId w:val="26"/>
        </w:numPr>
        <w:spacing w:after="120" w:line="240" w:lineRule="auto"/>
        <w:ind w:left="720"/>
        <w:contextualSpacing w:val="0"/>
        <w:rPr>
          <w:rFonts w:ascii="Times New Roman" w:hAnsi="Times New Roman" w:cs="Times New Roman"/>
        </w:rPr>
      </w:pPr>
      <w:r>
        <w:rPr>
          <w:rFonts w:ascii="Times New Roman" w:hAnsi="Times New Roman" w:cs="Times New Roman"/>
        </w:rPr>
        <w:t xml:space="preserve">Jodie Ernst of Momentum Strategy and Research is working with us to determine what accountability looks like in this model. We don’t have a crystal clear definition yet, but </w:t>
      </w:r>
      <w:r w:rsidR="006652B8">
        <w:rPr>
          <w:rFonts w:ascii="Times New Roman" w:hAnsi="Times New Roman" w:cs="Times New Roman"/>
        </w:rPr>
        <w:t xml:space="preserve">what </w:t>
      </w:r>
      <w:r>
        <w:rPr>
          <w:rFonts w:ascii="Times New Roman" w:hAnsi="Times New Roman" w:cs="Times New Roman"/>
        </w:rPr>
        <w:t xml:space="preserve">we </w:t>
      </w:r>
      <w:r w:rsidR="006652B8">
        <w:rPr>
          <w:rFonts w:ascii="Times New Roman" w:hAnsi="Times New Roman" w:cs="Times New Roman"/>
        </w:rPr>
        <w:t>have in the draft accountability plan are some interesting ways of looking at progress, and we will continue working on those</w:t>
      </w:r>
      <w:r>
        <w:rPr>
          <w:rFonts w:ascii="Times New Roman" w:hAnsi="Times New Roman" w:cs="Times New Roman"/>
        </w:rPr>
        <w:t>.</w:t>
      </w:r>
    </w:p>
    <w:p w:rsidR="006F5F4C" w:rsidRPr="006F5F4C" w:rsidRDefault="006F5F4C" w:rsidP="002C1788">
      <w:pPr>
        <w:pStyle w:val="ListParagraph"/>
        <w:snapToGrid w:val="0"/>
        <w:spacing w:after="120" w:line="240" w:lineRule="auto"/>
        <w:ind w:left="360"/>
        <w:contextualSpacing w:val="0"/>
        <w:rPr>
          <w:rFonts w:ascii="Times New Roman" w:hAnsi="Times New Roman" w:cs="Times New Roman"/>
          <w:b/>
        </w:rPr>
      </w:pPr>
    </w:p>
    <w:p w:rsidR="006F5F4C" w:rsidRDefault="0045587E"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What support services will be offered</w:t>
      </w:r>
      <w:r w:rsidR="00716E75">
        <w:rPr>
          <w:rFonts w:ascii="Times New Roman" w:hAnsi="Times New Roman" w:cs="Times New Roman"/>
          <w:b/>
        </w:rPr>
        <w:t xml:space="preserve"> for students</w:t>
      </w:r>
      <w:r w:rsidRPr="00706CFB">
        <w:rPr>
          <w:rFonts w:ascii="Times New Roman" w:hAnsi="Times New Roman" w:cs="Times New Roman"/>
          <w:b/>
        </w:rPr>
        <w:t>, and what are some of the methods that will be used to provide a continuum of services</w:t>
      </w:r>
      <w:r w:rsidR="001246C6">
        <w:rPr>
          <w:rFonts w:ascii="Times New Roman" w:hAnsi="Times New Roman" w:cs="Times New Roman"/>
          <w:b/>
        </w:rPr>
        <w:t xml:space="preserve"> to meet students’ needs as they are identified</w:t>
      </w:r>
      <w:r w:rsidRPr="00706CFB">
        <w:rPr>
          <w:rFonts w:ascii="Times New Roman" w:hAnsi="Times New Roman" w:cs="Times New Roman"/>
          <w:b/>
        </w:rPr>
        <w:t>?</w:t>
      </w:r>
    </w:p>
    <w:p w:rsidR="00673096" w:rsidRDefault="00FE6159" w:rsidP="002C1788">
      <w:pPr>
        <w:pStyle w:val="ListParagraph"/>
        <w:numPr>
          <w:ilvl w:val="0"/>
          <w:numId w:val="27"/>
        </w:numPr>
        <w:snapToGrid w:val="0"/>
        <w:spacing w:after="120" w:line="240" w:lineRule="auto"/>
        <w:ind w:left="720"/>
        <w:contextualSpacing w:val="0"/>
        <w:rPr>
          <w:rFonts w:ascii="Times New Roman" w:hAnsi="Times New Roman" w:cs="Times New Roman"/>
        </w:rPr>
      </w:pPr>
      <w:r>
        <w:rPr>
          <w:rFonts w:ascii="Times New Roman" w:hAnsi="Times New Roman" w:cs="Times New Roman"/>
        </w:rPr>
        <w:t>Academic success can</w:t>
      </w:r>
      <w:r w:rsidR="00B5527B">
        <w:rPr>
          <w:rFonts w:ascii="Times New Roman" w:hAnsi="Times New Roman" w:cs="Times New Roman"/>
        </w:rPr>
        <w:t>not</w:t>
      </w:r>
      <w:r>
        <w:rPr>
          <w:rFonts w:ascii="Times New Roman" w:hAnsi="Times New Roman" w:cs="Times New Roman"/>
        </w:rPr>
        <w:t xml:space="preserve"> be achieved </w:t>
      </w:r>
      <w:r w:rsidR="00B5527B">
        <w:rPr>
          <w:rFonts w:ascii="Times New Roman" w:hAnsi="Times New Roman" w:cs="Times New Roman"/>
        </w:rPr>
        <w:t xml:space="preserve">until </w:t>
      </w:r>
      <w:r>
        <w:rPr>
          <w:rFonts w:ascii="Times New Roman" w:hAnsi="Times New Roman" w:cs="Times New Roman"/>
        </w:rPr>
        <w:t xml:space="preserve">after students’ social-emotional needs have first been met. </w:t>
      </w:r>
      <w:r w:rsidR="00711965">
        <w:rPr>
          <w:rFonts w:ascii="Times New Roman" w:hAnsi="Times New Roman" w:cs="Times New Roman"/>
        </w:rPr>
        <w:t xml:space="preserve">We need to focus on social-emotional support. </w:t>
      </w:r>
      <w:r>
        <w:rPr>
          <w:rFonts w:ascii="Times New Roman" w:hAnsi="Times New Roman" w:cs="Times New Roman"/>
        </w:rPr>
        <w:t>I (Kevin Avitabile, proposed dean of culture) am a licensed clinical social worker. I and other s</w:t>
      </w:r>
      <w:r w:rsidR="00ED3C3F">
        <w:rPr>
          <w:rFonts w:ascii="Times New Roman" w:hAnsi="Times New Roman" w:cs="Times New Roman"/>
        </w:rPr>
        <w:t>chool staff members will</w:t>
      </w:r>
      <w:r w:rsidR="00CC19BC">
        <w:rPr>
          <w:rFonts w:ascii="Times New Roman" w:hAnsi="Times New Roman" w:cs="Times New Roman"/>
        </w:rPr>
        <w:t xml:space="preserve"> </w:t>
      </w:r>
      <w:r w:rsidR="00881BD2">
        <w:rPr>
          <w:rFonts w:ascii="Times New Roman" w:hAnsi="Times New Roman" w:cs="Times New Roman"/>
        </w:rPr>
        <w:t xml:space="preserve">work on building relationships with students. We have incorporated a class called Foundations that will be taught by our social workers. The class </w:t>
      </w:r>
      <w:r w:rsidR="00673096">
        <w:rPr>
          <w:rFonts w:ascii="Times New Roman" w:hAnsi="Times New Roman" w:cs="Times New Roman"/>
        </w:rPr>
        <w:t xml:space="preserve">will </w:t>
      </w:r>
      <w:r w:rsidR="00711965">
        <w:rPr>
          <w:rFonts w:ascii="Times New Roman" w:hAnsi="Times New Roman" w:cs="Times New Roman"/>
        </w:rPr>
        <w:t xml:space="preserve">incorporate the CASEL (Collaborative for Academic, Social, and Emotional Learning) framework, and will </w:t>
      </w:r>
      <w:r w:rsidR="00673096">
        <w:rPr>
          <w:rFonts w:ascii="Times New Roman" w:hAnsi="Times New Roman" w:cs="Times New Roman"/>
        </w:rPr>
        <w:t>provide</w:t>
      </w:r>
      <w:r w:rsidR="00881BD2">
        <w:rPr>
          <w:rFonts w:ascii="Times New Roman" w:hAnsi="Times New Roman" w:cs="Times New Roman"/>
        </w:rPr>
        <w:t xml:space="preserve"> opportunities to </w:t>
      </w:r>
      <w:r w:rsidR="00CC19BC">
        <w:rPr>
          <w:rFonts w:ascii="Times New Roman" w:hAnsi="Times New Roman" w:cs="Times New Roman"/>
        </w:rPr>
        <w:t>address the real-life issues students are dealing with</w:t>
      </w:r>
      <w:r w:rsidR="00881BD2">
        <w:rPr>
          <w:rFonts w:ascii="Times New Roman" w:hAnsi="Times New Roman" w:cs="Times New Roman"/>
        </w:rPr>
        <w:t xml:space="preserve">. </w:t>
      </w:r>
      <w:r w:rsidR="00673096">
        <w:rPr>
          <w:rFonts w:ascii="Times New Roman" w:hAnsi="Times New Roman" w:cs="Times New Roman"/>
        </w:rPr>
        <w:t xml:space="preserve">They will work on things like self-management, self-awareness, and decision-making. </w:t>
      </w:r>
    </w:p>
    <w:p w:rsidR="00ED3C3F" w:rsidRDefault="00673096" w:rsidP="002C1788">
      <w:pPr>
        <w:pStyle w:val="ListParagraph"/>
        <w:numPr>
          <w:ilvl w:val="0"/>
          <w:numId w:val="27"/>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are empowering the staff to go beyond the four walls of the school. Our kids are uneducated when it comes to the outside world, when it comes to the court system, when it comes to finding their own mental health treatment, </w:t>
      </w:r>
      <w:r w:rsidR="00F42FB0">
        <w:rPr>
          <w:rFonts w:ascii="Times New Roman" w:hAnsi="Times New Roman" w:cs="Times New Roman"/>
        </w:rPr>
        <w:t xml:space="preserve">and </w:t>
      </w:r>
      <w:r>
        <w:rPr>
          <w:rFonts w:ascii="Times New Roman" w:hAnsi="Times New Roman" w:cs="Times New Roman"/>
        </w:rPr>
        <w:t xml:space="preserve">when it comes to finding substance abuse treatment. Our </w:t>
      </w:r>
      <w:r>
        <w:rPr>
          <w:rFonts w:ascii="Times New Roman" w:hAnsi="Times New Roman" w:cs="Times New Roman"/>
        </w:rPr>
        <w:lastRenderedPageBreak/>
        <w:t>staff</w:t>
      </w:r>
      <w:r w:rsidR="009E0AA5">
        <w:rPr>
          <w:rFonts w:ascii="Times New Roman" w:hAnsi="Times New Roman" w:cs="Times New Roman"/>
        </w:rPr>
        <w:t xml:space="preserve"> will help them </w:t>
      </w:r>
      <w:r w:rsidR="00FE6159">
        <w:rPr>
          <w:rFonts w:ascii="Times New Roman" w:hAnsi="Times New Roman" w:cs="Times New Roman"/>
        </w:rPr>
        <w:t xml:space="preserve">access support services in the community as needed. </w:t>
      </w:r>
      <w:r w:rsidR="00FC4DF7">
        <w:rPr>
          <w:rFonts w:ascii="Times New Roman" w:hAnsi="Times New Roman" w:cs="Times New Roman"/>
        </w:rPr>
        <w:t>Rachel</w:t>
      </w:r>
      <w:r w:rsidR="00321027">
        <w:rPr>
          <w:rFonts w:ascii="Times New Roman" w:hAnsi="Times New Roman" w:cs="Times New Roman"/>
        </w:rPr>
        <w:t xml:space="preserve"> and Josh</w:t>
      </w:r>
      <w:r w:rsidR="00FC4DF7">
        <w:rPr>
          <w:rFonts w:ascii="Times New Roman" w:hAnsi="Times New Roman" w:cs="Times New Roman"/>
        </w:rPr>
        <w:t xml:space="preserve"> (</w:t>
      </w:r>
      <w:r w:rsidR="00321027">
        <w:rPr>
          <w:rFonts w:ascii="Times New Roman" w:hAnsi="Times New Roman" w:cs="Times New Roman"/>
        </w:rPr>
        <w:t>Rachel Babcock and Josh Charpentier, proposed co-directors</w:t>
      </w:r>
      <w:r w:rsidR="00FC4DF7">
        <w:rPr>
          <w:rFonts w:ascii="Times New Roman" w:hAnsi="Times New Roman" w:cs="Times New Roman"/>
        </w:rPr>
        <w:t>)</w:t>
      </w:r>
      <w:r w:rsidR="00321027">
        <w:rPr>
          <w:rFonts w:ascii="Times New Roman" w:hAnsi="Times New Roman" w:cs="Times New Roman"/>
        </w:rPr>
        <w:t xml:space="preserve"> have </w:t>
      </w:r>
      <w:r w:rsidR="00FE6159">
        <w:rPr>
          <w:rFonts w:ascii="Times New Roman" w:hAnsi="Times New Roman" w:cs="Times New Roman"/>
        </w:rPr>
        <w:t xml:space="preserve">already </w:t>
      </w:r>
      <w:r w:rsidR="00321027">
        <w:rPr>
          <w:rFonts w:ascii="Times New Roman" w:hAnsi="Times New Roman" w:cs="Times New Roman"/>
        </w:rPr>
        <w:t>established relationships with organizations in the community.</w:t>
      </w:r>
    </w:p>
    <w:p w:rsidR="00C6593A" w:rsidRDefault="00FE6159" w:rsidP="002C1788">
      <w:pPr>
        <w:pStyle w:val="ListParagraph"/>
        <w:numPr>
          <w:ilvl w:val="0"/>
          <w:numId w:val="27"/>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The </w:t>
      </w:r>
      <w:r w:rsidR="00C6593A">
        <w:rPr>
          <w:rFonts w:ascii="Times New Roman" w:hAnsi="Times New Roman" w:cs="Times New Roman"/>
        </w:rPr>
        <w:t xml:space="preserve">single biggest support is the ability to customize each student’s academic </w:t>
      </w:r>
      <w:r>
        <w:rPr>
          <w:rFonts w:ascii="Times New Roman" w:hAnsi="Times New Roman" w:cs="Times New Roman"/>
        </w:rPr>
        <w:t xml:space="preserve">program. </w:t>
      </w:r>
      <w:r w:rsidR="003C1EB7">
        <w:rPr>
          <w:rFonts w:ascii="Times New Roman" w:hAnsi="Times New Roman" w:cs="Times New Roman"/>
        </w:rPr>
        <w:t>Everything is driven by t</w:t>
      </w:r>
      <w:r>
        <w:rPr>
          <w:rFonts w:ascii="Times New Roman" w:hAnsi="Times New Roman" w:cs="Times New Roman"/>
        </w:rPr>
        <w:t>he ILP (individualized learning plan)</w:t>
      </w:r>
      <w:r w:rsidR="003C1EB7">
        <w:rPr>
          <w:rFonts w:ascii="Times New Roman" w:hAnsi="Times New Roman" w:cs="Times New Roman"/>
        </w:rPr>
        <w:t>. Students are enrolled in new modules every 12 weeks</w:t>
      </w:r>
      <w:r w:rsidR="00B5527B">
        <w:rPr>
          <w:rFonts w:ascii="Times New Roman" w:hAnsi="Times New Roman" w:cs="Times New Roman"/>
        </w:rPr>
        <w:t xml:space="preserve"> that are at just the right level for them</w:t>
      </w:r>
      <w:r w:rsidR="003C1EB7">
        <w:rPr>
          <w:rFonts w:ascii="Times New Roman" w:hAnsi="Times New Roman" w:cs="Times New Roman"/>
        </w:rPr>
        <w:t>, and are able to repeat modules as needed.</w:t>
      </w:r>
      <w:r w:rsidR="00C6593A">
        <w:rPr>
          <w:rFonts w:ascii="Times New Roman" w:hAnsi="Times New Roman" w:cs="Times New Roman"/>
        </w:rPr>
        <w:t xml:space="preserve"> </w:t>
      </w:r>
    </w:p>
    <w:p w:rsidR="001F7749" w:rsidRDefault="001F7749" w:rsidP="002C1788">
      <w:pPr>
        <w:pStyle w:val="ListParagraph"/>
        <w:numPr>
          <w:ilvl w:val="0"/>
          <w:numId w:val="27"/>
        </w:numPr>
        <w:snapToGrid w:val="0"/>
        <w:spacing w:after="120" w:line="240" w:lineRule="auto"/>
        <w:ind w:left="720"/>
        <w:contextualSpacing w:val="0"/>
        <w:rPr>
          <w:rFonts w:ascii="Times New Roman" w:hAnsi="Times New Roman" w:cs="Times New Roman"/>
        </w:rPr>
      </w:pPr>
      <w:r>
        <w:rPr>
          <w:rFonts w:ascii="Times New Roman" w:hAnsi="Times New Roman" w:cs="Times New Roman"/>
        </w:rPr>
        <w:t>The right teacher for Map Academy doesn’t see differentiating</w:t>
      </w:r>
      <w:r w:rsidR="00481C34">
        <w:rPr>
          <w:rFonts w:ascii="Times New Roman" w:hAnsi="Times New Roman" w:cs="Times New Roman"/>
        </w:rPr>
        <w:t xml:space="preserve"> instruction</w:t>
      </w:r>
      <w:r>
        <w:rPr>
          <w:rFonts w:ascii="Times New Roman" w:hAnsi="Times New Roman" w:cs="Times New Roman"/>
        </w:rPr>
        <w:t xml:space="preserve"> as something that they have to do, but something that they innately want to do. </w:t>
      </w:r>
      <w:r w:rsidR="00A152B4">
        <w:rPr>
          <w:rFonts w:ascii="Times New Roman" w:hAnsi="Times New Roman" w:cs="Times New Roman"/>
        </w:rPr>
        <w:t xml:space="preserve">What the classroom looks like is a thriving, relaxed, yet structured environment where students have control over their own learning guided by a highly qualified facilitator. </w:t>
      </w:r>
    </w:p>
    <w:p w:rsidR="00FE6159" w:rsidRDefault="00C6593A" w:rsidP="002C1788">
      <w:pPr>
        <w:pStyle w:val="ListParagraph"/>
        <w:numPr>
          <w:ilvl w:val="0"/>
          <w:numId w:val="27"/>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will have a learning center that will be staffed all day under the direction of the special education coordinator. The services delivered there will be determined by a student’s ILP.</w:t>
      </w:r>
    </w:p>
    <w:p w:rsidR="003C1EB7" w:rsidRPr="00ED3C3F" w:rsidRDefault="00BF5BF0" w:rsidP="002C1788">
      <w:pPr>
        <w:pStyle w:val="ListParagraph"/>
        <w:numPr>
          <w:ilvl w:val="0"/>
          <w:numId w:val="27"/>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Map </w:t>
      </w:r>
      <w:r w:rsidR="001F7749">
        <w:rPr>
          <w:rFonts w:ascii="Times New Roman" w:hAnsi="Times New Roman" w:cs="Times New Roman"/>
        </w:rPr>
        <w:t xml:space="preserve">Academy </w:t>
      </w:r>
      <w:r>
        <w:rPr>
          <w:rFonts w:ascii="Times New Roman" w:hAnsi="Times New Roman" w:cs="Times New Roman"/>
        </w:rPr>
        <w:t>stu</w:t>
      </w:r>
      <w:r w:rsidR="00B80B85">
        <w:rPr>
          <w:rFonts w:ascii="Times New Roman" w:hAnsi="Times New Roman" w:cs="Times New Roman"/>
        </w:rPr>
        <w:t>dents will be able to access</w:t>
      </w:r>
      <w:r>
        <w:rPr>
          <w:rFonts w:ascii="Times New Roman" w:hAnsi="Times New Roman" w:cs="Times New Roman"/>
        </w:rPr>
        <w:t xml:space="preserve"> Quincy College’s tutoring center when they are enrolled as students there</w:t>
      </w:r>
      <w:r w:rsidR="00B80B85">
        <w:rPr>
          <w:rFonts w:ascii="Times New Roman" w:hAnsi="Times New Roman" w:cs="Times New Roman"/>
        </w:rPr>
        <w:t>.</w:t>
      </w:r>
    </w:p>
    <w:p w:rsidR="006F5F4C" w:rsidRPr="006F5F4C" w:rsidRDefault="006F5F4C" w:rsidP="002C1788">
      <w:pPr>
        <w:snapToGrid w:val="0"/>
        <w:spacing w:after="120" w:line="240" w:lineRule="auto"/>
        <w:rPr>
          <w:rFonts w:ascii="Times New Roman" w:hAnsi="Times New Roman" w:cs="Times New Roman"/>
          <w:b/>
        </w:rPr>
      </w:pPr>
    </w:p>
    <w:p w:rsidR="00E606F7" w:rsidRDefault="0040793B"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What is the rationale for special education</w:t>
      </w:r>
      <w:r w:rsidR="00E606F7" w:rsidRPr="007E0D5A">
        <w:rPr>
          <w:rFonts w:ascii="Times New Roman" w:hAnsi="Times New Roman" w:cs="Times New Roman"/>
          <w:b/>
        </w:rPr>
        <w:t xml:space="preserve"> teacher staffing levels? How</w:t>
      </w:r>
      <w:r>
        <w:rPr>
          <w:rFonts w:ascii="Times New Roman" w:hAnsi="Times New Roman" w:cs="Times New Roman"/>
          <w:b/>
        </w:rPr>
        <w:t xml:space="preserve"> did you determine that one special education</w:t>
      </w:r>
      <w:r w:rsidR="00E606F7" w:rsidRPr="007E0D5A">
        <w:rPr>
          <w:rFonts w:ascii="Times New Roman" w:hAnsi="Times New Roman" w:cs="Times New Roman"/>
          <w:b/>
        </w:rPr>
        <w:t xml:space="preserve"> teacher (and one dual-certified teacher) will be adequate, considering 4</w:t>
      </w:r>
      <w:r>
        <w:rPr>
          <w:rFonts w:ascii="Times New Roman" w:hAnsi="Times New Roman" w:cs="Times New Roman"/>
          <w:b/>
        </w:rPr>
        <w:t>0 percent of students may be students with disabilities</w:t>
      </w:r>
      <w:r w:rsidR="00E606F7" w:rsidRPr="007E0D5A">
        <w:rPr>
          <w:rFonts w:ascii="Times New Roman" w:hAnsi="Times New Roman" w:cs="Times New Roman"/>
          <w:b/>
        </w:rPr>
        <w:t>?</w:t>
      </w:r>
    </w:p>
    <w:p w:rsidR="00DD1C8B" w:rsidRDefault="0040793B" w:rsidP="002C1788">
      <w:pPr>
        <w:pStyle w:val="ListParagraph"/>
        <w:numPr>
          <w:ilvl w:val="0"/>
          <w:numId w:val="2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have to go beyond the traditional special education process. Our approach is to treat every student as if they need an IEP (Individualized Education Program) by creating an individualized learning plan </w:t>
      </w:r>
      <w:r w:rsidR="00DD1C8B">
        <w:rPr>
          <w:rFonts w:ascii="Times New Roman" w:hAnsi="Times New Roman" w:cs="Times New Roman"/>
        </w:rPr>
        <w:t xml:space="preserve">(ILP) </w:t>
      </w:r>
      <w:r>
        <w:rPr>
          <w:rFonts w:ascii="Times New Roman" w:hAnsi="Times New Roman" w:cs="Times New Roman"/>
        </w:rPr>
        <w:t>for all students.</w:t>
      </w:r>
      <w:r w:rsidR="00DD1C8B">
        <w:rPr>
          <w:rFonts w:ascii="Times New Roman" w:hAnsi="Times New Roman" w:cs="Times New Roman"/>
        </w:rPr>
        <w:t xml:space="preserve"> Students’ ILPs are created during their first trimester at Map Academy, when we are going to assess everything about them. </w:t>
      </w:r>
    </w:p>
    <w:p w:rsidR="0040793B" w:rsidRPr="0040793B" w:rsidRDefault="00DD1C8B" w:rsidP="002C1788">
      <w:pPr>
        <w:pStyle w:val="ListParagraph"/>
        <w:numPr>
          <w:ilvl w:val="0"/>
          <w:numId w:val="2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For a student who comes with an IEP, the special education coordinator, the special education teacher, Kevin</w:t>
      </w:r>
      <w:r w:rsidR="00492239">
        <w:rPr>
          <w:rFonts w:ascii="Times New Roman" w:hAnsi="Times New Roman" w:cs="Times New Roman"/>
        </w:rPr>
        <w:t xml:space="preserve"> (Kevin Avitabile, proposed dean of culture)</w:t>
      </w:r>
      <w:r>
        <w:rPr>
          <w:rFonts w:ascii="Times New Roman" w:hAnsi="Times New Roman" w:cs="Times New Roman"/>
        </w:rPr>
        <w:t xml:space="preserve"> and his social emotional staff, and we as a leadership team will look at the </w:t>
      </w:r>
      <w:r w:rsidR="00481C34">
        <w:rPr>
          <w:rFonts w:ascii="Times New Roman" w:hAnsi="Times New Roman" w:cs="Times New Roman"/>
        </w:rPr>
        <w:t>existing IEP and</w:t>
      </w:r>
      <w:r>
        <w:rPr>
          <w:rFonts w:ascii="Times New Roman" w:hAnsi="Times New Roman" w:cs="Times New Roman"/>
        </w:rPr>
        <w:t xml:space="preserve"> talk to the student and the family to see what was and wasn’t working.</w:t>
      </w:r>
    </w:p>
    <w:p w:rsidR="004605B9" w:rsidRPr="004605B9" w:rsidRDefault="004605B9" w:rsidP="002C1788">
      <w:pPr>
        <w:pStyle w:val="ListParagraph"/>
        <w:snapToGrid w:val="0"/>
        <w:spacing w:after="120" w:line="240" w:lineRule="auto"/>
        <w:ind w:left="360"/>
        <w:contextualSpacing w:val="0"/>
        <w:rPr>
          <w:rFonts w:ascii="Times New Roman" w:hAnsi="Times New Roman" w:cs="Times New Roman"/>
          <w:color w:val="FF0000"/>
        </w:rPr>
      </w:pPr>
    </w:p>
    <w:p w:rsidR="007F3863" w:rsidRDefault="00773C8F"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t>
      </w:r>
      <w:r w:rsidR="0040793B">
        <w:rPr>
          <w:rFonts w:ascii="Times New Roman" w:hAnsi="Times New Roman" w:cs="Times New Roman"/>
          <w:b/>
        </w:rPr>
        <w:t>Board</w:t>
      </w:r>
      <w:r>
        <w:rPr>
          <w:rFonts w:ascii="Times New Roman" w:hAnsi="Times New Roman" w:cs="Times New Roman"/>
          <w:b/>
        </w:rPr>
        <w:t>]</w:t>
      </w:r>
      <w:r w:rsidR="005721FF" w:rsidRPr="00706CFB">
        <w:rPr>
          <w:rFonts w:ascii="Times New Roman" w:hAnsi="Times New Roman" w:cs="Times New Roman"/>
          <w:b/>
        </w:rPr>
        <w:t xml:space="preserve"> Please describe the task of overseeing the proposed </w:t>
      </w:r>
      <w:r w:rsidR="00636D42">
        <w:rPr>
          <w:rFonts w:ascii="Times New Roman" w:hAnsi="Times New Roman" w:cs="Times New Roman"/>
          <w:b/>
        </w:rPr>
        <w:t xml:space="preserve">program. What is involved? </w:t>
      </w:r>
      <w:r w:rsidR="005721FF" w:rsidRPr="00706CFB">
        <w:rPr>
          <w:rFonts w:ascii="Times New Roman" w:hAnsi="Times New Roman" w:cs="Times New Roman"/>
          <w:b/>
        </w:rPr>
        <w:t xml:space="preserve"> </w:t>
      </w:r>
    </w:p>
    <w:p w:rsidR="008D40C8" w:rsidRDefault="00DE598F" w:rsidP="002C1788">
      <w:pPr>
        <w:pStyle w:val="ListParagraph"/>
        <w:numPr>
          <w:ilvl w:val="0"/>
          <w:numId w:val="28"/>
        </w:numPr>
        <w:spacing w:after="120" w:line="240" w:lineRule="auto"/>
        <w:ind w:left="720"/>
        <w:contextualSpacing w:val="0"/>
        <w:rPr>
          <w:rFonts w:ascii="Times New Roman" w:hAnsi="Times New Roman" w:cs="Times New Roman"/>
        </w:rPr>
      </w:pPr>
      <w:r>
        <w:rPr>
          <w:rFonts w:ascii="Times New Roman" w:hAnsi="Times New Roman" w:cs="Times New Roman"/>
        </w:rPr>
        <w:t xml:space="preserve">We have a range of </w:t>
      </w:r>
      <w:r w:rsidR="00953CD4">
        <w:rPr>
          <w:rFonts w:ascii="Times New Roman" w:hAnsi="Times New Roman" w:cs="Times New Roman"/>
        </w:rPr>
        <w:t xml:space="preserve">oversight </w:t>
      </w:r>
      <w:r>
        <w:rPr>
          <w:rFonts w:ascii="Times New Roman" w:hAnsi="Times New Roman" w:cs="Times New Roman"/>
        </w:rPr>
        <w:t>obligations</w:t>
      </w:r>
      <w:r w:rsidR="00953CD4">
        <w:rPr>
          <w:rFonts w:ascii="Times New Roman" w:hAnsi="Times New Roman" w:cs="Times New Roman"/>
        </w:rPr>
        <w:t xml:space="preserve">, including fiduciary and compliance obligations. </w:t>
      </w:r>
      <w:r w:rsidR="00B27E8E">
        <w:rPr>
          <w:rFonts w:ascii="Times New Roman" w:hAnsi="Times New Roman" w:cs="Times New Roman"/>
        </w:rPr>
        <w:t xml:space="preserve">We will review and approve the budget. </w:t>
      </w:r>
      <w:r w:rsidR="00953CD4">
        <w:rPr>
          <w:rFonts w:ascii="Times New Roman" w:hAnsi="Times New Roman" w:cs="Times New Roman"/>
        </w:rPr>
        <w:t xml:space="preserve">We will oversee the implementation of the school policies and procedures, and </w:t>
      </w:r>
      <w:r w:rsidR="00481C34">
        <w:rPr>
          <w:rFonts w:ascii="Times New Roman" w:hAnsi="Times New Roman" w:cs="Times New Roman"/>
        </w:rPr>
        <w:t xml:space="preserve">we </w:t>
      </w:r>
      <w:r w:rsidR="00953CD4">
        <w:rPr>
          <w:rFonts w:ascii="Times New Roman" w:hAnsi="Times New Roman" w:cs="Times New Roman"/>
        </w:rPr>
        <w:t>will hold the co-directors responsible for running the school</w:t>
      </w:r>
      <w:r w:rsidR="00013A5E">
        <w:rPr>
          <w:rFonts w:ascii="Times New Roman" w:hAnsi="Times New Roman" w:cs="Times New Roman"/>
        </w:rPr>
        <w:t>,</w:t>
      </w:r>
      <w:r w:rsidR="0008490F">
        <w:rPr>
          <w:rFonts w:ascii="Times New Roman" w:hAnsi="Times New Roman" w:cs="Times New Roman"/>
        </w:rPr>
        <w:t xml:space="preserve"> meeting the school’s goals</w:t>
      </w:r>
      <w:r w:rsidR="00013A5E">
        <w:rPr>
          <w:rFonts w:ascii="Times New Roman" w:hAnsi="Times New Roman" w:cs="Times New Roman"/>
        </w:rPr>
        <w:t>, and providing state-of-the-school reports at board meetings on a monthly basis or as needed</w:t>
      </w:r>
      <w:r w:rsidR="00953CD4">
        <w:rPr>
          <w:rFonts w:ascii="Times New Roman" w:hAnsi="Times New Roman" w:cs="Times New Roman"/>
        </w:rPr>
        <w:t>. We will be a sounding board for the co-directors</w:t>
      </w:r>
      <w:r w:rsidR="00013A5E">
        <w:rPr>
          <w:rFonts w:ascii="Times New Roman" w:hAnsi="Times New Roman" w:cs="Times New Roman"/>
        </w:rPr>
        <w:t xml:space="preserve"> and will work with them if there are areas where the school is not quite meeting performance expectations.</w:t>
      </w:r>
    </w:p>
    <w:p w:rsidR="00572AC4" w:rsidRDefault="00572AC4" w:rsidP="002C1788">
      <w:pPr>
        <w:pStyle w:val="ListParagraph"/>
        <w:numPr>
          <w:ilvl w:val="0"/>
          <w:numId w:val="28"/>
        </w:numPr>
        <w:spacing w:after="120" w:line="240" w:lineRule="auto"/>
        <w:ind w:left="720"/>
        <w:contextualSpacing w:val="0"/>
        <w:rPr>
          <w:rFonts w:ascii="Times New Roman" w:hAnsi="Times New Roman" w:cs="Times New Roman"/>
        </w:rPr>
      </w:pPr>
      <w:r>
        <w:rPr>
          <w:rFonts w:ascii="Times New Roman" w:hAnsi="Times New Roman" w:cs="Times New Roman"/>
        </w:rPr>
        <w:t>We also need to be ambassadors for the scho</w:t>
      </w:r>
      <w:r w:rsidR="00481C34">
        <w:rPr>
          <w:rFonts w:ascii="Times New Roman" w:hAnsi="Times New Roman" w:cs="Times New Roman"/>
        </w:rPr>
        <w:t xml:space="preserve">ol, advocates in the community </w:t>
      </w:r>
      <w:r>
        <w:rPr>
          <w:rFonts w:ascii="Times New Roman" w:hAnsi="Times New Roman" w:cs="Times New Roman"/>
        </w:rPr>
        <w:t>to articulate the goals and objectives of the school and why we stand behind it.</w:t>
      </w:r>
    </w:p>
    <w:p w:rsidR="00E93D0B" w:rsidRDefault="00E93D0B">
      <w:pPr>
        <w:snapToGrid w:val="0"/>
        <w:spacing w:after="120" w:line="240" w:lineRule="auto"/>
        <w:rPr>
          <w:rFonts w:ascii="Times New Roman" w:hAnsi="Times New Roman" w:cs="Times New Roman"/>
        </w:rPr>
      </w:pPr>
    </w:p>
    <w:p w:rsidR="005721FF" w:rsidRDefault="005721FF"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Have you identified proposed board officers? If so, please clarify how your role is distinct from other board members.</w:t>
      </w:r>
    </w:p>
    <w:p w:rsidR="00953CD4" w:rsidRPr="00953CD4" w:rsidRDefault="00953CD4" w:rsidP="002C1788">
      <w:pPr>
        <w:pStyle w:val="ListParagraph"/>
        <w:numPr>
          <w:ilvl w:val="0"/>
          <w:numId w:val="2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have identified Paul Kitchen as the treasurer. We have not identified other board officers.</w:t>
      </w:r>
    </w:p>
    <w:p w:rsidR="002644E9" w:rsidRPr="002644E9" w:rsidRDefault="002644E9" w:rsidP="002C1788">
      <w:pPr>
        <w:snapToGrid w:val="0"/>
        <w:spacing w:after="120" w:line="240" w:lineRule="auto"/>
        <w:rPr>
          <w:rFonts w:ascii="Times New Roman" w:hAnsi="Times New Roman" w:cs="Times New Roman"/>
        </w:rPr>
      </w:pPr>
    </w:p>
    <w:p w:rsidR="005721FF" w:rsidRDefault="005721FF"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lastRenderedPageBreak/>
        <w:t>What specific types of data will you need in order to be able to perform your oversight duties? How will the board respond to challenges in school performance</w:t>
      </w:r>
      <w:r w:rsidR="00061FCC">
        <w:rPr>
          <w:rFonts w:ascii="Times New Roman" w:hAnsi="Times New Roman" w:cs="Times New Roman"/>
          <w:b/>
        </w:rPr>
        <w:t xml:space="preserve">? If you are looking at the data and it is not what you would like it to be, how will you respond? </w:t>
      </w:r>
      <w:r w:rsidRPr="00706CFB">
        <w:rPr>
          <w:rFonts w:ascii="Times New Roman" w:hAnsi="Times New Roman" w:cs="Times New Roman"/>
          <w:b/>
        </w:rPr>
        <w:t xml:space="preserve"> </w:t>
      </w:r>
    </w:p>
    <w:p w:rsidR="00E06D14" w:rsidRDefault="00E06D14" w:rsidP="002C1788">
      <w:pPr>
        <w:pStyle w:val="ListParagraph"/>
        <w:numPr>
          <w:ilvl w:val="0"/>
          <w:numId w:val="2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will periodically review financial data, enrollment data, and student performance data, so that we know whether </w:t>
      </w:r>
      <w:r w:rsidR="00061FCC">
        <w:rPr>
          <w:rFonts w:ascii="Times New Roman" w:hAnsi="Times New Roman" w:cs="Times New Roman"/>
        </w:rPr>
        <w:t>the mission is being addressed</w:t>
      </w:r>
      <w:r>
        <w:rPr>
          <w:rFonts w:ascii="Times New Roman" w:hAnsi="Times New Roman" w:cs="Times New Roman"/>
        </w:rPr>
        <w:t>. We will collect and look at all the things that the Department requires.</w:t>
      </w:r>
    </w:p>
    <w:p w:rsidR="00E06D14" w:rsidRPr="00E06D14" w:rsidRDefault="005166A8" w:rsidP="002C1788">
      <w:pPr>
        <w:pStyle w:val="ListParagraph"/>
        <w:numPr>
          <w:ilvl w:val="0"/>
          <w:numId w:val="2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expect that there will be challenges during the first year</w:t>
      </w:r>
      <w:r w:rsidR="00E3523D">
        <w:rPr>
          <w:rFonts w:ascii="Times New Roman" w:hAnsi="Times New Roman" w:cs="Times New Roman"/>
        </w:rPr>
        <w:t xml:space="preserve"> or two</w:t>
      </w:r>
      <w:r>
        <w:rPr>
          <w:rFonts w:ascii="Times New Roman" w:hAnsi="Times New Roman" w:cs="Times New Roman"/>
        </w:rPr>
        <w:t xml:space="preserve">. It will be up to us to come together and address any issues that come up. We will respond to challenges by asking the co-directors to develop a plan. This can be tied to the evaluations of the co-directors. </w:t>
      </w:r>
    </w:p>
    <w:p w:rsidR="00971CE3" w:rsidRDefault="00971CE3" w:rsidP="002C1788">
      <w:pPr>
        <w:snapToGrid w:val="0"/>
        <w:spacing w:after="120" w:line="240" w:lineRule="auto"/>
        <w:rPr>
          <w:rFonts w:ascii="Times New Roman" w:hAnsi="Times New Roman" w:cs="Times New Roman"/>
        </w:rPr>
      </w:pPr>
    </w:p>
    <w:p w:rsidR="005721FF" w:rsidRDefault="005721FF"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Have you identified areas of expertise that you believe would strengthen the proposed board?</w:t>
      </w:r>
      <w:r w:rsidR="00706CFB" w:rsidRPr="00706CFB">
        <w:rPr>
          <w:rFonts w:ascii="Times New Roman" w:hAnsi="Times New Roman" w:cs="Times New Roman"/>
          <w:b/>
        </w:rPr>
        <w:t xml:space="preserve"> How will you go about recruiting new board members?</w:t>
      </w:r>
    </w:p>
    <w:p w:rsidR="00647CBE" w:rsidRDefault="00647CBE" w:rsidP="002C1788">
      <w:pPr>
        <w:pStyle w:val="ListParagraph"/>
        <w:numPr>
          <w:ilvl w:val="0"/>
          <w:numId w:val="30"/>
        </w:numPr>
        <w:snapToGrid w:val="0"/>
        <w:spacing w:after="120" w:line="240" w:lineRule="auto"/>
        <w:ind w:left="720"/>
        <w:contextualSpacing w:val="0"/>
        <w:rPr>
          <w:rFonts w:ascii="Times New Roman" w:hAnsi="Times New Roman" w:cs="Times New Roman"/>
        </w:rPr>
      </w:pPr>
      <w:r>
        <w:rPr>
          <w:rFonts w:ascii="Times New Roman" w:hAnsi="Times New Roman" w:cs="Times New Roman"/>
        </w:rPr>
        <w:t>Right now we have a very good and balanced board.</w:t>
      </w:r>
    </w:p>
    <w:p w:rsidR="00647CBE" w:rsidRPr="00647CBE" w:rsidRDefault="00647CBE" w:rsidP="002C1788">
      <w:pPr>
        <w:pStyle w:val="ListParagraph"/>
        <w:numPr>
          <w:ilvl w:val="0"/>
          <w:numId w:val="30"/>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To recruit a new board member, we would first talk to them to see if they are interested. Then we would invite them to attend </w:t>
      </w:r>
      <w:r w:rsidR="00396F13">
        <w:rPr>
          <w:rFonts w:ascii="Times New Roman" w:hAnsi="Times New Roman" w:cs="Times New Roman"/>
        </w:rPr>
        <w:t>one or more</w:t>
      </w:r>
      <w:r>
        <w:rPr>
          <w:rFonts w:ascii="Times New Roman" w:hAnsi="Times New Roman" w:cs="Times New Roman"/>
        </w:rPr>
        <w:t xml:space="preserve"> board meeting</w:t>
      </w:r>
      <w:r w:rsidR="00396F13">
        <w:rPr>
          <w:rFonts w:ascii="Times New Roman" w:hAnsi="Times New Roman" w:cs="Times New Roman"/>
        </w:rPr>
        <w:t>s</w:t>
      </w:r>
      <w:r>
        <w:rPr>
          <w:rFonts w:ascii="Times New Roman" w:hAnsi="Times New Roman" w:cs="Times New Roman"/>
        </w:rPr>
        <w:t xml:space="preserve"> and to visit the school. We will need to develop a vetting process to review their skills. </w:t>
      </w:r>
      <w:r w:rsidR="00396F13">
        <w:rPr>
          <w:rFonts w:ascii="Times New Roman" w:hAnsi="Times New Roman" w:cs="Times New Roman"/>
        </w:rPr>
        <w:t>You want someone who rolls up their sleeves and works.</w:t>
      </w:r>
    </w:p>
    <w:p w:rsidR="00971CE3" w:rsidRDefault="00971CE3" w:rsidP="002C1788">
      <w:pPr>
        <w:snapToGrid w:val="0"/>
        <w:spacing w:after="120" w:line="240" w:lineRule="auto"/>
        <w:rPr>
          <w:rFonts w:ascii="Times New Roman" w:hAnsi="Times New Roman" w:cs="Times New Roman"/>
        </w:rPr>
      </w:pPr>
    </w:p>
    <w:p w:rsidR="001D79E7" w:rsidRDefault="00CA5669"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sidDel="00CA5669">
        <w:rPr>
          <w:rFonts w:ascii="Times New Roman" w:hAnsi="Times New Roman" w:cs="Times New Roman"/>
          <w:b/>
        </w:rPr>
        <w:t xml:space="preserve"> </w:t>
      </w:r>
      <w:r>
        <w:rPr>
          <w:rFonts w:ascii="Times New Roman" w:hAnsi="Times New Roman" w:cs="Times New Roman"/>
          <w:b/>
        </w:rPr>
        <w:t>P</w:t>
      </w:r>
      <w:r w:rsidR="00442C03" w:rsidRPr="00706CFB">
        <w:rPr>
          <w:rFonts w:ascii="Times New Roman" w:hAnsi="Times New Roman" w:cs="Times New Roman"/>
          <w:b/>
        </w:rPr>
        <w:t>lease describe succession planning related to the co-directors. What happens if one or the other leaves?</w:t>
      </w:r>
    </w:p>
    <w:p w:rsidR="00647CBE" w:rsidRPr="00647CBE" w:rsidRDefault="00DA5F61" w:rsidP="002C1788">
      <w:pPr>
        <w:pStyle w:val="ListParagraph"/>
        <w:numPr>
          <w:ilvl w:val="0"/>
          <w:numId w:val="31"/>
        </w:numPr>
        <w:snapToGrid w:val="0"/>
        <w:spacing w:after="120" w:line="240" w:lineRule="auto"/>
        <w:contextualSpacing w:val="0"/>
        <w:rPr>
          <w:rFonts w:ascii="Times New Roman" w:hAnsi="Times New Roman" w:cs="Times New Roman"/>
          <w:b/>
        </w:rPr>
      </w:pPr>
      <w:r>
        <w:rPr>
          <w:rFonts w:ascii="Times New Roman" w:hAnsi="Times New Roman" w:cs="Times New Roman"/>
        </w:rPr>
        <w:t>Any good leader needs to plan for who is going to take over for them. Josh and Rachel (</w:t>
      </w:r>
      <w:r w:rsidR="00D806F3">
        <w:rPr>
          <w:rFonts w:ascii="Times New Roman" w:hAnsi="Times New Roman" w:cs="Times New Roman"/>
        </w:rPr>
        <w:t xml:space="preserve">Rachel Babcock and Josh Charpentier, </w:t>
      </w:r>
      <w:r>
        <w:rPr>
          <w:rFonts w:ascii="Times New Roman" w:hAnsi="Times New Roman" w:cs="Times New Roman"/>
        </w:rPr>
        <w:t xml:space="preserve">proposed co-directors) have put a plan in place for when they leave Plymouth Public Schools, and we as a board can make sure </w:t>
      </w:r>
      <w:r w:rsidR="007C0A8E">
        <w:rPr>
          <w:rFonts w:ascii="Times New Roman" w:hAnsi="Times New Roman" w:cs="Times New Roman"/>
        </w:rPr>
        <w:t xml:space="preserve">a </w:t>
      </w:r>
      <w:r>
        <w:rPr>
          <w:rFonts w:ascii="Times New Roman" w:hAnsi="Times New Roman" w:cs="Times New Roman"/>
        </w:rPr>
        <w:t xml:space="preserve">succession plan </w:t>
      </w:r>
      <w:r w:rsidR="007C0A8E">
        <w:rPr>
          <w:rFonts w:ascii="Times New Roman" w:hAnsi="Times New Roman" w:cs="Times New Roman"/>
        </w:rPr>
        <w:t>is</w:t>
      </w:r>
      <w:r>
        <w:rPr>
          <w:rFonts w:ascii="Times New Roman" w:hAnsi="Times New Roman" w:cs="Times New Roman"/>
        </w:rPr>
        <w:t xml:space="preserve"> in place for Josh and Rachel at Map Academy. </w:t>
      </w:r>
      <w:r w:rsidR="002650CC">
        <w:rPr>
          <w:rFonts w:ascii="Times New Roman" w:hAnsi="Times New Roman" w:cs="Times New Roman"/>
        </w:rPr>
        <w:t>The co-directors’</w:t>
      </w:r>
      <w:r w:rsidR="00647CBE">
        <w:rPr>
          <w:rFonts w:ascii="Times New Roman" w:hAnsi="Times New Roman" w:cs="Times New Roman"/>
        </w:rPr>
        <w:t xml:space="preserve"> employee contracts will need to include notice provisions.</w:t>
      </w:r>
    </w:p>
    <w:p w:rsidR="001D79E7" w:rsidRDefault="001D79E7" w:rsidP="002C1788">
      <w:pPr>
        <w:snapToGrid w:val="0"/>
        <w:spacing w:after="120" w:line="240" w:lineRule="auto"/>
        <w:ind w:left="360"/>
        <w:rPr>
          <w:rFonts w:ascii="Times New Roman" w:hAnsi="Times New Roman" w:cs="Times New Roman"/>
        </w:rPr>
      </w:pPr>
    </w:p>
    <w:p w:rsidR="001D79E7" w:rsidRDefault="00CA5669"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 xml:space="preserve">How will the board ensure that the dual role of the co-directors as both school employees and trustees does not interfere with the management or governance of the school? </w:t>
      </w:r>
    </w:p>
    <w:p w:rsidR="00647CBE" w:rsidRDefault="00E532A4" w:rsidP="002C1788">
      <w:pPr>
        <w:pStyle w:val="ListParagraph"/>
        <w:numPr>
          <w:ilvl w:val="0"/>
          <w:numId w:val="31"/>
        </w:numPr>
        <w:snapToGrid w:val="0"/>
        <w:spacing w:after="120" w:line="240" w:lineRule="auto"/>
        <w:contextualSpacing w:val="0"/>
        <w:rPr>
          <w:rFonts w:ascii="Times New Roman" w:hAnsi="Times New Roman" w:cs="Times New Roman"/>
          <w:b/>
        </w:rPr>
      </w:pPr>
      <w:r>
        <w:rPr>
          <w:rFonts w:ascii="Times New Roman" w:hAnsi="Times New Roman" w:cs="Times New Roman"/>
        </w:rPr>
        <w:t xml:space="preserve">We (Rachel Babcock and Josh Charpentier, proposed co-directors) will be voting members, but we will not vote on issues that impact us. During the planning period we will work with </w:t>
      </w:r>
      <w:r w:rsidR="00775403">
        <w:rPr>
          <w:rFonts w:ascii="Times New Roman" w:hAnsi="Times New Roman" w:cs="Times New Roman"/>
        </w:rPr>
        <w:t>a consultant to make sure our r</w:t>
      </w:r>
      <w:r w:rsidR="00D806F3">
        <w:rPr>
          <w:rFonts w:ascii="Times New Roman" w:hAnsi="Times New Roman" w:cs="Times New Roman"/>
        </w:rPr>
        <w:t>oles as co-directors and as board members</w:t>
      </w:r>
      <w:r w:rsidR="00775403">
        <w:rPr>
          <w:rFonts w:ascii="Times New Roman" w:hAnsi="Times New Roman" w:cs="Times New Roman"/>
        </w:rPr>
        <w:t xml:space="preserve"> are clearly delineated. We’ve started to work on this in our draft bylaws.</w:t>
      </w:r>
    </w:p>
    <w:p w:rsidR="001D79E7" w:rsidRDefault="001D79E7" w:rsidP="002C1788">
      <w:pPr>
        <w:snapToGrid w:val="0"/>
        <w:spacing w:after="120" w:line="240" w:lineRule="auto"/>
        <w:rPr>
          <w:rFonts w:ascii="Times New Roman" w:hAnsi="Times New Roman" w:cs="Times New Roman"/>
        </w:rPr>
      </w:pPr>
    </w:p>
    <w:p w:rsidR="00C250CF" w:rsidRDefault="0017011A"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[Mary Burke, proposed board member and vice president of academic and administrative affairs at Quincy College</w:t>
      </w:r>
      <w:r w:rsidR="00C250CF" w:rsidRPr="00C250CF">
        <w:rPr>
          <w:rFonts w:ascii="Times New Roman" w:hAnsi="Times New Roman" w:cs="Times New Roman"/>
          <w:b/>
        </w:rPr>
        <w:t>] Please describe the partnership with Quincy College</w:t>
      </w:r>
      <w:r w:rsidR="00636D42">
        <w:rPr>
          <w:rFonts w:ascii="Times New Roman" w:hAnsi="Times New Roman" w:cs="Times New Roman"/>
          <w:b/>
        </w:rPr>
        <w:t>. What is it that the college will be providing that will support the school? What will the college receive in return?</w:t>
      </w:r>
    </w:p>
    <w:p w:rsidR="00F65B1B" w:rsidRDefault="00081088" w:rsidP="002C1788">
      <w:pPr>
        <w:pStyle w:val="ListParagraph"/>
        <w:numPr>
          <w:ilvl w:val="0"/>
          <w:numId w:val="31"/>
        </w:numPr>
        <w:snapToGrid w:val="0"/>
        <w:spacing w:after="120" w:line="240" w:lineRule="auto"/>
        <w:contextualSpacing w:val="0"/>
        <w:rPr>
          <w:rFonts w:ascii="Times New Roman" w:hAnsi="Times New Roman" w:cs="Times New Roman"/>
        </w:rPr>
      </w:pPr>
      <w:r w:rsidRPr="00081088">
        <w:rPr>
          <w:rFonts w:ascii="Times New Roman" w:hAnsi="Times New Roman" w:cs="Times New Roman"/>
        </w:rPr>
        <w:t>We have talked about a capstone English or math course. A group of students could come to the college, or a Quincy College professor could go to Map Academy to teach a course</w:t>
      </w:r>
      <w:r w:rsidR="00896D50">
        <w:rPr>
          <w:rFonts w:ascii="Times New Roman" w:hAnsi="Times New Roman" w:cs="Times New Roman"/>
        </w:rPr>
        <w:t xml:space="preserve"> to students there</w:t>
      </w:r>
      <w:r w:rsidRPr="00081088">
        <w:rPr>
          <w:rFonts w:ascii="Times New Roman" w:hAnsi="Times New Roman" w:cs="Times New Roman"/>
        </w:rPr>
        <w:t xml:space="preserve">. We may be able to weave students into our </w:t>
      </w:r>
      <w:r w:rsidR="00896D50">
        <w:rPr>
          <w:rFonts w:ascii="Times New Roman" w:hAnsi="Times New Roman" w:cs="Times New Roman"/>
        </w:rPr>
        <w:t>existing courses. We can create independent studies</w:t>
      </w:r>
      <w:r w:rsidRPr="00081088">
        <w:rPr>
          <w:rFonts w:ascii="Times New Roman" w:hAnsi="Times New Roman" w:cs="Times New Roman"/>
        </w:rPr>
        <w:t>. We offer courses of diffe</w:t>
      </w:r>
      <w:r w:rsidR="002650CC">
        <w:rPr>
          <w:rFonts w:ascii="Times New Roman" w:hAnsi="Times New Roman" w:cs="Times New Roman"/>
        </w:rPr>
        <w:t>rent lengths</w:t>
      </w:r>
      <w:r w:rsidR="00896D50">
        <w:rPr>
          <w:rFonts w:ascii="Times New Roman" w:hAnsi="Times New Roman" w:cs="Times New Roman"/>
        </w:rPr>
        <w:t xml:space="preserve"> as well as online summer and winter sessions</w:t>
      </w:r>
      <w:r w:rsidRPr="00081088">
        <w:rPr>
          <w:rFonts w:ascii="Times New Roman" w:hAnsi="Times New Roman" w:cs="Times New Roman"/>
        </w:rPr>
        <w:t xml:space="preserve">. We are flexible with our </w:t>
      </w:r>
      <w:r w:rsidR="00896D50">
        <w:rPr>
          <w:rFonts w:ascii="Times New Roman" w:hAnsi="Times New Roman" w:cs="Times New Roman"/>
        </w:rPr>
        <w:t>existing</w:t>
      </w:r>
      <w:r w:rsidRPr="00081088">
        <w:rPr>
          <w:rFonts w:ascii="Times New Roman" w:hAnsi="Times New Roman" w:cs="Times New Roman"/>
        </w:rPr>
        <w:t xml:space="preserve"> students and can be with Map Academy students. </w:t>
      </w:r>
    </w:p>
    <w:p w:rsidR="00081088" w:rsidRDefault="00F65B1B"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lastRenderedPageBreak/>
        <w:t xml:space="preserve">In terms of career exploration, we have our own career counseling office that would be available to Map Academy students. Students will take different tests to match skills and interests. We have a robust internship program. We have grant opportunities for students to be paid if they are placed with non-profit organizations. That too will be </w:t>
      </w:r>
      <w:r w:rsidR="00081088" w:rsidRPr="00081088">
        <w:rPr>
          <w:rFonts w:ascii="Times New Roman" w:hAnsi="Times New Roman" w:cs="Times New Roman"/>
        </w:rPr>
        <w:t>available to Map Academy students.</w:t>
      </w:r>
    </w:p>
    <w:p w:rsidR="00F65B1B" w:rsidRPr="00081088" w:rsidRDefault="00F65B1B"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We have significant wraparound services, both academic and services that we provide to prevent obstacles to success. Those would all be available to Map Academy students as well.</w:t>
      </w:r>
    </w:p>
    <w:p w:rsidR="00081088" w:rsidRDefault="00081088" w:rsidP="002C1788">
      <w:pPr>
        <w:pStyle w:val="ListParagraph"/>
        <w:snapToGrid w:val="0"/>
        <w:spacing w:after="120" w:line="240" w:lineRule="auto"/>
        <w:ind w:left="360"/>
        <w:contextualSpacing w:val="0"/>
        <w:rPr>
          <w:rFonts w:ascii="Times New Roman" w:hAnsi="Times New Roman" w:cs="Times New Roman"/>
          <w:b/>
        </w:rPr>
      </w:pPr>
    </w:p>
    <w:p w:rsidR="00081088" w:rsidRDefault="002650CC"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What will be the costs</w:t>
      </w:r>
      <w:r w:rsidR="00081088">
        <w:rPr>
          <w:rFonts w:ascii="Times New Roman" w:hAnsi="Times New Roman" w:cs="Times New Roman"/>
          <w:b/>
        </w:rPr>
        <w:t xml:space="preserve"> associated with the services provided by Quincy College? What arrangements have been made between the school and Quincy College?</w:t>
      </w:r>
    </w:p>
    <w:p w:rsidR="00081088" w:rsidRPr="00B314A4" w:rsidRDefault="00081088"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We are still discus</w:t>
      </w:r>
      <w:r w:rsidR="002650CC">
        <w:rPr>
          <w:rFonts w:ascii="Times New Roman" w:hAnsi="Times New Roman" w:cs="Times New Roman"/>
        </w:rPr>
        <w:t>sing the specifics. Costs</w:t>
      </w:r>
      <w:r>
        <w:rPr>
          <w:rFonts w:ascii="Times New Roman" w:hAnsi="Times New Roman" w:cs="Times New Roman"/>
        </w:rPr>
        <w:t xml:space="preserve"> would depend on the services being provided.</w:t>
      </w:r>
      <w:r w:rsidR="00B314A4">
        <w:rPr>
          <w:rFonts w:ascii="Times New Roman" w:hAnsi="Times New Roman" w:cs="Times New Roman"/>
        </w:rPr>
        <w:t xml:space="preserve"> We </w:t>
      </w:r>
      <w:r w:rsidR="00B314A4" w:rsidRPr="00B314A4">
        <w:rPr>
          <w:rFonts w:ascii="Times New Roman" w:hAnsi="Times New Roman" w:cs="Times New Roman"/>
        </w:rPr>
        <w:t>won’t know the exact costs until we are chartered and formalize the agreement.</w:t>
      </w:r>
    </w:p>
    <w:p w:rsidR="001D79E7" w:rsidRPr="001D79E7" w:rsidRDefault="001D79E7" w:rsidP="002C1788">
      <w:pPr>
        <w:snapToGrid w:val="0"/>
        <w:spacing w:after="120" w:line="240" w:lineRule="auto"/>
        <w:rPr>
          <w:rFonts w:ascii="Times New Roman" w:hAnsi="Times New Roman" w:cs="Times New Roman"/>
        </w:rPr>
      </w:pPr>
    </w:p>
    <w:p w:rsidR="00971CE3" w:rsidRPr="00A25054" w:rsidRDefault="00971CE3" w:rsidP="002C1788">
      <w:pPr>
        <w:pStyle w:val="ListParagraph"/>
        <w:numPr>
          <w:ilvl w:val="0"/>
          <w:numId w:val="20"/>
        </w:numPr>
        <w:snapToGrid w:val="0"/>
        <w:spacing w:after="120" w:line="240" w:lineRule="auto"/>
        <w:ind w:left="360"/>
        <w:contextualSpacing w:val="0"/>
      </w:pPr>
      <w:r w:rsidRPr="00971CE3">
        <w:rPr>
          <w:rFonts w:ascii="Times New Roman" w:hAnsi="Times New Roman" w:cs="Times New Roman"/>
          <w:b/>
        </w:rPr>
        <w:t>How will the board be trained to conduct an evaluation of the co-directors using the M</w:t>
      </w:r>
      <w:r w:rsidR="002F6DD9">
        <w:rPr>
          <w:rFonts w:ascii="Times New Roman" w:hAnsi="Times New Roman" w:cs="Times New Roman"/>
          <w:b/>
        </w:rPr>
        <w:t>assachusetts Educator Evaluation System</w:t>
      </w:r>
      <w:r w:rsidR="00706CFB" w:rsidRPr="00706CFB">
        <w:rPr>
          <w:rFonts w:ascii="Times New Roman" w:hAnsi="Times New Roman" w:cs="Times New Roman"/>
          <w:b/>
        </w:rPr>
        <w:t>?</w:t>
      </w:r>
    </w:p>
    <w:p w:rsidR="00A25054" w:rsidRPr="004605B9" w:rsidRDefault="00B42B31" w:rsidP="002C1788">
      <w:pPr>
        <w:pStyle w:val="ListParagraph"/>
        <w:numPr>
          <w:ilvl w:val="0"/>
          <w:numId w:val="31"/>
        </w:numPr>
        <w:spacing w:after="120" w:line="240" w:lineRule="auto"/>
        <w:contextualSpacing w:val="0"/>
        <w:rPr>
          <w:rFonts w:ascii="Times New Roman" w:hAnsi="Times New Roman" w:cs="Times New Roman"/>
        </w:rPr>
      </w:pPr>
      <w:r>
        <w:rPr>
          <w:rFonts w:ascii="Times New Roman" w:hAnsi="Times New Roman" w:cs="Times New Roman"/>
        </w:rPr>
        <w:t>We have a couple members who are familiar with the evaluation system. We can acquire more information about it if we need to.</w:t>
      </w:r>
    </w:p>
    <w:p w:rsidR="008B6713" w:rsidRPr="004605B9" w:rsidRDefault="008B6713" w:rsidP="002C1788">
      <w:pPr>
        <w:spacing w:after="120" w:line="240" w:lineRule="auto"/>
        <w:rPr>
          <w:rFonts w:ascii="Times New Roman" w:hAnsi="Times New Roman" w:cs="Times New Roman"/>
        </w:rPr>
      </w:pPr>
    </w:p>
    <w:p w:rsidR="00442C03" w:rsidRDefault="00442C03" w:rsidP="002C1788">
      <w:pPr>
        <w:pStyle w:val="ListParagraph"/>
        <w:numPr>
          <w:ilvl w:val="0"/>
          <w:numId w:val="20"/>
        </w:numPr>
        <w:snapToGrid w:val="0"/>
        <w:spacing w:after="120" w:line="240" w:lineRule="auto"/>
        <w:ind w:left="360"/>
        <w:contextualSpacing w:val="0"/>
        <w:rPr>
          <w:rFonts w:ascii="Times New Roman" w:hAnsi="Times New Roman" w:cs="Times New Roman"/>
          <w:b/>
        </w:rPr>
      </w:pPr>
      <w:r w:rsidRPr="00706CFB">
        <w:rPr>
          <w:rFonts w:ascii="Times New Roman" w:hAnsi="Times New Roman" w:cs="Times New Roman"/>
          <w:b/>
        </w:rPr>
        <w:t xml:space="preserve">Do you have any </w:t>
      </w:r>
      <w:r w:rsidR="00B42B31">
        <w:rPr>
          <w:rFonts w:ascii="Times New Roman" w:hAnsi="Times New Roman" w:cs="Times New Roman"/>
          <w:b/>
        </w:rPr>
        <w:t>facilities</w:t>
      </w:r>
      <w:r w:rsidRPr="00706CFB">
        <w:rPr>
          <w:rFonts w:ascii="Times New Roman" w:hAnsi="Times New Roman" w:cs="Times New Roman"/>
          <w:b/>
        </w:rPr>
        <w:t xml:space="preserve"> updates to share?</w:t>
      </w:r>
    </w:p>
    <w:p w:rsidR="002F6DD9" w:rsidRDefault="00BC54A9"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We have a space plan that was informed by the MSBA’s (Massachusetts School Building Authority) space guidelines. </w:t>
      </w:r>
    </w:p>
    <w:p w:rsidR="002F6DD9" w:rsidRDefault="00B42B31"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We are looking at several facilities options. One supportive businessman has several </w:t>
      </w:r>
      <w:r w:rsidR="00BC54A9">
        <w:rPr>
          <w:rFonts w:ascii="Times New Roman" w:hAnsi="Times New Roman" w:cs="Times New Roman"/>
        </w:rPr>
        <w:t>potential facilities</w:t>
      </w:r>
      <w:r>
        <w:rPr>
          <w:rFonts w:ascii="Times New Roman" w:hAnsi="Times New Roman" w:cs="Times New Roman"/>
        </w:rPr>
        <w:t xml:space="preserve"> </w:t>
      </w:r>
      <w:r w:rsidR="00BC54A9">
        <w:rPr>
          <w:rFonts w:ascii="Times New Roman" w:hAnsi="Times New Roman" w:cs="Times New Roman"/>
        </w:rPr>
        <w:t>that could be</w:t>
      </w:r>
      <w:r>
        <w:rPr>
          <w:rFonts w:ascii="Times New Roman" w:hAnsi="Times New Roman" w:cs="Times New Roman"/>
        </w:rPr>
        <w:t xml:space="preserve"> renovate</w:t>
      </w:r>
      <w:r w:rsidR="00BC54A9">
        <w:rPr>
          <w:rFonts w:ascii="Times New Roman" w:hAnsi="Times New Roman" w:cs="Times New Roman"/>
        </w:rPr>
        <w:t>d</w:t>
      </w:r>
      <w:r>
        <w:rPr>
          <w:rFonts w:ascii="Times New Roman" w:hAnsi="Times New Roman" w:cs="Times New Roman"/>
        </w:rPr>
        <w:t xml:space="preserve"> to suit our needs. </w:t>
      </w:r>
      <w:r w:rsidR="00BC54A9">
        <w:rPr>
          <w:rFonts w:ascii="Times New Roman" w:hAnsi="Times New Roman" w:cs="Times New Roman"/>
        </w:rPr>
        <w:t xml:space="preserve">If there is empty land, we could build to suit. </w:t>
      </w:r>
    </w:p>
    <w:p w:rsidR="00B42B31" w:rsidRPr="00B42B31" w:rsidRDefault="004C7F03"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We are looking in </w:t>
      </w:r>
      <w:r w:rsidR="00B42B31">
        <w:rPr>
          <w:rFonts w:ascii="Times New Roman" w:hAnsi="Times New Roman" w:cs="Times New Roman"/>
        </w:rPr>
        <w:t>No</w:t>
      </w:r>
      <w:r w:rsidR="002650CC">
        <w:rPr>
          <w:rFonts w:ascii="Times New Roman" w:hAnsi="Times New Roman" w:cs="Times New Roman"/>
        </w:rPr>
        <w:t xml:space="preserve">rth </w:t>
      </w:r>
      <w:r w:rsidR="006B3FFF">
        <w:rPr>
          <w:rFonts w:ascii="Times New Roman" w:hAnsi="Times New Roman" w:cs="Times New Roman"/>
        </w:rPr>
        <w:t>Plymouth because</w:t>
      </w:r>
      <w:r w:rsidR="00B42B31">
        <w:rPr>
          <w:rFonts w:ascii="Times New Roman" w:hAnsi="Times New Roman" w:cs="Times New Roman"/>
        </w:rPr>
        <w:t xml:space="preserve"> </w:t>
      </w:r>
      <w:r>
        <w:rPr>
          <w:rFonts w:ascii="Times New Roman" w:hAnsi="Times New Roman" w:cs="Times New Roman"/>
        </w:rPr>
        <w:t xml:space="preserve">Quincy College is located there and because </w:t>
      </w:r>
      <w:r w:rsidR="00B42B31">
        <w:rPr>
          <w:rFonts w:ascii="Times New Roman" w:hAnsi="Times New Roman" w:cs="Times New Roman"/>
        </w:rPr>
        <w:t xml:space="preserve">there are many students </w:t>
      </w:r>
      <w:r w:rsidR="00381F62">
        <w:rPr>
          <w:rFonts w:ascii="Times New Roman" w:hAnsi="Times New Roman" w:cs="Times New Roman"/>
        </w:rPr>
        <w:t xml:space="preserve">in that area </w:t>
      </w:r>
      <w:r w:rsidR="00B42B31">
        <w:rPr>
          <w:rFonts w:ascii="Times New Roman" w:hAnsi="Times New Roman" w:cs="Times New Roman"/>
        </w:rPr>
        <w:t xml:space="preserve">who could walk to school. </w:t>
      </w:r>
    </w:p>
    <w:p w:rsidR="005721FF" w:rsidRDefault="005721FF" w:rsidP="002C1788">
      <w:pPr>
        <w:snapToGrid w:val="0"/>
        <w:spacing w:after="120" w:line="240" w:lineRule="auto"/>
        <w:rPr>
          <w:rFonts w:ascii="Times New Roman" w:hAnsi="Times New Roman" w:cs="Times New Roman"/>
        </w:rPr>
      </w:pPr>
    </w:p>
    <w:p w:rsidR="003E1580" w:rsidRPr="001F7B42" w:rsidRDefault="005721FF" w:rsidP="002C1788">
      <w:pPr>
        <w:pStyle w:val="ListParagraph"/>
        <w:numPr>
          <w:ilvl w:val="0"/>
          <w:numId w:val="20"/>
        </w:numPr>
        <w:snapToGrid w:val="0"/>
        <w:spacing w:after="120" w:line="240" w:lineRule="auto"/>
        <w:ind w:left="360"/>
        <w:contextualSpacing w:val="0"/>
      </w:pPr>
      <w:r w:rsidRPr="00706CFB">
        <w:rPr>
          <w:rFonts w:ascii="Times New Roman" w:hAnsi="Times New Roman" w:cs="Times New Roman"/>
          <w:b/>
        </w:rPr>
        <w:t>Please describe the process you used to review the draft budget. What testing did you do in reviewing the budget and cash flow projections?</w:t>
      </w:r>
    </w:p>
    <w:p w:rsidR="00DD5B1F" w:rsidRDefault="00D85764" w:rsidP="002C1788">
      <w:pPr>
        <w:pStyle w:val="ListParagraph"/>
        <w:numPr>
          <w:ilvl w:val="0"/>
          <w:numId w:val="31"/>
        </w:numPr>
        <w:snapToGrid w:val="0"/>
        <w:spacing w:after="120" w:line="240" w:lineRule="auto"/>
        <w:contextualSpacing w:val="0"/>
        <w:rPr>
          <w:rFonts w:ascii="Times New Roman" w:hAnsi="Times New Roman" w:cs="Times New Roman"/>
        </w:rPr>
      </w:pPr>
      <w:r w:rsidRPr="001F7B42">
        <w:rPr>
          <w:rFonts w:ascii="Times New Roman" w:hAnsi="Times New Roman" w:cs="Times New Roman"/>
        </w:rPr>
        <w:t>We</w:t>
      </w:r>
      <w:r>
        <w:rPr>
          <w:rFonts w:ascii="Times New Roman" w:hAnsi="Times New Roman" w:cs="Times New Roman"/>
        </w:rPr>
        <w:t xml:space="preserve"> had funding from the Barr Foundation to hire two charter school experts in the finance industry to develop the cash flow projections and the budget. </w:t>
      </w:r>
    </w:p>
    <w:p w:rsidR="007271F7" w:rsidRDefault="007271F7"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We base</w:t>
      </w:r>
      <w:r w:rsidR="00DD5B1F">
        <w:rPr>
          <w:rFonts w:ascii="Times New Roman" w:hAnsi="Times New Roman" w:cs="Times New Roman"/>
        </w:rPr>
        <w:t>d</w:t>
      </w:r>
      <w:r>
        <w:rPr>
          <w:rFonts w:ascii="Times New Roman" w:hAnsi="Times New Roman" w:cs="Times New Roman"/>
        </w:rPr>
        <w:t xml:space="preserve"> the salaries on </w:t>
      </w:r>
      <w:r w:rsidR="00DD5B1F">
        <w:rPr>
          <w:rFonts w:ascii="Times New Roman" w:hAnsi="Times New Roman" w:cs="Times New Roman"/>
        </w:rPr>
        <w:t xml:space="preserve">salaries in </w:t>
      </w:r>
      <w:r>
        <w:rPr>
          <w:rFonts w:ascii="Times New Roman" w:hAnsi="Times New Roman" w:cs="Times New Roman"/>
        </w:rPr>
        <w:t xml:space="preserve">the surrounding 20 districts. </w:t>
      </w:r>
    </w:p>
    <w:p w:rsidR="001F7B42" w:rsidRPr="001F7B42" w:rsidRDefault="001F7B42" w:rsidP="002C1788">
      <w:pPr>
        <w:pStyle w:val="ListParagraph"/>
        <w:numPr>
          <w:ilvl w:val="0"/>
          <w:numId w:val="31"/>
        </w:numPr>
        <w:snapToGrid w:val="0"/>
        <w:spacing w:after="120" w:line="240" w:lineRule="auto"/>
        <w:contextualSpacing w:val="0"/>
        <w:rPr>
          <w:rFonts w:ascii="Times New Roman" w:hAnsi="Times New Roman" w:cs="Times New Roman"/>
        </w:rPr>
      </w:pPr>
      <w:r w:rsidRPr="001F7B42">
        <w:rPr>
          <w:rFonts w:ascii="Times New Roman" w:hAnsi="Times New Roman" w:cs="Times New Roman"/>
        </w:rPr>
        <w:t>Working on the budget has been an iterative process, and we will continue working on it during the pre-operational period.</w:t>
      </w:r>
    </w:p>
    <w:p w:rsidR="001F7B42" w:rsidRPr="001F7B42" w:rsidRDefault="001F7B42" w:rsidP="002C1788">
      <w:pPr>
        <w:pStyle w:val="ListParagraph"/>
        <w:snapToGrid w:val="0"/>
        <w:spacing w:after="120" w:line="240" w:lineRule="auto"/>
        <w:ind w:left="360"/>
        <w:contextualSpacing w:val="0"/>
      </w:pPr>
    </w:p>
    <w:p w:rsidR="00775F49" w:rsidRPr="001F7B42" w:rsidRDefault="001F7B42" w:rsidP="002C1788">
      <w:pPr>
        <w:pStyle w:val="ListParagraph"/>
        <w:numPr>
          <w:ilvl w:val="0"/>
          <w:numId w:val="20"/>
        </w:numPr>
        <w:snapToGrid w:val="0"/>
        <w:spacing w:after="120" w:line="240" w:lineRule="auto"/>
        <w:ind w:left="360"/>
        <w:contextualSpacing w:val="0"/>
      </w:pPr>
      <w:r>
        <w:rPr>
          <w:rFonts w:ascii="Times New Roman" w:hAnsi="Times New Roman" w:cs="Times New Roman"/>
          <w:b/>
        </w:rPr>
        <w:t>What assumptions are you making about the revenue stream and the numbers of students enrolled at the school?</w:t>
      </w:r>
    </w:p>
    <w:p w:rsidR="001F7B42" w:rsidRDefault="001F7B42"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There will be multiple entry points and multiple graduation opportunities during the school year. We will conduct ongoing recruitment, and are confident that the turnover of students will allow us to stay at capacity. </w:t>
      </w:r>
    </w:p>
    <w:p w:rsidR="001F7B42" w:rsidRDefault="001F7B42"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Our per pupil revenue numbers are based on conversations with Department </w:t>
      </w:r>
      <w:r w:rsidR="00FE7274">
        <w:rPr>
          <w:rFonts w:ascii="Times New Roman" w:hAnsi="Times New Roman" w:cs="Times New Roman"/>
        </w:rPr>
        <w:t xml:space="preserve">(MA Department of Elementary and Secondary Education) </w:t>
      </w:r>
      <w:r>
        <w:rPr>
          <w:rFonts w:ascii="Times New Roman" w:hAnsi="Times New Roman" w:cs="Times New Roman"/>
        </w:rPr>
        <w:t>staff.</w:t>
      </w:r>
    </w:p>
    <w:p w:rsidR="001F7B42" w:rsidRDefault="001F7B42"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lastRenderedPageBreak/>
        <w:t xml:space="preserve">We didn’t include much grant revenue in the budget projections because we wanted to show </w:t>
      </w:r>
      <w:r w:rsidR="00565537">
        <w:rPr>
          <w:rFonts w:ascii="Times New Roman" w:hAnsi="Times New Roman" w:cs="Times New Roman"/>
        </w:rPr>
        <w:t xml:space="preserve">that initially </w:t>
      </w:r>
      <w:r>
        <w:rPr>
          <w:rFonts w:ascii="Times New Roman" w:hAnsi="Times New Roman" w:cs="Times New Roman"/>
        </w:rPr>
        <w:t xml:space="preserve">we could operate on a budget that does not </w:t>
      </w:r>
      <w:r w:rsidR="00565537">
        <w:rPr>
          <w:rFonts w:ascii="Times New Roman" w:hAnsi="Times New Roman" w:cs="Times New Roman"/>
        </w:rPr>
        <w:t>assume a lot</w:t>
      </w:r>
      <w:r w:rsidR="00EE026F">
        <w:rPr>
          <w:rFonts w:ascii="Times New Roman" w:hAnsi="Times New Roman" w:cs="Times New Roman"/>
        </w:rPr>
        <w:t xml:space="preserve"> of </w:t>
      </w:r>
      <w:r>
        <w:rPr>
          <w:rFonts w:ascii="Times New Roman" w:hAnsi="Times New Roman" w:cs="Times New Roman"/>
        </w:rPr>
        <w:t xml:space="preserve">grant revenue. </w:t>
      </w:r>
    </w:p>
    <w:p w:rsidR="009E3AE3" w:rsidRPr="00B314A4" w:rsidRDefault="001F7B42" w:rsidP="002C1788">
      <w:pPr>
        <w:pStyle w:val="ListParagraph"/>
        <w:numPr>
          <w:ilvl w:val="0"/>
          <w:numId w:val="31"/>
        </w:numPr>
        <w:snapToGrid w:val="0"/>
        <w:spacing w:after="120" w:line="240" w:lineRule="auto"/>
        <w:contextualSpacing w:val="0"/>
        <w:rPr>
          <w:rFonts w:ascii="Times New Roman" w:hAnsi="Times New Roman" w:cs="Times New Roman"/>
        </w:rPr>
      </w:pPr>
      <w:r>
        <w:rPr>
          <w:rFonts w:ascii="Times New Roman" w:hAnsi="Times New Roman" w:cs="Times New Roman"/>
        </w:rPr>
        <w:t>To do everything we are trying to do will require ad</w:t>
      </w:r>
      <w:r w:rsidR="00B314A4">
        <w:rPr>
          <w:rFonts w:ascii="Times New Roman" w:hAnsi="Times New Roman" w:cs="Times New Roman"/>
        </w:rPr>
        <w:t>d</w:t>
      </w:r>
      <w:r>
        <w:rPr>
          <w:rFonts w:ascii="Times New Roman" w:hAnsi="Times New Roman" w:cs="Times New Roman"/>
        </w:rPr>
        <w:t>itional funding. That is why we established a 501</w:t>
      </w:r>
      <w:r w:rsidR="00AF0B9E">
        <w:rPr>
          <w:rFonts w:ascii="Times New Roman" w:hAnsi="Times New Roman" w:cs="Times New Roman"/>
        </w:rPr>
        <w:t>(c)(</w:t>
      </w:r>
      <w:r>
        <w:rPr>
          <w:rFonts w:ascii="Times New Roman" w:hAnsi="Times New Roman" w:cs="Times New Roman"/>
        </w:rPr>
        <w:t>3</w:t>
      </w:r>
      <w:r w:rsidR="00AF0B9E">
        <w:rPr>
          <w:rFonts w:ascii="Times New Roman" w:hAnsi="Times New Roman" w:cs="Times New Roman"/>
        </w:rPr>
        <w:t>)</w:t>
      </w:r>
      <w:r w:rsidR="00081088">
        <w:rPr>
          <w:rFonts w:ascii="Times New Roman" w:hAnsi="Times New Roman" w:cs="Times New Roman"/>
        </w:rPr>
        <w:t xml:space="preserve"> organization.</w:t>
      </w:r>
    </w:p>
    <w:p w:rsidR="00573115" w:rsidRPr="004605B9" w:rsidRDefault="00573115" w:rsidP="009258DC">
      <w:pPr>
        <w:snapToGrid w:val="0"/>
        <w:spacing w:after="120" w:line="240" w:lineRule="auto"/>
        <w:rPr>
          <w:rFonts w:ascii="Times New Roman" w:hAnsi="Times New Roman" w:cs="Times New Roman"/>
          <w:color w:val="FF0000"/>
        </w:rPr>
      </w:pPr>
    </w:p>
    <w:p w:rsidR="00573115" w:rsidRPr="004605B9" w:rsidRDefault="00573115" w:rsidP="004605B9">
      <w:pPr>
        <w:snapToGrid w:val="0"/>
        <w:spacing w:after="0" w:line="240" w:lineRule="auto"/>
        <w:rPr>
          <w:rFonts w:ascii="Times New Roman" w:hAnsi="Times New Roman" w:cs="Times New Roman"/>
          <w:color w:val="FF0000"/>
        </w:rPr>
      </w:pPr>
    </w:p>
    <w:sectPr w:rsidR="00573115" w:rsidRPr="004605B9" w:rsidSect="00A114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BF" w:rsidRDefault="007968BF" w:rsidP="00B07811">
      <w:pPr>
        <w:spacing w:after="0" w:line="240" w:lineRule="auto"/>
      </w:pPr>
      <w:r>
        <w:separator/>
      </w:r>
    </w:p>
  </w:endnote>
  <w:endnote w:type="continuationSeparator" w:id="0">
    <w:p w:rsidR="007968BF" w:rsidRDefault="007968BF" w:rsidP="00B0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04" w:rsidRDefault="00144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290778"/>
      <w:docPartObj>
        <w:docPartGallery w:val="Page Numbers (Bottom of Page)"/>
        <w:docPartUnique/>
      </w:docPartObj>
    </w:sdtPr>
    <w:sdtEndPr>
      <w:rPr>
        <w:sz w:val="18"/>
      </w:rPr>
    </w:sdtEndPr>
    <w:sdtContent>
      <w:sdt>
        <w:sdtPr>
          <w:rPr>
            <w:rFonts w:ascii="Times New Roman" w:hAnsi="Times New Roman" w:cs="Times New Roman"/>
          </w:rPr>
          <w:id w:val="565050523"/>
          <w:docPartObj>
            <w:docPartGallery w:val="Page Numbers (Top of Page)"/>
            <w:docPartUnique/>
          </w:docPartObj>
        </w:sdtPr>
        <w:sdtEndPr>
          <w:rPr>
            <w:sz w:val="18"/>
          </w:rPr>
        </w:sdtEndPr>
        <w:sdtContent>
          <w:p w:rsidR="00565537" w:rsidRPr="00912268" w:rsidRDefault="00565537">
            <w:pPr>
              <w:pStyle w:val="Footer"/>
              <w:jc w:val="right"/>
              <w:rPr>
                <w:rFonts w:ascii="Times New Roman" w:hAnsi="Times New Roman" w:cs="Times New Roman"/>
                <w:sz w:val="18"/>
              </w:rPr>
            </w:pPr>
            <w:r w:rsidRPr="00912268">
              <w:rPr>
                <w:rFonts w:ascii="Times New Roman" w:hAnsi="Times New Roman" w:cs="Times New Roman"/>
                <w:sz w:val="18"/>
              </w:rPr>
              <w:t xml:space="preserve">Page </w:t>
            </w:r>
            <w:r w:rsidR="00DB55F4" w:rsidRPr="00912268">
              <w:rPr>
                <w:rFonts w:ascii="Times New Roman" w:hAnsi="Times New Roman" w:cs="Times New Roman"/>
                <w:sz w:val="18"/>
              </w:rPr>
              <w:fldChar w:fldCharType="begin"/>
            </w:r>
            <w:r w:rsidRPr="00912268">
              <w:rPr>
                <w:rFonts w:ascii="Times New Roman" w:hAnsi="Times New Roman" w:cs="Times New Roman"/>
                <w:sz w:val="18"/>
              </w:rPr>
              <w:instrText xml:space="preserve"> PAGE </w:instrText>
            </w:r>
            <w:r w:rsidR="00DB55F4" w:rsidRPr="00912268">
              <w:rPr>
                <w:rFonts w:ascii="Times New Roman" w:hAnsi="Times New Roman" w:cs="Times New Roman"/>
                <w:sz w:val="18"/>
              </w:rPr>
              <w:fldChar w:fldCharType="separate"/>
            </w:r>
            <w:r w:rsidR="006E0745">
              <w:rPr>
                <w:rFonts w:ascii="Times New Roman" w:hAnsi="Times New Roman" w:cs="Times New Roman"/>
                <w:noProof/>
                <w:sz w:val="18"/>
              </w:rPr>
              <w:t>8</w:t>
            </w:r>
            <w:r w:rsidR="00DB55F4" w:rsidRPr="00912268">
              <w:rPr>
                <w:rFonts w:ascii="Times New Roman" w:hAnsi="Times New Roman" w:cs="Times New Roman"/>
                <w:sz w:val="18"/>
              </w:rPr>
              <w:fldChar w:fldCharType="end"/>
            </w:r>
            <w:r w:rsidRPr="00912268">
              <w:rPr>
                <w:rFonts w:ascii="Times New Roman" w:hAnsi="Times New Roman" w:cs="Times New Roman"/>
                <w:sz w:val="18"/>
              </w:rPr>
              <w:t xml:space="preserve"> of </w:t>
            </w:r>
            <w:r w:rsidR="00DB55F4" w:rsidRPr="00912268">
              <w:rPr>
                <w:rFonts w:ascii="Times New Roman" w:hAnsi="Times New Roman" w:cs="Times New Roman"/>
                <w:sz w:val="18"/>
              </w:rPr>
              <w:fldChar w:fldCharType="begin"/>
            </w:r>
            <w:r w:rsidRPr="00912268">
              <w:rPr>
                <w:rFonts w:ascii="Times New Roman" w:hAnsi="Times New Roman" w:cs="Times New Roman"/>
                <w:sz w:val="18"/>
              </w:rPr>
              <w:instrText xml:space="preserve"> NUMPAGES  </w:instrText>
            </w:r>
            <w:r w:rsidR="00DB55F4" w:rsidRPr="00912268">
              <w:rPr>
                <w:rFonts w:ascii="Times New Roman" w:hAnsi="Times New Roman" w:cs="Times New Roman"/>
                <w:sz w:val="18"/>
              </w:rPr>
              <w:fldChar w:fldCharType="separate"/>
            </w:r>
            <w:r w:rsidR="006E0745">
              <w:rPr>
                <w:rFonts w:ascii="Times New Roman" w:hAnsi="Times New Roman" w:cs="Times New Roman"/>
                <w:noProof/>
                <w:sz w:val="18"/>
              </w:rPr>
              <w:t>8</w:t>
            </w:r>
            <w:r w:rsidR="00DB55F4" w:rsidRPr="00912268">
              <w:rPr>
                <w:rFonts w:ascii="Times New Roman" w:hAnsi="Times New Roman" w:cs="Times New Roman"/>
                <w:sz w:val="18"/>
              </w:rPr>
              <w:fldChar w:fldCharType="end"/>
            </w:r>
          </w:p>
        </w:sdtContent>
      </w:sdt>
    </w:sdtContent>
  </w:sdt>
  <w:p w:rsidR="00565537" w:rsidRDefault="005655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04" w:rsidRDefault="00144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BF" w:rsidRDefault="007968BF" w:rsidP="00B07811">
      <w:pPr>
        <w:spacing w:after="0" w:line="240" w:lineRule="auto"/>
      </w:pPr>
      <w:r>
        <w:separator/>
      </w:r>
    </w:p>
  </w:footnote>
  <w:footnote w:type="continuationSeparator" w:id="0">
    <w:p w:rsidR="007968BF" w:rsidRDefault="007968BF" w:rsidP="00B07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04" w:rsidRDefault="001443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37" w:rsidRPr="00A11471" w:rsidRDefault="00565537" w:rsidP="00B07811">
    <w:pPr>
      <w:pStyle w:val="Header"/>
      <w:jc w:val="right"/>
      <w:rPr>
        <w:rFonts w:ascii="Times New Roman" w:hAnsi="Times New Roman" w:cs="Times New Roman"/>
        <w:sz w:val="18"/>
      </w:rPr>
    </w:pPr>
    <w:r w:rsidRPr="00A11471">
      <w:rPr>
        <w:rFonts w:ascii="Times New Roman" w:hAnsi="Times New Roman" w:cs="Times New Roman"/>
        <w:sz w:val="18"/>
      </w:rPr>
      <w:t>Proposed Map Academy Charter School Interview Summary</w:t>
    </w:r>
  </w:p>
  <w:p w:rsidR="00565537" w:rsidRPr="00A11471" w:rsidRDefault="00565537" w:rsidP="004605B9">
    <w:pPr>
      <w:pStyle w:val="Header"/>
      <w:jc w:val="right"/>
      <w:rPr>
        <w:rFonts w:ascii="Times New Roman" w:hAnsi="Times New Roman" w:cs="Times New Roman"/>
        <w:sz w:val="18"/>
      </w:rPr>
    </w:pPr>
    <w:r w:rsidRPr="00A11471">
      <w:rPr>
        <w:rFonts w:ascii="Times New Roman" w:hAnsi="Times New Roman" w:cs="Times New Roman"/>
        <w:sz w:val="18"/>
      </w:rPr>
      <w:t>2016-2017 Application Cycle</w:t>
    </w:r>
  </w:p>
  <w:p w:rsidR="00565537" w:rsidRPr="00B07811" w:rsidRDefault="00565537" w:rsidP="00B07811">
    <w:pPr>
      <w:pStyle w:val="Header"/>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04" w:rsidRDefault="001443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70F"/>
    <w:multiLevelType w:val="hybridMultilevel"/>
    <w:tmpl w:val="C9A41654"/>
    <w:lvl w:ilvl="0" w:tplc="FD16DE1E">
      <w:start w:val="1"/>
      <w:numFmt w:val="decimal"/>
      <w:lvlText w:val="%1."/>
      <w:lvlJc w:val="left"/>
      <w:pPr>
        <w:ind w:left="720" w:hanging="360"/>
      </w:pPr>
      <w:rPr>
        <w:rFonts w:ascii="Times New Roman" w:hAnsi="Times New Roman" w:cs="Times New Roman" w:hint="default"/>
        <w:b/>
      </w:rPr>
    </w:lvl>
    <w:lvl w:ilvl="1" w:tplc="E280D5C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81A84"/>
    <w:multiLevelType w:val="hybridMultilevel"/>
    <w:tmpl w:val="91CC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23EC"/>
    <w:multiLevelType w:val="hybridMultilevel"/>
    <w:tmpl w:val="B9C8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F3DDC"/>
    <w:multiLevelType w:val="hybridMultilevel"/>
    <w:tmpl w:val="D22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B384D"/>
    <w:multiLevelType w:val="hybridMultilevel"/>
    <w:tmpl w:val="DDF2140C"/>
    <w:lvl w:ilvl="0" w:tplc="6C161D78">
      <w:start w:val="1"/>
      <w:numFmt w:val="decimal"/>
      <w:lvlText w:val="%1."/>
      <w:lvlJc w:val="left"/>
      <w:pPr>
        <w:ind w:left="720" w:hanging="360"/>
      </w:pPr>
      <w:rPr>
        <w:b/>
        <w:i w:val="0"/>
      </w:rPr>
    </w:lvl>
    <w:lvl w:ilvl="1" w:tplc="2A2E7DE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D0577"/>
    <w:multiLevelType w:val="hybridMultilevel"/>
    <w:tmpl w:val="A2B8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0FDF"/>
    <w:multiLevelType w:val="hybridMultilevel"/>
    <w:tmpl w:val="F95E2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F548EA"/>
    <w:multiLevelType w:val="hybridMultilevel"/>
    <w:tmpl w:val="B68C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D34F1"/>
    <w:multiLevelType w:val="hybridMultilevel"/>
    <w:tmpl w:val="6382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D3E3E"/>
    <w:multiLevelType w:val="hybridMultilevel"/>
    <w:tmpl w:val="397A7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084496"/>
    <w:multiLevelType w:val="hybridMultilevel"/>
    <w:tmpl w:val="2038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87399"/>
    <w:multiLevelType w:val="hybridMultilevel"/>
    <w:tmpl w:val="5DFA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B0020"/>
    <w:multiLevelType w:val="hybridMultilevel"/>
    <w:tmpl w:val="DB3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2050C"/>
    <w:multiLevelType w:val="hybridMultilevel"/>
    <w:tmpl w:val="AFEEB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627BFD"/>
    <w:multiLevelType w:val="hybridMultilevel"/>
    <w:tmpl w:val="E25A3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CA0917"/>
    <w:multiLevelType w:val="hybridMultilevel"/>
    <w:tmpl w:val="3C34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A39C5"/>
    <w:multiLevelType w:val="hybridMultilevel"/>
    <w:tmpl w:val="7A94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16800"/>
    <w:multiLevelType w:val="hybridMultilevel"/>
    <w:tmpl w:val="4CAE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D2DA6"/>
    <w:multiLevelType w:val="hybridMultilevel"/>
    <w:tmpl w:val="A6048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FF5A03"/>
    <w:multiLevelType w:val="hybridMultilevel"/>
    <w:tmpl w:val="DDC4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F1454"/>
    <w:multiLevelType w:val="hybridMultilevel"/>
    <w:tmpl w:val="181A1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586329"/>
    <w:multiLevelType w:val="hybridMultilevel"/>
    <w:tmpl w:val="4DDE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82E1C"/>
    <w:multiLevelType w:val="hybridMultilevel"/>
    <w:tmpl w:val="6D0E3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3D1AB4"/>
    <w:multiLevelType w:val="hybridMultilevel"/>
    <w:tmpl w:val="4EEC4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94D91"/>
    <w:multiLevelType w:val="hybridMultilevel"/>
    <w:tmpl w:val="4BF2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07B29"/>
    <w:multiLevelType w:val="hybridMultilevel"/>
    <w:tmpl w:val="5876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5B61B2E"/>
    <w:multiLevelType w:val="hybridMultilevel"/>
    <w:tmpl w:val="CDA2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B6D4F"/>
    <w:multiLevelType w:val="hybridMultilevel"/>
    <w:tmpl w:val="15A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30494"/>
    <w:multiLevelType w:val="hybridMultilevel"/>
    <w:tmpl w:val="9230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CC115F"/>
    <w:multiLevelType w:val="hybridMultilevel"/>
    <w:tmpl w:val="5800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924EBD"/>
    <w:multiLevelType w:val="hybridMultilevel"/>
    <w:tmpl w:val="A1E8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8661A"/>
    <w:multiLevelType w:val="hybridMultilevel"/>
    <w:tmpl w:val="88DE2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8"/>
  </w:num>
  <w:num w:numId="3">
    <w:abstractNumId w:val="7"/>
  </w:num>
  <w:num w:numId="4">
    <w:abstractNumId w:val="12"/>
  </w:num>
  <w:num w:numId="5">
    <w:abstractNumId w:val="16"/>
  </w:num>
  <w:num w:numId="6">
    <w:abstractNumId w:val="8"/>
  </w:num>
  <w:num w:numId="7">
    <w:abstractNumId w:val="17"/>
  </w:num>
  <w:num w:numId="8">
    <w:abstractNumId w:val="10"/>
  </w:num>
  <w:num w:numId="9">
    <w:abstractNumId w:val="24"/>
  </w:num>
  <w:num w:numId="10">
    <w:abstractNumId w:val="5"/>
  </w:num>
  <w:num w:numId="11">
    <w:abstractNumId w:val="2"/>
  </w:num>
  <w:num w:numId="12">
    <w:abstractNumId w:val="15"/>
  </w:num>
  <w:num w:numId="13">
    <w:abstractNumId w:val="3"/>
  </w:num>
  <w:num w:numId="14">
    <w:abstractNumId w:val="26"/>
  </w:num>
  <w:num w:numId="15">
    <w:abstractNumId w:val="1"/>
  </w:num>
  <w:num w:numId="16">
    <w:abstractNumId w:val="27"/>
  </w:num>
  <w:num w:numId="17">
    <w:abstractNumId w:val="19"/>
  </w:num>
  <w:num w:numId="18">
    <w:abstractNumId w:val="11"/>
  </w:num>
  <w:num w:numId="19">
    <w:abstractNumId w:val="29"/>
  </w:num>
  <w:num w:numId="20">
    <w:abstractNumId w:val="0"/>
  </w:num>
  <w:num w:numId="21">
    <w:abstractNumId w:val="21"/>
  </w:num>
  <w:num w:numId="22">
    <w:abstractNumId w:val="23"/>
  </w:num>
  <w:num w:numId="23">
    <w:abstractNumId w:val="31"/>
  </w:num>
  <w:num w:numId="24">
    <w:abstractNumId w:val="20"/>
  </w:num>
  <w:num w:numId="25">
    <w:abstractNumId w:val="18"/>
  </w:num>
  <w:num w:numId="26">
    <w:abstractNumId w:val="9"/>
  </w:num>
  <w:num w:numId="27">
    <w:abstractNumId w:val="25"/>
  </w:num>
  <w:num w:numId="28">
    <w:abstractNumId w:val="6"/>
  </w:num>
  <w:num w:numId="29">
    <w:abstractNumId w:val="14"/>
  </w:num>
  <w:num w:numId="30">
    <w:abstractNumId w:val="22"/>
  </w:num>
  <w:num w:numId="31">
    <w:abstractNumId w:val="3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7811"/>
    <w:rsid w:val="000110FC"/>
    <w:rsid w:val="00013781"/>
    <w:rsid w:val="00013A5E"/>
    <w:rsid w:val="00020E48"/>
    <w:rsid w:val="000226CF"/>
    <w:rsid w:val="00023597"/>
    <w:rsid w:val="00033716"/>
    <w:rsid w:val="00034AF6"/>
    <w:rsid w:val="000408C5"/>
    <w:rsid w:val="00055EAE"/>
    <w:rsid w:val="00057328"/>
    <w:rsid w:val="00061FCC"/>
    <w:rsid w:val="000657DA"/>
    <w:rsid w:val="000670BB"/>
    <w:rsid w:val="0007324A"/>
    <w:rsid w:val="0007727F"/>
    <w:rsid w:val="00081088"/>
    <w:rsid w:val="00081717"/>
    <w:rsid w:val="00083199"/>
    <w:rsid w:val="0008490F"/>
    <w:rsid w:val="000850B6"/>
    <w:rsid w:val="00085B34"/>
    <w:rsid w:val="000960F4"/>
    <w:rsid w:val="000A0CA8"/>
    <w:rsid w:val="000A68C7"/>
    <w:rsid w:val="000B0F09"/>
    <w:rsid w:val="000B4B5F"/>
    <w:rsid w:val="000D249A"/>
    <w:rsid w:val="00101F2E"/>
    <w:rsid w:val="00115E10"/>
    <w:rsid w:val="00121E1E"/>
    <w:rsid w:val="001246C6"/>
    <w:rsid w:val="001327E0"/>
    <w:rsid w:val="00144304"/>
    <w:rsid w:val="00144B63"/>
    <w:rsid w:val="00157FFE"/>
    <w:rsid w:val="0017011A"/>
    <w:rsid w:val="00183C6A"/>
    <w:rsid w:val="001B0D4C"/>
    <w:rsid w:val="001B2970"/>
    <w:rsid w:val="001B75A3"/>
    <w:rsid w:val="001D79E7"/>
    <w:rsid w:val="001E0B06"/>
    <w:rsid w:val="001E29D1"/>
    <w:rsid w:val="001F1830"/>
    <w:rsid w:val="001F7749"/>
    <w:rsid w:val="001F7B42"/>
    <w:rsid w:val="00203786"/>
    <w:rsid w:val="002068B0"/>
    <w:rsid w:val="00214AAC"/>
    <w:rsid w:val="00225A8A"/>
    <w:rsid w:val="00230F4C"/>
    <w:rsid w:val="00235A7E"/>
    <w:rsid w:val="00260FAD"/>
    <w:rsid w:val="002644E9"/>
    <w:rsid w:val="002650CC"/>
    <w:rsid w:val="00271960"/>
    <w:rsid w:val="00285B86"/>
    <w:rsid w:val="002915D7"/>
    <w:rsid w:val="00294EF0"/>
    <w:rsid w:val="002A47DF"/>
    <w:rsid w:val="002A6186"/>
    <w:rsid w:val="002A6277"/>
    <w:rsid w:val="002C1788"/>
    <w:rsid w:val="002C69E5"/>
    <w:rsid w:val="002C7D8A"/>
    <w:rsid w:val="002D1248"/>
    <w:rsid w:val="002D5DCA"/>
    <w:rsid w:val="002D6078"/>
    <w:rsid w:val="002D7CF6"/>
    <w:rsid w:val="002F0FE2"/>
    <w:rsid w:val="002F5D1A"/>
    <w:rsid w:val="002F6DD9"/>
    <w:rsid w:val="00316791"/>
    <w:rsid w:val="00321027"/>
    <w:rsid w:val="003226DF"/>
    <w:rsid w:val="00323121"/>
    <w:rsid w:val="003337E6"/>
    <w:rsid w:val="00381F62"/>
    <w:rsid w:val="00382523"/>
    <w:rsid w:val="00384870"/>
    <w:rsid w:val="003862F4"/>
    <w:rsid w:val="00395261"/>
    <w:rsid w:val="00396D0C"/>
    <w:rsid w:val="00396F13"/>
    <w:rsid w:val="003C1EB7"/>
    <w:rsid w:val="003C3AC3"/>
    <w:rsid w:val="003D350D"/>
    <w:rsid w:val="003E1580"/>
    <w:rsid w:val="003E335B"/>
    <w:rsid w:val="00405CB4"/>
    <w:rsid w:val="004061B6"/>
    <w:rsid w:val="00406287"/>
    <w:rsid w:val="0040793B"/>
    <w:rsid w:val="0041000E"/>
    <w:rsid w:val="00416FB2"/>
    <w:rsid w:val="00435C1D"/>
    <w:rsid w:val="00442C03"/>
    <w:rsid w:val="0044375F"/>
    <w:rsid w:val="00450CB3"/>
    <w:rsid w:val="0045587E"/>
    <w:rsid w:val="004579A7"/>
    <w:rsid w:val="004605B9"/>
    <w:rsid w:val="00481C34"/>
    <w:rsid w:val="00492239"/>
    <w:rsid w:val="00496A4C"/>
    <w:rsid w:val="004A55AA"/>
    <w:rsid w:val="004C0635"/>
    <w:rsid w:val="004C512F"/>
    <w:rsid w:val="004C535A"/>
    <w:rsid w:val="004C7F03"/>
    <w:rsid w:val="004D1008"/>
    <w:rsid w:val="004D3779"/>
    <w:rsid w:val="004D7393"/>
    <w:rsid w:val="004E08AE"/>
    <w:rsid w:val="004F2851"/>
    <w:rsid w:val="005166A8"/>
    <w:rsid w:val="00522580"/>
    <w:rsid w:val="00523000"/>
    <w:rsid w:val="00540E79"/>
    <w:rsid w:val="00545DA5"/>
    <w:rsid w:val="00547343"/>
    <w:rsid w:val="00565537"/>
    <w:rsid w:val="005721FF"/>
    <w:rsid w:val="00572AC4"/>
    <w:rsid w:val="00573115"/>
    <w:rsid w:val="0058180C"/>
    <w:rsid w:val="0058629E"/>
    <w:rsid w:val="0059723F"/>
    <w:rsid w:val="005D4F6C"/>
    <w:rsid w:val="005D5663"/>
    <w:rsid w:val="005D6CB9"/>
    <w:rsid w:val="005D773D"/>
    <w:rsid w:val="005F4310"/>
    <w:rsid w:val="006025B8"/>
    <w:rsid w:val="0062185A"/>
    <w:rsid w:val="00626B4B"/>
    <w:rsid w:val="00626E68"/>
    <w:rsid w:val="00636D42"/>
    <w:rsid w:val="00641419"/>
    <w:rsid w:val="006419F1"/>
    <w:rsid w:val="0064758D"/>
    <w:rsid w:val="00647CBE"/>
    <w:rsid w:val="0065640F"/>
    <w:rsid w:val="00660105"/>
    <w:rsid w:val="006652B8"/>
    <w:rsid w:val="006672DF"/>
    <w:rsid w:val="006720FA"/>
    <w:rsid w:val="00673096"/>
    <w:rsid w:val="00691E0A"/>
    <w:rsid w:val="00692A64"/>
    <w:rsid w:val="006A03AD"/>
    <w:rsid w:val="006B3FFF"/>
    <w:rsid w:val="006B4528"/>
    <w:rsid w:val="006C3EBF"/>
    <w:rsid w:val="006E0745"/>
    <w:rsid w:val="006E64A7"/>
    <w:rsid w:val="006F5F4C"/>
    <w:rsid w:val="00706CFB"/>
    <w:rsid w:val="00707F7C"/>
    <w:rsid w:val="00711965"/>
    <w:rsid w:val="00716E75"/>
    <w:rsid w:val="00716E81"/>
    <w:rsid w:val="00717DAC"/>
    <w:rsid w:val="007271F7"/>
    <w:rsid w:val="0073316E"/>
    <w:rsid w:val="00734E85"/>
    <w:rsid w:val="00740767"/>
    <w:rsid w:val="0074200B"/>
    <w:rsid w:val="0075125D"/>
    <w:rsid w:val="00762C51"/>
    <w:rsid w:val="0077044F"/>
    <w:rsid w:val="00773C8F"/>
    <w:rsid w:val="00775403"/>
    <w:rsid w:val="00775F49"/>
    <w:rsid w:val="00785C4C"/>
    <w:rsid w:val="00791A2B"/>
    <w:rsid w:val="007968BF"/>
    <w:rsid w:val="007A64C2"/>
    <w:rsid w:val="007B156E"/>
    <w:rsid w:val="007B5101"/>
    <w:rsid w:val="007C0A8E"/>
    <w:rsid w:val="007C121B"/>
    <w:rsid w:val="007C2D8B"/>
    <w:rsid w:val="007E0D5A"/>
    <w:rsid w:val="007E5903"/>
    <w:rsid w:val="007F06EB"/>
    <w:rsid w:val="007F2145"/>
    <w:rsid w:val="007F3863"/>
    <w:rsid w:val="00805D97"/>
    <w:rsid w:val="008079E3"/>
    <w:rsid w:val="00812996"/>
    <w:rsid w:val="008272B3"/>
    <w:rsid w:val="008454CC"/>
    <w:rsid w:val="00864718"/>
    <w:rsid w:val="00866EA5"/>
    <w:rsid w:val="0087361A"/>
    <w:rsid w:val="0087675F"/>
    <w:rsid w:val="00881BD2"/>
    <w:rsid w:val="00896D50"/>
    <w:rsid w:val="008A2C40"/>
    <w:rsid w:val="008A58FA"/>
    <w:rsid w:val="008A7D17"/>
    <w:rsid w:val="008B5C2B"/>
    <w:rsid w:val="008B6713"/>
    <w:rsid w:val="008C09F6"/>
    <w:rsid w:val="008D40C8"/>
    <w:rsid w:val="008E723A"/>
    <w:rsid w:val="008F763E"/>
    <w:rsid w:val="00912268"/>
    <w:rsid w:val="009164CF"/>
    <w:rsid w:val="00925534"/>
    <w:rsid w:val="009258DC"/>
    <w:rsid w:val="009376BA"/>
    <w:rsid w:val="00953CD4"/>
    <w:rsid w:val="00960549"/>
    <w:rsid w:val="00971CE3"/>
    <w:rsid w:val="0097256C"/>
    <w:rsid w:val="00982CA3"/>
    <w:rsid w:val="00991811"/>
    <w:rsid w:val="009B0A87"/>
    <w:rsid w:val="009B3783"/>
    <w:rsid w:val="009B4AFB"/>
    <w:rsid w:val="009C192B"/>
    <w:rsid w:val="009C6932"/>
    <w:rsid w:val="009D69D2"/>
    <w:rsid w:val="009E0AA5"/>
    <w:rsid w:val="009E3AE3"/>
    <w:rsid w:val="009E4E99"/>
    <w:rsid w:val="00A02EEC"/>
    <w:rsid w:val="00A11471"/>
    <w:rsid w:val="00A132AC"/>
    <w:rsid w:val="00A152B4"/>
    <w:rsid w:val="00A25054"/>
    <w:rsid w:val="00A256C7"/>
    <w:rsid w:val="00A43B17"/>
    <w:rsid w:val="00A45C8D"/>
    <w:rsid w:val="00A51130"/>
    <w:rsid w:val="00A629DC"/>
    <w:rsid w:val="00A64626"/>
    <w:rsid w:val="00A66684"/>
    <w:rsid w:val="00A77314"/>
    <w:rsid w:val="00A81C4A"/>
    <w:rsid w:val="00A83C00"/>
    <w:rsid w:val="00A9678F"/>
    <w:rsid w:val="00AA5815"/>
    <w:rsid w:val="00AB06FD"/>
    <w:rsid w:val="00AB1D62"/>
    <w:rsid w:val="00AC0130"/>
    <w:rsid w:val="00AC5C00"/>
    <w:rsid w:val="00AD048C"/>
    <w:rsid w:val="00AD1430"/>
    <w:rsid w:val="00AD45FF"/>
    <w:rsid w:val="00AE1BAA"/>
    <w:rsid w:val="00AE3DFC"/>
    <w:rsid w:val="00AE6EFD"/>
    <w:rsid w:val="00AE7637"/>
    <w:rsid w:val="00AF0B9E"/>
    <w:rsid w:val="00AF39EC"/>
    <w:rsid w:val="00AF7AC9"/>
    <w:rsid w:val="00B07811"/>
    <w:rsid w:val="00B07E35"/>
    <w:rsid w:val="00B1088D"/>
    <w:rsid w:val="00B13D92"/>
    <w:rsid w:val="00B27E8E"/>
    <w:rsid w:val="00B314A4"/>
    <w:rsid w:val="00B34E3F"/>
    <w:rsid w:val="00B408F8"/>
    <w:rsid w:val="00B42B31"/>
    <w:rsid w:val="00B47429"/>
    <w:rsid w:val="00B54235"/>
    <w:rsid w:val="00B5527B"/>
    <w:rsid w:val="00B72F41"/>
    <w:rsid w:val="00B74CA6"/>
    <w:rsid w:val="00B80B85"/>
    <w:rsid w:val="00B900CC"/>
    <w:rsid w:val="00B96F8F"/>
    <w:rsid w:val="00BC4C87"/>
    <w:rsid w:val="00BC54A9"/>
    <w:rsid w:val="00BE634D"/>
    <w:rsid w:val="00BE74F6"/>
    <w:rsid w:val="00BF5BF0"/>
    <w:rsid w:val="00BF5D30"/>
    <w:rsid w:val="00C15694"/>
    <w:rsid w:val="00C250CF"/>
    <w:rsid w:val="00C27E10"/>
    <w:rsid w:val="00C314C7"/>
    <w:rsid w:val="00C417C8"/>
    <w:rsid w:val="00C509B8"/>
    <w:rsid w:val="00C53E43"/>
    <w:rsid w:val="00C61BC6"/>
    <w:rsid w:val="00C63E10"/>
    <w:rsid w:val="00C6593A"/>
    <w:rsid w:val="00C75E09"/>
    <w:rsid w:val="00C80115"/>
    <w:rsid w:val="00C8298A"/>
    <w:rsid w:val="00CA2AB5"/>
    <w:rsid w:val="00CA5669"/>
    <w:rsid w:val="00CB7CBD"/>
    <w:rsid w:val="00CC19BC"/>
    <w:rsid w:val="00CC599C"/>
    <w:rsid w:val="00CE2924"/>
    <w:rsid w:val="00CE4AB3"/>
    <w:rsid w:val="00D04695"/>
    <w:rsid w:val="00D12A83"/>
    <w:rsid w:val="00D2712C"/>
    <w:rsid w:val="00D33C72"/>
    <w:rsid w:val="00D351D1"/>
    <w:rsid w:val="00D354D9"/>
    <w:rsid w:val="00D40E95"/>
    <w:rsid w:val="00D54860"/>
    <w:rsid w:val="00D73884"/>
    <w:rsid w:val="00D806F3"/>
    <w:rsid w:val="00D85764"/>
    <w:rsid w:val="00D92E8F"/>
    <w:rsid w:val="00DA2868"/>
    <w:rsid w:val="00DA403D"/>
    <w:rsid w:val="00DA5F61"/>
    <w:rsid w:val="00DA7036"/>
    <w:rsid w:val="00DB55F4"/>
    <w:rsid w:val="00DB5F43"/>
    <w:rsid w:val="00DC598F"/>
    <w:rsid w:val="00DD1C8B"/>
    <w:rsid w:val="00DD5B1F"/>
    <w:rsid w:val="00DE598F"/>
    <w:rsid w:val="00DF05B1"/>
    <w:rsid w:val="00DF5ABA"/>
    <w:rsid w:val="00DF7A0B"/>
    <w:rsid w:val="00E06D14"/>
    <w:rsid w:val="00E21EE8"/>
    <w:rsid w:val="00E224E8"/>
    <w:rsid w:val="00E24B11"/>
    <w:rsid w:val="00E25003"/>
    <w:rsid w:val="00E3523D"/>
    <w:rsid w:val="00E366D3"/>
    <w:rsid w:val="00E4547F"/>
    <w:rsid w:val="00E532A4"/>
    <w:rsid w:val="00E606F7"/>
    <w:rsid w:val="00E810D7"/>
    <w:rsid w:val="00E93D0B"/>
    <w:rsid w:val="00E9434B"/>
    <w:rsid w:val="00EA5DCB"/>
    <w:rsid w:val="00EB270B"/>
    <w:rsid w:val="00EC10AE"/>
    <w:rsid w:val="00EC396D"/>
    <w:rsid w:val="00ED3C3F"/>
    <w:rsid w:val="00EE026F"/>
    <w:rsid w:val="00EF230C"/>
    <w:rsid w:val="00EF2ACA"/>
    <w:rsid w:val="00F1384A"/>
    <w:rsid w:val="00F30B44"/>
    <w:rsid w:val="00F42FB0"/>
    <w:rsid w:val="00F478CF"/>
    <w:rsid w:val="00F52CEF"/>
    <w:rsid w:val="00F65B1B"/>
    <w:rsid w:val="00F6769C"/>
    <w:rsid w:val="00F85DD6"/>
    <w:rsid w:val="00F9367B"/>
    <w:rsid w:val="00F96FF6"/>
    <w:rsid w:val="00FA55B4"/>
    <w:rsid w:val="00FA6FBC"/>
    <w:rsid w:val="00FC0E32"/>
    <w:rsid w:val="00FC4DF7"/>
    <w:rsid w:val="00FE2A38"/>
    <w:rsid w:val="00FE467A"/>
    <w:rsid w:val="00FE6159"/>
    <w:rsid w:val="00FE6F07"/>
    <w:rsid w:val="00FE727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4D"/>
  </w:style>
  <w:style w:type="paragraph" w:styleId="Heading2">
    <w:name w:val="heading 2"/>
    <w:basedOn w:val="Normal"/>
    <w:next w:val="Normal"/>
    <w:link w:val="Heading2Char"/>
    <w:uiPriority w:val="9"/>
    <w:unhideWhenUsed/>
    <w:qFormat/>
    <w:rsid w:val="002644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811"/>
  </w:style>
  <w:style w:type="paragraph" w:styleId="Footer">
    <w:name w:val="footer"/>
    <w:basedOn w:val="Normal"/>
    <w:link w:val="FooterChar"/>
    <w:uiPriority w:val="99"/>
    <w:unhideWhenUsed/>
    <w:rsid w:val="00B0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11"/>
  </w:style>
  <w:style w:type="table" w:styleId="TableGrid">
    <w:name w:val="Table Grid"/>
    <w:basedOn w:val="TableNormal"/>
    <w:uiPriority w:val="59"/>
    <w:rsid w:val="004C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156E"/>
    <w:pPr>
      <w:ind w:left="720"/>
      <w:contextualSpacing/>
    </w:pPr>
  </w:style>
  <w:style w:type="character" w:customStyle="1" w:styleId="Heading2Char">
    <w:name w:val="Heading 2 Char"/>
    <w:basedOn w:val="DefaultParagraphFont"/>
    <w:link w:val="Heading2"/>
    <w:uiPriority w:val="9"/>
    <w:rsid w:val="002644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A47DF"/>
    <w:rPr>
      <w:sz w:val="16"/>
      <w:szCs w:val="16"/>
    </w:rPr>
  </w:style>
  <w:style w:type="paragraph" w:styleId="CommentText">
    <w:name w:val="annotation text"/>
    <w:basedOn w:val="Normal"/>
    <w:link w:val="CommentTextChar"/>
    <w:uiPriority w:val="99"/>
    <w:semiHidden/>
    <w:unhideWhenUsed/>
    <w:rsid w:val="002A47DF"/>
    <w:pPr>
      <w:spacing w:line="240" w:lineRule="auto"/>
    </w:pPr>
    <w:rPr>
      <w:sz w:val="20"/>
      <w:szCs w:val="20"/>
    </w:rPr>
  </w:style>
  <w:style w:type="character" w:customStyle="1" w:styleId="CommentTextChar">
    <w:name w:val="Comment Text Char"/>
    <w:basedOn w:val="DefaultParagraphFont"/>
    <w:link w:val="CommentText"/>
    <w:uiPriority w:val="99"/>
    <w:semiHidden/>
    <w:rsid w:val="002A47DF"/>
    <w:rPr>
      <w:sz w:val="20"/>
      <w:szCs w:val="20"/>
    </w:rPr>
  </w:style>
  <w:style w:type="paragraph" w:styleId="CommentSubject">
    <w:name w:val="annotation subject"/>
    <w:basedOn w:val="CommentText"/>
    <w:next w:val="CommentText"/>
    <w:link w:val="CommentSubjectChar"/>
    <w:uiPriority w:val="99"/>
    <w:semiHidden/>
    <w:unhideWhenUsed/>
    <w:rsid w:val="002A47DF"/>
    <w:rPr>
      <w:b/>
      <w:bCs/>
    </w:rPr>
  </w:style>
  <w:style w:type="character" w:customStyle="1" w:styleId="CommentSubjectChar">
    <w:name w:val="Comment Subject Char"/>
    <w:basedOn w:val="CommentTextChar"/>
    <w:link w:val="CommentSubject"/>
    <w:uiPriority w:val="99"/>
    <w:semiHidden/>
    <w:rsid w:val="002A47DF"/>
    <w:rPr>
      <w:b/>
      <w:bCs/>
    </w:rPr>
  </w:style>
  <w:style w:type="paragraph" w:styleId="BalloonText">
    <w:name w:val="Balloon Text"/>
    <w:basedOn w:val="Normal"/>
    <w:link w:val="BalloonTextChar"/>
    <w:uiPriority w:val="99"/>
    <w:semiHidden/>
    <w:unhideWhenUsed/>
    <w:rsid w:val="002A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DF"/>
    <w:rPr>
      <w:rFonts w:ascii="Tahoma" w:hAnsi="Tahoma" w:cs="Tahoma"/>
      <w:sz w:val="16"/>
      <w:szCs w:val="16"/>
    </w:rPr>
  </w:style>
  <w:style w:type="paragraph" w:styleId="Revision">
    <w:name w:val="Revision"/>
    <w:hidden/>
    <w:uiPriority w:val="99"/>
    <w:semiHidden/>
    <w:rsid w:val="00773C8F"/>
    <w:pPr>
      <w:spacing w:after="0" w:line="240" w:lineRule="auto"/>
    </w:pPr>
  </w:style>
  <w:style w:type="paragraph" w:styleId="Title">
    <w:name w:val="Title"/>
    <w:basedOn w:val="Normal"/>
    <w:link w:val="TitleChar"/>
    <w:uiPriority w:val="99"/>
    <w:qFormat/>
    <w:rsid w:val="004605B9"/>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uiPriority w:val="99"/>
    <w:rsid w:val="004605B9"/>
    <w:rPr>
      <w:rFonts w:ascii="Times New Roman" w:eastAsia="Times New Roman" w:hAnsi="Times New Roman" w:cs="Times New Roman"/>
      <w:sz w:val="3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DESE-231-31287</_dlc_DocId>
    <_dlc_DocIdUrl xmlns="733efe1c-5bbe-4968-87dc-d400e65c879f">
      <Url>https://sharepoint.doemass.org/ese/webteam/cps/_layouts/DocIdRedir.aspx?ID=DESE-231-31287</Url>
      <Description>DESE-231-31287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0C08-7503-421A-A5E8-3213AA7E565E}">
  <ds:schemaRefs>
    <ds:schemaRef ds:uri="http://schemas.microsoft.com/sharepoint/v3/contenttype/forms"/>
  </ds:schemaRefs>
</ds:datastoreItem>
</file>

<file path=customXml/itemProps2.xml><?xml version="1.0" encoding="utf-8"?>
<ds:datastoreItem xmlns:ds="http://schemas.openxmlformats.org/officeDocument/2006/customXml" ds:itemID="{252B3488-9947-4431-8911-430259E2A32D}">
  <ds:schemaRefs>
    <ds:schemaRef ds:uri="http://schemas.microsoft.com/sharepoint/events"/>
  </ds:schemaRefs>
</ds:datastoreItem>
</file>

<file path=customXml/itemProps3.xml><?xml version="1.0" encoding="utf-8"?>
<ds:datastoreItem xmlns:ds="http://schemas.openxmlformats.org/officeDocument/2006/customXml" ds:itemID="{4CD12355-A56B-42B9-8920-2B52C4198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314B9-5ED9-4856-86A3-C0AC7EEA07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3EDC5DA-9FDD-4FA3-89B5-D16FAF3B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Proposed Map Academy Charter School Summary of Interview</vt:lpstr>
    </vt:vector>
  </TitlesOfParts>
  <Company/>
  <LinksUpToDate>false</LinksUpToDate>
  <CharactersWithSpaces>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Map Academy Charter School Summary of Interview</dc:title>
  <dc:subject/>
  <dc:creator>ESE</dc:creator>
  <cp:lastModifiedBy>dzou</cp:lastModifiedBy>
  <cp:revision>19</cp:revision>
  <cp:lastPrinted>2016-12-28T18:16:00Z</cp:lastPrinted>
  <dcterms:created xsi:type="dcterms:W3CDTF">2017-02-17T10:22:00Z</dcterms:created>
  <dcterms:modified xsi:type="dcterms:W3CDTF">2017-02-23T20:43:00Z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