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39" w:rsidRPr="002F1539" w:rsidRDefault="002F1539" w:rsidP="00D47509">
      <w:pPr>
        <w:pStyle w:val="Heading2"/>
        <w:spacing w:after="120"/>
        <w:ind w:left="0"/>
        <w:rPr>
          <w:rFonts w:cs="Times New Roman"/>
        </w:rPr>
      </w:pPr>
      <w:bookmarkStart w:id="0" w:name="_Toc465677337"/>
      <w:r w:rsidRPr="002F1539">
        <w:rPr>
          <w:rFonts w:cs="Times New Roman"/>
        </w:rPr>
        <w:t>Founding Group:</w:t>
      </w:r>
      <w:bookmarkEnd w:id="0"/>
      <w:r w:rsidRPr="002F1539">
        <w:rPr>
          <w:rFonts w:cs="Times New Roman"/>
        </w:rPr>
        <w:t xml:space="preserv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Jim Donahue</w:t>
      </w:r>
      <w:r w:rsidRPr="002F1539">
        <w:rPr>
          <w:rFonts w:ascii="Times New Roman" w:hAnsi="Times New Roman" w:cs="Times New Roman"/>
          <w:sz w:val="24"/>
          <w:szCs w:val="24"/>
        </w:rPr>
        <w:t xml:space="preserve"> -President and </w:t>
      </w:r>
      <w:r w:rsidR="00B92227">
        <w:rPr>
          <w:rFonts w:ascii="Times New Roman" w:hAnsi="Times New Roman" w:cs="Times New Roman"/>
          <w:sz w:val="24"/>
          <w:szCs w:val="24"/>
        </w:rPr>
        <w:t>E</w:t>
      </w:r>
      <w:r w:rsidR="00761121">
        <w:rPr>
          <w:rFonts w:ascii="Times New Roman" w:hAnsi="Times New Roman" w:cs="Times New Roman"/>
          <w:sz w:val="24"/>
          <w:szCs w:val="24"/>
        </w:rPr>
        <w:t xml:space="preserve">xecutive </w:t>
      </w:r>
      <w:r w:rsidR="00B92227">
        <w:rPr>
          <w:rFonts w:ascii="Times New Roman" w:hAnsi="Times New Roman" w:cs="Times New Roman"/>
          <w:sz w:val="24"/>
          <w:szCs w:val="24"/>
        </w:rPr>
        <w:t>D</w:t>
      </w:r>
      <w:r w:rsidR="00761121">
        <w:rPr>
          <w:rFonts w:ascii="Times New Roman" w:hAnsi="Times New Roman" w:cs="Times New Roman"/>
          <w:sz w:val="24"/>
          <w:szCs w:val="24"/>
        </w:rPr>
        <w:t>irector</w:t>
      </w:r>
      <w:r w:rsidRPr="002F1539">
        <w:rPr>
          <w:rFonts w:ascii="Times New Roman" w:hAnsi="Times New Roman" w:cs="Times New Roman"/>
          <w:sz w:val="24"/>
          <w:szCs w:val="24"/>
        </w:rPr>
        <w:t xml:space="preserve"> of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founder of Highlander K-12 Charter School and Highlander Institute in Providence RI, ten years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xml:space="preserve">; twenty years’ experience in urban education at the elementary and middle school levels.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Emily Dunnack</w:t>
      </w:r>
      <w:r w:rsidRPr="002F1539">
        <w:rPr>
          <w:rFonts w:ascii="Times New Roman" w:hAnsi="Times New Roman" w:cs="Times New Roman"/>
          <w:sz w:val="24"/>
          <w:szCs w:val="24"/>
        </w:rPr>
        <w:t>- Director of Education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with 13 years’ experience in museum education including program development, staff training, and school partnerships. Previously served as Head of Education at the Connecticut Historical Society; MA Leadership in Museum Education Bank Street College</w:t>
      </w:r>
      <w:r w:rsidR="00761121">
        <w:rPr>
          <w:rFonts w:ascii="Times New Roman" w:hAnsi="Times New Roman" w:cs="Times New Roman"/>
          <w:sz w:val="24"/>
          <w:szCs w:val="24"/>
        </w:rPr>
        <w:t>.</w:t>
      </w:r>
      <w:r w:rsidRPr="002F1539">
        <w:rPr>
          <w:rFonts w:ascii="Times New Roman" w:hAnsi="Times New Roman" w:cs="Times New Roman"/>
          <w:sz w:val="24"/>
          <w:szCs w:val="24"/>
        </w:rPr>
        <w:t xml:space="preserv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Debra Friedman</w:t>
      </w:r>
      <w:r w:rsidRPr="002F1539">
        <w:rPr>
          <w:rFonts w:ascii="Times New Roman" w:hAnsi="Times New Roman" w:cs="Times New Roman"/>
          <w:sz w:val="24"/>
          <w:szCs w:val="24"/>
        </w:rPr>
        <w:t>- Senior Vice President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- 35 years of management experience including oversight of Museum Education, Museum Program, Membership, Lodging and Food Service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She serves as a member of the Steering Board fo</w:t>
      </w:r>
      <w:r w:rsidR="00761121">
        <w:rPr>
          <w:rFonts w:ascii="Times New Roman" w:hAnsi="Times New Roman" w:cs="Times New Roman"/>
          <w:sz w:val="24"/>
          <w:szCs w:val="24"/>
        </w:rPr>
        <w:t>r South County Connects (CHNA 5).</w:t>
      </w:r>
      <w:r w:rsidRPr="002F1539">
        <w:rPr>
          <w:rFonts w:ascii="Times New Roman" w:hAnsi="Times New Roman" w:cs="Times New Roman"/>
          <w:sz w:val="24"/>
          <w:szCs w:val="24"/>
        </w:rPr>
        <w:t xml:space="preserv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Tina Krasnecky</w:t>
      </w:r>
      <w:r w:rsidRPr="002F1539">
        <w:rPr>
          <w:rFonts w:ascii="Times New Roman" w:hAnsi="Times New Roman" w:cs="Times New Roman"/>
          <w:sz w:val="24"/>
          <w:szCs w:val="24"/>
        </w:rPr>
        <w:t>- Vice President of Finance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xml:space="preserve"> - 30 years’ experience in financial and operational management; BS Finance Bentley College, MBA Clark University</w:t>
      </w:r>
      <w:r w:rsidR="00761121">
        <w:rPr>
          <w:rFonts w:ascii="Times New Roman" w:hAnsi="Times New Roman" w:cs="Times New Roman"/>
          <w:sz w:val="24"/>
          <w:szCs w:val="24"/>
        </w:rPr>
        <w:t>.</w:t>
      </w:r>
      <w:r w:rsidRPr="002F1539">
        <w:rPr>
          <w:rFonts w:ascii="Times New Roman" w:hAnsi="Times New Roman" w:cs="Times New Roman"/>
          <w:sz w:val="24"/>
          <w:szCs w:val="24"/>
        </w:rPr>
        <w:t xml:space="preserv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Anne McBride</w:t>
      </w:r>
      <w:r w:rsidRPr="002F1539">
        <w:rPr>
          <w:rFonts w:ascii="Times New Roman" w:hAnsi="Times New Roman" w:cs="Times New Roman"/>
          <w:sz w:val="24"/>
          <w:szCs w:val="24"/>
        </w:rPr>
        <w:t>- Director of Development at O</w:t>
      </w:r>
      <w:r w:rsidR="00761121">
        <w:rPr>
          <w:rFonts w:ascii="Times New Roman" w:hAnsi="Times New Roman" w:cs="Times New Roman"/>
          <w:sz w:val="24"/>
          <w:szCs w:val="24"/>
        </w:rPr>
        <w:t xml:space="preserve">ld </w:t>
      </w:r>
      <w:r w:rsidRPr="002F1539">
        <w:rPr>
          <w:rFonts w:ascii="Times New Roman" w:hAnsi="Times New Roman" w:cs="Times New Roman"/>
          <w:sz w:val="24"/>
          <w:szCs w:val="24"/>
        </w:rPr>
        <w:t>S</w:t>
      </w:r>
      <w:r w:rsidR="00761121">
        <w:rPr>
          <w:rFonts w:ascii="Times New Roman" w:hAnsi="Times New Roman" w:cs="Times New Roman"/>
          <w:sz w:val="24"/>
          <w:szCs w:val="24"/>
        </w:rPr>
        <w:t xml:space="preserve">turbridge </w:t>
      </w:r>
      <w:r w:rsidRPr="002F1539">
        <w:rPr>
          <w:rFonts w:ascii="Times New Roman" w:hAnsi="Times New Roman" w:cs="Times New Roman"/>
          <w:sz w:val="24"/>
          <w:szCs w:val="24"/>
        </w:rPr>
        <w:t>V</w:t>
      </w:r>
      <w:r w:rsidR="00761121">
        <w:rPr>
          <w:rFonts w:ascii="Times New Roman" w:hAnsi="Times New Roman" w:cs="Times New Roman"/>
          <w:sz w:val="24"/>
          <w:szCs w:val="24"/>
        </w:rPr>
        <w:t>illage</w:t>
      </w:r>
      <w:r w:rsidRPr="002F1539">
        <w:rPr>
          <w:rFonts w:ascii="Times New Roman" w:hAnsi="Times New Roman" w:cs="Times New Roman"/>
          <w:sz w:val="24"/>
          <w:szCs w:val="24"/>
        </w:rPr>
        <w:t xml:space="preserve"> with experience in grant writing and reporting, including state and federal funds; MA from the Winterthur Program in American Material Culture at the University of Delaware.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Lisa DeTora</w:t>
      </w:r>
      <w:r w:rsidRPr="002F1539">
        <w:rPr>
          <w:rFonts w:ascii="Times New Roman" w:hAnsi="Times New Roman" w:cs="Times New Roman"/>
          <w:sz w:val="24"/>
          <w:szCs w:val="24"/>
        </w:rPr>
        <w:t xml:space="preserve">-Curriculum consultant with 14 years’ teaching experience in special education, English Language Arts, Math and Humanities. Founding teacher of the first pilot school outside of Boston that later evolved into an innovation school. BA Bates College, MA Syracuse University, MA Elementary Education Lesley University, currently enrolled in principal licensure program through the Collaborative for Educational Services. Lisa is the proposed Director of Teaching and Learning.  </w:t>
      </w:r>
    </w:p>
    <w:p w:rsidR="002F1539" w:rsidRPr="002F1539" w:rsidRDefault="002F1539" w:rsidP="00D47509">
      <w:pPr>
        <w:spacing w:after="120"/>
        <w:ind w:left="360"/>
        <w:rPr>
          <w:rFonts w:ascii="Times New Roman" w:hAnsi="Times New Roman" w:cs="Times New Roman"/>
          <w:sz w:val="24"/>
          <w:szCs w:val="24"/>
        </w:rPr>
      </w:pPr>
      <w:r w:rsidRPr="002F1539">
        <w:rPr>
          <w:rFonts w:ascii="Times New Roman" w:hAnsi="Times New Roman" w:cs="Times New Roman"/>
          <w:sz w:val="24"/>
          <w:szCs w:val="24"/>
        </w:rPr>
        <w:t xml:space="preserve"> </w:t>
      </w:r>
    </w:p>
    <w:p w:rsidR="002F1539" w:rsidRPr="002F1539" w:rsidRDefault="002F1539" w:rsidP="00D47509">
      <w:pPr>
        <w:pStyle w:val="Heading2"/>
        <w:spacing w:after="120"/>
        <w:ind w:left="0"/>
        <w:rPr>
          <w:rFonts w:cs="Times New Roman"/>
        </w:rPr>
      </w:pPr>
      <w:bookmarkStart w:id="1" w:name="_Toc465677338"/>
      <w:r w:rsidRPr="002F1539">
        <w:rPr>
          <w:rFonts w:cs="Times New Roman"/>
        </w:rPr>
        <w:t>Proposed Board of Trustees:</w:t>
      </w:r>
      <w:bookmarkEnd w:id="1"/>
      <w:r w:rsidRPr="002F1539">
        <w:rPr>
          <w:rFonts w:cs="Times New Roman"/>
        </w:rPr>
        <w:t xml:space="preserv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Keith Blanchette</w:t>
      </w:r>
      <w:r w:rsidRPr="002F1539">
        <w:rPr>
          <w:rFonts w:ascii="Times New Roman" w:hAnsi="Times New Roman" w:cs="Times New Roman"/>
          <w:sz w:val="24"/>
          <w:szCs w:val="24"/>
        </w:rPr>
        <w:t xml:space="preserve">- is a partner in Stolberg, Ebbeling &amp; Blanchette, LLP in Worcester, MA. Keith is a member of the Executive Committee of the Worcester State University Foundation Board, American Red Cross Board Member, and an Easter Seals of Massachusetts board member. Keith has a B.S.in Business Administration from Worcester State University and is a certified public accountant.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Pamela Boisvert</w:t>
      </w:r>
      <w:r w:rsidRPr="002F1539">
        <w:rPr>
          <w:rFonts w:ascii="Times New Roman" w:hAnsi="Times New Roman" w:cs="Times New Roman"/>
          <w:sz w:val="24"/>
          <w:szCs w:val="24"/>
        </w:rPr>
        <w:t xml:space="preserve">- is currently </w:t>
      </w:r>
      <w:r w:rsidR="00761121">
        <w:rPr>
          <w:rFonts w:ascii="Times New Roman" w:hAnsi="Times New Roman" w:cs="Times New Roman"/>
          <w:sz w:val="24"/>
          <w:szCs w:val="24"/>
        </w:rPr>
        <w:t>executive director</w:t>
      </w:r>
      <w:r w:rsidRPr="002F1539">
        <w:rPr>
          <w:rFonts w:ascii="Times New Roman" w:hAnsi="Times New Roman" w:cs="Times New Roman"/>
          <w:sz w:val="24"/>
          <w:szCs w:val="24"/>
        </w:rPr>
        <w:t xml:space="preserve"> of Massachusetts Education and Career Opportunities Inc. She is a former board member of the Washington-based Council for Opportunity in Education (COE). She is currently a member of the advisory boards for the Massachusetts Dept. of Higher Education’s Office of Student Financial Assistance, the Latino Education Institute, and the New England regional office of the United Negro College Fund. She and her husband were the 2015-16 co-chairs of the United Way of Central Mass’ Annual Campaign, the first chairs to be selected from the nonprofit sector. She is a former board member of the Greater Worcester Community Foundation, Mass. Higher Education Assistance Corp., </w:t>
      </w:r>
      <w:r w:rsidRPr="002F1539">
        <w:rPr>
          <w:rFonts w:ascii="Times New Roman" w:hAnsi="Times New Roman" w:cs="Times New Roman"/>
          <w:sz w:val="24"/>
          <w:szCs w:val="24"/>
        </w:rPr>
        <w:lastRenderedPageBreak/>
        <w:t xml:space="preserve">Mass. Association of Student Financial Aid Administrators, Dynamy, Inc., and Girls Inc. of Worcester.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Reed Hillman</w:t>
      </w:r>
      <w:r w:rsidRPr="002F1539">
        <w:rPr>
          <w:rFonts w:ascii="Times New Roman" w:hAnsi="Times New Roman" w:cs="Times New Roman"/>
          <w:sz w:val="24"/>
          <w:szCs w:val="24"/>
        </w:rPr>
        <w:t xml:space="preserve">- is a graduate of Suffolk Law School, as well as a former Superintendent of the Massachusetts State Police, responsible for more than 2,600 law enforcement personnel and an annual budget of over $200 million. Reed served as a Massachusetts State representative from 2000-2004 and was a candidate for Lieutenant Governor in 2006. He currently teaches criminal justice courses at Mt. Wachusett Community College in Gardner, MA.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Richard McGrath</w:t>
      </w:r>
      <w:r w:rsidR="00B92227">
        <w:rPr>
          <w:rFonts w:ascii="Times New Roman" w:hAnsi="Times New Roman" w:cs="Times New Roman"/>
          <w:sz w:val="24"/>
          <w:szCs w:val="24"/>
        </w:rPr>
        <w:t xml:space="preserve"> - is the P</w:t>
      </w:r>
      <w:r w:rsidRPr="002F1539">
        <w:rPr>
          <w:rFonts w:ascii="Times New Roman" w:hAnsi="Times New Roman" w:cs="Times New Roman"/>
          <w:sz w:val="24"/>
          <w:szCs w:val="24"/>
        </w:rPr>
        <w:t xml:space="preserve">resident and </w:t>
      </w:r>
      <w:r w:rsidR="00B92227">
        <w:rPr>
          <w:rFonts w:ascii="Times New Roman" w:hAnsi="Times New Roman" w:cs="Times New Roman"/>
          <w:sz w:val="24"/>
          <w:szCs w:val="24"/>
        </w:rPr>
        <w:t>E</w:t>
      </w:r>
      <w:r w:rsidR="00761121">
        <w:rPr>
          <w:rFonts w:ascii="Times New Roman" w:hAnsi="Times New Roman" w:cs="Times New Roman"/>
          <w:sz w:val="24"/>
          <w:szCs w:val="24"/>
        </w:rPr>
        <w:t xml:space="preserve">xecutive </w:t>
      </w:r>
      <w:r w:rsidR="00B92227">
        <w:rPr>
          <w:rFonts w:ascii="Times New Roman" w:hAnsi="Times New Roman" w:cs="Times New Roman"/>
          <w:sz w:val="24"/>
          <w:szCs w:val="24"/>
        </w:rPr>
        <w:t>D</w:t>
      </w:r>
      <w:r w:rsidR="00761121">
        <w:rPr>
          <w:rFonts w:ascii="Times New Roman" w:hAnsi="Times New Roman" w:cs="Times New Roman"/>
          <w:sz w:val="24"/>
          <w:szCs w:val="24"/>
        </w:rPr>
        <w:t>irector</w:t>
      </w:r>
      <w:r w:rsidRPr="002F1539">
        <w:rPr>
          <w:rFonts w:ascii="Times New Roman" w:hAnsi="Times New Roman" w:cs="Times New Roman"/>
          <w:sz w:val="24"/>
          <w:szCs w:val="24"/>
        </w:rPr>
        <w:t xml:space="preserve"> of McGrath Insurance Group, Inc., an agency with annual premiums exceeding $20 million and 22 employees, including specialists in personal, commercial and life insurance, and employee benefits. He earned his bachelor’s degree from Southern New Hampshire University, and completed the Executive Leadership and Development Program at the University of Pennsylvania’s Wharton School.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Daniel Pear</w:t>
      </w:r>
      <w:r w:rsidRPr="002F1539">
        <w:rPr>
          <w:rFonts w:ascii="Times New Roman" w:hAnsi="Times New Roman" w:cs="Times New Roman"/>
          <w:sz w:val="24"/>
          <w:szCs w:val="24"/>
        </w:rPr>
        <w:t xml:space="preserve">- is Assistant Director and Athletic Director for the Springfield Renaissance School where he was a founding member of this EL Education school. At Springfield Renaissance School, Dan serves a member of the Race and Equity Team, the Innovation Team and the School Centered Decision Making Team. Dan holds a Bachelor’s of Science from Springfield College, a Master’s of Science from Lesley University and a certificate of Advanced Graduate Studies in Administration from Fitchburg State College.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Jasmin Rivas</w:t>
      </w:r>
      <w:r w:rsidRPr="002F1539">
        <w:rPr>
          <w:rFonts w:ascii="Times New Roman" w:hAnsi="Times New Roman" w:cs="Times New Roman"/>
          <w:sz w:val="24"/>
          <w:szCs w:val="24"/>
        </w:rPr>
        <w:t xml:space="preserve">- is the program coordinator in Southbridge, MA for YOU Inc., one of the leading child welfare, behavioral health, and education agencies in Massachusetts. Jasmin manages Voices with Choices (VWC), a program targeting children 9-19 and Focus on Youth. She serves on the Board of Directors for the Tri-Community YMCA. She is the recipient of the Youth Empowerment Award of Aspira of Massachusetts. She holds a B.A. from Worcester State University and is bilingual in Spanish and English.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Alberta Sebolt-George</w:t>
      </w:r>
      <w:r w:rsidRPr="002F1539">
        <w:rPr>
          <w:rFonts w:ascii="Times New Roman" w:hAnsi="Times New Roman" w:cs="Times New Roman"/>
          <w:sz w:val="24"/>
          <w:szCs w:val="24"/>
        </w:rPr>
        <w:t>- is retired from Old Sturbridge Village as President and E</w:t>
      </w:r>
      <w:r w:rsidR="00B92227">
        <w:rPr>
          <w:rFonts w:ascii="Times New Roman" w:hAnsi="Times New Roman" w:cs="Times New Roman"/>
          <w:sz w:val="24"/>
          <w:szCs w:val="24"/>
        </w:rPr>
        <w:t xml:space="preserve">xecutive </w:t>
      </w:r>
      <w:r w:rsidRPr="002F1539">
        <w:rPr>
          <w:rFonts w:ascii="Times New Roman" w:hAnsi="Times New Roman" w:cs="Times New Roman"/>
          <w:sz w:val="24"/>
          <w:szCs w:val="24"/>
        </w:rPr>
        <w:t>D</w:t>
      </w:r>
      <w:r w:rsidR="00B92227">
        <w:rPr>
          <w:rFonts w:ascii="Times New Roman" w:hAnsi="Times New Roman" w:cs="Times New Roman"/>
          <w:sz w:val="24"/>
          <w:szCs w:val="24"/>
        </w:rPr>
        <w:t>irector</w:t>
      </w:r>
      <w:r w:rsidRPr="002F1539">
        <w:rPr>
          <w:rFonts w:ascii="Times New Roman" w:hAnsi="Times New Roman" w:cs="Times New Roman"/>
          <w:sz w:val="24"/>
          <w:szCs w:val="24"/>
        </w:rPr>
        <w:t xml:space="preserve">. Alberta has an extensive background in education, having served as project director for many innovative teacher education programs including assisting teachers in more effective use of cultural institutions, building collaborative relationships, training in inquiry strategies and development of curriculum utilizing community resources. She holds a B.A in Government and Education from the University of Massachusetts, Amherst, M.Ed. in Elementary Education from Springfield College in Springfield, MA and attended the Executive Management Program at Yale University School of Management. </w:t>
      </w:r>
    </w:p>
    <w:p w:rsidR="002F1539" w:rsidRPr="002F1539" w:rsidRDefault="002F1539" w:rsidP="00D47509">
      <w:pPr>
        <w:widowControl/>
        <w:spacing w:after="120"/>
        <w:ind w:right="5"/>
        <w:rPr>
          <w:rFonts w:ascii="Times New Roman" w:hAnsi="Times New Roman" w:cs="Times New Roman"/>
          <w:sz w:val="24"/>
          <w:szCs w:val="24"/>
        </w:rPr>
      </w:pPr>
      <w:r w:rsidRPr="002F1539">
        <w:rPr>
          <w:rFonts w:ascii="Times New Roman" w:hAnsi="Times New Roman" w:cs="Times New Roman"/>
          <w:b/>
          <w:sz w:val="24"/>
          <w:szCs w:val="24"/>
        </w:rPr>
        <w:t>Christine Tieri</w:t>
      </w:r>
      <w:r w:rsidRPr="002F1539">
        <w:rPr>
          <w:rFonts w:ascii="Times New Roman" w:hAnsi="Times New Roman" w:cs="Times New Roman"/>
          <w:sz w:val="24"/>
          <w:szCs w:val="24"/>
        </w:rPr>
        <w:t xml:space="preserve"> -is the President of Idea Agency (formerly Smith &amp; Jones) in Sturbridge. She is a Certified Brand Strategist. She has served as a board member of Central Mass South Chamber of Commerce as well as the past president of TED- the Tantasqua Education Foundation-a community-sponsored, independent, non-profit organization dedicated to providing financial resources to support projects and programs that encourage students to develop their talents, become lifelong learners, and pursue excellence. Christine has a BA from Syracuse University. </w:t>
      </w:r>
    </w:p>
    <w:p w:rsidR="00BB7BD1" w:rsidRPr="00442CFA" w:rsidRDefault="00BB7BD1" w:rsidP="003841E2">
      <w:pPr>
        <w:spacing w:after="120"/>
        <w:rPr>
          <w:rFonts w:ascii="Times New Roman" w:hAnsi="Times New Roman" w:cs="Times New Roman"/>
          <w:sz w:val="24"/>
          <w:szCs w:val="24"/>
        </w:rPr>
      </w:pPr>
    </w:p>
    <w:sectPr w:rsidR="00BB7BD1" w:rsidRPr="00442CFA" w:rsidSect="00EE170A">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91" w:rsidRDefault="00AC0491" w:rsidP="00476F47">
      <w:r>
        <w:separator/>
      </w:r>
    </w:p>
  </w:endnote>
  <w:endnote w:type="continuationSeparator" w:id="0">
    <w:p w:rsidR="00AC0491" w:rsidRDefault="00AC0491" w:rsidP="00476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2770599"/>
      <w:docPartObj>
        <w:docPartGallery w:val="Page Numbers (Bottom of Page)"/>
        <w:docPartUnique/>
      </w:docPartObj>
    </w:sdtPr>
    <w:sdtContent>
      <w:sdt>
        <w:sdtPr>
          <w:rPr>
            <w:rFonts w:ascii="Times New Roman" w:hAnsi="Times New Roman" w:cs="Times New Roman"/>
            <w:sz w:val="20"/>
            <w:szCs w:val="20"/>
          </w:rPr>
          <w:id w:val="22770598"/>
          <w:docPartObj>
            <w:docPartGallery w:val="Page Numbers (Top of Page)"/>
            <w:docPartUnique/>
          </w:docPartObj>
        </w:sdtPr>
        <w:sdtContent>
          <w:p w:rsidR="005B644F" w:rsidRPr="00A95C41" w:rsidRDefault="005B644F">
            <w:pPr>
              <w:pStyle w:val="Footer"/>
              <w:jc w:val="right"/>
              <w:rPr>
                <w:rFonts w:ascii="Times New Roman" w:hAnsi="Times New Roman" w:cs="Times New Roman"/>
                <w:sz w:val="20"/>
                <w:szCs w:val="20"/>
              </w:rPr>
            </w:pPr>
            <w:r w:rsidRPr="00A95C41">
              <w:rPr>
                <w:rFonts w:ascii="Times New Roman" w:hAnsi="Times New Roman" w:cs="Times New Roman"/>
                <w:sz w:val="20"/>
                <w:szCs w:val="20"/>
              </w:rPr>
              <w:t xml:space="preserve">Page </w:t>
            </w:r>
            <w:r w:rsidR="007D1238"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PAGE </w:instrText>
            </w:r>
            <w:r w:rsidR="007D1238" w:rsidRPr="00A95C41">
              <w:rPr>
                <w:rFonts w:ascii="Times New Roman" w:hAnsi="Times New Roman" w:cs="Times New Roman"/>
                <w:sz w:val="20"/>
                <w:szCs w:val="20"/>
              </w:rPr>
              <w:fldChar w:fldCharType="separate"/>
            </w:r>
            <w:r w:rsidR="00C52C0C">
              <w:rPr>
                <w:rFonts w:ascii="Times New Roman" w:hAnsi="Times New Roman" w:cs="Times New Roman"/>
                <w:noProof/>
                <w:sz w:val="20"/>
                <w:szCs w:val="20"/>
              </w:rPr>
              <w:t>2</w:t>
            </w:r>
            <w:r w:rsidR="007D1238" w:rsidRPr="00A95C41">
              <w:rPr>
                <w:rFonts w:ascii="Times New Roman" w:hAnsi="Times New Roman" w:cs="Times New Roman"/>
                <w:sz w:val="20"/>
                <w:szCs w:val="20"/>
              </w:rPr>
              <w:fldChar w:fldCharType="end"/>
            </w:r>
            <w:r w:rsidRPr="00A95C41">
              <w:rPr>
                <w:rFonts w:ascii="Times New Roman" w:hAnsi="Times New Roman" w:cs="Times New Roman"/>
                <w:sz w:val="20"/>
                <w:szCs w:val="20"/>
              </w:rPr>
              <w:t xml:space="preserve"> of </w:t>
            </w:r>
            <w:r w:rsidR="007D1238"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NUMPAGES  </w:instrText>
            </w:r>
            <w:r w:rsidR="007D1238" w:rsidRPr="00A95C41">
              <w:rPr>
                <w:rFonts w:ascii="Times New Roman" w:hAnsi="Times New Roman" w:cs="Times New Roman"/>
                <w:sz w:val="20"/>
                <w:szCs w:val="20"/>
              </w:rPr>
              <w:fldChar w:fldCharType="separate"/>
            </w:r>
            <w:r w:rsidR="00C52C0C">
              <w:rPr>
                <w:rFonts w:ascii="Times New Roman" w:hAnsi="Times New Roman" w:cs="Times New Roman"/>
                <w:noProof/>
                <w:sz w:val="20"/>
                <w:szCs w:val="20"/>
              </w:rPr>
              <w:t>2</w:t>
            </w:r>
            <w:r w:rsidR="007D1238" w:rsidRPr="00A95C41">
              <w:rPr>
                <w:rFonts w:ascii="Times New Roman" w:hAnsi="Times New Roman" w:cs="Times New Roman"/>
                <w:sz w:val="20"/>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22770592"/>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p w:rsidR="005B644F" w:rsidRPr="00A95C41" w:rsidRDefault="005B644F">
            <w:pPr>
              <w:pStyle w:val="Footer"/>
              <w:jc w:val="right"/>
              <w:rPr>
                <w:rFonts w:ascii="Times New Roman" w:hAnsi="Times New Roman" w:cs="Times New Roman"/>
                <w:sz w:val="20"/>
                <w:szCs w:val="20"/>
              </w:rPr>
            </w:pPr>
            <w:r w:rsidRPr="00A95C41">
              <w:rPr>
                <w:rFonts w:ascii="Times New Roman" w:hAnsi="Times New Roman" w:cs="Times New Roman"/>
                <w:sz w:val="20"/>
                <w:szCs w:val="20"/>
              </w:rPr>
              <w:t xml:space="preserve">Page </w:t>
            </w:r>
            <w:r w:rsidR="007D1238"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PAGE </w:instrText>
            </w:r>
            <w:r w:rsidR="007D1238" w:rsidRPr="00A95C41">
              <w:rPr>
                <w:rFonts w:ascii="Times New Roman" w:hAnsi="Times New Roman" w:cs="Times New Roman"/>
                <w:sz w:val="20"/>
                <w:szCs w:val="20"/>
              </w:rPr>
              <w:fldChar w:fldCharType="separate"/>
            </w:r>
            <w:r>
              <w:rPr>
                <w:rFonts w:ascii="Times New Roman" w:hAnsi="Times New Roman" w:cs="Times New Roman"/>
                <w:noProof/>
                <w:sz w:val="20"/>
                <w:szCs w:val="20"/>
              </w:rPr>
              <w:t>1</w:t>
            </w:r>
            <w:r w:rsidR="007D1238" w:rsidRPr="00A95C41">
              <w:rPr>
                <w:rFonts w:ascii="Times New Roman" w:hAnsi="Times New Roman" w:cs="Times New Roman"/>
                <w:sz w:val="20"/>
                <w:szCs w:val="20"/>
              </w:rPr>
              <w:fldChar w:fldCharType="end"/>
            </w:r>
            <w:r w:rsidRPr="00A95C41">
              <w:rPr>
                <w:rFonts w:ascii="Times New Roman" w:hAnsi="Times New Roman" w:cs="Times New Roman"/>
                <w:sz w:val="20"/>
                <w:szCs w:val="20"/>
              </w:rPr>
              <w:t xml:space="preserve"> of </w:t>
            </w:r>
            <w:r w:rsidR="007D1238" w:rsidRPr="00A95C41">
              <w:rPr>
                <w:rFonts w:ascii="Times New Roman" w:hAnsi="Times New Roman" w:cs="Times New Roman"/>
                <w:sz w:val="20"/>
                <w:szCs w:val="20"/>
              </w:rPr>
              <w:fldChar w:fldCharType="begin"/>
            </w:r>
            <w:r w:rsidRPr="00A95C41">
              <w:rPr>
                <w:rFonts w:ascii="Times New Roman" w:hAnsi="Times New Roman" w:cs="Times New Roman"/>
                <w:sz w:val="20"/>
                <w:szCs w:val="20"/>
              </w:rPr>
              <w:instrText xml:space="preserve"> NUMPAGES  </w:instrText>
            </w:r>
            <w:r w:rsidR="007D1238" w:rsidRPr="00A95C41">
              <w:rPr>
                <w:rFonts w:ascii="Times New Roman" w:hAnsi="Times New Roman" w:cs="Times New Roman"/>
                <w:sz w:val="20"/>
                <w:szCs w:val="20"/>
              </w:rPr>
              <w:fldChar w:fldCharType="separate"/>
            </w:r>
            <w:r>
              <w:rPr>
                <w:rFonts w:ascii="Times New Roman" w:hAnsi="Times New Roman" w:cs="Times New Roman"/>
                <w:noProof/>
                <w:sz w:val="20"/>
                <w:szCs w:val="20"/>
              </w:rPr>
              <w:t>3</w:t>
            </w:r>
            <w:r w:rsidR="007D1238" w:rsidRPr="00A95C41">
              <w:rPr>
                <w:rFonts w:ascii="Times New Roman" w:hAnsi="Times New Roman" w:cs="Times New Roman"/>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91" w:rsidRDefault="00AC0491" w:rsidP="00476F47">
      <w:r>
        <w:separator/>
      </w:r>
    </w:p>
  </w:footnote>
  <w:footnote w:type="continuationSeparator" w:id="0">
    <w:p w:rsidR="00AC0491" w:rsidRDefault="00AC0491" w:rsidP="00476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F" w:rsidRPr="00A95C41" w:rsidRDefault="002F1539" w:rsidP="00EE170A">
    <w:pPr>
      <w:pStyle w:val="Header"/>
      <w:jc w:val="center"/>
      <w:rPr>
        <w:rFonts w:ascii="Times New Roman" w:hAnsi="Times New Roman" w:cs="Times New Roman"/>
        <w:sz w:val="28"/>
        <w:szCs w:val="28"/>
      </w:rPr>
    </w:pPr>
    <w:bookmarkStart w:id="2" w:name="OLE_LINK1"/>
    <w:bookmarkStart w:id="3" w:name="OLE_LINK2"/>
    <w:r>
      <w:rPr>
        <w:rFonts w:ascii="Times New Roman" w:hAnsi="Times New Roman" w:cs="Times New Roman"/>
        <w:b/>
        <w:sz w:val="28"/>
        <w:szCs w:val="28"/>
      </w:rPr>
      <w:t>Old Sturbridge</w:t>
    </w:r>
    <w:r w:rsidR="003841E2">
      <w:rPr>
        <w:rFonts w:ascii="Times New Roman" w:hAnsi="Times New Roman" w:cs="Times New Roman"/>
        <w:b/>
        <w:sz w:val="28"/>
        <w:szCs w:val="28"/>
      </w:rPr>
      <w:t xml:space="preserve"> Academy Charter </w:t>
    </w:r>
    <w:r>
      <w:rPr>
        <w:rFonts w:ascii="Times New Roman" w:hAnsi="Times New Roman" w:cs="Times New Roman"/>
        <w:b/>
        <w:sz w:val="28"/>
        <w:szCs w:val="28"/>
      </w:rPr>
      <w:t xml:space="preserve">Public </w:t>
    </w:r>
    <w:r w:rsidR="003841E2">
      <w:rPr>
        <w:rFonts w:ascii="Times New Roman" w:hAnsi="Times New Roman" w:cs="Times New Roman"/>
        <w:b/>
        <w:sz w:val="28"/>
        <w:szCs w:val="28"/>
      </w:rPr>
      <w:t>School</w:t>
    </w:r>
  </w:p>
  <w:bookmarkEnd w:id="2"/>
  <w:bookmarkEnd w:id="3"/>
  <w:p w:rsidR="005B644F" w:rsidRPr="00A95C41" w:rsidRDefault="005B644F" w:rsidP="00EE170A">
    <w:pPr>
      <w:pStyle w:val="Header"/>
      <w:jc w:val="center"/>
      <w:rPr>
        <w:rFonts w:ascii="Times New Roman" w:hAnsi="Times New Roman" w:cs="Times New Roman"/>
        <w:szCs w:val="28"/>
      </w:rPr>
    </w:pPr>
    <w:r w:rsidRPr="00A95C41">
      <w:rPr>
        <w:rFonts w:ascii="Times New Roman" w:hAnsi="Times New Roman" w:cs="Times New Roman"/>
        <w:szCs w:val="28"/>
      </w:rPr>
      <w:t xml:space="preserve">Members of the </w:t>
    </w:r>
    <w:r>
      <w:rPr>
        <w:rFonts w:ascii="Times New Roman" w:hAnsi="Times New Roman" w:cs="Times New Roman"/>
        <w:szCs w:val="28"/>
      </w:rPr>
      <w:t xml:space="preserve">Founding </w:t>
    </w:r>
    <w:r w:rsidRPr="00A95C41">
      <w:rPr>
        <w:rFonts w:ascii="Times New Roman" w:hAnsi="Times New Roman" w:cs="Times New Roman"/>
        <w:szCs w:val="28"/>
      </w:rPr>
      <w:t>Group</w:t>
    </w:r>
    <w:r>
      <w:rPr>
        <w:rFonts w:ascii="Times New Roman" w:hAnsi="Times New Roman" w:cs="Times New Roman"/>
        <w:szCs w:val="28"/>
      </w:rPr>
      <w:t xml:space="preserve"> and Proposed Board of Trustees</w:t>
    </w:r>
  </w:p>
  <w:p w:rsidR="00BB7BD1" w:rsidRPr="00856265" w:rsidRDefault="00442CFA" w:rsidP="00BB7BD1">
    <w:pPr>
      <w:pStyle w:val="Header"/>
      <w:spacing w:after="120"/>
      <w:jc w:val="center"/>
      <w:rPr>
        <w:rFonts w:ascii="Times New Roman" w:hAnsi="Times New Roman" w:cs="Times New Roman"/>
        <w:i/>
        <w:sz w:val="20"/>
        <w:szCs w:val="28"/>
      </w:rPr>
    </w:pPr>
    <w:r>
      <w:rPr>
        <w:rFonts w:ascii="Times New Roman" w:hAnsi="Times New Roman" w:cs="Times New Roman"/>
        <w:i/>
        <w:sz w:val="20"/>
        <w:szCs w:val="28"/>
      </w:rPr>
      <w:t>These summaries of each member’s qualifications were</w:t>
    </w:r>
    <w:r w:rsidR="00BB7BD1" w:rsidRPr="00856265">
      <w:rPr>
        <w:rFonts w:ascii="Times New Roman" w:hAnsi="Times New Roman" w:cs="Times New Roman"/>
        <w:i/>
        <w:sz w:val="20"/>
        <w:szCs w:val="28"/>
      </w:rPr>
      <w:t xml:space="preserve"> prepared by the applicant </w:t>
    </w:r>
    <w:r w:rsidR="00B01F9C">
      <w:rPr>
        <w:rFonts w:ascii="Times New Roman" w:hAnsi="Times New Roman" w:cs="Times New Roman"/>
        <w:i/>
        <w:sz w:val="20"/>
        <w:szCs w:val="28"/>
      </w:rPr>
      <w:t xml:space="preserve">group of the proposed </w:t>
    </w:r>
    <w:r w:rsidR="002F1539">
      <w:rPr>
        <w:rFonts w:ascii="Times New Roman" w:hAnsi="Times New Roman" w:cs="Times New Roman"/>
        <w:i/>
        <w:sz w:val="20"/>
        <w:szCs w:val="28"/>
      </w:rPr>
      <w:t xml:space="preserve">Old Sturbridge </w:t>
    </w:r>
    <w:r w:rsidR="003841E2">
      <w:rPr>
        <w:rFonts w:ascii="Times New Roman" w:hAnsi="Times New Roman" w:cs="Times New Roman"/>
        <w:i/>
        <w:sz w:val="20"/>
        <w:szCs w:val="28"/>
      </w:rPr>
      <w:t xml:space="preserve">Academy </w:t>
    </w:r>
    <w:r w:rsidR="00BB7BD1">
      <w:rPr>
        <w:rFonts w:ascii="Times New Roman" w:hAnsi="Times New Roman" w:cs="Times New Roman"/>
        <w:i/>
        <w:sz w:val="20"/>
        <w:szCs w:val="28"/>
      </w:rPr>
      <w:t xml:space="preserve">Charter </w:t>
    </w:r>
    <w:r w:rsidR="002F1539">
      <w:rPr>
        <w:rFonts w:ascii="Times New Roman" w:hAnsi="Times New Roman" w:cs="Times New Roman"/>
        <w:i/>
        <w:sz w:val="20"/>
        <w:szCs w:val="28"/>
      </w:rPr>
      <w:t xml:space="preserve">Public </w:t>
    </w:r>
    <w:r w:rsidR="00BB7BD1">
      <w:rPr>
        <w:rFonts w:ascii="Times New Roman" w:hAnsi="Times New Roman" w:cs="Times New Roman"/>
        <w:i/>
        <w:sz w:val="20"/>
        <w:szCs w:val="28"/>
      </w:rPr>
      <w:t>School.</w:t>
    </w:r>
  </w:p>
  <w:p w:rsidR="005B644F" w:rsidRPr="00EE170A" w:rsidRDefault="005B644F" w:rsidP="00BB7BD1">
    <w:pPr>
      <w:pStyle w:val="Header"/>
      <w:jc w:val="center"/>
      <w:rPr>
        <w:rFonts w:ascii="Times New Roman" w:hAnsi="Times New Roman" w:cs="Times New Roman"/>
        <w:i/>
        <w:sz w:val="20"/>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44F" w:rsidRPr="00A95C41" w:rsidRDefault="005B644F" w:rsidP="00476F47">
    <w:pPr>
      <w:pStyle w:val="Header"/>
      <w:jc w:val="center"/>
      <w:rPr>
        <w:rFonts w:ascii="Times New Roman" w:hAnsi="Times New Roman" w:cs="Times New Roman"/>
        <w:sz w:val="28"/>
        <w:szCs w:val="28"/>
      </w:rPr>
    </w:pPr>
    <w:r w:rsidRPr="00A95C41">
      <w:rPr>
        <w:rFonts w:ascii="Times New Roman" w:hAnsi="Times New Roman" w:cs="Times New Roman"/>
        <w:b/>
        <w:sz w:val="28"/>
        <w:szCs w:val="28"/>
      </w:rPr>
      <w:t>Bentley Academy Charter School</w:t>
    </w:r>
  </w:p>
  <w:p w:rsidR="005B644F" w:rsidRPr="00A95C41" w:rsidRDefault="005B644F" w:rsidP="00476F47">
    <w:pPr>
      <w:pStyle w:val="Header"/>
      <w:jc w:val="center"/>
      <w:rPr>
        <w:rFonts w:ascii="Times New Roman" w:hAnsi="Times New Roman" w:cs="Times New Roman"/>
        <w:szCs w:val="28"/>
      </w:rPr>
    </w:pPr>
    <w:r w:rsidRPr="00A95C41">
      <w:rPr>
        <w:rFonts w:ascii="Times New Roman" w:hAnsi="Times New Roman" w:cs="Times New Roman"/>
        <w:szCs w:val="28"/>
      </w:rPr>
      <w:t xml:space="preserve">Members of the </w:t>
    </w:r>
    <w:r>
      <w:rPr>
        <w:rFonts w:ascii="Times New Roman" w:hAnsi="Times New Roman" w:cs="Times New Roman"/>
        <w:szCs w:val="28"/>
      </w:rPr>
      <w:t xml:space="preserve">Founding </w:t>
    </w:r>
    <w:r w:rsidRPr="00A95C41">
      <w:rPr>
        <w:rFonts w:ascii="Times New Roman" w:hAnsi="Times New Roman" w:cs="Times New Roman"/>
        <w:szCs w:val="28"/>
      </w:rPr>
      <w:t>Group</w:t>
    </w:r>
    <w:r>
      <w:rPr>
        <w:rFonts w:ascii="Times New Roman" w:hAnsi="Times New Roman" w:cs="Times New Roman"/>
        <w:szCs w:val="28"/>
      </w:rPr>
      <w:t xml:space="preserve"> and Proposed Board of Trustees</w:t>
    </w:r>
  </w:p>
  <w:p w:rsidR="005B644F" w:rsidRPr="00A95C41" w:rsidRDefault="005B644F" w:rsidP="00476F47">
    <w:pPr>
      <w:pStyle w:val="Header"/>
      <w:jc w:val="center"/>
      <w:rPr>
        <w:rFonts w:ascii="Times New Roman" w:hAnsi="Times New Roman" w:cs="Times New Roman"/>
        <w:i/>
        <w:sz w:val="20"/>
        <w:szCs w:val="28"/>
      </w:rPr>
    </w:pPr>
    <w:r>
      <w:rPr>
        <w:rFonts w:ascii="Times New Roman" w:hAnsi="Times New Roman" w:cs="Times New Roman"/>
        <w:i/>
        <w:sz w:val="20"/>
        <w:szCs w:val="28"/>
      </w:rPr>
      <w:t>This document wa</w:t>
    </w:r>
    <w:r w:rsidRPr="00A95C41">
      <w:rPr>
        <w:rFonts w:ascii="Times New Roman" w:hAnsi="Times New Roman" w:cs="Times New Roman"/>
        <w:i/>
        <w:sz w:val="20"/>
        <w:szCs w:val="28"/>
      </w:rPr>
      <w:t>s prepared by the applicant group of the proposed Bentley Academy Charter School</w:t>
    </w:r>
    <w:r>
      <w:rPr>
        <w:rFonts w:ascii="Times New Roman" w:hAnsi="Times New Roman" w:cs="Times New Roman"/>
        <w:i/>
        <w:sz w:val="20"/>
        <w:szCs w:val="28"/>
      </w:rPr>
      <w:t>.</w:t>
    </w:r>
  </w:p>
  <w:p w:rsidR="005B644F" w:rsidRDefault="005B644F" w:rsidP="00476F47">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476F47"/>
    <w:rsid w:val="0010691E"/>
    <w:rsid w:val="00161570"/>
    <w:rsid w:val="00193097"/>
    <w:rsid w:val="001C3B17"/>
    <w:rsid w:val="002F1539"/>
    <w:rsid w:val="002F5F44"/>
    <w:rsid w:val="00325D5C"/>
    <w:rsid w:val="0033507F"/>
    <w:rsid w:val="003841E2"/>
    <w:rsid w:val="00442CFA"/>
    <w:rsid w:val="00476F47"/>
    <w:rsid w:val="00534F1F"/>
    <w:rsid w:val="00542743"/>
    <w:rsid w:val="00556A7F"/>
    <w:rsid w:val="00575F14"/>
    <w:rsid w:val="00591009"/>
    <w:rsid w:val="005B644F"/>
    <w:rsid w:val="00604BA0"/>
    <w:rsid w:val="00617D32"/>
    <w:rsid w:val="00761121"/>
    <w:rsid w:val="007C4CF4"/>
    <w:rsid w:val="007D1238"/>
    <w:rsid w:val="008848BC"/>
    <w:rsid w:val="008A5E5E"/>
    <w:rsid w:val="008D63D1"/>
    <w:rsid w:val="00917416"/>
    <w:rsid w:val="0093043C"/>
    <w:rsid w:val="0094237B"/>
    <w:rsid w:val="0097564F"/>
    <w:rsid w:val="00985D14"/>
    <w:rsid w:val="009B3D10"/>
    <w:rsid w:val="009F6DC6"/>
    <w:rsid w:val="00A03CCC"/>
    <w:rsid w:val="00A95C41"/>
    <w:rsid w:val="00AA0CCC"/>
    <w:rsid w:val="00AC0491"/>
    <w:rsid w:val="00AE63C4"/>
    <w:rsid w:val="00B01F9C"/>
    <w:rsid w:val="00B63677"/>
    <w:rsid w:val="00B838FD"/>
    <w:rsid w:val="00B92227"/>
    <w:rsid w:val="00BB7BD1"/>
    <w:rsid w:val="00C47D51"/>
    <w:rsid w:val="00C52C0C"/>
    <w:rsid w:val="00CC2948"/>
    <w:rsid w:val="00CF147C"/>
    <w:rsid w:val="00D47509"/>
    <w:rsid w:val="00D639D7"/>
    <w:rsid w:val="00E242F7"/>
    <w:rsid w:val="00EB456E"/>
    <w:rsid w:val="00EE170A"/>
    <w:rsid w:val="00F76A1A"/>
    <w:rsid w:val="00F8128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A95C41"/>
    <w:pPr>
      <w:widowControl w:val="0"/>
    </w:pPr>
    <w:rPr>
      <w:rFonts w:asciiTheme="minorHAnsi" w:eastAsiaTheme="minorHAnsi" w:hAnsiTheme="minorHAnsi" w:cstheme="minorBidi"/>
      <w:sz w:val="22"/>
      <w:szCs w:val="22"/>
    </w:rPr>
  </w:style>
  <w:style w:type="paragraph" w:styleId="Heading1">
    <w:name w:val="heading 1"/>
    <w:basedOn w:val="Normal"/>
    <w:link w:val="Heading1Char"/>
    <w:uiPriority w:val="1"/>
    <w:qFormat/>
    <w:rsid w:val="00A95C41"/>
    <w:pPr>
      <w:ind w:left="100"/>
      <w:outlineLvl w:val="0"/>
    </w:pPr>
    <w:rPr>
      <w:rFonts w:ascii="Times New Roman" w:eastAsia="Times New Roman" w:hAnsi="Times New Roman"/>
      <w:b/>
      <w:bCs/>
      <w:sz w:val="28"/>
      <w:szCs w:val="28"/>
      <w:u w:val="single"/>
    </w:rPr>
  </w:style>
  <w:style w:type="paragraph" w:styleId="Heading2">
    <w:name w:val="heading 2"/>
    <w:basedOn w:val="Normal"/>
    <w:link w:val="Heading2Char"/>
    <w:uiPriority w:val="1"/>
    <w:qFormat/>
    <w:rsid w:val="00A95C41"/>
    <w:pPr>
      <w:ind w:left="100"/>
      <w:outlineLvl w:val="1"/>
    </w:pPr>
    <w:rPr>
      <w:rFonts w:ascii="Times New Roman" w:eastAsia="Times New Roman" w:hAnsi="Times New Roman"/>
      <w:b/>
      <w:bCs/>
      <w:i/>
      <w:sz w:val="24"/>
      <w:szCs w:val="24"/>
    </w:rPr>
  </w:style>
  <w:style w:type="paragraph" w:styleId="Heading3">
    <w:name w:val="heading 3"/>
    <w:basedOn w:val="Normal"/>
    <w:link w:val="Heading3Char"/>
    <w:uiPriority w:val="1"/>
    <w:qFormat/>
    <w:rsid w:val="003841E2"/>
    <w:pPr>
      <w:outlineLvl w:val="2"/>
    </w:pPr>
    <w:rPr>
      <w:rFonts w:ascii="Times New Roman" w:eastAsia="Times New Roman" w:hAnsi="Times New Roman"/>
      <w:sz w:val="52"/>
      <w:szCs w:val="52"/>
    </w:rPr>
  </w:style>
  <w:style w:type="paragraph" w:styleId="Heading4">
    <w:name w:val="heading 4"/>
    <w:basedOn w:val="Normal"/>
    <w:link w:val="Heading4Char"/>
    <w:uiPriority w:val="1"/>
    <w:qFormat/>
    <w:rsid w:val="003841E2"/>
    <w:pPr>
      <w:outlineLvl w:val="3"/>
    </w:pPr>
    <w:rPr>
      <w:rFonts w:ascii="Times New Roman" w:eastAsia="Times New Roman" w:hAnsi="Times New Roman"/>
      <w:b/>
      <w:bCs/>
      <w:sz w:val="31"/>
      <w:szCs w:val="31"/>
    </w:rPr>
  </w:style>
  <w:style w:type="paragraph" w:styleId="Heading5">
    <w:name w:val="heading 5"/>
    <w:basedOn w:val="Normal"/>
    <w:link w:val="Heading5Char"/>
    <w:uiPriority w:val="1"/>
    <w:qFormat/>
    <w:rsid w:val="003841E2"/>
    <w:pPr>
      <w:ind w:left="101"/>
      <w:outlineLvl w:val="4"/>
    </w:pPr>
    <w:rPr>
      <w:rFonts w:ascii="Times New Roman" w:eastAsia="Times New Roman" w:hAnsi="Times New Roman"/>
      <w:b/>
      <w:bCs/>
      <w:sz w:val="28"/>
      <w:szCs w:val="28"/>
    </w:rPr>
  </w:style>
  <w:style w:type="paragraph" w:styleId="Heading6">
    <w:name w:val="heading 6"/>
    <w:basedOn w:val="Normal"/>
    <w:link w:val="Heading6Char"/>
    <w:uiPriority w:val="1"/>
    <w:qFormat/>
    <w:rsid w:val="003841E2"/>
    <w:pPr>
      <w:ind w:left="1218"/>
      <w:outlineLvl w:val="5"/>
    </w:pPr>
    <w:rPr>
      <w:rFonts w:ascii="Times New Roman" w:eastAsia="Times New Roman" w:hAnsi="Times New Roman"/>
      <w:sz w:val="28"/>
      <w:szCs w:val="28"/>
    </w:rPr>
  </w:style>
  <w:style w:type="paragraph" w:styleId="Heading7">
    <w:name w:val="heading 7"/>
    <w:basedOn w:val="Normal"/>
    <w:link w:val="Heading7Char"/>
    <w:uiPriority w:val="1"/>
    <w:qFormat/>
    <w:rsid w:val="003841E2"/>
    <w:pPr>
      <w:ind w:left="627"/>
      <w:outlineLvl w:val="6"/>
    </w:pPr>
    <w:rPr>
      <w:rFonts w:ascii="Arial" w:eastAsia="Arial" w:hAnsi="Arial"/>
      <w:b/>
      <w:bCs/>
      <w:sz w:val="27"/>
      <w:szCs w:val="27"/>
    </w:rPr>
  </w:style>
  <w:style w:type="paragraph" w:styleId="Heading8">
    <w:name w:val="heading 8"/>
    <w:basedOn w:val="Normal"/>
    <w:link w:val="Heading8Char"/>
    <w:uiPriority w:val="1"/>
    <w:qFormat/>
    <w:rsid w:val="003841E2"/>
    <w:pPr>
      <w:ind w:left="105"/>
      <w:outlineLvl w:val="7"/>
    </w:pPr>
    <w:rPr>
      <w:rFonts w:ascii="Times New Roman" w:eastAsia="Times New Roman" w:hAnsi="Times New Roman"/>
      <w:sz w:val="26"/>
      <w:szCs w:val="26"/>
    </w:rPr>
  </w:style>
  <w:style w:type="paragraph" w:styleId="Heading9">
    <w:name w:val="heading 9"/>
    <w:basedOn w:val="Normal"/>
    <w:link w:val="Heading9Char"/>
    <w:uiPriority w:val="1"/>
    <w:qFormat/>
    <w:rsid w:val="003841E2"/>
    <w:pPr>
      <w:outlineLvl w:val="8"/>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6F47"/>
    <w:pPr>
      <w:tabs>
        <w:tab w:val="center" w:pos="4680"/>
        <w:tab w:val="right" w:pos="9360"/>
      </w:tabs>
    </w:pPr>
  </w:style>
  <w:style w:type="character" w:customStyle="1" w:styleId="HeaderChar">
    <w:name w:val="Header Char"/>
    <w:basedOn w:val="DefaultParagraphFont"/>
    <w:link w:val="Header"/>
    <w:uiPriority w:val="99"/>
    <w:rsid w:val="00476F47"/>
    <w:rPr>
      <w:sz w:val="24"/>
      <w:szCs w:val="24"/>
    </w:rPr>
  </w:style>
  <w:style w:type="paragraph" w:styleId="Footer">
    <w:name w:val="footer"/>
    <w:basedOn w:val="Normal"/>
    <w:link w:val="FooterChar"/>
    <w:uiPriority w:val="99"/>
    <w:rsid w:val="00476F47"/>
    <w:pPr>
      <w:tabs>
        <w:tab w:val="center" w:pos="4680"/>
        <w:tab w:val="right" w:pos="9360"/>
      </w:tabs>
    </w:pPr>
  </w:style>
  <w:style w:type="character" w:customStyle="1" w:styleId="FooterChar">
    <w:name w:val="Footer Char"/>
    <w:basedOn w:val="DefaultParagraphFont"/>
    <w:link w:val="Footer"/>
    <w:uiPriority w:val="99"/>
    <w:rsid w:val="00476F47"/>
    <w:rPr>
      <w:sz w:val="24"/>
      <w:szCs w:val="24"/>
    </w:rPr>
  </w:style>
  <w:style w:type="character" w:customStyle="1" w:styleId="Heading1Char">
    <w:name w:val="Heading 1 Char"/>
    <w:basedOn w:val="DefaultParagraphFont"/>
    <w:link w:val="Heading1"/>
    <w:uiPriority w:val="1"/>
    <w:rsid w:val="00A95C41"/>
    <w:rPr>
      <w:rFonts w:cstheme="minorBidi"/>
      <w:b/>
      <w:bCs/>
      <w:sz w:val="28"/>
      <w:szCs w:val="28"/>
      <w:u w:val="single"/>
    </w:rPr>
  </w:style>
  <w:style w:type="character" w:customStyle="1" w:styleId="Heading2Char">
    <w:name w:val="Heading 2 Char"/>
    <w:basedOn w:val="DefaultParagraphFont"/>
    <w:link w:val="Heading2"/>
    <w:uiPriority w:val="1"/>
    <w:rsid w:val="00A95C41"/>
    <w:rPr>
      <w:rFonts w:cstheme="minorBidi"/>
      <w:b/>
      <w:bCs/>
      <w:i/>
      <w:sz w:val="24"/>
      <w:szCs w:val="24"/>
    </w:rPr>
  </w:style>
  <w:style w:type="paragraph" w:styleId="TOC1">
    <w:name w:val="toc 1"/>
    <w:basedOn w:val="Normal"/>
    <w:uiPriority w:val="1"/>
    <w:qFormat/>
    <w:rsid w:val="00A95C41"/>
    <w:pPr>
      <w:spacing w:before="122"/>
      <w:ind w:left="299" w:hanging="372"/>
    </w:pPr>
    <w:rPr>
      <w:rFonts w:ascii="Times New Roman" w:eastAsia="Times New Roman" w:hAnsi="Times New Roman"/>
      <w:sz w:val="24"/>
      <w:szCs w:val="24"/>
    </w:rPr>
  </w:style>
  <w:style w:type="paragraph" w:styleId="TOC2">
    <w:name w:val="toc 2"/>
    <w:basedOn w:val="Normal"/>
    <w:uiPriority w:val="1"/>
    <w:qFormat/>
    <w:rsid w:val="00A95C41"/>
    <w:pPr>
      <w:spacing w:before="122"/>
      <w:ind w:left="321" w:hanging="293"/>
    </w:pPr>
    <w:rPr>
      <w:rFonts w:ascii="Times New Roman" w:eastAsia="Times New Roman" w:hAnsi="Times New Roman"/>
      <w:sz w:val="24"/>
      <w:szCs w:val="24"/>
    </w:rPr>
  </w:style>
  <w:style w:type="paragraph" w:styleId="TOC3">
    <w:name w:val="toc 3"/>
    <w:basedOn w:val="Normal"/>
    <w:uiPriority w:val="1"/>
    <w:qFormat/>
    <w:rsid w:val="00A95C41"/>
    <w:pPr>
      <w:spacing w:before="141"/>
      <w:ind w:left="779" w:hanging="240"/>
    </w:pPr>
    <w:rPr>
      <w:rFonts w:ascii="Times New Roman" w:eastAsia="Times New Roman" w:hAnsi="Times New Roman"/>
      <w:sz w:val="24"/>
      <w:szCs w:val="24"/>
    </w:rPr>
  </w:style>
  <w:style w:type="paragraph" w:styleId="BodyText">
    <w:name w:val="Body Text"/>
    <w:basedOn w:val="Normal"/>
    <w:link w:val="BodyTextChar"/>
    <w:uiPriority w:val="1"/>
    <w:qFormat/>
    <w:rsid w:val="00A95C41"/>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95C41"/>
    <w:rPr>
      <w:rFonts w:cstheme="minorBidi"/>
      <w:sz w:val="24"/>
      <w:szCs w:val="24"/>
    </w:rPr>
  </w:style>
  <w:style w:type="paragraph" w:styleId="ListParagraph">
    <w:name w:val="List Paragraph"/>
    <w:basedOn w:val="Normal"/>
    <w:uiPriority w:val="1"/>
    <w:qFormat/>
    <w:rsid w:val="00A95C41"/>
  </w:style>
  <w:style w:type="paragraph" w:customStyle="1" w:styleId="TableParagraph">
    <w:name w:val="Table Paragraph"/>
    <w:basedOn w:val="Normal"/>
    <w:uiPriority w:val="1"/>
    <w:qFormat/>
    <w:rsid w:val="00A95C41"/>
  </w:style>
  <w:style w:type="paragraph" w:styleId="BalloonText">
    <w:name w:val="Balloon Text"/>
    <w:basedOn w:val="Normal"/>
    <w:link w:val="BalloonTextChar"/>
    <w:uiPriority w:val="99"/>
    <w:unhideWhenUsed/>
    <w:rsid w:val="00A95C41"/>
    <w:rPr>
      <w:rFonts w:ascii="Tahoma" w:hAnsi="Tahoma" w:cs="Tahoma"/>
      <w:sz w:val="16"/>
      <w:szCs w:val="16"/>
    </w:rPr>
  </w:style>
  <w:style w:type="character" w:customStyle="1" w:styleId="BalloonTextChar">
    <w:name w:val="Balloon Text Char"/>
    <w:basedOn w:val="DefaultParagraphFont"/>
    <w:link w:val="BalloonText"/>
    <w:uiPriority w:val="99"/>
    <w:rsid w:val="00A95C41"/>
    <w:rPr>
      <w:rFonts w:ascii="Tahoma" w:eastAsiaTheme="minorHAnsi" w:hAnsi="Tahoma" w:cs="Tahoma"/>
      <w:sz w:val="16"/>
      <w:szCs w:val="16"/>
    </w:rPr>
  </w:style>
  <w:style w:type="character" w:customStyle="1" w:styleId="apple-converted-space">
    <w:name w:val="apple-converted-space"/>
    <w:basedOn w:val="DefaultParagraphFont"/>
    <w:rsid w:val="00442CFA"/>
  </w:style>
  <w:style w:type="character" w:customStyle="1" w:styleId="Heading3Char">
    <w:name w:val="Heading 3 Char"/>
    <w:basedOn w:val="DefaultParagraphFont"/>
    <w:link w:val="Heading3"/>
    <w:uiPriority w:val="1"/>
    <w:rsid w:val="003841E2"/>
    <w:rPr>
      <w:rFonts w:cstheme="minorBidi"/>
      <w:sz w:val="52"/>
      <w:szCs w:val="52"/>
    </w:rPr>
  </w:style>
  <w:style w:type="character" w:customStyle="1" w:styleId="Heading4Char">
    <w:name w:val="Heading 4 Char"/>
    <w:basedOn w:val="DefaultParagraphFont"/>
    <w:link w:val="Heading4"/>
    <w:uiPriority w:val="1"/>
    <w:rsid w:val="003841E2"/>
    <w:rPr>
      <w:rFonts w:cstheme="minorBidi"/>
      <w:b/>
      <w:bCs/>
      <w:sz w:val="31"/>
      <w:szCs w:val="31"/>
    </w:rPr>
  </w:style>
  <w:style w:type="character" w:customStyle="1" w:styleId="Heading5Char">
    <w:name w:val="Heading 5 Char"/>
    <w:basedOn w:val="DefaultParagraphFont"/>
    <w:link w:val="Heading5"/>
    <w:uiPriority w:val="1"/>
    <w:rsid w:val="003841E2"/>
    <w:rPr>
      <w:rFonts w:cstheme="minorBidi"/>
      <w:b/>
      <w:bCs/>
      <w:sz w:val="28"/>
      <w:szCs w:val="28"/>
    </w:rPr>
  </w:style>
  <w:style w:type="character" w:customStyle="1" w:styleId="Heading6Char">
    <w:name w:val="Heading 6 Char"/>
    <w:basedOn w:val="DefaultParagraphFont"/>
    <w:link w:val="Heading6"/>
    <w:uiPriority w:val="1"/>
    <w:rsid w:val="003841E2"/>
    <w:rPr>
      <w:rFonts w:cstheme="minorBidi"/>
      <w:sz w:val="28"/>
      <w:szCs w:val="28"/>
    </w:rPr>
  </w:style>
  <w:style w:type="character" w:customStyle="1" w:styleId="Heading7Char">
    <w:name w:val="Heading 7 Char"/>
    <w:basedOn w:val="DefaultParagraphFont"/>
    <w:link w:val="Heading7"/>
    <w:uiPriority w:val="1"/>
    <w:rsid w:val="003841E2"/>
    <w:rPr>
      <w:rFonts w:ascii="Arial" w:eastAsia="Arial" w:hAnsi="Arial" w:cstheme="minorBidi"/>
      <w:b/>
      <w:bCs/>
      <w:sz w:val="27"/>
      <w:szCs w:val="27"/>
    </w:rPr>
  </w:style>
  <w:style w:type="character" w:customStyle="1" w:styleId="Heading8Char">
    <w:name w:val="Heading 8 Char"/>
    <w:basedOn w:val="DefaultParagraphFont"/>
    <w:link w:val="Heading8"/>
    <w:uiPriority w:val="1"/>
    <w:rsid w:val="003841E2"/>
    <w:rPr>
      <w:rFonts w:cstheme="minorBidi"/>
      <w:sz w:val="26"/>
      <w:szCs w:val="26"/>
    </w:rPr>
  </w:style>
  <w:style w:type="character" w:customStyle="1" w:styleId="Heading9Char">
    <w:name w:val="Heading 9 Char"/>
    <w:basedOn w:val="DefaultParagraphFont"/>
    <w:link w:val="Heading9"/>
    <w:uiPriority w:val="1"/>
    <w:rsid w:val="003841E2"/>
    <w:rPr>
      <w:rFonts w:cstheme="minorBidi"/>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DESE-231-31291</_dlc_DocId>
    <_dlc_DocIdUrl xmlns="733efe1c-5bbe-4968-87dc-d400e65c879f">
      <Url>https://sharepoint.doemass.org/ese/webteam/cps/_layouts/DocIdRedir.aspx?ID=DESE-231-31291</Url>
      <Description>DESE-231-31291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F07B0-7961-445D-8D34-161BDD939B8C}">
  <ds:schemaRefs>
    <ds:schemaRef ds:uri="http://schemas.microsoft.com/sharepoint/events"/>
  </ds:schemaRefs>
</ds:datastoreItem>
</file>

<file path=customXml/itemProps2.xml><?xml version="1.0" encoding="utf-8"?>
<ds:datastoreItem xmlns:ds="http://schemas.openxmlformats.org/officeDocument/2006/customXml" ds:itemID="{1A08467E-AEDB-42C9-B4DC-08A583BA1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D030B-DBFB-4F2A-86A4-C8637696BD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514C2CF-FD67-4C80-9E39-DFB7BF5ADBBA}">
  <ds:schemaRefs>
    <ds:schemaRef ds:uri="http://schemas.microsoft.com/sharepoint/v3/contenttype/forms"/>
  </ds:schemaRefs>
</ds:datastoreItem>
</file>

<file path=customXml/itemProps5.xml><?xml version="1.0" encoding="utf-8"?>
<ds:datastoreItem xmlns:ds="http://schemas.openxmlformats.org/officeDocument/2006/customXml" ds:itemID="{3CCC1BBB-B0F8-4DA5-8246-968AA8E5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Old Sturbridge Academy Charter Public School</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Sturbridge Academy Charter Public School</dc:title>
  <dc:subject/>
  <dc:creator>ESE</dc:creator>
  <cp:lastModifiedBy>dzou</cp:lastModifiedBy>
  <cp:revision>7</cp:revision>
  <dcterms:created xsi:type="dcterms:W3CDTF">2017-02-13T20:51:00Z</dcterms:created>
  <dcterms:modified xsi:type="dcterms:W3CDTF">2017-02-23T20:47:00Z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