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D4AA5" w14:textId="089B318D" w:rsidR="00E9360F" w:rsidRPr="009F697E" w:rsidRDefault="00E9360F" w:rsidP="00E9360F">
      <w:pPr>
        <w:pStyle w:val="Normal1"/>
        <w:jc w:val="center"/>
      </w:pPr>
      <w:bookmarkStart w:id="0" w:name="_GoBack"/>
      <w:bookmarkEnd w:id="0"/>
      <w:r w:rsidRPr="009F697E">
        <w:rPr>
          <w:b/>
        </w:rPr>
        <w:t xml:space="preserve">Minutes of the </w:t>
      </w:r>
      <w:r w:rsidR="000415A8">
        <w:rPr>
          <w:b/>
        </w:rPr>
        <w:t xml:space="preserve">Special </w:t>
      </w:r>
      <w:r w:rsidRPr="009F697E">
        <w:rPr>
          <w:b/>
        </w:rPr>
        <w:t>Meeting</w:t>
      </w:r>
      <w:r w:rsidR="00383036">
        <w:rPr>
          <w:b/>
        </w:rPr>
        <w:t>/</w:t>
      </w:r>
      <w:r w:rsidR="000415A8">
        <w:rPr>
          <w:b/>
        </w:rPr>
        <w:t>Retreat</w:t>
      </w:r>
    </w:p>
    <w:p w14:paraId="4E658A29" w14:textId="77777777" w:rsidR="00E9360F" w:rsidRPr="009F697E" w:rsidRDefault="00E9360F" w:rsidP="00E9360F">
      <w:pPr>
        <w:pStyle w:val="Normal1"/>
        <w:jc w:val="center"/>
      </w:pPr>
      <w:r w:rsidRPr="009F697E">
        <w:rPr>
          <w:b/>
        </w:rPr>
        <w:t>of the Massachusetts Board of Elementary and Secondary Education</w:t>
      </w:r>
    </w:p>
    <w:p w14:paraId="28722827" w14:textId="201FAC0A" w:rsidR="00E9360F" w:rsidRPr="009F697E" w:rsidRDefault="00923424" w:rsidP="00E9360F">
      <w:pPr>
        <w:pStyle w:val="Normal1"/>
        <w:jc w:val="center"/>
      </w:pPr>
      <w:r w:rsidRPr="009F697E">
        <w:rPr>
          <w:b/>
        </w:rPr>
        <w:t>Thurs</w:t>
      </w:r>
      <w:r w:rsidR="00E9360F" w:rsidRPr="009F697E">
        <w:rPr>
          <w:b/>
        </w:rPr>
        <w:t xml:space="preserve">day, </w:t>
      </w:r>
      <w:r w:rsidRPr="009F697E">
        <w:rPr>
          <w:b/>
        </w:rPr>
        <w:t>November</w:t>
      </w:r>
      <w:r w:rsidR="00D50F59" w:rsidRPr="009F697E">
        <w:rPr>
          <w:b/>
        </w:rPr>
        <w:t xml:space="preserve"> </w:t>
      </w:r>
      <w:r w:rsidRPr="009F697E">
        <w:rPr>
          <w:b/>
        </w:rPr>
        <w:t>2</w:t>
      </w:r>
      <w:r w:rsidR="00D50F59" w:rsidRPr="009F697E">
        <w:rPr>
          <w:b/>
        </w:rPr>
        <w:t>1</w:t>
      </w:r>
      <w:r w:rsidR="00BA09F7" w:rsidRPr="009F697E">
        <w:rPr>
          <w:b/>
        </w:rPr>
        <w:t>, 2019</w:t>
      </w:r>
      <w:r w:rsidR="00920123" w:rsidRPr="009F697E">
        <w:rPr>
          <w:b/>
        </w:rPr>
        <w:t xml:space="preserve">, </w:t>
      </w:r>
      <w:r w:rsidRPr="009F697E">
        <w:rPr>
          <w:b/>
        </w:rPr>
        <w:t>9</w:t>
      </w:r>
      <w:r w:rsidR="00085454" w:rsidRPr="009F697E">
        <w:rPr>
          <w:b/>
        </w:rPr>
        <w:t>:</w:t>
      </w:r>
      <w:r w:rsidRPr="009F697E">
        <w:rPr>
          <w:b/>
        </w:rPr>
        <w:t>0</w:t>
      </w:r>
      <w:r w:rsidR="000415A8">
        <w:rPr>
          <w:b/>
        </w:rPr>
        <w:t>5</w:t>
      </w:r>
      <w:r w:rsidR="00A42834" w:rsidRPr="009F697E">
        <w:rPr>
          <w:b/>
        </w:rPr>
        <w:t xml:space="preserve"> </w:t>
      </w:r>
      <w:r w:rsidR="00EB148E">
        <w:rPr>
          <w:b/>
        </w:rPr>
        <w:t>a.m.</w:t>
      </w:r>
      <w:r w:rsidR="003D2649" w:rsidRPr="009F697E">
        <w:rPr>
          <w:b/>
        </w:rPr>
        <w:t>–</w:t>
      </w:r>
      <w:r w:rsidRPr="009F697E">
        <w:rPr>
          <w:b/>
        </w:rPr>
        <w:t>3</w:t>
      </w:r>
      <w:r w:rsidR="000415A8">
        <w:rPr>
          <w:b/>
        </w:rPr>
        <w:t>:2</w:t>
      </w:r>
      <w:r w:rsidR="00D50F59" w:rsidRPr="009F697E">
        <w:rPr>
          <w:b/>
        </w:rPr>
        <w:t>0</w:t>
      </w:r>
      <w:r w:rsidR="00FF0B71" w:rsidRPr="009F697E">
        <w:rPr>
          <w:b/>
        </w:rPr>
        <w:t xml:space="preserve"> </w:t>
      </w:r>
      <w:r w:rsidRPr="009F697E">
        <w:rPr>
          <w:b/>
        </w:rPr>
        <w:t>p</w:t>
      </w:r>
      <w:r w:rsidR="003D2649" w:rsidRPr="009F697E">
        <w:rPr>
          <w:b/>
        </w:rPr>
        <w:t>.m.</w:t>
      </w:r>
    </w:p>
    <w:p w14:paraId="6D8BA888" w14:textId="0EFBA643" w:rsidR="00923424" w:rsidRPr="009F697E" w:rsidRDefault="00923424" w:rsidP="00923424">
      <w:pPr>
        <w:pStyle w:val="Normal1"/>
        <w:jc w:val="center"/>
        <w:rPr>
          <w:b/>
        </w:rPr>
      </w:pPr>
      <w:r w:rsidRPr="009F697E">
        <w:rPr>
          <w:b/>
        </w:rPr>
        <w:t>Babson Executive Conference Center</w:t>
      </w:r>
      <w:r w:rsidR="000415A8">
        <w:rPr>
          <w:b/>
        </w:rPr>
        <w:t xml:space="preserve">, </w:t>
      </w:r>
      <w:r w:rsidRPr="009F697E">
        <w:rPr>
          <w:b/>
        </w:rPr>
        <w:t>Potomac Room</w:t>
      </w:r>
    </w:p>
    <w:p w14:paraId="21CD680A" w14:textId="77777777" w:rsidR="00923424" w:rsidRPr="009F697E" w:rsidRDefault="00923424" w:rsidP="00923424">
      <w:pPr>
        <w:pStyle w:val="Normal1"/>
        <w:jc w:val="center"/>
        <w:rPr>
          <w:b/>
        </w:rPr>
      </w:pPr>
      <w:r w:rsidRPr="009F697E">
        <w:rPr>
          <w:b/>
        </w:rPr>
        <w:t>1 Snyder Drive, Babson Park, MA 02457</w:t>
      </w:r>
    </w:p>
    <w:p w14:paraId="5B71C358" w14:textId="77777777" w:rsidR="00E9360F" w:rsidRPr="009F697E" w:rsidRDefault="00E9360F" w:rsidP="00E9360F">
      <w:pPr>
        <w:pStyle w:val="Normal1"/>
      </w:pPr>
    </w:p>
    <w:p w14:paraId="365FF5B7" w14:textId="5253CB12" w:rsidR="00E9360F" w:rsidRPr="009F697E" w:rsidRDefault="00E9360F" w:rsidP="00E9360F">
      <w:pPr>
        <w:pStyle w:val="Normal1"/>
      </w:pPr>
      <w:r w:rsidRPr="009F697E">
        <w:rPr>
          <w:b/>
        </w:rPr>
        <w:t>Members of the Board of Elementary and Secondary Education</w:t>
      </w:r>
      <w:r w:rsidR="00923424" w:rsidRPr="009F697E">
        <w:rPr>
          <w:b/>
        </w:rPr>
        <w:t xml:space="preserve"> </w:t>
      </w:r>
      <w:r w:rsidRPr="009F697E">
        <w:rPr>
          <w:b/>
        </w:rPr>
        <w:t xml:space="preserve">Present: </w:t>
      </w:r>
    </w:p>
    <w:p w14:paraId="33B41F9A" w14:textId="01A07994" w:rsidR="00923424" w:rsidRPr="009F697E" w:rsidRDefault="00923424" w:rsidP="00E9360F">
      <w:pPr>
        <w:pStyle w:val="Normal1"/>
      </w:pPr>
      <w:bookmarkStart w:id="1" w:name="_Hlk20994271"/>
      <w:r w:rsidRPr="009F697E">
        <w:rPr>
          <w:b/>
        </w:rPr>
        <w:t xml:space="preserve">Katherine Craven, </w:t>
      </w:r>
      <w:r w:rsidRPr="009F697E">
        <w:t>Chair, Brookline</w:t>
      </w:r>
    </w:p>
    <w:p w14:paraId="2C3C7188" w14:textId="41EB3BE3" w:rsidR="00923424" w:rsidRPr="009F697E" w:rsidRDefault="00923424" w:rsidP="00E9360F">
      <w:pPr>
        <w:pStyle w:val="Normal1"/>
        <w:rPr>
          <w:b/>
        </w:rPr>
      </w:pPr>
      <w:r w:rsidRPr="009F697E">
        <w:rPr>
          <w:b/>
        </w:rPr>
        <w:t xml:space="preserve">James Morton, </w:t>
      </w:r>
      <w:r w:rsidRPr="009F697E">
        <w:t>Vice Chair, Boston</w:t>
      </w:r>
    </w:p>
    <w:p w14:paraId="15A595A5" w14:textId="5168F3D4" w:rsidR="00C22964" w:rsidRPr="009F697E" w:rsidRDefault="00C22964" w:rsidP="00E9360F">
      <w:pPr>
        <w:pStyle w:val="Normal1"/>
        <w:rPr>
          <w:b/>
        </w:rPr>
      </w:pPr>
      <w:r w:rsidRPr="009F697E">
        <w:rPr>
          <w:b/>
          <w:bCs/>
        </w:rPr>
        <w:t>Amanda Fernandez</w:t>
      </w:r>
      <w:r w:rsidRPr="009F697E">
        <w:rPr>
          <w:bCs/>
        </w:rPr>
        <w:t>, Belmont</w:t>
      </w:r>
    </w:p>
    <w:p w14:paraId="64108993" w14:textId="0CE0583B" w:rsidR="00DC21FF" w:rsidRPr="009F697E" w:rsidRDefault="00DC21FF" w:rsidP="00E9360F">
      <w:pPr>
        <w:pStyle w:val="Normal1"/>
      </w:pPr>
      <w:r w:rsidRPr="009F697E">
        <w:rPr>
          <w:b/>
        </w:rPr>
        <w:t>Matthew Hills</w:t>
      </w:r>
      <w:r w:rsidRPr="009F697E">
        <w:t>,</w:t>
      </w:r>
      <w:r w:rsidR="00C044E4" w:rsidRPr="009F697E">
        <w:t xml:space="preserve"> </w:t>
      </w:r>
      <w:r w:rsidRPr="009F697E">
        <w:t>Newton</w:t>
      </w:r>
    </w:p>
    <w:p w14:paraId="4CCD1B8D" w14:textId="77777777" w:rsidR="00923424" w:rsidRPr="009F697E" w:rsidRDefault="00923424" w:rsidP="00E9360F">
      <w:pPr>
        <w:pStyle w:val="Normal1"/>
      </w:pPr>
      <w:r w:rsidRPr="009F697E">
        <w:rPr>
          <w:b/>
        </w:rPr>
        <w:t xml:space="preserve">James Peyser, </w:t>
      </w:r>
      <w:r w:rsidRPr="009F697E">
        <w:t>Secretary of Education, Milton</w:t>
      </w:r>
    </w:p>
    <w:p w14:paraId="626977E7" w14:textId="1FA5CB6A" w:rsidR="00923424" w:rsidRPr="009F697E" w:rsidRDefault="00923424" w:rsidP="00E9360F">
      <w:pPr>
        <w:pStyle w:val="Normal1"/>
        <w:rPr>
          <w:b/>
        </w:rPr>
      </w:pPr>
      <w:r w:rsidRPr="009F697E">
        <w:rPr>
          <w:b/>
          <w:bCs/>
        </w:rPr>
        <w:t>Paymon Rouhanifard</w:t>
      </w:r>
      <w:r w:rsidRPr="009F697E">
        <w:rPr>
          <w:bCs/>
        </w:rPr>
        <w:t>, Brookline</w:t>
      </w:r>
    </w:p>
    <w:p w14:paraId="5938FD74" w14:textId="62A80234" w:rsidR="00E9360F" w:rsidRPr="009F697E" w:rsidRDefault="00E9360F" w:rsidP="00E9360F">
      <w:pPr>
        <w:pStyle w:val="Normal1"/>
      </w:pPr>
      <w:r w:rsidRPr="009F697E">
        <w:rPr>
          <w:b/>
        </w:rPr>
        <w:t>Mary Ann Stewart</w:t>
      </w:r>
      <w:r w:rsidRPr="009F697E">
        <w:t>, Lexington</w:t>
      </w:r>
    </w:p>
    <w:p w14:paraId="1D411E58" w14:textId="52696062" w:rsidR="005C45F0" w:rsidRPr="009F697E" w:rsidRDefault="005C45F0" w:rsidP="00E9360F">
      <w:pPr>
        <w:pStyle w:val="Normal1"/>
      </w:pPr>
      <w:r w:rsidRPr="009F697E">
        <w:rPr>
          <w:b/>
        </w:rPr>
        <w:t>Matthew Tibbitts</w:t>
      </w:r>
      <w:r w:rsidRPr="009F697E">
        <w:t>, Student Advisory Council, Ludlow</w:t>
      </w:r>
    </w:p>
    <w:p w14:paraId="7A601DC9" w14:textId="77777777" w:rsidR="00586BD1" w:rsidRPr="009F697E" w:rsidRDefault="00586BD1" w:rsidP="00586BD1">
      <w:pPr>
        <w:pStyle w:val="Normal1"/>
      </w:pPr>
      <w:r w:rsidRPr="009F697E">
        <w:rPr>
          <w:b/>
        </w:rPr>
        <w:t>Martin West</w:t>
      </w:r>
      <w:r w:rsidRPr="009F697E">
        <w:t xml:space="preserve">, Newton </w:t>
      </w:r>
    </w:p>
    <w:bookmarkEnd w:id="1"/>
    <w:p w14:paraId="54638F45" w14:textId="4EEF0145" w:rsidR="00E9360F" w:rsidRPr="009F697E" w:rsidRDefault="00E9360F" w:rsidP="00E9360F">
      <w:pPr>
        <w:pStyle w:val="Normal1"/>
        <w:rPr>
          <w:b/>
        </w:rPr>
      </w:pPr>
    </w:p>
    <w:p w14:paraId="421088A9" w14:textId="652A7747" w:rsidR="00FF0B71" w:rsidRPr="009F697E" w:rsidRDefault="00FF0B71" w:rsidP="00E9360F">
      <w:pPr>
        <w:pStyle w:val="Normal1"/>
        <w:rPr>
          <w:b/>
        </w:rPr>
      </w:pPr>
      <w:r w:rsidRPr="009F697E">
        <w:rPr>
          <w:b/>
        </w:rPr>
        <w:t>Member</w:t>
      </w:r>
      <w:r w:rsidR="006835FB" w:rsidRPr="009F697E">
        <w:rPr>
          <w:b/>
        </w:rPr>
        <w:t>s</w:t>
      </w:r>
      <w:r w:rsidRPr="009F697E">
        <w:rPr>
          <w:b/>
        </w:rPr>
        <w:t xml:space="preserve"> of the Board of Elementary and Secondary Education Absent:</w:t>
      </w:r>
    </w:p>
    <w:p w14:paraId="7EEF2864" w14:textId="77777777" w:rsidR="00923424" w:rsidRPr="009F697E" w:rsidRDefault="00923424" w:rsidP="00923424">
      <w:pPr>
        <w:pStyle w:val="Normal1"/>
        <w:rPr>
          <w:b/>
        </w:rPr>
      </w:pPr>
      <w:r w:rsidRPr="009F697E">
        <w:rPr>
          <w:b/>
        </w:rPr>
        <w:t xml:space="preserve">Ed Doherty, </w:t>
      </w:r>
      <w:r w:rsidRPr="009F697E">
        <w:t>Boston</w:t>
      </w:r>
    </w:p>
    <w:p w14:paraId="268FB440" w14:textId="77777777" w:rsidR="00923424" w:rsidRPr="009F697E" w:rsidRDefault="00923424" w:rsidP="00923424">
      <w:pPr>
        <w:pStyle w:val="Normal1"/>
      </w:pPr>
      <w:r w:rsidRPr="009F697E">
        <w:rPr>
          <w:b/>
        </w:rPr>
        <w:t>Michael Moriarty</w:t>
      </w:r>
      <w:r w:rsidRPr="009F697E">
        <w:t>, Holyoke</w:t>
      </w:r>
    </w:p>
    <w:p w14:paraId="05E39E90" w14:textId="0846B955" w:rsidR="00FF0B71" w:rsidRPr="009F697E" w:rsidRDefault="00FF0B71" w:rsidP="00E9360F">
      <w:pPr>
        <w:pStyle w:val="Normal1"/>
      </w:pPr>
    </w:p>
    <w:p w14:paraId="3DB9B808" w14:textId="0A255A14" w:rsidR="007E11F2" w:rsidRPr="009F697E" w:rsidRDefault="00E9360F" w:rsidP="007E11F2">
      <w:pPr>
        <w:pStyle w:val="Normal1"/>
      </w:pPr>
      <w:r w:rsidRPr="009F697E">
        <w:t>******************************************************************************</w:t>
      </w:r>
    </w:p>
    <w:p w14:paraId="55FD7826" w14:textId="77777777" w:rsidR="007E11F2" w:rsidRPr="00383036" w:rsidRDefault="007E11F2" w:rsidP="007E11F2">
      <w:pPr>
        <w:pStyle w:val="Normal1"/>
        <w:rPr>
          <w:sz w:val="16"/>
          <w:szCs w:val="16"/>
        </w:rPr>
      </w:pPr>
    </w:p>
    <w:p w14:paraId="5D2334AA" w14:textId="747786C1" w:rsidR="00BF456D" w:rsidRPr="009F697E" w:rsidRDefault="007E11F2" w:rsidP="00BA09F7">
      <w:pPr>
        <w:rPr>
          <w:rFonts w:ascii="Times New Roman" w:hAnsi="Times New Roman"/>
          <w:sz w:val="24"/>
          <w:szCs w:val="24"/>
        </w:rPr>
      </w:pPr>
      <w:r w:rsidRPr="009F697E">
        <w:rPr>
          <w:rFonts w:ascii="Times New Roman" w:hAnsi="Times New Roman"/>
          <w:sz w:val="24"/>
          <w:szCs w:val="24"/>
        </w:rPr>
        <w:t xml:space="preserve">Chair </w:t>
      </w:r>
      <w:r w:rsidR="00C22964" w:rsidRPr="009F697E">
        <w:rPr>
          <w:rFonts w:ascii="Times New Roman" w:hAnsi="Times New Roman"/>
          <w:sz w:val="24"/>
          <w:szCs w:val="24"/>
        </w:rPr>
        <w:t>Craven</w:t>
      </w:r>
      <w:r w:rsidRPr="009F697E">
        <w:rPr>
          <w:rFonts w:ascii="Times New Roman" w:hAnsi="Times New Roman"/>
          <w:sz w:val="24"/>
          <w:szCs w:val="24"/>
        </w:rPr>
        <w:t xml:space="preserve"> convened the</w:t>
      </w:r>
      <w:r w:rsidR="00463FE9" w:rsidRPr="009F697E">
        <w:rPr>
          <w:rFonts w:ascii="Times New Roman" w:hAnsi="Times New Roman"/>
          <w:sz w:val="24"/>
          <w:szCs w:val="24"/>
        </w:rPr>
        <w:t xml:space="preserve"> </w:t>
      </w:r>
      <w:r w:rsidR="000415A8">
        <w:rPr>
          <w:rFonts w:ascii="Times New Roman" w:hAnsi="Times New Roman"/>
          <w:sz w:val="24"/>
          <w:szCs w:val="24"/>
        </w:rPr>
        <w:t>special meeting/retreat</w:t>
      </w:r>
      <w:r w:rsidR="00FF0B71" w:rsidRPr="009F697E">
        <w:rPr>
          <w:rFonts w:ascii="Times New Roman" w:hAnsi="Times New Roman"/>
          <w:sz w:val="24"/>
          <w:szCs w:val="24"/>
        </w:rPr>
        <w:t xml:space="preserve"> of the </w:t>
      </w:r>
      <w:r w:rsidR="00463FE9" w:rsidRPr="009F697E">
        <w:rPr>
          <w:rFonts w:ascii="Times New Roman" w:hAnsi="Times New Roman"/>
          <w:sz w:val="24"/>
          <w:szCs w:val="24"/>
        </w:rPr>
        <w:t xml:space="preserve">Board of Elementary and Secondary Education </w:t>
      </w:r>
      <w:r w:rsidR="000415A8">
        <w:rPr>
          <w:rFonts w:ascii="Times New Roman" w:hAnsi="Times New Roman"/>
          <w:sz w:val="24"/>
          <w:szCs w:val="24"/>
        </w:rPr>
        <w:t xml:space="preserve">(Board) </w:t>
      </w:r>
      <w:r w:rsidRPr="009F697E">
        <w:rPr>
          <w:rFonts w:ascii="Times New Roman" w:hAnsi="Times New Roman"/>
          <w:sz w:val="24"/>
          <w:szCs w:val="24"/>
        </w:rPr>
        <w:t xml:space="preserve">at </w:t>
      </w:r>
      <w:r w:rsidR="00C22964" w:rsidRPr="009F697E">
        <w:rPr>
          <w:rFonts w:ascii="Times New Roman" w:hAnsi="Times New Roman"/>
          <w:sz w:val="24"/>
          <w:szCs w:val="24"/>
        </w:rPr>
        <w:t>9</w:t>
      </w:r>
      <w:r w:rsidR="00085454" w:rsidRPr="009F697E">
        <w:rPr>
          <w:rFonts w:ascii="Times New Roman" w:hAnsi="Times New Roman"/>
          <w:sz w:val="24"/>
          <w:szCs w:val="24"/>
        </w:rPr>
        <w:t>:</w:t>
      </w:r>
      <w:r w:rsidR="00C22964" w:rsidRPr="009F697E">
        <w:rPr>
          <w:rFonts w:ascii="Times New Roman" w:hAnsi="Times New Roman"/>
          <w:sz w:val="24"/>
          <w:szCs w:val="24"/>
        </w:rPr>
        <w:t>0</w:t>
      </w:r>
      <w:r w:rsidR="00D50F59" w:rsidRPr="009F697E">
        <w:rPr>
          <w:rFonts w:ascii="Times New Roman" w:hAnsi="Times New Roman"/>
          <w:sz w:val="24"/>
          <w:szCs w:val="24"/>
        </w:rPr>
        <w:t>5</w:t>
      </w:r>
      <w:r w:rsidRPr="009F697E">
        <w:rPr>
          <w:rFonts w:ascii="Times New Roman" w:hAnsi="Times New Roman"/>
          <w:sz w:val="24"/>
          <w:szCs w:val="24"/>
        </w:rPr>
        <w:t xml:space="preserve"> a.m.</w:t>
      </w:r>
      <w:r w:rsidR="00FF0B71" w:rsidRPr="009F697E">
        <w:rPr>
          <w:rFonts w:ascii="Times New Roman" w:hAnsi="Times New Roman"/>
          <w:sz w:val="24"/>
          <w:szCs w:val="24"/>
        </w:rPr>
        <w:t xml:space="preserve"> </w:t>
      </w:r>
    </w:p>
    <w:p w14:paraId="7D71ED8D" w14:textId="16B33495" w:rsidR="007E11F2" w:rsidRPr="009F697E" w:rsidRDefault="007E11F2" w:rsidP="00BA09F7">
      <w:pPr>
        <w:rPr>
          <w:rFonts w:ascii="Times New Roman" w:hAnsi="Times New Roman"/>
          <w:sz w:val="24"/>
          <w:szCs w:val="24"/>
        </w:rPr>
      </w:pPr>
    </w:p>
    <w:p w14:paraId="1D6BF38F" w14:textId="3A5081A2" w:rsidR="0053461E" w:rsidRPr="009F697E" w:rsidRDefault="00C22964" w:rsidP="0053461E">
      <w:pPr>
        <w:snapToGrid w:val="0"/>
        <w:rPr>
          <w:rFonts w:ascii="Times New Roman" w:eastAsia="Calibri" w:hAnsi="Times New Roman"/>
          <w:b/>
          <w:bCs/>
          <w:sz w:val="24"/>
          <w:szCs w:val="24"/>
        </w:rPr>
      </w:pPr>
      <w:bookmarkStart w:id="2" w:name="_Hlk530479586"/>
      <w:r w:rsidRPr="009F697E">
        <w:rPr>
          <w:rFonts w:ascii="Times New Roman" w:eastAsia="Calibri" w:hAnsi="Times New Roman"/>
          <w:b/>
          <w:bCs/>
          <w:sz w:val="24"/>
          <w:szCs w:val="24"/>
        </w:rPr>
        <w:t>Introduction</w:t>
      </w:r>
      <w:r w:rsidR="000415A8">
        <w:rPr>
          <w:rFonts w:ascii="Times New Roman" w:eastAsia="Calibri" w:hAnsi="Times New Roman"/>
          <w:b/>
          <w:bCs/>
          <w:sz w:val="24"/>
          <w:szCs w:val="24"/>
        </w:rPr>
        <w:t xml:space="preserve"> and </w:t>
      </w:r>
      <w:r w:rsidR="00383036">
        <w:rPr>
          <w:rFonts w:ascii="Times New Roman" w:eastAsia="Calibri" w:hAnsi="Times New Roman"/>
          <w:b/>
          <w:bCs/>
          <w:sz w:val="24"/>
          <w:szCs w:val="24"/>
        </w:rPr>
        <w:t>Retreat O</w:t>
      </w:r>
      <w:r w:rsidRPr="009F697E">
        <w:rPr>
          <w:rFonts w:ascii="Times New Roman" w:eastAsia="Calibri" w:hAnsi="Times New Roman"/>
          <w:b/>
          <w:bCs/>
          <w:sz w:val="24"/>
          <w:szCs w:val="24"/>
        </w:rPr>
        <w:t>bjectives</w:t>
      </w:r>
    </w:p>
    <w:p w14:paraId="6CE8F523" w14:textId="5E28ED11" w:rsidR="00B93F6A" w:rsidRPr="009F697E" w:rsidRDefault="00B93F6A" w:rsidP="0053461E">
      <w:pPr>
        <w:snapToGrid w:val="0"/>
        <w:rPr>
          <w:rFonts w:ascii="Times New Roman" w:eastAsia="Calibri" w:hAnsi="Times New Roman"/>
          <w:bCs/>
          <w:sz w:val="24"/>
          <w:szCs w:val="24"/>
        </w:rPr>
      </w:pPr>
    </w:p>
    <w:p w14:paraId="631B7F9D" w14:textId="0C94FD8F" w:rsidR="00C22964" w:rsidRPr="009F697E" w:rsidRDefault="00C22964" w:rsidP="0053461E">
      <w:pPr>
        <w:snapToGrid w:val="0"/>
        <w:rPr>
          <w:rFonts w:ascii="Times New Roman" w:eastAsia="Calibri" w:hAnsi="Times New Roman"/>
          <w:bCs/>
          <w:sz w:val="24"/>
          <w:szCs w:val="24"/>
        </w:rPr>
      </w:pPr>
      <w:r w:rsidRPr="009F697E">
        <w:rPr>
          <w:rFonts w:ascii="Times New Roman" w:eastAsia="Calibri" w:hAnsi="Times New Roman"/>
          <w:bCs/>
          <w:sz w:val="24"/>
          <w:szCs w:val="24"/>
        </w:rPr>
        <w:t>Chair Craven welcomed Board members to the retreat</w:t>
      </w:r>
      <w:r w:rsidR="000415A8">
        <w:rPr>
          <w:rFonts w:ascii="Times New Roman" w:eastAsia="Calibri" w:hAnsi="Times New Roman"/>
          <w:bCs/>
          <w:sz w:val="24"/>
          <w:szCs w:val="24"/>
        </w:rPr>
        <w:t xml:space="preserve">. She </w:t>
      </w:r>
      <w:r w:rsidR="004E56FA">
        <w:rPr>
          <w:rFonts w:ascii="Times New Roman" w:eastAsia="Calibri" w:hAnsi="Times New Roman"/>
          <w:bCs/>
          <w:sz w:val="24"/>
          <w:szCs w:val="24"/>
        </w:rPr>
        <w:t xml:space="preserve">said </w:t>
      </w:r>
      <w:r w:rsidR="000415A8">
        <w:rPr>
          <w:rFonts w:ascii="Times New Roman" w:eastAsia="Calibri" w:hAnsi="Times New Roman"/>
          <w:bCs/>
          <w:sz w:val="24"/>
          <w:szCs w:val="24"/>
        </w:rPr>
        <w:t>the objectives for</w:t>
      </w:r>
      <w:r w:rsidRPr="009F697E">
        <w:rPr>
          <w:rFonts w:ascii="Times New Roman" w:eastAsia="Calibri" w:hAnsi="Times New Roman"/>
          <w:bCs/>
          <w:sz w:val="24"/>
          <w:szCs w:val="24"/>
        </w:rPr>
        <w:t xml:space="preserve"> the day</w:t>
      </w:r>
      <w:r w:rsidR="004E56FA">
        <w:rPr>
          <w:rFonts w:ascii="Times New Roman" w:eastAsia="Calibri" w:hAnsi="Times New Roman"/>
          <w:bCs/>
          <w:sz w:val="24"/>
          <w:szCs w:val="24"/>
        </w:rPr>
        <w:t xml:space="preserve"> are</w:t>
      </w:r>
      <w:r w:rsidRPr="009F697E">
        <w:rPr>
          <w:rFonts w:ascii="Times New Roman" w:eastAsia="Calibri" w:hAnsi="Times New Roman"/>
          <w:bCs/>
          <w:sz w:val="24"/>
          <w:szCs w:val="24"/>
        </w:rPr>
        <w:t xml:space="preserve"> to </w:t>
      </w:r>
      <w:r w:rsidR="004E56FA">
        <w:rPr>
          <w:rFonts w:ascii="Times New Roman" w:eastAsia="Calibri" w:hAnsi="Times New Roman"/>
          <w:bCs/>
          <w:sz w:val="24"/>
          <w:szCs w:val="24"/>
        </w:rPr>
        <w:t xml:space="preserve">build </w:t>
      </w:r>
      <w:r w:rsidRPr="009F697E">
        <w:rPr>
          <w:rFonts w:ascii="Times New Roman" w:eastAsia="Calibri" w:hAnsi="Times New Roman"/>
          <w:bCs/>
          <w:sz w:val="24"/>
          <w:szCs w:val="24"/>
        </w:rPr>
        <w:t>a shared understanding of</w:t>
      </w:r>
      <w:r w:rsidR="004E56FA">
        <w:rPr>
          <w:rFonts w:ascii="Times New Roman" w:eastAsia="Calibri" w:hAnsi="Times New Roman"/>
          <w:bCs/>
          <w:sz w:val="24"/>
          <w:szCs w:val="24"/>
        </w:rPr>
        <w:t xml:space="preserve"> the following:</w:t>
      </w:r>
      <w:r w:rsidRPr="009F697E">
        <w:rPr>
          <w:rFonts w:ascii="Times New Roman" w:eastAsia="Calibri" w:hAnsi="Times New Roman"/>
          <w:bCs/>
          <w:sz w:val="24"/>
          <w:szCs w:val="24"/>
        </w:rPr>
        <w:t xml:space="preserve"> member</w:t>
      </w:r>
      <w:r w:rsidR="000415A8">
        <w:rPr>
          <w:rFonts w:ascii="Times New Roman" w:eastAsia="Calibri" w:hAnsi="Times New Roman"/>
          <w:bCs/>
          <w:sz w:val="24"/>
          <w:szCs w:val="24"/>
        </w:rPr>
        <w:t>s’</w:t>
      </w:r>
      <w:r w:rsidRPr="009F697E">
        <w:rPr>
          <w:rFonts w:ascii="Times New Roman" w:eastAsia="Calibri" w:hAnsi="Times New Roman"/>
          <w:bCs/>
          <w:sz w:val="24"/>
          <w:szCs w:val="24"/>
        </w:rPr>
        <w:t xml:space="preserve"> roles, interests</w:t>
      </w:r>
      <w:r w:rsidR="000415A8">
        <w:rPr>
          <w:rFonts w:ascii="Times New Roman" w:eastAsia="Calibri" w:hAnsi="Times New Roman"/>
          <w:bCs/>
          <w:sz w:val="24"/>
          <w:szCs w:val="24"/>
        </w:rPr>
        <w:t>,</w:t>
      </w:r>
      <w:r w:rsidRPr="009F697E">
        <w:rPr>
          <w:rFonts w:ascii="Times New Roman" w:eastAsia="Calibri" w:hAnsi="Times New Roman"/>
          <w:bCs/>
          <w:sz w:val="24"/>
          <w:szCs w:val="24"/>
        </w:rPr>
        <w:t xml:space="preserve"> and expertise</w:t>
      </w:r>
      <w:r w:rsidR="000415A8">
        <w:rPr>
          <w:rFonts w:ascii="Times New Roman" w:eastAsia="Calibri" w:hAnsi="Times New Roman"/>
          <w:bCs/>
          <w:sz w:val="24"/>
          <w:szCs w:val="24"/>
        </w:rPr>
        <w:t xml:space="preserve">; </w:t>
      </w:r>
      <w:r w:rsidRPr="000415A8">
        <w:rPr>
          <w:rFonts w:ascii="Times New Roman" w:eastAsia="Calibri" w:hAnsi="Times New Roman"/>
          <w:bCs/>
          <w:i/>
          <w:sz w:val="24"/>
          <w:szCs w:val="24"/>
        </w:rPr>
        <w:t>Our Way Forward</w:t>
      </w:r>
      <w:r w:rsidR="004E56FA">
        <w:rPr>
          <w:rFonts w:ascii="Times New Roman" w:eastAsia="Calibri" w:hAnsi="Times New Roman"/>
          <w:bCs/>
          <w:sz w:val="24"/>
          <w:szCs w:val="24"/>
        </w:rPr>
        <w:t>;</w:t>
      </w:r>
      <w:r w:rsidR="000415A8">
        <w:rPr>
          <w:rFonts w:ascii="Times New Roman" w:eastAsia="Calibri" w:hAnsi="Times New Roman"/>
          <w:bCs/>
          <w:sz w:val="24"/>
          <w:szCs w:val="24"/>
        </w:rPr>
        <w:t xml:space="preserve"> </w:t>
      </w:r>
      <w:r w:rsidR="004E56FA">
        <w:rPr>
          <w:rFonts w:ascii="Times New Roman" w:eastAsia="Calibri" w:hAnsi="Times New Roman"/>
          <w:bCs/>
          <w:sz w:val="24"/>
          <w:szCs w:val="24"/>
        </w:rPr>
        <w:t xml:space="preserve">and </w:t>
      </w:r>
      <w:r w:rsidR="00383036">
        <w:rPr>
          <w:rFonts w:ascii="Times New Roman" w:eastAsia="Calibri" w:hAnsi="Times New Roman"/>
          <w:bCs/>
          <w:sz w:val="24"/>
          <w:szCs w:val="24"/>
        </w:rPr>
        <w:t xml:space="preserve">some </w:t>
      </w:r>
      <w:r w:rsidRPr="009F697E">
        <w:rPr>
          <w:rFonts w:ascii="Times New Roman" w:eastAsia="Calibri" w:hAnsi="Times New Roman"/>
          <w:bCs/>
          <w:sz w:val="24"/>
          <w:szCs w:val="24"/>
        </w:rPr>
        <w:t xml:space="preserve">key issues </w:t>
      </w:r>
      <w:r w:rsidR="00330CC3">
        <w:rPr>
          <w:rFonts w:ascii="Times New Roman" w:eastAsia="Calibri" w:hAnsi="Times New Roman"/>
          <w:bCs/>
          <w:sz w:val="24"/>
          <w:szCs w:val="24"/>
        </w:rPr>
        <w:t xml:space="preserve">affecting </w:t>
      </w:r>
      <w:r w:rsidRPr="009F697E">
        <w:rPr>
          <w:rFonts w:ascii="Times New Roman" w:eastAsia="Calibri" w:hAnsi="Times New Roman"/>
          <w:bCs/>
          <w:sz w:val="24"/>
          <w:szCs w:val="24"/>
        </w:rPr>
        <w:t>K-12 public education</w:t>
      </w:r>
      <w:r w:rsidR="004E56FA">
        <w:rPr>
          <w:rFonts w:ascii="Times New Roman" w:eastAsia="Calibri" w:hAnsi="Times New Roman"/>
          <w:bCs/>
          <w:sz w:val="24"/>
          <w:szCs w:val="24"/>
        </w:rPr>
        <w:t xml:space="preserve"> in Massachusetts</w:t>
      </w:r>
      <w:r w:rsidRPr="009F697E">
        <w:rPr>
          <w:rFonts w:ascii="Times New Roman" w:eastAsia="Calibri" w:hAnsi="Times New Roman"/>
          <w:bCs/>
          <w:sz w:val="24"/>
          <w:szCs w:val="24"/>
        </w:rPr>
        <w:t xml:space="preserve">. </w:t>
      </w:r>
    </w:p>
    <w:p w14:paraId="4B21F5D9" w14:textId="70E1643D" w:rsidR="00C22964" w:rsidRPr="009F697E" w:rsidRDefault="00C22964" w:rsidP="0053461E">
      <w:pPr>
        <w:snapToGrid w:val="0"/>
        <w:rPr>
          <w:rFonts w:ascii="Times New Roman" w:eastAsia="Calibri" w:hAnsi="Times New Roman"/>
          <w:bCs/>
          <w:sz w:val="24"/>
          <w:szCs w:val="24"/>
        </w:rPr>
      </w:pPr>
    </w:p>
    <w:p w14:paraId="21013A45" w14:textId="58163A7E" w:rsidR="00A60F6B" w:rsidRPr="009F697E" w:rsidRDefault="00383036" w:rsidP="0053461E">
      <w:pPr>
        <w:snapToGrid w:val="0"/>
        <w:rPr>
          <w:rFonts w:ascii="Times New Roman" w:eastAsia="Calibri" w:hAnsi="Times New Roman"/>
          <w:b/>
          <w:bCs/>
          <w:sz w:val="24"/>
          <w:szCs w:val="24"/>
        </w:rPr>
      </w:pPr>
      <w:r>
        <w:rPr>
          <w:rFonts w:ascii="Times New Roman" w:eastAsia="Calibri" w:hAnsi="Times New Roman"/>
          <w:b/>
          <w:bCs/>
          <w:sz w:val="24"/>
          <w:szCs w:val="24"/>
        </w:rPr>
        <w:t>Opening A</w:t>
      </w:r>
      <w:r w:rsidR="00A60F6B" w:rsidRPr="009F697E">
        <w:rPr>
          <w:rFonts w:ascii="Times New Roman" w:eastAsia="Calibri" w:hAnsi="Times New Roman"/>
          <w:b/>
          <w:bCs/>
          <w:sz w:val="24"/>
          <w:szCs w:val="24"/>
        </w:rPr>
        <w:t>ctivity</w:t>
      </w:r>
    </w:p>
    <w:p w14:paraId="3CF42B21" w14:textId="77777777" w:rsidR="00A60F6B" w:rsidRPr="009F697E" w:rsidRDefault="00A60F6B" w:rsidP="0053461E">
      <w:pPr>
        <w:snapToGrid w:val="0"/>
        <w:rPr>
          <w:rFonts w:ascii="Times New Roman" w:eastAsia="Calibri" w:hAnsi="Times New Roman"/>
          <w:bCs/>
          <w:sz w:val="24"/>
          <w:szCs w:val="24"/>
        </w:rPr>
      </w:pPr>
    </w:p>
    <w:p w14:paraId="637DD398" w14:textId="39BAB247" w:rsidR="00C22964" w:rsidRPr="009F697E" w:rsidRDefault="00C22964" w:rsidP="0053461E">
      <w:pPr>
        <w:snapToGrid w:val="0"/>
        <w:rPr>
          <w:rFonts w:ascii="Times New Roman" w:eastAsia="Calibri" w:hAnsi="Times New Roman"/>
          <w:bCs/>
          <w:sz w:val="24"/>
          <w:szCs w:val="24"/>
        </w:rPr>
      </w:pPr>
      <w:r w:rsidRPr="009F697E">
        <w:rPr>
          <w:rFonts w:ascii="Times New Roman" w:eastAsia="Calibri" w:hAnsi="Times New Roman"/>
          <w:bCs/>
          <w:sz w:val="24"/>
          <w:szCs w:val="24"/>
        </w:rPr>
        <w:t>Elizabeth Najjar</w:t>
      </w:r>
      <w:r w:rsidR="00B1511C" w:rsidRPr="009F697E">
        <w:rPr>
          <w:rFonts w:ascii="Times New Roman" w:eastAsia="Calibri" w:hAnsi="Times New Roman"/>
          <w:bCs/>
          <w:sz w:val="24"/>
          <w:szCs w:val="24"/>
        </w:rPr>
        <w:t>, professional facilitator,</w:t>
      </w:r>
      <w:r w:rsidRPr="009F697E">
        <w:rPr>
          <w:rFonts w:ascii="Times New Roman" w:eastAsia="Calibri" w:hAnsi="Times New Roman"/>
          <w:bCs/>
          <w:sz w:val="24"/>
          <w:szCs w:val="24"/>
        </w:rPr>
        <w:t xml:space="preserve"> facilit</w:t>
      </w:r>
      <w:r w:rsidR="004E56FA">
        <w:rPr>
          <w:rFonts w:ascii="Times New Roman" w:eastAsia="Calibri" w:hAnsi="Times New Roman"/>
          <w:bCs/>
          <w:sz w:val="24"/>
          <w:szCs w:val="24"/>
        </w:rPr>
        <w:t>at</w:t>
      </w:r>
      <w:r w:rsidRPr="009F697E">
        <w:rPr>
          <w:rFonts w:ascii="Times New Roman" w:eastAsia="Calibri" w:hAnsi="Times New Roman"/>
          <w:bCs/>
          <w:sz w:val="24"/>
          <w:szCs w:val="24"/>
        </w:rPr>
        <w:t xml:space="preserve">ed the </w:t>
      </w:r>
      <w:r w:rsidR="00047359" w:rsidRPr="009F697E">
        <w:rPr>
          <w:rFonts w:ascii="Times New Roman" w:eastAsia="Calibri" w:hAnsi="Times New Roman"/>
          <w:bCs/>
          <w:sz w:val="24"/>
          <w:szCs w:val="24"/>
        </w:rPr>
        <w:t xml:space="preserve">retreat </w:t>
      </w:r>
      <w:r w:rsidRPr="009F697E">
        <w:rPr>
          <w:rFonts w:ascii="Times New Roman" w:eastAsia="Calibri" w:hAnsi="Times New Roman"/>
          <w:bCs/>
          <w:sz w:val="24"/>
          <w:szCs w:val="24"/>
        </w:rPr>
        <w:t>agenda</w:t>
      </w:r>
      <w:r w:rsidR="00B1511C" w:rsidRPr="009F697E">
        <w:rPr>
          <w:rFonts w:ascii="Times New Roman" w:eastAsia="Calibri" w:hAnsi="Times New Roman"/>
          <w:bCs/>
          <w:sz w:val="24"/>
          <w:szCs w:val="24"/>
        </w:rPr>
        <w:t>, conversations</w:t>
      </w:r>
      <w:r w:rsidR="004E56FA">
        <w:rPr>
          <w:rFonts w:ascii="Times New Roman" w:eastAsia="Calibri" w:hAnsi="Times New Roman"/>
          <w:bCs/>
          <w:sz w:val="24"/>
          <w:szCs w:val="24"/>
        </w:rPr>
        <w:t>,</w:t>
      </w:r>
      <w:r w:rsidRPr="009F697E">
        <w:rPr>
          <w:rFonts w:ascii="Times New Roman" w:eastAsia="Calibri" w:hAnsi="Times New Roman"/>
          <w:bCs/>
          <w:sz w:val="24"/>
          <w:szCs w:val="24"/>
        </w:rPr>
        <w:t xml:space="preserve"> </w:t>
      </w:r>
      <w:r w:rsidR="00047359" w:rsidRPr="009F697E">
        <w:rPr>
          <w:rFonts w:ascii="Times New Roman" w:eastAsia="Calibri" w:hAnsi="Times New Roman"/>
          <w:bCs/>
          <w:sz w:val="24"/>
          <w:szCs w:val="24"/>
        </w:rPr>
        <w:t>and activities</w:t>
      </w:r>
      <w:r w:rsidRPr="009F697E">
        <w:rPr>
          <w:rFonts w:ascii="Times New Roman" w:eastAsia="Calibri" w:hAnsi="Times New Roman"/>
          <w:bCs/>
          <w:sz w:val="24"/>
          <w:szCs w:val="24"/>
        </w:rPr>
        <w:t xml:space="preserve">. </w:t>
      </w:r>
      <w:r w:rsidR="004E56FA">
        <w:rPr>
          <w:rFonts w:ascii="Times New Roman" w:eastAsia="Calibri" w:hAnsi="Times New Roman"/>
          <w:bCs/>
          <w:sz w:val="24"/>
          <w:szCs w:val="24"/>
        </w:rPr>
        <w:t xml:space="preserve">In the </w:t>
      </w:r>
      <w:r w:rsidRPr="009F697E">
        <w:rPr>
          <w:rFonts w:ascii="Times New Roman" w:eastAsia="Calibri" w:hAnsi="Times New Roman"/>
          <w:bCs/>
          <w:sz w:val="24"/>
          <w:szCs w:val="24"/>
        </w:rPr>
        <w:t>opening activity</w:t>
      </w:r>
      <w:r w:rsidR="004E56FA">
        <w:rPr>
          <w:rFonts w:ascii="Times New Roman" w:eastAsia="Calibri" w:hAnsi="Times New Roman"/>
          <w:bCs/>
          <w:sz w:val="24"/>
          <w:szCs w:val="24"/>
        </w:rPr>
        <w:t xml:space="preserve">, </w:t>
      </w:r>
      <w:r w:rsidRPr="009F697E">
        <w:rPr>
          <w:rFonts w:ascii="Times New Roman" w:eastAsia="Calibri" w:hAnsi="Times New Roman"/>
          <w:bCs/>
          <w:sz w:val="24"/>
          <w:szCs w:val="24"/>
        </w:rPr>
        <w:t>Board members reflected on wh</w:t>
      </w:r>
      <w:r w:rsidR="004E56FA">
        <w:rPr>
          <w:rFonts w:ascii="Times New Roman" w:eastAsia="Calibri" w:hAnsi="Times New Roman"/>
          <w:bCs/>
          <w:sz w:val="24"/>
          <w:szCs w:val="24"/>
        </w:rPr>
        <w:t xml:space="preserve">at motivates each of them </w:t>
      </w:r>
      <w:r w:rsidR="00A60F6B" w:rsidRPr="009F697E">
        <w:rPr>
          <w:rFonts w:ascii="Times New Roman" w:eastAsia="Calibri" w:hAnsi="Times New Roman"/>
          <w:bCs/>
          <w:sz w:val="24"/>
          <w:szCs w:val="24"/>
        </w:rPr>
        <w:t xml:space="preserve">to serve on the Board. </w:t>
      </w:r>
    </w:p>
    <w:p w14:paraId="4676F880" w14:textId="5D283039" w:rsidR="00A60F6B" w:rsidRPr="009F697E" w:rsidRDefault="00A60F6B" w:rsidP="0053461E">
      <w:pPr>
        <w:snapToGrid w:val="0"/>
        <w:rPr>
          <w:rFonts w:ascii="Times New Roman" w:eastAsia="Calibri" w:hAnsi="Times New Roman"/>
          <w:bCs/>
          <w:sz w:val="24"/>
          <w:szCs w:val="24"/>
        </w:rPr>
      </w:pPr>
    </w:p>
    <w:p w14:paraId="69CEDFDC" w14:textId="1424487E" w:rsidR="00A60F6B" w:rsidRPr="009F697E" w:rsidRDefault="00383036" w:rsidP="0053461E">
      <w:pPr>
        <w:snapToGrid w:val="0"/>
        <w:rPr>
          <w:rFonts w:ascii="Times New Roman" w:eastAsia="Calibri" w:hAnsi="Times New Roman"/>
          <w:b/>
          <w:bCs/>
          <w:sz w:val="24"/>
          <w:szCs w:val="24"/>
        </w:rPr>
      </w:pPr>
      <w:r>
        <w:rPr>
          <w:rFonts w:ascii="Times New Roman" w:eastAsia="Calibri" w:hAnsi="Times New Roman"/>
          <w:b/>
          <w:bCs/>
          <w:sz w:val="24"/>
          <w:szCs w:val="24"/>
        </w:rPr>
        <w:t>Board E</w:t>
      </w:r>
      <w:r w:rsidR="00A60F6B" w:rsidRPr="009F697E">
        <w:rPr>
          <w:rFonts w:ascii="Times New Roman" w:eastAsia="Calibri" w:hAnsi="Times New Roman"/>
          <w:b/>
          <w:bCs/>
          <w:sz w:val="24"/>
          <w:szCs w:val="24"/>
        </w:rPr>
        <w:t>ngagement</w:t>
      </w:r>
    </w:p>
    <w:p w14:paraId="3D608A24" w14:textId="427FCE38" w:rsidR="00C22964" w:rsidRPr="009F697E" w:rsidRDefault="00C22964" w:rsidP="0053461E">
      <w:pPr>
        <w:snapToGrid w:val="0"/>
        <w:rPr>
          <w:rFonts w:ascii="Times New Roman" w:eastAsia="Calibri" w:hAnsi="Times New Roman"/>
          <w:bCs/>
          <w:sz w:val="24"/>
          <w:szCs w:val="24"/>
        </w:rPr>
      </w:pPr>
    </w:p>
    <w:p w14:paraId="3C1711EF" w14:textId="1CA76D78" w:rsidR="00A60F6B" w:rsidRDefault="00A60F6B" w:rsidP="0053461E">
      <w:pPr>
        <w:snapToGrid w:val="0"/>
        <w:rPr>
          <w:rFonts w:ascii="Times New Roman" w:eastAsia="Calibri" w:hAnsi="Times New Roman"/>
          <w:bCs/>
          <w:sz w:val="24"/>
          <w:szCs w:val="24"/>
        </w:rPr>
      </w:pPr>
      <w:r w:rsidRPr="009F697E">
        <w:rPr>
          <w:rFonts w:ascii="Times New Roman" w:eastAsia="Calibri" w:hAnsi="Times New Roman"/>
          <w:bCs/>
          <w:sz w:val="24"/>
          <w:szCs w:val="24"/>
        </w:rPr>
        <w:t xml:space="preserve">General Counsel Rhoda Schneider </w:t>
      </w:r>
      <w:r w:rsidR="004E56FA">
        <w:rPr>
          <w:rFonts w:ascii="Times New Roman" w:eastAsia="Calibri" w:hAnsi="Times New Roman"/>
          <w:bCs/>
          <w:sz w:val="24"/>
          <w:szCs w:val="24"/>
        </w:rPr>
        <w:t xml:space="preserve">briefly </w:t>
      </w:r>
      <w:r w:rsidRPr="009F697E">
        <w:rPr>
          <w:rFonts w:ascii="Times New Roman" w:eastAsia="Calibri" w:hAnsi="Times New Roman"/>
          <w:bCs/>
          <w:sz w:val="24"/>
          <w:szCs w:val="24"/>
        </w:rPr>
        <w:t xml:space="preserve">reviewed </w:t>
      </w:r>
      <w:r w:rsidR="004E56FA">
        <w:rPr>
          <w:rFonts w:ascii="Times New Roman" w:eastAsia="Calibri" w:hAnsi="Times New Roman"/>
          <w:bCs/>
          <w:sz w:val="24"/>
          <w:szCs w:val="24"/>
        </w:rPr>
        <w:t xml:space="preserve">the Board’s </w:t>
      </w:r>
      <w:r w:rsidRPr="009F697E">
        <w:rPr>
          <w:rFonts w:ascii="Times New Roman" w:eastAsia="Calibri" w:hAnsi="Times New Roman"/>
          <w:bCs/>
          <w:sz w:val="24"/>
          <w:szCs w:val="24"/>
        </w:rPr>
        <w:t xml:space="preserve">responsibilities </w:t>
      </w:r>
      <w:r w:rsidR="004E56FA">
        <w:rPr>
          <w:rFonts w:ascii="Times New Roman" w:eastAsia="Calibri" w:hAnsi="Times New Roman"/>
          <w:bCs/>
          <w:sz w:val="24"/>
          <w:szCs w:val="24"/>
        </w:rPr>
        <w:t>under state law</w:t>
      </w:r>
      <w:r w:rsidR="00383036">
        <w:rPr>
          <w:rFonts w:ascii="Times New Roman" w:eastAsia="Calibri" w:hAnsi="Times New Roman"/>
          <w:bCs/>
          <w:sz w:val="24"/>
          <w:szCs w:val="24"/>
        </w:rPr>
        <w:t>, including the education clause of the Massachusetts Constitution, and outlined the Board’s powers and duties relating to standards, resources, assessment, and accountability</w:t>
      </w:r>
      <w:r w:rsidR="004E56FA">
        <w:rPr>
          <w:rFonts w:ascii="Times New Roman" w:eastAsia="Calibri" w:hAnsi="Times New Roman"/>
          <w:bCs/>
          <w:sz w:val="24"/>
          <w:szCs w:val="24"/>
        </w:rPr>
        <w:t>. Me</w:t>
      </w:r>
      <w:r w:rsidR="00047359" w:rsidRPr="009F697E">
        <w:rPr>
          <w:rFonts w:ascii="Times New Roman" w:eastAsia="Calibri" w:hAnsi="Times New Roman"/>
          <w:bCs/>
          <w:sz w:val="24"/>
          <w:szCs w:val="24"/>
        </w:rPr>
        <w:t>mbers</w:t>
      </w:r>
      <w:r w:rsidR="003F63F7">
        <w:rPr>
          <w:rFonts w:ascii="Times New Roman" w:eastAsia="Calibri" w:hAnsi="Times New Roman"/>
          <w:bCs/>
          <w:sz w:val="24"/>
          <w:szCs w:val="24"/>
        </w:rPr>
        <w:t xml:space="preserve"> engaged in discussion</w:t>
      </w:r>
      <w:r w:rsidR="00047359" w:rsidRPr="009F697E">
        <w:rPr>
          <w:rFonts w:ascii="Times New Roman" w:eastAsia="Calibri" w:hAnsi="Times New Roman"/>
          <w:bCs/>
          <w:sz w:val="24"/>
          <w:szCs w:val="24"/>
        </w:rPr>
        <w:t xml:space="preserve">. </w:t>
      </w:r>
    </w:p>
    <w:p w14:paraId="25666F5B" w14:textId="33AD1EBF" w:rsidR="004E56FA" w:rsidRDefault="004E56FA" w:rsidP="0053461E">
      <w:pPr>
        <w:snapToGrid w:val="0"/>
        <w:rPr>
          <w:rFonts w:ascii="Times New Roman" w:eastAsia="Calibri" w:hAnsi="Times New Roman"/>
          <w:bCs/>
          <w:sz w:val="24"/>
          <w:szCs w:val="24"/>
        </w:rPr>
      </w:pPr>
    </w:p>
    <w:p w14:paraId="13815EB4" w14:textId="66AFE15A" w:rsidR="00383036" w:rsidRDefault="00383036" w:rsidP="0053461E">
      <w:pPr>
        <w:snapToGrid w:val="0"/>
        <w:rPr>
          <w:rFonts w:ascii="Times New Roman" w:eastAsia="Calibri" w:hAnsi="Times New Roman"/>
          <w:bCs/>
          <w:sz w:val="24"/>
          <w:szCs w:val="24"/>
        </w:rPr>
      </w:pPr>
    </w:p>
    <w:p w14:paraId="046533D5" w14:textId="77777777" w:rsidR="00383036" w:rsidRPr="009F697E" w:rsidRDefault="00383036" w:rsidP="0053461E">
      <w:pPr>
        <w:snapToGrid w:val="0"/>
        <w:rPr>
          <w:rFonts w:ascii="Times New Roman" w:eastAsia="Calibri" w:hAnsi="Times New Roman"/>
          <w:bCs/>
          <w:sz w:val="24"/>
          <w:szCs w:val="24"/>
        </w:rPr>
      </w:pPr>
    </w:p>
    <w:p w14:paraId="2E90EB4B" w14:textId="27E449D7" w:rsidR="00047359" w:rsidRPr="00383036" w:rsidRDefault="00047359" w:rsidP="0053461E">
      <w:pPr>
        <w:snapToGrid w:val="0"/>
        <w:rPr>
          <w:rFonts w:ascii="Times New Roman" w:hAnsi="Times New Roman"/>
          <w:b/>
          <w:i/>
          <w:sz w:val="24"/>
          <w:szCs w:val="24"/>
        </w:rPr>
      </w:pPr>
      <w:r w:rsidRPr="00383036">
        <w:rPr>
          <w:rFonts w:ascii="Times New Roman" w:hAnsi="Times New Roman"/>
          <w:b/>
          <w:i/>
          <w:sz w:val="24"/>
          <w:szCs w:val="24"/>
        </w:rPr>
        <w:lastRenderedPageBreak/>
        <w:t xml:space="preserve">Our Way Forward </w:t>
      </w:r>
    </w:p>
    <w:p w14:paraId="45F37F2D" w14:textId="2962BD5C" w:rsidR="00047359" w:rsidRPr="009F697E" w:rsidRDefault="00047359" w:rsidP="0053461E">
      <w:pPr>
        <w:snapToGrid w:val="0"/>
        <w:rPr>
          <w:rFonts w:ascii="Times New Roman" w:hAnsi="Times New Roman"/>
          <w:b/>
          <w:sz w:val="24"/>
          <w:szCs w:val="24"/>
        </w:rPr>
      </w:pPr>
    </w:p>
    <w:p w14:paraId="4C074E5C" w14:textId="5A59BB03" w:rsidR="00047359" w:rsidRPr="009F697E" w:rsidRDefault="00047359" w:rsidP="0053461E">
      <w:pPr>
        <w:snapToGrid w:val="0"/>
        <w:rPr>
          <w:rFonts w:ascii="Times New Roman" w:hAnsi="Times New Roman"/>
          <w:sz w:val="24"/>
          <w:szCs w:val="24"/>
        </w:rPr>
      </w:pPr>
      <w:r w:rsidRPr="009F697E">
        <w:rPr>
          <w:rFonts w:ascii="Times New Roman" w:hAnsi="Times New Roman"/>
          <w:sz w:val="24"/>
          <w:szCs w:val="24"/>
        </w:rPr>
        <w:t xml:space="preserve">Commissioner Riley reviewed his key initiatives as outlined in </w:t>
      </w:r>
      <w:r w:rsidRPr="004E56FA">
        <w:rPr>
          <w:rFonts w:ascii="Times New Roman" w:hAnsi="Times New Roman"/>
          <w:i/>
          <w:sz w:val="24"/>
          <w:szCs w:val="24"/>
        </w:rPr>
        <w:t>Our Way Forward</w:t>
      </w:r>
      <w:r w:rsidR="004E56FA">
        <w:rPr>
          <w:rFonts w:ascii="Times New Roman" w:hAnsi="Times New Roman"/>
          <w:sz w:val="24"/>
          <w:szCs w:val="24"/>
        </w:rPr>
        <w:t>. H</w:t>
      </w:r>
      <w:r w:rsidRPr="009F697E">
        <w:rPr>
          <w:rFonts w:ascii="Times New Roman" w:hAnsi="Times New Roman"/>
          <w:sz w:val="24"/>
          <w:szCs w:val="24"/>
        </w:rPr>
        <w:t xml:space="preserve">e </w:t>
      </w:r>
      <w:r w:rsidR="004E56FA">
        <w:rPr>
          <w:rFonts w:ascii="Times New Roman" w:hAnsi="Times New Roman"/>
          <w:sz w:val="24"/>
          <w:szCs w:val="24"/>
        </w:rPr>
        <w:t xml:space="preserve">led </w:t>
      </w:r>
      <w:r w:rsidRPr="009F697E">
        <w:rPr>
          <w:rFonts w:ascii="Times New Roman" w:hAnsi="Times New Roman"/>
          <w:sz w:val="24"/>
          <w:szCs w:val="24"/>
        </w:rPr>
        <w:t xml:space="preserve">Board members through </w:t>
      </w:r>
      <w:r w:rsidR="00383036">
        <w:rPr>
          <w:rFonts w:ascii="Times New Roman" w:hAnsi="Times New Roman"/>
          <w:sz w:val="24"/>
          <w:szCs w:val="24"/>
        </w:rPr>
        <w:t xml:space="preserve">painting and poetry exercises, as examples of </w:t>
      </w:r>
      <w:r w:rsidRPr="009F697E">
        <w:rPr>
          <w:rFonts w:ascii="Times New Roman" w:hAnsi="Times New Roman"/>
          <w:sz w:val="24"/>
          <w:szCs w:val="24"/>
        </w:rPr>
        <w:t>instructional practices</w:t>
      </w:r>
      <w:r w:rsidR="00383036">
        <w:rPr>
          <w:rFonts w:ascii="Times New Roman" w:hAnsi="Times New Roman"/>
          <w:sz w:val="24"/>
          <w:szCs w:val="24"/>
        </w:rPr>
        <w:t xml:space="preserve"> that can promote deeper learning</w:t>
      </w:r>
      <w:r w:rsidRPr="009F697E">
        <w:rPr>
          <w:rFonts w:ascii="Times New Roman" w:hAnsi="Times New Roman"/>
          <w:sz w:val="24"/>
          <w:szCs w:val="24"/>
        </w:rPr>
        <w:t>.</w:t>
      </w:r>
    </w:p>
    <w:p w14:paraId="5018FA29" w14:textId="6941DC45" w:rsidR="00047359" w:rsidRPr="009F697E" w:rsidRDefault="00047359" w:rsidP="0053461E">
      <w:pPr>
        <w:snapToGrid w:val="0"/>
        <w:rPr>
          <w:rFonts w:ascii="Times New Roman" w:hAnsi="Times New Roman"/>
          <w:b/>
          <w:sz w:val="24"/>
          <w:szCs w:val="24"/>
        </w:rPr>
      </w:pPr>
    </w:p>
    <w:p w14:paraId="1EAC3A0E" w14:textId="60855F36" w:rsidR="00047359" w:rsidRPr="009F697E" w:rsidRDefault="00047359" w:rsidP="0053461E">
      <w:pPr>
        <w:snapToGrid w:val="0"/>
        <w:rPr>
          <w:rFonts w:ascii="Times New Roman" w:hAnsi="Times New Roman"/>
          <w:b/>
          <w:sz w:val="24"/>
          <w:szCs w:val="24"/>
        </w:rPr>
      </w:pPr>
      <w:r w:rsidRPr="009F697E">
        <w:rPr>
          <w:rFonts w:ascii="Times New Roman" w:hAnsi="Times New Roman"/>
          <w:b/>
          <w:sz w:val="24"/>
          <w:szCs w:val="24"/>
        </w:rPr>
        <w:t>Secretary Peyser – Reflections</w:t>
      </w:r>
    </w:p>
    <w:p w14:paraId="39F9B590" w14:textId="7850EA64" w:rsidR="00B1511C" w:rsidRPr="009F697E" w:rsidRDefault="00B1511C" w:rsidP="0053461E">
      <w:pPr>
        <w:snapToGrid w:val="0"/>
        <w:rPr>
          <w:rFonts w:ascii="Times New Roman" w:hAnsi="Times New Roman"/>
          <w:b/>
          <w:sz w:val="24"/>
          <w:szCs w:val="24"/>
        </w:rPr>
      </w:pPr>
    </w:p>
    <w:p w14:paraId="533CF8FC" w14:textId="3DCBE596" w:rsidR="00D10D00" w:rsidRPr="009F697E" w:rsidRDefault="004C3E70" w:rsidP="0053461E">
      <w:pPr>
        <w:snapToGrid w:val="0"/>
        <w:rPr>
          <w:rFonts w:ascii="Times New Roman" w:hAnsi="Times New Roman"/>
          <w:sz w:val="24"/>
          <w:szCs w:val="24"/>
        </w:rPr>
      </w:pPr>
      <w:r w:rsidRPr="009F697E">
        <w:rPr>
          <w:rFonts w:ascii="Times New Roman" w:hAnsi="Times New Roman"/>
          <w:sz w:val="24"/>
          <w:szCs w:val="24"/>
        </w:rPr>
        <w:t xml:space="preserve">Secretary Peyser </w:t>
      </w:r>
      <w:r w:rsidR="00383036">
        <w:rPr>
          <w:rFonts w:ascii="Times New Roman" w:hAnsi="Times New Roman"/>
          <w:sz w:val="24"/>
          <w:szCs w:val="24"/>
        </w:rPr>
        <w:t xml:space="preserve">presented data </w:t>
      </w:r>
      <w:r w:rsidR="001402AB">
        <w:rPr>
          <w:rFonts w:ascii="Times New Roman" w:hAnsi="Times New Roman"/>
          <w:sz w:val="24"/>
          <w:szCs w:val="24"/>
        </w:rPr>
        <w:t xml:space="preserve">on the workforce shortage and skills gap and highlighted several state initiatives, including </w:t>
      </w:r>
      <w:r w:rsidRPr="009F697E">
        <w:rPr>
          <w:rFonts w:ascii="Times New Roman" w:hAnsi="Times New Roman"/>
          <w:sz w:val="24"/>
          <w:szCs w:val="24"/>
        </w:rPr>
        <w:t>Early College and</w:t>
      </w:r>
      <w:r w:rsidR="001402AB">
        <w:rPr>
          <w:rFonts w:ascii="Times New Roman" w:hAnsi="Times New Roman"/>
          <w:sz w:val="24"/>
          <w:szCs w:val="24"/>
        </w:rPr>
        <w:t xml:space="preserve"> Innovation Pathways and an expanded and integrated system of career-</w:t>
      </w:r>
      <w:r w:rsidR="00330CC3">
        <w:rPr>
          <w:rFonts w:ascii="Times New Roman" w:hAnsi="Times New Roman"/>
          <w:sz w:val="24"/>
          <w:szCs w:val="24"/>
        </w:rPr>
        <w:t>technical</w:t>
      </w:r>
      <w:r w:rsidR="001402AB">
        <w:rPr>
          <w:rFonts w:ascii="Times New Roman" w:hAnsi="Times New Roman"/>
          <w:sz w:val="24"/>
          <w:szCs w:val="24"/>
        </w:rPr>
        <w:t xml:space="preserve"> educ</w:t>
      </w:r>
      <w:r w:rsidRPr="009F697E">
        <w:rPr>
          <w:rFonts w:ascii="Times New Roman" w:hAnsi="Times New Roman"/>
          <w:sz w:val="24"/>
          <w:szCs w:val="24"/>
        </w:rPr>
        <w:t>ation</w:t>
      </w:r>
      <w:r w:rsidR="001402AB">
        <w:rPr>
          <w:rFonts w:ascii="Times New Roman" w:hAnsi="Times New Roman"/>
          <w:sz w:val="24"/>
          <w:szCs w:val="24"/>
        </w:rPr>
        <w:t xml:space="preserve">. Noting that overall NAEP scores have been flat for several years, he stressed the importance of effective reading instruction and the findings of the National Reading Panel that systematic phonics instruction works. He offered a model for a K-12 education system in which the state sets the conditions, the district delivers capacity, and the school is the locus of coherence and change.  </w:t>
      </w:r>
    </w:p>
    <w:p w14:paraId="67C3119D" w14:textId="77777777" w:rsidR="00D10D00" w:rsidRPr="009F697E" w:rsidRDefault="00D10D00" w:rsidP="0053461E">
      <w:pPr>
        <w:snapToGrid w:val="0"/>
        <w:rPr>
          <w:rFonts w:ascii="Times New Roman" w:hAnsi="Times New Roman"/>
          <w:b/>
          <w:sz w:val="24"/>
          <w:szCs w:val="24"/>
        </w:rPr>
      </w:pPr>
    </w:p>
    <w:p w14:paraId="3B3678A1" w14:textId="634E90BD" w:rsidR="00B1511C" w:rsidRPr="009F697E" w:rsidRDefault="001402AB" w:rsidP="00B1511C">
      <w:pPr>
        <w:rPr>
          <w:rFonts w:ascii="Times New Roman" w:hAnsi="Times New Roman"/>
          <w:b/>
          <w:sz w:val="24"/>
          <w:szCs w:val="24"/>
        </w:rPr>
      </w:pPr>
      <w:r w:rsidRPr="009F697E">
        <w:rPr>
          <w:rFonts w:ascii="Times New Roman" w:hAnsi="Times New Roman"/>
          <w:b/>
          <w:sz w:val="24"/>
          <w:szCs w:val="24"/>
        </w:rPr>
        <w:t xml:space="preserve">Updates </w:t>
      </w:r>
      <w:r>
        <w:rPr>
          <w:rFonts w:ascii="Times New Roman" w:hAnsi="Times New Roman"/>
          <w:b/>
          <w:sz w:val="24"/>
          <w:szCs w:val="24"/>
        </w:rPr>
        <w:t xml:space="preserve">on </w:t>
      </w:r>
      <w:r w:rsidR="00B1511C" w:rsidRPr="009F697E">
        <w:rPr>
          <w:rFonts w:ascii="Times New Roman" w:hAnsi="Times New Roman"/>
          <w:b/>
          <w:sz w:val="24"/>
          <w:szCs w:val="24"/>
        </w:rPr>
        <w:t xml:space="preserve">Current Initiatives </w:t>
      </w:r>
    </w:p>
    <w:p w14:paraId="429BE9B0" w14:textId="77777777" w:rsidR="0012214D" w:rsidRPr="009F697E" w:rsidRDefault="0012214D" w:rsidP="00B1511C">
      <w:pPr>
        <w:rPr>
          <w:rFonts w:ascii="Times New Roman" w:hAnsi="Times New Roman"/>
          <w:b/>
          <w:i/>
          <w:sz w:val="24"/>
          <w:szCs w:val="24"/>
        </w:rPr>
      </w:pPr>
    </w:p>
    <w:p w14:paraId="7A7F6088" w14:textId="05E556F6" w:rsidR="00B1511C" w:rsidRPr="009F697E" w:rsidRDefault="004C3E70" w:rsidP="0053461E">
      <w:pPr>
        <w:snapToGrid w:val="0"/>
        <w:rPr>
          <w:rFonts w:ascii="Times New Roman" w:hAnsi="Times New Roman"/>
          <w:color w:val="000000"/>
          <w:sz w:val="24"/>
          <w:szCs w:val="24"/>
        </w:rPr>
      </w:pPr>
      <w:r w:rsidRPr="009F697E">
        <w:rPr>
          <w:rFonts w:ascii="Times New Roman" w:hAnsi="Times New Roman"/>
          <w:sz w:val="24"/>
          <w:szCs w:val="24"/>
        </w:rPr>
        <w:t>Department staff provide</w:t>
      </w:r>
      <w:r w:rsidR="001402AB">
        <w:rPr>
          <w:rFonts w:ascii="Times New Roman" w:hAnsi="Times New Roman"/>
          <w:sz w:val="24"/>
          <w:szCs w:val="24"/>
        </w:rPr>
        <w:t>d brief updates</w:t>
      </w:r>
      <w:r w:rsidRPr="009F697E">
        <w:rPr>
          <w:rFonts w:ascii="Times New Roman" w:hAnsi="Times New Roman"/>
          <w:sz w:val="24"/>
          <w:szCs w:val="24"/>
        </w:rPr>
        <w:t xml:space="preserve"> on several program</w:t>
      </w:r>
      <w:r w:rsidR="001402AB">
        <w:rPr>
          <w:rFonts w:ascii="Times New Roman" w:hAnsi="Times New Roman"/>
          <w:sz w:val="24"/>
          <w:szCs w:val="24"/>
        </w:rPr>
        <w:t xml:space="preserve"> initiative</w:t>
      </w:r>
      <w:r w:rsidRPr="009F697E">
        <w:rPr>
          <w:rFonts w:ascii="Times New Roman" w:hAnsi="Times New Roman"/>
          <w:sz w:val="24"/>
          <w:szCs w:val="24"/>
        </w:rPr>
        <w:t>s. Senior Associate Commissioner Heather Peske update</w:t>
      </w:r>
      <w:r w:rsidR="001402AB">
        <w:rPr>
          <w:rFonts w:ascii="Times New Roman" w:hAnsi="Times New Roman"/>
          <w:sz w:val="24"/>
          <w:szCs w:val="24"/>
        </w:rPr>
        <w:t>d</w:t>
      </w:r>
      <w:r w:rsidRPr="009F697E">
        <w:rPr>
          <w:rFonts w:ascii="Times New Roman" w:hAnsi="Times New Roman"/>
          <w:sz w:val="24"/>
          <w:szCs w:val="24"/>
        </w:rPr>
        <w:t xml:space="preserve"> </w:t>
      </w:r>
      <w:r w:rsidR="001402AB">
        <w:rPr>
          <w:rFonts w:ascii="Times New Roman" w:hAnsi="Times New Roman"/>
          <w:sz w:val="24"/>
          <w:szCs w:val="24"/>
        </w:rPr>
        <w:t xml:space="preserve">the Board </w:t>
      </w:r>
      <w:r w:rsidRPr="009F697E">
        <w:rPr>
          <w:rFonts w:ascii="Times New Roman" w:hAnsi="Times New Roman"/>
          <w:sz w:val="24"/>
          <w:szCs w:val="24"/>
        </w:rPr>
        <w:t>on early literacy</w:t>
      </w:r>
      <w:r w:rsidR="00EB148E">
        <w:rPr>
          <w:rFonts w:ascii="Times New Roman" w:hAnsi="Times New Roman"/>
          <w:sz w:val="24"/>
          <w:szCs w:val="24"/>
        </w:rPr>
        <w:t xml:space="preserve"> and the Department’s literacy strategic plan</w:t>
      </w:r>
      <w:r w:rsidRPr="009F697E">
        <w:rPr>
          <w:rFonts w:ascii="Times New Roman" w:hAnsi="Times New Roman"/>
          <w:sz w:val="24"/>
          <w:szCs w:val="24"/>
        </w:rPr>
        <w:t xml:space="preserve">. Senior Associate Commissioner Cliff Chuang addressed </w:t>
      </w:r>
      <w:r w:rsidR="001402AB">
        <w:rPr>
          <w:rFonts w:ascii="Times New Roman" w:hAnsi="Times New Roman"/>
          <w:sz w:val="24"/>
          <w:szCs w:val="24"/>
        </w:rPr>
        <w:t>family e</w:t>
      </w:r>
      <w:r w:rsidRPr="009F697E">
        <w:rPr>
          <w:rFonts w:ascii="Times New Roman" w:hAnsi="Times New Roman"/>
          <w:sz w:val="24"/>
          <w:szCs w:val="24"/>
        </w:rPr>
        <w:t xml:space="preserve">ngagement policies and Senior Associate Commissioner Komal Bhasin shared practices that she has used in schools to </w:t>
      </w:r>
      <w:r w:rsidR="001402AB">
        <w:rPr>
          <w:rFonts w:ascii="Times New Roman" w:hAnsi="Times New Roman"/>
          <w:sz w:val="24"/>
          <w:szCs w:val="24"/>
        </w:rPr>
        <w:t xml:space="preserve">promote </w:t>
      </w:r>
      <w:r w:rsidRPr="009F697E">
        <w:rPr>
          <w:rFonts w:ascii="Times New Roman" w:hAnsi="Times New Roman"/>
          <w:sz w:val="24"/>
          <w:szCs w:val="24"/>
        </w:rPr>
        <w:t>family engagement. Senior Associate Commissioner Russell Johnston</w:t>
      </w:r>
      <w:r w:rsidR="00D857DB" w:rsidRPr="009F697E">
        <w:rPr>
          <w:rFonts w:ascii="Times New Roman" w:hAnsi="Times New Roman"/>
          <w:sz w:val="24"/>
          <w:szCs w:val="24"/>
        </w:rPr>
        <w:t xml:space="preserve"> reviewed current special education performance data and </w:t>
      </w:r>
      <w:r w:rsidR="00EB148E">
        <w:rPr>
          <w:rFonts w:ascii="Times New Roman" w:hAnsi="Times New Roman"/>
          <w:sz w:val="24"/>
          <w:szCs w:val="24"/>
        </w:rPr>
        <w:t>the IEP Improvement P</w:t>
      </w:r>
      <w:r w:rsidR="00D857DB" w:rsidRPr="009F697E">
        <w:rPr>
          <w:rFonts w:ascii="Times New Roman" w:hAnsi="Times New Roman"/>
          <w:sz w:val="24"/>
          <w:szCs w:val="24"/>
        </w:rPr>
        <w:t xml:space="preserve">roject to </w:t>
      </w:r>
      <w:r w:rsidR="001402AB">
        <w:rPr>
          <w:rFonts w:ascii="Times New Roman" w:hAnsi="Times New Roman"/>
          <w:sz w:val="24"/>
          <w:szCs w:val="24"/>
        </w:rPr>
        <w:t xml:space="preserve">strengthen planning and </w:t>
      </w:r>
      <w:r w:rsidR="00EB148E">
        <w:rPr>
          <w:rFonts w:ascii="Times New Roman" w:hAnsi="Times New Roman"/>
          <w:sz w:val="24"/>
          <w:szCs w:val="24"/>
        </w:rPr>
        <w:t xml:space="preserve">instruction for </w:t>
      </w:r>
      <w:r w:rsidR="00D857DB" w:rsidRPr="009F697E">
        <w:rPr>
          <w:rFonts w:ascii="Times New Roman" w:hAnsi="Times New Roman"/>
          <w:sz w:val="24"/>
          <w:szCs w:val="24"/>
        </w:rPr>
        <w:t>students with</w:t>
      </w:r>
      <w:r w:rsidR="00EB148E">
        <w:rPr>
          <w:rFonts w:ascii="Times New Roman" w:hAnsi="Times New Roman"/>
          <w:sz w:val="24"/>
          <w:szCs w:val="24"/>
        </w:rPr>
        <w:t xml:space="preserve"> disabilities</w:t>
      </w:r>
      <w:r w:rsidR="00D857DB" w:rsidRPr="009F697E">
        <w:rPr>
          <w:rFonts w:ascii="Times New Roman" w:hAnsi="Times New Roman"/>
          <w:sz w:val="24"/>
          <w:szCs w:val="24"/>
        </w:rPr>
        <w:t xml:space="preserve">. </w:t>
      </w:r>
      <w:r w:rsidR="0012214D" w:rsidRPr="009F697E">
        <w:rPr>
          <w:rFonts w:ascii="Times New Roman" w:hAnsi="Times New Roman"/>
          <w:sz w:val="24"/>
          <w:szCs w:val="24"/>
        </w:rPr>
        <w:t>S</w:t>
      </w:r>
      <w:r w:rsidR="00EB148E">
        <w:rPr>
          <w:rFonts w:ascii="Times New Roman" w:hAnsi="Times New Roman"/>
          <w:sz w:val="24"/>
          <w:szCs w:val="24"/>
        </w:rPr>
        <w:t xml:space="preserve">enior </w:t>
      </w:r>
      <w:r w:rsidR="00330CC3">
        <w:rPr>
          <w:rFonts w:ascii="Times New Roman" w:hAnsi="Times New Roman"/>
          <w:sz w:val="24"/>
          <w:szCs w:val="24"/>
        </w:rPr>
        <w:t>Associate</w:t>
      </w:r>
      <w:r w:rsidR="00EB148E">
        <w:rPr>
          <w:rFonts w:ascii="Times New Roman" w:hAnsi="Times New Roman"/>
          <w:sz w:val="24"/>
          <w:szCs w:val="24"/>
        </w:rPr>
        <w:t xml:space="preserve"> Commissioner Ventura Rodrig</w:t>
      </w:r>
      <w:r w:rsidR="0012214D" w:rsidRPr="009F697E">
        <w:rPr>
          <w:rFonts w:ascii="Times New Roman" w:hAnsi="Times New Roman"/>
          <w:sz w:val="24"/>
          <w:szCs w:val="24"/>
        </w:rPr>
        <w:t>uez update</w:t>
      </w:r>
      <w:r w:rsidR="00EB148E">
        <w:rPr>
          <w:rFonts w:ascii="Times New Roman" w:hAnsi="Times New Roman"/>
          <w:sz w:val="24"/>
          <w:szCs w:val="24"/>
        </w:rPr>
        <w:t xml:space="preserve">d the Board on the Department’s work to </w:t>
      </w:r>
      <w:r w:rsidR="0012214D" w:rsidRPr="009F697E">
        <w:rPr>
          <w:rFonts w:ascii="Times New Roman" w:hAnsi="Times New Roman"/>
          <w:color w:val="000000"/>
          <w:sz w:val="24"/>
          <w:szCs w:val="24"/>
        </w:rPr>
        <w:t xml:space="preserve">increase </w:t>
      </w:r>
      <w:r w:rsidR="00EB148E">
        <w:rPr>
          <w:rFonts w:ascii="Times New Roman" w:hAnsi="Times New Roman"/>
          <w:color w:val="000000"/>
          <w:sz w:val="24"/>
          <w:szCs w:val="24"/>
        </w:rPr>
        <w:t xml:space="preserve">educator </w:t>
      </w:r>
      <w:r w:rsidR="00534420">
        <w:rPr>
          <w:rFonts w:ascii="Times New Roman" w:hAnsi="Times New Roman"/>
          <w:color w:val="000000"/>
          <w:sz w:val="24"/>
          <w:szCs w:val="24"/>
        </w:rPr>
        <w:t xml:space="preserve">diversity </w:t>
      </w:r>
      <w:r w:rsidR="00EB148E">
        <w:rPr>
          <w:rFonts w:ascii="Times New Roman" w:hAnsi="Times New Roman"/>
          <w:color w:val="000000"/>
          <w:sz w:val="24"/>
          <w:szCs w:val="24"/>
        </w:rPr>
        <w:t xml:space="preserve">and promote culturally responsive and sustaining practices </w:t>
      </w:r>
      <w:r w:rsidR="0012214D" w:rsidRPr="009F697E">
        <w:rPr>
          <w:rFonts w:ascii="Times New Roman" w:hAnsi="Times New Roman"/>
          <w:color w:val="000000"/>
          <w:sz w:val="24"/>
          <w:szCs w:val="24"/>
        </w:rPr>
        <w:t>in our schools and districts.</w:t>
      </w:r>
    </w:p>
    <w:p w14:paraId="794DDBF1" w14:textId="77777777" w:rsidR="0012214D" w:rsidRPr="009F697E" w:rsidRDefault="0012214D" w:rsidP="0053461E">
      <w:pPr>
        <w:snapToGrid w:val="0"/>
        <w:rPr>
          <w:rFonts w:ascii="Times New Roman" w:hAnsi="Times New Roman"/>
          <w:sz w:val="24"/>
          <w:szCs w:val="24"/>
        </w:rPr>
      </w:pPr>
    </w:p>
    <w:p w14:paraId="2DD5E50C" w14:textId="3AFBB79E" w:rsidR="00B1511C" w:rsidRPr="009F697E" w:rsidRDefault="00B1511C" w:rsidP="0053461E">
      <w:pPr>
        <w:snapToGrid w:val="0"/>
        <w:rPr>
          <w:rFonts w:ascii="Times New Roman" w:hAnsi="Times New Roman"/>
          <w:b/>
          <w:sz w:val="24"/>
          <w:szCs w:val="24"/>
        </w:rPr>
      </w:pPr>
      <w:r w:rsidRPr="009F697E">
        <w:rPr>
          <w:rFonts w:ascii="Times New Roman" w:hAnsi="Times New Roman"/>
          <w:b/>
          <w:sz w:val="24"/>
          <w:szCs w:val="24"/>
        </w:rPr>
        <w:t>Lunch</w:t>
      </w:r>
    </w:p>
    <w:p w14:paraId="65C00708" w14:textId="12DAA78F" w:rsidR="0012214D" w:rsidRPr="009F697E" w:rsidRDefault="0012214D" w:rsidP="0053461E">
      <w:pPr>
        <w:snapToGrid w:val="0"/>
        <w:rPr>
          <w:rFonts w:ascii="Times New Roman" w:hAnsi="Times New Roman"/>
          <w:b/>
          <w:sz w:val="24"/>
          <w:szCs w:val="24"/>
        </w:rPr>
      </w:pPr>
    </w:p>
    <w:p w14:paraId="695AD0C5" w14:textId="5504F0EA" w:rsidR="0012214D" w:rsidRPr="009F697E" w:rsidRDefault="0012214D" w:rsidP="0053461E">
      <w:pPr>
        <w:snapToGrid w:val="0"/>
        <w:rPr>
          <w:rFonts w:ascii="Times New Roman" w:hAnsi="Times New Roman"/>
          <w:sz w:val="24"/>
          <w:szCs w:val="24"/>
        </w:rPr>
      </w:pPr>
      <w:r w:rsidRPr="009F697E">
        <w:rPr>
          <w:rFonts w:ascii="Times New Roman" w:hAnsi="Times New Roman"/>
          <w:sz w:val="24"/>
          <w:szCs w:val="24"/>
        </w:rPr>
        <w:t>Board members to</w:t>
      </w:r>
      <w:r w:rsidR="00EB148E">
        <w:rPr>
          <w:rFonts w:ascii="Times New Roman" w:hAnsi="Times New Roman"/>
          <w:sz w:val="24"/>
          <w:szCs w:val="24"/>
        </w:rPr>
        <w:t>ok a break for lunch from 12:45–</w:t>
      </w:r>
      <w:r w:rsidRPr="009F697E">
        <w:rPr>
          <w:rFonts w:ascii="Times New Roman" w:hAnsi="Times New Roman"/>
          <w:sz w:val="24"/>
          <w:szCs w:val="24"/>
        </w:rPr>
        <w:t>1:30</w:t>
      </w:r>
      <w:r w:rsidR="00EB148E">
        <w:rPr>
          <w:rFonts w:ascii="Times New Roman" w:hAnsi="Times New Roman"/>
          <w:sz w:val="24"/>
          <w:szCs w:val="24"/>
        </w:rPr>
        <w:t xml:space="preserve"> p.m</w:t>
      </w:r>
      <w:r w:rsidRPr="009F697E">
        <w:rPr>
          <w:rFonts w:ascii="Times New Roman" w:hAnsi="Times New Roman"/>
          <w:sz w:val="24"/>
          <w:szCs w:val="24"/>
        </w:rPr>
        <w:t>.</w:t>
      </w:r>
    </w:p>
    <w:p w14:paraId="26656E80" w14:textId="717E971C" w:rsidR="00047359" w:rsidRPr="009F697E" w:rsidRDefault="00047359" w:rsidP="0053461E">
      <w:pPr>
        <w:snapToGrid w:val="0"/>
        <w:rPr>
          <w:rFonts w:ascii="Times New Roman" w:eastAsia="Calibri" w:hAnsi="Times New Roman"/>
          <w:bCs/>
          <w:sz w:val="24"/>
          <w:szCs w:val="24"/>
        </w:rPr>
      </w:pPr>
    </w:p>
    <w:p w14:paraId="6BA4D4E4" w14:textId="4D6644FE" w:rsidR="00B1511C" w:rsidRPr="009F697E" w:rsidRDefault="00EB148E" w:rsidP="00B1511C">
      <w:pPr>
        <w:rPr>
          <w:rFonts w:ascii="Times New Roman" w:hAnsi="Times New Roman"/>
          <w:b/>
          <w:sz w:val="24"/>
          <w:szCs w:val="24"/>
        </w:rPr>
      </w:pPr>
      <w:r>
        <w:rPr>
          <w:rFonts w:ascii="Times New Roman" w:hAnsi="Times New Roman"/>
          <w:b/>
          <w:sz w:val="24"/>
          <w:szCs w:val="24"/>
        </w:rPr>
        <w:t>What Are We Passionate A</w:t>
      </w:r>
      <w:r w:rsidR="00B1511C" w:rsidRPr="009F697E">
        <w:rPr>
          <w:rFonts w:ascii="Times New Roman" w:hAnsi="Times New Roman"/>
          <w:b/>
          <w:sz w:val="24"/>
          <w:szCs w:val="24"/>
        </w:rPr>
        <w:t>bout?</w:t>
      </w:r>
    </w:p>
    <w:p w14:paraId="2078129F" w14:textId="7CAD4153" w:rsidR="00B1511C" w:rsidRPr="009F697E" w:rsidRDefault="00B1511C" w:rsidP="0053461E">
      <w:pPr>
        <w:snapToGrid w:val="0"/>
        <w:rPr>
          <w:rFonts w:ascii="Times New Roman" w:eastAsia="Calibri" w:hAnsi="Times New Roman"/>
          <w:bCs/>
          <w:sz w:val="24"/>
          <w:szCs w:val="24"/>
        </w:rPr>
      </w:pPr>
    </w:p>
    <w:p w14:paraId="1DB01539" w14:textId="57B12CA0" w:rsidR="0012214D" w:rsidRPr="009F697E" w:rsidRDefault="00EB148E" w:rsidP="0053461E">
      <w:pPr>
        <w:snapToGrid w:val="0"/>
        <w:rPr>
          <w:rFonts w:ascii="Times New Roman" w:eastAsia="Calibri" w:hAnsi="Times New Roman"/>
          <w:bCs/>
          <w:sz w:val="24"/>
          <w:szCs w:val="24"/>
        </w:rPr>
      </w:pPr>
      <w:r>
        <w:rPr>
          <w:rFonts w:ascii="Times New Roman" w:eastAsia="Calibri" w:hAnsi="Times New Roman"/>
          <w:bCs/>
          <w:sz w:val="24"/>
          <w:szCs w:val="24"/>
        </w:rPr>
        <w:t>Elizabeth Najjar le</w:t>
      </w:r>
      <w:r w:rsidR="0012214D" w:rsidRPr="009F697E">
        <w:rPr>
          <w:rFonts w:ascii="Times New Roman" w:eastAsia="Calibri" w:hAnsi="Times New Roman"/>
          <w:bCs/>
          <w:sz w:val="24"/>
          <w:szCs w:val="24"/>
        </w:rPr>
        <w:t xml:space="preserve">d Board members through a </w:t>
      </w:r>
      <w:r>
        <w:rPr>
          <w:rFonts w:ascii="Times New Roman" w:eastAsia="Calibri" w:hAnsi="Times New Roman"/>
          <w:bCs/>
          <w:sz w:val="24"/>
          <w:szCs w:val="24"/>
        </w:rPr>
        <w:t xml:space="preserve">continued </w:t>
      </w:r>
      <w:r w:rsidR="0012214D" w:rsidRPr="009F697E">
        <w:rPr>
          <w:rFonts w:ascii="Times New Roman" w:eastAsia="Calibri" w:hAnsi="Times New Roman"/>
          <w:bCs/>
          <w:sz w:val="24"/>
          <w:szCs w:val="24"/>
        </w:rPr>
        <w:t>discussion of wh</w:t>
      </w:r>
      <w:r>
        <w:rPr>
          <w:rFonts w:ascii="Times New Roman" w:eastAsia="Calibri" w:hAnsi="Times New Roman"/>
          <w:bCs/>
          <w:sz w:val="24"/>
          <w:szCs w:val="24"/>
        </w:rPr>
        <w:t xml:space="preserve">at motivates them to care about K-12 education and </w:t>
      </w:r>
      <w:r w:rsidR="0012214D" w:rsidRPr="009F697E">
        <w:rPr>
          <w:rFonts w:ascii="Times New Roman" w:eastAsia="Calibri" w:hAnsi="Times New Roman"/>
          <w:bCs/>
          <w:sz w:val="24"/>
          <w:szCs w:val="24"/>
        </w:rPr>
        <w:t xml:space="preserve">why they </w:t>
      </w:r>
      <w:r>
        <w:rPr>
          <w:rFonts w:ascii="Times New Roman" w:eastAsia="Calibri" w:hAnsi="Times New Roman"/>
          <w:bCs/>
          <w:sz w:val="24"/>
          <w:szCs w:val="24"/>
        </w:rPr>
        <w:t xml:space="preserve">have </w:t>
      </w:r>
      <w:r w:rsidR="0012214D" w:rsidRPr="009F697E">
        <w:rPr>
          <w:rFonts w:ascii="Times New Roman" w:eastAsia="Calibri" w:hAnsi="Times New Roman"/>
          <w:bCs/>
          <w:sz w:val="24"/>
          <w:szCs w:val="24"/>
        </w:rPr>
        <w:t>volunteer</w:t>
      </w:r>
      <w:r>
        <w:rPr>
          <w:rFonts w:ascii="Times New Roman" w:eastAsia="Calibri" w:hAnsi="Times New Roman"/>
          <w:bCs/>
          <w:sz w:val="24"/>
          <w:szCs w:val="24"/>
        </w:rPr>
        <w:t>ed</w:t>
      </w:r>
      <w:r w:rsidR="0012214D" w:rsidRPr="009F697E">
        <w:rPr>
          <w:rFonts w:ascii="Times New Roman" w:eastAsia="Calibri" w:hAnsi="Times New Roman"/>
          <w:bCs/>
          <w:sz w:val="24"/>
          <w:szCs w:val="24"/>
        </w:rPr>
        <w:t xml:space="preserve"> </w:t>
      </w:r>
      <w:r>
        <w:rPr>
          <w:rFonts w:ascii="Times New Roman" w:eastAsia="Calibri" w:hAnsi="Times New Roman"/>
          <w:bCs/>
          <w:sz w:val="24"/>
          <w:szCs w:val="24"/>
        </w:rPr>
        <w:t xml:space="preserve">to serve </w:t>
      </w:r>
      <w:r w:rsidR="0012214D" w:rsidRPr="009F697E">
        <w:rPr>
          <w:rFonts w:ascii="Times New Roman" w:eastAsia="Calibri" w:hAnsi="Times New Roman"/>
          <w:bCs/>
          <w:sz w:val="24"/>
          <w:szCs w:val="24"/>
        </w:rPr>
        <w:t xml:space="preserve">on the Board. </w:t>
      </w:r>
    </w:p>
    <w:p w14:paraId="7E0DD33C" w14:textId="77777777" w:rsidR="0012214D" w:rsidRPr="009F697E" w:rsidRDefault="0012214D" w:rsidP="0053461E">
      <w:pPr>
        <w:snapToGrid w:val="0"/>
        <w:rPr>
          <w:rFonts w:ascii="Times New Roman" w:eastAsia="Calibri" w:hAnsi="Times New Roman"/>
          <w:bCs/>
          <w:sz w:val="24"/>
          <w:szCs w:val="24"/>
        </w:rPr>
      </w:pPr>
    </w:p>
    <w:p w14:paraId="1B728114" w14:textId="2C621CA3" w:rsidR="00B1511C" w:rsidRPr="009F697E" w:rsidRDefault="00534420" w:rsidP="00B1511C">
      <w:pPr>
        <w:rPr>
          <w:rFonts w:ascii="Times New Roman" w:hAnsi="Times New Roman"/>
          <w:b/>
          <w:i/>
          <w:sz w:val="24"/>
          <w:szCs w:val="24"/>
        </w:rPr>
      </w:pPr>
      <w:r>
        <w:rPr>
          <w:rFonts w:ascii="Times New Roman" w:hAnsi="Times New Roman"/>
          <w:b/>
          <w:sz w:val="24"/>
          <w:szCs w:val="24"/>
        </w:rPr>
        <w:t>Small-</w:t>
      </w:r>
      <w:r w:rsidR="00B1511C" w:rsidRPr="009F697E">
        <w:rPr>
          <w:rFonts w:ascii="Times New Roman" w:hAnsi="Times New Roman"/>
          <w:b/>
          <w:sz w:val="24"/>
          <w:szCs w:val="24"/>
        </w:rPr>
        <w:t xml:space="preserve">Group Discussions </w:t>
      </w:r>
    </w:p>
    <w:p w14:paraId="77DAC176" w14:textId="736D9F27" w:rsidR="00B1511C" w:rsidRPr="009F697E" w:rsidRDefault="00B1511C" w:rsidP="0053461E">
      <w:pPr>
        <w:snapToGrid w:val="0"/>
        <w:rPr>
          <w:rFonts w:ascii="Times New Roman" w:eastAsia="Calibri" w:hAnsi="Times New Roman"/>
          <w:bCs/>
          <w:sz w:val="24"/>
          <w:szCs w:val="24"/>
        </w:rPr>
      </w:pPr>
    </w:p>
    <w:p w14:paraId="4F7F8CD5" w14:textId="5A07134F" w:rsidR="0012214D" w:rsidRPr="009F697E" w:rsidRDefault="0012214D" w:rsidP="0053461E">
      <w:pPr>
        <w:snapToGrid w:val="0"/>
        <w:rPr>
          <w:rFonts w:ascii="Times New Roman" w:eastAsia="Calibri" w:hAnsi="Times New Roman"/>
          <w:bCs/>
          <w:sz w:val="24"/>
          <w:szCs w:val="24"/>
        </w:rPr>
      </w:pPr>
      <w:r w:rsidRPr="009F697E">
        <w:rPr>
          <w:rFonts w:ascii="Times New Roman" w:eastAsia="Calibri" w:hAnsi="Times New Roman"/>
          <w:bCs/>
          <w:sz w:val="24"/>
          <w:szCs w:val="24"/>
        </w:rPr>
        <w:t>Deputy Commi</w:t>
      </w:r>
      <w:r w:rsidR="00EB148E">
        <w:rPr>
          <w:rFonts w:ascii="Times New Roman" w:eastAsia="Calibri" w:hAnsi="Times New Roman"/>
          <w:bCs/>
          <w:sz w:val="24"/>
          <w:szCs w:val="24"/>
        </w:rPr>
        <w:t>ssioner Jeff Wulfson provided a brief</w:t>
      </w:r>
      <w:r w:rsidRPr="009F697E">
        <w:rPr>
          <w:rFonts w:ascii="Times New Roman" w:eastAsia="Calibri" w:hAnsi="Times New Roman"/>
          <w:bCs/>
          <w:sz w:val="24"/>
          <w:szCs w:val="24"/>
        </w:rPr>
        <w:t xml:space="preserve"> overview of Massachusetts l</w:t>
      </w:r>
      <w:r w:rsidR="00EB148E">
        <w:rPr>
          <w:rFonts w:ascii="Times New Roman" w:eastAsia="Calibri" w:hAnsi="Times New Roman"/>
          <w:bCs/>
          <w:sz w:val="24"/>
          <w:szCs w:val="24"/>
        </w:rPr>
        <w:t>aw</w:t>
      </w:r>
      <w:r w:rsidRPr="009F697E">
        <w:rPr>
          <w:rFonts w:ascii="Times New Roman" w:eastAsia="Calibri" w:hAnsi="Times New Roman"/>
          <w:bCs/>
          <w:sz w:val="24"/>
          <w:szCs w:val="24"/>
        </w:rPr>
        <w:t xml:space="preserve"> that establishes the competency determination. </w:t>
      </w:r>
      <w:r w:rsidR="00534420">
        <w:rPr>
          <w:rFonts w:ascii="Times New Roman" w:eastAsia="Calibri" w:hAnsi="Times New Roman"/>
          <w:bCs/>
          <w:sz w:val="24"/>
          <w:szCs w:val="24"/>
        </w:rPr>
        <w:t>I</w:t>
      </w:r>
      <w:r w:rsidR="003F63F7">
        <w:rPr>
          <w:rFonts w:ascii="Times New Roman" w:eastAsia="Calibri" w:hAnsi="Times New Roman"/>
          <w:bCs/>
          <w:sz w:val="24"/>
          <w:szCs w:val="24"/>
        </w:rPr>
        <w:t>n small-group discussions</w:t>
      </w:r>
      <w:r w:rsidR="00534420">
        <w:rPr>
          <w:rFonts w:ascii="Times New Roman" w:eastAsia="Calibri" w:hAnsi="Times New Roman"/>
          <w:bCs/>
          <w:sz w:val="24"/>
          <w:szCs w:val="24"/>
        </w:rPr>
        <w:t>,</w:t>
      </w:r>
      <w:r w:rsidR="003F63F7">
        <w:rPr>
          <w:rFonts w:ascii="Times New Roman" w:eastAsia="Calibri" w:hAnsi="Times New Roman"/>
          <w:bCs/>
          <w:sz w:val="24"/>
          <w:szCs w:val="24"/>
        </w:rPr>
        <w:t xml:space="preserve"> </w:t>
      </w:r>
      <w:r w:rsidR="00534420">
        <w:rPr>
          <w:rFonts w:ascii="Times New Roman" w:eastAsia="Calibri" w:hAnsi="Times New Roman"/>
          <w:bCs/>
          <w:sz w:val="24"/>
          <w:szCs w:val="24"/>
        </w:rPr>
        <w:t xml:space="preserve">members </w:t>
      </w:r>
      <w:r w:rsidR="003F63F7">
        <w:rPr>
          <w:rFonts w:ascii="Times New Roman" w:eastAsia="Calibri" w:hAnsi="Times New Roman"/>
          <w:bCs/>
          <w:sz w:val="24"/>
          <w:szCs w:val="24"/>
        </w:rPr>
        <w:t>identified some issues on which they would like more information as the Board prepares to address competency determination issues over the next year</w:t>
      </w:r>
      <w:r w:rsidRPr="009F697E">
        <w:rPr>
          <w:rFonts w:ascii="Times New Roman" w:eastAsia="Calibri" w:hAnsi="Times New Roman"/>
          <w:bCs/>
          <w:sz w:val="24"/>
          <w:szCs w:val="24"/>
        </w:rPr>
        <w:t>.</w:t>
      </w:r>
    </w:p>
    <w:p w14:paraId="65D28150" w14:textId="77777777" w:rsidR="0012214D" w:rsidRPr="009F697E" w:rsidRDefault="0012214D" w:rsidP="0053461E">
      <w:pPr>
        <w:snapToGrid w:val="0"/>
        <w:rPr>
          <w:rFonts w:ascii="Times New Roman" w:eastAsia="Calibri" w:hAnsi="Times New Roman"/>
          <w:bCs/>
          <w:sz w:val="24"/>
          <w:szCs w:val="24"/>
        </w:rPr>
      </w:pPr>
    </w:p>
    <w:p w14:paraId="523793A6" w14:textId="77777777" w:rsidR="003F63F7" w:rsidRDefault="003F63F7" w:rsidP="0012214D">
      <w:pPr>
        <w:rPr>
          <w:rFonts w:ascii="Times New Roman" w:hAnsi="Times New Roman"/>
          <w:b/>
          <w:sz w:val="24"/>
          <w:szCs w:val="24"/>
        </w:rPr>
      </w:pPr>
    </w:p>
    <w:p w14:paraId="3AB95519" w14:textId="194F5467" w:rsidR="0012214D" w:rsidRPr="009F697E" w:rsidRDefault="003F63F7" w:rsidP="0012214D">
      <w:pPr>
        <w:rPr>
          <w:rFonts w:ascii="Times New Roman" w:hAnsi="Times New Roman"/>
          <w:b/>
          <w:sz w:val="24"/>
          <w:szCs w:val="24"/>
        </w:rPr>
      </w:pPr>
      <w:r>
        <w:rPr>
          <w:rFonts w:ascii="Times New Roman" w:hAnsi="Times New Roman"/>
          <w:b/>
          <w:sz w:val="24"/>
          <w:szCs w:val="24"/>
        </w:rPr>
        <w:lastRenderedPageBreak/>
        <w:t>Next Steps: Collective and</w:t>
      </w:r>
      <w:r w:rsidR="00B1511C" w:rsidRPr="009F697E">
        <w:rPr>
          <w:rFonts w:ascii="Times New Roman" w:hAnsi="Times New Roman"/>
          <w:b/>
          <w:sz w:val="24"/>
          <w:szCs w:val="24"/>
        </w:rPr>
        <w:t xml:space="preserve"> Individua</w:t>
      </w:r>
      <w:r w:rsidR="0012214D" w:rsidRPr="009F697E">
        <w:rPr>
          <w:rFonts w:ascii="Times New Roman" w:hAnsi="Times New Roman"/>
          <w:b/>
          <w:sz w:val="24"/>
          <w:szCs w:val="24"/>
        </w:rPr>
        <w:t>l</w:t>
      </w:r>
    </w:p>
    <w:p w14:paraId="3EA7DFF4" w14:textId="77777777" w:rsidR="0012214D" w:rsidRPr="009F697E" w:rsidRDefault="0012214D" w:rsidP="0012214D">
      <w:pPr>
        <w:rPr>
          <w:rFonts w:ascii="Times New Roman" w:hAnsi="Times New Roman"/>
          <w:b/>
          <w:sz w:val="24"/>
          <w:szCs w:val="24"/>
        </w:rPr>
      </w:pPr>
    </w:p>
    <w:p w14:paraId="2AB486EE" w14:textId="3345C04E" w:rsidR="009F697E" w:rsidRPr="009F697E" w:rsidRDefault="0012214D" w:rsidP="0012214D">
      <w:pPr>
        <w:rPr>
          <w:rFonts w:ascii="Times New Roman" w:hAnsi="Times New Roman"/>
          <w:sz w:val="24"/>
          <w:szCs w:val="24"/>
        </w:rPr>
      </w:pPr>
      <w:r w:rsidRPr="009F697E">
        <w:rPr>
          <w:rFonts w:ascii="Times New Roman" w:hAnsi="Times New Roman"/>
          <w:sz w:val="24"/>
          <w:szCs w:val="24"/>
        </w:rPr>
        <w:t xml:space="preserve">Elizabeth Najjar </w:t>
      </w:r>
      <w:r w:rsidR="003F63F7">
        <w:rPr>
          <w:rFonts w:ascii="Times New Roman" w:hAnsi="Times New Roman"/>
          <w:sz w:val="24"/>
          <w:szCs w:val="24"/>
        </w:rPr>
        <w:t xml:space="preserve">led </w:t>
      </w:r>
      <w:r w:rsidR="00534420">
        <w:rPr>
          <w:rFonts w:ascii="Times New Roman" w:hAnsi="Times New Roman"/>
          <w:sz w:val="24"/>
          <w:szCs w:val="24"/>
        </w:rPr>
        <w:t xml:space="preserve">the </w:t>
      </w:r>
      <w:r w:rsidRPr="009F697E">
        <w:rPr>
          <w:rFonts w:ascii="Times New Roman" w:hAnsi="Times New Roman"/>
          <w:sz w:val="24"/>
          <w:szCs w:val="24"/>
        </w:rPr>
        <w:t xml:space="preserve">members </w:t>
      </w:r>
      <w:r w:rsidR="003F63F7">
        <w:rPr>
          <w:rFonts w:ascii="Times New Roman" w:hAnsi="Times New Roman"/>
          <w:sz w:val="24"/>
          <w:szCs w:val="24"/>
        </w:rPr>
        <w:t>through an exercise to identify their key take</w:t>
      </w:r>
      <w:r w:rsidRPr="009F697E">
        <w:rPr>
          <w:rFonts w:ascii="Times New Roman" w:hAnsi="Times New Roman"/>
          <w:sz w:val="24"/>
          <w:szCs w:val="24"/>
        </w:rPr>
        <w:t>away</w:t>
      </w:r>
      <w:r w:rsidR="009F697E" w:rsidRPr="009F697E">
        <w:rPr>
          <w:rFonts w:ascii="Times New Roman" w:hAnsi="Times New Roman"/>
          <w:sz w:val="24"/>
          <w:szCs w:val="24"/>
        </w:rPr>
        <w:t>s</w:t>
      </w:r>
      <w:r w:rsidR="003F63F7">
        <w:rPr>
          <w:rFonts w:ascii="Times New Roman" w:hAnsi="Times New Roman"/>
          <w:sz w:val="24"/>
          <w:szCs w:val="24"/>
        </w:rPr>
        <w:t xml:space="preserve"> from the retreat, next steps based on the discussions, and their reflections on </w:t>
      </w:r>
      <w:r w:rsidR="009F697E" w:rsidRPr="009F697E">
        <w:rPr>
          <w:rFonts w:ascii="Times New Roman" w:hAnsi="Times New Roman"/>
          <w:sz w:val="24"/>
          <w:szCs w:val="24"/>
        </w:rPr>
        <w:t xml:space="preserve">their </w:t>
      </w:r>
      <w:r w:rsidR="003F63F7">
        <w:rPr>
          <w:rFonts w:ascii="Times New Roman" w:hAnsi="Times New Roman"/>
          <w:sz w:val="24"/>
          <w:szCs w:val="24"/>
        </w:rPr>
        <w:t xml:space="preserve">individual </w:t>
      </w:r>
      <w:r w:rsidR="009F697E" w:rsidRPr="009F697E">
        <w:rPr>
          <w:rFonts w:ascii="Times New Roman" w:hAnsi="Times New Roman"/>
          <w:sz w:val="24"/>
          <w:szCs w:val="24"/>
        </w:rPr>
        <w:t>commitment</w:t>
      </w:r>
      <w:r w:rsidR="003F63F7">
        <w:rPr>
          <w:rFonts w:ascii="Times New Roman" w:hAnsi="Times New Roman"/>
          <w:sz w:val="24"/>
          <w:szCs w:val="24"/>
        </w:rPr>
        <w:t xml:space="preserve"> as Board members</w:t>
      </w:r>
      <w:r w:rsidR="009F697E" w:rsidRPr="009F697E">
        <w:rPr>
          <w:rFonts w:ascii="Times New Roman" w:hAnsi="Times New Roman"/>
          <w:sz w:val="24"/>
          <w:szCs w:val="24"/>
        </w:rPr>
        <w:t>.</w:t>
      </w:r>
    </w:p>
    <w:p w14:paraId="75AE4027" w14:textId="77777777" w:rsidR="009F697E" w:rsidRPr="009F697E" w:rsidRDefault="009F697E" w:rsidP="0012214D">
      <w:pPr>
        <w:rPr>
          <w:rFonts w:ascii="Times New Roman" w:hAnsi="Times New Roman"/>
          <w:b/>
          <w:sz w:val="24"/>
          <w:szCs w:val="24"/>
        </w:rPr>
      </w:pPr>
    </w:p>
    <w:p w14:paraId="144780A2" w14:textId="7CE18F37" w:rsidR="00B1511C" w:rsidRPr="009F697E" w:rsidRDefault="00B1511C" w:rsidP="0053461E">
      <w:pPr>
        <w:snapToGrid w:val="0"/>
        <w:rPr>
          <w:rFonts w:ascii="Times New Roman" w:eastAsia="Calibri" w:hAnsi="Times New Roman"/>
          <w:bCs/>
          <w:sz w:val="24"/>
          <w:szCs w:val="24"/>
        </w:rPr>
      </w:pPr>
      <w:r w:rsidRPr="009F697E">
        <w:rPr>
          <w:rFonts w:ascii="Times New Roman" w:hAnsi="Times New Roman"/>
          <w:b/>
          <w:sz w:val="24"/>
          <w:szCs w:val="24"/>
        </w:rPr>
        <w:t>Closing</w:t>
      </w:r>
    </w:p>
    <w:p w14:paraId="291FA782" w14:textId="38E018BF" w:rsidR="00B1511C" w:rsidRPr="009F697E" w:rsidRDefault="00B1511C" w:rsidP="0053461E">
      <w:pPr>
        <w:snapToGrid w:val="0"/>
        <w:rPr>
          <w:rFonts w:ascii="Times New Roman" w:eastAsia="Calibri" w:hAnsi="Times New Roman"/>
          <w:bCs/>
          <w:sz w:val="24"/>
          <w:szCs w:val="24"/>
        </w:rPr>
      </w:pPr>
    </w:p>
    <w:p w14:paraId="0822258A" w14:textId="5726B518" w:rsidR="009F697E" w:rsidRPr="009F697E" w:rsidRDefault="009F697E" w:rsidP="0053461E">
      <w:pPr>
        <w:snapToGrid w:val="0"/>
        <w:rPr>
          <w:rFonts w:ascii="Times New Roman" w:eastAsia="Calibri" w:hAnsi="Times New Roman"/>
          <w:bCs/>
          <w:sz w:val="24"/>
          <w:szCs w:val="24"/>
        </w:rPr>
      </w:pPr>
      <w:r w:rsidRPr="009F697E">
        <w:rPr>
          <w:rFonts w:ascii="Times New Roman" w:eastAsia="Calibri" w:hAnsi="Times New Roman"/>
          <w:bCs/>
          <w:sz w:val="24"/>
          <w:szCs w:val="24"/>
        </w:rPr>
        <w:t>Chair Craven thanked the members for their attendance and active participation throughout the day</w:t>
      </w:r>
      <w:r w:rsidR="003F63F7">
        <w:rPr>
          <w:rFonts w:ascii="Times New Roman" w:eastAsia="Calibri" w:hAnsi="Times New Roman"/>
          <w:bCs/>
          <w:sz w:val="24"/>
          <w:szCs w:val="24"/>
        </w:rPr>
        <w:t xml:space="preserve">, and thanked Elizabeth Najjar and Department staff for organizing </w:t>
      </w:r>
      <w:r w:rsidR="00534420">
        <w:rPr>
          <w:rFonts w:ascii="Times New Roman" w:eastAsia="Calibri" w:hAnsi="Times New Roman"/>
          <w:bCs/>
          <w:sz w:val="24"/>
          <w:szCs w:val="24"/>
        </w:rPr>
        <w:t xml:space="preserve">and facilitating </w:t>
      </w:r>
      <w:r w:rsidR="003F63F7">
        <w:rPr>
          <w:rFonts w:ascii="Times New Roman" w:eastAsia="Calibri" w:hAnsi="Times New Roman"/>
          <w:bCs/>
          <w:sz w:val="24"/>
          <w:szCs w:val="24"/>
        </w:rPr>
        <w:t xml:space="preserve">the retreat. Members thanked Chair Craven </w:t>
      </w:r>
      <w:r w:rsidR="00534420">
        <w:rPr>
          <w:rFonts w:ascii="Times New Roman" w:eastAsia="Calibri" w:hAnsi="Times New Roman"/>
          <w:bCs/>
          <w:sz w:val="24"/>
          <w:szCs w:val="24"/>
        </w:rPr>
        <w:t xml:space="preserve">and Babson College </w:t>
      </w:r>
      <w:r w:rsidR="003F63F7">
        <w:rPr>
          <w:rFonts w:ascii="Times New Roman" w:eastAsia="Calibri" w:hAnsi="Times New Roman"/>
          <w:bCs/>
          <w:sz w:val="24"/>
          <w:szCs w:val="24"/>
        </w:rPr>
        <w:t>for hosting the retreat</w:t>
      </w:r>
      <w:r w:rsidRPr="009F697E">
        <w:rPr>
          <w:rFonts w:ascii="Times New Roman" w:eastAsia="Calibri" w:hAnsi="Times New Roman"/>
          <w:bCs/>
          <w:sz w:val="24"/>
          <w:szCs w:val="24"/>
        </w:rPr>
        <w:t xml:space="preserve">. </w:t>
      </w:r>
    </w:p>
    <w:bookmarkEnd w:id="2"/>
    <w:p w14:paraId="4C8E1FD2" w14:textId="1C179718" w:rsidR="00F46944" w:rsidRPr="009F697E" w:rsidRDefault="00F46944" w:rsidP="00352BF3">
      <w:pPr>
        <w:widowControl w:val="0"/>
        <w:rPr>
          <w:rFonts w:ascii="Times New Roman" w:eastAsia="Times New Roman" w:hAnsi="Times New Roman"/>
          <w:color w:val="000000"/>
          <w:sz w:val="24"/>
          <w:szCs w:val="24"/>
        </w:rPr>
      </w:pPr>
    </w:p>
    <w:p w14:paraId="25D01029" w14:textId="77777777" w:rsidR="00F46944" w:rsidRPr="009F697E" w:rsidRDefault="00F46944" w:rsidP="00F46944">
      <w:pPr>
        <w:snapToGrid w:val="0"/>
        <w:rPr>
          <w:rFonts w:ascii="Times New Roman" w:eastAsia="Calibri" w:hAnsi="Times New Roman"/>
          <w:b/>
          <w:sz w:val="24"/>
          <w:szCs w:val="24"/>
        </w:rPr>
      </w:pPr>
      <w:r w:rsidRPr="009F697E">
        <w:rPr>
          <w:rFonts w:ascii="Times New Roman" w:eastAsia="Calibri" w:hAnsi="Times New Roman"/>
          <w:b/>
          <w:sz w:val="24"/>
          <w:szCs w:val="24"/>
        </w:rPr>
        <w:t>On a motion duly made and seconded, it was:</w:t>
      </w:r>
    </w:p>
    <w:p w14:paraId="3A08C1C6" w14:textId="77777777" w:rsidR="00F46944" w:rsidRPr="009F697E" w:rsidRDefault="00F46944" w:rsidP="00F46944">
      <w:pPr>
        <w:snapToGrid w:val="0"/>
        <w:rPr>
          <w:rFonts w:ascii="Times New Roman" w:eastAsia="Calibri" w:hAnsi="Times New Roman"/>
          <w:b/>
          <w:sz w:val="24"/>
          <w:szCs w:val="24"/>
        </w:rPr>
      </w:pPr>
    </w:p>
    <w:p w14:paraId="7CFE8A57" w14:textId="0338CFDA" w:rsidR="00F46944" w:rsidRPr="009F697E" w:rsidRDefault="00F46944" w:rsidP="00F46944">
      <w:pPr>
        <w:snapToGrid w:val="0"/>
        <w:ind w:left="1440" w:hanging="1440"/>
        <w:rPr>
          <w:rFonts w:ascii="Times New Roman" w:eastAsia="Calibri" w:hAnsi="Times New Roman"/>
          <w:b/>
          <w:sz w:val="24"/>
          <w:szCs w:val="24"/>
        </w:rPr>
      </w:pPr>
      <w:r w:rsidRPr="009F697E">
        <w:rPr>
          <w:rFonts w:ascii="Times New Roman" w:eastAsia="Calibri" w:hAnsi="Times New Roman"/>
          <w:b/>
          <w:sz w:val="24"/>
          <w:szCs w:val="24"/>
        </w:rPr>
        <w:t>VOTED:</w:t>
      </w:r>
      <w:r w:rsidRPr="009F697E">
        <w:rPr>
          <w:rFonts w:ascii="Times New Roman" w:eastAsia="Calibri" w:hAnsi="Times New Roman"/>
          <w:b/>
          <w:sz w:val="24"/>
          <w:szCs w:val="24"/>
        </w:rPr>
        <w:tab/>
        <w:t xml:space="preserve">that the Board of Elementary and Secondary Education adjourn the meeting at </w:t>
      </w:r>
      <w:r w:rsidR="009F697E" w:rsidRPr="009F697E">
        <w:rPr>
          <w:rFonts w:ascii="Times New Roman" w:eastAsia="Calibri" w:hAnsi="Times New Roman"/>
          <w:b/>
          <w:sz w:val="24"/>
          <w:szCs w:val="24"/>
        </w:rPr>
        <w:t>3</w:t>
      </w:r>
      <w:r w:rsidRPr="009F697E">
        <w:rPr>
          <w:rFonts w:ascii="Times New Roman" w:eastAsia="Calibri" w:hAnsi="Times New Roman"/>
          <w:b/>
          <w:sz w:val="24"/>
          <w:szCs w:val="24"/>
        </w:rPr>
        <w:t>:</w:t>
      </w:r>
      <w:r w:rsidR="009F697E" w:rsidRPr="009F697E">
        <w:rPr>
          <w:rFonts w:ascii="Times New Roman" w:eastAsia="Calibri" w:hAnsi="Times New Roman"/>
          <w:b/>
          <w:sz w:val="24"/>
          <w:szCs w:val="24"/>
        </w:rPr>
        <w:t>20</w:t>
      </w:r>
      <w:r w:rsidRPr="009F697E">
        <w:rPr>
          <w:rFonts w:ascii="Times New Roman" w:eastAsia="Calibri" w:hAnsi="Times New Roman"/>
          <w:b/>
          <w:sz w:val="24"/>
          <w:szCs w:val="24"/>
        </w:rPr>
        <w:t xml:space="preserve"> p.m., subject to the call of the Chair. </w:t>
      </w:r>
    </w:p>
    <w:p w14:paraId="4C0E1B66" w14:textId="77777777" w:rsidR="00F46944" w:rsidRPr="009F697E" w:rsidRDefault="00F46944" w:rsidP="00F46944">
      <w:pPr>
        <w:pStyle w:val="BodyText"/>
        <w:contextualSpacing w:val="0"/>
        <w:rPr>
          <w:rFonts w:eastAsiaTheme="minorHAnsi"/>
        </w:rPr>
      </w:pPr>
    </w:p>
    <w:p w14:paraId="543DF231" w14:textId="33EB5839" w:rsidR="00F46944" w:rsidRPr="009F697E" w:rsidRDefault="00F46944" w:rsidP="00F46944">
      <w:pPr>
        <w:pStyle w:val="BodyText"/>
        <w:contextualSpacing w:val="0"/>
        <w:rPr>
          <w:rFonts w:eastAsiaTheme="minorHAnsi"/>
        </w:rPr>
      </w:pPr>
      <w:r w:rsidRPr="009F697E">
        <w:rPr>
          <w:rFonts w:eastAsiaTheme="minorHAnsi"/>
        </w:rPr>
        <w:t xml:space="preserve">The vote was unanimous. </w:t>
      </w:r>
    </w:p>
    <w:p w14:paraId="500C23AC" w14:textId="77777777" w:rsidR="00F46944" w:rsidRPr="009F697E" w:rsidRDefault="00F46944" w:rsidP="00352BF3">
      <w:pPr>
        <w:widowControl w:val="0"/>
        <w:rPr>
          <w:rFonts w:ascii="Times New Roman" w:eastAsia="Times New Roman" w:hAnsi="Times New Roman"/>
          <w:color w:val="000000"/>
          <w:sz w:val="24"/>
          <w:szCs w:val="24"/>
        </w:rPr>
      </w:pPr>
    </w:p>
    <w:p w14:paraId="364363C0" w14:textId="77777777" w:rsidR="00352BF3" w:rsidRPr="009F697E" w:rsidRDefault="00352BF3" w:rsidP="00352BF3">
      <w:pPr>
        <w:widowControl w:val="0"/>
        <w:rPr>
          <w:rFonts w:ascii="Times New Roman" w:eastAsia="Times New Roman" w:hAnsi="Times New Roman"/>
          <w:color w:val="000000"/>
          <w:sz w:val="24"/>
          <w:szCs w:val="24"/>
        </w:rPr>
      </w:pPr>
    </w:p>
    <w:p w14:paraId="52569C6F" w14:textId="77777777" w:rsidR="00352BF3" w:rsidRPr="009F697E" w:rsidRDefault="00352BF3" w:rsidP="00352BF3">
      <w:pPr>
        <w:ind w:left="1440" w:hanging="1440"/>
        <w:jc w:val="right"/>
        <w:rPr>
          <w:rFonts w:ascii="Times New Roman" w:hAnsi="Times New Roman"/>
          <w:bCs/>
          <w:sz w:val="24"/>
          <w:szCs w:val="24"/>
        </w:rPr>
      </w:pPr>
      <w:r w:rsidRPr="009F697E">
        <w:rPr>
          <w:rFonts w:ascii="Times New Roman" w:hAnsi="Times New Roman"/>
          <w:sz w:val="24"/>
          <w:szCs w:val="24"/>
        </w:rPr>
        <w:tab/>
      </w:r>
      <w:r w:rsidRPr="009F697E">
        <w:rPr>
          <w:rFonts w:ascii="Times New Roman" w:hAnsi="Times New Roman"/>
          <w:bCs/>
          <w:sz w:val="24"/>
          <w:szCs w:val="24"/>
        </w:rPr>
        <w:t>Respectfully submitted,</w:t>
      </w:r>
    </w:p>
    <w:p w14:paraId="5FBC2670" w14:textId="77777777" w:rsidR="00352BF3" w:rsidRPr="009F697E" w:rsidRDefault="00352BF3" w:rsidP="00352BF3">
      <w:pPr>
        <w:ind w:left="1440" w:hanging="1440"/>
        <w:jc w:val="right"/>
        <w:rPr>
          <w:rFonts w:ascii="Times New Roman" w:hAnsi="Times New Roman"/>
          <w:bCs/>
          <w:sz w:val="24"/>
          <w:szCs w:val="24"/>
        </w:rPr>
      </w:pPr>
      <w:r w:rsidRPr="009F697E">
        <w:rPr>
          <w:rFonts w:ascii="Times New Roman" w:hAnsi="Times New Roman"/>
          <w:bCs/>
          <w:sz w:val="24"/>
          <w:szCs w:val="24"/>
        </w:rPr>
        <w:t>Jeffrey C. Riley</w:t>
      </w:r>
    </w:p>
    <w:p w14:paraId="501B87E7" w14:textId="77777777" w:rsidR="00352BF3" w:rsidRPr="009F697E" w:rsidRDefault="00352BF3" w:rsidP="00352BF3">
      <w:pPr>
        <w:ind w:left="1440" w:hanging="1440"/>
        <w:jc w:val="right"/>
        <w:rPr>
          <w:rFonts w:ascii="Times New Roman" w:hAnsi="Times New Roman"/>
          <w:bCs/>
          <w:sz w:val="24"/>
          <w:szCs w:val="24"/>
        </w:rPr>
      </w:pPr>
      <w:r w:rsidRPr="009F697E">
        <w:rPr>
          <w:rFonts w:ascii="Times New Roman" w:hAnsi="Times New Roman"/>
          <w:bCs/>
          <w:sz w:val="24"/>
          <w:szCs w:val="24"/>
        </w:rPr>
        <w:t>Commissioner of Elementary and Secondary Education</w:t>
      </w:r>
    </w:p>
    <w:p w14:paraId="4B39945D" w14:textId="77777777" w:rsidR="00352BF3" w:rsidRPr="009F697E" w:rsidRDefault="00352BF3" w:rsidP="000F53B5">
      <w:pPr>
        <w:ind w:left="1440" w:hanging="1440"/>
        <w:jc w:val="right"/>
        <w:rPr>
          <w:rFonts w:ascii="Times New Roman" w:hAnsi="Times New Roman"/>
          <w:bCs/>
          <w:sz w:val="24"/>
          <w:szCs w:val="24"/>
        </w:rPr>
      </w:pPr>
      <w:r w:rsidRPr="009F697E">
        <w:rPr>
          <w:rFonts w:ascii="Times New Roman" w:hAnsi="Times New Roman"/>
          <w:bCs/>
          <w:sz w:val="24"/>
          <w:szCs w:val="24"/>
        </w:rPr>
        <w:t>and Secretary to the Board</w:t>
      </w:r>
    </w:p>
    <w:sectPr w:rsidR="00352BF3" w:rsidRPr="009F697E" w:rsidSect="00085454">
      <w:footerReference w:type="defaul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3BFD2" w14:textId="77777777" w:rsidR="00C0055D" w:rsidRDefault="00C0055D" w:rsidP="00AA1CE6">
      <w:r>
        <w:separator/>
      </w:r>
    </w:p>
  </w:endnote>
  <w:endnote w:type="continuationSeparator" w:id="0">
    <w:p w14:paraId="00895B7D" w14:textId="77777777" w:rsidR="00C0055D" w:rsidRDefault="00C0055D" w:rsidP="00AA1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0615442"/>
      <w:docPartObj>
        <w:docPartGallery w:val="Page Numbers (Bottom of Page)"/>
        <w:docPartUnique/>
      </w:docPartObj>
    </w:sdtPr>
    <w:sdtEndPr>
      <w:rPr>
        <w:noProof/>
      </w:rPr>
    </w:sdtEndPr>
    <w:sdtContent>
      <w:p w14:paraId="2737955B" w14:textId="3F43C187" w:rsidR="00646DCE" w:rsidRDefault="00646DCE">
        <w:pPr>
          <w:pStyle w:val="Footer"/>
          <w:jc w:val="right"/>
        </w:pPr>
        <w:r>
          <w:rPr>
            <w:noProof/>
          </w:rPr>
          <w:fldChar w:fldCharType="begin"/>
        </w:r>
        <w:r>
          <w:rPr>
            <w:noProof/>
          </w:rPr>
          <w:instrText xml:space="preserve"> PAGE   \* MERGEFORMAT </w:instrText>
        </w:r>
        <w:r>
          <w:rPr>
            <w:noProof/>
          </w:rPr>
          <w:fldChar w:fldCharType="separate"/>
        </w:r>
        <w:r w:rsidR="00534420">
          <w:rPr>
            <w:noProof/>
          </w:rPr>
          <w:t>3</w:t>
        </w:r>
        <w:r>
          <w:rPr>
            <w:noProof/>
          </w:rPr>
          <w:fldChar w:fldCharType="end"/>
        </w:r>
      </w:p>
    </w:sdtContent>
  </w:sdt>
  <w:p w14:paraId="1A699CED" w14:textId="77777777" w:rsidR="00646DCE" w:rsidRDefault="00646D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50BEB" w14:textId="1318DE0B" w:rsidR="00646DCE" w:rsidRDefault="00646DCE">
    <w:pPr>
      <w:pStyle w:val="Footer"/>
      <w:jc w:val="right"/>
    </w:pPr>
  </w:p>
  <w:p w14:paraId="1612A733" w14:textId="77777777" w:rsidR="00646DCE" w:rsidRDefault="00646D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9318B" w14:textId="77777777" w:rsidR="00C0055D" w:rsidRDefault="00C0055D" w:rsidP="00AA1CE6">
      <w:r>
        <w:separator/>
      </w:r>
    </w:p>
  </w:footnote>
  <w:footnote w:type="continuationSeparator" w:id="0">
    <w:p w14:paraId="7E2B41FA" w14:textId="77777777" w:rsidR="00C0055D" w:rsidRDefault="00C0055D" w:rsidP="00AA1C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AF4525"/>
    <w:multiLevelType w:val="hybridMultilevel"/>
    <w:tmpl w:val="D04C7B30"/>
    <w:lvl w:ilvl="0" w:tplc="0E5EA658">
      <w:start w:val="1"/>
      <w:numFmt w:val="decimal"/>
      <w:lvlText w:val="%1."/>
      <w:lvlJc w:val="left"/>
      <w:pPr>
        <w:ind w:left="36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EE11F7B"/>
    <w:multiLevelType w:val="hybridMultilevel"/>
    <w:tmpl w:val="F35CA9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C652C61"/>
    <w:multiLevelType w:val="hybridMultilevel"/>
    <w:tmpl w:val="503EE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3D411E"/>
    <w:multiLevelType w:val="hybridMultilevel"/>
    <w:tmpl w:val="DBD07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7D4C54"/>
    <w:multiLevelType w:val="hybridMultilevel"/>
    <w:tmpl w:val="2DB6F28A"/>
    <w:lvl w:ilvl="0" w:tplc="53C0637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60F"/>
    <w:rsid w:val="000003AA"/>
    <w:rsid w:val="000023FA"/>
    <w:rsid w:val="00006985"/>
    <w:rsid w:val="0000703D"/>
    <w:rsid w:val="000108D4"/>
    <w:rsid w:val="0001104E"/>
    <w:rsid w:val="0001147A"/>
    <w:rsid w:val="0001337F"/>
    <w:rsid w:val="00013413"/>
    <w:rsid w:val="00014ABD"/>
    <w:rsid w:val="00015E98"/>
    <w:rsid w:val="00017062"/>
    <w:rsid w:val="00017961"/>
    <w:rsid w:val="00022C50"/>
    <w:rsid w:val="000244D7"/>
    <w:rsid w:val="00024BE5"/>
    <w:rsid w:val="00026035"/>
    <w:rsid w:val="0002619D"/>
    <w:rsid w:val="00030B85"/>
    <w:rsid w:val="0003575F"/>
    <w:rsid w:val="00035FEC"/>
    <w:rsid w:val="00040412"/>
    <w:rsid w:val="000415A8"/>
    <w:rsid w:val="00041618"/>
    <w:rsid w:val="000435A1"/>
    <w:rsid w:val="00046FE1"/>
    <w:rsid w:val="00047359"/>
    <w:rsid w:val="00051918"/>
    <w:rsid w:val="00052063"/>
    <w:rsid w:val="00052C1E"/>
    <w:rsid w:val="000530DF"/>
    <w:rsid w:val="000558C9"/>
    <w:rsid w:val="00055C04"/>
    <w:rsid w:val="00062030"/>
    <w:rsid w:val="00062CCA"/>
    <w:rsid w:val="000666DB"/>
    <w:rsid w:val="000678D8"/>
    <w:rsid w:val="000701FF"/>
    <w:rsid w:val="00071911"/>
    <w:rsid w:val="000730B9"/>
    <w:rsid w:val="000744D0"/>
    <w:rsid w:val="0008216F"/>
    <w:rsid w:val="00085454"/>
    <w:rsid w:val="0008589F"/>
    <w:rsid w:val="00085ACA"/>
    <w:rsid w:val="00091707"/>
    <w:rsid w:val="00092F07"/>
    <w:rsid w:val="000948B6"/>
    <w:rsid w:val="00095F74"/>
    <w:rsid w:val="00096FB3"/>
    <w:rsid w:val="00097423"/>
    <w:rsid w:val="00097663"/>
    <w:rsid w:val="000A39F0"/>
    <w:rsid w:val="000A7B17"/>
    <w:rsid w:val="000B0830"/>
    <w:rsid w:val="000B14F0"/>
    <w:rsid w:val="000B4E0A"/>
    <w:rsid w:val="000B66AE"/>
    <w:rsid w:val="000B6AA2"/>
    <w:rsid w:val="000C2915"/>
    <w:rsid w:val="000C3C2C"/>
    <w:rsid w:val="000C6442"/>
    <w:rsid w:val="000C7210"/>
    <w:rsid w:val="000D1365"/>
    <w:rsid w:val="000D4DCF"/>
    <w:rsid w:val="000D6581"/>
    <w:rsid w:val="000D6C33"/>
    <w:rsid w:val="000E18E1"/>
    <w:rsid w:val="000E54B5"/>
    <w:rsid w:val="000E64A5"/>
    <w:rsid w:val="000F0156"/>
    <w:rsid w:val="000F368B"/>
    <w:rsid w:val="000F50A6"/>
    <w:rsid w:val="000F53B5"/>
    <w:rsid w:val="000F5636"/>
    <w:rsid w:val="000F579A"/>
    <w:rsid w:val="000F6826"/>
    <w:rsid w:val="000F6EF4"/>
    <w:rsid w:val="0010079A"/>
    <w:rsid w:val="00101767"/>
    <w:rsid w:val="001018D6"/>
    <w:rsid w:val="00103FFD"/>
    <w:rsid w:val="001046FB"/>
    <w:rsid w:val="00104C7A"/>
    <w:rsid w:val="001057B7"/>
    <w:rsid w:val="001101AE"/>
    <w:rsid w:val="001119A3"/>
    <w:rsid w:val="001137CD"/>
    <w:rsid w:val="00113D77"/>
    <w:rsid w:val="00115FEE"/>
    <w:rsid w:val="00116CBD"/>
    <w:rsid w:val="0012214D"/>
    <w:rsid w:val="001235B1"/>
    <w:rsid w:val="00126114"/>
    <w:rsid w:val="00127556"/>
    <w:rsid w:val="00127C0C"/>
    <w:rsid w:val="00132997"/>
    <w:rsid w:val="00132CCE"/>
    <w:rsid w:val="001339A8"/>
    <w:rsid w:val="00134F7F"/>
    <w:rsid w:val="00136469"/>
    <w:rsid w:val="00136CD8"/>
    <w:rsid w:val="00136D29"/>
    <w:rsid w:val="001370F7"/>
    <w:rsid w:val="0013762B"/>
    <w:rsid w:val="001402AB"/>
    <w:rsid w:val="001411B2"/>
    <w:rsid w:val="00141BAD"/>
    <w:rsid w:val="00141FA9"/>
    <w:rsid w:val="00142A3A"/>
    <w:rsid w:val="001444FE"/>
    <w:rsid w:val="00144578"/>
    <w:rsid w:val="00144A0C"/>
    <w:rsid w:val="001452C7"/>
    <w:rsid w:val="001462C5"/>
    <w:rsid w:val="0015001A"/>
    <w:rsid w:val="001551D7"/>
    <w:rsid w:val="0015524C"/>
    <w:rsid w:val="00157359"/>
    <w:rsid w:val="00160F3C"/>
    <w:rsid w:val="001638CF"/>
    <w:rsid w:val="001640E9"/>
    <w:rsid w:val="0016441F"/>
    <w:rsid w:val="001644FA"/>
    <w:rsid w:val="00166A09"/>
    <w:rsid w:val="00166F17"/>
    <w:rsid w:val="001722E1"/>
    <w:rsid w:val="00172733"/>
    <w:rsid w:val="0017588F"/>
    <w:rsid w:val="001811B9"/>
    <w:rsid w:val="0018137D"/>
    <w:rsid w:val="0018456F"/>
    <w:rsid w:val="001846B3"/>
    <w:rsid w:val="00186B9F"/>
    <w:rsid w:val="00190C5D"/>
    <w:rsid w:val="00192895"/>
    <w:rsid w:val="001943BD"/>
    <w:rsid w:val="001950E5"/>
    <w:rsid w:val="00195118"/>
    <w:rsid w:val="001A32FD"/>
    <w:rsid w:val="001A3562"/>
    <w:rsid w:val="001A6FC3"/>
    <w:rsid w:val="001A789A"/>
    <w:rsid w:val="001B318F"/>
    <w:rsid w:val="001B51A2"/>
    <w:rsid w:val="001C0F8F"/>
    <w:rsid w:val="001C2D53"/>
    <w:rsid w:val="001C56D9"/>
    <w:rsid w:val="001D01D6"/>
    <w:rsid w:val="001D1473"/>
    <w:rsid w:val="001D2176"/>
    <w:rsid w:val="001D789E"/>
    <w:rsid w:val="001E0080"/>
    <w:rsid w:val="001E2E93"/>
    <w:rsid w:val="001E77A8"/>
    <w:rsid w:val="001F0128"/>
    <w:rsid w:val="001F0509"/>
    <w:rsid w:val="001F05F8"/>
    <w:rsid w:val="001F25FF"/>
    <w:rsid w:val="001F377E"/>
    <w:rsid w:val="001F3A4E"/>
    <w:rsid w:val="001F69DD"/>
    <w:rsid w:val="00200DA9"/>
    <w:rsid w:val="002030CA"/>
    <w:rsid w:val="002065BC"/>
    <w:rsid w:val="00210FED"/>
    <w:rsid w:val="00212271"/>
    <w:rsid w:val="002133BD"/>
    <w:rsid w:val="0021412C"/>
    <w:rsid w:val="002175A1"/>
    <w:rsid w:val="00221246"/>
    <w:rsid w:val="00221A4E"/>
    <w:rsid w:val="002233EA"/>
    <w:rsid w:val="00224845"/>
    <w:rsid w:val="00224E16"/>
    <w:rsid w:val="00226944"/>
    <w:rsid w:val="0022703C"/>
    <w:rsid w:val="00227460"/>
    <w:rsid w:val="002362EB"/>
    <w:rsid w:val="00236D09"/>
    <w:rsid w:val="002373AD"/>
    <w:rsid w:val="00237998"/>
    <w:rsid w:val="0024327E"/>
    <w:rsid w:val="002433BE"/>
    <w:rsid w:val="00251F24"/>
    <w:rsid w:val="002564C8"/>
    <w:rsid w:val="00264FDB"/>
    <w:rsid w:val="002673B9"/>
    <w:rsid w:val="002702C1"/>
    <w:rsid w:val="002708A7"/>
    <w:rsid w:val="00271060"/>
    <w:rsid w:val="002722A1"/>
    <w:rsid w:val="002742D7"/>
    <w:rsid w:val="00276039"/>
    <w:rsid w:val="002762FE"/>
    <w:rsid w:val="00276C48"/>
    <w:rsid w:val="00280040"/>
    <w:rsid w:val="0028315B"/>
    <w:rsid w:val="00284111"/>
    <w:rsid w:val="00284425"/>
    <w:rsid w:val="0028565E"/>
    <w:rsid w:val="002864B3"/>
    <w:rsid w:val="002902CA"/>
    <w:rsid w:val="00290571"/>
    <w:rsid w:val="002936CE"/>
    <w:rsid w:val="00293D3A"/>
    <w:rsid w:val="0029662A"/>
    <w:rsid w:val="002A4155"/>
    <w:rsid w:val="002A44C2"/>
    <w:rsid w:val="002A6227"/>
    <w:rsid w:val="002A75B2"/>
    <w:rsid w:val="002A78C8"/>
    <w:rsid w:val="002B012D"/>
    <w:rsid w:val="002B5861"/>
    <w:rsid w:val="002B58C6"/>
    <w:rsid w:val="002B6982"/>
    <w:rsid w:val="002B7531"/>
    <w:rsid w:val="002C2676"/>
    <w:rsid w:val="002C301D"/>
    <w:rsid w:val="002C46A9"/>
    <w:rsid w:val="002C5585"/>
    <w:rsid w:val="002D0446"/>
    <w:rsid w:val="002D0DB7"/>
    <w:rsid w:val="002D1DFD"/>
    <w:rsid w:val="002D4B96"/>
    <w:rsid w:val="002D4BB6"/>
    <w:rsid w:val="002D5354"/>
    <w:rsid w:val="002E0795"/>
    <w:rsid w:val="002E0B5F"/>
    <w:rsid w:val="002E66C2"/>
    <w:rsid w:val="002F0835"/>
    <w:rsid w:val="002F1F89"/>
    <w:rsid w:val="002F4500"/>
    <w:rsid w:val="002F6852"/>
    <w:rsid w:val="002F68B0"/>
    <w:rsid w:val="002F68B2"/>
    <w:rsid w:val="002F76DE"/>
    <w:rsid w:val="00303322"/>
    <w:rsid w:val="003045D8"/>
    <w:rsid w:val="00305938"/>
    <w:rsid w:val="00307816"/>
    <w:rsid w:val="00307E37"/>
    <w:rsid w:val="00307F34"/>
    <w:rsid w:val="003108E3"/>
    <w:rsid w:val="0031336E"/>
    <w:rsid w:val="00314960"/>
    <w:rsid w:val="00316192"/>
    <w:rsid w:val="00316779"/>
    <w:rsid w:val="003167D2"/>
    <w:rsid w:val="003179B5"/>
    <w:rsid w:val="00317C5B"/>
    <w:rsid w:val="00320729"/>
    <w:rsid w:val="00320BA5"/>
    <w:rsid w:val="00322141"/>
    <w:rsid w:val="0032242F"/>
    <w:rsid w:val="00330CC3"/>
    <w:rsid w:val="0033193C"/>
    <w:rsid w:val="00332F02"/>
    <w:rsid w:val="00333867"/>
    <w:rsid w:val="00335ABA"/>
    <w:rsid w:val="003407AB"/>
    <w:rsid w:val="00340A59"/>
    <w:rsid w:val="003427A1"/>
    <w:rsid w:val="00343768"/>
    <w:rsid w:val="0034461D"/>
    <w:rsid w:val="003455F8"/>
    <w:rsid w:val="00346135"/>
    <w:rsid w:val="003472F1"/>
    <w:rsid w:val="00347B65"/>
    <w:rsid w:val="00347C33"/>
    <w:rsid w:val="00347FD4"/>
    <w:rsid w:val="00352435"/>
    <w:rsid w:val="003525CE"/>
    <w:rsid w:val="00352BF3"/>
    <w:rsid w:val="0035307B"/>
    <w:rsid w:val="00353385"/>
    <w:rsid w:val="00353E16"/>
    <w:rsid w:val="003562B4"/>
    <w:rsid w:val="00361574"/>
    <w:rsid w:val="0036241C"/>
    <w:rsid w:val="00367052"/>
    <w:rsid w:val="00370C0E"/>
    <w:rsid w:val="003713F8"/>
    <w:rsid w:val="00371463"/>
    <w:rsid w:val="0037297D"/>
    <w:rsid w:val="00380F6C"/>
    <w:rsid w:val="00383036"/>
    <w:rsid w:val="003842FC"/>
    <w:rsid w:val="00386250"/>
    <w:rsid w:val="003903BE"/>
    <w:rsid w:val="00392BCF"/>
    <w:rsid w:val="0039457B"/>
    <w:rsid w:val="00394AA6"/>
    <w:rsid w:val="003A5459"/>
    <w:rsid w:val="003B5CEC"/>
    <w:rsid w:val="003B63DA"/>
    <w:rsid w:val="003B7B42"/>
    <w:rsid w:val="003C0033"/>
    <w:rsid w:val="003C1DCC"/>
    <w:rsid w:val="003C1FBA"/>
    <w:rsid w:val="003C25FB"/>
    <w:rsid w:val="003C2FB2"/>
    <w:rsid w:val="003C30CB"/>
    <w:rsid w:val="003D0165"/>
    <w:rsid w:val="003D19A4"/>
    <w:rsid w:val="003D2649"/>
    <w:rsid w:val="003D2FD4"/>
    <w:rsid w:val="003D366E"/>
    <w:rsid w:val="003D43D7"/>
    <w:rsid w:val="003E254C"/>
    <w:rsid w:val="003E2B9B"/>
    <w:rsid w:val="003E3E0D"/>
    <w:rsid w:val="003F032B"/>
    <w:rsid w:val="003F0714"/>
    <w:rsid w:val="003F1792"/>
    <w:rsid w:val="003F63F7"/>
    <w:rsid w:val="0040116E"/>
    <w:rsid w:val="0040355F"/>
    <w:rsid w:val="00404946"/>
    <w:rsid w:val="00405C21"/>
    <w:rsid w:val="00406D30"/>
    <w:rsid w:val="00406D68"/>
    <w:rsid w:val="004078AF"/>
    <w:rsid w:val="00410A9E"/>
    <w:rsid w:val="00411DB9"/>
    <w:rsid w:val="004125CB"/>
    <w:rsid w:val="004139A4"/>
    <w:rsid w:val="00420A86"/>
    <w:rsid w:val="00420DCC"/>
    <w:rsid w:val="00420E1C"/>
    <w:rsid w:val="00422E5D"/>
    <w:rsid w:val="00423C3B"/>
    <w:rsid w:val="00427BE1"/>
    <w:rsid w:val="004321F8"/>
    <w:rsid w:val="00432F54"/>
    <w:rsid w:val="00433B18"/>
    <w:rsid w:val="004347BF"/>
    <w:rsid w:val="00434E9B"/>
    <w:rsid w:val="004355C0"/>
    <w:rsid w:val="0043621C"/>
    <w:rsid w:val="004375AE"/>
    <w:rsid w:val="00457E9C"/>
    <w:rsid w:val="0046264E"/>
    <w:rsid w:val="004628F7"/>
    <w:rsid w:val="0046392E"/>
    <w:rsid w:val="0046394B"/>
    <w:rsid w:val="00463FE9"/>
    <w:rsid w:val="00465727"/>
    <w:rsid w:val="00467EEE"/>
    <w:rsid w:val="00470389"/>
    <w:rsid w:val="00474A59"/>
    <w:rsid w:val="00474FF0"/>
    <w:rsid w:val="00475759"/>
    <w:rsid w:val="00475E25"/>
    <w:rsid w:val="00476F93"/>
    <w:rsid w:val="004817A7"/>
    <w:rsid w:val="0048673F"/>
    <w:rsid w:val="00486FF3"/>
    <w:rsid w:val="00487A91"/>
    <w:rsid w:val="004901BA"/>
    <w:rsid w:val="0049096B"/>
    <w:rsid w:val="004921F2"/>
    <w:rsid w:val="00492667"/>
    <w:rsid w:val="004929DB"/>
    <w:rsid w:val="004A0666"/>
    <w:rsid w:val="004A07E9"/>
    <w:rsid w:val="004A330F"/>
    <w:rsid w:val="004A3E55"/>
    <w:rsid w:val="004A4DA0"/>
    <w:rsid w:val="004B1033"/>
    <w:rsid w:val="004B25E0"/>
    <w:rsid w:val="004B2EA3"/>
    <w:rsid w:val="004C11FE"/>
    <w:rsid w:val="004C3E70"/>
    <w:rsid w:val="004D0899"/>
    <w:rsid w:val="004D1269"/>
    <w:rsid w:val="004D3AA2"/>
    <w:rsid w:val="004D50C9"/>
    <w:rsid w:val="004D543F"/>
    <w:rsid w:val="004D56F6"/>
    <w:rsid w:val="004D5ACA"/>
    <w:rsid w:val="004D68EF"/>
    <w:rsid w:val="004D7E5D"/>
    <w:rsid w:val="004E17A8"/>
    <w:rsid w:val="004E1880"/>
    <w:rsid w:val="004E4DC3"/>
    <w:rsid w:val="004E4E7F"/>
    <w:rsid w:val="004E56FA"/>
    <w:rsid w:val="004F100C"/>
    <w:rsid w:val="004F47E2"/>
    <w:rsid w:val="004F4C3A"/>
    <w:rsid w:val="004F64C9"/>
    <w:rsid w:val="00502B12"/>
    <w:rsid w:val="00502F51"/>
    <w:rsid w:val="005046CE"/>
    <w:rsid w:val="0052375B"/>
    <w:rsid w:val="00524306"/>
    <w:rsid w:val="00524D9D"/>
    <w:rsid w:val="00525406"/>
    <w:rsid w:val="00527548"/>
    <w:rsid w:val="00530965"/>
    <w:rsid w:val="00531D00"/>
    <w:rsid w:val="00532911"/>
    <w:rsid w:val="00532C85"/>
    <w:rsid w:val="00534420"/>
    <w:rsid w:val="0053461E"/>
    <w:rsid w:val="00535919"/>
    <w:rsid w:val="00536A97"/>
    <w:rsid w:val="00537CFF"/>
    <w:rsid w:val="00540169"/>
    <w:rsid w:val="0054083E"/>
    <w:rsid w:val="00543B0C"/>
    <w:rsid w:val="00545133"/>
    <w:rsid w:val="00550C27"/>
    <w:rsid w:val="00551D0C"/>
    <w:rsid w:val="0055256C"/>
    <w:rsid w:val="00553285"/>
    <w:rsid w:val="005556D0"/>
    <w:rsid w:val="0055632F"/>
    <w:rsid w:val="00566DD3"/>
    <w:rsid w:val="00572D1C"/>
    <w:rsid w:val="005732F5"/>
    <w:rsid w:val="00575C98"/>
    <w:rsid w:val="00581024"/>
    <w:rsid w:val="005823E7"/>
    <w:rsid w:val="00582831"/>
    <w:rsid w:val="00582FE7"/>
    <w:rsid w:val="00585F2E"/>
    <w:rsid w:val="00586BD1"/>
    <w:rsid w:val="005939F1"/>
    <w:rsid w:val="00595ACA"/>
    <w:rsid w:val="005A101B"/>
    <w:rsid w:val="005A23FD"/>
    <w:rsid w:val="005A3454"/>
    <w:rsid w:val="005A41E3"/>
    <w:rsid w:val="005A42EF"/>
    <w:rsid w:val="005A5A80"/>
    <w:rsid w:val="005A6716"/>
    <w:rsid w:val="005A7012"/>
    <w:rsid w:val="005B0B58"/>
    <w:rsid w:val="005B34E5"/>
    <w:rsid w:val="005C28AC"/>
    <w:rsid w:val="005C34C4"/>
    <w:rsid w:val="005C45F0"/>
    <w:rsid w:val="005C4873"/>
    <w:rsid w:val="005C5DEB"/>
    <w:rsid w:val="005C72BA"/>
    <w:rsid w:val="005C7E10"/>
    <w:rsid w:val="005D2853"/>
    <w:rsid w:val="005D722C"/>
    <w:rsid w:val="005D73BF"/>
    <w:rsid w:val="005D7452"/>
    <w:rsid w:val="005E04A7"/>
    <w:rsid w:val="005E0B8E"/>
    <w:rsid w:val="005E303E"/>
    <w:rsid w:val="005E37CB"/>
    <w:rsid w:val="005E59F2"/>
    <w:rsid w:val="005F416C"/>
    <w:rsid w:val="005F4623"/>
    <w:rsid w:val="005F4E99"/>
    <w:rsid w:val="005F55AA"/>
    <w:rsid w:val="005F653C"/>
    <w:rsid w:val="005F68D0"/>
    <w:rsid w:val="00601AD3"/>
    <w:rsid w:val="0060409B"/>
    <w:rsid w:val="00607C57"/>
    <w:rsid w:val="006101F7"/>
    <w:rsid w:val="00611498"/>
    <w:rsid w:val="006122F5"/>
    <w:rsid w:val="00612E29"/>
    <w:rsid w:val="00612E75"/>
    <w:rsid w:val="00614666"/>
    <w:rsid w:val="00615494"/>
    <w:rsid w:val="0062235E"/>
    <w:rsid w:val="00625AA9"/>
    <w:rsid w:val="00631B6B"/>
    <w:rsid w:val="0063777B"/>
    <w:rsid w:val="00640AF3"/>
    <w:rsid w:val="0064281C"/>
    <w:rsid w:val="00644E73"/>
    <w:rsid w:val="006456CA"/>
    <w:rsid w:val="00645E34"/>
    <w:rsid w:val="00646DCE"/>
    <w:rsid w:val="00655118"/>
    <w:rsid w:val="006563FF"/>
    <w:rsid w:val="00657094"/>
    <w:rsid w:val="00660284"/>
    <w:rsid w:val="00660E60"/>
    <w:rsid w:val="0066632F"/>
    <w:rsid w:val="00666A77"/>
    <w:rsid w:val="00671E7D"/>
    <w:rsid w:val="00676D4A"/>
    <w:rsid w:val="00680722"/>
    <w:rsid w:val="00681366"/>
    <w:rsid w:val="00681DC6"/>
    <w:rsid w:val="006831FF"/>
    <w:rsid w:val="006835FB"/>
    <w:rsid w:val="00683B0A"/>
    <w:rsid w:val="00683C6E"/>
    <w:rsid w:val="00685F75"/>
    <w:rsid w:val="00687138"/>
    <w:rsid w:val="00690A05"/>
    <w:rsid w:val="00690A58"/>
    <w:rsid w:val="0069269C"/>
    <w:rsid w:val="00695A42"/>
    <w:rsid w:val="006A1866"/>
    <w:rsid w:val="006A3A8F"/>
    <w:rsid w:val="006A427E"/>
    <w:rsid w:val="006A532A"/>
    <w:rsid w:val="006A6C8B"/>
    <w:rsid w:val="006B5BEC"/>
    <w:rsid w:val="006C06DA"/>
    <w:rsid w:val="006C1BC4"/>
    <w:rsid w:val="006C2DEC"/>
    <w:rsid w:val="006C4BD1"/>
    <w:rsid w:val="006C50DB"/>
    <w:rsid w:val="006C51E7"/>
    <w:rsid w:val="006C6540"/>
    <w:rsid w:val="006C6D97"/>
    <w:rsid w:val="006C6F4B"/>
    <w:rsid w:val="006D2713"/>
    <w:rsid w:val="006D2850"/>
    <w:rsid w:val="006D477B"/>
    <w:rsid w:val="006D4F8B"/>
    <w:rsid w:val="006E1E95"/>
    <w:rsid w:val="006E20BA"/>
    <w:rsid w:val="006E4882"/>
    <w:rsid w:val="006E62A7"/>
    <w:rsid w:val="006F0C21"/>
    <w:rsid w:val="006F0F2E"/>
    <w:rsid w:val="006F192D"/>
    <w:rsid w:val="006F1A31"/>
    <w:rsid w:val="006F1CCF"/>
    <w:rsid w:val="00700A35"/>
    <w:rsid w:val="00701101"/>
    <w:rsid w:val="007018C5"/>
    <w:rsid w:val="00702F10"/>
    <w:rsid w:val="007132D7"/>
    <w:rsid w:val="0072128D"/>
    <w:rsid w:val="00724ACE"/>
    <w:rsid w:val="00725217"/>
    <w:rsid w:val="00725CBE"/>
    <w:rsid w:val="00726CF2"/>
    <w:rsid w:val="00730862"/>
    <w:rsid w:val="00730D63"/>
    <w:rsid w:val="007330E8"/>
    <w:rsid w:val="007356B1"/>
    <w:rsid w:val="00735C4A"/>
    <w:rsid w:val="00736527"/>
    <w:rsid w:val="007365F9"/>
    <w:rsid w:val="00736F82"/>
    <w:rsid w:val="00737D33"/>
    <w:rsid w:val="00740297"/>
    <w:rsid w:val="00743396"/>
    <w:rsid w:val="00744530"/>
    <w:rsid w:val="00746665"/>
    <w:rsid w:val="00747322"/>
    <w:rsid w:val="00750183"/>
    <w:rsid w:val="007510E6"/>
    <w:rsid w:val="00752B0D"/>
    <w:rsid w:val="007567AA"/>
    <w:rsid w:val="007622EF"/>
    <w:rsid w:val="0076551E"/>
    <w:rsid w:val="00765554"/>
    <w:rsid w:val="007671DE"/>
    <w:rsid w:val="0077149D"/>
    <w:rsid w:val="007748AE"/>
    <w:rsid w:val="00776666"/>
    <w:rsid w:val="007767C7"/>
    <w:rsid w:val="007774D4"/>
    <w:rsid w:val="007831B8"/>
    <w:rsid w:val="00787AE1"/>
    <w:rsid w:val="00791EBA"/>
    <w:rsid w:val="00792EAD"/>
    <w:rsid w:val="00793B34"/>
    <w:rsid w:val="007944EA"/>
    <w:rsid w:val="007A04EE"/>
    <w:rsid w:val="007A162D"/>
    <w:rsid w:val="007A1A65"/>
    <w:rsid w:val="007A659D"/>
    <w:rsid w:val="007A6982"/>
    <w:rsid w:val="007B0322"/>
    <w:rsid w:val="007B0E3A"/>
    <w:rsid w:val="007B0F16"/>
    <w:rsid w:val="007B105F"/>
    <w:rsid w:val="007B24C7"/>
    <w:rsid w:val="007B61A2"/>
    <w:rsid w:val="007B66F9"/>
    <w:rsid w:val="007C047D"/>
    <w:rsid w:val="007C16CF"/>
    <w:rsid w:val="007C3AD1"/>
    <w:rsid w:val="007C3FCE"/>
    <w:rsid w:val="007C4BBD"/>
    <w:rsid w:val="007C5172"/>
    <w:rsid w:val="007D02C0"/>
    <w:rsid w:val="007D2A9E"/>
    <w:rsid w:val="007D2AD5"/>
    <w:rsid w:val="007D3E7E"/>
    <w:rsid w:val="007E11F2"/>
    <w:rsid w:val="007E27AF"/>
    <w:rsid w:val="007E42BB"/>
    <w:rsid w:val="007E65EC"/>
    <w:rsid w:val="007E662E"/>
    <w:rsid w:val="007E6657"/>
    <w:rsid w:val="007F0789"/>
    <w:rsid w:val="007F354B"/>
    <w:rsid w:val="007F4E73"/>
    <w:rsid w:val="007F57E8"/>
    <w:rsid w:val="007F68C6"/>
    <w:rsid w:val="00801EC6"/>
    <w:rsid w:val="00802A6F"/>
    <w:rsid w:val="00803E91"/>
    <w:rsid w:val="0080634E"/>
    <w:rsid w:val="00806989"/>
    <w:rsid w:val="00820E41"/>
    <w:rsid w:val="00821C10"/>
    <w:rsid w:val="00822BC5"/>
    <w:rsid w:val="00823A5B"/>
    <w:rsid w:val="00824B40"/>
    <w:rsid w:val="00825809"/>
    <w:rsid w:val="0082666E"/>
    <w:rsid w:val="00827EFD"/>
    <w:rsid w:val="00830E32"/>
    <w:rsid w:val="008370C9"/>
    <w:rsid w:val="008372FE"/>
    <w:rsid w:val="00840CD7"/>
    <w:rsid w:val="008418EC"/>
    <w:rsid w:val="00842D9D"/>
    <w:rsid w:val="008435F5"/>
    <w:rsid w:val="00844856"/>
    <w:rsid w:val="00845107"/>
    <w:rsid w:val="00852E78"/>
    <w:rsid w:val="008609C6"/>
    <w:rsid w:val="008651DA"/>
    <w:rsid w:val="00865D5A"/>
    <w:rsid w:val="00872740"/>
    <w:rsid w:val="0088193F"/>
    <w:rsid w:val="00882DD3"/>
    <w:rsid w:val="0089128E"/>
    <w:rsid w:val="00893F6B"/>
    <w:rsid w:val="00894AFB"/>
    <w:rsid w:val="00896020"/>
    <w:rsid w:val="008970AB"/>
    <w:rsid w:val="008A1258"/>
    <w:rsid w:val="008A14F6"/>
    <w:rsid w:val="008A5656"/>
    <w:rsid w:val="008A7FC3"/>
    <w:rsid w:val="008B04AF"/>
    <w:rsid w:val="008B2A57"/>
    <w:rsid w:val="008B31AA"/>
    <w:rsid w:val="008B5E98"/>
    <w:rsid w:val="008B62C9"/>
    <w:rsid w:val="008B6535"/>
    <w:rsid w:val="008C5301"/>
    <w:rsid w:val="008D1978"/>
    <w:rsid w:val="008D3306"/>
    <w:rsid w:val="008D378A"/>
    <w:rsid w:val="008D6E0F"/>
    <w:rsid w:val="008E567E"/>
    <w:rsid w:val="008F17D5"/>
    <w:rsid w:val="008F4F20"/>
    <w:rsid w:val="008F542B"/>
    <w:rsid w:val="008F7889"/>
    <w:rsid w:val="009001A3"/>
    <w:rsid w:val="009015B0"/>
    <w:rsid w:val="00904425"/>
    <w:rsid w:val="00904969"/>
    <w:rsid w:val="00906223"/>
    <w:rsid w:val="00907EE9"/>
    <w:rsid w:val="009108C6"/>
    <w:rsid w:val="00911383"/>
    <w:rsid w:val="00912B5C"/>
    <w:rsid w:val="00913E3F"/>
    <w:rsid w:val="00920123"/>
    <w:rsid w:val="00920B1B"/>
    <w:rsid w:val="009227AE"/>
    <w:rsid w:val="00922F4A"/>
    <w:rsid w:val="00923424"/>
    <w:rsid w:val="00931466"/>
    <w:rsid w:val="00931C0C"/>
    <w:rsid w:val="009320ED"/>
    <w:rsid w:val="009325B0"/>
    <w:rsid w:val="0094029F"/>
    <w:rsid w:val="009411A3"/>
    <w:rsid w:val="0094722C"/>
    <w:rsid w:val="0096048C"/>
    <w:rsid w:val="009615DC"/>
    <w:rsid w:val="009640DB"/>
    <w:rsid w:val="0096585E"/>
    <w:rsid w:val="00965B96"/>
    <w:rsid w:val="00966A6D"/>
    <w:rsid w:val="00972E98"/>
    <w:rsid w:val="009740F7"/>
    <w:rsid w:val="00975052"/>
    <w:rsid w:val="009752F7"/>
    <w:rsid w:val="0097672F"/>
    <w:rsid w:val="00980605"/>
    <w:rsid w:val="00983649"/>
    <w:rsid w:val="00985970"/>
    <w:rsid w:val="00985C66"/>
    <w:rsid w:val="00985FFE"/>
    <w:rsid w:val="00987E28"/>
    <w:rsid w:val="009930A5"/>
    <w:rsid w:val="00993518"/>
    <w:rsid w:val="009949E5"/>
    <w:rsid w:val="00995B31"/>
    <w:rsid w:val="00995B69"/>
    <w:rsid w:val="009A0C55"/>
    <w:rsid w:val="009A0D0D"/>
    <w:rsid w:val="009A152E"/>
    <w:rsid w:val="009A308C"/>
    <w:rsid w:val="009A3260"/>
    <w:rsid w:val="009A43A9"/>
    <w:rsid w:val="009A4BAA"/>
    <w:rsid w:val="009A5BC9"/>
    <w:rsid w:val="009A7E67"/>
    <w:rsid w:val="009B0B5B"/>
    <w:rsid w:val="009B156A"/>
    <w:rsid w:val="009B20D6"/>
    <w:rsid w:val="009B4F9A"/>
    <w:rsid w:val="009B6938"/>
    <w:rsid w:val="009B7BE5"/>
    <w:rsid w:val="009C4277"/>
    <w:rsid w:val="009C5E75"/>
    <w:rsid w:val="009C7445"/>
    <w:rsid w:val="009D0753"/>
    <w:rsid w:val="009D1A48"/>
    <w:rsid w:val="009D3053"/>
    <w:rsid w:val="009D360C"/>
    <w:rsid w:val="009D36A7"/>
    <w:rsid w:val="009D3915"/>
    <w:rsid w:val="009D5696"/>
    <w:rsid w:val="009D6510"/>
    <w:rsid w:val="009D7F1F"/>
    <w:rsid w:val="009E36ED"/>
    <w:rsid w:val="009E63B8"/>
    <w:rsid w:val="009E6E7C"/>
    <w:rsid w:val="009E6FE9"/>
    <w:rsid w:val="009F0260"/>
    <w:rsid w:val="009F0E64"/>
    <w:rsid w:val="009F262D"/>
    <w:rsid w:val="009F2647"/>
    <w:rsid w:val="009F426E"/>
    <w:rsid w:val="009F4D60"/>
    <w:rsid w:val="009F697E"/>
    <w:rsid w:val="00A00E80"/>
    <w:rsid w:val="00A0154C"/>
    <w:rsid w:val="00A0230C"/>
    <w:rsid w:val="00A03268"/>
    <w:rsid w:val="00A11389"/>
    <w:rsid w:val="00A12882"/>
    <w:rsid w:val="00A135BE"/>
    <w:rsid w:val="00A137D9"/>
    <w:rsid w:val="00A13B1C"/>
    <w:rsid w:val="00A13F52"/>
    <w:rsid w:val="00A14C60"/>
    <w:rsid w:val="00A15D2B"/>
    <w:rsid w:val="00A20F65"/>
    <w:rsid w:val="00A218AA"/>
    <w:rsid w:val="00A2219A"/>
    <w:rsid w:val="00A229F0"/>
    <w:rsid w:val="00A22EAE"/>
    <w:rsid w:val="00A24375"/>
    <w:rsid w:val="00A24C93"/>
    <w:rsid w:val="00A265EB"/>
    <w:rsid w:val="00A2748B"/>
    <w:rsid w:val="00A279D1"/>
    <w:rsid w:val="00A27D73"/>
    <w:rsid w:val="00A312C0"/>
    <w:rsid w:val="00A31791"/>
    <w:rsid w:val="00A31CCC"/>
    <w:rsid w:val="00A355C7"/>
    <w:rsid w:val="00A36D99"/>
    <w:rsid w:val="00A370FC"/>
    <w:rsid w:val="00A404CD"/>
    <w:rsid w:val="00A40CDB"/>
    <w:rsid w:val="00A41037"/>
    <w:rsid w:val="00A420D7"/>
    <w:rsid w:val="00A4273A"/>
    <w:rsid w:val="00A42834"/>
    <w:rsid w:val="00A4348C"/>
    <w:rsid w:val="00A45C1B"/>
    <w:rsid w:val="00A47D1C"/>
    <w:rsid w:val="00A5668E"/>
    <w:rsid w:val="00A56B6C"/>
    <w:rsid w:val="00A60F6B"/>
    <w:rsid w:val="00A61FA5"/>
    <w:rsid w:val="00A62250"/>
    <w:rsid w:val="00A65CEB"/>
    <w:rsid w:val="00A705A0"/>
    <w:rsid w:val="00A71DE8"/>
    <w:rsid w:val="00A72FDE"/>
    <w:rsid w:val="00A7473C"/>
    <w:rsid w:val="00A75BB7"/>
    <w:rsid w:val="00A76227"/>
    <w:rsid w:val="00A76F9B"/>
    <w:rsid w:val="00A777DE"/>
    <w:rsid w:val="00A81F59"/>
    <w:rsid w:val="00A83880"/>
    <w:rsid w:val="00A9012B"/>
    <w:rsid w:val="00A92A73"/>
    <w:rsid w:val="00A933BE"/>
    <w:rsid w:val="00A949AA"/>
    <w:rsid w:val="00A9713E"/>
    <w:rsid w:val="00AA1CE6"/>
    <w:rsid w:val="00AA4D00"/>
    <w:rsid w:val="00AA58A5"/>
    <w:rsid w:val="00AA612D"/>
    <w:rsid w:val="00AA6F92"/>
    <w:rsid w:val="00AB22F5"/>
    <w:rsid w:val="00AB2F7F"/>
    <w:rsid w:val="00AB363E"/>
    <w:rsid w:val="00AB4DE8"/>
    <w:rsid w:val="00AB656A"/>
    <w:rsid w:val="00AC0DC6"/>
    <w:rsid w:val="00AC114C"/>
    <w:rsid w:val="00AC151F"/>
    <w:rsid w:val="00AC1F77"/>
    <w:rsid w:val="00AC2250"/>
    <w:rsid w:val="00AC4B10"/>
    <w:rsid w:val="00AC4D60"/>
    <w:rsid w:val="00AC61FE"/>
    <w:rsid w:val="00AC7AB3"/>
    <w:rsid w:val="00AD0D7B"/>
    <w:rsid w:val="00AD1DD8"/>
    <w:rsid w:val="00AD2B23"/>
    <w:rsid w:val="00AD353D"/>
    <w:rsid w:val="00AD3B5D"/>
    <w:rsid w:val="00AD59F9"/>
    <w:rsid w:val="00AD675E"/>
    <w:rsid w:val="00AD6B23"/>
    <w:rsid w:val="00AE1B94"/>
    <w:rsid w:val="00AE2D5A"/>
    <w:rsid w:val="00AE5683"/>
    <w:rsid w:val="00AE69D0"/>
    <w:rsid w:val="00AE7040"/>
    <w:rsid w:val="00AF264B"/>
    <w:rsid w:val="00AF436E"/>
    <w:rsid w:val="00AF6BB7"/>
    <w:rsid w:val="00B00491"/>
    <w:rsid w:val="00B02A7F"/>
    <w:rsid w:val="00B038F8"/>
    <w:rsid w:val="00B03E0F"/>
    <w:rsid w:val="00B050D9"/>
    <w:rsid w:val="00B05CF4"/>
    <w:rsid w:val="00B11291"/>
    <w:rsid w:val="00B1195E"/>
    <w:rsid w:val="00B12858"/>
    <w:rsid w:val="00B13FD8"/>
    <w:rsid w:val="00B1511C"/>
    <w:rsid w:val="00B151B3"/>
    <w:rsid w:val="00B166F2"/>
    <w:rsid w:val="00B17C0D"/>
    <w:rsid w:val="00B237C2"/>
    <w:rsid w:val="00B2397F"/>
    <w:rsid w:val="00B24440"/>
    <w:rsid w:val="00B2449B"/>
    <w:rsid w:val="00B26C3F"/>
    <w:rsid w:val="00B2752E"/>
    <w:rsid w:val="00B27A95"/>
    <w:rsid w:val="00B300A8"/>
    <w:rsid w:val="00B30FB8"/>
    <w:rsid w:val="00B317F9"/>
    <w:rsid w:val="00B3481B"/>
    <w:rsid w:val="00B429DD"/>
    <w:rsid w:val="00B42DE1"/>
    <w:rsid w:val="00B4498D"/>
    <w:rsid w:val="00B45401"/>
    <w:rsid w:val="00B52F12"/>
    <w:rsid w:val="00B568CB"/>
    <w:rsid w:val="00B60754"/>
    <w:rsid w:val="00B61450"/>
    <w:rsid w:val="00B62097"/>
    <w:rsid w:val="00B62685"/>
    <w:rsid w:val="00B6625B"/>
    <w:rsid w:val="00B70A22"/>
    <w:rsid w:val="00B70F08"/>
    <w:rsid w:val="00B72B13"/>
    <w:rsid w:val="00B72D1A"/>
    <w:rsid w:val="00B73486"/>
    <w:rsid w:val="00B74FC8"/>
    <w:rsid w:val="00B76505"/>
    <w:rsid w:val="00B81BF5"/>
    <w:rsid w:val="00B81DBD"/>
    <w:rsid w:val="00B84960"/>
    <w:rsid w:val="00B84D1F"/>
    <w:rsid w:val="00B860DB"/>
    <w:rsid w:val="00B91108"/>
    <w:rsid w:val="00B93F6A"/>
    <w:rsid w:val="00B94C8F"/>
    <w:rsid w:val="00BA05DE"/>
    <w:rsid w:val="00BA09F7"/>
    <w:rsid w:val="00BA0CDE"/>
    <w:rsid w:val="00BA0D6D"/>
    <w:rsid w:val="00BA2868"/>
    <w:rsid w:val="00BA5DBB"/>
    <w:rsid w:val="00BA7CC6"/>
    <w:rsid w:val="00BB0513"/>
    <w:rsid w:val="00BB2E0F"/>
    <w:rsid w:val="00BB321C"/>
    <w:rsid w:val="00BC1E43"/>
    <w:rsid w:val="00BC1F24"/>
    <w:rsid w:val="00BD0CE8"/>
    <w:rsid w:val="00BD17B2"/>
    <w:rsid w:val="00BD1BB0"/>
    <w:rsid w:val="00BD2277"/>
    <w:rsid w:val="00BD2E76"/>
    <w:rsid w:val="00BD6750"/>
    <w:rsid w:val="00BD7B37"/>
    <w:rsid w:val="00BD7B6C"/>
    <w:rsid w:val="00BD7D6B"/>
    <w:rsid w:val="00BE2E05"/>
    <w:rsid w:val="00BE2E2D"/>
    <w:rsid w:val="00BE5830"/>
    <w:rsid w:val="00BF1C02"/>
    <w:rsid w:val="00BF2ED0"/>
    <w:rsid w:val="00BF456D"/>
    <w:rsid w:val="00C004A1"/>
    <w:rsid w:val="00C0055D"/>
    <w:rsid w:val="00C00684"/>
    <w:rsid w:val="00C044E4"/>
    <w:rsid w:val="00C04524"/>
    <w:rsid w:val="00C078F4"/>
    <w:rsid w:val="00C07E5B"/>
    <w:rsid w:val="00C1191E"/>
    <w:rsid w:val="00C138FE"/>
    <w:rsid w:val="00C13CC2"/>
    <w:rsid w:val="00C16E01"/>
    <w:rsid w:val="00C176F8"/>
    <w:rsid w:val="00C20067"/>
    <w:rsid w:val="00C221AE"/>
    <w:rsid w:val="00C22964"/>
    <w:rsid w:val="00C23478"/>
    <w:rsid w:val="00C2425D"/>
    <w:rsid w:val="00C24548"/>
    <w:rsid w:val="00C26489"/>
    <w:rsid w:val="00C26A82"/>
    <w:rsid w:val="00C2709B"/>
    <w:rsid w:val="00C2736C"/>
    <w:rsid w:val="00C35516"/>
    <w:rsid w:val="00C40D4A"/>
    <w:rsid w:val="00C426EE"/>
    <w:rsid w:val="00C43C32"/>
    <w:rsid w:val="00C43F6A"/>
    <w:rsid w:val="00C44277"/>
    <w:rsid w:val="00C4599E"/>
    <w:rsid w:val="00C533D0"/>
    <w:rsid w:val="00C53ADD"/>
    <w:rsid w:val="00C5653D"/>
    <w:rsid w:val="00C5665C"/>
    <w:rsid w:val="00C56BC4"/>
    <w:rsid w:val="00C5791A"/>
    <w:rsid w:val="00C6091C"/>
    <w:rsid w:val="00C6598B"/>
    <w:rsid w:val="00C6675B"/>
    <w:rsid w:val="00C74078"/>
    <w:rsid w:val="00C74E03"/>
    <w:rsid w:val="00C754BA"/>
    <w:rsid w:val="00C76F11"/>
    <w:rsid w:val="00C77BCB"/>
    <w:rsid w:val="00C836A7"/>
    <w:rsid w:val="00C8620E"/>
    <w:rsid w:val="00C877BE"/>
    <w:rsid w:val="00C908AA"/>
    <w:rsid w:val="00C9168A"/>
    <w:rsid w:val="00C92147"/>
    <w:rsid w:val="00C92C91"/>
    <w:rsid w:val="00C93715"/>
    <w:rsid w:val="00C951FD"/>
    <w:rsid w:val="00C979A7"/>
    <w:rsid w:val="00CA1A9E"/>
    <w:rsid w:val="00CA4323"/>
    <w:rsid w:val="00CA7FA3"/>
    <w:rsid w:val="00CB0AB0"/>
    <w:rsid w:val="00CB1BD3"/>
    <w:rsid w:val="00CB1C9D"/>
    <w:rsid w:val="00CB1E2B"/>
    <w:rsid w:val="00CB323F"/>
    <w:rsid w:val="00CB48BC"/>
    <w:rsid w:val="00CB50A2"/>
    <w:rsid w:val="00CB55DF"/>
    <w:rsid w:val="00CB64E4"/>
    <w:rsid w:val="00CB6981"/>
    <w:rsid w:val="00CC06D8"/>
    <w:rsid w:val="00CC3690"/>
    <w:rsid w:val="00CC37F9"/>
    <w:rsid w:val="00CC4BA6"/>
    <w:rsid w:val="00CD3E3F"/>
    <w:rsid w:val="00CD48E1"/>
    <w:rsid w:val="00CD6F41"/>
    <w:rsid w:val="00CE7458"/>
    <w:rsid w:val="00CF46B4"/>
    <w:rsid w:val="00CF46B7"/>
    <w:rsid w:val="00CF52A2"/>
    <w:rsid w:val="00CF59B1"/>
    <w:rsid w:val="00CF6862"/>
    <w:rsid w:val="00CF77E3"/>
    <w:rsid w:val="00D00416"/>
    <w:rsid w:val="00D039E2"/>
    <w:rsid w:val="00D040FE"/>
    <w:rsid w:val="00D04201"/>
    <w:rsid w:val="00D04FD8"/>
    <w:rsid w:val="00D073BE"/>
    <w:rsid w:val="00D10D00"/>
    <w:rsid w:val="00D10D10"/>
    <w:rsid w:val="00D12BF0"/>
    <w:rsid w:val="00D14DC0"/>
    <w:rsid w:val="00D14EEF"/>
    <w:rsid w:val="00D1654B"/>
    <w:rsid w:val="00D2374E"/>
    <w:rsid w:val="00D23D10"/>
    <w:rsid w:val="00D27921"/>
    <w:rsid w:val="00D300E9"/>
    <w:rsid w:val="00D329E1"/>
    <w:rsid w:val="00D3374D"/>
    <w:rsid w:val="00D33E20"/>
    <w:rsid w:val="00D34023"/>
    <w:rsid w:val="00D34D45"/>
    <w:rsid w:val="00D36371"/>
    <w:rsid w:val="00D37666"/>
    <w:rsid w:val="00D40A9B"/>
    <w:rsid w:val="00D45067"/>
    <w:rsid w:val="00D45F5E"/>
    <w:rsid w:val="00D45FA5"/>
    <w:rsid w:val="00D46F7B"/>
    <w:rsid w:val="00D50570"/>
    <w:rsid w:val="00D50F59"/>
    <w:rsid w:val="00D5245C"/>
    <w:rsid w:val="00D53055"/>
    <w:rsid w:val="00D56AA1"/>
    <w:rsid w:val="00D60E4D"/>
    <w:rsid w:val="00D6140C"/>
    <w:rsid w:val="00D62D4B"/>
    <w:rsid w:val="00D62D50"/>
    <w:rsid w:val="00D63960"/>
    <w:rsid w:val="00D64BFB"/>
    <w:rsid w:val="00D661CE"/>
    <w:rsid w:val="00D6659B"/>
    <w:rsid w:val="00D72F9E"/>
    <w:rsid w:val="00D7491E"/>
    <w:rsid w:val="00D75D36"/>
    <w:rsid w:val="00D75DF0"/>
    <w:rsid w:val="00D768F6"/>
    <w:rsid w:val="00D76AC6"/>
    <w:rsid w:val="00D81D64"/>
    <w:rsid w:val="00D824B3"/>
    <w:rsid w:val="00D829EA"/>
    <w:rsid w:val="00D851CC"/>
    <w:rsid w:val="00D855D9"/>
    <w:rsid w:val="00D857DB"/>
    <w:rsid w:val="00D8736F"/>
    <w:rsid w:val="00D94BFE"/>
    <w:rsid w:val="00DA1666"/>
    <w:rsid w:val="00DA1C0A"/>
    <w:rsid w:val="00DA5201"/>
    <w:rsid w:val="00DA61FC"/>
    <w:rsid w:val="00DB3781"/>
    <w:rsid w:val="00DB387B"/>
    <w:rsid w:val="00DB3AF2"/>
    <w:rsid w:val="00DB57EB"/>
    <w:rsid w:val="00DB6035"/>
    <w:rsid w:val="00DC16C6"/>
    <w:rsid w:val="00DC21FF"/>
    <w:rsid w:val="00DC2263"/>
    <w:rsid w:val="00DC24DB"/>
    <w:rsid w:val="00DC368B"/>
    <w:rsid w:val="00DC3BEF"/>
    <w:rsid w:val="00DC3EBB"/>
    <w:rsid w:val="00DC4747"/>
    <w:rsid w:val="00DC4B3A"/>
    <w:rsid w:val="00DD1293"/>
    <w:rsid w:val="00DD6A11"/>
    <w:rsid w:val="00DE1118"/>
    <w:rsid w:val="00DE2795"/>
    <w:rsid w:val="00DE3413"/>
    <w:rsid w:val="00DE484D"/>
    <w:rsid w:val="00DE4902"/>
    <w:rsid w:val="00DE4ED6"/>
    <w:rsid w:val="00DE53F0"/>
    <w:rsid w:val="00DF0E0F"/>
    <w:rsid w:val="00DF1157"/>
    <w:rsid w:val="00DF1D57"/>
    <w:rsid w:val="00DF2619"/>
    <w:rsid w:val="00DF33E7"/>
    <w:rsid w:val="00DF5724"/>
    <w:rsid w:val="00DF60C1"/>
    <w:rsid w:val="00DF6B0E"/>
    <w:rsid w:val="00DF6F69"/>
    <w:rsid w:val="00DF72F2"/>
    <w:rsid w:val="00E008D8"/>
    <w:rsid w:val="00E01298"/>
    <w:rsid w:val="00E04016"/>
    <w:rsid w:val="00E04BA1"/>
    <w:rsid w:val="00E05ABC"/>
    <w:rsid w:val="00E075F8"/>
    <w:rsid w:val="00E07D07"/>
    <w:rsid w:val="00E10881"/>
    <w:rsid w:val="00E11C06"/>
    <w:rsid w:val="00E16102"/>
    <w:rsid w:val="00E23915"/>
    <w:rsid w:val="00E24F58"/>
    <w:rsid w:val="00E271CD"/>
    <w:rsid w:val="00E30663"/>
    <w:rsid w:val="00E3232D"/>
    <w:rsid w:val="00E34F9D"/>
    <w:rsid w:val="00E35BCC"/>
    <w:rsid w:val="00E3603C"/>
    <w:rsid w:val="00E37DE8"/>
    <w:rsid w:val="00E4029A"/>
    <w:rsid w:val="00E41CDA"/>
    <w:rsid w:val="00E424C9"/>
    <w:rsid w:val="00E43458"/>
    <w:rsid w:val="00E44018"/>
    <w:rsid w:val="00E452D2"/>
    <w:rsid w:val="00E47656"/>
    <w:rsid w:val="00E50461"/>
    <w:rsid w:val="00E5103F"/>
    <w:rsid w:val="00E5400C"/>
    <w:rsid w:val="00E54CF3"/>
    <w:rsid w:val="00E57A00"/>
    <w:rsid w:val="00E66B07"/>
    <w:rsid w:val="00E679E9"/>
    <w:rsid w:val="00E72474"/>
    <w:rsid w:val="00E72D0F"/>
    <w:rsid w:val="00E77371"/>
    <w:rsid w:val="00E804A8"/>
    <w:rsid w:val="00E80FBE"/>
    <w:rsid w:val="00E813C2"/>
    <w:rsid w:val="00E823C8"/>
    <w:rsid w:val="00E842F3"/>
    <w:rsid w:val="00E84740"/>
    <w:rsid w:val="00E87B31"/>
    <w:rsid w:val="00E918B5"/>
    <w:rsid w:val="00E9360F"/>
    <w:rsid w:val="00E974EE"/>
    <w:rsid w:val="00EA140E"/>
    <w:rsid w:val="00EA1776"/>
    <w:rsid w:val="00EA315A"/>
    <w:rsid w:val="00EA34E9"/>
    <w:rsid w:val="00EA444E"/>
    <w:rsid w:val="00EB148E"/>
    <w:rsid w:val="00EB15FA"/>
    <w:rsid w:val="00EB1B89"/>
    <w:rsid w:val="00EB1DEB"/>
    <w:rsid w:val="00EB27BF"/>
    <w:rsid w:val="00EB4039"/>
    <w:rsid w:val="00EB4529"/>
    <w:rsid w:val="00EB7380"/>
    <w:rsid w:val="00EC2FED"/>
    <w:rsid w:val="00EC3561"/>
    <w:rsid w:val="00EC3649"/>
    <w:rsid w:val="00EC39D4"/>
    <w:rsid w:val="00EC4A39"/>
    <w:rsid w:val="00EC6DD9"/>
    <w:rsid w:val="00ED011B"/>
    <w:rsid w:val="00ED2906"/>
    <w:rsid w:val="00ED31F7"/>
    <w:rsid w:val="00ED6109"/>
    <w:rsid w:val="00ED6764"/>
    <w:rsid w:val="00EE03DA"/>
    <w:rsid w:val="00EE0B17"/>
    <w:rsid w:val="00EF6CE7"/>
    <w:rsid w:val="00F00AAC"/>
    <w:rsid w:val="00F02AF8"/>
    <w:rsid w:val="00F04D12"/>
    <w:rsid w:val="00F05754"/>
    <w:rsid w:val="00F05D6A"/>
    <w:rsid w:val="00F062ED"/>
    <w:rsid w:val="00F07928"/>
    <w:rsid w:val="00F10D4B"/>
    <w:rsid w:val="00F1173D"/>
    <w:rsid w:val="00F12540"/>
    <w:rsid w:val="00F1338A"/>
    <w:rsid w:val="00F14323"/>
    <w:rsid w:val="00F15DEB"/>
    <w:rsid w:val="00F17096"/>
    <w:rsid w:val="00F17581"/>
    <w:rsid w:val="00F17781"/>
    <w:rsid w:val="00F17A8A"/>
    <w:rsid w:val="00F21E08"/>
    <w:rsid w:val="00F24689"/>
    <w:rsid w:val="00F246B1"/>
    <w:rsid w:val="00F2483A"/>
    <w:rsid w:val="00F24A62"/>
    <w:rsid w:val="00F3072D"/>
    <w:rsid w:val="00F3107C"/>
    <w:rsid w:val="00F318C7"/>
    <w:rsid w:val="00F351CA"/>
    <w:rsid w:val="00F36C37"/>
    <w:rsid w:val="00F36CA7"/>
    <w:rsid w:val="00F370E2"/>
    <w:rsid w:val="00F37A48"/>
    <w:rsid w:val="00F416B0"/>
    <w:rsid w:val="00F42E0A"/>
    <w:rsid w:val="00F43CB3"/>
    <w:rsid w:val="00F44A7C"/>
    <w:rsid w:val="00F46944"/>
    <w:rsid w:val="00F475F1"/>
    <w:rsid w:val="00F51FC0"/>
    <w:rsid w:val="00F53ACA"/>
    <w:rsid w:val="00F56668"/>
    <w:rsid w:val="00F5799B"/>
    <w:rsid w:val="00F64CE2"/>
    <w:rsid w:val="00F65126"/>
    <w:rsid w:val="00F65649"/>
    <w:rsid w:val="00F65ADB"/>
    <w:rsid w:val="00F73851"/>
    <w:rsid w:val="00F75722"/>
    <w:rsid w:val="00F75FC3"/>
    <w:rsid w:val="00F82CDF"/>
    <w:rsid w:val="00F82E94"/>
    <w:rsid w:val="00F838E2"/>
    <w:rsid w:val="00F8706E"/>
    <w:rsid w:val="00F940E4"/>
    <w:rsid w:val="00F94256"/>
    <w:rsid w:val="00F94AE4"/>
    <w:rsid w:val="00F95FE7"/>
    <w:rsid w:val="00FA603B"/>
    <w:rsid w:val="00FB151A"/>
    <w:rsid w:val="00FB5174"/>
    <w:rsid w:val="00FB65CE"/>
    <w:rsid w:val="00FB6CE9"/>
    <w:rsid w:val="00FB6E9C"/>
    <w:rsid w:val="00FB70CC"/>
    <w:rsid w:val="00FC1BD9"/>
    <w:rsid w:val="00FC22C4"/>
    <w:rsid w:val="00FC246A"/>
    <w:rsid w:val="00FC4208"/>
    <w:rsid w:val="00FC4F16"/>
    <w:rsid w:val="00FD0EAE"/>
    <w:rsid w:val="00FD49CA"/>
    <w:rsid w:val="00FD4FC5"/>
    <w:rsid w:val="00FD7360"/>
    <w:rsid w:val="00FE0986"/>
    <w:rsid w:val="00FE1142"/>
    <w:rsid w:val="00FE3535"/>
    <w:rsid w:val="00FE6AFF"/>
    <w:rsid w:val="00FF0B71"/>
    <w:rsid w:val="00FF3FDC"/>
    <w:rsid w:val="00FF672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AAD1AD"/>
  <w15:docId w15:val="{E16A7397-8F1E-480D-83A1-F38DD59D0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665C"/>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9C4277"/>
    <w:pPr>
      <w:keepNext/>
      <w:widowControl w:val="0"/>
      <w:contextualSpacing/>
      <w:outlineLvl w:val="0"/>
    </w:pPr>
    <w:rPr>
      <w:rFonts w:ascii="Times New Roman" w:hAnsi="Times New Roman"/>
      <w:b/>
      <w:szCs w:val="24"/>
    </w:rPr>
  </w:style>
  <w:style w:type="paragraph" w:styleId="Heading2">
    <w:name w:val="heading 2"/>
    <w:basedOn w:val="Normal"/>
    <w:next w:val="Normal"/>
    <w:link w:val="Heading2Char"/>
    <w:uiPriority w:val="9"/>
    <w:unhideWhenUsed/>
    <w:qFormat/>
    <w:rsid w:val="00E72D0F"/>
    <w:pPr>
      <w:keepNext/>
      <w:widowControl w:val="0"/>
      <w:contextualSpacing/>
      <w:outlineLvl w:val="1"/>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9360F"/>
    <w:pPr>
      <w:widowControl w:val="0"/>
      <w:spacing w:after="0" w:line="240" w:lineRule="auto"/>
    </w:pPr>
    <w:rPr>
      <w:rFonts w:ascii="Times New Roman" w:eastAsia="Times New Roman" w:hAnsi="Times New Roman" w:cs="Times New Roman"/>
      <w:color w:val="000000"/>
      <w:sz w:val="24"/>
      <w:szCs w:val="24"/>
    </w:rPr>
  </w:style>
  <w:style w:type="paragraph" w:styleId="PlainText">
    <w:name w:val="Plain Text"/>
    <w:basedOn w:val="Normal"/>
    <w:link w:val="PlainTextChar"/>
    <w:uiPriority w:val="99"/>
    <w:unhideWhenUsed/>
    <w:rsid w:val="00AA1CE6"/>
    <w:rPr>
      <w:rFonts w:cstheme="minorBidi"/>
      <w:szCs w:val="21"/>
    </w:rPr>
  </w:style>
  <w:style w:type="character" w:customStyle="1" w:styleId="PlainTextChar">
    <w:name w:val="Plain Text Char"/>
    <w:basedOn w:val="DefaultParagraphFont"/>
    <w:link w:val="PlainText"/>
    <w:uiPriority w:val="99"/>
    <w:rsid w:val="00AA1CE6"/>
    <w:rPr>
      <w:rFonts w:ascii="Calibri" w:hAnsi="Calibri"/>
      <w:szCs w:val="21"/>
    </w:rPr>
  </w:style>
  <w:style w:type="paragraph" w:styleId="ListParagraph">
    <w:name w:val="List Paragraph"/>
    <w:basedOn w:val="Normal"/>
    <w:link w:val="ListParagraphChar"/>
    <w:uiPriority w:val="1"/>
    <w:qFormat/>
    <w:rsid w:val="00AA1CE6"/>
    <w:pPr>
      <w:ind w:left="720"/>
    </w:pPr>
  </w:style>
  <w:style w:type="paragraph" w:styleId="NoSpacing">
    <w:name w:val="No Spacing"/>
    <w:link w:val="NoSpacingChar"/>
    <w:uiPriority w:val="1"/>
    <w:qFormat/>
    <w:rsid w:val="00AA1CE6"/>
    <w:pPr>
      <w:spacing w:after="0" w:line="240" w:lineRule="auto"/>
    </w:pPr>
  </w:style>
  <w:style w:type="paragraph" w:styleId="BalloonText">
    <w:name w:val="Balloon Text"/>
    <w:basedOn w:val="Normal"/>
    <w:link w:val="BalloonTextChar"/>
    <w:rsid w:val="00AA1CE6"/>
    <w:pPr>
      <w:widowControl w:val="0"/>
    </w:pPr>
    <w:rPr>
      <w:rFonts w:ascii="Tahoma" w:eastAsia="Times New Roman" w:hAnsi="Tahoma" w:cs="Tahoma"/>
      <w:snapToGrid w:val="0"/>
      <w:sz w:val="16"/>
      <w:szCs w:val="16"/>
    </w:rPr>
  </w:style>
  <w:style w:type="character" w:customStyle="1" w:styleId="BalloonTextChar">
    <w:name w:val="Balloon Text Char"/>
    <w:basedOn w:val="DefaultParagraphFont"/>
    <w:link w:val="BalloonText"/>
    <w:rsid w:val="00AA1CE6"/>
    <w:rPr>
      <w:rFonts w:ascii="Tahoma" w:eastAsia="Times New Roman" w:hAnsi="Tahoma" w:cs="Tahoma"/>
      <w:snapToGrid w:val="0"/>
      <w:sz w:val="16"/>
      <w:szCs w:val="16"/>
    </w:rPr>
  </w:style>
  <w:style w:type="paragraph" w:styleId="Header">
    <w:name w:val="header"/>
    <w:basedOn w:val="Normal"/>
    <w:link w:val="HeaderChar"/>
    <w:uiPriority w:val="99"/>
    <w:unhideWhenUsed/>
    <w:rsid w:val="00AA1CE6"/>
    <w:pPr>
      <w:tabs>
        <w:tab w:val="center" w:pos="4680"/>
        <w:tab w:val="right" w:pos="9360"/>
      </w:tabs>
    </w:pPr>
  </w:style>
  <w:style w:type="character" w:customStyle="1" w:styleId="HeaderChar">
    <w:name w:val="Header Char"/>
    <w:basedOn w:val="DefaultParagraphFont"/>
    <w:link w:val="Header"/>
    <w:uiPriority w:val="99"/>
    <w:rsid w:val="00AA1CE6"/>
    <w:rPr>
      <w:rFonts w:ascii="Calibri" w:hAnsi="Calibri" w:cs="Times New Roman"/>
    </w:rPr>
  </w:style>
  <w:style w:type="paragraph" w:styleId="Footer">
    <w:name w:val="footer"/>
    <w:basedOn w:val="Normal"/>
    <w:link w:val="FooterChar"/>
    <w:uiPriority w:val="99"/>
    <w:unhideWhenUsed/>
    <w:rsid w:val="00AA1CE6"/>
    <w:pPr>
      <w:tabs>
        <w:tab w:val="center" w:pos="4680"/>
        <w:tab w:val="right" w:pos="9360"/>
      </w:tabs>
    </w:pPr>
  </w:style>
  <w:style w:type="character" w:customStyle="1" w:styleId="FooterChar">
    <w:name w:val="Footer Char"/>
    <w:basedOn w:val="DefaultParagraphFont"/>
    <w:link w:val="Footer"/>
    <w:uiPriority w:val="99"/>
    <w:rsid w:val="00AA1CE6"/>
    <w:rPr>
      <w:rFonts w:ascii="Calibri" w:hAnsi="Calibri" w:cs="Times New Roman"/>
    </w:rPr>
  </w:style>
  <w:style w:type="character" w:styleId="CommentReference">
    <w:name w:val="annotation reference"/>
    <w:basedOn w:val="DefaultParagraphFont"/>
    <w:uiPriority w:val="99"/>
    <w:semiHidden/>
    <w:unhideWhenUsed/>
    <w:rsid w:val="004F64C9"/>
    <w:rPr>
      <w:sz w:val="16"/>
      <w:szCs w:val="16"/>
    </w:rPr>
  </w:style>
  <w:style w:type="paragraph" w:styleId="CommentText">
    <w:name w:val="annotation text"/>
    <w:basedOn w:val="Normal"/>
    <w:link w:val="CommentTextChar"/>
    <w:uiPriority w:val="99"/>
    <w:semiHidden/>
    <w:unhideWhenUsed/>
    <w:rsid w:val="004F64C9"/>
    <w:rPr>
      <w:sz w:val="20"/>
      <w:szCs w:val="20"/>
    </w:rPr>
  </w:style>
  <w:style w:type="character" w:customStyle="1" w:styleId="CommentTextChar">
    <w:name w:val="Comment Text Char"/>
    <w:basedOn w:val="DefaultParagraphFont"/>
    <w:link w:val="CommentText"/>
    <w:uiPriority w:val="99"/>
    <w:semiHidden/>
    <w:rsid w:val="004F64C9"/>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F64C9"/>
    <w:rPr>
      <w:b/>
      <w:bCs/>
    </w:rPr>
  </w:style>
  <w:style w:type="character" w:customStyle="1" w:styleId="CommentSubjectChar">
    <w:name w:val="Comment Subject Char"/>
    <w:basedOn w:val="CommentTextChar"/>
    <w:link w:val="CommentSubject"/>
    <w:uiPriority w:val="99"/>
    <w:semiHidden/>
    <w:rsid w:val="004F64C9"/>
    <w:rPr>
      <w:rFonts w:ascii="Calibri" w:hAnsi="Calibri" w:cs="Times New Roman"/>
      <w:b/>
      <w:bCs/>
      <w:sz w:val="20"/>
      <w:szCs w:val="20"/>
    </w:rPr>
  </w:style>
  <w:style w:type="character" w:customStyle="1" w:styleId="dbox-bold">
    <w:name w:val="dbox-bold"/>
    <w:basedOn w:val="DefaultParagraphFont"/>
    <w:rsid w:val="00586BD1"/>
  </w:style>
  <w:style w:type="paragraph" w:styleId="BodyTextIndent">
    <w:name w:val="Body Text Indent"/>
    <w:basedOn w:val="Normal"/>
    <w:link w:val="BodyTextIndentChar"/>
    <w:uiPriority w:val="99"/>
    <w:unhideWhenUsed/>
    <w:rsid w:val="00487A91"/>
    <w:pPr>
      <w:widowControl w:val="0"/>
      <w:tabs>
        <w:tab w:val="left" w:pos="-1440"/>
      </w:tabs>
      <w:snapToGrid w:val="0"/>
      <w:ind w:left="1440" w:hanging="1440"/>
    </w:pPr>
    <w:rPr>
      <w:rFonts w:ascii="Times New Roman" w:eastAsia="Times New Roman" w:hAnsi="Times New Roman"/>
      <w:sz w:val="24"/>
      <w:szCs w:val="20"/>
    </w:rPr>
  </w:style>
  <w:style w:type="character" w:customStyle="1" w:styleId="BodyTextIndentChar">
    <w:name w:val="Body Text Indent Char"/>
    <w:basedOn w:val="DefaultParagraphFont"/>
    <w:link w:val="BodyTextIndent"/>
    <w:uiPriority w:val="99"/>
    <w:rsid w:val="00487A91"/>
    <w:rPr>
      <w:rFonts w:ascii="Times New Roman" w:eastAsia="Times New Roman" w:hAnsi="Times New Roman" w:cs="Times New Roman"/>
      <w:sz w:val="24"/>
      <w:szCs w:val="20"/>
    </w:rPr>
  </w:style>
  <w:style w:type="character" w:styleId="Strong">
    <w:name w:val="Strong"/>
    <w:basedOn w:val="DefaultParagraphFont"/>
    <w:uiPriority w:val="22"/>
    <w:qFormat/>
    <w:rsid w:val="007C3AD1"/>
    <w:rPr>
      <w:b/>
      <w:bCs/>
    </w:rPr>
  </w:style>
  <w:style w:type="paragraph" w:styleId="NormalWeb">
    <w:name w:val="Normal (Web)"/>
    <w:basedOn w:val="Normal"/>
    <w:uiPriority w:val="99"/>
    <w:unhideWhenUsed/>
    <w:rsid w:val="00A31CCC"/>
    <w:pPr>
      <w:spacing w:before="100" w:beforeAutospacing="1" w:after="100" w:afterAutospacing="1"/>
    </w:pPr>
    <w:rPr>
      <w:rFonts w:ascii="Times New Roman" w:eastAsia="Times New Roman" w:hAnsi="Times New Roman"/>
      <w:sz w:val="24"/>
      <w:szCs w:val="24"/>
    </w:rPr>
  </w:style>
  <w:style w:type="paragraph" w:styleId="Revision">
    <w:name w:val="Revision"/>
    <w:hidden/>
    <w:uiPriority w:val="99"/>
    <w:semiHidden/>
    <w:rsid w:val="00B11291"/>
    <w:pPr>
      <w:spacing w:after="0" w:line="240" w:lineRule="auto"/>
    </w:pPr>
    <w:rPr>
      <w:rFonts w:ascii="Calibri" w:hAnsi="Calibri" w:cs="Times New Roman"/>
    </w:rPr>
  </w:style>
  <w:style w:type="character" w:customStyle="1" w:styleId="ListParagraphChar">
    <w:name w:val="List Paragraph Char"/>
    <w:basedOn w:val="DefaultParagraphFont"/>
    <w:link w:val="ListParagraph"/>
    <w:uiPriority w:val="34"/>
    <w:locked/>
    <w:rsid w:val="00823A5B"/>
    <w:rPr>
      <w:rFonts w:ascii="Calibri" w:hAnsi="Calibri" w:cs="Times New Roman"/>
    </w:rPr>
  </w:style>
  <w:style w:type="character" w:styleId="Hyperlink">
    <w:name w:val="Hyperlink"/>
    <w:rsid w:val="00823A5B"/>
    <w:rPr>
      <w:color w:val="0000FF"/>
      <w:u w:val="single"/>
    </w:rPr>
  </w:style>
  <w:style w:type="paragraph" w:styleId="BodyText">
    <w:name w:val="Body Text"/>
    <w:basedOn w:val="Normal"/>
    <w:link w:val="BodyTextChar"/>
    <w:uiPriority w:val="99"/>
    <w:unhideWhenUsed/>
    <w:rsid w:val="00D94BFE"/>
    <w:pPr>
      <w:contextualSpacing/>
    </w:pPr>
    <w:rPr>
      <w:rFonts w:ascii="Times New Roman" w:eastAsia="Calibri" w:hAnsi="Times New Roman"/>
      <w:sz w:val="24"/>
      <w:szCs w:val="24"/>
    </w:rPr>
  </w:style>
  <w:style w:type="character" w:customStyle="1" w:styleId="BodyTextChar">
    <w:name w:val="Body Text Char"/>
    <w:basedOn w:val="DefaultParagraphFont"/>
    <w:link w:val="BodyText"/>
    <w:uiPriority w:val="99"/>
    <w:rsid w:val="00D94BFE"/>
    <w:rPr>
      <w:rFonts w:ascii="Times New Roman" w:eastAsia="Calibri" w:hAnsi="Times New Roman" w:cs="Times New Roman"/>
      <w:sz w:val="24"/>
      <w:szCs w:val="24"/>
    </w:rPr>
  </w:style>
  <w:style w:type="character" w:customStyle="1" w:styleId="Heading1Char">
    <w:name w:val="Heading 1 Char"/>
    <w:basedOn w:val="DefaultParagraphFont"/>
    <w:link w:val="Heading1"/>
    <w:uiPriority w:val="9"/>
    <w:rsid w:val="009C4277"/>
    <w:rPr>
      <w:rFonts w:ascii="Times New Roman" w:hAnsi="Times New Roman" w:cs="Times New Roman"/>
      <w:b/>
      <w:szCs w:val="24"/>
    </w:rPr>
  </w:style>
  <w:style w:type="character" w:customStyle="1" w:styleId="Heading2Char">
    <w:name w:val="Heading 2 Char"/>
    <w:basedOn w:val="DefaultParagraphFont"/>
    <w:link w:val="Heading2"/>
    <w:uiPriority w:val="9"/>
    <w:rsid w:val="00E72D0F"/>
    <w:rPr>
      <w:rFonts w:ascii="Times New Roman" w:hAnsi="Times New Roman" w:cs="Times New Roman"/>
      <w:b/>
      <w:sz w:val="24"/>
      <w:szCs w:val="24"/>
    </w:rPr>
  </w:style>
  <w:style w:type="paragraph" w:styleId="BodyText2">
    <w:name w:val="Body Text 2"/>
    <w:basedOn w:val="Normal"/>
    <w:link w:val="BodyText2Char"/>
    <w:uiPriority w:val="99"/>
    <w:unhideWhenUsed/>
    <w:rsid w:val="007671DE"/>
    <w:pPr>
      <w:widowControl w:val="0"/>
      <w:contextualSpacing/>
    </w:pPr>
    <w:rPr>
      <w:rFonts w:ascii="Times New Roman" w:hAnsi="Times New Roman"/>
      <w:sz w:val="23"/>
      <w:szCs w:val="23"/>
    </w:rPr>
  </w:style>
  <w:style w:type="character" w:customStyle="1" w:styleId="BodyText2Char">
    <w:name w:val="Body Text 2 Char"/>
    <w:basedOn w:val="DefaultParagraphFont"/>
    <w:link w:val="BodyText2"/>
    <w:uiPriority w:val="99"/>
    <w:rsid w:val="007671DE"/>
    <w:rPr>
      <w:rFonts w:ascii="Times New Roman" w:hAnsi="Times New Roman" w:cs="Times New Roman"/>
      <w:sz w:val="23"/>
      <w:szCs w:val="23"/>
    </w:rPr>
  </w:style>
  <w:style w:type="paragraph" w:styleId="BodyText3">
    <w:name w:val="Body Text 3"/>
    <w:basedOn w:val="Normal"/>
    <w:link w:val="BodyText3Char"/>
    <w:uiPriority w:val="99"/>
    <w:unhideWhenUsed/>
    <w:rsid w:val="00085454"/>
    <w:pPr>
      <w:widowControl w:val="0"/>
    </w:pPr>
    <w:rPr>
      <w:rFonts w:ascii="Times New Roman" w:eastAsia="Times New Roman" w:hAnsi="Times New Roman"/>
      <w:b/>
      <w:bCs/>
      <w:snapToGrid w:val="0"/>
      <w:sz w:val="24"/>
      <w:szCs w:val="20"/>
    </w:rPr>
  </w:style>
  <w:style w:type="character" w:customStyle="1" w:styleId="BodyText3Char">
    <w:name w:val="Body Text 3 Char"/>
    <w:basedOn w:val="DefaultParagraphFont"/>
    <w:link w:val="BodyText3"/>
    <w:uiPriority w:val="99"/>
    <w:rsid w:val="00085454"/>
    <w:rPr>
      <w:rFonts w:ascii="Times New Roman" w:eastAsia="Times New Roman" w:hAnsi="Times New Roman" w:cs="Times New Roman"/>
      <w:b/>
      <w:bCs/>
      <w:snapToGrid w:val="0"/>
      <w:sz w:val="24"/>
      <w:szCs w:val="20"/>
    </w:rPr>
  </w:style>
  <w:style w:type="paragraph" w:styleId="BodyTextIndent2">
    <w:name w:val="Body Text Indent 2"/>
    <w:basedOn w:val="Normal"/>
    <w:link w:val="BodyTextIndent2Char"/>
    <w:uiPriority w:val="99"/>
    <w:unhideWhenUsed/>
    <w:rsid w:val="00C00684"/>
    <w:pPr>
      <w:ind w:left="1440" w:hanging="1440"/>
    </w:pPr>
    <w:rPr>
      <w:rFonts w:ascii="Times New Roman" w:eastAsia="Times New Roman" w:hAnsi="Times New Roman"/>
      <w:b/>
      <w:sz w:val="24"/>
      <w:szCs w:val="24"/>
    </w:rPr>
  </w:style>
  <w:style w:type="character" w:customStyle="1" w:styleId="BodyTextIndent2Char">
    <w:name w:val="Body Text Indent 2 Char"/>
    <w:basedOn w:val="DefaultParagraphFont"/>
    <w:link w:val="BodyTextIndent2"/>
    <w:uiPriority w:val="99"/>
    <w:rsid w:val="00C00684"/>
    <w:rPr>
      <w:rFonts w:ascii="Times New Roman" w:eastAsia="Times New Roman" w:hAnsi="Times New Roman" w:cs="Times New Roman"/>
      <w:b/>
      <w:sz w:val="24"/>
      <w:szCs w:val="24"/>
    </w:rPr>
  </w:style>
  <w:style w:type="paragraph" w:styleId="BodyTextIndent3">
    <w:name w:val="Body Text Indent 3"/>
    <w:basedOn w:val="Normal"/>
    <w:link w:val="BodyTextIndent3Char"/>
    <w:uiPriority w:val="99"/>
    <w:unhideWhenUsed/>
    <w:rsid w:val="00C00684"/>
    <w:pPr>
      <w:ind w:left="1440"/>
    </w:pPr>
    <w:rPr>
      <w:rFonts w:ascii="Times New Roman" w:hAnsi="Times New Roman"/>
      <w:b/>
      <w:sz w:val="24"/>
      <w:szCs w:val="24"/>
    </w:rPr>
  </w:style>
  <w:style w:type="character" w:customStyle="1" w:styleId="BodyTextIndent3Char">
    <w:name w:val="Body Text Indent 3 Char"/>
    <w:basedOn w:val="DefaultParagraphFont"/>
    <w:link w:val="BodyTextIndent3"/>
    <w:uiPriority w:val="99"/>
    <w:rsid w:val="00C00684"/>
    <w:rPr>
      <w:rFonts w:ascii="Times New Roman" w:hAnsi="Times New Roman" w:cs="Times New Roman"/>
      <w:b/>
      <w:sz w:val="24"/>
      <w:szCs w:val="24"/>
    </w:rPr>
  </w:style>
  <w:style w:type="character" w:customStyle="1" w:styleId="NoSpacingChar">
    <w:name w:val="No Spacing Char"/>
    <w:link w:val="NoSpacing"/>
    <w:uiPriority w:val="1"/>
    <w:rsid w:val="00923424"/>
  </w:style>
  <w:style w:type="table" w:styleId="TableGrid">
    <w:name w:val="Table Grid"/>
    <w:basedOn w:val="TableNormal"/>
    <w:uiPriority w:val="59"/>
    <w:rsid w:val="00C22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360946">
      <w:bodyDiv w:val="1"/>
      <w:marLeft w:val="0"/>
      <w:marRight w:val="0"/>
      <w:marTop w:val="0"/>
      <w:marBottom w:val="0"/>
      <w:divBdr>
        <w:top w:val="none" w:sz="0" w:space="0" w:color="auto"/>
        <w:left w:val="none" w:sz="0" w:space="0" w:color="auto"/>
        <w:bottom w:val="none" w:sz="0" w:space="0" w:color="auto"/>
        <w:right w:val="none" w:sz="0" w:space="0" w:color="auto"/>
      </w:divBdr>
    </w:div>
    <w:div w:id="795177246">
      <w:bodyDiv w:val="1"/>
      <w:marLeft w:val="0"/>
      <w:marRight w:val="0"/>
      <w:marTop w:val="0"/>
      <w:marBottom w:val="0"/>
      <w:divBdr>
        <w:top w:val="none" w:sz="0" w:space="0" w:color="auto"/>
        <w:left w:val="none" w:sz="0" w:space="0" w:color="auto"/>
        <w:bottom w:val="none" w:sz="0" w:space="0" w:color="auto"/>
        <w:right w:val="none" w:sz="0" w:space="0" w:color="auto"/>
      </w:divBdr>
    </w:div>
    <w:div w:id="973292780">
      <w:bodyDiv w:val="1"/>
      <w:marLeft w:val="0"/>
      <w:marRight w:val="0"/>
      <w:marTop w:val="0"/>
      <w:marBottom w:val="0"/>
      <w:divBdr>
        <w:top w:val="none" w:sz="0" w:space="0" w:color="auto"/>
        <w:left w:val="none" w:sz="0" w:space="0" w:color="auto"/>
        <w:bottom w:val="none" w:sz="0" w:space="0" w:color="auto"/>
        <w:right w:val="none" w:sz="0" w:space="0" w:color="auto"/>
      </w:divBdr>
    </w:div>
    <w:div w:id="1379822568">
      <w:bodyDiv w:val="1"/>
      <w:marLeft w:val="0"/>
      <w:marRight w:val="0"/>
      <w:marTop w:val="0"/>
      <w:marBottom w:val="0"/>
      <w:divBdr>
        <w:top w:val="none" w:sz="0" w:space="0" w:color="auto"/>
        <w:left w:val="none" w:sz="0" w:space="0" w:color="auto"/>
        <w:bottom w:val="none" w:sz="0" w:space="0" w:color="auto"/>
        <w:right w:val="none" w:sz="0" w:space="0" w:color="auto"/>
      </w:divBdr>
    </w:div>
    <w:div w:id="1798452524">
      <w:bodyDiv w:val="1"/>
      <w:marLeft w:val="0"/>
      <w:marRight w:val="0"/>
      <w:marTop w:val="0"/>
      <w:marBottom w:val="0"/>
      <w:divBdr>
        <w:top w:val="none" w:sz="0" w:space="0" w:color="auto"/>
        <w:left w:val="none" w:sz="0" w:space="0" w:color="auto"/>
        <w:bottom w:val="none" w:sz="0" w:space="0" w:color="auto"/>
        <w:right w:val="none" w:sz="0" w:space="0" w:color="auto"/>
      </w:divBdr>
    </w:div>
    <w:div w:id="2071951968">
      <w:bodyDiv w:val="1"/>
      <w:marLeft w:val="0"/>
      <w:marRight w:val="0"/>
      <w:marTop w:val="0"/>
      <w:marBottom w:val="0"/>
      <w:divBdr>
        <w:top w:val="none" w:sz="0" w:space="0" w:color="auto"/>
        <w:left w:val="none" w:sz="0" w:space="0" w:color="auto"/>
        <w:bottom w:val="none" w:sz="0" w:space="0" w:color="auto"/>
        <w:right w:val="none" w:sz="0" w:space="0" w:color="auto"/>
      </w:divBdr>
    </w:div>
    <w:div w:id="211578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DESE-231-56736</_dlc_DocId>
    <_dlc_DocIdUrl xmlns="733efe1c-5bbe-4968-87dc-d400e65c879f">
      <Url>https://sharepoint.doemass.org/ese/webteam/cps/_layouts/DocIdRedir.aspx?ID=DESE-231-56736</Url>
      <Description>DESE-231-56736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EDB28-7EFD-429B-9198-B528F49D5103}">
  <ds:schemaRefs>
    <ds:schemaRef ds:uri="http://schemas.microsoft.com/sharepoint/events"/>
  </ds:schemaRefs>
</ds:datastoreItem>
</file>

<file path=customXml/itemProps2.xml><?xml version="1.0" encoding="utf-8"?>
<ds:datastoreItem xmlns:ds="http://schemas.openxmlformats.org/officeDocument/2006/customXml" ds:itemID="{47B48D15-ADAC-4369-B660-5BE77791B30A}">
  <ds:schemaRefs>
    <ds:schemaRef ds:uri="http://schemas.microsoft.com/sharepoint/v3/contenttype/forms"/>
  </ds:schemaRefs>
</ds:datastoreItem>
</file>

<file path=customXml/itemProps3.xml><?xml version="1.0" encoding="utf-8"?>
<ds:datastoreItem xmlns:ds="http://schemas.openxmlformats.org/officeDocument/2006/customXml" ds:itemID="{A8EC89FF-7E5C-49B8-A3B9-08BC22F446F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6FBED0B7-6184-4525-8292-6B332C9A6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87C1A0C-67B0-4074-A067-EE09FEEBE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3</Pages>
  <Words>743</Words>
  <Characters>4237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BESE Minutes Spec Mtg-Retreat Nov 21 2019 12-6-19</vt:lpstr>
    </vt:vector>
  </TitlesOfParts>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Board Retreat November 21, 2019</dc:title>
  <dc:subject/>
  <dc:creator>DESE</dc:creator>
  <cp:keywords/>
  <dc:description/>
  <cp:lastModifiedBy>Zou, Dong (EOE)</cp:lastModifiedBy>
  <cp:revision>6</cp:revision>
  <cp:lastPrinted>2019-12-06T15:57:00Z</cp:lastPrinted>
  <dcterms:created xsi:type="dcterms:W3CDTF">2019-12-06T20:26:00Z</dcterms:created>
  <dcterms:modified xsi:type="dcterms:W3CDTF">2019-12-09T17:26:00Z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edate">
    <vt:lpwstr>Dec 9 2019</vt:lpwstr>
  </property>
</Properties>
</file>