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2EEC1FE1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2D4CAC82" wp14:editId="7182D350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2F186F8" wp14:editId="46D3A8F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216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7D89ACDF" w14:textId="77777777" w:rsidR="00A20194" w:rsidRDefault="00A20194"/>
    <w:p w14:paraId="46BD98ED" w14:textId="73682613" w:rsidR="002063C4" w:rsidRDefault="002063C4">
      <w:pPr>
        <w:sectPr w:rsidR="002063C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DE25EB">
        <w:tc>
          <w:tcPr>
            <w:tcW w:w="1188" w:type="dxa"/>
          </w:tcPr>
          <w:p w14:paraId="7D763A9D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DE25EB">
        <w:tc>
          <w:tcPr>
            <w:tcW w:w="1188" w:type="dxa"/>
          </w:tcPr>
          <w:p w14:paraId="58083D68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DE25EB">
        <w:tc>
          <w:tcPr>
            <w:tcW w:w="1188" w:type="dxa"/>
          </w:tcPr>
          <w:p w14:paraId="433959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33B548B7" w:rsidR="0059178C" w:rsidRDefault="006948A3" w:rsidP="0005120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September 1</w:t>
            </w:r>
            <w:r w:rsidR="009146A0">
              <w:rPr>
                <w:bCs/>
                <w:snapToGrid w:val="0"/>
              </w:rPr>
              <w:t>3</w:t>
            </w:r>
            <w:r w:rsidR="00B3512A">
              <w:rPr>
                <w:bCs/>
                <w:snapToGrid w:val="0"/>
              </w:rPr>
              <w:t>, 202</w:t>
            </w:r>
            <w:r w:rsidR="00A67E01">
              <w:rPr>
                <w:bCs/>
                <w:snapToGrid w:val="0"/>
              </w:rPr>
              <w:t>1</w:t>
            </w:r>
            <w:r w:rsidR="00CC7968">
              <w:rPr>
                <w:bCs/>
                <w:snapToGrid w:val="0"/>
              </w:rPr>
              <w:t xml:space="preserve"> </w:t>
            </w:r>
          </w:p>
        </w:tc>
      </w:tr>
      <w:tr w:rsidR="0059178C" w14:paraId="5D0D4861" w14:textId="77777777" w:rsidTr="00DE25EB">
        <w:tc>
          <w:tcPr>
            <w:tcW w:w="1188" w:type="dxa"/>
          </w:tcPr>
          <w:p w14:paraId="3428D50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2AE3BBB3" w:rsidR="0059178C" w:rsidRPr="007A22FF" w:rsidRDefault="00BC0B4A" w:rsidP="0036239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8562BE">
              <w:rPr>
                <w:bCs/>
                <w:snapToGrid w:val="0"/>
              </w:rPr>
              <w:t>Briefing for the</w:t>
            </w:r>
            <w:r w:rsidR="001B7307">
              <w:rPr>
                <w:bCs/>
                <w:snapToGrid w:val="0"/>
              </w:rPr>
              <w:t xml:space="preserve"> </w:t>
            </w:r>
            <w:r w:rsidR="006948A3">
              <w:rPr>
                <w:bCs/>
                <w:snapToGrid w:val="0"/>
              </w:rPr>
              <w:t>September 21</w:t>
            </w:r>
            <w:r w:rsidR="006B4F1E">
              <w:rPr>
                <w:bCs/>
                <w:snapToGrid w:val="0"/>
              </w:rPr>
              <w:t>, 2021</w:t>
            </w:r>
            <w:r w:rsidR="00A67E01">
              <w:rPr>
                <w:bCs/>
                <w:snapToGrid w:val="0"/>
              </w:rPr>
              <w:t xml:space="preserve"> </w:t>
            </w:r>
            <w:r w:rsidRPr="008562BE">
              <w:rPr>
                <w:bCs/>
                <w:snapToGrid w:val="0"/>
              </w:rPr>
              <w:t>Regular Meeting of the Board of Elementary and Secondary Education</w:t>
            </w:r>
            <w:r w:rsidR="005C491D">
              <w:rPr>
                <w:bCs/>
                <w:snapToGrid w:val="0"/>
              </w:rPr>
              <w:t xml:space="preserve"> 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E4F0A94" w14:textId="77777777" w:rsidR="0059178C" w:rsidRDefault="0059178C" w:rsidP="0059178C">
      <w:pPr>
        <w:rPr>
          <w:sz w:val="16"/>
        </w:rPr>
      </w:pPr>
    </w:p>
    <w:p w14:paraId="2A6DB229" w14:textId="7EA40805" w:rsidR="00BC0B4A" w:rsidRPr="0076764F" w:rsidRDefault="00BC0B4A" w:rsidP="0076764F">
      <w:pPr>
        <w:rPr>
          <w:bCs/>
        </w:rPr>
      </w:pPr>
      <w:r w:rsidRPr="00E62008">
        <w:t xml:space="preserve">The next regular meeting of the Board of Elementary and Secondary Education will be on </w:t>
      </w:r>
      <w:r w:rsidR="00F869D6" w:rsidRPr="00E62008">
        <w:rPr>
          <w:b/>
        </w:rPr>
        <w:t>Tuesday,</w:t>
      </w:r>
      <w:r w:rsidR="00E31740" w:rsidRPr="00E62008">
        <w:rPr>
          <w:b/>
        </w:rPr>
        <w:t xml:space="preserve"> </w:t>
      </w:r>
      <w:r w:rsidR="006948A3">
        <w:rPr>
          <w:b/>
        </w:rPr>
        <w:t>September 21</w:t>
      </w:r>
      <w:r w:rsidR="00E31740" w:rsidRPr="00E62008">
        <w:rPr>
          <w:b/>
        </w:rPr>
        <w:t>, 202</w:t>
      </w:r>
      <w:r w:rsidR="00A67E01" w:rsidRPr="00E62008">
        <w:rPr>
          <w:b/>
        </w:rPr>
        <w:t>1</w:t>
      </w:r>
      <w:r w:rsidR="00E31740" w:rsidRPr="00E62008">
        <w:rPr>
          <w:bCs/>
        </w:rPr>
        <w:t xml:space="preserve">, at </w:t>
      </w:r>
      <w:r w:rsidR="0076764F">
        <w:rPr>
          <w:bCs/>
        </w:rPr>
        <w:t xml:space="preserve">the </w:t>
      </w:r>
      <w:r w:rsidR="0076764F" w:rsidRPr="0076764F">
        <w:rPr>
          <w:bCs/>
        </w:rPr>
        <w:t>John W. McCormack Building, Ashburton Cafe Conference Room</w:t>
      </w:r>
      <w:r w:rsidR="0076764F">
        <w:rPr>
          <w:bCs/>
        </w:rPr>
        <w:t xml:space="preserve">, </w:t>
      </w:r>
      <w:r w:rsidR="0076764F" w:rsidRPr="0076764F">
        <w:rPr>
          <w:bCs/>
        </w:rPr>
        <w:t>1 Ashburton Place, Plaza Level</w:t>
      </w:r>
      <w:r w:rsidR="0076764F">
        <w:rPr>
          <w:bCs/>
        </w:rPr>
        <w:t xml:space="preserve"> </w:t>
      </w:r>
      <w:r w:rsidR="0076764F" w:rsidRPr="0076764F">
        <w:rPr>
          <w:bCs/>
        </w:rPr>
        <w:t>Boston, MA 02108</w:t>
      </w:r>
      <w:r w:rsidR="0076764F">
        <w:rPr>
          <w:bCs/>
        </w:rPr>
        <w:t xml:space="preserve"> (tentative location)</w:t>
      </w:r>
      <w:r w:rsidR="00B27D31" w:rsidRPr="0076764F">
        <w:rPr>
          <w:bCs/>
        </w:rPr>
        <w:t>.</w:t>
      </w:r>
      <w:r w:rsidR="00B27D31">
        <w:rPr>
          <w:bCs/>
        </w:rPr>
        <w:t xml:space="preserve"> </w:t>
      </w:r>
      <w:r w:rsidR="0094752D" w:rsidRPr="00E62008">
        <w:rPr>
          <w:szCs w:val="24"/>
        </w:rPr>
        <w:t xml:space="preserve">The meeting will start at </w:t>
      </w:r>
      <w:r w:rsidR="004A2171" w:rsidRPr="00606AC1">
        <w:rPr>
          <w:b/>
          <w:bCs/>
          <w:szCs w:val="24"/>
        </w:rPr>
        <w:t>9</w:t>
      </w:r>
      <w:r w:rsidR="0094752D" w:rsidRPr="00606AC1">
        <w:rPr>
          <w:b/>
          <w:bCs/>
          <w:szCs w:val="24"/>
        </w:rPr>
        <w:t>:</w:t>
      </w:r>
      <w:r w:rsidR="00606AC1" w:rsidRPr="00606AC1">
        <w:rPr>
          <w:b/>
          <w:bCs/>
          <w:szCs w:val="24"/>
        </w:rPr>
        <w:t>3</w:t>
      </w:r>
      <w:r w:rsidR="0094752D" w:rsidRPr="00606AC1">
        <w:rPr>
          <w:b/>
          <w:bCs/>
          <w:szCs w:val="24"/>
        </w:rPr>
        <w:t xml:space="preserve">0 </w:t>
      </w:r>
      <w:r w:rsidR="004A2171" w:rsidRPr="00606AC1">
        <w:rPr>
          <w:b/>
          <w:bCs/>
          <w:szCs w:val="24"/>
        </w:rPr>
        <w:t>a</w:t>
      </w:r>
      <w:r w:rsidR="0094752D" w:rsidRPr="00606AC1">
        <w:rPr>
          <w:b/>
          <w:bCs/>
          <w:szCs w:val="24"/>
        </w:rPr>
        <w:t>.m.</w:t>
      </w:r>
      <w:r w:rsidR="0094752D" w:rsidRPr="00E62008">
        <w:rPr>
          <w:szCs w:val="24"/>
        </w:rPr>
        <w:t xml:space="preserve"> and should adjourn by</w:t>
      </w:r>
      <w:r w:rsidR="0094752D" w:rsidRPr="00E62008">
        <w:rPr>
          <w:b/>
          <w:bCs/>
          <w:szCs w:val="24"/>
        </w:rPr>
        <w:t xml:space="preserve"> </w:t>
      </w:r>
      <w:r w:rsidR="004A2171" w:rsidRPr="00E62008">
        <w:rPr>
          <w:b/>
          <w:bCs/>
          <w:szCs w:val="24"/>
        </w:rPr>
        <w:t>1</w:t>
      </w:r>
      <w:r w:rsidR="002921D9" w:rsidRPr="00E62008">
        <w:rPr>
          <w:b/>
          <w:bCs/>
          <w:szCs w:val="24"/>
        </w:rPr>
        <w:t>:</w:t>
      </w:r>
      <w:r w:rsidR="00C00296" w:rsidRPr="00E62008">
        <w:rPr>
          <w:b/>
          <w:bCs/>
          <w:szCs w:val="24"/>
        </w:rPr>
        <w:t>0</w:t>
      </w:r>
      <w:r w:rsidR="002921D9" w:rsidRPr="00E62008">
        <w:rPr>
          <w:b/>
          <w:bCs/>
          <w:szCs w:val="24"/>
        </w:rPr>
        <w:t>0 p.m</w:t>
      </w:r>
      <w:r w:rsidR="0094752D" w:rsidRPr="00E62008">
        <w:rPr>
          <w:b/>
          <w:bCs/>
          <w:szCs w:val="24"/>
        </w:rPr>
        <w:t>.</w:t>
      </w:r>
      <w:r w:rsidR="0094752D" w:rsidRPr="00E62008">
        <w:rPr>
          <w:szCs w:val="24"/>
        </w:rPr>
        <w:t xml:space="preserve"> </w:t>
      </w:r>
      <w:bookmarkStart w:id="4" w:name="_Hlk74305665"/>
      <w:r w:rsidR="00E62008">
        <w:rPr>
          <w:bCs/>
        </w:rPr>
        <w:t>T</w:t>
      </w:r>
      <w:r w:rsidR="00804C35" w:rsidRPr="00E62008">
        <w:rPr>
          <w:bCs/>
        </w:rPr>
        <w:t xml:space="preserve">he Board will meet in person, following </w:t>
      </w:r>
      <w:r w:rsidR="0094752D" w:rsidRPr="00E62008">
        <w:rPr>
          <w:bCs/>
        </w:rPr>
        <w:t xml:space="preserve">the Commonwealth’s </w:t>
      </w:r>
      <w:r w:rsidR="00E62008" w:rsidRPr="00E62008">
        <w:rPr>
          <w:bCs/>
        </w:rPr>
        <w:t xml:space="preserve">current </w:t>
      </w:r>
      <w:r w:rsidR="0094752D" w:rsidRPr="00E62008">
        <w:rPr>
          <w:bCs/>
        </w:rPr>
        <w:t xml:space="preserve">health and safety guidelines, </w:t>
      </w:r>
      <w:r w:rsidR="00C00296" w:rsidRPr="00E62008">
        <w:rPr>
          <w:bCs/>
        </w:rPr>
        <w:t xml:space="preserve">and </w:t>
      </w:r>
      <w:r w:rsidR="0094752D" w:rsidRPr="00E62008">
        <w:rPr>
          <w:bCs/>
        </w:rPr>
        <w:t xml:space="preserve">the meeting will be live-streamed. </w:t>
      </w:r>
      <w:bookmarkEnd w:id="4"/>
      <w:r w:rsidRPr="00E62008">
        <w:rPr>
          <w:szCs w:val="24"/>
        </w:rPr>
        <w:t xml:space="preserve">Helene Bettencourt </w:t>
      </w:r>
      <w:r w:rsidR="00B3512A" w:rsidRPr="00E62008">
        <w:rPr>
          <w:szCs w:val="24"/>
        </w:rPr>
        <w:t>and Courtney Sullivan will assist with all arrangements; please email or call them if you have any questions.</w:t>
      </w:r>
      <w:r w:rsidR="004E10CD">
        <w:rPr>
          <w:szCs w:val="24"/>
        </w:rPr>
        <w:t xml:space="preserve"> </w:t>
      </w:r>
    </w:p>
    <w:p w14:paraId="7FEF4708" w14:textId="77777777" w:rsidR="004A2171" w:rsidRPr="004A2171" w:rsidRDefault="004A2171" w:rsidP="004A2171">
      <w:pPr>
        <w:widowControl/>
        <w:textAlignment w:val="baseline"/>
        <w:rPr>
          <w:snapToGrid/>
          <w:szCs w:val="24"/>
        </w:rPr>
      </w:pPr>
      <w:r w:rsidRPr="004A2171">
        <w:rPr>
          <w:snapToGrid/>
          <w:szCs w:val="24"/>
        </w:rPr>
        <w:t> </w:t>
      </w:r>
    </w:p>
    <w:p w14:paraId="360535C6" w14:textId="6C897C7B" w:rsidR="007F3035" w:rsidRDefault="007F3035" w:rsidP="007F3035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1795EA3" w14:textId="5830790B" w:rsidR="007F3035" w:rsidRDefault="007F3035" w:rsidP="007F3035">
      <w:pPr>
        <w:jc w:val="center"/>
        <w:rPr>
          <w:b/>
          <w:bCs/>
          <w:szCs w:val="24"/>
        </w:rPr>
      </w:pPr>
    </w:p>
    <w:p w14:paraId="6DC0EFF8" w14:textId="44DF88D3" w:rsidR="00530966" w:rsidRDefault="00E31740" w:rsidP="00271639">
      <w:pPr>
        <w:widowControl/>
        <w:rPr>
          <w:szCs w:val="24"/>
        </w:rPr>
      </w:pPr>
      <w:r w:rsidRPr="002742BB">
        <w:rPr>
          <w:szCs w:val="24"/>
        </w:rPr>
        <w:t xml:space="preserve">Our business agenda </w:t>
      </w:r>
      <w:r w:rsidRPr="0067333A">
        <w:rPr>
          <w:szCs w:val="24"/>
        </w:rPr>
        <w:t>leads off with</w:t>
      </w:r>
      <w:r w:rsidR="001B7307" w:rsidRPr="0067333A">
        <w:rPr>
          <w:szCs w:val="24"/>
        </w:rPr>
        <w:t xml:space="preserve"> </w:t>
      </w:r>
      <w:r w:rsidR="00FA0CAC" w:rsidRPr="0067333A">
        <w:rPr>
          <w:szCs w:val="24"/>
        </w:rPr>
        <w:t xml:space="preserve">the Board’s annual election of the </w:t>
      </w:r>
      <w:r w:rsidR="00B6345C" w:rsidRPr="0067333A">
        <w:rPr>
          <w:szCs w:val="24"/>
        </w:rPr>
        <w:t>vice-chair,</w:t>
      </w:r>
      <w:r w:rsidR="00B6345C">
        <w:rPr>
          <w:szCs w:val="24"/>
        </w:rPr>
        <w:t xml:space="preserve"> followed by an update on </w:t>
      </w:r>
      <w:r w:rsidR="00EE088D">
        <w:rPr>
          <w:szCs w:val="24"/>
        </w:rPr>
        <w:t xml:space="preserve">school reopening and </w:t>
      </w:r>
      <w:r w:rsidR="00B6345C">
        <w:rPr>
          <w:szCs w:val="24"/>
        </w:rPr>
        <w:t xml:space="preserve">actions the Department has taken </w:t>
      </w:r>
      <w:r w:rsidR="00D0747F">
        <w:rPr>
          <w:szCs w:val="24"/>
        </w:rPr>
        <w:t xml:space="preserve">and is taking </w:t>
      </w:r>
      <w:r w:rsidR="00F038DE">
        <w:rPr>
          <w:szCs w:val="24"/>
        </w:rPr>
        <w:t>to support schools, students, and fami</w:t>
      </w:r>
      <w:r w:rsidR="00EE088D">
        <w:rPr>
          <w:szCs w:val="24"/>
        </w:rPr>
        <w:t>lies</w:t>
      </w:r>
      <w:r w:rsidR="00E451D5">
        <w:rPr>
          <w:szCs w:val="24"/>
        </w:rPr>
        <w:t xml:space="preserve"> with in-person learning</w:t>
      </w:r>
      <w:r w:rsidR="00784179">
        <w:rPr>
          <w:szCs w:val="24"/>
        </w:rPr>
        <w:t xml:space="preserve">. </w:t>
      </w:r>
      <w:r w:rsidR="00D907CB">
        <w:rPr>
          <w:szCs w:val="24"/>
        </w:rPr>
        <w:t xml:space="preserve">We will review the statewide student assessment (MCAS) report. </w:t>
      </w:r>
      <w:r w:rsidR="00625087">
        <w:rPr>
          <w:szCs w:val="24"/>
        </w:rPr>
        <w:t xml:space="preserve">I will update the </w:t>
      </w:r>
      <w:r w:rsidR="00695F42" w:rsidRPr="002742BB">
        <w:rPr>
          <w:snapToGrid/>
          <w:color w:val="1D2228"/>
          <w:szCs w:val="24"/>
        </w:rPr>
        <w:t>Board</w:t>
      </w:r>
      <w:r w:rsidR="00625087">
        <w:rPr>
          <w:snapToGrid/>
          <w:color w:val="1D2228"/>
          <w:szCs w:val="24"/>
        </w:rPr>
        <w:t xml:space="preserve"> on the Competency Determination Advisory Committee and </w:t>
      </w:r>
      <w:r w:rsidR="00371EA5">
        <w:rPr>
          <w:snapToGrid/>
          <w:color w:val="1D2228"/>
          <w:szCs w:val="24"/>
        </w:rPr>
        <w:t xml:space="preserve">the Board will </w:t>
      </w:r>
      <w:r w:rsidR="006F31B4">
        <w:rPr>
          <w:snapToGrid/>
          <w:color w:val="1D2228"/>
          <w:szCs w:val="24"/>
        </w:rPr>
        <w:t xml:space="preserve">take a final </w:t>
      </w:r>
      <w:r w:rsidR="00371EA5">
        <w:rPr>
          <w:snapToGrid/>
          <w:color w:val="1D2228"/>
          <w:szCs w:val="24"/>
        </w:rPr>
        <w:t xml:space="preserve">vote on </w:t>
      </w:r>
      <w:r w:rsidR="006F31B4">
        <w:rPr>
          <w:snapToGrid/>
          <w:color w:val="1D2228"/>
          <w:szCs w:val="24"/>
        </w:rPr>
        <w:t xml:space="preserve">the </w:t>
      </w:r>
      <w:r w:rsidR="002742BB" w:rsidRPr="002742BB">
        <w:rPr>
          <w:snapToGrid/>
          <w:color w:val="1D2228"/>
          <w:szCs w:val="24"/>
        </w:rPr>
        <w:t>regulatory modification</w:t>
      </w:r>
      <w:r w:rsidR="006F31B4">
        <w:rPr>
          <w:snapToGrid/>
          <w:color w:val="1D2228"/>
          <w:szCs w:val="24"/>
        </w:rPr>
        <w:t xml:space="preserve"> extending the interim CD standard </w:t>
      </w:r>
      <w:r w:rsidR="00784874">
        <w:rPr>
          <w:snapToGrid/>
          <w:color w:val="1D2228"/>
          <w:szCs w:val="24"/>
        </w:rPr>
        <w:t>through the class of 2025</w:t>
      </w:r>
      <w:r w:rsidR="00784874" w:rsidRPr="00D0747F">
        <w:rPr>
          <w:snapToGrid/>
          <w:color w:val="1D2228"/>
          <w:szCs w:val="24"/>
        </w:rPr>
        <w:t xml:space="preserve">. </w:t>
      </w:r>
      <w:r w:rsidR="002742BB" w:rsidRPr="00D0747F">
        <w:rPr>
          <w:snapToGrid/>
          <w:color w:val="1D2228"/>
          <w:szCs w:val="24"/>
        </w:rPr>
        <w:t xml:space="preserve">The Board’s Committee on the Commissioner’s Performance Evaluation, chaired by Vice-Chair James Morton, will present its recommendation </w:t>
      </w:r>
      <w:r w:rsidR="001D0176" w:rsidRPr="00D0747F">
        <w:rPr>
          <w:snapToGrid/>
          <w:color w:val="1D2228"/>
          <w:szCs w:val="24"/>
        </w:rPr>
        <w:t xml:space="preserve">on Commissioner’s salary </w:t>
      </w:r>
      <w:r w:rsidR="002742BB" w:rsidRPr="00D0747F">
        <w:rPr>
          <w:snapToGrid/>
          <w:color w:val="1D2228"/>
          <w:szCs w:val="24"/>
        </w:rPr>
        <w:t>to the Board for a vote.</w:t>
      </w:r>
      <w:r w:rsidR="002742BB" w:rsidRPr="002742BB">
        <w:rPr>
          <w:snapToGrid/>
          <w:color w:val="1D2228"/>
          <w:szCs w:val="24"/>
        </w:rPr>
        <w:t xml:space="preserve"> </w:t>
      </w:r>
      <w:r w:rsidR="00E451D5">
        <w:rPr>
          <w:snapToGrid/>
          <w:color w:val="1D2228"/>
          <w:szCs w:val="24"/>
        </w:rPr>
        <w:t xml:space="preserve">Our business agenda concludes with </w:t>
      </w:r>
      <w:r w:rsidR="00E451D5" w:rsidRPr="002742BB">
        <w:rPr>
          <w:snapToGrid/>
          <w:color w:val="1D2228"/>
          <w:szCs w:val="24"/>
        </w:rPr>
        <w:t>an update on education budget matters.</w:t>
      </w:r>
    </w:p>
    <w:p w14:paraId="7CBA3932" w14:textId="77777777" w:rsidR="00A043CC" w:rsidRDefault="00A043CC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281F752F" w14:textId="5834CD70" w:rsidR="00BC0B4A" w:rsidRPr="008562BE" w:rsidRDefault="00BC0B4A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 w:rsidRPr="008562BE">
        <w:rPr>
          <w:b/>
          <w:bCs/>
          <w:snapToGrid/>
          <w:color w:val="000000"/>
          <w:szCs w:val="24"/>
        </w:rPr>
        <w:t>REGULAR MEETING</w:t>
      </w:r>
    </w:p>
    <w:p w14:paraId="55BB9FA5" w14:textId="35ED900E" w:rsidR="00CB641A" w:rsidRPr="008562BE" w:rsidRDefault="00CB641A" w:rsidP="00CB641A">
      <w:pPr>
        <w:widowControl/>
        <w:autoSpaceDE w:val="0"/>
        <w:autoSpaceDN w:val="0"/>
        <w:adjustRightInd w:val="0"/>
        <w:rPr>
          <w:snapToGrid/>
          <w:color w:val="000000"/>
          <w:szCs w:val="24"/>
        </w:rPr>
      </w:pPr>
    </w:p>
    <w:p w14:paraId="2A01DD6E" w14:textId="77777777" w:rsidR="00530966" w:rsidRDefault="00530966" w:rsidP="00530966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4EB6767E" w14:textId="77777777" w:rsidR="003A4A17" w:rsidRDefault="003A4A17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65818B4A" w14:textId="3AF866D2" w:rsidR="00BC0B4A" w:rsidRDefault="00BC0B4A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668D46BA" w14:textId="54DF2F80" w:rsidR="003159A4" w:rsidRDefault="003159A4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112E2ADA" w14:textId="0B58AB37" w:rsidR="003159A4" w:rsidRPr="003159A4" w:rsidRDefault="003159A4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szCs w:val="24"/>
        </w:rPr>
      </w:pPr>
      <w:r w:rsidRPr="003159A4">
        <w:rPr>
          <w:bCs/>
          <w:szCs w:val="24"/>
        </w:rPr>
        <w:t>Chair Craven will report on current issues and activities.</w:t>
      </w:r>
    </w:p>
    <w:p w14:paraId="2B577EDB" w14:textId="56AA51ED" w:rsidR="003A5A67" w:rsidRDefault="003A5A67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2760F18C" w14:textId="42233F4F" w:rsidR="00E62008" w:rsidRDefault="00E62008" w:rsidP="00E62008">
      <w:pPr>
        <w:widowControl/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Commissioner</w:t>
      </w:r>
    </w:p>
    <w:p w14:paraId="5D408BF3" w14:textId="1045DBEC" w:rsidR="00481F33" w:rsidRDefault="00481F33" w:rsidP="00E62008">
      <w:pPr>
        <w:widowControl/>
        <w:rPr>
          <w:b/>
          <w:bCs/>
          <w:szCs w:val="24"/>
        </w:rPr>
      </w:pPr>
    </w:p>
    <w:p w14:paraId="63129CC3" w14:textId="45A8B479" w:rsidR="00481F33" w:rsidRPr="000E3CB6" w:rsidRDefault="008644C9" w:rsidP="008644C9">
      <w:pPr>
        <w:widowControl/>
        <w:rPr>
          <w:szCs w:val="24"/>
        </w:rPr>
      </w:pPr>
      <w:r w:rsidRPr="000E3CB6">
        <w:rPr>
          <w:szCs w:val="24"/>
        </w:rPr>
        <w:lastRenderedPageBreak/>
        <w:t>I</w:t>
      </w:r>
      <w:r w:rsidR="00607842" w:rsidRPr="000E3CB6">
        <w:rPr>
          <w:szCs w:val="24"/>
        </w:rPr>
        <w:t xml:space="preserve"> </w:t>
      </w:r>
      <w:r w:rsidR="00CD58A4" w:rsidRPr="000E3CB6">
        <w:rPr>
          <w:szCs w:val="24"/>
        </w:rPr>
        <w:t xml:space="preserve">am delighted </w:t>
      </w:r>
      <w:r w:rsidR="00607842" w:rsidRPr="000E3CB6">
        <w:rPr>
          <w:szCs w:val="24"/>
        </w:rPr>
        <w:t>to i</w:t>
      </w:r>
      <w:r w:rsidRPr="000E3CB6">
        <w:rPr>
          <w:szCs w:val="24"/>
        </w:rPr>
        <w:t xml:space="preserve">ntroduce </w:t>
      </w:r>
      <w:r w:rsidR="00F64084" w:rsidRPr="000E3CB6">
        <w:rPr>
          <w:szCs w:val="24"/>
        </w:rPr>
        <w:t xml:space="preserve">Deputy Commissioner </w:t>
      </w:r>
      <w:r w:rsidRPr="000E3CB6">
        <w:rPr>
          <w:szCs w:val="24"/>
        </w:rPr>
        <w:t>Regina Robinson</w:t>
      </w:r>
      <w:r w:rsidR="00CF3F72" w:rsidRPr="000E3CB6">
        <w:rPr>
          <w:szCs w:val="24"/>
        </w:rPr>
        <w:t xml:space="preserve">, who joined </w:t>
      </w:r>
      <w:r w:rsidR="00CD58A4" w:rsidRPr="000E3CB6">
        <w:rPr>
          <w:szCs w:val="24"/>
        </w:rPr>
        <w:t xml:space="preserve">the Department on </w:t>
      </w:r>
      <w:r w:rsidR="006039CA" w:rsidRPr="000E3CB6">
        <w:rPr>
          <w:szCs w:val="24"/>
        </w:rPr>
        <w:t>September 2</w:t>
      </w:r>
      <w:r w:rsidR="00592AA1" w:rsidRPr="000E3CB6">
        <w:rPr>
          <w:szCs w:val="24"/>
        </w:rPr>
        <w:t xml:space="preserve">. </w:t>
      </w:r>
      <w:r w:rsidR="003A4E43">
        <w:rPr>
          <w:szCs w:val="24"/>
        </w:rPr>
        <w:t xml:space="preserve">Ms. Robinson </w:t>
      </w:r>
      <w:r w:rsidR="00F45020" w:rsidRPr="000E3CB6">
        <w:rPr>
          <w:szCs w:val="24"/>
        </w:rPr>
        <w:t>has</w:t>
      </w:r>
      <w:r w:rsidR="008B69C4" w:rsidRPr="000E3CB6">
        <w:rPr>
          <w:szCs w:val="24"/>
        </w:rPr>
        <w:t xml:space="preserve"> the unique ability to visualize educational attainment through </w:t>
      </w:r>
      <w:r w:rsidR="0058263D">
        <w:rPr>
          <w:szCs w:val="24"/>
        </w:rPr>
        <w:t xml:space="preserve">her experience </w:t>
      </w:r>
      <w:r w:rsidR="008B69C4" w:rsidRPr="000E3CB6">
        <w:rPr>
          <w:szCs w:val="24"/>
        </w:rPr>
        <w:t xml:space="preserve">as a college administrator, instructor, K-12 parent, policy maker, and district leader. </w:t>
      </w:r>
      <w:r w:rsidR="00B460CA">
        <w:rPr>
          <w:szCs w:val="24"/>
        </w:rPr>
        <w:t>Among other accomplishments, s</w:t>
      </w:r>
      <w:r w:rsidR="00D65FA7">
        <w:rPr>
          <w:szCs w:val="24"/>
        </w:rPr>
        <w:t xml:space="preserve">he </w:t>
      </w:r>
      <w:r w:rsidR="004A1D1F" w:rsidRPr="000E3CB6">
        <w:rPr>
          <w:szCs w:val="24"/>
        </w:rPr>
        <w:t xml:space="preserve">served as </w:t>
      </w:r>
      <w:r w:rsidR="0086174A" w:rsidRPr="000E3CB6">
        <w:rPr>
          <w:szCs w:val="24"/>
        </w:rPr>
        <w:t>the Dean of Student Affairs at Cambridge College since 2011</w:t>
      </w:r>
      <w:r w:rsidR="00B460CA">
        <w:rPr>
          <w:szCs w:val="24"/>
        </w:rPr>
        <w:t xml:space="preserve"> and also </w:t>
      </w:r>
      <w:r w:rsidR="00370314">
        <w:rPr>
          <w:szCs w:val="24"/>
        </w:rPr>
        <w:t xml:space="preserve">served </w:t>
      </w:r>
      <w:r w:rsidR="00F043F0" w:rsidRPr="000E3CB6">
        <w:rPr>
          <w:szCs w:val="24"/>
        </w:rPr>
        <w:t>as an appointed member of the Boston School Committee for one term</w:t>
      </w:r>
      <w:r w:rsidR="0086174A" w:rsidRPr="000E3CB6">
        <w:rPr>
          <w:szCs w:val="24"/>
        </w:rPr>
        <w:t xml:space="preserve">. </w:t>
      </w:r>
      <w:r w:rsidR="00D65FA7">
        <w:rPr>
          <w:szCs w:val="24"/>
        </w:rPr>
        <w:t xml:space="preserve">Ms. Robinson </w:t>
      </w:r>
      <w:r w:rsidR="00F043F0" w:rsidRPr="000E3CB6">
        <w:rPr>
          <w:szCs w:val="24"/>
        </w:rPr>
        <w:t xml:space="preserve">joins </w:t>
      </w:r>
      <w:r w:rsidR="006039CA" w:rsidRPr="000E3CB6">
        <w:rPr>
          <w:szCs w:val="24"/>
        </w:rPr>
        <w:t xml:space="preserve">our newly constituted </w:t>
      </w:r>
      <w:r w:rsidR="006935CB">
        <w:rPr>
          <w:szCs w:val="24"/>
        </w:rPr>
        <w:t xml:space="preserve">DESE </w:t>
      </w:r>
      <w:r w:rsidRPr="000E3CB6">
        <w:rPr>
          <w:szCs w:val="24"/>
        </w:rPr>
        <w:t xml:space="preserve">leadership </w:t>
      </w:r>
      <w:r w:rsidR="006039CA" w:rsidRPr="000E3CB6">
        <w:rPr>
          <w:szCs w:val="24"/>
        </w:rPr>
        <w:t>cabinet</w:t>
      </w:r>
      <w:r w:rsidR="00370314">
        <w:rPr>
          <w:szCs w:val="24"/>
        </w:rPr>
        <w:t>:</w:t>
      </w:r>
      <w:r w:rsidR="006039CA" w:rsidRPr="000E3CB6">
        <w:rPr>
          <w:szCs w:val="24"/>
        </w:rPr>
        <w:t xml:space="preserve"> </w:t>
      </w:r>
    </w:p>
    <w:p w14:paraId="3174F33B" w14:textId="77777777" w:rsidR="006039CA" w:rsidRPr="00A26F1B" w:rsidRDefault="006039CA" w:rsidP="00A26F1B">
      <w:pPr>
        <w:widowControl/>
        <w:numPr>
          <w:ilvl w:val="0"/>
          <w:numId w:val="33"/>
        </w:numPr>
        <w:rPr>
          <w:color w:val="202020"/>
          <w:szCs w:val="24"/>
        </w:rPr>
      </w:pPr>
      <w:r w:rsidRPr="00A26F1B">
        <w:rPr>
          <w:color w:val="202020"/>
          <w:szCs w:val="24"/>
        </w:rPr>
        <w:t>Chief Financial Officer Bill Bell</w:t>
      </w:r>
    </w:p>
    <w:p w14:paraId="6EA3EB02" w14:textId="707FD3CF" w:rsidR="006039CA" w:rsidRPr="00A26F1B" w:rsidRDefault="006039CA" w:rsidP="00A26F1B">
      <w:pPr>
        <w:widowControl/>
        <w:numPr>
          <w:ilvl w:val="0"/>
          <w:numId w:val="33"/>
        </w:numPr>
        <w:rPr>
          <w:color w:val="202020"/>
          <w:szCs w:val="24"/>
        </w:rPr>
      </w:pPr>
      <w:r w:rsidRPr="00A26F1B">
        <w:rPr>
          <w:color w:val="202020"/>
          <w:szCs w:val="24"/>
        </w:rPr>
        <w:t xml:space="preserve">Chief School Officer Komal Bhasin </w:t>
      </w:r>
    </w:p>
    <w:p w14:paraId="217B9DFF" w14:textId="77777777" w:rsidR="006039CA" w:rsidRPr="00A26F1B" w:rsidRDefault="006039CA" w:rsidP="00A26F1B">
      <w:pPr>
        <w:widowControl/>
        <w:numPr>
          <w:ilvl w:val="0"/>
          <w:numId w:val="33"/>
        </w:numPr>
        <w:rPr>
          <w:color w:val="202020"/>
          <w:szCs w:val="24"/>
        </w:rPr>
      </w:pPr>
      <w:r w:rsidRPr="00A26F1B">
        <w:rPr>
          <w:color w:val="202020"/>
          <w:szCs w:val="24"/>
        </w:rPr>
        <w:t>Chief of Staff Leldamy Correa</w:t>
      </w:r>
    </w:p>
    <w:p w14:paraId="1E68F344" w14:textId="77777777" w:rsidR="006039CA" w:rsidRPr="00A26F1B" w:rsidRDefault="006039CA" w:rsidP="00A26F1B">
      <w:pPr>
        <w:widowControl/>
        <w:numPr>
          <w:ilvl w:val="0"/>
          <w:numId w:val="33"/>
        </w:numPr>
        <w:rPr>
          <w:color w:val="202020"/>
          <w:szCs w:val="24"/>
        </w:rPr>
      </w:pPr>
      <w:r w:rsidRPr="00A26F1B">
        <w:rPr>
          <w:color w:val="202020"/>
          <w:szCs w:val="24"/>
        </w:rPr>
        <w:t>Chief Officer for Data, Assessment, and Accountability Rob Curtin</w:t>
      </w:r>
    </w:p>
    <w:p w14:paraId="3B4930F3" w14:textId="550A025F" w:rsidR="006039CA" w:rsidRPr="00A26F1B" w:rsidRDefault="006039CA" w:rsidP="00A26F1B">
      <w:pPr>
        <w:widowControl/>
        <w:numPr>
          <w:ilvl w:val="0"/>
          <w:numId w:val="33"/>
        </w:numPr>
        <w:rPr>
          <w:color w:val="202020"/>
          <w:szCs w:val="24"/>
        </w:rPr>
      </w:pPr>
      <w:r w:rsidRPr="00A26F1B">
        <w:rPr>
          <w:color w:val="202020"/>
          <w:szCs w:val="24"/>
        </w:rPr>
        <w:t xml:space="preserve">Deputy Commissioner Russell Johnston </w:t>
      </w:r>
    </w:p>
    <w:p w14:paraId="01E7AB6E" w14:textId="7C09DB24" w:rsidR="006039CA" w:rsidRPr="00A26F1B" w:rsidRDefault="006039CA" w:rsidP="00A26F1B">
      <w:pPr>
        <w:widowControl/>
        <w:numPr>
          <w:ilvl w:val="0"/>
          <w:numId w:val="33"/>
        </w:numPr>
        <w:rPr>
          <w:color w:val="202020"/>
          <w:szCs w:val="24"/>
        </w:rPr>
      </w:pPr>
      <w:r w:rsidRPr="00A26F1B">
        <w:rPr>
          <w:color w:val="202020"/>
          <w:szCs w:val="24"/>
        </w:rPr>
        <w:t xml:space="preserve">Deputy Commissioner Regina Robinson </w:t>
      </w:r>
    </w:p>
    <w:p w14:paraId="2FA84393" w14:textId="353F637B" w:rsidR="006039CA" w:rsidRPr="00A26F1B" w:rsidRDefault="006039CA" w:rsidP="00A26F1B">
      <w:pPr>
        <w:widowControl/>
        <w:numPr>
          <w:ilvl w:val="0"/>
          <w:numId w:val="33"/>
        </w:numPr>
        <w:rPr>
          <w:color w:val="202020"/>
          <w:szCs w:val="24"/>
        </w:rPr>
      </w:pPr>
      <w:r w:rsidRPr="00A26F1B">
        <w:rPr>
          <w:color w:val="202020"/>
          <w:szCs w:val="24"/>
        </w:rPr>
        <w:t>General Counsel Rhoda Schneider</w:t>
      </w:r>
    </w:p>
    <w:p w14:paraId="1298D83F" w14:textId="77777777" w:rsidR="008644C9" w:rsidRDefault="008644C9" w:rsidP="00E62008">
      <w:pPr>
        <w:widowControl/>
        <w:rPr>
          <w:b/>
          <w:bCs/>
          <w:szCs w:val="24"/>
        </w:rPr>
      </w:pPr>
    </w:p>
    <w:p w14:paraId="43D2114B" w14:textId="6A497C69" w:rsidR="00E62008" w:rsidRDefault="00E62008" w:rsidP="00E62008">
      <w:pPr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Secretary</w:t>
      </w:r>
    </w:p>
    <w:p w14:paraId="2036B099" w14:textId="7BA05D0F" w:rsidR="003159A4" w:rsidRDefault="003159A4" w:rsidP="00E62008">
      <w:pPr>
        <w:rPr>
          <w:b/>
          <w:bCs/>
          <w:szCs w:val="24"/>
        </w:rPr>
      </w:pPr>
    </w:p>
    <w:p w14:paraId="58D9282F" w14:textId="553B3CCC" w:rsidR="003159A4" w:rsidRPr="003159A4" w:rsidRDefault="003159A4" w:rsidP="003159A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szCs w:val="24"/>
        </w:rPr>
      </w:pPr>
      <w:r w:rsidRPr="003159A4">
        <w:rPr>
          <w:szCs w:val="24"/>
        </w:rPr>
        <w:t>Secretary Peyser will report</w:t>
      </w:r>
      <w:r w:rsidRPr="003159A4">
        <w:rPr>
          <w:bCs/>
          <w:szCs w:val="24"/>
        </w:rPr>
        <w:t xml:space="preserve"> on current issues and activities.</w:t>
      </w:r>
    </w:p>
    <w:p w14:paraId="521EFE63" w14:textId="1DE7808C" w:rsidR="003159A4" w:rsidRDefault="003159A4" w:rsidP="00E62008">
      <w:pPr>
        <w:rPr>
          <w:b/>
          <w:bCs/>
          <w:szCs w:val="24"/>
        </w:rPr>
      </w:pPr>
    </w:p>
    <w:p w14:paraId="307C8818" w14:textId="6129F2D2" w:rsidR="005C491D" w:rsidRDefault="00A33D9E" w:rsidP="005C491D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</w:t>
      </w:r>
      <w:r w:rsidR="005C491D">
        <w:rPr>
          <w:b/>
          <w:bCs/>
          <w:szCs w:val="24"/>
        </w:rPr>
        <w:t>Approval of the Minutes of the</w:t>
      </w:r>
      <w:r w:rsidR="00695F42">
        <w:rPr>
          <w:b/>
          <w:bCs/>
          <w:szCs w:val="24"/>
        </w:rPr>
        <w:t xml:space="preserve"> </w:t>
      </w:r>
      <w:r w:rsidR="00026670">
        <w:rPr>
          <w:b/>
          <w:bCs/>
          <w:szCs w:val="24"/>
        </w:rPr>
        <w:t>June 22</w:t>
      </w:r>
      <w:r w:rsidR="004A2171">
        <w:rPr>
          <w:b/>
          <w:bCs/>
          <w:szCs w:val="24"/>
        </w:rPr>
        <w:t>,</w:t>
      </w:r>
      <w:r w:rsidR="00C759E8">
        <w:rPr>
          <w:b/>
          <w:bCs/>
          <w:szCs w:val="24"/>
        </w:rPr>
        <w:t xml:space="preserve"> 2021 Regular Meeting </w:t>
      </w:r>
      <w:r w:rsidR="00026670">
        <w:rPr>
          <w:b/>
          <w:bCs/>
          <w:szCs w:val="24"/>
        </w:rPr>
        <w:t xml:space="preserve">and the August 24, 2021 Special </w:t>
      </w:r>
      <w:r w:rsidR="008B5E14">
        <w:rPr>
          <w:b/>
          <w:bCs/>
          <w:szCs w:val="24"/>
        </w:rPr>
        <w:t>Meeting</w:t>
      </w:r>
    </w:p>
    <w:p w14:paraId="2A1E62F0" w14:textId="6AC661CF" w:rsidR="003C3411" w:rsidRDefault="003C3411" w:rsidP="005C491D">
      <w:pPr>
        <w:rPr>
          <w:b/>
          <w:bCs/>
          <w:szCs w:val="24"/>
        </w:rPr>
      </w:pPr>
    </w:p>
    <w:p w14:paraId="57A32D1F" w14:textId="4850398A" w:rsidR="003C3411" w:rsidRPr="003C3411" w:rsidRDefault="003C3411" w:rsidP="005C491D">
      <w:pPr>
        <w:rPr>
          <w:szCs w:val="24"/>
        </w:rPr>
      </w:pPr>
      <w:r>
        <w:rPr>
          <w:szCs w:val="24"/>
        </w:rPr>
        <w:t>The Board will vote on approval of the minutes.</w:t>
      </w:r>
    </w:p>
    <w:p w14:paraId="18344CD8" w14:textId="77777777" w:rsidR="00156C8D" w:rsidRDefault="00156C8D" w:rsidP="00AD2EDF">
      <w:pPr>
        <w:jc w:val="center"/>
        <w:rPr>
          <w:b/>
          <w:szCs w:val="24"/>
        </w:rPr>
      </w:pPr>
    </w:p>
    <w:p w14:paraId="1B06CDB8" w14:textId="5B88AAF7" w:rsidR="00BC0B4A" w:rsidRDefault="00BC0B4A" w:rsidP="00AD2EDF">
      <w:pPr>
        <w:jc w:val="center"/>
        <w:rPr>
          <w:b/>
          <w:szCs w:val="24"/>
        </w:rPr>
      </w:pPr>
      <w:r w:rsidRPr="00AD2EDF">
        <w:rPr>
          <w:b/>
          <w:szCs w:val="24"/>
        </w:rPr>
        <w:t>ITEMS FOR DISCUSSION AND ACTION</w:t>
      </w:r>
    </w:p>
    <w:p w14:paraId="2513A557" w14:textId="7DBACBC0" w:rsidR="00E62008" w:rsidRDefault="00E62008" w:rsidP="00AD2EDF">
      <w:pPr>
        <w:jc w:val="center"/>
        <w:rPr>
          <w:b/>
          <w:szCs w:val="24"/>
        </w:rPr>
      </w:pPr>
    </w:p>
    <w:p w14:paraId="3B184D83" w14:textId="181D0FA7" w:rsidR="009812C6" w:rsidRPr="003159A4" w:rsidRDefault="009812C6" w:rsidP="00E62008">
      <w:pPr>
        <w:widowControl/>
        <w:numPr>
          <w:ilvl w:val="0"/>
          <w:numId w:val="6"/>
        </w:numPr>
        <w:ind w:hanging="720"/>
        <w:textAlignment w:val="baseline"/>
        <w:rPr>
          <w:b/>
          <w:bCs/>
          <w:snapToGrid/>
          <w:szCs w:val="24"/>
        </w:rPr>
      </w:pPr>
      <w:r w:rsidRPr="003159A4">
        <w:rPr>
          <w:b/>
          <w:bCs/>
          <w:snapToGrid/>
          <w:szCs w:val="24"/>
        </w:rPr>
        <w:t>Election of Board Vice-Chair – Discussion and Vote</w:t>
      </w:r>
    </w:p>
    <w:p w14:paraId="2DEE3AC8" w14:textId="2751DE94" w:rsidR="009812C6" w:rsidRPr="003159A4" w:rsidRDefault="009812C6" w:rsidP="009812C6">
      <w:pPr>
        <w:widowControl/>
        <w:textAlignment w:val="baseline"/>
        <w:rPr>
          <w:b/>
          <w:bCs/>
          <w:snapToGrid/>
          <w:szCs w:val="24"/>
        </w:rPr>
      </w:pPr>
    </w:p>
    <w:p w14:paraId="0AD49807" w14:textId="4CD1B381" w:rsidR="009812C6" w:rsidRPr="00481F33" w:rsidRDefault="00E92E55" w:rsidP="009812C6">
      <w:pPr>
        <w:widowControl/>
        <w:textAlignment w:val="baseline"/>
        <w:rPr>
          <w:snapToGrid/>
          <w:szCs w:val="24"/>
        </w:rPr>
      </w:pPr>
      <w:r w:rsidRPr="003159A4">
        <w:rPr>
          <w:snapToGrid/>
          <w:szCs w:val="24"/>
        </w:rPr>
        <w:t>Under the Board’s by-laws, the September meeting is the annual meeting of the Board, at which the Board elects its vice-chair. Chair Craven will call for nominations from m</w:t>
      </w:r>
      <w:r w:rsidR="00481F33" w:rsidRPr="003159A4">
        <w:rPr>
          <w:snapToGrid/>
          <w:szCs w:val="24"/>
        </w:rPr>
        <w:t>e</w:t>
      </w:r>
      <w:r w:rsidRPr="003159A4">
        <w:rPr>
          <w:snapToGrid/>
          <w:szCs w:val="24"/>
        </w:rPr>
        <w:t xml:space="preserve">mbers and then conduct the </w:t>
      </w:r>
      <w:r w:rsidR="00481F33" w:rsidRPr="003159A4">
        <w:rPr>
          <w:snapToGrid/>
          <w:szCs w:val="24"/>
        </w:rPr>
        <w:t>election. The vice-chair presides over meetings when the chair is not available.</w:t>
      </w:r>
      <w:r w:rsidR="003159A4">
        <w:rPr>
          <w:snapToGrid/>
          <w:szCs w:val="24"/>
        </w:rPr>
        <w:t xml:space="preserve"> </w:t>
      </w:r>
      <w:r w:rsidR="007B1DBE">
        <w:rPr>
          <w:snapToGrid/>
          <w:szCs w:val="24"/>
        </w:rPr>
        <w:t>Details on the process are under Tab 1.</w:t>
      </w:r>
    </w:p>
    <w:p w14:paraId="48D06BF3" w14:textId="77777777" w:rsidR="00481F33" w:rsidRPr="009812C6" w:rsidRDefault="00481F33" w:rsidP="009812C6">
      <w:pPr>
        <w:widowControl/>
        <w:textAlignment w:val="baseline"/>
        <w:rPr>
          <w:b/>
          <w:bCs/>
          <w:snapToGrid/>
          <w:szCs w:val="24"/>
        </w:rPr>
      </w:pPr>
    </w:p>
    <w:p w14:paraId="2E77FE35" w14:textId="6408A7C0" w:rsidR="00E62008" w:rsidRPr="00787521" w:rsidRDefault="00E62008" w:rsidP="00E62008">
      <w:pPr>
        <w:widowControl/>
        <w:numPr>
          <w:ilvl w:val="0"/>
          <w:numId w:val="6"/>
        </w:numPr>
        <w:ind w:hanging="720"/>
        <w:textAlignment w:val="baseline"/>
        <w:rPr>
          <w:b/>
          <w:bCs/>
          <w:snapToGrid/>
          <w:sz w:val="22"/>
        </w:rPr>
      </w:pPr>
      <w:r w:rsidRPr="00E62008">
        <w:rPr>
          <w:b/>
          <w:bCs/>
        </w:rPr>
        <w:t xml:space="preserve">Update on </w:t>
      </w:r>
      <w:r w:rsidR="008D0838">
        <w:rPr>
          <w:b/>
          <w:bCs/>
        </w:rPr>
        <w:t xml:space="preserve">School Reopening and </w:t>
      </w:r>
      <w:r w:rsidRPr="00E62008">
        <w:rPr>
          <w:b/>
          <w:bCs/>
        </w:rPr>
        <w:t>Action Steps to Support Schools, Students, and Families</w:t>
      </w:r>
      <w:r w:rsidR="00117ADC">
        <w:rPr>
          <w:b/>
          <w:bCs/>
        </w:rPr>
        <w:t xml:space="preserve"> </w:t>
      </w:r>
      <w:r w:rsidRPr="00E62008">
        <w:rPr>
          <w:b/>
          <w:bCs/>
          <w:color w:val="000000"/>
        </w:rPr>
        <w:t>– Discussion </w:t>
      </w:r>
    </w:p>
    <w:p w14:paraId="489D3EF2" w14:textId="5462AF7D" w:rsidR="00787521" w:rsidRDefault="00787521" w:rsidP="00787521">
      <w:pPr>
        <w:widowControl/>
        <w:textAlignment w:val="baseline"/>
        <w:rPr>
          <w:b/>
          <w:bCs/>
          <w:snapToGrid/>
          <w:sz w:val="22"/>
        </w:rPr>
      </w:pPr>
    </w:p>
    <w:p w14:paraId="52F47594" w14:textId="096AB527" w:rsidR="00117ADC" w:rsidRPr="00117ADC" w:rsidRDefault="00117ADC" w:rsidP="00117ADC">
      <w:pPr>
        <w:widowControl/>
        <w:rPr>
          <w:rFonts w:ascii="Segoe UI" w:hAnsi="Segoe UI" w:cs="Segoe UI"/>
          <w:snapToGrid/>
          <w:sz w:val="18"/>
          <w:szCs w:val="18"/>
        </w:rPr>
      </w:pPr>
      <w:r w:rsidRPr="00117ADC">
        <w:rPr>
          <w:snapToGrid/>
          <w:color w:val="1D2228"/>
          <w:szCs w:val="24"/>
        </w:rPr>
        <w:t xml:space="preserve">I will update the Board on </w:t>
      </w:r>
      <w:r w:rsidR="005028F5">
        <w:rPr>
          <w:snapToGrid/>
          <w:color w:val="1D2228"/>
          <w:szCs w:val="24"/>
        </w:rPr>
        <w:t>the reopening of schools across the Commonwealth for in-person learning</w:t>
      </w:r>
      <w:r w:rsidR="00AF09B4">
        <w:rPr>
          <w:snapToGrid/>
          <w:color w:val="1D2228"/>
          <w:szCs w:val="24"/>
        </w:rPr>
        <w:t xml:space="preserve"> </w:t>
      </w:r>
      <w:r w:rsidR="008934FB">
        <w:rPr>
          <w:snapToGrid/>
          <w:color w:val="1D2228"/>
          <w:szCs w:val="24"/>
        </w:rPr>
        <w:t xml:space="preserve">in this new school year </w:t>
      </w:r>
      <w:r w:rsidR="00AF09B4">
        <w:rPr>
          <w:snapToGrid/>
          <w:color w:val="1D2228"/>
          <w:szCs w:val="24"/>
        </w:rPr>
        <w:t xml:space="preserve">and review the </w:t>
      </w:r>
      <w:r w:rsidR="000F73FD">
        <w:rPr>
          <w:snapToGrid/>
          <w:color w:val="1D2228"/>
          <w:szCs w:val="24"/>
        </w:rPr>
        <w:t xml:space="preserve">Department’s recent and ongoing actions </w:t>
      </w:r>
      <w:r w:rsidR="00CD5C33">
        <w:rPr>
          <w:snapToGrid/>
          <w:color w:val="1D2228"/>
          <w:szCs w:val="24"/>
        </w:rPr>
        <w:t xml:space="preserve">to </w:t>
      </w:r>
      <w:r w:rsidR="008934FB">
        <w:rPr>
          <w:snapToGrid/>
          <w:color w:val="1D2228"/>
          <w:szCs w:val="24"/>
        </w:rPr>
        <w:t xml:space="preserve">provide </w:t>
      </w:r>
      <w:r w:rsidRPr="00117ADC">
        <w:rPr>
          <w:snapToGrid/>
          <w:color w:val="1D2228"/>
          <w:szCs w:val="24"/>
        </w:rPr>
        <w:t xml:space="preserve">support. </w:t>
      </w:r>
    </w:p>
    <w:p w14:paraId="68F3258D" w14:textId="77777777" w:rsidR="00117ADC" w:rsidRPr="00787521" w:rsidRDefault="00117ADC" w:rsidP="00787521">
      <w:pPr>
        <w:widowControl/>
        <w:textAlignment w:val="baseline"/>
        <w:rPr>
          <w:b/>
          <w:bCs/>
          <w:snapToGrid/>
          <w:sz w:val="22"/>
        </w:rPr>
      </w:pPr>
    </w:p>
    <w:p w14:paraId="3433DA0D" w14:textId="03684B3C" w:rsidR="00E62008" w:rsidRPr="00787521" w:rsidRDefault="00243078" w:rsidP="00787521">
      <w:pPr>
        <w:widowControl/>
        <w:numPr>
          <w:ilvl w:val="0"/>
          <w:numId w:val="6"/>
        </w:numPr>
        <w:ind w:hanging="720"/>
        <w:textAlignment w:val="baseline"/>
        <w:rPr>
          <w:b/>
          <w:bCs/>
          <w:snapToGrid/>
          <w:sz w:val="22"/>
        </w:rPr>
      </w:pPr>
      <w:r>
        <w:rPr>
          <w:b/>
          <w:bCs/>
          <w:color w:val="000000"/>
        </w:rPr>
        <w:t xml:space="preserve">Statewide Student Assessment (MCAS) Report – </w:t>
      </w:r>
      <w:r w:rsidR="00E62008" w:rsidRPr="00787521">
        <w:rPr>
          <w:b/>
          <w:bCs/>
          <w:color w:val="000000"/>
        </w:rPr>
        <w:t>Discussion </w:t>
      </w:r>
    </w:p>
    <w:p w14:paraId="0E85BAA3" w14:textId="0E3227A6" w:rsidR="00787521" w:rsidRDefault="00787521" w:rsidP="00787521">
      <w:pPr>
        <w:pStyle w:val="ListParagraph"/>
        <w:rPr>
          <w:b/>
          <w:bCs/>
          <w:sz w:val="22"/>
        </w:rPr>
      </w:pPr>
    </w:p>
    <w:p w14:paraId="2087BF70" w14:textId="3781AB35" w:rsidR="00330EAE" w:rsidRDefault="00330EAE" w:rsidP="00330EAE">
      <w:pPr>
        <w:pStyle w:val="paragraph"/>
        <w:textAlignment w:val="baseline"/>
      </w:pPr>
      <w:r>
        <w:rPr>
          <w:rStyle w:val="normaltextrun1"/>
        </w:rPr>
        <w:t>I will present high-level results from the spring 2021 MCAS tests in E</w:t>
      </w:r>
      <w:r w:rsidR="003E3815">
        <w:rPr>
          <w:rStyle w:val="normaltextrun1"/>
        </w:rPr>
        <w:t xml:space="preserve">nglish </w:t>
      </w:r>
      <w:r w:rsidR="00680446">
        <w:rPr>
          <w:rStyle w:val="normaltextrun1"/>
        </w:rPr>
        <w:t>language arts</w:t>
      </w:r>
      <w:r>
        <w:rPr>
          <w:rStyle w:val="normaltextrun1"/>
        </w:rPr>
        <w:t>, mathematics, and science and technology/engineering. </w:t>
      </w:r>
      <w:r>
        <w:rPr>
          <w:rStyle w:val="eop"/>
        </w:rPr>
        <w:t> </w:t>
      </w:r>
    </w:p>
    <w:p w14:paraId="7748CF97" w14:textId="77777777" w:rsidR="0076764F" w:rsidRPr="00976B0F" w:rsidRDefault="0076764F" w:rsidP="002742BB">
      <w:pPr>
        <w:tabs>
          <w:tab w:val="left" w:pos="1080"/>
        </w:tabs>
        <w:rPr>
          <w:color w:val="000000"/>
          <w:szCs w:val="24"/>
          <w:shd w:val="clear" w:color="auto" w:fill="FFFFFF"/>
        </w:rPr>
      </w:pPr>
    </w:p>
    <w:p w14:paraId="262E901A" w14:textId="77777777" w:rsidR="00243078" w:rsidRPr="00243078" w:rsidRDefault="00243078" w:rsidP="00787521">
      <w:pPr>
        <w:widowControl/>
        <w:numPr>
          <w:ilvl w:val="0"/>
          <w:numId w:val="6"/>
        </w:numPr>
        <w:ind w:hanging="720"/>
        <w:textAlignment w:val="baseline"/>
        <w:rPr>
          <w:b/>
          <w:bCs/>
          <w:snapToGrid/>
          <w:sz w:val="22"/>
        </w:rPr>
      </w:pPr>
      <w:r w:rsidRPr="00787521">
        <w:rPr>
          <w:b/>
          <w:bCs/>
          <w:color w:val="000000"/>
          <w:szCs w:val="24"/>
        </w:rPr>
        <w:t>Competency Determination</w:t>
      </w:r>
      <w:r>
        <w:rPr>
          <w:b/>
          <w:bCs/>
          <w:color w:val="000000"/>
          <w:szCs w:val="24"/>
        </w:rPr>
        <w:t>:</w:t>
      </w:r>
    </w:p>
    <w:p w14:paraId="5149B74C" w14:textId="53800AC0" w:rsidR="000C363D" w:rsidRPr="000C363D" w:rsidRDefault="000C363D" w:rsidP="000C363D">
      <w:pPr>
        <w:pStyle w:val="ListParagraph"/>
        <w:numPr>
          <w:ilvl w:val="0"/>
          <w:numId w:val="32"/>
        </w:numPr>
        <w:textAlignment w:val="baseline"/>
        <w:rPr>
          <w:b/>
          <w:bCs/>
          <w:sz w:val="22"/>
        </w:rPr>
      </w:pPr>
      <w:r>
        <w:rPr>
          <w:b/>
          <w:bCs/>
          <w:color w:val="000000"/>
        </w:rPr>
        <w:lastRenderedPageBreak/>
        <w:t xml:space="preserve">Update on </w:t>
      </w:r>
      <w:r w:rsidRPr="00787521">
        <w:rPr>
          <w:b/>
          <w:bCs/>
          <w:color w:val="000000"/>
        </w:rPr>
        <w:t>Competency Determination</w:t>
      </w:r>
      <w:r>
        <w:rPr>
          <w:b/>
          <w:bCs/>
          <w:color w:val="000000"/>
        </w:rPr>
        <w:t xml:space="preserve"> Advisory Committee – Discussion</w:t>
      </w:r>
    </w:p>
    <w:p w14:paraId="70743190" w14:textId="134C2C9C" w:rsidR="00787521" w:rsidRPr="000C1EFE" w:rsidRDefault="000C1EFE" w:rsidP="0021257B">
      <w:pPr>
        <w:pStyle w:val="ListParagraph"/>
        <w:numPr>
          <w:ilvl w:val="0"/>
          <w:numId w:val="32"/>
        </w:numPr>
        <w:textAlignment w:val="baseline"/>
        <w:rPr>
          <w:b/>
          <w:bCs/>
          <w:sz w:val="22"/>
        </w:rPr>
      </w:pPr>
      <w:r w:rsidRPr="000C1EFE">
        <w:rPr>
          <w:b/>
          <w:bCs/>
          <w:color w:val="000000"/>
        </w:rPr>
        <w:t>Amendment to Competency Determination Regulations, 603 CMR 30.00 (Extending Interim Standard Through Class of 2025) – Discussion and Vote</w:t>
      </w:r>
      <w:r w:rsidR="005A6D8E">
        <w:rPr>
          <w:b/>
          <w:bCs/>
          <w:color w:val="000000"/>
        </w:rPr>
        <w:t xml:space="preserve"> to Adopt Final </w:t>
      </w:r>
      <w:r w:rsidR="00E07DF5">
        <w:rPr>
          <w:b/>
          <w:bCs/>
          <w:color w:val="000000"/>
        </w:rPr>
        <w:t>Regulation</w:t>
      </w:r>
      <w:r w:rsidR="00243078" w:rsidRPr="000C1EFE">
        <w:rPr>
          <w:b/>
          <w:bCs/>
          <w:color w:val="000000"/>
        </w:rPr>
        <w:t xml:space="preserve"> </w:t>
      </w:r>
    </w:p>
    <w:p w14:paraId="08BFF181" w14:textId="77777777" w:rsidR="000C1EFE" w:rsidRDefault="000C1EFE" w:rsidP="00117ADC">
      <w:pPr>
        <w:widowControl/>
        <w:rPr>
          <w:snapToGrid/>
          <w:color w:val="000000"/>
          <w:szCs w:val="24"/>
        </w:rPr>
      </w:pPr>
    </w:p>
    <w:p w14:paraId="4766EF9B" w14:textId="43C86930" w:rsidR="00D470A6" w:rsidRDefault="00753237" w:rsidP="00D470A6">
      <w:pPr>
        <w:widowControl/>
        <w:textAlignment w:val="baseline"/>
        <w:rPr>
          <w:snapToGrid/>
        </w:rPr>
      </w:pPr>
      <w:r w:rsidRPr="00665DA0">
        <w:t xml:space="preserve">I will </w:t>
      </w:r>
      <w:r>
        <w:t xml:space="preserve">update the Board on the Competency Determination Advisory Committee and also recommend the adoption of </w:t>
      </w:r>
      <w:r w:rsidRPr="00665DA0">
        <w:t>amendments to the</w:t>
      </w:r>
      <w:r>
        <w:t xml:space="preserve"> </w:t>
      </w:r>
      <w:r w:rsidR="007B77F1" w:rsidRPr="00665DA0">
        <w:t>Competency Determination</w:t>
      </w:r>
      <w:r w:rsidR="007B77F1">
        <w:t xml:space="preserve"> R</w:t>
      </w:r>
      <w:r w:rsidRPr="00665DA0">
        <w:t>egulations</w:t>
      </w:r>
      <w:r w:rsidR="00BE1BBC">
        <w:t xml:space="preserve">. </w:t>
      </w:r>
      <w:r w:rsidR="00844FD9">
        <w:t xml:space="preserve">The Board voted in June to </w:t>
      </w:r>
      <w:r w:rsidR="00744BA3" w:rsidRPr="008734F9">
        <w:rPr>
          <w:snapToGrid/>
          <w:szCs w:val="24"/>
        </w:rPr>
        <w:t xml:space="preserve">solicit public comment on </w:t>
      </w:r>
      <w:r w:rsidR="00844FD9">
        <w:rPr>
          <w:snapToGrid/>
          <w:szCs w:val="24"/>
        </w:rPr>
        <w:t xml:space="preserve">the </w:t>
      </w:r>
      <w:r w:rsidR="00744BA3" w:rsidRPr="00665DA0">
        <w:t>proposed amendments</w:t>
      </w:r>
      <w:r w:rsidR="00BE1BBC">
        <w:t xml:space="preserve">, which </w:t>
      </w:r>
      <w:r w:rsidR="00744BA3" w:rsidRPr="00665DA0">
        <w:t xml:space="preserve">would extend the interim passing standard for the Competency Determination through the class of 2025 for </w:t>
      </w:r>
      <w:r w:rsidR="00744BA3">
        <w:t>English language arts,</w:t>
      </w:r>
      <w:r w:rsidR="00744BA3" w:rsidRPr="00665DA0">
        <w:t xml:space="preserve"> mathematics, and science and technology/engineering. </w:t>
      </w:r>
      <w:r w:rsidR="00D470A6">
        <w:t>The Department receive</w:t>
      </w:r>
      <w:r w:rsidR="0051357F">
        <w:t>d</w:t>
      </w:r>
      <w:r w:rsidR="00D470A6">
        <w:t xml:space="preserve"> </w:t>
      </w:r>
      <w:r w:rsidR="00BE1BBC">
        <w:t xml:space="preserve">no </w:t>
      </w:r>
      <w:r w:rsidR="00D470A6">
        <w:t xml:space="preserve">public comment regarding the proposed change. I recommend that the Board vote </w:t>
      </w:r>
      <w:r w:rsidR="00E7493E">
        <w:t xml:space="preserve">at the September 21 meeting </w:t>
      </w:r>
      <w:r w:rsidR="00D470A6">
        <w:t xml:space="preserve">to adopt the amendments. </w:t>
      </w:r>
    </w:p>
    <w:p w14:paraId="3C4208E4" w14:textId="77777777" w:rsidR="009272BA" w:rsidRPr="00787521" w:rsidRDefault="009272BA" w:rsidP="00787521">
      <w:pPr>
        <w:widowControl/>
        <w:textAlignment w:val="baseline"/>
        <w:rPr>
          <w:b/>
          <w:bCs/>
          <w:snapToGrid/>
          <w:sz w:val="22"/>
        </w:rPr>
      </w:pPr>
    </w:p>
    <w:p w14:paraId="2C91C76D" w14:textId="6F9C7D0E" w:rsidR="00FA5591" w:rsidRPr="00FA5591" w:rsidRDefault="00FA5591" w:rsidP="00F311A3">
      <w:pPr>
        <w:widowControl/>
        <w:numPr>
          <w:ilvl w:val="0"/>
          <w:numId w:val="6"/>
        </w:numPr>
        <w:ind w:hanging="720"/>
        <w:textAlignment w:val="baseline"/>
        <w:rPr>
          <w:b/>
          <w:bCs/>
          <w:snapToGrid/>
          <w:sz w:val="22"/>
        </w:rPr>
      </w:pPr>
      <w:r>
        <w:rPr>
          <w:b/>
          <w:bCs/>
          <w:color w:val="000000"/>
          <w:szCs w:val="24"/>
        </w:rPr>
        <w:t>Committee Report on Commissioner’s Salary – Discussion and Vote</w:t>
      </w:r>
    </w:p>
    <w:p w14:paraId="617687D5" w14:textId="7613ADCC" w:rsidR="00FA5591" w:rsidRDefault="00FA5591" w:rsidP="00FA5591">
      <w:pPr>
        <w:widowControl/>
        <w:textAlignment w:val="baseline"/>
        <w:rPr>
          <w:b/>
          <w:bCs/>
          <w:color w:val="000000"/>
          <w:szCs w:val="24"/>
        </w:rPr>
      </w:pPr>
    </w:p>
    <w:p w14:paraId="6BFF6B3C" w14:textId="0281DA66" w:rsidR="00FC537C" w:rsidRDefault="002C0380" w:rsidP="00FA5591">
      <w:pPr>
        <w:widowControl/>
        <w:textAlignment w:val="baseline"/>
        <w:rPr>
          <w:b/>
          <w:bCs/>
          <w:color w:val="000000"/>
          <w:szCs w:val="24"/>
        </w:rPr>
      </w:pPr>
      <w:r>
        <w:rPr>
          <w:szCs w:val="24"/>
        </w:rPr>
        <w:t xml:space="preserve">Vice-Chair Morton, who chairs the </w:t>
      </w:r>
      <w:r w:rsidRPr="00DA79A7">
        <w:rPr>
          <w:szCs w:val="24"/>
        </w:rPr>
        <w:t>Commissioner’s Performance Review Committee</w:t>
      </w:r>
      <w:r w:rsidR="00B4579D">
        <w:rPr>
          <w:szCs w:val="24"/>
        </w:rPr>
        <w:t xml:space="preserve">, will present the committee’s recommendation </w:t>
      </w:r>
      <w:r>
        <w:rPr>
          <w:szCs w:val="24"/>
        </w:rPr>
        <w:t>to the Board.</w:t>
      </w:r>
    </w:p>
    <w:p w14:paraId="61A4F6C1" w14:textId="77777777" w:rsidR="00FA5591" w:rsidRPr="00FA5591" w:rsidRDefault="00FA5591" w:rsidP="00FA5591">
      <w:pPr>
        <w:widowControl/>
        <w:textAlignment w:val="baseline"/>
        <w:rPr>
          <w:b/>
          <w:bCs/>
          <w:snapToGrid/>
          <w:sz w:val="22"/>
        </w:rPr>
      </w:pPr>
    </w:p>
    <w:p w14:paraId="4C0FF1C5" w14:textId="3FBF64FB" w:rsidR="00F311A3" w:rsidRPr="00C02F07" w:rsidRDefault="00F311A3" w:rsidP="00F311A3">
      <w:pPr>
        <w:widowControl/>
        <w:numPr>
          <w:ilvl w:val="0"/>
          <w:numId w:val="6"/>
        </w:numPr>
        <w:ind w:hanging="720"/>
        <w:textAlignment w:val="baseline"/>
        <w:rPr>
          <w:b/>
          <w:bCs/>
          <w:snapToGrid/>
          <w:sz w:val="22"/>
        </w:rPr>
      </w:pPr>
      <w:r w:rsidRPr="00C02F07">
        <w:rPr>
          <w:b/>
          <w:bCs/>
          <w:color w:val="000000"/>
          <w:szCs w:val="24"/>
        </w:rPr>
        <w:t>Education Budget Update – Discussion </w:t>
      </w:r>
    </w:p>
    <w:p w14:paraId="1ABAECDC" w14:textId="77777777" w:rsidR="00F311A3" w:rsidRDefault="00F311A3" w:rsidP="00F311A3">
      <w:pPr>
        <w:widowControl/>
        <w:textAlignment w:val="baseline"/>
        <w:rPr>
          <w:color w:val="000000"/>
          <w:szCs w:val="24"/>
        </w:rPr>
      </w:pPr>
    </w:p>
    <w:p w14:paraId="101D62AE" w14:textId="77777777" w:rsidR="00F311A3" w:rsidRPr="00C02F07" w:rsidRDefault="00F311A3" w:rsidP="00F311A3">
      <w:pPr>
        <w:pStyle w:val="paragraph"/>
        <w:textAlignment w:val="baseline"/>
      </w:pPr>
      <w:r w:rsidRPr="00C02F07">
        <w:rPr>
          <w:rFonts w:eastAsia="Calibri"/>
        </w:rPr>
        <w:t>Senior Associate Commissioner/CFO Bill Bell will update the Board on the latest information we have about federal and state funding for K-12 education in the Commonwealth.</w:t>
      </w:r>
    </w:p>
    <w:p w14:paraId="61F38FA5" w14:textId="57DAA520" w:rsidR="00787521" w:rsidRDefault="00787521" w:rsidP="00787521">
      <w:pPr>
        <w:widowControl/>
        <w:textAlignment w:val="baseline"/>
        <w:rPr>
          <w:b/>
          <w:bCs/>
          <w:color w:val="000000"/>
        </w:rPr>
      </w:pPr>
    </w:p>
    <w:p w14:paraId="187B6F53" w14:textId="77777777" w:rsidR="00C02F07" w:rsidRPr="00C02F07" w:rsidRDefault="00C02F07" w:rsidP="00C02F07">
      <w:pPr>
        <w:widowControl/>
        <w:jc w:val="center"/>
        <w:textAlignment w:val="baseline"/>
        <w:rPr>
          <w:rFonts w:ascii="Segoe UI" w:hAnsi="Segoe UI" w:cs="Segoe UI"/>
          <w:b/>
          <w:bCs/>
          <w:snapToGrid/>
          <w:sz w:val="18"/>
          <w:szCs w:val="18"/>
        </w:rPr>
      </w:pPr>
      <w:r w:rsidRPr="00C02F07">
        <w:rPr>
          <w:b/>
          <w:szCs w:val="24"/>
        </w:rPr>
        <w:t>OTHER ITEMS FOR INFORMATION</w:t>
      </w:r>
    </w:p>
    <w:p w14:paraId="79FDA3F3" w14:textId="5539B3FC" w:rsidR="00787521" w:rsidRDefault="00787521" w:rsidP="00787521">
      <w:pPr>
        <w:widowControl/>
        <w:textAlignment w:val="baseline"/>
        <w:rPr>
          <w:b/>
          <w:bCs/>
          <w:color w:val="000000"/>
        </w:rPr>
      </w:pPr>
    </w:p>
    <w:p w14:paraId="21BAB65F" w14:textId="5049A6E2" w:rsidR="00E00C9B" w:rsidRDefault="00AB3930" w:rsidP="008E2D5D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Report on Grants and Charter School Matters Approved by the Commissioner</w:t>
      </w:r>
    </w:p>
    <w:p w14:paraId="3493FC6D" w14:textId="2605192B" w:rsidR="008E2D5D" w:rsidRDefault="008E2D5D" w:rsidP="008E2D5D">
      <w:pPr>
        <w:textAlignment w:val="baseline"/>
        <w:rPr>
          <w:b/>
          <w:bCs/>
          <w:color w:val="000000"/>
        </w:rPr>
      </w:pPr>
    </w:p>
    <w:p w14:paraId="2CA33FF1" w14:textId="21C30454" w:rsidR="008E2D5D" w:rsidRPr="00F96E41" w:rsidRDefault="00A8157B" w:rsidP="008E2D5D">
      <w:pPr>
        <w:textAlignment w:val="baseline"/>
        <w:rPr>
          <w:color w:val="000000"/>
        </w:rPr>
      </w:pPr>
      <w:r w:rsidRPr="00F96E41">
        <w:rPr>
          <w:color w:val="000000"/>
        </w:rPr>
        <w:t xml:space="preserve">Enclosed is information on grants and charter school matters I have </w:t>
      </w:r>
      <w:r w:rsidR="00F96E41" w:rsidRPr="00F96E41">
        <w:rPr>
          <w:color w:val="000000"/>
        </w:rPr>
        <w:t>approved since the June meeting under the authority the Board has delegated to the Commissioner.</w:t>
      </w:r>
    </w:p>
    <w:p w14:paraId="5189BE4A" w14:textId="77777777" w:rsidR="00F96E41" w:rsidRPr="00F96E41" w:rsidRDefault="00F96E41" w:rsidP="008E2D5D">
      <w:pPr>
        <w:textAlignment w:val="baseline"/>
        <w:rPr>
          <w:color w:val="000000"/>
        </w:rPr>
      </w:pPr>
    </w:p>
    <w:p w14:paraId="06E05E31" w14:textId="3EEAC9B9" w:rsidR="00AB3930" w:rsidRPr="00AB3930" w:rsidRDefault="00AB3930" w:rsidP="008E2D5D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Annual Reports from </w:t>
      </w:r>
      <w:r w:rsidR="008E2D5D">
        <w:rPr>
          <w:b/>
          <w:bCs/>
          <w:color w:val="000000"/>
        </w:rPr>
        <w:t>2020-2021 Advisory Councils to the Board of Elementary and Secondary Education</w:t>
      </w:r>
    </w:p>
    <w:p w14:paraId="6722B46D" w14:textId="10112101" w:rsidR="00C02F07" w:rsidRDefault="00C02F07" w:rsidP="00545C12">
      <w:pPr>
        <w:autoSpaceDE w:val="0"/>
        <w:autoSpaceDN w:val="0"/>
        <w:adjustRightInd w:val="0"/>
        <w:rPr>
          <w:highlight w:val="yellow"/>
        </w:rPr>
      </w:pPr>
    </w:p>
    <w:p w14:paraId="5B1B00EF" w14:textId="109D88D6" w:rsidR="00AA4792" w:rsidRDefault="00AA4792" w:rsidP="00AA4792">
      <w:r w:rsidRPr="001E777F">
        <w:t xml:space="preserve">Enclosed </w:t>
      </w:r>
      <w:r>
        <w:t xml:space="preserve">are </w:t>
      </w:r>
      <w:r w:rsidRPr="001E777F">
        <w:t>the 20</w:t>
      </w:r>
      <w:r w:rsidR="00563B15">
        <w:t>20</w:t>
      </w:r>
      <w:r w:rsidRPr="001E777F">
        <w:t>-202</w:t>
      </w:r>
      <w:r w:rsidR="00563B15">
        <w:t xml:space="preserve">1 </w:t>
      </w:r>
      <w:r>
        <w:t>annual reports from the Board’s statutory a</w:t>
      </w:r>
      <w:r w:rsidRPr="001E777F">
        <w:t xml:space="preserve">dvisory </w:t>
      </w:r>
      <w:r>
        <w:t>c</w:t>
      </w:r>
      <w:r w:rsidRPr="001E777F">
        <w:t>ouncils</w:t>
      </w:r>
      <w:r>
        <w:t xml:space="preserve">. The </w:t>
      </w:r>
      <w:r w:rsidRPr="001E777F">
        <w:t>councils</w:t>
      </w:r>
      <w:r>
        <w:t xml:space="preserve"> </w:t>
      </w:r>
      <w:r w:rsidRPr="001E777F">
        <w:t xml:space="preserve">advise the Commissioner and Board on matters </w:t>
      </w:r>
      <w:r>
        <w:t xml:space="preserve">relating to K-12 </w:t>
      </w:r>
      <w:r w:rsidRPr="001E777F">
        <w:t xml:space="preserve">education in the Commonwealth and </w:t>
      </w:r>
      <w:r>
        <w:t xml:space="preserve">offer </w:t>
      </w:r>
      <w:r w:rsidRPr="001E777F">
        <w:t>programmatic recommendations. Each report</w:t>
      </w:r>
      <w:r>
        <w:t xml:space="preserve"> summarizes </w:t>
      </w:r>
      <w:r w:rsidRPr="001E777F">
        <w:t xml:space="preserve">the </w:t>
      </w:r>
      <w:r>
        <w:t xml:space="preserve">council’s </w:t>
      </w:r>
      <w:r w:rsidRPr="001E777F">
        <w:t xml:space="preserve">work </w:t>
      </w:r>
      <w:r>
        <w:t xml:space="preserve">in the past year and presents the council’s </w:t>
      </w:r>
      <w:r w:rsidRPr="001E777F">
        <w:t xml:space="preserve">recommendations </w:t>
      </w:r>
      <w:r>
        <w:t xml:space="preserve">on various issues. </w:t>
      </w:r>
      <w:r w:rsidRPr="001E777F">
        <w:t xml:space="preserve">The reports and recommendations are those of the councils and not of the Department. </w:t>
      </w:r>
      <w:r>
        <w:t xml:space="preserve">We thank the council members for their </w:t>
      </w:r>
      <w:r w:rsidRPr="001E777F">
        <w:t>time, efforts, and constructive feedback</w:t>
      </w:r>
      <w:r>
        <w:t>.</w:t>
      </w:r>
    </w:p>
    <w:p w14:paraId="4B2E8665" w14:textId="77777777" w:rsidR="008A3843" w:rsidRPr="00695F42" w:rsidRDefault="008A3843" w:rsidP="00545C12">
      <w:pPr>
        <w:autoSpaceDE w:val="0"/>
        <w:autoSpaceDN w:val="0"/>
        <w:adjustRightInd w:val="0"/>
        <w:rPr>
          <w:highlight w:val="yellow"/>
        </w:rPr>
      </w:pPr>
    </w:p>
    <w:p w14:paraId="66855DC4" w14:textId="505D1FBF" w:rsidR="00C02F07" w:rsidRDefault="00C02F07" w:rsidP="00C02F07">
      <w:r w:rsidRPr="00C02F07">
        <w:t xml:space="preserve">If you have questions about any agenda items, please call me. I look forward to meeting with you on </w:t>
      </w:r>
      <w:r w:rsidR="003A5A67">
        <w:t>September 21</w:t>
      </w:r>
      <w:r w:rsidRPr="00C02F07">
        <w:t>.</w:t>
      </w:r>
    </w:p>
    <w:p w14:paraId="09786F0E" w14:textId="77777777" w:rsidR="005E0897" w:rsidRDefault="005E0897" w:rsidP="00BC0B4A"/>
    <w:sectPr w:rsidR="005E0897" w:rsidSect="005C1013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8CF19" w14:textId="77777777" w:rsidR="00CC7CB2" w:rsidRDefault="00CC7CB2">
      <w:r>
        <w:separator/>
      </w:r>
    </w:p>
  </w:endnote>
  <w:endnote w:type="continuationSeparator" w:id="0">
    <w:p w14:paraId="40BAF49D" w14:textId="77777777" w:rsidR="00CC7CB2" w:rsidRDefault="00CC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3B7EE6AB" w:rsidR="004723E1" w:rsidRDefault="00E77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1513" w14:textId="77777777" w:rsidR="004723E1" w:rsidRDefault="00CC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43CC0" w14:textId="77777777" w:rsidR="00CC7CB2" w:rsidRDefault="00CC7CB2">
      <w:r>
        <w:separator/>
      </w:r>
    </w:p>
  </w:footnote>
  <w:footnote w:type="continuationSeparator" w:id="0">
    <w:p w14:paraId="4FE5F95C" w14:textId="77777777" w:rsidR="00CC7CB2" w:rsidRDefault="00CC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B35"/>
    <w:multiLevelType w:val="multilevel"/>
    <w:tmpl w:val="628E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54972"/>
    <w:multiLevelType w:val="multilevel"/>
    <w:tmpl w:val="CA385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037B8"/>
    <w:multiLevelType w:val="multilevel"/>
    <w:tmpl w:val="8766D5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A738F"/>
    <w:multiLevelType w:val="multilevel"/>
    <w:tmpl w:val="B4AE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26200"/>
    <w:multiLevelType w:val="multilevel"/>
    <w:tmpl w:val="CA28E97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0FC76C0C"/>
    <w:multiLevelType w:val="multilevel"/>
    <w:tmpl w:val="AA305C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96030"/>
    <w:multiLevelType w:val="multilevel"/>
    <w:tmpl w:val="BC209D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37CB7"/>
    <w:multiLevelType w:val="multilevel"/>
    <w:tmpl w:val="830243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228C6"/>
    <w:multiLevelType w:val="multilevel"/>
    <w:tmpl w:val="BDD410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1497F"/>
    <w:multiLevelType w:val="multilevel"/>
    <w:tmpl w:val="84BEC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C222A"/>
    <w:multiLevelType w:val="multilevel"/>
    <w:tmpl w:val="2744CD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07B10"/>
    <w:multiLevelType w:val="hybridMultilevel"/>
    <w:tmpl w:val="6B286904"/>
    <w:lvl w:ilvl="0" w:tplc="7EE45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6CA"/>
    <w:multiLevelType w:val="multilevel"/>
    <w:tmpl w:val="35C075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C670D"/>
    <w:multiLevelType w:val="multilevel"/>
    <w:tmpl w:val="6874BB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960D8"/>
    <w:multiLevelType w:val="multilevel"/>
    <w:tmpl w:val="221CF1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400A085E"/>
    <w:multiLevelType w:val="multilevel"/>
    <w:tmpl w:val="01CC32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84C37"/>
    <w:multiLevelType w:val="multilevel"/>
    <w:tmpl w:val="1FF2E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D6764"/>
    <w:multiLevelType w:val="multilevel"/>
    <w:tmpl w:val="8962F6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14087"/>
    <w:multiLevelType w:val="multilevel"/>
    <w:tmpl w:val="790430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7037AC"/>
    <w:multiLevelType w:val="multilevel"/>
    <w:tmpl w:val="DF625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F37CA"/>
    <w:multiLevelType w:val="multilevel"/>
    <w:tmpl w:val="27C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97C1B"/>
    <w:multiLevelType w:val="multilevel"/>
    <w:tmpl w:val="45181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57F82"/>
    <w:multiLevelType w:val="multilevel"/>
    <w:tmpl w:val="066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64E7E"/>
    <w:multiLevelType w:val="multilevel"/>
    <w:tmpl w:val="18548E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24531"/>
    <w:multiLevelType w:val="multilevel"/>
    <w:tmpl w:val="33ACC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07BFE"/>
    <w:multiLevelType w:val="multilevel"/>
    <w:tmpl w:val="293408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95866"/>
    <w:multiLevelType w:val="multilevel"/>
    <w:tmpl w:val="204667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0368D"/>
    <w:multiLevelType w:val="multilevel"/>
    <w:tmpl w:val="0CEADE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F3A82"/>
    <w:multiLevelType w:val="multilevel"/>
    <w:tmpl w:val="77EAC5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B720A"/>
    <w:multiLevelType w:val="multilevel"/>
    <w:tmpl w:val="7C402D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D76CD"/>
    <w:multiLevelType w:val="hybridMultilevel"/>
    <w:tmpl w:val="9BCA3D00"/>
    <w:lvl w:ilvl="0" w:tplc="40021C2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D14C3D"/>
    <w:multiLevelType w:val="hybridMultilevel"/>
    <w:tmpl w:val="0834F54A"/>
    <w:lvl w:ilvl="0" w:tplc="CB482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1826504"/>
    <w:multiLevelType w:val="multilevel"/>
    <w:tmpl w:val="7C94C1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3209A"/>
    <w:multiLevelType w:val="hybridMultilevel"/>
    <w:tmpl w:val="46A0F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2C6472"/>
    <w:multiLevelType w:val="multilevel"/>
    <w:tmpl w:val="4F9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23"/>
  </w:num>
  <w:num w:numId="5">
    <w:abstractNumId w:val="33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0A63"/>
    <w:rsid w:val="0000611A"/>
    <w:rsid w:val="00025507"/>
    <w:rsid w:val="00026670"/>
    <w:rsid w:val="00030191"/>
    <w:rsid w:val="00031B99"/>
    <w:rsid w:val="00041CA1"/>
    <w:rsid w:val="00046EDE"/>
    <w:rsid w:val="00051208"/>
    <w:rsid w:val="00054DB9"/>
    <w:rsid w:val="00067EFA"/>
    <w:rsid w:val="00074936"/>
    <w:rsid w:val="00074CFE"/>
    <w:rsid w:val="00085130"/>
    <w:rsid w:val="000B1C0A"/>
    <w:rsid w:val="000C0A22"/>
    <w:rsid w:val="000C1EFE"/>
    <w:rsid w:val="000C363D"/>
    <w:rsid w:val="000C5453"/>
    <w:rsid w:val="000C6DB5"/>
    <w:rsid w:val="000D1D52"/>
    <w:rsid w:val="000E0994"/>
    <w:rsid w:val="000E1F25"/>
    <w:rsid w:val="000E3CB6"/>
    <w:rsid w:val="000E54EC"/>
    <w:rsid w:val="000E67EA"/>
    <w:rsid w:val="000E71F8"/>
    <w:rsid w:val="000F73FD"/>
    <w:rsid w:val="000F7F37"/>
    <w:rsid w:val="001107A2"/>
    <w:rsid w:val="00113974"/>
    <w:rsid w:val="001139C8"/>
    <w:rsid w:val="00117ADC"/>
    <w:rsid w:val="001222D7"/>
    <w:rsid w:val="0012300B"/>
    <w:rsid w:val="00132F10"/>
    <w:rsid w:val="00141DDF"/>
    <w:rsid w:val="0015316E"/>
    <w:rsid w:val="0015480C"/>
    <w:rsid w:val="00156C8D"/>
    <w:rsid w:val="001630F9"/>
    <w:rsid w:val="001950FD"/>
    <w:rsid w:val="001A5A5C"/>
    <w:rsid w:val="001B7307"/>
    <w:rsid w:val="001C3815"/>
    <w:rsid w:val="001D0176"/>
    <w:rsid w:val="001E5181"/>
    <w:rsid w:val="00201172"/>
    <w:rsid w:val="002063C4"/>
    <w:rsid w:val="00210AD0"/>
    <w:rsid w:val="0021303D"/>
    <w:rsid w:val="002216EE"/>
    <w:rsid w:val="00223763"/>
    <w:rsid w:val="00226D21"/>
    <w:rsid w:val="00240234"/>
    <w:rsid w:val="00243078"/>
    <w:rsid w:val="002455DC"/>
    <w:rsid w:val="0024632B"/>
    <w:rsid w:val="002463DB"/>
    <w:rsid w:val="0025538D"/>
    <w:rsid w:val="002607C7"/>
    <w:rsid w:val="002613CC"/>
    <w:rsid w:val="00265743"/>
    <w:rsid w:val="00271639"/>
    <w:rsid w:val="002742BB"/>
    <w:rsid w:val="002762F2"/>
    <w:rsid w:val="002921D9"/>
    <w:rsid w:val="00293D03"/>
    <w:rsid w:val="002951FA"/>
    <w:rsid w:val="002A15DF"/>
    <w:rsid w:val="002A2974"/>
    <w:rsid w:val="002A37E4"/>
    <w:rsid w:val="002A3E22"/>
    <w:rsid w:val="002B170B"/>
    <w:rsid w:val="002B4A69"/>
    <w:rsid w:val="002B4B10"/>
    <w:rsid w:val="002B735C"/>
    <w:rsid w:val="002C0380"/>
    <w:rsid w:val="002C0CF9"/>
    <w:rsid w:val="002D7C1C"/>
    <w:rsid w:val="002F4442"/>
    <w:rsid w:val="002F494E"/>
    <w:rsid w:val="002F5424"/>
    <w:rsid w:val="00302FAB"/>
    <w:rsid w:val="003060E6"/>
    <w:rsid w:val="003159A4"/>
    <w:rsid w:val="00321B97"/>
    <w:rsid w:val="00322B14"/>
    <w:rsid w:val="0032427B"/>
    <w:rsid w:val="003271D5"/>
    <w:rsid w:val="00330584"/>
    <w:rsid w:val="00330EAE"/>
    <w:rsid w:val="00333147"/>
    <w:rsid w:val="00342BE6"/>
    <w:rsid w:val="003438AD"/>
    <w:rsid w:val="003509E6"/>
    <w:rsid w:val="0035327D"/>
    <w:rsid w:val="0036239B"/>
    <w:rsid w:val="00367020"/>
    <w:rsid w:val="00370314"/>
    <w:rsid w:val="003719A0"/>
    <w:rsid w:val="00371EA5"/>
    <w:rsid w:val="00383CA6"/>
    <w:rsid w:val="00394B1F"/>
    <w:rsid w:val="003953C8"/>
    <w:rsid w:val="003A4A17"/>
    <w:rsid w:val="003A4E43"/>
    <w:rsid w:val="003A5A67"/>
    <w:rsid w:val="003B0930"/>
    <w:rsid w:val="003B1ABD"/>
    <w:rsid w:val="003B40ED"/>
    <w:rsid w:val="003B44FC"/>
    <w:rsid w:val="003B6CA8"/>
    <w:rsid w:val="003C3411"/>
    <w:rsid w:val="003C7724"/>
    <w:rsid w:val="003D2885"/>
    <w:rsid w:val="003D3D65"/>
    <w:rsid w:val="003E3815"/>
    <w:rsid w:val="003F190F"/>
    <w:rsid w:val="003F3104"/>
    <w:rsid w:val="003F7A74"/>
    <w:rsid w:val="00411EEA"/>
    <w:rsid w:val="0041210C"/>
    <w:rsid w:val="00414126"/>
    <w:rsid w:val="00414F46"/>
    <w:rsid w:val="004227E6"/>
    <w:rsid w:val="004462E3"/>
    <w:rsid w:val="00455362"/>
    <w:rsid w:val="0046367F"/>
    <w:rsid w:val="004646C3"/>
    <w:rsid w:val="00464CA9"/>
    <w:rsid w:val="00466D00"/>
    <w:rsid w:val="00473C0E"/>
    <w:rsid w:val="00481F33"/>
    <w:rsid w:val="004A1D1F"/>
    <w:rsid w:val="004A2171"/>
    <w:rsid w:val="004A296C"/>
    <w:rsid w:val="004A30B1"/>
    <w:rsid w:val="004A3733"/>
    <w:rsid w:val="004A5E1A"/>
    <w:rsid w:val="004B4C1C"/>
    <w:rsid w:val="004B7E58"/>
    <w:rsid w:val="004D0AB1"/>
    <w:rsid w:val="004D70C1"/>
    <w:rsid w:val="004E10CD"/>
    <w:rsid w:val="004E5697"/>
    <w:rsid w:val="004E6949"/>
    <w:rsid w:val="004F4DC9"/>
    <w:rsid w:val="004F4EE7"/>
    <w:rsid w:val="005017FA"/>
    <w:rsid w:val="005028F5"/>
    <w:rsid w:val="00504839"/>
    <w:rsid w:val="0051357F"/>
    <w:rsid w:val="00516D5B"/>
    <w:rsid w:val="00523A42"/>
    <w:rsid w:val="005245F9"/>
    <w:rsid w:val="00526D50"/>
    <w:rsid w:val="0052723A"/>
    <w:rsid w:val="00530966"/>
    <w:rsid w:val="00532106"/>
    <w:rsid w:val="005430E2"/>
    <w:rsid w:val="0054587B"/>
    <w:rsid w:val="00545C12"/>
    <w:rsid w:val="00546873"/>
    <w:rsid w:val="005515CD"/>
    <w:rsid w:val="0055308F"/>
    <w:rsid w:val="0055514E"/>
    <w:rsid w:val="00563259"/>
    <w:rsid w:val="00563B15"/>
    <w:rsid w:val="005659D0"/>
    <w:rsid w:val="00567E9B"/>
    <w:rsid w:val="00571666"/>
    <w:rsid w:val="0058263D"/>
    <w:rsid w:val="0058370A"/>
    <w:rsid w:val="0059178C"/>
    <w:rsid w:val="00592AA1"/>
    <w:rsid w:val="0059513F"/>
    <w:rsid w:val="0059621E"/>
    <w:rsid w:val="005A052A"/>
    <w:rsid w:val="005A6D8E"/>
    <w:rsid w:val="005B4270"/>
    <w:rsid w:val="005C1013"/>
    <w:rsid w:val="005C491D"/>
    <w:rsid w:val="005C6816"/>
    <w:rsid w:val="005E0897"/>
    <w:rsid w:val="005E321D"/>
    <w:rsid w:val="005E3535"/>
    <w:rsid w:val="005E3EFF"/>
    <w:rsid w:val="005F223C"/>
    <w:rsid w:val="005F477E"/>
    <w:rsid w:val="005F57F3"/>
    <w:rsid w:val="006039CA"/>
    <w:rsid w:val="00606AC1"/>
    <w:rsid w:val="00607842"/>
    <w:rsid w:val="00607C24"/>
    <w:rsid w:val="00610B08"/>
    <w:rsid w:val="00610BF1"/>
    <w:rsid w:val="00611B0E"/>
    <w:rsid w:val="006203C5"/>
    <w:rsid w:val="00625087"/>
    <w:rsid w:val="0062630D"/>
    <w:rsid w:val="00631251"/>
    <w:rsid w:val="006327A1"/>
    <w:rsid w:val="00635070"/>
    <w:rsid w:val="00642DF1"/>
    <w:rsid w:val="00644FE1"/>
    <w:rsid w:val="0064544E"/>
    <w:rsid w:val="0065309E"/>
    <w:rsid w:val="00661C85"/>
    <w:rsid w:val="0066594B"/>
    <w:rsid w:val="0067333A"/>
    <w:rsid w:val="00675DC5"/>
    <w:rsid w:val="0067633F"/>
    <w:rsid w:val="00680446"/>
    <w:rsid w:val="0068270F"/>
    <w:rsid w:val="006925C9"/>
    <w:rsid w:val="006935CB"/>
    <w:rsid w:val="006948A3"/>
    <w:rsid w:val="00695F42"/>
    <w:rsid w:val="00697D98"/>
    <w:rsid w:val="006A7A90"/>
    <w:rsid w:val="006B4F1E"/>
    <w:rsid w:val="006C2A2B"/>
    <w:rsid w:val="006C5059"/>
    <w:rsid w:val="006C5372"/>
    <w:rsid w:val="006D5EC0"/>
    <w:rsid w:val="006E7E4F"/>
    <w:rsid w:val="006F0D18"/>
    <w:rsid w:val="006F31B4"/>
    <w:rsid w:val="006F3708"/>
    <w:rsid w:val="006F6000"/>
    <w:rsid w:val="006F687A"/>
    <w:rsid w:val="00713732"/>
    <w:rsid w:val="00722C21"/>
    <w:rsid w:val="00723E9B"/>
    <w:rsid w:val="0073148A"/>
    <w:rsid w:val="007361C3"/>
    <w:rsid w:val="00744BA3"/>
    <w:rsid w:val="00753237"/>
    <w:rsid w:val="00761FD8"/>
    <w:rsid w:val="00762CC9"/>
    <w:rsid w:val="0076764F"/>
    <w:rsid w:val="007732FB"/>
    <w:rsid w:val="007741E2"/>
    <w:rsid w:val="00775833"/>
    <w:rsid w:val="00780CBA"/>
    <w:rsid w:val="00784179"/>
    <w:rsid w:val="00784874"/>
    <w:rsid w:val="00787521"/>
    <w:rsid w:val="007B1DBE"/>
    <w:rsid w:val="007B77F1"/>
    <w:rsid w:val="007C12B2"/>
    <w:rsid w:val="007C1D41"/>
    <w:rsid w:val="007C329C"/>
    <w:rsid w:val="007C5364"/>
    <w:rsid w:val="007D5554"/>
    <w:rsid w:val="007E0193"/>
    <w:rsid w:val="007F1AF6"/>
    <w:rsid w:val="007F3035"/>
    <w:rsid w:val="00804C35"/>
    <w:rsid w:val="00817AC6"/>
    <w:rsid w:val="00820C10"/>
    <w:rsid w:val="00824648"/>
    <w:rsid w:val="008256AF"/>
    <w:rsid w:val="00840380"/>
    <w:rsid w:val="00844FD9"/>
    <w:rsid w:val="00850F65"/>
    <w:rsid w:val="00851D8F"/>
    <w:rsid w:val="0086174A"/>
    <w:rsid w:val="008644C9"/>
    <w:rsid w:val="00864648"/>
    <w:rsid w:val="0087157D"/>
    <w:rsid w:val="008734F9"/>
    <w:rsid w:val="00880C2C"/>
    <w:rsid w:val="008905D1"/>
    <w:rsid w:val="008934FB"/>
    <w:rsid w:val="008A12C5"/>
    <w:rsid w:val="008A3843"/>
    <w:rsid w:val="008B5E14"/>
    <w:rsid w:val="008B69C4"/>
    <w:rsid w:val="008B7138"/>
    <w:rsid w:val="008B7B5A"/>
    <w:rsid w:val="008B7CC1"/>
    <w:rsid w:val="008C238A"/>
    <w:rsid w:val="008C346B"/>
    <w:rsid w:val="008C4107"/>
    <w:rsid w:val="008D0838"/>
    <w:rsid w:val="008D4FF7"/>
    <w:rsid w:val="008E2D5D"/>
    <w:rsid w:val="008E33D0"/>
    <w:rsid w:val="00913095"/>
    <w:rsid w:val="009146A0"/>
    <w:rsid w:val="009152F9"/>
    <w:rsid w:val="009272BA"/>
    <w:rsid w:val="0092765F"/>
    <w:rsid w:val="00927D50"/>
    <w:rsid w:val="00934977"/>
    <w:rsid w:val="00936B85"/>
    <w:rsid w:val="0094752D"/>
    <w:rsid w:val="00950204"/>
    <w:rsid w:val="00956190"/>
    <w:rsid w:val="00961FE5"/>
    <w:rsid w:val="00964CCB"/>
    <w:rsid w:val="00980E78"/>
    <w:rsid w:val="009812C6"/>
    <w:rsid w:val="009864E6"/>
    <w:rsid w:val="009A0296"/>
    <w:rsid w:val="009B7C85"/>
    <w:rsid w:val="009D0741"/>
    <w:rsid w:val="009D2D1D"/>
    <w:rsid w:val="009E0CC5"/>
    <w:rsid w:val="009F2021"/>
    <w:rsid w:val="00A01F7D"/>
    <w:rsid w:val="00A043CC"/>
    <w:rsid w:val="00A161C9"/>
    <w:rsid w:val="00A20194"/>
    <w:rsid w:val="00A26F1B"/>
    <w:rsid w:val="00A27811"/>
    <w:rsid w:val="00A33D9E"/>
    <w:rsid w:val="00A41DE2"/>
    <w:rsid w:val="00A4251A"/>
    <w:rsid w:val="00A43A34"/>
    <w:rsid w:val="00A46B56"/>
    <w:rsid w:val="00A55853"/>
    <w:rsid w:val="00A674DE"/>
    <w:rsid w:val="00A676AE"/>
    <w:rsid w:val="00A67E01"/>
    <w:rsid w:val="00A70FE3"/>
    <w:rsid w:val="00A72483"/>
    <w:rsid w:val="00A733BF"/>
    <w:rsid w:val="00A7418D"/>
    <w:rsid w:val="00A7681B"/>
    <w:rsid w:val="00A8047C"/>
    <w:rsid w:val="00A8157B"/>
    <w:rsid w:val="00A861A6"/>
    <w:rsid w:val="00A91E47"/>
    <w:rsid w:val="00A93EC5"/>
    <w:rsid w:val="00AA4792"/>
    <w:rsid w:val="00AA5E95"/>
    <w:rsid w:val="00AB3930"/>
    <w:rsid w:val="00AC5B25"/>
    <w:rsid w:val="00AD0F1E"/>
    <w:rsid w:val="00AD1722"/>
    <w:rsid w:val="00AD2EDF"/>
    <w:rsid w:val="00AD72BA"/>
    <w:rsid w:val="00AE44D2"/>
    <w:rsid w:val="00AE755F"/>
    <w:rsid w:val="00AF09B4"/>
    <w:rsid w:val="00B04790"/>
    <w:rsid w:val="00B12FE4"/>
    <w:rsid w:val="00B1455F"/>
    <w:rsid w:val="00B15E7C"/>
    <w:rsid w:val="00B27D31"/>
    <w:rsid w:val="00B27F0B"/>
    <w:rsid w:val="00B3156A"/>
    <w:rsid w:val="00B343E9"/>
    <w:rsid w:val="00B34968"/>
    <w:rsid w:val="00B3512A"/>
    <w:rsid w:val="00B4579D"/>
    <w:rsid w:val="00B460CA"/>
    <w:rsid w:val="00B47288"/>
    <w:rsid w:val="00B47531"/>
    <w:rsid w:val="00B535B4"/>
    <w:rsid w:val="00B556B6"/>
    <w:rsid w:val="00B62DBE"/>
    <w:rsid w:val="00B6345C"/>
    <w:rsid w:val="00B64456"/>
    <w:rsid w:val="00B70C85"/>
    <w:rsid w:val="00B7477C"/>
    <w:rsid w:val="00B77C0B"/>
    <w:rsid w:val="00B803E2"/>
    <w:rsid w:val="00B84631"/>
    <w:rsid w:val="00B8627D"/>
    <w:rsid w:val="00B9197B"/>
    <w:rsid w:val="00BA7A6B"/>
    <w:rsid w:val="00BB19B4"/>
    <w:rsid w:val="00BB6145"/>
    <w:rsid w:val="00BC0B4A"/>
    <w:rsid w:val="00BC6259"/>
    <w:rsid w:val="00BD1FF3"/>
    <w:rsid w:val="00BD2885"/>
    <w:rsid w:val="00BE10D9"/>
    <w:rsid w:val="00BE1BBC"/>
    <w:rsid w:val="00BF0887"/>
    <w:rsid w:val="00BF2D87"/>
    <w:rsid w:val="00C00296"/>
    <w:rsid w:val="00C023CF"/>
    <w:rsid w:val="00C02F07"/>
    <w:rsid w:val="00C0340E"/>
    <w:rsid w:val="00C04894"/>
    <w:rsid w:val="00C05048"/>
    <w:rsid w:val="00C10C5D"/>
    <w:rsid w:val="00C11089"/>
    <w:rsid w:val="00C22BA2"/>
    <w:rsid w:val="00C24BC6"/>
    <w:rsid w:val="00C30B46"/>
    <w:rsid w:val="00C3785C"/>
    <w:rsid w:val="00C406B8"/>
    <w:rsid w:val="00C610F3"/>
    <w:rsid w:val="00C6336D"/>
    <w:rsid w:val="00C759E8"/>
    <w:rsid w:val="00C91EAB"/>
    <w:rsid w:val="00C93CBE"/>
    <w:rsid w:val="00C974A6"/>
    <w:rsid w:val="00CB47C9"/>
    <w:rsid w:val="00CB498C"/>
    <w:rsid w:val="00CB641A"/>
    <w:rsid w:val="00CC1E9B"/>
    <w:rsid w:val="00CC3F66"/>
    <w:rsid w:val="00CC466B"/>
    <w:rsid w:val="00CC71B9"/>
    <w:rsid w:val="00CC7968"/>
    <w:rsid w:val="00CC7CB2"/>
    <w:rsid w:val="00CD03CF"/>
    <w:rsid w:val="00CD056E"/>
    <w:rsid w:val="00CD58A4"/>
    <w:rsid w:val="00CD5C33"/>
    <w:rsid w:val="00CD6659"/>
    <w:rsid w:val="00CE00EC"/>
    <w:rsid w:val="00CF26F6"/>
    <w:rsid w:val="00CF3F72"/>
    <w:rsid w:val="00CF588F"/>
    <w:rsid w:val="00CF7E4D"/>
    <w:rsid w:val="00D0747F"/>
    <w:rsid w:val="00D11E65"/>
    <w:rsid w:val="00D1782C"/>
    <w:rsid w:val="00D20471"/>
    <w:rsid w:val="00D2403B"/>
    <w:rsid w:val="00D261E9"/>
    <w:rsid w:val="00D30D4A"/>
    <w:rsid w:val="00D456B8"/>
    <w:rsid w:val="00D470A6"/>
    <w:rsid w:val="00D65FA7"/>
    <w:rsid w:val="00D720F2"/>
    <w:rsid w:val="00D7394C"/>
    <w:rsid w:val="00D739FE"/>
    <w:rsid w:val="00D73B50"/>
    <w:rsid w:val="00D84EB5"/>
    <w:rsid w:val="00D852D3"/>
    <w:rsid w:val="00D907CB"/>
    <w:rsid w:val="00D9080A"/>
    <w:rsid w:val="00D9406C"/>
    <w:rsid w:val="00D9669D"/>
    <w:rsid w:val="00DA582D"/>
    <w:rsid w:val="00DA7C33"/>
    <w:rsid w:val="00DB24F2"/>
    <w:rsid w:val="00DC2A33"/>
    <w:rsid w:val="00DC4935"/>
    <w:rsid w:val="00DD0EF4"/>
    <w:rsid w:val="00DD2612"/>
    <w:rsid w:val="00DD2ABE"/>
    <w:rsid w:val="00DD59F7"/>
    <w:rsid w:val="00DD62C9"/>
    <w:rsid w:val="00DD6AB7"/>
    <w:rsid w:val="00DE11A5"/>
    <w:rsid w:val="00DF6B2C"/>
    <w:rsid w:val="00E00C9B"/>
    <w:rsid w:val="00E00FD9"/>
    <w:rsid w:val="00E048ED"/>
    <w:rsid w:val="00E05841"/>
    <w:rsid w:val="00E07DF5"/>
    <w:rsid w:val="00E2344D"/>
    <w:rsid w:val="00E30365"/>
    <w:rsid w:val="00E31740"/>
    <w:rsid w:val="00E321CE"/>
    <w:rsid w:val="00E451D5"/>
    <w:rsid w:val="00E45538"/>
    <w:rsid w:val="00E455B4"/>
    <w:rsid w:val="00E53FDA"/>
    <w:rsid w:val="00E563CC"/>
    <w:rsid w:val="00E60612"/>
    <w:rsid w:val="00E62008"/>
    <w:rsid w:val="00E7037E"/>
    <w:rsid w:val="00E730AC"/>
    <w:rsid w:val="00E7493E"/>
    <w:rsid w:val="00E7771C"/>
    <w:rsid w:val="00E77FAD"/>
    <w:rsid w:val="00E81AB8"/>
    <w:rsid w:val="00E92E55"/>
    <w:rsid w:val="00E9344C"/>
    <w:rsid w:val="00E93E89"/>
    <w:rsid w:val="00EA1401"/>
    <w:rsid w:val="00EA1909"/>
    <w:rsid w:val="00EB22A5"/>
    <w:rsid w:val="00EC0087"/>
    <w:rsid w:val="00EC37F9"/>
    <w:rsid w:val="00EC394A"/>
    <w:rsid w:val="00EC5818"/>
    <w:rsid w:val="00ED1793"/>
    <w:rsid w:val="00EE088D"/>
    <w:rsid w:val="00EE0A55"/>
    <w:rsid w:val="00EE0DF7"/>
    <w:rsid w:val="00EF44AE"/>
    <w:rsid w:val="00EF7F83"/>
    <w:rsid w:val="00F038DE"/>
    <w:rsid w:val="00F043F0"/>
    <w:rsid w:val="00F10728"/>
    <w:rsid w:val="00F12A63"/>
    <w:rsid w:val="00F13BC1"/>
    <w:rsid w:val="00F17E94"/>
    <w:rsid w:val="00F25840"/>
    <w:rsid w:val="00F26545"/>
    <w:rsid w:val="00F30F6D"/>
    <w:rsid w:val="00F311A3"/>
    <w:rsid w:val="00F34339"/>
    <w:rsid w:val="00F45020"/>
    <w:rsid w:val="00F460E4"/>
    <w:rsid w:val="00F61607"/>
    <w:rsid w:val="00F64084"/>
    <w:rsid w:val="00F64C00"/>
    <w:rsid w:val="00F6679A"/>
    <w:rsid w:val="00F7363D"/>
    <w:rsid w:val="00F76E32"/>
    <w:rsid w:val="00F81A5E"/>
    <w:rsid w:val="00F85E16"/>
    <w:rsid w:val="00F869D6"/>
    <w:rsid w:val="00F873C7"/>
    <w:rsid w:val="00F878C5"/>
    <w:rsid w:val="00F90051"/>
    <w:rsid w:val="00F9442D"/>
    <w:rsid w:val="00F949DA"/>
    <w:rsid w:val="00F96E41"/>
    <w:rsid w:val="00FA0CAC"/>
    <w:rsid w:val="00FA3556"/>
    <w:rsid w:val="00FA5591"/>
    <w:rsid w:val="00FB13FA"/>
    <w:rsid w:val="00FB5FBF"/>
    <w:rsid w:val="00FC35B9"/>
    <w:rsid w:val="00FC537C"/>
    <w:rsid w:val="00FD15D1"/>
    <w:rsid w:val="00FD1E15"/>
    <w:rsid w:val="00FD6CF4"/>
    <w:rsid w:val="00FE501F"/>
    <w:rsid w:val="00FF2797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D7748AC-83CE-46C6-B83E-6E5E22F5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B47288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rsid w:val="00DE11A5"/>
    <w:rPr>
      <w:color w:val="0000FF"/>
      <w:u w:val="single"/>
    </w:rPr>
  </w:style>
  <w:style w:type="paragraph" w:styleId="NoSpacing">
    <w:name w:val="No Spacing"/>
    <w:uiPriority w:val="1"/>
    <w:qFormat/>
    <w:rsid w:val="00DE11A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803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30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58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584"/>
    <w:rPr>
      <w:snapToGrid w:val="0"/>
    </w:rPr>
  </w:style>
  <w:style w:type="paragraph" w:styleId="BodyTextIndent">
    <w:name w:val="Body Text Indent"/>
    <w:basedOn w:val="Normal"/>
    <w:link w:val="BodyTextIndentChar"/>
    <w:semiHidden/>
    <w:unhideWhenUsed/>
    <w:rsid w:val="00B12F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FE4"/>
    <w:rPr>
      <w:snapToGrid w:val="0"/>
      <w:sz w:val="24"/>
    </w:rPr>
  </w:style>
  <w:style w:type="paragraph" w:customStyle="1" w:styleId="xmsonormal">
    <w:name w:val="x_msonormal"/>
    <w:basedOn w:val="Normal"/>
    <w:uiPriority w:val="99"/>
    <w:rsid w:val="00293D03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xxxxxmsonormal">
    <w:name w:val="x_xxxxxxmsonormal"/>
    <w:basedOn w:val="Normal"/>
    <w:uiPriority w:val="99"/>
    <w:rsid w:val="00293D03"/>
    <w:pPr>
      <w:widowControl/>
    </w:pPr>
    <w:rPr>
      <w:rFonts w:eastAsiaTheme="minorHAnsi"/>
      <w:snapToGrid/>
      <w:szCs w:val="24"/>
    </w:rPr>
  </w:style>
  <w:style w:type="character" w:customStyle="1" w:styleId="xxxxxxxxxxxhighlight">
    <w:name w:val="x_xxxxxxxxxxhighlight"/>
    <w:basedOn w:val="DefaultParagraphFont"/>
    <w:rsid w:val="00293D03"/>
  </w:style>
  <w:style w:type="paragraph" w:styleId="FootnoteText">
    <w:name w:val="footnote text"/>
    <w:basedOn w:val="Normal"/>
    <w:link w:val="FootnoteTextChar"/>
    <w:unhideWhenUsed/>
    <w:rsid w:val="002607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607C7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2B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44AE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F26545"/>
  </w:style>
  <w:style w:type="character" w:customStyle="1" w:styleId="normaltextrun">
    <w:name w:val="normaltextrun"/>
    <w:basedOn w:val="DefaultParagraphFont"/>
    <w:rsid w:val="00661C85"/>
  </w:style>
  <w:style w:type="character" w:customStyle="1" w:styleId="eop">
    <w:name w:val="eop"/>
    <w:basedOn w:val="DefaultParagraphFont"/>
    <w:rsid w:val="00661C85"/>
  </w:style>
  <w:style w:type="paragraph" w:customStyle="1" w:styleId="WPDefaults">
    <w:name w:val="WP Defaults"/>
    <w:rsid w:val="00FF466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character" w:styleId="Emphasis">
    <w:name w:val="Emphasis"/>
    <w:basedOn w:val="DefaultParagraphFont"/>
    <w:uiPriority w:val="20"/>
    <w:qFormat/>
    <w:rsid w:val="008C4107"/>
    <w:rPr>
      <w:i/>
      <w:iCs/>
    </w:rPr>
  </w:style>
  <w:style w:type="character" w:customStyle="1" w:styleId="spellingerror">
    <w:name w:val="spellingerror"/>
    <w:basedOn w:val="DefaultParagraphFont"/>
    <w:rsid w:val="00C3785C"/>
  </w:style>
  <w:style w:type="paragraph" w:customStyle="1" w:styleId="BoardMembers">
    <w:name w:val="BoardMembers"/>
    <w:basedOn w:val="Normal"/>
    <w:semiHidden/>
    <w:rsid w:val="00C00296"/>
    <w:pPr>
      <w:widowControl/>
      <w:jc w:val="center"/>
    </w:pPr>
    <w:rPr>
      <w:rFonts w:ascii="Arial" w:hAnsi="Arial"/>
      <w:snapToGrid/>
      <w:sz w:val="18"/>
    </w:rPr>
  </w:style>
  <w:style w:type="character" w:styleId="Strong">
    <w:name w:val="Strong"/>
    <w:basedOn w:val="DefaultParagraphFont"/>
    <w:uiPriority w:val="22"/>
    <w:qFormat/>
    <w:rsid w:val="001630F9"/>
    <w:rPr>
      <w:b/>
      <w:bCs/>
    </w:rPr>
  </w:style>
  <w:style w:type="paragraph" w:styleId="Header">
    <w:name w:val="header"/>
    <w:basedOn w:val="Normal"/>
    <w:link w:val="HeaderChar"/>
    <w:unhideWhenUsed/>
    <w:rsid w:val="00163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0F9"/>
    <w:rPr>
      <w:snapToGrid w:val="0"/>
      <w:sz w:val="24"/>
    </w:rPr>
  </w:style>
  <w:style w:type="character" w:customStyle="1" w:styleId="scxw243228224">
    <w:name w:val="scxw243228224"/>
    <w:basedOn w:val="DefaultParagraphFont"/>
    <w:rsid w:val="004A2171"/>
  </w:style>
  <w:style w:type="character" w:customStyle="1" w:styleId="apple-converted-space">
    <w:name w:val="apple-converted-space"/>
    <w:basedOn w:val="DefaultParagraphFont"/>
    <w:rsid w:val="00D7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3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0458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5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71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7959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5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82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11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4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8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6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9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5062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5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9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62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2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8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37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7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068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8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8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02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12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50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44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046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97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551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56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399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1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7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20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104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36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78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35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90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30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93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038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640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331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931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9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65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1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7596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6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6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94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6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58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36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5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1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2321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51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9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48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52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70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62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0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78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31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367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41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602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37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29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0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86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46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37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00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063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30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25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56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78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95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8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02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99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44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57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8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33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6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73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8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73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7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30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38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76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47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51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1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36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08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92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2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67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0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41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9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7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3971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4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05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8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27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44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0974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837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36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054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739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42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58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66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44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5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4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5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32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21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07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15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17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16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4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1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389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75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95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33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73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306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46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559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90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44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74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45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66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095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45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1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22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1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140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79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307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73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61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826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3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699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99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6653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2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41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17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DESE-231-73547</_dlc_DocId>
    <_dlc_DocIdUrl xmlns="733efe1c-5bbe-4968-87dc-d400e65c879f">
      <Url>https://sharepoint.doemass.org/ese/webteam/cps/_layouts/DocIdRedir.aspx?ID=DESE-231-73547</Url>
      <Description>DESE-231-73547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0A3DDCF-0DF1-4CDC-A0D2-236980E5EC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E364EE-AC3F-4343-9E15-3275110C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103C927-4519-49D9-ACBB-BA7AC36ED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BESE meeting notes Sept 2021 </vt:lpstr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Commissioner's BESE Meeting Notes September 2021</dc:title>
  <dc:subject/>
  <dc:creator>DESE</dc:creator>
  <cp:keywords/>
  <cp:lastModifiedBy>Zou, Dong (EOE)</cp:lastModifiedBy>
  <cp:revision>3</cp:revision>
  <cp:lastPrinted>2008-03-05T18:17:00Z</cp:lastPrinted>
  <dcterms:created xsi:type="dcterms:W3CDTF">2021-09-13T14:45:00Z</dcterms:created>
  <dcterms:modified xsi:type="dcterms:W3CDTF">2021-09-14T14:32:00Z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