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8240" behindDoc="0" locked="0" layoutInCell="0" allowOverlap="1" wp14:anchorId="78D9E193" wp14:editId="16BFB49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3154A160">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DDB88"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23A9A7B1" w14:textId="6AA7A7AD" w:rsidR="0096519B" w:rsidRPr="00A95E3C" w:rsidRDefault="0096519B" w:rsidP="00A95E3C">
      <w:pPr>
        <w:keepNext/>
        <w:jc w:val="center"/>
        <w:outlineLvl w:val="0"/>
        <w:rPr>
          <w:b/>
        </w:rPr>
      </w:pPr>
      <w:r w:rsidRPr="0096519B">
        <w:rPr>
          <w:b/>
        </w:rPr>
        <w:t>MEMORANDUM</w:t>
      </w:r>
    </w:p>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352C86" w14:paraId="59B99494" w14:textId="77777777" w:rsidTr="0003692A">
        <w:trPr>
          <w:jc w:val="center"/>
        </w:trPr>
        <w:tc>
          <w:tcPr>
            <w:tcW w:w="1184" w:type="dxa"/>
          </w:tcPr>
          <w:p w14:paraId="3E92F38A" w14:textId="77777777" w:rsidR="0096519B" w:rsidRPr="00352C86" w:rsidRDefault="0096519B" w:rsidP="0096519B">
            <w:pPr>
              <w:rPr>
                <w:b/>
                <w:szCs w:val="24"/>
              </w:rPr>
            </w:pPr>
            <w:r w:rsidRPr="00352C86">
              <w:rPr>
                <w:b/>
                <w:szCs w:val="24"/>
              </w:rPr>
              <w:t>To:</w:t>
            </w:r>
          </w:p>
        </w:tc>
        <w:tc>
          <w:tcPr>
            <w:tcW w:w="8176" w:type="dxa"/>
          </w:tcPr>
          <w:p w14:paraId="2695BE7D" w14:textId="77777777" w:rsidR="0096519B" w:rsidRPr="00352C86" w:rsidRDefault="0096519B" w:rsidP="0096519B">
            <w:pPr>
              <w:rPr>
                <w:bCs/>
                <w:szCs w:val="24"/>
              </w:rPr>
            </w:pPr>
            <w:r w:rsidRPr="00352C86">
              <w:rPr>
                <w:bCs/>
                <w:szCs w:val="24"/>
              </w:rPr>
              <w:t>Members of the Board of Elementary and Secondary Education</w:t>
            </w:r>
          </w:p>
        </w:tc>
      </w:tr>
      <w:tr w:rsidR="0096519B" w:rsidRPr="00352C86" w14:paraId="684F61CD" w14:textId="77777777" w:rsidTr="0003692A">
        <w:trPr>
          <w:jc w:val="center"/>
        </w:trPr>
        <w:tc>
          <w:tcPr>
            <w:tcW w:w="1184" w:type="dxa"/>
          </w:tcPr>
          <w:p w14:paraId="3F85E36F" w14:textId="77777777" w:rsidR="0096519B" w:rsidRPr="00352C86" w:rsidRDefault="0096519B" w:rsidP="0096519B">
            <w:pPr>
              <w:rPr>
                <w:b/>
                <w:szCs w:val="24"/>
              </w:rPr>
            </w:pPr>
            <w:r w:rsidRPr="00352C86">
              <w:rPr>
                <w:b/>
                <w:szCs w:val="24"/>
              </w:rPr>
              <w:t>From:</w:t>
            </w:r>
            <w:r w:rsidRPr="00352C86">
              <w:rPr>
                <w:szCs w:val="24"/>
              </w:rPr>
              <w:tab/>
            </w:r>
          </w:p>
        </w:tc>
        <w:tc>
          <w:tcPr>
            <w:tcW w:w="8176" w:type="dxa"/>
          </w:tcPr>
          <w:p w14:paraId="0E72E1DC" w14:textId="77777777" w:rsidR="0096519B" w:rsidRPr="00352C86" w:rsidRDefault="0096519B" w:rsidP="0096519B">
            <w:pPr>
              <w:rPr>
                <w:bCs/>
                <w:szCs w:val="24"/>
              </w:rPr>
            </w:pPr>
            <w:r w:rsidRPr="00352C86">
              <w:rPr>
                <w:bCs/>
                <w:szCs w:val="24"/>
              </w:rPr>
              <w:t>Jeffrey C. Riley, Commissioner</w:t>
            </w:r>
          </w:p>
        </w:tc>
      </w:tr>
      <w:tr w:rsidR="0096519B" w:rsidRPr="00352C86" w14:paraId="1B2063C0" w14:textId="77777777" w:rsidTr="0003692A">
        <w:trPr>
          <w:jc w:val="center"/>
        </w:trPr>
        <w:tc>
          <w:tcPr>
            <w:tcW w:w="1184" w:type="dxa"/>
          </w:tcPr>
          <w:p w14:paraId="4867EE1B" w14:textId="77777777" w:rsidR="0096519B" w:rsidRPr="00352C86" w:rsidRDefault="0096519B" w:rsidP="0096519B">
            <w:pPr>
              <w:rPr>
                <w:b/>
                <w:szCs w:val="24"/>
              </w:rPr>
            </w:pPr>
            <w:r w:rsidRPr="00352C86">
              <w:rPr>
                <w:b/>
                <w:szCs w:val="24"/>
              </w:rPr>
              <w:t>Date:</w:t>
            </w:r>
            <w:r w:rsidRPr="00352C86">
              <w:rPr>
                <w:szCs w:val="24"/>
              </w:rPr>
              <w:tab/>
            </w:r>
          </w:p>
        </w:tc>
        <w:tc>
          <w:tcPr>
            <w:tcW w:w="8176" w:type="dxa"/>
          </w:tcPr>
          <w:p w14:paraId="56266C95" w14:textId="3C22F7D4" w:rsidR="0096519B" w:rsidRPr="00352C86" w:rsidRDefault="00195068" w:rsidP="0096519B">
            <w:pPr>
              <w:rPr>
                <w:bCs/>
                <w:szCs w:val="24"/>
              </w:rPr>
            </w:pPr>
            <w:r>
              <w:rPr>
                <w:bCs/>
                <w:szCs w:val="24"/>
              </w:rPr>
              <w:t xml:space="preserve">December </w:t>
            </w:r>
            <w:r w:rsidR="00C63F47">
              <w:rPr>
                <w:bCs/>
                <w:szCs w:val="24"/>
              </w:rPr>
              <w:t>7</w:t>
            </w:r>
            <w:r w:rsidR="00E20783">
              <w:rPr>
                <w:bCs/>
                <w:szCs w:val="24"/>
              </w:rPr>
              <w:t>,</w:t>
            </w:r>
            <w:r w:rsidR="00D168C0">
              <w:rPr>
                <w:bCs/>
                <w:szCs w:val="24"/>
              </w:rPr>
              <w:t xml:space="preserve"> 202</w:t>
            </w:r>
            <w:r w:rsidR="00E20783">
              <w:rPr>
                <w:bCs/>
                <w:szCs w:val="24"/>
              </w:rPr>
              <w:t>1</w:t>
            </w:r>
          </w:p>
        </w:tc>
      </w:tr>
      <w:tr w:rsidR="0096519B" w:rsidRPr="00352C86" w14:paraId="16430C9E" w14:textId="77777777" w:rsidTr="0003692A">
        <w:trPr>
          <w:jc w:val="center"/>
        </w:trPr>
        <w:tc>
          <w:tcPr>
            <w:tcW w:w="1184" w:type="dxa"/>
          </w:tcPr>
          <w:p w14:paraId="449F8B80" w14:textId="77777777" w:rsidR="0096519B" w:rsidRPr="00352C86" w:rsidRDefault="0096519B" w:rsidP="0096519B">
            <w:pPr>
              <w:rPr>
                <w:b/>
                <w:szCs w:val="24"/>
              </w:rPr>
            </w:pPr>
            <w:r w:rsidRPr="00352C86">
              <w:rPr>
                <w:b/>
                <w:szCs w:val="24"/>
              </w:rPr>
              <w:t>Subject:</w:t>
            </w:r>
          </w:p>
        </w:tc>
        <w:tc>
          <w:tcPr>
            <w:tcW w:w="8176" w:type="dxa"/>
          </w:tcPr>
          <w:p w14:paraId="37B783AB" w14:textId="6C19379E" w:rsidR="0096519B" w:rsidRPr="00352C86" w:rsidRDefault="0096519B" w:rsidP="0096519B">
            <w:pPr>
              <w:rPr>
                <w:bCs/>
                <w:szCs w:val="24"/>
              </w:rPr>
            </w:pPr>
            <w:r w:rsidRPr="00352C86">
              <w:rPr>
                <w:snapToGrid/>
                <w:szCs w:val="24"/>
              </w:rPr>
              <w:t>Grant Packages for the Board of Elementary and Secondary Education</w:t>
            </w:r>
            <w:r w:rsidR="00365B9C" w:rsidRPr="00352C86">
              <w:rPr>
                <w:snapToGrid/>
                <w:szCs w:val="24"/>
              </w:rPr>
              <w:t xml:space="preserve"> </w:t>
            </w:r>
            <w:r w:rsidR="00195068">
              <w:rPr>
                <w:snapToGrid/>
                <w:szCs w:val="24"/>
              </w:rPr>
              <w:t>(November)</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A95E3C" w14:paraId="4B44E741" w14:textId="77777777" w:rsidTr="00A95E3C">
        <w:trPr>
          <w:trHeight w:val="60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A95E3C" w:rsidRDefault="008F2FF3" w:rsidP="005830FF">
            <w:pPr>
              <w:jc w:val="center"/>
              <w:rPr>
                <w:b/>
                <w:szCs w:val="24"/>
              </w:rPr>
            </w:pPr>
            <w:bookmarkStart w:id="0" w:name="TO"/>
            <w:bookmarkStart w:id="1" w:name="FROM"/>
            <w:bookmarkStart w:id="2" w:name="DATE"/>
            <w:bookmarkStart w:id="3" w:name="RE"/>
            <w:bookmarkEnd w:id="0"/>
            <w:bookmarkEnd w:id="1"/>
            <w:bookmarkEnd w:id="2"/>
            <w:bookmarkEnd w:id="3"/>
            <w:r w:rsidRPr="00A95E3C">
              <w:rPr>
                <w:b/>
                <w:szCs w:val="24"/>
              </w:rPr>
              <w:t>Pursuant to the authority given to me by the Board of Elementary and Secondary Education at its</w:t>
            </w:r>
          </w:p>
          <w:p w14:paraId="4FF0283F" w14:textId="77777777" w:rsidR="008F2FF3" w:rsidRPr="00A95E3C" w:rsidRDefault="008F2FF3" w:rsidP="005830FF">
            <w:pPr>
              <w:jc w:val="center"/>
              <w:rPr>
                <w:b/>
                <w:szCs w:val="24"/>
              </w:rPr>
            </w:pPr>
            <w:r w:rsidRPr="00A95E3C">
              <w:rPr>
                <w:b/>
                <w:szCs w:val="24"/>
              </w:rPr>
              <w:t xml:space="preserve"> October 21, 2008 meeting, I approved the following competitive grants.</w:t>
            </w:r>
          </w:p>
        </w:tc>
      </w:tr>
      <w:tr w:rsidR="008F2FF3" w:rsidRPr="00A95E3C" w14:paraId="08BB7213" w14:textId="77777777" w:rsidTr="005830FF">
        <w:trPr>
          <w:trHeight w:val="1212"/>
        </w:trPr>
        <w:tc>
          <w:tcPr>
            <w:tcW w:w="1407" w:type="dxa"/>
            <w:tcBorders>
              <w:bottom w:val="double" w:sz="4" w:space="0" w:color="auto"/>
            </w:tcBorders>
          </w:tcPr>
          <w:p w14:paraId="2D6897CF" w14:textId="77777777" w:rsidR="008F2FF3" w:rsidRPr="00A95E3C" w:rsidRDefault="008F2FF3" w:rsidP="005830FF">
            <w:pPr>
              <w:jc w:val="center"/>
              <w:rPr>
                <w:b/>
                <w:szCs w:val="24"/>
              </w:rPr>
            </w:pPr>
          </w:p>
          <w:p w14:paraId="2094A8F5" w14:textId="77777777" w:rsidR="008F2FF3" w:rsidRPr="00A95E3C" w:rsidRDefault="008F2FF3" w:rsidP="005830FF">
            <w:pPr>
              <w:jc w:val="center"/>
              <w:rPr>
                <w:b/>
                <w:szCs w:val="24"/>
              </w:rPr>
            </w:pPr>
            <w:r w:rsidRPr="00A95E3C">
              <w:rPr>
                <w:b/>
                <w:szCs w:val="24"/>
              </w:rPr>
              <w:t xml:space="preserve">FUND </w:t>
            </w:r>
          </w:p>
          <w:p w14:paraId="022280CC" w14:textId="77777777" w:rsidR="008F2FF3" w:rsidRPr="00A95E3C" w:rsidRDefault="008F2FF3" w:rsidP="005830FF">
            <w:pPr>
              <w:jc w:val="center"/>
              <w:rPr>
                <w:b/>
                <w:szCs w:val="24"/>
              </w:rPr>
            </w:pPr>
            <w:r w:rsidRPr="00A95E3C">
              <w:rPr>
                <w:b/>
                <w:szCs w:val="24"/>
              </w:rPr>
              <w:t>CODE</w:t>
            </w:r>
          </w:p>
        </w:tc>
        <w:tc>
          <w:tcPr>
            <w:tcW w:w="5759" w:type="dxa"/>
            <w:tcBorders>
              <w:bottom w:val="double" w:sz="4" w:space="0" w:color="auto"/>
            </w:tcBorders>
          </w:tcPr>
          <w:p w14:paraId="00B3B1A9" w14:textId="77777777" w:rsidR="008F2FF3" w:rsidRPr="00A95E3C" w:rsidRDefault="008F2FF3" w:rsidP="005830FF">
            <w:pPr>
              <w:jc w:val="center"/>
              <w:rPr>
                <w:b/>
                <w:szCs w:val="24"/>
              </w:rPr>
            </w:pPr>
          </w:p>
          <w:p w14:paraId="08B33F92" w14:textId="77777777" w:rsidR="008F2FF3" w:rsidRPr="00A95E3C" w:rsidRDefault="008F2FF3" w:rsidP="005830FF">
            <w:pPr>
              <w:keepNext/>
              <w:keepLines/>
              <w:jc w:val="center"/>
              <w:outlineLvl w:val="4"/>
              <w:rPr>
                <w:rFonts w:eastAsiaTheme="majorEastAsia"/>
                <w:b/>
                <w:i/>
                <w:szCs w:val="24"/>
              </w:rPr>
            </w:pPr>
            <w:r w:rsidRPr="00A95E3C">
              <w:rPr>
                <w:rFonts w:eastAsiaTheme="majorEastAsia"/>
                <w:b/>
                <w:szCs w:val="24"/>
              </w:rPr>
              <w:t>GRANT PROGRAM</w:t>
            </w:r>
          </w:p>
        </w:tc>
        <w:tc>
          <w:tcPr>
            <w:tcW w:w="2070" w:type="dxa"/>
            <w:tcBorders>
              <w:bottom w:val="double" w:sz="4" w:space="0" w:color="auto"/>
            </w:tcBorders>
          </w:tcPr>
          <w:p w14:paraId="5F9A7DBA" w14:textId="77777777" w:rsidR="008F2FF3" w:rsidRPr="00A95E3C" w:rsidRDefault="008F2FF3" w:rsidP="005830FF">
            <w:pPr>
              <w:jc w:val="center"/>
              <w:rPr>
                <w:b/>
                <w:szCs w:val="24"/>
              </w:rPr>
            </w:pPr>
          </w:p>
          <w:p w14:paraId="44D63067" w14:textId="77777777" w:rsidR="008F2FF3" w:rsidRPr="00A95E3C" w:rsidRDefault="008F2FF3" w:rsidP="005830FF">
            <w:pPr>
              <w:jc w:val="center"/>
              <w:rPr>
                <w:b/>
                <w:szCs w:val="24"/>
              </w:rPr>
            </w:pPr>
            <w:r w:rsidRPr="00A95E3C">
              <w:rPr>
                <w:b/>
                <w:szCs w:val="24"/>
              </w:rPr>
              <w:t>NUMBER OF</w:t>
            </w:r>
          </w:p>
          <w:p w14:paraId="680BB7AE" w14:textId="77777777" w:rsidR="008F2FF3" w:rsidRPr="00A95E3C" w:rsidRDefault="008F2FF3" w:rsidP="005830FF">
            <w:pPr>
              <w:jc w:val="center"/>
              <w:rPr>
                <w:b/>
                <w:szCs w:val="24"/>
              </w:rPr>
            </w:pPr>
            <w:r w:rsidRPr="00A95E3C">
              <w:rPr>
                <w:b/>
                <w:szCs w:val="24"/>
              </w:rPr>
              <w:t xml:space="preserve">PROPOSALS </w:t>
            </w:r>
          </w:p>
          <w:p w14:paraId="24928D5E" w14:textId="77777777" w:rsidR="008F2FF3" w:rsidRPr="00A95E3C" w:rsidRDefault="008F2FF3" w:rsidP="005830FF">
            <w:pPr>
              <w:jc w:val="center"/>
              <w:rPr>
                <w:b/>
                <w:szCs w:val="24"/>
              </w:rPr>
            </w:pPr>
            <w:r w:rsidRPr="00A95E3C">
              <w:rPr>
                <w:b/>
                <w:szCs w:val="24"/>
              </w:rPr>
              <w:t>APPROVED</w:t>
            </w:r>
          </w:p>
        </w:tc>
        <w:tc>
          <w:tcPr>
            <w:tcW w:w="1474" w:type="dxa"/>
            <w:tcBorders>
              <w:bottom w:val="double" w:sz="4" w:space="0" w:color="auto"/>
            </w:tcBorders>
          </w:tcPr>
          <w:p w14:paraId="25460BFE" w14:textId="77777777" w:rsidR="008F2FF3" w:rsidRPr="00A95E3C" w:rsidRDefault="008F2FF3" w:rsidP="005830FF">
            <w:pPr>
              <w:jc w:val="center"/>
              <w:rPr>
                <w:b/>
                <w:szCs w:val="24"/>
              </w:rPr>
            </w:pPr>
          </w:p>
          <w:p w14:paraId="0B46D5A2" w14:textId="77777777" w:rsidR="008F2FF3" w:rsidRPr="00A95E3C" w:rsidRDefault="008F2FF3" w:rsidP="005830FF">
            <w:pPr>
              <w:jc w:val="center"/>
              <w:rPr>
                <w:b/>
                <w:szCs w:val="24"/>
              </w:rPr>
            </w:pPr>
          </w:p>
          <w:p w14:paraId="377E70D5" w14:textId="77777777" w:rsidR="008F2FF3" w:rsidRPr="00A95E3C" w:rsidRDefault="008F2FF3" w:rsidP="005830FF">
            <w:pPr>
              <w:jc w:val="center"/>
              <w:rPr>
                <w:b/>
                <w:szCs w:val="24"/>
              </w:rPr>
            </w:pPr>
            <w:r w:rsidRPr="00A95E3C">
              <w:rPr>
                <w:b/>
                <w:szCs w:val="24"/>
              </w:rPr>
              <w:t>AMOUNT</w:t>
            </w:r>
          </w:p>
        </w:tc>
      </w:tr>
      <w:tr w:rsidR="00956C54" w:rsidRPr="00A95E3C" w14:paraId="0E061637" w14:textId="77777777" w:rsidTr="00871FCE">
        <w:trPr>
          <w:trHeight w:val="393"/>
        </w:trPr>
        <w:tc>
          <w:tcPr>
            <w:tcW w:w="1407" w:type="dxa"/>
            <w:tcBorders>
              <w:top w:val="single" w:sz="4" w:space="0" w:color="auto"/>
              <w:bottom w:val="single" w:sz="4" w:space="0" w:color="auto"/>
            </w:tcBorders>
          </w:tcPr>
          <w:p w14:paraId="4EA39B92" w14:textId="3CB455EC" w:rsidR="00956C54" w:rsidRPr="00A95E3C" w:rsidRDefault="00713E2E" w:rsidP="005830FF">
            <w:pPr>
              <w:jc w:val="center"/>
              <w:rPr>
                <w:szCs w:val="24"/>
              </w:rPr>
            </w:pPr>
            <w:r w:rsidRPr="00A95E3C">
              <w:rPr>
                <w:szCs w:val="24"/>
              </w:rPr>
              <w:t>508A</w:t>
            </w:r>
          </w:p>
        </w:tc>
        <w:tc>
          <w:tcPr>
            <w:tcW w:w="5759" w:type="dxa"/>
            <w:tcBorders>
              <w:top w:val="single" w:sz="4" w:space="0" w:color="auto"/>
              <w:bottom w:val="single" w:sz="4" w:space="0" w:color="auto"/>
            </w:tcBorders>
          </w:tcPr>
          <w:p w14:paraId="75940A53" w14:textId="57C48F46" w:rsidR="00956C54" w:rsidRPr="00A95E3C" w:rsidRDefault="00713E2E" w:rsidP="005830FF">
            <w:pPr>
              <w:pStyle w:val="NoSpacing"/>
              <w:rPr>
                <w:color w:val="333333"/>
                <w:sz w:val="24"/>
                <w:szCs w:val="24"/>
              </w:rPr>
            </w:pPr>
            <w:r w:rsidRPr="00A95E3C">
              <w:rPr>
                <w:sz w:val="24"/>
                <w:szCs w:val="24"/>
              </w:rPr>
              <w:t>Growing Literacy Equity Across Massachusetts (GLEAM) Preschool</w:t>
            </w:r>
          </w:p>
        </w:tc>
        <w:tc>
          <w:tcPr>
            <w:tcW w:w="2070" w:type="dxa"/>
            <w:tcBorders>
              <w:top w:val="single" w:sz="4" w:space="0" w:color="auto"/>
              <w:bottom w:val="single" w:sz="4" w:space="0" w:color="auto"/>
            </w:tcBorders>
          </w:tcPr>
          <w:p w14:paraId="4B5D0DA2" w14:textId="2F532ECC" w:rsidR="00956C54" w:rsidRPr="00A95E3C" w:rsidRDefault="00713E2E" w:rsidP="005830FF">
            <w:pPr>
              <w:keepNext/>
              <w:keepLines/>
              <w:jc w:val="center"/>
              <w:outlineLvl w:val="3"/>
              <w:rPr>
                <w:rFonts w:eastAsiaTheme="majorEastAsia"/>
                <w:iCs/>
                <w:szCs w:val="24"/>
              </w:rPr>
            </w:pPr>
            <w:r w:rsidRPr="00A95E3C">
              <w:rPr>
                <w:rFonts w:eastAsiaTheme="majorEastAsia"/>
                <w:iCs/>
                <w:szCs w:val="24"/>
              </w:rPr>
              <w:t>4</w:t>
            </w:r>
          </w:p>
        </w:tc>
        <w:tc>
          <w:tcPr>
            <w:tcW w:w="1474" w:type="dxa"/>
            <w:tcBorders>
              <w:top w:val="single" w:sz="4" w:space="0" w:color="auto"/>
              <w:bottom w:val="single" w:sz="4" w:space="0" w:color="auto"/>
            </w:tcBorders>
          </w:tcPr>
          <w:p w14:paraId="4BE0E6E1" w14:textId="25371DFB" w:rsidR="00956C54" w:rsidRPr="00A95E3C" w:rsidRDefault="00713E2E" w:rsidP="00681DD3">
            <w:pPr>
              <w:keepNext/>
              <w:keepLines/>
              <w:jc w:val="right"/>
              <w:outlineLvl w:val="3"/>
              <w:rPr>
                <w:rFonts w:eastAsiaTheme="majorEastAsia"/>
                <w:iCs/>
                <w:szCs w:val="24"/>
              </w:rPr>
            </w:pPr>
            <w:r w:rsidRPr="00A95E3C">
              <w:rPr>
                <w:color w:val="000000" w:themeColor="text1"/>
                <w:szCs w:val="24"/>
              </w:rPr>
              <w:t>$32,800</w:t>
            </w:r>
          </w:p>
        </w:tc>
      </w:tr>
      <w:tr w:rsidR="002358CE" w:rsidRPr="00A95E3C" w14:paraId="18E678A3" w14:textId="77777777" w:rsidTr="00871FCE">
        <w:trPr>
          <w:trHeight w:val="393"/>
        </w:trPr>
        <w:tc>
          <w:tcPr>
            <w:tcW w:w="1407" w:type="dxa"/>
            <w:tcBorders>
              <w:top w:val="single" w:sz="4" w:space="0" w:color="auto"/>
              <w:bottom w:val="single" w:sz="4" w:space="0" w:color="auto"/>
            </w:tcBorders>
          </w:tcPr>
          <w:p w14:paraId="262F3D78" w14:textId="4705A386" w:rsidR="002358CE" w:rsidRPr="00A95E3C" w:rsidRDefault="00713E2E" w:rsidP="005830FF">
            <w:pPr>
              <w:jc w:val="center"/>
              <w:rPr>
                <w:szCs w:val="24"/>
              </w:rPr>
            </w:pPr>
            <w:r w:rsidRPr="00A95E3C">
              <w:rPr>
                <w:szCs w:val="24"/>
              </w:rPr>
              <w:t>508B</w:t>
            </w:r>
          </w:p>
        </w:tc>
        <w:tc>
          <w:tcPr>
            <w:tcW w:w="5759" w:type="dxa"/>
            <w:tcBorders>
              <w:top w:val="single" w:sz="4" w:space="0" w:color="auto"/>
              <w:bottom w:val="single" w:sz="4" w:space="0" w:color="auto"/>
            </w:tcBorders>
          </w:tcPr>
          <w:p w14:paraId="7D55DFB5" w14:textId="79032542" w:rsidR="002358CE" w:rsidRPr="00A95E3C" w:rsidRDefault="00713E2E" w:rsidP="005830FF">
            <w:pPr>
              <w:pStyle w:val="NoSpacing"/>
              <w:rPr>
                <w:sz w:val="24"/>
                <w:szCs w:val="24"/>
              </w:rPr>
            </w:pPr>
            <w:r w:rsidRPr="00A95E3C">
              <w:rPr>
                <w:sz w:val="24"/>
                <w:szCs w:val="24"/>
              </w:rPr>
              <w:t>Growing Literacy Equity Across Massachusetts (GLEAM) Preschool</w:t>
            </w:r>
          </w:p>
        </w:tc>
        <w:tc>
          <w:tcPr>
            <w:tcW w:w="2070" w:type="dxa"/>
            <w:tcBorders>
              <w:top w:val="single" w:sz="4" w:space="0" w:color="auto"/>
              <w:bottom w:val="single" w:sz="4" w:space="0" w:color="auto"/>
            </w:tcBorders>
          </w:tcPr>
          <w:p w14:paraId="62742F05" w14:textId="20A861AF" w:rsidR="002358CE" w:rsidRPr="00A95E3C" w:rsidRDefault="00713E2E" w:rsidP="005830FF">
            <w:pPr>
              <w:keepNext/>
              <w:keepLines/>
              <w:jc w:val="center"/>
              <w:outlineLvl w:val="3"/>
              <w:rPr>
                <w:rFonts w:eastAsiaTheme="majorEastAsia"/>
                <w:iCs/>
                <w:szCs w:val="24"/>
              </w:rPr>
            </w:pPr>
            <w:r w:rsidRPr="00A95E3C">
              <w:rPr>
                <w:rFonts w:eastAsiaTheme="majorEastAsia"/>
                <w:iCs/>
                <w:szCs w:val="24"/>
              </w:rPr>
              <w:t>4</w:t>
            </w:r>
          </w:p>
        </w:tc>
        <w:tc>
          <w:tcPr>
            <w:tcW w:w="1474" w:type="dxa"/>
            <w:tcBorders>
              <w:top w:val="single" w:sz="4" w:space="0" w:color="auto"/>
              <w:bottom w:val="single" w:sz="4" w:space="0" w:color="auto"/>
            </w:tcBorders>
          </w:tcPr>
          <w:p w14:paraId="1E3CADDB" w14:textId="76B8336A" w:rsidR="002358CE" w:rsidRPr="00A95E3C" w:rsidRDefault="00713E2E" w:rsidP="00681DD3">
            <w:pPr>
              <w:keepNext/>
              <w:keepLines/>
              <w:jc w:val="right"/>
              <w:outlineLvl w:val="3"/>
              <w:rPr>
                <w:rFonts w:eastAsiaTheme="majorEastAsia"/>
                <w:iCs/>
                <w:szCs w:val="24"/>
              </w:rPr>
            </w:pPr>
            <w:r w:rsidRPr="00A95E3C">
              <w:rPr>
                <w:color w:val="000000" w:themeColor="text1"/>
                <w:szCs w:val="24"/>
              </w:rPr>
              <w:t>$215,380</w:t>
            </w:r>
          </w:p>
        </w:tc>
      </w:tr>
      <w:tr w:rsidR="00713E2E" w:rsidRPr="00A95E3C" w14:paraId="7EA44B6C" w14:textId="77777777" w:rsidTr="00871FCE">
        <w:trPr>
          <w:trHeight w:val="393"/>
        </w:trPr>
        <w:tc>
          <w:tcPr>
            <w:tcW w:w="1407" w:type="dxa"/>
            <w:tcBorders>
              <w:top w:val="single" w:sz="4" w:space="0" w:color="auto"/>
              <w:bottom w:val="single" w:sz="4" w:space="0" w:color="auto"/>
            </w:tcBorders>
          </w:tcPr>
          <w:p w14:paraId="20E95DCD" w14:textId="6D4F0097" w:rsidR="00713E2E" w:rsidRPr="00A95E3C" w:rsidRDefault="00713E2E" w:rsidP="005830FF">
            <w:pPr>
              <w:jc w:val="center"/>
              <w:rPr>
                <w:szCs w:val="24"/>
              </w:rPr>
            </w:pPr>
            <w:r w:rsidRPr="00A95E3C">
              <w:rPr>
                <w:szCs w:val="24"/>
              </w:rPr>
              <w:t>508C</w:t>
            </w:r>
          </w:p>
        </w:tc>
        <w:tc>
          <w:tcPr>
            <w:tcW w:w="5759" w:type="dxa"/>
            <w:tcBorders>
              <w:top w:val="single" w:sz="4" w:space="0" w:color="auto"/>
              <w:bottom w:val="single" w:sz="4" w:space="0" w:color="auto"/>
            </w:tcBorders>
          </w:tcPr>
          <w:p w14:paraId="33C03A7F" w14:textId="47374AD5" w:rsidR="00713E2E" w:rsidRPr="00A95E3C" w:rsidRDefault="00713E2E" w:rsidP="005830FF">
            <w:pPr>
              <w:pStyle w:val="NoSpacing"/>
              <w:rPr>
                <w:b/>
                <w:bCs/>
                <w:sz w:val="24"/>
                <w:szCs w:val="24"/>
              </w:rPr>
            </w:pPr>
            <w:r w:rsidRPr="00A95E3C">
              <w:rPr>
                <w:sz w:val="24"/>
                <w:szCs w:val="24"/>
              </w:rPr>
              <w:t>Growing Literacy Equity Across Massachusetts (GLEAM) Preschool</w:t>
            </w:r>
          </w:p>
        </w:tc>
        <w:tc>
          <w:tcPr>
            <w:tcW w:w="2070" w:type="dxa"/>
            <w:tcBorders>
              <w:top w:val="single" w:sz="4" w:space="0" w:color="auto"/>
              <w:bottom w:val="single" w:sz="4" w:space="0" w:color="auto"/>
            </w:tcBorders>
          </w:tcPr>
          <w:p w14:paraId="7090D660" w14:textId="63135C2C" w:rsidR="00713E2E" w:rsidRPr="00A95E3C" w:rsidRDefault="00713E2E" w:rsidP="005830FF">
            <w:pPr>
              <w:keepNext/>
              <w:keepLines/>
              <w:jc w:val="center"/>
              <w:outlineLvl w:val="3"/>
              <w:rPr>
                <w:rFonts w:eastAsiaTheme="majorEastAsia"/>
                <w:iCs/>
                <w:szCs w:val="24"/>
              </w:rPr>
            </w:pPr>
            <w:r w:rsidRPr="00A95E3C">
              <w:rPr>
                <w:rFonts w:eastAsiaTheme="majorEastAsia"/>
                <w:iCs/>
                <w:szCs w:val="24"/>
              </w:rPr>
              <w:t>2</w:t>
            </w:r>
          </w:p>
        </w:tc>
        <w:tc>
          <w:tcPr>
            <w:tcW w:w="1474" w:type="dxa"/>
            <w:tcBorders>
              <w:top w:val="single" w:sz="4" w:space="0" w:color="auto"/>
              <w:bottom w:val="single" w:sz="4" w:space="0" w:color="auto"/>
            </w:tcBorders>
          </w:tcPr>
          <w:p w14:paraId="7F7D2293" w14:textId="78C3FF3D" w:rsidR="00713E2E" w:rsidRPr="00A95E3C" w:rsidRDefault="00713E2E" w:rsidP="00681DD3">
            <w:pPr>
              <w:keepNext/>
              <w:keepLines/>
              <w:jc w:val="right"/>
              <w:outlineLvl w:val="3"/>
              <w:rPr>
                <w:rFonts w:eastAsiaTheme="majorEastAsia"/>
                <w:iCs/>
                <w:szCs w:val="24"/>
              </w:rPr>
            </w:pPr>
            <w:r w:rsidRPr="00A95E3C">
              <w:rPr>
                <w:color w:val="000000" w:themeColor="text1"/>
                <w:szCs w:val="24"/>
              </w:rPr>
              <w:t>$110,000</w:t>
            </w:r>
          </w:p>
        </w:tc>
      </w:tr>
      <w:tr w:rsidR="009D1AF9" w:rsidRPr="00A95E3C" w14:paraId="48506421" w14:textId="77777777" w:rsidTr="005830FF">
        <w:trPr>
          <w:trHeight w:val="393"/>
        </w:trPr>
        <w:tc>
          <w:tcPr>
            <w:tcW w:w="1407" w:type="dxa"/>
            <w:tcBorders>
              <w:top w:val="double" w:sz="4" w:space="0" w:color="auto"/>
              <w:bottom w:val="single" w:sz="4" w:space="0" w:color="auto"/>
            </w:tcBorders>
          </w:tcPr>
          <w:p w14:paraId="7748CA32" w14:textId="77777777" w:rsidR="009D1AF9" w:rsidRPr="00A95E3C" w:rsidRDefault="009D1AF9" w:rsidP="005830FF">
            <w:pPr>
              <w:jc w:val="center"/>
              <w:rPr>
                <w:szCs w:val="24"/>
              </w:rPr>
            </w:pPr>
            <w:r w:rsidRPr="00A95E3C">
              <w:rPr>
                <w:b/>
                <w:szCs w:val="24"/>
              </w:rPr>
              <w:t xml:space="preserve">TOTAL </w:t>
            </w:r>
          </w:p>
        </w:tc>
        <w:tc>
          <w:tcPr>
            <w:tcW w:w="5759" w:type="dxa"/>
            <w:tcBorders>
              <w:top w:val="double" w:sz="4" w:space="0" w:color="auto"/>
              <w:bottom w:val="single" w:sz="4" w:space="0" w:color="auto"/>
            </w:tcBorders>
          </w:tcPr>
          <w:p w14:paraId="3E81E2D7" w14:textId="77777777" w:rsidR="009D1AF9" w:rsidRPr="00A95E3C" w:rsidRDefault="009D1AF9" w:rsidP="005830FF">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7E938387" w:rsidR="009D1AF9" w:rsidRPr="00A95E3C" w:rsidRDefault="00713E2E" w:rsidP="005830FF">
            <w:pPr>
              <w:keepNext/>
              <w:keepLines/>
              <w:jc w:val="center"/>
              <w:outlineLvl w:val="3"/>
              <w:rPr>
                <w:rFonts w:eastAsiaTheme="majorEastAsia"/>
                <w:b/>
                <w:iCs/>
                <w:szCs w:val="24"/>
              </w:rPr>
            </w:pPr>
            <w:r w:rsidRPr="00A95E3C">
              <w:rPr>
                <w:rFonts w:eastAsiaTheme="majorEastAsia"/>
                <w:b/>
                <w:iCs/>
                <w:szCs w:val="24"/>
              </w:rPr>
              <w:t>10</w:t>
            </w:r>
          </w:p>
        </w:tc>
        <w:tc>
          <w:tcPr>
            <w:tcW w:w="1474" w:type="dxa"/>
            <w:tcBorders>
              <w:top w:val="double" w:sz="4" w:space="0" w:color="auto"/>
            </w:tcBorders>
          </w:tcPr>
          <w:p w14:paraId="3FA8C312" w14:textId="25AE73A5" w:rsidR="009D1AF9" w:rsidRPr="00A95E3C" w:rsidRDefault="00713E2E" w:rsidP="00892DD5">
            <w:pPr>
              <w:jc w:val="right"/>
              <w:rPr>
                <w:b/>
                <w:szCs w:val="24"/>
              </w:rPr>
            </w:pPr>
            <w:r w:rsidRPr="00A95E3C">
              <w:rPr>
                <w:b/>
                <w:szCs w:val="24"/>
              </w:rPr>
              <w:t>$358,180</w:t>
            </w:r>
          </w:p>
        </w:tc>
      </w:tr>
    </w:tbl>
    <w:p w14:paraId="4F7053F1" w14:textId="7D58EC68" w:rsidR="007E16FA" w:rsidRPr="0096519B" w:rsidRDefault="005830FF" w:rsidP="0096519B">
      <w:pPr>
        <w:rPr>
          <w:sz w:val="16"/>
        </w:rPr>
        <w:sectPr w:rsidR="007E16FA" w:rsidRPr="0096519B">
          <w:endnotePr>
            <w:numFmt w:val="decimal"/>
          </w:endnotePr>
          <w:type w:val="continuous"/>
          <w:pgSz w:w="12240" w:h="15840"/>
          <w:pgMar w:top="1440" w:right="1440" w:bottom="1440" w:left="1440" w:header="1440" w:footer="1440" w:gutter="0"/>
          <w:cols w:space="720"/>
          <w:noEndnote/>
        </w:sectPr>
      </w:pPr>
      <w:r>
        <w:rPr>
          <w:sz w:val="16"/>
        </w:rPr>
        <w:t>_____________________________________________________________________________________________________________________</w:t>
      </w:r>
    </w:p>
    <w:p w14:paraId="44B8641F" w14:textId="70E5C623" w:rsidR="006511F6" w:rsidRDefault="006511F6" w:rsidP="007E16FA">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13E2E" w:rsidRPr="00A95E3C" w14:paraId="28894910" w14:textId="77777777" w:rsidTr="00A95E3C">
        <w:trPr>
          <w:cantSplit/>
          <w:jc w:val="center"/>
        </w:trPr>
        <w:tc>
          <w:tcPr>
            <w:tcW w:w="3438" w:type="dxa"/>
            <w:tcBorders>
              <w:top w:val="nil"/>
              <w:left w:val="nil"/>
              <w:bottom w:val="nil"/>
              <w:right w:val="nil"/>
            </w:tcBorders>
          </w:tcPr>
          <w:p w14:paraId="0EA62262" w14:textId="77777777" w:rsidR="00713E2E" w:rsidRPr="00A95E3C" w:rsidRDefault="00713E2E" w:rsidP="00ED5729">
            <w:pPr>
              <w:pStyle w:val="NoSpacing"/>
            </w:pPr>
            <w:r w:rsidRPr="00ED5729">
              <w:rPr>
                <w:b/>
                <w:bCs/>
                <w:sz w:val="24"/>
                <w:szCs w:val="24"/>
              </w:rPr>
              <w:t>NAME OF GRANT PROGRAM</w:t>
            </w:r>
            <w:r w:rsidRPr="00A95E3C">
              <w:t xml:space="preserve">:   </w:t>
            </w:r>
          </w:p>
        </w:tc>
        <w:tc>
          <w:tcPr>
            <w:tcW w:w="5040" w:type="dxa"/>
            <w:gridSpan w:val="2"/>
            <w:tcBorders>
              <w:top w:val="nil"/>
              <w:left w:val="nil"/>
              <w:bottom w:val="nil"/>
              <w:right w:val="nil"/>
            </w:tcBorders>
          </w:tcPr>
          <w:p w14:paraId="1681BECE" w14:textId="77777777" w:rsidR="00713E2E" w:rsidRPr="00A95E3C" w:rsidRDefault="00713E2E" w:rsidP="00A95E3C">
            <w:pPr>
              <w:pStyle w:val="NoSpacing"/>
              <w:rPr>
                <w:sz w:val="24"/>
                <w:szCs w:val="24"/>
              </w:rPr>
            </w:pPr>
            <w:r w:rsidRPr="00A95E3C">
              <w:rPr>
                <w:sz w:val="24"/>
                <w:szCs w:val="24"/>
              </w:rPr>
              <w:t>Growing Literacy Equity Across Massachusetts (GLEAM) Preschool</w:t>
            </w:r>
          </w:p>
        </w:tc>
        <w:tc>
          <w:tcPr>
            <w:tcW w:w="2430" w:type="dxa"/>
            <w:tcBorders>
              <w:top w:val="nil"/>
              <w:left w:val="nil"/>
              <w:bottom w:val="nil"/>
              <w:right w:val="nil"/>
            </w:tcBorders>
          </w:tcPr>
          <w:p w14:paraId="0A8196F7" w14:textId="77777777" w:rsidR="00713E2E" w:rsidRPr="00A95E3C" w:rsidRDefault="00713E2E" w:rsidP="00A95E3C">
            <w:pPr>
              <w:jc w:val="both"/>
              <w:rPr>
                <w:szCs w:val="24"/>
              </w:rPr>
            </w:pPr>
            <w:r w:rsidRPr="00A95E3C">
              <w:rPr>
                <w:b/>
                <w:bCs/>
                <w:szCs w:val="24"/>
              </w:rPr>
              <w:t>FUND CODE:</w:t>
            </w:r>
            <w:r w:rsidRPr="00A95E3C">
              <w:rPr>
                <w:szCs w:val="24"/>
              </w:rPr>
              <w:t xml:space="preserve"> 508A</w:t>
            </w:r>
          </w:p>
        </w:tc>
      </w:tr>
      <w:tr w:rsidR="00713E2E" w:rsidRPr="00A95E3C" w14:paraId="131AB35F" w14:textId="77777777" w:rsidTr="00A95E3C">
        <w:trPr>
          <w:cantSplit/>
          <w:jc w:val="center"/>
        </w:trPr>
        <w:tc>
          <w:tcPr>
            <w:tcW w:w="3438" w:type="dxa"/>
            <w:tcBorders>
              <w:top w:val="nil"/>
              <w:left w:val="nil"/>
              <w:bottom w:val="nil"/>
              <w:right w:val="nil"/>
            </w:tcBorders>
          </w:tcPr>
          <w:p w14:paraId="35C4C1A8" w14:textId="77777777" w:rsidR="00713E2E" w:rsidRPr="00A95E3C" w:rsidRDefault="00713E2E" w:rsidP="00A95E3C">
            <w:pPr>
              <w:jc w:val="both"/>
              <w:rPr>
                <w:b/>
                <w:szCs w:val="24"/>
              </w:rPr>
            </w:pPr>
            <w:r w:rsidRPr="00A95E3C">
              <w:rPr>
                <w:b/>
                <w:szCs w:val="24"/>
              </w:rPr>
              <w:t xml:space="preserve">FUNDS ALLOCATED:     </w:t>
            </w:r>
          </w:p>
        </w:tc>
        <w:tc>
          <w:tcPr>
            <w:tcW w:w="7470" w:type="dxa"/>
            <w:gridSpan w:val="3"/>
            <w:tcBorders>
              <w:top w:val="nil"/>
              <w:left w:val="nil"/>
              <w:bottom w:val="nil"/>
              <w:right w:val="nil"/>
            </w:tcBorders>
          </w:tcPr>
          <w:p w14:paraId="58461183" w14:textId="1250907B" w:rsidR="00713E2E" w:rsidRPr="00A95E3C" w:rsidRDefault="00713E2E" w:rsidP="00A95E3C">
            <w:pPr>
              <w:jc w:val="both"/>
              <w:rPr>
                <w:szCs w:val="24"/>
              </w:rPr>
            </w:pPr>
            <w:r w:rsidRPr="00A95E3C">
              <w:rPr>
                <w:szCs w:val="24"/>
              </w:rPr>
              <w:t>$32,800 (Federal)</w:t>
            </w:r>
          </w:p>
        </w:tc>
      </w:tr>
      <w:tr w:rsidR="00713E2E" w:rsidRPr="00A95E3C" w14:paraId="6578335A" w14:textId="77777777" w:rsidTr="00A95E3C">
        <w:trPr>
          <w:cantSplit/>
          <w:jc w:val="center"/>
        </w:trPr>
        <w:tc>
          <w:tcPr>
            <w:tcW w:w="3438" w:type="dxa"/>
            <w:tcBorders>
              <w:top w:val="nil"/>
              <w:left w:val="nil"/>
              <w:bottom w:val="nil"/>
              <w:right w:val="nil"/>
            </w:tcBorders>
          </w:tcPr>
          <w:p w14:paraId="026002C1" w14:textId="77777777" w:rsidR="00713E2E" w:rsidRPr="00A95E3C" w:rsidRDefault="00713E2E" w:rsidP="00A95E3C">
            <w:pPr>
              <w:jc w:val="both"/>
              <w:rPr>
                <w:b/>
                <w:szCs w:val="24"/>
              </w:rPr>
            </w:pPr>
            <w:r w:rsidRPr="00A95E3C">
              <w:rPr>
                <w:b/>
                <w:szCs w:val="24"/>
              </w:rPr>
              <w:t>FUNDS REQUESTED:</w:t>
            </w:r>
          </w:p>
        </w:tc>
        <w:tc>
          <w:tcPr>
            <w:tcW w:w="7470" w:type="dxa"/>
            <w:gridSpan w:val="3"/>
            <w:tcBorders>
              <w:top w:val="nil"/>
              <w:left w:val="nil"/>
              <w:bottom w:val="nil"/>
              <w:right w:val="nil"/>
            </w:tcBorders>
          </w:tcPr>
          <w:p w14:paraId="38566547" w14:textId="047B0C3F" w:rsidR="00713E2E" w:rsidRPr="00A95E3C" w:rsidRDefault="00713E2E" w:rsidP="00A95E3C">
            <w:pPr>
              <w:jc w:val="both"/>
              <w:rPr>
                <w:szCs w:val="24"/>
              </w:rPr>
            </w:pPr>
            <w:r w:rsidRPr="00A95E3C">
              <w:rPr>
                <w:szCs w:val="24"/>
              </w:rPr>
              <w:t>$32,800</w:t>
            </w:r>
          </w:p>
        </w:tc>
      </w:tr>
      <w:tr w:rsidR="00713E2E" w:rsidRPr="00A95E3C" w14:paraId="57434B7A" w14:textId="77777777" w:rsidTr="00A95E3C">
        <w:trPr>
          <w:cantSplit/>
          <w:jc w:val="center"/>
        </w:trPr>
        <w:tc>
          <w:tcPr>
            <w:tcW w:w="10908" w:type="dxa"/>
            <w:gridSpan w:val="4"/>
            <w:tcBorders>
              <w:top w:val="nil"/>
              <w:left w:val="nil"/>
              <w:bottom w:val="nil"/>
              <w:right w:val="nil"/>
            </w:tcBorders>
          </w:tcPr>
          <w:p w14:paraId="4F56FD61" w14:textId="77777777" w:rsidR="00713E2E" w:rsidRPr="00A95E3C" w:rsidRDefault="00713E2E" w:rsidP="00A95E3C">
            <w:pPr>
              <w:pStyle w:val="NoSpacing"/>
            </w:pPr>
            <w:r w:rsidRPr="00A95E3C">
              <w:rPr>
                <w:b/>
                <w:bCs/>
                <w:sz w:val="24"/>
                <w:szCs w:val="24"/>
              </w:rPr>
              <w:t>PURPOSE:</w:t>
            </w:r>
            <w:r w:rsidRPr="00A95E3C">
              <w:rPr>
                <w:b/>
                <w:bCs/>
              </w:rPr>
              <w:t xml:space="preserve"> </w:t>
            </w:r>
            <w:r w:rsidRPr="00A95E3C">
              <w:rPr>
                <w:sz w:val="24"/>
                <w:szCs w:val="24"/>
              </w:rPr>
              <w:t xml:space="preserve">The Department of Elementary and Secondary Education (DESE) is expanding grant support over the next five years using federal Comprehensive Literacy State Development (CLSD) funding for ELA/literacy under the grant program name Growing Literacy Equity Across Massachusetts (GLEAM). GLEAM Preschool Grants will support districts to implement deep and lasting improvements in programming across the Commonwealth through expanded access to high quality preschool programs. The purpose of FC508A GLEAM Preschool Program Grant is to provide funding, support, and resources for preschool classrooms to skillfully implement evidence-based and culturally responsive practices; specifically to support the meaningful selection, purchase, and implementation of high quality instructional materials, assessments, professional development, etc. to improve literacy outcomes for all students, especially those who have been historically underserved. Additionally, FC508A provides support for a </w:t>
            </w:r>
            <w:proofErr w:type="gramStart"/>
            <w:r w:rsidRPr="00A95E3C">
              <w:rPr>
                <w:sz w:val="24"/>
                <w:szCs w:val="24"/>
              </w:rPr>
              <w:t>high quality</w:t>
            </w:r>
            <w:proofErr w:type="gramEnd"/>
            <w:r w:rsidRPr="00A95E3C">
              <w:rPr>
                <w:sz w:val="24"/>
                <w:szCs w:val="24"/>
              </w:rPr>
              <w:t xml:space="preserve"> literacy consultant and support for preschool educators to attend DESE-facilitated professional development opportunities.</w:t>
            </w:r>
            <w:r w:rsidRPr="00A95E3C">
              <w:t xml:space="preserve"> </w:t>
            </w:r>
          </w:p>
        </w:tc>
      </w:tr>
      <w:tr w:rsidR="00713E2E" w:rsidRPr="00A95E3C" w14:paraId="2806D65F" w14:textId="77777777" w:rsidTr="00A95E3C">
        <w:trPr>
          <w:jc w:val="center"/>
        </w:trPr>
        <w:tc>
          <w:tcPr>
            <w:tcW w:w="5418" w:type="dxa"/>
            <w:gridSpan w:val="2"/>
            <w:tcBorders>
              <w:top w:val="nil"/>
              <w:left w:val="nil"/>
              <w:bottom w:val="nil"/>
              <w:right w:val="nil"/>
            </w:tcBorders>
          </w:tcPr>
          <w:p w14:paraId="4BB36DF9" w14:textId="77777777" w:rsidR="00713E2E" w:rsidRPr="00A95E3C" w:rsidRDefault="00713E2E" w:rsidP="00A95E3C">
            <w:pPr>
              <w:jc w:val="both"/>
              <w:rPr>
                <w:szCs w:val="24"/>
              </w:rPr>
            </w:pPr>
            <w:r w:rsidRPr="00A95E3C">
              <w:rPr>
                <w:b/>
                <w:bCs/>
                <w:szCs w:val="24"/>
              </w:rPr>
              <w:t xml:space="preserve">NUMBER OF PROPOSALS RECEIVED: </w:t>
            </w:r>
          </w:p>
        </w:tc>
        <w:tc>
          <w:tcPr>
            <w:tcW w:w="5490" w:type="dxa"/>
            <w:gridSpan w:val="2"/>
            <w:tcBorders>
              <w:top w:val="nil"/>
              <w:left w:val="nil"/>
              <w:bottom w:val="nil"/>
              <w:right w:val="nil"/>
            </w:tcBorders>
          </w:tcPr>
          <w:p w14:paraId="3D8EBD74" w14:textId="77777777" w:rsidR="00713E2E" w:rsidRPr="00A95E3C" w:rsidRDefault="00713E2E" w:rsidP="00A95E3C">
            <w:pPr>
              <w:jc w:val="both"/>
              <w:rPr>
                <w:szCs w:val="24"/>
              </w:rPr>
            </w:pPr>
            <w:r w:rsidRPr="00A95E3C">
              <w:rPr>
                <w:szCs w:val="24"/>
              </w:rPr>
              <w:t>4</w:t>
            </w:r>
          </w:p>
        </w:tc>
      </w:tr>
      <w:tr w:rsidR="00713E2E" w:rsidRPr="00A95E3C" w14:paraId="7CF3B4F6" w14:textId="77777777" w:rsidTr="00A95E3C">
        <w:trPr>
          <w:trHeight w:val="224"/>
          <w:jc w:val="center"/>
        </w:trPr>
        <w:tc>
          <w:tcPr>
            <w:tcW w:w="5418" w:type="dxa"/>
            <w:gridSpan w:val="2"/>
            <w:tcBorders>
              <w:top w:val="nil"/>
              <w:left w:val="nil"/>
              <w:bottom w:val="nil"/>
              <w:right w:val="nil"/>
            </w:tcBorders>
          </w:tcPr>
          <w:p w14:paraId="295ABC13" w14:textId="77777777" w:rsidR="00713E2E" w:rsidRPr="00A95E3C" w:rsidRDefault="00713E2E" w:rsidP="00A95E3C">
            <w:pPr>
              <w:jc w:val="both"/>
              <w:rPr>
                <w:szCs w:val="24"/>
              </w:rPr>
            </w:pPr>
            <w:r w:rsidRPr="00A95E3C">
              <w:rPr>
                <w:b/>
                <w:bCs/>
                <w:szCs w:val="24"/>
              </w:rPr>
              <w:t xml:space="preserve">NUMBER OF PROPOSALS RECOMMENDED: </w:t>
            </w:r>
          </w:p>
        </w:tc>
        <w:tc>
          <w:tcPr>
            <w:tcW w:w="5490" w:type="dxa"/>
            <w:gridSpan w:val="2"/>
            <w:tcBorders>
              <w:top w:val="nil"/>
              <w:left w:val="nil"/>
              <w:bottom w:val="nil"/>
              <w:right w:val="nil"/>
            </w:tcBorders>
          </w:tcPr>
          <w:p w14:paraId="18EDFC45" w14:textId="77777777" w:rsidR="00713E2E" w:rsidRPr="00A95E3C" w:rsidRDefault="00713E2E" w:rsidP="00A95E3C">
            <w:pPr>
              <w:jc w:val="both"/>
              <w:rPr>
                <w:szCs w:val="24"/>
              </w:rPr>
            </w:pPr>
            <w:r w:rsidRPr="00A95E3C">
              <w:rPr>
                <w:szCs w:val="24"/>
              </w:rPr>
              <w:t>4</w:t>
            </w:r>
          </w:p>
        </w:tc>
      </w:tr>
      <w:tr w:rsidR="00713E2E" w:rsidRPr="00A95E3C" w14:paraId="6823F6A3" w14:textId="77777777" w:rsidTr="00A95E3C">
        <w:trPr>
          <w:trHeight w:val="117"/>
          <w:jc w:val="center"/>
        </w:trPr>
        <w:tc>
          <w:tcPr>
            <w:tcW w:w="5418" w:type="dxa"/>
            <w:gridSpan w:val="2"/>
            <w:tcBorders>
              <w:top w:val="nil"/>
              <w:left w:val="nil"/>
              <w:bottom w:val="nil"/>
              <w:right w:val="nil"/>
            </w:tcBorders>
          </w:tcPr>
          <w:p w14:paraId="2C722FAA" w14:textId="77777777" w:rsidR="00713E2E" w:rsidRPr="00A95E3C" w:rsidRDefault="00713E2E" w:rsidP="00A95E3C">
            <w:pPr>
              <w:pStyle w:val="NoSpacing"/>
              <w:rPr>
                <w:b/>
                <w:bCs/>
                <w:sz w:val="24"/>
                <w:szCs w:val="24"/>
              </w:rPr>
            </w:pPr>
            <w:r w:rsidRPr="00A95E3C">
              <w:rPr>
                <w:b/>
                <w:bCs/>
                <w:sz w:val="24"/>
                <w:szCs w:val="24"/>
              </w:rPr>
              <w:t xml:space="preserve">NUMBER OF PROPOSALS NOT RECOMMENDED:  </w:t>
            </w:r>
          </w:p>
        </w:tc>
        <w:tc>
          <w:tcPr>
            <w:tcW w:w="5490" w:type="dxa"/>
            <w:gridSpan w:val="2"/>
            <w:tcBorders>
              <w:top w:val="nil"/>
              <w:left w:val="nil"/>
              <w:bottom w:val="nil"/>
              <w:right w:val="nil"/>
            </w:tcBorders>
          </w:tcPr>
          <w:p w14:paraId="339B4E9F" w14:textId="77777777" w:rsidR="00713E2E" w:rsidRPr="00A95E3C" w:rsidRDefault="00713E2E" w:rsidP="00A95E3C">
            <w:pPr>
              <w:jc w:val="both"/>
              <w:rPr>
                <w:szCs w:val="24"/>
              </w:rPr>
            </w:pPr>
            <w:r w:rsidRPr="00A95E3C">
              <w:rPr>
                <w:szCs w:val="24"/>
              </w:rPr>
              <w:t>0</w:t>
            </w:r>
          </w:p>
        </w:tc>
      </w:tr>
      <w:tr w:rsidR="00713E2E" w:rsidRPr="00A95E3C" w14:paraId="5D1483B4" w14:textId="77777777" w:rsidTr="00A95E3C">
        <w:trPr>
          <w:cantSplit/>
          <w:trHeight w:val="828"/>
          <w:jc w:val="center"/>
        </w:trPr>
        <w:tc>
          <w:tcPr>
            <w:tcW w:w="10908" w:type="dxa"/>
            <w:gridSpan w:val="4"/>
            <w:tcBorders>
              <w:top w:val="nil"/>
              <w:left w:val="nil"/>
              <w:bottom w:val="nil"/>
              <w:right w:val="nil"/>
            </w:tcBorders>
          </w:tcPr>
          <w:p w14:paraId="46B9B2FE" w14:textId="35A13991" w:rsidR="00713E2E" w:rsidRPr="00A95E3C" w:rsidRDefault="00713E2E" w:rsidP="00A95E3C">
            <w:pPr>
              <w:rPr>
                <w:szCs w:val="24"/>
              </w:rPr>
            </w:pPr>
            <w:r w:rsidRPr="00A95E3C">
              <w:rPr>
                <w:b/>
                <w:bCs/>
                <w:szCs w:val="24"/>
              </w:rPr>
              <w:t xml:space="preserve">RESULT OF FUNDING: </w:t>
            </w:r>
            <w:r w:rsidRPr="00A95E3C">
              <w:rPr>
                <w:szCs w:val="24"/>
              </w:rPr>
              <w:t>The FC508A GLEAM Preschool Program Grant will support 4 Local Educational Agencies (LEAs) in their work to improve literacy programming and experiences for all students. GLEAM Preschool Program Grants are intended to be responsive to districts’ strengths, needs, challenges, and opportunities. The funds may be used to evaluate and select high quality curricular materials; to cover 50% of the cost of purchasing core or instructional materials; to provide professional development to preschool educators; to utilize a literacy consultant; and to stipend a team of educators who will support the evidence-based and culturally responsive implementation of all grant activities.</w:t>
            </w:r>
          </w:p>
        </w:tc>
      </w:tr>
    </w:tbl>
    <w:p w14:paraId="770D6A87" w14:textId="77777777" w:rsidR="00713E2E" w:rsidRDefault="00713E2E" w:rsidP="00713E2E">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13E2E" w:rsidRPr="00A95E3C" w14:paraId="0446674F" w14:textId="77777777" w:rsidTr="00A95E3C">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8BCAA96" w14:textId="77777777" w:rsidR="00713E2E" w:rsidRPr="00A95E3C" w:rsidRDefault="00713E2E" w:rsidP="00AE508F">
            <w:pPr>
              <w:spacing w:before="20" w:after="20"/>
              <w:jc w:val="center"/>
              <w:rPr>
                <w:b/>
                <w:color w:val="000000"/>
                <w:szCs w:val="24"/>
              </w:rPr>
            </w:pPr>
            <w:r w:rsidRPr="00A95E3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8E92BE9" w14:textId="77777777" w:rsidR="00713E2E" w:rsidRPr="00A95E3C" w:rsidRDefault="00713E2E" w:rsidP="00AE508F">
            <w:pPr>
              <w:spacing w:before="20" w:after="20"/>
              <w:jc w:val="center"/>
              <w:rPr>
                <w:b/>
                <w:color w:val="000000"/>
                <w:szCs w:val="24"/>
              </w:rPr>
            </w:pPr>
            <w:r w:rsidRPr="00A95E3C">
              <w:rPr>
                <w:b/>
                <w:color w:val="000000"/>
                <w:szCs w:val="24"/>
              </w:rPr>
              <w:t>AMOUNTS</w:t>
            </w:r>
          </w:p>
        </w:tc>
      </w:tr>
      <w:tr w:rsidR="00713E2E" w:rsidRPr="00A95E3C" w14:paraId="60AE075D" w14:textId="77777777" w:rsidTr="00A95E3C">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BF5F720" w14:textId="77777777" w:rsidR="00713E2E" w:rsidRPr="00A95E3C" w:rsidRDefault="00713E2E" w:rsidP="00AE508F">
            <w:pPr>
              <w:spacing w:before="20" w:after="20"/>
              <w:rPr>
                <w:b/>
                <w:bCs/>
                <w:szCs w:val="24"/>
              </w:rPr>
            </w:pPr>
            <w:r w:rsidRPr="00A95E3C">
              <w:rPr>
                <w:szCs w:val="24"/>
              </w:rPr>
              <w:t>Community Day Charter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6164DA8" w14:textId="77777777" w:rsidR="00713E2E" w:rsidRPr="00A95E3C" w:rsidRDefault="00713E2E" w:rsidP="00AE508F">
            <w:pPr>
              <w:spacing w:before="20" w:after="20"/>
              <w:jc w:val="right"/>
              <w:rPr>
                <w:szCs w:val="24"/>
              </w:rPr>
            </w:pPr>
            <w:r w:rsidRPr="00A95E3C">
              <w:rPr>
                <w:szCs w:val="24"/>
              </w:rPr>
              <w:t>$8,200</w:t>
            </w:r>
          </w:p>
        </w:tc>
      </w:tr>
      <w:tr w:rsidR="00713E2E" w:rsidRPr="00A95E3C" w14:paraId="4C15C73B" w14:textId="77777777" w:rsidTr="00A95E3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F5D52C1" w14:textId="77777777" w:rsidR="00713E2E" w:rsidRPr="00A95E3C" w:rsidRDefault="00713E2E" w:rsidP="00AE508F">
            <w:pPr>
              <w:spacing w:before="20" w:after="20"/>
              <w:rPr>
                <w:szCs w:val="24"/>
              </w:rPr>
            </w:pPr>
            <w:r w:rsidRPr="00A95E3C">
              <w:rPr>
                <w:szCs w:val="24"/>
              </w:rPr>
              <w:t>New Bedford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A3C7309" w14:textId="77777777" w:rsidR="00713E2E" w:rsidRPr="00A95E3C" w:rsidRDefault="00713E2E" w:rsidP="00AE508F">
            <w:pPr>
              <w:spacing w:before="20" w:after="20"/>
              <w:jc w:val="right"/>
              <w:rPr>
                <w:szCs w:val="24"/>
              </w:rPr>
            </w:pPr>
            <w:r w:rsidRPr="00A95E3C">
              <w:rPr>
                <w:szCs w:val="24"/>
              </w:rPr>
              <w:t>$10,200</w:t>
            </w:r>
          </w:p>
        </w:tc>
      </w:tr>
      <w:tr w:rsidR="00713E2E" w:rsidRPr="00A95E3C" w14:paraId="33AC449F" w14:textId="77777777" w:rsidTr="00A95E3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A890DA7" w14:textId="77777777" w:rsidR="00713E2E" w:rsidRPr="00A95E3C" w:rsidRDefault="00713E2E" w:rsidP="00AE508F">
            <w:pPr>
              <w:spacing w:before="20" w:after="20"/>
              <w:rPr>
                <w:szCs w:val="24"/>
              </w:rPr>
            </w:pPr>
            <w:r w:rsidRPr="00A95E3C">
              <w:rPr>
                <w:szCs w:val="24"/>
              </w:rPr>
              <w:t xml:space="preserve">Quaboag Regional </w:t>
            </w:r>
            <w:proofErr w:type="gramStart"/>
            <w:r w:rsidRPr="00A95E3C">
              <w:rPr>
                <w:szCs w:val="24"/>
              </w:rPr>
              <w:t>Public School</w:t>
            </w:r>
            <w:proofErr w:type="gramEnd"/>
            <w:r w:rsidRPr="00A95E3C">
              <w:rPr>
                <w:szCs w:val="24"/>
              </w:rPr>
              <w:t xml:space="preserve"> District</w:t>
            </w:r>
          </w:p>
        </w:tc>
        <w:tc>
          <w:tcPr>
            <w:tcW w:w="1440" w:type="dxa"/>
            <w:tcBorders>
              <w:top w:val="single" w:sz="6" w:space="0" w:color="auto"/>
              <w:left w:val="single" w:sz="6" w:space="0" w:color="auto"/>
              <w:bottom w:val="single" w:sz="6" w:space="0" w:color="auto"/>
              <w:right w:val="single" w:sz="6" w:space="0" w:color="auto"/>
            </w:tcBorders>
            <w:vAlign w:val="center"/>
          </w:tcPr>
          <w:p w14:paraId="76DDBD18" w14:textId="77777777" w:rsidR="00713E2E" w:rsidRPr="00A95E3C" w:rsidRDefault="00713E2E" w:rsidP="00AE508F">
            <w:pPr>
              <w:spacing w:before="20" w:after="20"/>
              <w:jc w:val="right"/>
              <w:rPr>
                <w:szCs w:val="24"/>
              </w:rPr>
            </w:pPr>
            <w:r w:rsidRPr="00A95E3C">
              <w:rPr>
                <w:szCs w:val="24"/>
              </w:rPr>
              <w:t>$7,200</w:t>
            </w:r>
          </w:p>
        </w:tc>
      </w:tr>
      <w:tr w:rsidR="00713E2E" w:rsidRPr="00A95E3C" w14:paraId="3690968D" w14:textId="77777777" w:rsidTr="00A95E3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2D147D3" w14:textId="77777777" w:rsidR="00713E2E" w:rsidRPr="00A95E3C" w:rsidRDefault="00713E2E" w:rsidP="00AE508F">
            <w:pPr>
              <w:spacing w:before="20" w:after="20"/>
              <w:rPr>
                <w:szCs w:val="24"/>
              </w:rPr>
            </w:pPr>
            <w:r w:rsidRPr="00A95E3C">
              <w:rPr>
                <w:szCs w:val="24"/>
              </w:rPr>
              <w:t>Waltham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1BD4F1B" w14:textId="77777777" w:rsidR="00713E2E" w:rsidRPr="00A95E3C" w:rsidRDefault="00713E2E" w:rsidP="00AE508F">
            <w:pPr>
              <w:spacing w:before="20" w:after="20"/>
              <w:jc w:val="right"/>
              <w:rPr>
                <w:szCs w:val="24"/>
              </w:rPr>
            </w:pPr>
            <w:r w:rsidRPr="00A95E3C">
              <w:rPr>
                <w:szCs w:val="24"/>
              </w:rPr>
              <w:t>$7,200</w:t>
            </w:r>
          </w:p>
        </w:tc>
      </w:tr>
      <w:tr w:rsidR="00713E2E" w:rsidRPr="00A95E3C" w14:paraId="1ABB212B" w14:textId="77777777" w:rsidTr="00A95E3C">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63EC6D99" w14:textId="77777777" w:rsidR="00713E2E" w:rsidRPr="00A95E3C" w:rsidRDefault="00713E2E" w:rsidP="00713E2E">
            <w:pPr>
              <w:pStyle w:val="Heading2"/>
              <w:spacing w:before="20" w:after="20"/>
              <w:ind w:left="0"/>
              <w:jc w:val="both"/>
              <w:rPr>
                <w:rFonts w:ascii="Times New Roman" w:hAnsi="Times New Roman"/>
                <w:b/>
                <w:bCs/>
                <w:i w:val="0"/>
                <w:iCs/>
                <w:sz w:val="24"/>
                <w:szCs w:val="24"/>
              </w:rPr>
            </w:pPr>
            <w:r w:rsidRPr="00A95E3C">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0356047" w14:textId="77777777" w:rsidR="00713E2E" w:rsidRPr="00A95E3C" w:rsidRDefault="00713E2E" w:rsidP="00AE508F">
            <w:pPr>
              <w:spacing w:before="20" w:after="20"/>
              <w:jc w:val="right"/>
              <w:rPr>
                <w:b/>
                <w:bCs/>
                <w:color w:val="000000"/>
                <w:szCs w:val="24"/>
              </w:rPr>
            </w:pPr>
            <w:r w:rsidRPr="00A95E3C">
              <w:rPr>
                <w:b/>
                <w:bCs/>
                <w:color w:val="000000" w:themeColor="text1"/>
                <w:szCs w:val="24"/>
              </w:rPr>
              <w:t>$32,800</w:t>
            </w:r>
          </w:p>
        </w:tc>
      </w:tr>
    </w:tbl>
    <w:p w14:paraId="17F429E5" w14:textId="77777777" w:rsidR="00713E2E" w:rsidRDefault="00713E2E" w:rsidP="00713E2E">
      <w:pPr>
        <w:spacing w:before="60" w:after="60"/>
        <w:jc w:val="both"/>
        <w:rPr>
          <w:sz w:val="22"/>
        </w:rPr>
      </w:pPr>
    </w:p>
    <w:p w14:paraId="39EF147E" w14:textId="23F1EF48" w:rsidR="006511F6" w:rsidRDefault="006511F6" w:rsidP="007E16FA">
      <w:pPr>
        <w:jc w:val="both"/>
        <w:rPr>
          <w:sz w:val="22"/>
        </w:rPr>
      </w:pPr>
    </w:p>
    <w:p w14:paraId="137557E7" w14:textId="17B9FBFB" w:rsidR="006511F6" w:rsidRDefault="006511F6" w:rsidP="007E16FA">
      <w:pPr>
        <w:jc w:val="both"/>
        <w:rPr>
          <w:sz w:val="22"/>
        </w:rPr>
      </w:pPr>
    </w:p>
    <w:p w14:paraId="55049576" w14:textId="2BE6C26F" w:rsidR="006511F6" w:rsidRDefault="006511F6" w:rsidP="007E16FA">
      <w:pPr>
        <w:jc w:val="both"/>
        <w:rPr>
          <w:sz w:val="22"/>
        </w:rPr>
      </w:pPr>
    </w:p>
    <w:p w14:paraId="4EBDEBBF" w14:textId="6709ECE7" w:rsidR="006511F6" w:rsidRDefault="006511F6" w:rsidP="007E16FA">
      <w:pPr>
        <w:jc w:val="both"/>
        <w:rPr>
          <w:sz w:val="22"/>
        </w:rPr>
      </w:pPr>
    </w:p>
    <w:p w14:paraId="02D2570D" w14:textId="5A624E3C" w:rsidR="006511F6" w:rsidRDefault="006511F6" w:rsidP="007E16FA">
      <w:pPr>
        <w:jc w:val="both"/>
        <w:rPr>
          <w:sz w:val="22"/>
        </w:rPr>
      </w:pPr>
    </w:p>
    <w:p w14:paraId="08603CB4" w14:textId="5B006E2F" w:rsidR="006511F6" w:rsidRDefault="006511F6" w:rsidP="007E16FA">
      <w:pPr>
        <w:jc w:val="both"/>
        <w:rPr>
          <w:sz w:val="22"/>
        </w:rPr>
      </w:pPr>
    </w:p>
    <w:p w14:paraId="3A8FD96A" w14:textId="3B949744" w:rsidR="00713E2E" w:rsidRDefault="00713E2E" w:rsidP="007E16FA">
      <w:pPr>
        <w:jc w:val="both"/>
        <w:rPr>
          <w:sz w:val="22"/>
        </w:rPr>
      </w:pPr>
    </w:p>
    <w:p w14:paraId="4E7BEAC9" w14:textId="02EB0E1F" w:rsidR="00713E2E" w:rsidRDefault="00713E2E" w:rsidP="007E16FA">
      <w:pPr>
        <w:jc w:val="both"/>
        <w:rPr>
          <w:sz w:val="22"/>
        </w:rPr>
      </w:pPr>
    </w:p>
    <w:p w14:paraId="0E895A5C" w14:textId="465C3D83" w:rsidR="00713E2E" w:rsidRDefault="00713E2E" w:rsidP="007E16FA">
      <w:pPr>
        <w:jc w:val="both"/>
        <w:rPr>
          <w:sz w:val="22"/>
        </w:rPr>
      </w:pPr>
    </w:p>
    <w:p w14:paraId="5BB09D02" w14:textId="21844E70" w:rsidR="00713E2E" w:rsidRDefault="00713E2E" w:rsidP="007E16FA">
      <w:pPr>
        <w:jc w:val="both"/>
        <w:rPr>
          <w:sz w:val="22"/>
        </w:rPr>
      </w:pPr>
    </w:p>
    <w:p w14:paraId="6BC1EA10" w14:textId="093D5DAE" w:rsidR="00713E2E" w:rsidRDefault="00713E2E" w:rsidP="007E16FA">
      <w:pPr>
        <w:jc w:val="both"/>
        <w:rPr>
          <w:sz w:val="22"/>
        </w:rPr>
      </w:pPr>
    </w:p>
    <w:p w14:paraId="123F850D" w14:textId="29DFF6FA" w:rsidR="00713E2E" w:rsidRDefault="00713E2E" w:rsidP="007E16FA">
      <w:pPr>
        <w:jc w:val="both"/>
        <w:rPr>
          <w:sz w:val="22"/>
        </w:rPr>
      </w:pPr>
    </w:p>
    <w:p w14:paraId="10129197" w14:textId="33680D3F" w:rsidR="00713E2E" w:rsidRDefault="00713E2E" w:rsidP="007E16FA">
      <w:pPr>
        <w:jc w:val="both"/>
        <w:rPr>
          <w:sz w:val="22"/>
        </w:rPr>
      </w:pPr>
    </w:p>
    <w:p w14:paraId="49E92AD2" w14:textId="111C921C" w:rsidR="00713E2E" w:rsidRDefault="00713E2E" w:rsidP="007E16FA">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13E2E" w:rsidRPr="00A95E3C" w14:paraId="01FCB07D" w14:textId="77777777" w:rsidTr="00AE508F">
        <w:trPr>
          <w:cantSplit/>
        </w:trPr>
        <w:tc>
          <w:tcPr>
            <w:tcW w:w="3438" w:type="dxa"/>
            <w:tcBorders>
              <w:top w:val="nil"/>
              <w:left w:val="nil"/>
              <w:bottom w:val="nil"/>
              <w:right w:val="nil"/>
            </w:tcBorders>
          </w:tcPr>
          <w:p w14:paraId="1AF0B26A" w14:textId="77777777" w:rsidR="00713E2E" w:rsidRPr="00ED5729" w:rsidRDefault="00713E2E" w:rsidP="00ED5729">
            <w:pPr>
              <w:pStyle w:val="NoSpacing"/>
              <w:rPr>
                <w:b/>
                <w:bCs/>
                <w:sz w:val="24"/>
                <w:szCs w:val="24"/>
              </w:rPr>
            </w:pPr>
            <w:r w:rsidRPr="00ED5729">
              <w:rPr>
                <w:b/>
                <w:bCs/>
                <w:sz w:val="24"/>
                <w:szCs w:val="24"/>
              </w:rPr>
              <w:lastRenderedPageBreak/>
              <w:t xml:space="preserve">NAME OF GRANT PROGRAM:   </w:t>
            </w:r>
          </w:p>
        </w:tc>
        <w:tc>
          <w:tcPr>
            <w:tcW w:w="5040" w:type="dxa"/>
            <w:gridSpan w:val="2"/>
            <w:tcBorders>
              <w:top w:val="nil"/>
              <w:left w:val="nil"/>
              <w:bottom w:val="nil"/>
              <w:right w:val="nil"/>
            </w:tcBorders>
          </w:tcPr>
          <w:p w14:paraId="1EF94395" w14:textId="77777777" w:rsidR="00713E2E" w:rsidRPr="00A95E3C" w:rsidRDefault="00713E2E" w:rsidP="00A95E3C">
            <w:pPr>
              <w:pStyle w:val="NoSpacing"/>
              <w:rPr>
                <w:sz w:val="24"/>
                <w:szCs w:val="24"/>
              </w:rPr>
            </w:pPr>
            <w:r w:rsidRPr="00A95E3C">
              <w:rPr>
                <w:sz w:val="24"/>
                <w:szCs w:val="24"/>
              </w:rPr>
              <w:t>Growing Literacy Equity Across Massachusetts (GLEAM) Preschool</w:t>
            </w:r>
          </w:p>
        </w:tc>
        <w:tc>
          <w:tcPr>
            <w:tcW w:w="2430" w:type="dxa"/>
            <w:tcBorders>
              <w:top w:val="nil"/>
              <w:left w:val="nil"/>
              <w:bottom w:val="nil"/>
              <w:right w:val="nil"/>
            </w:tcBorders>
          </w:tcPr>
          <w:p w14:paraId="5BA27202" w14:textId="77777777" w:rsidR="00713E2E" w:rsidRPr="00A95E3C" w:rsidRDefault="00713E2E" w:rsidP="00AE508F">
            <w:pPr>
              <w:spacing w:after="120"/>
              <w:jc w:val="both"/>
              <w:rPr>
                <w:szCs w:val="24"/>
              </w:rPr>
            </w:pPr>
            <w:r w:rsidRPr="00A95E3C">
              <w:rPr>
                <w:b/>
                <w:bCs/>
                <w:szCs w:val="24"/>
              </w:rPr>
              <w:t>FUND CODE:</w:t>
            </w:r>
            <w:r w:rsidRPr="00A95E3C">
              <w:rPr>
                <w:szCs w:val="24"/>
              </w:rPr>
              <w:t xml:space="preserve"> 508B</w:t>
            </w:r>
          </w:p>
        </w:tc>
      </w:tr>
      <w:tr w:rsidR="00713E2E" w:rsidRPr="00A95E3C" w14:paraId="218DE3D1" w14:textId="77777777" w:rsidTr="00AE508F">
        <w:trPr>
          <w:cantSplit/>
        </w:trPr>
        <w:tc>
          <w:tcPr>
            <w:tcW w:w="3438" w:type="dxa"/>
            <w:tcBorders>
              <w:top w:val="nil"/>
              <w:left w:val="nil"/>
              <w:bottom w:val="nil"/>
              <w:right w:val="nil"/>
            </w:tcBorders>
          </w:tcPr>
          <w:p w14:paraId="560B6541" w14:textId="77777777" w:rsidR="00713E2E" w:rsidRPr="00A95E3C" w:rsidRDefault="00713E2E" w:rsidP="00AE508F">
            <w:pPr>
              <w:spacing w:after="120"/>
              <w:jc w:val="both"/>
              <w:rPr>
                <w:b/>
                <w:szCs w:val="24"/>
              </w:rPr>
            </w:pPr>
            <w:r w:rsidRPr="00A95E3C">
              <w:rPr>
                <w:b/>
                <w:szCs w:val="24"/>
              </w:rPr>
              <w:t xml:space="preserve">FUNDS ALLOCATED:     </w:t>
            </w:r>
          </w:p>
        </w:tc>
        <w:tc>
          <w:tcPr>
            <w:tcW w:w="7470" w:type="dxa"/>
            <w:gridSpan w:val="3"/>
            <w:tcBorders>
              <w:top w:val="nil"/>
              <w:left w:val="nil"/>
              <w:bottom w:val="nil"/>
              <w:right w:val="nil"/>
            </w:tcBorders>
          </w:tcPr>
          <w:p w14:paraId="0E385126" w14:textId="6049FA80" w:rsidR="00713E2E" w:rsidRPr="00A95E3C" w:rsidRDefault="00713E2E" w:rsidP="00AE508F">
            <w:pPr>
              <w:spacing w:after="120"/>
              <w:jc w:val="both"/>
              <w:rPr>
                <w:szCs w:val="24"/>
              </w:rPr>
            </w:pPr>
            <w:r w:rsidRPr="00A95E3C">
              <w:rPr>
                <w:szCs w:val="24"/>
              </w:rPr>
              <w:t>$214,100 (Federal)</w:t>
            </w:r>
          </w:p>
        </w:tc>
      </w:tr>
      <w:tr w:rsidR="00713E2E" w:rsidRPr="00A95E3C" w14:paraId="7F53E673" w14:textId="77777777" w:rsidTr="00AE508F">
        <w:trPr>
          <w:cantSplit/>
        </w:trPr>
        <w:tc>
          <w:tcPr>
            <w:tcW w:w="3438" w:type="dxa"/>
            <w:tcBorders>
              <w:top w:val="nil"/>
              <w:left w:val="nil"/>
              <w:bottom w:val="nil"/>
              <w:right w:val="nil"/>
            </w:tcBorders>
          </w:tcPr>
          <w:p w14:paraId="5B698791" w14:textId="77777777" w:rsidR="00713E2E" w:rsidRPr="00A95E3C" w:rsidRDefault="00713E2E" w:rsidP="00AE508F">
            <w:pPr>
              <w:spacing w:after="120"/>
              <w:jc w:val="both"/>
              <w:rPr>
                <w:b/>
                <w:szCs w:val="24"/>
              </w:rPr>
            </w:pPr>
            <w:r w:rsidRPr="00A95E3C">
              <w:rPr>
                <w:b/>
                <w:szCs w:val="24"/>
              </w:rPr>
              <w:t>FUNDS REQUESTED:</w:t>
            </w:r>
          </w:p>
        </w:tc>
        <w:tc>
          <w:tcPr>
            <w:tcW w:w="7470" w:type="dxa"/>
            <w:gridSpan w:val="3"/>
            <w:tcBorders>
              <w:top w:val="nil"/>
              <w:left w:val="nil"/>
              <w:bottom w:val="nil"/>
              <w:right w:val="nil"/>
            </w:tcBorders>
          </w:tcPr>
          <w:p w14:paraId="7A8299D1" w14:textId="261AFACA" w:rsidR="00713E2E" w:rsidRPr="00A95E3C" w:rsidRDefault="00713E2E" w:rsidP="00AE508F">
            <w:pPr>
              <w:spacing w:after="120"/>
              <w:jc w:val="both"/>
              <w:rPr>
                <w:szCs w:val="24"/>
              </w:rPr>
            </w:pPr>
            <w:r w:rsidRPr="00A95E3C">
              <w:rPr>
                <w:szCs w:val="24"/>
              </w:rPr>
              <w:t>$214,100</w:t>
            </w:r>
          </w:p>
        </w:tc>
      </w:tr>
      <w:tr w:rsidR="00713E2E" w:rsidRPr="00A95E3C" w14:paraId="76836995" w14:textId="77777777" w:rsidTr="00AE508F">
        <w:trPr>
          <w:cantSplit/>
        </w:trPr>
        <w:tc>
          <w:tcPr>
            <w:tcW w:w="10908" w:type="dxa"/>
            <w:gridSpan w:val="4"/>
            <w:tcBorders>
              <w:top w:val="nil"/>
              <w:left w:val="nil"/>
              <w:bottom w:val="nil"/>
              <w:right w:val="nil"/>
            </w:tcBorders>
          </w:tcPr>
          <w:p w14:paraId="50BCCFF9" w14:textId="5A3B01AE" w:rsidR="00713E2E" w:rsidRPr="00A95E3C" w:rsidRDefault="00713E2E" w:rsidP="00A95E3C">
            <w:pPr>
              <w:pStyle w:val="NoSpacing"/>
            </w:pPr>
            <w:r w:rsidRPr="00A95E3C">
              <w:rPr>
                <w:b/>
                <w:bCs/>
                <w:sz w:val="24"/>
                <w:szCs w:val="24"/>
              </w:rPr>
              <w:t>PURPOSE:</w:t>
            </w:r>
            <w:r w:rsidRPr="00A95E3C">
              <w:rPr>
                <w:b/>
                <w:bCs/>
              </w:rPr>
              <w:t xml:space="preserve"> </w:t>
            </w:r>
            <w:r w:rsidRPr="00A95E3C">
              <w:rPr>
                <w:sz w:val="24"/>
                <w:szCs w:val="24"/>
              </w:rPr>
              <w:t>The Department of Elementary and Secondary Education (DESE) is expanding grant support over the next five years using federal Comprehensive Literacy State Development (CLSD) funding for ELA/literacy under the grant program name Growing Literacy Equity Across Massachusetts (GLEAM). GLEAM preschool grants will support districts to implement deep and lasting improvements in programming across the Commonwealth through expanded access to high quality preschool programs. The purpose of FC508B GLEAM Preschool program grant is to provide funding, support, and resources for district and community partners</w:t>
            </w:r>
            <w:r w:rsidR="008F209D">
              <w:rPr>
                <w:sz w:val="24"/>
                <w:szCs w:val="24"/>
              </w:rPr>
              <w:t>’</w:t>
            </w:r>
            <w:r w:rsidRPr="00A95E3C">
              <w:rPr>
                <w:sz w:val="24"/>
                <w:szCs w:val="24"/>
              </w:rPr>
              <w:t xml:space="preserve"> preschool classrooms to skillfully implement evidence-based and culturally responsive practices; specifically to support the meaningful selection, purchase, and implementation of high quality instructional materials, assessments, professional development, etc. to improve literacy outcomes for all students, especially those who have been historically underserved.</w:t>
            </w:r>
            <w:r w:rsidRPr="00A95E3C">
              <w:t xml:space="preserve"> </w:t>
            </w:r>
          </w:p>
        </w:tc>
      </w:tr>
      <w:tr w:rsidR="00713E2E" w:rsidRPr="00A95E3C" w14:paraId="5A2E8F14" w14:textId="77777777" w:rsidTr="00AE508F">
        <w:tc>
          <w:tcPr>
            <w:tcW w:w="5418" w:type="dxa"/>
            <w:gridSpan w:val="2"/>
            <w:tcBorders>
              <w:top w:val="nil"/>
              <w:left w:val="nil"/>
              <w:bottom w:val="nil"/>
              <w:right w:val="nil"/>
            </w:tcBorders>
          </w:tcPr>
          <w:p w14:paraId="2A766913" w14:textId="77777777" w:rsidR="00713E2E" w:rsidRPr="00A95E3C" w:rsidRDefault="00713E2E" w:rsidP="00AE508F">
            <w:pPr>
              <w:spacing w:after="120"/>
              <w:jc w:val="both"/>
              <w:rPr>
                <w:b/>
                <w:bCs/>
                <w:szCs w:val="24"/>
              </w:rPr>
            </w:pPr>
            <w:r w:rsidRPr="00A95E3C">
              <w:rPr>
                <w:b/>
                <w:bCs/>
                <w:szCs w:val="24"/>
              </w:rPr>
              <w:t xml:space="preserve">NUMBER OF PROPOSALS RECEIVED: </w:t>
            </w:r>
          </w:p>
        </w:tc>
        <w:tc>
          <w:tcPr>
            <w:tcW w:w="5490" w:type="dxa"/>
            <w:gridSpan w:val="2"/>
            <w:tcBorders>
              <w:top w:val="nil"/>
              <w:left w:val="nil"/>
              <w:bottom w:val="nil"/>
              <w:right w:val="nil"/>
            </w:tcBorders>
          </w:tcPr>
          <w:p w14:paraId="1BA9BFC4" w14:textId="77777777" w:rsidR="00713E2E" w:rsidRPr="00A95E3C" w:rsidRDefault="00713E2E" w:rsidP="00AE508F">
            <w:pPr>
              <w:spacing w:after="120"/>
              <w:jc w:val="both"/>
              <w:rPr>
                <w:szCs w:val="24"/>
              </w:rPr>
            </w:pPr>
            <w:r w:rsidRPr="00A95E3C">
              <w:rPr>
                <w:szCs w:val="24"/>
              </w:rPr>
              <w:t>4</w:t>
            </w:r>
          </w:p>
        </w:tc>
      </w:tr>
      <w:tr w:rsidR="00713E2E" w:rsidRPr="00A95E3C" w14:paraId="697DACBC" w14:textId="77777777" w:rsidTr="00AE508F">
        <w:trPr>
          <w:trHeight w:val="224"/>
        </w:trPr>
        <w:tc>
          <w:tcPr>
            <w:tcW w:w="5418" w:type="dxa"/>
            <w:gridSpan w:val="2"/>
            <w:tcBorders>
              <w:top w:val="nil"/>
              <w:left w:val="nil"/>
              <w:bottom w:val="nil"/>
              <w:right w:val="nil"/>
            </w:tcBorders>
          </w:tcPr>
          <w:p w14:paraId="4733DA0B" w14:textId="77777777" w:rsidR="00713E2E" w:rsidRPr="00A95E3C" w:rsidRDefault="00713E2E" w:rsidP="00AE508F">
            <w:pPr>
              <w:spacing w:after="120"/>
              <w:jc w:val="both"/>
              <w:rPr>
                <w:b/>
                <w:bCs/>
                <w:szCs w:val="24"/>
              </w:rPr>
            </w:pPr>
            <w:r w:rsidRPr="00A95E3C">
              <w:rPr>
                <w:b/>
                <w:bCs/>
                <w:szCs w:val="24"/>
              </w:rPr>
              <w:t xml:space="preserve">NUMBER OF PROPOSALS RECOMMENDED: </w:t>
            </w:r>
          </w:p>
        </w:tc>
        <w:tc>
          <w:tcPr>
            <w:tcW w:w="5490" w:type="dxa"/>
            <w:gridSpan w:val="2"/>
            <w:tcBorders>
              <w:top w:val="nil"/>
              <w:left w:val="nil"/>
              <w:bottom w:val="nil"/>
              <w:right w:val="nil"/>
            </w:tcBorders>
          </w:tcPr>
          <w:p w14:paraId="2B40A16D" w14:textId="77777777" w:rsidR="00713E2E" w:rsidRPr="00A95E3C" w:rsidRDefault="00713E2E" w:rsidP="00AE508F">
            <w:pPr>
              <w:spacing w:after="120"/>
              <w:jc w:val="both"/>
              <w:rPr>
                <w:szCs w:val="24"/>
              </w:rPr>
            </w:pPr>
            <w:r w:rsidRPr="00A95E3C">
              <w:rPr>
                <w:szCs w:val="24"/>
              </w:rPr>
              <w:t>4</w:t>
            </w:r>
          </w:p>
        </w:tc>
      </w:tr>
      <w:tr w:rsidR="00713E2E" w:rsidRPr="00A95E3C" w14:paraId="01DA5A9A" w14:textId="77777777" w:rsidTr="00AE508F">
        <w:trPr>
          <w:trHeight w:val="117"/>
        </w:trPr>
        <w:tc>
          <w:tcPr>
            <w:tcW w:w="5418" w:type="dxa"/>
            <w:gridSpan w:val="2"/>
            <w:tcBorders>
              <w:top w:val="nil"/>
              <w:left w:val="nil"/>
              <w:bottom w:val="nil"/>
              <w:right w:val="nil"/>
            </w:tcBorders>
          </w:tcPr>
          <w:p w14:paraId="155895D8" w14:textId="77777777" w:rsidR="00713E2E" w:rsidRPr="00A95E3C" w:rsidRDefault="00713E2E" w:rsidP="00A95E3C">
            <w:pPr>
              <w:pStyle w:val="NoSpacing"/>
              <w:rPr>
                <w:b/>
                <w:bCs/>
                <w:sz w:val="24"/>
                <w:szCs w:val="24"/>
              </w:rPr>
            </w:pPr>
            <w:r w:rsidRPr="00A95E3C">
              <w:rPr>
                <w:b/>
                <w:bCs/>
                <w:sz w:val="24"/>
                <w:szCs w:val="24"/>
              </w:rPr>
              <w:t xml:space="preserve">NUMBER OF PROPOSALS NOT RECOMMENDED:  </w:t>
            </w:r>
          </w:p>
        </w:tc>
        <w:tc>
          <w:tcPr>
            <w:tcW w:w="5490" w:type="dxa"/>
            <w:gridSpan w:val="2"/>
            <w:tcBorders>
              <w:top w:val="nil"/>
              <w:left w:val="nil"/>
              <w:bottom w:val="nil"/>
              <w:right w:val="nil"/>
            </w:tcBorders>
          </w:tcPr>
          <w:p w14:paraId="02794861" w14:textId="77777777" w:rsidR="00713E2E" w:rsidRPr="00A95E3C" w:rsidRDefault="00713E2E" w:rsidP="00AE508F">
            <w:pPr>
              <w:spacing w:after="120"/>
              <w:jc w:val="both"/>
              <w:rPr>
                <w:szCs w:val="24"/>
              </w:rPr>
            </w:pPr>
            <w:r w:rsidRPr="00A95E3C">
              <w:rPr>
                <w:szCs w:val="24"/>
              </w:rPr>
              <w:t>0</w:t>
            </w:r>
          </w:p>
        </w:tc>
      </w:tr>
      <w:tr w:rsidR="00713E2E" w:rsidRPr="00A95E3C" w14:paraId="170FFB52" w14:textId="77777777" w:rsidTr="00AE508F">
        <w:trPr>
          <w:cantSplit/>
          <w:trHeight w:val="828"/>
        </w:trPr>
        <w:tc>
          <w:tcPr>
            <w:tcW w:w="10908" w:type="dxa"/>
            <w:gridSpan w:val="4"/>
            <w:tcBorders>
              <w:top w:val="nil"/>
              <w:left w:val="nil"/>
              <w:bottom w:val="nil"/>
              <w:right w:val="nil"/>
            </w:tcBorders>
          </w:tcPr>
          <w:p w14:paraId="30D2839D" w14:textId="59FABDFF" w:rsidR="00713E2E" w:rsidRPr="00A95E3C" w:rsidRDefault="00713E2E" w:rsidP="00AE508F">
            <w:pPr>
              <w:rPr>
                <w:szCs w:val="24"/>
              </w:rPr>
            </w:pPr>
            <w:r w:rsidRPr="00A95E3C">
              <w:rPr>
                <w:b/>
                <w:bCs/>
                <w:szCs w:val="24"/>
              </w:rPr>
              <w:t xml:space="preserve">RESULT OF FUNDING: </w:t>
            </w:r>
            <w:r w:rsidRPr="00A95E3C">
              <w:rPr>
                <w:szCs w:val="24"/>
              </w:rPr>
              <w:t>The FC508B GLEAM Preschool program grant will support 4 Local Educational Agencies (LEAs) in their work to improve literacy programming and experiences for all students. GLEAM Preschool program grants are intended to be responsive to districts’ strengths, needs, challenges, and opportunities. The funds may be used to evaluate and select high quality curricular materials; to cover the cost of purchasing core or instructional materials; to provide professional development to preschool educators; and to stipend a team of educators who will support the evidence-based and culturally responsive implementation of all grant activities.</w:t>
            </w:r>
          </w:p>
        </w:tc>
      </w:tr>
    </w:tbl>
    <w:p w14:paraId="5B292A17" w14:textId="77777777" w:rsidR="00713E2E" w:rsidRDefault="00713E2E" w:rsidP="00713E2E">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13E2E" w:rsidRPr="00ED5729" w14:paraId="14F7230D" w14:textId="77777777" w:rsidTr="00ED5729">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540A220" w14:textId="77777777" w:rsidR="00713E2E" w:rsidRPr="00ED5729" w:rsidRDefault="00713E2E" w:rsidP="00ED5729">
            <w:pPr>
              <w:jc w:val="center"/>
              <w:rPr>
                <w:b/>
                <w:color w:val="000000"/>
                <w:szCs w:val="24"/>
              </w:rPr>
            </w:pPr>
            <w:r w:rsidRPr="00ED572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B988370" w14:textId="77777777" w:rsidR="00713E2E" w:rsidRPr="00ED5729" w:rsidRDefault="00713E2E" w:rsidP="00ED5729">
            <w:pPr>
              <w:jc w:val="center"/>
              <w:rPr>
                <w:b/>
                <w:color w:val="000000"/>
                <w:szCs w:val="24"/>
              </w:rPr>
            </w:pPr>
            <w:r w:rsidRPr="00ED5729">
              <w:rPr>
                <w:b/>
                <w:color w:val="000000"/>
                <w:szCs w:val="24"/>
              </w:rPr>
              <w:t>AMOUNTS</w:t>
            </w:r>
          </w:p>
        </w:tc>
      </w:tr>
      <w:tr w:rsidR="00713E2E" w:rsidRPr="00ED5729" w14:paraId="44C9D668" w14:textId="77777777" w:rsidTr="00ED572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8086883" w14:textId="77777777" w:rsidR="00713E2E" w:rsidRPr="00ED5729" w:rsidRDefault="00713E2E" w:rsidP="00ED5729">
            <w:pPr>
              <w:rPr>
                <w:szCs w:val="24"/>
              </w:rPr>
            </w:pPr>
            <w:r w:rsidRPr="00ED5729">
              <w:rPr>
                <w:szCs w:val="24"/>
              </w:rPr>
              <w:t>Lowell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59E4BAC" w14:textId="77777777" w:rsidR="00713E2E" w:rsidRPr="00ED5729" w:rsidRDefault="00713E2E" w:rsidP="00ED5729">
            <w:pPr>
              <w:jc w:val="right"/>
              <w:rPr>
                <w:szCs w:val="24"/>
              </w:rPr>
            </w:pPr>
            <w:r w:rsidRPr="00ED5729">
              <w:rPr>
                <w:szCs w:val="24"/>
              </w:rPr>
              <w:t>$55,500</w:t>
            </w:r>
          </w:p>
        </w:tc>
      </w:tr>
      <w:tr w:rsidR="00713E2E" w:rsidRPr="00ED5729" w14:paraId="51872817" w14:textId="77777777" w:rsidTr="00ED572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E333438" w14:textId="77777777" w:rsidR="00713E2E" w:rsidRPr="00ED5729" w:rsidRDefault="00713E2E" w:rsidP="00ED5729">
            <w:pPr>
              <w:rPr>
                <w:szCs w:val="24"/>
              </w:rPr>
            </w:pPr>
            <w:r w:rsidRPr="00ED5729">
              <w:rPr>
                <w:szCs w:val="24"/>
              </w:rPr>
              <w:t>New Bedford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D66F30D" w14:textId="77777777" w:rsidR="00713E2E" w:rsidRPr="00ED5729" w:rsidRDefault="00713E2E" w:rsidP="00ED5729">
            <w:pPr>
              <w:jc w:val="right"/>
              <w:rPr>
                <w:szCs w:val="24"/>
              </w:rPr>
            </w:pPr>
            <w:r w:rsidRPr="00ED5729">
              <w:rPr>
                <w:szCs w:val="24"/>
              </w:rPr>
              <w:t>$55,500</w:t>
            </w:r>
          </w:p>
        </w:tc>
      </w:tr>
      <w:tr w:rsidR="00713E2E" w:rsidRPr="00ED5729" w14:paraId="5C76F4F8" w14:textId="77777777" w:rsidTr="00ED572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919E98C" w14:textId="77777777" w:rsidR="00713E2E" w:rsidRPr="00ED5729" w:rsidRDefault="00713E2E" w:rsidP="00ED5729">
            <w:pPr>
              <w:rPr>
                <w:szCs w:val="24"/>
              </w:rPr>
            </w:pPr>
            <w:r w:rsidRPr="00ED5729">
              <w:rPr>
                <w:szCs w:val="24"/>
              </w:rPr>
              <w:t>Somerville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2218EFB" w14:textId="77777777" w:rsidR="00713E2E" w:rsidRPr="00ED5729" w:rsidRDefault="00713E2E" w:rsidP="00ED5729">
            <w:pPr>
              <w:jc w:val="right"/>
              <w:rPr>
                <w:szCs w:val="24"/>
              </w:rPr>
            </w:pPr>
            <w:r w:rsidRPr="00ED5729">
              <w:rPr>
                <w:szCs w:val="24"/>
              </w:rPr>
              <w:t>$55,500</w:t>
            </w:r>
          </w:p>
        </w:tc>
      </w:tr>
      <w:tr w:rsidR="00713E2E" w:rsidRPr="00ED5729" w14:paraId="0B6113EE" w14:textId="77777777" w:rsidTr="00ED572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AA0BA5E" w14:textId="77777777" w:rsidR="00713E2E" w:rsidRPr="00ED5729" w:rsidRDefault="00713E2E" w:rsidP="00ED5729">
            <w:pPr>
              <w:rPr>
                <w:szCs w:val="24"/>
              </w:rPr>
            </w:pPr>
            <w:r w:rsidRPr="00ED5729">
              <w:rPr>
                <w:szCs w:val="24"/>
              </w:rPr>
              <w:t>Springfield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31A84AF" w14:textId="77777777" w:rsidR="00713E2E" w:rsidRPr="00ED5729" w:rsidRDefault="00713E2E" w:rsidP="00ED5729">
            <w:pPr>
              <w:jc w:val="right"/>
              <w:rPr>
                <w:szCs w:val="24"/>
              </w:rPr>
            </w:pPr>
            <w:r w:rsidRPr="00ED5729">
              <w:rPr>
                <w:szCs w:val="24"/>
              </w:rPr>
              <w:t>$48,880</w:t>
            </w:r>
          </w:p>
        </w:tc>
      </w:tr>
      <w:tr w:rsidR="00713E2E" w:rsidRPr="00ED5729" w14:paraId="18038289" w14:textId="77777777" w:rsidTr="00ED5729">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6464996" w14:textId="77777777" w:rsidR="00713E2E" w:rsidRPr="00ED5729" w:rsidRDefault="00713E2E" w:rsidP="00ED5729">
            <w:pPr>
              <w:pStyle w:val="Heading2"/>
              <w:ind w:left="0"/>
              <w:jc w:val="both"/>
              <w:rPr>
                <w:rFonts w:ascii="Times New Roman" w:hAnsi="Times New Roman"/>
                <w:b/>
                <w:bCs/>
                <w:i w:val="0"/>
                <w:iCs/>
                <w:sz w:val="24"/>
                <w:szCs w:val="24"/>
              </w:rPr>
            </w:pPr>
            <w:r w:rsidRPr="00ED5729">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181B4D7" w14:textId="77777777" w:rsidR="00713E2E" w:rsidRPr="00ED5729" w:rsidRDefault="00713E2E" w:rsidP="00ED5729">
            <w:pPr>
              <w:jc w:val="right"/>
              <w:rPr>
                <w:b/>
                <w:bCs/>
                <w:color w:val="000000"/>
                <w:szCs w:val="24"/>
              </w:rPr>
            </w:pPr>
            <w:r w:rsidRPr="00ED5729">
              <w:rPr>
                <w:b/>
                <w:bCs/>
                <w:color w:val="000000" w:themeColor="text1"/>
                <w:szCs w:val="24"/>
              </w:rPr>
              <w:t>$215,380</w:t>
            </w:r>
          </w:p>
        </w:tc>
      </w:tr>
    </w:tbl>
    <w:p w14:paraId="59B380EF" w14:textId="77777777" w:rsidR="00713E2E" w:rsidRDefault="00713E2E" w:rsidP="00713E2E">
      <w:pPr>
        <w:spacing w:before="60" w:after="60"/>
        <w:jc w:val="both"/>
        <w:rPr>
          <w:sz w:val="22"/>
        </w:rPr>
      </w:pPr>
    </w:p>
    <w:p w14:paraId="101DEB28" w14:textId="77777777" w:rsidR="00713E2E" w:rsidRDefault="00713E2E" w:rsidP="007E16FA">
      <w:pPr>
        <w:jc w:val="both"/>
        <w:rPr>
          <w:sz w:val="22"/>
        </w:rPr>
      </w:pPr>
    </w:p>
    <w:p w14:paraId="3F62552D" w14:textId="3A6A6D0D" w:rsidR="006511F6" w:rsidRDefault="006511F6" w:rsidP="007E16FA">
      <w:pPr>
        <w:jc w:val="both"/>
        <w:rPr>
          <w:sz w:val="22"/>
        </w:rPr>
      </w:pPr>
    </w:p>
    <w:p w14:paraId="1FE64D10" w14:textId="61272146" w:rsidR="006511F6" w:rsidRDefault="006511F6" w:rsidP="007E16FA">
      <w:pPr>
        <w:jc w:val="both"/>
        <w:rPr>
          <w:sz w:val="22"/>
        </w:rPr>
      </w:pPr>
    </w:p>
    <w:p w14:paraId="353458B1" w14:textId="343B451C" w:rsidR="006511F6" w:rsidRDefault="006511F6" w:rsidP="007E16FA">
      <w:pPr>
        <w:jc w:val="both"/>
        <w:rPr>
          <w:sz w:val="22"/>
        </w:rPr>
      </w:pPr>
    </w:p>
    <w:p w14:paraId="60D70F99" w14:textId="63B59D76" w:rsidR="006511F6" w:rsidRDefault="006511F6" w:rsidP="007E16FA">
      <w:pPr>
        <w:jc w:val="both"/>
        <w:rPr>
          <w:sz w:val="22"/>
        </w:rPr>
      </w:pPr>
    </w:p>
    <w:p w14:paraId="49669DB2" w14:textId="00BC89BD" w:rsidR="00713E2E" w:rsidRDefault="00713E2E" w:rsidP="007E16FA">
      <w:pPr>
        <w:jc w:val="both"/>
        <w:rPr>
          <w:sz w:val="22"/>
        </w:rPr>
      </w:pPr>
    </w:p>
    <w:p w14:paraId="5BFCC37E" w14:textId="0AE49C95" w:rsidR="00713E2E" w:rsidRDefault="00713E2E" w:rsidP="007E16FA">
      <w:pPr>
        <w:jc w:val="both"/>
        <w:rPr>
          <w:sz w:val="22"/>
        </w:rPr>
      </w:pPr>
    </w:p>
    <w:p w14:paraId="7F57BCF8" w14:textId="63F962D0" w:rsidR="00713E2E" w:rsidRDefault="00713E2E" w:rsidP="007E16FA">
      <w:pPr>
        <w:jc w:val="both"/>
        <w:rPr>
          <w:sz w:val="22"/>
        </w:rPr>
      </w:pPr>
    </w:p>
    <w:p w14:paraId="7150B4FA" w14:textId="403BDED8" w:rsidR="00713E2E" w:rsidRDefault="00713E2E" w:rsidP="007E16FA">
      <w:pPr>
        <w:jc w:val="both"/>
        <w:rPr>
          <w:sz w:val="22"/>
        </w:rPr>
      </w:pPr>
    </w:p>
    <w:p w14:paraId="53E0E068" w14:textId="750DCABF" w:rsidR="00713E2E" w:rsidRDefault="00713E2E" w:rsidP="007E16FA">
      <w:pPr>
        <w:jc w:val="both"/>
        <w:rPr>
          <w:sz w:val="22"/>
        </w:rPr>
      </w:pPr>
    </w:p>
    <w:p w14:paraId="2D2800D7" w14:textId="72B510E5" w:rsidR="00713E2E" w:rsidRDefault="00713E2E" w:rsidP="007E16FA">
      <w:pPr>
        <w:jc w:val="both"/>
        <w:rPr>
          <w:sz w:val="22"/>
        </w:rPr>
      </w:pPr>
    </w:p>
    <w:p w14:paraId="27560466" w14:textId="29F3836A" w:rsidR="00713E2E" w:rsidRDefault="00713E2E" w:rsidP="007E16FA">
      <w:pPr>
        <w:jc w:val="both"/>
        <w:rPr>
          <w:sz w:val="22"/>
        </w:rPr>
      </w:pPr>
    </w:p>
    <w:p w14:paraId="7E05427C" w14:textId="2AD48C1B" w:rsidR="00713E2E" w:rsidRDefault="00713E2E" w:rsidP="007E16FA">
      <w:pPr>
        <w:jc w:val="both"/>
        <w:rPr>
          <w:sz w:val="22"/>
        </w:rPr>
      </w:pPr>
    </w:p>
    <w:p w14:paraId="370FA16E" w14:textId="6DB0C696" w:rsidR="00713E2E" w:rsidRDefault="00713E2E" w:rsidP="007E16FA">
      <w:pPr>
        <w:jc w:val="both"/>
        <w:rPr>
          <w:sz w:val="22"/>
        </w:rPr>
      </w:pPr>
    </w:p>
    <w:p w14:paraId="169EBBD1" w14:textId="62980269" w:rsidR="00713E2E" w:rsidRDefault="00713E2E" w:rsidP="007E16FA">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13E2E" w:rsidRPr="00ED5729" w14:paraId="2E049EE7" w14:textId="77777777" w:rsidTr="00ED5729">
        <w:trPr>
          <w:cantSplit/>
          <w:jc w:val="center"/>
        </w:trPr>
        <w:tc>
          <w:tcPr>
            <w:tcW w:w="3438" w:type="dxa"/>
            <w:tcBorders>
              <w:top w:val="nil"/>
              <w:left w:val="nil"/>
              <w:bottom w:val="nil"/>
              <w:right w:val="nil"/>
            </w:tcBorders>
          </w:tcPr>
          <w:p w14:paraId="1B1720E0" w14:textId="77777777" w:rsidR="00713E2E" w:rsidRPr="00ED5729" w:rsidRDefault="00713E2E" w:rsidP="00ED5729">
            <w:pPr>
              <w:pStyle w:val="NoSpacing"/>
              <w:rPr>
                <w:b/>
                <w:bCs/>
                <w:sz w:val="24"/>
                <w:szCs w:val="24"/>
              </w:rPr>
            </w:pPr>
            <w:r w:rsidRPr="00ED5729">
              <w:rPr>
                <w:b/>
                <w:bCs/>
                <w:sz w:val="24"/>
                <w:szCs w:val="24"/>
              </w:rPr>
              <w:lastRenderedPageBreak/>
              <w:t xml:space="preserve">NAME OF GRANT PROGRAM:   </w:t>
            </w:r>
          </w:p>
        </w:tc>
        <w:tc>
          <w:tcPr>
            <w:tcW w:w="5040" w:type="dxa"/>
            <w:gridSpan w:val="2"/>
            <w:tcBorders>
              <w:top w:val="nil"/>
              <w:left w:val="nil"/>
              <w:bottom w:val="nil"/>
              <w:right w:val="nil"/>
            </w:tcBorders>
          </w:tcPr>
          <w:p w14:paraId="6154E85F" w14:textId="77777777" w:rsidR="00713E2E" w:rsidRPr="00ED5729" w:rsidRDefault="00713E2E" w:rsidP="00AE508F">
            <w:pPr>
              <w:pStyle w:val="Heading1"/>
              <w:jc w:val="both"/>
              <w:rPr>
                <w:szCs w:val="24"/>
              </w:rPr>
            </w:pPr>
            <w:r w:rsidRPr="00ED5729">
              <w:rPr>
                <w:szCs w:val="24"/>
              </w:rPr>
              <w:t>Growing Literacy Equity Across Massachusetts (GLEAM) Preschool</w:t>
            </w:r>
          </w:p>
        </w:tc>
        <w:tc>
          <w:tcPr>
            <w:tcW w:w="2430" w:type="dxa"/>
            <w:tcBorders>
              <w:top w:val="nil"/>
              <w:left w:val="nil"/>
              <w:bottom w:val="nil"/>
              <w:right w:val="nil"/>
            </w:tcBorders>
          </w:tcPr>
          <w:p w14:paraId="11636ACB" w14:textId="77777777" w:rsidR="00713E2E" w:rsidRPr="00ED5729" w:rsidRDefault="00713E2E" w:rsidP="00AE508F">
            <w:pPr>
              <w:spacing w:after="120"/>
              <w:jc w:val="both"/>
              <w:rPr>
                <w:szCs w:val="24"/>
              </w:rPr>
            </w:pPr>
            <w:r w:rsidRPr="00ED5729">
              <w:rPr>
                <w:b/>
                <w:bCs/>
                <w:szCs w:val="24"/>
              </w:rPr>
              <w:t>FUND CODE:</w:t>
            </w:r>
            <w:r w:rsidRPr="00ED5729">
              <w:rPr>
                <w:szCs w:val="24"/>
              </w:rPr>
              <w:t xml:space="preserve"> 508C</w:t>
            </w:r>
          </w:p>
        </w:tc>
      </w:tr>
      <w:tr w:rsidR="00713E2E" w:rsidRPr="00ED5729" w14:paraId="01F6336F" w14:textId="77777777" w:rsidTr="00ED5729">
        <w:trPr>
          <w:cantSplit/>
          <w:jc w:val="center"/>
        </w:trPr>
        <w:tc>
          <w:tcPr>
            <w:tcW w:w="3438" w:type="dxa"/>
            <w:tcBorders>
              <w:top w:val="nil"/>
              <w:left w:val="nil"/>
              <w:bottom w:val="nil"/>
              <w:right w:val="nil"/>
            </w:tcBorders>
          </w:tcPr>
          <w:p w14:paraId="0250BD64" w14:textId="77777777" w:rsidR="00713E2E" w:rsidRPr="00ED5729" w:rsidRDefault="00713E2E" w:rsidP="00AE508F">
            <w:pPr>
              <w:spacing w:after="120"/>
              <w:jc w:val="both"/>
              <w:rPr>
                <w:b/>
                <w:szCs w:val="24"/>
              </w:rPr>
            </w:pPr>
            <w:r w:rsidRPr="00ED5729">
              <w:rPr>
                <w:b/>
                <w:szCs w:val="24"/>
              </w:rPr>
              <w:t xml:space="preserve">FUNDS ALLOCATED:     </w:t>
            </w:r>
          </w:p>
        </w:tc>
        <w:tc>
          <w:tcPr>
            <w:tcW w:w="7470" w:type="dxa"/>
            <w:gridSpan w:val="3"/>
            <w:tcBorders>
              <w:top w:val="nil"/>
              <w:left w:val="nil"/>
              <w:bottom w:val="nil"/>
              <w:right w:val="nil"/>
            </w:tcBorders>
          </w:tcPr>
          <w:p w14:paraId="6E7E6504" w14:textId="61C492B9" w:rsidR="00713E2E" w:rsidRPr="00ED5729" w:rsidRDefault="00713E2E" w:rsidP="00AE508F">
            <w:pPr>
              <w:spacing w:after="120"/>
              <w:jc w:val="both"/>
              <w:rPr>
                <w:szCs w:val="24"/>
              </w:rPr>
            </w:pPr>
            <w:r w:rsidRPr="00ED5729">
              <w:rPr>
                <w:szCs w:val="24"/>
              </w:rPr>
              <w:t>$110,000 (Federal)</w:t>
            </w:r>
          </w:p>
        </w:tc>
      </w:tr>
      <w:tr w:rsidR="00713E2E" w:rsidRPr="00ED5729" w14:paraId="72CFE575" w14:textId="77777777" w:rsidTr="00ED5729">
        <w:trPr>
          <w:cantSplit/>
          <w:jc w:val="center"/>
        </w:trPr>
        <w:tc>
          <w:tcPr>
            <w:tcW w:w="3438" w:type="dxa"/>
            <w:tcBorders>
              <w:top w:val="nil"/>
              <w:left w:val="nil"/>
              <w:bottom w:val="nil"/>
              <w:right w:val="nil"/>
            </w:tcBorders>
          </w:tcPr>
          <w:p w14:paraId="5D1FDFCC" w14:textId="77777777" w:rsidR="00713E2E" w:rsidRPr="00ED5729" w:rsidRDefault="00713E2E" w:rsidP="00AE508F">
            <w:pPr>
              <w:spacing w:after="120"/>
              <w:jc w:val="both"/>
              <w:rPr>
                <w:b/>
                <w:szCs w:val="24"/>
              </w:rPr>
            </w:pPr>
            <w:r w:rsidRPr="00ED5729">
              <w:rPr>
                <w:b/>
                <w:szCs w:val="24"/>
              </w:rPr>
              <w:t>FUNDS REQUESTED:</w:t>
            </w:r>
          </w:p>
        </w:tc>
        <w:tc>
          <w:tcPr>
            <w:tcW w:w="7470" w:type="dxa"/>
            <w:gridSpan w:val="3"/>
            <w:tcBorders>
              <w:top w:val="nil"/>
              <w:left w:val="nil"/>
              <w:bottom w:val="nil"/>
              <w:right w:val="nil"/>
            </w:tcBorders>
          </w:tcPr>
          <w:p w14:paraId="2AD970FA" w14:textId="1814C19B" w:rsidR="00713E2E" w:rsidRPr="00ED5729" w:rsidRDefault="00713E2E" w:rsidP="00AE508F">
            <w:pPr>
              <w:spacing w:after="120"/>
              <w:jc w:val="both"/>
              <w:rPr>
                <w:szCs w:val="24"/>
              </w:rPr>
            </w:pPr>
            <w:r w:rsidRPr="00ED5729">
              <w:rPr>
                <w:szCs w:val="24"/>
              </w:rPr>
              <w:t>$220,000</w:t>
            </w:r>
          </w:p>
        </w:tc>
      </w:tr>
      <w:tr w:rsidR="00713E2E" w:rsidRPr="00ED5729" w14:paraId="78E0B054" w14:textId="77777777" w:rsidTr="00ED5729">
        <w:trPr>
          <w:cantSplit/>
          <w:jc w:val="center"/>
        </w:trPr>
        <w:tc>
          <w:tcPr>
            <w:tcW w:w="10908" w:type="dxa"/>
            <w:gridSpan w:val="4"/>
            <w:tcBorders>
              <w:top w:val="nil"/>
              <w:left w:val="nil"/>
              <w:bottom w:val="nil"/>
              <w:right w:val="nil"/>
            </w:tcBorders>
          </w:tcPr>
          <w:p w14:paraId="2CA2B403" w14:textId="6959B096" w:rsidR="00713E2E" w:rsidRPr="00ED5729" w:rsidRDefault="00713E2E" w:rsidP="00ED5729">
            <w:pPr>
              <w:pStyle w:val="NoSpacing"/>
            </w:pPr>
            <w:r w:rsidRPr="00ED5729">
              <w:rPr>
                <w:b/>
                <w:bCs/>
                <w:sz w:val="24"/>
                <w:szCs w:val="24"/>
              </w:rPr>
              <w:t>PURPOSE:</w:t>
            </w:r>
            <w:r w:rsidRPr="00ED5729">
              <w:rPr>
                <w:b/>
                <w:bCs/>
              </w:rPr>
              <w:t xml:space="preserve"> </w:t>
            </w:r>
            <w:r w:rsidRPr="00ED5729">
              <w:rPr>
                <w:sz w:val="24"/>
                <w:szCs w:val="24"/>
              </w:rPr>
              <w:t>The Department of Elementary and Secondary Education (DESE) is expanding grant support over the next five years using federal Comprehensive Literacy State Development (CLSD) funding for ELA/literacy under the grant program name Growing Literacy Equity Across Massachusetts (GLEAM). GLEAM Preschool program grants will support districts to implement deep and lasting improvements in programming across the Commonwealth through expanded access to high quality preschool programs. The purpose of FC508C GLEAM Preschool program grant is to provide funding, support, and resources for district and community partners</w:t>
            </w:r>
            <w:r w:rsidR="005A41D7">
              <w:rPr>
                <w:sz w:val="24"/>
                <w:szCs w:val="24"/>
              </w:rPr>
              <w:t>’</w:t>
            </w:r>
            <w:r w:rsidRPr="00ED5729">
              <w:rPr>
                <w:sz w:val="24"/>
                <w:szCs w:val="24"/>
              </w:rPr>
              <w:t xml:space="preserve"> preschool classrooms to skillfully implement evidence-based and culturally responsive practices; specifically to support the meaningful selection, purchase, and implementation of high quality instructional materials, assessments, professional development, etc. to improve literacy outcomes for all students, especially those who have been historically underserved.</w:t>
            </w:r>
            <w:r w:rsidRPr="00ED5729">
              <w:t xml:space="preserve"> </w:t>
            </w:r>
          </w:p>
        </w:tc>
      </w:tr>
      <w:tr w:rsidR="00713E2E" w:rsidRPr="00ED5729" w14:paraId="1E97DE5F" w14:textId="77777777" w:rsidTr="00ED5729">
        <w:trPr>
          <w:jc w:val="center"/>
        </w:trPr>
        <w:tc>
          <w:tcPr>
            <w:tcW w:w="5418" w:type="dxa"/>
            <w:gridSpan w:val="2"/>
            <w:tcBorders>
              <w:top w:val="nil"/>
              <w:left w:val="nil"/>
              <w:bottom w:val="nil"/>
              <w:right w:val="nil"/>
            </w:tcBorders>
          </w:tcPr>
          <w:p w14:paraId="5ED96D2A" w14:textId="77777777" w:rsidR="00713E2E" w:rsidRPr="00ED5729" w:rsidRDefault="00713E2E" w:rsidP="00AE508F">
            <w:pPr>
              <w:spacing w:after="120"/>
              <w:jc w:val="both"/>
              <w:rPr>
                <w:b/>
                <w:bCs/>
                <w:szCs w:val="24"/>
              </w:rPr>
            </w:pPr>
            <w:r w:rsidRPr="00ED5729">
              <w:rPr>
                <w:b/>
                <w:bCs/>
                <w:szCs w:val="24"/>
              </w:rPr>
              <w:t xml:space="preserve">NUMBER OF PROPOSALS RECEIVED: </w:t>
            </w:r>
          </w:p>
        </w:tc>
        <w:tc>
          <w:tcPr>
            <w:tcW w:w="5490" w:type="dxa"/>
            <w:gridSpan w:val="2"/>
            <w:tcBorders>
              <w:top w:val="nil"/>
              <w:left w:val="nil"/>
              <w:bottom w:val="nil"/>
              <w:right w:val="nil"/>
            </w:tcBorders>
          </w:tcPr>
          <w:p w14:paraId="563DDEC4" w14:textId="77777777" w:rsidR="00713E2E" w:rsidRPr="00ED5729" w:rsidRDefault="00713E2E" w:rsidP="00AE508F">
            <w:pPr>
              <w:spacing w:after="120"/>
              <w:jc w:val="both"/>
              <w:rPr>
                <w:szCs w:val="24"/>
              </w:rPr>
            </w:pPr>
            <w:r w:rsidRPr="00ED5729">
              <w:rPr>
                <w:szCs w:val="24"/>
              </w:rPr>
              <w:t>4</w:t>
            </w:r>
          </w:p>
        </w:tc>
      </w:tr>
      <w:tr w:rsidR="00713E2E" w:rsidRPr="00ED5729" w14:paraId="51C75CFD" w14:textId="77777777" w:rsidTr="00ED5729">
        <w:trPr>
          <w:trHeight w:val="224"/>
          <w:jc w:val="center"/>
        </w:trPr>
        <w:tc>
          <w:tcPr>
            <w:tcW w:w="5418" w:type="dxa"/>
            <w:gridSpan w:val="2"/>
            <w:tcBorders>
              <w:top w:val="nil"/>
              <w:left w:val="nil"/>
              <w:bottom w:val="nil"/>
              <w:right w:val="nil"/>
            </w:tcBorders>
          </w:tcPr>
          <w:p w14:paraId="433A9BD5" w14:textId="77777777" w:rsidR="00713E2E" w:rsidRPr="00ED5729" w:rsidRDefault="00713E2E" w:rsidP="00AE508F">
            <w:pPr>
              <w:spacing w:after="120"/>
              <w:jc w:val="both"/>
              <w:rPr>
                <w:b/>
                <w:bCs/>
                <w:szCs w:val="24"/>
              </w:rPr>
            </w:pPr>
            <w:r w:rsidRPr="00ED5729">
              <w:rPr>
                <w:b/>
                <w:bCs/>
                <w:szCs w:val="24"/>
              </w:rPr>
              <w:t xml:space="preserve">NUMBER OF PROPOSALS RECOMMENDED: </w:t>
            </w:r>
          </w:p>
        </w:tc>
        <w:tc>
          <w:tcPr>
            <w:tcW w:w="5490" w:type="dxa"/>
            <w:gridSpan w:val="2"/>
            <w:tcBorders>
              <w:top w:val="nil"/>
              <w:left w:val="nil"/>
              <w:bottom w:val="nil"/>
              <w:right w:val="nil"/>
            </w:tcBorders>
          </w:tcPr>
          <w:p w14:paraId="3A79127F" w14:textId="77777777" w:rsidR="00713E2E" w:rsidRPr="00ED5729" w:rsidRDefault="00713E2E" w:rsidP="00AE508F">
            <w:pPr>
              <w:spacing w:after="120"/>
              <w:jc w:val="both"/>
              <w:rPr>
                <w:szCs w:val="24"/>
              </w:rPr>
            </w:pPr>
            <w:r w:rsidRPr="00ED5729">
              <w:rPr>
                <w:szCs w:val="24"/>
              </w:rPr>
              <w:t>2</w:t>
            </w:r>
          </w:p>
        </w:tc>
      </w:tr>
      <w:tr w:rsidR="00713E2E" w:rsidRPr="00ED5729" w14:paraId="5EDCFEEE" w14:textId="77777777" w:rsidTr="00ED5729">
        <w:trPr>
          <w:trHeight w:val="117"/>
          <w:jc w:val="center"/>
        </w:trPr>
        <w:tc>
          <w:tcPr>
            <w:tcW w:w="5418" w:type="dxa"/>
            <w:gridSpan w:val="2"/>
            <w:tcBorders>
              <w:top w:val="nil"/>
              <w:left w:val="nil"/>
              <w:bottom w:val="nil"/>
              <w:right w:val="nil"/>
            </w:tcBorders>
          </w:tcPr>
          <w:p w14:paraId="6847415B" w14:textId="77777777" w:rsidR="00713E2E" w:rsidRPr="00ED5729" w:rsidRDefault="00713E2E" w:rsidP="00ED5729">
            <w:pPr>
              <w:pStyle w:val="NoSpacing"/>
              <w:rPr>
                <w:b/>
                <w:bCs/>
                <w:sz w:val="24"/>
                <w:szCs w:val="24"/>
              </w:rPr>
            </w:pPr>
            <w:r w:rsidRPr="00ED5729">
              <w:rPr>
                <w:b/>
                <w:bCs/>
                <w:sz w:val="24"/>
                <w:szCs w:val="24"/>
              </w:rPr>
              <w:t xml:space="preserve">NUMBER OF PROPOSALS NOT RECOMMENDED:  </w:t>
            </w:r>
          </w:p>
        </w:tc>
        <w:tc>
          <w:tcPr>
            <w:tcW w:w="5490" w:type="dxa"/>
            <w:gridSpan w:val="2"/>
            <w:tcBorders>
              <w:top w:val="nil"/>
              <w:left w:val="nil"/>
              <w:bottom w:val="nil"/>
              <w:right w:val="nil"/>
            </w:tcBorders>
          </w:tcPr>
          <w:p w14:paraId="10A32C09" w14:textId="77777777" w:rsidR="00713E2E" w:rsidRPr="00ED5729" w:rsidRDefault="00713E2E" w:rsidP="00AE508F">
            <w:pPr>
              <w:spacing w:after="120"/>
              <w:jc w:val="both"/>
              <w:rPr>
                <w:szCs w:val="24"/>
              </w:rPr>
            </w:pPr>
            <w:r w:rsidRPr="00ED5729">
              <w:rPr>
                <w:szCs w:val="24"/>
              </w:rPr>
              <w:t>2</w:t>
            </w:r>
          </w:p>
        </w:tc>
      </w:tr>
      <w:tr w:rsidR="00713E2E" w:rsidRPr="00ED5729" w14:paraId="544E3E29" w14:textId="77777777" w:rsidTr="00ED5729">
        <w:trPr>
          <w:cantSplit/>
          <w:trHeight w:val="828"/>
          <w:jc w:val="center"/>
        </w:trPr>
        <w:tc>
          <w:tcPr>
            <w:tcW w:w="10908" w:type="dxa"/>
            <w:gridSpan w:val="4"/>
            <w:tcBorders>
              <w:top w:val="nil"/>
              <w:left w:val="nil"/>
              <w:bottom w:val="nil"/>
              <w:right w:val="nil"/>
            </w:tcBorders>
          </w:tcPr>
          <w:p w14:paraId="5F2CCA00" w14:textId="4C196239" w:rsidR="00713E2E" w:rsidRPr="00ED5729" w:rsidRDefault="00713E2E" w:rsidP="00AE508F">
            <w:pPr>
              <w:rPr>
                <w:szCs w:val="24"/>
              </w:rPr>
            </w:pPr>
            <w:r w:rsidRPr="00ED5729">
              <w:rPr>
                <w:b/>
                <w:bCs/>
                <w:szCs w:val="24"/>
              </w:rPr>
              <w:t xml:space="preserve">RESULT OF FUNDING: </w:t>
            </w:r>
            <w:r w:rsidRPr="00ED5729">
              <w:rPr>
                <w:szCs w:val="24"/>
              </w:rPr>
              <w:t>The FC508C GLEAM Preschool program grant will support 2 Local Educational Agencies (LEAs) in their work to improve literacy programming and experiences for all students. GLEAM Preschool program grants are intended to be responsive to districts’ strengths, needs, challenges, and opportunities. The funds may be used to conduct a community needs assessment; to evaluate and select high quality curricular materials; to cover the cost of purchasing core or instructional materials; to provide professional development to preschool educators; and to stipend a team of educators who will support the evidence-based and culturally responsive implementation of all grant activities.</w:t>
            </w:r>
          </w:p>
        </w:tc>
      </w:tr>
    </w:tbl>
    <w:p w14:paraId="58B394C4" w14:textId="77777777" w:rsidR="00713E2E" w:rsidRDefault="00713E2E" w:rsidP="00713E2E">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713E2E" w:rsidRPr="00ED5729" w14:paraId="4A20BEBD" w14:textId="77777777" w:rsidTr="00AE508F">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C5F164A" w14:textId="77777777" w:rsidR="00713E2E" w:rsidRPr="00ED5729" w:rsidRDefault="00713E2E" w:rsidP="00ED5729">
            <w:pPr>
              <w:jc w:val="center"/>
              <w:rPr>
                <w:b/>
                <w:color w:val="000000"/>
                <w:szCs w:val="24"/>
              </w:rPr>
            </w:pPr>
            <w:r w:rsidRPr="00ED572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6E71515" w14:textId="77777777" w:rsidR="00713E2E" w:rsidRPr="00ED5729" w:rsidRDefault="00713E2E" w:rsidP="00ED5729">
            <w:pPr>
              <w:jc w:val="center"/>
              <w:rPr>
                <w:b/>
                <w:color w:val="000000"/>
                <w:szCs w:val="24"/>
              </w:rPr>
            </w:pPr>
            <w:r w:rsidRPr="00ED5729">
              <w:rPr>
                <w:b/>
                <w:color w:val="000000"/>
                <w:szCs w:val="24"/>
              </w:rPr>
              <w:t>AMOUNTS</w:t>
            </w:r>
          </w:p>
        </w:tc>
      </w:tr>
      <w:tr w:rsidR="00713E2E" w:rsidRPr="00ED5729" w14:paraId="5D84AFDC" w14:textId="77777777" w:rsidTr="00AE508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5423904" w14:textId="77777777" w:rsidR="00713E2E" w:rsidRPr="00ED5729" w:rsidRDefault="00713E2E" w:rsidP="00ED5729">
            <w:pPr>
              <w:rPr>
                <w:szCs w:val="24"/>
              </w:rPr>
            </w:pPr>
            <w:r w:rsidRPr="00ED5729">
              <w:rPr>
                <w:szCs w:val="24"/>
              </w:rPr>
              <w:t>Chicopee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8923EEC" w14:textId="77777777" w:rsidR="00713E2E" w:rsidRPr="00ED5729" w:rsidRDefault="00713E2E" w:rsidP="00ED5729">
            <w:pPr>
              <w:jc w:val="right"/>
              <w:rPr>
                <w:szCs w:val="24"/>
              </w:rPr>
            </w:pPr>
            <w:r w:rsidRPr="00ED5729">
              <w:rPr>
                <w:szCs w:val="24"/>
              </w:rPr>
              <w:t>$55,000</w:t>
            </w:r>
          </w:p>
        </w:tc>
      </w:tr>
      <w:tr w:rsidR="00713E2E" w:rsidRPr="00ED5729" w14:paraId="267B725E" w14:textId="77777777" w:rsidTr="00AE508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5B79BE" w14:textId="77777777" w:rsidR="00713E2E" w:rsidRPr="00ED5729" w:rsidRDefault="00713E2E" w:rsidP="00ED5729">
            <w:pPr>
              <w:rPr>
                <w:szCs w:val="24"/>
              </w:rPr>
            </w:pPr>
            <w:r w:rsidRPr="00ED5729">
              <w:rPr>
                <w:szCs w:val="24"/>
              </w:rPr>
              <w:t>Randolph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E5A3A4D" w14:textId="77777777" w:rsidR="00713E2E" w:rsidRPr="00ED5729" w:rsidRDefault="00713E2E" w:rsidP="00ED5729">
            <w:pPr>
              <w:jc w:val="right"/>
              <w:rPr>
                <w:szCs w:val="24"/>
              </w:rPr>
            </w:pPr>
            <w:r w:rsidRPr="00ED5729">
              <w:rPr>
                <w:szCs w:val="24"/>
              </w:rPr>
              <w:t>$55,000</w:t>
            </w:r>
          </w:p>
        </w:tc>
      </w:tr>
      <w:tr w:rsidR="00713E2E" w:rsidRPr="00ED5729" w14:paraId="4D5A9F56" w14:textId="77777777" w:rsidTr="00AE508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68DF442E" w14:textId="77777777" w:rsidR="00713E2E" w:rsidRPr="00ED5729" w:rsidRDefault="00713E2E" w:rsidP="00ED5729">
            <w:pPr>
              <w:pStyle w:val="Heading2"/>
              <w:ind w:left="0"/>
              <w:jc w:val="both"/>
              <w:rPr>
                <w:rFonts w:ascii="Times New Roman" w:hAnsi="Times New Roman"/>
                <w:b/>
                <w:bCs/>
                <w:i w:val="0"/>
                <w:iCs/>
                <w:sz w:val="24"/>
                <w:szCs w:val="24"/>
              </w:rPr>
            </w:pPr>
            <w:r w:rsidRPr="00ED5729">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58479637" w14:textId="77777777" w:rsidR="00713E2E" w:rsidRPr="00ED5729" w:rsidRDefault="00713E2E" w:rsidP="00ED5729">
            <w:pPr>
              <w:jc w:val="right"/>
              <w:rPr>
                <w:b/>
                <w:bCs/>
                <w:color w:val="000000"/>
                <w:szCs w:val="24"/>
              </w:rPr>
            </w:pPr>
            <w:r w:rsidRPr="00ED5729">
              <w:rPr>
                <w:b/>
                <w:bCs/>
                <w:color w:val="000000" w:themeColor="text1"/>
                <w:szCs w:val="24"/>
              </w:rPr>
              <w:t>$110,000</w:t>
            </w:r>
          </w:p>
        </w:tc>
      </w:tr>
    </w:tbl>
    <w:p w14:paraId="7A7993EE" w14:textId="252D14F6" w:rsidR="006511F6" w:rsidRDefault="006511F6" w:rsidP="007E16FA">
      <w:pPr>
        <w:jc w:val="both"/>
        <w:rPr>
          <w:sz w:val="22"/>
        </w:rPr>
      </w:pPr>
    </w:p>
    <w:sectPr w:rsidR="006511F6" w:rsidSect="009907F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753D6" w14:textId="77777777" w:rsidR="00754A00" w:rsidRDefault="00754A00">
      <w:r>
        <w:separator/>
      </w:r>
    </w:p>
  </w:endnote>
  <w:endnote w:type="continuationSeparator" w:id="0">
    <w:p w14:paraId="12DB77D2" w14:textId="77777777" w:rsidR="00754A00" w:rsidRDefault="00754A00">
      <w:r>
        <w:continuationSeparator/>
      </w:r>
    </w:p>
  </w:endnote>
  <w:endnote w:type="continuationNotice" w:id="1">
    <w:p w14:paraId="2A7D9F71" w14:textId="77777777" w:rsidR="00754A00" w:rsidRDefault="00754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FF3A6" w14:textId="77777777" w:rsidR="00754A00" w:rsidRDefault="00754A00">
      <w:r>
        <w:separator/>
      </w:r>
    </w:p>
  </w:footnote>
  <w:footnote w:type="continuationSeparator" w:id="0">
    <w:p w14:paraId="1CBB5AB5" w14:textId="77777777" w:rsidR="00754A00" w:rsidRDefault="00754A00">
      <w:r>
        <w:continuationSeparator/>
      </w:r>
    </w:p>
  </w:footnote>
  <w:footnote w:type="continuationNotice" w:id="1">
    <w:p w14:paraId="68C13639" w14:textId="77777777" w:rsidR="00754A00" w:rsidRDefault="00754A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6"/>
  </w:num>
  <w:num w:numId="3">
    <w:abstractNumId w:val="0"/>
  </w:num>
  <w:num w:numId="4">
    <w:abstractNumId w:val="36"/>
  </w:num>
  <w:num w:numId="5">
    <w:abstractNumId w:val="35"/>
  </w:num>
  <w:num w:numId="6">
    <w:abstractNumId w:val="8"/>
  </w:num>
  <w:num w:numId="7">
    <w:abstractNumId w:val="24"/>
  </w:num>
  <w:num w:numId="8">
    <w:abstractNumId w:val="31"/>
  </w:num>
  <w:num w:numId="9">
    <w:abstractNumId w:val="18"/>
  </w:num>
  <w:num w:numId="10">
    <w:abstractNumId w:val="37"/>
  </w:num>
  <w:num w:numId="11">
    <w:abstractNumId w:val="9"/>
  </w:num>
  <w:num w:numId="12">
    <w:abstractNumId w:val="23"/>
  </w:num>
  <w:num w:numId="13">
    <w:abstractNumId w:val="19"/>
  </w:num>
  <w:num w:numId="14">
    <w:abstractNumId w:val="7"/>
  </w:num>
  <w:num w:numId="15">
    <w:abstractNumId w:val="10"/>
  </w:num>
  <w:num w:numId="16">
    <w:abstractNumId w:val="33"/>
  </w:num>
  <w:num w:numId="17">
    <w:abstractNumId w:val="25"/>
  </w:num>
  <w:num w:numId="18">
    <w:abstractNumId w:val="27"/>
  </w:num>
  <w:num w:numId="19">
    <w:abstractNumId w:val="29"/>
  </w:num>
  <w:num w:numId="20">
    <w:abstractNumId w:val="2"/>
  </w:num>
  <w:num w:numId="21">
    <w:abstractNumId w:val="21"/>
  </w:num>
  <w:num w:numId="22">
    <w:abstractNumId w:val="12"/>
  </w:num>
  <w:num w:numId="23">
    <w:abstractNumId w:val="11"/>
  </w:num>
  <w:num w:numId="24">
    <w:abstractNumId w:val="39"/>
  </w:num>
  <w:num w:numId="25">
    <w:abstractNumId w:val="30"/>
  </w:num>
  <w:num w:numId="26">
    <w:abstractNumId w:val="13"/>
  </w:num>
  <w:num w:numId="27">
    <w:abstractNumId w:val="3"/>
  </w:num>
  <w:num w:numId="28">
    <w:abstractNumId w:val="17"/>
  </w:num>
  <w:num w:numId="29">
    <w:abstractNumId w:val="5"/>
  </w:num>
  <w:num w:numId="30">
    <w:abstractNumId w:val="38"/>
  </w:num>
  <w:num w:numId="31">
    <w:abstractNumId w:val="1"/>
  </w:num>
  <w:num w:numId="32">
    <w:abstractNumId w:val="32"/>
  </w:num>
  <w:num w:numId="33">
    <w:abstractNumId w:val="16"/>
  </w:num>
  <w:num w:numId="34">
    <w:abstractNumId w:val="28"/>
  </w:num>
  <w:num w:numId="35">
    <w:abstractNumId w:val="28"/>
  </w:num>
  <w:num w:numId="36">
    <w:abstractNumId w:val="41"/>
  </w:num>
  <w:num w:numId="37">
    <w:abstractNumId w:val="14"/>
  </w:num>
  <w:num w:numId="38">
    <w:abstractNumId w:val="6"/>
  </w:num>
  <w:num w:numId="39">
    <w:abstractNumId w:val="22"/>
  </w:num>
  <w:num w:numId="40">
    <w:abstractNumId w:val="15"/>
  </w:num>
  <w:num w:numId="41">
    <w:abstractNumId w:val="20"/>
  </w:num>
  <w:num w:numId="42">
    <w:abstractNumId w:val="34"/>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4C92"/>
    <w:rsid w:val="00035C2D"/>
    <w:rsid w:val="0003692A"/>
    <w:rsid w:val="00040D0A"/>
    <w:rsid w:val="00043474"/>
    <w:rsid w:val="00045230"/>
    <w:rsid w:val="00053AA3"/>
    <w:rsid w:val="00055A3D"/>
    <w:rsid w:val="00056B96"/>
    <w:rsid w:val="00063782"/>
    <w:rsid w:val="000648A5"/>
    <w:rsid w:val="000664DA"/>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6262"/>
    <w:rsid w:val="000B63DE"/>
    <w:rsid w:val="000B6697"/>
    <w:rsid w:val="000C5C4A"/>
    <w:rsid w:val="000C60E3"/>
    <w:rsid w:val="000D052C"/>
    <w:rsid w:val="000E1B88"/>
    <w:rsid w:val="000E1DFE"/>
    <w:rsid w:val="000E3F4E"/>
    <w:rsid w:val="000E3F88"/>
    <w:rsid w:val="000E6832"/>
    <w:rsid w:val="000F1F92"/>
    <w:rsid w:val="000F7EAB"/>
    <w:rsid w:val="00102267"/>
    <w:rsid w:val="00103AB9"/>
    <w:rsid w:val="00104CE1"/>
    <w:rsid w:val="001059C5"/>
    <w:rsid w:val="00105C12"/>
    <w:rsid w:val="001160EA"/>
    <w:rsid w:val="001167F1"/>
    <w:rsid w:val="00117A18"/>
    <w:rsid w:val="00121B6D"/>
    <w:rsid w:val="00132C9F"/>
    <w:rsid w:val="00132F44"/>
    <w:rsid w:val="00133302"/>
    <w:rsid w:val="001362F3"/>
    <w:rsid w:val="00137AE2"/>
    <w:rsid w:val="00141A59"/>
    <w:rsid w:val="001469D8"/>
    <w:rsid w:val="00163AEA"/>
    <w:rsid w:val="00173F1B"/>
    <w:rsid w:val="0017686B"/>
    <w:rsid w:val="00181784"/>
    <w:rsid w:val="0018208E"/>
    <w:rsid w:val="00183DF0"/>
    <w:rsid w:val="001925A3"/>
    <w:rsid w:val="00193BBC"/>
    <w:rsid w:val="00194C95"/>
    <w:rsid w:val="00195068"/>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58CE"/>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9DE"/>
    <w:rsid w:val="00317064"/>
    <w:rsid w:val="00324261"/>
    <w:rsid w:val="00324E4C"/>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3421"/>
    <w:rsid w:val="003C7113"/>
    <w:rsid w:val="003C7467"/>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A65C8"/>
    <w:rsid w:val="004B199D"/>
    <w:rsid w:val="004B1A61"/>
    <w:rsid w:val="004B454E"/>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34B0"/>
    <w:rsid w:val="00504268"/>
    <w:rsid w:val="005115B2"/>
    <w:rsid w:val="00512093"/>
    <w:rsid w:val="00512A29"/>
    <w:rsid w:val="005250BF"/>
    <w:rsid w:val="00526A04"/>
    <w:rsid w:val="00526BBE"/>
    <w:rsid w:val="00531C9F"/>
    <w:rsid w:val="005330DA"/>
    <w:rsid w:val="00534010"/>
    <w:rsid w:val="00540887"/>
    <w:rsid w:val="0054217D"/>
    <w:rsid w:val="00543F19"/>
    <w:rsid w:val="00552248"/>
    <w:rsid w:val="0055544C"/>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A2808"/>
    <w:rsid w:val="005A41D7"/>
    <w:rsid w:val="005A42B8"/>
    <w:rsid w:val="005A56AA"/>
    <w:rsid w:val="005A6502"/>
    <w:rsid w:val="005B1E54"/>
    <w:rsid w:val="005B269E"/>
    <w:rsid w:val="005B4615"/>
    <w:rsid w:val="005B6D5E"/>
    <w:rsid w:val="005B6EAA"/>
    <w:rsid w:val="005B7436"/>
    <w:rsid w:val="005C2A6F"/>
    <w:rsid w:val="005C42DA"/>
    <w:rsid w:val="005D0A47"/>
    <w:rsid w:val="005D0F43"/>
    <w:rsid w:val="005E0686"/>
    <w:rsid w:val="005E2191"/>
    <w:rsid w:val="005E4844"/>
    <w:rsid w:val="005E5D8E"/>
    <w:rsid w:val="005F1874"/>
    <w:rsid w:val="005F68BF"/>
    <w:rsid w:val="005F6D83"/>
    <w:rsid w:val="00613BF0"/>
    <w:rsid w:val="00620B92"/>
    <w:rsid w:val="00622D0A"/>
    <w:rsid w:val="006345E9"/>
    <w:rsid w:val="00636AC7"/>
    <w:rsid w:val="00641DFD"/>
    <w:rsid w:val="00645AC5"/>
    <w:rsid w:val="006511F6"/>
    <w:rsid w:val="006605AB"/>
    <w:rsid w:val="0066491A"/>
    <w:rsid w:val="0066511D"/>
    <w:rsid w:val="00666BEC"/>
    <w:rsid w:val="00666F93"/>
    <w:rsid w:val="00670709"/>
    <w:rsid w:val="00676217"/>
    <w:rsid w:val="00676769"/>
    <w:rsid w:val="00681DD3"/>
    <w:rsid w:val="006836D3"/>
    <w:rsid w:val="00685AD0"/>
    <w:rsid w:val="00690654"/>
    <w:rsid w:val="00692A67"/>
    <w:rsid w:val="00693BC1"/>
    <w:rsid w:val="00696E29"/>
    <w:rsid w:val="0069716C"/>
    <w:rsid w:val="006A004F"/>
    <w:rsid w:val="006A3BCD"/>
    <w:rsid w:val="006B5DD1"/>
    <w:rsid w:val="006C3DDE"/>
    <w:rsid w:val="006C60B0"/>
    <w:rsid w:val="006C7A19"/>
    <w:rsid w:val="006D0836"/>
    <w:rsid w:val="006D4CBC"/>
    <w:rsid w:val="006E24C5"/>
    <w:rsid w:val="006E2A20"/>
    <w:rsid w:val="006E620A"/>
    <w:rsid w:val="006F5932"/>
    <w:rsid w:val="00705EED"/>
    <w:rsid w:val="0070733C"/>
    <w:rsid w:val="00713E2E"/>
    <w:rsid w:val="00716F46"/>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54A00"/>
    <w:rsid w:val="00766272"/>
    <w:rsid w:val="007709BB"/>
    <w:rsid w:val="00770F7B"/>
    <w:rsid w:val="007718AD"/>
    <w:rsid w:val="0078028D"/>
    <w:rsid w:val="00782DD1"/>
    <w:rsid w:val="00785573"/>
    <w:rsid w:val="00791D54"/>
    <w:rsid w:val="00792C17"/>
    <w:rsid w:val="00795FC2"/>
    <w:rsid w:val="007965D9"/>
    <w:rsid w:val="007966DA"/>
    <w:rsid w:val="007B3AA6"/>
    <w:rsid w:val="007B5B50"/>
    <w:rsid w:val="007B65CB"/>
    <w:rsid w:val="007B7FC8"/>
    <w:rsid w:val="007C5222"/>
    <w:rsid w:val="007C5D40"/>
    <w:rsid w:val="007C71E4"/>
    <w:rsid w:val="007D0007"/>
    <w:rsid w:val="007D6BF1"/>
    <w:rsid w:val="007E16FA"/>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3D4D"/>
    <w:rsid w:val="00836425"/>
    <w:rsid w:val="00843516"/>
    <w:rsid w:val="0084404F"/>
    <w:rsid w:val="00845F88"/>
    <w:rsid w:val="0085432C"/>
    <w:rsid w:val="00856A08"/>
    <w:rsid w:val="00863C03"/>
    <w:rsid w:val="00864909"/>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347F"/>
    <w:rsid w:val="008B4475"/>
    <w:rsid w:val="008B5610"/>
    <w:rsid w:val="008B6DCA"/>
    <w:rsid w:val="008B73D8"/>
    <w:rsid w:val="008C1C16"/>
    <w:rsid w:val="008C2BE1"/>
    <w:rsid w:val="008C327E"/>
    <w:rsid w:val="008C3D33"/>
    <w:rsid w:val="008C551B"/>
    <w:rsid w:val="008C69B4"/>
    <w:rsid w:val="008C6F95"/>
    <w:rsid w:val="008C7DAC"/>
    <w:rsid w:val="008D08BB"/>
    <w:rsid w:val="008D30C2"/>
    <w:rsid w:val="008E1431"/>
    <w:rsid w:val="008F209D"/>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07F6"/>
    <w:rsid w:val="00991317"/>
    <w:rsid w:val="009917AF"/>
    <w:rsid w:val="00991B9B"/>
    <w:rsid w:val="00993552"/>
    <w:rsid w:val="009A3651"/>
    <w:rsid w:val="009A574B"/>
    <w:rsid w:val="009A68FA"/>
    <w:rsid w:val="009B4876"/>
    <w:rsid w:val="009B55F2"/>
    <w:rsid w:val="009B5FD8"/>
    <w:rsid w:val="009C0754"/>
    <w:rsid w:val="009C565D"/>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5E3C"/>
    <w:rsid w:val="00A964AC"/>
    <w:rsid w:val="00AA1067"/>
    <w:rsid w:val="00AA2373"/>
    <w:rsid w:val="00AB0230"/>
    <w:rsid w:val="00AB1F91"/>
    <w:rsid w:val="00AC07B4"/>
    <w:rsid w:val="00AC1060"/>
    <w:rsid w:val="00AC2B41"/>
    <w:rsid w:val="00AC2DBA"/>
    <w:rsid w:val="00AC48C5"/>
    <w:rsid w:val="00AD11C2"/>
    <w:rsid w:val="00AD5162"/>
    <w:rsid w:val="00AD7DD5"/>
    <w:rsid w:val="00AD7FFB"/>
    <w:rsid w:val="00AE1D7A"/>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2AD9"/>
    <w:rsid w:val="00BE6925"/>
    <w:rsid w:val="00BF06B2"/>
    <w:rsid w:val="00C00000"/>
    <w:rsid w:val="00C02C99"/>
    <w:rsid w:val="00C02E92"/>
    <w:rsid w:val="00C06E96"/>
    <w:rsid w:val="00C0735A"/>
    <w:rsid w:val="00C12A11"/>
    <w:rsid w:val="00C21755"/>
    <w:rsid w:val="00C22699"/>
    <w:rsid w:val="00C241F9"/>
    <w:rsid w:val="00C24F86"/>
    <w:rsid w:val="00C2757E"/>
    <w:rsid w:val="00C372BA"/>
    <w:rsid w:val="00C3781D"/>
    <w:rsid w:val="00C414E3"/>
    <w:rsid w:val="00C43DA7"/>
    <w:rsid w:val="00C43E0C"/>
    <w:rsid w:val="00C44992"/>
    <w:rsid w:val="00C460CB"/>
    <w:rsid w:val="00C46D42"/>
    <w:rsid w:val="00C47D91"/>
    <w:rsid w:val="00C521C8"/>
    <w:rsid w:val="00C528BD"/>
    <w:rsid w:val="00C566D5"/>
    <w:rsid w:val="00C57231"/>
    <w:rsid w:val="00C61D36"/>
    <w:rsid w:val="00C62DE5"/>
    <w:rsid w:val="00C637A2"/>
    <w:rsid w:val="00C63E93"/>
    <w:rsid w:val="00C63F47"/>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5323"/>
    <w:rsid w:val="00CF73F5"/>
    <w:rsid w:val="00D017DE"/>
    <w:rsid w:val="00D027C2"/>
    <w:rsid w:val="00D07351"/>
    <w:rsid w:val="00D07B9A"/>
    <w:rsid w:val="00D14470"/>
    <w:rsid w:val="00D168C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4D0A"/>
    <w:rsid w:val="00D8733D"/>
    <w:rsid w:val="00DA0850"/>
    <w:rsid w:val="00DA0FF8"/>
    <w:rsid w:val="00DA1EA8"/>
    <w:rsid w:val="00DA2496"/>
    <w:rsid w:val="00DA738C"/>
    <w:rsid w:val="00DB7F7C"/>
    <w:rsid w:val="00DC02AB"/>
    <w:rsid w:val="00DC2CAE"/>
    <w:rsid w:val="00DC5246"/>
    <w:rsid w:val="00DD2B3B"/>
    <w:rsid w:val="00DD5420"/>
    <w:rsid w:val="00DE1489"/>
    <w:rsid w:val="00DE18A3"/>
    <w:rsid w:val="00DF1633"/>
    <w:rsid w:val="00E01EFC"/>
    <w:rsid w:val="00E14E38"/>
    <w:rsid w:val="00E165C2"/>
    <w:rsid w:val="00E20783"/>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615E"/>
    <w:rsid w:val="00EB65E2"/>
    <w:rsid w:val="00EC1222"/>
    <w:rsid w:val="00EC6614"/>
    <w:rsid w:val="00EC6B6F"/>
    <w:rsid w:val="00ED094C"/>
    <w:rsid w:val="00ED1458"/>
    <w:rsid w:val="00ED1D14"/>
    <w:rsid w:val="00ED5729"/>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6E8"/>
    <w:rsid w:val="00F60C57"/>
    <w:rsid w:val="00F61C39"/>
    <w:rsid w:val="00F64DB1"/>
    <w:rsid w:val="00F75C76"/>
    <w:rsid w:val="00F76745"/>
    <w:rsid w:val="00F871B5"/>
    <w:rsid w:val="00F95F6E"/>
    <w:rsid w:val="00F9630B"/>
    <w:rsid w:val="00F96CAB"/>
    <w:rsid w:val="00FA7E0D"/>
    <w:rsid w:val="00FB02F0"/>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59B798FB-4099-440D-AD38-AF6CE4D5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DESE-231-75432</_dlc_DocId>
    <_dlc_DocIdUrl xmlns="733efe1c-5bbe-4968-87dc-d400e65c879f">
      <Url>https://sharepoint.doemass.org/ese/webteam/cps/_layouts/DocIdRedir.aspx?ID=DESE-231-75432</Url>
      <Description>DESE-231-75432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2.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36F4822-5EB5-43FD-B738-F256DD1FC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F3CD5-F88C-4AFE-AD36-519A14371D2E}">
  <ds:schemaRefs>
    <ds:schemaRef ds:uri="http://schemas.microsoft.com/sharepoint/events"/>
  </ds:schemaRefs>
</ds:datastoreItem>
</file>

<file path=customXml/itemProps5.xml><?xml version="1.0" encoding="utf-8"?>
<ds:datastoreItem xmlns:ds="http://schemas.openxmlformats.org/officeDocument/2006/customXml" ds:itemID="{9A77DE25-909E-40C2-AB15-7A58791C8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BESE December 17, 2021 Item 8 Memo: NOV 2021 - Grants Memo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8 Memo: NOV 2021 - Grants Memo </dc:title>
  <dc:subject/>
  <dc:creator>DESE</dc:creator>
  <cp:keywords/>
  <cp:lastModifiedBy>Zou, Dong (EOE)</cp:lastModifiedBy>
  <cp:revision>3</cp:revision>
  <cp:lastPrinted>2011-01-14T19:54:00Z</cp:lastPrinted>
  <dcterms:created xsi:type="dcterms:W3CDTF">2021-11-03T14:18:00Z</dcterms:created>
  <dcterms:modified xsi:type="dcterms:W3CDTF">2021-12-08T15:24:00Z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