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29107295">
      <w:pPr>
        <w:rPr>
          <w:rFonts w:ascii="Arial" w:hAnsi="Arial"/>
          <w:b/>
          <w:bCs/>
          <w:i/>
          <w:iCs/>
          <w:szCs w:val="24"/>
        </w:rPr>
      </w:pPr>
      <w:r w:rsidRPr="0096519B">
        <w:rPr>
          <w:rFonts w:ascii="Arial" w:hAnsi="Arial"/>
          <w:i/>
          <w:noProof/>
          <w:snapToGrid/>
          <w:sz w:val="40"/>
        </w:rPr>
        <w:drawing>
          <wp:anchor distT="0" distB="0" distL="114300" distR="274320" simplePos="0" relativeHeight="251658240" behindDoc="0" locked="0" layoutInCell="0" allowOverlap="1" wp14:anchorId="78D9E193" wp14:editId="2AFAFA4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29107295">
        <w:rPr>
          <w:rFonts w:ascii="Arial" w:hAnsi="Arial"/>
          <w:b/>
          <w:bCs/>
          <w:i/>
          <w:iCs/>
          <w:sz w:val="40"/>
          <w:szCs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58241" behindDoc="0" locked="0" layoutInCell="0" allowOverlap="1" wp14:anchorId="48A00E43" wp14:editId="49F083B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BC482"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2"/>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B27951" w:rsidRDefault="0096519B" w:rsidP="0096519B">
      <w:pPr>
        <w:keepNext/>
        <w:jc w:val="center"/>
        <w:outlineLvl w:val="0"/>
        <w:rPr>
          <w:b/>
          <w:szCs w:val="24"/>
        </w:rPr>
      </w:pPr>
      <w:r w:rsidRPr="00B27951">
        <w:rPr>
          <w:b/>
          <w:szCs w:val="24"/>
        </w:rPr>
        <w:t>MEMORANDUM</w:t>
      </w:r>
    </w:p>
    <w:p w14:paraId="23A9A7B1" w14:textId="2DFD65DA" w:rsidR="0096519B" w:rsidRPr="00B27951" w:rsidRDefault="0096519B" w:rsidP="0096519B">
      <w:pPr>
        <w:rPr>
          <w:szCs w:val="24"/>
        </w:rPr>
      </w:pPr>
    </w:p>
    <w:p w14:paraId="6D393715" w14:textId="77777777" w:rsidR="00373D55" w:rsidRPr="00B27951" w:rsidRDefault="00373D55" w:rsidP="0096519B">
      <w:pPr>
        <w:rPr>
          <w:szCs w:val="24"/>
        </w:rPr>
      </w:pPr>
    </w:p>
    <w:tbl>
      <w:tblPr>
        <w:tblW w:w="0" w:type="auto"/>
        <w:jc w:val="center"/>
        <w:tblLook w:val="01E0" w:firstRow="1" w:lastRow="1" w:firstColumn="1" w:lastColumn="1" w:noHBand="0" w:noVBand="0"/>
      </w:tblPr>
      <w:tblGrid>
        <w:gridCol w:w="1184"/>
        <w:gridCol w:w="8176"/>
      </w:tblGrid>
      <w:tr w:rsidR="0096519B" w:rsidRPr="00961393" w14:paraId="59B99494" w14:textId="77777777" w:rsidTr="0003692A">
        <w:trPr>
          <w:jc w:val="center"/>
        </w:trPr>
        <w:tc>
          <w:tcPr>
            <w:tcW w:w="1184" w:type="dxa"/>
          </w:tcPr>
          <w:p w14:paraId="3E92F38A" w14:textId="77777777" w:rsidR="0096519B" w:rsidRPr="00961393" w:rsidRDefault="0096519B" w:rsidP="0096519B">
            <w:pPr>
              <w:rPr>
                <w:b/>
                <w:szCs w:val="24"/>
              </w:rPr>
            </w:pPr>
            <w:r w:rsidRPr="00961393">
              <w:rPr>
                <w:b/>
                <w:szCs w:val="24"/>
              </w:rPr>
              <w:t>To:</w:t>
            </w:r>
          </w:p>
        </w:tc>
        <w:tc>
          <w:tcPr>
            <w:tcW w:w="8176" w:type="dxa"/>
          </w:tcPr>
          <w:p w14:paraId="2695BE7D" w14:textId="77777777" w:rsidR="0096519B" w:rsidRPr="00961393" w:rsidRDefault="0096519B" w:rsidP="0096519B">
            <w:pPr>
              <w:rPr>
                <w:bCs/>
                <w:szCs w:val="24"/>
              </w:rPr>
            </w:pPr>
            <w:r w:rsidRPr="00961393">
              <w:rPr>
                <w:bCs/>
                <w:szCs w:val="24"/>
              </w:rPr>
              <w:t>Members of the Board of Elementary and Secondary Education</w:t>
            </w:r>
          </w:p>
        </w:tc>
      </w:tr>
      <w:tr w:rsidR="0096519B" w:rsidRPr="00961393" w14:paraId="684F61CD" w14:textId="77777777" w:rsidTr="0003692A">
        <w:trPr>
          <w:jc w:val="center"/>
        </w:trPr>
        <w:tc>
          <w:tcPr>
            <w:tcW w:w="1184" w:type="dxa"/>
          </w:tcPr>
          <w:p w14:paraId="3F85E36F" w14:textId="77777777" w:rsidR="0096519B" w:rsidRPr="00961393" w:rsidRDefault="0096519B" w:rsidP="0096519B">
            <w:pPr>
              <w:rPr>
                <w:b/>
                <w:szCs w:val="24"/>
              </w:rPr>
            </w:pPr>
            <w:r w:rsidRPr="00961393">
              <w:rPr>
                <w:b/>
                <w:szCs w:val="24"/>
              </w:rPr>
              <w:t>From:</w:t>
            </w:r>
            <w:r w:rsidRPr="00961393">
              <w:rPr>
                <w:szCs w:val="24"/>
              </w:rPr>
              <w:tab/>
            </w:r>
          </w:p>
        </w:tc>
        <w:tc>
          <w:tcPr>
            <w:tcW w:w="8176" w:type="dxa"/>
          </w:tcPr>
          <w:p w14:paraId="0E72E1DC" w14:textId="4FB80733" w:rsidR="005C36CB" w:rsidRPr="00961393" w:rsidRDefault="0096519B" w:rsidP="00D4747F">
            <w:pPr>
              <w:rPr>
                <w:bCs/>
                <w:szCs w:val="24"/>
              </w:rPr>
            </w:pPr>
            <w:r w:rsidRPr="00961393">
              <w:rPr>
                <w:bCs/>
                <w:szCs w:val="24"/>
              </w:rPr>
              <w:t>Jeffrey C. Riley, Commissioner</w:t>
            </w:r>
          </w:p>
        </w:tc>
      </w:tr>
      <w:tr w:rsidR="0096519B" w:rsidRPr="00961393" w14:paraId="1B2063C0" w14:textId="77777777" w:rsidTr="0003692A">
        <w:trPr>
          <w:jc w:val="center"/>
        </w:trPr>
        <w:tc>
          <w:tcPr>
            <w:tcW w:w="1184" w:type="dxa"/>
          </w:tcPr>
          <w:p w14:paraId="4867EE1B" w14:textId="77777777" w:rsidR="0096519B" w:rsidRPr="00961393" w:rsidRDefault="0096519B" w:rsidP="0096519B">
            <w:pPr>
              <w:rPr>
                <w:b/>
                <w:szCs w:val="24"/>
              </w:rPr>
            </w:pPr>
            <w:r w:rsidRPr="00961393">
              <w:rPr>
                <w:b/>
                <w:szCs w:val="24"/>
              </w:rPr>
              <w:t>Date:</w:t>
            </w:r>
            <w:r w:rsidRPr="00961393">
              <w:rPr>
                <w:szCs w:val="24"/>
              </w:rPr>
              <w:tab/>
            </w:r>
          </w:p>
        </w:tc>
        <w:tc>
          <w:tcPr>
            <w:tcW w:w="8176" w:type="dxa"/>
          </w:tcPr>
          <w:p w14:paraId="56266C95" w14:textId="1F4EC4A5" w:rsidR="0096519B" w:rsidRPr="00961393" w:rsidRDefault="005B0D2F" w:rsidP="0096519B">
            <w:pPr>
              <w:rPr>
                <w:bCs/>
                <w:szCs w:val="24"/>
              </w:rPr>
            </w:pPr>
            <w:r>
              <w:rPr>
                <w:bCs/>
                <w:szCs w:val="24"/>
              </w:rPr>
              <w:t>November</w:t>
            </w:r>
            <w:r w:rsidR="004C00D0">
              <w:rPr>
                <w:bCs/>
                <w:szCs w:val="24"/>
              </w:rPr>
              <w:t xml:space="preserve"> </w:t>
            </w:r>
            <w:r w:rsidR="0086338E">
              <w:rPr>
                <w:bCs/>
                <w:szCs w:val="24"/>
              </w:rPr>
              <w:t>7</w:t>
            </w:r>
            <w:r w:rsidR="009168C1" w:rsidRPr="00961393">
              <w:rPr>
                <w:bCs/>
                <w:szCs w:val="24"/>
              </w:rPr>
              <w:t>, 2022</w:t>
            </w:r>
          </w:p>
        </w:tc>
      </w:tr>
      <w:tr w:rsidR="0096519B" w:rsidRPr="00961393" w14:paraId="16430C9E" w14:textId="77777777" w:rsidTr="0003692A">
        <w:trPr>
          <w:jc w:val="center"/>
        </w:trPr>
        <w:tc>
          <w:tcPr>
            <w:tcW w:w="1184" w:type="dxa"/>
          </w:tcPr>
          <w:p w14:paraId="449F8B80" w14:textId="77777777" w:rsidR="0096519B" w:rsidRPr="00961393" w:rsidRDefault="0096519B" w:rsidP="0096519B">
            <w:pPr>
              <w:rPr>
                <w:b/>
                <w:szCs w:val="24"/>
              </w:rPr>
            </w:pPr>
            <w:r w:rsidRPr="00961393">
              <w:rPr>
                <w:b/>
                <w:szCs w:val="24"/>
              </w:rPr>
              <w:t>Subject:</w:t>
            </w:r>
          </w:p>
        </w:tc>
        <w:tc>
          <w:tcPr>
            <w:tcW w:w="8176" w:type="dxa"/>
          </w:tcPr>
          <w:p w14:paraId="37B783AB" w14:textId="40A630E3" w:rsidR="0096519B" w:rsidRPr="00961393" w:rsidRDefault="0096519B" w:rsidP="0096519B">
            <w:pPr>
              <w:rPr>
                <w:bCs/>
                <w:szCs w:val="24"/>
              </w:rPr>
            </w:pPr>
            <w:r w:rsidRPr="00961393">
              <w:rPr>
                <w:snapToGrid/>
                <w:szCs w:val="24"/>
              </w:rPr>
              <w:t>Grant Packages for the Board of Elementary and Secondary Education</w:t>
            </w:r>
            <w:r w:rsidR="00365B9C" w:rsidRPr="00961393">
              <w:rPr>
                <w:snapToGrid/>
                <w:szCs w:val="24"/>
              </w:rPr>
              <w:t xml:space="preserve"> </w:t>
            </w:r>
            <w:r w:rsidR="00A00FBB">
              <w:rPr>
                <w:snapToGrid/>
                <w:szCs w:val="24"/>
              </w:rPr>
              <w:t>(</w:t>
            </w:r>
            <w:r w:rsidR="005B0D2F">
              <w:rPr>
                <w:snapToGrid/>
                <w:szCs w:val="24"/>
              </w:rPr>
              <w:t>November</w:t>
            </w:r>
            <w:r w:rsidR="00365B9C" w:rsidRPr="00961393">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437133"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437133" w:rsidRDefault="008F2FF3" w:rsidP="00961393">
            <w:pPr>
              <w:jc w:val="center"/>
              <w:rPr>
                <w:b/>
                <w:szCs w:val="24"/>
              </w:rPr>
            </w:pPr>
            <w:bookmarkStart w:id="0" w:name="TO"/>
            <w:bookmarkStart w:id="1" w:name="FROM"/>
            <w:bookmarkStart w:id="2" w:name="DATE"/>
            <w:bookmarkStart w:id="3" w:name="RE"/>
            <w:bookmarkEnd w:id="0"/>
            <w:bookmarkEnd w:id="1"/>
            <w:bookmarkEnd w:id="2"/>
            <w:bookmarkEnd w:id="3"/>
            <w:r w:rsidRPr="00437133">
              <w:rPr>
                <w:b/>
                <w:szCs w:val="24"/>
              </w:rPr>
              <w:t>Pursuant to the authority given to me by the Board of Elementary and Secondary Education at its</w:t>
            </w:r>
          </w:p>
          <w:p w14:paraId="4FF0283F" w14:textId="77777777" w:rsidR="008F2FF3" w:rsidRPr="00437133" w:rsidRDefault="008F2FF3" w:rsidP="00961393">
            <w:pPr>
              <w:jc w:val="center"/>
              <w:rPr>
                <w:b/>
                <w:szCs w:val="24"/>
              </w:rPr>
            </w:pPr>
            <w:r w:rsidRPr="00437133">
              <w:rPr>
                <w:b/>
                <w:szCs w:val="24"/>
              </w:rPr>
              <w:t xml:space="preserve"> October 21, 2008 meeting, I approved the following competitive grants.</w:t>
            </w:r>
          </w:p>
        </w:tc>
      </w:tr>
      <w:tr w:rsidR="008F2FF3" w:rsidRPr="00437133" w14:paraId="08BB7213" w14:textId="77777777" w:rsidTr="005830FF">
        <w:trPr>
          <w:trHeight w:val="1212"/>
        </w:trPr>
        <w:tc>
          <w:tcPr>
            <w:tcW w:w="1407" w:type="dxa"/>
            <w:tcBorders>
              <w:bottom w:val="double" w:sz="4" w:space="0" w:color="auto"/>
            </w:tcBorders>
          </w:tcPr>
          <w:p w14:paraId="2D6897CF" w14:textId="77777777" w:rsidR="008F2FF3" w:rsidRPr="00437133" w:rsidRDefault="008F2FF3" w:rsidP="00961393">
            <w:pPr>
              <w:jc w:val="center"/>
              <w:rPr>
                <w:b/>
                <w:szCs w:val="24"/>
              </w:rPr>
            </w:pPr>
          </w:p>
          <w:p w14:paraId="2094A8F5" w14:textId="77777777" w:rsidR="008F2FF3" w:rsidRPr="00437133" w:rsidRDefault="008F2FF3" w:rsidP="00961393">
            <w:pPr>
              <w:jc w:val="center"/>
              <w:rPr>
                <w:b/>
                <w:szCs w:val="24"/>
              </w:rPr>
            </w:pPr>
            <w:r w:rsidRPr="00437133">
              <w:rPr>
                <w:b/>
                <w:szCs w:val="24"/>
              </w:rPr>
              <w:t xml:space="preserve">FUND </w:t>
            </w:r>
          </w:p>
          <w:p w14:paraId="022280CC" w14:textId="77777777" w:rsidR="008F2FF3" w:rsidRPr="00437133" w:rsidRDefault="008F2FF3" w:rsidP="00961393">
            <w:pPr>
              <w:jc w:val="center"/>
              <w:rPr>
                <w:b/>
                <w:szCs w:val="24"/>
              </w:rPr>
            </w:pPr>
            <w:r w:rsidRPr="00437133">
              <w:rPr>
                <w:b/>
                <w:szCs w:val="24"/>
              </w:rPr>
              <w:t>CODE</w:t>
            </w:r>
          </w:p>
        </w:tc>
        <w:tc>
          <w:tcPr>
            <w:tcW w:w="5759" w:type="dxa"/>
            <w:tcBorders>
              <w:bottom w:val="double" w:sz="4" w:space="0" w:color="auto"/>
            </w:tcBorders>
          </w:tcPr>
          <w:p w14:paraId="00B3B1A9" w14:textId="77777777" w:rsidR="008F2FF3" w:rsidRPr="00437133" w:rsidRDefault="008F2FF3" w:rsidP="00961393">
            <w:pPr>
              <w:jc w:val="center"/>
              <w:rPr>
                <w:b/>
                <w:szCs w:val="24"/>
              </w:rPr>
            </w:pPr>
          </w:p>
          <w:p w14:paraId="08B33F92" w14:textId="77777777" w:rsidR="008F2FF3" w:rsidRPr="00437133" w:rsidRDefault="008F2FF3" w:rsidP="00961393">
            <w:pPr>
              <w:keepNext/>
              <w:keepLines/>
              <w:jc w:val="center"/>
              <w:outlineLvl w:val="4"/>
              <w:rPr>
                <w:rFonts w:eastAsiaTheme="majorEastAsia"/>
                <w:b/>
                <w:i/>
                <w:szCs w:val="24"/>
              </w:rPr>
            </w:pPr>
            <w:r w:rsidRPr="00437133">
              <w:rPr>
                <w:rFonts w:eastAsiaTheme="majorEastAsia"/>
                <w:b/>
                <w:szCs w:val="24"/>
              </w:rPr>
              <w:t>GRANT PROGRAM</w:t>
            </w:r>
          </w:p>
        </w:tc>
        <w:tc>
          <w:tcPr>
            <w:tcW w:w="2070" w:type="dxa"/>
            <w:tcBorders>
              <w:bottom w:val="double" w:sz="4" w:space="0" w:color="auto"/>
            </w:tcBorders>
          </w:tcPr>
          <w:p w14:paraId="5F9A7DBA" w14:textId="77777777" w:rsidR="008F2FF3" w:rsidRPr="00437133" w:rsidRDefault="008F2FF3" w:rsidP="00961393">
            <w:pPr>
              <w:jc w:val="center"/>
              <w:rPr>
                <w:b/>
                <w:szCs w:val="24"/>
              </w:rPr>
            </w:pPr>
          </w:p>
          <w:p w14:paraId="44D63067" w14:textId="77777777" w:rsidR="008F2FF3" w:rsidRPr="00437133" w:rsidRDefault="008F2FF3" w:rsidP="00961393">
            <w:pPr>
              <w:jc w:val="center"/>
              <w:rPr>
                <w:b/>
                <w:szCs w:val="24"/>
              </w:rPr>
            </w:pPr>
            <w:r w:rsidRPr="00437133">
              <w:rPr>
                <w:b/>
                <w:szCs w:val="24"/>
              </w:rPr>
              <w:t>NUMBER OF</w:t>
            </w:r>
          </w:p>
          <w:p w14:paraId="680BB7AE" w14:textId="77777777" w:rsidR="008F2FF3" w:rsidRPr="00437133" w:rsidRDefault="008F2FF3" w:rsidP="00961393">
            <w:pPr>
              <w:jc w:val="center"/>
              <w:rPr>
                <w:b/>
                <w:szCs w:val="24"/>
              </w:rPr>
            </w:pPr>
            <w:r w:rsidRPr="00437133">
              <w:rPr>
                <w:b/>
                <w:szCs w:val="24"/>
              </w:rPr>
              <w:t xml:space="preserve">PROPOSALS </w:t>
            </w:r>
          </w:p>
          <w:p w14:paraId="24928D5E" w14:textId="77777777" w:rsidR="008F2FF3" w:rsidRPr="00437133" w:rsidRDefault="008F2FF3" w:rsidP="00961393">
            <w:pPr>
              <w:jc w:val="center"/>
              <w:rPr>
                <w:b/>
                <w:szCs w:val="24"/>
              </w:rPr>
            </w:pPr>
            <w:r w:rsidRPr="00437133">
              <w:rPr>
                <w:b/>
                <w:szCs w:val="24"/>
              </w:rPr>
              <w:t>APPROVED</w:t>
            </w:r>
          </w:p>
        </w:tc>
        <w:tc>
          <w:tcPr>
            <w:tcW w:w="1474" w:type="dxa"/>
            <w:tcBorders>
              <w:bottom w:val="double" w:sz="4" w:space="0" w:color="auto"/>
            </w:tcBorders>
          </w:tcPr>
          <w:p w14:paraId="0B46D5A2" w14:textId="77777777" w:rsidR="008F2FF3" w:rsidRPr="00437133" w:rsidRDefault="008F2FF3" w:rsidP="00C26C76">
            <w:pPr>
              <w:rPr>
                <w:b/>
                <w:szCs w:val="24"/>
              </w:rPr>
            </w:pPr>
          </w:p>
          <w:p w14:paraId="377E70D5" w14:textId="77777777" w:rsidR="008F2FF3" w:rsidRPr="00437133" w:rsidRDefault="008F2FF3" w:rsidP="00961393">
            <w:pPr>
              <w:jc w:val="center"/>
              <w:rPr>
                <w:b/>
                <w:szCs w:val="24"/>
              </w:rPr>
            </w:pPr>
            <w:r w:rsidRPr="00437133">
              <w:rPr>
                <w:b/>
                <w:szCs w:val="24"/>
              </w:rPr>
              <w:t>AMOUNT</w:t>
            </w:r>
          </w:p>
        </w:tc>
      </w:tr>
      <w:tr w:rsidR="00ED4849" w:rsidRPr="00437133" w14:paraId="0E061637" w14:textId="77777777" w:rsidTr="00871FCE">
        <w:trPr>
          <w:trHeight w:val="393"/>
        </w:trPr>
        <w:tc>
          <w:tcPr>
            <w:tcW w:w="1407" w:type="dxa"/>
            <w:tcBorders>
              <w:top w:val="single" w:sz="4" w:space="0" w:color="auto"/>
              <w:bottom w:val="single" w:sz="4" w:space="0" w:color="auto"/>
            </w:tcBorders>
          </w:tcPr>
          <w:p w14:paraId="4EA39B92" w14:textId="1116CCFB" w:rsidR="00ED4849" w:rsidRPr="00437133" w:rsidRDefault="005B0D2F" w:rsidP="00961393">
            <w:pPr>
              <w:jc w:val="center"/>
              <w:rPr>
                <w:szCs w:val="24"/>
              </w:rPr>
            </w:pPr>
            <w:r w:rsidRPr="00437133">
              <w:rPr>
                <w:szCs w:val="24"/>
              </w:rPr>
              <w:t>661</w:t>
            </w:r>
            <w:r w:rsidR="00047530" w:rsidRPr="00437133">
              <w:rPr>
                <w:szCs w:val="24"/>
              </w:rPr>
              <w:t>/</w:t>
            </w:r>
            <w:r w:rsidRPr="00437133">
              <w:rPr>
                <w:szCs w:val="24"/>
              </w:rPr>
              <w:t>671</w:t>
            </w:r>
            <w:r w:rsidR="00047530" w:rsidRPr="00437133">
              <w:rPr>
                <w:szCs w:val="24"/>
              </w:rPr>
              <w:t>/</w:t>
            </w:r>
            <w:r w:rsidRPr="00437133">
              <w:rPr>
                <w:szCs w:val="24"/>
              </w:rPr>
              <w:t xml:space="preserve"> 359</w:t>
            </w:r>
          </w:p>
        </w:tc>
        <w:tc>
          <w:tcPr>
            <w:tcW w:w="5759" w:type="dxa"/>
            <w:tcBorders>
              <w:top w:val="single" w:sz="4" w:space="0" w:color="auto"/>
              <w:bottom w:val="single" w:sz="4" w:space="0" w:color="auto"/>
            </w:tcBorders>
          </w:tcPr>
          <w:p w14:paraId="75940A53" w14:textId="1657681D" w:rsidR="00ED4849" w:rsidRPr="00437133" w:rsidRDefault="005045E2" w:rsidP="00961393">
            <w:pPr>
              <w:pStyle w:val="NoSpacing"/>
              <w:rPr>
                <w:color w:val="333333"/>
                <w:sz w:val="24"/>
                <w:szCs w:val="24"/>
              </w:rPr>
            </w:pPr>
            <w:r w:rsidRPr="00437133">
              <w:rPr>
                <w:sz w:val="24"/>
                <w:szCs w:val="24"/>
              </w:rPr>
              <w:t>MassSTEP ABE and MassSTEP ESOL</w:t>
            </w:r>
          </w:p>
        </w:tc>
        <w:tc>
          <w:tcPr>
            <w:tcW w:w="2070" w:type="dxa"/>
            <w:tcBorders>
              <w:top w:val="single" w:sz="4" w:space="0" w:color="auto"/>
              <w:bottom w:val="single" w:sz="4" w:space="0" w:color="auto"/>
            </w:tcBorders>
          </w:tcPr>
          <w:p w14:paraId="4B5D0DA2" w14:textId="7A51BAAA" w:rsidR="00ED4849" w:rsidRPr="00437133" w:rsidRDefault="005045E2" w:rsidP="00961393">
            <w:pPr>
              <w:keepNext/>
              <w:keepLines/>
              <w:jc w:val="center"/>
              <w:outlineLvl w:val="3"/>
              <w:rPr>
                <w:rFonts w:eastAsiaTheme="majorEastAsia"/>
                <w:szCs w:val="24"/>
              </w:rPr>
            </w:pPr>
            <w:r w:rsidRPr="00437133">
              <w:rPr>
                <w:rFonts w:eastAsiaTheme="majorEastAsia"/>
                <w:szCs w:val="24"/>
              </w:rPr>
              <w:t>7</w:t>
            </w:r>
          </w:p>
        </w:tc>
        <w:tc>
          <w:tcPr>
            <w:tcW w:w="1474" w:type="dxa"/>
            <w:tcBorders>
              <w:top w:val="single" w:sz="4" w:space="0" w:color="auto"/>
              <w:bottom w:val="single" w:sz="4" w:space="0" w:color="auto"/>
            </w:tcBorders>
          </w:tcPr>
          <w:p w14:paraId="4BE0E6E1" w14:textId="18E97BFE" w:rsidR="00ED4849" w:rsidRPr="00437133" w:rsidRDefault="00FF4665" w:rsidP="00961393">
            <w:pPr>
              <w:keepNext/>
              <w:keepLines/>
              <w:jc w:val="right"/>
              <w:outlineLvl w:val="3"/>
              <w:rPr>
                <w:rFonts w:eastAsiaTheme="majorEastAsia"/>
                <w:szCs w:val="24"/>
              </w:rPr>
            </w:pPr>
            <w:r w:rsidRPr="00437133">
              <w:rPr>
                <w:szCs w:val="24"/>
              </w:rPr>
              <w:t>$</w:t>
            </w:r>
            <w:r w:rsidR="005045E2" w:rsidRPr="00437133">
              <w:rPr>
                <w:szCs w:val="24"/>
              </w:rPr>
              <w:t>707,242</w:t>
            </w:r>
          </w:p>
        </w:tc>
      </w:tr>
      <w:tr w:rsidR="00F00341" w:rsidRPr="00437133" w14:paraId="7D9CAC7F" w14:textId="77777777" w:rsidTr="00871FCE">
        <w:trPr>
          <w:trHeight w:val="393"/>
        </w:trPr>
        <w:tc>
          <w:tcPr>
            <w:tcW w:w="1407" w:type="dxa"/>
            <w:tcBorders>
              <w:top w:val="single" w:sz="4" w:space="0" w:color="auto"/>
              <w:bottom w:val="single" w:sz="4" w:space="0" w:color="auto"/>
            </w:tcBorders>
          </w:tcPr>
          <w:p w14:paraId="58BD5251" w14:textId="7251C0D6" w:rsidR="00F00341" w:rsidRPr="00437133" w:rsidRDefault="005B0D2F" w:rsidP="00961393">
            <w:pPr>
              <w:jc w:val="center"/>
              <w:rPr>
                <w:szCs w:val="24"/>
              </w:rPr>
            </w:pPr>
            <w:r w:rsidRPr="00437133">
              <w:rPr>
                <w:szCs w:val="24"/>
              </w:rPr>
              <w:t>725</w:t>
            </w:r>
          </w:p>
        </w:tc>
        <w:tc>
          <w:tcPr>
            <w:tcW w:w="5759" w:type="dxa"/>
            <w:tcBorders>
              <w:top w:val="single" w:sz="4" w:space="0" w:color="auto"/>
              <w:bottom w:val="single" w:sz="4" w:space="0" w:color="auto"/>
            </w:tcBorders>
          </w:tcPr>
          <w:p w14:paraId="720BCBE8" w14:textId="586F7AA3" w:rsidR="00F00341" w:rsidRPr="00437133" w:rsidRDefault="00701895" w:rsidP="00081435">
            <w:pPr>
              <w:pStyle w:val="Heading1"/>
              <w:shd w:val="clear" w:color="auto" w:fill="FFFFFF"/>
              <w:jc w:val="left"/>
              <w:rPr>
                <w:b w:val="0"/>
                <w:bCs/>
                <w:szCs w:val="24"/>
              </w:rPr>
            </w:pPr>
            <w:r w:rsidRPr="00437133">
              <w:rPr>
                <w:b w:val="0"/>
                <w:bCs/>
                <w:szCs w:val="24"/>
              </w:rPr>
              <w:t>Massachusetts Lead for Literacy Institute Grant</w:t>
            </w:r>
          </w:p>
        </w:tc>
        <w:tc>
          <w:tcPr>
            <w:tcW w:w="2070" w:type="dxa"/>
            <w:tcBorders>
              <w:top w:val="single" w:sz="4" w:space="0" w:color="auto"/>
              <w:bottom w:val="single" w:sz="4" w:space="0" w:color="auto"/>
            </w:tcBorders>
          </w:tcPr>
          <w:p w14:paraId="499A855B" w14:textId="4CA53241" w:rsidR="00F00341" w:rsidRPr="00437133" w:rsidRDefault="00701895" w:rsidP="00961393">
            <w:pPr>
              <w:keepNext/>
              <w:keepLines/>
              <w:jc w:val="center"/>
              <w:outlineLvl w:val="3"/>
              <w:rPr>
                <w:rFonts w:eastAsiaTheme="majorEastAsia"/>
                <w:szCs w:val="24"/>
              </w:rPr>
            </w:pPr>
            <w:r w:rsidRPr="00437133">
              <w:rPr>
                <w:rFonts w:eastAsiaTheme="majorEastAsia"/>
                <w:szCs w:val="24"/>
              </w:rPr>
              <w:t>15</w:t>
            </w:r>
          </w:p>
        </w:tc>
        <w:tc>
          <w:tcPr>
            <w:tcW w:w="1474" w:type="dxa"/>
            <w:tcBorders>
              <w:top w:val="single" w:sz="4" w:space="0" w:color="auto"/>
              <w:bottom w:val="single" w:sz="4" w:space="0" w:color="auto"/>
            </w:tcBorders>
          </w:tcPr>
          <w:p w14:paraId="47FADA7C" w14:textId="5B84FF36" w:rsidR="00F00341" w:rsidRPr="00437133" w:rsidRDefault="00E725F9" w:rsidP="00961393">
            <w:pPr>
              <w:keepNext/>
              <w:keepLines/>
              <w:jc w:val="right"/>
              <w:outlineLvl w:val="3"/>
              <w:rPr>
                <w:rFonts w:eastAsiaTheme="majorEastAsia"/>
                <w:bCs/>
                <w:szCs w:val="24"/>
              </w:rPr>
            </w:pPr>
            <w:r w:rsidRPr="00437133">
              <w:rPr>
                <w:bCs/>
                <w:color w:val="000000"/>
                <w:szCs w:val="24"/>
              </w:rPr>
              <w:t>$</w:t>
            </w:r>
            <w:r w:rsidR="00701895" w:rsidRPr="00437133">
              <w:rPr>
                <w:bCs/>
                <w:color w:val="000000"/>
                <w:szCs w:val="24"/>
              </w:rPr>
              <w:t>111,180</w:t>
            </w:r>
          </w:p>
        </w:tc>
      </w:tr>
      <w:tr w:rsidR="00ED4849" w:rsidRPr="00437133" w14:paraId="48506421" w14:textId="77777777" w:rsidTr="005830FF">
        <w:trPr>
          <w:trHeight w:val="393"/>
        </w:trPr>
        <w:tc>
          <w:tcPr>
            <w:tcW w:w="1407" w:type="dxa"/>
            <w:tcBorders>
              <w:top w:val="double" w:sz="4" w:space="0" w:color="auto"/>
              <w:bottom w:val="single" w:sz="4" w:space="0" w:color="auto"/>
            </w:tcBorders>
          </w:tcPr>
          <w:p w14:paraId="7748CA32" w14:textId="77777777" w:rsidR="00ED4849" w:rsidRPr="00437133" w:rsidRDefault="00ED4849" w:rsidP="00961393">
            <w:pPr>
              <w:jc w:val="center"/>
              <w:rPr>
                <w:szCs w:val="24"/>
              </w:rPr>
            </w:pPr>
            <w:r w:rsidRPr="00437133">
              <w:rPr>
                <w:b/>
                <w:szCs w:val="24"/>
              </w:rPr>
              <w:t xml:space="preserve">TOTAL </w:t>
            </w:r>
          </w:p>
        </w:tc>
        <w:tc>
          <w:tcPr>
            <w:tcW w:w="5759" w:type="dxa"/>
            <w:tcBorders>
              <w:top w:val="double" w:sz="4" w:space="0" w:color="auto"/>
              <w:bottom w:val="single" w:sz="4" w:space="0" w:color="auto"/>
            </w:tcBorders>
          </w:tcPr>
          <w:p w14:paraId="3E81E2D7" w14:textId="77777777" w:rsidR="00ED4849" w:rsidRPr="00437133" w:rsidRDefault="00ED4849" w:rsidP="00961393">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6AAACA49" w:rsidR="00ED4849" w:rsidRPr="00437133" w:rsidRDefault="00343F3A" w:rsidP="00961393">
            <w:pPr>
              <w:keepNext/>
              <w:keepLines/>
              <w:jc w:val="center"/>
              <w:outlineLvl w:val="3"/>
              <w:rPr>
                <w:rFonts w:eastAsiaTheme="majorEastAsia"/>
                <w:b/>
                <w:iCs/>
                <w:szCs w:val="24"/>
              </w:rPr>
            </w:pPr>
            <w:r w:rsidRPr="00437133">
              <w:rPr>
                <w:rFonts w:eastAsiaTheme="majorEastAsia"/>
                <w:b/>
                <w:iCs/>
                <w:szCs w:val="24"/>
              </w:rPr>
              <w:t>22</w:t>
            </w:r>
          </w:p>
        </w:tc>
        <w:tc>
          <w:tcPr>
            <w:tcW w:w="1474" w:type="dxa"/>
            <w:tcBorders>
              <w:top w:val="double" w:sz="4" w:space="0" w:color="auto"/>
            </w:tcBorders>
          </w:tcPr>
          <w:p w14:paraId="3FA8C312" w14:textId="1825377F" w:rsidR="00ED4849" w:rsidRPr="00437133" w:rsidRDefault="00CB39BE" w:rsidP="00CB39BE">
            <w:pPr>
              <w:widowControl/>
              <w:jc w:val="right"/>
              <w:rPr>
                <w:b/>
                <w:bCs/>
                <w:snapToGrid/>
                <w:color w:val="000000"/>
                <w:szCs w:val="24"/>
              </w:rPr>
            </w:pPr>
            <w:r w:rsidRPr="00437133">
              <w:rPr>
                <w:b/>
                <w:bCs/>
                <w:color w:val="000000"/>
                <w:szCs w:val="24"/>
              </w:rPr>
              <w:t>$</w:t>
            </w:r>
            <w:r w:rsidR="00343F3A" w:rsidRPr="00437133">
              <w:rPr>
                <w:b/>
                <w:bCs/>
                <w:color w:val="000000"/>
                <w:szCs w:val="24"/>
              </w:rPr>
              <w:t>818,422</w:t>
            </w:r>
            <w:r w:rsidRPr="00437133">
              <w:rPr>
                <w:b/>
                <w:bCs/>
                <w:color w:val="000000"/>
                <w:szCs w:val="24"/>
              </w:rPr>
              <w:t xml:space="preserve"> </w:t>
            </w:r>
          </w:p>
        </w:tc>
      </w:tr>
    </w:tbl>
    <w:p w14:paraId="4EFC0354" w14:textId="5E36BF37" w:rsidR="007E16FA" w:rsidRPr="00B27951" w:rsidRDefault="005830FF" w:rsidP="0096519B">
      <w:pPr>
        <w:rPr>
          <w:szCs w:val="24"/>
        </w:rPr>
      </w:pPr>
      <w:r w:rsidRPr="00B27951">
        <w:rPr>
          <w:szCs w:val="24"/>
        </w:rPr>
        <w:t>______________________________________________________________________________</w:t>
      </w:r>
    </w:p>
    <w:p w14:paraId="4F7053F1" w14:textId="60844FF3" w:rsidR="007E16FA" w:rsidRPr="00B27951" w:rsidRDefault="007E16FA" w:rsidP="0096519B">
      <w:pPr>
        <w:rPr>
          <w:szCs w:val="24"/>
        </w:rPr>
        <w:sectPr w:rsidR="007E16FA" w:rsidRPr="00B27951">
          <w:endnotePr>
            <w:numFmt w:val="decimal"/>
          </w:endnotePr>
          <w:type w:val="continuous"/>
          <w:pgSz w:w="12240" w:h="15840"/>
          <w:pgMar w:top="1440" w:right="1440" w:bottom="1440" w:left="1440" w:header="1440" w:footer="1440" w:gutter="0"/>
          <w:cols w:space="720"/>
          <w:noEndnote/>
        </w:sectPr>
      </w:pPr>
    </w:p>
    <w:tbl>
      <w:tblPr>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2160"/>
        <w:gridCol w:w="2910"/>
        <w:gridCol w:w="2438"/>
      </w:tblGrid>
      <w:tr w:rsidR="00A159FA" w:rsidRPr="00437133" w14:paraId="7765553F" w14:textId="77777777" w:rsidTr="003977F2">
        <w:trPr>
          <w:cantSplit/>
        </w:trPr>
        <w:tc>
          <w:tcPr>
            <w:tcW w:w="3405" w:type="dxa"/>
            <w:tcBorders>
              <w:top w:val="nil"/>
              <w:left w:val="nil"/>
              <w:bottom w:val="nil"/>
              <w:right w:val="nil"/>
            </w:tcBorders>
          </w:tcPr>
          <w:p w14:paraId="35FBB07A" w14:textId="77777777" w:rsidR="00A159FA" w:rsidRPr="00437133" w:rsidRDefault="00A159FA" w:rsidP="00437133">
            <w:pPr>
              <w:ind w:right="-1008"/>
              <w:jc w:val="both"/>
              <w:rPr>
                <w:b/>
                <w:bCs/>
                <w:szCs w:val="24"/>
              </w:rPr>
            </w:pPr>
            <w:r w:rsidRPr="00437133">
              <w:rPr>
                <w:b/>
                <w:bCs/>
                <w:szCs w:val="24"/>
              </w:rPr>
              <w:lastRenderedPageBreak/>
              <w:t xml:space="preserve">NAME OF GRANT PROGRAM:   </w:t>
            </w:r>
          </w:p>
        </w:tc>
        <w:tc>
          <w:tcPr>
            <w:tcW w:w="5070" w:type="dxa"/>
            <w:gridSpan w:val="2"/>
            <w:tcBorders>
              <w:top w:val="nil"/>
              <w:left w:val="nil"/>
              <w:bottom w:val="nil"/>
              <w:right w:val="nil"/>
            </w:tcBorders>
          </w:tcPr>
          <w:p w14:paraId="13AE0BDE" w14:textId="77777777" w:rsidR="00A159FA" w:rsidRPr="00437133" w:rsidRDefault="00A159FA" w:rsidP="00437133">
            <w:pPr>
              <w:pStyle w:val="Heading1"/>
              <w:ind w:left="-90" w:right="-90" w:firstLine="90"/>
              <w:jc w:val="both"/>
              <w:rPr>
                <w:szCs w:val="24"/>
              </w:rPr>
            </w:pPr>
            <w:r w:rsidRPr="00437133">
              <w:rPr>
                <w:szCs w:val="24"/>
              </w:rPr>
              <w:t>MassSTEP ABE and MassSTEP ESOL</w:t>
            </w:r>
          </w:p>
        </w:tc>
        <w:tc>
          <w:tcPr>
            <w:tcW w:w="2438" w:type="dxa"/>
            <w:tcBorders>
              <w:top w:val="nil"/>
              <w:left w:val="nil"/>
              <w:bottom w:val="nil"/>
              <w:right w:val="nil"/>
            </w:tcBorders>
          </w:tcPr>
          <w:p w14:paraId="170A0B6F" w14:textId="77777777" w:rsidR="00A159FA" w:rsidRPr="00437133" w:rsidRDefault="00A159FA" w:rsidP="00437133">
            <w:pPr>
              <w:ind w:right="-90"/>
              <w:rPr>
                <w:szCs w:val="24"/>
              </w:rPr>
            </w:pPr>
            <w:r w:rsidRPr="00437133">
              <w:rPr>
                <w:b/>
                <w:bCs/>
                <w:szCs w:val="24"/>
              </w:rPr>
              <w:t>FUND CODES:</w:t>
            </w:r>
            <w:r w:rsidRPr="00437133">
              <w:rPr>
                <w:szCs w:val="24"/>
              </w:rPr>
              <w:t xml:space="preserve">  661/671/359</w:t>
            </w:r>
          </w:p>
        </w:tc>
      </w:tr>
      <w:tr w:rsidR="00A159FA" w:rsidRPr="00437133" w14:paraId="6A28ECD2" w14:textId="77777777" w:rsidTr="003977F2">
        <w:trPr>
          <w:cantSplit/>
        </w:trPr>
        <w:tc>
          <w:tcPr>
            <w:tcW w:w="3405" w:type="dxa"/>
            <w:tcBorders>
              <w:top w:val="nil"/>
              <w:left w:val="nil"/>
              <w:bottom w:val="nil"/>
              <w:right w:val="nil"/>
            </w:tcBorders>
          </w:tcPr>
          <w:p w14:paraId="05844D5F" w14:textId="77777777" w:rsidR="00A159FA" w:rsidRPr="00437133" w:rsidRDefault="00A159FA" w:rsidP="00437133">
            <w:pPr>
              <w:ind w:right="-90"/>
              <w:jc w:val="both"/>
              <w:rPr>
                <w:b/>
                <w:bCs/>
                <w:szCs w:val="24"/>
              </w:rPr>
            </w:pPr>
            <w:r w:rsidRPr="00437133">
              <w:rPr>
                <w:b/>
                <w:bCs/>
                <w:szCs w:val="24"/>
              </w:rPr>
              <w:t xml:space="preserve">FUNDS ALLOCATED:     </w:t>
            </w:r>
          </w:p>
        </w:tc>
        <w:tc>
          <w:tcPr>
            <w:tcW w:w="7508" w:type="dxa"/>
            <w:gridSpan w:val="3"/>
            <w:tcBorders>
              <w:top w:val="nil"/>
              <w:left w:val="nil"/>
              <w:bottom w:val="nil"/>
              <w:right w:val="nil"/>
            </w:tcBorders>
          </w:tcPr>
          <w:p w14:paraId="3F98F62D" w14:textId="77777777" w:rsidR="00A159FA" w:rsidRPr="00437133" w:rsidRDefault="00A159FA" w:rsidP="00437133">
            <w:pPr>
              <w:ind w:right="-144"/>
              <w:jc w:val="both"/>
              <w:rPr>
                <w:szCs w:val="24"/>
              </w:rPr>
            </w:pPr>
            <w:r w:rsidRPr="00437133">
              <w:rPr>
                <w:szCs w:val="24"/>
              </w:rPr>
              <w:t xml:space="preserve">$1,000,000 (Federal FC 671 and FC 359 and State FC 661) </w:t>
            </w:r>
          </w:p>
        </w:tc>
      </w:tr>
      <w:tr w:rsidR="00A159FA" w:rsidRPr="00437133" w14:paraId="769C6130" w14:textId="77777777" w:rsidTr="003977F2">
        <w:trPr>
          <w:cantSplit/>
        </w:trPr>
        <w:tc>
          <w:tcPr>
            <w:tcW w:w="3405" w:type="dxa"/>
            <w:tcBorders>
              <w:top w:val="nil"/>
              <w:left w:val="nil"/>
              <w:bottom w:val="nil"/>
              <w:right w:val="nil"/>
            </w:tcBorders>
          </w:tcPr>
          <w:p w14:paraId="3F121147" w14:textId="77777777" w:rsidR="00A159FA" w:rsidRPr="00437133" w:rsidRDefault="00A159FA" w:rsidP="00437133">
            <w:pPr>
              <w:ind w:right="-90"/>
              <w:jc w:val="both"/>
              <w:rPr>
                <w:b/>
                <w:bCs/>
                <w:szCs w:val="24"/>
              </w:rPr>
            </w:pPr>
            <w:r w:rsidRPr="00437133">
              <w:rPr>
                <w:b/>
                <w:bCs/>
                <w:szCs w:val="24"/>
              </w:rPr>
              <w:t>FUNDS REQUESTED:</w:t>
            </w:r>
          </w:p>
        </w:tc>
        <w:tc>
          <w:tcPr>
            <w:tcW w:w="7508" w:type="dxa"/>
            <w:gridSpan w:val="3"/>
            <w:tcBorders>
              <w:top w:val="nil"/>
              <w:left w:val="nil"/>
              <w:bottom w:val="nil"/>
              <w:right w:val="nil"/>
            </w:tcBorders>
          </w:tcPr>
          <w:p w14:paraId="332D943B" w14:textId="77777777" w:rsidR="00A159FA" w:rsidRPr="00437133" w:rsidRDefault="00A159FA" w:rsidP="00437133">
            <w:pPr>
              <w:ind w:right="-90"/>
              <w:jc w:val="both"/>
              <w:rPr>
                <w:szCs w:val="24"/>
              </w:rPr>
            </w:pPr>
            <w:r w:rsidRPr="00437133">
              <w:rPr>
                <w:szCs w:val="24"/>
              </w:rPr>
              <w:t>$707,242</w:t>
            </w:r>
          </w:p>
        </w:tc>
      </w:tr>
      <w:tr w:rsidR="00A159FA" w:rsidRPr="00437133" w14:paraId="64C47449" w14:textId="77777777" w:rsidTr="003977F2">
        <w:trPr>
          <w:cantSplit/>
        </w:trPr>
        <w:tc>
          <w:tcPr>
            <w:tcW w:w="10913" w:type="dxa"/>
            <w:gridSpan w:val="4"/>
            <w:tcBorders>
              <w:top w:val="nil"/>
              <w:left w:val="nil"/>
              <w:bottom w:val="nil"/>
              <w:right w:val="nil"/>
            </w:tcBorders>
          </w:tcPr>
          <w:p w14:paraId="684972C2" w14:textId="55AE62FD" w:rsidR="00A159FA" w:rsidRPr="00437133" w:rsidRDefault="00A159FA" w:rsidP="00437133">
            <w:pPr>
              <w:pStyle w:val="NoSpacing"/>
              <w:rPr>
                <w:sz w:val="24"/>
                <w:szCs w:val="24"/>
              </w:rPr>
            </w:pPr>
            <w:r w:rsidRPr="00437133">
              <w:rPr>
                <w:b/>
                <w:bCs/>
                <w:sz w:val="24"/>
                <w:szCs w:val="24"/>
              </w:rPr>
              <w:t>PURPOSE:</w:t>
            </w:r>
            <w:r w:rsidRPr="00437133">
              <w:rPr>
                <w:sz w:val="24"/>
                <w:szCs w:val="24"/>
              </w:rPr>
              <w:t xml:space="preserve"> MassSTEP ABE provides adult education (AE) concurrently and contextually with workforce preparation activities and workforce training to accelerate learning outcomes, including student attainment of a high school credential and one or more relevant industry-recognized credentials (IRCs). MassSTEP ESOL provides ESOL instruction concurrently and contextually with civics education in addition to workforce preparation activities and workforce training to accelerate learning outcomes, including student attainment of one or more relevant IRCs </w:t>
            </w:r>
            <w:r w:rsidR="00604B2F">
              <w:rPr>
                <w:sz w:val="24"/>
                <w:szCs w:val="24"/>
              </w:rPr>
              <w:t xml:space="preserve">for </w:t>
            </w:r>
            <w:r w:rsidRPr="00437133">
              <w:rPr>
                <w:sz w:val="24"/>
                <w:szCs w:val="24"/>
              </w:rPr>
              <w:t>occupations.</w:t>
            </w:r>
          </w:p>
        </w:tc>
      </w:tr>
      <w:tr w:rsidR="00A159FA" w:rsidRPr="00437133" w14:paraId="4972844A" w14:textId="77777777" w:rsidTr="003977F2">
        <w:tc>
          <w:tcPr>
            <w:tcW w:w="5565" w:type="dxa"/>
            <w:gridSpan w:val="2"/>
            <w:tcBorders>
              <w:top w:val="nil"/>
              <w:left w:val="nil"/>
              <w:bottom w:val="nil"/>
              <w:right w:val="nil"/>
            </w:tcBorders>
          </w:tcPr>
          <w:p w14:paraId="5FADFF5E" w14:textId="77777777" w:rsidR="00A159FA" w:rsidRPr="00437133" w:rsidRDefault="00A159FA" w:rsidP="00437133">
            <w:pPr>
              <w:ind w:right="-144"/>
              <w:jc w:val="both"/>
              <w:rPr>
                <w:b/>
                <w:bCs/>
                <w:szCs w:val="24"/>
              </w:rPr>
            </w:pPr>
            <w:r w:rsidRPr="00437133">
              <w:rPr>
                <w:b/>
                <w:bCs/>
                <w:szCs w:val="24"/>
              </w:rPr>
              <w:t xml:space="preserve">NUMBER OF PROPOSALS RECEIVED: </w:t>
            </w:r>
          </w:p>
        </w:tc>
        <w:tc>
          <w:tcPr>
            <w:tcW w:w="5348" w:type="dxa"/>
            <w:gridSpan w:val="2"/>
            <w:tcBorders>
              <w:top w:val="nil"/>
              <w:left w:val="nil"/>
              <w:bottom w:val="nil"/>
              <w:right w:val="nil"/>
            </w:tcBorders>
          </w:tcPr>
          <w:p w14:paraId="312A93BD" w14:textId="77777777" w:rsidR="00A159FA" w:rsidRPr="00437133" w:rsidRDefault="00A159FA" w:rsidP="00437133">
            <w:pPr>
              <w:ind w:right="-90"/>
              <w:jc w:val="both"/>
              <w:rPr>
                <w:szCs w:val="24"/>
              </w:rPr>
            </w:pPr>
            <w:r w:rsidRPr="00437133">
              <w:rPr>
                <w:szCs w:val="24"/>
              </w:rPr>
              <w:t>7</w:t>
            </w:r>
          </w:p>
        </w:tc>
      </w:tr>
      <w:tr w:rsidR="00A159FA" w:rsidRPr="00437133" w14:paraId="3DA283F0" w14:textId="77777777" w:rsidTr="003977F2">
        <w:trPr>
          <w:trHeight w:val="224"/>
        </w:trPr>
        <w:tc>
          <w:tcPr>
            <w:tcW w:w="5565" w:type="dxa"/>
            <w:gridSpan w:val="2"/>
            <w:tcBorders>
              <w:top w:val="nil"/>
              <w:left w:val="nil"/>
              <w:bottom w:val="nil"/>
              <w:right w:val="nil"/>
            </w:tcBorders>
          </w:tcPr>
          <w:p w14:paraId="4949E16D" w14:textId="77777777" w:rsidR="00A159FA" w:rsidRPr="00437133" w:rsidRDefault="00A159FA" w:rsidP="00437133">
            <w:pPr>
              <w:ind w:right="-90"/>
              <w:jc w:val="both"/>
              <w:rPr>
                <w:b/>
                <w:bCs/>
                <w:szCs w:val="24"/>
              </w:rPr>
            </w:pPr>
            <w:r w:rsidRPr="00437133">
              <w:rPr>
                <w:b/>
                <w:bCs/>
                <w:szCs w:val="24"/>
              </w:rPr>
              <w:t xml:space="preserve">NUMBER OF PROPOSALS RECOMMENDED: </w:t>
            </w:r>
          </w:p>
        </w:tc>
        <w:tc>
          <w:tcPr>
            <w:tcW w:w="5348" w:type="dxa"/>
            <w:gridSpan w:val="2"/>
            <w:tcBorders>
              <w:top w:val="nil"/>
              <w:left w:val="nil"/>
              <w:bottom w:val="nil"/>
              <w:right w:val="nil"/>
            </w:tcBorders>
          </w:tcPr>
          <w:p w14:paraId="3259E492" w14:textId="77777777" w:rsidR="00A159FA" w:rsidRPr="00437133" w:rsidRDefault="00A159FA" w:rsidP="00437133">
            <w:pPr>
              <w:ind w:right="-90"/>
              <w:jc w:val="both"/>
              <w:rPr>
                <w:szCs w:val="24"/>
              </w:rPr>
            </w:pPr>
            <w:r w:rsidRPr="00437133">
              <w:rPr>
                <w:szCs w:val="24"/>
              </w:rPr>
              <w:t>7</w:t>
            </w:r>
          </w:p>
        </w:tc>
      </w:tr>
      <w:tr w:rsidR="00A159FA" w:rsidRPr="00437133" w14:paraId="77E71063" w14:textId="77777777" w:rsidTr="003977F2">
        <w:trPr>
          <w:trHeight w:val="117"/>
        </w:trPr>
        <w:tc>
          <w:tcPr>
            <w:tcW w:w="5565" w:type="dxa"/>
            <w:gridSpan w:val="2"/>
            <w:tcBorders>
              <w:top w:val="nil"/>
              <w:left w:val="nil"/>
              <w:bottom w:val="nil"/>
              <w:right w:val="nil"/>
            </w:tcBorders>
          </w:tcPr>
          <w:p w14:paraId="1EAC724B" w14:textId="77777777" w:rsidR="00A159FA" w:rsidRPr="00437133" w:rsidRDefault="00A159FA" w:rsidP="00437133">
            <w:pPr>
              <w:pStyle w:val="NoSpacing"/>
              <w:rPr>
                <w:b/>
                <w:bCs/>
                <w:sz w:val="24"/>
                <w:szCs w:val="24"/>
              </w:rPr>
            </w:pPr>
            <w:r w:rsidRPr="00437133">
              <w:rPr>
                <w:b/>
                <w:bCs/>
                <w:sz w:val="24"/>
                <w:szCs w:val="24"/>
              </w:rPr>
              <w:t xml:space="preserve">NUMBER OF PROPOSALS NOT RECOMMENDED: </w:t>
            </w:r>
          </w:p>
        </w:tc>
        <w:tc>
          <w:tcPr>
            <w:tcW w:w="5348" w:type="dxa"/>
            <w:gridSpan w:val="2"/>
            <w:tcBorders>
              <w:top w:val="nil"/>
              <w:left w:val="nil"/>
              <w:bottom w:val="nil"/>
              <w:right w:val="nil"/>
            </w:tcBorders>
          </w:tcPr>
          <w:p w14:paraId="58A9747F" w14:textId="77777777" w:rsidR="00A159FA" w:rsidRPr="00437133" w:rsidRDefault="00A159FA" w:rsidP="00437133">
            <w:pPr>
              <w:ind w:right="-90"/>
              <w:jc w:val="both"/>
              <w:rPr>
                <w:szCs w:val="24"/>
              </w:rPr>
            </w:pPr>
            <w:r w:rsidRPr="00437133">
              <w:rPr>
                <w:szCs w:val="24"/>
              </w:rPr>
              <w:t>0</w:t>
            </w:r>
          </w:p>
        </w:tc>
      </w:tr>
      <w:tr w:rsidR="00A159FA" w:rsidRPr="00437133" w14:paraId="51A5238A" w14:textId="77777777" w:rsidTr="00585BFE">
        <w:trPr>
          <w:cantSplit/>
          <w:trHeight w:val="2079"/>
        </w:trPr>
        <w:tc>
          <w:tcPr>
            <w:tcW w:w="10913" w:type="dxa"/>
            <w:gridSpan w:val="4"/>
            <w:tcBorders>
              <w:top w:val="nil"/>
              <w:left w:val="nil"/>
              <w:bottom w:val="nil"/>
              <w:right w:val="nil"/>
            </w:tcBorders>
            <w:vAlign w:val="bottom"/>
          </w:tcPr>
          <w:p w14:paraId="766CA783" w14:textId="77777777" w:rsidR="00A159FA" w:rsidRPr="00437133" w:rsidRDefault="00A159FA" w:rsidP="00437133">
            <w:pPr>
              <w:rPr>
                <w:color w:val="000000" w:themeColor="text1"/>
                <w:szCs w:val="24"/>
              </w:rPr>
            </w:pPr>
            <w:r w:rsidRPr="00437133">
              <w:rPr>
                <w:b/>
                <w:bCs/>
                <w:szCs w:val="24"/>
              </w:rPr>
              <w:t xml:space="preserve">RESULT OF FUNDING: </w:t>
            </w:r>
          </w:p>
          <w:p w14:paraId="41634F0A" w14:textId="312E1E06" w:rsidR="00A159FA" w:rsidRPr="00437133" w:rsidRDefault="00A159FA" w:rsidP="00437133">
            <w:pPr>
              <w:pStyle w:val="ListParagraph"/>
              <w:numPr>
                <w:ilvl w:val="0"/>
                <w:numId w:val="15"/>
              </w:numPr>
              <w:tabs>
                <w:tab w:val="left" w:pos="0"/>
                <w:tab w:val="left" w:pos="720"/>
              </w:tabs>
              <w:rPr>
                <w:sz w:val="24"/>
                <w:szCs w:val="24"/>
              </w:rPr>
            </w:pPr>
            <w:r w:rsidRPr="00437133">
              <w:rPr>
                <w:sz w:val="24"/>
                <w:szCs w:val="24"/>
              </w:rPr>
              <w:t xml:space="preserve">3 </w:t>
            </w:r>
            <w:r w:rsidR="00604B2F">
              <w:rPr>
                <w:sz w:val="24"/>
                <w:szCs w:val="24"/>
              </w:rPr>
              <w:t>c</w:t>
            </w:r>
            <w:r w:rsidRPr="00437133">
              <w:rPr>
                <w:sz w:val="24"/>
                <w:szCs w:val="24"/>
              </w:rPr>
              <w:t xml:space="preserve">ulinary </w:t>
            </w:r>
            <w:r w:rsidR="00604B2F">
              <w:rPr>
                <w:sz w:val="24"/>
                <w:szCs w:val="24"/>
              </w:rPr>
              <w:t>a</w:t>
            </w:r>
            <w:r w:rsidRPr="00437133">
              <w:rPr>
                <w:sz w:val="24"/>
                <w:szCs w:val="24"/>
              </w:rPr>
              <w:t xml:space="preserve">rts </w:t>
            </w:r>
            <w:r w:rsidR="00604B2F">
              <w:rPr>
                <w:sz w:val="24"/>
                <w:szCs w:val="24"/>
              </w:rPr>
              <w:t>p</w:t>
            </w:r>
            <w:r w:rsidRPr="00437133">
              <w:rPr>
                <w:sz w:val="24"/>
                <w:szCs w:val="24"/>
              </w:rPr>
              <w:t>rograms, 2 health assisting programs, 1 medical assisting program, and 1 CDL program.</w:t>
            </w:r>
          </w:p>
          <w:p w14:paraId="19DC159E" w14:textId="77777777" w:rsidR="00A159FA" w:rsidRPr="00437133" w:rsidRDefault="00A159FA" w:rsidP="00437133">
            <w:pPr>
              <w:pStyle w:val="ListParagraph"/>
              <w:numPr>
                <w:ilvl w:val="0"/>
                <w:numId w:val="15"/>
              </w:numPr>
              <w:tabs>
                <w:tab w:val="left" w:pos="0"/>
                <w:tab w:val="left" w:pos="720"/>
              </w:tabs>
              <w:rPr>
                <w:sz w:val="24"/>
                <w:szCs w:val="24"/>
              </w:rPr>
            </w:pPr>
            <w:r w:rsidRPr="00437133">
              <w:rPr>
                <w:sz w:val="24"/>
                <w:szCs w:val="24"/>
              </w:rPr>
              <w:t xml:space="preserve">4 of the programs are partnerships with vocational schools: Essex North Shore Agricultural &amp; Technical School, Madison Park Technical Vocational High School, McCann Technical School, and Smith Vocational and Agricultural High School. </w:t>
            </w:r>
          </w:p>
          <w:p w14:paraId="2B35FFDA" w14:textId="0334CBBD" w:rsidR="00CF1597" w:rsidRPr="00585BFE" w:rsidRDefault="00A159FA" w:rsidP="00585BFE">
            <w:pPr>
              <w:pStyle w:val="ListParagraph"/>
              <w:numPr>
                <w:ilvl w:val="0"/>
                <w:numId w:val="15"/>
              </w:numPr>
              <w:tabs>
                <w:tab w:val="left" w:pos="0"/>
                <w:tab w:val="left" w:pos="720"/>
              </w:tabs>
              <w:rPr>
                <w:b/>
                <w:bCs/>
                <w:sz w:val="24"/>
                <w:szCs w:val="24"/>
              </w:rPr>
            </w:pPr>
            <w:r w:rsidRPr="00437133">
              <w:rPr>
                <w:sz w:val="24"/>
                <w:szCs w:val="24"/>
              </w:rPr>
              <w:t xml:space="preserve">The first MassSTEP Program in </w:t>
            </w:r>
            <w:r w:rsidR="00A108EF">
              <w:rPr>
                <w:sz w:val="24"/>
                <w:szCs w:val="24"/>
              </w:rPr>
              <w:t xml:space="preserve">the </w:t>
            </w:r>
            <w:r w:rsidRPr="00437133">
              <w:rPr>
                <w:sz w:val="24"/>
                <w:szCs w:val="24"/>
              </w:rPr>
              <w:t>Berkshire local workforce area</w:t>
            </w:r>
            <w:r w:rsidR="00A108EF">
              <w:rPr>
                <w:sz w:val="24"/>
                <w:szCs w:val="24"/>
              </w:rPr>
              <w:t>.</w:t>
            </w:r>
          </w:p>
        </w:tc>
      </w:tr>
    </w:tbl>
    <w:tbl>
      <w:tblPr>
        <w:tblStyle w:val="TableGrid"/>
        <w:tblW w:w="10975" w:type="dxa"/>
        <w:tblLayout w:type="fixed"/>
        <w:tblCellMar>
          <w:left w:w="30" w:type="dxa"/>
          <w:right w:w="30" w:type="dxa"/>
        </w:tblCellMar>
        <w:tblLook w:val="0020" w:firstRow="1" w:lastRow="0" w:firstColumn="0" w:lastColumn="0" w:noHBand="0" w:noVBand="0"/>
      </w:tblPr>
      <w:tblGrid>
        <w:gridCol w:w="9133"/>
        <w:gridCol w:w="1842"/>
      </w:tblGrid>
      <w:tr w:rsidR="00A159FA" w:rsidRPr="00CF1597" w14:paraId="1B363F9D" w14:textId="77777777" w:rsidTr="00C83051">
        <w:trPr>
          <w:cantSplit/>
          <w:trHeight w:val="246"/>
        </w:trPr>
        <w:tc>
          <w:tcPr>
            <w:tcW w:w="9133" w:type="dxa"/>
          </w:tcPr>
          <w:p w14:paraId="47513AB3" w14:textId="77777777" w:rsidR="00A159FA" w:rsidRPr="00CF1597" w:rsidRDefault="00A159FA" w:rsidP="00585BFE">
            <w:pPr>
              <w:jc w:val="center"/>
              <w:rPr>
                <w:b/>
                <w:color w:val="000000"/>
                <w:szCs w:val="24"/>
              </w:rPr>
            </w:pPr>
            <w:r w:rsidRPr="00CF1597">
              <w:rPr>
                <w:b/>
                <w:color w:val="000000"/>
                <w:szCs w:val="24"/>
              </w:rPr>
              <w:t>RECIPIENTS</w:t>
            </w:r>
          </w:p>
        </w:tc>
        <w:tc>
          <w:tcPr>
            <w:tcW w:w="1842" w:type="dxa"/>
          </w:tcPr>
          <w:p w14:paraId="1245CF81" w14:textId="77777777" w:rsidR="00A159FA" w:rsidRPr="00CF1597" w:rsidRDefault="00A159FA" w:rsidP="00585BFE">
            <w:pPr>
              <w:jc w:val="center"/>
              <w:rPr>
                <w:b/>
                <w:color w:val="000000"/>
                <w:szCs w:val="24"/>
              </w:rPr>
            </w:pPr>
            <w:r w:rsidRPr="00CF1597">
              <w:rPr>
                <w:b/>
                <w:color w:val="000000"/>
                <w:szCs w:val="24"/>
              </w:rPr>
              <w:t>AMOUNTS</w:t>
            </w:r>
          </w:p>
        </w:tc>
      </w:tr>
      <w:tr w:rsidR="00A159FA" w:rsidRPr="00CF1597" w14:paraId="754B37DB" w14:textId="77777777" w:rsidTr="00C83051">
        <w:trPr>
          <w:cantSplit/>
          <w:trHeight w:val="332"/>
        </w:trPr>
        <w:tc>
          <w:tcPr>
            <w:tcW w:w="9133" w:type="dxa"/>
            <w:vAlign w:val="bottom"/>
          </w:tcPr>
          <w:p w14:paraId="0B3322E9" w14:textId="77777777" w:rsidR="00A159FA" w:rsidRPr="00CF1597" w:rsidRDefault="00A159FA" w:rsidP="00585BFE">
            <w:pPr>
              <w:rPr>
                <w:szCs w:val="24"/>
              </w:rPr>
            </w:pPr>
            <w:r w:rsidRPr="00CF1597">
              <w:rPr>
                <w:color w:val="000000" w:themeColor="text1"/>
                <w:szCs w:val="24"/>
              </w:rPr>
              <w:t>Boston Public Schools</w:t>
            </w:r>
          </w:p>
        </w:tc>
        <w:tc>
          <w:tcPr>
            <w:tcW w:w="1842" w:type="dxa"/>
            <w:vAlign w:val="bottom"/>
          </w:tcPr>
          <w:p w14:paraId="43CEF2F3" w14:textId="77777777" w:rsidR="00A159FA" w:rsidRPr="00CF1597" w:rsidRDefault="00A159FA" w:rsidP="00585BFE">
            <w:pPr>
              <w:jc w:val="right"/>
              <w:rPr>
                <w:szCs w:val="24"/>
              </w:rPr>
            </w:pPr>
            <w:r w:rsidRPr="00CF1597">
              <w:rPr>
                <w:color w:val="000000" w:themeColor="text1"/>
                <w:szCs w:val="24"/>
              </w:rPr>
              <w:t xml:space="preserve">              $104,568 </w:t>
            </w:r>
          </w:p>
        </w:tc>
      </w:tr>
      <w:tr w:rsidR="00A159FA" w:rsidRPr="00CF1597" w14:paraId="74274C8B" w14:textId="77777777" w:rsidTr="00C83051">
        <w:trPr>
          <w:cantSplit/>
          <w:trHeight w:val="350"/>
        </w:trPr>
        <w:tc>
          <w:tcPr>
            <w:tcW w:w="9133" w:type="dxa"/>
            <w:vAlign w:val="bottom"/>
          </w:tcPr>
          <w:p w14:paraId="61AAB5C2" w14:textId="77777777" w:rsidR="00A159FA" w:rsidRPr="00CF1597" w:rsidRDefault="00A159FA" w:rsidP="00585BFE">
            <w:pPr>
              <w:rPr>
                <w:szCs w:val="24"/>
              </w:rPr>
            </w:pPr>
            <w:r w:rsidRPr="00CF1597">
              <w:rPr>
                <w:color w:val="000000" w:themeColor="text1"/>
                <w:szCs w:val="24"/>
              </w:rPr>
              <w:t>Center for New Americans</w:t>
            </w:r>
          </w:p>
        </w:tc>
        <w:tc>
          <w:tcPr>
            <w:tcW w:w="1842" w:type="dxa"/>
            <w:vAlign w:val="bottom"/>
          </w:tcPr>
          <w:p w14:paraId="6D0BAE36" w14:textId="77777777" w:rsidR="00A159FA" w:rsidRPr="00CF1597" w:rsidRDefault="00A159FA" w:rsidP="00585BFE">
            <w:pPr>
              <w:jc w:val="right"/>
              <w:rPr>
                <w:szCs w:val="24"/>
              </w:rPr>
            </w:pPr>
            <w:r w:rsidRPr="00CF1597">
              <w:rPr>
                <w:color w:val="000000" w:themeColor="text1"/>
                <w:szCs w:val="24"/>
              </w:rPr>
              <w:t xml:space="preserve">                    $60,000 </w:t>
            </w:r>
          </w:p>
        </w:tc>
      </w:tr>
      <w:tr w:rsidR="00A159FA" w:rsidRPr="00CF1597" w14:paraId="705230E7" w14:textId="77777777" w:rsidTr="00C83051">
        <w:trPr>
          <w:cantSplit/>
          <w:trHeight w:val="422"/>
        </w:trPr>
        <w:tc>
          <w:tcPr>
            <w:tcW w:w="9133" w:type="dxa"/>
            <w:vAlign w:val="bottom"/>
          </w:tcPr>
          <w:p w14:paraId="22B06550" w14:textId="77777777" w:rsidR="00A159FA" w:rsidRPr="00CF1597" w:rsidRDefault="00A159FA" w:rsidP="00585BFE">
            <w:pPr>
              <w:rPr>
                <w:szCs w:val="24"/>
              </w:rPr>
            </w:pPr>
            <w:r w:rsidRPr="00CF1597">
              <w:rPr>
                <w:color w:val="000000" w:themeColor="text1"/>
                <w:szCs w:val="24"/>
              </w:rPr>
              <w:t>North Adams Public Schools</w:t>
            </w:r>
          </w:p>
        </w:tc>
        <w:tc>
          <w:tcPr>
            <w:tcW w:w="1842" w:type="dxa"/>
            <w:vAlign w:val="bottom"/>
          </w:tcPr>
          <w:p w14:paraId="642B686E" w14:textId="77777777" w:rsidR="00A159FA" w:rsidRPr="00CF1597" w:rsidRDefault="00A159FA" w:rsidP="00585BFE">
            <w:pPr>
              <w:jc w:val="right"/>
              <w:rPr>
                <w:szCs w:val="24"/>
              </w:rPr>
            </w:pPr>
            <w:r w:rsidRPr="00CF1597">
              <w:rPr>
                <w:color w:val="000000" w:themeColor="text1"/>
                <w:szCs w:val="24"/>
              </w:rPr>
              <w:t xml:space="preserve">                    $60,000 </w:t>
            </w:r>
          </w:p>
        </w:tc>
      </w:tr>
      <w:tr w:rsidR="00A159FA" w:rsidRPr="00CF1597" w14:paraId="240DBC2F" w14:textId="77777777" w:rsidTr="00C83051">
        <w:trPr>
          <w:cantSplit/>
          <w:trHeight w:val="518"/>
        </w:trPr>
        <w:tc>
          <w:tcPr>
            <w:tcW w:w="9133" w:type="dxa"/>
            <w:vAlign w:val="bottom"/>
          </w:tcPr>
          <w:p w14:paraId="1C2B122B" w14:textId="77777777" w:rsidR="00A159FA" w:rsidRPr="00CF1597" w:rsidRDefault="00A159FA" w:rsidP="00585BFE">
            <w:pPr>
              <w:rPr>
                <w:szCs w:val="24"/>
              </w:rPr>
            </w:pPr>
            <w:r w:rsidRPr="00CF1597">
              <w:rPr>
                <w:color w:val="000000" w:themeColor="text1"/>
                <w:szCs w:val="24"/>
              </w:rPr>
              <w:t>Notre Dame Education Center – Lawrence</w:t>
            </w:r>
          </w:p>
        </w:tc>
        <w:tc>
          <w:tcPr>
            <w:tcW w:w="1842" w:type="dxa"/>
            <w:vAlign w:val="bottom"/>
          </w:tcPr>
          <w:p w14:paraId="3B64C607" w14:textId="77777777" w:rsidR="00A159FA" w:rsidRPr="00CF1597" w:rsidRDefault="00A159FA" w:rsidP="00585BFE">
            <w:pPr>
              <w:jc w:val="right"/>
              <w:rPr>
                <w:szCs w:val="24"/>
              </w:rPr>
            </w:pPr>
            <w:r w:rsidRPr="00CF1597">
              <w:rPr>
                <w:color w:val="000000" w:themeColor="text1"/>
                <w:szCs w:val="24"/>
              </w:rPr>
              <w:t xml:space="preserve">                    $106,479 </w:t>
            </w:r>
          </w:p>
        </w:tc>
      </w:tr>
      <w:tr w:rsidR="00A159FA" w:rsidRPr="00CF1597" w14:paraId="53DBC005" w14:textId="77777777" w:rsidTr="00C83051">
        <w:trPr>
          <w:cantSplit/>
          <w:trHeight w:val="60"/>
        </w:trPr>
        <w:tc>
          <w:tcPr>
            <w:tcW w:w="9133" w:type="dxa"/>
            <w:vAlign w:val="bottom"/>
          </w:tcPr>
          <w:p w14:paraId="3DF90F0C" w14:textId="77777777" w:rsidR="00A159FA" w:rsidRPr="00CF1597" w:rsidRDefault="00A159FA" w:rsidP="00585BFE">
            <w:pPr>
              <w:rPr>
                <w:szCs w:val="24"/>
              </w:rPr>
            </w:pPr>
            <w:r w:rsidRPr="00CF1597">
              <w:rPr>
                <w:color w:val="000000" w:themeColor="text1"/>
                <w:szCs w:val="24"/>
              </w:rPr>
              <w:t>North Shore Community Action Projects, Inc.</w:t>
            </w:r>
          </w:p>
        </w:tc>
        <w:tc>
          <w:tcPr>
            <w:tcW w:w="1842" w:type="dxa"/>
            <w:vAlign w:val="bottom"/>
          </w:tcPr>
          <w:p w14:paraId="16C30D23" w14:textId="77777777" w:rsidR="00A159FA" w:rsidRPr="00CF1597" w:rsidRDefault="00A159FA" w:rsidP="00585BFE">
            <w:pPr>
              <w:jc w:val="right"/>
              <w:rPr>
                <w:szCs w:val="24"/>
              </w:rPr>
            </w:pPr>
            <w:r w:rsidRPr="00CF1597">
              <w:rPr>
                <w:color w:val="000000" w:themeColor="text1"/>
                <w:szCs w:val="24"/>
              </w:rPr>
              <w:t xml:space="preserve">                    $76,195 </w:t>
            </w:r>
          </w:p>
        </w:tc>
      </w:tr>
      <w:tr w:rsidR="00A159FA" w:rsidRPr="00CF1597" w14:paraId="1177F3EE" w14:textId="77777777" w:rsidTr="00C83051">
        <w:trPr>
          <w:cantSplit/>
          <w:trHeight w:val="60"/>
        </w:trPr>
        <w:tc>
          <w:tcPr>
            <w:tcW w:w="9133" w:type="dxa"/>
            <w:vAlign w:val="bottom"/>
          </w:tcPr>
          <w:p w14:paraId="30626485" w14:textId="77777777" w:rsidR="00A159FA" w:rsidRPr="00CF1597" w:rsidRDefault="00A159FA" w:rsidP="00585BFE">
            <w:pPr>
              <w:rPr>
                <w:szCs w:val="24"/>
              </w:rPr>
            </w:pPr>
            <w:r w:rsidRPr="00CF1597">
              <w:rPr>
                <w:color w:val="000000" w:themeColor="text1"/>
                <w:szCs w:val="24"/>
              </w:rPr>
              <w:t>Valley Opportunity Council</w:t>
            </w:r>
          </w:p>
        </w:tc>
        <w:tc>
          <w:tcPr>
            <w:tcW w:w="1842" w:type="dxa"/>
            <w:vAlign w:val="bottom"/>
          </w:tcPr>
          <w:p w14:paraId="49B720F3" w14:textId="77777777" w:rsidR="00A159FA" w:rsidRPr="00CF1597" w:rsidRDefault="00A159FA" w:rsidP="00585BFE">
            <w:pPr>
              <w:jc w:val="right"/>
              <w:rPr>
                <w:szCs w:val="24"/>
              </w:rPr>
            </w:pPr>
            <w:r w:rsidRPr="00CF1597">
              <w:rPr>
                <w:color w:val="000000" w:themeColor="text1"/>
                <w:szCs w:val="24"/>
              </w:rPr>
              <w:t xml:space="preserve">                      $150,000 </w:t>
            </w:r>
          </w:p>
        </w:tc>
      </w:tr>
      <w:tr w:rsidR="00A159FA" w:rsidRPr="00CF1597" w14:paraId="7C5C3AF7" w14:textId="77777777" w:rsidTr="00C83051">
        <w:trPr>
          <w:cantSplit/>
          <w:trHeight w:val="486"/>
        </w:trPr>
        <w:tc>
          <w:tcPr>
            <w:tcW w:w="9133" w:type="dxa"/>
            <w:vAlign w:val="bottom"/>
          </w:tcPr>
          <w:p w14:paraId="41D5A948" w14:textId="77777777" w:rsidR="00A159FA" w:rsidRPr="00CF1597" w:rsidRDefault="00A159FA" w:rsidP="00585BFE">
            <w:pPr>
              <w:rPr>
                <w:color w:val="000000" w:themeColor="text1"/>
                <w:szCs w:val="24"/>
              </w:rPr>
            </w:pPr>
            <w:r w:rsidRPr="00CF1597">
              <w:rPr>
                <w:color w:val="000000" w:themeColor="text1"/>
                <w:szCs w:val="24"/>
              </w:rPr>
              <w:t>YMCA of Greater Boston</w:t>
            </w:r>
          </w:p>
        </w:tc>
        <w:tc>
          <w:tcPr>
            <w:tcW w:w="1842" w:type="dxa"/>
            <w:vAlign w:val="bottom"/>
          </w:tcPr>
          <w:p w14:paraId="3CCC155C" w14:textId="77777777" w:rsidR="00A159FA" w:rsidRPr="00CF1597" w:rsidRDefault="00A159FA" w:rsidP="00585BFE">
            <w:pPr>
              <w:jc w:val="right"/>
              <w:rPr>
                <w:color w:val="000000" w:themeColor="text1"/>
                <w:szCs w:val="24"/>
              </w:rPr>
            </w:pPr>
            <w:r w:rsidRPr="00CF1597">
              <w:rPr>
                <w:color w:val="000000" w:themeColor="text1"/>
                <w:szCs w:val="24"/>
              </w:rPr>
              <w:t>$150,000</w:t>
            </w:r>
          </w:p>
        </w:tc>
      </w:tr>
      <w:tr w:rsidR="00A159FA" w:rsidRPr="00CF1597" w14:paraId="2796CF95" w14:textId="77777777" w:rsidTr="00C83051">
        <w:trPr>
          <w:cantSplit/>
          <w:trHeight w:val="440"/>
        </w:trPr>
        <w:tc>
          <w:tcPr>
            <w:tcW w:w="9133" w:type="dxa"/>
            <w:vAlign w:val="center"/>
          </w:tcPr>
          <w:p w14:paraId="794F200C" w14:textId="77777777" w:rsidR="00A159FA" w:rsidRPr="00CF1597" w:rsidRDefault="00A159FA" w:rsidP="00585BFE">
            <w:pPr>
              <w:pStyle w:val="Heading2"/>
              <w:ind w:left="0"/>
              <w:jc w:val="left"/>
              <w:outlineLvl w:val="1"/>
              <w:rPr>
                <w:rFonts w:ascii="Times New Roman" w:hAnsi="Times New Roman"/>
                <w:b/>
                <w:bCs/>
                <w:i w:val="0"/>
                <w:iCs/>
                <w:sz w:val="24"/>
                <w:szCs w:val="24"/>
              </w:rPr>
            </w:pPr>
            <w:r w:rsidRPr="00CF1597">
              <w:rPr>
                <w:rFonts w:ascii="Times New Roman" w:hAnsi="Times New Roman"/>
                <w:b/>
                <w:bCs/>
                <w:i w:val="0"/>
                <w:iCs/>
                <w:sz w:val="24"/>
                <w:szCs w:val="24"/>
              </w:rPr>
              <w:t>TOTAL FEDERAL FUNDS</w:t>
            </w:r>
          </w:p>
        </w:tc>
        <w:tc>
          <w:tcPr>
            <w:tcW w:w="1842" w:type="dxa"/>
            <w:vAlign w:val="bottom"/>
          </w:tcPr>
          <w:p w14:paraId="6B8D522F" w14:textId="77777777" w:rsidR="00A159FA" w:rsidRPr="00CF1597" w:rsidRDefault="00A159FA" w:rsidP="00585BFE">
            <w:pPr>
              <w:jc w:val="right"/>
              <w:rPr>
                <w:color w:val="000000"/>
                <w:szCs w:val="24"/>
              </w:rPr>
            </w:pPr>
            <w:r w:rsidRPr="00CF1597">
              <w:rPr>
                <w:b/>
                <w:bCs/>
                <w:color w:val="000000" w:themeColor="text1"/>
                <w:szCs w:val="24"/>
              </w:rPr>
              <w:t>$707,242</w:t>
            </w:r>
            <w:r w:rsidRPr="00CF1597">
              <w:rPr>
                <w:color w:val="000000" w:themeColor="text1"/>
                <w:szCs w:val="24"/>
              </w:rPr>
              <w:t xml:space="preserve"> </w:t>
            </w:r>
          </w:p>
        </w:tc>
      </w:tr>
    </w:tbl>
    <w:p w14:paraId="395DB0B7" w14:textId="77777777" w:rsidR="0084224F" w:rsidRDefault="0084224F" w:rsidP="00DC10B6">
      <w:pPr>
        <w:rPr>
          <w:szCs w:val="24"/>
        </w:rPr>
      </w:pPr>
    </w:p>
    <w:p w14:paraId="6913A2B9" w14:textId="77777777" w:rsidR="00BA515C" w:rsidRDefault="00BA515C" w:rsidP="00DC10B6">
      <w:pPr>
        <w:rPr>
          <w:szCs w:val="24"/>
        </w:rPr>
      </w:pPr>
    </w:p>
    <w:p w14:paraId="5DDE3D4B" w14:textId="77777777" w:rsidR="00BA515C" w:rsidRDefault="00BA515C" w:rsidP="00DC10B6">
      <w:pPr>
        <w:rPr>
          <w:szCs w:val="24"/>
        </w:rPr>
      </w:pPr>
    </w:p>
    <w:p w14:paraId="5345152F" w14:textId="77777777" w:rsidR="00BA515C" w:rsidRDefault="00BA515C" w:rsidP="00DC10B6">
      <w:pPr>
        <w:rPr>
          <w:szCs w:val="24"/>
        </w:rPr>
      </w:pPr>
    </w:p>
    <w:p w14:paraId="7419BB7E" w14:textId="77777777" w:rsidR="00BA515C" w:rsidRDefault="00BA515C" w:rsidP="00DC10B6">
      <w:pPr>
        <w:rPr>
          <w:szCs w:val="24"/>
        </w:rPr>
      </w:pPr>
    </w:p>
    <w:p w14:paraId="5CDD3F16" w14:textId="77777777" w:rsidR="00BA515C" w:rsidRDefault="00BA515C" w:rsidP="00DC10B6">
      <w:pPr>
        <w:rPr>
          <w:szCs w:val="24"/>
        </w:rPr>
      </w:pPr>
    </w:p>
    <w:p w14:paraId="1A70A625" w14:textId="77777777" w:rsidR="00BA515C" w:rsidRDefault="00BA515C" w:rsidP="00DC10B6">
      <w:pPr>
        <w:rPr>
          <w:szCs w:val="24"/>
        </w:rPr>
      </w:pPr>
    </w:p>
    <w:p w14:paraId="6ED3B038" w14:textId="77777777" w:rsidR="00BA515C" w:rsidRDefault="00BA515C" w:rsidP="00DC10B6">
      <w:pPr>
        <w:rPr>
          <w:szCs w:val="24"/>
        </w:rPr>
      </w:pPr>
    </w:p>
    <w:p w14:paraId="3A23E4C8" w14:textId="77777777" w:rsidR="00BA515C" w:rsidRDefault="00BA515C" w:rsidP="00DC10B6">
      <w:pPr>
        <w:rPr>
          <w:szCs w:val="24"/>
        </w:rPr>
      </w:pPr>
    </w:p>
    <w:p w14:paraId="15F1CC99" w14:textId="77777777" w:rsidR="00BA515C" w:rsidRDefault="00BA515C" w:rsidP="00DC10B6">
      <w:pPr>
        <w:rPr>
          <w:szCs w:val="24"/>
        </w:rPr>
      </w:pPr>
    </w:p>
    <w:p w14:paraId="33251C94" w14:textId="77777777" w:rsidR="00BA515C" w:rsidRDefault="00BA515C" w:rsidP="00DC10B6">
      <w:pPr>
        <w:rPr>
          <w:szCs w:val="24"/>
        </w:rPr>
      </w:pPr>
    </w:p>
    <w:p w14:paraId="28E358E0" w14:textId="77777777" w:rsidR="00BA515C" w:rsidRDefault="00BA515C" w:rsidP="00DC10B6">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BA515C" w:rsidRPr="00D3378F" w14:paraId="4575C0DB" w14:textId="77777777" w:rsidTr="003977F2">
        <w:trPr>
          <w:cantSplit/>
        </w:trPr>
        <w:tc>
          <w:tcPr>
            <w:tcW w:w="3438" w:type="dxa"/>
            <w:tcBorders>
              <w:top w:val="nil"/>
              <w:left w:val="nil"/>
              <w:bottom w:val="nil"/>
              <w:right w:val="nil"/>
            </w:tcBorders>
          </w:tcPr>
          <w:p w14:paraId="16EF04DB" w14:textId="77777777" w:rsidR="00BA515C" w:rsidRPr="00D3378F" w:rsidRDefault="00BA515C" w:rsidP="00D3378F">
            <w:pPr>
              <w:pStyle w:val="NoSpacing"/>
              <w:rPr>
                <w:b/>
                <w:bCs/>
                <w:sz w:val="24"/>
                <w:szCs w:val="24"/>
              </w:rPr>
            </w:pPr>
            <w:r w:rsidRPr="00D3378F">
              <w:rPr>
                <w:b/>
                <w:bCs/>
                <w:sz w:val="24"/>
                <w:szCs w:val="24"/>
              </w:rPr>
              <w:lastRenderedPageBreak/>
              <w:t xml:space="preserve">NAME OF GRANT PROGRAM:   </w:t>
            </w:r>
          </w:p>
        </w:tc>
        <w:tc>
          <w:tcPr>
            <w:tcW w:w="5040" w:type="dxa"/>
            <w:gridSpan w:val="2"/>
            <w:tcBorders>
              <w:top w:val="nil"/>
              <w:left w:val="nil"/>
              <w:bottom w:val="nil"/>
              <w:right w:val="nil"/>
            </w:tcBorders>
          </w:tcPr>
          <w:p w14:paraId="6A9A0CF7" w14:textId="77777777" w:rsidR="00BA515C" w:rsidRPr="00D3378F" w:rsidRDefault="00BA515C" w:rsidP="00D3378F">
            <w:pPr>
              <w:pStyle w:val="NoSpacing"/>
              <w:rPr>
                <w:b/>
                <w:bCs/>
                <w:sz w:val="24"/>
                <w:szCs w:val="24"/>
              </w:rPr>
            </w:pPr>
            <w:r w:rsidRPr="00D3378F">
              <w:rPr>
                <w:b/>
                <w:bCs/>
                <w:sz w:val="24"/>
                <w:szCs w:val="24"/>
              </w:rPr>
              <w:t>Massachusetts Lead for Literacy Institute Grant</w:t>
            </w:r>
          </w:p>
        </w:tc>
        <w:tc>
          <w:tcPr>
            <w:tcW w:w="2430" w:type="dxa"/>
            <w:tcBorders>
              <w:top w:val="nil"/>
              <w:left w:val="nil"/>
              <w:bottom w:val="nil"/>
              <w:right w:val="nil"/>
            </w:tcBorders>
          </w:tcPr>
          <w:p w14:paraId="32F03D8B" w14:textId="77777777" w:rsidR="00BA515C" w:rsidRPr="00D3378F" w:rsidRDefault="00BA515C" w:rsidP="00D3378F">
            <w:pPr>
              <w:jc w:val="both"/>
              <w:rPr>
                <w:szCs w:val="24"/>
              </w:rPr>
            </w:pPr>
            <w:r w:rsidRPr="00D3378F">
              <w:rPr>
                <w:b/>
                <w:bCs/>
                <w:szCs w:val="24"/>
              </w:rPr>
              <w:t>FUND CODE:</w:t>
            </w:r>
            <w:r w:rsidRPr="00D3378F">
              <w:rPr>
                <w:szCs w:val="24"/>
              </w:rPr>
              <w:t xml:space="preserve"> 725</w:t>
            </w:r>
          </w:p>
        </w:tc>
      </w:tr>
      <w:tr w:rsidR="00BA515C" w:rsidRPr="00D3378F" w14:paraId="6829A373" w14:textId="77777777" w:rsidTr="003977F2">
        <w:trPr>
          <w:cantSplit/>
        </w:trPr>
        <w:tc>
          <w:tcPr>
            <w:tcW w:w="3438" w:type="dxa"/>
            <w:tcBorders>
              <w:top w:val="nil"/>
              <w:left w:val="nil"/>
              <w:bottom w:val="nil"/>
              <w:right w:val="nil"/>
            </w:tcBorders>
          </w:tcPr>
          <w:p w14:paraId="517476B6" w14:textId="77777777" w:rsidR="00BA515C" w:rsidRPr="00D3378F" w:rsidRDefault="00BA515C" w:rsidP="00D3378F">
            <w:pPr>
              <w:jc w:val="both"/>
              <w:rPr>
                <w:b/>
                <w:szCs w:val="24"/>
              </w:rPr>
            </w:pPr>
            <w:r w:rsidRPr="00D3378F">
              <w:rPr>
                <w:b/>
                <w:szCs w:val="24"/>
              </w:rPr>
              <w:t xml:space="preserve">FUNDS ALLOCATED:     </w:t>
            </w:r>
          </w:p>
        </w:tc>
        <w:tc>
          <w:tcPr>
            <w:tcW w:w="7470" w:type="dxa"/>
            <w:gridSpan w:val="3"/>
            <w:tcBorders>
              <w:top w:val="nil"/>
              <w:left w:val="nil"/>
              <w:bottom w:val="nil"/>
              <w:right w:val="nil"/>
            </w:tcBorders>
          </w:tcPr>
          <w:p w14:paraId="7BFB0632" w14:textId="5A4FB648" w:rsidR="00BA515C" w:rsidRPr="00D3378F" w:rsidRDefault="00BA515C" w:rsidP="00D3378F">
            <w:pPr>
              <w:jc w:val="both"/>
              <w:rPr>
                <w:szCs w:val="24"/>
              </w:rPr>
            </w:pPr>
            <w:r w:rsidRPr="00D3378F">
              <w:rPr>
                <w:szCs w:val="24"/>
              </w:rPr>
              <w:t xml:space="preserve">$111,180 (State) </w:t>
            </w:r>
          </w:p>
        </w:tc>
      </w:tr>
      <w:tr w:rsidR="00BA515C" w:rsidRPr="00D3378F" w14:paraId="5EA7C14E" w14:textId="77777777" w:rsidTr="003977F2">
        <w:trPr>
          <w:cantSplit/>
        </w:trPr>
        <w:tc>
          <w:tcPr>
            <w:tcW w:w="3438" w:type="dxa"/>
            <w:tcBorders>
              <w:top w:val="nil"/>
              <w:left w:val="nil"/>
              <w:bottom w:val="nil"/>
              <w:right w:val="nil"/>
            </w:tcBorders>
          </w:tcPr>
          <w:p w14:paraId="20705336" w14:textId="77777777" w:rsidR="00BA515C" w:rsidRPr="00D3378F" w:rsidRDefault="00BA515C" w:rsidP="00D3378F">
            <w:pPr>
              <w:jc w:val="both"/>
              <w:rPr>
                <w:b/>
                <w:szCs w:val="24"/>
              </w:rPr>
            </w:pPr>
            <w:r w:rsidRPr="00D3378F">
              <w:rPr>
                <w:b/>
                <w:szCs w:val="24"/>
              </w:rPr>
              <w:t>FUNDS REQUESTED:</w:t>
            </w:r>
          </w:p>
        </w:tc>
        <w:tc>
          <w:tcPr>
            <w:tcW w:w="7470" w:type="dxa"/>
            <w:gridSpan w:val="3"/>
            <w:tcBorders>
              <w:top w:val="nil"/>
              <w:left w:val="nil"/>
              <w:bottom w:val="nil"/>
              <w:right w:val="nil"/>
            </w:tcBorders>
          </w:tcPr>
          <w:p w14:paraId="10350FB1" w14:textId="55806805" w:rsidR="00BA515C" w:rsidRPr="00D3378F" w:rsidRDefault="00BA515C" w:rsidP="00D3378F">
            <w:pPr>
              <w:jc w:val="both"/>
              <w:rPr>
                <w:szCs w:val="24"/>
              </w:rPr>
            </w:pPr>
            <w:r w:rsidRPr="00D3378F">
              <w:rPr>
                <w:szCs w:val="24"/>
              </w:rPr>
              <w:t>$150,440</w:t>
            </w:r>
          </w:p>
        </w:tc>
      </w:tr>
      <w:tr w:rsidR="00BA515C" w:rsidRPr="00D3378F" w14:paraId="44E07629" w14:textId="77777777" w:rsidTr="00D3378F">
        <w:trPr>
          <w:cantSplit/>
          <w:trHeight w:val="963"/>
        </w:trPr>
        <w:tc>
          <w:tcPr>
            <w:tcW w:w="10908" w:type="dxa"/>
            <w:gridSpan w:val="4"/>
            <w:tcBorders>
              <w:top w:val="nil"/>
              <w:left w:val="nil"/>
              <w:bottom w:val="nil"/>
              <w:right w:val="nil"/>
            </w:tcBorders>
          </w:tcPr>
          <w:p w14:paraId="64AFBC87" w14:textId="64DF4813" w:rsidR="00BA515C" w:rsidRPr="00D3378F" w:rsidRDefault="00BA515C" w:rsidP="00D3378F">
            <w:pPr>
              <w:jc w:val="both"/>
              <w:rPr>
                <w:szCs w:val="24"/>
              </w:rPr>
            </w:pPr>
            <w:r w:rsidRPr="00D3378F">
              <w:rPr>
                <w:b/>
                <w:bCs/>
                <w:szCs w:val="24"/>
              </w:rPr>
              <w:t xml:space="preserve">PURPOSE: </w:t>
            </w:r>
            <w:r w:rsidRPr="00D3378F">
              <w:rPr>
                <w:color w:val="222222"/>
                <w:szCs w:val="24"/>
                <w:shd w:val="clear" w:color="auto" w:fill="FFFFFF"/>
              </w:rPr>
              <w:t>DESE seeks to award this opportunity to LEAs that agree to create and put in place a Multi-Tiered System of Support (MTSS) aligned literacy plan to manage all the pieces of the school's K–5 literacy program, making clear what needs to be done, when it needs to be done, what resources need to be (re)allocated, and why.</w:t>
            </w:r>
          </w:p>
        </w:tc>
      </w:tr>
      <w:tr w:rsidR="00BA515C" w:rsidRPr="00D3378F" w14:paraId="152EA9AD" w14:textId="77777777" w:rsidTr="003977F2">
        <w:tc>
          <w:tcPr>
            <w:tcW w:w="5418" w:type="dxa"/>
            <w:gridSpan w:val="2"/>
            <w:tcBorders>
              <w:top w:val="nil"/>
              <w:left w:val="nil"/>
              <w:bottom w:val="nil"/>
              <w:right w:val="nil"/>
            </w:tcBorders>
          </w:tcPr>
          <w:p w14:paraId="7221EB0B" w14:textId="77777777" w:rsidR="00BA515C" w:rsidRPr="00D3378F" w:rsidRDefault="00BA515C" w:rsidP="00D3378F">
            <w:pPr>
              <w:rPr>
                <w:b/>
                <w:bCs/>
                <w:szCs w:val="24"/>
              </w:rPr>
            </w:pPr>
            <w:r w:rsidRPr="00D3378F">
              <w:rPr>
                <w:b/>
                <w:bCs/>
                <w:szCs w:val="24"/>
              </w:rPr>
              <w:t>NUMBER OF PROPOSALS RECEIVED:</w:t>
            </w:r>
          </w:p>
        </w:tc>
        <w:tc>
          <w:tcPr>
            <w:tcW w:w="5490" w:type="dxa"/>
            <w:gridSpan w:val="2"/>
            <w:tcBorders>
              <w:top w:val="nil"/>
              <w:left w:val="nil"/>
              <w:bottom w:val="nil"/>
              <w:right w:val="nil"/>
            </w:tcBorders>
          </w:tcPr>
          <w:p w14:paraId="1A42F145" w14:textId="77777777" w:rsidR="00BA515C" w:rsidRPr="00D3378F" w:rsidRDefault="00BA515C" w:rsidP="00D3378F">
            <w:pPr>
              <w:jc w:val="both"/>
              <w:rPr>
                <w:szCs w:val="24"/>
              </w:rPr>
            </w:pPr>
            <w:r w:rsidRPr="00D3378F">
              <w:rPr>
                <w:szCs w:val="24"/>
              </w:rPr>
              <w:t>20</w:t>
            </w:r>
          </w:p>
        </w:tc>
      </w:tr>
      <w:tr w:rsidR="00BA515C" w:rsidRPr="00D3378F" w14:paraId="302F9A63" w14:textId="77777777" w:rsidTr="003977F2">
        <w:trPr>
          <w:trHeight w:val="224"/>
        </w:trPr>
        <w:tc>
          <w:tcPr>
            <w:tcW w:w="5418" w:type="dxa"/>
            <w:gridSpan w:val="2"/>
            <w:tcBorders>
              <w:top w:val="nil"/>
              <w:left w:val="nil"/>
              <w:bottom w:val="nil"/>
              <w:right w:val="nil"/>
            </w:tcBorders>
          </w:tcPr>
          <w:p w14:paraId="3A3021DF" w14:textId="77777777" w:rsidR="00BA515C" w:rsidRPr="00D3378F" w:rsidRDefault="00BA515C" w:rsidP="00D3378F">
            <w:pPr>
              <w:jc w:val="both"/>
              <w:rPr>
                <w:b/>
                <w:bCs/>
                <w:szCs w:val="24"/>
              </w:rPr>
            </w:pPr>
            <w:r w:rsidRPr="00D3378F">
              <w:rPr>
                <w:b/>
                <w:bCs/>
                <w:szCs w:val="24"/>
              </w:rPr>
              <w:t>NUMBER OF PROPOSALS RECOMMENDED:</w:t>
            </w:r>
          </w:p>
        </w:tc>
        <w:tc>
          <w:tcPr>
            <w:tcW w:w="5490" w:type="dxa"/>
            <w:gridSpan w:val="2"/>
            <w:tcBorders>
              <w:top w:val="nil"/>
              <w:left w:val="nil"/>
              <w:bottom w:val="nil"/>
              <w:right w:val="nil"/>
            </w:tcBorders>
          </w:tcPr>
          <w:p w14:paraId="6390418D" w14:textId="77777777" w:rsidR="00BA515C" w:rsidRPr="00D3378F" w:rsidRDefault="00BA515C" w:rsidP="00D3378F">
            <w:pPr>
              <w:jc w:val="both"/>
              <w:rPr>
                <w:szCs w:val="24"/>
              </w:rPr>
            </w:pPr>
            <w:r w:rsidRPr="00D3378F">
              <w:rPr>
                <w:szCs w:val="24"/>
              </w:rPr>
              <w:t>15</w:t>
            </w:r>
          </w:p>
        </w:tc>
      </w:tr>
      <w:tr w:rsidR="00BA515C" w:rsidRPr="00D3378F" w14:paraId="71556A32" w14:textId="77777777" w:rsidTr="00585BFE">
        <w:trPr>
          <w:trHeight w:val="621"/>
        </w:trPr>
        <w:tc>
          <w:tcPr>
            <w:tcW w:w="5418" w:type="dxa"/>
            <w:gridSpan w:val="2"/>
            <w:tcBorders>
              <w:top w:val="nil"/>
              <w:left w:val="nil"/>
              <w:bottom w:val="nil"/>
              <w:right w:val="nil"/>
            </w:tcBorders>
          </w:tcPr>
          <w:p w14:paraId="2D428B7A" w14:textId="77777777" w:rsidR="00BA515C" w:rsidRPr="00D3378F" w:rsidRDefault="00BA515C" w:rsidP="00D3378F">
            <w:pPr>
              <w:pStyle w:val="NoSpacing"/>
              <w:rPr>
                <w:b/>
                <w:bCs/>
                <w:sz w:val="24"/>
                <w:szCs w:val="24"/>
              </w:rPr>
            </w:pPr>
            <w:r w:rsidRPr="00D3378F">
              <w:rPr>
                <w:b/>
                <w:bCs/>
                <w:sz w:val="24"/>
                <w:szCs w:val="24"/>
              </w:rPr>
              <w:t xml:space="preserve">NUMBER OF PROPOSALS NOT RECOMMENDED: </w:t>
            </w:r>
          </w:p>
        </w:tc>
        <w:tc>
          <w:tcPr>
            <w:tcW w:w="5490" w:type="dxa"/>
            <w:gridSpan w:val="2"/>
            <w:tcBorders>
              <w:top w:val="nil"/>
              <w:left w:val="nil"/>
              <w:bottom w:val="nil"/>
              <w:right w:val="nil"/>
            </w:tcBorders>
          </w:tcPr>
          <w:p w14:paraId="6CED940B" w14:textId="77777777" w:rsidR="00BA515C" w:rsidRPr="00D3378F" w:rsidRDefault="00BA515C" w:rsidP="00D3378F">
            <w:pPr>
              <w:jc w:val="both"/>
              <w:rPr>
                <w:szCs w:val="24"/>
              </w:rPr>
            </w:pPr>
            <w:r w:rsidRPr="00D3378F">
              <w:rPr>
                <w:szCs w:val="24"/>
              </w:rPr>
              <w:t>5</w:t>
            </w:r>
          </w:p>
        </w:tc>
      </w:tr>
      <w:tr w:rsidR="00BA515C" w:rsidRPr="00D3378F" w14:paraId="1C5C75DD" w14:textId="77777777" w:rsidTr="00D3378F">
        <w:trPr>
          <w:cantSplit/>
          <w:trHeight w:val="1503"/>
        </w:trPr>
        <w:tc>
          <w:tcPr>
            <w:tcW w:w="10908" w:type="dxa"/>
            <w:gridSpan w:val="4"/>
            <w:tcBorders>
              <w:top w:val="nil"/>
              <w:left w:val="nil"/>
              <w:bottom w:val="nil"/>
              <w:right w:val="nil"/>
            </w:tcBorders>
          </w:tcPr>
          <w:p w14:paraId="74D7F845" w14:textId="77777777" w:rsidR="00BA515C" w:rsidRPr="00D3378F" w:rsidRDefault="00BA515C" w:rsidP="00D3378F">
            <w:pPr>
              <w:rPr>
                <w:b/>
                <w:bCs/>
                <w:szCs w:val="24"/>
              </w:rPr>
            </w:pPr>
            <w:r w:rsidRPr="00D3378F">
              <w:rPr>
                <w:b/>
                <w:bCs/>
                <w:szCs w:val="24"/>
              </w:rPr>
              <w:t xml:space="preserve">RESULT OF FUNDING: </w:t>
            </w:r>
            <w:r w:rsidRPr="00D3378F">
              <w:rPr>
                <w:szCs w:val="24"/>
              </w:rPr>
              <w:t xml:space="preserve">The Massachusetts Lead for Literacy Institute Grant will support educators and administrators to create a literacy plan aligned with the </w:t>
            </w:r>
            <w:hyperlink r:id="rId13">
              <w:r w:rsidRPr="00D3378F">
                <w:rPr>
                  <w:rStyle w:val="Hyperlink"/>
                  <w:szCs w:val="24"/>
                </w:rPr>
                <w:t>multi-tiered system of support model</w:t>
              </w:r>
            </w:hyperlink>
            <w:r w:rsidRPr="00D3378F">
              <w:rPr>
                <w:szCs w:val="24"/>
              </w:rPr>
              <w:t xml:space="preserve"> (MTSS) for grades K–5. Through this collaborative Network, districts will create K–5 literacy plans that include instructional leadership responsibilities, literacy priorities and goals, </w:t>
            </w:r>
            <w:hyperlink r:id="rId14">
              <w:r w:rsidRPr="00D3378F">
                <w:rPr>
                  <w:rStyle w:val="Hyperlink"/>
                  <w:szCs w:val="24"/>
                </w:rPr>
                <w:t>evidence-based instruction and intervention</w:t>
              </w:r>
            </w:hyperlink>
            <w:r w:rsidRPr="00D3378F">
              <w:rPr>
                <w:szCs w:val="24"/>
              </w:rPr>
              <w:t>, assessment, and professional learning.</w:t>
            </w:r>
            <w:r w:rsidRPr="00D3378F">
              <w:rPr>
                <w:b/>
                <w:bCs/>
                <w:szCs w:val="24"/>
              </w:rPr>
              <w:t xml:space="preserve"> </w:t>
            </w:r>
          </w:p>
        </w:tc>
      </w:tr>
    </w:tbl>
    <w:p w14:paraId="2222706F" w14:textId="77777777" w:rsidR="00BA515C" w:rsidRDefault="00BA515C" w:rsidP="00BA515C">
      <w:pPr>
        <w:jc w:val="both"/>
        <w:rPr>
          <w:sz w:val="22"/>
        </w:rPr>
      </w:pPr>
      <w:r>
        <w:rPr>
          <w:sz w:val="22"/>
        </w:rPr>
        <w:tab/>
      </w:r>
    </w:p>
    <w:tbl>
      <w:tblPr>
        <w:tblW w:w="0" w:type="auto"/>
        <w:tblLayout w:type="fixed"/>
        <w:tblCellMar>
          <w:left w:w="30" w:type="dxa"/>
          <w:right w:w="30" w:type="dxa"/>
        </w:tblCellMar>
        <w:tblLook w:val="0000" w:firstRow="0" w:lastRow="0" w:firstColumn="0" w:lastColumn="0" w:noHBand="0" w:noVBand="0"/>
      </w:tblPr>
      <w:tblGrid>
        <w:gridCol w:w="9390"/>
        <w:gridCol w:w="1440"/>
      </w:tblGrid>
      <w:tr w:rsidR="00BA515C" w:rsidRPr="00585BFE" w14:paraId="464641B4" w14:textId="77777777" w:rsidTr="003977F2">
        <w:trPr>
          <w:cantSplit/>
          <w:trHeight w:val="264"/>
        </w:trPr>
        <w:tc>
          <w:tcPr>
            <w:tcW w:w="9390" w:type="dxa"/>
            <w:tcBorders>
              <w:top w:val="single" w:sz="6" w:space="0" w:color="auto"/>
              <w:left w:val="single" w:sz="6" w:space="0" w:color="auto"/>
              <w:bottom w:val="double" w:sz="4" w:space="0" w:color="auto"/>
              <w:right w:val="single" w:sz="6" w:space="0" w:color="auto"/>
            </w:tcBorders>
          </w:tcPr>
          <w:p w14:paraId="1E40214D" w14:textId="77777777" w:rsidR="00BA515C" w:rsidRPr="00585BFE" w:rsidRDefault="00BA515C" w:rsidP="003977F2">
            <w:pPr>
              <w:spacing w:before="20" w:after="20"/>
              <w:jc w:val="center"/>
              <w:rPr>
                <w:b/>
                <w:color w:val="000000"/>
                <w:szCs w:val="24"/>
              </w:rPr>
            </w:pPr>
            <w:r w:rsidRPr="00585BFE">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1D4A4BAF" w14:textId="77777777" w:rsidR="00BA515C" w:rsidRPr="00585BFE" w:rsidRDefault="00BA515C" w:rsidP="003977F2">
            <w:pPr>
              <w:spacing w:before="20" w:after="20"/>
              <w:jc w:val="center"/>
              <w:rPr>
                <w:b/>
                <w:color w:val="000000"/>
                <w:szCs w:val="24"/>
              </w:rPr>
            </w:pPr>
            <w:r w:rsidRPr="00585BFE">
              <w:rPr>
                <w:b/>
                <w:color w:val="000000"/>
                <w:szCs w:val="24"/>
              </w:rPr>
              <w:t>AMOUNTS</w:t>
            </w:r>
          </w:p>
        </w:tc>
      </w:tr>
      <w:tr w:rsidR="00BA515C" w:rsidRPr="00585BFE" w14:paraId="2BD3CA75" w14:textId="77777777" w:rsidTr="003977F2">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0537B06" w14:textId="77777777" w:rsidR="00BA515C" w:rsidRPr="00585BFE" w:rsidRDefault="00BA515C" w:rsidP="003977F2">
            <w:pPr>
              <w:spacing w:before="20" w:after="20"/>
              <w:rPr>
                <w:szCs w:val="24"/>
              </w:rPr>
            </w:pPr>
            <w:r w:rsidRPr="00585BFE">
              <w:rPr>
                <w:szCs w:val="24"/>
              </w:rPr>
              <w:t>Avon</w:t>
            </w:r>
          </w:p>
        </w:tc>
        <w:tc>
          <w:tcPr>
            <w:tcW w:w="1440" w:type="dxa"/>
            <w:tcBorders>
              <w:top w:val="single" w:sz="6" w:space="0" w:color="auto"/>
              <w:left w:val="single" w:sz="6" w:space="0" w:color="auto"/>
              <w:bottom w:val="single" w:sz="6" w:space="0" w:color="auto"/>
              <w:right w:val="single" w:sz="6" w:space="0" w:color="auto"/>
            </w:tcBorders>
            <w:vAlign w:val="center"/>
          </w:tcPr>
          <w:p w14:paraId="6DA3467B" w14:textId="77777777" w:rsidR="00BA515C" w:rsidRPr="00585BFE" w:rsidRDefault="00BA515C" w:rsidP="003977F2">
            <w:pPr>
              <w:spacing w:before="20" w:after="20"/>
              <w:jc w:val="right"/>
              <w:rPr>
                <w:szCs w:val="24"/>
              </w:rPr>
            </w:pPr>
            <w:r w:rsidRPr="00585BFE">
              <w:rPr>
                <w:szCs w:val="24"/>
              </w:rPr>
              <w:t>$7,500</w:t>
            </w:r>
          </w:p>
        </w:tc>
      </w:tr>
      <w:tr w:rsidR="00BA515C" w:rsidRPr="00585BFE" w14:paraId="2BEC3C0C" w14:textId="77777777" w:rsidTr="003977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70AA206" w14:textId="77777777" w:rsidR="00BA515C" w:rsidRPr="00585BFE" w:rsidRDefault="00BA515C" w:rsidP="003977F2">
            <w:pPr>
              <w:spacing w:before="20" w:after="20"/>
              <w:rPr>
                <w:szCs w:val="24"/>
              </w:rPr>
            </w:pPr>
            <w:r w:rsidRPr="00585BFE">
              <w:rPr>
                <w:szCs w:val="24"/>
              </w:rPr>
              <w:t>Belchertown</w:t>
            </w:r>
          </w:p>
        </w:tc>
        <w:tc>
          <w:tcPr>
            <w:tcW w:w="1440" w:type="dxa"/>
            <w:tcBorders>
              <w:top w:val="single" w:sz="6" w:space="0" w:color="auto"/>
              <w:left w:val="single" w:sz="6" w:space="0" w:color="auto"/>
              <w:bottom w:val="single" w:sz="6" w:space="0" w:color="auto"/>
              <w:right w:val="single" w:sz="6" w:space="0" w:color="auto"/>
            </w:tcBorders>
            <w:vAlign w:val="center"/>
          </w:tcPr>
          <w:p w14:paraId="6DF6B0DF" w14:textId="77777777" w:rsidR="00BA515C" w:rsidRPr="00585BFE" w:rsidRDefault="00BA515C" w:rsidP="003977F2">
            <w:pPr>
              <w:spacing w:before="20" w:after="20"/>
              <w:jc w:val="right"/>
              <w:rPr>
                <w:szCs w:val="24"/>
              </w:rPr>
            </w:pPr>
            <w:r w:rsidRPr="00585BFE">
              <w:rPr>
                <w:szCs w:val="24"/>
              </w:rPr>
              <w:t>7,500</w:t>
            </w:r>
          </w:p>
        </w:tc>
      </w:tr>
      <w:tr w:rsidR="00BA515C" w:rsidRPr="00585BFE" w14:paraId="2DA71137" w14:textId="77777777" w:rsidTr="003977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0C85487" w14:textId="77777777" w:rsidR="00BA515C" w:rsidRPr="00585BFE" w:rsidRDefault="00BA515C" w:rsidP="003977F2">
            <w:pPr>
              <w:rPr>
                <w:szCs w:val="24"/>
              </w:rPr>
            </w:pPr>
            <w:r w:rsidRPr="00585BFE">
              <w:rPr>
                <w:szCs w:val="24"/>
              </w:rPr>
              <w:t>Gill-Montague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405F936A" w14:textId="77777777" w:rsidR="00BA515C" w:rsidRPr="00585BFE" w:rsidRDefault="00BA515C" w:rsidP="003977F2">
            <w:pPr>
              <w:jc w:val="right"/>
              <w:rPr>
                <w:szCs w:val="24"/>
              </w:rPr>
            </w:pPr>
            <w:r w:rsidRPr="00585BFE">
              <w:rPr>
                <w:szCs w:val="24"/>
              </w:rPr>
              <w:t>7,500</w:t>
            </w:r>
          </w:p>
        </w:tc>
      </w:tr>
      <w:tr w:rsidR="00BA515C" w:rsidRPr="00585BFE" w14:paraId="7E45A357" w14:textId="77777777" w:rsidTr="003977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D4C3E4C" w14:textId="77777777" w:rsidR="00BA515C" w:rsidRPr="00585BFE" w:rsidRDefault="00BA515C" w:rsidP="003977F2">
            <w:pPr>
              <w:spacing w:before="20" w:after="20"/>
              <w:rPr>
                <w:szCs w:val="24"/>
              </w:rPr>
            </w:pPr>
            <w:r w:rsidRPr="00585BFE">
              <w:rPr>
                <w:szCs w:val="24"/>
              </w:rPr>
              <w:t>Hadley</w:t>
            </w:r>
          </w:p>
        </w:tc>
        <w:tc>
          <w:tcPr>
            <w:tcW w:w="1440" w:type="dxa"/>
            <w:tcBorders>
              <w:top w:val="single" w:sz="6" w:space="0" w:color="auto"/>
              <w:left w:val="single" w:sz="6" w:space="0" w:color="auto"/>
              <w:bottom w:val="single" w:sz="6" w:space="0" w:color="auto"/>
              <w:right w:val="single" w:sz="6" w:space="0" w:color="auto"/>
            </w:tcBorders>
            <w:vAlign w:val="center"/>
          </w:tcPr>
          <w:p w14:paraId="70FEE936" w14:textId="77777777" w:rsidR="00BA515C" w:rsidRPr="00585BFE" w:rsidRDefault="00BA515C" w:rsidP="003977F2">
            <w:pPr>
              <w:spacing w:before="20" w:after="20"/>
              <w:jc w:val="right"/>
              <w:rPr>
                <w:szCs w:val="24"/>
              </w:rPr>
            </w:pPr>
            <w:r w:rsidRPr="00585BFE">
              <w:rPr>
                <w:szCs w:val="24"/>
              </w:rPr>
              <w:t>7,680</w:t>
            </w:r>
          </w:p>
        </w:tc>
      </w:tr>
      <w:tr w:rsidR="00BA515C" w:rsidRPr="00585BFE" w14:paraId="4F12C086" w14:textId="77777777" w:rsidTr="003977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0984202" w14:textId="77777777" w:rsidR="00BA515C" w:rsidRPr="00585BFE" w:rsidRDefault="00BA515C" w:rsidP="003977F2">
            <w:pPr>
              <w:spacing w:before="20" w:after="20"/>
              <w:rPr>
                <w:szCs w:val="24"/>
              </w:rPr>
            </w:pPr>
            <w:r w:rsidRPr="00585BFE">
              <w:rPr>
                <w:szCs w:val="24"/>
              </w:rPr>
              <w:t>Hamilton-Wenham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7C2914E0" w14:textId="77777777" w:rsidR="00BA515C" w:rsidRPr="00585BFE" w:rsidRDefault="00BA515C" w:rsidP="003977F2">
            <w:pPr>
              <w:spacing w:before="20" w:after="20"/>
              <w:jc w:val="right"/>
              <w:rPr>
                <w:szCs w:val="24"/>
              </w:rPr>
            </w:pPr>
            <w:r w:rsidRPr="00585BFE">
              <w:rPr>
                <w:szCs w:val="24"/>
              </w:rPr>
              <w:t>7,500</w:t>
            </w:r>
          </w:p>
        </w:tc>
      </w:tr>
      <w:tr w:rsidR="00BA515C" w:rsidRPr="00585BFE" w14:paraId="4F2BD24B" w14:textId="77777777" w:rsidTr="003977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D70A4EE" w14:textId="77777777" w:rsidR="00BA515C" w:rsidRPr="00585BFE" w:rsidRDefault="00BA515C" w:rsidP="003977F2">
            <w:pPr>
              <w:spacing w:before="20" w:after="20"/>
              <w:rPr>
                <w:szCs w:val="24"/>
              </w:rPr>
            </w:pPr>
            <w:r w:rsidRPr="00585BFE">
              <w:rPr>
                <w:szCs w:val="24"/>
              </w:rPr>
              <w:t>Lowell Community Charter</w:t>
            </w:r>
          </w:p>
        </w:tc>
        <w:tc>
          <w:tcPr>
            <w:tcW w:w="1440" w:type="dxa"/>
            <w:tcBorders>
              <w:top w:val="single" w:sz="6" w:space="0" w:color="auto"/>
              <w:left w:val="single" w:sz="6" w:space="0" w:color="auto"/>
              <w:bottom w:val="single" w:sz="6" w:space="0" w:color="auto"/>
              <w:right w:val="single" w:sz="6" w:space="0" w:color="auto"/>
            </w:tcBorders>
            <w:vAlign w:val="center"/>
          </w:tcPr>
          <w:p w14:paraId="0574068C" w14:textId="77777777" w:rsidR="00BA515C" w:rsidRPr="00585BFE" w:rsidRDefault="00BA515C" w:rsidP="003977F2">
            <w:pPr>
              <w:spacing w:before="20" w:after="20"/>
              <w:jc w:val="right"/>
              <w:rPr>
                <w:szCs w:val="24"/>
              </w:rPr>
            </w:pPr>
            <w:r w:rsidRPr="00585BFE">
              <w:rPr>
                <w:szCs w:val="24"/>
              </w:rPr>
              <w:t>7,500</w:t>
            </w:r>
          </w:p>
        </w:tc>
      </w:tr>
      <w:tr w:rsidR="00BA515C" w:rsidRPr="00585BFE" w14:paraId="0F1BBE1D" w14:textId="77777777" w:rsidTr="003977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F2F723E" w14:textId="77777777" w:rsidR="00BA515C" w:rsidRPr="00585BFE" w:rsidRDefault="00BA515C" w:rsidP="003977F2">
            <w:pPr>
              <w:spacing w:before="20" w:after="20"/>
              <w:rPr>
                <w:szCs w:val="24"/>
              </w:rPr>
            </w:pPr>
            <w:r w:rsidRPr="00585BFE">
              <w:rPr>
                <w:szCs w:val="24"/>
              </w:rPr>
              <w:t>Marion</w:t>
            </w:r>
          </w:p>
        </w:tc>
        <w:tc>
          <w:tcPr>
            <w:tcW w:w="1440" w:type="dxa"/>
            <w:tcBorders>
              <w:top w:val="single" w:sz="6" w:space="0" w:color="auto"/>
              <w:left w:val="single" w:sz="6" w:space="0" w:color="auto"/>
              <w:bottom w:val="single" w:sz="6" w:space="0" w:color="auto"/>
              <w:right w:val="single" w:sz="6" w:space="0" w:color="auto"/>
            </w:tcBorders>
            <w:vAlign w:val="center"/>
          </w:tcPr>
          <w:p w14:paraId="3A3E9D0D" w14:textId="77777777" w:rsidR="00BA515C" w:rsidRPr="00585BFE" w:rsidRDefault="00BA515C" w:rsidP="003977F2">
            <w:pPr>
              <w:spacing w:before="20" w:after="20"/>
              <w:jc w:val="right"/>
              <w:rPr>
                <w:szCs w:val="24"/>
              </w:rPr>
            </w:pPr>
            <w:r w:rsidRPr="00585BFE">
              <w:rPr>
                <w:szCs w:val="24"/>
              </w:rPr>
              <w:t>7,500</w:t>
            </w:r>
          </w:p>
        </w:tc>
      </w:tr>
      <w:tr w:rsidR="00BA515C" w:rsidRPr="00585BFE" w14:paraId="1DF2D7F3" w14:textId="77777777" w:rsidTr="003977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6590F77" w14:textId="77777777" w:rsidR="00BA515C" w:rsidRPr="00585BFE" w:rsidRDefault="00BA515C" w:rsidP="003977F2">
            <w:pPr>
              <w:spacing w:before="20" w:after="20"/>
              <w:rPr>
                <w:szCs w:val="24"/>
              </w:rPr>
            </w:pPr>
            <w:r w:rsidRPr="00585BFE">
              <w:rPr>
                <w:szCs w:val="24"/>
              </w:rPr>
              <w:t>Mattapoisett</w:t>
            </w:r>
          </w:p>
        </w:tc>
        <w:tc>
          <w:tcPr>
            <w:tcW w:w="1440" w:type="dxa"/>
            <w:tcBorders>
              <w:top w:val="single" w:sz="6" w:space="0" w:color="auto"/>
              <w:left w:val="single" w:sz="6" w:space="0" w:color="auto"/>
              <w:bottom w:val="single" w:sz="6" w:space="0" w:color="auto"/>
              <w:right w:val="single" w:sz="6" w:space="0" w:color="auto"/>
            </w:tcBorders>
            <w:vAlign w:val="center"/>
          </w:tcPr>
          <w:p w14:paraId="11B31329" w14:textId="77777777" w:rsidR="00BA515C" w:rsidRPr="00585BFE" w:rsidRDefault="00BA515C" w:rsidP="003977F2">
            <w:pPr>
              <w:spacing w:before="20" w:after="20"/>
              <w:jc w:val="right"/>
              <w:rPr>
                <w:szCs w:val="24"/>
              </w:rPr>
            </w:pPr>
            <w:r w:rsidRPr="00585BFE">
              <w:rPr>
                <w:szCs w:val="24"/>
              </w:rPr>
              <w:t>7,500</w:t>
            </w:r>
          </w:p>
        </w:tc>
      </w:tr>
      <w:tr w:rsidR="00BA515C" w:rsidRPr="00585BFE" w14:paraId="7A80F2F6" w14:textId="77777777" w:rsidTr="003977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85346C5" w14:textId="77777777" w:rsidR="00BA515C" w:rsidRPr="00585BFE" w:rsidRDefault="00BA515C" w:rsidP="003977F2">
            <w:pPr>
              <w:spacing w:before="20" w:after="20"/>
              <w:rPr>
                <w:szCs w:val="24"/>
              </w:rPr>
            </w:pPr>
            <w:r w:rsidRPr="00585BFE">
              <w:rPr>
                <w:szCs w:val="24"/>
              </w:rPr>
              <w:t>Mt. Greylock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7DCE9D99" w14:textId="77777777" w:rsidR="00BA515C" w:rsidRPr="00585BFE" w:rsidRDefault="00BA515C" w:rsidP="003977F2">
            <w:pPr>
              <w:spacing w:before="20" w:after="20"/>
              <w:jc w:val="right"/>
              <w:rPr>
                <w:szCs w:val="24"/>
              </w:rPr>
            </w:pPr>
            <w:r w:rsidRPr="00585BFE">
              <w:rPr>
                <w:szCs w:val="24"/>
              </w:rPr>
              <w:t>7,500</w:t>
            </w:r>
          </w:p>
        </w:tc>
      </w:tr>
      <w:tr w:rsidR="00BA515C" w:rsidRPr="00585BFE" w14:paraId="26F8FB0F" w14:textId="77777777" w:rsidTr="003977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FF5B54A" w14:textId="77777777" w:rsidR="00BA515C" w:rsidRPr="00585BFE" w:rsidRDefault="00BA515C" w:rsidP="003977F2">
            <w:pPr>
              <w:spacing w:before="20" w:after="20"/>
              <w:rPr>
                <w:szCs w:val="24"/>
              </w:rPr>
            </w:pPr>
            <w:proofErr w:type="spellStart"/>
            <w:r w:rsidRPr="00585BFE">
              <w:rPr>
                <w:szCs w:val="24"/>
              </w:rPr>
              <w:t>Petersham</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14:paraId="50389D57" w14:textId="77777777" w:rsidR="00BA515C" w:rsidRPr="00585BFE" w:rsidRDefault="00BA515C" w:rsidP="003977F2">
            <w:pPr>
              <w:spacing w:before="20" w:after="20"/>
              <w:jc w:val="right"/>
              <w:rPr>
                <w:szCs w:val="24"/>
              </w:rPr>
            </w:pPr>
            <w:r w:rsidRPr="00585BFE">
              <w:rPr>
                <w:szCs w:val="24"/>
              </w:rPr>
              <w:t>6,000</w:t>
            </w:r>
          </w:p>
        </w:tc>
      </w:tr>
      <w:tr w:rsidR="00BA515C" w:rsidRPr="00585BFE" w14:paraId="4EDA015E" w14:textId="77777777" w:rsidTr="003977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8C429DE" w14:textId="77777777" w:rsidR="00BA515C" w:rsidRPr="00585BFE" w:rsidRDefault="00BA515C" w:rsidP="003977F2">
            <w:pPr>
              <w:spacing w:before="20" w:after="20"/>
              <w:rPr>
                <w:szCs w:val="24"/>
              </w:rPr>
            </w:pPr>
            <w:r w:rsidRPr="00585BFE">
              <w:rPr>
                <w:szCs w:val="24"/>
              </w:rPr>
              <w:t>Plainville</w:t>
            </w:r>
          </w:p>
        </w:tc>
        <w:tc>
          <w:tcPr>
            <w:tcW w:w="1440" w:type="dxa"/>
            <w:tcBorders>
              <w:top w:val="single" w:sz="6" w:space="0" w:color="auto"/>
              <w:left w:val="single" w:sz="6" w:space="0" w:color="auto"/>
              <w:bottom w:val="single" w:sz="6" w:space="0" w:color="auto"/>
              <w:right w:val="single" w:sz="6" w:space="0" w:color="auto"/>
            </w:tcBorders>
            <w:vAlign w:val="center"/>
          </w:tcPr>
          <w:p w14:paraId="5887050F" w14:textId="77777777" w:rsidR="00BA515C" w:rsidRPr="00585BFE" w:rsidRDefault="00BA515C" w:rsidP="003977F2">
            <w:pPr>
              <w:spacing w:before="20" w:after="20"/>
              <w:jc w:val="right"/>
              <w:rPr>
                <w:szCs w:val="24"/>
              </w:rPr>
            </w:pPr>
            <w:r w:rsidRPr="00585BFE">
              <w:rPr>
                <w:szCs w:val="24"/>
              </w:rPr>
              <w:t>7,500</w:t>
            </w:r>
          </w:p>
        </w:tc>
      </w:tr>
      <w:tr w:rsidR="00BA515C" w:rsidRPr="00585BFE" w14:paraId="2A471D80" w14:textId="77777777" w:rsidTr="003977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C7342BA" w14:textId="77777777" w:rsidR="00BA515C" w:rsidRPr="00585BFE" w:rsidRDefault="00BA515C" w:rsidP="003977F2">
            <w:pPr>
              <w:spacing w:before="20" w:after="20"/>
              <w:rPr>
                <w:szCs w:val="24"/>
              </w:rPr>
            </w:pPr>
            <w:r w:rsidRPr="00585BFE">
              <w:rPr>
                <w:szCs w:val="24"/>
              </w:rPr>
              <w:t>Rochester</w:t>
            </w:r>
          </w:p>
        </w:tc>
        <w:tc>
          <w:tcPr>
            <w:tcW w:w="1440" w:type="dxa"/>
            <w:tcBorders>
              <w:top w:val="single" w:sz="6" w:space="0" w:color="auto"/>
              <w:left w:val="single" w:sz="6" w:space="0" w:color="auto"/>
              <w:bottom w:val="single" w:sz="6" w:space="0" w:color="auto"/>
              <w:right w:val="single" w:sz="6" w:space="0" w:color="auto"/>
            </w:tcBorders>
            <w:vAlign w:val="center"/>
          </w:tcPr>
          <w:p w14:paraId="0CD3894E" w14:textId="77777777" w:rsidR="00BA515C" w:rsidRPr="00585BFE" w:rsidRDefault="00BA515C" w:rsidP="003977F2">
            <w:pPr>
              <w:spacing w:before="20" w:after="20"/>
              <w:jc w:val="right"/>
              <w:rPr>
                <w:szCs w:val="24"/>
              </w:rPr>
            </w:pPr>
            <w:r w:rsidRPr="00585BFE">
              <w:rPr>
                <w:szCs w:val="24"/>
              </w:rPr>
              <w:t>7,500</w:t>
            </w:r>
          </w:p>
        </w:tc>
      </w:tr>
      <w:tr w:rsidR="00BA515C" w:rsidRPr="00585BFE" w14:paraId="32E0390C" w14:textId="77777777" w:rsidTr="003977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54378C4" w14:textId="77777777" w:rsidR="00BA515C" w:rsidRPr="00585BFE" w:rsidRDefault="00BA515C" w:rsidP="003977F2">
            <w:pPr>
              <w:spacing w:before="20" w:after="20"/>
              <w:rPr>
                <w:szCs w:val="24"/>
              </w:rPr>
            </w:pPr>
            <w:r w:rsidRPr="00585BFE">
              <w:rPr>
                <w:szCs w:val="24"/>
              </w:rPr>
              <w:t>Rockport</w:t>
            </w:r>
          </w:p>
        </w:tc>
        <w:tc>
          <w:tcPr>
            <w:tcW w:w="1440" w:type="dxa"/>
            <w:tcBorders>
              <w:top w:val="single" w:sz="6" w:space="0" w:color="auto"/>
              <w:left w:val="single" w:sz="6" w:space="0" w:color="auto"/>
              <w:bottom w:val="single" w:sz="6" w:space="0" w:color="auto"/>
              <w:right w:val="single" w:sz="6" w:space="0" w:color="auto"/>
            </w:tcBorders>
            <w:vAlign w:val="center"/>
          </w:tcPr>
          <w:p w14:paraId="087CB2B3" w14:textId="77777777" w:rsidR="00BA515C" w:rsidRPr="00585BFE" w:rsidRDefault="00BA515C" w:rsidP="003977F2">
            <w:pPr>
              <w:spacing w:before="20" w:after="20"/>
              <w:jc w:val="right"/>
              <w:rPr>
                <w:szCs w:val="24"/>
              </w:rPr>
            </w:pPr>
            <w:r w:rsidRPr="00585BFE">
              <w:rPr>
                <w:szCs w:val="24"/>
              </w:rPr>
              <w:t>7,500</w:t>
            </w:r>
          </w:p>
        </w:tc>
      </w:tr>
      <w:tr w:rsidR="00BA515C" w:rsidRPr="00585BFE" w14:paraId="78C1AD3B" w14:textId="77777777" w:rsidTr="003977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EF947CA" w14:textId="77777777" w:rsidR="00BA515C" w:rsidRPr="00585BFE" w:rsidRDefault="00BA515C" w:rsidP="003977F2">
            <w:pPr>
              <w:rPr>
                <w:szCs w:val="24"/>
              </w:rPr>
            </w:pPr>
            <w:r w:rsidRPr="00585BFE">
              <w:rPr>
                <w:szCs w:val="24"/>
              </w:rPr>
              <w:t>South Shore Charter</w:t>
            </w:r>
          </w:p>
        </w:tc>
        <w:tc>
          <w:tcPr>
            <w:tcW w:w="1440" w:type="dxa"/>
            <w:tcBorders>
              <w:top w:val="single" w:sz="6" w:space="0" w:color="auto"/>
              <w:left w:val="single" w:sz="6" w:space="0" w:color="auto"/>
              <w:bottom w:val="single" w:sz="6" w:space="0" w:color="auto"/>
              <w:right w:val="single" w:sz="6" w:space="0" w:color="auto"/>
            </w:tcBorders>
            <w:vAlign w:val="center"/>
          </w:tcPr>
          <w:p w14:paraId="1C4406B2" w14:textId="77777777" w:rsidR="00BA515C" w:rsidRPr="00585BFE" w:rsidRDefault="00BA515C" w:rsidP="003977F2">
            <w:pPr>
              <w:jc w:val="right"/>
              <w:rPr>
                <w:szCs w:val="24"/>
              </w:rPr>
            </w:pPr>
            <w:r w:rsidRPr="00585BFE">
              <w:rPr>
                <w:szCs w:val="24"/>
              </w:rPr>
              <w:t>7,500</w:t>
            </w:r>
          </w:p>
        </w:tc>
      </w:tr>
      <w:tr w:rsidR="00BA515C" w:rsidRPr="00585BFE" w14:paraId="19660653" w14:textId="77777777" w:rsidTr="003977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91FB715" w14:textId="77777777" w:rsidR="00BA515C" w:rsidRPr="00585BFE" w:rsidRDefault="00BA515C" w:rsidP="003977F2">
            <w:pPr>
              <w:spacing w:before="20" w:after="20"/>
              <w:rPr>
                <w:szCs w:val="24"/>
              </w:rPr>
            </w:pPr>
            <w:r w:rsidRPr="00585BFE">
              <w:rPr>
                <w:szCs w:val="24"/>
              </w:rPr>
              <w:t>Ware</w:t>
            </w:r>
          </w:p>
        </w:tc>
        <w:tc>
          <w:tcPr>
            <w:tcW w:w="1440" w:type="dxa"/>
            <w:tcBorders>
              <w:top w:val="single" w:sz="6" w:space="0" w:color="auto"/>
              <w:left w:val="single" w:sz="6" w:space="0" w:color="auto"/>
              <w:bottom w:val="single" w:sz="6" w:space="0" w:color="auto"/>
              <w:right w:val="single" w:sz="6" w:space="0" w:color="auto"/>
            </w:tcBorders>
            <w:vAlign w:val="center"/>
          </w:tcPr>
          <w:p w14:paraId="10BF63D8" w14:textId="77777777" w:rsidR="00BA515C" w:rsidRPr="00585BFE" w:rsidRDefault="00BA515C" w:rsidP="003977F2">
            <w:pPr>
              <w:spacing w:before="20" w:after="20"/>
              <w:jc w:val="right"/>
              <w:rPr>
                <w:szCs w:val="24"/>
              </w:rPr>
            </w:pPr>
            <w:r w:rsidRPr="00585BFE">
              <w:rPr>
                <w:szCs w:val="24"/>
              </w:rPr>
              <w:t>7,500</w:t>
            </w:r>
          </w:p>
        </w:tc>
      </w:tr>
      <w:tr w:rsidR="00BA515C" w:rsidRPr="00585BFE" w14:paraId="502F8161" w14:textId="77777777" w:rsidTr="003977F2">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A0D621C" w14:textId="4205ACE4" w:rsidR="00BA515C" w:rsidRPr="00585BFE" w:rsidRDefault="00BA515C" w:rsidP="00BA515C">
            <w:pPr>
              <w:pStyle w:val="Heading2"/>
              <w:spacing w:before="20" w:after="20"/>
              <w:ind w:left="0"/>
              <w:jc w:val="both"/>
              <w:rPr>
                <w:rFonts w:ascii="Times New Roman" w:hAnsi="Times New Roman"/>
                <w:b/>
                <w:bCs/>
                <w:i w:val="0"/>
                <w:iCs/>
                <w:sz w:val="24"/>
                <w:szCs w:val="24"/>
              </w:rPr>
            </w:pPr>
            <w:r w:rsidRPr="00585BFE">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6E79C2B5" w14:textId="77777777" w:rsidR="00BA515C" w:rsidRPr="00585BFE" w:rsidRDefault="00BA515C" w:rsidP="003977F2">
            <w:pPr>
              <w:spacing w:before="20" w:after="20"/>
              <w:jc w:val="right"/>
              <w:rPr>
                <w:b/>
                <w:bCs/>
                <w:iCs/>
                <w:color w:val="000000"/>
                <w:szCs w:val="24"/>
              </w:rPr>
            </w:pPr>
            <w:r w:rsidRPr="00585BFE">
              <w:rPr>
                <w:b/>
                <w:bCs/>
                <w:iCs/>
                <w:color w:val="000000" w:themeColor="text1"/>
                <w:szCs w:val="24"/>
              </w:rPr>
              <w:t>$111,180</w:t>
            </w:r>
          </w:p>
        </w:tc>
      </w:tr>
    </w:tbl>
    <w:p w14:paraId="4983482B" w14:textId="77777777" w:rsidR="00BA515C" w:rsidRPr="00BA515C" w:rsidRDefault="00BA515C" w:rsidP="00BA515C">
      <w:pPr>
        <w:spacing w:before="60" w:after="60"/>
        <w:jc w:val="both"/>
        <w:rPr>
          <w:b/>
          <w:bCs/>
          <w:iCs/>
          <w:sz w:val="22"/>
        </w:rPr>
      </w:pPr>
    </w:p>
    <w:p w14:paraId="747DBE00" w14:textId="77777777" w:rsidR="00BA515C" w:rsidRPr="00B27951" w:rsidRDefault="00BA515C" w:rsidP="00DC10B6">
      <w:pPr>
        <w:rPr>
          <w:szCs w:val="24"/>
        </w:rPr>
      </w:pPr>
    </w:p>
    <w:sectPr w:rsidR="00BA515C" w:rsidRPr="00B27951" w:rsidSect="0084224F">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74CC1" w14:textId="77777777" w:rsidR="0018112F" w:rsidRDefault="0018112F">
      <w:r>
        <w:separator/>
      </w:r>
    </w:p>
  </w:endnote>
  <w:endnote w:type="continuationSeparator" w:id="0">
    <w:p w14:paraId="2DC2A9B7" w14:textId="77777777" w:rsidR="0018112F" w:rsidRDefault="0018112F">
      <w:r>
        <w:continuationSeparator/>
      </w:r>
    </w:p>
  </w:endnote>
  <w:endnote w:type="continuationNotice" w:id="1">
    <w:p w14:paraId="2F02173B" w14:textId="77777777" w:rsidR="0018112F" w:rsidRDefault="00181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5CDF8" w14:textId="77777777" w:rsidR="0018112F" w:rsidRDefault="0018112F">
      <w:r>
        <w:separator/>
      </w:r>
    </w:p>
  </w:footnote>
  <w:footnote w:type="continuationSeparator" w:id="0">
    <w:p w14:paraId="30715680" w14:textId="77777777" w:rsidR="0018112F" w:rsidRDefault="0018112F">
      <w:r>
        <w:continuationSeparator/>
      </w:r>
    </w:p>
  </w:footnote>
  <w:footnote w:type="continuationNotice" w:id="1">
    <w:p w14:paraId="13620C12" w14:textId="77777777" w:rsidR="0018112F" w:rsidRDefault="001811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34ECD"/>
    <w:multiLevelType w:val="hybridMultilevel"/>
    <w:tmpl w:val="A5BE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B047A"/>
    <w:multiLevelType w:val="hybridMultilevel"/>
    <w:tmpl w:val="D9005D88"/>
    <w:lvl w:ilvl="0" w:tplc="C84EDF1A">
      <w:start w:val="1"/>
      <w:numFmt w:val="lowerLetter"/>
      <w:lvlText w:val="%1."/>
      <w:lvlJc w:val="left"/>
      <w:pPr>
        <w:ind w:left="720" w:hanging="360"/>
      </w:pPr>
      <w:rPr>
        <w:rFonts w:ascii="Times New Roman" w:hAnsi="Times New Roman" w:cs="Times New Roman" w:hint="default"/>
        <w:sz w:val="22"/>
        <w:szCs w:val="22"/>
      </w:rPr>
    </w:lvl>
    <w:lvl w:ilvl="1" w:tplc="ADC04278">
      <w:start w:val="1"/>
      <w:numFmt w:val="lowerLetter"/>
      <w:lvlText w:val="%2."/>
      <w:lvlJc w:val="left"/>
      <w:pPr>
        <w:ind w:left="1440" w:hanging="360"/>
      </w:pPr>
    </w:lvl>
    <w:lvl w:ilvl="2" w:tplc="454CCEE2">
      <w:start w:val="1"/>
      <w:numFmt w:val="lowerRoman"/>
      <w:lvlText w:val="%3."/>
      <w:lvlJc w:val="right"/>
      <w:pPr>
        <w:ind w:left="2160" w:hanging="180"/>
      </w:pPr>
    </w:lvl>
    <w:lvl w:ilvl="3" w:tplc="6D92F70C">
      <w:start w:val="1"/>
      <w:numFmt w:val="decimal"/>
      <w:lvlText w:val="%4."/>
      <w:lvlJc w:val="left"/>
      <w:pPr>
        <w:ind w:left="2880" w:hanging="360"/>
      </w:pPr>
    </w:lvl>
    <w:lvl w:ilvl="4" w:tplc="162E5AAC">
      <w:start w:val="1"/>
      <w:numFmt w:val="lowerLetter"/>
      <w:lvlText w:val="%5."/>
      <w:lvlJc w:val="left"/>
      <w:pPr>
        <w:ind w:left="3600" w:hanging="360"/>
      </w:pPr>
    </w:lvl>
    <w:lvl w:ilvl="5" w:tplc="0CDA5848">
      <w:start w:val="1"/>
      <w:numFmt w:val="lowerRoman"/>
      <w:lvlText w:val="%6."/>
      <w:lvlJc w:val="right"/>
      <w:pPr>
        <w:ind w:left="4320" w:hanging="180"/>
      </w:pPr>
    </w:lvl>
    <w:lvl w:ilvl="6" w:tplc="336E5B1E">
      <w:start w:val="1"/>
      <w:numFmt w:val="decimal"/>
      <w:lvlText w:val="%7."/>
      <w:lvlJc w:val="left"/>
      <w:pPr>
        <w:ind w:left="5040" w:hanging="360"/>
      </w:pPr>
    </w:lvl>
    <w:lvl w:ilvl="7" w:tplc="ECE6E2CC">
      <w:start w:val="1"/>
      <w:numFmt w:val="lowerLetter"/>
      <w:lvlText w:val="%8."/>
      <w:lvlJc w:val="left"/>
      <w:pPr>
        <w:ind w:left="5760" w:hanging="360"/>
      </w:pPr>
    </w:lvl>
    <w:lvl w:ilvl="8" w:tplc="4FB2EB70">
      <w:start w:val="1"/>
      <w:numFmt w:val="lowerRoman"/>
      <w:lvlText w:val="%9."/>
      <w:lvlJc w:val="right"/>
      <w:pPr>
        <w:ind w:left="6480" w:hanging="180"/>
      </w:pPr>
    </w:lvl>
  </w:abstractNum>
  <w:abstractNum w:abstractNumId="4"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14CB6"/>
    <w:multiLevelType w:val="hybridMultilevel"/>
    <w:tmpl w:val="928EB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8D41EF"/>
    <w:multiLevelType w:val="hybridMultilevel"/>
    <w:tmpl w:val="6102F9DE"/>
    <w:lvl w:ilvl="0" w:tplc="86166E5E">
      <w:start w:val="1"/>
      <w:numFmt w:val="decimal"/>
      <w:lvlText w:val="%1."/>
      <w:lvlJc w:val="left"/>
      <w:pPr>
        <w:ind w:left="720" w:hanging="360"/>
      </w:pPr>
    </w:lvl>
    <w:lvl w:ilvl="1" w:tplc="6958F0B0">
      <w:start w:val="1"/>
      <w:numFmt w:val="lowerLetter"/>
      <w:lvlText w:val="%2."/>
      <w:lvlJc w:val="left"/>
      <w:pPr>
        <w:ind w:left="1440" w:hanging="360"/>
      </w:pPr>
    </w:lvl>
    <w:lvl w:ilvl="2" w:tplc="3E944090">
      <w:start w:val="1"/>
      <w:numFmt w:val="lowerRoman"/>
      <w:lvlText w:val="%3."/>
      <w:lvlJc w:val="right"/>
      <w:pPr>
        <w:ind w:left="2160" w:hanging="180"/>
      </w:pPr>
    </w:lvl>
    <w:lvl w:ilvl="3" w:tplc="63148C20">
      <w:start w:val="1"/>
      <w:numFmt w:val="decimal"/>
      <w:lvlText w:val="%4."/>
      <w:lvlJc w:val="left"/>
      <w:pPr>
        <w:ind w:left="2880" w:hanging="360"/>
      </w:pPr>
    </w:lvl>
    <w:lvl w:ilvl="4" w:tplc="1840AD5E">
      <w:start w:val="1"/>
      <w:numFmt w:val="lowerLetter"/>
      <w:lvlText w:val="%5."/>
      <w:lvlJc w:val="left"/>
      <w:pPr>
        <w:ind w:left="3600" w:hanging="360"/>
      </w:pPr>
    </w:lvl>
    <w:lvl w:ilvl="5" w:tplc="A4583036">
      <w:start w:val="1"/>
      <w:numFmt w:val="lowerRoman"/>
      <w:lvlText w:val="%6."/>
      <w:lvlJc w:val="right"/>
      <w:pPr>
        <w:ind w:left="4320" w:hanging="180"/>
      </w:pPr>
    </w:lvl>
    <w:lvl w:ilvl="6" w:tplc="0C9654CA">
      <w:start w:val="1"/>
      <w:numFmt w:val="decimal"/>
      <w:lvlText w:val="%7."/>
      <w:lvlJc w:val="left"/>
      <w:pPr>
        <w:ind w:left="5040" w:hanging="360"/>
      </w:pPr>
    </w:lvl>
    <w:lvl w:ilvl="7" w:tplc="47AC1962">
      <w:start w:val="1"/>
      <w:numFmt w:val="lowerLetter"/>
      <w:lvlText w:val="%8."/>
      <w:lvlJc w:val="left"/>
      <w:pPr>
        <w:ind w:left="5760" w:hanging="360"/>
      </w:pPr>
    </w:lvl>
    <w:lvl w:ilvl="8" w:tplc="0A20E48A">
      <w:start w:val="1"/>
      <w:numFmt w:val="lowerRoman"/>
      <w:lvlText w:val="%9."/>
      <w:lvlJc w:val="right"/>
      <w:pPr>
        <w:ind w:left="6480" w:hanging="180"/>
      </w:pPr>
    </w:lvl>
  </w:abstractNum>
  <w:abstractNum w:abstractNumId="8"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D7BA7"/>
    <w:multiLevelType w:val="hybridMultilevel"/>
    <w:tmpl w:val="FED84406"/>
    <w:lvl w:ilvl="0" w:tplc="9F840410">
      <w:start w:val="1"/>
      <w:numFmt w:val="bullet"/>
      <w:lvlText w:val=""/>
      <w:lvlJc w:val="left"/>
      <w:pPr>
        <w:tabs>
          <w:tab w:val="num" w:pos="720"/>
        </w:tabs>
        <w:ind w:left="720" w:hanging="360"/>
      </w:pPr>
      <w:rPr>
        <w:rFonts w:ascii="Symbol" w:hAnsi="Symbol" w:hint="default"/>
        <w:sz w:val="20"/>
      </w:rPr>
    </w:lvl>
    <w:lvl w:ilvl="1" w:tplc="4156EC2E" w:tentative="1">
      <w:start w:val="1"/>
      <w:numFmt w:val="bullet"/>
      <w:lvlText w:val="o"/>
      <w:lvlJc w:val="left"/>
      <w:pPr>
        <w:tabs>
          <w:tab w:val="num" w:pos="1440"/>
        </w:tabs>
        <w:ind w:left="1440" w:hanging="360"/>
      </w:pPr>
      <w:rPr>
        <w:rFonts w:ascii="Courier New" w:hAnsi="Courier New" w:hint="default"/>
        <w:sz w:val="20"/>
      </w:rPr>
    </w:lvl>
    <w:lvl w:ilvl="2" w:tplc="53E28C2C" w:tentative="1">
      <w:start w:val="1"/>
      <w:numFmt w:val="bullet"/>
      <w:lvlText w:val=""/>
      <w:lvlJc w:val="left"/>
      <w:pPr>
        <w:tabs>
          <w:tab w:val="num" w:pos="2160"/>
        </w:tabs>
        <w:ind w:left="2160" w:hanging="360"/>
      </w:pPr>
      <w:rPr>
        <w:rFonts w:ascii="Wingdings" w:hAnsi="Wingdings" w:hint="default"/>
        <w:sz w:val="20"/>
      </w:rPr>
    </w:lvl>
    <w:lvl w:ilvl="3" w:tplc="D6C8445C" w:tentative="1">
      <w:start w:val="1"/>
      <w:numFmt w:val="bullet"/>
      <w:lvlText w:val=""/>
      <w:lvlJc w:val="left"/>
      <w:pPr>
        <w:tabs>
          <w:tab w:val="num" w:pos="2880"/>
        </w:tabs>
        <w:ind w:left="2880" w:hanging="360"/>
      </w:pPr>
      <w:rPr>
        <w:rFonts w:ascii="Wingdings" w:hAnsi="Wingdings" w:hint="default"/>
        <w:sz w:val="20"/>
      </w:rPr>
    </w:lvl>
    <w:lvl w:ilvl="4" w:tplc="E164622E" w:tentative="1">
      <w:start w:val="1"/>
      <w:numFmt w:val="bullet"/>
      <w:lvlText w:val=""/>
      <w:lvlJc w:val="left"/>
      <w:pPr>
        <w:tabs>
          <w:tab w:val="num" w:pos="3600"/>
        </w:tabs>
        <w:ind w:left="3600" w:hanging="360"/>
      </w:pPr>
      <w:rPr>
        <w:rFonts w:ascii="Wingdings" w:hAnsi="Wingdings" w:hint="default"/>
        <w:sz w:val="20"/>
      </w:rPr>
    </w:lvl>
    <w:lvl w:ilvl="5" w:tplc="EB803D80" w:tentative="1">
      <w:start w:val="1"/>
      <w:numFmt w:val="bullet"/>
      <w:lvlText w:val=""/>
      <w:lvlJc w:val="left"/>
      <w:pPr>
        <w:tabs>
          <w:tab w:val="num" w:pos="4320"/>
        </w:tabs>
        <w:ind w:left="4320" w:hanging="360"/>
      </w:pPr>
      <w:rPr>
        <w:rFonts w:ascii="Wingdings" w:hAnsi="Wingdings" w:hint="default"/>
        <w:sz w:val="20"/>
      </w:rPr>
    </w:lvl>
    <w:lvl w:ilvl="6" w:tplc="AC8C138E" w:tentative="1">
      <w:start w:val="1"/>
      <w:numFmt w:val="bullet"/>
      <w:lvlText w:val=""/>
      <w:lvlJc w:val="left"/>
      <w:pPr>
        <w:tabs>
          <w:tab w:val="num" w:pos="5040"/>
        </w:tabs>
        <w:ind w:left="5040" w:hanging="360"/>
      </w:pPr>
      <w:rPr>
        <w:rFonts w:ascii="Wingdings" w:hAnsi="Wingdings" w:hint="default"/>
        <w:sz w:val="20"/>
      </w:rPr>
    </w:lvl>
    <w:lvl w:ilvl="7" w:tplc="95963A7C" w:tentative="1">
      <w:start w:val="1"/>
      <w:numFmt w:val="bullet"/>
      <w:lvlText w:val=""/>
      <w:lvlJc w:val="left"/>
      <w:pPr>
        <w:tabs>
          <w:tab w:val="num" w:pos="5760"/>
        </w:tabs>
        <w:ind w:left="5760" w:hanging="360"/>
      </w:pPr>
      <w:rPr>
        <w:rFonts w:ascii="Wingdings" w:hAnsi="Wingdings" w:hint="default"/>
        <w:sz w:val="20"/>
      </w:rPr>
    </w:lvl>
    <w:lvl w:ilvl="8" w:tplc="29C0318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3264B2"/>
    <w:multiLevelType w:val="hybridMultilevel"/>
    <w:tmpl w:val="99E223CC"/>
    <w:lvl w:ilvl="0" w:tplc="9A26483E">
      <w:start w:val="1"/>
      <w:numFmt w:val="upperLetter"/>
      <w:lvlText w:val="%1."/>
      <w:lvlJc w:val="left"/>
      <w:pPr>
        <w:ind w:left="720" w:hanging="360"/>
      </w:pPr>
      <w:rPr>
        <w:rFonts w:ascii="Times New Roman" w:hAnsi="Times New Roman" w:cs="Times New Roman" w:hint="default"/>
      </w:rPr>
    </w:lvl>
    <w:lvl w:ilvl="1" w:tplc="345E81D2">
      <w:start w:val="1"/>
      <w:numFmt w:val="lowerLetter"/>
      <w:lvlText w:val="%2."/>
      <w:lvlJc w:val="left"/>
      <w:pPr>
        <w:ind w:left="1440" w:hanging="360"/>
      </w:pPr>
    </w:lvl>
    <w:lvl w:ilvl="2" w:tplc="BFA0F888">
      <w:start w:val="1"/>
      <w:numFmt w:val="lowerRoman"/>
      <w:lvlText w:val="%3."/>
      <w:lvlJc w:val="right"/>
      <w:pPr>
        <w:ind w:left="2160" w:hanging="180"/>
      </w:pPr>
    </w:lvl>
    <w:lvl w:ilvl="3" w:tplc="456CC3C0">
      <w:start w:val="1"/>
      <w:numFmt w:val="decimal"/>
      <w:lvlText w:val="%4."/>
      <w:lvlJc w:val="left"/>
      <w:pPr>
        <w:ind w:left="2880" w:hanging="360"/>
      </w:pPr>
    </w:lvl>
    <w:lvl w:ilvl="4" w:tplc="28F21826">
      <w:start w:val="1"/>
      <w:numFmt w:val="lowerLetter"/>
      <w:lvlText w:val="%5."/>
      <w:lvlJc w:val="left"/>
      <w:pPr>
        <w:ind w:left="3600" w:hanging="360"/>
      </w:pPr>
    </w:lvl>
    <w:lvl w:ilvl="5" w:tplc="DB169A2A">
      <w:start w:val="1"/>
      <w:numFmt w:val="lowerRoman"/>
      <w:lvlText w:val="%6."/>
      <w:lvlJc w:val="right"/>
      <w:pPr>
        <w:ind w:left="4320" w:hanging="180"/>
      </w:pPr>
    </w:lvl>
    <w:lvl w:ilvl="6" w:tplc="BF4A1508">
      <w:start w:val="1"/>
      <w:numFmt w:val="decimal"/>
      <w:lvlText w:val="%7."/>
      <w:lvlJc w:val="left"/>
      <w:pPr>
        <w:ind w:left="5040" w:hanging="360"/>
      </w:pPr>
    </w:lvl>
    <w:lvl w:ilvl="7" w:tplc="4E60493A">
      <w:start w:val="1"/>
      <w:numFmt w:val="lowerLetter"/>
      <w:lvlText w:val="%8."/>
      <w:lvlJc w:val="left"/>
      <w:pPr>
        <w:ind w:left="5760" w:hanging="360"/>
      </w:pPr>
    </w:lvl>
    <w:lvl w:ilvl="8" w:tplc="9DDA1DE0">
      <w:start w:val="1"/>
      <w:numFmt w:val="lowerRoman"/>
      <w:lvlText w:val="%9."/>
      <w:lvlJc w:val="right"/>
      <w:pPr>
        <w:ind w:left="6480" w:hanging="180"/>
      </w:pPr>
    </w:lvl>
  </w:abstractNum>
  <w:abstractNum w:abstractNumId="13" w15:restartNumberingAfterBreak="0">
    <w:nsid w:val="6C0308C2"/>
    <w:multiLevelType w:val="multilevel"/>
    <w:tmpl w:val="502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14"/>
  </w:num>
  <w:num w:numId="4">
    <w:abstractNumId w:val="4"/>
  </w:num>
  <w:num w:numId="5">
    <w:abstractNumId w:val="7"/>
  </w:num>
  <w:num w:numId="6">
    <w:abstractNumId w:val="3"/>
  </w:num>
  <w:num w:numId="7">
    <w:abstractNumId w:val="12"/>
  </w:num>
  <w:num w:numId="8">
    <w:abstractNumId w:val="10"/>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9"/>
  </w:num>
  <w:num w:numId="13">
    <w:abstractNumId w:val="5"/>
  </w:num>
  <w:num w:numId="14">
    <w:abstractNumId w:val="2"/>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2DCA"/>
    <w:rsid w:val="0000554B"/>
    <w:rsid w:val="000063B9"/>
    <w:rsid w:val="000067D4"/>
    <w:rsid w:val="000072AA"/>
    <w:rsid w:val="00007503"/>
    <w:rsid w:val="0001182A"/>
    <w:rsid w:val="0001606C"/>
    <w:rsid w:val="000207FA"/>
    <w:rsid w:val="00021B5B"/>
    <w:rsid w:val="00026890"/>
    <w:rsid w:val="00027086"/>
    <w:rsid w:val="00030CAF"/>
    <w:rsid w:val="00030DD3"/>
    <w:rsid w:val="0003147A"/>
    <w:rsid w:val="00034C92"/>
    <w:rsid w:val="00035C2D"/>
    <w:rsid w:val="0003692A"/>
    <w:rsid w:val="00040D0A"/>
    <w:rsid w:val="00043474"/>
    <w:rsid w:val="0004557A"/>
    <w:rsid w:val="00047530"/>
    <w:rsid w:val="00047C1B"/>
    <w:rsid w:val="00053AA3"/>
    <w:rsid w:val="00055A3D"/>
    <w:rsid w:val="00056B96"/>
    <w:rsid w:val="00057AB2"/>
    <w:rsid w:val="00063782"/>
    <w:rsid w:val="000648A5"/>
    <w:rsid w:val="000664DA"/>
    <w:rsid w:val="0007158E"/>
    <w:rsid w:val="00071900"/>
    <w:rsid w:val="0007250C"/>
    <w:rsid w:val="00074445"/>
    <w:rsid w:val="0007469C"/>
    <w:rsid w:val="00077595"/>
    <w:rsid w:val="00081435"/>
    <w:rsid w:val="00084BB2"/>
    <w:rsid w:val="000853D9"/>
    <w:rsid w:val="00090BBA"/>
    <w:rsid w:val="00092E2B"/>
    <w:rsid w:val="00097A70"/>
    <w:rsid w:val="000A0B86"/>
    <w:rsid w:val="000A0BC2"/>
    <w:rsid w:val="000A1302"/>
    <w:rsid w:val="000A3B14"/>
    <w:rsid w:val="000A5AA5"/>
    <w:rsid w:val="000A6F18"/>
    <w:rsid w:val="000B0DB2"/>
    <w:rsid w:val="000B2C99"/>
    <w:rsid w:val="000B6262"/>
    <w:rsid w:val="000B63DE"/>
    <w:rsid w:val="000B6697"/>
    <w:rsid w:val="000B687D"/>
    <w:rsid w:val="000C3462"/>
    <w:rsid w:val="000C5C4A"/>
    <w:rsid w:val="000C60E3"/>
    <w:rsid w:val="000C6B33"/>
    <w:rsid w:val="000D052C"/>
    <w:rsid w:val="000D1060"/>
    <w:rsid w:val="000D3FF8"/>
    <w:rsid w:val="000E1961"/>
    <w:rsid w:val="000E1B88"/>
    <w:rsid w:val="000E1DFE"/>
    <w:rsid w:val="000E3F4E"/>
    <w:rsid w:val="000E3F88"/>
    <w:rsid w:val="000E4875"/>
    <w:rsid w:val="000E6832"/>
    <w:rsid w:val="000F1F92"/>
    <w:rsid w:val="000F2A10"/>
    <w:rsid w:val="000F7EAB"/>
    <w:rsid w:val="00102267"/>
    <w:rsid w:val="00103AB9"/>
    <w:rsid w:val="00104CE1"/>
    <w:rsid w:val="001059C5"/>
    <w:rsid w:val="00105C12"/>
    <w:rsid w:val="0011429F"/>
    <w:rsid w:val="001160EA"/>
    <w:rsid w:val="001167F1"/>
    <w:rsid w:val="00117A18"/>
    <w:rsid w:val="00121B6D"/>
    <w:rsid w:val="0012331D"/>
    <w:rsid w:val="00125E61"/>
    <w:rsid w:val="00126CF1"/>
    <w:rsid w:val="0013004D"/>
    <w:rsid w:val="00132C9F"/>
    <w:rsid w:val="00132F44"/>
    <w:rsid w:val="00133302"/>
    <w:rsid w:val="001362F3"/>
    <w:rsid w:val="00137AE2"/>
    <w:rsid w:val="00141A59"/>
    <w:rsid w:val="001469D8"/>
    <w:rsid w:val="001561F1"/>
    <w:rsid w:val="00163664"/>
    <w:rsid w:val="00163AEA"/>
    <w:rsid w:val="00173F1B"/>
    <w:rsid w:val="001744C8"/>
    <w:rsid w:val="00176436"/>
    <w:rsid w:val="0017686B"/>
    <w:rsid w:val="0018051A"/>
    <w:rsid w:val="0018112F"/>
    <w:rsid w:val="00181784"/>
    <w:rsid w:val="0018208E"/>
    <w:rsid w:val="00183DF0"/>
    <w:rsid w:val="001856F5"/>
    <w:rsid w:val="001925A3"/>
    <w:rsid w:val="00193BBC"/>
    <w:rsid w:val="00194C95"/>
    <w:rsid w:val="00195E0F"/>
    <w:rsid w:val="00196474"/>
    <w:rsid w:val="001A39B6"/>
    <w:rsid w:val="001A4CA9"/>
    <w:rsid w:val="001A6B74"/>
    <w:rsid w:val="001B3A5F"/>
    <w:rsid w:val="001B71EB"/>
    <w:rsid w:val="001C2471"/>
    <w:rsid w:val="001C2712"/>
    <w:rsid w:val="001D7ECC"/>
    <w:rsid w:val="001E0FC4"/>
    <w:rsid w:val="001E111C"/>
    <w:rsid w:val="001E4A62"/>
    <w:rsid w:val="001F1874"/>
    <w:rsid w:val="001F1EFE"/>
    <w:rsid w:val="001F26EB"/>
    <w:rsid w:val="001F3760"/>
    <w:rsid w:val="0020100E"/>
    <w:rsid w:val="0020144D"/>
    <w:rsid w:val="00202DBD"/>
    <w:rsid w:val="002049E8"/>
    <w:rsid w:val="00205C20"/>
    <w:rsid w:val="00210B32"/>
    <w:rsid w:val="002123AB"/>
    <w:rsid w:val="002150AA"/>
    <w:rsid w:val="00215989"/>
    <w:rsid w:val="00226754"/>
    <w:rsid w:val="0023149B"/>
    <w:rsid w:val="002329FB"/>
    <w:rsid w:val="00234275"/>
    <w:rsid w:val="002358CE"/>
    <w:rsid w:val="00235F32"/>
    <w:rsid w:val="00237924"/>
    <w:rsid w:val="002405A5"/>
    <w:rsid w:val="002425E3"/>
    <w:rsid w:val="00245517"/>
    <w:rsid w:val="00246035"/>
    <w:rsid w:val="0025000B"/>
    <w:rsid w:val="00253417"/>
    <w:rsid w:val="00261E31"/>
    <w:rsid w:val="00262458"/>
    <w:rsid w:val="0026636C"/>
    <w:rsid w:val="002673FE"/>
    <w:rsid w:val="00271714"/>
    <w:rsid w:val="0027262E"/>
    <w:rsid w:val="0027294B"/>
    <w:rsid w:val="002845F8"/>
    <w:rsid w:val="00287BC0"/>
    <w:rsid w:val="00290590"/>
    <w:rsid w:val="00291B14"/>
    <w:rsid w:val="00292168"/>
    <w:rsid w:val="002938FF"/>
    <w:rsid w:val="00295767"/>
    <w:rsid w:val="002A1F17"/>
    <w:rsid w:val="002A2AA6"/>
    <w:rsid w:val="002A70A7"/>
    <w:rsid w:val="002B014B"/>
    <w:rsid w:val="002B359D"/>
    <w:rsid w:val="002C2D40"/>
    <w:rsid w:val="002C2E4F"/>
    <w:rsid w:val="002C337A"/>
    <w:rsid w:val="002C67EE"/>
    <w:rsid w:val="002C7591"/>
    <w:rsid w:val="002D1039"/>
    <w:rsid w:val="002D3AE2"/>
    <w:rsid w:val="002D519B"/>
    <w:rsid w:val="002E102C"/>
    <w:rsid w:val="002E41B2"/>
    <w:rsid w:val="002E51BC"/>
    <w:rsid w:val="002E6EAD"/>
    <w:rsid w:val="002E72AC"/>
    <w:rsid w:val="002F061C"/>
    <w:rsid w:val="002F71C2"/>
    <w:rsid w:val="0030364F"/>
    <w:rsid w:val="00305463"/>
    <w:rsid w:val="00311D6A"/>
    <w:rsid w:val="003145C9"/>
    <w:rsid w:val="003149DE"/>
    <w:rsid w:val="00317064"/>
    <w:rsid w:val="00324261"/>
    <w:rsid w:val="00324E4C"/>
    <w:rsid w:val="0032596D"/>
    <w:rsid w:val="00327B64"/>
    <w:rsid w:val="00330A7E"/>
    <w:rsid w:val="00331760"/>
    <w:rsid w:val="00334D40"/>
    <w:rsid w:val="0034260D"/>
    <w:rsid w:val="00343F3A"/>
    <w:rsid w:val="00344239"/>
    <w:rsid w:val="0035020F"/>
    <w:rsid w:val="00350EEB"/>
    <w:rsid w:val="00352C86"/>
    <w:rsid w:val="00353491"/>
    <w:rsid w:val="0035635A"/>
    <w:rsid w:val="00356545"/>
    <w:rsid w:val="0036130F"/>
    <w:rsid w:val="003620A5"/>
    <w:rsid w:val="003625A9"/>
    <w:rsid w:val="003641D0"/>
    <w:rsid w:val="00364FF1"/>
    <w:rsid w:val="00365B9C"/>
    <w:rsid w:val="00366046"/>
    <w:rsid w:val="00373D55"/>
    <w:rsid w:val="0037652A"/>
    <w:rsid w:val="00377906"/>
    <w:rsid w:val="0037790E"/>
    <w:rsid w:val="00387541"/>
    <w:rsid w:val="003906C7"/>
    <w:rsid w:val="00391577"/>
    <w:rsid w:val="00391E0B"/>
    <w:rsid w:val="00392D61"/>
    <w:rsid w:val="00393D6E"/>
    <w:rsid w:val="003949AC"/>
    <w:rsid w:val="003950A5"/>
    <w:rsid w:val="003961CC"/>
    <w:rsid w:val="00396344"/>
    <w:rsid w:val="0039641D"/>
    <w:rsid w:val="003977F2"/>
    <w:rsid w:val="003A17FE"/>
    <w:rsid w:val="003B077E"/>
    <w:rsid w:val="003B31F6"/>
    <w:rsid w:val="003B352B"/>
    <w:rsid w:val="003B4529"/>
    <w:rsid w:val="003C08E9"/>
    <w:rsid w:val="003C3421"/>
    <w:rsid w:val="003C7113"/>
    <w:rsid w:val="003D5981"/>
    <w:rsid w:val="003D6EBD"/>
    <w:rsid w:val="003E2E9E"/>
    <w:rsid w:val="003E543E"/>
    <w:rsid w:val="003F1347"/>
    <w:rsid w:val="003F1ED2"/>
    <w:rsid w:val="003F2098"/>
    <w:rsid w:val="003F45CB"/>
    <w:rsid w:val="003F6C5B"/>
    <w:rsid w:val="00400502"/>
    <w:rsid w:val="004047BB"/>
    <w:rsid w:val="004066EF"/>
    <w:rsid w:val="004117E5"/>
    <w:rsid w:val="0041468A"/>
    <w:rsid w:val="0041778C"/>
    <w:rsid w:val="00422540"/>
    <w:rsid w:val="00427F39"/>
    <w:rsid w:val="00432013"/>
    <w:rsid w:val="004320BB"/>
    <w:rsid w:val="004323E2"/>
    <w:rsid w:val="00432CDF"/>
    <w:rsid w:val="00437133"/>
    <w:rsid w:val="00440E87"/>
    <w:rsid w:val="004412C3"/>
    <w:rsid w:val="0044226F"/>
    <w:rsid w:val="00444576"/>
    <w:rsid w:val="0044555E"/>
    <w:rsid w:val="004522A6"/>
    <w:rsid w:val="004528BB"/>
    <w:rsid w:val="0046039F"/>
    <w:rsid w:val="004628FA"/>
    <w:rsid w:val="00467314"/>
    <w:rsid w:val="00472450"/>
    <w:rsid w:val="00481C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B454E"/>
    <w:rsid w:val="004C00D0"/>
    <w:rsid w:val="004C33BC"/>
    <w:rsid w:val="004C516F"/>
    <w:rsid w:val="004D18E2"/>
    <w:rsid w:val="004D1CC7"/>
    <w:rsid w:val="004D29BC"/>
    <w:rsid w:val="004D65F7"/>
    <w:rsid w:val="004D7E25"/>
    <w:rsid w:val="004E02B6"/>
    <w:rsid w:val="004E0840"/>
    <w:rsid w:val="004E295A"/>
    <w:rsid w:val="004E7D36"/>
    <w:rsid w:val="004E7FFB"/>
    <w:rsid w:val="004F098F"/>
    <w:rsid w:val="004F0C3E"/>
    <w:rsid w:val="004F377F"/>
    <w:rsid w:val="004F44BB"/>
    <w:rsid w:val="004F63ED"/>
    <w:rsid w:val="004F7EB2"/>
    <w:rsid w:val="005034B0"/>
    <w:rsid w:val="00504268"/>
    <w:rsid w:val="005045E2"/>
    <w:rsid w:val="00505D47"/>
    <w:rsid w:val="005115B2"/>
    <w:rsid w:val="00512093"/>
    <w:rsid w:val="00512A29"/>
    <w:rsid w:val="005178BE"/>
    <w:rsid w:val="00522AFB"/>
    <w:rsid w:val="005269A0"/>
    <w:rsid w:val="00526A04"/>
    <w:rsid w:val="00526BBE"/>
    <w:rsid w:val="00531C9F"/>
    <w:rsid w:val="005330DA"/>
    <w:rsid w:val="00534010"/>
    <w:rsid w:val="00535A6D"/>
    <w:rsid w:val="00540887"/>
    <w:rsid w:val="0054217D"/>
    <w:rsid w:val="0054266E"/>
    <w:rsid w:val="00552248"/>
    <w:rsid w:val="0055544C"/>
    <w:rsid w:val="00555582"/>
    <w:rsid w:val="005603C5"/>
    <w:rsid w:val="00561DC6"/>
    <w:rsid w:val="00561F0C"/>
    <w:rsid w:val="00561F32"/>
    <w:rsid w:val="005632C2"/>
    <w:rsid w:val="00564569"/>
    <w:rsid w:val="00564B21"/>
    <w:rsid w:val="005663DF"/>
    <w:rsid w:val="00566C6B"/>
    <w:rsid w:val="00572335"/>
    <w:rsid w:val="00574395"/>
    <w:rsid w:val="0057605F"/>
    <w:rsid w:val="005774F2"/>
    <w:rsid w:val="0058020F"/>
    <w:rsid w:val="0058080F"/>
    <w:rsid w:val="00581828"/>
    <w:rsid w:val="005830FF"/>
    <w:rsid w:val="005849A5"/>
    <w:rsid w:val="00585BFE"/>
    <w:rsid w:val="00592F5E"/>
    <w:rsid w:val="00593B4D"/>
    <w:rsid w:val="00594483"/>
    <w:rsid w:val="00595806"/>
    <w:rsid w:val="005A2808"/>
    <w:rsid w:val="005A42B8"/>
    <w:rsid w:val="005A4DCE"/>
    <w:rsid w:val="005A56AA"/>
    <w:rsid w:val="005A6502"/>
    <w:rsid w:val="005A735C"/>
    <w:rsid w:val="005A77A3"/>
    <w:rsid w:val="005A7A19"/>
    <w:rsid w:val="005B0D2F"/>
    <w:rsid w:val="005B1E54"/>
    <w:rsid w:val="005B269E"/>
    <w:rsid w:val="005B4615"/>
    <w:rsid w:val="005B6D5E"/>
    <w:rsid w:val="005B7436"/>
    <w:rsid w:val="005C2A6F"/>
    <w:rsid w:val="005C36CB"/>
    <w:rsid w:val="005C42DA"/>
    <w:rsid w:val="005C4671"/>
    <w:rsid w:val="005D0A47"/>
    <w:rsid w:val="005D0F43"/>
    <w:rsid w:val="005D5C4C"/>
    <w:rsid w:val="005E0686"/>
    <w:rsid w:val="005E2191"/>
    <w:rsid w:val="005E4844"/>
    <w:rsid w:val="005E5D8E"/>
    <w:rsid w:val="005E6B52"/>
    <w:rsid w:val="005E7843"/>
    <w:rsid w:val="005F1874"/>
    <w:rsid w:val="005F68BF"/>
    <w:rsid w:val="005F6D83"/>
    <w:rsid w:val="00604B2F"/>
    <w:rsid w:val="006050D9"/>
    <w:rsid w:val="00613BF0"/>
    <w:rsid w:val="00614DFA"/>
    <w:rsid w:val="00620B92"/>
    <w:rsid w:val="00621FA5"/>
    <w:rsid w:val="00622D0A"/>
    <w:rsid w:val="006345E9"/>
    <w:rsid w:val="00636AC7"/>
    <w:rsid w:val="0063780E"/>
    <w:rsid w:val="00641DFD"/>
    <w:rsid w:val="00644F45"/>
    <w:rsid w:val="0064531C"/>
    <w:rsid w:val="00645AC5"/>
    <w:rsid w:val="0064743D"/>
    <w:rsid w:val="006511F6"/>
    <w:rsid w:val="00653576"/>
    <w:rsid w:val="0066491A"/>
    <w:rsid w:val="0066511D"/>
    <w:rsid w:val="00666BEC"/>
    <w:rsid w:val="00666F93"/>
    <w:rsid w:val="00670709"/>
    <w:rsid w:val="006712A4"/>
    <w:rsid w:val="00672D08"/>
    <w:rsid w:val="00674E0E"/>
    <w:rsid w:val="006753ED"/>
    <w:rsid w:val="00675E97"/>
    <w:rsid w:val="00676217"/>
    <w:rsid w:val="00676769"/>
    <w:rsid w:val="00681DD3"/>
    <w:rsid w:val="006836D3"/>
    <w:rsid w:val="00685AD0"/>
    <w:rsid w:val="00690654"/>
    <w:rsid w:val="00692A67"/>
    <w:rsid w:val="00693BC1"/>
    <w:rsid w:val="00696E29"/>
    <w:rsid w:val="0069716C"/>
    <w:rsid w:val="006A004F"/>
    <w:rsid w:val="006A2D57"/>
    <w:rsid w:val="006A3BCD"/>
    <w:rsid w:val="006A6A21"/>
    <w:rsid w:val="006B5DD1"/>
    <w:rsid w:val="006B64F2"/>
    <w:rsid w:val="006B6DD5"/>
    <w:rsid w:val="006C3AED"/>
    <w:rsid w:val="006C3DDE"/>
    <w:rsid w:val="006C5EDF"/>
    <w:rsid w:val="006C60B0"/>
    <w:rsid w:val="006C7A19"/>
    <w:rsid w:val="006D0836"/>
    <w:rsid w:val="006D4CBC"/>
    <w:rsid w:val="006E0345"/>
    <w:rsid w:val="006E24C5"/>
    <w:rsid w:val="006E2A20"/>
    <w:rsid w:val="006E620A"/>
    <w:rsid w:val="006F09AF"/>
    <w:rsid w:val="006F5932"/>
    <w:rsid w:val="006F5CBC"/>
    <w:rsid w:val="00700B0D"/>
    <w:rsid w:val="00701895"/>
    <w:rsid w:val="00705EED"/>
    <w:rsid w:val="0070733C"/>
    <w:rsid w:val="00713147"/>
    <w:rsid w:val="00713163"/>
    <w:rsid w:val="00713E2E"/>
    <w:rsid w:val="00716F46"/>
    <w:rsid w:val="007176A4"/>
    <w:rsid w:val="00717A96"/>
    <w:rsid w:val="0072082D"/>
    <w:rsid w:val="007222D7"/>
    <w:rsid w:val="00723057"/>
    <w:rsid w:val="00723D53"/>
    <w:rsid w:val="0072430F"/>
    <w:rsid w:val="007276DF"/>
    <w:rsid w:val="00730853"/>
    <w:rsid w:val="00731AE4"/>
    <w:rsid w:val="00731AF4"/>
    <w:rsid w:val="007358F4"/>
    <w:rsid w:val="00735907"/>
    <w:rsid w:val="00735D52"/>
    <w:rsid w:val="00737900"/>
    <w:rsid w:val="007379AC"/>
    <w:rsid w:val="00737F64"/>
    <w:rsid w:val="0074184A"/>
    <w:rsid w:val="00742D8B"/>
    <w:rsid w:val="00743AB6"/>
    <w:rsid w:val="00744496"/>
    <w:rsid w:val="0074778A"/>
    <w:rsid w:val="00753271"/>
    <w:rsid w:val="00754625"/>
    <w:rsid w:val="00766272"/>
    <w:rsid w:val="007709BB"/>
    <w:rsid w:val="00770F7B"/>
    <w:rsid w:val="007718AD"/>
    <w:rsid w:val="0077656E"/>
    <w:rsid w:val="0078028D"/>
    <w:rsid w:val="00782DD1"/>
    <w:rsid w:val="00785573"/>
    <w:rsid w:val="00792C17"/>
    <w:rsid w:val="00795FC2"/>
    <w:rsid w:val="007965D9"/>
    <w:rsid w:val="007966DA"/>
    <w:rsid w:val="007A1188"/>
    <w:rsid w:val="007A5099"/>
    <w:rsid w:val="007B1C9D"/>
    <w:rsid w:val="007B3AA6"/>
    <w:rsid w:val="007B48FF"/>
    <w:rsid w:val="007B5B50"/>
    <w:rsid w:val="007B65CB"/>
    <w:rsid w:val="007B7FC8"/>
    <w:rsid w:val="007C165A"/>
    <w:rsid w:val="007C5222"/>
    <w:rsid w:val="007C5D40"/>
    <w:rsid w:val="007C6253"/>
    <w:rsid w:val="007C71E4"/>
    <w:rsid w:val="007D0007"/>
    <w:rsid w:val="007D61C4"/>
    <w:rsid w:val="007D6BF1"/>
    <w:rsid w:val="007E16FA"/>
    <w:rsid w:val="007E19B0"/>
    <w:rsid w:val="007E5344"/>
    <w:rsid w:val="007F2750"/>
    <w:rsid w:val="007F38DA"/>
    <w:rsid w:val="007F4FA1"/>
    <w:rsid w:val="007F6D30"/>
    <w:rsid w:val="007F7283"/>
    <w:rsid w:val="008011DD"/>
    <w:rsid w:val="0080569A"/>
    <w:rsid w:val="00806779"/>
    <w:rsid w:val="00806E9D"/>
    <w:rsid w:val="00807214"/>
    <w:rsid w:val="00807804"/>
    <w:rsid w:val="00814B5D"/>
    <w:rsid w:val="008167A1"/>
    <w:rsid w:val="00820F63"/>
    <w:rsid w:val="00821C27"/>
    <w:rsid w:val="0082671A"/>
    <w:rsid w:val="0082730E"/>
    <w:rsid w:val="00830385"/>
    <w:rsid w:val="00833D4D"/>
    <w:rsid w:val="008361F3"/>
    <w:rsid w:val="00836425"/>
    <w:rsid w:val="00840681"/>
    <w:rsid w:val="0084224F"/>
    <w:rsid w:val="00843516"/>
    <w:rsid w:val="0084404F"/>
    <w:rsid w:val="00845F88"/>
    <w:rsid w:val="0085432C"/>
    <w:rsid w:val="00856A08"/>
    <w:rsid w:val="0086338E"/>
    <w:rsid w:val="0086353F"/>
    <w:rsid w:val="00863C03"/>
    <w:rsid w:val="00864909"/>
    <w:rsid w:val="00866455"/>
    <w:rsid w:val="00870DD5"/>
    <w:rsid w:val="00871C6C"/>
    <w:rsid w:val="00871FCE"/>
    <w:rsid w:val="008725ED"/>
    <w:rsid w:val="00873E2A"/>
    <w:rsid w:val="0088140A"/>
    <w:rsid w:val="00881B8C"/>
    <w:rsid w:val="00881D9A"/>
    <w:rsid w:val="0088225A"/>
    <w:rsid w:val="00884064"/>
    <w:rsid w:val="00892DD5"/>
    <w:rsid w:val="00893936"/>
    <w:rsid w:val="00895CB2"/>
    <w:rsid w:val="008971CF"/>
    <w:rsid w:val="008A0AD3"/>
    <w:rsid w:val="008A1373"/>
    <w:rsid w:val="008A2E0F"/>
    <w:rsid w:val="008A5C41"/>
    <w:rsid w:val="008A6332"/>
    <w:rsid w:val="008B4475"/>
    <w:rsid w:val="008B5610"/>
    <w:rsid w:val="008B6DCA"/>
    <w:rsid w:val="008B73D8"/>
    <w:rsid w:val="008C1C16"/>
    <w:rsid w:val="008C2BE1"/>
    <w:rsid w:val="008C327E"/>
    <w:rsid w:val="008C38E8"/>
    <w:rsid w:val="008C3D33"/>
    <w:rsid w:val="008C551B"/>
    <w:rsid w:val="008C69B4"/>
    <w:rsid w:val="008C6F95"/>
    <w:rsid w:val="008C7DAC"/>
    <w:rsid w:val="008D08BB"/>
    <w:rsid w:val="008D30C2"/>
    <w:rsid w:val="008E0175"/>
    <w:rsid w:val="008E1431"/>
    <w:rsid w:val="008E4572"/>
    <w:rsid w:val="008F032C"/>
    <w:rsid w:val="008F0A6A"/>
    <w:rsid w:val="008F2EC4"/>
    <w:rsid w:val="008F2FF3"/>
    <w:rsid w:val="008F7DF3"/>
    <w:rsid w:val="00900BCD"/>
    <w:rsid w:val="009020AC"/>
    <w:rsid w:val="009073FC"/>
    <w:rsid w:val="00907ED8"/>
    <w:rsid w:val="00911054"/>
    <w:rsid w:val="00915078"/>
    <w:rsid w:val="009168C1"/>
    <w:rsid w:val="0091782C"/>
    <w:rsid w:val="00920E7C"/>
    <w:rsid w:val="00921189"/>
    <w:rsid w:val="0092272F"/>
    <w:rsid w:val="0092579D"/>
    <w:rsid w:val="00926A22"/>
    <w:rsid w:val="00927714"/>
    <w:rsid w:val="00927DE2"/>
    <w:rsid w:val="00930EB6"/>
    <w:rsid w:val="00937A15"/>
    <w:rsid w:val="00941081"/>
    <w:rsid w:val="00941ED0"/>
    <w:rsid w:val="009424A8"/>
    <w:rsid w:val="00942697"/>
    <w:rsid w:val="00943163"/>
    <w:rsid w:val="00946642"/>
    <w:rsid w:val="009475FC"/>
    <w:rsid w:val="009502F5"/>
    <w:rsid w:val="00953A48"/>
    <w:rsid w:val="00953DA2"/>
    <w:rsid w:val="0095696F"/>
    <w:rsid w:val="00956C54"/>
    <w:rsid w:val="00957155"/>
    <w:rsid w:val="00960F01"/>
    <w:rsid w:val="00961393"/>
    <w:rsid w:val="009616A0"/>
    <w:rsid w:val="00963B70"/>
    <w:rsid w:val="00965114"/>
    <w:rsid w:val="0096519B"/>
    <w:rsid w:val="009668CF"/>
    <w:rsid w:val="00970D92"/>
    <w:rsid w:val="0097243C"/>
    <w:rsid w:val="0098069F"/>
    <w:rsid w:val="00980B43"/>
    <w:rsid w:val="0098294C"/>
    <w:rsid w:val="0098297C"/>
    <w:rsid w:val="009870FF"/>
    <w:rsid w:val="009907F6"/>
    <w:rsid w:val="00991317"/>
    <w:rsid w:val="009917AF"/>
    <w:rsid w:val="00991B9B"/>
    <w:rsid w:val="00993552"/>
    <w:rsid w:val="00997715"/>
    <w:rsid w:val="009A30DE"/>
    <w:rsid w:val="009A3651"/>
    <w:rsid w:val="009A574B"/>
    <w:rsid w:val="009A68FA"/>
    <w:rsid w:val="009B3104"/>
    <w:rsid w:val="009B4876"/>
    <w:rsid w:val="009B55F2"/>
    <w:rsid w:val="009B5FD8"/>
    <w:rsid w:val="009B62DC"/>
    <w:rsid w:val="009C0754"/>
    <w:rsid w:val="009C0D07"/>
    <w:rsid w:val="009C46E4"/>
    <w:rsid w:val="009D0E22"/>
    <w:rsid w:val="009D1AF9"/>
    <w:rsid w:val="009D25AD"/>
    <w:rsid w:val="009D4372"/>
    <w:rsid w:val="009D559B"/>
    <w:rsid w:val="009D5A72"/>
    <w:rsid w:val="009D6479"/>
    <w:rsid w:val="009D6BF9"/>
    <w:rsid w:val="009D73AA"/>
    <w:rsid w:val="009E2720"/>
    <w:rsid w:val="009E2B40"/>
    <w:rsid w:val="009E3257"/>
    <w:rsid w:val="009E33BC"/>
    <w:rsid w:val="009E5D89"/>
    <w:rsid w:val="009E689A"/>
    <w:rsid w:val="009E74CB"/>
    <w:rsid w:val="009F0450"/>
    <w:rsid w:val="009F1E11"/>
    <w:rsid w:val="009F1F29"/>
    <w:rsid w:val="009F2694"/>
    <w:rsid w:val="009F3C73"/>
    <w:rsid w:val="009F4A17"/>
    <w:rsid w:val="009F64AE"/>
    <w:rsid w:val="00A00281"/>
    <w:rsid w:val="00A00FBB"/>
    <w:rsid w:val="00A0258F"/>
    <w:rsid w:val="00A0497D"/>
    <w:rsid w:val="00A049E8"/>
    <w:rsid w:val="00A07C6E"/>
    <w:rsid w:val="00A108EF"/>
    <w:rsid w:val="00A15085"/>
    <w:rsid w:val="00A159FA"/>
    <w:rsid w:val="00A20567"/>
    <w:rsid w:val="00A24C8B"/>
    <w:rsid w:val="00A27669"/>
    <w:rsid w:val="00A30C5B"/>
    <w:rsid w:val="00A3163F"/>
    <w:rsid w:val="00A31947"/>
    <w:rsid w:val="00A36AED"/>
    <w:rsid w:val="00A375F5"/>
    <w:rsid w:val="00A40123"/>
    <w:rsid w:val="00A4026B"/>
    <w:rsid w:val="00A420F8"/>
    <w:rsid w:val="00A42679"/>
    <w:rsid w:val="00A42F3D"/>
    <w:rsid w:val="00A43BA2"/>
    <w:rsid w:val="00A443D7"/>
    <w:rsid w:val="00A46795"/>
    <w:rsid w:val="00A477B0"/>
    <w:rsid w:val="00A50084"/>
    <w:rsid w:val="00A54848"/>
    <w:rsid w:val="00A57ACB"/>
    <w:rsid w:val="00A645C5"/>
    <w:rsid w:val="00A64683"/>
    <w:rsid w:val="00A64831"/>
    <w:rsid w:val="00A65A44"/>
    <w:rsid w:val="00A6610B"/>
    <w:rsid w:val="00A701B2"/>
    <w:rsid w:val="00A70BFE"/>
    <w:rsid w:val="00A72D38"/>
    <w:rsid w:val="00A74663"/>
    <w:rsid w:val="00A75214"/>
    <w:rsid w:val="00A76029"/>
    <w:rsid w:val="00A76FE1"/>
    <w:rsid w:val="00A83364"/>
    <w:rsid w:val="00A925E5"/>
    <w:rsid w:val="00A95954"/>
    <w:rsid w:val="00A964AC"/>
    <w:rsid w:val="00AA0428"/>
    <w:rsid w:val="00AA0E4D"/>
    <w:rsid w:val="00AA1067"/>
    <w:rsid w:val="00AA2373"/>
    <w:rsid w:val="00AA2BA6"/>
    <w:rsid w:val="00AA3B95"/>
    <w:rsid w:val="00AA47B1"/>
    <w:rsid w:val="00AB0230"/>
    <w:rsid w:val="00AB1F91"/>
    <w:rsid w:val="00AB3633"/>
    <w:rsid w:val="00AC07B4"/>
    <w:rsid w:val="00AC1060"/>
    <w:rsid w:val="00AC2B41"/>
    <w:rsid w:val="00AC2DBA"/>
    <w:rsid w:val="00AC3787"/>
    <w:rsid w:val="00AC48C5"/>
    <w:rsid w:val="00AD07E1"/>
    <w:rsid w:val="00AD11C2"/>
    <w:rsid w:val="00AD5162"/>
    <w:rsid w:val="00AD77F2"/>
    <w:rsid w:val="00AD7DD5"/>
    <w:rsid w:val="00AD7FFB"/>
    <w:rsid w:val="00AE111E"/>
    <w:rsid w:val="00AE1D7A"/>
    <w:rsid w:val="00AE2039"/>
    <w:rsid w:val="00AE36AD"/>
    <w:rsid w:val="00AE6024"/>
    <w:rsid w:val="00AE708E"/>
    <w:rsid w:val="00AF2586"/>
    <w:rsid w:val="00AF411A"/>
    <w:rsid w:val="00AF72BB"/>
    <w:rsid w:val="00B031F3"/>
    <w:rsid w:val="00B04CB4"/>
    <w:rsid w:val="00B05EA3"/>
    <w:rsid w:val="00B102F4"/>
    <w:rsid w:val="00B10CD1"/>
    <w:rsid w:val="00B12122"/>
    <w:rsid w:val="00B13345"/>
    <w:rsid w:val="00B14926"/>
    <w:rsid w:val="00B20A36"/>
    <w:rsid w:val="00B2150E"/>
    <w:rsid w:val="00B24FC5"/>
    <w:rsid w:val="00B254DD"/>
    <w:rsid w:val="00B25958"/>
    <w:rsid w:val="00B27951"/>
    <w:rsid w:val="00B27C2A"/>
    <w:rsid w:val="00B30C9B"/>
    <w:rsid w:val="00B31568"/>
    <w:rsid w:val="00B34436"/>
    <w:rsid w:val="00B346EC"/>
    <w:rsid w:val="00B35304"/>
    <w:rsid w:val="00B368C1"/>
    <w:rsid w:val="00B36CC5"/>
    <w:rsid w:val="00B410D5"/>
    <w:rsid w:val="00B440A5"/>
    <w:rsid w:val="00B445F3"/>
    <w:rsid w:val="00B47660"/>
    <w:rsid w:val="00B4785F"/>
    <w:rsid w:val="00B506C4"/>
    <w:rsid w:val="00B6078C"/>
    <w:rsid w:val="00B61678"/>
    <w:rsid w:val="00B64960"/>
    <w:rsid w:val="00B64E34"/>
    <w:rsid w:val="00B64FF0"/>
    <w:rsid w:val="00B678F6"/>
    <w:rsid w:val="00B70A5B"/>
    <w:rsid w:val="00B70C76"/>
    <w:rsid w:val="00B714CF"/>
    <w:rsid w:val="00B71DC2"/>
    <w:rsid w:val="00B720CE"/>
    <w:rsid w:val="00B736DE"/>
    <w:rsid w:val="00B76A63"/>
    <w:rsid w:val="00B8050B"/>
    <w:rsid w:val="00B82F0A"/>
    <w:rsid w:val="00B87612"/>
    <w:rsid w:val="00B91BD3"/>
    <w:rsid w:val="00B92401"/>
    <w:rsid w:val="00B92842"/>
    <w:rsid w:val="00BA163B"/>
    <w:rsid w:val="00BA2356"/>
    <w:rsid w:val="00BA28EB"/>
    <w:rsid w:val="00BA3BBC"/>
    <w:rsid w:val="00BA3DED"/>
    <w:rsid w:val="00BA4316"/>
    <w:rsid w:val="00BA515C"/>
    <w:rsid w:val="00BB0169"/>
    <w:rsid w:val="00BB0A92"/>
    <w:rsid w:val="00BB21CB"/>
    <w:rsid w:val="00BB5405"/>
    <w:rsid w:val="00BB5EA5"/>
    <w:rsid w:val="00BB6D04"/>
    <w:rsid w:val="00BB795E"/>
    <w:rsid w:val="00BC01DC"/>
    <w:rsid w:val="00BC47EE"/>
    <w:rsid w:val="00BC7C35"/>
    <w:rsid w:val="00BD03DE"/>
    <w:rsid w:val="00BD31C1"/>
    <w:rsid w:val="00BD52B8"/>
    <w:rsid w:val="00BD661D"/>
    <w:rsid w:val="00BE2AD9"/>
    <w:rsid w:val="00BE6925"/>
    <w:rsid w:val="00BF0531"/>
    <w:rsid w:val="00BF06B2"/>
    <w:rsid w:val="00C0071B"/>
    <w:rsid w:val="00C02C99"/>
    <w:rsid w:val="00C02E92"/>
    <w:rsid w:val="00C06A81"/>
    <w:rsid w:val="00C06E96"/>
    <w:rsid w:val="00C0735A"/>
    <w:rsid w:val="00C12A11"/>
    <w:rsid w:val="00C143E9"/>
    <w:rsid w:val="00C22699"/>
    <w:rsid w:val="00C241F9"/>
    <w:rsid w:val="00C24F86"/>
    <w:rsid w:val="00C26C76"/>
    <w:rsid w:val="00C2757E"/>
    <w:rsid w:val="00C372BA"/>
    <w:rsid w:val="00C3781D"/>
    <w:rsid w:val="00C414E3"/>
    <w:rsid w:val="00C43DA7"/>
    <w:rsid w:val="00C44992"/>
    <w:rsid w:val="00C460CB"/>
    <w:rsid w:val="00C46D42"/>
    <w:rsid w:val="00C47D91"/>
    <w:rsid w:val="00C521C8"/>
    <w:rsid w:val="00C528BD"/>
    <w:rsid w:val="00C566D5"/>
    <w:rsid w:val="00C57231"/>
    <w:rsid w:val="00C61D36"/>
    <w:rsid w:val="00C62DE5"/>
    <w:rsid w:val="00C637A2"/>
    <w:rsid w:val="00C63E93"/>
    <w:rsid w:val="00C741FD"/>
    <w:rsid w:val="00C746F8"/>
    <w:rsid w:val="00C74B50"/>
    <w:rsid w:val="00C76ED7"/>
    <w:rsid w:val="00C7710D"/>
    <w:rsid w:val="00C77D06"/>
    <w:rsid w:val="00C8027C"/>
    <w:rsid w:val="00C827A2"/>
    <w:rsid w:val="00C82914"/>
    <w:rsid w:val="00C83051"/>
    <w:rsid w:val="00C876DD"/>
    <w:rsid w:val="00C91411"/>
    <w:rsid w:val="00C9397B"/>
    <w:rsid w:val="00CA2B36"/>
    <w:rsid w:val="00CA2D7A"/>
    <w:rsid w:val="00CA46AA"/>
    <w:rsid w:val="00CA57EB"/>
    <w:rsid w:val="00CA7396"/>
    <w:rsid w:val="00CA7533"/>
    <w:rsid w:val="00CB2A0A"/>
    <w:rsid w:val="00CB39BE"/>
    <w:rsid w:val="00CB5098"/>
    <w:rsid w:val="00CB6E14"/>
    <w:rsid w:val="00CB7517"/>
    <w:rsid w:val="00CC28F0"/>
    <w:rsid w:val="00CC4E25"/>
    <w:rsid w:val="00CC5C49"/>
    <w:rsid w:val="00CD107F"/>
    <w:rsid w:val="00CD27C1"/>
    <w:rsid w:val="00CD2E04"/>
    <w:rsid w:val="00CD3597"/>
    <w:rsid w:val="00CD3B2B"/>
    <w:rsid w:val="00CD6DF9"/>
    <w:rsid w:val="00CE0A55"/>
    <w:rsid w:val="00CE2B4B"/>
    <w:rsid w:val="00CE739F"/>
    <w:rsid w:val="00CE76B7"/>
    <w:rsid w:val="00CF1597"/>
    <w:rsid w:val="00CF4B25"/>
    <w:rsid w:val="00CF4F03"/>
    <w:rsid w:val="00CF5B2A"/>
    <w:rsid w:val="00CF73F5"/>
    <w:rsid w:val="00D017DE"/>
    <w:rsid w:val="00D07351"/>
    <w:rsid w:val="00D07B9A"/>
    <w:rsid w:val="00D14470"/>
    <w:rsid w:val="00D168C0"/>
    <w:rsid w:val="00D20206"/>
    <w:rsid w:val="00D229F5"/>
    <w:rsid w:val="00D22BBA"/>
    <w:rsid w:val="00D2338F"/>
    <w:rsid w:val="00D30764"/>
    <w:rsid w:val="00D31FCE"/>
    <w:rsid w:val="00D32426"/>
    <w:rsid w:val="00D3378F"/>
    <w:rsid w:val="00D34B7E"/>
    <w:rsid w:val="00D372F5"/>
    <w:rsid w:val="00D40BD2"/>
    <w:rsid w:val="00D424FF"/>
    <w:rsid w:val="00D4652F"/>
    <w:rsid w:val="00D46904"/>
    <w:rsid w:val="00D4747F"/>
    <w:rsid w:val="00D5037F"/>
    <w:rsid w:val="00D50885"/>
    <w:rsid w:val="00D5524E"/>
    <w:rsid w:val="00D67562"/>
    <w:rsid w:val="00D71AFA"/>
    <w:rsid w:val="00D736E7"/>
    <w:rsid w:val="00D73A7E"/>
    <w:rsid w:val="00D8267B"/>
    <w:rsid w:val="00D84D0A"/>
    <w:rsid w:val="00D851D5"/>
    <w:rsid w:val="00D8733D"/>
    <w:rsid w:val="00D93C48"/>
    <w:rsid w:val="00DA0850"/>
    <w:rsid w:val="00DA0FF8"/>
    <w:rsid w:val="00DA11D4"/>
    <w:rsid w:val="00DA1EA8"/>
    <w:rsid w:val="00DA2496"/>
    <w:rsid w:val="00DA4912"/>
    <w:rsid w:val="00DA5635"/>
    <w:rsid w:val="00DA5ECC"/>
    <w:rsid w:val="00DA738C"/>
    <w:rsid w:val="00DB7F7C"/>
    <w:rsid w:val="00DC02AB"/>
    <w:rsid w:val="00DC10B6"/>
    <w:rsid w:val="00DC2CAE"/>
    <w:rsid w:val="00DC5246"/>
    <w:rsid w:val="00DD2B3B"/>
    <w:rsid w:val="00DD5420"/>
    <w:rsid w:val="00DD7CA4"/>
    <w:rsid w:val="00DE1489"/>
    <w:rsid w:val="00DE18A3"/>
    <w:rsid w:val="00DF1633"/>
    <w:rsid w:val="00E01EFC"/>
    <w:rsid w:val="00E13AFE"/>
    <w:rsid w:val="00E14E38"/>
    <w:rsid w:val="00E165C2"/>
    <w:rsid w:val="00E20783"/>
    <w:rsid w:val="00E31C76"/>
    <w:rsid w:val="00E361F6"/>
    <w:rsid w:val="00E36E23"/>
    <w:rsid w:val="00E4302D"/>
    <w:rsid w:val="00E43640"/>
    <w:rsid w:val="00E44774"/>
    <w:rsid w:val="00E45E92"/>
    <w:rsid w:val="00E45FAB"/>
    <w:rsid w:val="00E509C5"/>
    <w:rsid w:val="00E555BB"/>
    <w:rsid w:val="00E5661A"/>
    <w:rsid w:val="00E57A43"/>
    <w:rsid w:val="00E62921"/>
    <w:rsid w:val="00E6486D"/>
    <w:rsid w:val="00E708B6"/>
    <w:rsid w:val="00E725F9"/>
    <w:rsid w:val="00E72A50"/>
    <w:rsid w:val="00E76A0A"/>
    <w:rsid w:val="00E776A8"/>
    <w:rsid w:val="00E8146C"/>
    <w:rsid w:val="00E82C88"/>
    <w:rsid w:val="00E86A80"/>
    <w:rsid w:val="00E86F08"/>
    <w:rsid w:val="00E90AB5"/>
    <w:rsid w:val="00E90B3D"/>
    <w:rsid w:val="00E91C19"/>
    <w:rsid w:val="00E91FAA"/>
    <w:rsid w:val="00E922A9"/>
    <w:rsid w:val="00EA654A"/>
    <w:rsid w:val="00EA6B33"/>
    <w:rsid w:val="00EA6DD6"/>
    <w:rsid w:val="00EB28BB"/>
    <w:rsid w:val="00EB5128"/>
    <w:rsid w:val="00EB5D85"/>
    <w:rsid w:val="00EB65E2"/>
    <w:rsid w:val="00EC6614"/>
    <w:rsid w:val="00EC6B6F"/>
    <w:rsid w:val="00ED094C"/>
    <w:rsid w:val="00ED1458"/>
    <w:rsid w:val="00ED1D14"/>
    <w:rsid w:val="00ED4849"/>
    <w:rsid w:val="00ED63DF"/>
    <w:rsid w:val="00ED7C97"/>
    <w:rsid w:val="00EE11C8"/>
    <w:rsid w:val="00EE1AA3"/>
    <w:rsid w:val="00EE3A31"/>
    <w:rsid w:val="00EE4119"/>
    <w:rsid w:val="00EE5C4E"/>
    <w:rsid w:val="00EE64FC"/>
    <w:rsid w:val="00EE6A34"/>
    <w:rsid w:val="00EF2EE2"/>
    <w:rsid w:val="00EF2F5D"/>
    <w:rsid w:val="00EF3B89"/>
    <w:rsid w:val="00EF563E"/>
    <w:rsid w:val="00EF5DB0"/>
    <w:rsid w:val="00EF7250"/>
    <w:rsid w:val="00EF7985"/>
    <w:rsid w:val="00EF7A30"/>
    <w:rsid w:val="00F00341"/>
    <w:rsid w:val="00F0048E"/>
    <w:rsid w:val="00F014B1"/>
    <w:rsid w:val="00F0180D"/>
    <w:rsid w:val="00F0252C"/>
    <w:rsid w:val="00F0432E"/>
    <w:rsid w:val="00F1120A"/>
    <w:rsid w:val="00F11967"/>
    <w:rsid w:val="00F11BC7"/>
    <w:rsid w:val="00F1429A"/>
    <w:rsid w:val="00F222D7"/>
    <w:rsid w:val="00F22F1A"/>
    <w:rsid w:val="00F30CCD"/>
    <w:rsid w:val="00F334B0"/>
    <w:rsid w:val="00F33734"/>
    <w:rsid w:val="00F35503"/>
    <w:rsid w:val="00F40087"/>
    <w:rsid w:val="00F4186B"/>
    <w:rsid w:val="00F43183"/>
    <w:rsid w:val="00F47F6A"/>
    <w:rsid w:val="00F502A4"/>
    <w:rsid w:val="00F558D1"/>
    <w:rsid w:val="00F55CA3"/>
    <w:rsid w:val="00F5606C"/>
    <w:rsid w:val="00F56E73"/>
    <w:rsid w:val="00F606E8"/>
    <w:rsid w:val="00F60C57"/>
    <w:rsid w:val="00F61C39"/>
    <w:rsid w:val="00F64DB1"/>
    <w:rsid w:val="00F67A8F"/>
    <w:rsid w:val="00F75C76"/>
    <w:rsid w:val="00F76745"/>
    <w:rsid w:val="00F871B5"/>
    <w:rsid w:val="00F90F6B"/>
    <w:rsid w:val="00F95F6E"/>
    <w:rsid w:val="00F9630B"/>
    <w:rsid w:val="00F96CAB"/>
    <w:rsid w:val="00FA412C"/>
    <w:rsid w:val="00FA7E0D"/>
    <w:rsid w:val="00FB02F0"/>
    <w:rsid w:val="00FB577A"/>
    <w:rsid w:val="00FB6A4A"/>
    <w:rsid w:val="00FC0037"/>
    <w:rsid w:val="00FC100E"/>
    <w:rsid w:val="00FC1EF6"/>
    <w:rsid w:val="00FC2278"/>
    <w:rsid w:val="00FD13E5"/>
    <w:rsid w:val="00FD23FE"/>
    <w:rsid w:val="00FD69CB"/>
    <w:rsid w:val="00FD74E6"/>
    <w:rsid w:val="00FE1348"/>
    <w:rsid w:val="00FE2208"/>
    <w:rsid w:val="00FE50F4"/>
    <w:rsid w:val="00FE5C08"/>
    <w:rsid w:val="00FF1D4C"/>
    <w:rsid w:val="00FF200D"/>
    <w:rsid w:val="00FF4665"/>
    <w:rsid w:val="00FF4791"/>
    <w:rsid w:val="00FF5D65"/>
    <w:rsid w:val="00FF7189"/>
    <w:rsid w:val="00FF7BFB"/>
    <w:rsid w:val="29107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6BC816FD-14B6-4728-BD44-3E387D08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paragraph" w:styleId="Heading8">
    <w:name w:val="heading 8"/>
    <w:basedOn w:val="Normal"/>
    <w:next w:val="Normal"/>
    <w:link w:val="Heading8Char"/>
    <w:uiPriority w:val="9"/>
    <w:unhideWhenUsed/>
    <w:qFormat/>
    <w:rsid w:val="00E62921"/>
    <w:pPr>
      <w:keepNext/>
      <w:keepLines/>
      <w:widowControl/>
      <w:spacing w:before="40"/>
      <w:outlineLvl w:val="7"/>
    </w:pPr>
    <w:rPr>
      <w:rFonts w:asciiTheme="majorHAnsi" w:eastAsiaTheme="majorEastAsia" w:hAnsiTheme="majorHAnsi" w:cstheme="majorBidi"/>
      <w:snapToGrid/>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3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link w:val="ListParagraphChar"/>
    <w:uiPriority w:val="99"/>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 w:type="character" w:customStyle="1" w:styleId="Heading8Char">
    <w:name w:val="Heading 8 Char"/>
    <w:basedOn w:val="DefaultParagraphFont"/>
    <w:link w:val="Heading8"/>
    <w:uiPriority w:val="9"/>
    <w:rsid w:val="00E62921"/>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link w:val="ListParagraph"/>
    <w:uiPriority w:val="34"/>
    <w:locked/>
    <w:rsid w:val="006A6A21"/>
  </w:style>
  <w:style w:type="character" w:customStyle="1" w:styleId="cf01">
    <w:name w:val="cf01"/>
    <w:basedOn w:val="DefaultParagraphFont"/>
    <w:rsid w:val="006A6A21"/>
    <w:rPr>
      <w:rFonts w:ascii="Segoe UI" w:hAnsi="Segoe UI" w:cs="Segoe UI" w:hint="default"/>
      <w:sz w:val="18"/>
      <w:szCs w:val="18"/>
    </w:rPr>
  </w:style>
  <w:style w:type="character" w:customStyle="1" w:styleId="cf11">
    <w:name w:val="cf11"/>
    <w:basedOn w:val="DefaultParagraphFont"/>
    <w:rsid w:val="006A6A21"/>
    <w:rPr>
      <w:rFonts w:ascii="Segoe UI" w:hAnsi="Segoe UI" w:cs="Segoe UI" w:hint="default"/>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40619880">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66062599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massliteracy/leading-mtss/defaul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masslite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2477F1-DE22-4DA1-A53F-B49BB086DE9C}">
  <ds:schemaRefs>
    <ds:schemaRef ds:uri="http://schemas.microsoft.com/sharepoint/v3/contenttype/forms"/>
  </ds:schemaRefs>
</ds:datastoreItem>
</file>

<file path=customXml/itemProps2.xml><?xml version="1.0" encoding="utf-8"?>
<ds:datastoreItem xmlns:ds="http://schemas.openxmlformats.org/officeDocument/2006/customXml" ds:itemID="{A28EEDBB-62A0-4EF5-ACE8-BF4280C45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customXml/itemProps4.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BESE November 2022 Regular Meeting Item 4: Report on Grants Approved by the Commissioner</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2022 Regular Meeting Item 4: Report on Grants Approved by the Commissioner</dc:title>
  <dc:subject/>
  <dc:creator>DESE</dc:creator>
  <cp:keywords/>
  <cp:lastModifiedBy>Zou, Dong (EOE)</cp:lastModifiedBy>
  <cp:revision>4</cp:revision>
  <cp:lastPrinted>2011-01-14T16:54:00Z</cp:lastPrinted>
  <dcterms:created xsi:type="dcterms:W3CDTF">2022-11-04T18:06:00Z</dcterms:created>
  <dcterms:modified xsi:type="dcterms:W3CDTF">2022-11-07T22:39:00Z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7 2022 12:00AM</vt:lpwstr>
  </property>
</Properties>
</file>