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1D8CC"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2D4CAC82" wp14:editId="304E91C8">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descr="P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y1">
                      <a:extLst>
                        <a:ext uri="{C183D7F6-B498-43B3-948B-1728B52AA6E4}">
                          <adec:decorative xmlns:adec="http://schemas.microsoft.com/office/drawing/2017/decorative" val="1"/>
                        </a:ext>
                      </a:extLst>
                    </pic:cNvPr>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sidRPr="24307993">
        <w:rPr>
          <w:rFonts w:ascii="Arial" w:hAnsi="Arial"/>
          <w:b/>
          <w:bCs/>
          <w:i/>
          <w:iCs/>
          <w:sz w:val="40"/>
          <w:szCs w:val="40"/>
        </w:rPr>
        <w:t>Massachusetts Department of</w:t>
      </w:r>
    </w:p>
    <w:p w14:paraId="4A56CD05"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34AB7259">
                <wp:simplePos x="0" y="0"/>
                <wp:positionH relativeFrom="column">
                  <wp:posOffset>914400</wp:posOffset>
                </wp:positionH>
                <wp:positionV relativeFrom="paragraph">
                  <wp:posOffset>68580</wp:posOffset>
                </wp:positionV>
                <wp:extent cx="4800600" cy="0"/>
                <wp:effectExtent l="0" t="0" r="19050" b="19050"/>
                <wp:wrapNone/>
                <wp:docPr id="1" name="Line 3" descr="P3#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5C18D" id="Line 3" o:spid="_x0000_s1026" alt="P3#y1"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" o:allowincell="f" strokeweight="1pt"/>
            </w:pict>
          </mc:Fallback>
        </mc:AlternateContent>
      </w:r>
    </w:p>
    <w:p w14:paraId="5B7A5B1F"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713DC9">
          <w:footerReference w:type="default" r:id="rId11"/>
          <w:endnotePr>
            <w:numFmt w:val="decimal"/>
          </w:endnotePr>
          <w:pgSz w:w="12240" w:h="15840"/>
          <w:pgMar w:top="864" w:right="1080" w:bottom="1440" w:left="1800" w:header="1440" w:footer="720" w:gutter="0"/>
          <w:cols w:space="720"/>
          <w:noEndnote/>
          <w:titlePg/>
          <w:docGrid w:linePitch="326"/>
        </w:sectPr>
      </w:pPr>
    </w:p>
    <w:p w14:paraId="0567E17F"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060581F1" w14:textId="77777777">
        <w:tc>
          <w:tcPr>
            <w:tcW w:w="2988" w:type="dxa"/>
          </w:tcPr>
          <w:p w14:paraId="7D426991"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77D8E2AB"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567C9FA6" w14:textId="77777777" w:rsidR="00C974A6" w:rsidRPr="00C974A6" w:rsidRDefault="00C974A6" w:rsidP="00C974A6">
            <w:pPr>
              <w:jc w:val="center"/>
              <w:rPr>
                <w:rFonts w:ascii="Arial" w:hAnsi="Arial"/>
                <w:i/>
                <w:sz w:val="16"/>
                <w:szCs w:val="16"/>
              </w:rPr>
            </w:pPr>
          </w:p>
        </w:tc>
      </w:tr>
    </w:tbl>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72A0A24C" w14:textId="77777777" w:rsidR="0059178C" w:rsidRDefault="0059178C" w:rsidP="0059178C">
      <w:pPr>
        <w:pStyle w:val="Heading1"/>
        <w:tabs>
          <w:tab w:val="clear" w:pos="4680"/>
        </w:tabs>
      </w:pPr>
      <w:r>
        <w:t>MEMORANDUM</w:t>
      </w:r>
    </w:p>
    <w:p w14:paraId="0F32C1DB" w14:textId="77777777" w:rsidR="006172EA" w:rsidRDefault="006172EA" w:rsidP="006172EA">
      <w:pPr>
        <w:pStyle w:val="Footer"/>
        <w:widowControl w:val="0"/>
        <w:tabs>
          <w:tab w:val="left" w:pos="720"/>
        </w:tabs>
        <w:rPr>
          <w:snapToGrid w:val="0"/>
          <w:szCs w:val="20"/>
        </w:rPr>
      </w:pPr>
    </w:p>
    <w:tbl>
      <w:tblPr>
        <w:tblW w:w="0" w:type="auto"/>
        <w:tblLook w:val="01E0" w:firstRow="1" w:lastRow="1" w:firstColumn="1" w:lastColumn="1" w:noHBand="0" w:noVBand="0"/>
      </w:tblPr>
      <w:tblGrid>
        <w:gridCol w:w="1184"/>
        <w:gridCol w:w="8176"/>
      </w:tblGrid>
      <w:tr w:rsidR="006172EA" w14:paraId="443F5284" w14:textId="77777777" w:rsidTr="006172EA">
        <w:tc>
          <w:tcPr>
            <w:tcW w:w="1184" w:type="dxa"/>
            <w:hideMark/>
          </w:tcPr>
          <w:p w14:paraId="29439E37" w14:textId="77777777" w:rsidR="006172EA" w:rsidRDefault="006172EA">
            <w:pPr>
              <w:rPr>
                <w:b/>
                <w:snapToGrid/>
              </w:rPr>
            </w:pPr>
            <w:r>
              <w:rPr>
                <w:b/>
              </w:rPr>
              <w:t>To:</w:t>
            </w:r>
          </w:p>
        </w:tc>
        <w:tc>
          <w:tcPr>
            <w:tcW w:w="8176" w:type="dxa"/>
            <w:hideMark/>
          </w:tcPr>
          <w:p w14:paraId="22196B8A" w14:textId="77777777" w:rsidR="006172EA" w:rsidRDefault="006172EA">
            <w:pPr>
              <w:pStyle w:val="Footer"/>
              <w:widowControl w:val="0"/>
              <w:tabs>
                <w:tab w:val="left" w:pos="720"/>
              </w:tabs>
              <w:rPr>
                <w:bCs/>
                <w:snapToGrid w:val="0"/>
                <w:szCs w:val="20"/>
              </w:rPr>
            </w:pPr>
            <w:r>
              <w:rPr>
                <w:bCs/>
                <w:snapToGrid w:val="0"/>
              </w:rPr>
              <w:t xml:space="preserve">Members of the Board of </w:t>
            </w:r>
            <w:bookmarkStart w:id="0" w:name="_Hlk43449165"/>
            <w:r>
              <w:rPr>
                <w:bCs/>
                <w:snapToGrid w:val="0"/>
              </w:rPr>
              <w:t>Elementary and Secondary Education</w:t>
            </w:r>
            <w:bookmarkEnd w:id="0"/>
          </w:p>
        </w:tc>
      </w:tr>
      <w:tr w:rsidR="006172EA" w14:paraId="7C9FE33E" w14:textId="77777777" w:rsidTr="006172EA">
        <w:tc>
          <w:tcPr>
            <w:tcW w:w="1184" w:type="dxa"/>
            <w:hideMark/>
          </w:tcPr>
          <w:p w14:paraId="4C4D736F" w14:textId="77777777" w:rsidR="006172EA" w:rsidRDefault="006172EA">
            <w:pPr>
              <w:rPr>
                <w:b/>
                <w:snapToGrid/>
              </w:rPr>
            </w:pPr>
            <w:r>
              <w:rPr>
                <w:b/>
              </w:rPr>
              <w:t>From:</w:t>
            </w:r>
            <w:r>
              <w:tab/>
            </w:r>
          </w:p>
        </w:tc>
        <w:tc>
          <w:tcPr>
            <w:tcW w:w="8176" w:type="dxa"/>
            <w:hideMark/>
          </w:tcPr>
          <w:p w14:paraId="3AB63F1C" w14:textId="5BFCCE68" w:rsidR="00024A5D" w:rsidRDefault="006172EA">
            <w:pPr>
              <w:pStyle w:val="Footer"/>
              <w:widowControl w:val="0"/>
              <w:tabs>
                <w:tab w:val="left" w:pos="720"/>
              </w:tabs>
              <w:rPr>
                <w:bCs/>
                <w:snapToGrid w:val="0"/>
              </w:rPr>
            </w:pPr>
            <w:r>
              <w:rPr>
                <w:bCs/>
                <w:snapToGrid w:val="0"/>
              </w:rPr>
              <w:t>Jeffrey C. Riley, Commissioner</w:t>
            </w:r>
          </w:p>
        </w:tc>
      </w:tr>
      <w:tr w:rsidR="006172EA" w14:paraId="55B5EEB2" w14:textId="77777777" w:rsidTr="006172EA">
        <w:tc>
          <w:tcPr>
            <w:tcW w:w="1184" w:type="dxa"/>
            <w:hideMark/>
          </w:tcPr>
          <w:p w14:paraId="1CDDCC11" w14:textId="77777777" w:rsidR="006172EA" w:rsidRDefault="006172EA">
            <w:pPr>
              <w:rPr>
                <w:b/>
                <w:snapToGrid/>
              </w:rPr>
            </w:pPr>
            <w:r>
              <w:rPr>
                <w:b/>
              </w:rPr>
              <w:t>Date:</w:t>
            </w:r>
            <w:r>
              <w:tab/>
            </w:r>
          </w:p>
        </w:tc>
        <w:tc>
          <w:tcPr>
            <w:tcW w:w="8176" w:type="dxa"/>
            <w:hideMark/>
          </w:tcPr>
          <w:p w14:paraId="03EA7C79" w14:textId="4CBC00A8" w:rsidR="006172EA" w:rsidRDefault="00BF3D0F">
            <w:pPr>
              <w:pStyle w:val="Footer"/>
              <w:widowControl w:val="0"/>
              <w:tabs>
                <w:tab w:val="left" w:pos="720"/>
              </w:tabs>
            </w:pPr>
            <w:r>
              <w:t>January 17, 2023</w:t>
            </w:r>
          </w:p>
        </w:tc>
      </w:tr>
      <w:tr w:rsidR="006172EA" w14:paraId="6519CEA8" w14:textId="77777777" w:rsidTr="006172EA">
        <w:tc>
          <w:tcPr>
            <w:tcW w:w="1184" w:type="dxa"/>
            <w:hideMark/>
          </w:tcPr>
          <w:p w14:paraId="3F92FA1B" w14:textId="77777777" w:rsidR="006172EA" w:rsidRDefault="006172EA">
            <w:pPr>
              <w:rPr>
                <w:b/>
              </w:rPr>
            </w:pPr>
            <w:r>
              <w:rPr>
                <w:b/>
              </w:rPr>
              <w:t>Subject:</w:t>
            </w:r>
          </w:p>
        </w:tc>
        <w:tc>
          <w:tcPr>
            <w:tcW w:w="8176" w:type="dxa"/>
            <w:hideMark/>
          </w:tcPr>
          <w:p w14:paraId="0491B6AD" w14:textId="0395B4B3" w:rsidR="006172EA" w:rsidRDefault="00960ED3">
            <w:pPr>
              <w:pStyle w:val="Footer"/>
              <w:widowControl w:val="0"/>
              <w:tabs>
                <w:tab w:val="left" w:pos="720"/>
              </w:tabs>
              <w:rPr>
                <w:snapToGrid w:val="0"/>
              </w:rPr>
            </w:pPr>
            <w:r>
              <w:rPr>
                <w:snapToGrid w:val="0"/>
              </w:rPr>
              <w:t>2023 Massachusetts Teacher of the Year</w:t>
            </w:r>
          </w:p>
        </w:tc>
      </w:tr>
    </w:tbl>
    <w:p w14:paraId="2A19EBA2" w14:textId="77777777" w:rsidR="006172EA" w:rsidRDefault="006172EA" w:rsidP="006172EA">
      <w:pPr>
        <w:pBdr>
          <w:bottom w:val="single" w:sz="4" w:space="1" w:color="auto"/>
        </w:pBdr>
        <w:rPr>
          <w:snapToGrid/>
        </w:rPr>
      </w:pPr>
      <w:bookmarkStart w:id="1" w:name="TO"/>
      <w:bookmarkStart w:id="2" w:name="FROM"/>
      <w:bookmarkStart w:id="3" w:name="DATE"/>
      <w:bookmarkStart w:id="4" w:name="RE"/>
      <w:bookmarkEnd w:id="1"/>
      <w:bookmarkEnd w:id="2"/>
      <w:bookmarkEnd w:id="3"/>
      <w:bookmarkEnd w:id="4"/>
    </w:p>
    <w:p w14:paraId="3F716F35" w14:textId="77777777" w:rsidR="006172EA" w:rsidRDefault="006172EA" w:rsidP="006172EA">
      <w:pPr>
        <w:widowControl/>
        <w:rPr>
          <w:sz w:val="16"/>
        </w:rPr>
        <w:sectPr w:rsidR="006172EA" w:rsidSect="006172EA">
          <w:endnotePr>
            <w:numFmt w:val="decimal"/>
          </w:endnotePr>
          <w:type w:val="continuous"/>
          <w:pgSz w:w="12240" w:h="15840"/>
          <w:pgMar w:top="1440" w:right="1440" w:bottom="1440" w:left="1440" w:header="1440" w:footer="1440" w:gutter="0"/>
          <w:cols w:space="720"/>
        </w:sectPr>
      </w:pPr>
    </w:p>
    <w:p w14:paraId="7DC4176C" w14:textId="77777777" w:rsidR="006172EA" w:rsidRDefault="006172EA" w:rsidP="006172EA"/>
    <w:p w14:paraId="3391F44B" w14:textId="3323022E" w:rsidR="00BF3D0F" w:rsidRDefault="00BF3D0F" w:rsidP="00BF3D0F">
      <w:pPr>
        <w:rPr>
          <w:szCs w:val="24"/>
        </w:rPr>
      </w:pPr>
      <w:r>
        <w:rPr>
          <w:szCs w:val="24"/>
        </w:rPr>
        <w:t xml:space="preserve">At our January 24 meeting, I look forward to introducing you to the 2023 Massachusetts Teacher of the Year, </w:t>
      </w:r>
      <w:hyperlink r:id="rId12" w:anchor="stoy" w:history="1">
        <w:r w:rsidRPr="0012407E">
          <w:rPr>
            <w:rStyle w:val="Hyperlink"/>
            <w:szCs w:val="24"/>
          </w:rPr>
          <w:t>Danielle (Dani) Charbonneau</w:t>
        </w:r>
      </w:hyperlink>
      <w:r>
        <w:rPr>
          <w:szCs w:val="24"/>
        </w:rPr>
        <w:t xml:space="preserve">. She teaches English language arts in </w:t>
      </w:r>
      <w:hyperlink r:id="rId13" w:history="1">
        <w:r w:rsidRPr="00AE4138">
          <w:rPr>
            <w:rStyle w:val="Hyperlink"/>
            <w:szCs w:val="24"/>
          </w:rPr>
          <w:t>Project Vine</w:t>
        </w:r>
      </w:hyperlink>
      <w:r>
        <w:rPr>
          <w:szCs w:val="24"/>
        </w:rPr>
        <w:t xml:space="preserve">, the alternative program within </w:t>
      </w:r>
      <w:hyperlink r:id="rId14" w:history="1">
        <w:r w:rsidRPr="005011EF">
          <w:rPr>
            <w:rStyle w:val="Hyperlink"/>
            <w:szCs w:val="24"/>
          </w:rPr>
          <w:t>Martha’s Vineyard Regional High School</w:t>
        </w:r>
      </w:hyperlink>
      <w:r>
        <w:rPr>
          <w:szCs w:val="24"/>
        </w:rPr>
        <w:t xml:space="preserve">, and she is also program coordinator for Project Vine. We </w:t>
      </w:r>
      <w:hyperlink r:id="rId15" w:history="1">
        <w:r w:rsidRPr="00D954A2">
          <w:rPr>
            <w:rStyle w:val="Hyperlink"/>
            <w:szCs w:val="24"/>
          </w:rPr>
          <w:t>announced her selection</w:t>
        </w:r>
      </w:hyperlink>
      <w:r>
        <w:rPr>
          <w:szCs w:val="24"/>
        </w:rPr>
        <w:t xml:space="preserve"> at an assembly at her school in Oak Bluffs on September 27, </w:t>
      </w:r>
      <w:r w:rsidR="00F50AF4">
        <w:rPr>
          <w:szCs w:val="24"/>
        </w:rPr>
        <w:t>and</w:t>
      </w:r>
      <w:r>
        <w:rPr>
          <w:szCs w:val="24"/>
        </w:rPr>
        <w:t xml:space="preserve"> her time as Teacher of the Year began this month.</w:t>
      </w:r>
    </w:p>
    <w:p w14:paraId="0155ADAD" w14:textId="77777777" w:rsidR="00BF3D0F" w:rsidRDefault="00BF3D0F" w:rsidP="00BF3D0F">
      <w:pPr>
        <w:rPr>
          <w:szCs w:val="24"/>
        </w:rPr>
      </w:pPr>
    </w:p>
    <w:p w14:paraId="4EF483D0" w14:textId="77777777" w:rsidR="00BF3D0F" w:rsidRDefault="00BF3D0F" w:rsidP="00BF3D0F">
      <w:pPr>
        <w:rPr>
          <w:szCs w:val="24"/>
        </w:rPr>
      </w:pPr>
      <w:r>
        <w:rPr>
          <w:szCs w:val="24"/>
        </w:rPr>
        <w:t>Each year, the Massachusetts Teacher of the Year program honors a Massachusetts teacher who exemplifies excellent teaching in the Commonwealth. Beyond celebrating the individual, the program looks at the complex work that is involved in educating all students and affirms the importance of the teacher as the single most important school-based factor in improving student outcomes.</w:t>
      </w:r>
    </w:p>
    <w:p w14:paraId="1571A4B9" w14:textId="77777777" w:rsidR="00BF3D0F" w:rsidRDefault="00BF3D0F" w:rsidP="00BF3D0F">
      <w:pPr>
        <w:rPr>
          <w:szCs w:val="24"/>
        </w:rPr>
      </w:pPr>
    </w:p>
    <w:p w14:paraId="43C90A33" w14:textId="77777777" w:rsidR="00BF3D0F" w:rsidRDefault="00BF3D0F" w:rsidP="00BF3D0F">
      <w:pPr>
        <w:rPr>
          <w:szCs w:val="24"/>
        </w:rPr>
      </w:pPr>
      <w:r>
        <w:rPr>
          <w:szCs w:val="24"/>
        </w:rPr>
        <w:t xml:space="preserve">While serving as Teacher of the Year, Ms. Charbonneau will continue teaching, attend several convenings of teachers of the year from other states, speak at events, and pursue other opportunities offered by this recognition. </w:t>
      </w:r>
    </w:p>
    <w:p w14:paraId="12991AD3" w14:textId="77777777" w:rsidR="00BF3D0F" w:rsidRDefault="00BF3D0F" w:rsidP="00BF3D0F">
      <w:pPr>
        <w:rPr>
          <w:szCs w:val="24"/>
        </w:rPr>
      </w:pPr>
    </w:p>
    <w:p w14:paraId="16A6D165" w14:textId="77777777" w:rsidR="00BF3D0F" w:rsidRDefault="00BF3D0F" w:rsidP="00BF3D0F">
      <w:pPr>
        <w:rPr>
          <w:szCs w:val="24"/>
        </w:rPr>
      </w:pPr>
      <w:r>
        <w:rPr>
          <w:szCs w:val="24"/>
        </w:rPr>
        <w:t xml:space="preserve">This year, we received 106 nominations, which panels of DESE staff and previously named teachers of the year winnowed down to </w:t>
      </w:r>
      <w:hyperlink r:id="rId16" w:anchor="semifinalists" w:history="1">
        <w:r w:rsidRPr="00B500BD">
          <w:rPr>
            <w:rStyle w:val="Hyperlink"/>
            <w:szCs w:val="24"/>
          </w:rPr>
          <w:t>12 semifinalists and five finalists</w:t>
        </w:r>
      </w:hyperlink>
      <w:r>
        <w:rPr>
          <w:szCs w:val="24"/>
        </w:rPr>
        <w:t>. Staff has helped these impressive educators connect with each other and with DESE initiatives, and we are planning a recognition event for all of our recognized educators at Devens in May. We hope Board members will attend, too.</w:t>
      </w:r>
    </w:p>
    <w:p w14:paraId="18BBC0C6" w14:textId="77777777" w:rsidR="00BF3D0F" w:rsidRDefault="00BF3D0F" w:rsidP="00BF3D0F">
      <w:pPr>
        <w:rPr>
          <w:szCs w:val="24"/>
        </w:rPr>
      </w:pPr>
    </w:p>
    <w:p w14:paraId="75DF1E6E" w14:textId="77777777" w:rsidR="00BF3D0F" w:rsidRDefault="00BF3D0F" w:rsidP="00BF3D0F">
      <w:pPr>
        <w:rPr>
          <w:szCs w:val="24"/>
        </w:rPr>
      </w:pPr>
      <w:r>
        <w:rPr>
          <w:szCs w:val="24"/>
        </w:rPr>
        <w:t xml:space="preserve">I know you will enjoy meeting the 2023 Massachusetts Teacher of the Year, and I hope you will consider </w:t>
      </w:r>
      <w:hyperlink r:id="rId17" w:history="1">
        <w:r w:rsidRPr="007A3FF0">
          <w:rPr>
            <w:rStyle w:val="Hyperlink"/>
            <w:szCs w:val="24"/>
          </w:rPr>
          <w:t>nominating an educator for 2024</w:t>
        </w:r>
      </w:hyperlink>
      <w:r>
        <w:rPr>
          <w:szCs w:val="24"/>
        </w:rPr>
        <w:t>.</w:t>
      </w:r>
    </w:p>
    <w:p w14:paraId="0B9F4C23" w14:textId="77777777" w:rsidR="00BF3D0F" w:rsidRDefault="00BF3D0F" w:rsidP="00BF3D0F">
      <w:pPr>
        <w:rPr>
          <w:szCs w:val="24"/>
        </w:rPr>
      </w:pPr>
    </w:p>
    <w:p w14:paraId="79389D06" w14:textId="77777777" w:rsidR="00BF3D0F" w:rsidRDefault="00BF3D0F" w:rsidP="00BF3D0F">
      <w:pPr>
        <w:rPr>
          <w:szCs w:val="24"/>
        </w:rPr>
      </w:pPr>
      <w:r>
        <w:rPr>
          <w:szCs w:val="24"/>
        </w:rPr>
        <w:t>Attachments:</w:t>
      </w:r>
    </w:p>
    <w:p w14:paraId="0BECE5DF" w14:textId="77777777" w:rsidR="00BF3D0F" w:rsidRPr="005A2E5A" w:rsidRDefault="00D413DE" w:rsidP="00BF3D0F">
      <w:pPr>
        <w:pStyle w:val="ListParagraph"/>
        <w:numPr>
          <w:ilvl w:val="0"/>
          <w:numId w:val="24"/>
        </w:numPr>
      </w:pPr>
      <w:hyperlink r:id="rId18" w:history="1">
        <w:r w:rsidR="00BF3D0F" w:rsidRPr="005A2E5A">
          <w:rPr>
            <w:rStyle w:val="Hyperlink"/>
          </w:rPr>
          <w:t xml:space="preserve">The Vintage: Project Vine </w:t>
        </w:r>
        <w:proofErr w:type="spellStart"/>
        <w:r w:rsidR="00BF3D0F" w:rsidRPr="005A2E5A">
          <w:rPr>
            <w:rStyle w:val="Hyperlink"/>
          </w:rPr>
          <w:t>Newsblog</w:t>
        </w:r>
        <w:proofErr w:type="spellEnd"/>
      </w:hyperlink>
    </w:p>
    <w:p w14:paraId="4513FF7F" w14:textId="77777777" w:rsidR="006172EA" w:rsidRDefault="006172EA" w:rsidP="006172EA"/>
    <w:p w14:paraId="1FA174EB" w14:textId="2EB075E0" w:rsidR="0039533A" w:rsidRDefault="0039533A" w:rsidP="006172EA">
      <w:pPr>
        <w:pStyle w:val="Footer"/>
        <w:widowControl w:val="0"/>
        <w:tabs>
          <w:tab w:val="clear" w:pos="4320"/>
          <w:tab w:val="clear" w:pos="8640"/>
        </w:tabs>
      </w:pPr>
    </w:p>
    <w:sectPr w:rsidR="0039533A" w:rsidSect="006172EA">
      <w:footerReference w:type="defaul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0000" w14:textId="77777777" w:rsidR="00D413DE" w:rsidRDefault="00D413DE">
      <w:r>
        <w:separator/>
      </w:r>
    </w:p>
  </w:endnote>
  <w:endnote w:type="continuationSeparator" w:id="0">
    <w:p w14:paraId="65819C73" w14:textId="77777777" w:rsidR="00D413DE" w:rsidRDefault="00D413DE">
      <w:r>
        <w:continuationSeparator/>
      </w:r>
    </w:p>
  </w:endnote>
  <w:endnote w:type="continuationNotice" w:id="1">
    <w:p w14:paraId="33701873" w14:textId="77777777" w:rsidR="00D413DE" w:rsidRDefault="00D41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2020502060506020403"/>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675626"/>
      <w:docPartObj>
        <w:docPartGallery w:val="Page Numbers (Bottom of Page)"/>
        <w:docPartUnique/>
      </w:docPartObj>
    </w:sdtPr>
    <w:sdtEndPr>
      <w:rPr>
        <w:noProof/>
      </w:rPr>
    </w:sdtEndPr>
    <w:sdtContent>
      <w:p w14:paraId="29F97217" w14:textId="00EE57FE" w:rsidR="008D1C58" w:rsidRDefault="008D1C58" w:rsidP="008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02428"/>
      <w:docPartObj>
        <w:docPartGallery w:val="Page Numbers (Bottom of Page)"/>
        <w:docPartUnique/>
      </w:docPartObj>
    </w:sdtPr>
    <w:sdtEndPr/>
    <w:sdtContent>
      <w:p w14:paraId="33931513" w14:textId="1EED0778" w:rsidR="001F1BC3" w:rsidRDefault="00BC0B4A" w:rsidP="00F71DB4">
        <w:pPr>
          <w:pStyle w:val="Footer"/>
          <w:jc w:val="right"/>
        </w:pPr>
        <w:r>
          <w:fldChar w:fldCharType="begin"/>
        </w:r>
        <w:r>
          <w:instrText xml:space="preserve"> PAGE   \* MERGEFORMAT </w:instrText>
        </w:r>
        <w:r>
          <w:fldChar w:fldCharType="separate"/>
        </w:r>
        <w:r w:rsidR="00DE73A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A3446" w14:textId="77777777" w:rsidR="00D413DE" w:rsidRDefault="00D413DE">
      <w:r>
        <w:separator/>
      </w:r>
    </w:p>
  </w:footnote>
  <w:footnote w:type="continuationSeparator" w:id="0">
    <w:p w14:paraId="56041D6D" w14:textId="77777777" w:rsidR="00D413DE" w:rsidRDefault="00D413DE">
      <w:r>
        <w:continuationSeparator/>
      </w:r>
    </w:p>
  </w:footnote>
  <w:footnote w:type="continuationNotice" w:id="1">
    <w:p w14:paraId="03718308" w14:textId="77777777" w:rsidR="00D413DE" w:rsidRDefault="00D413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4E5F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F478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E895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1A0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54CB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0A96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2E73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3A73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387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F2E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0EF6"/>
    <w:multiLevelType w:val="hybridMultilevel"/>
    <w:tmpl w:val="D82EF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394CC0"/>
    <w:multiLevelType w:val="hybridMultilevel"/>
    <w:tmpl w:val="683403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10C87823"/>
    <w:multiLevelType w:val="hybridMultilevel"/>
    <w:tmpl w:val="454CFF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750165"/>
    <w:multiLevelType w:val="hybridMultilevel"/>
    <w:tmpl w:val="E75A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BF6ACF"/>
    <w:multiLevelType w:val="hybridMultilevel"/>
    <w:tmpl w:val="9F424BEE"/>
    <w:lvl w:ilvl="0" w:tplc="57B426BC">
      <w:start w:val="1"/>
      <w:numFmt w:val="bullet"/>
      <w:lvlText w:val=""/>
      <w:lvlJc w:val="left"/>
      <w:pPr>
        <w:ind w:left="720" w:hanging="360"/>
      </w:pPr>
      <w:rPr>
        <w:rFonts w:ascii="Symbol" w:hAnsi="Symbol" w:hint="default"/>
      </w:rPr>
    </w:lvl>
    <w:lvl w:ilvl="1" w:tplc="3CB65C1A">
      <w:start w:val="1"/>
      <w:numFmt w:val="bullet"/>
      <w:lvlText w:val="o"/>
      <w:lvlJc w:val="left"/>
      <w:pPr>
        <w:ind w:left="1440" w:hanging="360"/>
      </w:pPr>
      <w:rPr>
        <w:rFonts w:ascii="Courier New" w:hAnsi="Courier New" w:hint="default"/>
      </w:rPr>
    </w:lvl>
    <w:lvl w:ilvl="2" w:tplc="A41407BA">
      <w:start w:val="1"/>
      <w:numFmt w:val="bullet"/>
      <w:lvlText w:val=""/>
      <w:lvlJc w:val="left"/>
      <w:pPr>
        <w:ind w:left="2160" w:hanging="360"/>
      </w:pPr>
      <w:rPr>
        <w:rFonts w:ascii="Wingdings" w:hAnsi="Wingdings" w:hint="default"/>
      </w:rPr>
    </w:lvl>
    <w:lvl w:ilvl="3" w:tplc="ED64AABC">
      <w:start w:val="1"/>
      <w:numFmt w:val="bullet"/>
      <w:lvlText w:val=""/>
      <w:lvlJc w:val="left"/>
      <w:pPr>
        <w:ind w:left="2880" w:hanging="360"/>
      </w:pPr>
      <w:rPr>
        <w:rFonts w:ascii="Symbol" w:hAnsi="Symbol" w:hint="default"/>
      </w:rPr>
    </w:lvl>
    <w:lvl w:ilvl="4" w:tplc="76787742">
      <w:start w:val="1"/>
      <w:numFmt w:val="bullet"/>
      <w:lvlText w:val="o"/>
      <w:lvlJc w:val="left"/>
      <w:pPr>
        <w:ind w:left="3600" w:hanging="360"/>
      </w:pPr>
      <w:rPr>
        <w:rFonts w:ascii="Courier New" w:hAnsi="Courier New" w:hint="default"/>
      </w:rPr>
    </w:lvl>
    <w:lvl w:ilvl="5" w:tplc="B150C2D4">
      <w:start w:val="1"/>
      <w:numFmt w:val="bullet"/>
      <w:lvlText w:val=""/>
      <w:lvlJc w:val="left"/>
      <w:pPr>
        <w:ind w:left="4320" w:hanging="360"/>
      </w:pPr>
      <w:rPr>
        <w:rFonts w:ascii="Wingdings" w:hAnsi="Wingdings" w:hint="default"/>
      </w:rPr>
    </w:lvl>
    <w:lvl w:ilvl="6" w:tplc="D5F6DF30">
      <w:start w:val="1"/>
      <w:numFmt w:val="bullet"/>
      <w:lvlText w:val=""/>
      <w:lvlJc w:val="left"/>
      <w:pPr>
        <w:ind w:left="5040" w:hanging="360"/>
      </w:pPr>
      <w:rPr>
        <w:rFonts w:ascii="Symbol" w:hAnsi="Symbol" w:hint="default"/>
      </w:rPr>
    </w:lvl>
    <w:lvl w:ilvl="7" w:tplc="F2A40696">
      <w:start w:val="1"/>
      <w:numFmt w:val="bullet"/>
      <w:lvlText w:val="o"/>
      <w:lvlJc w:val="left"/>
      <w:pPr>
        <w:ind w:left="5760" w:hanging="360"/>
      </w:pPr>
      <w:rPr>
        <w:rFonts w:ascii="Courier New" w:hAnsi="Courier New" w:hint="default"/>
      </w:rPr>
    </w:lvl>
    <w:lvl w:ilvl="8" w:tplc="130CF690">
      <w:start w:val="1"/>
      <w:numFmt w:val="bullet"/>
      <w:lvlText w:val=""/>
      <w:lvlJc w:val="left"/>
      <w:pPr>
        <w:ind w:left="6480" w:hanging="360"/>
      </w:pPr>
      <w:rPr>
        <w:rFonts w:ascii="Wingdings" w:hAnsi="Wingdings" w:hint="default"/>
      </w:rPr>
    </w:lvl>
  </w:abstractNum>
  <w:abstractNum w:abstractNumId="16"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182A72"/>
    <w:multiLevelType w:val="hybridMultilevel"/>
    <w:tmpl w:val="30081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56E0A71"/>
    <w:multiLevelType w:val="hybridMultilevel"/>
    <w:tmpl w:val="EFE60AD8"/>
    <w:lvl w:ilvl="0" w:tplc="1B9817CA">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A920BA"/>
    <w:multiLevelType w:val="hybridMultilevel"/>
    <w:tmpl w:val="798A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84EC3"/>
    <w:multiLevelType w:val="hybridMultilevel"/>
    <w:tmpl w:val="C098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872DC"/>
    <w:multiLevelType w:val="hybridMultilevel"/>
    <w:tmpl w:val="4028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451C0"/>
    <w:multiLevelType w:val="hybridMultilevel"/>
    <w:tmpl w:val="50B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128360B"/>
    <w:multiLevelType w:val="hybridMultilevel"/>
    <w:tmpl w:val="106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80750B"/>
    <w:multiLevelType w:val="hybridMultilevel"/>
    <w:tmpl w:val="FA7A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905920"/>
    <w:multiLevelType w:val="hybridMultilevel"/>
    <w:tmpl w:val="E85804B4"/>
    <w:lvl w:ilvl="0" w:tplc="A1A01266">
      <w:start w:val="1"/>
      <w:numFmt w:val="decimal"/>
      <w:lvlText w:val="%1."/>
      <w:lvlJc w:val="left"/>
      <w:pPr>
        <w:tabs>
          <w:tab w:val="num" w:pos="720"/>
        </w:tabs>
        <w:ind w:left="720" w:hanging="360"/>
      </w:pPr>
    </w:lvl>
    <w:lvl w:ilvl="1" w:tplc="32182CCC">
      <w:start w:val="1"/>
      <w:numFmt w:val="decimal"/>
      <w:lvlText w:val="%2."/>
      <w:lvlJc w:val="left"/>
      <w:pPr>
        <w:tabs>
          <w:tab w:val="num" w:pos="1440"/>
        </w:tabs>
        <w:ind w:left="1440" w:hanging="360"/>
      </w:pPr>
    </w:lvl>
    <w:lvl w:ilvl="2" w:tplc="0F4053C2">
      <w:start w:val="1"/>
      <w:numFmt w:val="decimal"/>
      <w:lvlText w:val="%3."/>
      <w:lvlJc w:val="left"/>
      <w:pPr>
        <w:tabs>
          <w:tab w:val="num" w:pos="2160"/>
        </w:tabs>
        <w:ind w:left="2160" w:hanging="360"/>
      </w:pPr>
    </w:lvl>
    <w:lvl w:ilvl="3" w:tplc="9542AF84">
      <w:start w:val="1"/>
      <w:numFmt w:val="decimal"/>
      <w:lvlText w:val="%4."/>
      <w:lvlJc w:val="left"/>
      <w:pPr>
        <w:tabs>
          <w:tab w:val="num" w:pos="2880"/>
        </w:tabs>
        <w:ind w:left="2880" w:hanging="360"/>
      </w:pPr>
    </w:lvl>
    <w:lvl w:ilvl="4" w:tplc="CBFAB31E">
      <w:start w:val="1"/>
      <w:numFmt w:val="decimal"/>
      <w:lvlText w:val="%5."/>
      <w:lvlJc w:val="left"/>
      <w:pPr>
        <w:tabs>
          <w:tab w:val="num" w:pos="3600"/>
        </w:tabs>
        <w:ind w:left="3600" w:hanging="360"/>
      </w:pPr>
    </w:lvl>
    <w:lvl w:ilvl="5" w:tplc="3342CC04">
      <w:start w:val="1"/>
      <w:numFmt w:val="decimal"/>
      <w:lvlText w:val="%6."/>
      <w:lvlJc w:val="left"/>
      <w:pPr>
        <w:tabs>
          <w:tab w:val="num" w:pos="4320"/>
        </w:tabs>
        <w:ind w:left="4320" w:hanging="360"/>
      </w:pPr>
    </w:lvl>
    <w:lvl w:ilvl="6" w:tplc="3E48D74E">
      <w:start w:val="1"/>
      <w:numFmt w:val="decimal"/>
      <w:lvlText w:val="%7."/>
      <w:lvlJc w:val="left"/>
      <w:pPr>
        <w:tabs>
          <w:tab w:val="num" w:pos="5040"/>
        </w:tabs>
        <w:ind w:left="5040" w:hanging="360"/>
      </w:pPr>
    </w:lvl>
    <w:lvl w:ilvl="7" w:tplc="85C8E25A">
      <w:start w:val="1"/>
      <w:numFmt w:val="decimal"/>
      <w:lvlText w:val="%8."/>
      <w:lvlJc w:val="left"/>
      <w:pPr>
        <w:tabs>
          <w:tab w:val="num" w:pos="5760"/>
        </w:tabs>
        <w:ind w:left="5760" w:hanging="360"/>
      </w:pPr>
    </w:lvl>
    <w:lvl w:ilvl="8" w:tplc="2F567F98">
      <w:start w:val="1"/>
      <w:numFmt w:val="decimal"/>
      <w:lvlText w:val="%9."/>
      <w:lvlJc w:val="left"/>
      <w:pPr>
        <w:tabs>
          <w:tab w:val="num" w:pos="6480"/>
        </w:tabs>
        <w:ind w:left="6480" w:hanging="360"/>
      </w:pPr>
    </w:lvl>
  </w:abstractNum>
  <w:abstractNum w:abstractNumId="29" w15:restartNumberingAfterBreak="0">
    <w:nsid w:val="6B016641"/>
    <w:multiLevelType w:val="hybridMultilevel"/>
    <w:tmpl w:val="316A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0B697D"/>
    <w:multiLevelType w:val="hybridMultilevel"/>
    <w:tmpl w:val="FFFFFFFF"/>
    <w:lvl w:ilvl="0" w:tplc="70828F64">
      <w:start w:val="1"/>
      <w:numFmt w:val="bullet"/>
      <w:lvlText w:val=""/>
      <w:lvlJc w:val="left"/>
      <w:pPr>
        <w:ind w:left="720" w:hanging="360"/>
      </w:pPr>
      <w:rPr>
        <w:rFonts w:ascii="Symbol" w:hAnsi="Symbol" w:cs="Symbol" w:hint="default"/>
      </w:rPr>
    </w:lvl>
    <w:lvl w:ilvl="1" w:tplc="6B5AED94">
      <w:start w:val="1"/>
      <w:numFmt w:val="lowerLetter"/>
      <w:lvlText w:val="%2."/>
      <w:lvlJc w:val="left"/>
      <w:pPr>
        <w:ind w:left="1440" w:hanging="360"/>
      </w:pPr>
    </w:lvl>
    <w:lvl w:ilvl="2" w:tplc="FAAE74A8">
      <w:start w:val="1"/>
      <w:numFmt w:val="lowerRoman"/>
      <w:lvlText w:val="%3."/>
      <w:lvlJc w:val="right"/>
      <w:pPr>
        <w:ind w:left="2160" w:hanging="180"/>
      </w:pPr>
    </w:lvl>
    <w:lvl w:ilvl="3" w:tplc="BAE43D10">
      <w:start w:val="1"/>
      <w:numFmt w:val="decimal"/>
      <w:lvlText w:val="%4."/>
      <w:lvlJc w:val="left"/>
      <w:pPr>
        <w:ind w:left="2880" w:hanging="360"/>
      </w:pPr>
    </w:lvl>
    <w:lvl w:ilvl="4" w:tplc="FC9EE3BC">
      <w:start w:val="1"/>
      <w:numFmt w:val="lowerLetter"/>
      <w:lvlText w:val="%5."/>
      <w:lvlJc w:val="left"/>
      <w:pPr>
        <w:ind w:left="3600" w:hanging="360"/>
      </w:pPr>
    </w:lvl>
    <w:lvl w:ilvl="5" w:tplc="1E8E8FB4">
      <w:start w:val="1"/>
      <w:numFmt w:val="lowerRoman"/>
      <w:lvlText w:val="%6."/>
      <w:lvlJc w:val="right"/>
      <w:pPr>
        <w:ind w:left="4320" w:hanging="180"/>
      </w:pPr>
    </w:lvl>
    <w:lvl w:ilvl="6" w:tplc="77D47DE2">
      <w:start w:val="1"/>
      <w:numFmt w:val="decimal"/>
      <w:lvlText w:val="%7."/>
      <w:lvlJc w:val="left"/>
      <w:pPr>
        <w:ind w:left="5040" w:hanging="360"/>
      </w:pPr>
    </w:lvl>
    <w:lvl w:ilvl="7" w:tplc="CFCAFC1E">
      <w:start w:val="1"/>
      <w:numFmt w:val="lowerLetter"/>
      <w:lvlText w:val="%8."/>
      <w:lvlJc w:val="left"/>
      <w:pPr>
        <w:ind w:left="5760" w:hanging="360"/>
      </w:pPr>
    </w:lvl>
    <w:lvl w:ilvl="8" w:tplc="A080E46A">
      <w:start w:val="1"/>
      <w:numFmt w:val="lowerRoman"/>
      <w:lvlText w:val="%9."/>
      <w:lvlJc w:val="right"/>
      <w:pPr>
        <w:ind w:left="6480" w:hanging="180"/>
      </w:pPr>
    </w:lvl>
  </w:abstractNum>
  <w:abstractNum w:abstractNumId="31" w15:restartNumberingAfterBreak="0">
    <w:nsid w:val="6FA83DF6"/>
    <w:multiLevelType w:val="hybridMultilevel"/>
    <w:tmpl w:val="691A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D70BF"/>
    <w:multiLevelType w:val="multilevel"/>
    <w:tmpl w:val="28C0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F4786"/>
    <w:multiLevelType w:val="hybridMultilevel"/>
    <w:tmpl w:val="410CE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13"/>
  </w:num>
  <w:num w:numId="4">
    <w:abstractNumId w:val="26"/>
  </w:num>
  <w:num w:numId="5">
    <w:abstractNumId w:val="16"/>
  </w:num>
  <w:num w:numId="6">
    <w:abstractNumId w:val="24"/>
  </w:num>
  <w:num w:numId="7">
    <w:abstractNumId w:val="18"/>
  </w:num>
  <w:num w:numId="8">
    <w:abstractNumId w:val="12"/>
  </w:num>
  <w:num w:numId="9">
    <w:abstractNumId w:val="11"/>
  </w:num>
  <w:num w:numId="10">
    <w:abstractNumId w:val="10"/>
  </w:num>
  <w:num w:numId="11">
    <w:abstractNumId w:val="27"/>
  </w:num>
  <w:num w:numId="12">
    <w:abstractNumId w:val="19"/>
  </w:num>
  <w:num w:numId="13">
    <w:abstractNumId w:val="31"/>
  </w:num>
  <w:num w:numId="14">
    <w:abstractNumId w:val="23"/>
  </w:num>
  <w:num w:numId="15">
    <w:abstractNumId w:val="14"/>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7"/>
  </w:num>
  <w:num w:numId="19">
    <w:abstractNumId w:val="2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1"/>
  </w:num>
  <w:num w:numId="23">
    <w:abstractNumId w:val="29"/>
  </w:num>
  <w:num w:numId="24">
    <w:abstractNumId w:val="2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F"/>
    <w:rsid w:val="000012C7"/>
    <w:rsid w:val="00001C6F"/>
    <w:rsid w:val="000022A8"/>
    <w:rsid w:val="00002AE4"/>
    <w:rsid w:val="00005D37"/>
    <w:rsid w:val="00006E03"/>
    <w:rsid w:val="00012F0E"/>
    <w:rsid w:val="00021821"/>
    <w:rsid w:val="00024A5D"/>
    <w:rsid w:val="00025507"/>
    <w:rsid w:val="0004066E"/>
    <w:rsid w:val="00041CA1"/>
    <w:rsid w:val="00043ADE"/>
    <w:rsid w:val="000457B9"/>
    <w:rsid w:val="00046685"/>
    <w:rsid w:val="000475B1"/>
    <w:rsid w:val="00052EFE"/>
    <w:rsid w:val="000556C1"/>
    <w:rsid w:val="000576C5"/>
    <w:rsid w:val="00062FA8"/>
    <w:rsid w:val="00064857"/>
    <w:rsid w:val="00085950"/>
    <w:rsid w:val="000A065E"/>
    <w:rsid w:val="000A0D6A"/>
    <w:rsid w:val="000A0F17"/>
    <w:rsid w:val="000A0F1D"/>
    <w:rsid w:val="000A59A0"/>
    <w:rsid w:val="000B1C0A"/>
    <w:rsid w:val="000B726B"/>
    <w:rsid w:val="000C2726"/>
    <w:rsid w:val="000C2BCD"/>
    <w:rsid w:val="000D0DB3"/>
    <w:rsid w:val="000D1D52"/>
    <w:rsid w:val="000D23B5"/>
    <w:rsid w:val="000E0994"/>
    <w:rsid w:val="000E49AC"/>
    <w:rsid w:val="000E5E95"/>
    <w:rsid w:val="000F4D5B"/>
    <w:rsid w:val="0010052A"/>
    <w:rsid w:val="0010114E"/>
    <w:rsid w:val="00102369"/>
    <w:rsid w:val="0011409B"/>
    <w:rsid w:val="001144C3"/>
    <w:rsid w:val="001258EC"/>
    <w:rsid w:val="00134901"/>
    <w:rsid w:val="00136904"/>
    <w:rsid w:val="001449CB"/>
    <w:rsid w:val="001511A4"/>
    <w:rsid w:val="0015328C"/>
    <w:rsid w:val="001579CF"/>
    <w:rsid w:val="00164507"/>
    <w:rsid w:val="001652E5"/>
    <w:rsid w:val="00167E8F"/>
    <w:rsid w:val="00170340"/>
    <w:rsid w:val="001710B3"/>
    <w:rsid w:val="00185E9E"/>
    <w:rsid w:val="00190AEB"/>
    <w:rsid w:val="00196311"/>
    <w:rsid w:val="001A3384"/>
    <w:rsid w:val="001C0E08"/>
    <w:rsid w:val="001D2934"/>
    <w:rsid w:val="001D4709"/>
    <w:rsid w:val="001D4F6E"/>
    <w:rsid w:val="001E57B5"/>
    <w:rsid w:val="001F1BC3"/>
    <w:rsid w:val="001F5005"/>
    <w:rsid w:val="001F56D8"/>
    <w:rsid w:val="001F5825"/>
    <w:rsid w:val="00200F90"/>
    <w:rsid w:val="00201172"/>
    <w:rsid w:val="00210C78"/>
    <w:rsid w:val="002111CB"/>
    <w:rsid w:val="00213AD5"/>
    <w:rsid w:val="00215FA9"/>
    <w:rsid w:val="002163A1"/>
    <w:rsid w:val="002308C1"/>
    <w:rsid w:val="002416E7"/>
    <w:rsid w:val="00241A1F"/>
    <w:rsid w:val="00243A55"/>
    <w:rsid w:val="002502CB"/>
    <w:rsid w:val="00261BFC"/>
    <w:rsid w:val="002654B4"/>
    <w:rsid w:val="00271228"/>
    <w:rsid w:val="002713FC"/>
    <w:rsid w:val="00273152"/>
    <w:rsid w:val="002813B0"/>
    <w:rsid w:val="00291F01"/>
    <w:rsid w:val="002A0EF6"/>
    <w:rsid w:val="002A3E22"/>
    <w:rsid w:val="002A68B5"/>
    <w:rsid w:val="002B030B"/>
    <w:rsid w:val="002B09A2"/>
    <w:rsid w:val="002B1689"/>
    <w:rsid w:val="002B48F5"/>
    <w:rsid w:val="002B4B10"/>
    <w:rsid w:val="002C0CF9"/>
    <w:rsid w:val="002C2CDF"/>
    <w:rsid w:val="002C56BD"/>
    <w:rsid w:val="002C622E"/>
    <w:rsid w:val="002D4EB8"/>
    <w:rsid w:val="002D6DA3"/>
    <w:rsid w:val="002F3534"/>
    <w:rsid w:val="002F5424"/>
    <w:rsid w:val="00306095"/>
    <w:rsid w:val="00307FDD"/>
    <w:rsid w:val="00315230"/>
    <w:rsid w:val="003166C8"/>
    <w:rsid w:val="00316F05"/>
    <w:rsid w:val="00329642"/>
    <w:rsid w:val="003300A8"/>
    <w:rsid w:val="00330D15"/>
    <w:rsid w:val="00341984"/>
    <w:rsid w:val="0035445A"/>
    <w:rsid w:val="00354C15"/>
    <w:rsid w:val="003550DC"/>
    <w:rsid w:val="00360559"/>
    <w:rsid w:val="00361467"/>
    <w:rsid w:val="00363A77"/>
    <w:rsid w:val="00363EC5"/>
    <w:rsid w:val="00365F2F"/>
    <w:rsid w:val="0039194F"/>
    <w:rsid w:val="0039533A"/>
    <w:rsid w:val="003953C8"/>
    <w:rsid w:val="003A2F60"/>
    <w:rsid w:val="003B43E3"/>
    <w:rsid w:val="003C4139"/>
    <w:rsid w:val="003D0F91"/>
    <w:rsid w:val="003D25FA"/>
    <w:rsid w:val="003D335F"/>
    <w:rsid w:val="003E24AC"/>
    <w:rsid w:val="00404B36"/>
    <w:rsid w:val="00405677"/>
    <w:rsid w:val="0040659C"/>
    <w:rsid w:val="0041210C"/>
    <w:rsid w:val="004159AD"/>
    <w:rsid w:val="004173F3"/>
    <w:rsid w:val="004202BA"/>
    <w:rsid w:val="004233C3"/>
    <w:rsid w:val="004242A3"/>
    <w:rsid w:val="00435E8F"/>
    <w:rsid w:val="00442409"/>
    <w:rsid w:val="00442F66"/>
    <w:rsid w:val="004621DF"/>
    <w:rsid w:val="00466D00"/>
    <w:rsid w:val="00471607"/>
    <w:rsid w:val="00473F1D"/>
    <w:rsid w:val="00481D9E"/>
    <w:rsid w:val="00484D70"/>
    <w:rsid w:val="00485687"/>
    <w:rsid w:val="00487EF3"/>
    <w:rsid w:val="0049325F"/>
    <w:rsid w:val="00493CB7"/>
    <w:rsid w:val="004A33E4"/>
    <w:rsid w:val="004A4B97"/>
    <w:rsid w:val="004A669E"/>
    <w:rsid w:val="004A7C2E"/>
    <w:rsid w:val="004B2D72"/>
    <w:rsid w:val="004B3C8A"/>
    <w:rsid w:val="004D040A"/>
    <w:rsid w:val="004D2264"/>
    <w:rsid w:val="004D4CF2"/>
    <w:rsid w:val="004E060F"/>
    <w:rsid w:val="004E5697"/>
    <w:rsid w:val="004F2ACF"/>
    <w:rsid w:val="005002A8"/>
    <w:rsid w:val="00501082"/>
    <w:rsid w:val="00507BF7"/>
    <w:rsid w:val="00511E41"/>
    <w:rsid w:val="005135B4"/>
    <w:rsid w:val="00516A0F"/>
    <w:rsid w:val="005217FC"/>
    <w:rsid w:val="00534FF2"/>
    <w:rsid w:val="00536648"/>
    <w:rsid w:val="005430E2"/>
    <w:rsid w:val="005463E4"/>
    <w:rsid w:val="0055308F"/>
    <w:rsid w:val="00554B85"/>
    <w:rsid w:val="00554F3B"/>
    <w:rsid w:val="00555019"/>
    <w:rsid w:val="00571660"/>
    <w:rsid w:val="00571666"/>
    <w:rsid w:val="00580DFA"/>
    <w:rsid w:val="0058702A"/>
    <w:rsid w:val="0059178C"/>
    <w:rsid w:val="00595D74"/>
    <w:rsid w:val="00596375"/>
    <w:rsid w:val="005A3DFB"/>
    <w:rsid w:val="005A4C11"/>
    <w:rsid w:val="005B0DAB"/>
    <w:rsid w:val="005C1013"/>
    <w:rsid w:val="005D013E"/>
    <w:rsid w:val="005D1011"/>
    <w:rsid w:val="005E3535"/>
    <w:rsid w:val="005E4C60"/>
    <w:rsid w:val="005E5C82"/>
    <w:rsid w:val="005F2DD8"/>
    <w:rsid w:val="005F4333"/>
    <w:rsid w:val="00603C4D"/>
    <w:rsid w:val="00603CA0"/>
    <w:rsid w:val="00607C24"/>
    <w:rsid w:val="00616E24"/>
    <w:rsid w:val="006172EA"/>
    <w:rsid w:val="00620208"/>
    <w:rsid w:val="00622645"/>
    <w:rsid w:val="00630B70"/>
    <w:rsid w:val="00634EB6"/>
    <w:rsid w:val="00635070"/>
    <w:rsid w:val="006375F6"/>
    <w:rsid w:val="0064770F"/>
    <w:rsid w:val="00653DA3"/>
    <w:rsid w:val="00656E10"/>
    <w:rsid w:val="0066458A"/>
    <w:rsid w:val="006646C8"/>
    <w:rsid w:val="00666136"/>
    <w:rsid w:val="006667C0"/>
    <w:rsid w:val="0066789B"/>
    <w:rsid w:val="00680CCF"/>
    <w:rsid w:val="00681C2D"/>
    <w:rsid w:val="00691197"/>
    <w:rsid w:val="006925C9"/>
    <w:rsid w:val="006A0F24"/>
    <w:rsid w:val="006A3D35"/>
    <w:rsid w:val="006A5EC7"/>
    <w:rsid w:val="006C0F45"/>
    <w:rsid w:val="006C32D4"/>
    <w:rsid w:val="006D4E62"/>
    <w:rsid w:val="006F339C"/>
    <w:rsid w:val="006F5210"/>
    <w:rsid w:val="006F57AE"/>
    <w:rsid w:val="0070548F"/>
    <w:rsid w:val="007072FB"/>
    <w:rsid w:val="00711AB6"/>
    <w:rsid w:val="00713DC9"/>
    <w:rsid w:val="00714801"/>
    <w:rsid w:val="007155C0"/>
    <w:rsid w:val="007256AB"/>
    <w:rsid w:val="007374CB"/>
    <w:rsid w:val="00741038"/>
    <w:rsid w:val="0074422E"/>
    <w:rsid w:val="00750959"/>
    <w:rsid w:val="00750D49"/>
    <w:rsid w:val="00755C81"/>
    <w:rsid w:val="007569B3"/>
    <w:rsid w:val="00761FD8"/>
    <w:rsid w:val="00763B5B"/>
    <w:rsid w:val="00763C00"/>
    <w:rsid w:val="007665E9"/>
    <w:rsid w:val="0077043F"/>
    <w:rsid w:val="007732FB"/>
    <w:rsid w:val="00774BD3"/>
    <w:rsid w:val="00776BBC"/>
    <w:rsid w:val="00784ACC"/>
    <w:rsid w:val="00785F0D"/>
    <w:rsid w:val="00787E2D"/>
    <w:rsid w:val="00791578"/>
    <w:rsid w:val="00793595"/>
    <w:rsid w:val="007B3EE1"/>
    <w:rsid w:val="007B5827"/>
    <w:rsid w:val="007C6735"/>
    <w:rsid w:val="007D2CAF"/>
    <w:rsid w:val="007E2623"/>
    <w:rsid w:val="007E2E1E"/>
    <w:rsid w:val="007E62A6"/>
    <w:rsid w:val="00803008"/>
    <w:rsid w:val="00807EBF"/>
    <w:rsid w:val="008126E8"/>
    <w:rsid w:val="008163FF"/>
    <w:rsid w:val="00824A61"/>
    <w:rsid w:val="0083108B"/>
    <w:rsid w:val="00831CE9"/>
    <w:rsid w:val="00832A24"/>
    <w:rsid w:val="0083611B"/>
    <w:rsid w:val="00841589"/>
    <w:rsid w:val="00843308"/>
    <w:rsid w:val="00844114"/>
    <w:rsid w:val="00844D0E"/>
    <w:rsid w:val="008475E5"/>
    <w:rsid w:val="008551A3"/>
    <w:rsid w:val="00856EA1"/>
    <w:rsid w:val="00865C47"/>
    <w:rsid w:val="00867C54"/>
    <w:rsid w:val="008862AD"/>
    <w:rsid w:val="0089434C"/>
    <w:rsid w:val="00896E27"/>
    <w:rsid w:val="008A07BF"/>
    <w:rsid w:val="008A5685"/>
    <w:rsid w:val="008A6FE5"/>
    <w:rsid w:val="008B14B1"/>
    <w:rsid w:val="008C238A"/>
    <w:rsid w:val="008C5534"/>
    <w:rsid w:val="008C6578"/>
    <w:rsid w:val="008C6F0E"/>
    <w:rsid w:val="008D0443"/>
    <w:rsid w:val="008D1C58"/>
    <w:rsid w:val="008D470F"/>
    <w:rsid w:val="008D5853"/>
    <w:rsid w:val="008E53BD"/>
    <w:rsid w:val="008E732C"/>
    <w:rsid w:val="008F18E7"/>
    <w:rsid w:val="008F57DA"/>
    <w:rsid w:val="008FD222"/>
    <w:rsid w:val="009005EB"/>
    <w:rsid w:val="00901C88"/>
    <w:rsid w:val="009048AD"/>
    <w:rsid w:val="00917F9D"/>
    <w:rsid w:val="00917FC7"/>
    <w:rsid w:val="00932810"/>
    <w:rsid w:val="00932C66"/>
    <w:rsid w:val="00936F13"/>
    <w:rsid w:val="00937BC3"/>
    <w:rsid w:val="00946156"/>
    <w:rsid w:val="009468E4"/>
    <w:rsid w:val="00947C0C"/>
    <w:rsid w:val="00955888"/>
    <w:rsid w:val="00960ED3"/>
    <w:rsid w:val="0096377A"/>
    <w:rsid w:val="0097067C"/>
    <w:rsid w:val="00972AD9"/>
    <w:rsid w:val="00976F4C"/>
    <w:rsid w:val="009778D0"/>
    <w:rsid w:val="00986649"/>
    <w:rsid w:val="009948D1"/>
    <w:rsid w:val="00996805"/>
    <w:rsid w:val="009A3F37"/>
    <w:rsid w:val="009A76CD"/>
    <w:rsid w:val="009B3502"/>
    <w:rsid w:val="009B4B18"/>
    <w:rsid w:val="009C1350"/>
    <w:rsid w:val="009D11E3"/>
    <w:rsid w:val="009D638D"/>
    <w:rsid w:val="009E48AC"/>
    <w:rsid w:val="009E5DE8"/>
    <w:rsid w:val="009F5663"/>
    <w:rsid w:val="009F7A16"/>
    <w:rsid w:val="00A02608"/>
    <w:rsid w:val="00A20194"/>
    <w:rsid w:val="00A327E4"/>
    <w:rsid w:val="00A37BA6"/>
    <w:rsid w:val="00A37CC3"/>
    <w:rsid w:val="00A4251A"/>
    <w:rsid w:val="00A4297E"/>
    <w:rsid w:val="00A464FB"/>
    <w:rsid w:val="00A555FD"/>
    <w:rsid w:val="00A64182"/>
    <w:rsid w:val="00A669F1"/>
    <w:rsid w:val="00A70FE3"/>
    <w:rsid w:val="00A73C30"/>
    <w:rsid w:val="00A76105"/>
    <w:rsid w:val="00A7681B"/>
    <w:rsid w:val="00A86A7D"/>
    <w:rsid w:val="00A9121F"/>
    <w:rsid w:val="00A91FF8"/>
    <w:rsid w:val="00A925C1"/>
    <w:rsid w:val="00A93A5E"/>
    <w:rsid w:val="00A94F83"/>
    <w:rsid w:val="00A954F1"/>
    <w:rsid w:val="00AA2C45"/>
    <w:rsid w:val="00AA46CF"/>
    <w:rsid w:val="00AA4D66"/>
    <w:rsid w:val="00AA53EA"/>
    <w:rsid w:val="00AB5330"/>
    <w:rsid w:val="00AC1A57"/>
    <w:rsid w:val="00AC1C82"/>
    <w:rsid w:val="00AC355B"/>
    <w:rsid w:val="00AD3989"/>
    <w:rsid w:val="00AD461E"/>
    <w:rsid w:val="00AD58F2"/>
    <w:rsid w:val="00AE40B7"/>
    <w:rsid w:val="00AF0A91"/>
    <w:rsid w:val="00AF2E1F"/>
    <w:rsid w:val="00AF406C"/>
    <w:rsid w:val="00AF6352"/>
    <w:rsid w:val="00B0351F"/>
    <w:rsid w:val="00B10B56"/>
    <w:rsid w:val="00B13D27"/>
    <w:rsid w:val="00B15E7C"/>
    <w:rsid w:val="00B20D7F"/>
    <w:rsid w:val="00B23AD1"/>
    <w:rsid w:val="00B26E87"/>
    <w:rsid w:val="00B34968"/>
    <w:rsid w:val="00B3741A"/>
    <w:rsid w:val="00B37922"/>
    <w:rsid w:val="00B406F4"/>
    <w:rsid w:val="00B46222"/>
    <w:rsid w:val="00B6230A"/>
    <w:rsid w:val="00B81971"/>
    <w:rsid w:val="00B836AF"/>
    <w:rsid w:val="00B83F08"/>
    <w:rsid w:val="00B84176"/>
    <w:rsid w:val="00B9714D"/>
    <w:rsid w:val="00BA1BA6"/>
    <w:rsid w:val="00BA6910"/>
    <w:rsid w:val="00BA7399"/>
    <w:rsid w:val="00BB208C"/>
    <w:rsid w:val="00BB31FB"/>
    <w:rsid w:val="00BB5D8F"/>
    <w:rsid w:val="00BB7BB2"/>
    <w:rsid w:val="00BC0B4A"/>
    <w:rsid w:val="00BC7639"/>
    <w:rsid w:val="00BD2885"/>
    <w:rsid w:val="00BD7402"/>
    <w:rsid w:val="00BE2178"/>
    <w:rsid w:val="00BF3D0F"/>
    <w:rsid w:val="00BF4ECA"/>
    <w:rsid w:val="00BF65B8"/>
    <w:rsid w:val="00C003E1"/>
    <w:rsid w:val="00C20A80"/>
    <w:rsid w:val="00C24857"/>
    <w:rsid w:val="00C34091"/>
    <w:rsid w:val="00C35831"/>
    <w:rsid w:val="00C37E40"/>
    <w:rsid w:val="00C41BE1"/>
    <w:rsid w:val="00C46D5F"/>
    <w:rsid w:val="00C47D72"/>
    <w:rsid w:val="00C57023"/>
    <w:rsid w:val="00C65880"/>
    <w:rsid w:val="00C67032"/>
    <w:rsid w:val="00C7397D"/>
    <w:rsid w:val="00C750B5"/>
    <w:rsid w:val="00C81340"/>
    <w:rsid w:val="00C87116"/>
    <w:rsid w:val="00C8776E"/>
    <w:rsid w:val="00C974A6"/>
    <w:rsid w:val="00CB0D38"/>
    <w:rsid w:val="00CB3E17"/>
    <w:rsid w:val="00CB70FF"/>
    <w:rsid w:val="00CC0D5A"/>
    <w:rsid w:val="00CC62B2"/>
    <w:rsid w:val="00CC66FF"/>
    <w:rsid w:val="00CC6C12"/>
    <w:rsid w:val="00CC756F"/>
    <w:rsid w:val="00CD6BD9"/>
    <w:rsid w:val="00CE5315"/>
    <w:rsid w:val="00CF66F0"/>
    <w:rsid w:val="00D00F0A"/>
    <w:rsid w:val="00D0526F"/>
    <w:rsid w:val="00D135F0"/>
    <w:rsid w:val="00D1782C"/>
    <w:rsid w:val="00D21283"/>
    <w:rsid w:val="00D21D82"/>
    <w:rsid w:val="00D2509D"/>
    <w:rsid w:val="00D413DE"/>
    <w:rsid w:val="00D456B8"/>
    <w:rsid w:val="00D54AED"/>
    <w:rsid w:val="00D73B50"/>
    <w:rsid w:val="00D73C51"/>
    <w:rsid w:val="00D744BC"/>
    <w:rsid w:val="00D854CB"/>
    <w:rsid w:val="00D875E3"/>
    <w:rsid w:val="00D87AA2"/>
    <w:rsid w:val="00D93DB6"/>
    <w:rsid w:val="00D9488D"/>
    <w:rsid w:val="00DA1886"/>
    <w:rsid w:val="00DA6385"/>
    <w:rsid w:val="00DB4613"/>
    <w:rsid w:val="00DB5DFB"/>
    <w:rsid w:val="00DC10F4"/>
    <w:rsid w:val="00DD1603"/>
    <w:rsid w:val="00DD1E7A"/>
    <w:rsid w:val="00DE73A8"/>
    <w:rsid w:val="00DF544F"/>
    <w:rsid w:val="00E00E93"/>
    <w:rsid w:val="00E01297"/>
    <w:rsid w:val="00E03D02"/>
    <w:rsid w:val="00E06DAC"/>
    <w:rsid w:val="00E11954"/>
    <w:rsid w:val="00E25398"/>
    <w:rsid w:val="00E3387C"/>
    <w:rsid w:val="00E429C8"/>
    <w:rsid w:val="00E43496"/>
    <w:rsid w:val="00E43720"/>
    <w:rsid w:val="00E466AE"/>
    <w:rsid w:val="00E47D6B"/>
    <w:rsid w:val="00E520CA"/>
    <w:rsid w:val="00E555C3"/>
    <w:rsid w:val="00E609E5"/>
    <w:rsid w:val="00E730C5"/>
    <w:rsid w:val="00E76581"/>
    <w:rsid w:val="00E77FAD"/>
    <w:rsid w:val="00E91B1E"/>
    <w:rsid w:val="00E93CFB"/>
    <w:rsid w:val="00E95F74"/>
    <w:rsid w:val="00E961C6"/>
    <w:rsid w:val="00EA1367"/>
    <w:rsid w:val="00EB17D8"/>
    <w:rsid w:val="00EC112C"/>
    <w:rsid w:val="00EC2F8B"/>
    <w:rsid w:val="00EC3C27"/>
    <w:rsid w:val="00EC6991"/>
    <w:rsid w:val="00EC7A18"/>
    <w:rsid w:val="00ED7240"/>
    <w:rsid w:val="00ED7872"/>
    <w:rsid w:val="00EE0A55"/>
    <w:rsid w:val="00EE24FC"/>
    <w:rsid w:val="00EF3C80"/>
    <w:rsid w:val="00F01D55"/>
    <w:rsid w:val="00F04445"/>
    <w:rsid w:val="00F071C7"/>
    <w:rsid w:val="00F0768F"/>
    <w:rsid w:val="00F12B42"/>
    <w:rsid w:val="00F1469B"/>
    <w:rsid w:val="00F15A05"/>
    <w:rsid w:val="00F2396B"/>
    <w:rsid w:val="00F25840"/>
    <w:rsid w:val="00F259BE"/>
    <w:rsid w:val="00F26989"/>
    <w:rsid w:val="00F27F99"/>
    <w:rsid w:val="00F30A81"/>
    <w:rsid w:val="00F321E4"/>
    <w:rsid w:val="00F47B52"/>
    <w:rsid w:val="00F50AF4"/>
    <w:rsid w:val="00F55CDD"/>
    <w:rsid w:val="00F56B5C"/>
    <w:rsid w:val="00F56BD3"/>
    <w:rsid w:val="00F635EF"/>
    <w:rsid w:val="00F64018"/>
    <w:rsid w:val="00F66B73"/>
    <w:rsid w:val="00F71DB4"/>
    <w:rsid w:val="00F74AEF"/>
    <w:rsid w:val="00F7557C"/>
    <w:rsid w:val="00F76E32"/>
    <w:rsid w:val="00F878C5"/>
    <w:rsid w:val="00FA4B46"/>
    <w:rsid w:val="00FA6111"/>
    <w:rsid w:val="00FB0D18"/>
    <w:rsid w:val="00FB1F4A"/>
    <w:rsid w:val="00FB46CC"/>
    <w:rsid w:val="00FB640A"/>
    <w:rsid w:val="00FB7A44"/>
    <w:rsid w:val="00FC4C0A"/>
    <w:rsid w:val="00FD5A0C"/>
    <w:rsid w:val="00FE392C"/>
    <w:rsid w:val="00FF111F"/>
    <w:rsid w:val="00FF543C"/>
    <w:rsid w:val="00FF7398"/>
    <w:rsid w:val="01EC8A0A"/>
    <w:rsid w:val="02C016FF"/>
    <w:rsid w:val="02F28CA2"/>
    <w:rsid w:val="03AE2B7E"/>
    <w:rsid w:val="050F613C"/>
    <w:rsid w:val="082127B9"/>
    <w:rsid w:val="0E7F6FF3"/>
    <w:rsid w:val="0EF1877E"/>
    <w:rsid w:val="0FD1FE34"/>
    <w:rsid w:val="10A7A5FB"/>
    <w:rsid w:val="1132B30F"/>
    <w:rsid w:val="182EFA2E"/>
    <w:rsid w:val="18706EF6"/>
    <w:rsid w:val="18E1FE6F"/>
    <w:rsid w:val="1C1BB75C"/>
    <w:rsid w:val="1C4EAFF4"/>
    <w:rsid w:val="1CD4F7E2"/>
    <w:rsid w:val="201228C8"/>
    <w:rsid w:val="21891B03"/>
    <w:rsid w:val="2398721C"/>
    <w:rsid w:val="24307993"/>
    <w:rsid w:val="24B76A14"/>
    <w:rsid w:val="2CE303D2"/>
    <w:rsid w:val="2E3D2DBC"/>
    <w:rsid w:val="2EBA04B8"/>
    <w:rsid w:val="328A067C"/>
    <w:rsid w:val="34161E5B"/>
    <w:rsid w:val="36EB56B1"/>
    <w:rsid w:val="3D5D5370"/>
    <w:rsid w:val="3DD8A1C0"/>
    <w:rsid w:val="3E81E31A"/>
    <w:rsid w:val="41804814"/>
    <w:rsid w:val="41CB6526"/>
    <w:rsid w:val="45DA2DCD"/>
    <w:rsid w:val="46588BA9"/>
    <w:rsid w:val="48BB463C"/>
    <w:rsid w:val="491F7BF4"/>
    <w:rsid w:val="49238267"/>
    <w:rsid w:val="4ABB23AD"/>
    <w:rsid w:val="4BE1EE95"/>
    <w:rsid w:val="4CED0F87"/>
    <w:rsid w:val="4D9B52E8"/>
    <w:rsid w:val="4DA581DC"/>
    <w:rsid w:val="4E1EDA2C"/>
    <w:rsid w:val="4F3F1CB2"/>
    <w:rsid w:val="4FE4B27B"/>
    <w:rsid w:val="51178AD4"/>
    <w:rsid w:val="54415296"/>
    <w:rsid w:val="55E28FDB"/>
    <w:rsid w:val="56FA61F5"/>
    <w:rsid w:val="5E6B50C5"/>
    <w:rsid w:val="60E6B398"/>
    <w:rsid w:val="6143E696"/>
    <w:rsid w:val="62DE264D"/>
    <w:rsid w:val="64CF4C6D"/>
    <w:rsid w:val="6640D2FB"/>
    <w:rsid w:val="66DB3849"/>
    <w:rsid w:val="67AD1EFD"/>
    <w:rsid w:val="6A39229A"/>
    <w:rsid w:val="6D7E2725"/>
    <w:rsid w:val="6FDE6E80"/>
    <w:rsid w:val="72497569"/>
    <w:rsid w:val="7324E5B6"/>
    <w:rsid w:val="7739446D"/>
    <w:rsid w:val="77D6145F"/>
    <w:rsid w:val="7C2FA90D"/>
    <w:rsid w:val="7CC63E4F"/>
    <w:rsid w:val="7E7BF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9D4EF"/>
  <w15:docId w15:val="{32E440A1-34AB-4907-A9A8-89C5DF0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paragraph" w:styleId="Heading4">
    <w:name w:val="heading 4"/>
    <w:basedOn w:val="Normal"/>
    <w:next w:val="Normal"/>
    <w:link w:val="Heading4Char"/>
    <w:semiHidden/>
    <w:unhideWhenUsed/>
    <w:qFormat/>
    <w:rsid w:val="00FA61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611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611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611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61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61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99"/>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99"/>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paragraph" w:customStyle="1" w:styleId="paragraph">
    <w:name w:val="paragraph"/>
    <w:basedOn w:val="Normal"/>
    <w:rsid w:val="00330D15"/>
    <w:pPr>
      <w:widowControl/>
    </w:pPr>
    <w:rPr>
      <w:snapToGrid/>
      <w:szCs w:val="24"/>
    </w:rPr>
  </w:style>
  <w:style w:type="character" w:customStyle="1" w:styleId="normaltextrun1">
    <w:name w:val="normaltextrun1"/>
    <w:basedOn w:val="DefaultParagraphFont"/>
    <w:rsid w:val="00330D15"/>
  </w:style>
  <w:style w:type="character" w:customStyle="1" w:styleId="eop">
    <w:name w:val="eop"/>
    <w:basedOn w:val="DefaultParagraphFont"/>
    <w:rsid w:val="00330D15"/>
  </w:style>
  <w:style w:type="paragraph" w:customStyle="1" w:styleId="xmsonormal0">
    <w:name w:val="xmsonormal"/>
    <w:basedOn w:val="Normal"/>
    <w:rsid w:val="00763C00"/>
    <w:pPr>
      <w:widowControl/>
      <w:spacing w:before="100" w:beforeAutospacing="1" w:after="100" w:afterAutospacing="1"/>
    </w:pPr>
    <w:rPr>
      <w:snapToGrid/>
      <w:szCs w:val="24"/>
    </w:rPr>
  </w:style>
  <w:style w:type="character" w:styleId="Hyperlink">
    <w:name w:val="Hyperlink"/>
    <w:basedOn w:val="DefaultParagraphFont"/>
    <w:uiPriority w:val="99"/>
    <w:unhideWhenUsed/>
    <w:rsid w:val="008B14B1"/>
    <w:rPr>
      <w:color w:val="0000FF" w:themeColor="hyperlink"/>
      <w:u w:val="single"/>
    </w:rPr>
  </w:style>
  <w:style w:type="character" w:styleId="UnresolvedMention">
    <w:name w:val="Unresolved Mention"/>
    <w:basedOn w:val="DefaultParagraphFont"/>
    <w:uiPriority w:val="99"/>
    <w:semiHidden/>
    <w:unhideWhenUsed/>
    <w:rsid w:val="008B14B1"/>
    <w:rPr>
      <w:color w:val="605E5C"/>
      <w:shd w:val="clear" w:color="auto" w:fill="E1DFDD"/>
    </w:rPr>
  </w:style>
  <w:style w:type="paragraph" w:styleId="NoSpacing">
    <w:name w:val="No Spacing"/>
    <w:uiPriority w:val="1"/>
    <w:qFormat/>
    <w:rsid w:val="005463E4"/>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napToGrid w:val="0"/>
    </w:rPr>
  </w:style>
  <w:style w:type="paragraph" w:styleId="CommentSubject">
    <w:name w:val="annotation subject"/>
    <w:basedOn w:val="CommentText"/>
    <w:next w:val="CommentText"/>
    <w:link w:val="CommentSubjectChar"/>
    <w:semiHidden/>
    <w:unhideWhenUsed/>
    <w:rsid w:val="00046685"/>
    <w:rPr>
      <w:b/>
      <w:bCs/>
    </w:rPr>
  </w:style>
  <w:style w:type="character" w:customStyle="1" w:styleId="CommentSubjectChar">
    <w:name w:val="Comment Subject Char"/>
    <w:basedOn w:val="CommentTextChar"/>
    <w:link w:val="CommentSubject"/>
    <w:semiHidden/>
    <w:rsid w:val="00046685"/>
    <w:rPr>
      <w:b/>
      <w:bCs/>
      <w:snapToGrid w:val="0"/>
    </w:rPr>
  </w:style>
  <w:style w:type="paragraph" w:styleId="Header">
    <w:name w:val="header"/>
    <w:basedOn w:val="Normal"/>
    <w:link w:val="HeaderChar"/>
    <w:unhideWhenUsed/>
    <w:rsid w:val="00E466AE"/>
    <w:pPr>
      <w:tabs>
        <w:tab w:val="center" w:pos="4680"/>
        <w:tab w:val="right" w:pos="9360"/>
      </w:tabs>
    </w:pPr>
  </w:style>
  <w:style w:type="character" w:customStyle="1" w:styleId="HeaderChar">
    <w:name w:val="Header Char"/>
    <w:basedOn w:val="DefaultParagraphFont"/>
    <w:link w:val="Header"/>
    <w:rsid w:val="00E466AE"/>
    <w:rPr>
      <w:snapToGrid w:val="0"/>
      <w:sz w:val="24"/>
    </w:rPr>
  </w:style>
  <w:style w:type="paragraph" w:customStyle="1" w:styleId="CM17">
    <w:name w:val="CM17"/>
    <w:basedOn w:val="Normal"/>
    <w:next w:val="Normal"/>
    <w:uiPriority w:val="99"/>
    <w:rsid w:val="00AB5330"/>
    <w:pPr>
      <w:widowControl/>
      <w:autoSpaceDE w:val="0"/>
      <w:autoSpaceDN w:val="0"/>
      <w:adjustRightInd w:val="0"/>
    </w:pPr>
    <w:rPr>
      <w:rFonts w:eastAsiaTheme="minorHAnsi"/>
      <w:snapToGrid/>
      <w:szCs w:val="24"/>
    </w:rPr>
  </w:style>
  <w:style w:type="paragraph" w:customStyle="1" w:styleId="xxmsonormal">
    <w:name w:val="x_x_msonormal"/>
    <w:basedOn w:val="Normal"/>
    <w:rsid w:val="00AB5330"/>
    <w:pPr>
      <w:widowControl/>
    </w:pPr>
    <w:rPr>
      <w:rFonts w:ascii="Calibri" w:eastAsiaTheme="minorHAnsi" w:hAnsi="Calibri" w:cs="Calibri"/>
      <w:snapToGrid/>
      <w:sz w:val="22"/>
      <w:szCs w:val="22"/>
    </w:rPr>
  </w:style>
  <w:style w:type="paragraph" w:customStyle="1" w:styleId="xxmsolistparagraph">
    <w:name w:val="x_x_msolistparagraph"/>
    <w:basedOn w:val="Normal"/>
    <w:rsid w:val="00AB5330"/>
    <w:pPr>
      <w:widowControl/>
      <w:ind w:left="720"/>
    </w:pPr>
    <w:rPr>
      <w:rFonts w:ascii="Calibri" w:eastAsiaTheme="minorHAnsi" w:hAnsi="Calibri" w:cs="Calibri"/>
      <w:snapToGrid/>
      <w:sz w:val="22"/>
      <w:szCs w:val="22"/>
    </w:rPr>
  </w:style>
  <w:style w:type="character" w:styleId="FollowedHyperlink">
    <w:name w:val="FollowedHyperlink"/>
    <w:basedOn w:val="DefaultParagraphFont"/>
    <w:semiHidden/>
    <w:unhideWhenUsed/>
    <w:rsid w:val="00AB5330"/>
    <w:rPr>
      <w:color w:val="800080" w:themeColor="followedHyperlink"/>
      <w:u w:val="single"/>
    </w:rPr>
  </w:style>
  <w:style w:type="paragraph" w:customStyle="1" w:styleId="xxxmsonormal">
    <w:name w:val="x_xxmsonormal"/>
    <w:basedOn w:val="Normal"/>
    <w:rsid w:val="00307FDD"/>
    <w:pPr>
      <w:widowControl/>
    </w:pPr>
    <w:rPr>
      <w:rFonts w:ascii="Calibri" w:eastAsiaTheme="minorHAnsi" w:hAnsi="Calibri" w:cs="Calibri"/>
      <w:snapToGrid/>
      <w:sz w:val="22"/>
      <w:szCs w:val="22"/>
    </w:rPr>
  </w:style>
  <w:style w:type="paragraph" w:styleId="FootnoteText">
    <w:name w:val="footnote text"/>
    <w:basedOn w:val="Normal"/>
    <w:link w:val="FootnoteTextChar"/>
    <w:uiPriority w:val="99"/>
    <w:semiHidden/>
    <w:rsid w:val="000B726B"/>
    <w:pPr>
      <w:widowControl/>
    </w:pPr>
    <w:rPr>
      <w:snapToGrid/>
      <w:sz w:val="20"/>
    </w:rPr>
  </w:style>
  <w:style w:type="character" w:customStyle="1" w:styleId="FootnoteTextChar">
    <w:name w:val="Footnote Text Char"/>
    <w:basedOn w:val="DefaultParagraphFont"/>
    <w:link w:val="FootnoteText"/>
    <w:uiPriority w:val="99"/>
    <w:semiHidden/>
    <w:rsid w:val="000B726B"/>
  </w:style>
  <w:style w:type="paragraph" w:customStyle="1" w:styleId="xmsolistparagraph">
    <w:name w:val="x_msolistparagraph"/>
    <w:basedOn w:val="Normal"/>
    <w:rsid w:val="0039533A"/>
    <w:pPr>
      <w:widowControl/>
      <w:ind w:left="720"/>
    </w:pPr>
    <w:rPr>
      <w:rFonts w:ascii="Calibri" w:eastAsiaTheme="minorHAnsi" w:hAnsi="Calibri" w:cs="Calibri"/>
      <w:snapToGrid/>
      <w:sz w:val="22"/>
      <w:szCs w:val="22"/>
    </w:rPr>
  </w:style>
  <w:style w:type="table" w:styleId="PlainTable1">
    <w:name w:val="Plain Table 1"/>
    <w:basedOn w:val="TableNormal"/>
    <w:uiPriority w:val="41"/>
    <w:rsid w:val="008D1C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8D1C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D1C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8D1C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87AA2"/>
    <w:rPr>
      <w:b/>
      <w:bCs/>
    </w:rPr>
  </w:style>
  <w:style w:type="character" w:customStyle="1" w:styleId="normaltextrun">
    <w:name w:val="normaltextrun"/>
    <w:basedOn w:val="DefaultParagraphFont"/>
    <w:rsid w:val="00595D74"/>
  </w:style>
  <w:style w:type="paragraph" w:styleId="Bibliography">
    <w:name w:val="Bibliography"/>
    <w:basedOn w:val="Normal"/>
    <w:next w:val="Normal"/>
    <w:uiPriority w:val="37"/>
    <w:semiHidden/>
    <w:unhideWhenUsed/>
    <w:rsid w:val="00FA6111"/>
  </w:style>
  <w:style w:type="paragraph" w:styleId="BlockText">
    <w:name w:val="Block Text"/>
    <w:basedOn w:val="Normal"/>
    <w:semiHidden/>
    <w:unhideWhenUsed/>
    <w:rsid w:val="00FA611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A6111"/>
    <w:pPr>
      <w:spacing w:after="120" w:line="480" w:lineRule="auto"/>
    </w:pPr>
  </w:style>
  <w:style w:type="character" w:customStyle="1" w:styleId="BodyText2Char">
    <w:name w:val="Body Text 2 Char"/>
    <w:basedOn w:val="DefaultParagraphFont"/>
    <w:link w:val="BodyText2"/>
    <w:semiHidden/>
    <w:rsid w:val="00FA6111"/>
    <w:rPr>
      <w:snapToGrid w:val="0"/>
      <w:sz w:val="24"/>
    </w:rPr>
  </w:style>
  <w:style w:type="paragraph" w:styleId="BodyText3">
    <w:name w:val="Body Text 3"/>
    <w:basedOn w:val="Normal"/>
    <w:link w:val="BodyText3Char"/>
    <w:semiHidden/>
    <w:unhideWhenUsed/>
    <w:rsid w:val="00FA6111"/>
    <w:pPr>
      <w:spacing w:after="120"/>
    </w:pPr>
    <w:rPr>
      <w:sz w:val="16"/>
      <w:szCs w:val="16"/>
    </w:rPr>
  </w:style>
  <w:style w:type="character" w:customStyle="1" w:styleId="BodyText3Char">
    <w:name w:val="Body Text 3 Char"/>
    <w:basedOn w:val="DefaultParagraphFont"/>
    <w:link w:val="BodyText3"/>
    <w:semiHidden/>
    <w:rsid w:val="00FA6111"/>
    <w:rPr>
      <w:snapToGrid w:val="0"/>
      <w:sz w:val="16"/>
      <w:szCs w:val="16"/>
    </w:rPr>
  </w:style>
  <w:style w:type="paragraph" w:styleId="BodyTextFirstIndent">
    <w:name w:val="Body Text First Indent"/>
    <w:basedOn w:val="BodyText"/>
    <w:link w:val="BodyTextFirstIndentChar"/>
    <w:rsid w:val="00FA6111"/>
    <w:pPr>
      <w:widowControl w:val="0"/>
      <w:ind w:firstLine="360"/>
    </w:pPr>
    <w:rPr>
      <w:rFonts w:ascii="Times New Roman" w:hAnsi="Times New Roman"/>
      <w:color w:val="auto"/>
    </w:rPr>
  </w:style>
  <w:style w:type="character" w:customStyle="1" w:styleId="BodyTextFirstIndentChar">
    <w:name w:val="Body Text First Indent Char"/>
    <w:basedOn w:val="BodyTextChar"/>
    <w:link w:val="BodyTextFirstIndent"/>
    <w:rsid w:val="00FA6111"/>
    <w:rPr>
      <w:rFonts w:ascii="Times" w:hAnsi="Times"/>
      <w:snapToGrid w:val="0"/>
      <w:color w:val="000000"/>
      <w:sz w:val="24"/>
    </w:rPr>
  </w:style>
  <w:style w:type="paragraph" w:styleId="BodyTextIndent">
    <w:name w:val="Body Text Indent"/>
    <w:basedOn w:val="Normal"/>
    <w:link w:val="BodyTextIndentChar"/>
    <w:semiHidden/>
    <w:unhideWhenUsed/>
    <w:rsid w:val="00FA6111"/>
    <w:pPr>
      <w:spacing w:after="120"/>
      <w:ind w:left="360"/>
    </w:pPr>
  </w:style>
  <w:style w:type="character" w:customStyle="1" w:styleId="BodyTextIndentChar">
    <w:name w:val="Body Text Indent Char"/>
    <w:basedOn w:val="DefaultParagraphFont"/>
    <w:link w:val="BodyTextIndent"/>
    <w:semiHidden/>
    <w:rsid w:val="00FA6111"/>
    <w:rPr>
      <w:snapToGrid w:val="0"/>
      <w:sz w:val="24"/>
    </w:rPr>
  </w:style>
  <w:style w:type="paragraph" w:styleId="BodyTextFirstIndent2">
    <w:name w:val="Body Text First Indent 2"/>
    <w:basedOn w:val="BodyTextIndent"/>
    <w:link w:val="BodyTextFirstIndent2Char"/>
    <w:semiHidden/>
    <w:unhideWhenUsed/>
    <w:rsid w:val="00FA6111"/>
    <w:pPr>
      <w:spacing w:after="0"/>
      <w:ind w:firstLine="360"/>
    </w:pPr>
  </w:style>
  <w:style w:type="character" w:customStyle="1" w:styleId="BodyTextFirstIndent2Char">
    <w:name w:val="Body Text First Indent 2 Char"/>
    <w:basedOn w:val="BodyTextIndentChar"/>
    <w:link w:val="BodyTextFirstIndent2"/>
    <w:semiHidden/>
    <w:rsid w:val="00FA6111"/>
    <w:rPr>
      <w:snapToGrid w:val="0"/>
      <w:sz w:val="24"/>
    </w:rPr>
  </w:style>
  <w:style w:type="paragraph" w:styleId="BodyTextIndent2">
    <w:name w:val="Body Text Indent 2"/>
    <w:basedOn w:val="Normal"/>
    <w:link w:val="BodyTextIndent2Char"/>
    <w:semiHidden/>
    <w:unhideWhenUsed/>
    <w:rsid w:val="00FA6111"/>
    <w:pPr>
      <w:spacing w:after="120" w:line="480" w:lineRule="auto"/>
      <w:ind w:left="360"/>
    </w:pPr>
  </w:style>
  <w:style w:type="character" w:customStyle="1" w:styleId="BodyTextIndent2Char">
    <w:name w:val="Body Text Indent 2 Char"/>
    <w:basedOn w:val="DefaultParagraphFont"/>
    <w:link w:val="BodyTextIndent2"/>
    <w:semiHidden/>
    <w:rsid w:val="00FA6111"/>
    <w:rPr>
      <w:snapToGrid w:val="0"/>
      <w:sz w:val="24"/>
    </w:rPr>
  </w:style>
  <w:style w:type="paragraph" w:styleId="BodyTextIndent3">
    <w:name w:val="Body Text Indent 3"/>
    <w:basedOn w:val="Normal"/>
    <w:link w:val="BodyTextIndent3Char"/>
    <w:semiHidden/>
    <w:unhideWhenUsed/>
    <w:rsid w:val="00FA6111"/>
    <w:pPr>
      <w:spacing w:after="120"/>
      <w:ind w:left="360"/>
    </w:pPr>
    <w:rPr>
      <w:sz w:val="16"/>
      <w:szCs w:val="16"/>
    </w:rPr>
  </w:style>
  <w:style w:type="character" w:customStyle="1" w:styleId="BodyTextIndent3Char">
    <w:name w:val="Body Text Indent 3 Char"/>
    <w:basedOn w:val="DefaultParagraphFont"/>
    <w:link w:val="BodyTextIndent3"/>
    <w:semiHidden/>
    <w:rsid w:val="00FA6111"/>
    <w:rPr>
      <w:snapToGrid w:val="0"/>
      <w:sz w:val="16"/>
      <w:szCs w:val="16"/>
    </w:rPr>
  </w:style>
  <w:style w:type="paragraph" w:styleId="Caption">
    <w:name w:val="caption"/>
    <w:basedOn w:val="Normal"/>
    <w:next w:val="Normal"/>
    <w:semiHidden/>
    <w:unhideWhenUsed/>
    <w:qFormat/>
    <w:rsid w:val="00FA6111"/>
    <w:pPr>
      <w:spacing w:after="200"/>
    </w:pPr>
    <w:rPr>
      <w:i/>
      <w:iCs/>
      <w:color w:val="1F497D" w:themeColor="text2"/>
      <w:sz w:val="18"/>
      <w:szCs w:val="18"/>
    </w:rPr>
  </w:style>
  <w:style w:type="paragraph" w:styleId="Closing">
    <w:name w:val="Closing"/>
    <w:basedOn w:val="Normal"/>
    <w:link w:val="ClosingChar"/>
    <w:semiHidden/>
    <w:unhideWhenUsed/>
    <w:rsid w:val="00FA6111"/>
    <w:pPr>
      <w:ind w:left="4320"/>
    </w:pPr>
  </w:style>
  <w:style w:type="character" w:customStyle="1" w:styleId="ClosingChar">
    <w:name w:val="Closing Char"/>
    <w:basedOn w:val="DefaultParagraphFont"/>
    <w:link w:val="Closing"/>
    <w:semiHidden/>
    <w:rsid w:val="00FA6111"/>
    <w:rPr>
      <w:snapToGrid w:val="0"/>
      <w:sz w:val="24"/>
    </w:rPr>
  </w:style>
  <w:style w:type="paragraph" w:styleId="Date">
    <w:name w:val="Date"/>
    <w:basedOn w:val="Normal"/>
    <w:next w:val="Normal"/>
    <w:link w:val="DateChar"/>
    <w:rsid w:val="00FA6111"/>
  </w:style>
  <w:style w:type="character" w:customStyle="1" w:styleId="DateChar">
    <w:name w:val="Date Char"/>
    <w:basedOn w:val="DefaultParagraphFont"/>
    <w:link w:val="Date"/>
    <w:rsid w:val="00FA6111"/>
    <w:rPr>
      <w:snapToGrid w:val="0"/>
      <w:sz w:val="24"/>
    </w:rPr>
  </w:style>
  <w:style w:type="paragraph" w:styleId="DocumentMap">
    <w:name w:val="Document Map"/>
    <w:basedOn w:val="Normal"/>
    <w:link w:val="DocumentMapChar"/>
    <w:semiHidden/>
    <w:unhideWhenUsed/>
    <w:rsid w:val="00FA6111"/>
    <w:rPr>
      <w:rFonts w:ascii="Segoe UI" w:hAnsi="Segoe UI" w:cs="Segoe UI"/>
      <w:sz w:val="16"/>
      <w:szCs w:val="16"/>
    </w:rPr>
  </w:style>
  <w:style w:type="character" w:customStyle="1" w:styleId="DocumentMapChar">
    <w:name w:val="Document Map Char"/>
    <w:basedOn w:val="DefaultParagraphFont"/>
    <w:link w:val="DocumentMap"/>
    <w:semiHidden/>
    <w:rsid w:val="00FA6111"/>
    <w:rPr>
      <w:rFonts w:ascii="Segoe UI" w:hAnsi="Segoe UI" w:cs="Segoe UI"/>
      <w:snapToGrid w:val="0"/>
      <w:sz w:val="16"/>
      <w:szCs w:val="16"/>
    </w:rPr>
  </w:style>
  <w:style w:type="paragraph" w:styleId="E-mailSignature">
    <w:name w:val="E-mail Signature"/>
    <w:basedOn w:val="Normal"/>
    <w:link w:val="E-mailSignatureChar"/>
    <w:semiHidden/>
    <w:unhideWhenUsed/>
    <w:rsid w:val="00FA6111"/>
  </w:style>
  <w:style w:type="character" w:customStyle="1" w:styleId="E-mailSignatureChar">
    <w:name w:val="E-mail Signature Char"/>
    <w:basedOn w:val="DefaultParagraphFont"/>
    <w:link w:val="E-mailSignature"/>
    <w:semiHidden/>
    <w:rsid w:val="00FA6111"/>
    <w:rPr>
      <w:snapToGrid w:val="0"/>
      <w:sz w:val="24"/>
    </w:rPr>
  </w:style>
  <w:style w:type="paragraph" w:styleId="EndnoteText">
    <w:name w:val="endnote text"/>
    <w:basedOn w:val="Normal"/>
    <w:link w:val="EndnoteTextChar"/>
    <w:semiHidden/>
    <w:unhideWhenUsed/>
    <w:rsid w:val="00FA6111"/>
    <w:rPr>
      <w:sz w:val="20"/>
    </w:rPr>
  </w:style>
  <w:style w:type="character" w:customStyle="1" w:styleId="EndnoteTextChar">
    <w:name w:val="Endnote Text Char"/>
    <w:basedOn w:val="DefaultParagraphFont"/>
    <w:link w:val="EndnoteText"/>
    <w:semiHidden/>
    <w:rsid w:val="00FA6111"/>
    <w:rPr>
      <w:snapToGrid w:val="0"/>
    </w:rPr>
  </w:style>
  <w:style w:type="paragraph" w:styleId="EnvelopeAddress">
    <w:name w:val="envelope address"/>
    <w:basedOn w:val="Normal"/>
    <w:semiHidden/>
    <w:unhideWhenUsed/>
    <w:rsid w:val="00FA611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FA6111"/>
    <w:rPr>
      <w:rFonts w:asciiTheme="majorHAnsi" w:eastAsiaTheme="majorEastAsia" w:hAnsiTheme="majorHAnsi" w:cstheme="majorBidi"/>
      <w:sz w:val="20"/>
    </w:rPr>
  </w:style>
  <w:style w:type="character" w:customStyle="1" w:styleId="Heading4Char">
    <w:name w:val="Heading 4 Char"/>
    <w:basedOn w:val="DefaultParagraphFont"/>
    <w:link w:val="Heading4"/>
    <w:semiHidden/>
    <w:rsid w:val="00FA6111"/>
    <w:rPr>
      <w:rFonts w:asciiTheme="majorHAnsi" w:eastAsiaTheme="majorEastAsia" w:hAnsiTheme="majorHAnsi" w:cstheme="majorBidi"/>
      <w:i/>
      <w:iCs/>
      <w:snapToGrid w:val="0"/>
      <w:color w:val="365F91" w:themeColor="accent1" w:themeShade="BF"/>
      <w:sz w:val="24"/>
    </w:rPr>
  </w:style>
  <w:style w:type="character" w:customStyle="1" w:styleId="Heading5Char">
    <w:name w:val="Heading 5 Char"/>
    <w:basedOn w:val="DefaultParagraphFont"/>
    <w:link w:val="Heading5"/>
    <w:semiHidden/>
    <w:rsid w:val="00FA6111"/>
    <w:rPr>
      <w:rFonts w:asciiTheme="majorHAnsi" w:eastAsiaTheme="majorEastAsia" w:hAnsiTheme="majorHAnsi" w:cstheme="majorBidi"/>
      <w:snapToGrid w:val="0"/>
      <w:color w:val="365F91" w:themeColor="accent1" w:themeShade="BF"/>
      <w:sz w:val="24"/>
    </w:rPr>
  </w:style>
  <w:style w:type="character" w:customStyle="1" w:styleId="Heading6Char">
    <w:name w:val="Heading 6 Char"/>
    <w:basedOn w:val="DefaultParagraphFont"/>
    <w:link w:val="Heading6"/>
    <w:semiHidden/>
    <w:rsid w:val="00FA6111"/>
    <w:rPr>
      <w:rFonts w:asciiTheme="majorHAnsi" w:eastAsiaTheme="majorEastAsia" w:hAnsiTheme="majorHAnsi" w:cstheme="majorBidi"/>
      <w:snapToGrid w:val="0"/>
      <w:color w:val="243F60" w:themeColor="accent1" w:themeShade="7F"/>
      <w:sz w:val="24"/>
    </w:rPr>
  </w:style>
  <w:style w:type="character" w:customStyle="1" w:styleId="Heading7Char">
    <w:name w:val="Heading 7 Char"/>
    <w:basedOn w:val="DefaultParagraphFont"/>
    <w:link w:val="Heading7"/>
    <w:semiHidden/>
    <w:rsid w:val="00FA6111"/>
    <w:rPr>
      <w:rFonts w:asciiTheme="majorHAnsi" w:eastAsiaTheme="majorEastAsia" w:hAnsiTheme="majorHAnsi" w:cstheme="majorBidi"/>
      <w:i/>
      <w:iCs/>
      <w:snapToGrid w:val="0"/>
      <w:color w:val="243F60" w:themeColor="accent1" w:themeShade="7F"/>
      <w:sz w:val="24"/>
    </w:rPr>
  </w:style>
  <w:style w:type="character" w:customStyle="1" w:styleId="Heading8Char">
    <w:name w:val="Heading 8 Char"/>
    <w:basedOn w:val="DefaultParagraphFont"/>
    <w:link w:val="Heading8"/>
    <w:semiHidden/>
    <w:rsid w:val="00FA6111"/>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semiHidden/>
    <w:rsid w:val="00FA6111"/>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semiHidden/>
    <w:unhideWhenUsed/>
    <w:rsid w:val="00FA6111"/>
    <w:rPr>
      <w:i/>
      <w:iCs/>
    </w:rPr>
  </w:style>
  <w:style w:type="character" w:customStyle="1" w:styleId="HTMLAddressChar">
    <w:name w:val="HTML Address Char"/>
    <w:basedOn w:val="DefaultParagraphFont"/>
    <w:link w:val="HTMLAddress"/>
    <w:semiHidden/>
    <w:rsid w:val="00FA6111"/>
    <w:rPr>
      <w:i/>
      <w:iCs/>
      <w:snapToGrid w:val="0"/>
      <w:sz w:val="24"/>
    </w:rPr>
  </w:style>
  <w:style w:type="paragraph" w:styleId="HTMLPreformatted">
    <w:name w:val="HTML Preformatted"/>
    <w:basedOn w:val="Normal"/>
    <w:link w:val="HTMLPreformattedChar"/>
    <w:semiHidden/>
    <w:unhideWhenUsed/>
    <w:rsid w:val="00FA6111"/>
    <w:rPr>
      <w:rFonts w:ascii="Consolas" w:hAnsi="Consolas"/>
      <w:sz w:val="20"/>
    </w:rPr>
  </w:style>
  <w:style w:type="character" w:customStyle="1" w:styleId="HTMLPreformattedChar">
    <w:name w:val="HTML Preformatted Char"/>
    <w:basedOn w:val="DefaultParagraphFont"/>
    <w:link w:val="HTMLPreformatted"/>
    <w:semiHidden/>
    <w:rsid w:val="00FA6111"/>
    <w:rPr>
      <w:rFonts w:ascii="Consolas" w:hAnsi="Consolas"/>
      <w:snapToGrid w:val="0"/>
    </w:rPr>
  </w:style>
  <w:style w:type="paragraph" w:styleId="Index1">
    <w:name w:val="index 1"/>
    <w:basedOn w:val="Normal"/>
    <w:next w:val="Normal"/>
    <w:autoRedefine/>
    <w:semiHidden/>
    <w:unhideWhenUsed/>
    <w:rsid w:val="00FA6111"/>
    <w:pPr>
      <w:ind w:left="240" w:hanging="240"/>
    </w:pPr>
  </w:style>
  <w:style w:type="paragraph" w:styleId="Index2">
    <w:name w:val="index 2"/>
    <w:basedOn w:val="Normal"/>
    <w:next w:val="Normal"/>
    <w:autoRedefine/>
    <w:semiHidden/>
    <w:unhideWhenUsed/>
    <w:rsid w:val="00FA6111"/>
    <w:pPr>
      <w:ind w:left="480" w:hanging="240"/>
    </w:pPr>
  </w:style>
  <w:style w:type="paragraph" w:styleId="Index3">
    <w:name w:val="index 3"/>
    <w:basedOn w:val="Normal"/>
    <w:next w:val="Normal"/>
    <w:autoRedefine/>
    <w:semiHidden/>
    <w:unhideWhenUsed/>
    <w:rsid w:val="00FA6111"/>
    <w:pPr>
      <w:ind w:left="720" w:hanging="240"/>
    </w:pPr>
  </w:style>
  <w:style w:type="paragraph" w:styleId="Index4">
    <w:name w:val="index 4"/>
    <w:basedOn w:val="Normal"/>
    <w:next w:val="Normal"/>
    <w:autoRedefine/>
    <w:semiHidden/>
    <w:unhideWhenUsed/>
    <w:rsid w:val="00FA6111"/>
    <w:pPr>
      <w:ind w:left="960" w:hanging="240"/>
    </w:pPr>
  </w:style>
  <w:style w:type="paragraph" w:styleId="Index5">
    <w:name w:val="index 5"/>
    <w:basedOn w:val="Normal"/>
    <w:next w:val="Normal"/>
    <w:autoRedefine/>
    <w:semiHidden/>
    <w:unhideWhenUsed/>
    <w:rsid w:val="00FA6111"/>
    <w:pPr>
      <w:ind w:left="1200" w:hanging="240"/>
    </w:pPr>
  </w:style>
  <w:style w:type="paragraph" w:styleId="Index6">
    <w:name w:val="index 6"/>
    <w:basedOn w:val="Normal"/>
    <w:next w:val="Normal"/>
    <w:autoRedefine/>
    <w:semiHidden/>
    <w:unhideWhenUsed/>
    <w:rsid w:val="00FA6111"/>
    <w:pPr>
      <w:ind w:left="1440" w:hanging="240"/>
    </w:pPr>
  </w:style>
  <w:style w:type="paragraph" w:styleId="Index7">
    <w:name w:val="index 7"/>
    <w:basedOn w:val="Normal"/>
    <w:next w:val="Normal"/>
    <w:autoRedefine/>
    <w:semiHidden/>
    <w:unhideWhenUsed/>
    <w:rsid w:val="00FA6111"/>
    <w:pPr>
      <w:ind w:left="1680" w:hanging="240"/>
    </w:pPr>
  </w:style>
  <w:style w:type="paragraph" w:styleId="Index8">
    <w:name w:val="index 8"/>
    <w:basedOn w:val="Normal"/>
    <w:next w:val="Normal"/>
    <w:autoRedefine/>
    <w:semiHidden/>
    <w:unhideWhenUsed/>
    <w:rsid w:val="00FA6111"/>
    <w:pPr>
      <w:ind w:left="1920" w:hanging="240"/>
    </w:pPr>
  </w:style>
  <w:style w:type="paragraph" w:styleId="Index9">
    <w:name w:val="index 9"/>
    <w:basedOn w:val="Normal"/>
    <w:next w:val="Normal"/>
    <w:autoRedefine/>
    <w:semiHidden/>
    <w:unhideWhenUsed/>
    <w:rsid w:val="00FA6111"/>
    <w:pPr>
      <w:ind w:left="2160" w:hanging="240"/>
    </w:pPr>
  </w:style>
  <w:style w:type="paragraph" w:styleId="IndexHeading">
    <w:name w:val="index heading"/>
    <w:basedOn w:val="Normal"/>
    <w:next w:val="Index1"/>
    <w:semiHidden/>
    <w:unhideWhenUsed/>
    <w:rsid w:val="00FA611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61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A6111"/>
    <w:rPr>
      <w:i/>
      <w:iCs/>
      <w:snapToGrid w:val="0"/>
      <w:color w:val="4F81BD" w:themeColor="accent1"/>
      <w:sz w:val="24"/>
    </w:rPr>
  </w:style>
  <w:style w:type="paragraph" w:styleId="List">
    <w:name w:val="List"/>
    <w:basedOn w:val="Normal"/>
    <w:semiHidden/>
    <w:unhideWhenUsed/>
    <w:rsid w:val="00FA6111"/>
    <w:pPr>
      <w:ind w:left="360" w:hanging="360"/>
      <w:contextualSpacing/>
    </w:pPr>
  </w:style>
  <w:style w:type="paragraph" w:styleId="List2">
    <w:name w:val="List 2"/>
    <w:basedOn w:val="Normal"/>
    <w:semiHidden/>
    <w:unhideWhenUsed/>
    <w:rsid w:val="00FA6111"/>
    <w:pPr>
      <w:ind w:left="720" w:hanging="360"/>
      <w:contextualSpacing/>
    </w:pPr>
  </w:style>
  <w:style w:type="paragraph" w:styleId="List3">
    <w:name w:val="List 3"/>
    <w:basedOn w:val="Normal"/>
    <w:semiHidden/>
    <w:unhideWhenUsed/>
    <w:rsid w:val="00FA6111"/>
    <w:pPr>
      <w:ind w:left="1080" w:hanging="360"/>
      <w:contextualSpacing/>
    </w:pPr>
  </w:style>
  <w:style w:type="paragraph" w:styleId="List4">
    <w:name w:val="List 4"/>
    <w:basedOn w:val="Normal"/>
    <w:rsid w:val="00FA6111"/>
    <w:pPr>
      <w:ind w:left="1440" w:hanging="360"/>
      <w:contextualSpacing/>
    </w:pPr>
  </w:style>
  <w:style w:type="paragraph" w:styleId="List5">
    <w:name w:val="List 5"/>
    <w:basedOn w:val="Normal"/>
    <w:rsid w:val="00FA6111"/>
    <w:pPr>
      <w:ind w:left="1800" w:hanging="360"/>
      <w:contextualSpacing/>
    </w:pPr>
  </w:style>
  <w:style w:type="paragraph" w:styleId="ListBullet">
    <w:name w:val="List Bullet"/>
    <w:basedOn w:val="Normal"/>
    <w:semiHidden/>
    <w:unhideWhenUsed/>
    <w:rsid w:val="00FA6111"/>
    <w:pPr>
      <w:numPr>
        <w:numId w:val="25"/>
      </w:numPr>
      <w:contextualSpacing/>
    </w:pPr>
  </w:style>
  <w:style w:type="paragraph" w:styleId="ListBullet2">
    <w:name w:val="List Bullet 2"/>
    <w:basedOn w:val="Normal"/>
    <w:semiHidden/>
    <w:unhideWhenUsed/>
    <w:rsid w:val="00FA6111"/>
    <w:pPr>
      <w:numPr>
        <w:numId w:val="26"/>
      </w:numPr>
      <w:contextualSpacing/>
    </w:pPr>
  </w:style>
  <w:style w:type="paragraph" w:styleId="ListBullet3">
    <w:name w:val="List Bullet 3"/>
    <w:basedOn w:val="Normal"/>
    <w:semiHidden/>
    <w:unhideWhenUsed/>
    <w:rsid w:val="00FA6111"/>
    <w:pPr>
      <w:numPr>
        <w:numId w:val="27"/>
      </w:numPr>
      <w:contextualSpacing/>
    </w:pPr>
  </w:style>
  <w:style w:type="paragraph" w:styleId="ListBullet4">
    <w:name w:val="List Bullet 4"/>
    <w:basedOn w:val="Normal"/>
    <w:semiHidden/>
    <w:unhideWhenUsed/>
    <w:rsid w:val="00FA6111"/>
    <w:pPr>
      <w:numPr>
        <w:numId w:val="28"/>
      </w:numPr>
      <w:contextualSpacing/>
    </w:pPr>
  </w:style>
  <w:style w:type="paragraph" w:styleId="ListBullet5">
    <w:name w:val="List Bullet 5"/>
    <w:basedOn w:val="Normal"/>
    <w:semiHidden/>
    <w:unhideWhenUsed/>
    <w:rsid w:val="00FA6111"/>
    <w:pPr>
      <w:numPr>
        <w:numId w:val="29"/>
      </w:numPr>
      <w:contextualSpacing/>
    </w:pPr>
  </w:style>
  <w:style w:type="paragraph" w:styleId="ListContinue">
    <w:name w:val="List Continue"/>
    <w:basedOn w:val="Normal"/>
    <w:semiHidden/>
    <w:unhideWhenUsed/>
    <w:rsid w:val="00FA6111"/>
    <w:pPr>
      <w:spacing w:after="120"/>
      <w:ind w:left="360"/>
      <w:contextualSpacing/>
    </w:pPr>
  </w:style>
  <w:style w:type="paragraph" w:styleId="ListContinue2">
    <w:name w:val="List Continue 2"/>
    <w:basedOn w:val="Normal"/>
    <w:semiHidden/>
    <w:unhideWhenUsed/>
    <w:rsid w:val="00FA6111"/>
    <w:pPr>
      <w:spacing w:after="120"/>
      <w:ind w:left="720"/>
      <w:contextualSpacing/>
    </w:pPr>
  </w:style>
  <w:style w:type="paragraph" w:styleId="ListContinue3">
    <w:name w:val="List Continue 3"/>
    <w:basedOn w:val="Normal"/>
    <w:semiHidden/>
    <w:unhideWhenUsed/>
    <w:rsid w:val="00FA6111"/>
    <w:pPr>
      <w:spacing w:after="120"/>
      <w:ind w:left="1080"/>
      <w:contextualSpacing/>
    </w:pPr>
  </w:style>
  <w:style w:type="paragraph" w:styleId="ListContinue4">
    <w:name w:val="List Continue 4"/>
    <w:basedOn w:val="Normal"/>
    <w:semiHidden/>
    <w:unhideWhenUsed/>
    <w:rsid w:val="00FA6111"/>
    <w:pPr>
      <w:spacing w:after="120"/>
      <w:ind w:left="1440"/>
      <w:contextualSpacing/>
    </w:pPr>
  </w:style>
  <w:style w:type="paragraph" w:styleId="ListContinue5">
    <w:name w:val="List Continue 5"/>
    <w:basedOn w:val="Normal"/>
    <w:semiHidden/>
    <w:unhideWhenUsed/>
    <w:rsid w:val="00FA6111"/>
    <w:pPr>
      <w:spacing w:after="120"/>
      <w:ind w:left="1800"/>
      <w:contextualSpacing/>
    </w:pPr>
  </w:style>
  <w:style w:type="paragraph" w:styleId="ListNumber">
    <w:name w:val="List Number"/>
    <w:basedOn w:val="Normal"/>
    <w:rsid w:val="00FA6111"/>
    <w:pPr>
      <w:numPr>
        <w:numId w:val="30"/>
      </w:numPr>
      <w:contextualSpacing/>
    </w:pPr>
  </w:style>
  <w:style w:type="paragraph" w:styleId="ListNumber2">
    <w:name w:val="List Number 2"/>
    <w:basedOn w:val="Normal"/>
    <w:semiHidden/>
    <w:unhideWhenUsed/>
    <w:rsid w:val="00FA6111"/>
    <w:pPr>
      <w:numPr>
        <w:numId w:val="31"/>
      </w:numPr>
      <w:contextualSpacing/>
    </w:pPr>
  </w:style>
  <w:style w:type="paragraph" w:styleId="ListNumber3">
    <w:name w:val="List Number 3"/>
    <w:basedOn w:val="Normal"/>
    <w:semiHidden/>
    <w:unhideWhenUsed/>
    <w:rsid w:val="00FA6111"/>
    <w:pPr>
      <w:numPr>
        <w:numId w:val="32"/>
      </w:numPr>
      <w:contextualSpacing/>
    </w:pPr>
  </w:style>
  <w:style w:type="paragraph" w:styleId="ListNumber4">
    <w:name w:val="List Number 4"/>
    <w:basedOn w:val="Normal"/>
    <w:semiHidden/>
    <w:unhideWhenUsed/>
    <w:rsid w:val="00FA6111"/>
    <w:pPr>
      <w:numPr>
        <w:numId w:val="33"/>
      </w:numPr>
      <w:contextualSpacing/>
    </w:pPr>
  </w:style>
  <w:style w:type="paragraph" w:styleId="ListNumber5">
    <w:name w:val="List Number 5"/>
    <w:basedOn w:val="Normal"/>
    <w:semiHidden/>
    <w:unhideWhenUsed/>
    <w:rsid w:val="00FA6111"/>
    <w:pPr>
      <w:numPr>
        <w:numId w:val="34"/>
      </w:numPr>
      <w:contextualSpacing/>
    </w:pPr>
  </w:style>
  <w:style w:type="paragraph" w:styleId="MacroText">
    <w:name w:val="macro"/>
    <w:link w:val="MacroTextChar"/>
    <w:semiHidden/>
    <w:unhideWhenUsed/>
    <w:rsid w:val="00FA6111"/>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semiHidden/>
    <w:rsid w:val="00FA6111"/>
    <w:rPr>
      <w:rFonts w:ascii="Consolas" w:hAnsi="Consolas"/>
      <w:snapToGrid w:val="0"/>
    </w:rPr>
  </w:style>
  <w:style w:type="paragraph" w:styleId="MessageHeader">
    <w:name w:val="Message Header"/>
    <w:basedOn w:val="Normal"/>
    <w:link w:val="MessageHeaderChar"/>
    <w:semiHidden/>
    <w:unhideWhenUsed/>
    <w:rsid w:val="00FA611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FA6111"/>
    <w:rPr>
      <w:rFonts w:asciiTheme="majorHAnsi" w:eastAsiaTheme="majorEastAsia" w:hAnsiTheme="majorHAnsi" w:cstheme="majorBidi"/>
      <w:snapToGrid w:val="0"/>
      <w:sz w:val="24"/>
      <w:szCs w:val="24"/>
      <w:shd w:val="pct20" w:color="auto" w:fill="auto"/>
    </w:rPr>
  </w:style>
  <w:style w:type="paragraph" w:styleId="NormalIndent">
    <w:name w:val="Normal Indent"/>
    <w:basedOn w:val="Normal"/>
    <w:semiHidden/>
    <w:unhideWhenUsed/>
    <w:rsid w:val="00FA6111"/>
    <w:pPr>
      <w:ind w:left="720"/>
    </w:pPr>
  </w:style>
  <w:style w:type="paragraph" w:styleId="NoteHeading">
    <w:name w:val="Note Heading"/>
    <w:basedOn w:val="Normal"/>
    <w:next w:val="Normal"/>
    <w:link w:val="NoteHeadingChar"/>
    <w:semiHidden/>
    <w:unhideWhenUsed/>
    <w:rsid w:val="00FA6111"/>
  </w:style>
  <w:style w:type="character" w:customStyle="1" w:styleId="NoteHeadingChar">
    <w:name w:val="Note Heading Char"/>
    <w:basedOn w:val="DefaultParagraphFont"/>
    <w:link w:val="NoteHeading"/>
    <w:semiHidden/>
    <w:rsid w:val="00FA6111"/>
    <w:rPr>
      <w:snapToGrid w:val="0"/>
      <w:sz w:val="24"/>
    </w:rPr>
  </w:style>
  <w:style w:type="paragraph" w:styleId="PlainText">
    <w:name w:val="Plain Text"/>
    <w:basedOn w:val="Normal"/>
    <w:link w:val="PlainTextChar"/>
    <w:semiHidden/>
    <w:unhideWhenUsed/>
    <w:rsid w:val="00FA6111"/>
    <w:rPr>
      <w:rFonts w:ascii="Consolas" w:hAnsi="Consolas"/>
      <w:sz w:val="21"/>
      <w:szCs w:val="21"/>
    </w:rPr>
  </w:style>
  <w:style w:type="character" w:customStyle="1" w:styleId="PlainTextChar">
    <w:name w:val="Plain Text Char"/>
    <w:basedOn w:val="DefaultParagraphFont"/>
    <w:link w:val="PlainText"/>
    <w:semiHidden/>
    <w:rsid w:val="00FA6111"/>
    <w:rPr>
      <w:rFonts w:ascii="Consolas" w:hAnsi="Consolas"/>
      <w:snapToGrid w:val="0"/>
      <w:sz w:val="21"/>
      <w:szCs w:val="21"/>
    </w:rPr>
  </w:style>
  <w:style w:type="paragraph" w:styleId="Quote">
    <w:name w:val="Quote"/>
    <w:basedOn w:val="Normal"/>
    <w:next w:val="Normal"/>
    <w:link w:val="QuoteChar"/>
    <w:uiPriority w:val="29"/>
    <w:qFormat/>
    <w:rsid w:val="00FA61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6111"/>
    <w:rPr>
      <w:i/>
      <w:iCs/>
      <w:snapToGrid w:val="0"/>
      <w:color w:val="404040" w:themeColor="text1" w:themeTint="BF"/>
      <w:sz w:val="24"/>
    </w:rPr>
  </w:style>
  <w:style w:type="paragraph" w:styleId="Salutation">
    <w:name w:val="Salutation"/>
    <w:basedOn w:val="Normal"/>
    <w:next w:val="Normal"/>
    <w:link w:val="SalutationChar"/>
    <w:rsid w:val="00FA6111"/>
  </w:style>
  <w:style w:type="character" w:customStyle="1" w:styleId="SalutationChar">
    <w:name w:val="Salutation Char"/>
    <w:basedOn w:val="DefaultParagraphFont"/>
    <w:link w:val="Salutation"/>
    <w:rsid w:val="00FA6111"/>
    <w:rPr>
      <w:snapToGrid w:val="0"/>
      <w:sz w:val="24"/>
    </w:rPr>
  </w:style>
  <w:style w:type="paragraph" w:styleId="Signature">
    <w:name w:val="Signature"/>
    <w:basedOn w:val="Normal"/>
    <w:link w:val="SignatureChar"/>
    <w:semiHidden/>
    <w:unhideWhenUsed/>
    <w:rsid w:val="00FA6111"/>
    <w:pPr>
      <w:ind w:left="4320"/>
    </w:pPr>
  </w:style>
  <w:style w:type="character" w:customStyle="1" w:styleId="SignatureChar">
    <w:name w:val="Signature Char"/>
    <w:basedOn w:val="DefaultParagraphFont"/>
    <w:link w:val="Signature"/>
    <w:semiHidden/>
    <w:rsid w:val="00FA6111"/>
    <w:rPr>
      <w:snapToGrid w:val="0"/>
      <w:sz w:val="24"/>
    </w:rPr>
  </w:style>
  <w:style w:type="paragraph" w:styleId="Subtitle">
    <w:name w:val="Subtitle"/>
    <w:basedOn w:val="Normal"/>
    <w:next w:val="Normal"/>
    <w:link w:val="SubtitleChar"/>
    <w:qFormat/>
    <w:rsid w:val="00FA6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6111"/>
    <w:rPr>
      <w:rFonts w:asciiTheme="minorHAnsi" w:eastAsiaTheme="minorEastAsia" w:hAnsiTheme="minorHAnsi" w:cstheme="minorBidi"/>
      <w:snapToGrid w:val="0"/>
      <w:color w:val="5A5A5A" w:themeColor="text1" w:themeTint="A5"/>
      <w:spacing w:val="15"/>
      <w:sz w:val="22"/>
      <w:szCs w:val="22"/>
    </w:rPr>
  </w:style>
  <w:style w:type="paragraph" w:styleId="TableofAuthorities">
    <w:name w:val="table of authorities"/>
    <w:basedOn w:val="Normal"/>
    <w:next w:val="Normal"/>
    <w:semiHidden/>
    <w:unhideWhenUsed/>
    <w:rsid w:val="00FA6111"/>
    <w:pPr>
      <w:ind w:left="240" w:hanging="240"/>
    </w:pPr>
  </w:style>
  <w:style w:type="paragraph" w:styleId="TableofFigures">
    <w:name w:val="table of figures"/>
    <w:basedOn w:val="Normal"/>
    <w:next w:val="Normal"/>
    <w:semiHidden/>
    <w:unhideWhenUsed/>
    <w:rsid w:val="00FA6111"/>
  </w:style>
  <w:style w:type="paragraph" w:styleId="Title">
    <w:name w:val="Title"/>
    <w:basedOn w:val="Normal"/>
    <w:next w:val="Normal"/>
    <w:link w:val="TitleChar"/>
    <w:qFormat/>
    <w:rsid w:val="00FA61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6111"/>
    <w:rPr>
      <w:rFonts w:asciiTheme="majorHAnsi" w:eastAsiaTheme="majorEastAsia" w:hAnsiTheme="majorHAnsi" w:cstheme="majorBidi"/>
      <w:snapToGrid w:val="0"/>
      <w:spacing w:val="-10"/>
      <w:kern w:val="28"/>
      <w:sz w:val="56"/>
      <w:szCs w:val="56"/>
    </w:rPr>
  </w:style>
  <w:style w:type="paragraph" w:styleId="TOAHeading">
    <w:name w:val="toa heading"/>
    <w:basedOn w:val="Normal"/>
    <w:next w:val="Normal"/>
    <w:semiHidden/>
    <w:unhideWhenUsed/>
    <w:rsid w:val="00FA6111"/>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FA6111"/>
    <w:pPr>
      <w:spacing w:after="100"/>
    </w:pPr>
  </w:style>
  <w:style w:type="paragraph" w:styleId="TOC2">
    <w:name w:val="toc 2"/>
    <w:basedOn w:val="Normal"/>
    <w:next w:val="Normal"/>
    <w:autoRedefine/>
    <w:semiHidden/>
    <w:unhideWhenUsed/>
    <w:rsid w:val="00FA6111"/>
    <w:pPr>
      <w:spacing w:after="100"/>
      <w:ind w:left="240"/>
    </w:pPr>
  </w:style>
  <w:style w:type="paragraph" w:styleId="TOC3">
    <w:name w:val="toc 3"/>
    <w:basedOn w:val="Normal"/>
    <w:next w:val="Normal"/>
    <w:autoRedefine/>
    <w:semiHidden/>
    <w:unhideWhenUsed/>
    <w:rsid w:val="00FA6111"/>
    <w:pPr>
      <w:spacing w:after="100"/>
      <w:ind w:left="480"/>
    </w:pPr>
  </w:style>
  <w:style w:type="paragraph" w:styleId="TOC4">
    <w:name w:val="toc 4"/>
    <w:basedOn w:val="Normal"/>
    <w:next w:val="Normal"/>
    <w:autoRedefine/>
    <w:semiHidden/>
    <w:unhideWhenUsed/>
    <w:rsid w:val="00FA6111"/>
    <w:pPr>
      <w:spacing w:after="100"/>
      <w:ind w:left="720"/>
    </w:pPr>
  </w:style>
  <w:style w:type="paragraph" w:styleId="TOC5">
    <w:name w:val="toc 5"/>
    <w:basedOn w:val="Normal"/>
    <w:next w:val="Normal"/>
    <w:autoRedefine/>
    <w:semiHidden/>
    <w:unhideWhenUsed/>
    <w:rsid w:val="00FA6111"/>
    <w:pPr>
      <w:spacing w:after="100"/>
      <w:ind w:left="960"/>
    </w:pPr>
  </w:style>
  <w:style w:type="paragraph" w:styleId="TOC6">
    <w:name w:val="toc 6"/>
    <w:basedOn w:val="Normal"/>
    <w:next w:val="Normal"/>
    <w:autoRedefine/>
    <w:semiHidden/>
    <w:unhideWhenUsed/>
    <w:rsid w:val="00FA6111"/>
    <w:pPr>
      <w:spacing w:after="100"/>
      <w:ind w:left="1200"/>
    </w:pPr>
  </w:style>
  <w:style w:type="paragraph" w:styleId="TOC7">
    <w:name w:val="toc 7"/>
    <w:basedOn w:val="Normal"/>
    <w:next w:val="Normal"/>
    <w:autoRedefine/>
    <w:semiHidden/>
    <w:unhideWhenUsed/>
    <w:rsid w:val="00FA6111"/>
    <w:pPr>
      <w:spacing w:after="100"/>
      <w:ind w:left="1440"/>
    </w:pPr>
  </w:style>
  <w:style w:type="paragraph" w:styleId="TOC8">
    <w:name w:val="toc 8"/>
    <w:basedOn w:val="Normal"/>
    <w:next w:val="Normal"/>
    <w:autoRedefine/>
    <w:semiHidden/>
    <w:unhideWhenUsed/>
    <w:rsid w:val="00FA6111"/>
    <w:pPr>
      <w:spacing w:after="100"/>
      <w:ind w:left="1680"/>
    </w:pPr>
  </w:style>
  <w:style w:type="paragraph" w:styleId="TOC9">
    <w:name w:val="toc 9"/>
    <w:basedOn w:val="Normal"/>
    <w:next w:val="Normal"/>
    <w:autoRedefine/>
    <w:semiHidden/>
    <w:unhideWhenUsed/>
    <w:rsid w:val="00FA6111"/>
    <w:pPr>
      <w:spacing w:after="100"/>
      <w:ind w:left="1920"/>
    </w:pPr>
  </w:style>
  <w:style w:type="paragraph" w:styleId="TOCHeading">
    <w:name w:val="TOC Heading"/>
    <w:basedOn w:val="Heading1"/>
    <w:next w:val="Normal"/>
    <w:uiPriority w:val="39"/>
    <w:semiHidden/>
    <w:unhideWhenUsed/>
    <w:qFormat/>
    <w:rsid w:val="00FA6111"/>
    <w:pPr>
      <w:keepLines/>
      <w:tabs>
        <w:tab w:val="clear" w:pos="4680"/>
      </w:tabs>
      <w:spacing w:before="24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7972">
      <w:bodyDiv w:val="1"/>
      <w:marLeft w:val="0"/>
      <w:marRight w:val="0"/>
      <w:marTop w:val="0"/>
      <w:marBottom w:val="0"/>
      <w:divBdr>
        <w:top w:val="none" w:sz="0" w:space="0" w:color="auto"/>
        <w:left w:val="none" w:sz="0" w:space="0" w:color="auto"/>
        <w:bottom w:val="none" w:sz="0" w:space="0" w:color="auto"/>
        <w:right w:val="none" w:sz="0" w:space="0" w:color="auto"/>
      </w:divBdr>
    </w:div>
    <w:div w:id="167142925">
      <w:bodyDiv w:val="1"/>
      <w:marLeft w:val="0"/>
      <w:marRight w:val="0"/>
      <w:marTop w:val="0"/>
      <w:marBottom w:val="0"/>
      <w:divBdr>
        <w:top w:val="none" w:sz="0" w:space="0" w:color="auto"/>
        <w:left w:val="none" w:sz="0" w:space="0" w:color="auto"/>
        <w:bottom w:val="none" w:sz="0" w:space="0" w:color="auto"/>
        <w:right w:val="none" w:sz="0" w:space="0" w:color="auto"/>
      </w:divBdr>
    </w:div>
    <w:div w:id="198014779">
      <w:bodyDiv w:val="1"/>
      <w:marLeft w:val="0"/>
      <w:marRight w:val="0"/>
      <w:marTop w:val="0"/>
      <w:marBottom w:val="0"/>
      <w:divBdr>
        <w:top w:val="none" w:sz="0" w:space="0" w:color="auto"/>
        <w:left w:val="none" w:sz="0" w:space="0" w:color="auto"/>
        <w:bottom w:val="none" w:sz="0" w:space="0" w:color="auto"/>
        <w:right w:val="none" w:sz="0" w:space="0" w:color="auto"/>
      </w:divBdr>
      <w:divsChild>
        <w:div w:id="1974747158">
          <w:marLeft w:val="0"/>
          <w:marRight w:val="0"/>
          <w:marTop w:val="0"/>
          <w:marBottom w:val="0"/>
          <w:divBdr>
            <w:top w:val="none" w:sz="0" w:space="0" w:color="auto"/>
            <w:left w:val="none" w:sz="0" w:space="0" w:color="auto"/>
            <w:bottom w:val="none" w:sz="0" w:space="0" w:color="auto"/>
            <w:right w:val="none" w:sz="0" w:space="0" w:color="auto"/>
          </w:divBdr>
        </w:div>
        <w:div w:id="439642910">
          <w:marLeft w:val="0"/>
          <w:marRight w:val="0"/>
          <w:marTop w:val="0"/>
          <w:marBottom w:val="0"/>
          <w:divBdr>
            <w:top w:val="none" w:sz="0" w:space="0" w:color="auto"/>
            <w:left w:val="none" w:sz="0" w:space="0" w:color="auto"/>
            <w:bottom w:val="none" w:sz="0" w:space="0" w:color="auto"/>
            <w:right w:val="none" w:sz="0" w:space="0" w:color="auto"/>
          </w:divBdr>
        </w:div>
        <w:div w:id="1386639714">
          <w:marLeft w:val="0"/>
          <w:marRight w:val="0"/>
          <w:marTop w:val="0"/>
          <w:marBottom w:val="0"/>
          <w:divBdr>
            <w:top w:val="none" w:sz="0" w:space="0" w:color="auto"/>
            <w:left w:val="none" w:sz="0" w:space="0" w:color="auto"/>
            <w:bottom w:val="none" w:sz="0" w:space="0" w:color="auto"/>
            <w:right w:val="none" w:sz="0" w:space="0" w:color="auto"/>
          </w:divBdr>
          <w:divsChild>
            <w:div w:id="2013337397">
              <w:marLeft w:val="0"/>
              <w:marRight w:val="0"/>
              <w:marTop w:val="0"/>
              <w:marBottom w:val="0"/>
              <w:divBdr>
                <w:top w:val="none" w:sz="0" w:space="0" w:color="auto"/>
                <w:left w:val="none" w:sz="0" w:space="0" w:color="auto"/>
                <w:bottom w:val="none" w:sz="0" w:space="0" w:color="auto"/>
                <w:right w:val="none" w:sz="0" w:space="0" w:color="auto"/>
              </w:divBdr>
              <w:divsChild>
                <w:div w:id="265698911">
                  <w:marLeft w:val="0"/>
                  <w:marRight w:val="0"/>
                  <w:marTop w:val="0"/>
                  <w:marBottom w:val="0"/>
                  <w:divBdr>
                    <w:top w:val="none" w:sz="0" w:space="0" w:color="auto"/>
                    <w:left w:val="none" w:sz="0" w:space="0" w:color="auto"/>
                    <w:bottom w:val="none" w:sz="0" w:space="0" w:color="auto"/>
                    <w:right w:val="none" w:sz="0" w:space="0" w:color="auto"/>
                  </w:divBdr>
                </w:div>
                <w:div w:id="1492989345">
                  <w:marLeft w:val="0"/>
                  <w:marRight w:val="0"/>
                  <w:marTop w:val="0"/>
                  <w:marBottom w:val="0"/>
                  <w:divBdr>
                    <w:top w:val="none" w:sz="0" w:space="0" w:color="auto"/>
                    <w:left w:val="none" w:sz="0" w:space="0" w:color="auto"/>
                    <w:bottom w:val="none" w:sz="0" w:space="0" w:color="auto"/>
                    <w:right w:val="none" w:sz="0" w:space="0" w:color="auto"/>
                  </w:divBdr>
                </w:div>
                <w:div w:id="1818306131">
                  <w:marLeft w:val="0"/>
                  <w:marRight w:val="0"/>
                  <w:marTop w:val="0"/>
                  <w:marBottom w:val="0"/>
                  <w:divBdr>
                    <w:top w:val="none" w:sz="0" w:space="0" w:color="auto"/>
                    <w:left w:val="none" w:sz="0" w:space="0" w:color="auto"/>
                    <w:bottom w:val="none" w:sz="0" w:space="0" w:color="auto"/>
                    <w:right w:val="none" w:sz="0" w:space="0" w:color="auto"/>
                  </w:divBdr>
                </w:div>
                <w:div w:id="15155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609">
          <w:marLeft w:val="0"/>
          <w:marRight w:val="0"/>
          <w:marTop w:val="0"/>
          <w:marBottom w:val="0"/>
          <w:divBdr>
            <w:top w:val="none" w:sz="0" w:space="0" w:color="auto"/>
            <w:left w:val="none" w:sz="0" w:space="0" w:color="auto"/>
            <w:bottom w:val="none" w:sz="0" w:space="0" w:color="auto"/>
            <w:right w:val="none" w:sz="0" w:space="0" w:color="auto"/>
          </w:divBdr>
        </w:div>
        <w:div w:id="578714496">
          <w:marLeft w:val="0"/>
          <w:marRight w:val="0"/>
          <w:marTop w:val="0"/>
          <w:marBottom w:val="0"/>
          <w:divBdr>
            <w:top w:val="none" w:sz="0" w:space="0" w:color="auto"/>
            <w:left w:val="none" w:sz="0" w:space="0" w:color="auto"/>
            <w:bottom w:val="none" w:sz="0" w:space="0" w:color="auto"/>
            <w:right w:val="none" w:sz="0" w:space="0" w:color="auto"/>
          </w:divBdr>
        </w:div>
        <w:div w:id="211622277">
          <w:marLeft w:val="0"/>
          <w:marRight w:val="0"/>
          <w:marTop w:val="0"/>
          <w:marBottom w:val="0"/>
          <w:divBdr>
            <w:top w:val="none" w:sz="0" w:space="0" w:color="auto"/>
            <w:left w:val="none" w:sz="0" w:space="0" w:color="auto"/>
            <w:bottom w:val="none" w:sz="0" w:space="0" w:color="auto"/>
            <w:right w:val="none" w:sz="0" w:space="0" w:color="auto"/>
          </w:divBdr>
        </w:div>
        <w:div w:id="616910316">
          <w:marLeft w:val="0"/>
          <w:marRight w:val="0"/>
          <w:marTop w:val="0"/>
          <w:marBottom w:val="0"/>
          <w:divBdr>
            <w:top w:val="none" w:sz="0" w:space="0" w:color="auto"/>
            <w:left w:val="none" w:sz="0" w:space="0" w:color="auto"/>
            <w:bottom w:val="none" w:sz="0" w:space="0" w:color="auto"/>
            <w:right w:val="none" w:sz="0" w:space="0" w:color="auto"/>
          </w:divBdr>
        </w:div>
        <w:div w:id="2033215764">
          <w:marLeft w:val="0"/>
          <w:marRight w:val="0"/>
          <w:marTop w:val="0"/>
          <w:marBottom w:val="0"/>
          <w:divBdr>
            <w:top w:val="none" w:sz="0" w:space="0" w:color="auto"/>
            <w:left w:val="none" w:sz="0" w:space="0" w:color="auto"/>
            <w:bottom w:val="none" w:sz="0" w:space="0" w:color="auto"/>
            <w:right w:val="none" w:sz="0" w:space="0" w:color="auto"/>
          </w:divBdr>
        </w:div>
        <w:div w:id="1348947834">
          <w:marLeft w:val="0"/>
          <w:marRight w:val="0"/>
          <w:marTop w:val="0"/>
          <w:marBottom w:val="0"/>
          <w:divBdr>
            <w:top w:val="none" w:sz="0" w:space="0" w:color="auto"/>
            <w:left w:val="none" w:sz="0" w:space="0" w:color="auto"/>
            <w:bottom w:val="none" w:sz="0" w:space="0" w:color="auto"/>
            <w:right w:val="none" w:sz="0" w:space="0" w:color="auto"/>
          </w:divBdr>
        </w:div>
      </w:divsChild>
    </w:div>
    <w:div w:id="757749896">
      <w:bodyDiv w:val="1"/>
      <w:marLeft w:val="0"/>
      <w:marRight w:val="0"/>
      <w:marTop w:val="0"/>
      <w:marBottom w:val="0"/>
      <w:divBdr>
        <w:top w:val="none" w:sz="0" w:space="0" w:color="auto"/>
        <w:left w:val="none" w:sz="0" w:space="0" w:color="auto"/>
        <w:bottom w:val="none" w:sz="0" w:space="0" w:color="auto"/>
        <w:right w:val="none" w:sz="0" w:space="0" w:color="auto"/>
      </w:divBdr>
      <w:divsChild>
        <w:div w:id="670058933">
          <w:marLeft w:val="0"/>
          <w:marRight w:val="0"/>
          <w:marTop w:val="0"/>
          <w:marBottom w:val="0"/>
          <w:divBdr>
            <w:top w:val="none" w:sz="0" w:space="0" w:color="auto"/>
            <w:left w:val="none" w:sz="0" w:space="0" w:color="auto"/>
            <w:bottom w:val="none" w:sz="0" w:space="0" w:color="auto"/>
            <w:right w:val="none" w:sz="0" w:space="0" w:color="auto"/>
          </w:divBdr>
        </w:div>
        <w:div w:id="1306668958">
          <w:marLeft w:val="0"/>
          <w:marRight w:val="0"/>
          <w:marTop w:val="0"/>
          <w:marBottom w:val="0"/>
          <w:divBdr>
            <w:top w:val="none" w:sz="0" w:space="0" w:color="auto"/>
            <w:left w:val="none" w:sz="0" w:space="0" w:color="auto"/>
            <w:bottom w:val="none" w:sz="0" w:space="0" w:color="auto"/>
            <w:right w:val="none" w:sz="0" w:space="0" w:color="auto"/>
          </w:divBdr>
        </w:div>
        <w:div w:id="1524855345">
          <w:marLeft w:val="0"/>
          <w:marRight w:val="0"/>
          <w:marTop w:val="0"/>
          <w:marBottom w:val="0"/>
          <w:divBdr>
            <w:top w:val="none" w:sz="0" w:space="0" w:color="auto"/>
            <w:left w:val="none" w:sz="0" w:space="0" w:color="auto"/>
            <w:bottom w:val="none" w:sz="0" w:space="0" w:color="auto"/>
            <w:right w:val="none" w:sz="0" w:space="0" w:color="auto"/>
          </w:divBdr>
        </w:div>
        <w:div w:id="1597054563">
          <w:marLeft w:val="0"/>
          <w:marRight w:val="0"/>
          <w:marTop w:val="0"/>
          <w:marBottom w:val="0"/>
          <w:divBdr>
            <w:top w:val="none" w:sz="0" w:space="0" w:color="auto"/>
            <w:left w:val="none" w:sz="0" w:space="0" w:color="auto"/>
            <w:bottom w:val="none" w:sz="0" w:space="0" w:color="auto"/>
            <w:right w:val="none" w:sz="0" w:space="0" w:color="auto"/>
          </w:divBdr>
        </w:div>
        <w:div w:id="1487892108">
          <w:marLeft w:val="0"/>
          <w:marRight w:val="0"/>
          <w:marTop w:val="0"/>
          <w:marBottom w:val="0"/>
          <w:divBdr>
            <w:top w:val="none" w:sz="0" w:space="0" w:color="auto"/>
            <w:left w:val="none" w:sz="0" w:space="0" w:color="auto"/>
            <w:bottom w:val="none" w:sz="0" w:space="0" w:color="auto"/>
            <w:right w:val="none" w:sz="0" w:space="0" w:color="auto"/>
          </w:divBdr>
        </w:div>
        <w:div w:id="1574391815">
          <w:marLeft w:val="0"/>
          <w:marRight w:val="0"/>
          <w:marTop w:val="0"/>
          <w:marBottom w:val="0"/>
          <w:divBdr>
            <w:top w:val="none" w:sz="0" w:space="0" w:color="auto"/>
            <w:left w:val="none" w:sz="0" w:space="0" w:color="auto"/>
            <w:bottom w:val="none" w:sz="0" w:space="0" w:color="auto"/>
            <w:right w:val="none" w:sz="0" w:space="0" w:color="auto"/>
          </w:divBdr>
          <w:divsChild>
            <w:div w:id="1616597253">
              <w:marLeft w:val="0"/>
              <w:marRight w:val="0"/>
              <w:marTop w:val="0"/>
              <w:marBottom w:val="0"/>
              <w:divBdr>
                <w:top w:val="none" w:sz="0" w:space="0" w:color="auto"/>
                <w:left w:val="none" w:sz="0" w:space="0" w:color="auto"/>
                <w:bottom w:val="none" w:sz="0" w:space="0" w:color="auto"/>
                <w:right w:val="none" w:sz="0" w:space="0" w:color="auto"/>
              </w:divBdr>
              <w:divsChild>
                <w:div w:id="657804798">
                  <w:marLeft w:val="0"/>
                  <w:marRight w:val="0"/>
                  <w:marTop w:val="0"/>
                  <w:marBottom w:val="0"/>
                  <w:divBdr>
                    <w:top w:val="none" w:sz="0" w:space="0" w:color="auto"/>
                    <w:left w:val="none" w:sz="0" w:space="0" w:color="auto"/>
                    <w:bottom w:val="none" w:sz="0" w:space="0" w:color="auto"/>
                    <w:right w:val="none" w:sz="0" w:space="0" w:color="auto"/>
                  </w:divBdr>
                </w:div>
                <w:div w:id="423964315">
                  <w:marLeft w:val="0"/>
                  <w:marRight w:val="0"/>
                  <w:marTop w:val="0"/>
                  <w:marBottom w:val="0"/>
                  <w:divBdr>
                    <w:top w:val="none" w:sz="0" w:space="0" w:color="auto"/>
                    <w:left w:val="none" w:sz="0" w:space="0" w:color="auto"/>
                    <w:bottom w:val="none" w:sz="0" w:space="0" w:color="auto"/>
                    <w:right w:val="none" w:sz="0" w:space="0" w:color="auto"/>
                  </w:divBdr>
                </w:div>
                <w:div w:id="2034263123">
                  <w:marLeft w:val="0"/>
                  <w:marRight w:val="0"/>
                  <w:marTop w:val="0"/>
                  <w:marBottom w:val="0"/>
                  <w:divBdr>
                    <w:top w:val="none" w:sz="0" w:space="0" w:color="auto"/>
                    <w:left w:val="none" w:sz="0" w:space="0" w:color="auto"/>
                    <w:bottom w:val="none" w:sz="0" w:space="0" w:color="auto"/>
                    <w:right w:val="none" w:sz="0" w:space="0" w:color="auto"/>
                  </w:divBdr>
                </w:div>
                <w:div w:id="18910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8955">
          <w:marLeft w:val="0"/>
          <w:marRight w:val="0"/>
          <w:marTop w:val="0"/>
          <w:marBottom w:val="0"/>
          <w:divBdr>
            <w:top w:val="none" w:sz="0" w:space="0" w:color="auto"/>
            <w:left w:val="none" w:sz="0" w:space="0" w:color="auto"/>
            <w:bottom w:val="none" w:sz="0" w:space="0" w:color="auto"/>
            <w:right w:val="none" w:sz="0" w:space="0" w:color="auto"/>
          </w:divBdr>
        </w:div>
        <w:div w:id="1893611238">
          <w:marLeft w:val="0"/>
          <w:marRight w:val="0"/>
          <w:marTop w:val="0"/>
          <w:marBottom w:val="0"/>
          <w:divBdr>
            <w:top w:val="none" w:sz="0" w:space="0" w:color="auto"/>
            <w:left w:val="none" w:sz="0" w:space="0" w:color="auto"/>
            <w:bottom w:val="none" w:sz="0" w:space="0" w:color="auto"/>
            <w:right w:val="none" w:sz="0" w:space="0" w:color="auto"/>
          </w:divBdr>
          <w:divsChild>
            <w:div w:id="606624280">
              <w:marLeft w:val="0"/>
              <w:marRight w:val="0"/>
              <w:marTop w:val="0"/>
              <w:marBottom w:val="0"/>
              <w:divBdr>
                <w:top w:val="none" w:sz="0" w:space="0" w:color="auto"/>
                <w:left w:val="none" w:sz="0" w:space="0" w:color="auto"/>
                <w:bottom w:val="none" w:sz="0" w:space="0" w:color="auto"/>
                <w:right w:val="none" w:sz="0" w:space="0" w:color="auto"/>
              </w:divBdr>
              <w:divsChild>
                <w:div w:id="1918441477">
                  <w:marLeft w:val="0"/>
                  <w:marRight w:val="0"/>
                  <w:marTop w:val="0"/>
                  <w:marBottom w:val="0"/>
                  <w:divBdr>
                    <w:top w:val="none" w:sz="0" w:space="0" w:color="auto"/>
                    <w:left w:val="none" w:sz="0" w:space="0" w:color="auto"/>
                    <w:bottom w:val="none" w:sz="0" w:space="0" w:color="auto"/>
                    <w:right w:val="none" w:sz="0" w:space="0" w:color="auto"/>
                  </w:divBdr>
                </w:div>
                <w:div w:id="2813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484">
          <w:marLeft w:val="0"/>
          <w:marRight w:val="0"/>
          <w:marTop w:val="0"/>
          <w:marBottom w:val="0"/>
          <w:divBdr>
            <w:top w:val="none" w:sz="0" w:space="0" w:color="auto"/>
            <w:left w:val="none" w:sz="0" w:space="0" w:color="auto"/>
            <w:bottom w:val="none" w:sz="0" w:space="0" w:color="auto"/>
            <w:right w:val="none" w:sz="0" w:space="0" w:color="auto"/>
          </w:divBdr>
        </w:div>
        <w:div w:id="771709681">
          <w:marLeft w:val="0"/>
          <w:marRight w:val="0"/>
          <w:marTop w:val="0"/>
          <w:marBottom w:val="0"/>
          <w:divBdr>
            <w:top w:val="none" w:sz="0" w:space="0" w:color="auto"/>
            <w:left w:val="none" w:sz="0" w:space="0" w:color="auto"/>
            <w:bottom w:val="none" w:sz="0" w:space="0" w:color="auto"/>
            <w:right w:val="none" w:sz="0" w:space="0" w:color="auto"/>
          </w:divBdr>
          <w:divsChild>
            <w:div w:id="1108551377">
              <w:marLeft w:val="0"/>
              <w:marRight w:val="0"/>
              <w:marTop w:val="0"/>
              <w:marBottom w:val="0"/>
              <w:divBdr>
                <w:top w:val="none" w:sz="0" w:space="0" w:color="auto"/>
                <w:left w:val="none" w:sz="0" w:space="0" w:color="auto"/>
                <w:bottom w:val="none" w:sz="0" w:space="0" w:color="auto"/>
                <w:right w:val="none" w:sz="0" w:space="0" w:color="auto"/>
              </w:divBdr>
              <w:divsChild>
                <w:div w:id="416682337">
                  <w:marLeft w:val="0"/>
                  <w:marRight w:val="0"/>
                  <w:marTop w:val="0"/>
                  <w:marBottom w:val="0"/>
                  <w:divBdr>
                    <w:top w:val="none" w:sz="0" w:space="0" w:color="auto"/>
                    <w:left w:val="none" w:sz="0" w:space="0" w:color="auto"/>
                    <w:bottom w:val="none" w:sz="0" w:space="0" w:color="auto"/>
                    <w:right w:val="none" w:sz="0" w:space="0" w:color="auto"/>
                  </w:divBdr>
                </w:div>
                <w:div w:id="1227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2191">
          <w:marLeft w:val="0"/>
          <w:marRight w:val="0"/>
          <w:marTop w:val="0"/>
          <w:marBottom w:val="0"/>
          <w:divBdr>
            <w:top w:val="none" w:sz="0" w:space="0" w:color="auto"/>
            <w:left w:val="none" w:sz="0" w:space="0" w:color="auto"/>
            <w:bottom w:val="none" w:sz="0" w:space="0" w:color="auto"/>
            <w:right w:val="none" w:sz="0" w:space="0" w:color="auto"/>
          </w:divBdr>
        </w:div>
        <w:div w:id="896015776">
          <w:marLeft w:val="0"/>
          <w:marRight w:val="0"/>
          <w:marTop w:val="0"/>
          <w:marBottom w:val="0"/>
          <w:divBdr>
            <w:top w:val="none" w:sz="0" w:space="0" w:color="auto"/>
            <w:left w:val="none" w:sz="0" w:space="0" w:color="auto"/>
            <w:bottom w:val="none" w:sz="0" w:space="0" w:color="auto"/>
            <w:right w:val="none" w:sz="0" w:space="0" w:color="auto"/>
          </w:divBdr>
        </w:div>
        <w:div w:id="595750512">
          <w:marLeft w:val="0"/>
          <w:marRight w:val="0"/>
          <w:marTop w:val="0"/>
          <w:marBottom w:val="0"/>
          <w:divBdr>
            <w:top w:val="none" w:sz="0" w:space="0" w:color="auto"/>
            <w:left w:val="none" w:sz="0" w:space="0" w:color="auto"/>
            <w:bottom w:val="none" w:sz="0" w:space="0" w:color="auto"/>
            <w:right w:val="none" w:sz="0" w:space="0" w:color="auto"/>
          </w:divBdr>
        </w:div>
        <w:div w:id="690035608">
          <w:marLeft w:val="0"/>
          <w:marRight w:val="0"/>
          <w:marTop w:val="0"/>
          <w:marBottom w:val="0"/>
          <w:divBdr>
            <w:top w:val="none" w:sz="0" w:space="0" w:color="auto"/>
            <w:left w:val="none" w:sz="0" w:space="0" w:color="auto"/>
            <w:bottom w:val="none" w:sz="0" w:space="0" w:color="auto"/>
            <w:right w:val="none" w:sz="0" w:space="0" w:color="auto"/>
          </w:divBdr>
          <w:divsChild>
            <w:div w:id="407848142">
              <w:marLeft w:val="0"/>
              <w:marRight w:val="0"/>
              <w:marTop w:val="0"/>
              <w:marBottom w:val="0"/>
              <w:divBdr>
                <w:top w:val="none" w:sz="0" w:space="0" w:color="auto"/>
                <w:left w:val="none" w:sz="0" w:space="0" w:color="auto"/>
                <w:bottom w:val="none" w:sz="0" w:space="0" w:color="auto"/>
                <w:right w:val="none" w:sz="0" w:space="0" w:color="auto"/>
              </w:divBdr>
              <w:divsChild>
                <w:div w:id="1433013479">
                  <w:marLeft w:val="0"/>
                  <w:marRight w:val="0"/>
                  <w:marTop w:val="0"/>
                  <w:marBottom w:val="0"/>
                  <w:divBdr>
                    <w:top w:val="none" w:sz="0" w:space="0" w:color="auto"/>
                    <w:left w:val="none" w:sz="0" w:space="0" w:color="auto"/>
                    <w:bottom w:val="none" w:sz="0" w:space="0" w:color="auto"/>
                    <w:right w:val="none" w:sz="0" w:space="0" w:color="auto"/>
                  </w:divBdr>
                </w:div>
                <w:div w:id="1618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1392">
          <w:marLeft w:val="0"/>
          <w:marRight w:val="0"/>
          <w:marTop w:val="0"/>
          <w:marBottom w:val="0"/>
          <w:divBdr>
            <w:top w:val="none" w:sz="0" w:space="0" w:color="auto"/>
            <w:left w:val="none" w:sz="0" w:space="0" w:color="auto"/>
            <w:bottom w:val="none" w:sz="0" w:space="0" w:color="auto"/>
            <w:right w:val="none" w:sz="0" w:space="0" w:color="auto"/>
          </w:divBdr>
        </w:div>
        <w:div w:id="1194735457">
          <w:marLeft w:val="0"/>
          <w:marRight w:val="0"/>
          <w:marTop w:val="0"/>
          <w:marBottom w:val="0"/>
          <w:divBdr>
            <w:top w:val="none" w:sz="0" w:space="0" w:color="auto"/>
            <w:left w:val="none" w:sz="0" w:space="0" w:color="auto"/>
            <w:bottom w:val="none" w:sz="0" w:space="0" w:color="auto"/>
            <w:right w:val="none" w:sz="0" w:space="0" w:color="auto"/>
          </w:divBdr>
        </w:div>
        <w:div w:id="715007784">
          <w:marLeft w:val="0"/>
          <w:marRight w:val="0"/>
          <w:marTop w:val="0"/>
          <w:marBottom w:val="0"/>
          <w:divBdr>
            <w:top w:val="none" w:sz="0" w:space="0" w:color="auto"/>
            <w:left w:val="none" w:sz="0" w:space="0" w:color="auto"/>
            <w:bottom w:val="none" w:sz="0" w:space="0" w:color="auto"/>
            <w:right w:val="none" w:sz="0" w:space="0" w:color="auto"/>
          </w:divBdr>
        </w:div>
        <w:div w:id="1189105894">
          <w:marLeft w:val="0"/>
          <w:marRight w:val="0"/>
          <w:marTop w:val="0"/>
          <w:marBottom w:val="0"/>
          <w:divBdr>
            <w:top w:val="none" w:sz="0" w:space="0" w:color="auto"/>
            <w:left w:val="none" w:sz="0" w:space="0" w:color="auto"/>
            <w:bottom w:val="none" w:sz="0" w:space="0" w:color="auto"/>
            <w:right w:val="none" w:sz="0" w:space="0" w:color="auto"/>
          </w:divBdr>
        </w:div>
        <w:div w:id="501971671">
          <w:marLeft w:val="0"/>
          <w:marRight w:val="0"/>
          <w:marTop w:val="0"/>
          <w:marBottom w:val="0"/>
          <w:divBdr>
            <w:top w:val="none" w:sz="0" w:space="0" w:color="auto"/>
            <w:left w:val="none" w:sz="0" w:space="0" w:color="auto"/>
            <w:bottom w:val="none" w:sz="0" w:space="0" w:color="auto"/>
            <w:right w:val="none" w:sz="0" w:space="0" w:color="auto"/>
          </w:divBdr>
        </w:div>
        <w:div w:id="635380528">
          <w:marLeft w:val="0"/>
          <w:marRight w:val="0"/>
          <w:marTop w:val="0"/>
          <w:marBottom w:val="0"/>
          <w:divBdr>
            <w:top w:val="none" w:sz="0" w:space="0" w:color="auto"/>
            <w:left w:val="none" w:sz="0" w:space="0" w:color="auto"/>
            <w:bottom w:val="none" w:sz="0" w:space="0" w:color="auto"/>
            <w:right w:val="none" w:sz="0" w:space="0" w:color="auto"/>
          </w:divBdr>
        </w:div>
        <w:div w:id="152113999">
          <w:marLeft w:val="0"/>
          <w:marRight w:val="0"/>
          <w:marTop w:val="0"/>
          <w:marBottom w:val="0"/>
          <w:divBdr>
            <w:top w:val="none" w:sz="0" w:space="0" w:color="auto"/>
            <w:left w:val="none" w:sz="0" w:space="0" w:color="auto"/>
            <w:bottom w:val="none" w:sz="0" w:space="0" w:color="auto"/>
            <w:right w:val="none" w:sz="0" w:space="0" w:color="auto"/>
          </w:divBdr>
        </w:div>
        <w:div w:id="1011638306">
          <w:marLeft w:val="0"/>
          <w:marRight w:val="0"/>
          <w:marTop w:val="0"/>
          <w:marBottom w:val="0"/>
          <w:divBdr>
            <w:top w:val="none" w:sz="0" w:space="0" w:color="auto"/>
            <w:left w:val="none" w:sz="0" w:space="0" w:color="auto"/>
            <w:bottom w:val="none" w:sz="0" w:space="0" w:color="auto"/>
            <w:right w:val="none" w:sz="0" w:space="0" w:color="auto"/>
          </w:divBdr>
        </w:div>
      </w:divsChild>
    </w:div>
    <w:div w:id="1094326470">
      <w:bodyDiv w:val="1"/>
      <w:marLeft w:val="0"/>
      <w:marRight w:val="0"/>
      <w:marTop w:val="0"/>
      <w:marBottom w:val="0"/>
      <w:divBdr>
        <w:top w:val="none" w:sz="0" w:space="0" w:color="auto"/>
        <w:left w:val="none" w:sz="0" w:space="0" w:color="auto"/>
        <w:bottom w:val="none" w:sz="0" w:space="0" w:color="auto"/>
        <w:right w:val="none" w:sz="0" w:space="0" w:color="auto"/>
      </w:divBdr>
    </w:div>
    <w:div w:id="1192722160">
      <w:bodyDiv w:val="1"/>
      <w:marLeft w:val="0"/>
      <w:marRight w:val="0"/>
      <w:marTop w:val="0"/>
      <w:marBottom w:val="0"/>
      <w:divBdr>
        <w:top w:val="none" w:sz="0" w:space="0" w:color="auto"/>
        <w:left w:val="none" w:sz="0" w:space="0" w:color="auto"/>
        <w:bottom w:val="none" w:sz="0" w:space="0" w:color="auto"/>
        <w:right w:val="none" w:sz="0" w:space="0" w:color="auto"/>
      </w:divBdr>
    </w:div>
    <w:div w:id="1409422203">
      <w:bodyDiv w:val="1"/>
      <w:marLeft w:val="0"/>
      <w:marRight w:val="0"/>
      <w:marTop w:val="0"/>
      <w:marBottom w:val="0"/>
      <w:divBdr>
        <w:top w:val="none" w:sz="0" w:space="0" w:color="auto"/>
        <w:left w:val="none" w:sz="0" w:space="0" w:color="auto"/>
        <w:bottom w:val="none" w:sz="0" w:space="0" w:color="auto"/>
        <w:right w:val="none" w:sz="0" w:space="0" w:color="auto"/>
      </w:divBdr>
    </w:div>
    <w:div w:id="1478494845">
      <w:bodyDiv w:val="1"/>
      <w:marLeft w:val="0"/>
      <w:marRight w:val="0"/>
      <w:marTop w:val="0"/>
      <w:marBottom w:val="0"/>
      <w:divBdr>
        <w:top w:val="none" w:sz="0" w:space="0" w:color="auto"/>
        <w:left w:val="none" w:sz="0" w:space="0" w:color="auto"/>
        <w:bottom w:val="none" w:sz="0" w:space="0" w:color="auto"/>
        <w:right w:val="none" w:sz="0" w:space="0" w:color="auto"/>
      </w:divBdr>
    </w:div>
    <w:div w:id="1505972561">
      <w:bodyDiv w:val="1"/>
      <w:marLeft w:val="0"/>
      <w:marRight w:val="0"/>
      <w:marTop w:val="0"/>
      <w:marBottom w:val="0"/>
      <w:divBdr>
        <w:top w:val="none" w:sz="0" w:space="0" w:color="auto"/>
        <w:left w:val="none" w:sz="0" w:space="0" w:color="auto"/>
        <w:bottom w:val="none" w:sz="0" w:space="0" w:color="auto"/>
        <w:right w:val="none" w:sz="0" w:space="0" w:color="auto"/>
      </w:divBdr>
    </w:div>
    <w:div w:id="1573782571">
      <w:bodyDiv w:val="1"/>
      <w:marLeft w:val="0"/>
      <w:marRight w:val="0"/>
      <w:marTop w:val="0"/>
      <w:marBottom w:val="0"/>
      <w:divBdr>
        <w:top w:val="none" w:sz="0" w:space="0" w:color="auto"/>
        <w:left w:val="none" w:sz="0" w:space="0" w:color="auto"/>
        <w:bottom w:val="none" w:sz="0" w:space="0" w:color="auto"/>
        <w:right w:val="none" w:sz="0" w:space="0" w:color="auto"/>
      </w:divBdr>
    </w:div>
    <w:div w:id="1708871710">
      <w:bodyDiv w:val="1"/>
      <w:marLeft w:val="0"/>
      <w:marRight w:val="0"/>
      <w:marTop w:val="0"/>
      <w:marBottom w:val="0"/>
      <w:divBdr>
        <w:top w:val="none" w:sz="0" w:space="0" w:color="auto"/>
        <w:left w:val="none" w:sz="0" w:space="0" w:color="auto"/>
        <w:bottom w:val="none" w:sz="0" w:space="0" w:color="auto"/>
        <w:right w:val="none" w:sz="0" w:space="0" w:color="auto"/>
      </w:divBdr>
    </w:div>
    <w:div w:id="1739128873">
      <w:bodyDiv w:val="1"/>
      <w:marLeft w:val="0"/>
      <w:marRight w:val="0"/>
      <w:marTop w:val="0"/>
      <w:marBottom w:val="0"/>
      <w:divBdr>
        <w:top w:val="none" w:sz="0" w:space="0" w:color="auto"/>
        <w:left w:val="none" w:sz="0" w:space="0" w:color="auto"/>
        <w:bottom w:val="none" w:sz="0" w:space="0" w:color="auto"/>
        <w:right w:val="none" w:sz="0" w:space="0" w:color="auto"/>
      </w:divBdr>
    </w:div>
    <w:div w:id="1749494284">
      <w:bodyDiv w:val="1"/>
      <w:marLeft w:val="0"/>
      <w:marRight w:val="0"/>
      <w:marTop w:val="0"/>
      <w:marBottom w:val="0"/>
      <w:divBdr>
        <w:top w:val="none" w:sz="0" w:space="0" w:color="auto"/>
        <w:left w:val="none" w:sz="0" w:space="0" w:color="auto"/>
        <w:bottom w:val="none" w:sz="0" w:space="0" w:color="auto"/>
        <w:right w:val="none" w:sz="0" w:space="0" w:color="auto"/>
      </w:divBdr>
    </w:div>
    <w:div w:id="1949659823">
      <w:bodyDiv w:val="1"/>
      <w:marLeft w:val="0"/>
      <w:marRight w:val="0"/>
      <w:marTop w:val="0"/>
      <w:marBottom w:val="0"/>
      <w:divBdr>
        <w:top w:val="none" w:sz="0" w:space="0" w:color="auto"/>
        <w:left w:val="none" w:sz="0" w:space="0" w:color="auto"/>
        <w:bottom w:val="none" w:sz="0" w:space="0" w:color="auto"/>
        <w:right w:val="none" w:sz="0" w:space="0" w:color="auto"/>
      </w:divBdr>
    </w:div>
    <w:div w:id="2003309145">
      <w:bodyDiv w:val="1"/>
      <w:marLeft w:val="0"/>
      <w:marRight w:val="0"/>
      <w:marTop w:val="0"/>
      <w:marBottom w:val="0"/>
      <w:divBdr>
        <w:top w:val="none" w:sz="0" w:space="0" w:color="auto"/>
        <w:left w:val="none" w:sz="0" w:space="0" w:color="auto"/>
        <w:bottom w:val="none" w:sz="0" w:space="0" w:color="auto"/>
        <w:right w:val="none" w:sz="0" w:space="0" w:color="auto"/>
      </w:divBdr>
    </w:div>
    <w:div w:id="21125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google.com/mvyps.org/project-vine?pli=1" TargetMode="External"/><Relationship Id="rId18" Type="http://schemas.openxmlformats.org/officeDocument/2006/relationships/hyperlink" Target="https://sites.google.com/mvyps.org/project-vine/news?authuser=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oe.mass.edu/amazingeducators/stoy/" TargetMode="External"/><Relationship Id="rId17" Type="http://schemas.openxmlformats.org/officeDocument/2006/relationships/hyperlink" Target="https://survey.alchemer.com/s3/7090051/2024-MA-Teacher-of-the-Year-Nomination-Form" TargetMode="External"/><Relationship Id="rId2" Type="http://schemas.openxmlformats.org/officeDocument/2006/relationships/customXml" Target="../customXml/item2.xml"/><Relationship Id="rId16" Type="http://schemas.openxmlformats.org/officeDocument/2006/relationships/hyperlink" Target="https://www.doe.mass.edu/amazingeducators/st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ilchi.mp/doe.mass.edu/press-release-baker-polito-administration-announces-2023-ma-teacher-of-the-year?e=583fc2bc03"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vrhs.org/welcome-to-marthas-vineyard-regional-high-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6" ma:contentTypeDescription="Create a new document." ma:contentTypeScope="" ma:versionID="2c0298d27f4d6059d7386d24eea6a1af">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0aa5da4e7bfaf80a62a120bf4c0ec407"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A4F29-89DC-4333-891C-26137D63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3D49C-2FF8-4233-B9E9-2F3E4EFDD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A280F9-3AB1-4655-99ED-6C0C7060C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BESE January 2023 Regular Meeting Item 1: 2023 Massachusetts Teacher of the Year</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2023 Regular Meeting Item 1: 2023 Massachusetts Teacher of the Year</dc:title>
  <dc:subject/>
  <dc:creator>DESE</dc:creator>
  <cp:keywords/>
  <cp:lastModifiedBy>Zou, Dong (EOE)</cp:lastModifiedBy>
  <cp:revision>8</cp:revision>
  <cp:lastPrinted>2023-01-17T17:31:00Z</cp:lastPrinted>
  <dcterms:created xsi:type="dcterms:W3CDTF">2023-01-17T17:29:00Z</dcterms:created>
  <dcterms:modified xsi:type="dcterms:W3CDTF">2023-01-19T17:07:00Z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19 2023 12:00AM</vt:lpwstr>
  </property>
</Properties>
</file>