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CB2" w:rsidRPr="000A43BF" w:rsidRDefault="003C4CB2" w:rsidP="003C4CB2">
      <w:pPr>
        <w:pStyle w:val="normal0"/>
        <w:spacing w:before="0" w:beforeAutospacing="0" w:after="0" w:afterAutospacing="0"/>
        <w:jc w:val="center"/>
      </w:pPr>
      <w:bookmarkStart w:id="0" w:name="OLE_LINK1"/>
      <w:bookmarkStart w:id="1" w:name="OLE_LINK2"/>
      <w:r>
        <w:rPr>
          <w:rStyle w:val="normalchar"/>
          <w:b/>
          <w:bCs/>
        </w:rPr>
        <w:t xml:space="preserve">Minutes of the Regular </w:t>
      </w:r>
      <w:r w:rsidRPr="000A43BF">
        <w:rPr>
          <w:rStyle w:val="normalchar"/>
          <w:b/>
          <w:bCs/>
        </w:rPr>
        <w:t>Meeting</w:t>
      </w:r>
    </w:p>
    <w:p w:rsidR="003C4CB2" w:rsidRPr="000A43BF" w:rsidRDefault="003C4CB2" w:rsidP="003C4CB2">
      <w:pPr>
        <w:pStyle w:val="normal0"/>
        <w:spacing w:before="0" w:beforeAutospacing="0" w:after="0" w:afterAutospacing="0"/>
        <w:jc w:val="center"/>
      </w:pPr>
      <w:r w:rsidRPr="000A43BF">
        <w:rPr>
          <w:rStyle w:val="normalchar"/>
          <w:b/>
          <w:bCs/>
        </w:rPr>
        <w:t xml:space="preserve">of the Massachusetts Board of Elementary and Secondary Education </w:t>
      </w:r>
    </w:p>
    <w:p w:rsidR="003C4CB2" w:rsidRPr="000A43BF" w:rsidRDefault="003C4CB2" w:rsidP="003C4CB2">
      <w:pPr>
        <w:pStyle w:val="normal0"/>
        <w:spacing w:before="0" w:beforeAutospacing="0" w:after="0" w:afterAutospacing="0"/>
      </w:pPr>
      <w:r w:rsidRPr="000A43BF">
        <w:t> </w:t>
      </w:r>
    </w:p>
    <w:p w:rsidR="003C4CB2" w:rsidRPr="000A43BF" w:rsidRDefault="003C4CB2" w:rsidP="003C4CB2">
      <w:pPr>
        <w:pStyle w:val="normal0"/>
        <w:spacing w:before="0" w:beforeAutospacing="0" w:after="0" w:afterAutospacing="0"/>
        <w:jc w:val="center"/>
      </w:pPr>
      <w:r>
        <w:rPr>
          <w:rStyle w:val="normalchar"/>
          <w:b/>
          <w:bCs/>
        </w:rPr>
        <w:t>Tuesday, June 24</w:t>
      </w:r>
      <w:r w:rsidRPr="000A43BF">
        <w:rPr>
          <w:rStyle w:val="normalchar"/>
          <w:b/>
          <w:bCs/>
        </w:rPr>
        <w:t>, 2014</w:t>
      </w:r>
    </w:p>
    <w:bookmarkEnd w:id="0"/>
    <w:bookmarkEnd w:id="1"/>
    <w:p w:rsidR="003C4CB2" w:rsidRPr="000A43BF" w:rsidRDefault="003C4CB2" w:rsidP="003C4CB2">
      <w:pPr>
        <w:pStyle w:val="normal0"/>
        <w:spacing w:before="0" w:beforeAutospacing="0" w:after="0" w:afterAutospacing="0"/>
        <w:jc w:val="center"/>
      </w:pPr>
      <w:r>
        <w:rPr>
          <w:rStyle w:val="normalchar"/>
          <w:b/>
          <w:bCs/>
        </w:rPr>
        <w:t>8:35 a.m. – </w:t>
      </w:r>
      <w:r w:rsidR="002A2381">
        <w:rPr>
          <w:rStyle w:val="normalchar"/>
          <w:b/>
          <w:bCs/>
        </w:rPr>
        <w:t>12:55</w:t>
      </w:r>
      <w:r w:rsidRPr="000A43BF">
        <w:rPr>
          <w:rStyle w:val="normalchar"/>
          <w:b/>
          <w:bCs/>
        </w:rPr>
        <w:t xml:space="preserve"> p.m.</w:t>
      </w:r>
    </w:p>
    <w:p w:rsidR="003C4CB2" w:rsidRDefault="003C4CB2" w:rsidP="003C4CB2">
      <w:pPr>
        <w:pStyle w:val="normal0"/>
        <w:spacing w:before="0" w:beforeAutospacing="0" w:after="0" w:afterAutospacing="0"/>
        <w:jc w:val="center"/>
      </w:pPr>
    </w:p>
    <w:p w:rsidR="003C4CB2" w:rsidRPr="0074783E" w:rsidRDefault="003C4CB2" w:rsidP="003C4CB2">
      <w:pPr>
        <w:pStyle w:val="normal0"/>
        <w:spacing w:before="0" w:beforeAutospacing="0" w:after="0" w:afterAutospacing="0"/>
        <w:jc w:val="center"/>
        <w:rPr>
          <w:b/>
        </w:rPr>
      </w:pPr>
      <w:r w:rsidRPr="0074783E">
        <w:rPr>
          <w:b/>
        </w:rPr>
        <w:t>Department of Elementary and Secondary Education</w:t>
      </w:r>
    </w:p>
    <w:p w:rsidR="003C4CB2" w:rsidRPr="0074783E" w:rsidRDefault="003C4CB2" w:rsidP="003C4CB2">
      <w:pPr>
        <w:pStyle w:val="normal0"/>
        <w:spacing w:before="0" w:beforeAutospacing="0" w:after="0" w:afterAutospacing="0"/>
        <w:jc w:val="center"/>
        <w:rPr>
          <w:b/>
        </w:rPr>
      </w:pPr>
      <w:r w:rsidRPr="0074783E">
        <w:rPr>
          <w:b/>
        </w:rPr>
        <w:t>75 Pleasant Street, Malden, MA</w:t>
      </w:r>
    </w:p>
    <w:p w:rsidR="003C4CB2" w:rsidRPr="000A43BF" w:rsidRDefault="003C4CB2" w:rsidP="003C4CB2">
      <w:pPr>
        <w:pStyle w:val="normal0"/>
        <w:spacing w:before="0" w:beforeAutospacing="0" w:after="0" w:afterAutospacing="0"/>
      </w:pPr>
    </w:p>
    <w:p w:rsidR="003C4CB2" w:rsidRPr="000A43BF" w:rsidRDefault="003C4CB2" w:rsidP="003C4CB2">
      <w:pPr>
        <w:pStyle w:val="normal0"/>
        <w:spacing w:before="0" w:beforeAutospacing="0" w:after="0" w:afterAutospacing="0"/>
      </w:pPr>
      <w:r w:rsidRPr="000A43BF">
        <w:t>Members of the Board of Elementary and Secondary Education Present:</w:t>
      </w:r>
    </w:p>
    <w:p w:rsidR="003C4CB2" w:rsidRDefault="003C4CB2" w:rsidP="003C4CB2">
      <w:pPr>
        <w:pStyle w:val="normal0"/>
        <w:spacing w:before="0" w:beforeAutospacing="0" w:after="0" w:afterAutospacing="0"/>
      </w:pPr>
      <w:r w:rsidRPr="000A43BF">
        <w:t> </w:t>
      </w:r>
    </w:p>
    <w:p w:rsidR="003C4CB2" w:rsidRPr="000A43BF" w:rsidRDefault="003C4CB2" w:rsidP="003C4CB2">
      <w:pPr>
        <w:pStyle w:val="normal0"/>
        <w:spacing w:before="0" w:beforeAutospacing="0" w:after="0" w:afterAutospacing="0"/>
      </w:pPr>
      <w:r w:rsidRPr="000A43BF">
        <w:rPr>
          <w:rStyle w:val="normalchar"/>
          <w:b/>
          <w:bCs/>
        </w:rPr>
        <w:t>Maura Banta</w:t>
      </w:r>
      <w:r w:rsidRPr="000A43BF">
        <w:t>,</w:t>
      </w:r>
      <w:r w:rsidRPr="000A43BF">
        <w:rPr>
          <w:rStyle w:val="normalchar"/>
          <w:b/>
          <w:bCs/>
        </w:rPr>
        <w:t xml:space="preserve"> </w:t>
      </w:r>
      <w:r w:rsidRPr="000A43BF">
        <w:t>Chair, Melrose</w:t>
      </w:r>
    </w:p>
    <w:p w:rsidR="007B21A8" w:rsidRDefault="007B21A8" w:rsidP="007B21A8">
      <w:pPr>
        <w:pStyle w:val="normal0"/>
        <w:spacing w:before="0" w:beforeAutospacing="0" w:after="0" w:afterAutospacing="0"/>
      </w:pPr>
      <w:r w:rsidRPr="000A43BF">
        <w:rPr>
          <w:rStyle w:val="normalchar"/>
          <w:b/>
          <w:bCs/>
        </w:rPr>
        <w:t>Harneen Chernow</w:t>
      </w:r>
      <w:r w:rsidRPr="000A43BF">
        <w:t>, Vice-Chair, Jamaica Plai</w:t>
      </w:r>
      <w:r>
        <w:t>n</w:t>
      </w:r>
    </w:p>
    <w:p w:rsidR="003C4CB2" w:rsidRPr="000A43BF" w:rsidRDefault="003C4CB2" w:rsidP="003C4CB2">
      <w:pPr>
        <w:pStyle w:val="normal0"/>
        <w:spacing w:before="0" w:beforeAutospacing="0" w:after="0" w:afterAutospacing="0"/>
      </w:pPr>
      <w:r w:rsidRPr="000A43BF">
        <w:rPr>
          <w:rStyle w:val="normalchar"/>
          <w:b/>
          <w:bCs/>
        </w:rPr>
        <w:t>Daniel Brogan</w:t>
      </w:r>
      <w:r w:rsidRPr="000A43BF">
        <w:t>, Chair, Student Advisory Council, Dennis</w:t>
      </w:r>
    </w:p>
    <w:p w:rsidR="003C4CB2" w:rsidRPr="000A43BF" w:rsidRDefault="003C4CB2" w:rsidP="003C4CB2">
      <w:pPr>
        <w:pStyle w:val="normal0"/>
        <w:spacing w:before="0" w:beforeAutospacing="0" w:after="0" w:afterAutospacing="0"/>
      </w:pPr>
      <w:r w:rsidRPr="000A43BF">
        <w:rPr>
          <w:rStyle w:val="normalchar"/>
          <w:b/>
          <w:bCs/>
        </w:rPr>
        <w:t>Vanessa Calderón-Rosado</w:t>
      </w:r>
      <w:r w:rsidRPr="000A43BF">
        <w:t>, Milton</w:t>
      </w:r>
    </w:p>
    <w:p w:rsidR="003C4CB2" w:rsidRPr="000A43BF" w:rsidRDefault="003C4CB2" w:rsidP="003C4CB2">
      <w:pPr>
        <w:pStyle w:val="normal0"/>
        <w:spacing w:before="0" w:beforeAutospacing="0" w:after="0" w:afterAutospacing="0"/>
      </w:pPr>
      <w:r w:rsidRPr="000A43BF">
        <w:rPr>
          <w:rStyle w:val="normalchar"/>
          <w:b/>
          <w:bCs/>
        </w:rPr>
        <w:t>Karen Daniels</w:t>
      </w:r>
      <w:r w:rsidRPr="00A0330F">
        <w:rPr>
          <w:rStyle w:val="normalchar"/>
          <w:bCs/>
        </w:rPr>
        <w:t>,</w:t>
      </w:r>
      <w:r w:rsidRPr="000A43BF">
        <w:rPr>
          <w:rStyle w:val="normalchar"/>
          <w:b/>
          <w:bCs/>
        </w:rPr>
        <w:t xml:space="preserve"> </w:t>
      </w:r>
      <w:r w:rsidRPr="000A43BF">
        <w:t>Milton</w:t>
      </w:r>
    </w:p>
    <w:p w:rsidR="003C4CB2" w:rsidRDefault="003C4CB2" w:rsidP="003C4CB2">
      <w:pPr>
        <w:pStyle w:val="normal0"/>
        <w:spacing w:before="0" w:beforeAutospacing="0" w:after="0" w:afterAutospacing="0"/>
      </w:pPr>
      <w:r w:rsidRPr="000A43BF">
        <w:rPr>
          <w:rStyle w:val="normalchar"/>
          <w:b/>
          <w:bCs/>
        </w:rPr>
        <w:t>Ruth Kaplan</w:t>
      </w:r>
      <w:r w:rsidRPr="000A43BF">
        <w:t>, Brookline</w:t>
      </w:r>
    </w:p>
    <w:p w:rsidR="003C4CB2" w:rsidRPr="000A43BF" w:rsidRDefault="000A3A12" w:rsidP="003C4CB2">
      <w:pPr>
        <w:pStyle w:val="normal0"/>
        <w:spacing w:before="0" w:beforeAutospacing="0" w:after="0" w:afterAutospacing="0"/>
      </w:pPr>
      <w:r>
        <w:rPr>
          <w:b/>
        </w:rPr>
        <w:t>Matthew Malone</w:t>
      </w:r>
      <w:r w:rsidRPr="000A3A12">
        <w:t>,</w:t>
      </w:r>
      <w:r>
        <w:rPr>
          <w:b/>
        </w:rPr>
        <w:t xml:space="preserve"> </w:t>
      </w:r>
      <w:r w:rsidR="003C4CB2" w:rsidRPr="00A0330F">
        <w:t>Secretary</w:t>
      </w:r>
      <w:r w:rsidR="003C4CB2">
        <w:rPr>
          <w:b/>
        </w:rPr>
        <w:t xml:space="preserve"> </w:t>
      </w:r>
      <w:r w:rsidR="003C4CB2" w:rsidRPr="000A43BF">
        <w:t>of Education</w:t>
      </w:r>
    </w:p>
    <w:p w:rsidR="003C4CB2" w:rsidRPr="000A43BF" w:rsidRDefault="003C4CB2" w:rsidP="003C4CB2">
      <w:pPr>
        <w:pStyle w:val="normal0"/>
        <w:spacing w:before="0" w:beforeAutospacing="0" w:after="0" w:afterAutospacing="0"/>
      </w:pPr>
      <w:r w:rsidRPr="000A43BF">
        <w:rPr>
          <w:rStyle w:val="normalchar"/>
          <w:b/>
          <w:bCs/>
        </w:rPr>
        <w:t>James O’S. Morton</w:t>
      </w:r>
      <w:r w:rsidRPr="00A0330F">
        <w:rPr>
          <w:rStyle w:val="normalchar"/>
          <w:bCs/>
        </w:rPr>
        <w:t>,</w:t>
      </w:r>
      <w:r w:rsidRPr="000A43BF">
        <w:rPr>
          <w:rStyle w:val="normalchar"/>
          <w:b/>
          <w:bCs/>
        </w:rPr>
        <w:t xml:space="preserve"> </w:t>
      </w:r>
      <w:r w:rsidRPr="000A43BF">
        <w:t>Springfield</w:t>
      </w:r>
    </w:p>
    <w:p w:rsidR="003C4CB2" w:rsidRPr="000A43BF" w:rsidRDefault="003C4CB2" w:rsidP="003C4CB2">
      <w:pPr>
        <w:pStyle w:val="normal0"/>
        <w:spacing w:before="0" w:beforeAutospacing="0" w:after="0" w:afterAutospacing="0"/>
      </w:pPr>
      <w:r w:rsidRPr="000A43BF">
        <w:rPr>
          <w:rStyle w:val="normalchar"/>
          <w:b/>
          <w:bCs/>
        </w:rPr>
        <w:t>Pendred Noyce</w:t>
      </w:r>
      <w:r w:rsidRPr="000A43BF">
        <w:t>,</w:t>
      </w:r>
      <w:r w:rsidRPr="000A43BF">
        <w:rPr>
          <w:rStyle w:val="normalchar"/>
          <w:b/>
          <w:bCs/>
        </w:rPr>
        <w:t xml:space="preserve"> </w:t>
      </w:r>
      <w:r w:rsidRPr="000A43BF">
        <w:t>Weston</w:t>
      </w:r>
    </w:p>
    <w:p w:rsidR="003C4CB2" w:rsidRPr="000A43BF" w:rsidRDefault="003C4CB2" w:rsidP="003C4CB2">
      <w:pPr>
        <w:pStyle w:val="normal0"/>
        <w:spacing w:before="0" w:beforeAutospacing="0" w:after="0" w:afterAutospacing="0"/>
      </w:pPr>
      <w:r w:rsidRPr="000A43BF">
        <w:rPr>
          <w:rStyle w:val="normalchar"/>
          <w:b/>
          <w:bCs/>
        </w:rPr>
        <w:t>David Roach</w:t>
      </w:r>
      <w:r w:rsidRPr="000A43BF">
        <w:t>, Sutton</w:t>
      </w:r>
    </w:p>
    <w:p w:rsidR="003C4CB2" w:rsidRPr="000A43BF" w:rsidRDefault="003C4CB2" w:rsidP="003C4CB2">
      <w:pPr>
        <w:pStyle w:val="normal0"/>
        <w:spacing w:before="0" w:beforeAutospacing="0" w:after="0" w:afterAutospacing="0"/>
      </w:pPr>
      <w:r w:rsidRPr="000A43BF">
        <w:t> </w:t>
      </w:r>
    </w:p>
    <w:p w:rsidR="003C4CB2" w:rsidRPr="000A43BF" w:rsidRDefault="003C4CB2" w:rsidP="003C4CB2">
      <w:pPr>
        <w:pStyle w:val="normal0"/>
        <w:spacing w:before="0" w:beforeAutospacing="0" w:after="0" w:afterAutospacing="0"/>
      </w:pPr>
      <w:r w:rsidRPr="000A43BF">
        <w:rPr>
          <w:rStyle w:val="normalchar"/>
          <w:b/>
          <w:bCs/>
        </w:rPr>
        <w:t>Mitchell D. Chester</w:t>
      </w:r>
      <w:r w:rsidRPr="000A43BF">
        <w:t>, Commissioner of Elementary and Secondary Education, Secretary to the Board</w:t>
      </w:r>
    </w:p>
    <w:p w:rsidR="003C4CB2" w:rsidRDefault="003C4CB2" w:rsidP="003C4CB2">
      <w:pPr>
        <w:pStyle w:val="normal0"/>
        <w:spacing w:before="0" w:beforeAutospacing="0" w:after="0" w:afterAutospacing="0"/>
      </w:pPr>
      <w:r w:rsidRPr="000A43BF">
        <w:t> </w:t>
      </w:r>
    </w:p>
    <w:p w:rsidR="003C4CB2" w:rsidRDefault="003C4CB2" w:rsidP="003C4CB2">
      <w:pPr>
        <w:pStyle w:val="normal0"/>
        <w:spacing w:before="0" w:beforeAutospacing="0" w:after="0" w:afterAutospacing="0"/>
      </w:pPr>
    </w:p>
    <w:p w:rsidR="003C4CB2" w:rsidRPr="003C4CB2" w:rsidRDefault="003C4CB2" w:rsidP="003C4CB2">
      <w:pPr>
        <w:pStyle w:val="normal0"/>
        <w:spacing w:before="0" w:beforeAutospacing="0" w:after="0" w:afterAutospacing="0"/>
        <w:rPr>
          <w:b/>
        </w:rPr>
      </w:pPr>
      <w:r w:rsidRPr="003C4CB2">
        <w:rPr>
          <w:b/>
        </w:rPr>
        <w:t xml:space="preserve">Comments from the Chair </w:t>
      </w:r>
    </w:p>
    <w:p w:rsidR="003C4CB2" w:rsidRPr="003C4CB2" w:rsidRDefault="003C4CB2" w:rsidP="003C4CB2">
      <w:pPr>
        <w:pStyle w:val="normal0"/>
        <w:spacing w:before="0" w:beforeAutospacing="0" w:after="0" w:afterAutospacing="0"/>
        <w:rPr>
          <w:rStyle w:val="normalchar"/>
        </w:rPr>
      </w:pPr>
    </w:p>
    <w:p w:rsidR="00934902" w:rsidRDefault="003C4CB2" w:rsidP="0022599E">
      <w:pPr>
        <w:pStyle w:val="normal0"/>
        <w:spacing w:before="0" w:beforeAutospacing="0" w:after="0" w:afterAutospacing="0"/>
        <w:rPr>
          <w:rStyle w:val="normalchar"/>
          <w:bCs/>
        </w:rPr>
      </w:pPr>
      <w:r w:rsidRPr="003C4CB2">
        <w:rPr>
          <w:rStyle w:val="normalchar"/>
          <w:bCs/>
        </w:rPr>
        <w:t xml:space="preserve">Chair </w:t>
      </w:r>
      <w:r w:rsidR="0022599E">
        <w:rPr>
          <w:rStyle w:val="normalchar"/>
          <w:bCs/>
        </w:rPr>
        <w:t xml:space="preserve">Banta </w:t>
      </w:r>
      <w:r w:rsidR="0022599E">
        <w:t xml:space="preserve">called the meeting to order at 8:35 a.m. She </w:t>
      </w:r>
      <w:r w:rsidRPr="003C4CB2">
        <w:rPr>
          <w:rStyle w:val="normalchar"/>
          <w:bCs/>
        </w:rPr>
        <w:t xml:space="preserve">welcomed Donald Willyard, </w:t>
      </w:r>
      <w:r w:rsidR="0022599E">
        <w:rPr>
          <w:rStyle w:val="normalchar"/>
          <w:bCs/>
        </w:rPr>
        <w:t xml:space="preserve">newly elected </w:t>
      </w:r>
      <w:r w:rsidRPr="003C4CB2">
        <w:rPr>
          <w:rStyle w:val="normalchar"/>
          <w:bCs/>
        </w:rPr>
        <w:t xml:space="preserve">chair of the </w:t>
      </w:r>
      <w:r w:rsidR="007B21A8">
        <w:rPr>
          <w:rStyle w:val="normalchar"/>
          <w:bCs/>
        </w:rPr>
        <w:t xml:space="preserve">State </w:t>
      </w:r>
      <w:r w:rsidRPr="003C4CB2">
        <w:rPr>
          <w:rStyle w:val="normalchar"/>
          <w:bCs/>
        </w:rPr>
        <w:t>Student Advisory Council</w:t>
      </w:r>
      <w:r w:rsidR="0022599E">
        <w:rPr>
          <w:rStyle w:val="normalchar"/>
          <w:bCs/>
        </w:rPr>
        <w:t>, who will serve as a member of the Board in FY2015</w:t>
      </w:r>
      <w:r>
        <w:rPr>
          <w:rStyle w:val="normalchar"/>
          <w:bCs/>
        </w:rPr>
        <w:t xml:space="preserve">. She acknowledged the work of </w:t>
      </w:r>
      <w:r w:rsidR="0022599E">
        <w:rPr>
          <w:rStyle w:val="normalchar"/>
          <w:bCs/>
        </w:rPr>
        <w:t xml:space="preserve">Board member </w:t>
      </w:r>
      <w:r>
        <w:rPr>
          <w:rStyle w:val="normalchar"/>
          <w:bCs/>
        </w:rPr>
        <w:t xml:space="preserve">Daniel Brogan, outgoing chair of </w:t>
      </w:r>
      <w:r w:rsidR="00934902">
        <w:rPr>
          <w:rStyle w:val="normalchar"/>
          <w:bCs/>
        </w:rPr>
        <w:t>the council</w:t>
      </w:r>
      <w:r w:rsidR="0022599E">
        <w:rPr>
          <w:rStyle w:val="normalchar"/>
          <w:bCs/>
        </w:rPr>
        <w:t xml:space="preserve">, and </w:t>
      </w:r>
      <w:r w:rsidR="00934902">
        <w:rPr>
          <w:rStyle w:val="normalchar"/>
          <w:bCs/>
        </w:rPr>
        <w:t>thanked Ruth Kaplan for her service on the Board as an advocate for parents</w:t>
      </w:r>
      <w:r w:rsidR="0022599E">
        <w:rPr>
          <w:rStyle w:val="normalchar"/>
          <w:bCs/>
        </w:rPr>
        <w:t>, students,</w:t>
      </w:r>
      <w:r w:rsidR="00934902">
        <w:rPr>
          <w:rStyle w:val="normalchar"/>
          <w:bCs/>
        </w:rPr>
        <w:t xml:space="preserve"> and special education. </w:t>
      </w:r>
      <w:r w:rsidR="0022599E">
        <w:rPr>
          <w:rStyle w:val="normalchar"/>
          <w:bCs/>
        </w:rPr>
        <w:t xml:space="preserve">Chair Banta </w:t>
      </w:r>
      <w:r w:rsidR="00934902">
        <w:rPr>
          <w:rStyle w:val="normalchar"/>
          <w:bCs/>
        </w:rPr>
        <w:t xml:space="preserve">reviewed highlights from the Board’s </w:t>
      </w:r>
      <w:r w:rsidR="0022599E">
        <w:rPr>
          <w:rStyle w:val="normalchar"/>
          <w:bCs/>
        </w:rPr>
        <w:t xml:space="preserve">June 23 </w:t>
      </w:r>
      <w:r w:rsidR="00934902">
        <w:rPr>
          <w:rStyle w:val="normalchar"/>
          <w:bCs/>
        </w:rPr>
        <w:t xml:space="preserve">special meeting on educator preparation and school and classroom culture. </w:t>
      </w:r>
    </w:p>
    <w:p w:rsidR="00934902" w:rsidRDefault="00934902">
      <w:pPr>
        <w:rPr>
          <w:rStyle w:val="normalchar"/>
          <w:bCs/>
        </w:rPr>
      </w:pPr>
    </w:p>
    <w:p w:rsidR="00934902" w:rsidRPr="000A3A12" w:rsidRDefault="00934902">
      <w:pPr>
        <w:rPr>
          <w:rStyle w:val="normalchar"/>
          <w:b/>
          <w:bCs/>
        </w:rPr>
      </w:pPr>
      <w:r w:rsidRPr="000A3A12">
        <w:rPr>
          <w:rStyle w:val="normalchar"/>
          <w:b/>
          <w:bCs/>
        </w:rPr>
        <w:t>Comments from the Commissioner</w:t>
      </w:r>
    </w:p>
    <w:p w:rsidR="00934902" w:rsidRDefault="00934902">
      <w:pPr>
        <w:rPr>
          <w:rStyle w:val="normalchar"/>
          <w:bCs/>
        </w:rPr>
      </w:pPr>
    </w:p>
    <w:p w:rsidR="000A3A12" w:rsidRDefault="00934902">
      <w:pPr>
        <w:rPr>
          <w:rStyle w:val="normalchar"/>
          <w:bCs/>
        </w:rPr>
      </w:pPr>
      <w:r>
        <w:rPr>
          <w:rStyle w:val="normalchar"/>
          <w:bCs/>
        </w:rPr>
        <w:t xml:space="preserve">Commissioner Chester noted that outstanding educators were honored </w:t>
      </w:r>
      <w:r w:rsidR="0022599E">
        <w:rPr>
          <w:rStyle w:val="normalchar"/>
          <w:bCs/>
        </w:rPr>
        <w:t xml:space="preserve">at the State House on June 12, including </w:t>
      </w:r>
      <w:r>
        <w:rPr>
          <w:rStyle w:val="normalchar"/>
          <w:bCs/>
        </w:rPr>
        <w:t xml:space="preserve">the </w:t>
      </w:r>
      <w:r w:rsidR="0022599E">
        <w:rPr>
          <w:rStyle w:val="normalchar"/>
          <w:bCs/>
        </w:rPr>
        <w:t xml:space="preserve">2015 </w:t>
      </w:r>
      <w:r w:rsidR="00E50DA8">
        <w:rPr>
          <w:rStyle w:val="normalchar"/>
          <w:bCs/>
        </w:rPr>
        <w:t>Massachusetts Teacher of the Year</w:t>
      </w:r>
      <w:r w:rsidR="0022599E">
        <w:rPr>
          <w:rStyle w:val="normalchar"/>
          <w:bCs/>
        </w:rPr>
        <w:t>, Dr. Jeffrey Shea of Belmont High School</w:t>
      </w:r>
      <w:r>
        <w:rPr>
          <w:rStyle w:val="normalchar"/>
          <w:bCs/>
        </w:rPr>
        <w:t xml:space="preserve">. He welcomed Donald Willyard to the Board and thanked Mr. Brogan for his service. </w:t>
      </w:r>
      <w:r w:rsidR="000A3A12">
        <w:rPr>
          <w:rStyle w:val="normalchar"/>
          <w:bCs/>
        </w:rPr>
        <w:t xml:space="preserve">Commissioner Chester acknowledged outgoing Board member Ruth Kaplan. He informed Board members of a recent article in the </w:t>
      </w:r>
      <w:r w:rsidR="000A3A12" w:rsidRPr="0022599E">
        <w:rPr>
          <w:rStyle w:val="normalchar"/>
          <w:bCs/>
          <w:i/>
        </w:rPr>
        <w:t>Boston Globe</w:t>
      </w:r>
      <w:r w:rsidR="000A3A12">
        <w:rPr>
          <w:rStyle w:val="normalchar"/>
          <w:bCs/>
        </w:rPr>
        <w:t xml:space="preserve"> on student</w:t>
      </w:r>
      <w:r w:rsidR="0022599E">
        <w:rPr>
          <w:rStyle w:val="normalchar"/>
          <w:bCs/>
        </w:rPr>
        <w:t>s</w:t>
      </w:r>
      <w:r w:rsidR="00E50DA8">
        <w:rPr>
          <w:rStyle w:val="normalchar"/>
          <w:bCs/>
        </w:rPr>
        <w:t>’</w:t>
      </w:r>
      <w:r w:rsidR="000A3A12">
        <w:rPr>
          <w:rStyle w:val="normalchar"/>
          <w:bCs/>
        </w:rPr>
        <w:t xml:space="preserve"> plans after high school. Commissioner Chester said Massachusetts was recently highlighted by the U.S. Department of Education for its focus on special education outcomes, rather than solely on compliance</w:t>
      </w:r>
      <w:r w:rsidR="0022599E">
        <w:rPr>
          <w:rStyle w:val="normalchar"/>
          <w:bCs/>
        </w:rPr>
        <w:t xml:space="preserve"> and process</w:t>
      </w:r>
      <w:r w:rsidR="004F5257">
        <w:rPr>
          <w:rStyle w:val="normalchar"/>
          <w:bCs/>
        </w:rPr>
        <w:t>. The commissioner informed the Board he expects to present proposed amendments to the regulations on restraint and seclusion in September. He noted the booklet that was distributed about seniors at Dean Vocational Technical High School in Holyoke. Commissioner Chester introduced three new Department staff members to the Board: Jackie Reis, media relations</w:t>
      </w:r>
      <w:r w:rsidR="000C19B5">
        <w:rPr>
          <w:rStyle w:val="normalchar"/>
          <w:bCs/>
        </w:rPr>
        <w:t xml:space="preserve"> coordinator</w:t>
      </w:r>
      <w:r w:rsidR="004F5257">
        <w:rPr>
          <w:rStyle w:val="normalchar"/>
          <w:bCs/>
        </w:rPr>
        <w:t xml:space="preserve">; Jessica Leitz, </w:t>
      </w:r>
      <w:r w:rsidR="000C19B5">
        <w:rPr>
          <w:rStyle w:val="normalchar"/>
          <w:bCs/>
        </w:rPr>
        <w:t xml:space="preserve">director of </w:t>
      </w:r>
      <w:r w:rsidR="004F5257">
        <w:rPr>
          <w:rStyle w:val="normalchar"/>
          <w:bCs/>
        </w:rPr>
        <w:t>external partnerships; and Russell Johnston, senior associate commissioner for accountability</w:t>
      </w:r>
      <w:r w:rsidR="000C19B5">
        <w:rPr>
          <w:rStyle w:val="normalchar"/>
          <w:bCs/>
        </w:rPr>
        <w:t>, partnerships,</w:t>
      </w:r>
      <w:r w:rsidR="004F5257">
        <w:rPr>
          <w:rStyle w:val="normalchar"/>
          <w:bCs/>
        </w:rPr>
        <w:t xml:space="preserve"> and </w:t>
      </w:r>
      <w:r w:rsidR="000C19B5">
        <w:rPr>
          <w:rStyle w:val="normalchar"/>
          <w:bCs/>
        </w:rPr>
        <w:t xml:space="preserve">technical </w:t>
      </w:r>
      <w:r w:rsidR="004F5257">
        <w:rPr>
          <w:rStyle w:val="normalchar"/>
          <w:bCs/>
        </w:rPr>
        <w:t xml:space="preserve">assistance. </w:t>
      </w:r>
    </w:p>
    <w:p w:rsidR="000A3A12" w:rsidRDefault="000A3A12">
      <w:pPr>
        <w:rPr>
          <w:rStyle w:val="normalchar"/>
          <w:bCs/>
        </w:rPr>
      </w:pPr>
    </w:p>
    <w:p w:rsidR="004F5257" w:rsidRDefault="004F5257">
      <w:pPr>
        <w:rPr>
          <w:rStyle w:val="normalchar"/>
          <w:b/>
          <w:bCs/>
        </w:rPr>
      </w:pPr>
      <w:r>
        <w:rPr>
          <w:rStyle w:val="normalchar"/>
          <w:b/>
          <w:bCs/>
        </w:rPr>
        <w:br w:type="page"/>
      </w:r>
    </w:p>
    <w:p w:rsidR="000A3A12" w:rsidRPr="000A3A12" w:rsidRDefault="000A3A12">
      <w:pPr>
        <w:rPr>
          <w:rStyle w:val="normalchar"/>
          <w:b/>
          <w:bCs/>
        </w:rPr>
      </w:pPr>
      <w:r w:rsidRPr="000A3A12">
        <w:rPr>
          <w:rStyle w:val="normalchar"/>
          <w:b/>
          <w:bCs/>
        </w:rPr>
        <w:lastRenderedPageBreak/>
        <w:t xml:space="preserve">Comments from the Secretary </w:t>
      </w:r>
    </w:p>
    <w:p w:rsidR="000A3A12" w:rsidRDefault="000A3A12">
      <w:pPr>
        <w:rPr>
          <w:rStyle w:val="normalchar"/>
          <w:bCs/>
        </w:rPr>
      </w:pPr>
    </w:p>
    <w:p w:rsidR="00880CB2" w:rsidRDefault="000A3A12">
      <w:pPr>
        <w:rPr>
          <w:rStyle w:val="normalchar"/>
          <w:bCs/>
        </w:rPr>
      </w:pPr>
      <w:r>
        <w:rPr>
          <w:rStyle w:val="normalchar"/>
          <w:bCs/>
        </w:rPr>
        <w:t xml:space="preserve">Secretary Malone noted President Obama’s </w:t>
      </w:r>
      <w:r w:rsidR="00307C2B">
        <w:rPr>
          <w:rStyle w:val="normalchar"/>
          <w:bCs/>
        </w:rPr>
        <w:t xml:space="preserve">recent </w:t>
      </w:r>
      <w:r>
        <w:rPr>
          <w:rStyle w:val="normalchar"/>
          <w:bCs/>
        </w:rPr>
        <w:t>commencement address at Worcester Technical High School. Secretary Malone said the state budget is in conference committee and highlighted the IT bond bill and economic development</w:t>
      </w:r>
      <w:r w:rsidR="00E50DA8">
        <w:rPr>
          <w:rStyle w:val="normalchar"/>
          <w:bCs/>
        </w:rPr>
        <w:t xml:space="preserve"> bill. He said he attended the </w:t>
      </w:r>
      <w:r>
        <w:rPr>
          <w:rStyle w:val="normalchar"/>
          <w:bCs/>
        </w:rPr>
        <w:t>inclusive concurrent enrollment program (ICE) graduation at</w:t>
      </w:r>
      <w:r w:rsidR="00307C2B">
        <w:rPr>
          <w:rStyle w:val="normalchar"/>
          <w:bCs/>
        </w:rPr>
        <w:t xml:space="preserve"> Bridgewater State University; </w:t>
      </w:r>
      <w:r>
        <w:rPr>
          <w:rStyle w:val="normalchar"/>
          <w:bCs/>
        </w:rPr>
        <w:t xml:space="preserve">ICE programs are funded through the state budget to support high school students with </w:t>
      </w:r>
      <w:r w:rsidR="00307C2B">
        <w:rPr>
          <w:rStyle w:val="normalchar"/>
          <w:bCs/>
        </w:rPr>
        <w:t xml:space="preserve">disabilities </w:t>
      </w:r>
      <w:r>
        <w:rPr>
          <w:rStyle w:val="normalchar"/>
          <w:bCs/>
        </w:rPr>
        <w:t>on college campuses. He thanked outgoing Massachusetts Teacher</w:t>
      </w:r>
      <w:r w:rsidR="00880CB2">
        <w:rPr>
          <w:rStyle w:val="normalchar"/>
          <w:bCs/>
        </w:rPr>
        <w:t>s</w:t>
      </w:r>
      <w:r>
        <w:rPr>
          <w:rStyle w:val="normalchar"/>
          <w:bCs/>
        </w:rPr>
        <w:t xml:space="preserve"> Association President Paul Toner for his partnership with the state. </w:t>
      </w:r>
    </w:p>
    <w:p w:rsidR="00880CB2" w:rsidRDefault="00880CB2">
      <w:pPr>
        <w:rPr>
          <w:rStyle w:val="normalchar"/>
          <w:bCs/>
        </w:rPr>
      </w:pPr>
    </w:p>
    <w:p w:rsidR="00880CB2" w:rsidRPr="00880CB2" w:rsidRDefault="00880CB2">
      <w:pPr>
        <w:rPr>
          <w:rStyle w:val="normalchar"/>
          <w:b/>
          <w:bCs/>
        </w:rPr>
      </w:pPr>
      <w:r w:rsidRPr="00880CB2">
        <w:rPr>
          <w:rStyle w:val="normalchar"/>
          <w:b/>
          <w:bCs/>
        </w:rPr>
        <w:t>Comments from the Public</w:t>
      </w:r>
    </w:p>
    <w:p w:rsidR="00880CB2" w:rsidRDefault="00880CB2">
      <w:pPr>
        <w:rPr>
          <w:rStyle w:val="normalchar"/>
          <w:bCs/>
        </w:rPr>
      </w:pPr>
    </w:p>
    <w:p w:rsidR="00880CB2" w:rsidRDefault="00880CB2" w:rsidP="00880CB2">
      <w:pPr>
        <w:pStyle w:val="ListParagraph"/>
        <w:numPr>
          <w:ilvl w:val="0"/>
          <w:numId w:val="1"/>
        </w:numPr>
        <w:ind w:left="360"/>
        <w:rPr>
          <w:rStyle w:val="normalchar"/>
          <w:bCs/>
        </w:rPr>
      </w:pPr>
      <w:r w:rsidRPr="00880CB2">
        <w:rPr>
          <w:rStyle w:val="normalchar"/>
          <w:bCs/>
        </w:rPr>
        <w:t xml:space="preserve">Paul Toner, outgoing Massachusetts Teachers Association President, addressed the Board. </w:t>
      </w:r>
      <w:r w:rsidR="000A3A12" w:rsidRPr="00880CB2">
        <w:rPr>
          <w:rStyle w:val="normalchar"/>
          <w:bCs/>
        </w:rPr>
        <w:t xml:space="preserve"> </w:t>
      </w:r>
    </w:p>
    <w:p w:rsidR="00880CB2" w:rsidRDefault="00880CB2" w:rsidP="00880CB2">
      <w:pPr>
        <w:pStyle w:val="ListParagraph"/>
        <w:numPr>
          <w:ilvl w:val="0"/>
          <w:numId w:val="1"/>
        </w:numPr>
        <w:ind w:left="360"/>
        <w:rPr>
          <w:rStyle w:val="normalchar"/>
          <w:bCs/>
        </w:rPr>
      </w:pPr>
      <w:r>
        <w:rPr>
          <w:rStyle w:val="normalchar"/>
          <w:bCs/>
        </w:rPr>
        <w:t>Lisa</w:t>
      </w:r>
      <w:r w:rsidR="00307C2B">
        <w:rPr>
          <w:rStyle w:val="normalchar"/>
          <w:bCs/>
        </w:rPr>
        <w:t xml:space="preserve"> Guisbond, executive director of</w:t>
      </w:r>
      <w:r>
        <w:rPr>
          <w:rStyle w:val="normalchar"/>
          <w:bCs/>
        </w:rPr>
        <w:t xml:space="preserve"> Citizens for Public Schools, addressed the Board on PARCC. </w:t>
      </w:r>
    </w:p>
    <w:p w:rsidR="00880CB2" w:rsidRDefault="00880CB2" w:rsidP="00880CB2">
      <w:pPr>
        <w:pStyle w:val="ListParagraph"/>
        <w:numPr>
          <w:ilvl w:val="0"/>
          <w:numId w:val="1"/>
        </w:numPr>
        <w:ind w:left="360"/>
        <w:rPr>
          <w:rStyle w:val="normalchar"/>
          <w:bCs/>
        </w:rPr>
      </w:pPr>
      <w:r>
        <w:rPr>
          <w:rStyle w:val="normalchar"/>
          <w:bCs/>
        </w:rPr>
        <w:t>Jen Rosewood, a teacher at Brookline High School, addressed the Board on PARCC.</w:t>
      </w:r>
    </w:p>
    <w:p w:rsidR="00880CB2" w:rsidRDefault="00880CB2" w:rsidP="00880CB2">
      <w:pPr>
        <w:pStyle w:val="ListParagraph"/>
        <w:numPr>
          <w:ilvl w:val="0"/>
          <w:numId w:val="1"/>
        </w:numPr>
        <w:ind w:left="360"/>
        <w:rPr>
          <w:rStyle w:val="normalchar"/>
          <w:bCs/>
        </w:rPr>
      </w:pPr>
      <w:r>
        <w:rPr>
          <w:rStyle w:val="normalchar"/>
          <w:bCs/>
        </w:rPr>
        <w:t xml:space="preserve">Senator Pat Jehlen addressed the Board on school and district accountability and weighting of achievement and growth. </w:t>
      </w:r>
    </w:p>
    <w:p w:rsidR="00880CB2" w:rsidRDefault="00880CB2" w:rsidP="00880CB2">
      <w:pPr>
        <w:pStyle w:val="ListParagraph"/>
        <w:numPr>
          <w:ilvl w:val="0"/>
          <w:numId w:val="1"/>
        </w:numPr>
        <w:ind w:left="360"/>
        <w:rPr>
          <w:rStyle w:val="normalchar"/>
          <w:bCs/>
        </w:rPr>
      </w:pPr>
      <w:r>
        <w:rPr>
          <w:rStyle w:val="normalchar"/>
          <w:bCs/>
        </w:rPr>
        <w:t>Representative Denise Provost addressed the Board on school and district accountability and weighting of achievement and growth.</w:t>
      </w:r>
    </w:p>
    <w:p w:rsidR="00880CB2" w:rsidRDefault="00880CB2" w:rsidP="00880CB2">
      <w:pPr>
        <w:pStyle w:val="ListParagraph"/>
        <w:numPr>
          <w:ilvl w:val="0"/>
          <w:numId w:val="1"/>
        </w:numPr>
        <w:ind w:left="360"/>
        <w:rPr>
          <w:rStyle w:val="normalchar"/>
          <w:bCs/>
        </w:rPr>
      </w:pPr>
      <w:r>
        <w:rPr>
          <w:rStyle w:val="normalchar"/>
          <w:bCs/>
        </w:rPr>
        <w:t>Paul Georges, President of United Teachers of Lowell, addressed the Board on school and district accountability and weighting of achievement and growth.</w:t>
      </w:r>
    </w:p>
    <w:p w:rsidR="00880CB2" w:rsidRDefault="00880CB2" w:rsidP="00880CB2">
      <w:pPr>
        <w:pStyle w:val="ListParagraph"/>
        <w:numPr>
          <w:ilvl w:val="0"/>
          <w:numId w:val="1"/>
        </w:numPr>
        <w:ind w:left="360"/>
        <w:rPr>
          <w:rStyle w:val="normalchar"/>
          <w:bCs/>
        </w:rPr>
      </w:pPr>
      <w:r>
        <w:rPr>
          <w:rStyle w:val="normalchar"/>
          <w:bCs/>
        </w:rPr>
        <w:t>Ann O’Halloran, of Citizens for Public Schools, addressed the Board on school and district accountability and weighting of achievement and growth.</w:t>
      </w:r>
    </w:p>
    <w:p w:rsidR="00880CB2" w:rsidRDefault="00880CB2" w:rsidP="00880CB2">
      <w:pPr>
        <w:pStyle w:val="ListParagraph"/>
        <w:numPr>
          <w:ilvl w:val="0"/>
          <w:numId w:val="1"/>
        </w:numPr>
        <w:ind w:left="360"/>
        <w:rPr>
          <w:rStyle w:val="normalchar"/>
          <w:bCs/>
        </w:rPr>
      </w:pPr>
      <w:r>
        <w:rPr>
          <w:rStyle w:val="normalchar"/>
          <w:bCs/>
        </w:rPr>
        <w:t>Shannah Varon, Executive Director of Boston Collegiate Charter School, addressed the Board on school and district accountability and weighting of achievement and growth.</w:t>
      </w:r>
    </w:p>
    <w:p w:rsidR="00880CB2" w:rsidRDefault="00880CB2" w:rsidP="00880CB2">
      <w:pPr>
        <w:pStyle w:val="ListParagraph"/>
        <w:numPr>
          <w:ilvl w:val="0"/>
          <w:numId w:val="1"/>
        </w:numPr>
        <w:ind w:left="360"/>
        <w:rPr>
          <w:rStyle w:val="normalchar"/>
          <w:bCs/>
        </w:rPr>
      </w:pPr>
      <w:r>
        <w:rPr>
          <w:rStyle w:val="normalchar"/>
          <w:bCs/>
        </w:rPr>
        <w:t xml:space="preserve">Janine Matho, Deputy Director of the Massachusetts Charter Public School Association, addressed the Board on school and district accountability and weighting of achievement and growth. </w:t>
      </w:r>
    </w:p>
    <w:p w:rsidR="00880CB2" w:rsidRDefault="00880CB2" w:rsidP="00880CB2">
      <w:pPr>
        <w:pStyle w:val="ListParagraph"/>
        <w:numPr>
          <w:ilvl w:val="0"/>
          <w:numId w:val="1"/>
        </w:numPr>
        <w:ind w:left="360"/>
        <w:rPr>
          <w:rStyle w:val="normalchar"/>
          <w:bCs/>
        </w:rPr>
      </w:pPr>
      <w:r>
        <w:rPr>
          <w:rStyle w:val="normalchar"/>
          <w:bCs/>
        </w:rPr>
        <w:t>Mary Battenfeld</w:t>
      </w:r>
      <w:r w:rsidR="00307C2B">
        <w:rPr>
          <w:rStyle w:val="normalchar"/>
          <w:bCs/>
        </w:rPr>
        <w:t>, a parent from Jamaica Plain,</w:t>
      </w:r>
      <w:r>
        <w:rPr>
          <w:rStyle w:val="normalchar"/>
          <w:bCs/>
        </w:rPr>
        <w:t xml:space="preserve"> addressed the Board on school and district accountability and weighting of achievement and growth.</w:t>
      </w:r>
    </w:p>
    <w:p w:rsidR="00880CB2" w:rsidRDefault="00880CB2" w:rsidP="00880CB2">
      <w:pPr>
        <w:pStyle w:val="ListParagraph"/>
        <w:numPr>
          <w:ilvl w:val="0"/>
          <w:numId w:val="1"/>
        </w:numPr>
        <w:ind w:left="360"/>
        <w:rPr>
          <w:rStyle w:val="normalchar"/>
          <w:bCs/>
        </w:rPr>
      </w:pPr>
      <w:r>
        <w:rPr>
          <w:rStyle w:val="normalchar"/>
          <w:bCs/>
        </w:rPr>
        <w:t>John Griffin</w:t>
      </w:r>
      <w:r w:rsidR="00A44E55">
        <w:rPr>
          <w:rStyle w:val="normalchar"/>
          <w:bCs/>
        </w:rPr>
        <w:t>, a former SSAC member,</w:t>
      </w:r>
      <w:r>
        <w:rPr>
          <w:rStyle w:val="normalchar"/>
          <w:bCs/>
        </w:rPr>
        <w:t xml:space="preserve"> addressed the Board on school and district accountability and weighting of achievement and growth.</w:t>
      </w:r>
    </w:p>
    <w:p w:rsidR="00880CB2" w:rsidRDefault="00880CB2" w:rsidP="00880CB2">
      <w:pPr>
        <w:pStyle w:val="ListParagraph"/>
        <w:numPr>
          <w:ilvl w:val="0"/>
          <w:numId w:val="1"/>
        </w:numPr>
        <w:ind w:left="360"/>
        <w:rPr>
          <w:rStyle w:val="normalchar"/>
          <w:bCs/>
        </w:rPr>
      </w:pPr>
      <w:r>
        <w:rPr>
          <w:rStyle w:val="normalchar"/>
          <w:bCs/>
        </w:rPr>
        <w:t xml:space="preserve">Linda Noonan, Executive Director of the Massachusetts Business Alliance for Education, addressed the Board on school and district accountability and weighting of achievement and growth. </w:t>
      </w:r>
    </w:p>
    <w:p w:rsidR="00880CB2" w:rsidRDefault="00880CB2" w:rsidP="00880CB2">
      <w:pPr>
        <w:rPr>
          <w:rStyle w:val="normalchar"/>
          <w:bCs/>
        </w:rPr>
      </w:pPr>
    </w:p>
    <w:p w:rsidR="00880CB2" w:rsidRPr="00C03A57" w:rsidRDefault="00880CB2" w:rsidP="00880CB2">
      <w:r w:rsidRPr="00C03A57">
        <w:rPr>
          <w:b/>
          <w:bCs/>
        </w:rPr>
        <w:t xml:space="preserve">Approval of Minutes </w:t>
      </w:r>
    </w:p>
    <w:p w:rsidR="00880CB2" w:rsidRPr="00C03A57" w:rsidRDefault="00880CB2" w:rsidP="00880CB2">
      <w:pPr>
        <w:pStyle w:val="Default"/>
        <w:rPr>
          <w:b/>
          <w:bCs/>
        </w:rPr>
      </w:pPr>
    </w:p>
    <w:p w:rsidR="00880CB2" w:rsidRPr="00C03A57" w:rsidRDefault="00880CB2" w:rsidP="00880CB2">
      <w:pPr>
        <w:pStyle w:val="Default"/>
      </w:pPr>
      <w:r w:rsidRPr="00C03A57">
        <w:rPr>
          <w:b/>
          <w:bCs/>
        </w:rPr>
        <w:t xml:space="preserve">On a motion duly made and seconded, it was: </w:t>
      </w:r>
    </w:p>
    <w:p w:rsidR="00880CB2" w:rsidRPr="00C03A57" w:rsidRDefault="00880CB2" w:rsidP="00880CB2">
      <w:pPr>
        <w:pStyle w:val="Default"/>
        <w:rPr>
          <w:b/>
          <w:bCs/>
        </w:rPr>
      </w:pPr>
    </w:p>
    <w:p w:rsidR="00880CB2" w:rsidRDefault="00880CB2" w:rsidP="00880CB2">
      <w:pPr>
        <w:pStyle w:val="Default"/>
        <w:ind w:left="1440" w:hanging="1440"/>
        <w:rPr>
          <w:b/>
          <w:bCs/>
          <w:color w:val="auto"/>
        </w:rPr>
      </w:pPr>
      <w:r w:rsidRPr="00C03A57">
        <w:rPr>
          <w:b/>
          <w:bCs/>
          <w:color w:val="auto"/>
        </w:rPr>
        <w:t xml:space="preserve">VOTED: </w:t>
      </w:r>
      <w:r w:rsidRPr="00C03A57">
        <w:rPr>
          <w:b/>
          <w:bCs/>
          <w:color w:val="auto"/>
        </w:rPr>
        <w:tab/>
        <w:t>that the Board of Elementary and Secondary Education approve the minutes of the</w:t>
      </w:r>
      <w:r>
        <w:rPr>
          <w:b/>
          <w:color w:val="auto"/>
        </w:rPr>
        <w:t xml:space="preserve"> May 19</w:t>
      </w:r>
      <w:r w:rsidRPr="00C03A57">
        <w:rPr>
          <w:b/>
          <w:color w:val="auto"/>
        </w:rPr>
        <w:t xml:space="preserve">, 2014 </w:t>
      </w:r>
      <w:r w:rsidRPr="00C03A57">
        <w:rPr>
          <w:b/>
          <w:bCs/>
          <w:color w:val="auto"/>
        </w:rPr>
        <w:t xml:space="preserve">special meeting and the </w:t>
      </w:r>
      <w:r>
        <w:rPr>
          <w:b/>
          <w:color w:val="auto"/>
        </w:rPr>
        <w:t>May 20</w:t>
      </w:r>
      <w:r w:rsidRPr="00C03A57">
        <w:rPr>
          <w:b/>
          <w:bCs/>
          <w:color w:val="auto"/>
        </w:rPr>
        <w:t xml:space="preserve">, 2014 regular meeting. </w:t>
      </w:r>
    </w:p>
    <w:p w:rsidR="00880CB2" w:rsidRDefault="00880CB2" w:rsidP="00880CB2">
      <w:pPr>
        <w:pStyle w:val="Default"/>
        <w:ind w:left="1440" w:hanging="1440"/>
        <w:rPr>
          <w:bCs/>
          <w:color w:val="auto"/>
        </w:rPr>
      </w:pPr>
    </w:p>
    <w:p w:rsidR="00880CB2" w:rsidRDefault="00880CB2" w:rsidP="00880CB2">
      <w:pPr>
        <w:pStyle w:val="Default"/>
        <w:ind w:left="1440" w:hanging="1440"/>
        <w:rPr>
          <w:rStyle w:val="normalchar"/>
          <w:bCs/>
        </w:rPr>
      </w:pPr>
      <w:r>
        <w:rPr>
          <w:bCs/>
          <w:color w:val="auto"/>
        </w:rPr>
        <w:t xml:space="preserve">The minutes were approved </w:t>
      </w:r>
      <w:r w:rsidR="0081148D">
        <w:rPr>
          <w:bCs/>
          <w:color w:val="auto"/>
        </w:rPr>
        <w:t xml:space="preserve">9-0-1. </w:t>
      </w:r>
      <w:r w:rsidR="0081148D" w:rsidRPr="0081148D">
        <w:rPr>
          <w:rStyle w:val="normalchar"/>
          <w:bCs/>
        </w:rPr>
        <w:t>Vanessa Calderón-Rosado abstained.</w:t>
      </w:r>
    </w:p>
    <w:p w:rsidR="0081148D" w:rsidRDefault="0081148D" w:rsidP="00880CB2">
      <w:pPr>
        <w:pStyle w:val="Default"/>
        <w:ind w:left="1440" w:hanging="1440"/>
        <w:rPr>
          <w:rStyle w:val="normalchar"/>
          <w:bCs/>
        </w:rPr>
      </w:pPr>
    </w:p>
    <w:p w:rsidR="0081148D" w:rsidRDefault="0081148D" w:rsidP="0081148D">
      <w:pPr>
        <w:pStyle w:val="Default"/>
        <w:rPr>
          <w:rStyle w:val="normalchar"/>
          <w:b/>
          <w:bCs/>
        </w:rPr>
      </w:pPr>
      <w:r w:rsidRPr="0081148D">
        <w:rPr>
          <w:rStyle w:val="normalchar"/>
          <w:b/>
          <w:bCs/>
        </w:rPr>
        <w:t>Annual Performance Evaluation of the Commissioner: Report from the Committee on Commissioner’s Evaluation</w:t>
      </w:r>
    </w:p>
    <w:p w:rsidR="0081148D" w:rsidRDefault="0081148D" w:rsidP="0081148D">
      <w:pPr>
        <w:pStyle w:val="Default"/>
        <w:rPr>
          <w:rStyle w:val="normalchar"/>
          <w:b/>
          <w:bCs/>
        </w:rPr>
      </w:pPr>
    </w:p>
    <w:p w:rsidR="0081148D" w:rsidRDefault="0081148D" w:rsidP="0081148D">
      <w:pPr>
        <w:pStyle w:val="Default"/>
      </w:pPr>
      <w:r>
        <w:rPr>
          <w:rStyle w:val="normalchar"/>
          <w:bCs/>
        </w:rPr>
        <w:t>Ms. Noyce</w:t>
      </w:r>
      <w:r w:rsidR="00A44E55">
        <w:rPr>
          <w:rStyle w:val="normalchar"/>
          <w:bCs/>
        </w:rPr>
        <w:t xml:space="preserve">, who chaired the Committee on the Commissioner’s Performance Evaluation, presented the committee’s report and recommendation. She </w:t>
      </w:r>
      <w:r>
        <w:rPr>
          <w:rStyle w:val="normalchar"/>
          <w:bCs/>
        </w:rPr>
        <w:t xml:space="preserve">provided an </w:t>
      </w:r>
      <w:r w:rsidR="00DF0A25">
        <w:rPr>
          <w:rStyle w:val="normalchar"/>
          <w:bCs/>
        </w:rPr>
        <w:t>overview of</w:t>
      </w:r>
      <w:r>
        <w:rPr>
          <w:rStyle w:val="normalchar"/>
          <w:bCs/>
        </w:rPr>
        <w:t xml:space="preserve"> the evaluation criteria,</w:t>
      </w:r>
      <w:r w:rsidR="00DF0A25">
        <w:rPr>
          <w:rStyle w:val="normalchar"/>
          <w:bCs/>
        </w:rPr>
        <w:t xml:space="preserve"> whi</w:t>
      </w:r>
      <w:r>
        <w:rPr>
          <w:rStyle w:val="normalchar"/>
          <w:bCs/>
        </w:rPr>
        <w:t>ch include</w:t>
      </w:r>
      <w:r w:rsidR="00DF0A25">
        <w:t xml:space="preserve">: </w:t>
      </w:r>
      <w:r w:rsidRPr="00CB14FF">
        <w:t>his work as</w:t>
      </w:r>
      <w:r w:rsidR="00DF0A25">
        <w:t xml:space="preserve"> Chief State School Officer; </w:t>
      </w:r>
      <w:r w:rsidRPr="00CB14FF">
        <w:t xml:space="preserve">his leadership of the </w:t>
      </w:r>
      <w:r w:rsidRPr="00CB14FF">
        <w:lastRenderedPageBreak/>
        <w:t>Department of Elementary and Se</w:t>
      </w:r>
      <w:r w:rsidR="00DF0A25">
        <w:t xml:space="preserve">condary Education; </w:t>
      </w:r>
      <w:r w:rsidRPr="00CB14FF">
        <w:t>his manag</w:t>
      </w:r>
      <w:r w:rsidR="00DF0A25">
        <w:t xml:space="preserve">ement of external relations; </w:t>
      </w:r>
      <w:r w:rsidRPr="00CB14FF">
        <w:t>his inte</w:t>
      </w:r>
      <w:r w:rsidR="00DF0A25">
        <w:t xml:space="preserve">ractions with the Board; and </w:t>
      </w:r>
      <w:r w:rsidRPr="00CB14FF">
        <w:t>his national leadership</w:t>
      </w:r>
      <w:r w:rsidR="00DF0A25">
        <w:t>. Ms. Noyce said t</w:t>
      </w:r>
      <w:r w:rsidR="00DF0A25" w:rsidRPr="00CB14FF">
        <w:t>he committee gathered data from various sources, including the Department’s actual performance results, the Commissioner’s self-assessment, input from the Commissioner’s leadership team, and input from leaders of selected education associations</w:t>
      </w:r>
      <w:r w:rsidR="00DF0A25">
        <w:t>. She said the committee concluded that the Commissioner</w:t>
      </w:r>
      <w:r w:rsidR="00DF0A25" w:rsidRPr="00BC32AA">
        <w:t>’s performance in FY2014 has been outstan</w:t>
      </w:r>
      <w:r w:rsidR="00DF0A25">
        <w:t xml:space="preserve">ding, receiving very high marks, </w:t>
      </w:r>
      <w:r w:rsidR="00DF0A25" w:rsidRPr="00BC32AA">
        <w:t>4.85 in total</w:t>
      </w:r>
      <w:r w:rsidR="00DF0A25">
        <w:t xml:space="preserve">. </w:t>
      </w:r>
    </w:p>
    <w:p w:rsidR="00DF0A25" w:rsidRDefault="00DF0A25" w:rsidP="0081148D">
      <w:pPr>
        <w:pStyle w:val="Default"/>
      </w:pPr>
    </w:p>
    <w:p w:rsidR="0068211A" w:rsidRDefault="00DF0A25" w:rsidP="0081148D">
      <w:pPr>
        <w:pStyle w:val="Default"/>
        <w:rPr>
          <w:rStyle w:val="normalchar"/>
          <w:bCs/>
        </w:rPr>
      </w:pPr>
      <w:r>
        <w:t xml:space="preserve">Chair Banta noted the Commissioner’s leadership, openness to feedback, collaboration with the field, and high regard nationally. Ms. </w:t>
      </w:r>
      <w:r w:rsidRPr="0081148D">
        <w:rPr>
          <w:rStyle w:val="normalchar"/>
          <w:bCs/>
        </w:rPr>
        <w:t>Calderón-Rosado</w:t>
      </w:r>
      <w:r>
        <w:rPr>
          <w:rStyle w:val="normalchar"/>
          <w:bCs/>
        </w:rPr>
        <w:t xml:space="preserve"> said she admires the C</w:t>
      </w:r>
      <w:r w:rsidR="00E50DA8">
        <w:rPr>
          <w:rStyle w:val="normalchar"/>
          <w:bCs/>
        </w:rPr>
        <w:t>o</w:t>
      </w:r>
      <w:r>
        <w:rPr>
          <w:rStyle w:val="normalchar"/>
          <w:bCs/>
        </w:rPr>
        <w:t xml:space="preserve">mmissioner’s leadership over the years. She said he has the ability to hear </w:t>
      </w:r>
      <w:r w:rsidR="0068211A">
        <w:rPr>
          <w:rStyle w:val="normalchar"/>
          <w:bCs/>
        </w:rPr>
        <w:t xml:space="preserve">dissenting </w:t>
      </w:r>
      <w:r>
        <w:rPr>
          <w:rStyle w:val="normalchar"/>
          <w:bCs/>
        </w:rPr>
        <w:t>voices, for example</w:t>
      </w:r>
      <w:r w:rsidR="0068211A">
        <w:rPr>
          <w:rStyle w:val="normalchar"/>
          <w:bCs/>
        </w:rPr>
        <w:t>,</w:t>
      </w:r>
      <w:r>
        <w:rPr>
          <w:rStyle w:val="normalchar"/>
          <w:bCs/>
        </w:rPr>
        <w:t xml:space="preserve"> today’s discussion on achievement and growth. Ms. Daniels said the Commissioner exhibits grace under fire and always reminds Board members that we are working for the children. Mr. Roach said he is pleased with the C</w:t>
      </w:r>
      <w:r w:rsidR="001775CE">
        <w:rPr>
          <w:rStyle w:val="normalchar"/>
          <w:bCs/>
        </w:rPr>
        <w:t xml:space="preserve">ommissioner’s response to concerns from the field regarding the pace </w:t>
      </w:r>
      <w:r w:rsidR="0068211A">
        <w:rPr>
          <w:rStyle w:val="normalchar"/>
          <w:bCs/>
        </w:rPr>
        <w:t xml:space="preserve">and array </w:t>
      </w:r>
      <w:r w:rsidR="001775CE">
        <w:rPr>
          <w:rStyle w:val="normalchar"/>
          <w:bCs/>
        </w:rPr>
        <w:t>of initiatives</w:t>
      </w:r>
      <w:r w:rsidR="0068211A">
        <w:rPr>
          <w:rStyle w:val="normalchar"/>
          <w:bCs/>
        </w:rPr>
        <w:t>. He said he shares those concerns and has been impressed at the way the Commissioner has responded in a positive and constructive way</w:t>
      </w:r>
      <w:r w:rsidR="001775CE">
        <w:rPr>
          <w:rStyle w:val="normalchar"/>
          <w:bCs/>
        </w:rPr>
        <w:t>.</w:t>
      </w:r>
      <w:r w:rsidR="0068211A">
        <w:rPr>
          <w:rStyle w:val="normalchar"/>
          <w:bCs/>
        </w:rPr>
        <w:t xml:space="preserve"> Mr. Roach added that he</w:t>
      </w:r>
      <w:r w:rsidR="001775CE">
        <w:rPr>
          <w:rStyle w:val="normalchar"/>
          <w:bCs/>
        </w:rPr>
        <w:t xml:space="preserve"> admires the Commissioner’s commitment to justice and opportunity for students. </w:t>
      </w:r>
    </w:p>
    <w:p w:rsidR="0068211A" w:rsidRDefault="0068211A" w:rsidP="0081148D">
      <w:pPr>
        <w:pStyle w:val="Default"/>
        <w:rPr>
          <w:rStyle w:val="normalchar"/>
          <w:bCs/>
        </w:rPr>
      </w:pPr>
    </w:p>
    <w:p w:rsidR="00DF0A25" w:rsidRDefault="00371C7D" w:rsidP="0081148D">
      <w:pPr>
        <w:pStyle w:val="Default"/>
        <w:rPr>
          <w:rStyle w:val="normalchar"/>
          <w:bCs/>
        </w:rPr>
      </w:pPr>
      <w:r>
        <w:rPr>
          <w:rStyle w:val="normalchar"/>
          <w:bCs/>
        </w:rPr>
        <w:t xml:space="preserve">Ms. Kaplan said the Board is a healthy mixture of different opinions and views, and the Commissioner’s weekly emails and monthly phone calls with members are very helpful. Mr. Morton said he feels well advised at every meeting by the Commissioner and his team, and noted the Commissioner’s clear commitment to educational equity. Mr. Brogan said he appreciates the Commissioner’s dedication and passion. </w:t>
      </w:r>
      <w:r w:rsidR="0068211A">
        <w:rPr>
          <w:rStyle w:val="normalchar"/>
          <w:bCs/>
        </w:rPr>
        <w:t>Vice-Chair</w:t>
      </w:r>
      <w:r w:rsidR="00E50DA8">
        <w:rPr>
          <w:rStyle w:val="normalchar"/>
          <w:bCs/>
        </w:rPr>
        <w:t xml:space="preserve"> Chernow s</w:t>
      </w:r>
      <w:r w:rsidR="001775CE">
        <w:rPr>
          <w:rStyle w:val="normalchar"/>
          <w:bCs/>
        </w:rPr>
        <w:t xml:space="preserve">aid </w:t>
      </w:r>
      <w:r w:rsidR="00E50DA8">
        <w:rPr>
          <w:rStyle w:val="normalchar"/>
          <w:bCs/>
        </w:rPr>
        <w:t>s</w:t>
      </w:r>
      <w:r w:rsidR="001775CE">
        <w:rPr>
          <w:rStyle w:val="normalchar"/>
          <w:bCs/>
        </w:rPr>
        <w:t xml:space="preserve">he is </w:t>
      </w:r>
      <w:r w:rsidR="0068211A">
        <w:rPr>
          <w:rStyle w:val="normalchar"/>
          <w:bCs/>
        </w:rPr>
        <w:t xml:space="preserve">grateful </w:t>
      </w:r>
      <w:r w:rsidR="001775CE">
        <w:rPr>
          <w:rStyle w:val="normalchar"/>
          <w:bCs/>
        </w:rPr>
        <w:t>for the open communication with t</w:t>
      </w:r>
      <w:r w:rsidR="00E50DA8">
        <w:rPr>
          <w:rStyle w:val="normalchar"/>
          <w:bCs/>
        </w:rPr>
        <w:t>he Commissioner</w:t>
      </w:r>
      <w:r w:rsidR="0068211A">
        <w:rPr>
          <w:rStyle w:val="normalchar"/>
          <w:bCs/>
        </w:rPr>
        <w:t xml:space="preserve">, and that </w:t>
      </w:r>
      <w:r w:rsidR="00E50DA8">
        <w:rPr>
          <w:rStyle w:val="normalchar"/>
          <w:bCs/>
        </w:rPr>
        <w:t>even if</w:t>
      </w:r>
      <w:r w:rsidR="001775CE">
        <w:rPr>
          <w:rStyle w:val="normalchar"/>
          <w:bCs/>
        </w:rPr>
        <w:t xml:space="preserve"> she disagreed on </w:t>
      </w:r>
      <w:r w:rsidR="00E50DA8">
        <w:rPr>
          <w:rStyle w:val="normalchar"/>
          <w:bCs/>
        </w:rPr>
        <w:t>a topic</w:t>
      </w:r>
      <w:r w:rsidR="001775CE">
        <w:rPr>
          <w:rStyle w:val="normalchar"/>
          <w:bCs/>
        </w:rPr>
        <w:t xml:space="preserve">, she never felt any pressure to change her position. Secretary Malone said the Board of Elementary and Secondary Education is the </w:t>
      </w:r>
      <w:r w:rsidR="000F28B2">
        <w:rPr>
          <w:rStyle w:val="normalchar"/>
          <w:bCs/>
        </w:rPr>
        <w:t>highest</w:t>
      </w:r>
      <w:r w:rsidR="001775CE">
        <w:rPr>
          <w:rStyle w:val="normalchar"/>
          <w:bCs/>
        </w:rPr>
        <w:t xml:space="preserve"> functioning </w:t>
      </w:r>
      <w:r w:rsidR="0068211A">
        <w:rPr>
          <w:rStyle w:val="normalchar"/>
          <w:bCs/>
        </w:rPr>
        <w:t xml:space="preserve">state board </w:t>
      </w:r>
      <w:r w:rsidR="001775CE">
        <w:rPr>
          <w:rStyle w:val="normalchar"/>
          <w:bCs/>
        </w:rPr>
        <w:t xml:space="preserve">with an independent voice. He said the Commissioner prepares thorough information for the Board and listens to concerns from the field. </w:t>
      </w:r>
      <w:r w:rsidR="0068211A">
        <w:rPr>
          <w:rStyle w:val="normalchar"/>
          <w:bCs/>
        </w:rPr>
        <w:t>Secretary Malone encouraged the Board and Commissioner to plan a strategic planning retreat.</w:t>
      </w:r>
      <w:r w:rsidR="000F28B2">
        <w:rPr>
          <w:rStyle w:val="normalchar"/>
          <w:bCs/>
        </w:rPr>
        <w:t xml:space="preserve"> </w:t>
      </w:r>
      <w:r w:rsidR="001775CE">
        <w:rPr>
          <w:rStyle w:val="normalchar"/>
          <w:bCs/>
        </w:rPr>
        <w:t xml:space="preserve"> </w:t>
      </w:r>
    </w:p>
    <w:p w:rsidR="00371C7D" w:rsidRDefault="00371C7D" w:rsidP="0081148D">
      <w:pPr>
        <w:pStyle w:val="Default"/>
        <w:rPr>
          <w:rStyle w:val="normalchar"/>
          <w:bCs/>
        </w:rPr>
      </w:pPr>
    </w:p>
    <w:p w:rsidR="00371C7D" w:rsidRDefault="00371C7D" w:rsidP="0081148D">
      <w:pPr>
        <w:pStyle w:val="Default"/>
        <w:rPr>
          <w:rStyle w:val="normalchar"/>
          <w:bCs/>
        </w:rPr>
      </w:pPr>
      <w:r>
        <w:rPr>
          <w:rStyle w:val="normalchar"/>
          <w:bCs/>
        </w:rPr>
        <w:t>Commissioner Chester said he appreciates all the comments and is humbled by the experience. He said he feels an intense sense of mission and an urgency to serve all students well. The Commissioner said he works with a Board that is supportive, credible, provides excellent leadership and policy direction, and asks tough questions. He added that the accomplishments the Board has noted are all a credit to his great staff.</w:t>
      </w:r>
    </w:p>
    <w:p w:rsidR="000F28B2" w:rsidRDefault="000F28B2" w:rsidP="0081148D">
      <w:pPr>
        <w:pStyle w:val="Default"/>
        <w:rPr>
          <w:rStyle w:val="normalchar"/>
          <w:bCs/>
        </w:rPr>
      </w:pPr>
    </w:p>
    <w:p w:rsidR="000F28B2" w:rsidRPr="00E50DA8" w:rsidRDefault="000F28B2" w:rsidP="000F28B2">
      <w:pPr>
        <w:pStyle w:val="Default"/>
        <w:ind w:left="1440" w:hanging="1440"/>
        <w:rPr>
          <w:rStyle w:val="normalchar"/>
          <w:b/>
          <w:bCs/>
        </w:rPr>
      </w:pPr>
      <w:r w:rsidRPr="00E50DA8">
        <w:rPr>
          <w:rStyle w:val="normalchar"/>
          <w:b/>
          <w:bCs/>
        </w:rPr>
        <w:t>VOTED:</w:t>
      </w:r>
      <w:r w:rsidRPr="00E50DA8">
        <w:rPr>
          <w:rStyle w:val="normalchar"/>
          <w:b/>
          <w:bCs/>
        </w:rPr>
        <w:tab/>
        <w:t>that that Board of Elementary and Secondary Education approve the Commissioner’s FY2014 performance rating of “outstanding” as recommended by the Board’s committee. Further, that the Board approve a salary increase for the Commissio</w:t>
      </w:r>
      <w:r w:rsidR="00371C7D">
        <w:rPr>
          <w:rStyle w:val="normalchar"/>
          <w:b/>
          <w:bCs/>
        </w:rPr>
        <w:t xml:space="preserve">ner of 3 percent, effective July </w:t>
      </w:r>
      <w:r w:rsidRPr="00E50DA8">
        <w:rPr>
          <w:rStyle w:val="normalchar"/>
          <w:b/>
          <w:bCs/>
        </w:rPr>
        <w:t xml:space="preserve">1, 2014, as well as a mid-cycle review in early 2015. </w:t>
      </w:r>
    </w:p>
    <w:p w:rsidR="000F28B2" w:rsidRDefault="000F28B2" w:rsidP="000F28B2">
      <w:pPr>
        <w:pStyle w:val="Default"/>
        <w:ind w:left="1440" w:hanging="1440"/>
        <w:rPr>
          <w:rStyle w:val="normalchar"/>
          <w:bCs/>
        </w:rPr>
      </w:pPr>
    </w:p>
    <w:p w:rsidR="000F28B2" w:rsidRDefault="000F28B2" w:rsidP="000F28B2">
      <w:pPr>
        <w:pStyle w:val="Default"/>
        <w:ind w:left="1440" w:hanging="1440"/>
        <w:rPr>
          <w:rStyle w:val="normalchar"/>
          <w:bCs/>
        </w:rPr>
      </w:pPr>
      <w:r>
        <w:rPr>
          <w:rStyle w:val="normalchar"/>
          <w:bCs/>
        </w:rPr>
        <w:t xml:space="preserve">The vote was unanimous. </w:t>
      </w:r>
    </w:p>
    <w:p w:rsidR="000F28B2" w:rsidRDefault="000F28B2" w:rsidP="000F28B2">
      <w:pPr>
        <w:pStyle w:val="Default"/>
        <w:ind w:left="1440" w:hanging="1440"/>
        <w:rPr>
          <w:rStyle w:val="normalchar"/>
          <w:bCs/>
        </w:rPr>
      </w:pPr>
    </w:p>
    <w:p w:rsidR="000F28B2" w:rsidRPr="004650DC" w:rsidRDefault="000F28B2" w:rsidP="004650DC">
      <w:pPr>
        <w:pStyle w:val="Default"/>
        <w:rPr>
          <w:rStyle w:val="normalchar"/>
          <w:b/>
          <w:bCs/>
        </w:rPr>
      </w:pPr>
      <w:r w:rsidRPr="004650DC">
        <w:rPr>
          <w:rStyle w:val="normalchar"/>
          <w:b/>
          <w:bCs/>
        </w:rPr>
        <w:t xml:space="preserve">Educator Evaluation: Progress Report on Development </w:t>
      </w:r>
      <w:r w:rsidR="004650DC" w:rsidRPr="004650DC">
        <w:rPr>
          <w:rStyle w:val="normalchar"/>
          <w:b/>
          <w:bCs/>
        </w:rPr>
        <w:t>and Piloting of Staff/Student Feedback Instruments</w:t>
      </w:r>
    </w:p>
    <w:p w:rsidR="0081148D" w:rsidRDefault="0081148D" w:rsidP="00880CB2">
      <w:pPr>
        <w:pStyle w:val="Default"/>
        <w:ind w:left="1440" w:hanging="1440"/>
        <w:rPr>
          <w:bCs/>
          <w:color w:val="auto"/>
        </w:rPr>
      </w:pPr>
    </w:p>
    <w:p w:rsidR="00503CEA" w:rsidRDefault="004650DC" w:rsidP="004650DC">
      <w:pPr>
        <w:pStyle w:val="Default"/>
      </w:pPr>
      <w:r>
        <w:rPr>
          <w:bCs/>
          <w:color w:val="auto"/>
        </w:rPr>
        <w:t>Commissioner Chester introduced Malden Superintendent David DeRuosi and Lincoln Superintendent Becky McFall. Claire Abbott, of the</w:t>
      </w:r>
      <w:r w:rsidR="00371C7D">
        <w:rPr>
          <w:bCs/>
          <w:color w:val="auto"/>
        </w:rPr>
        <w:t xml:space="preserve"> Department’s</w:t>
      </w:r>
      <w:r>
        <w:rPr>
          <w:bCs/>
          <w:color w:val="auto"/>
        </w:rPr>
        <w:t xml:space="preserve"> </w:t>
      </w:r>
      <w:r>
        <w:t xml:space="preserve">Office of Educator Preparation, </w:t>
      </w:r>
      <w:r w:rsidR="00371C7D">
        <w:t xml:space="preserve">gave a presentation and explained that </w:t>
      </w:r>
      <w:r>
        <w:t>during the 2014-2015 school year</w:t>
      </w:r>
      <w:r w:rsidR="00371C7D">
        <w:t>,</w:t>
      </w:r>
      <w:r>
        <w:t xml:space="preserve"> teachers will collect </w:t>
      </w:r>
      <w:r w:rsidR="00503CEA">
        <w:t>student</w:t>
      </w:r>
      <w:r>
        <w:t xml:space="preserve"> feedback and administrators will collect staff feedback. She said feedback could include </w:t>
      </w:r>
      <w:r w:rsidR="00503CEA">
        <w:t>surveys</w:t>
      </w:r>
      <w:r>
        <w:t xml:space="preserve">, exit slips, written narratives, interviews and focus groups, or other tools. </w:t>
      </w:r>
      <w:r>
        <w:lastRenderedPageBreak/>
        <w:t>In July 2014 the Depart</w:t>
      </w:r>
      <w:r w:rsidR="00371C7D">
        <w:t>ment will release model student</w:t>
      </w:r>
      <w:r>
        <w:t xml:space="preserve"> and staff surveys, guidance on the use of student and staff feedback, </w:t>
      </w:r>
      <w:r w:rsidR="00503CEA">
        <w:t xml:space="preserve">and recommendations on the use of parent feedback in educator evaluation. </w:t>
      </w:r>
      <w:r w:rsidR="00281C47">
        <w:t xml:space="preserve">She added that the survey data will remain in the schools and districts; the Department will not collect it. </w:t>
      </w:r>
      <w:r w:rsidR="00503CEA">
        <w:t>Ms. Abbott said the Department is piloting the model surveys with eight districts and one collaborative.</w:t>
      </w:r>
      <w:r w:rsidR="00371C7D">
        <w:t xml:space="preserve"> </w:t>
      </w:r>
    </w:p>
    <w:p w:rsidR="00281C47" w:rsidRDefault="00281C47" w:rsidP="004650DC">
      <w:pPr>
        <w:pStyle w:val="Default"/>
      </w:pPr>
    </w:p>
    <w:p w:rsidR="00503CEA" w:rsidRDefault="00503CEA" w:rsidP="004650DC">
      <w:pPr>
        <w:pStyle w:val="Default"/>
      </w:pPr>
      <w:r>
        <w:t xml:space="preserve">Superintendent DeRuosi said educator evaluation was a major cultural shift in schools. He said Malden </w:t>
      </w:r>
      <w:r w:rsidR="00281C47">
        <w:t>offered to be part of this</w:t>
      </w:r>
      <w:r>
        <w:t xml:space="preserve"> pilot to give educators time to learn and become comfortable with </w:t>
      </w:r>
      <w:r w:rsidR="00281C47">
        <w:t xml:space="preserve">this part of </w:t>
      </w:r>
      <w:r>
        <w:t xml:space="preserve">the evaluation process. Superintendent McFall said the Department worked with </w:t>
      </w:r>
      <w:r w:rsidR="00281C47">
        <w:t xml:space="preserve">her </w:t>
      </w:r>
      <w:r>
        <w:t xml:space="preserve">district to meet its needs for student surveys to ensure </w:t>
      </w:r>
      <w:r w:rsidR="00281C47">
        <w:t xml:space="preserve">they are </w:t>
      </w:r>
      <w:r>
        <w:t xml:space="preserve">a useful and valuable tool. She said the survey is an additional opportunity to know if the district is reaching all students. </w:t>
      </w:r>
    </w:p>
    <w:p w:rsidR="00503CEA" w:rsidRDefault="00503CEA" w:rsidP="004650DC">
      <w:pPr>
        <w:pStyle w:val="Default"/>
      </w:pPr>
    </w:p>
    <w:p w:rsidR="00503CEA" w:rsidRDefault="00503CEA" w:rsidP="004650DC">
      <w:pPr>
        <w:pStyle w:val="Default"/>
      </w:pPr>
      <w:r>
        <w:t>In response to</w:t>
      </w:r>
      <w:r w:rsidR="00281C47">
        <w:t xml:space="preserve"> Vice-Chair</w:t>
      </w:r>
      <w:r>
        <w:t xml:space="preserve"> Chernow’s question, Ms. Abbott said </w:t>
      </w:r>
      <w:r w:rsidR="003862DB">
        <w:t>the Department recommends</w:t>
      </w:r>
      <w:r>
        <w:t xml:space="preserve"> that surveys </w:t>
      </w:r>
      <w:r w:rsidR="00281C47">
        <w:t xml:space="preserve">be </w:t>
      </w:r>
      <w:r>
        <w:t xml:space="preserve">completed during the second half of the year, but districts have flexibility. </w:t>
      </w:r>
      <w:r w:rsidR="000A3CCF">
        <w:t xml:space="preserve">Superintendent McFall confirmed that there is confidentiality built into the student survey. </w:t>
      </w:r>
      <w:r w:rsidR="00281C47">
        <w:t xml:space="preserve">Commissioner Chester noted that while the Department is providing models, districts are free to use their own surveys if they wish. Secretary Malone commended the superintendents for taking the initiative to </w:t>
      </w:r>
      <w:r w:rsidR="003862DB">
        <w:t xml:space="preserve">have their districts </w:t>
      </w:r>
      <w:r w:rsidR="00281C47">
        <w:t xml:space="preserve">participate </w:t>
      </w:r>
      <w:r w:rsidR="003862DB">
        <w:t xml:space="preserve">in the </w:t>
      </w:r>
      <w:r w:rsidR="00281C47">
        <w:t>pilot</w:t>
      </w:r>
      <w:r w:rsidR="003862DB">
        <w:t xml:space="preserve"> of</w:t>
      </w:r>
      <w:r w:rsidR="00281C47">
        <w:t xml:space="preserve"> the model survey instruments.</w:t>
      </w:r>
    </w:p>
    <w:p w:rsidR="009B1B56" w:rsidRDefault="009B1B56" w:rsidP="004650DC">
      <w:pPr>
        <w:pStyle w:val="Default"/>
        <w:rPr>
          <w:b/>
        </w:rPr>
      </w:pPr>
    </w:p>
    <w:p w:rsidR="000A3CCF" w:rsidRPr="00621E47" w:rsidRDefault="000A3CCF" w:rsidP="004650DC">
      <w:pPr>
        <w:pStyle w:val="Default"/>
        <w:rPr>
          <w:b/>
        </w:rPr>
      </w:pPr>
      <w:r w:rsidRPr="00621E47">
        <w:rPr>
          <w:b/>
        </w:rPr>
        <w:t xml:space="preserve">Weighting of Achievement and Growth for </w:t>
      </w:r>
      <w:r w:rsidR="00621E47" w:rsidRPr="00621E47">
        <w:rPr>
          <w:b/>
        </w:rPr>
        <w:t>Accountability Purposes</w:t>
      </w:r>
    </w:p>
    <w:p w:rsidR="00621E47" w:rsidRDefault="00621E47" w:rsidP="004650DC">
      <w:pPr>
        <w:pStyle w:val="Default"/>
      </w:pPr>
    </w:p>
    <w:p w:rsidR="00A704A3" w:rsidRDefault="00621E47" w:rsidP="004650DC">
      <w:pPr>
        <w:pStyle w:val="Default"/>
        <w:rPr>
          <w:bCs/>
          <w:color w:val="auto"/>
        </w:rPr>
      </w:pPr>
      <w:r>
        <w:rPr>
          <w:bCs/>
          <w:color w:val="auto"/>
        </w:rPr>
        <w:t xml:space="preserve">Secretary Malone </w:t>
      </w:r>
      <w:r w:rsidR="003862DB">
        <w:rPr>
          <w:bCs/>
          <w:color w:val="auto"/>
        </w:rPr>
        <w:t xml:space="preserve">read </w:t>
      </w:r>
      <w:r w:rsidR="00A704A3">
        <w:rPr>
          <w:bCs/>
          <w:color w:val="auto"/>
        </w:rPr>
        <w:t xml:space="preserve">a statement </w:t>
      </w:r>
      <w:r w:rsidR="003862DB">
        <w:rPr>
          <w:bCs/>
          <w:color w:val="auto"/>
        </w:rPr>
        <w:t xml:space="preserve">recusing </w:t>
      </w:r>
      <w:r w:rsidR="00A704A3">
        <w:rPr>
          <w:bCs/>
          <w:color w:val="auto"/>
        </w:rPr>
        <w:t>himself f</w:t>
      </w:r>
      <w:r>
        <w:rPr>
          <w:bCs/>
          <w:color w:val="auto"/>
        </w:rPr>
        <w:t>r</w:t>
      </w:r>
      <w:r w:rsidR="00A704A3">
        <w:rPr>
          <w:bCs/>
          <w:color w:val="auto"/>
        </w:rPr>
        <w:t>o</w:t>
      </w:r>
      <w:r>
        <w:rPr>
          <w:bCs/>
          <w:color w:val="auto"/>
        </w:rPr>
        <w:t xml:space="preserve">m the discussion and vote </w:t>
      </w:r>
      <w:r w:rsidR="003862DB">
        <w:rPr>
          <w:bCs/>
          <w:color w:val="auto"/>
        </w:rPr>
        <w:t xml:space="preserve">on this matter, consistent with the conflict of interest law, </w:t>
      </w:r>
      <w:r>
        <w:rPr>
          <w:bCs/>
          <w:color w:val="auto"/>
        </w:rPr>
        <w:t>Massachusetts General Laws Chapter 268A</w:t>
      </w:r>
      <w:r w:rsidR="003862DB">
        <w:rPr>
          <w:bCs/>
          <w:color w:val="auto"/>
        </w:rPr>
        <w:t xml:space="preserve">, because the vote may have </w:t>
      </w:r>
      <w:r w:rsidR="00B81837">
        <w:rPr>
          <w:bCs/>
          <w:color w:val="auto"/>
        </w:rPr>
        <w:t>an indirect financial impact on Boston</w:t>
      </w:r>
      <w:r>
        <w:rPr>
          <w:bCs/>
          <w:color w:val="auto"/>
        </w:rPr>
        <w:t xml:space="preserve">. He </w:t>
      </w:r>
      <w:r w:rsidR="00B81837">
        <w:rPr>
          <w:bCs/>
          <w:color w:val="auto"/>
        </w:rPr>
        <w:t xml:space="preserve">said </w:t>
      </w:r>
      <w:r>
        <w:rPr>
          <w:bCs/>
          <w:color w:val="auto"/>
        </w:rPr>
        <w:t xml:space="preserve">Governor Patrick </w:t>
      </w:r>
      <w:r w:rsidR="00B81837">
        <w:rPr>
          <w:bCs/>
          <w:color w:val="auto"/>
        </w:rPr>
        <w:t xml:space="preserve">has </w:t>
      </w:r>
      <w:r>
        <w:rPr>
          <w:bCs/>
          <w:color w:val="auto"/>
        </w:rPr>
        <w:t xml:space="preserve">assigned Undersecretary James DiTullio to vote in his absence. </w:t>
      </w:r>
      <w:r w:rsidR="00A704A3">
        <w:rPr>
          <w:bCs/>
          <w:color w:val="auto"/>
        </w:rPr>
        <w:t xml:space="preserve">Secretary Malone </w:t>
      </w:r>
      <w:r w:rsidR="00B81837">
        <w:rPr>
          <w:bCs/>
          <w:color w:val="auto"/>
        </w:rPr>
        <w:t xml:space="preserve">left </w:t>
      </w:r>
      <w:r w:rsidR="00A704A3">
        <w:rPr>
          <w:bCs/>
          <w:color w:val="auto"/>
        </w:rPr>
        <w:t xml:space="preserve">the meeting at 11:20 a.m. </w:t>
      </w:r>
      <w:r w:rsidR="00B81837">
        <w:rPr>
          <w:bCs/>
          <w:color w:val="auto"/>
        </w:rPr>
        <w:t>and Mr. D</w:t>
      </w:r>
      <w:r w:rsidR="00A704A3">
        <w:rPr>
          <w:bCs/>
          <w:color w:val="auto"/>
        </w:rPr>
        <w:t>iTullio</w:t>
      </w:r>
      <w:r w:rsidR="00B81837">
        <w:rPr>
          <w:bCs/>
          <w:color w:val="auto"/>
        </w:rPr>
        <w:t xml:space="preserve"> took his seat for the remainder of the meeting</w:t>
      </w:r>
      <w:r w:rsidR="00A704A3">
        <w:rPr>
          <w:bCs/>
          <w:color w:val="auto"/>
        </w:rPr>
        <w:t xml:space="preserve">. </w:t>
      </w:r>
    </w:p>
    <w:p w:rsidR="00A704A3" w:rsidRDefault="00A704A3" w:rsidP="004650DC">
      <w:pPr>
        <w:pStyle w:val="Default"/>
        <w:rPr>
          <w:bCs/>
          <w:color w:val="auto"/>
        </w:rPr>
      </w:pPr>
    </w:p>
    <w:p w:rsidR="003F360D" w:rsidRDefault="00A704A3" w:rsidP="004650DC">
      <w:pPr>
        <w:pStyle w:val="Default"/>
        <w:rPr>
          <w:bCs/>
          <w:color w:val="auto"/>
        </w:rPr>
      </w:pPr>
      <w:r>
        <w:rPr>
          <w:bCs/>
          <w:color w:val="auto"/>
        </w:rPr>
        <w:t>Commissioner Chester said the Department and the Board received a l</w:t>
      </w:r>
      <w:r w:rsidR="00B81837">
        <w:rPr>
          <w:bCs/>
          <w:color w:val="auto"/>
        </w:rPr>
        <w:t>ot of input on this</w:t>
      </w:r>
      <w:r>
        <w:rPr>
          <w:bCs/>
          <w:color w:val="auto"/>
        </w:rPr>
        <w:t xml:space="preserve"> topic</w:t>
      </w:r>
      <w:r w:rsidR="00B81837">
        <w:rPr>
          <w:bCs/>
          <w:color w:val="auto"/>
        </w:rPr>
        <w:t xml:space="preserve">. He </w:t>
      </w:r>
      <w:r>
        <w:rPr>
          <w:bCs/>
          <w:color w:val="auto"/>
        </w:rPr>
        <w:t xml:space="preserve">clarified that the discussion is not about the charter school cap lift. </w:t>
      </w:r>
      <w:r w:rsidR="003F360D">
        <w:rPr>
          <w:bCs/>
          <w:color w:val="auto"/>
        </w:rPr>
        <w:t>He said</w:t>
      </w:r>
      <w:r w:rsidR="00E50DA8">
        <w:rPr>
          <w:bCs/>
          <w:color w:val="auto"/>
        </w:rPr>
        <w:t xml:space="preserve"> when he arrived at the Department</w:t>
      </w:r>
      <w:r w:rsidR="00B81837">
        <w:rPr>
          <w:bCs/>
          <w:color w:val="auto"/>
        </w:rPr>
        <w:t xml:space="preserve"> in 2008,</w:t>
      </w:r>
      <w:r w:rsidR="003F360D">
        <w:rPr>
          <w:bCs/>
          <w:color w:val="auto"/>
        </w:rPr>
        <w:t xml:space="preserve"> the accountability system </w:t>
      </w:r>
      <w:r w:rsidR="00E50DA8">
        <w:rPr>
          <w:bCs/>
          <w:color w:val="auto"/>
        </w:rPr>
        <w:t xml:space="preserve">did not include </w:t>
      </w:r>
      <w:r w:rsidR="00B81837">
        <w:rPr>
          <w:bCs/>
          <w:color w:val="auto"/>
        </w:rPr>
        <w:t xml:space="preserve">a </w:t>
      </w:r>
      <w:r w:rsidR="003F360D">
        <w:rPr>
          <w:bCs/>
          <w:color w:val="auto"/>
        </w:rPr>
        <w:t>growth</w:t>
      </w:r>
      <w:r w:rsidR="00B81837">
        <w:rPr>
          <w:bCs/>
          <w:color w:val="auto"/>
        </w:rPr>
        <w:t xml:space="preserve"> measure at all, and he asked the staff to develop one, using student growth percentiles, SGP. </w:t>
      </w:r>
      <w:r w:rsidR="003F360D">
        <w:rPr>
          <w:bCs/>
          <w:color w:val="auto"/>
        </w:rPr>
        <w:t>Commissioner Chester said the Department spent years reviewing data and creat</w:t>
      </w:r>
      <w:r w:rsidR="00B81837">
        <w:rPr>
          <w:bCs/>
          <w:color w:val="auto"/>
        </w:rPr>
        <w:t xml:space="preserve">ed the current system, which uses </w:t>
      </w:r>
      <w:r w:rsidR="003F360D">
        <w:rPr>
          <w:bCs/>
          <w:color w:val="auto"/>
        </w:rPr>
        <w:t>a four-to-one ratio of 80 percent achi</w:t>
      </w:r>
      <w:r w:rsidR="00E50DA8">
        <w:rPr>
          <w:bCs/>
          <w:color w:val="auto"/>
        </w:rPr>
        <w:t xml:space="preserve">evement and 20 percent growth. </w:t>
      </w:r>
      <w:r w:rsidR="003F360D">
        <w:rPr>
          <w:bCs/>
          <w:color w:val="auto"/>
        </w:rPr>
        <w:t>He said he is recommending a formula with a three-to-one</w:t>
      </w:r>
      <w:r w:rsidR="00B81837">
        <w:rPr>
          <w:bCs/>
          <w:color w:val="auto"/>
        </w:rPr>
        <w:t xml:space="preserve"> ratio of achievement to growth:</w:t>
      </w:r>
      <w:r w:rsidR="003F360D">
        <w:rPr>
          <w:bCs/>
          <w:color w:val="auto"/>
        </w:rPr>
        <w:t xml:space="preserve"> 75 percent achievement and 25 percent growth.</w:t>
      </w:r>
    </w:p>
    <w:p w:rsidR="000C19B5" w:rsidRDefault="000C19B5" w:rsidP="004650DC">
      <w:pPr>
        <w:pStyle w:val="Default"/>
        <w:rPr>
          <w:bCs/>
          <w:color w:val="auto"/>
        </w:rPr>
      </w:pPr>
    </w:p>
    <w:p w:rsidR="002D7C0F" w:rsidRDefault="00131011" w:rsidP="004650DC">
      <w:pPr>
        <w:pStyle w:val="Default"/>
        <w:rPr>
          <w:bCs/>
          <w:color w:val="auto"/>
        </w:rPr>
      </w:pPr>
      <w:r w:rsidRPr="00A151AB">
        <w:rPr>
          <w:bCs/>
          <w:color w:val="auto"/>
        </w:rPr>
        <w:t xml:space="preserve">Commissioner Chester </w:t>
      </w:r>
      <w:r w:rsidR="00A151AB">
        <w:rPr>
          <w:bCs/>
          <w:color w:val="auto"/>
        </w:rPr>
        <w:t xml:space="preserve">noted the </w:t>
      </w:r>
      <w:r>
        <w:rPr>
          <w:bCs/>
          <w:color w:val="auto"/>
        </w:rPr>
        <w:t xml:space="preserve">Board </w:t>
      </w:r>
      <w:r w:rsidR="00A151AB">
        <w:rPr>
          <w:bCs/>
          <w:color w:val="auto"/>
        </w:rPr>
        <w:t xml:space="preserve">adopted </w:t>
      </w:r>
      <w:r>
        <w:rPr>
          <w:bCs/>
          <w:color w:val="auto"/>
        </w:rPr>
        <w:t xml:space="preserve">regulations in March 2014 aligning the calculation of the lowest </w:t>
      </w:r>
      <w:r w:rsidR="00A151AB">
        <w:rPr>
          <w:bCs/>
          <w:color w:val="auto"/>
        </w:rPr>
        <w:t xml:space="preserve">performing </w:t>
      </w:r>
      <w:r>
        <w:rPr>
          <w:bCs/>
          <w:color w:val="auto"/>
        </w:rPr>
        <w:t>10 percent of districts with a weighting consistent with the Department’s approved methodology for the state accountability s</w:t>
      </w:r>
      <w:r w:rsidR="00A151AB">
        <w:rPr>
          <w:bCs/>
          <w:color w:val="auto"/>
        </w:rPr>
        <w:t>ystem. The Board continued the</w:t>
      </w:r>
      <w:r>
        <w:rPr>
          <w:bCs/>
          <w:color w:val="auto"/>
        </w:rPr>
        <w:t xml:space="preserve"> discussion </w:t>
      </w:r>
      <w:r w:rsidR="00A151AB">
        <w:rPr>
          <w:bCs/>
          <w:color w:val="auto"/>
        </w:rPr>
        <w:t xml:space="preserve">of this issue </w:t>
      </w:r>
      <w:r>
        <w:rPr>
          <w:bCs/>
          <w:color w:val="auto"/>
        </w:rPr>
        <w:t xml:space="preserve">in April and May. Commissioner Chester </w:t>
      </w:r>
      <w:r w:rsidR="00A151AB">
        <w:rPr>
          <w:bCs/>
          <w:color w:val="auto"/>
        </w:rPr>
        <w:t xml:space="preserve">stated three foundational principles for </w:t>
      </w:r>
      <w:r>
        <w:rPr>
          <w:bCs/>
          <w:color w:val="auto"/>
        </w:rPr>
        <w:t>the formula</w:t>
      </w:r>
      <w:r w:rsidR="00A151AB">
        <w:rPr>
          <w:bCs/>
          <w:color w:val="auto"/>
        </w:rPr>
        <w:t xml:space="preserve">: it should incorporate fair and </w:t>
      </w:r>
      <w:r>
        <w:rPr>
          <w:bCs/>
          <w:color w:val="auto"/>
        </w:rPr>
        <w:t>ambitious, but achievable</w:t>
      </w:r>
      <w:r w:rsidR="00A151AB">
        <w:rPr>
          <w:bCs/>
          <w:color w:val="auto"/>
        </w:rPr>
        <w:t xml:space="preserve"> targets; it should assist the Department in directing limited resources to schools that most need them; and it should yield results that represent more signal (results of practical significance) than noise (results of little practical significance). </w:t>
      </w:r>
      <w:r w:rsidR="002D7C0F">
        <w:rPr>
          <w:bCs/>
          <w:color w:val="auto"/>
        </w:rPr>
        <w:t>Commissioner Chester said a key consideration for schools is the ability to distinguish among relatively low performing schools</w:t>
      </w:r>
      <w:r w:rsidR="00A151AB">
        <w:rPr>
          <w:bCs/>
          <w:color w:val="auto"/>
        </w:rPr>
        <w:t>, and while it is important to add growth to the system, for fairness, the weight should be heavily on the side of achievement</w:t>
      </w:r>
      <w:r w:rsidR="002D7C0F">
        <w:rPr>
          <w:bCs/>
          <w:color w:val="auto"/>
        </w:rPr>
        <w:t xml:space="preserve">. Deputy Commissioner Wulfson said calculations </w:t>
      </w:r>
      <w:r w:rsidR="00A151AB">
        <w:rPr>
          <w:bCs/>
          <w:color w:val="auto"/>
        </w:rPr>
        <w:t xml:space="preserve">will be </w:t>
      </w:r>
      <w:r w:rsidR="002D7C0F">
        <w:rPr>
          <w:bCs/>
          <w:color w:val="auto"/>
        </w:rPr>
        <w:t xml:space="preserve">based </w:t>
      </w:r>
      <w:r w:rsidR="00E50DA8">
        <w:rPr>
          <w:bCs/>
          <w:color w:val="auto"/>
        </w:rPr>
        <w:t>on 2013 and 2014 data, and the D</w:t>
      </w:r>
      <w:r w:rsidR="002D7C0F">
        <w:rPr>
          <w:bCs/>
          <w:color w:val="auto"/>
        </w:rPr>
        <w:t xml:space="preserve">epartment cannot predict which districts will fall in or out of the lowest 10 percent. </w:t>
      </w:r>
    </w:p>
    <w:p w:rsidR="002D7C0F" w:rsidRDefault="002D7C0F" w:rsidP="004650DC">
      <w:pPr>
        <w:pStyle w:val="Default"/>
        <w:rPr>
          <w:bCs/>
          <w:color w:val="auto"/>
        </w:rPr>
      </w:pPr>
    </w:p>
    <w:p w:rsidR="00914CC6" w:rsidRDefault="002D7C0F" w:rsidP="004650DC">
      <w:pPr>
        <w:pStyle w:val="Default"/>
        <w:rPr>
          <w:bCs/>
          <w:color w:val="auto"/>
        </w:rPr>
      </w:pPr>
      <w:r>
        <w:rPr>
          <w:bCs/>
          <w:color w:val="auto"/>
        </w:rPr>
        <w:t>In response to Ms. Noyce’s question, Rob Curtin, Director of Education Data Services, said there is little movement in and out of the lowest ten p</w:t>
      </w:r>
      <w:r w:rsidR="00A151AB">
        <w:rPr>
          <w:bCs/>
          <w:color w:val="auto"/>
        </w:rPr>
        <w:t>ercent from year to year</w:t>
      </w:r>
      <w:r>
        <w:rPr>
          <w:bCs/>
          <w:color w:val="auto"/>
        </w:rPr>
        <w:t xml:space="preserve">. Ms. Chernow said she </w:t>
      </w:r>
      <w:r>
        <w:rPr>
          <w:bCs/>
          <w:color w:val="auto"/>
        </w:rPr>
        <w:lastRenderedPageBreak/>
        <w:t xml:space="preserve">appreciates the background information and the work of the Board </w:t>
      </w:r>
      <w:r w:rsidR="00A151AB">
        <w:rPr>
          <w:bCs/>
          <w:color w:val="auto"/>
        </w:rPr>
        <w:t xml:space="preserve">and Commissioner </w:t>
      </w:r>
      <w:r>
        <w:rPr>
          <w:bCs/>
          <w:color w:val="auto"/>
        </w:rPr>
        <w:t xml:space="preserve">to look at this topic thoroughly. She said most data show that achievement correlates </w:t>
      </w:r>
      <w:r w:rsidR="00A151AB">
        <w:rPr>
          <w:bCs/>
          <w:color w:val="auto"/>
        </w:rPr>
        <w:t xml:space="preserve">with family </w:t>
      </w:r>
      <w:r>
        <w:rPr>
          <w:bCs/>
          <w:color w:val="auto"/>
        </w:rPr>
        <w:t xml:space="preserve">income, and she therefore values growth </w:t>
      </w:r>
      <w:r w:rsidR="00914CC6">
        <w:rPr>
          <w:bCs/>
          <w:color w:val="auto"/>
        </w:rPr>
        <w:t>being</w:t>
      </w:r>
      <w:r>
        <w:rPr>
          <w:bCs/>
          <w:color w:val="auto"/>
        </w:rPr>
        <w:t xml:space="preserve"> added to the formula. </w:t>
      </w:r>
      <w:r w:rsidR="00914CC6">
        <w:rPr>
          <w:bCs/>
          <w:color w:val="auto"/>
        </w:rPr>
        <w:t xml:space="preserve">Mr. Roach confirmed his support for the new formula, but said he </w:t>
      </w:r>
      <w:r w:rsidR="00E50DA8">
        <w:rPr>
          <w:bCs/>
          <w:color w:val="auto"/>
        </w:rPr>
        <w:t xml:space="preserve">prefers a </w:t>
      </w:r>
      <w:r w:rsidR="00914CC6">
        <w:rPr>
          <w:bCs/>
          <w:color w:val="auto"/>
        </w:rPr>
        <w:t>seventy percent to thirty percent ratio. Mr. DiTullio said the decision around the formula was not rushed and the Commissioner</w:t>
      </w:r>
      <w:r w:rsidR="00490DC0">
        <w:rPr>
          <w:bCs/>
          <w:color w:val="auto"/>
        </w:rPr>
        <w:t>’s</w:t>
      </w:r>
      <w:r w:rsidR="00914CC6">
        <w:rPr>
          <w:bCs/>
          <w:color w:val="auto"/>
        </w:rPr>
        <w:t xml:space="preserve"> recommendation is </w:t>
      </w:r>
      <w:r w:rsidR="00490DC0">
        <w:rPr>
          <w:bCs/>
          <w:color w:val="auto"/>
        </w:rPr>
        <w:t xml:space="preserve">sensible </w:t>
      </w:r>
      <w:r w:rsidR="00914CC6">
        <w:rPr>
          <w:bCs/>
          <w:color w:val="auto"/>
        </w:rPr>
        <w:t>and aligns</w:t>
      </w:r>
      <w:r w:rsidR="00490DC0">
        <w:rPr>
          <w:bCs/>
          <w:color w:val="auto"/>
        </w:rPr>
        <w:t xml:space="preserve"> with the language and intent</w:t>
      </w:r>
      <w:r w:rsidR="00914CC6">
        <w:rPr>
          <w:bCs/>
          <w:color w:val="auto"/>
        </w:rPr>
        <w:t xml:space="preserve"> of the statute. Ms. Kaplan confirmed her support for the recommendation. </w:t>
      </w:r>
    </w:p>
    <w:p w:rsidR="00914CC6" w:rsidRDefault="00914CC6" w:rsidP="004650DC">
      <w:pPr>
        <w:pStyle w:val="Default"/>
        <w:rPr>
          <w:bCs/>
          <w:color w:val="auto"/>
        </w:rPr>
      </w:pPr>
    </w:p>
    <w:p w:rsidR="00914CC6" w:rsidRPr="00914CC6" w:rsidRDefault="00914CC6" w:rsidP="00914CC6">
      <w:pPr>
        <w:pStyle w:val="Default"/>
        <w:ind w:left="1440" w:hanging="1440"/>
        <w:rPr>
          <w:b/>
          <w:bCs/>
          <w:color w:val="auto"/>
        </w:rPr>
      </w:pPr>
      <w:r w:rsidRPr="00914CC6">
        <w:rPr>
          <w:b/>
          <w:bCs/>
          <w:color w:val="auto"/>
        </w:rPr>
        <w:t xml:space="preserve">VOTED: </w:t>
      </w:r>
      <w:r w:rsidRPr="00914CC6">
        <w:rPr>
          <w:b/>
          <w:bCs/>
          <w:color w:val="auto"/>
        </w:rPr>
        <w:tab/>
        <w:t xml:space="preserve">that the Board of Elementary and Secondary Education adopt a three-to-one ratio of achievement to growth (75 percent achievement, 25 percent growth) for school and district accountability calculations, as presented in the Commissioner’s memorandum dated June 20, 2014. Specifically, this three-to-one weighting of achievement and growth indicators shall be used for calculation under the school and district accountability system, per Mass. General Laws chapter 69, sections 1J and 1K, and 603 CMR 2.00 (Regulations on Accountability and Assistance for School Districts and Schools) and for calculations to identify the lowest performing districts for purposes of the charter cap lift, per Mass. General Laws chapter 71, section 89 and 603 CMR 1.00 (Charter School Regulations). </w:t>
      </w:r>
    </w:p>
    <w:p w:rsidR="002D7C0F" w:rsidRPr="00914CC6" w:rsidRDefault="002D7C0F" w:rsidP="004650DC">
      <w:pPr>
        <w:pStyle w:val="Default"/>
        <w:rPr>
          <w:b/>
          <w:bCs/>
          <w:color w:val="auto"/>
        </w:rPr>
      </w:pPr>
      <w:r w:rsidRPr="00914CC6">
        <w:rPr>
          <w:b/>
          <w:bCs/>
          <w:color w:val="auto"/>
        </w:rPr>
        <w:t xml:space="preserve"> </w:t>
      </w:r>
    </w:p>
    <w:p w:rsidR="00A704A3" w:rsidRPr="0081148D" w:rsidRDefault="00914CC6" w:rsidP="004650DC">
      <w:pPr>
        <w:pStyle w:val="Default"/>
        <w:rPr>
          <w:bCs/>
          <w:color w:val="auto"/>
        </w:rPr>
      </w:pPr>
      <w:r>
        <w:rPr>
          <w:bCs/>
          <w:color w:val="auto"/>
        </w:rPr>
        <w:t xml:space="preserve">The vote was unanimous. </w:t>
      </w:r>
    </w:p>
    <w:p w:rsidR="00880CB2" w:rsidRPr="00880CB2" w:rsidRDefault="00880CB2" w:rsidP="00880CB2">
      <w:pPr>
        <w:rPr>
          <w:rStyle w:val="normalchar"/>
          <w:bCs/>
        </w:rPr>
      </w:pPr>
    </w:p>
    <w:p w:rsidR="00CA6C78" w:rsidRDefault="00CA6C78" w:rsidP="00914CC6">
      <w:pPr>
        <w:rPr>
          <w:rStyle w:val="normalchar"/>
          <w:b/>
          <w:bCs/>
        </w:rPr>
      </w:pPr>
      <w:r w:rsidRPr="00CA6C78">
        <w:rPr>
          <w:rStyle w:val="normalchar"/>
          <w:b/>
          <w:bCs/>
        </w:rPr>
        <w:t>Update on PARCC</w:t>
      </w:r>
    </w:p>
    <w:p w:rsidR="00CA6C78" w:rsidRDefault="00CA6C78" w:rsidP="00914CC6">
      <w:pPr>
        <w:rPr>
          <w:rStyle w:val="normalchar"/>
          <w:b/>
          <w:bCs/>
        </w:rPr>
      </w:pPr>
    </w:p>
    <w:p w:rsidR="00CA6C78" w:rsidRDefault="00CA6C78" w:rsidP="00914CC6">
      <w:pPr>
        <w:rPr>
          <w:rStyle w:val="normalchar"/>
          <w:bCs/>
        </w:rPr>
      </w:pPr>
      <w:r>
        <w:rPr>
          <w:rStyle w:val="normalchar"/>
          <w:bCs/>
        </w:rPr>
        <w:t>Commissioner Chester said as part of the two-year MCAS-to</w:t>
      </w:r>
      <w:r w:rsidR="00E50DA8">
        <w:rPr>
          <w:rStyle w:val="normalchar"/>
          <w:bCs/>
        </w:rPr>
        <w:t xml:space="preserve">-PARCC transition plan, the </w:t>
      </w:r>
      <w:r>
        <w:rPr>
          <w:rStyle w:val="normalchar"/>
          <w:bCs/>
        </w:rPr>
        <w:t>Department asked districts to cho</w:t>
      </w:r>
      <w:r w:rsidR="00490DC0">
        <w:rPr>
          <w:rStyle w:val="normalchar"/>
          <w:bCs/>
        </w:rPr>
        <w:t>o</w:t>
      </w:r>
      <w:r>
        <w:rPr>
          <w:rStyle w:val="normalchar"/>
          <w:bCs/>
        </w:rPr>
        <w:t>se whether they wish to administer MCAS or PARCC in 2015 to students in grades 3-8; district</w:t>
      </w:r>
      <w:r w:rsidR="00490DC0">
        <w:rPr>
          <w:rStyle w:val="normalchar"/>
          <w:bCs/>
        </w:rPr>
        <w:t>s</w:t>
      </w:r>
      <w:r>
        <w:rPr>
          <w:rStyle w:val="normalchar"/>
          <w:bCs/>
        </w:rPr>
        <w:t xml:space="preserve"> will report their decisions by the end of June and again in October. </w:t>
      </w:r>
    </w:p>
    <w:p w:rsidR="00CA6C78" w:rsidRDefault="00CA6C78" w:rsidP="00914CC6">
      <w:pPr>
        <w:rPr>
          <w:rStyle w:val="normalchar"/>
          <w:bCs/>
        </w:rPr>
      </w:pPr>
    </w:p>
    <w:p w:rsidR="0096549A" w:rsidRDefault="00CA6C78" w:rsidP="00914CC6">
      <w:pPr>
        <w:rPr>
          <w:rStyle w:val="normalchar"/>
          <w:bCs/>
        </w:rPr>
      </w:pPr>
      <w:r>
        <w:rPr>
          <w:rStyle w:val="normalchar"/>
          <w:bCs/>
        </w:rPr>
        <w:t xml:space="preserve">In response to Ms. Kaplan’s question, Bob Bickerton said special education accommodations </w:t>
      </w:r>
      <w:r w:rsidR="00490DC0">
        <w:rPr>
          <w:rStyle w:val="normalchar"/>
          <w:bCs/>
        </w:rPr>
        <w:t xml:space="preserve">for PARCC testing </w:t>
      </w:r>
      <w:r>
        <w:rPr>
          <w:rStyle w:val="normalchar"/>
          <w:bCs/>
        </w:rPr>
        <w:t xml:space="preserve">are similar to </w:t>
      </w:r>
      <w:r w:rsidR="00490DC0">
        <w:rPr>
          <w:rStyle w:val="normalchar"/>
          <w:bCs/>
        </w:rPr>
        <w:t xml:space="preserve">those for </w:t>
      </w:r>
      <w:r>
        <w:rPr>
          <w:rStyle w:val="normalchar"/>
          <w:bCs/>
        </w:rPr>
        <w:t>MCAS</w:t>
      </w:r>
      <w:r w:rsidR="00490DC0">
        <w:rPr>
          <w:rStyle w:val="normalchar"/>
          <w:bCs/>
        </w:rPr>
        <w:t>, and accommodations such as read-aloud are built into the online items</w:t>
      </w:r>
      <w:r>
        <w:rPr>
          <w:rStyle w:val="normalchar"/>
          <w:bCs/>
        </w:rPr>
        <w:t xml:space="preserve">. He said </w:t>
      </w:r>
      <w:r w:rsidR="00490DC0">
        <w:rPr>
          <w:rStyle w:val="normalchar"/>
          <w:bCs/>
        </w:rPr>
        <w:t>while PARCC does not provide an a</w:t>
      </w:r>
      <w:r>
        <w:rPr>
          <w:rStyle w:val="normalchar"/>
          <w:bCs/>
        </w:rPr>
        <w:t>lternative assessment</w:t>
      </w:r>
      <w:r w:rsidR="00490DC0">
        <w:rPr>
          <w:rStyle w:val="normalchar"/>
          <w:bCs/>
        </w:rPr>
        <w:t>,</w:t>
      </w:r>
      <w:r>
        <w:rPr>
          <w:rStyle w:val="normalchar"/>
          <w:bCs/>
        </w:rPr>
        <w:t xml:space="preserve"> the Department plans to upgrade the MCAS alternative </w:t>
      </w:r>
      <w:r w:rsidR="00490DC0">
        <w:rPr>
          <w:rStyle w:val="normalchar"/>
          <w:bCs/>
        </w:rPr>
        <w:t xml:space="preserve">(portfolio) </w:t>
      </w:r>
      <w:r>
        <w:rPr>
          <w:rStyle w:val="normalchar"/>
          <w:bCs/>
        </w:rPr>
        <w:t>assessment</w:t>
      </w:r>
      <w:r w:rsidR="00490DC0">
        <w:rPr>
          <w:rStyle w:val="normalchar"/>
          <w:bCs/>
        </w:rPr>
        <w:t xml:space="preserve"> to mesh with PARCC standards</w:t>
      </w:r>
      <w:r>
        <w:rPr>
          <w:rStyle w:val="normalchar"/>
          <w:bCs/>
        </w:rPr>
        <w:t xml:space="preserve">. In response to </w:t>
      </w:r>
      <w:r w:rsidR="00490DC0">
        <w:rPr>
          <w:rStyle w:val="normalchar"/>
          <w:bCs/>
        </w:rPr>
        <w:t xml:space="preserve">Mr. </w:t>
      </w:r>
      <w:r>
        <w:rPr>
          <w:rStyle w:val="normalchar"/>
          <w:bCs/>
        </w:rPr>
        <w:t>Roach’s question</w:t>
      </w:r>
      <w:r w:rsidR="0096549A">
        <w:rPr>
          <w:rStyle w:val="normalchar"/>
          <w:bCs/>
        </w:rPr>
        <w:t>, Commissioner Chester updated the Board on the state IT bond bill, which passed t</w:t>
      </w:r>
      <w:r w:rsidR="00490DC0">
        <w:rPr>
          <w:rStyle w:val="normalchar"/>
          <w:bCs/>
        </w:rPr>
        <w:t xml:space="preserve">he Senate Committee on Bonding </w:t>
      </w:r>
      <w:r w:rsidR="0096549A">
        <w:rPr>
          <w:rStyle w:val="normalchar"/>
          <w:bCs/>
        </w:rPr>
        <w:t xml:space="preserve">and included language on matching funds. Commissioner Chester said the Board will continue discussions and policy decisions </w:t>
      </w:r>
      <w:r w:rsidR="00490DC0">
        <w:rPr>
          <w:rStyle w:val="normalchar"/>
          <w:bCs/>
        </w:rPr>
        <w:t>on PARCC in the year ahead.</w:t>
      </w:r>
      <w:r w:rsidR="0096549A">
        <w:rPr>
          <w:rStyle w:val="normalchar"/>
          <w:bCs/>
        </w:rPr>
        <w:t xml:space="preserve"> </w:t>
      </w:r>
    </w:p>
    <w:p w:rsidR="0096549A" w:rsidRDefault="0096549A" w:rsidP="00914CC6">
      <w:pPr>
        <w:rPr>
          <w:rStyle w:val="normalchar"/>
          <w:bCs/>
        </w:rPr>
      </w:pPr>
    </w:p>
    <w:p w:rsidR="0096549A" w:rsidRDefault="0096549A" w:rsidP="00914CC6">
      <w:pPr>
        <w:rPr>
          <w:rStyle w:val="normalchar"/>
          <w:b/>
          <w:bCs/>
        </w:rPr>
      </w:pPr>
      <w:r w:rsidRPr="0096549A">
        <w:rPr>
          <w:rStyle w:val="normalchar"/>
          <w:b/>
          <w:bCs/>
        </w:rPr>
        <w:t>Extension of Current Competency Determination Standard through Class of 2019</w:t>
      </w:r>
    </w:p>
    <w:p w:rsidR="0096549A" w:rsidRDefault="0096549A" w:rsidP="00914CC6">
      <w:pPr>
        <w:rPr>
          <w:rStyle w:val="normalchar"/>
          <w:b/>
          <w:bCs/>
        </w:rPr>
      </w:pPr>
    </w:p>
    <w:p w:rsidR="0096549A" w:rsidRDefault="00FB3704" w:rsidP="00914CC6">
      <w:pPr>
        <w:rPr>
          <w:rStyle w:val="normalchar"/>
          <w:bCs/>
        </w:rPr>
      </w:pPr>
      <w:r>
        <w:rPr>
          <w:rStyle w:val="normalchar"/>
          <w:bCs/>
        </w:rPr>
        <w:t xml:space="preserve">Commissioner Chester reminded Board members of their vote in November 2013 to maintain the use of </w:t>
      </w:r>
      <w:r w:rsidR="005F45D6">
        <w:rPr>
          <w:rStyle w:val="normalchar"/>
          <w:bCs/>
        </w:rPr>
        <w:t xml:space="preserve">the </w:t>
      </w:r>
      <w:r>
        <w:rPr>
          <w:rStyle w:val="normalchar"/>
          <w:bCs/>
        </w:rPr>
        <w:t>MCAS tests for students to earn the competency determination for high school graduation at least through the graduating class of 2018. He said students in the graduating class of 2019 will be eighth graders in the coming school year and the Board will not vote on PARCC adoption until the</w:t>
      </w:r>
      <w:r w:rsidR="005F45D6">
        <w:rPr>
          <w:rStyle w:val="normalchar"/>
          <w:bCs/>
        </w:rPr>
        <w:t xml:space="preserve">se students </w:t>
      </w:r>
      <w:r>
        <w:rPr>
          <w:rStyle w:val="normalchar"/>
          <w:bCs/>
        </w:rPr>
        <w:t xml:space="preserve">have begun their ninth-grade year. Commissioner Chester said he </w:t>
      </w:r>
      <w:r w:rsidR="005F45D6">
        <w:rPr>
          <w:rStyle w:val="normalchar"/>
          <w:bCs/>
        </w:rPr>
        <w:t>is recommending the Board extend the current policy through the class of 2019 so the</w:t>
      </w:r>
      <w:r>
        <w:rPr>
          <w:rStyle w:val="normalchar"/>
          <w:bCs/>
        </w:rPr>
        <w:t xml:space="preserve">se students </w:t>
      </w:r>
      <w:r w:rsidR="005F45D6">
        <w:rPr>
          <w:rStyle w:val="normalchar"/>
          <w:bCs/>
        </w:rPr>
        <w:t xml:space="preserve">will </w:t>
      </w:r>
      <w:r>
        <w:rPr>
          <w:rStyle w:val="normalchar"/>
          <w:bCs/>
        </w:rPr>
        <w:t>know</w:t>
      </w:r>
      <w:r w:rsidR="005F45D6">
        <w:rPr>
          <w:rStyle w:val="normalchar"/>
          <w:bCs/>
        </w:rPr>
        <w:t>,</w:t>
      </w:r>
      <w:r>
        <w:rPr>
          <w:rStyle w:val="normalchar"/>
          <w:bCs/>
        </w:rPr>
        <w:t xml:space="preserve"> before they enter ninth grade, the </w:t>
      </w:r>
      <w:r w:rsidR="005F45D6">
        <w:rPr>
          <w:rStyle w:val="normalchar"/>
          <w:bCs/>
        </w:rPr>
        <w:t xml:space="preserve">state </w:t>
      </w:r>
      <w:r>
        <w:rPr>
          <w:rStyle w:val="normalchar"/>
          <w:bCs/>
        </w:rPr>
        <w:t xml:space="preserve">standards and assessments </w:t>
      </w:r>
      <w:r w:rsidR="005F45D6">
        <w:rPr>
          <w:rStyle w:val="normalchar"/>
          <w:bCs/>
        </w:rPr>
        <w:t xml:space="preserve">required </w:t>
      </w:r>
      <w:r>
        <w:rPr>
          <w:rStyle w:val="normalchar"/>
          <w:bCs/>
        </w:rPr>
        <w:t xml:space="preserve">for their high school graduation. </w:t>
      </w:r>
    </w:p>
    <w:p w:rsidR="00FB3704" w:rsidRDefault="00FB3704" w:rsidP="00914CC6">
      <w:pPr>
        <w:rPr>
          <w:rStyle w:val="normalchar"/>
          <w:bCs/>
        </w:rPr>
      </w:pPr>
    </w:p>
    <w:p w:rsidR="00FB3704" w:rsidRPr="00E50DA8" w:rsidRDefault="00FB3704" w:rsidP="00FB3704">
      <w:pPr>
        <w:pStyle w:val="BodyTextIndent"/>
        <w:rPr>
          <w:b/>
          <w:szCs w:val="24"/>
        </w:rPr>
      </w:pPr>
      <w:r w:rsidRPr="00E50DA8">
        <w:rPr>
          <w:rStyle w:val="normalchar"/>
          <w:b/>
          <w:bCs/>
        </w:rPr>
        <w:t>VOTED:</w:t>
      </w:r>
      <w:r w:rsidRPr="00E50DA8">
        <w:rPr>
          <w:rStyle w:val="normalchar"/>
          <w:b/>
          <w:bCs/>
        </w:rPr>
        <w:tab/>
      </w:r>
      <w:r w:rsidRPr="00E50DA8">
        <w:rPr>
          <w:b/>
          <w:szCs w:val="24"/>
        </w:rPr>
        <w:t xml:space="preserve">that the Board of Elementary and Secondary Education, in accordance with its authority under General Laws c. 69, §§ 1B and 1D, and in order to provide fair notice to students and schools, endorses the Commissioner’s </w:t>
      </w:r>
      <w:r w:rsidRPr="00E50DA8">
        <w:rPr>
          <w:b/>
          <w:szCs w:val="24"/>
        </w:rPr>
        <w:lastRenderedPageBreak/>
        <w:t xml:space="preserve">recommendation to continue the use of MCAS tests for students to earn the Competency Determination for high school graduation, through the graduating class of 2019. </w:t>
      </w:r>
    </w:p>
    <w:p w:rsidR="00FB3704" w:rsidRPr="00FB3704" w:rsidRDefault="00FB3704" w:rsidP="00914CC6">
      <w:pPr>
        <w:rPr>
          <w:rStyle w:val="normalchar"/>
          <w:b/>
          <w:bCs/>
        </w:rPr>
      </w:pPr>
    </w:p>
    <w:p w:rsidR="00FB3704" w:rsidRDefault="00FB3704" w:rsidP="00914CC6">
      <w:pPr>
        <w:rPr>
          <w:rStyle w:val="normalchar"/>
          <w:bCs/>
        </w:rPr>
      </w:pPr>
      <w:r>
        <w:rPr>
          <w:rStyle w:val="normalchar"/>
          <w:bCs/>
        </w:rPr>
        <w:t xml:space="preserve">The vote was unanimous. </w:t>
      </w:r>
    </w:p>
    <w:p w:rsidR="00FB3704" w:rsidRDefault="00FB3704" w:rsidP="00914CC6">
      <w:pPr>
        <w:rPr>
          <w:rStyle w:val="normalchar"/>
          <w:bCs/>
        </w:rPr>
      </w:pPr>
    </w:p>
    <w:p w:rsidR="00FB3704" w:rsidRPr="00FB3704" w:rsidRDefault="00FB3704" w:rsidP="00914CC6">
      <w:pPr>
        <w:rPr>
          <w:rStyle w:val="normalchar"/>
          <w:b/>
          <w:bCs/>
        </w:rPr>
      </w:pPr>
      <w:r w:rsidRPr="00FB3704">
        <w:rPr>
          <w:rStyle w:val="normalchar"/>
          <w:b/>
          <w:bCs/>
        </w:rPr>
        <w:t>Update on Level 5 Schools</w:t>
      </w:r>
    </w:p>
    <w:p w:rsidR="0096549A" w:rsidRDefault="0096549A" w:rsidP="00914CC6">
      <w:pPr>
        <w:rPr>
          <w:rStyle w:val="normalchar"/>
          <w:bCs/>
        </w:rPr>
      </w:pPr>
    </w:p>
    <w:p w:rsidR="00412891" w:rsidRDefault="003204C7" w:rsidP="00914CC6">
      <w:pPr>
        <w:rPr>
          <w:rStyle w:val="normalchar"/>
          <w:bCs/>
        </w:rPr>
      </w:pPr>
      <w:r>
        <w:rPr>
          <w:rStyle w:val="normalchar"/>
          <w:bCs/>
        </w:rPr>
        <w:t xml:space="preserve">Commissioner Chester said a lot of work has been put into moving these </w:t>
      </w:r>
      <w:r w:rsidR="005F45D6">
        <w:rPr>
          <w:rStyle w:val="normalchar"/>
          <w:bCs/>
        </w:rPr>
        <w:t xml:space="preserve">four </w:t>
      </w:r>
      <w:r>
        <w:rPr>
          <w:rStyle w:val="normalchar"/>
          <w:bCs/>
        </w:rPr>
        <w:t>school</w:t>
      </w:r>
      <w:r w:rsidR="005F45D6">
        <w:rPr>
          <w:rStyle w:val="normalchar"/>
          <w:bCs/>
        </w:rPr>
        <w:t>s</w:t>
      </w:r>
      <w:r>
        <w:rPr>
          <w:rStyle w:val="normalchar"/>
          <w:bCs/>
        </w:rPr>
        <w:t xml:space="preserve"> forward and implementing the turnaround plans for the upcoming school year. He </w:t>
      </w:r>
      <w:r w:rsidR="00412891">
        <w:rPr>
          <w:rStyle w:val="normalchar"/>
          <w:bCs/>
        </w:rPr>
        <w:t xml:space="preserve">noted that </w:t>
      </w:r>
      <w:r>
        <w:rPr>
          <w:rStyle w:val="normalchar"/>
          <w:bCs/>
        </w:rPr>
        <w:t xml:space="preserve">the statute seeks to expedite the turnaround process, </w:t>
      </w:r>
      <w:r w:rsidR="005F45D6">
        <w:rPr>
          <w:rStyle w:val="normalchar"/>
          <w:bCs/>
        </w:rPr>
        <w:t xml:space="preserve">while also </w:t>
      </w:r>
      <w:r>
        <w:rPr>
          <w:rStyle w:val="normalchar"/>
          <w:bCs/>
        </w:rPr>
        <w:t>allow</w:t>
      </w:r>
      <w:r w:rsidR="005F45D6">
        <w:rPr>
          <w:rStyle w:val="normalchar"/>
          <w:bCs/>
        </w:rPr>
        <w:t>ing</w:t>
      </w:r>
      <w:r>
        <w:rPr>
          <w:rStyle w:val="normalchar"/>
          <w:bCs/>
        </w:rPr>
        <w:t xml:space="preserve"> </w:t>
      </w:r>
      <w:r w:rsidR="00412891">
        <w:rPr>
          <w:rStyle w:val="normalchar"/>
          <w:bCs/>
        </w:rPr>
        <w:t xml:space="preserve">time </w:t>
      </w:r>
      <w:r>
        <w:rPr>
          <w:rStyle w:val="normalchar"/>
          <w:bCs/>
        </w:rPr>
        <w:t>for input</w:t>
      </w:r>
      <w:r w:rsidR="005F45D6">
        <w:rPr>
          <w:rStyle w:val="normalchar"/>
          <w:bCs/>
        </w:rPr>
        <w:t xml:space="preserve"> and appeal</w:t>
      </w:r>
      <w:r>
        <w:rPr>
          <w:rStyle w:val="normalchar"/>
          <w:bCs/>
        </w:rPr>
        <w:t>s</w:t>
      </w:r>
      <w:r w:rsidR="00C75170">
        <w:rPr>
          <w:rStyle w:val="normalchar"/>
          <w:bCs/>
        </w:rPr>
        <w:t>, and that led to some frustration</w:t>
      </w:r>
      <w:r>
        <w:rPr>
          <w:rStyle w:val="normalchar"/>
          <w:bCs/>
        </w:rPr>
        <w:t xml:space="preserve">. </w:t>
      </w:r>
      <w:r w:rsidR="00C75170">
        <w:rPr>
          <w:rStyle w:val="normalchar"/>
          <w:bCs/>
        </w:rPr>
        <w:t>H</w:t>
      </w:r>
      <w:r w:rsidR="00412891">
        <w:rPr>
          <w:rStyle w:val="normalchar"/>
          <w:bCs/>
        </w:rPr>
        <w:t xml:space="preserve">e asked </w:t>
      </w:r>
      <w:r>
        <w:rPr>
          <w:rStyle w:val="normalchar"/>
          <w:bCs/>
        </w:rPr>
        <w:t xml:space="preserve">Rhoda Schneider, </w:t>
      </w:r>
      <w:r w:rsidR="005F45D6">
        <w:rPr>
          <w:rStyle w:val="normalchar"/>
          <w:bCs/>
        </w:rPr>
        <w:t xml:space="preserve">General Counsel, </w:t>
      </w:r>
      <w:r w:rsidR="00412891">
        <w:rPr>
          <w:rStyle w:val="normalchar"/>
          <w:bCs/>
        </w:rPr>
        <w:t xml:space="preserve">to discuss the process with </w:t>
      </w:r>
      <w:r w:rsidR="005F45D6">
        <w:rPr>
          <w:rStyle w:val="normalchar"/>
          <w:bCs/>
        </w:rPr>
        <w:t>the Board</w:t>
      </w:r>
      <w:r w:rsidR="00412891">
        <w:rPr>
          <w:rStyle w:val="normalchar"/>
          <w:bCs/>
        </w:rPr>
        <w:t>.</w:t>
      </w:r>
    </w:p>
    <w:p w:rsidR="00412891" w:rsidRDefault="00412891" w:rsidP="00914CC6">
      <w:pPr>
        <w:rPr>
          <w:rStyle w:val="normalchar"/>
          <w:bCs/>
        </w:rPr>
      </w:pPr>
    </w:p>
    <w:p w:rsidR="00C75170" w:rsidRDefault="00412891" w:rsidP="00914CC6">
      <w:r>
        <w:rPr>
          <w:rStyle w:val="normalchar"/>
          <w:bCs/>
        </w:rPr>
        <w:t xml:space="preserve">Ms. Schneider said the Board, </w:t>
      </w:r>
      <w:r w:rsidR="005F45D6">
        <w:rPr>
          <w:rStyle w:val="normalchar"/>
          <w:bCs/>
        </w:rPr>
        <w:t xml:space="preserve">Commissioner, and Department </w:t>
      </w:r>
      <w:r w:rsidR="003204C7">
        <w:rPr>
          <w:rStyle w:val="normalchar"/>
          <w:bCs/>
        </w:rPr>
        <w:t xml:space="preserve">faithfully executed their roles under the statute. She said the </w:t>
      </w:r>
      <w:r>
        <w:rPr>
          <w:rStyle w:val="normalchar"/>
          <w:bCs/>
        </w:rPr>
        <w:t xml:space="preserve">tight </w:t>
      </w:r>
      <w:r w:rsidR="003204C7">
        <w:rPr>
          <w:rStyle w:val="normalchar"/>
          <w:bCs/>
        </w:rPr>
        <w:t>timeline</w:t>
      </w:r>
      <w:r w:rsidR="005F45D6">
        <w:rPr>
          <w:rStyle w:val="normalchar"/>
          <w:bCs/>
        </w:rPr>
        <w:t xml:space="preserve">s in </w:t>
      </w:r>
      <w:r w:rsidR="003204C7">
        <w:rPr>
          <w:rStyle w:val="normalchar"/>
          <w:bCs/>
        </w:rPr>
        <w:t>the statute</w:t>
      </w:r>
      <w:r>
        <w:rPr>
          <w:rStyle w:val="normalchar"/>
          <w:bCs/>
        </w:rPr>
        <w:t xml:space="preserve"> create an </w:t>
      </w:r>
      <w:r w:rsidR="003204C7">
        <w:rPr>
          <w:rStyle w:val="normalchar"/>
          <w:bCs/>
        </w:rPr>
        <w:t xml:space="preserve">inherent tension </w:t>
      </w:r>
      <w:r>
        <w:t xml:space="preserve">between expeditious action and </w:t>
      </w:r>
      <w:r w:rsidR="00C75170">
        <w:t xml:space="preserve">adequate </w:t>
      </w:r>
      <w:r>
        <w:t xml:space="preserve">process. The law directs the Commissioner to create the turnaround plan, with local stakeholder group input, and </w:t>
      </w:r>
      <w:r w:rsidR="00C75170">
        <w:t xml:space="preserve">the Commissioner </w:t>
      </w:r>
      <w:r>
        <w:t>has to get the plans and receivers moving before the appeal process starts. The Board serves as an appellate body at the end, if the school committee, superintendent, or local union chooses to appeal</w:t>
      </w:r>
      <w:r w:rsidR="007F5F49">
        <w:t>, and t</w:t>
      </w:r>
      <w:r>
        <w:t>he burden is on the appellant</w:t>
      </w:r>
      <w:r w:rsidR="007F5F49">
        <w:t xml:space="preserve">. </w:t>
      </w:r>
      <w:r w:rsidR="00C75170">
        <w:t xml:space="preserve">She said the appeal comes late in the process, which understandably was a challenge for the Board. </w:t>
      </w:r>
      <w:r>
        <w:t xml:space="preserve">Ms. Schneider said under the statute, the Board’s role is not to design the plan or decide on receivers; rather, </w:t>
      </w:r>
      <w:r w:rsidR="00C75170">
        <w:t xml:space="preserve">the </w:t>
      </w:r>
      <w:r>
        <w:t xml:space="preserve">Board has an appellate role and </w:t>
      </w:r>
      <w:r w:rsidR="007F5F49">
        <w:t xml:space="preserve">holds </w:t>
      </w:r>
      <w:r>
        <w:t xml:space="preserve">the Commissioner accountable for creating and implementing a plan that will lead to rapid improvement for </w:t>
      </w:r>
      <w:r w:rsidR="007F5F49">
        <w:t>the students in these</w:t>
      </w:r>
      <w:r>
        <w:t xml:space="preserve"> school</w:t>
      </w:r>
      <w:r w:rsidR="007F5F49">
        <w:t xml:space="preserve">s. </w:t>
      </w:r>
    </w:p>
    <w:p w:rsidR="00C75170" w:rsidRDefault="00C75170" w:rsidP="00914CC6"/>
    <w:p w:rsidR="003204C7" w:rsidRPr="00C75170" w:rsidRDefault="00412891" w:rsidP="00914CC6">
      <w:pPr>
        <w:rPr>
          <w:rStyle w:val="normalchar"/>
        </w:rPr>
      </w:pPr>
      <w:r>
        <w:t xml:space="preserve">Ms. Schneider </w:t>
      </w:r>
      <w:r w:rsidR="007F5F49">
        <w:t>said the Commissioner and his team have reflected on the process this year to see how it could be improved; one idea is to give the Board more detailed information at each step in the process</w:t>
      </w:r>
      <w:r w:rsidR="00C75170">
        <w:t xml:space="preserve"> so members will feel better prepared at the appeal stage</w:t>
      </w:r>
      <w:r w:rsidR="007F5F49">
        <w:t xml:space="preserve">. She </w:t>
      </w:r>
      <w:r>
        <w:t>asked the Board for its feedback</w:t>
      </w:r>
      <w:r w:rsidR="007F5F49">
        <w:t xml:space="preserve">. </w:t>
      </w:r>
      <w:r w:rsidR="003204C7">
        <w:rPr>
          <w:rStyle w:val="normalchar"/>
          <w:bCs/>
        </w:rPr>
        <w:t>Ms. Noyce suggested</w:t>
      </w:r>
      <w:r w:rsidR="007F5F49">
        <w:rPr>
          <w:rStyle w:val="normalchar"/>
          <w:bCs/>
        </w:rPr>
        <w:t xml:space="preserve"> </w:t>
      </w:r>
      <w:r w:rsidR="003204C7">
        <w:rPr>
          <w:rStyle w:val="normalchar"/>
          <w:bCs/>
        </w:rPr>
        <w:t xml:space="preserve">a Board member </w:t>
      </w:r>
      <w:r w:rsidR="007F5F49">
        <w:rPr>
          <w:rStyle w:val="normalchar"/>
          <w:bCs/>
        </w:rPr>
        <w:t xml:space="preserve">could </w:t>
      </w:r>
      <w:r w:rsidR="003204C7">
        <w:rPr>
          <w:rStyle w:val="normalchar"/>
          <w:bCs/>
        </w:rPr>
        <w:t>attend local stakeholder group meetings</w:t>
      </w:r>
      <w:r w:rsidR="007F5F49">
        <w:rPr>
          <w:rStyle w:val="normalchar"/>
          <w:bCs/>
        </w:rPr>
        <w:t xml:space="preserve"> as an observer.</w:t>
      </w:r>
      <w:r w:rsidR="00C75170">
        <w:rPr>
          <w:rStyle w:val="normalchar"/>
          <w:bCs/>
        </w:rPr>
        <w:t xml:space="preserve"> Vice-Chair</w:t>
      </w:r>
      <w:r w:rsidR="003204C7">
        <w:rPr>
          <w:rStyle w:val="normalchar"/>
          <w:bCs/>
        </w:rPr>
        <w:t xml:space="preserve"> Chernow said the</w:t>
      </w:r>
      <w:r w:rsidR="007F5F49">
        <w:rPr>
          <w:rStyle w:val="normalchar"/>
          <w:bCs/>
        </w:rPr>
        <w:t xml:space="preserve"> local stakeholder group process should be participatory and inclusive; some members of the </w:t>
      </w:r>
      <w:r w:rsidR="002D27DD">
        <w:rPr>
          <w:rStyle w:val="normalchar"/>
          <w:bCs/>
        </w:rPr>
        <w:t xml:space="preserve">local </w:t>
      </w:r>
      <w:r w:rsidR="007F5F49">
        <w:rPr>
          <w:rStyle w:val="normalchar"/>
          <w:bCs/>
        </w:rPr>
        <w:t xml:space="preserve">groups were disappointed with the process and felt that their views were not heard. </w:t>
      </w:r>
      <w:r w:rsidR="00C75170">
        <w:rPr>
          <w:rStyle w:val="normalchar"/>
          <w:bCs/>
        </w:rPr>
        <w:t xml:space="preserve">The Vice-Chair added that it is helpful to clarify the </w:t>
      </w:r>
      <w:r w:rsidR="003204C7">
        <w:rPr>
          <w:rStyle w:val="normalchar"/>
          <w:bCs/>
        </w:rPr>
        <w:t>Board</w:t>
      </w:r>
      <w:r w:rsidR="00C75170">
        <w:rPr>
          <w:rStyle w:val="normalchar"/>
          <w:bCs/>
        </w:rPr>
        <w:t>’</w:t>
      </w:r>
      <w:r w:rsidR="002D27DD">
        <w:rPr>
          <w:rStyle w:val="normalchar"/>
          <w:bCs/>
        </w:rPr>
        <w:t>s appellate role</w:t>
      </w:r>
      <w:r w:rsidR="00C75170">
        <w:rPr>
          <w:rStyle w:val="normalchar"/>
          <w:bCs/>
        </w:rPr>
        <w:t>, and noted that the hearings on June 9 were smoother than the first one</w:t>
      </w:r>
      <w:r w:rsidR="003204C7">
        <w:rPr>
          <w:rStyle w:val="normalchar"/>
          <w:bCs/>
        </w:rPr>
        <w:t>.</w:t>
      </w:r>
    </w:p>
    <w:p w:rsidR="00C75170" w:rsidRDefault="00C75170" w:rsidP="00914CC6">
      <w:pPr>
        <w:rPr>
          <w:rStyle w:val="normalchar"/>
          <w:bCs/>
        </w:rPr>
      </w:pPr>
    </w:p>
    <w:p w:rsidR="003204C7" w:rsidRDefault="003204C7" w:rsidP="00914CC6">
      <w:pPr>
        <w:rPr>
          <w:rStyle w:val="normalchar"/>
          <w:bCs/>
        </w:rPr>
      </w:pPr>
      <w:r>
        <w:rPr>
          <w:rStyle w:val="normalchar"/>
          <w:bCs/>
        </w:rPr>
        <w:t xml:space="preserve">Mr. Morton </w:t>
      </w:r>
      <w:r w:rsidR="00C75170">
        <w:rPr>
          <w:rStyle w:val="normalchar"/>
          <w:bCs/>
        </w:rPr>
        <w:t xml:space="preserve">agreed that the process and structure were clearer in the latter hearings. He </w:t>
      </w:r>
      <w:r>
        <w:rPr>
          <w:rStyle w:val="normalchar"/>
          <w:bCs/>
        </w:rPr>
        <w:t xml:space="preserve">said the Board’s role is to hear objections to the plan and decide, not to debate operational details. He recommended the Commissioner take </w:t>
      </w:r>
      <w:r w:rsidR="00C75170" w:rsidRPr="005F45D6">
        <w:rPr>
          <w:rStyle w:val="normalchar"/>
          <w:bCs/>
        </w:rPr>
        <w:t>into consideration</w:t>
      </w:r>
      <w:r w:rsidR="00C75170">
        <w:rPr>
          <w:rStyle w:val="normalchar"/>
          <w:bCs/>
        </w:rPr>
        <w:t xml:space="preserve"> </w:t>
      </w:r>
      <w:r>
        <w:rPr>
          <w:rStyle w:val="normalchar"/>
          <w:bCs/>
        </w:rPr>
        <w:t xml:space="preserve">the concerns around local </w:t>
      </w:r>
      <w:r w:rsidR="00C75170">
        <w:rPr>
          <w:rStyle w:val="normalchar"/>
          <w:bCs/>
        </w:rPr>
        <w:t>stakeholder group input</w:t>
      </w:r>
      <w:r w:rsidRPr="005F45D6">
        <w:rPr>
          <w:rStyle w:val="normalchar"/>
          <w:bCs/>
        </w:rPr>
        <w:t>.</w:t>
      </w:r>
      <w:r>
        <w:rPr>
          <w:rStyle w:val="normalchar"/>
          <w:bCs/>
        </w:rPr>
        <w:t xml:space="preserve"> </w:t>
      </w:r>
      <w:r w:rsidR="00C75170">
        <w:rPr>
          <w:rStyle w:val="normalchar"/>
          <w:bCs/>
        </w:rPr>
        <w:t>Mr. Roach commented that the timelines in the statute are daunting, and suggested it would be useful to build in more time for local input at the front end, if possible.</w:t>
      </w:r>
    </w:p>
    <w:p w:rsidR="005F45D6" w:rsidRDefault="005F45D6" w:rsidP="00914CC6">
      <w:pPr>
        <w:rPr>
          <w:rStyle w:val="normalchar"/>
          <w:bCs/>
        </w:rPr>
      </w:pPr>
    </w:p>
    <w:p w:rsidR="00CB2706" w:rsidRPr="00CB2706" w:rsidRDefault="00CB2706" w:rsidP="00914CC6">
      <w:pPr>
        <w:rPr>
          <w:rStyle w:val="normalchar"/>
          <w:b/>
          <w:bCs/>
        </w:rPr>
      </w:pPr>
      <w:r w:rsidRPr="00CB2706">
        <w:rPr>
          <w:rStyle w:val="normalchar"/>
          <w:b/>
          <w:bCs/>
        </w:rPr>
        <w:t>Update on FY2015 State Education Budget</w:t>
      </w:r>
    </w:p>
    <w:p w:rsidR="00CB2706" w:rsidRDefault="00CB2706" w:rsidP="00914CC6">
      <w:pPr>
        <w:rPr>
          <w:rStyle w:val="normalchar"/>
          <w:bCs/>
        </w:rPr>
      </w:pPr>
    </w:p>
    <w:p w:rsidR="00CB2706" w:rsidRDefault="00CB2706" w:rsidP="00914CC6">
      <w:pPr>
        <w:rPr>
          <w:rStyle w:val="normalchar"/>
          <w:bCs/>
        </w:rPr>
      </w:pPr>
      <w:r>
        <w:rPr>
          <w:rStyle w:val="normalchar"/>
          <w:bCs/>
        </w:rPr>
        <w:t>Chief Financial Officer Bill Bell updated the Boar</w:t>
      </w:r>
      <w:r w:rsidR="00E50DA8">
        <w:rPr>
          <w:rStyle w:val="normalchar"/>
          <w:bCs/>
        </w:rPr>
        <w:t>d on the state budget process. H</w:t>
      </w:r>
      <w:r>
        <w:rPr>
          <w:rStyle w:val="normalchar"/>
          <w:bCs/>
        </w:rPr>
        <w:t xml:space="preserve">e said the legislative conference committee should </w:t>
      </w:r>
      <w:r w:rsidR="000C19B5">
        <w:rPr>
          <w:rStyle w:val="normalchar"/>
          <w:bCs/>
        </w:rPr>
        <w:t xml:space="preserve">release its </w:t>
      </w:r>
      <w:r>
        <w:rPr>
          <w:rStyle w:val="normalchar"/>
          <w:bCs/>
        </w:rPr>
        <w:t xml:space="preserve">report this week. Mr. DiTullio reminded Board members that </w:t>
      </w:r>
      <w:r w:rsidR="000C19B5">
        <w:rPr>
          <w:rStyle w:val="normalchar"/>
          <w:bCs/>
        </w:rPr>
        <w:t xml:space="preserve">the Legislature’s formal </w:t>
      </w:r>
      <w:r>
        <w:rPr>
          <w:rStyle w:val="normalchar"/>
          <w:bCs/>
        </w:rPr>
        <w:t>session</w:t>
      </w:r>
      <w:r w:rsidR="000C19B5">
        <w:rPr>
          <w:rStyle w:val="normalchar"/>
          <w:bCs/>
        </w:rPr>
        <w:t>s end on July 31</w:t>
      </w:r>
      <w:r>
        <w:rPr>
          <w:rStyle w:val="normalchar"/>
          <w:bCs/>
        </w:rPr>
        <w:t xml:space="preserve">, and </w:t>
      </w:r>
      <w:r w:rsidR="000C19B5">
        <w:rPr>
          <w:rStyle w:val="normalchar"/>
          <w:bCs/>
        </w:rPr>
        <w:t xml:space="preserve">several </w:t>
      </w:r>
      <w:r>
        <w:rPr>
          <w:rStyle w:val="normalchar"/>
          <w:bCs/>
        </w:rPr>
        <w:t xml:space="preserve">important bills are still </w:t>
      </w:r>
      <w:r w:rsidRPr="000C19B5">
        <w:rPr>
          <w:rStyle w:val="normalchar"/>
          <w:bCs/>
        </w:rPr>
        <w:t>awaiting action.</w:t>
      </w:r>
      <w:r>
        <w:rPr>
          <w:rStyle w:val="normalchar"/>
          <w:bCs/>
        </w:rPr>
        <w:t xml:space="preserve"> </w:t>
      </w:r>
    </w:p>
    <w:p w:rsidR="00CB2706" w:rsidRDefault="00CB2706" w:rsidP="00914CC6">
      <w:pPr>
        <w:rPr>
          <w:rStyle w:val="normalchar"/>
          <w:bCs/>
        </w:rPr>
      </w:pPr>
    </w:p>
    <w:p w:rsidR="002D27DD" w:rsidRDefault="002D27DD">
      <w:pPr>
        <w:rPr>
          <w:rStyle w:val="normalchar"/>
          <w:b/>
          <w:bCs/>
        </w:rPr>
      </w:pPr>
      <w:r>
        <w:rPr>
          <w:rStyle w:val="normalchar"/>
          <w:b/>
          <w:bCs/>
        </w:rPr>
        <w:br w:type="page"/>
      </w:r>
    </w:p>
    <w:p w:rsidR="00CB2706" w:rsidRPr="00CB2706" w:rsidRDefault="00CB2706" w:rsidP="00914CC6">
      <w:pPr>
        <w:rPr>
          <w:rStyle w:val="normalchar"/>
          <w:b/>
          <w:bCs/>
        </w:rPr>
      </w:pPr>
      <w:r w:rsidRPr="00CB2706">
        <w:rPr>
          <w:rStyle w:val="normalchar"/>
          <w:b/>
          <w:bCs/>
        </w:rPr>
        <w:lastRenderedPageBreak/>
        <w:t>Delegation of Authority to Commissioner to Take Necessary Action between Board Meetings</w:t>
      </w:r>
    </w:p>
    <w:p w:rsidR="00CB2706" w:rsidRDefault="00CB2706" w:rsidP="00914CC6">
      <w:pPr>
        <w:rPr>
          <w:rStyle w:val="normalchar"/>
          <w:bCs/>
        </w:rPr>
      </w:pPr>
    </w:p>
    <w:p w:rsidR="00CB2706" w:rsidRPr="00CB2706" w:rsidRDefault="00CB2706" w:rsidP="00CB2706">
      <w:pPr>
        <w:pStyle w:val="BodyTextIndent"/>
        <w:rPr>
          <w:b/>
        </w:rPr>
      </w:pPr>
      <w:r w:rsidRPr="00CB2706">
        <w:rPr>
          <w:b/>
        </w:rPr>
        <w:t xml:space="preserve">VOTED: </w:t>
      </w:r>
      <w:r w:rsidRPr="00CB2706">
        <w:rPr>
          <w:b/>
        </w:rPr>
        <w:tab/>
        <w:t xml:space="preserve">that the Board of Elementary and Secondary Education authorize the Commissioner, in accordance with General Laws c. 15, § 1F, paragraph 3, to act on behalf of the Board in approving any matters that are not otherwise covered by the Board’s previous delegations of authority and that require Board action between June 24, 2014 and the next regular meeting of the Board in September 2014; provided that the Commissioner shall notify Board members in advance of any such action and shall report to the Board on any matters that have been so approved. </w:t>
      </w:r>
    </w:p>
    <w:p w:rsidR="00CB2706" w:rsidRPr="00CA6C78" w:rsidRDefault="00CB2706" w:rsidP="00914CC6">
      <w:pPr>
        <w:rPr>
          <w:rStyle w:val="normalchar"/>
          <w:bCs/>
        </w:rPr>
      </w:pPr>
    </w:p>
    <w:p w:rsidR="00CB2706" w:rsidRDefault="00CB2706" w:rsidP="00914CC6">
      <w:pPr>
        <w:rPr>
          <w:rStyle w:val="normalchar"/>
          <w:bCs/>
        </w:rPr>
      </w:pPr>
      <w:r>
        <w:rPr>
          <w:rStyle w:val="normalchar"/>
          <w:bCs/>
        </w:rPr>
        <w:t>The vote was unanimous.</w:t>
      </w:r>
    </w:p>
    <w:p w:rsidR="00CB2706" w:rsidRDefault="00CB2706" w:rsidP="00914CC6">
      <w:pPr>
        <w:rPr>
          <w:rStyle w:val="normalchar"/>
          <w:bCs/>
        </w:rPr>
      </w:pPr>
    </w:p>
    <w:p w:rsidR="00CB2706" w:rsidRPr="00CB2706" w:rsidRDefault="00CB2706" w:rsidP="00914CC6">
      <w:pPr>
        <w:rPr>
          <w:rStyle w:val="normalchar"/>
          <w:b/>
          <w:bCs/>
        </w:rPr>
      </w:pPr>
      <w:r w:rsidRPr="00CB2706">
        <w:rPr>
          <w:rStyle w:val="normalchar"/>
          <w:b/>
          <w:bCs/>
        </w:rPr>
        <w:t>Schedule for Regular Board meetings through June 2015</w:t>
      </w:r>
    </w:p>
    <w:p w:rsidR="00CB2706" w:rsidRDefault="00CB2706" w:rsidP="00914CC6">
      <w:pPr>
        <w:rPr>
          <w:rStyle w:val="normalchar"/>
          <w:bCs/>
        </w:rPr>
      </w:pPr>
    </w:p>
    <w:p w:rsidR="00CB2706" w:rsidRPr="00CB2706" w:rsidRDefault="00CB2706" w:rsidP="00CB2706">
      <w:pPr>
        <w:ind w:left="1440" w:hanging="1440"/>
        <w:rPr>
          <w:rStyle w:val="normalchar"/>
          <w:b/>
          <w:bCs/>
        </w:rPr>
      </w:pPr>
      <w:r w:rsidRPr="00CB2706">
        <w:rPr>
          <w:rStyle w:val="normalchar"/>
          <w:b/>
          <w:bCs/>
        </w:rPr>
        <w:t>V</w:t>
      </w:r>
      <w:r>
        <w:rPr>
          <w:rStyle w:val="normalchar"/>
          <w:b/>
          <w:bCs/>
        </w:rPr>
        <w:t>OTED</w:t>
      </w:r>
      <w:r w:rsidRPr="00CB2706">
        <w:rPr>
          <w:rStyle w:val="normalchar"/>
          <w:b/>
          <w:bCs/>
        </w:rPr>
        <w:t xml:space="preserve">: </w:t>
      </w:r>
      <w:r w:rsidRPr="00CB2706">
        <w:rPr>
          <w:rStyle w:val="normalchar"/>
          <w:b/>
          <w:bCs/>
        </w:rPr>
        <w:tab/>
        <w:t xml:space="preserve">that the Board of Elementary and Secondary Education approve the schedule of regular meetings through June 2015, as presented by the Commissioner. </w:t>
      </w:r>
    </w:p>
    <w:p w:rsidR="003C4CB2" w:rsidRDefault="003C4CB2" w:rsidP="00914CC6">
      <w:pPr>
        <w:rPr>
          <w:rStyle w:val="normalchar"/>
          <w:bCs/>
        </w:rPr>
      </w:pPr>
    </w:p>
    <w:p w:rsidR="00CB2706" w:rsidRDefault="00CB2706" w:rsidP="00914CC6">
      <w:pPr>
        <w:rPr>
          <w:rStyle w:val="normalchar"/>
          <w:bCs/>
        </w:rPr>
      </w:pPr>
    </w:p>
    <w:p w:rsidR="00CB2706" w:rsidRDefault="00CB2706" w:rsidP="00914CC6">
      <w:pPr>
        <w:rPr>
          <w:rStyle w:val="normalchar"/>
          <w:bCs/>
        </w:rPr>
      </w:pPr>
      <w:r>
        <w:rPr>
          <w:rStyle w:val="normalchar"/>
          <w:bCs/>
        </w:rPr>
        <w:t>The motion was approved 9-0-1. Daniel Brogan abstain</w:t>
      </w:r>
      <w:r w:rsidR="00650E2A">
        <w:rPr>
          <w:rStyle w:val="normalchar"/>
          <w:bCs/>
        </w:rPr>
        <w:t>ed</w:t>
      </w:r>
      <w:r>
        <w:rPr>
          <w:rStyle w:val="normalchar"/>
          <w:bCs/>
        </w:rPr>
        <w:t xml:space="preserve">. </w:t>
      </w:r>
    </w:p>
    <w:p w:rsidR="00CB2706" w:rsidRDefault="00CB2706" w:rsidP="00914CC6">
      <w:pPr>
        <w:rPr>
          <w:rStyle w:val="normalchar"/>
          <w:bCs/>
        </w:rPr>
      </w:pPr>
    </w:p>
    <w:p w:rsidR="002A2381" w:rsidRDefault="002A2381" w:rsidP="00914CC6">
      <w:pPr>
        <w:rPr>
          <w:rStyle w:val="normalchar"/>
          <w:bCs/>
        </w:rPr>
      </w:pPr>
    </w:p>
    <w:p w:rsidR="002A2381" w:rsidRPr="000F0AFA" w:rsidRDefault="002A2381" w:rsidP="002A2381">
      <w:pPr>
        <w:pStyle w:val="Default"/>
      </w:pPr>
      <w:r w:rsidRPr="000F0AFA">
        <w:rPr>
          <w:b/>
          <w:bCs/>
        </w:rPr>
        <w:t xml:space="preserve">On a motion duly made and seconded, it was: </w:t>
      </w:r>
    </w:p>
    <w:p w:rsidR="002A2381" w:rsidRPr="000F0AFA" w:rsidRDefault="002A2381" w:rsidP="002A2381">
      <w:pPr>
        <w:pStyle w:val="Default"/>
        <w:rPr>
          <w:b/>
          <w:bCs/>
        </w:rPr>
      </w:pPr>
    </w:p>
    <w:p w:rsidR="002A2381" w:rsidRPr="000F0AFA" w:rsidRDefault="002A2381" w:rsidP="002A2381">
      <w:pPr>
        <w:pStyle w:val="Default"/>
        <w:ind w:left="1440" w:hanging="1440"/>
      </w:pPr>
      <w:r w:rsidRPr="000F0AFA">
        <w:rPr>
          <w:b/>
          <w:bCs/>
        </w:rPr>
        <w:t xml:space="preserve">VOTED: </w:t>
      </w:r>
      <w:r w:rsidRPr="000F0AFA">
        <w:rPr>
          <w:b/>
          <w:bCs/>
        </w:rPr>
        <w:tab/>
        <w:t>that the Board of Elementary and Secondary Educat</w:t>
      </w:r>
      <w:r>
        <w:rPr>
          <w:b/>
          <w:bCs/>
        </w:rPr>
        <w:t>ion adjourn the meeting at 12:55</w:t>
      </w:r>
      <w:r w:rsidRPr="000F0AFA">
        <w:rPr>
          <w:b/>
          <w:bCs/>
        </w:rPr>
        <w:t xml:space="preserve"> pm, subject to the call of the chair. </w:t>
      </w:r>
    </w:p>
    <w:p w:rsidR="002A2381" w:rsidRPr="000F0AFA" w:rsidRDefault="002A2381" w:rsidP="002A2381">
      <w:pPr>
        <w:pStyle w:val="Default"/>
      </w:pPr>
    </w:p>
    <w:p w:rsidR="002A2381" w:rsidRPr="000F0AFA" w:rsidRDefault="002A2381" w:rsidP="002A2381">
      <w:pPr>
        <w:pStyle w:val="Default"/>
      </w:pPr>
      <w:r w:rsidRPr="000F0AFA">
        <w:t xml:space="preserve">The vote was unanimous. </w:t>
      </w:r>
    </w:p>
    <w:p w:rsidR="002A2381" w:rsidRDefault="002A2381" w:rsidP="002A2381"/>
    <w:p w:rsidR="002A2381" w:rsidRDefault="002A2381" w:rsidP="002A2381">
      <w:pPr>
        <w:pStyle w:val="Default"/>
        <w:jc w:val="right"/>
      </w:pPr>
    </w:p>
    <w:p w:rsidR="002A2381" w:rsidRDefault="002A2381" w:rsidP="002A2381">
      <w:pPr>
        <w:pStyle w:val="Default"/>
        <w:jc w:val="right"/>
      </w:pPr>
    </w:p>
    <w:p w:rsidR="002A2381" w:rsidRDefault="002A2381" w:rsidP="002A2381">
      <w:pPr>
        <w:pStyle w:val="Default"/>
        <w:jc w:val="right"/>
      </w:pPr>
    </w:p>
    <w:p w:rsidR="002A2381" w:rsidRDefault="002A2381" w:rsidP="002A2381">
      <w:pPr>
        <w:pStyle w:val="Default"/>
        <w:jc w:val="right"/>
      </w:pPr>
    </w:p>
    <w:p w:rsidR="002A2381" w:rsidRPr="00891D1E" w:rsidRDefault="002A2381" w:rsidP="002A2381">
      <w:pPr>
        <w:pStyle w:val="Default"/>
        <w:jc w:val="right"/>
      </w:pPr>
      <w:r w:rsidRPr="00891D1E">
        <w:t xml:space="preserve">Respectfully submitted, </w:t>
      </w:r>
    </w:p>
    <w:p w:rsidR="002A2381" w:rsidRPr="00891D1E" w:rsidRDefault="002A2381" w:rsidP="002A2381">
      <w:pPr>
        <w:pStyle w:val="Default"/>
        <w:jc w:val="right"/>
      </w:pPr>
      <w:r w:rsidRPr="00891D1E">
        <w:t xml:space="preserve">Mitchell D. Chester </w:t>
      </w:r>
    </w:p>
    <w:p w:rsidR="002A2381" w:rsidRPr="00891D1E" w:rsidRDefault="002A2381" w:rsidP="002A2381">
      <w:pPr>
        <w:pStyle w:val="Default"/>
        <w:jc w:val="right"/>
      </w:pPr>
      <w:r w:rsidRPr="00891D1E">
        <w:t xml:space="preserve">Commissioner of Elementary and Secondary Education </w:t>
      </w:r>
    </w:p>
    <w:p w:rsidR="002A2381" w:rsidRDefault="002A2381" w:rsidP="002A2381">
      <w:pPr>
        <w:jc w:val="right"/>
      </w:pPr>
      <w:r w:rsidRPr="00891D1E">
        <w:t xml:space="preserve">and Secretary to the Board </w:t>
      </w:r>
    </w:p>
    <w:p w:rsidR="00CB2706" w:rsidRPr="00914CC6" w:rsidRDefault="00CB2706" w:rsidP="00914CC6">
      <w:pPr>
        <w:rPr>
          <w:rStyle w:val="normalchar"/>
          <w:bCs/>
        </w:rPr>
      </w:pPr>
    </w:p>
    <w:p w:rsidR="003C4CB2" w:rsidRDefault="003C4CB2">
      <w:pPr>
        <w:rPr>
          <w:rStyle w:val="normalchar"/>
          <w:b/>
          <w:bCs/>
        </w:rPr>
      </w:pPr>
      <w:r>
        <w:rPr>
          <w:rStyle w:val="normalchar"/>
          <w:b/>
          <w:bCs/>
        </w:rPr>
        <w:br w:type="page"/>
      </w:r>
    </w:p>
    <w:p w:rsidR="00A0330F" w:rsidRPr="000A43BF" w:rsidRDefault="00A0330F" w:rsidP="00A0330F">
      <w:pPr>
        <w:pStyle w:val="normal0"/>
        <w:spacing w:before="0" w:beforeAutospacing="0" w:after="0" w:afterAutospacing="0"/>
        <w:jc w:val="center"/>
      </w:pPr>
      <w:r>
        <w:rPr>
          <w:rStyle w:val="normalchar"/>
          <w:b/>
          <w:bCs/>
        </w:rPr>
        <w:lastRenderedPageBreak/>
        <w:t xml:space="preserve">Minutes of the Special </w:t>
      </w:r>
      <w:r w:rsidRPr="000A43BF">
        <w:rPr>
          <w:rStyle w:val="normalchar"/>
          <w:b/>
          <w:bCs/>
        </w:rPr>
        <w:t>Meeting</w:t>
      </w:r>
    </w:p>
    <w:p w:rsidR="00A0330F" w:rsidRPr="000A43BF" w:rsidRDefault="00A0330F" w:rsidP="00A0330F">
      <w:pPr>
        <w:pStyle w:val="normal0"/>
        <w:spacing w:before="0" w:beforeAutospacing="0" w:after="0" w:afterAutospacing="0"/>
        <w:jc w:val="center"/>
      </w:pPr>
      <w:r w:rsidRPr="000A43BF">
        <w:rPr>
          <w:rStyle w:val="normalchar"/>
          <w:b/>
          <w:bCs/>
        </w:rPr>
        <w:t xml:space="preserve">of the Massachusetts Board of Elementary and Secondary Education </w:t>
      </w:r>
    </w:p>
    <w:p w:rsidR="00A0330F" w:rsidRPr="000A43BF" w:rsidRDefault="00A0330F" w:rsidP="00A0330F">
      <w:pPr>
        <w:pStyle w:val="normal0"/>
        <w:spacing w:before="0" w:beforeAutospacing="0" w:after="0" w:afterAutospacing="0"/>
      </w:pPr>
      <w:r w:rsidRPr="000A43BF">
        <w:t> </w:t>
      </w:r>
    </w:p>
    <w:p w:rsidR="00A0330F" w:rsidRPr="000A43BF" w:rsidRDefault="00A0330F" w:rsidP="00A0330F">
      <w:pPr>
        <w:pStyle w:val="normal0"/>
        <w:spacing w:before="0" w:beforeAutospacing="0" w:after="0" w:afterAutospacing="0"/>
        <w:jc w:val="center"/>
      </w:pPr>
      <w:r>
        <w:rPr>
          <w:rStyle w:val="normalchar"/>
          <w:b/>
          <w:bCs/>
        </w:rPr>
        <w:t>Monday, June 23</w:t>
      </w:r>
      <w:r w:rsidRPr="000A43BF">
        <w:rPr>
          <w:rStyle w:val="normalchar"/>
          <w:b/>
          <w:bCs/>
        </w:rPr>
        <w:t>, 2014</w:t>
      </w:r>
    </w:p>
    <w:p w:rsidR="00A0330F" w:rsidRPr="000A43BF" w:rsidRDefault="00B81837" w:rsidP="00A0330F">
      <w:pPr>
        <w:pStyle w:val="normal0"/>
        <w:spacing w:before="0" w:beforeAutospacing="0" w:after="0" w:afterAutospacing="0"/>
        <w:jc w:val="center"/>
      </w:pPr>
      <w:r>
        <w:rPr>
          <w:rStyle w:val="normalchar"/>
          <w:b/>
          <w:bCs/>
        </w:rPr>
        <w:t>5:05 p.m. – 6</w:t>
      </w:r>
      <w:r w:rsidR="00A0330F">
        <w:rPr>
          <w:rStyle w:val="normalchar"/>
          <w:b/>
          <w:bCs/>
        </w:rPr>
        <w:t>:50</w:t>
      </w:r>
      <w:r w:rsidR="00A0330F" w:rsidRPr="000A43BF">
        <w:rPr>
          <w:rStyle w:val="normalchar"/>
          <w:b/>
          <w:bCs/>
        </w:rPr>
        <w:t xml:space="preserve"> p.m.</w:t>
      </w:r>
    </w:p>
    <w:p w:rsidR="00A0330F" w:rsidRDefault="00A0330F" w:rsidP="00A0330F">
      <w:pPr>
        <w:pStyle w:val="normal0"/>
        <w:spacing w:before="0" w:beforeAutospacing="0" w:after="0" w:afterAutospacing="0"/>
        <w:jc w:val="center"/>
      </w:pPr>
    </w:p>
    <w:p w:rsidR="00A0330F" w:rsidRPr="0074783E" w:rsidRDefault="00A0330F" w:rsidP="00A0330F">
      <w:pPr>
        <w:pStyle w:val="normal0"/>
        <w:spacing w:before="0" w:beforeAutospacing="0" w:after="0" w:afterAutospacing="0"/>
        <w:jc w:val="center"/>
        <w:rPr>
          <w:b/>
        </w:rPr>
      </w:pPr>
      <w:r w:rsidRPr="0074783E">
        <w:rPr>
          <w:b/>
        </w:rPr>
        <w:t>Department of Elementary and Secondary Education</w:t>
      </w:r>
    </w:p>
    <w:p w:rsidR="00A0330F" w:rsidRPr="0074783E" w:rsidRDefault="00A0330F" w:rsidP="00A0330F">
      <w:pPr>
        <w:pStyle w:val="normal0"/>
        <w:spacing w:before="0" w:beforeAutospacing="0" w:after="0" w:afterAutospacing="0"/>
        <w:jc w:val="center"/>
        <w:rPr>
          <w:b/>
        </w:rPr>
      </w:pPr>
      <w:r w:rsidRPr="0074783E">
        <w:rPr>
          <w:b/>
        </w:rPr>
        <w:t>75 Pleasant Street, Malden, MA</w:t>
      </w:r>
    </w:p>
    <w:p w:rsidR="00A0330F" w:rsidRPr="000A43BF" w:rsidRDefault="00A0330F" w:rsidP="00A0330F">
      <w:pPr>
        <w:pStyle w:val="normal0"/>
        <w:spacing w:before="0" w:beforeAutospacing="0" w:after="0" w:afterAutospacing="0"/>
      </w:pPr>
    </w:p>
    <w:p w:rsidR="00A0330F" w:rsidRPr="000A43BF" w:rsidRDefault="00A0330F" w:rsidP="00A0330F">
      <w:pPr>
        <w:pStyle w:val="normal0"/>
        <w:spacing w:before="0" w:beforeAutospacing="0" w:after="0" w:afterAutospacing="0"/>
      </w:pPr>
      <w:r w:rsidRPr="000A43BF">
        <w:t>Members of the Board of Elementary and Secondary Education Present:</w:t>
      </w:r>
    </w:p>
    <w:p w:rsidR="0010691E" w:rsidRDefault="00A0330F" w:rsidP="00A0330F">
      <w:pPr>
        <w:pStyle w:val="normal0"/>
        <w:spacing w:before="0" w:beforeAutospacing="0" w:after="0" w:afterAutospacing="0"/>
      </w:pPr>
      <w:r w:rsidRPr="000A43BF">
        <w:t> </w:t>
      </w:r>
    </w:p>
    <w:p w:rsidR="00A0330F" w:rsidRPr="000A43BF" w:rsidRDefault="00A0330F" w:rsidP="00A0330F">
      <w:pPr>
        <w:pStyle w:val="normal0"/>
        <w:spacing w:before="0" w:beforeAutospacing="0" w:after="0" w:afterAutospacing="0"/>
      </w:pPr>
      <w:r w:rsidRPr="000A43BF">
        <w:rPr>
          <w:rStyle w:val="normalchar"/>
          <w:b/>
          <w:bCs/>
        </w:rPr>
        <w:t>Maura Banta</w:t>
      </w:r>
      <w:r w:rsidRPr="000A43BF">
        <w:t>,</w:t>
      </w:r>
      <w:r w:rsidRPr="000A43BF">
        <w:rPr>
          <w:rStyle w:val="normalchar"/>
          <w:b/>
          <w:bCs/>
        </w:rPr>
        <w:t xml:space="preserve"> </w:t>
      </w:r>
      <w:r w:rsidRPr="000A43BF">
        <w:t>Chair, Melrose</w:t>
      </w:r>
    </w:p>
    <w:p w:rsidR="00A0330F" w:rsidRPr="000A43BF" w:rsidRDefault="00A0330F" w:rsidP="00A0330F">
      <w:pPr>
        <w:pStyle w:val="normal0"/>
        <w:spacing w:before="0" w:beforeAutospacing="0" w:after="0" w:afterAutospacing="0"/>
      </w:pPr>
      <w:r w:rsidRPr="000A43BF">
        <w:rPr>
          <w:rStyle w:val="normalchar"/>
          <w:b/>
          <w:bCs/>
        </w:rPr>
        <w:t>Daniel Brogan</w:t>
      </w:r>
      <w:r w:rsidRPr="000A43BF">
        <w:t>, Chair, Student Advisory Council, Dennis</w:t>
      </w:r>
    </w:p>
    <w:p w:rsidR="00004360" w:rsidRPr="000A43BF" w:rsidRDefault="00004360" w:rsidP="00004360">
      <w:pPr>
        <w:pStyle w:val="normal0"/>
        <w:spacing w:before="0" w:beforeAutospacing="0" w:after="0" w:afterAutospacing="0"/>
      </w:pPr>
      <w:r w:rsidRPr="000A43BF">
        <w:rPr>
          <w:rStyle w:val="normalchar"/>
          <w:b/>
          <w:bCs/>
        </w:rPr>
        <w:t>Vanessa Calderón-Rosado</w:t>
      </w:r>
      <w:r w:rsidRPr="000A43BF">
        <w:t>, Milton</w:t>
      </w:r>
    </w:p>
    <w:p w:rsidR="00A0330F" w:rsidRPr="000A43BF" w:rsidRDefault="00A0330F" w:rsidP="00A0330F">
      <w:pPr>
        <w:pStyle w:val="normal0"/>
        <w:spacing w:before="0" w:beforeAutospacing="0" w:after="0" w:afterAutospacing="0"/>
      </w:pPr>
      <w:r w:rsidRPr="000A43BF">
        <w:rPr>
          <w:rStyle w:val="normalchar"/>
          <w:b/>
          <w:bCs/>
        </w:rPr>
        <w:t>Karen Daniels</w:t>
      </w:r>
      <w:r w:rsidRPr="00A0330F">
        <w:rPr>
          <w:rStyle w:val="normalchar"/>
          <w:bCs/>
        </w:rPr>
        <w:t>,</w:t>
      </w:r>
      <w:r w:rsidRPr="000A43BF">
        <w:rPr>
          <w:rStyle w:val="normalchar"/>
          <w:b/>
          <w:bCs/>
        </w:rPr>
        <w:t xml:space="preserve"> </w:t>
      </w:r>
      <w:r w:rsidRPr="000A43BF">
        <w:t>Milton</w:t>
      </w:r>
    </w:p>
    <w:p w:rsidR="00A0330F" w:rsidRDefault="00A0330F" w:rsidP="00A0330F">
      <w:pPr>
        <w:pStyle w:val="normal0"/>
        <w:spacing w:before="0" w:beforeAutospacing="0" w:after="0" w:afterAutospacing="0"/>
      </w:pPr>
      <w:r w:rsidRPr="000A43BF">
        <w:rPr>
          <w:rStyle w:val="normalchar"/>
          <w:b/>
          <w:bCs/>
        </w:rPr>
        <w:t>Ruth Kaplan</w:t>
      </w:r>
      <w:r w:rsidRPr="000A43BF">
        <w:t>, Brookline</w:t>
      </w:r>
    </w:p>
    <w:p w:rsidR="00A0330F" w:rsidRPr="000A43BF" w:rsidRDefault="00B81837" w:rsidP="00A0330F">
      <w:pPr>
        <w:pStyle w:val="normal0"/>
        <w:spacing w:before="0" w:beforeAutospacing="0" w:after="0" w:afterAutospacing="0"/>
      </w:pPr>
      <w:r>
        <w:rPr>
          <w:b/>
        </w:rPr>
        <w:t xml:space="preserve">Matthew Malone, </w:t>
      </w:r>
      <w:r w:rsidRPr="005F0594">
        <w:t xml:space="preserve">Secretary of Education (by </w:t>
      </w:r>
      <w:r w:rsidR="00A0330F" w:rsidRPr="005F0594">
        <w:t xml:space="preserve">James DiTullio, </w:t>
      </w:r>
      <w:r w:rsidRPr="005F0594">
        <w:t>Designee)</w:t>
      </w:r>
    </w:p>
    <w:p w:rsidR="00A0330F" w:rsidRPr="000A43BF" w:rsidRDefault="00A0330F" w:rsidP="00A0330F">
      <w:pPr>
        <w:pStyle w:val="normal0"/>
        <w:spacing w:before="0" w:beforeAutospacing="0" w:after="0" w:afterAutospacing="0"/>
      </w:pPr>
      <w:r w:rsidRPr="000A43BF">
        <w:rPr>
          <w:rStyle w:val="normalchar"/>
          <w:b/>
          <w:bCs/>
        </w:rPr>
        <w:t>James O’S. Morton</w:t>
      </w:r>
      <w:r w:rsidRPr="00A0330F">
        <w:rPr>
          <w:rStyle w:val="normalchar"/>
          <w:bCs/>
        </w:rPr>
        <w:t>,</w:t>
      </w:r>
      <w:r w:rsidRPr="000A43BF">
        <w:rPr>
          <w:rStyle w:val="normalchar"/>
          <w:b/>
          <w:bCs/>
        </w:rPr>
        <w:t xml:space="preserve"> </w:t>
      </w:r>
      <w:r w:rsidRPr="000A43BF">
        <w:t>Springfield</w:t>
      </w:r>
    </w:p>
    <w:p w:rsidR="00A0330F" w:rsidRPr="000A43BF" w:rsidRDefault="00A0330F" w:rsidP="00A0330F">
      <w:pPr>
        <w:pStyle w:val="normal0"/>
        <w:spacing w:before="0" w:beforeAutospacing="0" w:after="0" w:afterAutospacing="0"/>
      </w:pPr>
      <w:r w:rsidRPr="000A43BF">
        <w:rPr>
          <w:rStyle w:val="normalchar"/>
          <w:b/>
          <w:bCs/>
        </w:rPr>
        <w:t>Pendred Noyce</w:t>
      </w:r>
      <w:r w:rsidRPr="000A43BF">
        <w:t>,</w:t>
      </w:r>
      <w:r w:rsidRPr="000A43BF">
        <w:rPr>
          <w:rStyle w:val="normalchar"/>
          <w:b/>
          <w:bCs/>
        </w:rPr>
        <w:t xml:space="preserve"> </w:t>
      </w:r>
      <w:r w:rsidRPr="000A43BF">
        <w:t>Weston</w:t>
      </w:r>
    </w:p>
    <w:p w:rsidR="00A0330F" w:rsidRPr="000A43BF" w:rsidRDefault="00A0330F" w:rsidP="00A0330F">
      <w:pPr>
        <w:pStyle w:val="normal0"/>
        <w:spacing w:before="0" w:beforeAutospacing="0" w:after="0" w:afterAutospacing="0"/>
      </w:pPr>
      <w:r w:rsidRPr="000A43BF">
        <w:rPr>
          <w:rStyle w:val="normalchar"/>
          <w:b/>
          <w:bCs/>
        </w:rPr>
        <w:t>David Roach</w:t>
      </w:r>
      <w:r w:rsidRPr="000A43BF">
        <w:t>, Sutton</w:t>
      </w:r>
    </w:p>
    <w:p w:rsidR="00A0330F" w:rsidRPr="000A43BF" w:rsidRDefault="00A0330F" w:rsidP="00A0330F">
      <w:pPr>
        <w:pStyle w:val="normal0"/>
        <w:spacing w:before="0" w:beforeAutospacing="0" w:after="0" w:afterAutospacing="0"/>
      </w:pPr>
      <w:r w:rsidRPr="000A43BF">
        <w:t> </w:t>
      </w:r>
    </w:p>
    <w:p w:rsidR="00A0330F" w:rsidRPr="000A43BF" w:rsidRDefault="00A0330F" w:rsidP="00A0330F">
      <w:pPr>
        <w:pStyle w:val="normal0"/>
        <w:spacing w:before="0" w:beforeAutospacing="0" w:after="0" w:afterAutospacing="0"/>
      </w:pPr>
      <w:r w:rsidRPr="000A43BF">
        <w:rPr>
          <w:rStyle w:val="normalchar"/>
          <w:b/>
          <w:bCs/>
        </w:rPr>
        <w:t>Mitchell D. Chester</w:t>
      </w:r>
      <w:r w:rsidRPr="000A43BF">
        <w:t>, Commissioner of Elementary and Secondary Education, Secretary to the Board</w:t>
      </w:r>
    </w:p>
    <w:p w:rsidR="00A0330F" w:rsidRPr="000A43BF" w:rsidRDefault="00A0330F" w:rsidP="00A0330F">
      <w:pPr>
        <w:pStyle w:val="normal0"/>
        <w:spacing w:before="0" w:beforeAutospacing="0" w:after="0" w:afterAutospacing="0"/>
      </w:pPr>
      <w:r w:rsidRPr="000A43BF">
        <w:t> </w:t>
      </w:r>
    </w:p>
    <w:p w:rsidR="00A0330F" w:rsidRPr="000A43BF" w:rsidRDefault="00A0330F" w:rsidP="00A0330F">
      <w:pPr>
        <w:pStyle w:val="normal0"/>
        <w:spacing w:before="0" w:beforeAutospacing="0" w:after="0" w:afterAutospacing="0"/>
      </w:pPr>
      <w:r w:rsidRPr="000A43BF">
        <w:t>Member of the Board of Elementary and Secondary Education Absent:</w:t>
      </w:r>
    </w:p>
    <w:p w:rsidR="00A0330F" w:rsidRPr="000A43BF" w:rsidRDefault="00A0330F" w:rsidP="00A0330F">
      <w:pPr>
        <w:pStyle w:val="normal0"/>
        <w:spacing w:before="0" w:beforeAutospacing="0" w:after="0" w:afterAutospacing="0"/>
        <w:rPr>
          <w:rStyle w:val="normalchar"/>
          <w:b/>
          <w:bCs/>
        </w:rPr>
      </w:pPr>
      <w:r w:rsidRPr="000A43BF">
        <w:rPr>
          <w:rStyle w:val="normalchar"/>
          <w:b/>
          <w:bCs/>
        </w:rPr>
        <w:t>Harneen Chernow</w:t>
      </w:r>
      <w:r w:rsidRPr="000A43BF">
        <w:t>, Vice-Chair, Jamaica Plain</w:t>
      </w:r>
      <w:r w:rsidRPr="000A43BF">
        <w:rPr>
          <w:rStyle w:val="normalchar"/>
          <w:b/>
          <w:bCs/>
        </w:rPr>
        <w:t xml:space="preserve"> </w:t>
      </w:r>
    </w:p>
    <w:p w:rsidR="00A0330F" w:rsidRDefault="00A0330F"/>
    <w:p w:rsidR="00A0330F" w:rsidRDefault="00A0330F" w:rsidP="00A0330F">
      <w:pPr>
        <w:ind w:left="720" w:hanging="720"/>
      </w:pPr>
      <w:r>
        <w:t xml:space="preserve">The Chair called the meeting to order at 5:05 pm. </w:t>
      </w:r>
    </w:p>
    <w:p w:rsidR="00A0330F" w:rsidRDefault="00A0330F" w:rsidP="00A0330F">
      <w:pPr>
        <w:ind w:left="720" w:hanging="720"/>
      </w:pPr>
    </w:p>
    <w:p w:rsidR="00A0330F" w:rsidRDefault="00A0330F" w:rsidP="00A0330F">
      <w:r>
        <w:t>Chair Banta introduced Donald Willyard</w:t>
      </w:r>
      <w:r w:rsidR="005F0594">
        <w:t>,</w:t>
      </w:r>
      <w:r>
        <w:t xml:space="preserve"> the incoming chair of the State Student Advisory Council, who will join the Board in the fall. Chair Banta said she was recently at a national convening with Commissioner Chester and State Representative Alice Peisch to discuss educator preparation in Massachusetts.  </w:t>
      </w:r>
    </w:p>
    <w:p w:rsidR="00A0330F" w:rsidRDefault="00A0330F" w:rsidP="00A0330F"/>
    <w:p w:rsidR="00A0330F" w:rsidRDefault="00A0330F" w:rsidP="00A0330F">
      <w:pPr>
        <w:rPr>
          <w:b/>
        </w:rPr>
      </w:pPr>
      <w:r w:rsidRPr="00A0330F">
        <w:rPr>
          <w:b/>
        </w:rPr>
        <w:t xml:space="preserve">Transforming Educator Preparation </w:t>
      </w:r>
    </w:p>
    <w:p w:rsidR="00A0330F" w:rsidRDefault="00A0330F" w:rsidP="00A0330F">
      <w:pPr>
        <w:rPr>
          <w:b/>
        </w:rPr>
      </w:pPr>
    </w:p>
    <w:p w:rsidR="00A0330F" w:rsidRDefault="005F0594" w:rsidP="00A0330F">
      <w:r>
        <w:t xml:space="preserve">Commissioner Chester introduced Associate Commissioner for Educator Quality Heather Peske and members of her staff; Rob Curtin, Director of Education Data Services; and </w:t>
      </w:r>
      <w:r w:rsidR="00ED32EF" w:rsidRPr="00ED32EF">
        <w:t xml:space="preserve">Carlos </w:t>
      </w:r>
      <w:r>
        <w:t>Santiago</w:t>
      </w:r>
      <w:r w:rsidR="00ED32EF">
        <w:t xml:space="preserve"> of the Depa</w:t>
      </w:r>
      <w:r>
        <w:t>rtment of Higher Education (DHE)</w:t>
      </w:r>
      <w:r w:rsidR="00ED32EF">
        <w:t xml:space="preserve">, </w:t>
      </w:r>
      <w:r>
        <w:t xml:space="preserve">representing Commissioner Richard Freeland. Mr. Santiago gave an overview of DHE role in teacher preparation programs and its </w:t>
      </w:r>
      <w:r w:rsidR="00ED32EF">
        <w:t>partnership with the Department of Elementary and Secondary Education to ensure preparation results in effective educators ready to support the success of all students. Mr. Santiago noted that in Massachusetts</w:t>
      </w:r>
      <w:r>
        <w:t>,</w:t>
      </w:r>
      <w:r w:rsidR="00ED32EF">
        <w:t xml:space="preserve"> two-thirds of students </w:t>
      </w:r>
      <w:r>
        <w:t xml:space="preserve">entering public institutions of higher education </w:t>
      </w:r>
      <w:r w:rsidR="00ED32EF">
        <w:t xml:space="preserve">are placed into developmental mathematics courses, and the success of both students and educators </w:t>
      </w:r>
      <w:r>
        <w:t xml:space="preserve">is </w:t>
      </w:r>
      <w:r w:rsidR="00ED32EF">
        <w:t xml:space="preserve">dependent upon each other. </w:t>
      </w:r>
    </w:p>
    <w:p w:rsidR="00ED32EF" w:rsidRDefault="00ED32EF" w:rsidP="00A0330F"/>
    <w:p w:rsidR="00ED32EF" w:rsidRDefault="005F0594" w:rsidP="00A0330F">
      <w:r>
        <w:t>Ruth Kaplan arrived at 5:10</w:t>
      </w:r>
      <w:r w:rsidR="00E50DA8">
        <w:t xml:space="preserve"> p.m</w:t>
      </w:r>
      <w:r w:rsidR="00ED32EF">
        <w:t xml:space="preserve">. </w:t>
      </w:r>
    </w:p>
    <w:p w:rsidR="00ED32EF" w:rsidRDefault="00ED32EF" w:rsidP="00A0330F"/>
    <w:p w:rsidR="00CB4BC8" w:rsidRDefault="005F0594" w:rsidP="00A0330F">
      <w:r>
        <w:t>Associate Commissioner Heather Peske presented introductory material and Rob Curtin, Director of Education</w:t>
      </w:r>
      <w:r w:rsidR="003369B5">
        <w:t xml:space="preserve"> Data S</w:t>
      </w:r>
      <w:r w:rsidR="00ED32EF">
        <w:t xml:space="preserve">ervices, reviewed educator preparation data, including enrollment by race of candidates and the workforce, enrollment by gender of candidates and the workforce, and preparation program completers. Mr. Curtin presented student growth data for preparation </w:t>
      </w:r>
      <w:r w:rsidR="00ED32EF">
        <w:lastRenderedPageBreak/>
        <w:t xml:space="preserve">program completers. He said </w:t>
      </w:r>
      <w:r>
        <w:t>e</w:t>
      </w:r>
      <w:r w:rsidR="00CB4BC8">
        <w:t xml:space="preserve">ducator preparation programs receive data on candidates and completers to inform their practices. In response to Ms. Noyce’s question, Mr. Curtin said the Department is exploring areas of critical shortages. </w:t>
      </w:r>
    </w:p>
    <w:p w:rsidR="00CB4BC8" w:rsidRDefault="00CB4BC8" w:rsidP="00A0330F"/>
    <w:p w:rsidR="00CB4BC8" w:rsidRPr="00ED32EF" w:rsidRDefault="005F0594" w:rsidP="00A0330F">
      <w:r>
        <w:t>Liz Losee, Director of Educator P</w:t>
      </w:r>
      <w:r w:rsidR="00CB4BC8">
        <w:t>reparation, introduced Massachusetts</w:t>
      </w:r>
      <w:r w:rsidR="00C772A3">
        <w:t>’</w:t>
      </w:r>
      <w:r w:rsidR="00CB4BC8">
        <w:t xml:space="preserve"> work with the Network for Transforming Educator Preparation (NTEP). Ms. Losee outlined the implementation plan, which includes projects within licensure, program approval, analyzing and reporting information to improve </w:t>
      </w:r>
      <w:r w:rsidR="009D74B6">
        <w:t>preparation</w:t>
      </w:r>
      <w:r w:rsidR="00CB4BC8">
        <w:t xml:space="preserve"> programs, </w:t>
      </w:r>
      <w:r w:rsidR="00C772A3">
        <w:t>and internal and external working groups. By October 2015 the Department will have built a performance-based licensure system, an evidentiary-based educator preparation program review and approval system, and a strong data collection and analysis system. Commissioner Che</w:t>
      </w:r>
      <w:r>
        <w:t>ster said the goal i</w:t>
      </w:r>
      <w:r w:rsidR="00C772A3">
        <w:t>s to establish a feedback loop that focuses on actual teaching skills. He said the results of the pilot will be presented to the Board</w:t>
      </w:r>
      <w:r>
        <w:t>.</w:t>
      </w:r>
    </w:p>
    <w:p w:rsidR="00A0330F" w:rsidRPr="00ED32EF" w:rsidRDefault="00A0330F" w:rsidP="00A0330F"/>
    <w:p w:rsidR="00A0330F" w:rsidRDefault="00C772A3" w:rsidP="00A0330F">
      <w:r>
        <w:t>Meagan Co</w:t>
      </w:r>
      <w:r w:rsidR="003369B5">
        <w:t>mb, of the Office of Educator P</w:t>
      </w:r>
      <w:r>
        <w:t xml:space="preserve">reparation, gave the Board an overview of the revised program review and approval process, stemming from the Board’s approval of revised regulations in June 2012. She said the goal is </w:t>
      </w:r>
      <w:r w:rsidR="005F0594">
        <w:t>to implement</w:t>
      </w:r>
      <w:r>
        <w:t xml:space="preserve"> a review proc</w:t>
      </w:r>
      <w:r w:rsidR="005345D1">
        <w:t>ess that provides a</w:t>
      </w:r>
      <w:r>
        <w:t xml:space="preserve"> solid-evidence base for decision-making. Ms. Comb said establishing a strong rev</w:t>
      </w:r>
      <w:r w:rsidR="005345D1">
        <w:t>iew p</w:t>
      </w:r>
      <w:r w:rsidR="005F0594">
        <w:t>rocess involves creating standardized, easy-to-</w:t>
      </w:r>
      <w:r w:rsidR="005345D1">
        <w:t xml:space="preserve">use resources and tools, defining explicit criteria, </w:t>
      </w:r>
      <w:r w:rsidR="005F0594">
        <w:t xml:space="preserve">designing </w:t>
      </w:r>
      <w:r w:rsidR="005345D1">
        <w:t>a review</w:t>
      </w:r>
      <w:r w:rsidR="005F0594">
        <w:t xml:space="preserve">er evaluation tool, training a </w:t>
      </w:r>
      <w:r w:rsidR="005345D1">
        <w:t>cohort of reviewers, and streamlining logistics of the submission progress w</w:t>
      </w:r>
      <w:r w:rsidR="006912A1">
        <w:t xml:space="preserve">ith a web-based review system. </w:t>
      </w:r>
      <w:r w:rsidR="005345D1">
        <w:t xml:space="preserve">The review process began with leadership reviews in the spring of 2013, informal reviews in spring 2014, and </w:t>
      </w:r>
      <w:r w:rsidR="006912A1">
        <w:t>is piloting</w:t>
      </w:r>
      <w:r w:rsidR="005345D1">
        <w:t xml:space="preserve"> formal reviews. </w:t>
      </w:r>
    </w:p>
    <w:p w:rsidR="00004360" w:rsidRDefault="00004360" w:rsidP="00A0330F"/>
    <w:p w:rsidR="00004360" w:rsidRDefault="00004360" w:rsidP="00A0330F">
      <w:pPr>
        <w:rPr>
          <w:rStyle w:val="normalchar"/>
          <w:bCs/>
        </w:rPr>
      </w:pPr>
      <w:r>
        <w:t xml:space="preserve">Ms. </w:t>
      </w:r>
      <w:r w:rsidRPr="00004360">
        <w:rPr>
          <w:rStyle w:val="normalchar"/>
          <w:bCs/>
        </w:rPr>
        <w:t>Calderón-Rosado</w:t>
      </w:r>
      <w:r>
        <w:rPr>
          <w:rStyle w:val="normalchar"/>
          <w:bCs/>
        </w:rPr>
        <w:t xml:space="preserve"> arrived at 5:50 p</w:t>
      </w:r>
      <w:r w:rsidR="00E50DA8">
        <w:rPr>
          <w:rStyle w:val="normalchar"/>
          <w:bCs/>
        </w:rPr>
        <w:t>.</w:t>
      </w:r>
      <w:r>
        <w:rPr>
          <w:rStyle w:val="normalchar"/>
          <w:bCs/>
        </w:rPr>
        <w:t xml:space="preserve">m. </w:t>
      </w:r>
    </w:p>
    <w:p w:rsidR="00004360" w:rsidRDefault="00004360" w:rsidP="00A0330F">
      <w:pPr>
        <w:rPr>
          <w:rStyle w:val="normalchar"/>
          <w:bCs/>
        </w:rPr>
      </w:pPr>
    </w:p>
    <w:p w:rsidR="006912A1" w:rsidRDefault="00004360" w:rsidP="00A0330F">
      <w:pPr>
        <w:rPr>
          <w:rStyle w:val="normalchar"/>
          <w:bCs/>
        </w:rPr>
      </w:pPr>
      <w:r>
        <w:rPr>
          <w:rStyle w:val="normalchar"/>
          <w:bCs/>
        </w:rPr>
        <w:t xml:space="preserve">In response to Mr. Morton’s question, Ms. Peske said the demographics of educators do not </w:t>
      </w:r>
      <w:r w:rsidR="006912A1">
        <w:rPr>
          <w:rStyle w:val="normalchar"/>
          <w:bCs/>
        </w:rPr>
        <w:t xml:space="preserve">currently match student </w:t>
      </w:r>
      <w:r>
        <w:rPr>
          <w:rStyle w:val="normalchar"/>
          <w:bCs/>
        </w:rPr>
        <w:t>demographics</w:t>
      </w:r>
      <w:r w:rsidR="006912A1">
        <w:rPr>
          <w:rStyle w:val="normalchar"/>
          <w:bCs/>
        </w:rPr>
        <w:t>; at present, only about 7% of the people enrolled in educator preparation programs are people of color</w:t>
      </w:r>
      <w:r>
        <w:rPr>
          <w:rStyle w:val="normalchar"/>
          <w:bCs/>
        </w:rPr>
        <w:t xml:space="preserve">. She said the data provided to preparation programs should spur conversations around this issue, specifically around recruitment and retention of </w:t>
      </w:r>
      <w:r w:rsidR="006912A1">
        <w:rPr>
          <w:rStyle w:val="normalchar"/>
          <w:bCs/>
        </w:rPr>
        <w:t xml:space="preserve">diverse </w:t>
      </w:r>
      <w:r>
        <w:rPr>
          <w:rStyle w:val="normalchar"/>
          <w:bCs/>
        </w:rPr>
        <w:t xml:space="preserve">candidates. </w:t>
      </w:r>
      <w:r w:rsidR="006912A1">
        <w:rPr>
          <w:rStyle w:val="normalchar"/>
          <w:bCs/>
        </w:rPr>
        <w:t xml:space="preserve">Ms. Peske added that alternative preparation programs, such as the Boston Teacher Residency program, which has 30% enrollees of color, are making more progress in this regard. </w:t>
      </w:r>
    </w:p>
    <w:p w:rsidR="006912A1" w:rsidRDefault="006912A1" w:rsidP="00A0330F">
      <w:pPr>
        <w:rPr>
          <w:rStyle w:val="normalchar"/>
          <w:bCs/>
        </w:rPr>
      </w:pPr>
    </w:p>
    <w:p w:rsidR="00004360" w:rsidRDefault="00004360" w:rsidP="00A0330F">
      <w:pPr>
        <w:rPr>
          <w:rStyle w:val="normalchar"/>
          <w:bCs/>
        </w:rPr>
      </w:pPr>
      <w:r>
        <w:rPr>
          <w:rStyle w:val="normalchar"/>
          <w:bCs/>
        </w:rPr>
        <w:t>Mr. Roach said th</w:t>
      </w:r>
      <w:r w:rsidR="006912A1">
        <w:rPr>
          <w:rStyle w:val="normalchar"/>
          <w:bCs/>
        </w:rPr>
        <w:t xml:space="preserve">is is </w:t>
      </w:r>
      <w:r>
        <w:rPr>
          <w:rStyle w:val="normalchar"/>
          <w:bCs/>
        </w:rPr>
        <w:t>promising work</w:t>
      </w:r>
      <w:r w:rsidR="006912A1">
        <w:rPr>
          <w:rStyle w:val="normalchar"/>
          <w:bCs/>
        </w:rPr>
        <w:t xml:space="preserve"> with great potential. He added that the goals may be overly ambitious</w:t>
      </w:r>
      <w:r>
        <w:rPr>
          <w:rStyle w:val="normalchar"/>
          <w:bCs/>
        </w:rPr>
        <w:t xml:space="preserve">. He said both the Department and the field should be patient with the daunting task, </w:t>
      </w:r>
      <w:r w:rsidR="006912A1">
        <w:rPr>
          <w:rStyle w:val="normalchar"/>
          <w:bCs/>
        </w:rPr>
        <w:t>and doing it well may be better than doing it quickly. Commissioner Chester said he expects to update the Board in the fall on this initiative. Chair Banta thanked all the presenters as well as Kathie Skinner of the MTA for her involvement with this project.</w:t>
      </w:r>
      <w:r>
        <w:rPr>
          <w:rStyle w:val="normalchar"/>
          <w:bCs/>
        </w:rPr>
        <w:t xml:space="preserve"> </w:t>
      </w:r>
    </w:p>
    <w:p w:rsidR="00004360" w:rsidRDefault="00004360" w:rsidP="00A0330F">
      <w:pPr>
        <w:rPr>
          <w:rStyle w:val="normalchar"/>
          <w:bCs/>
        </w:rPr>
      </w:pPr>
    </w:p>
    <w:p w:rsidR="008417CF" w:rsidRDefault="008417CF" w:rsidP="00A0330F">
      <w:pPr>
        <w:rPr>
          <w:rStyle w:val="normalchar"/>
          <w:bCs/>
        </w:rPr>
      </w:pPr>
      <w:r>
        <w:rPr>
          <w:rStyle w:val="normalchar"/>
          <w:bCs/>
        </w:rPr>
        <w:t>Mr. DiTullio left the meeting at 6:10 p</w:t>
      </w:r>
      <w:r w:rsidR="00E50DA8">
        <w:rPr>
          <w:rStyle w:val="normalchar"/>
          <w:bCs/>
        </w:rPr>
        <w:t>.</w:t>
      </w:r>
      <w:r>
        <w:rPr>
          <w:rStyle w:val="normalchar"/>
          <w:bCs/>
        </w:rPr>
        <w:t xml:space="preserve">m. </w:t>
      </w:r>
    </w:p>
    <w:p w:rsidR="008417CF" w:rsidRDefault="008417CF" w:rsidP="00A0330F">
      <w:pPr>
        <w:rPr>
          <w:rStyle w:val="normalchar"/>
          <w:bCs/>
        </w:rPr>
      </w:pPr>
    </w:p>
    <w:p w:rsidR="00004360" w:rsidRPr="00004360" w:rsidRDefault="00004360" w:rsidP="00A0330F">
      <w:pPr>
        <w:rPr>
          <w:rStyle w:val="normalchar"/>
          <w:b/>
          <w:bCs/>
        </w:rPr>
      </w:pPr>
      <w:r w:rsidRPr="00004360">
        <w:rPr>
          <w:rStyle w:val="normalchar"/>
          <w:b/>
          <w:bCs/>
        </w:rPr>
        <w:t>School and Classroom Culture and Climate: Hearing from Stakeholders</w:t>
      </w:r>
    </w:p>
    <w:p w:rsidR="00004360" w:rsidRDefault="00004360" w:rsidP="00A0330F">
      <w:pPr>
        <w:rPr>
          <w:rStyle w:val="normalchar"/>
          <w:bCs/>
        </w:rPr>
      </w:pPr>
    </w:p>
    <w:p w:rsidR="003369B5" w:rsidRDefault="00D47DFD" w:rsidP="003369B5">
      <w:r>
        <w:t xml:space="preserve">Commissioner Chester said he wants to give the Board a sense of how the Department is knitting together various initiatives involving outreach to the field. </w:t>
      </w:r>
      <w:r w:rsidR="00004360" w:rsidRPr="003369B5">
        <w:t xml:space="preserve">Deputy Commissioner </w:t>
      </w:r>
      <w:r>
        <w:t xml:space="preserve">Alan </w:t>
      </w:r>
      <w:r w:rsidR="00004360" w:rsidRPr="003369B5">
        <w:t>Ingram o</w:t>
      </w:r>
      <w:r>
        <w:t>utlined the upcoming discussion on the TELL Massachusetts s</w:t>
      </w:r>
      <w:r w:rsidR="003369B5" w:rsidRPr="003369B5">
        <w:t xml:space="preserve">urvey </w:t>
      </w:r>
      <w:r>
        <w:t xml:space="preserve">as well as </w:t>
      </w:r>
      <w:r w:rsidR="003369B5" w:rsidRPr="003369B5">
        <w:t xml:space="preserve">student feedback. Cynthia Mompoint, of the Office of Educator Policy, Preparation and Leadership, </w:t>
      </w:r>
      <w:r w:rsidR="003369B5">
        <w:t xml:space="preserve">said the </w:t>
      </w:r>
      <w:r>
        <w:t xml:space="preserve">TELL-Mass </w:t>
      </w:r>
      <w:r w:rsidR="003369B5">
        <w:t>statewide survey is an opportunity for educators to express whether or not certain teaching and learning conditions are in place to support their effectiveness. The Department worked with educator associations to promot</w:t>
      </w:r>
      <w:r>
        <w:t>e the survey, which yielded 38,</w:t>
      </w:r>
      <w:r w:rsidR="003369B5">
        <w:t xml:space="preserve">217 responses or 48% of educators statewide, and had over 50% participation at close to 1,000 </w:t>
      </w:r>
      <w:r w:rsidR="003369B5">
        <w:lastRenderedPageBreak/>
        <w:t xml:space="preserve">schools. Ms. Mompoint said educators acknowledge that time is a major challenge, but are </w:t>
      </w:r>
      <w:r>
        <w:t xml:space="preserve">generally </w:t>
      </w:r>
      <w:r w:rsidR="003369B5">
        <w:t xml:space="preserve">positive about their school leadership. </w:t>
      </w:r>
    </w:p>
    <w:p w:rsidR="00D47DFD" w:rsidRDefault="00D47DFD" w:rsidP="003369B5"/>
    <w:p w:rsidR="003369B5" w:rsidRDefault="003369B5" w:rsidP="003369B5">
      <w:r>
        <w:t xml:space="preserve">Chair Banta said she is pleased to see an evaluation of the data, and </w:t>
      </w:r>
      <w:r w:rsidR="00D47DFD">
        <w:t xml:space="preserve">that </w:t>
      </w:r>
      <w:r>
        <w:t xml:space="preserve">the information </w:t>
      </w:r>
      <w:r w:rsidR="00D47DFD">
        <w:t xml:space="preserve">is </w:t>
      </w:r>
      <w:r>
        <w:t xml:space="preserve">being used to improve. Ms. Daniels she would like to see support in areas with low results, </w:t>
      </w:r>
      <w:r w:rsidR="00D47DFD">
        <w:t xml:space="preserve">especially in </w:t>
      </w:r>
      <w:r>
        <w:t xml:space="preserve">areas that are going to improve student results. </w:t>
      </w:r>
      <w:r w:rsidR="00D47DFD">
        <w:t xml:space="preserve">Ann Maddock of the New Teacher Project said school-level conversations are very important. </w:t>
      </w:r>
      <w:r w:rsidR="00E50DA8">
        <w:t>In response to M</w:t>
      </w:r>
      <w:r w:rsidR="00023EE8">
        <w:t>s</w:t>
      </w:r>
      <w:r w:rsidR="00D47DFD">
        <w:t>.</w:t>
      </w:r>
      <w:r w:rsidR="00023EE8">
        <w:t xml:space="preserve"> Kaplan’s question, Ms. Mompoint said there is a core set of questions </w:t>
      </w:r>
      <w:r w:rsidR="00D47DFD">
        <w:t xml:space="preserve">that </w:t>
      </w:r>
      <w:r w:rsidR="00023EE8">
        <w:t xml:space="preserve">all </w:t>
      </w:r>
      <w:r w:rsidR="00D47DFD">
        <w:t xml:space="preserve">participating </w:t>
      </w:r>
      <w:r w:rsidR="00023EE8">
        <w:t xml:space="preserve">states </w:t>
      </w:r>
      <w:r w:rsidR="00D47DFD">
        <w:t xml:space="preserve">use, </w:t>
      </w:r>
      <w:r w:rsidR="00023EE8">
        <w:t xml:space="preserve">with some individual state customization. </w:t>
      </w:r>
    </w:p>
    <w:p w:rsidR="00023EE8" w:rsidRDefault="00023EE8" w:rsidP="003369B5"/>
    <w:p w:rsidR="00D47DFD" w:rsidRDefault="00023EE8" w:rsidP="003369B5">
      <w:r>
        <w:t xml:space="preserve">Associate Commissioner John Bynoe outlined the student data focused on culture, climate and health, which includes: a bullying survey, </w:t>
      </w:r>
      <w:r w:rsidR="00D47DFD">
        <w:t xml:space="preserve">student surveys relating to </w:t>
      </w:r>
      <w:r>
        <w:t xml:space="preserve">educator evaluation, </w:t>
      </w:r>
      <w:r w:rsidR="00D47DFD">
        <w:t xml:space="preserve">the </w:t>
      </w:r>
      <w:r>
        <w:t>youth risk behavior survey, wraparound zone sc</w:t>
      </w:r>
      <w:r w:rsidR="00E50DA8">
        <w:t xml:space="preserve">hool climate and culture data, </w:t>
      </w:r>
      <w:r w:rsidR="00D47DFD">
        <w:t xml:space="preserve">the </w:t>
      </w:r>
      <w:r>
        <w:t xml:space="preserve">school safety and discipline report, and </w:t>
      </w:r>
      <w:r w:rsidR="00D47DFD">
        <w:t xml:space="preserve">the </w:t>
      </w:r>
      <w:r>
        <w:t>behavioral health self-assessment tool</w:t>
      </w:r>
      <w:r w:rsidR="00D47DFD">
        <w:t xml:space="preserve"> for schools and districts</w:t>
      </w:r>
      <w:r>
        <w:t>. Mr. Bynoe presented the behavioral hea</w:t>
      </w:r>
      <w:r w:rsidR="00D47DFD">
        <w:t>lth and public schools framework and the legislation that established it</w:t>
      </w:r>
      <w:r>
        <w:t xml:space="preserve">. </w:t>
      </w:r>
      <w:r w:rsidR="00D47DFD">
        <w:t xml:space="preserve">He </w:t>
      </w:r>
      <w:r w:rsidR="008417CF">
        <w:t xml:space="preserve">reviewed </w:t>
      </w:r>
      <w:r w:rsidR="00D47DFD">
        <w:t xml:space="preserve">recent </w:t>
      </w:r>
      <w:r w:rsidR="008417CF">
        <w:t xml:space="preserve">changes such as </w:t>
      </w:r>
      <w:r w:rsidR="00D47DFD">
        <w:t xml:space="preserve">the Legislature’s </w:t>
      </w:r>
      <w:r w:rsidR="008417CF">
        <w:t xml:space="preserve">expansion of </w:t>
      </w:r>
      <w:r w:rsidR="00D47DFD">
        <w:t>the anti-bullying law</w:t>
      </w:r>
      <w:r w:rsidR="008417CF">
        <w:t>, new collection of bullying incident data, a student discipline webpage, and safe and supportive s</w:t>
      </w:r>
      <w:r w:rsidR="00D47DFD">
        <w:t xml:space="preserve">chool action planning grants. </w:t>
      </w:r>
    </w:p>
    <w:p w:rsidR="00D47DFD" w:rsidRDefault="00D47DFD" w:rsidP="003369B5"/>
    <w:p w:rsidR="00023EE8" w:rsidRPr="003369B5" w:rsidRDefault="00D47DFD" w:rsidP="003369B5">
      <w:r>
        <w:t>Mr</w:t>
      </w:r>
      <w:r w:rsidR="008417CF">
        <w:t xml:space="preserve">. Roach encouraged the Department to promote the self assessment and behavioral tool and connect with </w:t>
      </w:r>
      <w:r>
        <w:t xml:space="preserve">school districts and </w:t>
      </w:r>
      <w:r w:rsidR="008417CF">
        <w:t xml:space="preserve">organizations to share best practices. Ms. Kaplan said school climate and culture </w:t>
      </w:r>
      <w:r>
        <w:t xml:space="preserve">initiatives </w:t>
      </w:r>
      <w:r w:rsidR="008417CF">
        <w:t xml:space="preserve">should be more </w:t>
      </w:r>
      <w:r w:rsidR="002A2381">
        <w:t>visible</w:t>
      </w:r>
      <w:r w:rsidR="008417CF">
        <w:t xml:space="preserve"> and are essential to creating positive learning environments. </w:t>
      </w:r>
      <w:r w:rsidR="00E50DA8">
        <w:t xml:space="preserve">Commissioner </w:t>
      </w:r>
      <w:r w:rsidR="008417CF">
        <w:t xml:space="preserve">Chester said the Department </w:t>
      </w:r>
      <w:r>
        <w:t xml:space="preserve">expects to </w:t>
      </w:r>
      <w:r w:rsidR="008417CF">
        <w:t>learn more from the grantees and from the school safety and security taskforce.</w:t>
      </w:r>
    </w:p>
    <w:p w:rsidR="00004360" w:rsidRDefault="00004360" w:rsidP="00A0330F"/>
    <w:p w:rsidR="002A2381" w:rsidRDefault="002A2381" w:rsidP="002A2381">
      <w:pPr>
        <w:rPr>
          <w:rStyle w:val="normalchar"/>
          <w:bCs/>
        </w:rPr>
      </w:pPr>
    </w:p>
    <w:p w:rsidR="002A2381" w:rsidRPr="000F0AFA" w:rsidRDefault="002A2381" w:rsidP="002A2381">
      <w:pPr>
        <w:pStyle w:val="Default"/>
      </w:pPr>
      <w:r w:rsidRPr="000F0AFA">
        <w:rPr>
          <w:b/>
          <w:bCs/>
        </w:rPr>
        <w:t xml:space="preserve">On a motion duly made and seconded, it was: </w:t>
      </w:r>
    </w:p>
    <w:p w:rsidR="002A2381" w:rsidRPr="000F0AFA" w:rsidRDefault="002A2381" w:rsidP="002A2381">
      <w:pPr>
        <w:pStyle w:val="Default"/>
        <w:rPr>
          <w:b/>
          <w:bCs/>
        </w:rPr>
      </w:pPr>
    </w:p>
    <w:p w:rsidR="002A2381" w:rsidRPr="000F0AFA" w:rsidRDefault="002A2381" w:rsidP="002A2381">
      <w:pPr>
        <w:pStyle w:val="Default"/>
        <w:ind w:left="1440" w:hanging="1440"/>
      </w:pPr>
      <w:r w:rsidRPr="000F0AFA">
        <w:rPr>
          <w:b/>
          <w:bCs/>
        </w:rPr>
        <w:t xml:space="preserve">VOTED: </w:t>
      </w:r>
      <w:r w:rsidRPr="000F0AFA">
        <w:rPr>
          <w:b/>
          <w:bCs/>
        </w:rPr>
        <w:tab/>
        <w:t>that the Board of Elementary and Secondary Educat</w:t>
      </w:r>
      <w:r>
        <w:rPr>
          <w:b/>
          <w:bCs/>
        </w:rPr>
        <w:t>ion adjourn the m</w:t>
      </w:r>
      <w:r w:rsidR="00B81837">
        <w:rPr>
          <w:b/>
          <w:bCs/>
        </w:rPr>
        <w:t>eeting at 6</w:t>
      </w:r>
      <w:r>
        <w:rPr>
          <w:b/>
          <w:bCs/>
        </w:rPr>
        <w:t>:50</w:t>
      </w:r>
      <w:r w:rsidRPr="000F0AFA">
        <w:rPr>
          <w:b/>
          <w:bCs/>
        </w:rPr>
        <w:t xml:space="preserve"> pm, subject to the call of the chair. </w:t>
      </w:r>
    </w:p>
    <w:p w:rsidR="002A2381" w:rsidRPr="000F0AFA" w:rsidRDefault="002A2381" w:rsidP="002A2381">
      <w:pPr>
        <w:pStyle w:val="Default"/>
      </w:pPr>
    </w:p>
    <w:p w:rsidR="002A2381" w:rsidRPr="000F0AFA" w:rsidRDefault="002A2381" w:rsidP="002A2381">
      <w:pPr>
        <w:pStyle w:val="Default"/>
      </w:pPr>
      <w:r w:rsidRPr="000F0AFA">
        <w:t xml:space="preserve">The vote was unanimous. </w:t>
      </w:r>
    </w:p>
    <w:p w:rsidR="002A2381" w:rsidRDefault="002A2381" w:rsidP="002A2381"/>
    <w:p w:rsidR="002A2381" w:rsidRDefault="002A2381" w:rsidP="002A2381">
      <w:pPr>
        <w:pStyle w:val="Default"/>
        <w:jc w:val="right"/>
      </w:pPr>
    </w:p>
    <w:p w:rsidR="002A2381" w:rsidRDefault="002A2381" w:rsidP="002A2381">
      <w:pPr>
        <w:pStyle w:val="Default"/>
        <w:jc w:val="right"/>
      </w:pPr>
    </w:p>
    <w:p w:rsidR="002A2381" w:rsidRDefault="002A2381" w:rsidP="002A2381">
      <w:pPr>
        <w:pStyle w:val="Default"/>
        <w:jc w:val="right"/>
      </w:pPr>
    </w:p>
    <w:p w:rsidR="002A2381" w:rsidRDefault="002A2381" w:rsidP="002A2381">
      <w:pPr>
        <w:pStyle w:val="Default"/>
        <w:jc w:val="right"/>
      </w:pPr>
    </w:p>
    <w:p w:rsidR="002A2381" w:rsidRPr="00891D1E" w:rsidRDefault="002A2381" w:rsidP="002A2381">
      <w:pPr>
        <w:pStyle w:val="Default"/>
        <w:jc w:val="right"/>
      </w:pPr>
      <w:r w:rsidRPr="00891D1E">
        <w:t xml:space="preserve">Respectfully submitted, </w:t>
      </w:r>
    </w:p>
    <w:p w:rsidR="002A2381" w:rsidRPr="00891D1E" w:rsidRDefault="002A2381" w:rsidP="002A2381">
      <w:pPr>
        <w:pStyle w:val="Default"/>
        <w:jc w:val="right"/>
      </w:pPr>
      <w:r w:rsidRPr="00891D1E">
        <w:t xml:space="preserve">Mitchell D. Chester </w:t>
      </w:r>
    </w:p>
    <w:p w:rsidR="002A2381" w:rsidRPr="00891D1E" w:rsidRDefault="002A2381" w:rsidP="002A2381">
      <w:pPr>
        <w:pStyle w:val="Default"/>
        <w:jc w:val="right"/>
      </w:pPr>
      <w:r w:rsidRPr="00891D1E">
        <w:t xml:space="preserve">Commissioner of Elementary and Secondary Education </w:t>
      </w:r>
    </w:p>
    <w:p w:rsidR="002A2381" w:rsidRDefault="002A2381" w:rsidP="002A2381">
      <w:pPr>
        <w:jc w:val="right"/>
      </w:pPr>
      <w:r w:rsidRPr="00891D1E">
        <w:t xml:space="preserve">and Secretary to the Board </w:t>
      </w:r>
    </w:p>
    <w:p w:rsidR="002A2381" w:rsidRDefault="002A2381" w:rsidP="00A0330F"/>
    <w:sectPr w:rsidR="002A2381" w:rsidSect="009B1B56">
      <w:footerReference w:type="default" r:id="rId11"/>
      <w:pgSz w:w="12240" w:h="15840"/>
      <w:pgMar w:top="720" w:right="1440" w:bottom="720" w:left="144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34B" w:rsidRDefault="008D634B" w:rsidP="009B1B56">
      <w:r>
        <w:separator/>
      </w:r>
    </w:p>
  </w:endnote>
  <w:endnote w:type="continuationSeparator" w:id="0">
    <w:p w:rsidR="008D634B" w:rsidRDefault="008D634B" w:rsidP="009B1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623146"/>
      <w:docPartObj>
        <w:docPartGallery w:val="Page Numbers (Bottom of Page)"/>
        <w:docPartUnique/>
      </w:docPartObj>
    </w:sdtPr>
    <w:sdtContent>
      <w:p w:rsidR="00C75170" w:rsidRDefault="00BE7534">
        <w:pPr>
          <w:pStyle w:val="Footer"/>
          <w:jc w:val="right"/>
        </w:pPr>
        <w:fldSimple w:instr=" PAGE   \* MERGEFORMAT ">
          <w:r w:rsidR="009B780F">
            <w:rPr>
              <w:noProof/>
            </w:rPr>
            <w:t>10</w:t>
          </w:r>
        </w:fldSimple>
      </w:p>
    </w:sdtContent>
  </w:sdt>
  <w:p w:rsidR="00C75170" w:rsidRDefault="00C75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34B" w:rsidRDefault="008D634B" w:rsidP="009B1B56">
      <w:r>
        <w:separator/>
      </w:r>
    </w:p>
  </w:footnote>
  <w:footnote w:type="continuationSeparator" w:id="0">
    <w:p w:rsidR="008D634B" w:rsidRDefault="008D634B" w:rsidP="009B1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462AF"/>
    <w:multiLevelType w:val="hybridMultilevel"/>
    <w:tmpl w:val="3814D908"/>
    <w:lvl w:ilvl="0" w:tplc="20B4E6E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B79B5"/>
    <w:multiLevelType w:val="hybridMultilevel"/>
    <w:tmpl w:val="B0FE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0330F"/>
    <w:rsid w:val="00004360"/>
    <w:rsid w:val="00023EE8"/>
    <w:rsid w:val="000A3A12"/>
    <w:rsid w:val="000A3CCF"/>
    <w:rsid w:val="000C19B5"/>
    <w:rsid w:val="000E6D20"/>
    <w:rsid w:val="000F28B2"/>
    <w:rsid w:val="0010691E"/>
    <w:rsid w:val="00131011"/>
    <w:rsid w:val="00160D07"/>
    <w:rsid w:val="001775CE"/>
    <w:rsid w:val="001C1919"/>
    <w:rsid w:val="0020355E"/>
    <w:rsid w:val="0022599E"/>
    <w:rsid w:val="00261276"/>
    <w:rsid w:val="00281C47"/>
    <w:rsid w:val="002A029B"/>
    <w:rsid w:val="002A2381"/>
    <w:rsid w:val="002C1B0D"/>
    <w:rsid w:val="002D27DD"/>
    <w:rsid w:val="002D7C0F"/>
    <w:rsid w:val="00307C2B"/>
    <w:rsid w:val="003204C7"/>
    <w:rsid w:val="00322E6E"/>
    <w:rsid w:val="003369B5"/>
    <w:rsid w:val="00371C7D"/>
    <w:rsid w:val="003862DB"/>
    <w:rsid w:val="003B5F55"/>
    <w:rsid w:val="003C4CB2"/>
    <w:rsid w:val="003F360D"/>
    <w:rsid w:val="00412891"/>
    <w:rsid w:val="004304FC"/>
    <w:rsid w:val="00457401"/>
    <w:rsid w:val="004650DC"/>
    <w:rsid w:val="00490DC0"/>
    <w:rsid w:val="004C6ED3"/>
    <w:rsid w:val="004F5257"/>
    <w:rsid w:val="00503CEA"/>
    <w:rsid w:val="005345D1"/>
    <w:rsid w:val="00542743"/>
    <w:rsid w:val="005808DD"/>
    <w:rsid w:val="005F0594"/>
    <w:rsid w:val="005F45D6"/>
    <w:rsid w:val="00617582"/>
    <w:rsid w:val="00621E47"/>
    <w:rsid w:val="00633D48"/>
    <w:rsid w:val="00650E2A"/>
    <w:rsid w:val="0068211A"/>
    <w:rsid w:val="006912A1"/>
    <w:rsid w:val="006E3BD5"/>
    <w:rsid w:val="007265B1"/>
    <w:rsid w:val="0075591B"/>
    <w:rsid w:val="007633F9"/>
    <w:rsid w:val="007B21A8"/>
    <w:rsid w:val="007F5F49"/>
    <w:rsid w:val="0081148D"/>
    <w:rsid w:val="008417CF"/>
    <w:rsid w:val="0085255F"/>
    <w:rsid w:val="00880CB2"/>
    <w:rsid w:val="008870C9"/>
    <w:rsid w:val="008D3E6D"/>
    <w:rsid w:val="008D634B"/>
    <w:rsid w:val="00905ED4"/>
    <w:rsid w:val="00914CC6"/>
    <w:rsid w:val="00934902"/>
    <w:rsid w:val="0096549A"/>
    <w:rsid w:val="009B1B56"/>
    <w:rsid w:val="009B3D10"/>
    <w:rsid w:val="009B780F"/>
    <w:rsid w:val="009D74B6"/>
    <w:rsid w:val="00A0330F"/>
    <w:rsid w:val="00A151AB"/>
    <w:rsid w:val="00A44E55"/>
    <w:rsid w:val="00A704A3"/>
    <w:rsid w:val="00B81837"/>
    <w:rsid w:val="00BE7534"/>
    <w:rsid w:val="00C75170"/>
    <w:rsid w:val="00C75DD1"/>
    <w:rsid w:val="00C772A3"/>
    <w:rsid w:val="00CA6C78"/>
    <w:rsid w:val="00CB1548"/>
    <w:rsid w:val="00CB2706"/>
    <w:rsid w:val="00CB4BC8"/>
    <w:rsid w:val="00D47DFD"/>
    <w:rsid w:val="00D66FC6"/>
    <w:rsid w:val="00DF0A25"/>
    <w:rsid w:val="00E27A08"/>
    <w:rsid w:val="00E27F3C"/>
    <w:rsid w:val="00E50DA8"/>
    <w:rsid w:val="00ED32EF"/>
    <w:rsid w:val="00F11688"/>
    <w:rsid w:val="00F42FA8"/>
    <w:rsid w:val="00FB370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D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A0330F"/>
    <w:pPr>
      <w:spacing w:before="100" w:beforeAutospacing="1" w:after="100" w:afterAutospacing="1"/>
    </w:pPr>
  </w:style>
  <w:style w:type="character" w:customStyle="1" w:styleId="normalchar">
    <w:name w:val="normal__char"/>
    <w:basedOn w:val="DefaultParagraphFont"/>
    <w:rsid w:val="00A0330F"/>
  </w:style>
  <w:style w:type="paragraph" w:styleId="ListParagraph">
    <w:name w:val="List Paragraph"/>
    <w:basedOn w:val="Normal"/>
    <w:uiPriority w:val="34"/>
    <w:qFormat/>
    <w:rsid w:val="00880CB2"/>
    <w:pPr>
      <w:ind w:left="720"/>
      <w:contextualSpacing/>
    </w:pPr>
  </w:style>
  <w:style w:type="paragraph" w:customStyle="1" w:styleId="Default">
    <w:name w:val="Default"/>
    <w:rsid w:val="00880CB2"/>
    <w:pPr>
      <w:autoSpaceDE w:val="0"/>
      <w:autoSpaceDN w:val="0"/>
      <w:adjustRightInd w:val="0"/>
    </w:pPr>
    <w:rPr>
      <w:color w:val="000000"/>
      <w:sz w:val="24"/>
      <w:szCs w:val="24"/>
    </w:rPr>
  </w:style>
  <w:style w:type="paragraph" w:styleId="BalloonText">
    <w:name w:val="Balloon Text"/>
    <w:basedOn w:val="Normal"/>
    <w:link w:val="BalloonTextChar"/>
    <w:rsid w:val="00914CC6"/>
    <w:rPr>
      <w:rFonts w:ascii="Tahoma" w:hAnsi="Tahoma" w:cs="Tahoma"/>
      <w:sz w:val="16"/>
      <w:szCs w:val="16"/>
    </w:rPr>
  </w:style>
  <w:style w:type="character" w:customStyle="1" w:styleId="BalloonTextChar">
    <w:name w:val="Balloon Text Char"/>
    <w:basedOn w:val="DefaultParagraphFont"/>
    <w:link w:val="BalloonText"/>
    <w:rsid w:val="00914CC6"/>
    <w:rPr>
      <w:rFonts w:ascii="Tahoma" w:hAnsi="Tahoma" w:cs="Tahoma"/>
      <w:sz w:val="16"/>
      <w:szCs w:val="16"/>
    </w:rPr>
  </w:style>
  <w:style w:type="paragraph" w:styleId="Header">
    <w:name w:val="header"/>
    <w:basedOn w:val="Normal"/>
    <w:link w:val="HeaderChar"/>
    <w:rsid w:val="009B1B56"/>
    <w:pPr>
      <w:tabs>
        <w:tab w:val="center" w:pos="4680"/>
        <w:tab w:val="right" w:pos="9360"/>
      </w:tabs>
    </w:pPr>
  </w:style>
  <w:style w:type="character" w:customStyle="1" w:styleId="HeaderChar">
    <w:name w:val="Header Char"/>
    <w:basedOn w:val="DefaultParagraphFont"/>
    <w:link w:val="Header"/>
    <w:rsid w:val="009B1B56"/>
    <w:rPr>
      <w:sz w:val="24"/>
      <w:szCs w:val="24"/>
    </w:rPr>
  </w:style>
  <w:style w:type="paragraph" w:styleId="Footer">
    <w:name w:val="footer"/>
    <w:basedOn w:val="Normal"/>
    <w:link w:val="FooterChar"/>
    <w:uiPriority w:val="99"/>
    <w:rsid w:val="009B1B56"/>
    <w:pPr>
      <w:tabs>
        <w:tab w:val="center" w:pos="4680"/>
        <w:tab w:val="right" w:pos="9360"/>
      </w:tabs>
    </w:pPr>
  </w:style>
  <w:style w:type="character" w:customStyle="1" w:styleId="FooterChar">
    <w:name w:val="Footer Char"/>
    <w:basedOn w:val="DefaultParagraphFont"/>
    <w:link w:val="Footer"/>
    <w:uiPriority w:val="99"/>
    <w:rsid w:val="009B1B56"/>
    <w:rPr>
      <w:sz w:val="24"/>
      <w:szCs w:val="24"/>
    </w:rPr>
  </w:style>
  <w:style w:type="paragraph" w:styleId="BodyTextIndent">
    <w:name w:val="Body Text Indent"/>
    <w:basedOn w:val="Normal"/>
    <w:link w:val="BodyTextIndentChar"/>
    <w:rsid w:val="00FB3704"/>
    <w:pPr>
      <w:widowControl w:val="0"/>
      <w:tabs>
        <w:tab w:val="left" w:pos="-1440"/>
      </w:tabs>
      <w:ind w:left="1440" w:hanging="1440"/>
    </w:pPr>
    <w:rPr>
      <w:snapToGrid w:val="0"/>
      <w:szCs w:val="20"/>
    </w:rPr>
  </w:style>
  <w:style w:type="character" w:customStyle="1" w:styleId="BodyTextIndentChar">
    <w:name w:val="Body Text Indent Char"/>
    <w:basedOn w:val="DefaultParagraphFont"/>
    <w:link w:val="BodyTextIndent"/>
    <w:rsid w:val="00FB3704"/>
    <w:rPr>
      <w:snapToGrid w:val="0"/>
      <w:sz w:val="24"/>
    </w:rPr>
  </w:style>
</w:styles>
</file>

<file path=word/webSettings.xml><?xml version="1.0" encoding="utf-8"?>
<w:webSettings xmlns:r="http://schemas.openxmlformats.org/officeDocument/2006/relationships" xmlns:w="http://schemas.openxmlformats.org/wordprocessingml/2006/main">
  <w:divs>
    <w:div w:id="6651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DESE-231-10582</_dlc_DocId>
    <_dlc_DocIdUrl xmlns="733efe1c-5bbe-4968-87dc-d400e65c879f">
      <Url>https://sharepoint.doemass.org/ese/webteam/cps/_layouts/DocIdRedir.aspx?ID=DESE-231-10582</Url>
      <Description>DESE-231-10582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CB34C9A-E16C-4E6C-8E94-1191CA25BF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601069D-2BFC-4467-AEA9-73DEDB3FD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201A4-957E-497B-9B84-B81D92DE27E2}">
  <ds:schemaRefs>
    <ds:schemaRef ds:uri="http://schemas.microsoft.com/sharepoint/events"/>
  </ds:schemaRefs>
</ds:datastoreItem>
</file>

<file path=customXml/itemProps4.xml><?xml version="1.0" encoding="utf-8"?>
<ds:datastoreItem xmlns:ds="http://schemas.openxmlformats.org/officeDocument/2006/customXml" ds:itemID="{109A5C07-2D9A-49ED-AF42-1968F0F84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4389</Words>
  <Characters>24515</Characters>
  <Application>Microsoft Office Word</Application>
  <DocSecurity>0</DocSecurity>
  <Lines>495</Lines>
  <Paragraphs>132</Paragraphs>
  <ScaleCrop>false</ScaleCrop>
  <HeadingPairs>
    <vt:vector size="2" baseType="variant">
      <vt:variant>
        <vt:lpstr>Title</vt:lpstr>
      </vt:variant>
      <vt:variant>
        <vt:i4>1</vt:i4>
      </vt:variant>
    </vt:vector>
  </HeadingPairs>
  <TitlesOfParts>
    <vt:vector size="1" baseType="lpstr">
      <vt:lpstr>Minutes of the Regular and Special Meetingof the Massachusetts Board of Elementary and Secondary Education, June 24 and June 25, 2014</vt:lpstr>
    </vt:vector>
  </TitlesOfParts>
  <Company/>
  <LinksUpToDate>false</LinksUpToDate>
  <CharactersWithSpaces>28858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June 23 2014 Special Meeting and June 24 2014 Regular Meeting</dc:title>
  <dc:creator>ESE</dc:creator>
  <cp:lastModifiedBy>dzou</cp:lastModifiedBy>
  <cp:revision>3</cp:revision>
  <cp:lastPrinted>2014-09-12T20:15:00Z</cp:lastPrinted>
  <dcterms:created xsi:type="dcterms:W3CDTF">2014-09-24T16:20:00Z</dcterms:created>
  <dcterms:modified xsi:type="dcterms:W3CDTF">2014-09-25T19:26:00Z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2014</vt:lpwstr>
  </property>
</Properties>
</file>