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F4" w:rsidRPr="007F446D" w:rsidRDefault="003775F4" w:rsidP="00BB1743">
      <w:pPr>
        <w:pStyle w:val="Default"/>
        <w:jc w:val="center"/>
        <w:rPr>
          <w:b/>
          <w:color w:val="auto"/>
        </w:rPr>
      </w:pPr>
      <w:bookmarkStart w:id="0" w:name="OLE_LINK1"/>
      <w:bookmarkStart w:id="1" w:name="OLE_LINK2"/>
      <w:r w:rsidRPr="007F446D">
        <w:rPr>
          <w:b/>
          <w:bCs/>
          <w:color w:val="auto"/>
        </w:rPr>
        <w:t>Minutes of the Regular Meeting</w:t>
      </w:r>
    </w:p>
    <w:p w:rsidR="003775F4" w:rsidRPr="007F446D" w:rsidRDefault="003775F4" w:rsidP="00BB1743">
      <w:pPr>
        <w:pStyle w:val="Default"/>
        <w:jc w:val="center"/>
        <w:rPr>
          <w:b/>
          <w:color w:val="auto"/>
        </w:rPr>
      </w:pPr>
      <w:r w:rsidRPr="007F446D">
        <w:rPr>
          <w:b/>
          <w:bCs/>
          <w:color w:val="auto"/>
        </w:rPr>
        <w:t>of the Massachusetts Board of Elementary and Secondary Education</w:t>
      </w:r>
    </w:p>
    <w:bookmarkEnd w:id="0"/>
    <w:bookmarkEnd w:id="1"/>
    <w:p w:rsidR="003775F4" w:rsidRPr="007F446D" w:rsidRDefault="003775F4" w:rsidP="00BB1743">
      <w:pPr>
        <w:pStyle w:val="Default"/>
        <w:jc w:val="center"/>
        <w:rPr>
          <w:b/>
          <w:color w:val="auto"/>
        </w:rPr>
      </w:pPr>
      <w:r w:rsidRPr="007F446D">
        <w:rPr>
          <w:b/>
          <w:bCs/>
          <w:color w:val="auto"/>
        </w:rPr>
        <w:t>Tuesday, March, 24, 2015</w:t>
      </w:r>
    </w:p>
    <w:p w:rsidR="003775F4" w:rsidRPr="007F446D" w:rsidRDefault="00134C94" w:rsidP="00BB1743">
      <w:pPr>
        <w:pStyle w:val="Default"/>
        <w:jc w:val="center"/>
        <w:rPr>
          <w:b/>
          <w:color w:val="auto"/>
        </w:rPr>
      </w:pPr>
      <w:r w:rsidRPr="007F446D">
        <w:rPr>
          <w:b/>
          <w:bCs/>
          <w:color w:val="auto"/>
        </w:rPr>
        <w:t xml:space="preserve">8:30 </w:t>
      </w:r>
      <w:r w:rsidR="003775F4" w:rsidRPr="007F446D">
        <w:rPr>
          <w:b/>
          <w:bCs/>
          <w:color w:val="auto"/>
        </w:rPr>
        <w:t>a</w:t>
      </w:r>
      <w:r w:rsidR="007F446D">
        <w:rPr>
          <w:b/>
          <w:bCs/>
          <w:color w:val="auto"/>
        </w:rPr>
        <w:t xml:space="preserve">.m. – </w:t>
      </w:r>
      <w:r w:rsidR="00BB1743" w:rsidRPr="007F446D">
        <w:rPr>
          <w:b/>
          <w:bCs/>
          <w:color w:val="auto"/>
        </w:rPr>
        <w:t xml:space="preserve">12:25 </w:t>
      </w:r>
      <w:r w:rsidR="003775F4" w:rsidRPr="007F446D">
        <w:rPr>
          <w:b/>
          <w:bCs/>
          <w:color w:val="auto"/>
        </w:rPr>
        <w:t>p.m.</w:t>
      </w:r>
    </w:p>
    <w:p w:rsidR="003775F4" w:rsidRPr="007F446D" w:rsidRDefault="003775F4" w:rsidP="00BB1743">
      <w:pPr>
        <w:pStyle w:val="Default"/>
        <w:jc w:val="center"/>
        <w:rPr>
          <w:b/>
          <w:color w:val="auto"/>
        </w:rPr>
      </w:pPr>
      <w:r w:rsidRPr="007F446D">
        <w:rPr>
          <w:b/>
          <w:bCs/>
          <w:color w:val="auto"/>
        </w:rPr>
        <w:t>Montachusett Regional Vocational Technical School</w:t>
      </w:r>
    </w:p>
    <w:p w:rsidR="003775F4" w:rsidRPr="007F446D" w:rsidRDefault="003775F4" w:rsidP="00BB1743">
      <w:pPr>
        <w:pStyle w:val="Default"/>
        <w:jc w:val="center"/>
        <w:rPr>
          <w:b/>
          <w:bCs/>
          <w:color w:val="auto"/>
        </w:rPr>
      </w:pPr>
      <w:r w:rsidRPr="007F446D">
        <w:rPr>
          <w:b/>
          <w:color w:val="auto"/>
        </w:rPr>
        <w:t>1050 Westminster St, Fitchburg, MA 01420</w:t>
      </w:r>
    </w:p>
    <w:p w:rsidR="00134C94" w:rsidRPr="007F446D" w:rsidRDefault="00134C94" w:rsidP="00BB1743">
      <w:pPr>
        <w:spacing w:after="0" w:line="240" w:lineRule="auto"/>
        <w:jc w:val="both"/>
        <w:rPr>
          <w:rFonts w:ascii="Times New Roman" w:hAnsi="Times New Roman" w:cs="Times New Roman"/>
          <w:b/>
          <w:bCs/>
          <w:sz w:val="24"/>
          <w:szCs w:val="24"/>
        </w:rPr>
      </w:pPr>
    </w:p>
    <w:p w:rsidR="00134C94" w:rsidRDefault="00134C94" w:rsidP="00BB1743">
      <w:pPr>
        <w:pStyle w:val="Default"/>
        <w:rPr>
          <w:color w:val="auto"/>
        </w:rPr>
      </w:pPr>
      <w:r w:rsidRPr="007F446D">
        <w:rPr>
          <w:color w:val="auto"/>
        </w:rPr>
        <w:t xml:space="preserve">Members of the Board of Elementary and Secondary Education Present: </w:t>
      </w:r>
    </w:p>
    <w:p w:rsidR="00134C94" w:rsidRPr="007F446D" w:rsidRDefault="00134C94" w:rsidP="00BB1743">
      <w:pPr>
        <w:pStyle w:val="Default"/>
        <w:rPr>
          <w:bCs/>
          <w:color w:val="auto"/>
        </w:rPr>
      </w:pPr>
      <w:r w:rsidRPr="007F446D">
        <w:rPr>
          <w:b/>
          <w:bCs/>
          <w:color w:val="auto"/>
        </w:rPr>
        <w:t xml:space="preserve">Paul Sagan, </w:t>
      </w:r>
      <w:r w:rsidRPr="007F446D">
        <w:rPr>
          <w:bCs/>
          <w:color w:val="auto"/>
        </w:rPr>
        <w:t>Chair, Cambridge</w:t>
      </w:r>
    </w:p>
    <w:p w:rsidR="00134C94" w:rsidRPr="007F446D" w:rsidRDefault="00134C94" w:rsidP="00BB1743">
      <w:pPr>
        <w:pStyle w:val="Default"/>
        <w:rPr>
          <w:color w:val="auto"/>
        </w:rPr>
      </w:pPr>
      <w:r w:rsidRPr="007F446D">
        <w:rPr>
          <w:b/>
          <w:bCs/>
          <w:color w:val="auto"/>
        </w:rPr>
        <w:t>David Roach</w:t>
      </w:r>
      <w:r w:rsidRPr="007F446D">
        <w:rPr>
          <w:color w:val="auto"/>
        </w:rPr>
        <w:t xml:space="preserve">, Vice-Chair, Millbury </w:t>
      </w:r>
    </w:p>
    <w:p w:rsidR="00134C94" w:rsidRPr="007F446D" w:rsidRDefault="00134C94" w:rsidP="00BB1743">
      <w:pPr>
        <w:pStyle w:val="Default"/>
        <w:rPr>
          <w:color w:val="auto"/>
        </w:rPr>
      </w:pPr>
      <w:r w:rsidRPr="007F446D">
        <w:rPr>
          <w:b/>
          <w:bCs/>
          <w:color w:val="auto"/>
        </w:rPr>
        <w:t>Vanessa Calderón-Rosado</w:t>
      </w:r>
      <w:r w:rsidRPr="007F446D">
        <w:rPr>
          <w:color w:val="auto"/>
        </w:rPr>
        <w:t xml:space="preserve">, Milton </w:t>
      </w:r>
    </w:p>
    <w:p w:rsidR="00134C94" w:rsidRPr="007F446D" w:rsidRDefault="00134C94" w:rsidP="00BB1743">
      <w:pPr>
        <w:pStyle w:val="Default"/>
        <w:rPr>
          <w:color w:val="auto"/>
        </w:rPr>
      </w:pPr>
      <w:r w:rsidRPr="007F446D">
        <w:rPr>
          <w:b/>
          <w:bCs/>
          <w:color w:val="auto"/>
        </w:rPr>
        <w:t>Margaret McKenna</w:t>
      </w:r>
      <w:r w:rsidRPr="007F446D">
        <w:rPr>
          <w:color w:val="auto"/>
        </w:rPr>
        <w:t xml:space="preserve">, Boston </w:t>
      </w:r>
    </w:p>
    <w:p w:rsidR="00134C94" w:rsidRPr="007F446D" w:rsidRDefault="00134C94" w:rsidP="00BB1743">
      <w:pPr>
        <w:pStyle w:val="Default"/>
        <w:rPr>
          <w:color w:val="auto"/>
        </w:rPr>
      </w:pPr>
      <w:r w:rsidRPr="007F446D">
        <w:rPr>
          <w:b/>
          <w:bCs/>
          <w:color w:val="auto"/>
        </w:rPr>
        <w:t>James Morton</w:t>
      </w:r>
      <w:r w:rsidRPr="007F446D">
        <w:rPr>
          <w:color w:val="auto"/>
        </w:rPr>
        <w:t xml:space="preserve">, Springfield </w:t>
      </w:r>
    </w:p>
    <w:p w:rsidR="00134C94" w:rsidRPr="007F446D" w:rsidRDefault="00134C94" w:rsidP="00BB1743">
      <w:pPr>
        <w:pStyle w:val="Default"/>
        <w:rPr>
          <w:color w:val="auto"/>
        </w:rPr>
      </w:pPr>
      <w:r w:rsidRPr="007F446D">
        <w:rPr>
          <w:b/>
          <w:bCs/>
          <w:color w:val="auto"/>
        </w:rPr>
        <w:t>Pendred Noyce</w:t>
      </w:r>
      <w:r w:rsidRPr="007F446D">
        <w:rPr>
          <w:color w:val="auto"/>
        </w:rPr>
        <w:t xml:space="preserve">, Boston </w:t>
      </w:r>
    </w:p>
    <w:p w:rsidR="00134C94" w:rsidRPr="007F446D" w:rsidRDefault="00134C94" w:rsidP="00BB1743">
      <w:pPr>
        <w:pStyle w:val="Default"/>
        <w:rPr>
          <w:color w:val="auto"/>
        </w:rPr>
      </w:pPr>
      <w:r w:rsidRPr="007F446D">
        <w:rPr>
          <w:b/>
          <w:bCs/>
          <w:color w:val="auto"/>
        </w:rPr>
        <w:t>James Peyser</w:t>
      </w:r>
      <w:r w:rsidRPr="007F446D">
        <w:rPr>
          <w:color w:val="auto"/>
        </w:rPr>
        <w:t xml:space="preserve">, Secretary of Education </w:t>
      </w:r>
    </w:p>
    <w:p w:rsidR="00134C94" w:rsidRPr="007F446D" w:rsidRDefault="00134C94" w:rsidP="00BB1743">
      <w:pPr>
        <w:pStyle w:val="Default"/>
        <w:rPr>
          <w:color w:val="auto"/>
        </w:rPr>
      </w:pPr>
      <w:r w:rsidRPr="007F446D">
        <w:rPr>
          <w:b/>
          <w:bCs/>
          <w:color w:val="auto"/>
        </w:rPr>
        <w:t>Mary Ann Stewart</w:t>
      </w:r>
      <w:r w:rsidRPr="007F446D">
        <w:rPr>
          <w:color w:val="auto"/>
        </w:rPr>
        <w:t xml:space="preserve">, Lexington </w:t>
      </w:r>
    </w:p>
    <w:p w:rsidR="00134C94" w:rsidRPr="007F446D" w:rsidRDefault="00134C94" w:rsidP="00BB1743">
      <w:pPr>
        <w:pStyle w:val="Default"/>
        <w:rPr>
          <w:color w:val="auto"/>
        </w:rPr>
      </w:pPr>
      <w:r w:rsidRPr="007F446D">
        <w:rPr>
          <w:b/>
          <w:bCs/>
          <w:color w:val="auto"/>
        </w:rPr>
        <w:t>Donald Willyard</w:t>
      </w:r>
      <w:r w:rsidRPr="007F446D">
        <w:rPr>
          <w:color w:val="auto"/>
        </w:rPr>
        <w:t xml:space="preserve">, Chair, Student Advisory Council, Revere </w:t>
      </w:r>
    </w:p>
    <w:p w:rsidR="00134C94" w:rsidRPr="007F446D" w:rsidRDefault="00134C94" w:rsidP="00BB1743">
      <w:pPr>
        <w:pStyle w:val="Default"/>
        <w:rPr>
          <w:b/>
          <w:bCs/>
          <w:color w:val="auto"/>
        </w:rPr>
      </w:pPr>
    </w:p>
    <w:p w:rsidR="00134C94" w:rsidRPr="007F446D" w:rsidRDefault="00134C94" w:rsidP="00BB1743">
      <w:pPr>
        <w:pStyle w:val="Default"/>
        <w:rPr>
          <w:color w:val="auto"/>
        </w:rPr>
      </w:pPr>
      <w:r w:rsidRPr="007F446D">
        <w:rPr>
          <w:b/>
          <w:bCs/>
          <w:color w:val="auto"/>
        </w:rPr>
        <w:t>Mitchell D. Chester</w:t>
      </w:r>
      <w:r w:rsidRPr="007F446D">
        <w:rPr>
          <w:color w:val="auto"/>
        </w:rPr>
        <w:t xml:space="preserve">, Commissioner of Elementary and Secondary Education, Secretary to the Board </w:t>
      </w:r>
    </w:p>
    <w:p w:rsidR="00134C94" w:rsidRPr="007F446D" w:rsidRDefault="00134C94" w:rsidP="00BB1743">
      <w:pPr>
        <w:pStyle w:val="Default"/>
        <w:rPr>
          <w:color w:val="auto"/>
        </w:rPr>
      </w:pPr>
    </w:p>
    <w:p w:rsidR="00134C94" w:rsidRDefault="00134C94" w:rsidP="00BB1743">
      <w:pPr>
        <w:pStyle w:val="Default"/>
        <w:rPr>
          <w:color w:val="auto"/>
        </w:rPr>
      </w:pPr>
      <w:r w:rsidRPr="007F446D">
        <w:rPr>
          <w:color w:val="auto"/>
        </w:rPr>
        <w:t>Members of the Board of Elementary and Secondary Education Absent:</w:t>
      </w:r>
    </w:p>
    <w:p w:rsidR="00134C94" w:rsidRPr="007F446D" w:rsidRDefault="00134C94" w:rsidP="00BB1743">
      <w:pPr>
        <w:pStyle w:val="Default"/>
        <w:rPr>
          <w:color w:val="auto"/>
        </w:rPr>
      </w:pPr>
      <w:r w:rsidRPr="007F446D">
        <w:rPr>
          <w:b/>
          <w:bCs/>
          <w:color w:val="auto"/>
        </w:rPr>
        <w:t>Ed Doherty</w:t>
      </w:r>
      <w:r w:rsidRPr="007F446D">
        <w:rPr>
          <w:color w:val="auto"/>
        </w:rPr>
        <w:t xml:space="preserve">, Boston </w:t>
      </w:r>
    </w:p>
    <w:p w:rsidR="00134C94" w:rsidRPr="007F446D" w:rsidRDefault="00134C94" w:rsidP="00BB1743">
      <w:pPr>
        <w:pStyle w:val="Default"/>
        <w:rPr>
          <w:color w:val="auto"/>
        </w:rPr>
      </w:pPr>
      <w:r w:rsidRPr="007F446D">
        <w:rPr>
          <w:b/>
          <w:bCs/>
          <w:color w:val="auto"/>
        </w:rPr>
        <w:t>Katherine Craven</w:t>
      </w:r>
      <w:r w:rsidRPr="007F446D">
        <w:rPr>
          <w:color w:val="auto"/>
        </w:rPr>
        <w:t xml:space="preserve">, Brookline </w:t>
      </w:r>
    </w:p>
    <w:p w:rsidR="00134C94" w:rsidRPr="007F446D" w:rsidRDefault="00134C94" w:rsidP="00BB1743">
      <w:pPr>
        <w:spacing w:after="0" w:line="240" w:lineRule="auto"/>
        <w:rPr>
          <w:rFonts w:ascii="Times New Roman" w:hAnsi="Times New Roman" w:cs="Times New Roman"/>
          <w:sz w:val="24"/>
          <w:szCs w:val="24"/>
        </w:rPr>
      </w:pPr>
    </w:p>
    <w:p w:rsidR="00134C94" w:rsidRPr="007F446D" w:rsidRDefault="00134C94" w:rsidP="00BB1743">
      <w:pPr>
        <w:spacing w:after="0" w:line="240" w:lineRule="auto"/>
        <w:jc w:val="both"/>
        <w:rPr>
          <w:rFonts w:ascii="Times New Roman" w:hAnsi="Times New Roman" w:cs="Times New Roman"/>
          <w:bCs/>
          <w:sz w:val="24"/>
          <w:szCs w:val="24"/>
        </w:rPr>
      </w:pPr>
      <w:r w:rsidRPr="007F446D">
        <w:rPr>
          <w:rFonts w:ascii="Times New Roman" w:hAnsi="Times New Roman" w:cs="Times New Roman"/>
          <w:bCs/>
          <w:sz w:val="24"/>
          <w:szCs w:val="24"/>
        </w:rPr>
        <w:t>Chair Sagan called the meeting to order at 8:30 a.m.</w:t>
      </w:r>
    </w:p>
    <w:p w:rsidR="00BB1743" w:rsidRPr="007F446D" w:rsidRDefault="00BB1743" w:rsidP="00BB1743">
      <w:pPr>
        <w:spacing w:after="0" w:line="240" w:lineRule="auto"/>
        <w:rPr>
          <w:rFonts w:ascii="Times New Roman" w:hAnsi="Times New Roman" w:cs="Times New Roman"/>
          <w:bCs/>
          <w:sz w:val="24"/>
          <w:szCs w:val="24"/>
        </w:rPr>
      </w:pPr>
    </w:p>
    <w:p w:rsidR="005C55AC" w:rsidRPr="007F446D" w:rsidRDefault="00134C94"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Chair Sagan said it is an honor and privilege to serve on the Board as its ch</w:t>
      </w:r>
      <w:r w:rsidR="007F446D">
        <w:rPr>
          <w:rFonts w:ascii="Times New Roman" w:hAnsi="Times New Roman" w:cs="Times New Roman"/>
          <w:bCs/>
          <w:sz w:val="24"/>
          <w:szCs w:val="24"/>
        </w:rPr>
        <w:t xml:space="preserve">air. He said he has a profound </w:t>
      </w:r>
      <w:r w:rsidRPr="007F446D">
        <w:rPr>
          <w:rFonts w:ascii="Times New Roman" w:hAnsi="Times New Roman" w:cs="Times New Roman"/>
          <w:bCs/>
          <w:sz w:val="24"/>
          <w:szCs w:val="24"/>
        </w:rPr>
        <w:t xml:space="preserve">sense of service to the students and families of the Commonwealth. </w:t>
      </w:r>
      <w:r w:rsidR="005C55AC" w:rsidRPr="007F446D">
        <w:rPr>
          <w:rFonts w:ascii="Times New Roman" w:hAnsi="Times New Roman" w:cs="Times New Roman"/>
          <w:bCs/>
          <w:sz w:val="24"/>
          <w:szCs w:val="24"/>
        </w:rPr>
        <w:t>He said all students deserve a high quality education</w:t>
      </w:r>
      <w:r w:rsidR="007F446D">
        <w:rPr>
          <w:rFonts w:ascii="Times New Roman" w:hAnsi="Times New Roman" w:cs="Times New Roman"/>
          <w:bCs/>
          <w:sz w:val="24"/>
          <w:szCs w:val="24"/>
        </w:rPr>
        <w:t>,</w:t>
      </w:r>
      <w:r w:rsidR="005C55AC" w:rsidRPr="007F446D">
        <w:rPr>
          <w:rFonts w:ascii="Times New Roman" w:hAnsi="Times New Roman" w:cs="Times New Roman"/>
          <w:bCs/>
          <w:sz w:val="24"/>
          <w:szCs w:val="24"/>
        </w:rPr>
        <w:t xml:space="preserve"> and closing the achievement gap is the most important </w:t>
      </w:r>
      <w:r w:rsidR="007F446D">
        <w:rPr>
          <w:rFonts w:ascii="Times New Roman" w:hAnsi="Times New Roman" w:cs="Times New Roman"/>
          <w:bCs/>
          <w:sz w:val="24"/>
          <w:szCs w:val="24"/>
        </w:rPr>
        <w:t>civil rights challenge</w:t>
      </w:r>
      <w:r w:rsidR="005C55AC" w:rsidRPr="007F446D">
        <w:rPr>
          <w:rFonts w:ascii="Times New Roman" w:hAnsi="Times New Roman" w:cs="Times New Roman"/>
          <w:bCs/>
          <w:sz w:val="24"/>
          <w:szCs w:val="24"/>
        </w:rPr>
        <w:t xml:space="preserve"> of our time. Chair Sagan said </w:t>
      </w:r>
      <w:r w:rsidR="007F446D">
        <w:rPr>
          <w:rFonts w:ascii="Times New Roman" w:hAnsi="Times New Roman" w:cs="Times New Roman"/>
          <w:bCs/>
          <w:sz w:val="24"/>
          <w:szCs w:val="24"/>
        </w:rPr>
        <w:t>the Board will move forward, implementing the tools the Legislature has provided, measuring results, addressing weaknesses, and making</w:t>
      </w:r>
      <w:r w:rsidR="005C55AC" w:rsidRPr="007F446D">
        <w:rPr>
          <w:rFonts w:ascii="Times New Roman" w:hAnsi="Times New Roman" w:cs="Times New Roman"/>
          <w:bCs/>
          <w:sz w:val="24"/>
          <w:szCs w:val="24"/>
        </w:rPr>
        <w:t xml:space="preserve"> improvements with urgency. Chair Sagan thanked Margaret McKenna for her service as chair. </w:t>
      </w:r>
    </w:p>
    <w:p w:rsidR="00BB1743" w:rsidRPr="007F446D" w:rsidRDefault="00BB1743" w:rsidP="00BB1743">
      <w:pPr>
        <w:spacing w:after="0" w:line="240" w:lineRule="auto"/>
        <w:rPr>
          <w:rFonts w:ascii="Times New Roman" w:hAnsi="Times New Roman" w:cs="Times New Roman"/>
          <w:bCs/>
          <w:sz w:val="24"/>
          <w:szCs w:val="24"/>
        </w:rPr>
      </w:pPr>
    </w:p>
    <w:p w:rsidR="005C55AC" w:rsidRPr="007F446D" w:rsidRDefault="005C55AC"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Commissioner Chester welcomed Chair Sagan to the Board and thanked Margaret McKenna and </w:t>
      </w:r>
      <w:r w:rsidR="007F446D">
        <w:rPr>
          <w:rFonts w:ascii="Times New Roman" w:hAnsi="Times New Roman" w:cs="Times New Roman"/>
          <w:bCs/>
          <w:sz w:val="24"/>
          <w:szCs w:val="24"/>
        </w:rPr>
        <w:t xml:space="preserve">former member </w:t>
      </w:r>
      <w:r w:rsidRPr="007F446D">
        <w:rPr>
          <w:rFonts w:ascii="Times New Roman" w:hAnsi="Times New Roman" w:cs="Times New Roman"/>
          <w:bCs/>
          <w:sz w:val="24"/>
          <w:szCs w:val="24"/>
        </w:rPr>
        <w:t xml:space="preserve">Karen Daniels for their service. He informed </w:t>
      </w:r>
      <w:r w:rsidR="00FA0243" w:rsidRPr="007F446D">
        <w:rPr>
          <w:rFonts w:ascii="Times New Roman" w:hAnsi="Times New Roman" w:cs="Times New Roman"/>
          <w:bCs/>
          <w:sz w:val="24"/>
          <w:szCs w:val="24"/>
        </w:rPr>
        <w:t xml:space="preserve">the Board of a </w:t>
      </w:r>
      <w:r w:rsidR="00D167F5">
        <w:rPr>
          <w:rFonts w:ascii="Times New Roman" w:hAnsi="Times New Roman" w:cs="Times New Roman"/>
          <w:bCs/>
          <w:sz w:val="24"/>
          <w:szCs w:val="24"/>
        </w:rPr>
        <w:t xml:space="preserve">recently published </w:t>
      </w:r>
      <w:r w:rsidR="007F446D">
        <w:rPr>
          <w:rFonts w:ascii="Times New Roman" w:hAnsi="Times New Roman" w:cs="Times New Roman"/>
          <w:bCs/>
          <w:sz w:val="24"/>
          <w:szCs w:val="24"/>
        </w:rPr>
        <w:t xml:space="preserve">Rennie Center </w:t>
      </w:r>
      <w:r w:rsidRPr="007F446D">
        <w:rPr>
          <w:rFonts w:ascii="Times New Roman" w:hAnsi="Times New Roman" w:cs="Times New Roman"/>
          <w:bCs/>
          <w:sz w:val="24"/>
          <w:szCs w:val="24"/>
        </w:rPr>
        <w:t xml:space="preserve">study </w:t>
      </w:r>
      <w:r w:rsidR="00FA0243" w:rsidRPr="007F446D">
        <w:rPr>
          <w:rFonts w:ascii="Times New Roman" w:hAnsi="Times New Roman" w:cs="Times New Roman"/>
          <w:bCs/>
          <w:sz w:val="24"/>
          <w:szCs w:val="24"/>
        </w:rPr>
        <w:t xml:space="preserve">of the </w:t>
      </w:r>
      <w:r w:rsidR="00D167F5">
        <w:rPr>
          <w:rFonts w:ascii="Times New Roman" w:hAnsi="Times New Roman" w:cs="Times New Roman"/>
          <w:bCs/>
          <w:sz w:val="24"/>
          <w:szCs w:val="24"/>
        </w:rPr>
        <w:t xml:space="preserve">PARCC </w:t>
      </w:r>
      <w:r w:rsidR="00FA0243" w:rsidRPr="007F446D">
        <w:rPr>
          <w:rFonts w:ascii="Times New Roman" w:hAnsi="Times New Roman" w:cs="Times New Roman"/>
          <w:bCs/>
          <w:sz w:val="24"/>
          <w:szCs w:val="24"/>
        </w:rPr>
        <w:t xml:space="preserve">field test in Burlington and Revere. </w:t>
      </w:r>
      <w:r w:rsidR="00D167F5">
        <w:rPr>
          <w:rFonts w:ascii="Times New Roman" w:hAnsi="Times New Roman" w:cs="Times New Roman"/>
          <w:bCs/>
          <w:sz w:val="24"/>
          <w:szCs w:val="24"/>
        </w:rPr>
        <w:t>The commissioner distributed the testimony he would be delivering at t</w:t>
      </w:r>
      <w:r w:rsidR="00FA0243" w:rsidRPr="007F446D">
        <w:rPr>
          <w:rFonts w:ascii="Times New Roman" w:hAnsi="Times New Roman" w:cs="Times New Roman"/>
          <w:bCs/>
          <w:sz w:val="24"/>
          <w:szCs w:val="24"/>
        </w:rPr>
        <w:t xml:space="preserve">he legislative </w:t>
      </w:r>
      <w:r w:rsidR="00D167F5">
        <w:rPr>
          <w:rFonts w:ascii="Times New Roman" w:hAnsi="Times New Roman" w:cs="Times New Roman"/>
          <w:bCs/>
          <w:sz w:val="24"/>
          <w:szCs w:val="24"/>
        </w:rPr>
        <w:t xml:space="preserve">Ways and Means </w:t>
      </w:r>
      <w:r w:rsidR="00FA0243" w:rsidRPr="007F446D">
        <w:rPr>
          <w:rFonts w:ascii="Times New Roman" w:hAnsi="Times New Roman" w:cs="Times New Roman"/>
          <w:bCs/>
          <w:sz w:val="24"/>
          <w:szCs w:val="24"/>
        </w:rPr>
        <w:t>budget hearing in the afternoon. Commissioner Chester thanked Montachusett Superintendent Shelia Harrity for hosting the Board</w:t>
      </w:r>
      <w:r w:rsidR="00D167F5">
        <w:rPr>
          <w:rFonts w:ascii="Times New Roman" w:hAnsi="Times New Roman" w:cs="Times New Roman"/>
          <w:bCs/>
          <w:sz w:val="24"/>
          <w:szCs w:val="24"/>
        </w:rPr>
        <w:t xml:space="preserve"> meeting</w:t>
      </w:r>
      <w:r w:rsidR="00FA0243" w:rsidRPr="007F446D">
        <w:rPr>
          <w:rFonts w:ascii="Times New Roman" w:hAnsi="Times New Roman" w:cs="Times New Roman"/>
          <w:bCs/>
          <w:sz w:val="24"/>
          <w:szCs w:val="24"/>
        </w:rPr>
        <w:t xml:space="preserve">. </w:t>
      </w:r>
    </w:p>
    <w:p w:rsidR="00BB1743" w:rsidRPr="007F446D" w:rsidRDefault="00BB1743" w:rsidP="00BB1743">
      <w:pPr>
        <w:spacing w:after="0" w:line="240" w:lineRule="auto"/>
        <w:rPr>
          <w:rFonts w:ascii="Times New Roman" w:hAnsi="Times New Roman" w:cs="Times New Roman"/>
          <w:bCs/>
          <w:sz w:val="24"/>
          <w:szCs w:val="24"/>
        </w:rPr>
      </w:pPr>
    </w:p>
    <w:p w:rsidR="00FA0243" w:rsidRPr="007F446D" w:rsidRDefault="00FA0243"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Secretary Peyser thanked Chair Sagan for accepting his appointment to the Board. He thanked Margaret McKenna and Karen Daniels for their contribution to the Board. </w:t>
      </w:r>
    </w:p>
    <w:p w:rsidR="00BB1743" w:rsidRPr="007F446D" w:rsidRDefault="00BB1743" w:rsidP="00BB1743">
      <w:pPr>
        <w:spacing w:after="0" w:line="240" w:lineRule="auto"/>
        <w:rPr>
          <w:rFonts w:ascii="Times New Roman" w:hAnsi="Times New Roman" w:cs="Times New Roman"/>
          <w:bCs/>
          <w:sz w:val="24"/>
          <w:szCs w:val="24"/>
        </w:rPr>
      </w:pPr>
    </w:p>
    <w:p w:rsidR="00C20877" w:rsidRPr="007F446D" w:rsidRDefault="00C20877" w:rsidP="00BB1743">
      <w:pPr>
        <w:spacing w:after="0" w:line="240" w:lineRule="auto"/>
        <w:rPr>
          <w:rFonts w:ascii="Times New Roman" w:hAnsi="Times New Roman" w:cs="Times New Roman"/>
          <w:b/>
          <w:bCs/>
          <w:sz w:val="24"/>
          <w:szCs w:val="24"/>
        </w:rPr>
      </w:pPr>
      <w:r w:rsidRPr="007F446D">
        <w:rPr>
          <w:rFonts w:ascii="Times New Roman" w:hAnsi="Times New Roman" w:cs="Times New Roman"/>
          <w:b/>
          <w:bCs/>
          <w:sz w:val="24"/>
          <w:szCs w:val="24"/>
        </w:rPr>
        <w:t>Comments from the Public</w:t>
      </w:r>
    </w:p>
    <w:p w:rsidR="00C20877" w:rsidRPr="007F446D" w:rsidRDefault="00C20877" w:rsidP="00BB1743">
      <w:pPr>
        <w:pStyle w:val="ListParagraph"/>
        <w:numPr>
          <w:ilvl w:val="0"/>
          <w:numId w:val="1"/>
        </w:num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Carli Fleming, a Teach Plus fellow, addressed the Board on</w:t>
      </w:r>
      <w:r w:rsidR="00D167F5">
        <w:rPr>
          <w:rFonts w:ascii="Times New Roman" w:hAnsi="Times New Roman" w:cs="Times New Roman"/>
          <w:bCs/>
          <w:sz w:val="24"/>
          <w:szCs w:val="24"/>
        </w:rPr>
        <w:t xml:space="preserve"> a Teach Plus educator survey on</w:t>
      </w:r>
      <w:r w:rsidRPr="007F446D">
        <w:rPr>
          <w:rFonts w:ascii="Times New Roman" w:hAnsi="Times New Roman" w:cs="Times New Roman"/>
          <w:bCs/>
          <w:sz w:val="24"/>
          <w:szCs w:val="24"/>
        </w:rPr>
        <w:t xml:space="preserve"> PARCC. </w:t>
      </w:r>
    </w:p>
    <w:p w:rsidR="00C20877" w:rsidRPr="007F446D" w:rsidRDefault="00C20877" w:rsidP="00BB1743">
      <w:pPr>
        <w:pStyle w:val="ListParagraph"/>
        <w:numPr>
          <w:ilvl w:val="0"/>
          <w:numId w:val="1"/>
        </w:num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Barbara Madeloni, Massachusetts Teachers Association President, addressed the Board on </w:t>
      </w:r>
      <w:r w:rsidR="00D167F5">
        <w:rPr>
          <w:rFonts w:ascii="Times New Roman" w:hAnsi="Times New Roman" w:cs="Times New Roman"/>
          <w:bCs/>
          <w:sz w:val="24"/>
          <w:szCs w:val="24"/>
        </w:rPr>
        <w:t xml:space="preserve">the </w:t>
      </w:r>
      <w:r w:rsidRPr="007F446D">
        <w:rPr>
          <w:rFonts w:ascii="Times New Roman" w:hAnsi="Times New Roman" w:cs="Times New Roman"/>
          <w:bCs/>
          <w:sz w:val="24"/>
          <w:szCs w:val="24"/>
        </w:rPr>
        <w:t xml:space="preserve">Holyoke Public Schools District Review. </w:t>
      </w:r>
    </w:p>
    <w:p w:rsidR="00C20877" w:rsidRPr="007F446D" w:rsidRDefault="00C20877" w:rsidP="00BB1743">
      <w:pPr>
        <w:pStyle w:val="ListParagraph"/>
        <w:numPr>
          <w:ilvl w:val="0"/>
          <w:numId w:val="1"/>
        </w:num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lastRenderedPageBreak/>
        <w:t>Dorothy Alb</w:t>
      </w:r>
      <w:r w:rsidR="00D167F5">
        <w:rPr>
          <w:rFonts w:ascii="Times New Roman" w:hAnsi="Times New Roman" w:cs="Times New Roman"/>
          <w:bCs/>
          <w:sz w:val="24"/>
          <w:szCs w:val="24"/>
        </w:rPr>
        <w:t>e</w:t>
      </w:r>
      <w:r w:rsidRPr="007F446D">
        <w:rPr>
          <w:rFonts w:ascii="Times New Roman" w:hAnsi="Times New Roman" w:cs="Times New Roman"/>
          <w:bCs/>
          <w:sz w:val="24"/>
          <w:szCs w:val="24"/>
        </w:rPr>
        <w:t xml:space="preserve">rcht, a Holyoke educator, addressed the Board on the Holyoke Public Schools District Review. </w:t>
      </w:r>
    </w:p>
    <w:p w:rsidR="00C20877" w:rsidRPr="007F446D" w:rsidRDefault="00C20877" w:rsidP="00BB1743">
      <w:pPr>
        <w:pStyle w:val="ListParagraph"/>
        <w:numPr>
          <w:ilvl w:val="0"/>
          <w:numId w:val="1"/>
        </w:num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Linda Cahill</w:t>
      </w:r>
      <w:r w:rsidR="00D167F5">
        <w:rPr>
          <w:rFonts w:ascii="Times New Roman" w:hAnsi="Times New Roman" w:cs="Times New Roman"/>
          <w:bCs/>
          <w:sz w:val="24"/>
          <w:szCs w:val="24"/>
        </w:rPr>
        <w:t>, a parent,</w:t>
      </w:r>
      <w:r w:rsidRPr="007F446D">
        <w:rPr>
          <w:rFonts w:ascii="Times New Roman" w:hAnsi="Times New Roman" w:cs="Times New Roman"/>
          <w:bCs/>
          <w:sz w:val="24"/>
          <w:szCs w:val="24"/>
        </w:rPr>
        <w:t xml:space="preserve"> addressed the Board on the proposed LGBTQ recommendations. </w:t>
      </w:r>
    </w:p>
    <w:p w:rsidR="00C20877" w:rsidRPr="007F446D" w:rsidRDefault="00C20877" w:rsidP="00BB1743">
      <w:pPr>
        <w:pStyle w:val="ListParagraph"/>
        <w:numPr>
          <w:ilvl w:val="0"/>
          <w:numId w:val="1"/>
        </w:num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Marc Kenen, </w:t>
      </w:r>
      <w:r w:rsidR="00686983" w:rsidRPr="007F446D">
        <w:rPr>
          <w:rFonts w:ascii="Times New Roman" w:hAnsi="Times New Roman" w:cs="Times New Roman"/>
          <w:bCs/>
          <w:sz w:val="24"/>
          <w:szCs w:val="24"/>
        </w:rPr>
        <w:t xml:space="preserve">Massachusetts Charter Public School Association Executive Director, addressed the Board on a statewide charter school collaborative. </w:t>
      </w:r>
    </w:p>
    <w:p w:rsidR="00354C07" w:rsidRPr="007F446D" w:rsidRDefault="00354C07" w:rsidP="00BB1743">
      <w:pPr>
        <w:pStyle w:val="Default"/>
        <w:rPr>
          <w:b/>
          <w:bCs/>
          <w:color w:val="auto"/>
        </w:rPr>
      </w:pPr>
    </w:p>
    <w:p w:rsidR="00686983" w:rsidRPr="007F446D" w:rsidRDefault="00686983" w:rsidP="00BB1743">
      <w:pPr>
        <w:pStyle w:val="Default"/>
        <w:rPr>
          <w:color w:val="auto"/>
        </w:rPr>
      </w:pPr>
      <w:r w:rsidRPr="007F446D">
        <w:rPr>
          <w:b/>
          <w:bCs/>
          <w:color w:val="auto"/>
        </w:rPr>
        <w:t xml:space="preserve">Approval of Minutes </w:t>
      </w:r>
    </w:p>
    <w:p w:rsidR="00686983" w:rsidRPr="007F446D" w:rsidRDefault="00686983" w:rsidP="00BB1743">
      <w:pPr>
        <w:pStyle w:val="Default"/>
        <w:rPr>
          <w:b/>
          <w:bCs/>
          <w:color w:val="auto"/>
        </w:rPr>
      </w:pPr>
    </w:p>
    <w:p w:rsidR="00686983" w:rsidRPr="007F446D" w:rsidRDefault="00686983" w:rsidP="00BB1743">
      <w:pPr>
        <w:pStyle w:val="Default"/>
        <w:rPr>
          <w:color w:val="auto"/>
        </w:rPr>
      </w:pPr>
      <w:r w:rsidRPr="007F446D">
        <w:rPr>
          <w:b/>
          <w:bCs/>
          <w:color w:val="auto"/>
        </w:rPr>
        <w:t xml:space="preserve">On a motion duly made and seconded, it was: </w:t>
      </w:r>
    </w:p>
    <w:p w:rsidR="00686983" w:rsidRPr="007F446D" w:rsidRDefault="00686983" w:rsidP="00BB1743">
      <w:pPr>
        <w:pStyle w:val="Default"/>
        <w:ind w:left="1440" w:hanging="1440"/>
        <w:rPr>
          <w:b/>
          <w:bCs/>
          <w:color w:val="auto"/>
        </w:rPr>
      </w:pPr>
    </w:p>
    <w:p w:rsidR="00686983" w:rsidRPr="007F446D" w:rsidRDefault="00686983" w:rsidP="00BB1743">
      <w:pPr>
        <w:pStyle w:val="Default"/>
        <w:ind w:left="1440" w:hanging="1440"/>
        <w:rPr>
          <w:color w:val="auto"/>
        </w:rPr>
      </w:pPr>
      <w:r w:rsidRPr="007F446D">
        <w:rPr>
          <w:b/>
          <w:bCs/>
          <w:color w:val="auto"/>
        </w:rPr>
        <w:t xml:space="preserve">VOTED: </w:t>
      </w:r>
      <w:r w:rsidRPr="007F446D">
        <w:rPr>
          <w:b/>
          <w:bCs/>
          <w:color w:val="auto"/>
        </w:rPr>
        <w:tab/>
        <w:t xml:space="preserve">that the Board of Elementary and Secondary Education approve the minutes of the February 23, 2015 Special Meeting and the February 24, 2015 Regular Meeting. </w:t>
      </w:r>
    </w:p>
    <w:p w:rsidR="00686983" w:rsidRPr="007F446D" w:rsidRDefault="00686983" w:rsidP="00BB1743">
      <w:pPr>
        <w:spacing w:after="0" w:line="240" w:lineRule="auto"/>
        <w:rPr>
          <w:rFonts w:ascii="Times New Roman" w:hAnsi="Times New Roman" w:cs="Times New Roman"/>
          <w:sz w:val="24"/>
          <w:szCs w:val="24"/>
        </w:rPr>
      </w:pPr>
    </w:p>
    <w:p w:rsidR="00686983" w:rsidRPr="007F446D" w:rsidRDefault="00D167F5" w:rsidP="00BB1743">
      <w:pPr>
        <w:spacing w:after="0" w:line="240" w:lineRule="auto"/>
        <w:rPr>
          <w:rFonts w:ascii="Times New Roman" w:hAnsi="Times New Roman" w:cs="Times New Roman"/>
          <w:sz w:val="24"/>
          <w:szCs w:val="24"/>
        </w:rPr>
      </w:pPr>
      <w:r>
        <w:rPr>
          <w:rFonts w:ascii="Times New Roman" w:hAnsi="Times New Roman" w:cs="Times New Roman"/>
          <w:sz w:val="24"/>
          <w:szCs w:val="24"/>
        </w:rPr>
        <w:t>The vote was 7</w:t>
      </w:r>
      <w:r w:rsidR="00686983" w:rsidRPr="007F446D">
        <w:rPr>
          <w:rFonts w:ascii="Times New Roman" w:hAnsi="Times New Roman" w:cs="Times New Roman"/>
          <w:sz w:val="24"/>
          <w:szCs w:val="24"/>
        </w:rPr>
        <w:t xml:space="preserve">-0-1.  </w:t>
      </w:r>
      <w:r>
        <w:rPr>
          <w:rFonts w:ascii="Times New Roman" w:hAnsi="Times New Roman" w:cs="Times New Roman"/>
          <w:sz w:val="24"/>
          <w:szCs w:val="24"/>
        </w:rPr>
        <w:t xml:space="preserve">Chair </w:t>
      </w:r>
      <w:r w:rsidR="00686983" w:rsidRPr="007F446D">
        <w:rPr>
          <w:rFonts w:ascii="Times New Roman" w:hAnsi="Times New Roman" w:cs="Times New Roman"/>
          <w:sz w:val="24"/>
          <w:szCs w:val="24"/>
        </w:rPr>
        <w:t>Sagan abstained.</w:t>
      </w:r>
    </w:p>
    <w:p w:rsidR="00354C07" w:rsidRPr="007F446D" w:rsidRDefault="00354C07" w:rsidP="00BB1743">
      <w:pPr>
        <w:spacing w:after="0" w:line="240" w:lineRule="auto"/>
        <w:rPr>
          <w:rFonts w:ascii="Times New Roman" w:hAnsi="Times New Roman" w:cs="Times New Roman"/>
          <w:sz w:val="24"/>
          <w:szCs w:val="24"/>
        </w:rPr>
      </w:pPr>
    </w:p>
    <w:p w:rsidR="00686983" w:rsidRPr="007F446D" w:rsidRDefault="00686983"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Superintendent Sheila Harrity welcomed the Board to Montachusett Regional Vocational High School. She said Monty Tech serves 18 communities and 1,450 students and offers 20 vocational-technical programs. </w:t>
      </w:r>
      <w:r w:rsidR="00BE61B1" w:rsidRPr="007F446D">
        <w:rPr>
          <w:rFonts w:ascii="Times New Roman" w:hAnsi="Times New Roman" w:cs="Times New Roman"/>
          <w:sz w:val="24"/>
          <w:szCs w:val="24"/>
        </w:rPr>
        <w:t xml:space="preserve">She said students </w:t>
      </w:r>
      <w:r w:rsidR="00D167F5">
        <w:rPr>
          <w:rFonts w:ascii="Times New Roman" w:hAnsi="Times New Roman" w:cs="Times New Roman"/>
          <w:sz w:val="24"/>
          <w:szCs w:val="24"/>
        </w:rPr>
        <w:t xml:space="preserve">from the school </w:t>
      </w:r>
      <w:r w:rsidR="00BE61B1" w:rsidRPr="007F446D">
        <w:rPr>
          <w:rFonts w:ascii="Times New Roman" w:hAnsi="Times New Roman" w:cs="Times New Roman"/>
          <w:sz w:val="24"/>
          <w:szCs w:val="24"/>
        </w:rPr>
        <w:t xml:space="preserve">recently participated in Skills USA competitions and were named national champions of the Air Force Association's CyberPatriot Program. </w:t>
      </w:r>
    </w:p>
    <w:p w:rsidR="00354C07" w:rsidRPr="007F446D" w:rsidRDefault="00354C07" w:rsidP="00BB1743">
      <w:pPr>
        <w:spacing w:after="0" w:line="240" w:lineRule="auto"/>
        <w:rPr>
          <w:rFonts w:ascii="Times New Roman" w:hAnsi="Times New Roman" w:cs="Times New Roman"/>
          <w:b/>
          <w:sz w:val="24"/>
          <w:szCs w:val="24"/>
        </w:rPr>
      </w:pPr>
    </w:p>
    <w:p w:rsidR="00BE61B1" w:rsidRPr="007F446D" w:rsidRDefault="00BE61B1" w:rsidP="00BB1743">
      <w:pPr>
        <w:spacing w:after="0" w:line="240" w:lineRule="auto"/>
        <w:rPr>
          <w:rFonts w:ascii="Times New Roman" w:hAnsi="Times New Roman" w:cs="Times New Roman"/>
          <w:b/>
          <w:sz w:val="24"/>
          <w:szCs w:val="24"/>
        </w:rPr>
      </w:pPr>
      <w:r w:rsidRPr="007F446D">
        <w:rPr>
          <w:rFonts w:ascii="Times New Roman" w:hAnsi="Times New Roman" w:cs="Times New Roman"/>
          <w:b/>
          <w:sz w:val="24"/>
          <w:szCs w:val="24"/>
        </w:rPr>
        <w:t>Update on PARCC</w:t>
      </w:r>
    </w:p>
    <w:p w:rsidR="00354C07" w:rsidRPr="007F446D" w:rsidRDefault="00354C07" w:rsidP="00BB1743">
      <w:pPr>
        <w:spacing w:after="0" w:line="240" w:lineRule="auto"/>
        <w:rPr>
          <w:rFonts w:ascii="Times New Roman" w:hAnsi="Times New Roman" w:cs="Times New Roman"/>
          <w:sz w:val="24"/>
          <w:szCs w:val="24"/>
        </w:rPr>
      </w:pPr>
    </w:p>
    <w:p w:rsidR="00BE61B1" w:rsidRPr="007F446D" w:rsidRDefault="00BE61B1"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Deputy Commissioner Jeff Wulfson said the online testing wi</w:t>
      </w:r>
      <w:r w:rsidR="00C2641E" w:rsidRPr="007F446D">
        <w:rPr>
          <w:rFonts w:ascii="Times New Roman" w:hAnsi="Times New Roman" w:cs="Times New Roman"/>
          <w:sz w:val="24"/>
          <w:szCs w:val="24"/>
        </w:rPr>
        <w:t>ndow has begun in Massachusetts. He said the Department</w:t>
      </w:r>
      <w:r w:rsidR="00D167F5">
        <w:rPr>
          <w:rFonts w:ascii="Times New Roman" w:hAnsi="Times New Roman" w:cs="Times New Roman"/>
          <w:sz w:val="24"/>
          <w:szCs w:val="24"/>
        </w:rPr>
        <w:t xml:space="preserve"> has</w:t>
      </w:r>
      <w:r w:rsidR="00C2641E" w:rsidRPr="007F446D">
        <w:rPr>
          <w:rFonts w:ascii="Times New Roman" w:hAnsi="Times New Roman" w:cs="Times New Roman"/>
          <w:sz w:val="24"/>
          <w:szCs w:val="24"/>
        </w:rPr>
        <w:t xml:space="preserve"> received a small number of inqu</w:t>
      </w:r>
      <w:r w:rsidR="00D167F5">
        <w:rPr>
          <w:rFonts w:ascii="Times New Roman" w:hAnsi="Times New Roman" w:cs="Times New Roman"/>
          <w:sz w:val="24"/>
          <w:szCs w:val="24"/>
        </w:rPr>
        <w:t xml:space="preserve">iries regarding test refusals. </w:t>
      </w:r>
      <w:r w:rsidR="00C2641E" w:rsidRPr="007F446D">
        <w:rPr>
          <w:rFonts w:ascii="Times New Roman" w:hAnsi="Times New Roman" w:cs="Times New Roman"/>
          <w:sz w:val="24"/>
          <w:szCs w:val="24"/>
        </w:rPr>
        <w:t xml:space="preserve">Mr. Wulfson </w:t>
      </w:r>
      <w:r w:rsidR="00D167F5">
        <w:rPr>
          <w:rFonts w:ascii="Times New Roman" w:hAnsi="Times New Roman" w:cs="Times New Roman"/>
          <w:sz w:val="24"/>
          <w:szCs w:val="24"/>
        </w:rPr>
        <w:t xml:space="preserve">noted several studies of the PARCC test that are in process, as well as the recent Rennie Center study. </w:t>
      </w:r>
      <w:r w:rsidR="00C2641E" w:rsidRPr="007F446D">
        <w:rPr>
          <w:rFonts w:ascii="Times New Roman" w:hAnsi="Times New Roman" w:cs="Times New Roman"/>
          <w:sz w:val="24"/>
          <w:szCs w:val="24"/>
        </w:rPr>
        <w:t xml:space="preserve">He said Board members </w:t>
      </w:r>
      <w:r w:rsidR="00D167F5">
        <w:rPr>
          <w:rFonts w:ascii="Times New Roman" w:hAnsi="Times New Roman" w:cs="Times New Roman"/>
          <w:sz w:val="24"/>
          <w:szCs w:val="24"/>
        </w:rPr>
        <w:t xml:space="preserve">have </w:t>
      </w:r>
      <w:r w:rsidR="00C2641E" w:rsidRPr="007F446D">
        <w:rPr>
          <w:rFonts w:ascii="Times New Roman" w:hAnsi="Times New Roman" w:cs="Times New Roman"/>
          <w:sz w:val="24"/>
          <w:szCs w:val="24"/>
        </w:rPr>
        <w:t xml:space="preserve">received a letter of support from Massachusetts college presidents and a list of tentative PARCC forum dates. In response to Mr. Roach’s question, Mr. Wulfson </w:t>
      </w:r>
      <w:r w:rsidR="00504497" w:rsidRPr="007F446D">
        <w:rPr>
          <w:rFonts w:ascii="Times New Roman" w:hAnsi="Times New Roman" w:cs="Times New Roman"/>
          <w:sz w:val="24"/>
          <w:szCs w:val="24"/>
        </w:rPr>
        <w:t xml:space="preserve">said of the schools </w:t>
      </w:r>
      <w:r w:rsidR="00D167F5">
        <w:rPr>
          <w:rFonts w:ascii="Times New Roman" w:hAnsi="Times New Roman" w:cs="Times New Roman"/>
          <w:sz w:val="24"/>
          <w:szCs w:val="24"/>
        </w:rPr>
        <w:t xml:space="preserve">administering the PARCC tests, </w:t>
      </w:r>
      <w:r w:rsidR="00504497" w:rsidRPr="007F446D">
        <w:rPr>
          <w:rFonts w:ascii="Times New Roman" w:hAnsi="Times New Roman" w:cs="Times New Roman"/>
          <w:sz w:val="24"/>
          <w:szCs w:val="24"/>
        </w:rPr>
        <w:t>50 percent are online, 30 percent are paper and pencil, and 20 percent are mixed. Ms. Stewart said she has h</w:t>
      </w:r>
      <w:r w:rsidR="00D167F5">
        <w:rPr>
          <w:rFonts w:ascii="Times New Roman" w:hAnsi="Times New Roman" w:cs="Times New Roman"/>
          <w:sz w:val="24"/>
          <w:szCs w:val="24"/>
        </w:rPr>
        <w:t>ear</w:t>
      </w:r>
      <w:r w:rsidR="00504497" w:rsidRPr="007F446D">
        <w:rPr>
          <w:rFonts w:ascii="Times New Roman" w:hAnsi="Times New Roman" w:cs="Times New Roman"/>
          <w:sz w:val="24"/>
          <w:szCs w:val="24"/>
        </w:rPr>
        <w:t xml:space="preserve">d </w:t>
      </w:r>
      <w:r w:rsidR="00D167F5">
        <w:rPr>
          <w:rFonts w:ascii="Times New Roman" w:hAnsi="Times New Roman" w:cs="Times New Roman"/>
          <w:sz w:val="24"/>
          <w:szCs w:val="24"/>
        </w:rPr>
        <w:t xml:space="preserve">from parents who </w:t>
      </w:r>
      <w:r w:rsidR="00504497" w:rsidRPr="007F446D">
        <w:rPr>
          <w:rFonts w:ascii="Times New Roman" w:hAnsi="Times New Roman" w:cs="Times New Roman"/>
          <w:sz w:val="24"/>
          <w:szCs w:val="24"/>
        </w:rPr>
        <w:t>have many questions</w:t>
      </w:r>
      <w:r w:rsidR="00D167F5">
        <w:rPr>
          <w:rFonts w:ascii="Times New Roman" w:hAnsi="Times New Roman" w:cs="Times New Roman"/>
          <w:sz w:val="24"/>
          <w:szCs w:val="24"/>
        </w:rPr>
        <w:t xml:space="preserve"> about PARCC</w:t>
      </w:r>
      <w:r w:rsidR="00504497" w:rsidRPr="007F446D">
        <w:rPr>
          <w:rFonts w:ascii="Times New Roman" w:hAnsi="Times New Roman" w:cs="Times New Roman"/>
          <w:sz w:val="24"/>
          <w:szCs w:val="24"/>
        </w:rPr>
        <w:t xml:space="preserve">. </w:t>
      </w:r>
      <w:r w:rsidR="00D167F5">
        <w:rPr>
          <w:rFonts w:ascii="Times New Roman" w:hAnsi="Times New Roman" w:cs="Times New Roman"/>
          <w:sz w:val="24"/>
          <w:szCs w:val="24"/>
        </w:rPr>
        <w:t xml:space="preserve">In response to a question from Ms. McKenna, Mr. Wulfson said 12 states are administering PARCC tests this year, and </w:t>
      </w:r>
      <w:r w:rsidR="0005581F" w:rsidRPr="007F446D">
        <w:rPr>
          <w:rFonts w:ascii="Times New Roman" w:hAnsi="Times New Roman" w:cs="Times New Roman"/>
          <w:sz w:val="24"/>
          <w:szCs w:val="24"/>
        </w:rPr>
        <w:t>Massachusetts is the only stat</w:t>
      </w:r>
      <w:r w:rsidR="00D167F5">
        <w:rPr>
          <w:rFonts w:ascii="Times New Roman" w:hAnsi="Times New Roman" w:cs="Times New Roman"/>
          <w:sz w:val="24"/>
          <w:szCs w:val="24"/>
        </w:rPr>
        <w:t xml:space="preserve">e on a two-year timeline to try </w:t>
      </w:r>
      <w:r w:rsidR="0005581F" w:rsidRPr="007F446D">
        <w:rPr>
          <w:rFonts w:ascii="Times New Roman" w:hAnsi="Times New Roman" w:cs="Times New Roman"/>
          <w:sz w:val="24"/>
          <w:szCs w:val="24"/>
        </w:rPr>
        <w:t xml:space="preserve">out PARCC, other </w:t>
      </w:r>
      <w:r w:rsidR="0076067E" w:rsidRPr="007F446D">
        <w:rPr>
          <w:rFonts w:ascii="Times New Roman" w:hAnsi="Times New Roman" w:cs="Times New Roman"/>
          <w:sz w:val="24"/>
          <w:szCs w:val="24"/>
        </w:rPr>
        <w:t xml:space="preserve">states are fully using results this year. </w:t>
      </w:r>
    </w:p>
    <w:p w:rsidR="00354C07" w:rsidRPr="007F446D" w:rsidRDefault="00354C07" w:rsidP="00BB1743">
      <w:pPr>
        <w:spacing w:after="0" w:line="240" w:lineRule="auto"/>
        <w:rPr>
          <w:rFonts w:ascii="Times New Roman" w:hAnsi="Times New Roman" w:cs="Times New Roman"/>
          <w:b/>
          <w:sz w:val="24"/>
          <w:szCs w:val="24"/>
        </w:rPr>
      </w:pPr>
    </w:p>
    <w:p w:rsidR="00B00D08" w:rsidRPr="007F446D" w:rsidRDefault="00B00D08" w:rsidP="00BB1743">
      <w:pPr>
        <w:spacing w:after="0" w:line="240" w:lineRule="auto"/>
        <w:rPr>
          <w:rFonts w:ascii="Times New Roman" w:hAnsi="Times New Roman" w:cs="Times New Roman"/>
          <w:sz w:val="24"/>
          <w:szCs w:val="24"/>
        </w:rPr>
      </w:pPr>
      <w:r w:rsidRPr="007F446D">
        <w:rPr>
          <w:rFonts w:ascii="Times New Roman" w:hAnsi="Times New Roman" w:cs="Times New Roman"/>
          <w:bCs/>
          <w:sz w:val="24"/>
          <w:szCs w:val="24"/>
        </w:rPr>
        <w:t xml:space="preserve">Vanessa Calderón-Rosado arrived at 9:30 a.m. </w:t>
      </w:r>
    </w:p>
    <w:p w:rsidR="00B00D08" w:rsidRPr="007F446D" w:rsidRDefault="00B00D08" w:rsidP="00BB1743">
      <w:pPr>
        <w:spacing w:after="0" w:line="240" w:lineRule="auto"/>
        <w:rPr>
          <w:rFonts w:ascii="Times New Roman" w:hAnsi="Times New Roman" w:cs="Times New Roman"/>
          <w:b/>
          <w:sz w:val="24"/>
          <w:szCs w:val="24"/>
        </w:rPr>
      </w:pPr>
    </w:p>
    <w:p w:rsidR="00C337DB" w:rsidRPr="007F446D" w:rsidRDefault="00C337DB" w:rsidP="00BB1743">
      <w:pPr>
        <w:spacing w:after="0" w:line="240" w:lineRule="auto"/>
        <w:rPr>
          <w:rFonts w:ascii="Times New Roman" w:hAnsi="Times New Roman" w:cs="Times New Roman"/>
          <w:b/>
          <w:sz w:val="24"/>
          <w:szCs w:val="24"/>
        </w:rPr>
      </w:pPr>
      <w:r w:rsidRPr="007F446D">
        <w:rPr>
          <w:rFonts w:ascii="Times New Roman" w:hAnsi="Times New Roman" w:cs="Times New Roman"/>
          <w:b/>
          <w:sz w:val="24"/>
          <w:szCs w:val="24"/>
        </w:rPr>
        <w:t>Summary of Recent Research on Several Key State Education Initiatives</w:t>
      </w:r>
    </w:p>
    <w:p w:rsidR="00354C07" w:rsidRPr="007F446D" w:rsidRDefault="00354C07" w:rsidP="00BB1743">
      <w:pPr>
        <w:spacing w:after="0" w:line="240" w:lineRule="auto"/>
        <w:rPr>
          <w:rFonts w:ascii="Times New Roman" w:hAnsi="Times New Roman" w:cs="Times New Roman"/>
          <w:sz w:val="24"/>
          <w:szCs w:val="24"/>
        </w:rPr>
      </w:pPr>
    </w:p>
    <w:p w:rsidR="00C337DB" w:rsidRPr="007F446D" w:rsidRDefault="00C337DB"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Associate Commissioner Carrie Conaway review</w:t>
      </w:r>
      <w:r w:rsidR="00B00D08" w:rsidRPr="007F446D">
        <w:rPr>
          <w:rFonts w:ascii="Times New Roman" w:hAnsi="Times New Roman" w:cs="Times New Roman"/>
          <w:sz w:val="24"/>
          <w:szCs w:val="24"/>
        </w:rPr>
        <w:t>ed</w:t>
      </w:r>
      <w:r w:rsidRPr="007F446D">
        <w:rPr>
          <w:rFonts w:ascii="Times New Roman" w:hAnsi="Times New Roman" w:cs="Times New Roman"/>
          <w:sz w:val="24"/>
          <w:szCs w:val="24"/>
        </w:rPr>
        <w:t xml:space="preserve"> results from eleven studies by the Department and other stakeholders on the implementation of the curriculu</w:t>
      </w:r>
      <w:r w:rsidR="00F64D7C">
        <w:rPr>
          <w:rFonts w:ascii="Times New Roman" w:hAnsi="Times New Roman" w:cs="Times New Roman"/>
          <w:sz w:val="24"/>
          <w:szCs w:val="24"/>
        </w:rPr>
        <w:t>m frameworks, educator evaluation</w:t>
      </w:r>
      <w:r w:rsidRPr="007F446D">
        <w:rPr>
          <w:rFonts w:ascii="Times New Roman" w:hAnsi="Times New Roman" w:cs="Times New Roman"/>
          <w:sz w:val="24"/>
          <w:szCs w:val="24"/>
        </w:rPr>
        <w:t xml:space="preserve">, and PARCC. She said </w:t>
      </w:r>
      <w:r w:rsidR="00F64D7C">
        <w:rPr>
          <w:rFonts w:ascii="Times New Roman" w:hAnsi="Times New Roman" w:cs="Times New Roman"/>
          <w:sz w:val="24"/>
          <w:szCs w:val="24"/>
        </w:rPr>
        <w:t xml:space="preserve">educators and districts are reporting that </w:t>
      </w:r>
      <w:r w:rsidRPr="007F446D">
        <w:rPr>
          <w:rFonts w:ascii="Times New Roman" w:hAnsi="Times New Roman" w:cs="Times New Roman"/>
          <w:sz w:val="24"/>
          <w:szCs w:val="24"/>
        </w:rPr>
        <w:t>implementation of the 2010 curr</w:t>
      </w:r>
      <w:r w:rsidR="00F64D7C">
        <w:rPr>
          <w:rFonts w:ascii="Times New Roman" w:hAnsi="Times New Roman" w:cs="Times New Roman"/>
          <w:sz w:val="24"/>
          <w:szCs w:val="24"/>
        </w:rPr>
        <w:t>iculum frameworks is proceeding,</w:t>
      </w:r>
      <w:r w:rsidRPr="007F446D">
        <w:rPr>
          <w:rFonts w:ascii="Times New Roman" w:hAnsi="Times New Roman" w:cs="Times New Roman"/>
          <w:sz w:val="24"/>
          <w:szCs w:val="24"/>
        </w:rPr>
        <w:t xml:space="preserve"> but </w:t>
      </w:r>
      <w:r w:rsidR="00F64D7C">
        <w:rPr>
          <w:rFonts w:ascii="Times New Roman" w:hAnsi="Times New Roman" w:cs="Times New Roman"/>
          <w:sz w:val="24"/>
          <w:szCs w:val="24"/>
        </w:rPr>
        <w:t xml:space="preserve">is </w:t>
      </w:r>
      <w:r w:rsidRPr="007F446D">
        <w:rPr>
          <w:rFonts w:ascii="Times New Roman" w:hAnsi="Times New Roman" w:cs="Times New Roman"/>
          <w:sz w:val="24"/>
          <w:szCs w:val="24"/>
        </w:rPr>
        <w:t xml:space="preserve">not </w:t>
      </w:r>
      <w:r w:rsidR="00F64D7C">
        <w:rPr>
          <w:rFonts w:ascii="Times New Roman" w:hAnsi="Times New Roman" w:cs="Times New Roman"/>
          <w:sz w:val="24"/>
          <w:szCs w:val="24"/>
        </w:rPr>
        <w:t xml:space="preserve">yet </w:t>
      </w:r>
      <w:r w:rsidRPr="007F446D">
        <w:rPr>
          <w:rFonts w:ascii="Times New Roman" w:hAnsi="Times New Roman" w:cs="Times New Roman"/>
          <w:sz w:val="24"/>
          <w:szCs w:val="24"/>
        </w:rPr>
        <w:t>complete</w:t>
      </w:r>
      <w:r w:rsidR="00F64D7C">
        <w:rPr>
          <w:rFonts w:ascii="Times New Roman" w:hAnsi="Times New Roman" w:cs="Times New Roman"/>
          <w:sz w:val="24"/>
          <w:szCs w:val="24"/>
        </w:rPr>
        <w:t>; most agree that the new standards will have a positive impact on student learning</w:t>
      </w:r>
      <w:r w:rsidRPr="007F446D">
        <w:rPr>
          <w:rFonts w:ascii="Times New Roman" w:hAnsi="Times New Roman" w:cs="Times New Roman"/>
          <w:sz w:val="24"/>
          <w:szCs w:val="24"/>
        </w:rPr>
        <w:t>. She</w:t>
      </w:r>
      <w:r w:rsidR="00B00D08" w:rsidRPr="007F446D">
        <w:rPr>
          <w:rFonts w:ascii="Times New Roman" w:hAnsi="Times New Roman" w:cs="Times New Roman"/>
          <w:sz w:val="24"/>
          <w:szCs w:val="24"/>
        </w:rPr>
        <w:t xml:space="preserve"> said the survey data shows educator evaluation</w:t>
      </w:r>
      <w:r w:rsidRPr="007F446D">
        <w:rPr>
          <w:rFonts w:ascii="Times New Roman" w:hAnsi="Times New Roman" w:cs="Times New Roman"/>
          <w:sz w:val="24"/>
          <w:szCs w:val="24"/>
        </w:rPr>
        <w:t xml:space="preserve"> having a positive impact</w:t>
      </w:r>
      <w:r w:rsidR="00B00D08" w:rsidRPr="007F446D">
        <w:rPr>
          <w:rFonts w:ascii="Times New Roman" w:hAnsi="Times New Roman" w:cs="Times New Roman"/>
          <w:sz w:val="24"/>
          <w:szCs w:val="24"/>
        </w:rPr>
        <w:t xml:space="preserve"> on student</w:t>
      </w:r>
      <w:r w:rsidRPr="007F446D">
        <w:rPr>
          <w:rFonts w:ascii="Times New Roman" w:hAnsi="Times New Roman" w:cs="Times New Roman"/>
          <w:sz w:val="24"/>
          <w:szCs w:val="24"/>
        </w:rPr>
        <w:t>, a</w:t>
      </w:r>
      <w:r w:rsidR="00F64D7C">
        <w:rPr>
          <w:rFonts w:ascii="Times New Roman" w:hAnsi="Times New Roman" w:cs="Times New Roman"/>
          <w:sz w:val="24"/>
          <w:szCs w:val="24"/>
        </w:rPr>
        <w:t>lthough c</w:t>
      </w:r>
      <w:r w:rsidR="00B00D08" w:rsidRPr="007F446D">
        <w:rPr>
          <w:rFonts w:ascii="Times New Roman" w:hAnsi="Times New Roman" w:cs="Times New Roman"/>
          <w:sz w:val="24"/>
          <w:szCs w:val="24"/>
        </w:rPr>
        <w:t xml:space="preserve">hallenges </w:t>
      </w:r>
      <w:r w:rsidR="00F64D7C">
        <w:rPr>
          <w:rFonts w:ascii="Times New Roman" w:hAnsi="Times New Roman" w:cs="Times New Roman"/>
          <w:sz w:val="24"/>
          <w:szCs w:val="24"/>
        </w:rPr>
        <w:t xml:space="preserve">remain </w:t>
      </w:r>
      <w:r w:rsidR="00B00D08" w:rsidRPr="007F446D">
        <w:rPr>
          <w:rFonts w:ascii="Times New Roman" w:hAnsi="Times New Roman" w:cs="Times New Roman"/>
          <w:sz w:val="24"/>
          <w:szCs w:val="24"/>
        </w:rPr>
        <w:t xml:space="preserve">with </w:t>
      </w:r>
      <w:r w:rsidRPr="007F446D">
        <w:rPr>
          <w:rFonts w:ascii="Times New Roman" w:hAnsi="Times New Roman" w:cs="Times New Roman"/>
          <w:sz w:val="24"/>
          <w:szCs w:val="24"/>
        </w:rPr>
        <w:t>distri</w:t>
      </w:r>
      <w:r w:rsidR="00F64D7C">
        <w:rPr>
          <w:rFonts w:ascii="Times New Roman" w:hAnsi="Times New Roman" w:cs="Times New Roman"/>
          <w:sz w:val="24"/>
          <w:szCs w:val="24"/>
        </w:rPr>
        <w:t>ct-</w:t>
      </w:r>
      <w:r w:rsidRPr="007F446D">
        <w:rPr>
          <w:rFonts w:ascii="Times New Roman" w:hAnsi="Times New Roman" w:cs="Times New Roman"/>
          <w:sz w:val="24"/>
          <w:szCs w:val="24"/>
        </w:rPr>
        <w:t>determi</w:t>
      </w:r>
      <w:r w:rsidR="00B00D08" w:rsidRPr="007F446D">
        <w:rPr>
          <w:rFonts w:ascii="Times New Roman" w:hAnsi="Times New Roman" w:cs="Times New Roman"/>
          <w:sz w:val="24"/>
          <w:szCs w:val="24"/>
        </w:rPr>
        <w:t>ned measures</w:t>
      </w:r>
      <w:r w:rsidRPr="007F446D">
        <w:rPr>
          <w:rFonts w:ascii="Times New Roman" w:hAnsi="Times New Roman" w:cs="Times New Roman"/>
          <w:sz w:val="24"/>
          <w:szCs w:val="24"/>
        </w:rPr>
        <w:t xml:space="preserve">. Ms. Conaway said </w:t>
      </w:r>
      <w:r w:rsidR="00F64D7C">
        <w:rPr>
          <w:rFonts w:ascii="Times New Roman" w:hAnsi="Times New Roman" w:cs="Times New Roman"/>
          <w:sz w:val="24"/>
          <w:szCs w:val="24"/>
        </w:rPr>
        <w:t xml:space="preserve">districts are preparing to administer PARCC while anticipating some challenges; she noted that most students who participated in the PARCC field test agreed that all or most of the test questions asked about things they had learned in English language arts and math that year. She said </w:t>
      </w:r>
      <w:r w:rsidRPr="007F446D">
        <w:rPr>
          <w:rFonts w:ascii="Times New Roman" w:hAnsi="Times New Roman" w:cs="Times New Roman"/>
          <w:sz w:val="24"/>
          <w:szCs w:val="24"/>
        </w:rPr>
        <w:t>the Department has focused its efforts on aligning educator evaluation with the curriculum frameworks.</w:t>
      </w:r>
      <w:r w:rsidR="00F64D7C">
        <w:rPr>
          <w:rFonts w:ascii="Times New Roman" w:hAnsi="Times New Roman" w:cs="Times New Roman"/>
          <w:sz w:val="24"/>
          <w:szCs w:val="24"/>
        </w:rPr>
        <w:t xml:space="preserve"> Ms. Conaway</w:t>
      </w:r>
      <w:r w:rsidRPr="007F446D">
        <w:rPr>
          <w:rFonts w:ascii="Times New Roman" w:hAnsi="Times New Roman" w:cs="Times New Roman"/>
          <w:sz w:val="24"/>
          <w:szCs w:val="24"/>
        </w:rPr>
        <w:t xml:space="preserve"> reviewed the initial </w:t>
      </w:r>
      <w:r w:rsidR="00FE307A" w:rsidRPr="007F446D">
        <w:rPr>
          <w:rFonts w:ascii="Times New Roman" w:hAnsi="Times New Roman" w:cs="Times New Roman"/>
          <w:sz w:val="24"/>
          <w:szCs w:val="24"/>
        </w:rPr>
        <w:lastRenderedPageBreak/>
        <w:t xml:space="preserve">results from a statewide study on the frequency and use of </w:t>
      </w:r>
      <w:r w:rsidR="00F64D7C">
        <w:rPr>
          <w:rFonts w:ascii="Times New Roman" w:hAnsi="Times New Roman" w:cs="Times New Roman"/>
          <w:sz w:val="24"/>
          <w:szCs w:val="24"/>
        </w:rPr>
        <w:t xml:space="preserve">student </w:t>
      </w:r>
      <w:r w:rsidR="00FE307A" w:rsidRPr="007F446D">
        <w:rPr>
          <w:rFonts w:ascii="Times New Roman" w:hAnsi="Times New Roman" w:cs="Times New Roman"/>
          <w:sz w:val="24"/>
          <w:szCs w:val="24"/>
        </w:rPr>
        <w:t>assessments, inc</w:t>
      </w:r>
      <w:r w:rsidR="00B00D08" w:rsidRPr="007F446D">
        <w:rPr>
          <w:rFonts w:ascii="Times New Roman" w:hAnsi="Times New Roman" w:cs="Times New Roman"/>
          <w:sz w:val="24"/>
          <w:szCs w:val="24"/>
        </w:rPr>
        <w:t>luding findings that</w:t>
      </w:r>
      <w:r w:rsidR="00FE307A" w:rsidRPr="007F446D">
        <w:rPr>
          <w:rFonts w:ascii="Times New Roman" w:hAnsi="Times New Roman" w:cs="Times New Roman"/>
          <w:sz w:val="24"/>
          <w:szCs w:val="24"/>
        </w:rPr>
        <w:t>: across all participating districts, the average number of assessments required by districts is 6.7; and 83% of participating districts prepare for</w:t>
      </w:r>
      <w:r w:rsidR="00F64D7C">
        <w:rPr>
          <w:rFonts w:ascii="Times New Roman" w:hAnsi="Times New Roman" w:cs="Times New Roman"/>
          <w:sz w:val="24"/>
          <w:szCs w:val="24"/>
        </w:rPr>
        <w:t xml:space="preserve"> state</w:t>
      </w:r>
      <w:r w:rsidR="00FE307A" w:rsidRPr="007F446D">
        <w:rPr>
          <w:rFonts w:ascii="Times New Roman" w:hAnsi="Times New Roman" w:cs="Times New Roman"/>
          <w:sz w:val="24"/>
          <w:szCs w:val="24"/>
        </w:rPr>
        <w:t xml:space="preserve"> assessments 5 days or les</w:t>
      </w:r>
      <w:r w:rsidR="000B6997" w:rsidRPr="007F446D">
        <w:rPr>
          <w:rFonts w:ascii="Times New Roman" w:hAnsi="Times New Roman" w:cs="Times New Roman"/>
          <w:sz w:val="24"/>
          <w:szCs w:val="24"/>
        </w:rPr>
        <w:t xml:space="preserve">s per year. Ms. Conaway said </w:t>
      </w:r>
      <w:r w:rsidR="00FE307A" w:rsidRPr="007F446D">
        <w:rPr>
          <w:rFonts w:ascii="Times New Roman" w:hAnsi="Times New Roman" w:cs="Times New Roman"/>
          <w:sz w:val="24"/>
          <w:szCs w:val="24"/>
        </w:rPr>
        <w:t>phase two of the study</w:t>
      </w:r>
      <w:r w:rsidR="000B6997" w:rsidRPr="007F446D">
        <w:rPr>
          <w:rFonts w:ascii="Times New Roman" w:hAnsi="Times New Roman" w:cs="Times New Roman"/>
          <w:sz w:val="24"/>
          <w:szCs w:val="24"/>
        </w:rPr>
        <w:t xml:space="preserve"> will include case studies of district practices. </w:t>
      </w:r>
    </w:p>
    <w:p w:rsidR="00354C07" w:rsidRPr="007F446D" w:rsidRDefault="00354C07" w:rsidP="00BB1743">
      <w:pPr>
        <w:spacing w:after="0" w:line="240" w:lineRule="auto"/>
        <w:rPr>
          <w:rFonts w:ascii="Times New Roman" w:hAnsi="Times New Roman" w:cs="Times New Roman"/>
          <w:b/>
          <w:sz w:val="24"/>
          <w:szCs w:val="24"/>
        </w:rPr>
      </w:pPr>
    </w:p>
    <w:p w:rsidR="000B6997" w:rsidRPr="007F446D" w:rsidRDefault="000B6997" w:rsidP="00BB1743">
      <w:pPr>
        <w:spacing w:after="0" w:line="240" w:lineRule="auto"/>
        <w:rPr>
          <w:rFonts w:ascii="Times New Roman" w:hAnsi="Times New Roman" w:cs="Times New Roman"/>
          <w:b/>
          <w:sz w:val="24"/>
          <w:szCs w:val="24"/>
        </w:rPr>
      </w:pPr>
      <w:r w:rsidRPr="007F446D">
        <w:rPr>
          <w:rFonts w:ascii="Times New Roman" w:hAnsi="Times New Roman" w:cs="Times New Roman"/>
          <w:b/>
          <w:sz w:val="24"/>
          <w:szCs w:val="24"/>
        </w:rPr>
        <w:t>Holyoke Public Schools District Review Report</w:t>
      </w:r>
    </w:p>
    <w:p w:rsidR="00354C07" w:rsidRPr="007F446D" w:rsidRDefault="00354C07" w:rsidP="00BB1743">
      <w:pPr>
        <w:spacing w:after="0" w:line="240" w:lineRule="auto"/>
        <w:rPr>
          <w:rFonts w:ascii="Times New Roman" w:hAnsi="Times New Roman" w:cs="Times New Roman"/>
          <w:bCs/>
          <w:sz w:val="24"/>
          <w:szCs w:val="24"/>
        </w:rPr>
      </w:pPr>
    </w:p>
    <w:p w:rsidR="00FB3BFD" w:rsidRDefault="000B6997" w:rsidP="00BB1743">
      <w:pPr>
        <w:spacing w:after="0" w:line="240" w:lineRule="auto"/>
        <w:rPr>
          <w:rFonts w:ascii="Times New Roman" w:hAnsi="Times New Roman" w:cs="Times New Roman"/>
          <w:sz w:val="24"/>
          <w:szCs w:val="24"/>
        </w:rPr>
      </w:pPr>
      <w:r w:rsidRPr="007F446D">
        <w:rPr>
          <w:rFonts w:ascii="Times New Roman" w:hAnsi="Times New Roman" w:cs="Times New Roman"/>
          <w:bCs/>
          <w:sz w:val="24"/>
          <w:szCs w:val="24"/>
        </w:rPr>
        <w:t xml:space="preserve">Commissioner Chester said </w:t>
      </w:r>
      <w:r w:rsidR="003B6833" w:rsidRPr="007F446D">
        <w:rPr>
          <w:rFonts w:ascii="Times New Roman" w:hAnsi="Times New Roman" w:cs="Times New Roman"/>
          <w:bCs/>
          <w:sz w:val="24"/>
          <w:szCs w:val="24"/>
        </w:rPr>
        <w:t xml:space="preserve">he is going to </w:t>
      </w:r>
      <w:r w:rsidR="00B00D08" w:rsidRPr="007F446D">
        <w:rPr>
          <w:rFonts w:ascii="Times New Roman" w:hAnsi="Times New Roman" w:cs="Times New Roman"/>
          <w:sz w:val="24"/>
          <w:szCs w:val="24"/>
        </w:rPr>
        <w:t>recommend</w:t>
      </w:r>
      <w:r w:rsidR="003B6833" w:rsidRPr="007F446D">
        <w:rPr>
          <w:rFonts w:ascii="Times New Roman" w:hAnsi="Times New Roman" w:cs="Times New Roman"/>
          <w:sz w:val="24"/>
          <w:szCs w:val="24"/>
        </w:rPr>
        <w:t xml:space="preserve"> </w:t>
      </w:r>
      <w:r w:rsidR="00F64D7C">
        <w:rPr>
          <w:rFonts w:ascii="Times New Roman" w:hAnsi="Times New Roman" w:cs="Times New Roman"/>
          <w:sz w:val="24"/>
          <w:szCs w:val="24"/>
        </w:rPr>
        <w:t xml:space="preserve">that </w:t>
      </w:r>
      <w:r w:rsidR="003B6833" w:rsidRPr="007F446D">
        <w:rPr>
          <w:rFonts w:ascii="Times New Roman" w:hAnsi="Times New Roman" w:cs="Times New Roman"/>
          <w:sz w:val="24"/>
          <w:szCs w:val="24"/>
        </w:rPr>
        <w:t>the Board vote on receivership</w:t>
      </w:r>
      <w:r w:rsidR="004D0262">
        <w:rPr>
          <w:rFonts w:ascii="Times New Roman" w:hAnsi="Times New Roman" w:cs="Times New Roman"/>
          <w:sz w:val="24"/>
          <w:szCs w:val="24"/>
        </w:rPr>
        <w:t xml:space="preserve"> for the Holyoke Public Schools</w:t>
      </w:r>
      <w:r w:rsidR="003B6833" w:rsidRPr="007F446D">
        <w:rPr>
          <w:rFonts w:ascii="Times New Roman" w:hAnsi="Times New Roman" w:cs="Times New Roman"/>
          <w:sz w:val="24"/>
          <w:szCs w:val="24"/>
        </w:rPr>
        <w:t xml:space="preserve"> </w:t>
      </w:r>
      <w:r w:rsidR="004D0262">
        <w:rPr>
          <w:rFonts w:ascii="Times New Roman" w:hAnsi="Times New Roman" w:cs="Times New Roman"/>
          <w:sz w:val="24"/>
          <w:szCs w:val="24"/>
        </w:rPr>
        <w:t xml:space="preserve">and the vote </w:t>
      </w:r>
      <w:r w:rsidR="00FB3BFD">
        <w:rPr>
          <w:rFonts w:ascii="Times New Roman" w:hAnsi="Times New Roman" w:cs="Times New Roman"/>
          <w:sz w:val="24"/>
          <w:szCs w:val="24"/>
        </w:rPr>
        <w:t xml:space="preserve">will </w:t>
      </w:r>
      <w:r w:rsidR="004D0262">
        <w:rPr>
          <w:rFonts w:ascii="Times New Roman" w:hAnsi="Times New Roman" w:cs="Times New Roman"/>
          <w:sz w:val="24"/>
          <w:szCs w:val="24"/>
        </w:rPr>
        <w:t xml:space="preserve">be </w:t>
      </w:r>
      <w:r w:rsidR="003B6833" w:rsidRPr="007F446D">
        <w:rPr>
          <w:rFonts w:ascii="Times New Roman" w:hAnsi="Times New Roman" w:cs="Times New Roman"/>
          <w:sz w:val="24"/>
          <w:szCs w:val="24"/>
        </w:rPr>
        <w:t>preceded by a public forum</w:t>
      </w:r>
      <w:r w:rsidR="004D0262">
        <w:rPr>
          <w:rFonts w:ascii="Times New Roman" w:hAnsi="Times New Roman" w:cs="Times New Roman"/>
          <w:sz w:val="24"/>
          <w:szCs w:val="24"/>
        </w:rPr>
        <w:t xml:space="preserve"> in Holyoke</w:t>
      </w:r>
      <w:r w:rsidR="003B6833" w:rsidRPr="007F446D">
        <w:rPr>
          <w:rFonts w:ascii="Times New Roman" w:hAnsi="Times New Roman" w:cs="Times New Roman"/>
          <w:sz w:val="24"/>
          <w:szCs w:val="24"/>
        </w:rPr>
        <w:t xml:space="preserve">. He said </w:t>
      </w:r>
      <w:r w:rsidR="00FB3BFD">
        <w:rPr>
          <w:rFonts w:ascii="Times New Roman" w:hAnsi="Times New Roman" w:cs="Times New Roman"/>
          <w:sz w:val="24"/>
          <w:szCs w:val="24"/>
        </w:rPr>
        <w:t xml:space="preserve">in 2008 he identified five districts of serious concern: Holyoke, Lawrence, Springfield, Fall River, and New Bedford. The commissioner said four of the districts are doing much better now than they were seven years ago, though they still have much to do. In contrast, Holyoke has made little progress. </w:t>
      </w:r>
    </w:p>
    <w:p w:rsidR="00FB3BFD" w:rsidRDefault="00FB3BFD" w:rsidP="00BB1743">
      <w:pPr>
        <w:spacing w:after="0" w:line="240" w:lineRule="auto"/>
        <w:rPr>
          <w:rFonts w:ascii="Times New Roman" w:hAnsi="Times New Roman" w:cs="Times New Roman"/>
          <w:sz w:val="24"/>
          <w:szCs w:val="24"/>
        </w:rPr>
      </w:pPr>
    </w:p>
    <w:p w:rsidR="000C6B78" w:rsidRPr="007F446D" w:rsidRDefault="000C6B78"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Commissioner Chester said low </w:t>
      </w:r>
      <w:r w:rsidR="00FB3BFD">
        <w:rPr>
          <w:rFonts w:ascii="Times New Roman" w:hAnsi="Times New Roman" w:cs="Times New Roman"/>
          <w:bCs/>
          <w:sz w:val="24"/>
          <w:szCs w:val="24"/>
        </w:rPr>
        <w:t xml:space="preserve">student </w:t>
      </w:r>
      <w:r w:rsidRPr="007F446D">
        <w:rPr>
          <w:rFonts w:ascii="Times New Roman" w:hAnsi="Times New Roman" w:cs="Times New Roman"/>
          <w:bCs/>
          <w:sz w:val="24"/>
          <w:szCs w:val="24"/>
        </w:rPr>
        <w:t xml:space="preserve">performance </w:t>
      </w:r>
      <w:r w:rsidR="00FB3BFD">
        <w:rPr>
          <w:rFonts w:ascii="Times New Roman" w:hAnsi="Times New Roman" w:cs="Times New Roman"/>
          <w:bCs/>
          <w:sz w:val="24"/>
          <w:szCs w:val="24"/>
        </w:rPr>
        <w:t xml:space="preserve">in Holyoke </w:t>
      </w:r>
      <w:r w:rsidRPr="007F446D">
        <w:rPr>
          <w:rFonts w:ascii="Times New Roman" w:hAnsi="Times New Roman" w:cs="Times New Roman"/>
          <w:bCs/>
          <w:sz w:val="24"/>
          <w:szCs w:val="24"/>
        </w:rPr>
        <w:t xml:space="preserve">is persistent and pervasive, with only one in four students reading on grade level. He said he is not blaming teachers or the superintendent, but </w:t>
      </w:r>
      <w:r w:rsidR="00FB3BFD">
        <w:rPr>
          <w:rFonts w:ascii="Times New Roman" w:hAnsi="Times New Roman" w:cs="Times New Roman"/>
          <w:bCs/>
          <w:sz w:val="24"/>
          <w:szCs w:val="24"/>
        </w:rPr>
        <w:t xml:space="preserve">he </w:t>
      </w:r>
      <w:r w:rsidRPr="007F446D">
        <w:rPr>
          <w:rFonts w:ascii="Times New Roman" w:hAnsi="Times New Roman" w:cs="Times New Roman"/>
          <w:bCs/>
          <w:sz w:val="24"/>
          <w:szCs w:val="24"/>
        </w:rPr>
        <w:t xml:space="preserve">has come to the conclusion that </w:t>
      </w:r>
      <w:r w:rsidR="00FB3BFD">
        <w:rPr>
          <w:rFonts w:ascii="Times New Roman" w:hAnsi="Times New Roman" w:cs="Times New Roman"/>
          <w:bCs/>
          <w:sz w:val="24"/>
          <w:szCs w:val="24"/>
        </w:rPr>
        <w:t xml:space="preserve">despite </w:t>
      </w:r>
      <w:r w:rsidRPr="007F446D">
        <w:rPr>
          <w:rFonts w:ascii="Times New Roman" w:hAnsi="Times New Roman" w:cs="Times New Roman"/>
          <w:bCs/>
          <w:sz w:val="24"/>
          <w:szCs w:val="24"/>
        </w:rPr>
        <w:t>pockets of excellence</w:t>
      </w:r>
      <w:r w:rsidR="00FB3BFD">
        <w:rPr>
          <w:rFonts w:ascii="Times New Roman" w:hAnsi="Times New Roman" w:cs="Times New Roman"/>
          <w:bCs/>
          <w:sz w:val="24"/>
          <w:szCs w:val="24"/>
        </w:rPr>
        <w:t>,</w:t>
      </w:r>
      <w:r w:rsidR="003D7C6A">
        <w:rPr>
          <w:rFonts w:ascii="Times New Roman" w:hAnsi="Times New Roman" w:cs="Times New Roman"/>
          <w:bCs/>
          <w:sz w:val="24"/>
          <w:szCs w:val="24"/>
        </w:rPr>
        <w:t xml:space="preserve"> Holyoke does not have a strong overall educational program or system. </w:t>
      </w:r>
      <w:r w:rsidRPr="007F446D">
        <w:rPr>
          <w:rFonts w:ascii="Times New Roman" w:hAnsi="Times New Roman" w:cs="Times New Roman"/>
          <w:bCs/>
          <w:sz w:val="24"/>
          <w:szCs w:val="24"/>
        </w:rPr>
        <w:t xml:space="preserve">Commissioner Chester said in Lawrence, </w:t>
      </w:r>
      <w:r w:rsidR="003D7C6A">
        <w:rPr>
          <w:rFonts w:ascii="Times New Roman" w:hAnsi="Times New Roman" w:cs="Times New Roman"/>
          <w:bCs/>
          <w:sz w:val="24"/>
          <w:szCs w:val="24"/>
        </w:rPr>
        <w:t xml:space="preserve">the Commonwealth’s </w:t>
      </w:r>
      <w:r w:rsidRPr="007F446D">
        <w:rPr>
          <w:rFonts w:ascii="Times New Roman" w:hAnsi="Times New Roman" w:cs="Times New Roman"/>
          <w:bCs/>
          <w:sz w:val="24"/>
          <w:szCs w:val="24"/>
        </w:rPr>
        <w:t xml:space="preserve">first Level 5 district, there is great progress and confidence in the work being done. He said during a visit </w:t>
      </w:r>
      <w:r w:rsidR="003D7C6A">
        <w:rPr>
          <w:rFonts w:ascii="Times New Roman" w:hAnsi="Times New Roman" w:cs="Times New Roman"/>
          <w:bCs/>
          <w:sz w:val="24"/>
          <w:szCs w:val="24"/>
        </w:rPr>
        <w:t xml:space="preserve">last week </w:t>
      </w:r>
      <w:r w:rsidRPr="007F446D">
        <w:rPr>
          <w:rFonts w:ascii="Times New Roman" w:hAnsi="Times New Roman" w:cs="Times New Roman"/>
          <w:bCs/>
          <w:sz w:val="24"/>
          <w:szCs w:val="24"/>
        </w:rPr>
        <w:t xml:space="preserve">to Worcester’s Union Hill School, the principal spoke of the tough decisions that had to be made to propel the school from Level 4 to Level 1. </w:t>
      </w:r>
    </w:p>
    <w:p w:rsidR="00354C07" w:rsidRPr="007F446D" w:rsidRDefault="00354C07" w:rsidP="00BB1743">
      <w:pPr>
        <w:spacing w:after="0" w:line="240" w:lineRule="auto"/>
        <w:rPr>
          <w:rFonts w:ascii="Times New Roman" w:hAnsi="Times New Roman" w:cs="Times New Roman"/>
          <w:bCs/>
          <w:sz w:val="24"/>
          <w:szCs w:val="24"/>
        </w:rPr>
      </w:pPr>
    </w:p>
    <w:p w:rsidR="00BC4A09" w:rsidRDefault="000C6B78"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Rob Curtin, Director of Data Services and District Accountability, </w:t>
      </w:r>
      <w:r w:rsidR="00AC6878" w:rsidRPr="007F446D">
        <w:rPr>
          <w:rFonts w:ascii="Times New Roman" w:hAnsi="Times New Roman" w:cs="Times New Roman"/>
          <w:bCs/>
          <w:sz w:val="24"/>
          <w:szCs w:val="24"/>
        </w:rPr>
        <w:t xml:space="preserve">said an eight person team led the Holyoke district review. He said </w:t>
      </w:r>
      <w:r w:rsidR="003D7C6A">
        <w:rPr>
          <w:rFonts w:ascii="Times New Roman" w:hAnsi="Times New Roman" w:cs="Times New Roman"/>
          <w:bCs/>
          <w:sz w:val="24"/>
          <w:szCs w:val="24"/>
        </w:rPr>
        <w:t xml:space="preserve">the team reported </w:t>
      </w:r>
      <w:r w:rsidR="00BC4A09">
        <w:rPr>
          <w:rFonts w:ascii="Times New Roman" w:hAnsi="Times New Roman" w:cs="Times New Roman"/>
          <w:bCs/>
          <w:sz w:val="24"/>
          <w:szCs w:val="24"/>
        </w:rPr>
        <w:t xml:space="preserve">the central office has some </w:t>
      </w:r>
      <w:r w:rsidR="00AC6878" w:rsidRPr="007F446D">
        <w:rPr>
          <w:rFonts w:ascii="Times New Roman" w:hAnsi="Times New Roman" w:cs="Times New Roman"/>
          <w:bCs/>
          <w:sz w:val="24"/>
          <w:szCs w:val="24"/>
        </w:rPr>
        <w:t>strengths</w:t>
      </w:r>
      <w:r w:rsidR="003D7C6A">
        <w:rPr>
          <w:rFonts w:ascii="Times New Roman" w:hAnsi="Times New Roman" w:cs="Times New Roman"/>
          <w:bCs/>
          <w:sz w:val="24"/>
          <w:szCs w:val="24"/>
        </w:rPr>
        <w:t xml:space="preserve"> </w:t>
      </w:r>
      <w:r w:rsidR="00AC6878" w:rsidRPr="007F446D">
        <w:rPr>
          <w:rFonts w:ascii="Times New Roman" w:hAnsi="Times New Roman" w:cs="Times New Roman"/>
          <w:bCs/>
          <w:sz w:val="24"/>
          <w:szCs w:val="24"/>
        </w:rPr>
        <w:t xml:space="preserve">but </w:t>
      </w:r>
      <w:r w:rsidR="00E903CF">
        <w:rPr>
          <w:rFonts w:ascii="Times New Roman" w:hAnsi="Times New Roman" w:cs="Times New Roman"/>
          <w:bCs/>
          <w:sz w:val="24"/>
          <w:szCs w:val="24"/>
        </w:rPr>
        <w:t xml:space="preserve">the team </w:t>
      </w:r>
      <w:r w:rsidR="003D7C6A">
        <w:rPr>
          <w:rFonts w:ascii="Times New Roman" w:hAnsi="Times New Roman" w:cs="Times New Roman"/>
          <w:bCs/>
          <w:sz w:val="24"/>
          <w:szCs w:val="24"/>
        </w:rPr>
        <w:t xml:space="preserve">also </w:t>
      </w:r>
      <w:r w:rsidR="00E903CF">
        <w:rPr>
          <w:rFonts w:ascii="Times New Roman" w:hAnsi="Times New Roman" w:cs="Times New Roman"/>
          <w:bCs/>
          <w:sz w:val="24"/>
          <w:szCs w:val="24"/>
        </w:rPr>
        <w:t>reported c</w:t>
      </w:r>
      <w:r w:rsidR="00AC6878" w:rsidRPr="007F446D">
        <w:rPr>
          <w:rFonts w:ascii="Times New Roman" w:hAnsi="Times New Roman" w:cs="Times New Roman"/>
          <w:bCs/>
          <w:sz w:val="24"/>
          <w:szCs w:val="24"/>
        </w:rPr>
        <w:t xml:space="preserve">oncerns </w:t>
      </w:r>
      <w:r w:rsidR="003D7C6A">
        <w:rPr>
          <w:rFonts w:ascii="Times New Roman" w:hAnsi="Times New Roman" w:cs="Times New Roman"/>
          <w:bCs/>
          <w:sz w:val="24"/>
          <w:szCs w:val="24"/>
        </w:rPr>
        <w:t xml:space="preserve">about low </w:t>
      </w:r>
      <w:r w:rsidR="00AC6878" w:rsidRPr="007F446D">
        <w:rPr>
          <w:rFonts w:ascii="Times New Roman" w:hAnsi="Times New Roman" w:cs="Times New Roman"/>
          <w:bCs/>
          <w:sz w:val="24"/>
          <w:szCs w:val="24"/>
        </w:rPr>
        <w:t xml:space="preserve">student achievement and classroom instruction, as seen through observations. In response to Chair Sagan’s question, Commissioner Chester said he </w:t>
      </w:r>
      <w:r w:rsidR="003D7C6A">
        <w:rPr>
          <w:rFonts w:ascii="Times New Roman" w:hAnsi="Times New Roman" w:cs="Times New Roman"/>
          <w:bCs/>
          <w:sz w:val="24"/>
          <w:szCs w:val="24"/>
        </w:rPr>
        <w:t xml:space="preserve">moved up the </w:t>
      </w:r>
      <w:r w:rsidR="00AC6878" w:rsidRPr="007F446D">
        <w:rPr>
          <w:rFonts w:ascii="Times New Roman" w:hAnsi="Times New Roman" w:cs="Times New Roman"/>
          <w:bCs/>
          <w:sz w:val="24"/>
          <w:szCs w:val="24"/>
        </w:rPr>
        <w:t xml:space="preserve">scheduled review </w:t>
      </w:r>
      <w:r w:rsidR="003D7C6A">
        <w:rPr>
          <w:rFonts w:ascii="Times New Roman" w:hAnsi="Times New Roman" w:cs="Times New Roman"/>
          <w:bCs/>
          <w:sz w:val="24"/>
          <w:szCs w:val="24"/>
        </w:rPr>
        <w:t xml:space="preserve">date in order to have time to get information and make informed decisions. </w:t>
      </w:r>
      <w:r w:rsidR="00AC6878" w:rsidRPr="007F446D">
        <w:rPr>
          <w:rFonts w:ascii="Times New Roman" w:hAnsi="Times New Roman" w:cs="Times New Roman"/>
          <w:bCs/>
          <w:sz w:val="24"/>
          <w:szCs w:val="24"/>
        </w:rPr>
        <w:t xml:space="preserve">In response to Ms. Noyce’s </w:t>
      </w:r>
      <w:r w:rsidR="00354C07" w:rsidRPr="007F446D">
        <w:rPr>
          <w:rFonts w:ascii="Times New Roman" w:hAnsi="Times New Roman" w:cs="Times New Roman"/>
          <w:bCs/>
          <w:sz w:val="24"/>
          <w:szCs w:val="24"/>
        </w:rPr>
        <w:t>question</w:t>
      </w:r>
      <w:r w:rsidR="00AC6878" w:rsidRPr="007F446D">
        <w:rPr>
          <w:rFonts w:ascii="Times New Roman" w:hAnsi="Times New Roman" w:cs="Times New Roman"/>
          <w:bCs/>
          <w:sz w:val="24"/>
          <w:szCs w:val="24"/>
        </w:rPr>
        <w:t xml:space="preserve">, Mr. Curtin said he presented the findings to the school committee; he did not ask questions of the school committee. </w:t>
      </w:r>
      <w:r w:rsidR="007E24D3" w:rsidRPr="007F446D">
        <w:rPr>
          <w:rFonts w:ascii="Times New Roman" w:hAnsi="Times New Roman" w:cs="Times New Roman"/>
          <w:bCs/>
          <w:sz w:val="24"/>
          <w:szCs w:val="24"/>
        </w:rPr>
        <w:t xml:space="preserve">Ms. Stewart requested further information on questions she </w:t>
      </w:r>
      <w:r w:rsidR="00BC4A09">
        <w:rPr>
          <w:rFonts w:ascii="Times New Roman" w:hAnsi="Times New Roman" w:cs="Times New Roman"/>
          <w:bCs/>
          <w:sz w:val="24"/>
          <w:szCs w:val="24"/>
        </w:rPr>
        <w:t xml:space="preserve">had </w:t>
      </w:r>
      <w:r w:rsidR="007E24D3" w:rsidRPr="007F446D">
        <w:rPr>
          <w:rFonts w:ascii="Times New Roman" w:hAnsi="Times New Roman" w:cs="Times New Roman"/>
          <w:bCs/>
          <w:sz w:val="24"/>
          <w:szCs w:val="24"/>
        </w:rPr>
        <w:t>submitted to the Department. Mr. Curtin said one member of the review team was from Cambridge Education and the other</w:t>
      </w:r>
      <w:r w:rsidR="00BC4A09">
        <w:rPr>
          <w:rFonts w:ascii="Times New Roman" w:hAnsi="Times New Roman" w:cs="Times New Roman"/>
          <w:bCs/>
          <w:sz w:val="24"/>
          <w:szCs w:val="24"/>
        </w:rPr>
        <w:t>s</w:t>
      </w:r>
      <w:r w:rsidR="007E24D3" w:rsidRPr="007F446D">
        <w:rPr>
          <w:rFonts w:ascii="Times New Roman" w:hAnsi="Times New Roman" w:cs="Times New Roman"/>
          <w:bCs/>
          <w:sz w:val="24"/>
          <w:szCs w:val="24"/>
        </w:rPr>
        <w:t xml:space="preserve"> were retired school administrators with expertise in the six standards. He said family and community engagement was reviewed under student support. He said classroom observations were twenty to thirty minutes.</w:t>
      </w:r>
    </w:p>
    <w:p w:rsidR="00BC4A09" w:rsidRDefault="00BC4A09" w:rsidP="00BB1743">
      <w:pPr>
        <w:spacing w:after="0" w:line="240" w:lineRule="auto"/>
        <w:rPr>
          <w:rFonts w:ascii="Times New Roman" w:hAnsi="Times New Roman" w:cs="Times New Roman"/>
          <w:bCs/>
          <w:sz w:val="24"/>
          <w:szCs w:val="24"/>
        </w:rPr>
      </w:pPr>
    </w:p>
    <w:p w:rsidR="003775F4" w:rsidRDefault="00C8286D"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In response to Mr. Willyard’s question, Commissioner Chester said if</w:t>
      </w:r>
      <w:r w:rsidR="00B00D08" w:rsidRPr="007F446D">
        <w:rPr>
          <w:rFonts w:ascii="Times New Roman" w:hAnsi="Times New Roman" w:cs="Times New Roman"/>
          <w:bCs/>
          <w:sz w:val="24"/>
          <w:szCs w:val="24"/>
        </w:rPr>
        <w:t xml:space="preserve"> the Board decides to accept the </w:t>
      </w:r>
      <w:r w:rsidRPr="007F446D">
        <w:rPr>
          <w:rFonts w:ascii="Times New Roman" w:hAnsi="Times New Roman" w:cs="Times New Roman"/>
          <w:bCs/>
          <w:sz w:val="24"/>
          <w:szCs w:val="24"/>
        </w:rPr>
        <w:t xml:space="preserve">recommendation, </w:t>
      </w:r>
      <w:r w:rsidR="00BC4A09">
        <w:rPr>
          <w:rFonts w:ascii="Times New Roman" w:hAnsi="Times New Roman" w:cs="Times New Roman"/>
          <w:bCs/>
          <w:sz w:val="24"/>
          <w:szCs w:val="24"/>
        </w:rPr>
        <w:t>that launches a</w:t>
      </w:r>
      <w:r w:rsidR="00CD0027" w:rsidRPr="007F446D">
        <w:rPr>
          <w:rFonts w:ascii="Times New Roman" w:hAnsi="Times New Roman" w:cs="Times New Roman"/>
          <w:bCs/>
          <w:sz w:val="24"/>
          <w:szCs w:val="24"/>
        </w:rPr>
        <w:t xml:space="preserve"> process to develop a </w:t>
      </w:r>
      <w:r w:rsidR="00BC4A09" w:rsidRPr="007F446D">
        <w:rPr>
          <w:rFonts w:ascii="Times New Roman" w:hAnsi="Times New Roman" w:cs="Times New Roman"/>
          <w:bCs/>
          <w:sz w:val="24"/>
          <w:szCs w:val="24"/>
        </w:rPr>
        <w:t xml:space="preserve">turnaround </w:t>
      </w:r>
      <w:r w:rsidR="00CD0027" w:rsidRPr="007F446D">
        <w:rPr>
          <w:rFonts w:ascii="Times New Roman" w:hAnsi="Times New Roman" w:cs="Times New Roman"/>
          <w:bCs/>
          <w:sz w:val="24"/>
          <w:szCs w:val="24"/>
        </w:rPr>
        <w:t>plan, but there should be no disruption to student learning, just improvement</w:t>
      </w:r>
      <w:r w:rsidR="00BC4A09">
        <w:rPr>
          <w:rFonts w:ascii="Times New Roman" w:hAnsi="Times New Roman" w:cs="Times New Roman"/>
          <w:bCs/>
          <w:sz w:val="24"/>
          <w:szCs w:val="24"/>
        </w:rPr>
        <w:t xml:space="preserve">, which could include a broader curriculum and more student learning time. </w:t>
      </w:r>
      <w:r w:rsidR="00CD0027" w:rsidRPr="007F446D">
        <w:rPr>
          <w:rFonts w:ascii="Times New Roman" w:hAnsi="Times New Roman" w:cs="Times New Roman"/>
          <w:bCs/>
          <w:sz w:val="24"/>
          <w:szCs w:val="24"/>
        </w:rPr>
        <w:t xml:space="preserve">Mr. Roach </w:t>
      </w:r>
      <w:r w:rsidR="00BC4A09">
        <w:rPr>
          <w:rFonts w:ascii="Times New Roman" w:hAnsi="Times New Roman" w:cs="Times New Roman"/>
          <w:bCs/>
          <w:sz w:val="24"/>
          <w:szCs w:val="24"/>
        </w:rPr>
        <w:t xml:space="preserve">commented that </w:t>
      </w:r>
      <w:r w:rsidR="00CD0027" w:rsidRPr="007F446D">
        <w:rPr>
          <w:rFonts w:ascii="Times New Roman" w:hAnsi="Times New Roman" w:cs="Times New Roman"/>
          <w:bCs/>
          <w:sz w:val="24"/>
          <w:szCs w:val="24"/>
        </w:rPr>
        <w:t xml:space="preserve">the Holyoke Teachers </w:t>
      </w:r>
      <w:r w:rsidR="00BC4A09">
        <w:rPr>
          <w:rFonts w:ascii="Times New Roman" w:hAnsi="Times New Roman" w:cs="Times New Roman"/>
          <w:bCs/>
          <w:sz w:val="24"/>
          <w:szCs w:val="24"/>
        </w:rPr>
        <w:t xml:space="preserve">Association </w:t>
      </w:r>
      <w:r w:rsidR="00CD0027" w:rsidRPr="007F446D">
        <w:rPr>
          <w:rFonts w:ascii="Times New Roman" w:hAnsi="Times New Roman" w:cs="Times New Roman"/>
          <w:bCs/>
          <w:sz w:val="24"/>
          <w:szCs w:val="24"/>
        </w:rPr>
        <w:t xml:space="preserve">says </w:t>
      </w:r>
      <w:r w:rsidR="00BC4A09">
        <w:rPr>
          <w:rFonts w:ascii="Times New Roman" w:hAnsi="Times New Roman" w:cs="Times New Roman"/>
          <w:bCs/>
          <w:sz w:val="24"/>
          <w:szCs w:val="24"/>
        </w:rPr>
        <w:t xml:space="preserve">it is </w:t>
      </w:r>
      <w:r w:rsidR="00CD0027" w:rsidRPr="007F446D">
        <w:rPr>
          <w:rFonts w:ascii="Times New Roman" w:hAnsi="Times New Roman" w:cs="Times New Roman"/>
          <w:bCs/>
          <w:sz w:val="24"/>
          <w:szCs w:val="24"/>
        </w:rPr>
        <w:t xml:space="preserve">committed to improvements, but the report says otherwise. Mr. Curtin said the review team </w:t>
      </w:r>
      <w:r w:rsidR="00BC4A09">
        <w:rPr>
          <w:rFonts w:ascii="Times New Roman" w:hAnsi="Times New Roman" w:cs="Times New Roman"/>
          <w:bCs/>
          <w:sz w:val="24"/>
          <w:szCs w:val="24"/>
        </w:rPr>
        <w:t xml:space="preserve">found </w:t>
      </w:r>
      <w:r w:rsidR="009775E5" w:rsidRPr="007F446D">
        <w:rPr>
          <w:rFonts w:ascii="Times New Roman" w:hAnsi="Times New Roman" w:cs="Times New Roman"/>
          <w:bCs/>
          <w:sz w:val="24"/>
          <w:szCs w:val="24"/>
        </w:rPr>
        <w:t>a lack of co</w:t>
      </w:r>
      <w:r w:rsidR="00BC4A09">
        <w:rPr>
          <w:rFonts w:ascii="Times New Roman" w:hAnsi="Times New Roman" w:cs="Times New Roman"/>
          <w:bCs/>
          <w:sz w:val="24"/>
          <w:szCs w:val="24"/>
        </w:rPr>
        <w:t>llaboration between the teacher</w:t>
      </w:r>
      <w:r w:rsidR="009775E5" w:rsidRPr="007F446D">
        <w:rPr>
          <w:rFonts w:ascii="Times New Roman" w:hAnsi="Times New Roman" w:cs="Times New Roman"/>
          <w:bCs/>
          <w:sz w:val="24"/>
          <w:szCs w:val="24"/>
        </w:rPr>
        <w:t xml:space="preserve">s association and the district administration. </w:t>
      </w:r>
    </w:p>
    <w:p w:rsidR="00BC4A09" w:rsidRPr="007F446D" w:rsidRDefault="00BC4A09" w:rsidP="00BB1743">
      <w:pPr>
        <w:spacing w:after="0" w:line="240" w:lineRule="auto"/>
        <w:rPr>
          <w:rFonts w:ascii="Times New Roman" w:hAnsi="Times New Roman" w:cs="Times New Roman"/>
          <w:bCs/>
          <w:sz w:val="24"/>
          <w:szCs w:val="24"/>
        </w:rPr>
      </w:pPr>
    </w:p>
    <w:p w:rsidR="009B652D" w:rsidRPr="007F446D" w:rsidRDefault="009775E5"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Mr. Morton asked about opposition in Lawrence when the Board </w:t>
      </w:r>
      <w:r w:rsidR="007E1A1B" w:rsidRPr="007F446D">
        <w:rPr>
          <w:rFonts w:ascii="Times New Roman" w:hAnsi="Times New Roman" w:cs="Times New Roman"/>
          <w:bCs/>
          <w:sz w:val="24"/>
          <w:szCs w:val="24"/>
        </w:rPr>
        <w:t>intervened. Commissioner Chester said th</w:t>
      </w:r>
      <w:r w:rsidR="00BC4A09">
        <w:rPr>
          <w:rFonts w:ascii="Times New Roman" w:hAnsi="Times New Roman" w:cs="Times New Roman"/>
          <w:bCs/>
          <w:sz w:val="24"/>
          <w:szCs w:val="24"/>
        </w:rPr>
        <w:t>ere was opposition; the teacher</w:t>
      </w:r>
      <w:r w:rsidR="007E1A1B" w:rsidRPr="007F446D">
        <w:rPr>
          <w:rFonts w:ascii="Times New Roman" w:hAnsi="Times New Roman" w:cs="Times New Roman"/>
          <w:bCs/>
          <w:sz w:val="24"/>
          <w:szCs w:val="24"/>
        </w:rPr>
        <w:t xml:space="preserve">s association opposed </w:t>
      </w:r>
      <w:r w:rsidR="00BC4A09">
        <w:rPr>
          <w:rFonts w:ascii="Times New Roman" w:hAnsi="Times New Roman" w:cs="Times New Roman"/>
          <w:bCs/>
          <w:sz w:val="24"/>
          <w:szCs w:val="24"/>
        </w:rPr>
        <w:t xml:space="preserve">receivership, the school committee did not endorse it, and </w:t>
      </w:r>
      <w:r w:rsidR="007E1A1B" w:rsidRPr="007F446D">
        <w:rPr>
          <w:rFonts w:ascii="Times New Roman" w:hAnsi="Times New Roman" w:cs="Times New Roman"/>
          <w:bCs/>
          <w:sz w:val="24"/>
          <w:szCs w:val="24"/>
        </w:rPr>
        <w:t>the mayor endorsed</w:t>
      </w:r>
      <w:r w:rsidR="00B00D08" w:rsidRPr="007F446D">
        <w:rPr>
          <w:rFonts w:ascii="Times New Roman" w:hAnsi="Times New Roman" w:cs="Times New Roman"/>
          <w:bCs/>
          <w:sz w:val="24"/>
          <w:szCs w:val="24"/>
        </w:rPr>
        <w:t xml:space="preserve"> receivership. He said t</w:t>
      </w:r>
      <w:r w:rsidR="007E1A1B" w:rsidRPr="007F446D">
        <w:rPr>
          <w:rFonts w:ascii="Times New Roman" w:hAnsi="Times New Roman" w:cs="Times New Roman"/>
          <w:bCs/>
          <w:sz w:val="24"/>
          <w:szCs w:val="24"/>
        </w:rPr>
        <w:t>here is a much more cohesive school community</w:t>
      </w:r>
      <w:r w:rsidR="00B00D08" w:rsidRPr="007F446D">
        <w:rPr>
          <w:rFonts w:ascii="Times New Roman" w:hAnsi="Times New Roman" w:cs="Times New Roman"/>
          <w:bCs/>
          <w:sz w:val="24"/>
          <w:szCs w:val="24"/>
        </w:rPr>
        <w:t xml:space="preserve"> today</w:t>
      </w:r>
      <w:r w:rsidR="00BC4A09">
        <w:rPr>
          <w:rFonts w:ascii="Times New Roman" w:hAnsi="Times New Roman" w:cs="Times New Roman"/>
          <w:bCs/>
          <w:sz w:val="24"/>
          <w:szCs w:val="24"/>
        </w:rPr>
        <w:t>, the teachers association has ratified a new contract with radically new working conditions, and things are moving in a very positive direction</w:t>
      </w:r>
      <w:r w:rsidR="007E1A1B" w:rsidRPr="007F446D">
        <w:rPr>
          <w:rFonts w:ascii="Times New Roman" w:hAnsi="Times New Roman" w:cs="Times New Roman"/>
          <w:bCs/>
          <w:sz w:val="24"/>
          <w:szCs w:val="24"/>
        </w:rPr>
        <w:t xml:space="preserve">. Commissioner Chester said he met with the </w:t>
      </w:r>
      <w:r w:rsidR="00BC4A09">
        <w:rPr>
          <w:rFonts w:ascii="Times New Roman" w:hAnsi="Times New Roman" w:cs="Times New Roman"/>
          <w:bCs/>
          <w:sz w:val="24"/>
          <w:szCs w:val="24"/>
        </w:rPr>
        <w:t xml:space="preserve">public, the teachers association, and the entire </w:t>
      </w:r>
      <w:r w:rsidR="00C712FC" w:rsidRPr="007F446D">
        <w:rPr>
          <w:rFonts w:ascii="Times New Roman" w:hAnsi="Times New Roman" w:cs="Times New Roman"/>
          <w:bCs/>
          <w:sz w:val="24"/>
          <w:szCs w:val="24"/>
        </w:rPr>
        <w:lastRenderedPageBreak/>
        <w:t>faculty in Lawrence to clear</w:t>
      </w:r>
      <w:r w:rsidR="00BC4A09">
        <w:rPr>
          <w:rFonts w:ascii="Times New Roman" w:hAnsi="Times New Roman" w:cs="Times New Roman"/>
          <w:bCs/>
          <w:sz w:val="24"/>
          <w:szCs w:val="24"/>
        </w:rPr>
        <w:t xml:space="preserve"> up</w:t>
      </w:r>
      <w:r w:rsidR="00C712FC" w:rsidRPr="007F446D">
        <w:rPr>
          <w:rFonts w:ascii="Times New Roman" w:hAnsi="Times New Roman" w:cs="Times New Roman"/>
          <w:bCs/>
          <w:sz w:val="24"/>
          <w:szCs w:val="24"/>
        </w:rPr>
        <w:t xml:space="preserve"> misconceptions. </w:t>
      </w:r>
      <w:r w:rsidR="00BC4A09">
        <w:rPr>
          <w:rFonts w:ascii="Times New Roman" w:hAnsi="Times New Roman" w:cs="Times New Roman"/>
          <w:bCs/>
          <w:sz w:val="24"/>
          <w:szCs w:val="24"/>
        </w:rPr>
        <w:t xml:space="preserve">He said Lawrence now has much more decision-making at the school building/principal/teacher level. </w:t>
      </w:r>
      <w:r w:rsidR="00F9418C" w:rsidRPr="007F446D">
        <w:rPr>
          <w:rFonts w:ascii="Times New Roman" w:hAnsi="Times New Roman" w:cs="Times New Roman"/>
          <w:bCs/>
          <w:sz w:val="24"/>
          <w:szCs w:val="24"/>
        </w:rPr>
        <w:t>In response to Ms. McKenna’s question</w:t>
      </w:r>
      <w:r w:rsidR="00B00D08" w:rsidRPr="007F446D">
        <w:rPr>
          <w:rFonts w:ascii="Times New Roman" w:hAnsi="Times New Roman" w:cs="Times New Roman"/>
          <w:bCs/>
          <w:sz w:val="24"/>
          <w:szCs w:val="24"/>
        </w:rPr>
        <w:t xml:space="preserve">, Commissioner Chester said </w:t>
      </w:r>
      <w:r w:rsidR="00BC4A09">
        <w:rPr>
          <w:rFonts w:ascii="Times New Roman" w:hAnsi="Times New Roman" w:cs="Times New Roman"/>
          <w:bCs/>
          <w:sz w:val="24"/>
          <w:szCs w:val="24"/>
        </w:rPr>
        <w:t xml:space="preserve">about 80% of teachers in Lawrence had the opportunity to stay after receivership, and about </w:t>
      </w:r>
      <w:r w:rsidR="00B00D08" w:rsidRPr="007F446D">
        <w:rPr>
          <w:rFonts w:ascii="Times New Roman" w:hAnsi="Times New Roman" w:cs="Times New Roman"/>
          <w:bCs/>
          <w:sz w:val="24"/>
          <w:szCs w:val="24"/>
        </w:rPr>
        <w:t xml:space="preserve">two-thirds </w:t>
      </w:r>
      <w:r w:rsidR="00F9418C" w:rsidRPr="007F446D">
        <w:rPr>
          <w:rFonts w:ascii="Times New Roman" w:hAnsi="Times New Roman" w:cs="Times New Roman"/>
          <w:bCs/>
          <w:sz w:val="24"/>
          <w:szCs w:val="24"/>
        </w:rPr>
        <w:t xml:space="preserve">of </w:t>
      </w:r>
      <w:r w:rsidR="00BC4A09">
        <w:rPr>
          <w:rFonts w:ascii="Times New Roman" w:hAnsi="Times New Roman" w:cs="Times New Roman"/>
          <w:bCs/>
          <w:sz w:val="24"/>
          <w:szCs w:val="24"/>
        </w:rPr>
        <w:t xml:space="preserve">the teachers </w:t>
      </w:r>
      <w:r w:rsidR="00F9418C" w:rsidRPr="007F446D">
        <w:rPr>
          <w:rFonts w:ascii="Times New Roman" w:hAnsi="Times New Roman" w:cs="Times New Roman"/>
          <w:bCs/>
          <w:sz w:val="24"/>
          <w:szCs w:val="24"/>
        </w:rPr>
        <w:t xml:space="preserve">in Lawrence chose to stay. </w:t>
      </w:r>
    </w:p>
    <w:p w:rsidR="00354C07" w:rsidRPr="007F446D" w:rsidRDefault="00354C07" w:rsidP="00BB1743">
      <w:pPr>
        <w:spacing w:after="0" w:line="240" w:lineRule="auto"/>
        <w:rPr>
          <w:rFonts w:ascii="Times New Roman" w:hAnsi="Times New Roman" w:cs="Times New Roman"/>
          <w:bCs/>
          <w:sz w:val="24"/>
          <w:szCs w:val="24"/>
        </w:rPr>
      </w:pPr>
    </w:p>
    <w:p w:rsidR="00E903CF" w:rsidRDefault="009B652D"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Commissioner Chester said he is confident in the Department’s </w:t>
      </w:r>
      <w:r w:rsidR="00E903CF">
        <w:rPr>
          <w:rFonts w:ascii="Times New Roman" w:hAnsi="Times New Roman" w:cs="Times New Roman"/>
          <w:bCs/>
          <w:sz w:val="24"/>
          <w:szCs w:val="24"/>
        </w:rPr>
        <w:t xml:space="preserve">capacity </w:t>
      </w:r>
      <w:r w:rsidRPr="007F446D">
        <w:rPr>
          <w:rFonts w:ascii="Times New Roman" w:hAnsi="Times New Roman" w:cs="Times New Roman"/>
          <w:bCs/>
          <w:sz w:val="24"/>
          <w:szCs w:val="24"/>
        </w:rPr>
        <w:t xml:space="preserve">to lead the turnaround process. He said his recommendation is not solely based on the district review report, but also </w:t>
      </w:r>
      <w:r w:rsidR="00E903CF">
        <w:rPr>
          <w:rFonts w:ascii="Times New Roman" w:hAnsi="Times New Roman" w:cs="Times New Roman"/>
          <w:bCs/>
          <w:sz w:val="24"/>
          <w:szCs w:val="24"/>
        </w:rPr>
        <w:t xml:space="preserve">on </w:t>
      </w:r>
      <w:r w:rsidRPr="007F446D">
        <w:rPr>
          <w:rFonts w:ascii="Times New Roman" w:hAnsi="Times New Roman" w:cs="Times New Roman"/>
          <w:bCs/>
          <w:sz w:val="24"/>
          <w:szCs w:val="24"/>
        </w:rPr>
        <w:t>the district’s history of partnerships and attempts at turnaround</w:t>
      </w:r>
      <w:r w:rsidR="00E903CF">
        <w:rPr>
          <w:rFonts w:ascii="Times New Roman" w:hAnsi="Times New Roman" w:cs="Times New Roman"/>
          <w:bCs/>
          <w:sz w:val="24"/>
          <w:szCs w:val="24"/>
        </w:rPr>
        <w:t>, which have yielded very little improvement</w:t>
      </w:r>
      <w:r w:rsidRPr="007F446D">
        <w:rPr>
          <w:rFonts w:ascii="Times New Roman" w:hAnsi="Times New Roman" w:cs="Times New Roman"/>
          <w:bCs/>
          <w:sz w:val="24"/>
          <w:szCs w:val="24"/>
        </w:rPr>
        <w:t xml:space="preserve">. He said he sees pockets of excellence at every school, but strong programs at every level </w:t>
      </w:r>
      <w:r w:rsidR="00B00D08" w:rsidRPr="007F446D">
        <w:rPr>
          <w:rFonts w:ascii="Times New Roman" w:hAnsi="Times New Roman" w:cs="Times New Roman"/>
          <w:bCs/>
          <w:sz w:val="24"/>
          <w:szCs w:val="24"/>
        </w:rPr>
        <w:t xml:space="preserve">should </w:t>
      </w:r>
      <w:r w:rsidRPr="007F446D">
        <w:rPr>
          <w:rFonts w:ascii="Times New Roman" w:hAnsi="Times New Roman" w:cs="Times New Roman"/>
          <w:bCs/>
          <w:sz w:val="24"/>
          <w:szCs w:val="24"/>
        </w:rPr>
        <w:t xml:space="preserve">be the rule, not the exception. </w:t>
      </w:r>
      <w:r w:rsidR="00E903CF">
        <w:rPr>
          <w:rFonts w:ascii="Times New Roman" w:hAnsi="Times New Roman" w:cs="Times New Roman"/>
          <w:bCs/>
          <w:sz w:val="24"/>
          <w:szCs w:val="24"/>
        </w:rPr>
        <w:t>He said he approaches this task with a great sense of urgency and humility, and that receivership provides a set of tools and authorities that did not exist in the past.</w:t>
      </w:r>
    </w:p>
    <w:p w:rsidR="00E903CF" w:rsidRDefault="00E903CF" w:rsidP="00BB1743">
      <w:pPr>
        <w:spacing w:after="0" w:line="240" w:lineRule="auto"/>
        <w:rPr>
          <w:rFonts w:ascii="Times New Roman" w:hAnsi="Times New Roman" w:cs="Times New Roman"/>
          <w:bCs/>
          <w:sz w:val="24"/>
          <w:szCs w:val="24"/>
        </w:rPr>
      </w:pPr>
    </w:p>
    <w:p w:rsidR="001C40E9" w:rsidRPr="007F446D" w:rsidRDefault="00684093"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 xml:space="preserve">Chair Sagan said the process for </w:t>
      </w:r>
      <w:r w:rsidR="00B00D08" w:rsidRPr="007F446D">
        <w:rPr>
          <w:rFonts w:ascii="Times New Roman" w:hAnsi="Times New Roman" w:cs="Times New Roman"/>
          <w:bCs/>
          <w:sz w:val="24"/>
          <w:szCs w:val="24"/>
        </w:rPr>
        <w:t xml:space="preserve">improving </w:t>
      </w:r>
      <w:r w:rsidRPr="007F446D">
        <w:rPr>
          <w:rFonts w:ascii="Times New Roman" w:hAnsi="Times New Roman" w:cs="Times New Roman"/>
          <w:bCs/>
          <w:sz w:val="24"/>
          <w:szCs w:val="24"/>
        </w:rPr>
        <w:t>underperforming school</w:t>
      </w:r>
      <w:r w:rsidR="00E903CF">
        <w:rPr>
          <w:rFonts w:ascii="Times New Roman" w:hAnsi="Times New Roman" w:cs="Times New Roman"/>
          <w:bCs/>
          <w:sz w:val="24"/>
          <w:szCs w:val="24"/>
        </w:rPr>
        <w:t>s</w:t>
      </w:r>
      <w:r w:rsidRPr="007F446D">
        <w:rPr>
          <w:rFonts w:ascii="Times New Roman" w:hAnsi="Times New Roman" w:cs="Times New Roman"/>
          <w:bCs/>
          <w:sz w:val="24"/>
          <w:szCs w:val="24"/>
        </w:rPr>
        <w:t xml:space="preserve"> began in 2010 with the enactment of the Achievement Gap Act</w:t>
      </w:r>
      <w:r w:rsidR="00E903CF">
        <w:rPr>
          <w:rFonts w:ascii="Times New Roman" w:hAnsi="Times New Roman" w:cs="Times New Roman"/>
          <w:bCs/>
          <w:sz w:val="24"/>
          <w:szCs w:val="24"/>
        </w:rPr>
        <w:t xml:space="preserve">, and the </w:t>
      </w:r>
      <w:r w:rsidRPr="007F446D">
        <w:rPr>
          <w:rFonts w:ascii="Times New Roman" w:hAnsi="Times New Roman" w:cs="Times New Roman"/>
          <w:bCs/>
          <w:sz w:val="24"/>
          <w:szCs w:val="24"/>
        </w:rPr>
        <w:t xml:space="preserve">Commissioner has </w:t>
      </w:r>
      <w:r w:rsidR="00E903CF">
        <w:rPr>
          <w:rFonts w:ascii="Times New Roman" w:hAnsi="Times New Roman" w:cs="Times New Roman"/>
          <w:bCs/>
          <w:sz w:val="24"/>
          <w:szCs w:val="24"/>
        </w:rPr>
        <w:t xml:space="preserve">made his </w:t>
      </w:r>
      <w:r w:rsidRPr="007F446D">
        <w:rPr>
          <w:rFonts w:ascii="Times New Roman" w:hAnsi="Times New Roman" w:cs="Times New Roman"/>
          <w:bCs/>
          <w:sz w:val="24"/>
          <w:szCs w:val="24"/>
        </w:rPr>
        <w:t xml:space="preserve">recommendation. Chair Sagan said the results </w:t>
      </w:r>
      <w:r w:rsidR="00014D56" w:rsidRPr="007F446D">
        <w:rPr>
          <w:rFonts w:ascii="Times New Roman" w:hAnsi="Times New Roman" w:cs="Times New Roman"/>
          <w:bCs/>
          <w:sz w:val="24"/>
          <w:szCs w:val="24"/>
        </w:rPr>
        <w:t xml:space="preserve">are not acceptable and the question is how to get better results for the students. </w:t>
      </w:r>
      <w:r w:rsidR="00E903CF">
        <w:rPr>
          <w:rFonts w:ascii="Times New Roman" w:hAnsi="Times New Roman" w:cs="Times New Roman"/>
          <w:bCs/>
          <w:sz w:val="24"/>
          <w:szCs w:val="24"/>
        </w:rPr>
        <w:t xml:space="preserve">He </w:t>
      </w:r>
      <w:r w:rsidR="001C40E9" w:rsidRPr="007F446D">
        <w:rPr>
          <w:rFonts w:ascii="Times New Roman" w:hAnsi="Times New Roman" w:cs="Times New Roman"/>
          <w:bCs/>
          <w:sz w:val="24"/>
          <w:szCs w:val="24"/>
        </w:rPr>
        <w:t xml:space="preserve">said the Board will schedule a meeting in Holyoke to hear </w:t>
      </w:r>
      <w:r w:rsidR="00E903CF">
        <w:rPr>
          <w:rFonts w:ascii="Times New Roman" w:hAnsi="Times New Roman" w:cs="Times New Roman"/>
          <w:bCs/>
          <w:sz w:val="24"/>
          <w:szCs w:val="24"/>
        </w:rPr>
        <w:t xml:space="preserve">from </w:t>
      </w:r>
      <w:r w:rsidR="001C40E9" w:rsidRPr="007F446D">
        <w:rPr>
          <w:rFonts w:ascii="Times New Roman" w:hAnsi="Times New Roman" w:cs="Times New Roman"/>
          <w:bCs/>
          <w:sz w:val="24"/>
          <w:szCs w:val="24"/>
        </w:rPr>
        <w:t>the community</w:t>
      </w:r>
      <w:r w:rsidR="00E903CF">
        <w:rPr>
          <w:rFonts w:ascii="Times New Roman" w:hAnsi="Times New Roman" w:cs="Times New Roman"/>
          <w:bCs/>
          <w:sz w:val="24"/>
          <w:szCs w:val="24"/>
        </w:rPr>
        <w:t xml:space="preserve"> and then will make a decision for the benefit of the students</w:t>
      </w:r>
      <w:r w:rsidR="001C40E9" w:rsidRPr="007F446D">
        <w:rPr>
          <w:rFonts w:ascii="Times New Roman" w:hAnsi="Times New Roman" w:cs="Times New Roman"/>
          <w:bCs/>
          <w:sz w:val="24"/>
          <w:szCs w:val="24"/>
        </w:rPr>
        <w:t xml:space="preserve">. </w:t>
      </w:r>
    </w:p>
    <w:p w:rsidR="00354C07" w:rsidRPr="007F446D" w:rsidRDefault="00354C07" w:rsidP="00BB1743">
      <w:pPr>
        <w:spacing w:after="0" w:line="240" w:lineRule="auto"/>
        <w:rPr>
          <w:rFonts w:ascii="Times New Roman" w:hAnsi="Times New Roman" w:cs="Times New Roman"/>
          <w:b/>
          <w:sz w:val="24"/>
          <w:szCs w:val="24"/>
        </w:rPr>
      </w:pPr>
    </w:p>
    <w:p w:rsidR="00652227" w:rsidRPr="007F446D" w:rsidRDefault="00652227" w:rsidP="00BB1743">
      <w:pPr>
        <w:spacing w:after="0" w:line="240" w:lineRule="auto"/>
        <w:rPr>
          <w:rFonts w:ascii="Times New Roman" w:hAnsi="Times New Roman" w:cs="Times New Roman"/>
          <w:b/>
          <w:sz w:val="24"/>
          <w:szCs w:val="24"/>
        </w:rPr>
      </w:pPr>
      <w:r w:rsidRPr="007F446D">
        <w:rPr>
          <w:rFonts w:ascii="Times New Roman" w:hAnsi="Times New Roman" w:cs="Times New Roman"/>
          <w:b/>
          <w:sz w:val="24"/>
          <w:szCs w:val="24"/>
        </w:rPr>
        <w:t>Proposed Amendment for Mystic Valley Regional Charter School</w:t>
      </w:r>
    </w:p>
    <w:p w:rsidR="00354C07" w:rsidRPr="007F446D" w:rsidRDefault="00354C07" w:rsidP="00BB1743">
      <w:pPr>
        <w:spacing w:after="0" w:line="240" w:lineRule="auto"/>
        <w:rPr>
          <w:rFonts w:ascii="Times New Roman" w:hAnsi="Times New Roman" w:cs="Times New Roman"/>
          <w:sz w:val="24"/>
          <w:szCs w:val="24"/>
        </w:rPr>
      </w:pPr>
    </w:p>
    <w:p w:rsidR="00652227" w:rsidRPr="007F446D" w:rsidRDefault="00652227"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Commissioner Chester said </w:t>
      </w:r>
      <w:r w:rsidR="00B00D08" w:rsidRPr="007F446D">
        <w:rPr>
          <w:rFonts w:ascii="Times New Roman" w:hAnsi="Times New Roman" w:cs="Times New Roman"/>
          <w:sz w:val="24"/>
          <w:szCs w:val="24"/>
        </w:rPr>
        <w:t xml:space="preserve">Mystic Valley </w:t>
      </w:r>
      <w:r w:rsidR="00FF6DAF">
        <w:rPr>
          <w:rFonts w:ascii="Times New Roman" w:hAnsi="Times New Roman" w:cs="Times New Roman"/>
          <w:sz w:val="24"/>
          <w:szCs w:val="24"/>
        </w:rPr>
        <w:t xml:space="preserve">Regional Charter School </w:t>
      </w:r>
      <w:r w:rsidR="00A87E4F" w:rsidRPr="007F446D">
        <w:rPr>
          <w:rFonts w:ascii="Times New Roman" w:hAnsi="Times New Roman" w:cs="Times New Roman"/>
          <w:sz w:val="24"/>
          <w:szCs w:val="24"/>
        </w:rPr>
        <w:t>is requesting 400 additional</w:t>
      </w:r>
      <w:r w:rsidRPr="007F446D">
        <w:rPr>
          <w:rFonts w:ascii="Times New Roman" w:hAnsi="Times New Roman" w:cs="Times New Roman"/>
          <w:sz w:val="24"/>
          <w:szCs w:val="24"/>
        </w:rPr>
        <w:t xml:space="preserve"> seats</w:t>
      </w:r>
      <w:r w:rsidR="00FF6DAF">
        <w:rPr>
          <w:rFonts w:ascii="Times New Roman" w:hAnsi="Times New Roman" w:cs="Times New Roman"/>
          <w:sz w:val="24"/>
          <w:szCs w:val="24"/>
        </w:rPr>
        <w:t>. He noted the charter school is high-performing</w:t>
      </w:r>
      <w:r w:rsidRPr="007F446D">
        <w:rPr>
          <w:rFonts w:ascii="Times New Roman" w:hAnsi="Times New Roman" w:cs="Times New Roman"/>
          <w:sz w:val="24"/>
          <w:szCs w:val="24"/>
        </w:rPr>
        <w:t xml:space="preserve"> but there are concerns regarding non</w:t>
      </w:r>
      <w:r w:rsidR="00FF6DAF">
        <w:rPr>
          <w:rFonts w:ascii="Times New Roman" w:hAnsi="Times New Roman" w:cs="Times New Roman"/>
          <w:sz w:val="24"/>
          <w:szCs w:val="24"/>
        </w:rPr>
        <w:t>-</w:t>
      </w:r>
      <w:r w:rsidRPr="007F446D">
        <w:rPr>
          <w:rFonts w:ascii="Times New Roman" w:hAnsi="Times New Roman" w:cs="Times New Roman"/>
          <w:sz w:val="24"/>
          <w:szCs w:val="24"/>
        </w:rPr>
        <w:t xml:space="preserve"> identification of English language learners. He said the</w:t>
      </w:r>
      <w:r w:rsidR="00FF6DAF">
        <w:rPr>
          <w:rFonts w:ascii="Times New Roman" w:hAnsi="Times New Roman" w:cs="Times New Roman"/>
          <w:sz w:val="24"/>
          <w:szCs w:val="24"/>
        </w:rPr>
        <w:t xml:space="preserve"> school has addressed </w:t>
      </w:r>
      <w:r w:rsidRPr="007F446D">
        <w:rPr>
          <w:rFonts w:ascii="Times New Roman" w:hAnsi="Times New Roman" w:cs="Times New Roman"/>
          <w:sz w:val="24"/>
          <w:szCs w:val="24"/>
        </w:rPr>
        <w:t xml:space="preserve">previous concerns regarding processes and governance. </w:t>
      </w:r>
      <w:r w:rsidR="00FF6DAF">
        <w:rPr>
          <w:rFonts w:ascii="Times New Roman" w:hAnsi="Times New Roman" w:cs="Times New Roman"/>
          <w:sz w:val="24"/>
          <w:szCs w:val="24"/>
        </w:rPr>
        <w:t xml:space="preserve">The commissioner </w:t>
      </w:r>
      <w:r w:rsidRPr="007F446D">
        <w:rPr>
          <w:rFonts w:ascii="Times New Roman" w:hAnsi="Times New Roman" w:cs="Times New Roman"/>
          <w:sz w:val="24"/>
          <w:szCs w:val="24"/>
        </w:rPr>
        <w:t xml:space="preserve">said his recommendation allows the school to expand in 2016 once the conditions are met. </w:t>
      </w:r>
    </w:p>
    <w:p w:rsidR="00354C07" w:rsidRPr="007F446D" w:rsidRDefault="00354C07" w:rsidP="00BB1743">
      <w:pPr>
        <w:spacing w:after="0" w:line="240" w:lineRule="auto"/>
        <w:rPr>
          <w:rFonts w:ascii="Times New Roman" w:hAnsi="Times New Roman" w:cs="Times New Roman"/>
          <w:sz w:val="24"/>
          <w:szCs w:val="24"/>
        </w:rPr>
      </w:pPr>
    </w:p>
    <w:p w:rsidR="00652227" w:rsidRDefault="00652227"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In response to Mr. Willyard’s question, Associate Commissioner </w:t>
      </w:r>
      <w:r w:rsidR="00FF6DAF">
        <w:rPr>
          <w:rFonts w:ascii="Times New Roman" w:hAnsi="Times New Roman" w:cs="Times New Roman"/>
          <w:sz w:val="24"/>
          <w:szCs w:val="24"/>
        </w:rPr>
        <w:t xml:space="preserve">Cliff </w:t>
      </w:r>
      <w:r w:rsidRPr="007F446D">
        <w:rPr>
          <w:rFonts w:ascii="Times New Roman" w:hAnsi="Times New Roman" w:cs="Times New Roman"/>
          <w:sz w:val="24"/>
          <w:szCs w:val="24"/>
        </w:rPr>
        <w:t>Chuang said the sending communities do have significant English language learner populations</w:t>
      </w:r>
      <w:r w:rsidR="00FF6DAF">
        <w:rPr>
          <w:rFonts w:ascii="Times New Roman" w:hAnsi="Times New Roman" w:cs="Times New Roman"/>
          <w:sz w:val="24"/>
          <w:szCs w:val="24"/>
        </w:rPr>
        <w:t>. Ms. Stewart said the Melrose School C</w:t>
      </w:r>
      <w:r w:rsidRPr="007F446D">
        <w:rPr>
          <w:rFonts w:ascii="Times New Roman" w:hAnsi="Times New Roman" w:cs="Times New Roman"/>
          <w:sz w:val="24"/>
          <w:szCs w:val="24"/>
        </w:rPr>
        <w:t xml:space="preserve">ommittee letter raises concerns. </w:t>
      </w:r>
    </w:p>
    <w:p w:rsidR="00F00577" w:rsidRDefault="00F00577" w:rsidP="00BB1743">
      <w:pPr>
        <w:spacing w:after="0" w:line="240" w:lineRule="auto"/>
        <w:rPr>
          <w:rFonts w:ascii="Times New Roman" w:hAnsi="Times New Roman" w:cs="Times New Roman"/>
          <w:sz w:val="24"/>
          <w:szCs w:val="24"/>
        </w:rPr>
      </w:pPr>
    </w:p>
    <w:p w:rsidR="00F00577" w:rsidRPr="007F446D" w:rsidRDefault="00F00577" w:rsidP="00BB1743">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commissioner handed out a corrected motion, which was made and seconded.</w:t>
      </w:r>
    </w:p>
    <w:p w:rsidR="00354C07" w:rsidRPr="007F446D" w:rsidRDefault="00354C07" w:rsidP="00BB1743">
      <w:pPr>
        <w:spacing w:after="0" w:line="240" w:lineRule="auto"/>
        <w:rPr>
          <w:rFonts w:ascii="Times New Roman" w:hAnsi="Times New Roman" w:cs="Times New Roman"/>
          <w:sz w:val="24"/>
          <w:szCs w:val="24"/>
          <w:highlight w:val="yellow"/>
        </w:rPr>
      </w:pPr>
    </w:p>
    <w:p w:rsidR="003B6833" w:rsidRDefault="00F00577" w:rsidP="00BB1743">
      <w:pPr>
        <w:spacing w:after="0" w:line="240" w:lineRule="auto"/>
        <w:rPr>
          <w:rFonts w:ascii="Times New Roman" w:hAnsi="Times New Roman" w:cs="Times New Roman"/>
          <w:bCs/>
          <w:sz w:val="24"/>
          <w:szCs w:val="24"/>
        </w:rPr>
      </w:pPr>
      <w:r>
        <w:rPr>
          <w:rFonts w:ascii="Times New Roman" w:hAnsi="Times New Roman" w:cs="Times New Roman"/>
          <w:sz w:val="24"/>
          <w:szCs w:val="24"/>
        </w:rPr>
        <w:t>Secretary Peyser noted that the school has a strong academic record and it must fulfill its responsibilities as a public school. He proposed</w:t>
      </w:r>
      <w:r w:rsidR="00652227" w:rsidRPr="00F00577">
        <w:rPr>
          <w:rFonts w:ascii="Times New Roman" w:hAnsi="Times New Roman" w:cs="Times New Roman"/>
          <w:sz w:val="24"/>
          <w:szCs w:val="24"/>
        </w:rPr>
        <w:t xml:space="preserve"> a substitute motion</w:t>
      </w:r>
      <w:r w:rsidR="00652227" w:rsidRPr="007F446D">
        <w:rPr>
          <w:rFonts w:ascii="Times New Roman" w:hAnsi="Times New Roman" w:cs="Times New Roman"/>
          <w:sz w:val="24"/>
          <w:szCs w:val="24"/>
        </w:rPr>
        <w:t xml:space="preserve"> to allow the school to enroll 50</w:t>
      </w:r>
      <w:r>
        <w:rPr>
          <w:rFonts w:ascii="Times New Roman" w:hAnsi="Times New Roman" w:cs="Times New Roman"/>
          <w:sz w:val="24"/>
          <w:szCs w:val="24"/>
        </w:rPr>
        <w:t xml:space="preserve"> </w:t>
      </w:r>
      <w:r w:rsidR="00652227" w:rsidRPr="007F446D">
        <w:rPr>
          <w:rFonts w:ascii="Times New Roman" w:hAnsi="Times New Roman" w:cs="Times New Roman"/>
          <w:sz w:val="24"/>
          <w:szCs w:val="24"/>
        </w:rPr>
        <w:t>kindergarten students this fall</w:t>
      </w:r>
      <w:r w:rsidR="00184214" w:rsidRPr="007F446D">
        <w:rPr>
          <w:rFonts w:ascii="Times New Roman" w:hAnsi="Times New Roman" w:cs="Times New Roman"/>
          <w:sz w:val="24"/>
          <w:szCs w:val="24"/>
        </w:rPr>
        <w:t xml:space="preserve"> and continue to meet the conditions. He said if </w:t>
      </w:r>
      <w:r>
        <w:rPr>
          <w:rFonts w:ascii="Times New Roman" w:hAnsi="Times New Roman" w:cs="Times New Roman"/>
          <w:sz w:val="24"/>
          <w:szCs w:val="24"/>
        </w:rPr>
        <w:t xml:space="preserve">the school does </w:t>
      </w:r>
      <w:r w:rsidR="00184214" w:rsidRPr="007F446D">
        <w:rPr>
          <w:rFonts w:ascii="Times New Roman" w:hAnsi="Times New Roman" w:cs="Times New Roman"/>
          <w:sz w:val="24"/>
          <w:szCs w:val="24"/>
        </w:rPr>
        <w:t>not meet the conditions</w:t>
      </w:r>
      <w:r>
        <w:rPr>
          <w:rFonts w:ascii="Times New Roman" w:hAnsi="Times New Roman" w:cs="Times New Roman"/>
          <w:sz w:val="24"/>
          <w:szCs w:val="24"/>
        </w:rPr>
        <w:t xml:space="preserve">, it would have to </w:t>
      </w:r>
      <w:r w:rsidR="00184214" w:rsidRPr="007F446D">
        <w:rPr>
          <w:rFonts w:ascii="Times New Roman" w:hAnsi="Times New Roman" w:cs="Times New Roman"/>
          <w:sz w:val="24"/>
          <w:szCs w:val="24"/>
        </w:rPr>
        <w:t>re</w:t>
      </w:r>
      <w:r>
        <w:rPr>
          <w:rFonts w:ascii="Times New Roman" w:hAnsi="Times New Roman" w:cs="Times New Roman"/>
          <w:sz w:val="24"/>
          <w:szCs w:val="24"/>
        </w:rPr>
        <w:t xml:space="preserve">main at an </w:t>
      </w:r>
      <w:r w:rsidR="00184214" w:rsidRPr="007F446D">
        <w:rPr>
          <w:rFonts w:ascii="Times New Roman" w:hAnsi="Times New Roman" w:cs="Times New Roman"/>
          <w:sz w:val="24"/>
          <w:szCs w:val="24"/>
        </w:rPr>
        <w:t>enrollment</w:t>
      </w:r>
      <w:r w:rsidR="00A8641E" w:rsidRPr="007F446D">
        <w:rPr>
          <w:rFonts w:ascii="Times New Roman" w:hAnsi="Times New Roman" w:cs="Times New Roman"/>
          <w:b/>
          <w:bCs/>
          <w:sz w:val="24"/>
          <w:szCs w:val="24"/>
        </w:rPr>
        <w:t xml:space="preserve"> </w:t>
      </w:r>
      <w:r w:rsidR="00184214" w:rsidRPr="007F446D">
        <w:rPr>
          <w:rFonts w:ascii="Times New Roman" w:hAnsi="Times New Roman" w:cs="Times New Roman"/>
          <w:bCs/>
          <w:sz w:val="24"/>
          <w:szCs w:val="24"/>
        </w:rPr>
        <w:t>cap</w:t>
      </w:r>
      <w:r>
        <w:rPr>
          <w:rFonts w:ascii="Times New Roman" w:hAnsi="Times New Roman" w:cs="Times New Roman"/>
          <w:bCs/>
          <w:sz w:val="24"/>
          <w:szCs w:val="24"/>
        </w:rPr>
        <w:t xml:space="preserve"> of 1550</w:t>
      </w:r>
      <w:r w:rsidR="00184214" w:rsidRPr="007F446D">
        <w:rPr>
          <w:rFonts w:ascii="Times New Roman" w:hAnsi="Times New Roman" w:cs="Times New Roman"/>
          <w:bCs/>
          <w:sz w:val="24"/>
          <w:szCs w:val="24"/>
        </w:rPr>
        <w:t xml:space="preserve">. </w:t>
      </w:r>
    </w:p>
    <w:p w:rsidR="00F00577" w:rsidRDefault="00F00577" w:rsidP="00BB1743">
      <w:pPr>
        <w:spacing w:after="0" w:line="240" w:lineRule="auto"/>
        <w:rPr>
          <w:rFonts w:ascii="Times New Roman" w:hAnsi="Times New Roman" w:cs="Times New Roman"/>
          <w:bCs/>
          <w:sz w:val="24"/>
          <w:szCs w:val="24"/>
        </w:rPr>
      </w:pPr>
    </w:p>
    <w:p w:rsidR="00F00577" w:rsidRDefault="00F00577" w:rsidP="00BB1743">
      <w:pPr>
        <w:spacing w:after="0" w:line="240" w:lineRule="auto"/>
        <w:rPr>
          <w:rFonts w:ascii="Times New Roman" w:hAnsi="Times New Roman" w:cs="Times New Roman"/>
          <w:bCs/>
          <w:sz w:val="24"/>
          <w:szCs w:val="24"/>
        </w:rPr>
      </w:pPr>
      <w:r>
        <w:rPr>
          <w:rFonts w:ascii="Times New Roman" w:hAnsi="Times New Roman" w:cs="Times New Roman"/>
          <w:bCs/>
          <w:sz w:val="24"/>
          <w:szCs w:val="24"/>
        </w:rPr>
        <w:t>On a motion duly made and seconded, it was:</w:t>
      </w:r>
    </w:p>
    <w:p w:rsidR="00F00577" w:rsidRDefault="00F00577" w:rsidP="00BB1743">
      <w:pPr>
        <w:spacing w:after="0" w:line="240" w:lineRule="auto"/>
        <w:rPr>
          <w:rFonts w:ascii="Times New Roman" w:hAnsi="Times New Roman" w:cs="Times New Roman"/>
          <w:bCs/>
          <w:sz w:val="24"/>
          <w:szCs w:val="24"/>
        </w:rPr>
      </w:pPr>
    </w:p>
    <w:p w:rsidR="00F00577" w:rsidRPr="00F00577" w:rsidRDefault="00F00577" w:rsidP="00F00577">
      <w:pPr>
        <w:tabs>
          <w:tab w:val="left" w:pos="-1440"/>
          <w:tab w:val="left" w:pos="1440"/>
        </w:tabs>
        <w:spacing w:line="240" w:lineRule="auto"/>
        <w:ind w:left="1440" w:hanging="1440"/>
        <w:rPr>
          <w:rFonts w:ascii="Times New Roman" w:hAnsi="Times New Roman" w:cs="Times New Roman"/>
          <w:sz w:val="24"/>
          <w:szCs w:val="24"/>
        </w:rPr>
      </w:pPr>
      <w:r w:rsidRPr="00F00577">
        <w:rPr>
          <w:rFonts w:ascii="Times New Roman" w:hAnsi="Times New Roman" w:cs="Times New Roman"/>
          <w:sz w:val="24"/>
          <w:szCs w:val="24"/>
        </w:rPr>
        <w:t>MOVED:</w:t>
      </w:r>
      <w:r w:rsidRPr="00F00577">
        <w:rPr>
          <w:rFonts w:ascii="Times New Roman" w:hAnsi="Times New Roman" w:cs="Times New Roman"/>
          <w:sz w:val="24"/>
          <w:szCs w:val="24"/>
        </w:rPr>
        <w:tab/>
        <w:t>that the Board of Elementary and Secondary Education, in accordance with General Laws chapter 71, section 89, and 603 CMR 1.00, hereby amends the charter granted to Mystic Valley Regional Charter School, and imposes the following conditions on the school’s charter, as presented by the Commissioner:</w:t>
      </w:r>
    </w:p>
    <w:p w:rsidR="00F00577" w:rsidRPr="00F00577" w:rsidRDefault="00F00577" w:rsidP="00F00577">
      <w:pPr>
        <w:pStyle w:val="Heading3"/>
        <w:tabs>
          <w:tab w:val="left" w:pos="4320"/>
        </w:tabs>
        <w:ind w:left="1440"/>
        <w:rPr>
          <w:rFonts w:ascii="Times New Roman" w:hAnsi="Times New Roman"/>
          <w:sz w:val="24"/>
          <w:szCs w:val="24"/>
        </w:rPr>
      </w:pPr>
      <w:r w:rsidRPr="00F00577">
        <w:rPr>
          <w:rFonts w:ascii="Times New Roman" w:hAnsi="Times New Roman"/>
          <w:sz w:val="24"/>
          <w:szCs w:val="24"/>
        </w:rPr>
        <w:t xml:space="preserve">Mystic Valley Regional Charter School (enrollment increase from 1500 to 1900 with a limit of </w:t>
      </w:r>
      <w:r w:rsidRPr="00F00577">
        <w:rPr>
          <w:rFonts w:ascii="Times New Roman" w:hAnsi="Times New Roman"/>
          <w:bCs/>
          <w:sz w:val="24"/>
          <w:szCs w:val="24"/>
        </w:rPr>
        <w:t>835 students from Malden and 300 students from Everett; provided that the enrollment is limited to 1550 students in FY2016 to support enrollment of 175 kindergarten students</w:t>
      </w:r>
      <w:r w:rsidRPr="00F00577">
        <w:rPr>
          <w:rFonts w:ascii="Times New Roman" w:hAnsi="Times New Roman"/>
          <w:sz w:val="24"/>
          <w:szCs w:val="24"/>
        </w:rPr>
        <w:t>)</w:t>
      </w:r>
    </w:p>
    <w:p w:rsidR="00F00577" w:rsidRPr="00F00577" w:rsidRDefault="00F00577" w:rsidP="00F00577">
      <w:pPr>
        <w:tabs>
          <w:tab w:val="left" w:pos="1440"/>
          <w:tab w:val="left" w:pos="4320"/>
        </w:tabs>
        <w:spacing w:line="240" w:lineRule="auto"/>
        <w:ind w:left="2880"/>
        <w:rPr>
          <w:rFonts w:ascii="Times New Roman" w:hAnsi="Times New Roman" w:cs="Times New Roman"/>
          <w:bCs/>
          <w:sz w:val="24"/>
          <w:szCs w:val="24"/>
        </w:rPr>
      </w:pPr>
    </w:p>
    <w:p w:rsidR="00F00577" w:rsidRPr="00F00577" w:rsidRDefault="00F00577" w:rsidP="00F00577">
      <w:pPr>
        <w:tabs>
          <w:tab w:val="left" w:pos="1440"/>
          <w:tab w:val="left" w:pos="4320"/>
        </w:tabs>
        <w:spacing w:line="240" w:lineRule="auto"/>
        <w:ind w:left="2160"/>
        <w:rPr>
          <w:rFonts w:ascii="Times New Roman" w:hAnsi="Times New Roman" w:cs="Times New Roman"/>
          <w:bCs/>
          <w:sz w:val="24"/>
          <w:szCs w:val="24"/>
        </w:rPr>
      </w:pPr>
    </w:p>
    <w:p w:rsidR="00F00577" w:rsidRPr="00F00577" w:rsidRDefault="00F00577" w:rsidP="00F00577">
      <w:pPr>
        <w:tabs>
          <w:tab w:val="left" w:pos="1440"/>
          <w:tab w:val="left" w:pos="4320"/>
        </w:tabs>
        <w:spacing w:after="0" w:line="240" w:lineRule="auto"/>
        <w:ind w:left="1440"/>
        <w:rPr>
          <w:rFonts w:ascii="Times New Roman" w:hAnsi="Times New Roman" w:cs="Times New Roman"/>
          <w:bCs/>
          <w:sz w:val="24"/>
          <w:szCs w:val="24"/>
        </w:rPr>
      </w:pPr>
      <w:r w:rsidRPr="00F00577">
        <w:rPr>
          <w:rFonts w:ascii="Times New Roman" w:hAnsi="Times New Roman" w:cs="Times New Roman"/>
          <w:bCs/>
          <w:sz w:val="24"/>
          <w:szCs w:val="24"/>
        </w:rPr>
        <w:t xml:space="preserve">Location: </w:t>
      </w:r>
      <w:r w:rsidRPr="00F00577">
        <w:rPr>
          <w:rFonts w:ascii="Times New Roman" w:hAnsi="Times New Roman" w:cs="Times New Roman"/>
          <w:bCs/>
          <w:sz w:val="24"/>
          <w:szCs w:val="24"/>
        </w:rPr>
        <w:tab/>
        <w:t>Malden</w:t>
      </w:r>
    </w:p>
    <w:p w:rsidR="00F00577" w:rsidRPr="00F00577" w:rsidRDefault="00F00577" w:rsidP="00F00577">
      <w:pPr>
        <w:tabs>
          <w:tab w:val="left" w:pos="1440"/>
          <w:tab w:val="left" w:pos="4320"/>
        </w:tabs>
        <w:spacing w:after="0" w:line="240" w:lineRule="auto"/>
        <w:ind w:left="4320" w:hanging="2880"/>
        <w:rPr>
          <w:rFonts w:ascii="Times New Roman" w:hAnsi="Times New Roman" w:cs="Times New Roman"/>
          <w:bCs/>
          <w:sz w:val="24"/>
          <w:szCs w:val="24"/>
        </w:rPr>
      </w:pPr>
      <w:r w:rsidRPr="00F00577">
        <w:rPr>
          <w:rFonts w:ascii="Times New Roman" w:hAnsi="Times New Roman" w:cs="Times New Roman"/>
          <w:bCs/>
          <w:sz w:val="24"/>
          <w:szCs w:val="24"/>
        </w:rPr>
        <w:t>Charter Region:</w:t>
      </w:r>
      <w:r w:rsidRPr="00F00577">
        <w:rPr>
          <w:rFonts w:ascii="Times New Roman" w:hAnsi="Times New Roman" w:cs="Times New Roman"/>
          <w:bCs/>
          <w:sz w:val="24"/>
          <w:szCs w:val="24"/>
        </w:rPr>
        <w:tab/>
      </w:r>
      <w:r w:rsidRPr="00F00577">
        <w:rPr>
          <w:rFonts w:ascii="Times New Roman" w:hAnsi="Times New Roman" w:cs="Times New Roman"/>
          <w:sz w:val="24"/>
          <w:szCs w:val="24"/>
        </w:rPr>
        <w:t>Everett, Malden, Medford, Melrose, Stoneham, and Wakefield</w:t>
      </w:r>
      <w:r w:rsidRPr="00F00577">
        <w:rPr>
          <w:rFonts w:ascii="Times New Roman" w:hAnsi="Times New Roman" w:cs="Times New Roman"/>
          <w:bCs/>
          <w:sz w:val="24"/>
          <w:szCs w:val="24"/>
        </w:rPr>
        <w:tab/>
      </w:r>
    </w:p>
    <w:p w:rsidR="00F00577" w:rsidRPr="00F00577" w:rsidRDefault="00F00577" w:rsidP="00F00577">
      <w:pPr>
        <w:tabs>
          <w:tab w:val="left" w:pos="1440"/>
          <w:tab w:val="left" w:pos="4320"/>
        </w:tabs>
        <w:spacing w:after="0" w:line="240" w:lineRule="auto"/>
        <w:ind w:left="4320" w:hanging="2880"/>
        <w:rPr>
          <w:rFonts w:ascii="Times New Roman" w:hAnsi="Times New Roman" w:cs="Times New Roman"/>
          <w:bCs/>
          <w:sz w:val="24"/>
          <w:szCs w:val="24"/>
        </w:rPr>
      </w:pPr>
      <w:r w:rsidRPr="00F00577">
        <w:rPr>
          <w:rFonts w:ascii="Times New Roman" w:hAnsi="Times New Roman" w:cs="Times New Roman"/>
          <w:bCs/>
          <w:sz w:val="24"/>
          <w:szCs w:val="24"/>
        </w:rPr>
        <w:t>Maximum Enrollment:</w:t>
      </w:r>
      <w:r w:rsidRPr="00F00577">
        <w:rPr>
          <w:rFonts w:ascii="Times New Roman" w:hAnsi="Times New Roman" w:cs="Times New Roman"/>
          <w:bCs/>
          <w:sz w:val="24"/>
          <w:szCs w:val="24"/>
        </w:rPr>
        <w:tab/>
        <w:t>1900 with a limit of 835 from Malden and 300 from Everett</w:t>
      </w:r>
    </w:p>
    <w:p w:rsidR="00F00577" w:rsidRPr="00F00577" w:rsidRDefault="00F00577" w:rsidP="00F00577">
      <w:pPr>
        <w:tabs>
          <w:tab w:val="left" w:pos="1440"/>
          <w:tab w:val="left" w:pos="4320"/>
        </w:tabs>
        <w:spacing w:after="0" w:line="240" w:lineRule="auto"/>
        <w:ind w:left="4320" w:hanging="2880"/>
        <w:rPr>
          <w:rFonts w:ascii="Times New Roman" w:hAnsi="Times New Roman" w:cs="Times New Roman"/>
          <w:bCs/>
          <w:sz w:val="24"/>
          <w:szCs w:val="24"/>
        </w:rPr>
      </w:pPr>
      <w:r w:rsidRPr="00F00577">
        <w:rPr>
          <w:rFonts w:ascii="Times New Roman" w:hAnsi="Times New Roman" w:cs="Times New Roman"/>
          <w:bCs/>
          <w:sz w:val="24"/>
          <w:szCs w:val="24"/>
        </w:rPr>
        <w:t xml:space="preserve">Grades Served:  </w:t>
      </w:r>
      <w:r w:rsidRPr="00F00577">
        <w:rPr>
          <w:rFonts w:ascii="Times New Roman" w:hAnsi="Times New Roman" w:cs="Times New Roman"/>
          <w:bCs/>
          <w:sz w:val="24"/>
          <w:szCs w:val="24"/>
        </w:rPr>
        <w:tab/>
        <w:t xml:space="preserve">K-12 </w:t>
      </w:r>
    </w:p>
    <w:p w:rsidR="00F00577" w:rsidRPr="00F00577" w:rsidRDefault="00F00577" w:rsidP="00F00577">
      <w:pPr>
        <w:tabs>
          <w:tab w:val="left" w:pos="1440"/>
          <w:tab w:val="left" w:pos="4320"/>
        </w:tabs>
        <w:spacing w:after="0" w:line="240" w:lineRule="auto"/>
        <w:ind w:left="4320" w:hanging="2880"/>
        <w:rPr>
          <w:rFonts w:ascii="Times New Roman" w:hAnsi="Times New Roman" w:cs="Times New Roman"/>
          <w:iCs/>
          <w:sz w:val="24"/>
          <w:szCs w:val="24"/>
        </w:rPr>
      </w:pPr>
      <w:r w:rsidRPr="00F00577">
        <w:rPr>
          <w:rFonts w:ascii="Times New Roman" w:hAnsi="Times New Roman" w:cs="Times New Roman"/>
          <w:bCs/>
          <w:sz w:val="24"/>
          <w:szCs w:val="24"/>
        </w:rPr>
        <w:t xml:space="preserve">Effective year:  </w:t>
      </w:r>
      <w:r w:rsidRPr="00F00577">
        <w:rPr>
          <w:rFonts w:ascii="Times New Roman" w:hAnsi="Times New Roman" w:cs="Times New Roman"/>
          <w:bCs/>
          <w:sz w:val="24"/>
          <w:szCs w:val="24"/>
        </w:rPr>
        <w:tab/>
        <w:t>FY2016</w:t>
      </w:r>
    </w:p>
    <w:p w:rsidR="00F00577" w:rsidRPr="00F00577" w:rsidRDefault="00F00577" w:rsidP="00F00577">
      <w:pPr>
        <w:spacing w:after="0" w:line="240" w:lineRule="auto"/>
        <w:rPr>
          <w:rFonts w:ascii="Times New Roman" w:hAnsi="Times New Roman" w:cs="Times New Roman"/>
          <w:sz w:val="24"/>
          <w:szCs w:val="24"/>
        </w:rPr>
      </w:pPr>
    </w:p>
    <w:p w:rsidR="00F00577" w:rsidRPr="00F00577" w:rsidRDefault="00F00577" w:rsidP="00F00577">
      <w:pPr>
        <w:tabs>
          <w:tab w:val="left" w:pos="-1440"/>
        </w:tabs>
        <w:spacing w:line="240" w:lineRule="auto"/>
        <w:ind w:left="1440" w:hanging="1440"/>
        <w:rPr>
          <w:rFonts w:ascii="Times New Roman" w:hAnsi="Times New Roman" w:cs="Times New Roman"/>
          <w:iCs/>
          <w:sz w:val="24"/>
          <w:szCs w:val="24"/>
        </w:rPr>
      </w:pPr>
      <w:r w:rsidRPr="00F00577">
        <w:rPr>
          <w:rFonts w:ascii="Times New Roman" w:hAnsi="Times New Roman" w:cs="Times New Roman"/>
          <w:sz w:val="24"/>
          <w:szCs w:val="24"/>
        </w:rPr>
        <w:tab/>
        <w:t>Mystic Valley Regional Charter School shall be operated in accordance with the provisions of General Laws chapter 71, section 89, and 603 CMR 1.00 and all other applicable state and federal laws and regulations and such additional conditions as the Commissioner or the Board of Elementary and Secondary Education may from time to time establish, all of which shall be deemed conditions of the charter; provided further that</w:t>
      </w:r>
      <w:r w:rsidRPr="00F00577">
        <w:rPr>
          <w:rFonts w:ascii="Times New Roman" w:hAnsi="Times New Roman" w:cs="Times New Roman"/>
          <w:iCs/>
          <w:sz w:val="24"/>
          <w:szCs w:val="24"/>
        </w:rPr>
        <w:t>:</w:t>
      </w:r>
    </w:p>
    <w:p w:rsidR="00F00577" w:rsidRPr="00F00577" w:rsidRDefault="00F00577" w:rsidP="00F00577">
      <w:pPr>
        <w:pStyle w:val="ListParagraph"/>
        <w:widowControl w:val="0"/>
        <w:numPr>
          <w:ilvl w:val="0"/>
          <w:numId w:val="3"/>
        </w:numPr>
        <w:tabs>
          <w:tab w:val="left" w:pos="-1440"/>
        </w:tabs>
        <w:spacing w:after="0" w:line="240" w:lineRule="auto"/>
        <w:contextualSpacing w:val="0"/>
        <w:rPr>
          <w:rFonts w:ascii="Times New Roman" w:hAnsi="Times New Roman" w:cs="Times New Roman"/>
          <w:iCs/>
          <w:sz w:val="24"/>
          <w:szCs w:val="24"/>
        </w:rPr>
      </w:pPr>
      <w:r w:rsidRPr="00F00577">
        <w:rPr>
          <w:rFonts w:ascii="Times New Roman" w:hAnsi="Times New Roman" w:cs="Times New Roman"/>
          <w:iCs/>
          <w:sz w:val="24"/>
          <w:szCs w:val="24"/>
        </w:rPr>
        <w:t xml:space="preserve">In accordance with </w:t>
      </w:r>
      <w:r w:rsidRPr="00F00577">
        <w:rPr>
          <w:rFonts w:ascii="Times New Roman" w:hAnsi="Times New Roman" w:cs="Times New Roman"/>
          <w:sz w:val="24"/>
          <w:szCs w:val="24"/>
        </w:rPr>
        <w:t>603 CMR 1.08(5),</w:t>
      </w:r>
      <w:r w:rsidRPr="00F00577">
        <w:rPr>
          <w:rFonts w:ascii="Times New Roman" w:hAnsi="Times New Roman" w:cs="Times New Roman"/>
          <w:iCs/>
          <w:sz w:val="24"/>
          <w:szCs w:val="24"/>
        </w:rPr>
        <w:t xml:space="preserve">  the school must update its pre-enrollment report to the Department no later than 5 p.m. on March 25, 2015 to reflect the admittance of an additional 50 kindergarten students from the current waitlist of the school, and the increase in enrollment from 1500 to 1550 for FY2016. </w:t>
      </w:r>
    </w:p>
    <w:p w:rsidR="00F00577" w:rsidRPr="00F00577" w:rsidRDefault="00F00577" w:rsidP="00F0057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F00577">
        <w:rPr>
          <w:rFonts w:ascii="Times New Roman" w:hAnsi="Times New Roman" w:cs="Times New Roman"/>
          <w:sz w:val="24"/>
          <w:szCs w:val="24"/>
        </w:rPr>
        <w:t>By May 1, 2015, MVRCS will submit for Department approval a revised enrollment policy that clearly articulates the school’s process for accepting students in each grade with an enrollment preference for siblings, clearly outlines an enrollment growth plan indicating the number of seats available at each grade level as the school expands to 1900 seats, and conforms to Department criteria, and caps enrollment from Malden and Everett at 835 and 300 students respectively.</w:t>
      </w:r>
    </w:p>
    <w:p w:rsidR="00F00577" w:rsidRPr="00F00577" w:rsidRDefault="00F00577" w:rsidP="00F00577">
      <w:pPr>
        <w:pStyle w:val="BodyText2"/>
        <w:numPr>
          <w:ilvl w:val="0"/>
          <w:numId w:val="3"/>
        </w:numPr>
        <w:autoSpaceDE w:val="0"/>
        <w:autoSpaceDN w:val="0"/>
        <w:adjustRightInd w:val="0"/>
        <w:spacing w:after="0" w:line="240" w:lineRule="auto"/>
        <w:rPr>
          <w:color w:val="000000"/>
          <w:szCs w:val="24"/>
        </w:rPr>
      </w:pPr>
      <w:r w:rsidRPr="00F00577">
        <w:rPr>
          <w:color w:val="000000"/>
          <w:szCs w:val="24"/>
        </w:rPr>
        <w:t>By July 31, 2015, the Board of Trustees of MVRCS will engage in training, conducted by an external consultant acceptable to and approved in advance by the Department, on the roles and responsibilities of a board of trustees of a charter school.</w:t>
      </w:r>
    </w:p>
    <w:p w:rsidR="00F00577" w:rsidRPr="00F00577" w:rsidRDefault="00F00577" w:rsidP="00F00577">
      <w:pPr>
        <w:pStyle w:val="BodyText2"/>
        <w:numPr>
          <w:ilvl w:val="0"/>
          <w:numId w:val="3"/>
        </w:numPr>
        <w:autoSpaceDE w:val="0"/>
        <w:autoSpaceDN w:val="0"/>
        <w:adjustRightInd w:val="0"/>
        <w:spacing w:after="0" w:line="240" w:lineRule="auto"/>
        <w:rPr>
          <w:szCs w:val="24"/>
        </w:rPr>
      </w:pPr>
      <w:r w:rsidRPr="00F00577">
        <w:rPr>
          <w:bCs/>
          <w:szCs w:val="24"/>
        </w:rPr>
        <w:t>By December 31, 2015, MVRCS</w:t>
      </w:r>
      <w:r w:rsidRPr="00F00577">
        <w:rPr>
          <w:szCs w:val="24"/>
        </w:rPr>
        <w:t xml:space="preserve"> must establish and operate a program of English language learner education in a manner consistent with the requirements of G.L. c. 71A and all other applicable federal and state laws and regulations. Specifically:</w:t>
      </w:r>
    </w:p>
    <w:p w:rsidR="00F00577" w:rsidRPr="00F00577" w:rsidRDefault="00F00577" w:rsidP="00F00577">
      <w:pPr>
        <w:pStyle w:val="BodyText2"/>
        <w:autoSpaceDE w:val="0"/>
        <w:autoSpaceDN w:val="0"/>
        <w:adjustRightInd w:val="0"/>
        <w:spacing w:after="0" w:line="240" w:lineRule="auto"/>
        <w:ind w:left="683"/>
        <w:rPr>
          <w:szCs w:val="24"/>
        </w:rPr>
      </w:pPr>
    </w:p>
    <w:p w:rsidR="00F00577" w:rsidRPr="00F00577" w:rsidRDefault="00F00577" w:rsidP="00F00577">
      <w:pPr>
        <w:pStyle w:val="BodyText2"/>
        <w:widowControl/>
        <w:numPr>
          <w:ilvl w:val="1"/>
          <w:numId w:val="2"/>
        </w:numPr>
        <w:spacing w:after="0" w:line="240" w:lineRule="auto"/>
        <w:ind w:left="2123" w:right="-360"/>
        <w:rPr>
          <w:szCs w:val="24"/>
        </w:rPr>
      </w:pPr>
      <w:r w:rsidRPr="00F00577">
        <w:rPr>
          <w:szCs w:val="24"/>
        </w:rPr>
        <w:t xml:space="preserve">By May 1, 2015, the school will submit to the Department revised policies and procedures regarding English language learners that comply with current guidance on identification, assessment, placement, and reclassification for review and approval. </w:t>
      </w:r>
    </w:p>
    <w:p w:rsidR="00F00577" w:rsidRPr="00F00577" w:rsidRDefault="00F00577" w:rsidP="00F00577">
      <w:pPr>
        <w:pStyle w:val="BodyText2"/>
        <w:widowControl/>
        <w:numPr>
          <w:ilvl w:val="1"/>
          <w:numId w:val="2"/>
        </w:numPr>
        <w:spacing w:after="0" w:line="240" w:lineRule="auto"/>
        <w:ind w:left="2123" w:right="-360"/>
        <w:rPr>
          <w:szCs w:val="24"/>
        </w:rPr>
      </w:pPr>
      <w:r w:rsidRPr="00F00577">
        <w:rPr>
          <w:szCs w:val="24"/>
        </w:rPr>
        <w:t>By June 30, 2015, and in accordance with the school’s revised and approved policies and procedures, the school will reassess all current kindergarten and 1</w:t>
      </w:r>
      <w:r w:rsidRPr="00F00577">
        <w:rPr>
          <w:szCs w:val="24"/>
          <w:vertAlign w:val="superscript"/>
        </w:rPr>
        <w:t>st</w:t>
      </w:r>
      <w:r w:rsidRPr="00F00577">
        <w:rPr>
          <w:szCs w:val="24"/>
        </w:rPr>
        <w:t xml:space="preserve"> grade students to determine their eligibility for designation as English language learners.</w:t>
      </w:r>
    </w:p>
    <w:p w:rsidR="00F00577" w:rsidRPr="00F00577" w:rsidRDefault="00F00577" w:rsidP="00F00577">
      <w:pPr>
        <w:pStyle w:val="BodyText2"/>
        <w:widowControl/>
        <w:numPr>
          <w:ilvl w:val="1"/>
          <w:numId w:val="2"/>
        </w:numPr>
        <w:spacing w:after="0" w:line="240" w:lineRule="auto"/>
        <w:ind w:left="2123" w:right="-360"/>
        <w:rPr>
          <w:szCs w:val="24"/>
        </w:rPr>
      </w:pPr>
      <w:r w:rsidRPr="00F00577">
        <w:rPr>
          <w:szCs w:val="24"/>
        </w:rPr>
        <w:t xml:space="preserve">By December 31, 2015, the school will implement a sheltered English immersion program for students identified as English language learners that corresponds to the needs identified for such students. </w:t>
      </w:r>
    </w:p>
    <w:p w:rsidR="00F00577" w:rsidRPr="00F00577" w:rsidRDefault="00F00577" w:rsidP="00F00577">
      <w:pPr>
        <w:tabs>
          <w:tab w:val="left" w:pos="-1440"/>
        </w:tabs>
        <w:spacing w:line="240" w:lineRule="auto"/>
        <w:ind w:left="683"/>
        <w:rPr>
          <w:rFonts w:ascii="Times New Roman" w:hAnsi="Times New Roman" w:cs="Times New Roman"/>
          <w:sz w:val="24"/>
          <w:szCs w:val="24"/>
        </w:rPr>
      </w:pPr>
    </w:p>
    <w:p w:rsidR="00F00577" w:rsidRPr="00F00577" w:rsidRDefault="00F00577" w:rsidP="00F00577">
      <w:pPr>
        <w:spacing w:line="240" w:lineRule="auto"/>
        <w:ind w:left="1403"/>
        <w:rPr>
          <w:rFonts w:ascii="Times New Roman" w:hAnsi="Times New Roman" w:cs="Times New Roman"/>
        </w:rPr>
      </w:pPr>
      <w:r w:rsidRPr="00F00577">
        <w:rPr>
          <w:rFonts w:ascii="Times New Roman" w:hAnsi="Times New Roman" w:cs="Times New Roman"/>
          <w:iCs/>
          <w:sz w:val="24"/>
          <w:szCs w:val="24"/>
        </w:rPr>
        <w:lastRenderedPageBreak/>
        <w:t xml:space="preserve">In addition to meeting the conditions placed on the charter, MVRCS, like all charter schools, must also comply with all of the terms of its charter. </w:t>
      </w:r>
      <w:r w:rsidRPr="00F00577">
        <w:rPr>
          <w:rFonts w:ascii="Times New Roman" w:hAnsi="Times New Roman" w:cs="Times New Roman"/>
          <w:sz w:val="24"/>
          <w:szCs w:val="24"/>
        </w:rPr>
        <w:t xml:space="preserve">The Commissioner shall review and report to the Board on the success or lack of success of </w:t>
      </w:r>
      <w:r w:rsidRPr="00F00577">
        <w:rPr>
          <w:rFonts w:ascii="Times New Roman" w:hAnsi="Times New Roman" w:cs="Times New Roman"/>
          <w:iCs/>
          <w:sz w:val="24"/>
          <w:szCs w:val="24"/>
        </w:rPr>
        <w:t xml:space="preserve">MVRCS, </w:t>
      </w:r>
      <w:r w:rsidRPr="00F00577">
        <w:rPr>
          <w:rFonts w:ascii="Times New Roman" w:hAnsi="Times New Roman" w:cs="Times New Roman"/>
          <w:sz w:val="24"/>
          <w:szCs w:val="24"/>
        </w:rPr>
        <w:t>in meeting the conditions on its charter and, based upon his review, shall recommend such further action as he deems appropriate, including subsequent limits to the school’s growth plan of student enrollment in fiscal years 2017 through 2018 to an amount less than the maximum enrollment approved herein.</w:t>
      </w:r>
    </w:p>
    <w:p w:rsidR="00F00577" w:rsidRPr="00F00577" w:rsidRDefault="00F00577" w:rsidP="00F00577">
      <w:pPr>
        <w:rPr>
          <w:rFonts w:ascii="Times New Roman" w:hAnsi="Times New Roman" w:cs="Times New Roman"/>
          <w:sz w:val="24"/>
          <w:szCs w:val="24"/>
        </w:rPr>
      </w:pPr>
      <w:r>
        <w:rPr>
          <w:rFonts w:ascii="Times New Roman" w:hAnsi="Times New Roman" w:cs="Times New Roman"/>
          <w:sz w:val="24"/>
          <w:szCs w:val="24"/>
        </w:rPr>
        <w:t>The motion failed, 3-6-0. Secretary Peyser, Chair Sagan, and Donald Willyard voted in favor.</w:t>
      </w:r>
    </w:p>
    <w:p w:rsidR="00F00577" w:rsidRPr="00A27D16" w:rsidRDefault="00F00577" w:rsidP="00F00577">
      <w:pPr>
        <w:spacing w:after="0" w:line="240" w:lineRule="auto"/>
        <w:rPr>
          <w:rFonts w:ascii="Times New Roman" w:hAnsi="Times New Roman" w:cs="Times New Roman"/>
          <w:b/>
          <w:bCs/>
          <w:sz w:val="24"/>
          <w:szCs w:val="24"/>
        </w:rPr>
      </w:pPr>
      <w:r w:rsidRPr="00A27D16">
        <w:rPr>
          <w:rFonts w:ascii="Times New Roman" w:hAnsi="Times New Roman" w:cs="Times New Roman"/>
          <w:b/>
          <w:bCs/>
          <w:sz w:val="24"/>
          <w:szCs w:val="24"/>
        </w:rPr>
        <w:t>On a motion duly made and seconded, it was:</w:t>
      </w:r>
    </w:p>
    <w:p w:rsidR="00F00577" w:rsidRDefault="00F00577" w:rsidP="00BB1743">
      <w:pPr>
        <w:spacing w:after="0" w:line="240" w:lineRule="auto"/>
        <w:rPr>
          <w:rFonts w:ascii="Times New Roman" w:hAnsi="Times New Roman" w:cs="Times New Roman"/>
          <w:bCs/>
          <w:sz w:val="24"/>
          <w:szCs w:val="24"/>
        </w:rPr>
      </w:pPr>
    </w:p>
    <w:p w:rsidR="00F00577" w:rsidRPr="00F00577" w:rsidRDefault="00F00577" w:rsidP="00F00577">
      <w:pPr>
        <w:tabs>
          <w:tab w:val="left" w:pos="-1440"/>
        </w:tabs>
        <w:spacing w:line="240" w:lineRule="auto"/>
        <w:ind w:left="1440" w:hanging="1440"/>
        <w:rPr>
          <w:rFonts w:ascii="Times New Roman" w:hAnsi="Times New Roman" w:cs="Times New Roman"/>
          <w:b/>
          <w:sz w:val="24"/>
          <w:szCs w:val="24"/>
        </w:rPr>
      </w:pPr>
      <w:r w:rsidRPr="00F00577">
        <w:rPr>
          <w:rFonts w:ascii="Times New Roman" w:hAnsi="Times New Roman" w:cs="Times New Roman"/>
          <w:b/>
          <w:sz w:val="24"/>
          <w:szCs w:val="24"/>
        </w:rPr>
        <w:t>VOTED:</w:t>
      </w:r>
      <w:r w:rsidRPr="00F00577">
        <w:rPr>
          <w:rFonts w:ascii="Times New Roman" w:hAnsi="Times New Roman" w:cs="Times New Roman"/>
          <w:b/>
          <w:sz w:val="24"/>
          <w:szCs w:val="24"/>
        </w:rPr>
        <w:tab/>
        <w:t xml:space="preserve">that the Board of Elementary and Secondary Education, in accordance with General Laws chapter 71, section 89, and 603 CMR 1.13(4), hereby imposes the following conditions on the charter of Mystic Valley Regional Charter School, as presented by the Commissioner: </w:t>
      </w:r>
    </w:p>
    <w:p w:rsidR="00F00577" w:rsidRDefault="00F00577" w:rsidP="00F00577">
      <w:pPr>
        <w:pStyle w:val="ListParagraph"/>
        <w:widowControl w:val="0"/>
        <w:numPr>
          <w:ilvl w:val="0"/>
          <w:numId w:val="4"/>
        </w:numPr>
        <w:spacing w:after="0" w:line="240" w:lineRule="auto"/>
        <w:contextualSpacing w:val="0"/>
        <w:rPr>
          <w:rFonts w:ascii="Times New Roman" w:hAnsi="Times New Roman" w:cs="Times New Roman"/>
          <w:b/>
          <w:sz w:val="24"/>
          <w:szCs w:val="24"/>
        </w:rPr>
      </w:pPr>
      <w:r w:rsidRPr="00F00577">
        <w:rPr>
          <w:rFonts w:ascii="Times New Roman" w:hAnsi="Times New Roman" w:cs="Times New Roman"/>
          <w:b/>
          <w:sz w:val="24"/>
          <w:szCs w:val="24"/>
        </w:rPr>
        <w:t>By May 1, 2015, MVRCS will submit for Department approval a revised enrollment policy that clearly articulates the school’s process for accepting students in each grade with an enrollment preference for siblings, clearly outlines an enrollment growth plan indicating the number of seats available at each grade level as the school expands to 1900 seats, conforms to Department criteria, and caps enrollment from Malden and Everett at 835 and 300 students respectively.</w:t>
      </w:r>
    </w:p>
    <w:p w:rsidR="00A27D16" w:rsidRPr="00F00577" w:rsidRDefault="00A27D16" w:rsidP="00A27D16">
      <w:pPr>
        <w:pStyle w:val="ListParagraph"/>
        <w:widowControl w:val="0"/>
        <w:spacing w:after="0" w:line="240" w:lineRule="auto"/>
        <w:contextualSpacing w:val="0"/>
        <w:rPr>
          <w:rFonts w:ascii="Times New Roman" w:hAnsi="Times New Roman" w:cs="Times New Roman"/>
          <w:b/>
          <w:sz w:val="24"/>
          <w:szCs w:val="24"/>
        </w:rPr>
      </w:pPr>
    </w:p>
    <w:p w:rsidR="00F00577" w:rsidRDefault="00F00577" w:rsidP="00F00577">
      <w:pPr>
        <w:pStyle w:val="BodyText2"/>
        <w:numPr>
          <w:ilvl w:val="0"/>
          <w:numId w:val="4"/>
        </w:numPr>
        <w:autoSpaceDE w:val="0"/>
        <w:autoSpaceDN w:val="0"/>
        <w:adjustRightInd w:val="0"/>
        <w:spacing w:after="0" w:line="240" w:lineRule="auto"/>
        <w:rPr>
          <w:b/>
          <w:color w:val="000000"/>
          <w:szCs w:val="24"/>
        </w:rPr>
      </w:pPr>
      <w:r w:rsidRPr="00F00577">
        <w:rPr>
          <w:b/>
          <w:color w:val="000000"/>
          <w:szCs w:val="24"/>
        </w:rPr>
        <w:t>By July 31, 2015, the Board of Trustees of MVRCS will engage in training, conducted by an external consultant acceptable to and approved in advance by the Department, on the roles and responsibilities of a board of trustees of a charter school.</w:t>
      </w:r>
    </w:p>
    <w:p w:rsidR="00A27D16" w:rsidRPr="00F00577" w:rsidRDefault="00A27D16" w:rsidP="00A27D16">
      <w:pPr>
        <w:pStyle w:val="BodyText2"/>
        <w:autoSpaceDE w:val="0"/>
        <w:autoSpaceDN w:val="0"/>
        <w:adjustRightInd w:val="0"/>
        <w:spacing w:after="0" w:line="240" w:lineRule="auto"/>
        <w:rPr>
          <w:b/>
          <w:color w:val="000000"/>
          <w:szCs w:val="24"/>
        </w:rPr>
      </w:pPr>
    </w:p>
    <w:p w:rsidR="00F00577" w:rsidRPr="00F00577" w:rsidRDefault="00F00577" w:rsidP="00F00577">
      <w:pPr>
        <w:pStyle w:val="BodyText2"/>
        <w:numPr>
          <w:ilvl w:val="0"/>
          <w:numId w:val="4"/>
        </w:numPr>
        <w:autoSpaceDE w:val="0"/>
        <w:autoSpaceDN w:val="0"/>
        <w:adjustRightInd w:val="0"/>
        <w:spacing w:after="0" w:line="240" w:lineRule="auto"/>
        <w:rPr>
          <w:b/>
          <w:szCs w:val="24"/>
        </w:rPr>
      </w:pPr>
      <w:r w:rsidRPr="00F00577">
        <w:rPr>
          <w:b/>
          <w:bCs/>
          <w:szCs w:val="24"/>
        </w:rPr>
        <w:t>By December 31, 2015, MVRCS</w:t>
      </w:r>
      <w:r w:rsidRPr="00F00577">
        <w:rPr>
          <w:b/>
          <w:szCs w:val="24"/>
        </w:rPr>
        <w:t xml:space="preserve"> must establish and operate a program of English language learner education in a manner consistent with the requirements of G.L. c. 71A and all other applicable federal and state laws and regulations. Specifically:</w:t>
      </w:r>
    </w:p>
    <w:p w:rsidR="00F00577" w:rsidRPr="00F00577" w:rsidRDefault="00F00577" w:rsidP="00F00577">
      <w:pPr>
        <w:pStyle w:val="BodyText2"/>
        <w:autoSpaceDE w:val="0"/>
        <w:autoSpaceDN w:val="0"/>
        <w:adjustRightInd w:val="0"/>
        <w:spacing w:after="0" w:line="240" w:lineRule="auto"/>
        <w:rPr>
          <w:b/>
          <w:szCs w:val="24"/>
        </w:rPr>
      </w:pPr>
    </w:p>
    <w:p w:rsidR="00F00577" w:rsidRPr="00F00577" w:rsidRDefault="00F00577" w:rsidP="00F00577">
      <w:pPr>
        <w:pStyle w:val="BodyText2"/>
        <w:widowControl/>
        <w:numPr>
          <w:ilvl w:val="1"/>
          <w:numId w:val="4"/>
        </w:numPr>
        <w:spacing w:after="0" w:line="240" w:lineRule="auto"/>
        <w:ind w:right="-360"/>
        <w:rPr>
          <w:b/>
          <w:szCs w:val="24"/>
        </w:rPr>
      </w:pPr>
      <w:r w:rsidRPr="00F00577">
        <w:rPr>
          <w:b/>
          <w:szCs w:val="24"/>
        </w:rPr>
        <w:t xml:space="preserve">By May 1, 2015, the school will submit to the Department revised policies and procedures regarding English language learners that comply with current guidance on identification, assessment, placement, and reclassification for review and approval. </w:t>
      </w:r>
    </w:p>
    <w:p w:rsidR="00F00577" w:rsidRPr="00F00577" w:rsidRDefault="00F00577" w:rsidP="00F00577">
      <w:pPr>
        <w:pStyle w:val="BodyText2"/>
        <w:widowControl/>
        <w:numPr>
          <w:ilvl w:val="1"/>
          <w:numId w:val="4"/>
        </w:numPr>
        <w:spacing w:after="0" w:line="240" w:lineRule="auto"/>
        <w:ind w:right="-360"/>
        <w:rPr>
          <w:b/>
          <w:szCs w:val="24"/>
        </w:rPr>
      </w:pPr>
      <w:r w:rsidRPr="00F00577">
        <w:rPr>
          <w:b/>
          <w:szCs w:val="24"/>
        </w:rPr>
        <w:t>By June 30, 2015, and in accordance with the school’s revised and approved policies and procedures, the school will reassess all current kindergarten and 1</w:t>
      </w:r>
      <w:r w:rsidRPr="00F00577">
        <w:rPr>
          <w:b/>
          <w:szCs w:val="24"/>
          <w:vertAlign w:val="superscript"/>
        </w:rPr>
        <w:t>st</w:t>
      </w:r>
      <w:r w:rsidRPr="00F00577">
        <w:rPr>
          <w:b/>
          <w:szCs w:val="24"/>
        </w:rPr>
        <w:t xml:space="preserve"> grade students to determine their eligibility for designation as English language learners.</w:t>
      </w:r>
    </w:p>
    <w:p w:rsidR="00F00577" w:rsidRPr="00F00577" w:rsidRDefault="00F00577" w:rsidP="00F00577">
      <w:pPr>
        <w:pStyle w:val="BodyText2"/>
        <w:widowControl/>
        <w:numPr>
          <w:ilvl w:val="1"/>
          <w:numId w:val="4"/>
        </w:numPr>
        <w:spacing w:after="0" w:line="240" w:lineRule="auto"/>
        <w:ind w:right="-360"/>
        <w:rPr>
          <w:b/>
          <w:szCs w:val="24"/>
        </w:rPr>
      </w:pPr>
      <w:r w:rsidRPr="00F00577">
        <w:rPr>
          <w:b/>
          <w:szCs w:val="24"/>
        </w:rPr>
        <w:t xml:space="preserve">By December 31, 2015, the school will implement a sheltered English immersion program for students identified as English language learners that corresponds to the needs identified for such students. </w:t>
      </w:r>
    </w:p>
    <w:p w:rsidR="00F00577" w:rsidRPr="00F00577" w:rsidRDefault="00F00577" w:rsidP="00F00577">
      <w:pPr>
        <w:tabs>
          <w:tab w:val="left" w:pos="-1440"/>
        </w:tabs>
        <w:spacing w:line="240" w:lineRule="auto"/>
        <w:rPr>
          <w:rFonts w:ascii="Times New Roman" w:hAnsi="Times New Roman" w:cs="Times New Roman"/>
          <w:b/>
          <w:sz w:val="24"/>
          <w:szCs w:val="24"/>
        </w:rPr>
      </w:pPr>
    </w:p>
    <w:p w:rsidR="00F00577" w:rsidRPr="00F00577" w:rsidRDefault="00F00577" w:rsidP="00F00577">
      <w:pPr>
        <w:tabs>
          <w:tab w:val="left" w:pos="-1440"/>
        </w:tabs>
        <w:spacing w:line="240" w:lineRule="auto"/>
        <w:ind w:left="720"/>
        <w:rPr>
          <w:rFonts w:ascii="Times New Roman" w:hAnsi="Times New Roman" w:cs="Times New Roman"/>
          <w:b/>
          <w:sz w:val="24"/>
          <w:szCs w:val="24"/>
        </w:rPr>
      </w:pPr>
      <w:r w:rsidRPr="00F00577">
        <w:rPr>
          <w:rFonts w:ascii="Times New Roman" w:hAnsi="Times New Roman" w:cs="Times New Roman"/>
          <w:b/>
          <w:sz w:val="24"/>
          <w:szCs w:val="24"/>
        </w:rPr>
        <w:t>Further, upon meeting these conditions, the Board of Elementary and Secondary Education, in accordance with General Laws chapter 71, section 89, and 603 CMR 1.00, hereby amends the charter granted to the following school, as presented by the Commissioner:</w:t>
      </w:r>
    </w:p>
    <w:p w:rsidR="00F00577" w:rsidRPr="00F00577" w:rsidRDefault="00F00577" w:rsidP="00F00577">
      <w:pPr>
        <w:pStyle w:val="Heading3"/>
        <w:tabs>
          <w:tab w:val="left" w:pos="4320"/>
        </w:tabs>
        <w:rPr>
          <w:rFonts w:ascii="Times New Roman" w:hAnsi="Times New Roman"/>
          <w:b/>
          <w:sz w:val="24"/>
          <w:szCs w:val="24"/>
        </w:rPr>
      </w:pPr>
    </w:p>
    <w:p w:rsidR="00A27D16" w:rsidRPr="00A27D16" w:rsidRDefault="00F00577" w:rsidP="00A27D16">
      <w:pPr>
        <w:pStyle w:val="Heading3"/>
        <w:tabs>
          <w:tab w:val="left" w:pos="4320"/>
        </w:tabs>
        <w:rPr>
          <w:rFonts w:ascii="Times New Roman" w:hAnsi="Times New Roman"/>
          <w:b/>
          <w:sz w:val="24"/>
          <w:szCs w:val="24"/>
        </w:rPr>
      </w:pPr>
      <w:r w:rsidRPr="00F00577">
        <w:rPr>
          <w:rFonts w:ascii="Times New Roman" w:hAnsi="Times New Roman"/>
          <w:b/>
          <w:sz w:val="24"/>
          <w:szCs w:val="24"/>
        </w:rPr>
        <w:t>Mystic Valley Regional Charter School (enrollment increase from 1500 to 1900)</w:t>
      </w:r>
    </w:p>
    <w:p w:rsidR="00F00577" w:rsidRPr="00F00577" w:rsidRDefault="00F00577" w:rsidP="00F00577">
      <w:pPr>
        <w:tabs>
          <w:tab w:val="left" w:pos="1440"/>
          <w:tab w:val="left" w:pos="4320"/>
        </w:tabs>
        <w:spacing w:after="0" w:line="240" w:lineRule="auto"/>
        <w:ind w:left="2160"/>
        <w:rPr>
          <w:rFonts w:ascii="Times New Roman" w:hAnsi="Times New Roman" w:cs="Times New Roman"/>
          <w:b/>
          <w:bCs/>
          <w:sz w:val="24"/>
          <w:szCs w:val="24"/>
        </w:rPr>
      </w:pPr>
      <w:r w:rsidRPr="00F00577">
        <w:rPr>
          <w:rFonts w:ascii="Times New Roman" w:hAnsi="Times New Roman" w:cs="Times New Roman"/>
          <w:b/>
          <w:bCs/>
          <w:sz w:val="24"/>
          <w:szCs w:val="24"/>
        </w:rPr>
        <w:t xml:space="preserve">Location: </w:t>
      </w:r>
      <w:r w:rsidRPr="00F00577">
        <w:rPr>
          <w:rFonts w:ascii="Times New Roman" w:hAnsi="Times New Roman" w:cs="Times New Roman"/>
          <w:b/>
          <w:bCs/>
          <w:sz w:val="24"/>
          <w:szCs w:val="24"/>
        </w:rPr>
        <w:tab/>
      </w:r>
      <w:r w:rsidRPr="00F00577">
        <w:rPr>
          <w:rFonts w:ascii="Times New Roman" w:hAnsi="Times New Roman" w:cs="Times New Roman"/>
          <w:b/>
          <w:bCs/>
          <w:sz w:val="24"/>
          <w:szCs w:val="24"/>
        </w:rPr>
        <w:tab/>
        <w:t>Malden</w:t>
      </w:r>
    </w:p>
    <w:p w:rsidR="00F00577" w:rsidRPr="00F00577" w:rsidRDefault="00F00577" w:rsidP="00F00577">
      <w:pPr>
        <w:tabs>
          <w:tab w:val="left" w:pos="1440"/>
          <w:tab w:val="left" w:pos="4320"/>
        </w:tabs>
        <w:spacing w:after="0" w:line="240" w:lineRule="auto"/>
        <w:ind w:left="5040" w:hanging="2880"/>
        <w:rPr>
          <w:rFonts w:ascii="Times New Roman" w:hAnsi="Times New Roman" w:cs="Times New Roman"/>
          <w:b/>
          <w:bCs/>
          <w:sz w:val="24"/>
          <w:szCs w:val="24"/>
        </w:rPr>
      </w:pPr>
      <w:r w:rsidRPr="00F00577">
        <w:rPr>
          <w:rFonts w:ascii="Times New Roman" w:hAnsi="Times New Roman" w:cs="Times New Roman"/>
          <w:b/>
          <w:bCs/>
          <w:sz w:val="24"/>
          <w:szCs w:val="24"/>
        </w:rPr>
        <w:t>Charter Region:</w:t>
      </w:r>
      <w:r w:rsidRPr="00F00577">
        <w:rPr>
          <w:rFonts w:ascii="Times New Roman" w:hAnsi="Times New Roman" w:cs="Times New Roman"/>
          <w:b/>
          <w:bCs/>
          <w:sz w:val="24"/>
          <w:szCs w:val="24"/>
        </w:rPr>
        <w:tab/>
      </w:r>
      <w:r w:rsidRPr="00F00577">
        <w:rPr>
          <w:rFonts w:ascii="Times New Roman" w:hAnsi="Times New Roman" w:cs="Times New Roman"/>
          <w:b/>
          <w:bCs/>
          <w:sz w:val="24"/>
          <w:szCs w:val="24"/>
        </w:rPr>
        <w:tab/>
      </w:r>
      <w:r w:rsidRPr="00F00577">
        <w:rPr>
          <w:rFonts w:ascii="Times New Roman" w:hAnsi="Times New Roman" w:cs="Times New Roman"/>
          <w:b/>
          <w:sz w:val="24"/>
          <w:szCs w:val="24"/>
        </w:rPr>
        <w:t>Everett, Malden, Medford, Melrose, Stoneham, and Wakefield</w:t>
      </w:r>
      <w:r w:rsidRPr="00F00577">
        <w:rPr>
          <w:rFonts w:ascii="Times New Roman" w:hAnsi="Times New Roman" w:cs="Times New Roman"/>
          <w:b/>
          <w:bCs/>
          <w:sz w:val="24"/>
          <w:szCs w:val="24"/>
        </w:rPr>
        <w:tab/>
      </w:r>
    </w:p>
    <w:p w:rsidR="00F00577" w:rsidRPr="00F00577" w:rsidRDefault="00F00577" w:rsidP="00F00577">
      <w:pPr>
        <w:tabs>
          <w:tab w:val="left" w:pos="1440"/>
          <w:tab w:val="left" w:pos="4320"/>
        </w:tabs>
        <w:spacing w:after="0" w:line="240" w:lineRule="auto"/>
        <w:ind w:left="5040" w:hanging="2880"/>
        <w:rPr>
          <w:rFonts w:ascii="Times New Roman" w:hAnsi="Times New Roman" w:cs="Times New Roman"/>
          <w:b/>
          <w:bCs/>
          <w:sz w:val="24"/>
          <w:szCs w:val="24"/>
        </w:rPr>
      </w:pPr>
      <w:r w:rsidRPr="00F00577">
        <w:rPr>
          <w:rFonts w:ascii="Times New Roman" w:hAnsi="Times New Roman" w:cs="Times New Roman"/>
          <w:b/>
          <w:bCs/>
          <w:sz w:val="24"/>
          <w:szCs w:val="24"/>
        </w:rPr>
        <w:t>Maximum Enrollment:</w:t>
      </w:r>
      <w:r w:rsidRPr="00F00577">
        <w:rPr>
          <w:rFonts w:ascii="Times New Roman" w:hAnsi="Times New Roman" w:cs="Times New Roman"/>
          <w:b/>
          <w:bCs/>
          <w:sz w:val="24"/>
          <w:szCs w:val="24"/>
        </w:rPr>
        <w:tab/>
        <w:t>1900 with a limit of 835 seats from Malden and 300 seats from Everett</w:t>
      </w:r>
    </w:p>
    <w:p w:rsidR="00F00577" w:rsidRPr="00F00577" w:rsidRDefault="00F00577" w:rsidP="00F00577">
      <w:pPr>
        <w:tabs>
          <w:tab w:val="left" w:pos="1440"/>
          <w:tab w:val="left" w:pos="4320"/>
        </w:tabs>
        <w:spacing w:after="0" w:line="240" w:lineRule="auto"/>
        <w:ind w:left="2160"/>
        <w:rPr>
          <w:rFonts w:ascii="Times New Roman" w:hAnsi="Times New Roman" w:cs="Times New Roman"/>
          <w:b/>
          <w:bCs/>
          <w:sz w:val="24"/>
          <w:szCs w:val="24"/>
        </w:rPr>
      </w:pPr>
      <w:r w:rsidRPr="00F00577">
        <w:rPr>
          <w:rFonts w:ascii="Times New Roman" w:hAnsi="Times New Roman" w:cs="Times New Roman"/>
          <w:b/>
          <w:bCs/>
          <w:sz w:val="24"/>
          <w:szCs w:val="24"/>
        </w:rPr>
        <w:t xml:space="preserve">Grades Served:  </w:t>
      </w:r>
      <w:r w:rsidRPr="00F00577">
        <w:rPr>
          <w:rFonts w:ascii="Times New Roman" w:hAnsi="Times New Roman" w:cs="Times New Roman"/>
          <w:b/>
          <w:bCs/>
          <w:sz w:val="24"/>
          <w:szCs w:val="24"/>
        </w:rPr>
        <w:tab/>
      </w:r>
      <w:r w:rsidRPr="00F00577">
        <w:rPr>
          <w:rFonts w:ascii="Times New Roman" w:hAnsi="Times New Roman" w:cs="Times New Roman"/>
          <w:b/>
          <w:bCs/>
          <w:sz w:val="24"/>
          <w:szCs w:val="24"/>
        </w:rPr>
        <w:tab/>
        <w:t>K-12</w:t>
      </w:r>
    </w:p>
    <w:p w:rsidR="00F00577" w:rsidRPr="00F00577" w:rsidRDefault="00F00577" w:rsidP="00F00577">
      <w:pPr>
        <w:tabs>
          <w:tab w:val="left" w:pos="1440"/>
          <w:tab w:val="left" w:pos="4320"/>
        </w:tabs>
        <w:spacing w:after="0" w:line="240" w:lineRule="auto"/>
        <w:ind w:left="5040" w:hanging="2880"/>
        <w:rPr>
          <w:rFonts w:ascii="Times New Roman" w:hAnsi="Times New Roman" w:cs="Times New Roman"/>
          <w:b/>
          <w:iCs/>
          <w:sz w:val="24"/>
          <w:szCs w:val="24"/>
        </w:rPr>
      </w:pPr>
      <w:r w:rsidRPr="00F00577">
        <w:rPr>
          <w:rFonts w:ascii="Times New Roman" w:hAnsi="Times New Roman" w:cs="Times New Roman"/>
          <w:b/>
          <w:bCs/>
          <w:sz w:val="24"/>
          <w:szCs w:val="24"/>
        </w:rPr>
        <w:t xml:space="preserve">Effective year:  </w:t>
      </w:r>
      <w:r w:rsidRPr="00F00577">
        <w:rPr>
          <w:rFonts w:ascii="Times New Roman" w:hAnsi="Times New Roman" w:cs="Times New Roman"/>
          <w:b/>
          <w:bCs/>
          <w:sz w:val="24"/>
          <w:szCs w:val="24"/>
        </w:rPr>
        <w:tab/>
      </w:r>
      <w:r w:rsidRPr="00F00577">
        <w:rPr>
          <w:rFonts w:ascii="Times New Roman" w:hAnsi="Times New Roman" w:cs="Times New Roman"/>
          <w:b/>
          <w:bCs/>
          <w:sz w:val="24"/>
          <w:szCs w:val="24"/>
        </w:rPr>
        <w:tab/>
        <w:t>The</w:t>
      </w:r>
      <w:r w:rsidRPr="00F00577">
        <w:rPr>
          <w:rFonts w:ascii="Times New Roman" w:hAnsi="Times New Roman" w:cs="Times New Roman"/>
          <w:b/>
          <w:iCs/>
          <w:sz w:val="24"/>
          <w:szCs w:val="24"/>
        </w:rPr>
        <w:t xml:space="preserve"> enrollment increase takes effect upon the Comm</w:t>
      </w:r>
      <w:bookmarkStart w:id="2" w:name="_GoBack"/>
      <w:bookmarkEnd w:id="2"/>
      <w:r w:rsidRPr="00F00577">
        <w:rPr>
          <w:rFonts w:ascii="Times New Roman" w:hAnsi="Times New Roman" w:cs="Times New Roman"/>
          <w:b/>
          <w:iCs/>
          <w:sz w:val="24"/>
          <w:szCs w:val="24"/>
        </w:rPr>
        <w:t>issioner’s certification that the conditions have been met, but no earlier than FY2017</w:t>
      </w:r>
    </w:p>
    <w:p w:rsidR="00F00577" w:rsidRPr="00F00577" w:rsidRDefault="00F00577" w:rsidP="00F00577">
      <w:pPr>
        <w:spacing w:after="0" w:line="240" w:lineRule="auto"/>
        <w:rPr>
          <w:rFonts w:ascii="Times New Roman" w:hAnsi="Times New Roman" w:cs="Times New Roman"/>
          <w:b/>
          <w:sz w:val="24"/>
          <w:szCs w:val="24"/>
        </w:rPr>
      </w:pPr>
    </w:p>
    <w:p w:rsidR="00F00577" w:rsidRPr="00F00577" w:rsidRDefault="00F00577" w:rsidP="00F00577">
      <w:pPr>
        <w:spacing w:after="0" w:line="240" w:lineRule="auto"/>
        <w:rPr>
          <w:rFonts w:ascii="Times New Roman" w:hAnsi="Times New Roman" w:cs="Times New Roman"/>
          <w:b/>
          <w:bCs/>
          <w:sz w:val="24"/>
          <w:szCs w:val="24"/>
        </w:rPr>
      </w:pPr>
      <w:r w:rsidRPr="00F00577">
        <w:rPr>
          <w:rFonts w:ascii="Times New Roman" w:hAnsi="Times New Roman" w:cs="Times New Roman"/>
          <w:b/>
          <w:iCs/>
          <w:sz w:val="24"/>
          <w:szCs w:val="24"/>
        </w:rPr>
        <w:t xml:space="preserve">In addition to meeting the conditions placed on the charter, Mystic Valley Regional Charter School, like all charter schools, must also comply with all of the terms of its charter. </w:t>
      </w:r>
      <w:r w:rsidRPr="00F00577">
        <w:rPr>
          <w:rFonts w:ascii="Times New Roman" w:hAnsi="Times New Roman" w:cs="Times New Roman"/>
          <w:b/>
          <w:sz w:val="24"/>
          <w:szCs w:val="24"/>
        </w:rPr>
        <w:t xml:space="preserve">The Commissioner shall review and report to the Board on the success or lack of success of </w:t>
      </w:r>
      <w:r w:rsidRPr="00F00577">
        <w:rPr>
          <w:rFonts w:ascii="Times New Roman" w:hAnsi="Times New Roman" w:cs="Times New Roman"/>
          <w:b/>
          <w:iCs/>
          <w:sz w:val="24"/>
          <w:szCs w:val="24"/>
        </w:rPr>
        <w:t xml:space="preserve">Mystic Valley Regional Charter School, </w:t>
      </w:r>
      <w:r w:rsidRPr="00F00577">
        <w:rPr>
          <w:rFonts w:ascii="Times New Roman" w:hAnsi="Times New Roman" w:cs="Times New Roman"/>
          <w:b/>
          <w:sz w:val="24"/>
          <w:szCs w:val="24"/>
        </w:rPr>
        <w:t>in meeting the conditions on its charter and, based upon his review, shall recommend such further action as he deems appropriate.</w:t>
      </w:r>
    </w:p>
    <w:p w:rsidR="00354C07" w:rsidRPr="007F446D" w:rsidRDefault="00354C07" w:rsidP="00BB1743">
      <w:pPr>
        <w:spacing w:after="0" w:line="240" w:lineRule="auto"/>
        <w:rPr>
          <w:rFonts w:ascii="Times New Roman" w:hAnsi="Times New Roman" w:cs="Times New Roman"/>
          <w:bCs/>
          <w:sz w:val="24"/>
          <w:szCs w:val="24"/>
        </w:rPr>
      </w:pPr>
    </w:p>
    <w:p w:rsidR="00184214" w:rsidRPr="007F446D" w:rsidRDefault="00184214" w:rsidP="00BB1743">
      <w:pPr>
        <w:spacing w:after="0" w:line="240" w:lineRule="auto"/>
        <w:rPr>
          <w:rFonts w:ascii="Times New Roman" w:hAnsi="Times New Roman" w:cs="Times New Roman"/>
          <w:bCs/>
          <w:sz w:val="24"/>
          <w:szCs w:val="24"/>
        </w:rPr>
      </w:pPr>
      <w:r w:rsidRPr="007F446D">
        <w:rPr>
          <w:rFonts w:ascii="Times New Roman" w:hAnsi="Times New Roman" w:cs="Times New Roman"/>
          <w:bCs/>
          <w:sz w:val="24"/>
          <w:szCs w:val="24"/>
        </w:rPr>
        <w:t>The vote was 8-1-0. Mary Ann Stewart voted</w:t>
      </w:r>
      <w:r w:rsidR="00F00577">
        <w:rPr>
          <w:rFonts w:ascii="Times New Roman" w:hAnsi="Times New Roman" w:cs="Times New Roman"/>
          <w:bCs/>
          <w:sz w:val="24"/>
          <w:szCs w:val="24"/>
        </w:rPr>
        <w:t xml:space="preserve"> in opposition</w:t>
      </w:r>
      <w:r w:rsidRPr="007F446D">
        <w:rPr>
          <w:rFonts w:ascii="Times New Roman" w:hAnsi="Times New Roman" w:cs="Times New Roman"/>
          <w:bCs/>
          <w:sz w:val="24"/>
          <w:szCs w:val="24"/>
        </w:rPr>
        <w:t xml:space="preserve">. </w:t>
      </w:r>
    </w:p>
    <w:p w:rsidR="00354C07" w:rsidRPr="007F446D" w:rsidRDefault="00354C07" w:rsidP="00BB1743">
      <w:pPr>
        <w:spacing w:after="0" w:line="240" w:lineRule="auto"/>
        <w:rPr>
          <w:rFonts w:ascii="Times New Roman" w:hAnsi="Times New Roman" w:cs="Times New Roman"/>
          <w:b/>
          <w:sz w:val="24"/>
          <w:szCs w:val="24"/>
        </w:rPr>
      </w:pPr>
    </w:p>
    <w:p w:rsidR="00184214" w:rsidRPr="007F446D" w:rsidRDefault="004C29A2" w:rsidP="00BB1743">
      <w:pPr>
        <w:spacing w:after="0" w:line="240" w:lineRule="auto"/>
        <w:rPr>
          <w:rFonts w:ascii="Times New Roman" w:hAnsi="Times New Roman" w:cs="Times New Roman"/>
          <w:b/>
          <w:bCs/>
          <w:sz w:val="24"/>
          <w:szCs w:val="24"/>
        </w:rPr>
      </w:pPr>
      <w:r w:rsidRPr="007F446D">
        <w:rPr>
          <w:rFonts w:ascii="Times New Roman" w:hAnsi="Times New Roman" w:cs="Times New Roman"/>
          <w:b/>
          <w:sz w:val="24"/>
          <w:szCs w:val="24"/>
        </w:rPr>
        <w:t>Ensuring Safe and Supportive Learning Environments for LGBTQ Students</w:t>
      </w:r>
    </w:p>
    <w:p w:rsidR="00F00577" w:rsidRDefault="00F00577" w:rsidP="00BB1743">
      <w:pPr>
        <w:pStyle w:val="NormalWeb"/>
        <w:spacing w:before="0" w:beforeAutospacing="0" w:after="0" w:afterAutospacing="0"/>
        <w:rPr>
          <w:rFonts w:ascii="Times New Roman" w:hAnsi="Times New Roman"/>
          <w:bCs/>
          <w:sz w:val="24"/>
          <w:szCs w:val="24"/>
        </w:rPr>
      </w:pPr>
    </w:p>
    <w:p w:rsidR="00086D76" w:rsidRPr="007F446D" w:rsidRDefault="004C29A2" w:rsidP="00BB1743">
      <w:pPr>
        <w:pStyle w:val="NormalWeb"/>
        <w:spacing w:before="0" w:beforeAutospacing="0" w:after="0" w:afterAutospacing="0"/>
        <w:rPr>
          <w:rFonts w:ascii="Times New Roman" w:hAnsi="Times New Roman"/>
          <w:sz w:val="24"/>
          <w:szCs w:val="24"/>
        </w:rPr>
      </w:pPr>
      <w:r w:rsidRPr="007F446D">
        <w:rPr>
          <w:rFonts w:ascii="Times New Roman" w:hAnsi="Times New Roman"/>
          <w:bCs/>
          <w:sz w:val="24"/>
          <w:szCs w:val="24"/>
        </w:rPr>
        <w:t xml:space="preserve">Commissioner Chester thanked the courageous students, parents, and administrators who provided comment. </w:t>
      </w:r>
      <w:r w:rsidR="0088308B" w:rsidRPr="007F446D">
        <w:rPr>
          <w:rFonts w:ascii="Times New Roman" w:hAnsi="Times New Roman"/>
          <w:bCs/>
          <w:sz w:val="24"/>
          <w:szCs w:val="24"/>
        </w:rPr>
        <w:t xml:space="preserve">He said the </w:t>
      </w:r>
      <w:r w:rsidR="0088308B" w:rsidRPr="007F446D">
        <w:rPr>
          <w:rFonts w:ascii="Times New Roman" w:hAnsi="Times New Roman"/>
          <w:sz w:val="24"/>
          <w:szCs w:val="24"/>
        </w:rPr>
        <w:t>Board heard a presentation from the Massachusetts Commiss</w:t>
      </w:r>
      <w:r w:rsidR="00354C07" w:rsidRPr="007F446D">
        <w:rPr>
          <w:rFonts w:ascii="Times New Roman" w:hAnsi="Times New Roman"/>
          <w:sz w:val="24"/>
          <w:szCs w:val="24"/>
        </w:rPr>
        <w:t>ion on LGBTQ Youth in December</w:t>
      </w:r>
      <w:r w:rsidR="00A27D16">
        <w:rPr>
          <w:rFonts w:ascii="Times New Roman" w:hAnsi="Times New Roman"/>
          <w:sz w:val="24"/>
          <w:szCs w:val="24"/>
        </w:rPr>
        <w:t>, and the Commission</w:t>
      </w:r>
      <w:r w:rsidR="0088308B" w:rsidRPr="007F446D">
        <w:rPr>
          <w:rFonts w:ascii="Times New Roman" w:hAnsi="Times New Roman"/>
          <w:sz w:val="24"/>
          <w:szCs w:val="24"/>
        </w:rPr>
        <w:t xml:space="preserve"> asked the Board to review and endorse a set of Recommendations on the Support and Safety of Lesbian, Gay, Bisexual, Transgender, Queer, and Questioning Students. He said the revised </w:t>
      </w:r>
      <w:r w:rsidR="0088308B" w:rsidRPr="007F446D">
        <w:rPr>
          <w:rStyle w:val="bold1"/>
          <w:rFonts w:ascii="Times New Roman" w:hAnsi="Times New Roman"/>
          <w:b w:val="0"/>
          <w:sz w:val="24"/>
          <w:szCs w:val="24"/>
        </w:rPr>
        <w:t>nine principles</w:t>
      </w:r>
      <w:r w:rsidR="0088308B" w:rsidRPr="007F446D">
        <w:rPr>
          <w:rFonts w:ascii="Times New Roman" w:hAnsi="Times New Roman"/>
          <w:sz w:val="24"/>
          <w:szCs w:val="24"/>
        </w:rPr>
        <w:t>, aligned with applicable policies as well as current law and regulations, are intended to provide an updated set of best practices to guide schools in ensuring a safe and supportive climate for LGBTQ students.</w:t>
      </w:r>
      <w:r w:rsidR="00A27D16">
        <w:rPr>
          <w:rFonts w:ascii="Times New Roman" w:hAnsi="Times New Roman"/>
          <w:sz w:val="24"/>
          <w:szCs w:val="24"/>
        </w:rPr>
        <w:t xml:space="preserve"> Vice-Chair</w:t>
      </w:r>
      <w:r w:rsidR="00086D76" w:rsidRPr="007F446D">
        <w:rPr>
          <w:rFonts w:ascii="Times New Roman" w:hAnsi="Times New Roman"/>
          <w:sz w:val="24"/>
          <w:szCs w:val="24"/>
        </w:rPr>
        <w:t xml:space="preserve"> Roach said the Department’s leadership </w:t>
      </w:r>
      <w:r w:rsidR="00A27D16">
        <w:rPr>
          <w:rFonts w:ascii="Times New Roman" w:hAnsi="Times New Roman"/>
          <w:sz w:val="24"/>
          <w:szCs w:val="24"/>
        </w:rPr>
        <w:t xml:space="preserve">on this issue </w:t>
      </w:r>
      <w:r w:rsidR="00086D76" w:rsidRPr="007F446D">
        <w:rPr>
          <w:rFonts w:ascii="Times New Roman" w:hAnsi="Times New Roman"/>
          <w:sz w:val="24"/>
          <w:szCs w:val="24"/>
        </w:rPr>
        <w:t xml:space="preserve">has been critical for schools and students. </w:t>
      </w:r>
    </w:p>
    <w:p w:rsidR="00354C07" w:rsidRDefault="00354C07" w:rsidP="00BB1743">
      <w:pPr>
        <w:pStyle w:val="Default"/>
        <w:rPr>
          <w:bCs/>
          <w:color w:val="auto"/>
          <w:highlight w:val="yellow"/>
        </w:rPr>
      </w:pPr>
    </w:p>
    <w:p w:rsidR="00A27D16" w:rsidRPr="00A27D16" w:rsidRDefault="00A27D16" w:rsidP="00A27D16">
      <w:pPr>
        <w:spacing w:after="0" w:line="240" w:lineRule="auto"/>
        <w:rPr>
          <w:rFonts w:ascii="Times New Roman" w:hAnsi="Times New Roman" w:cs="Times New Roman"/>
          <w:b/>
          <w:bCs/>
          <w:sz w:val="24"/>
          <w:szCs w:val="24"/>
        </w:rPr>
      </w:pPr>
      <w:r w:rsidRPr="00A27D16">
        <w:rPr>
          <w:rFonts w:ascii="Times New Roman" w:hAnsi="Times New Roman" w:cs="Times New Roman"/>
          <w:b/>
          <w:bCs/>
          <w:sz w:val="24"/>
          <w:szCs w:val="24"/>
        </w:rPr>
        <w:t>On a motion duly made and seconded, it was:</w:t>
      </w:r>
    </w:p>
    <w:p w:rsidR="00A27D16" w:rsidRPr="007F446D" w:rsidRDefault="00A27D16" w:rsidP="00BB1743">
      <w:pPr>
        <w:pStyle w:val="Default"/>
        <w:rPr>
          <w:bCs/>
          <w:color w:val="auto"/>
          <w:highlight w:val="yellow"/>
        </w:rPr>
      </w:pPr>
    </w:p>
    <w:p w:rsidR="00A87E4F" w:rsidRPr="007F446D" w:rsidRDefault="00A87E4F" w:rsidP="00A87E4F">
      <w:pPr>
        <w:tabs>
          <w:tab w:val="left" w:pos="-1440"/>
        </w:tabs>
        <w:spacing w:after="0" w:line="240" w:lineRule="auto"/>
        <w:ind w:left="1440" w:hanging="1440"/>
        <w:rPr>
          <w:rFonts w:ascii="Times New Roman" w:hAnsi="Times New Roman" w:cs="Times New Roman"/>
          <w:b/>
          <w:sz w:val="24"/>
          <w:szCs w:val="24"/>
        </w:rPr>
      </w:pPr>
      <w:r w:rsidRPr="007F446D">
        <w:rPr>
          <w:rFonts w:ascii="Times New Roman" w:hAnsi="Times New Roman" w:cs="Times New Roman"/>
          <w:b/>
          <w:sz w:val="24"/>
          <w:szCs w:val="24"/>
        </w:rPr>
        <w:t>VOTED:</w:t>
      </w:r>
      <w:r w:rsidRPr="007F446D">
        <w:rPr>
          <w:rFonts w:ascii="Times New Roman" w:hAnsi="Times New Roman" w:cs="Times New Roman"/>
          <w:b/>
          <w:sz w:val="24"/>
          <w:szCs w:val="24"/>
        </w:rPr>
        <w:tab/>
        <w:t xml:space="preserve">that the Board of Elementary and Secondary Education endorse the nine principles for </w:t>
      </w:r>
      <w:r w:rsidRPr="007F446D">
        <w:rPr>
          <w:rFonts w:ascii="Times New Roman" w:hAnsi="Times New Roman" w:cs="Times New Roman"/>
          <w:b/>
          <w:bCs/>
          <w:sz w:val="24"/>
          <w:szCs w:val="24"/>
        </w:rPr>
        <w:t xml:space="preserve">Safe and Supportive Learning Environments for LGBTQ Students, </w:t>
      </w:r>
      <w:r w:rsidRPr="007F446D">
        <w:rPr>
          <w:rFonts w:ascii="Times New Roman" w:hAnsi="Times New Roman" w:cs="Times New Roman"/>
          <w:b/>
          <w:sz w:val="24"/>
          <w:szCs w:val="24"/>
        </w:rPr>
        <w:t xml:space="preserve">as presented by the Commissioner. </w:t>
      </w:r>
    </w:p>
    <w:p w:rsidR="00086D76" w:rsidRPr="007F446D" w:rsidRDefault="00086D76" w:rsidP="00BB1743">
      <w:pPr>
        <w:pStyle w:val="Default"/>
        <w:rPr>
          <w:bCs/>
          <w:color w:val="auto"/>
        </w:rPr>
      </w:pPr>
    </w:p>
    <w:p w:rsidR="00086D76" w:rsidRPr="007F446D" w:rsidRDefault="00086D76" w:rsidP="00BB1743">
      <w:pPr>
        <w:pStyle w:val="Default"/>
        <w:rPr>
          <w:bCs/>
          <w:color w:val="auto"/>
        </w:rPr>
      </w:pPr>
      <w:r w:rsidRPr="007F446D">
        <w:rPr>
          <w:bCs/>
          <w:color w:val="auto"/>
        </w:rPr>
        <w:t xml:space="preserve">The vote was unanimous. </w:t>
      </w:r>
    </w:p>
    <w:p w:rsidR="00086D76" w:rsidRPr="007F446D" w:rsidRDefault="00086D76" w:rsidP="00BB1743">
      <w:pPr>
        <w:pStyle w:val="Default"/>
        <w:rPr>
          <w:bCs/>
          <w:color w:val="auto"/>
        </w:rPr>
      </w:pPr>
    </w:p>
    <w:p w:rsidR="005A767F" w:rsidRPr="007F446D" w:rsidRDefault="005A767F" w:rsidP="00BB1743">
      <w:pPr>
        <w:pStyle w:val="Default"/>
        <w:rPr>
          <w:b/>
          <w:color w:val="auto"/>
        </w:rPr>
      </w:pPr>
      <w:r w:rsidRPr="007F446D">
        <w:rPr>
          <w:b/>
          <w:color w:val="auto"/>
        </w:rPr>
        <w:t>ESEA Flexibility Waiver Renewal Application</w:t>
      </w:r>
    </w:p>
    <w:p w:rsidR="005A767F" w:rsidRPr="007F446D" w:rsidRDefault="005A767F" w:rsidP="00BB1743">
      <w:pPr>
        <w:pStyle w:val="Default"/>
        <w:rPr>
          <w:b/>
          <w:color w:val="auto"/>
        </w:rPr>
      </w:pPr>
    </w:p>
    <w:p w:rsidR="00702221" w:rsidRPr="007F446D" w:rsidRDefault="005A767F" w:rsidP="00BB1743">
      <w:pPr>
        <w:pStyle w:val="Default"/>
        <w:rPr>
          <w:color w:val="auto"/>
        </w:rPr>
      </w:pPr>
      <w:r w:rsidRPr="007F446D">
        <w:rPr>
          <w:color w:val="auto"/>
        </w:rPr>
        <w:t xml:space="preserve">Commissioner Chester said the waiver Massachusetts received from the federal Elementary and Secondary Education Act/No Child Left Behind Act gave the Commonwealth the opportunity to implement a unitary accountability system that maintains our state's high standards and expectations and meets both federal and state requirements. Senior Associate Commissioner Russell Johnston said under the </w:t>
      </w:r>
      <w:r w:rsidR="00A27D16">
        <w:rPr>
          <w:color w:val="auto"/>
        </w:rPr>
        <w:t xml:space="preserve">proposed </w:t>
      </w:r>
      <w:r w:rsidRPr="007F446D">
        <w:rPr>
          <w:color w:val="auto"/>
        </w:rPr>
        <w:t>waiver</w:t>
      </w:r>
      <w:r w:rsidR="00A27D16">
        <w:rPr>
          <w:color w:val="auto"/>
        </w:rPr>
        <w:t xml:space="preserve"> renewal,</w:t>
      </w:r>
      <w:r w:rsidRPr="007F446D">
        <w:rPr>
          <w:color w:val="auto"/>
        </w:rPr>
        <w:t xml:space="preserve"> districts would receive additional credit for gains with English language learners, additional time for the inclusion of English language learners in the accountability system, and </w:t>
      </w:r>
      <w:r w:rsidR="00A27D16">
        <w:rPr>
          <w:color w:val="auto"/>
        </w:rPr>
        <w:t>we would reduce</w:t>
      </w:r>
      <w:r w:rsidRPr="007F446D">
        <w:rPr>
          <w:color w:val="auto"/>
        </w:rPr>
        <w:t xml:space="preserve"> the </w:t>
      </w:r>
      <w:r w:rsidR="00702221" w:rsidRPr="007F446D">
        <w:rPr>
          <w:color w:val="auto"/>
        </w:rPr>
        <w:t xml:space="preserve">cohort </w:t>
      </w:r>
      <w:r w:rsidRPr="007F446D">
        <w:rPr>
          <w:color w:val="auto"/>
        </w:rPr>
        <w:t xml:space="preserve">number to 20 instead of 30. </w:t>
      </w:r>
    </w:p>
    <w:p w:rsidR="00702221" w:rsidRPr="007F446D" w:rsidRDefault="00702221" w:rsidP="00BB1743">
      <w:pPr>
        <w:pStyle w:val="Default"/>
        <w:rPr>
          <w:color w:val="auto"/>
        </w:rPr>
      </w:pPr>
    </w:p>
    <w:p w:rsidR="00927F26" w:rsidRPr="007F446D" w:rsidRDefault="00702221" w:rsidP="00BB1743">
      <w:pPr>
        <w:pStyle w:val="Default"/>
        <w:rPr>
          <w:color w:val="auto"/>
        </w:rPr>
      </w:pPr>
      <w:r w:rsidRPr="007F446D">
        <w:rPr>
          <w:color w:val="auto"/>
        </w:rPr>
        <w:t>Chair Sagan</w:t>
      </w:r>
      <w:r w:rsidR="00A27D16">
        <w:rPr>
          <w:color w:val="auto"/>
        </w:rPr>
        <w:t xml:space="preserve"> noted this is a way to deal with C</w:t>
      </w:r>
      <w:r w:rsidRPr="007F446D">
        <w:rPr>
          <w:color w:val="auto"/>
        </w:rPr>
        <w:t>ongressional gridlock</w:t>
      </w:r>
      <w:r w:rsidR="00A27D16">
        <w:rPr>
          <w:color w:val="auto"/>
        </w:rPr>
        <w:t xml:space="preserve"> on reauthorization. </w:t>
      </w:r>
      <w:r w:rsidR="00E63D2A" w:rsidRPr="007F446D">
        <w:rPr>
          <w:color w:val="auto"/>
        </w:rPr>
        <w:t>Mr. Johnston confirmed</w:t>
      </w:r>
      <w:r w:rsidR="00A27D16">
        <w:rPr>
          <w:color w:val="auto"/>
        </w:rPr>
        <w:t xml:space="preserve"> this is a minimalist approach</w:t>
      </w:r>
      <w:r w:rsidR="00E63D2A" w:rsidRPr="007F446D">
        <w:rPr>
          <w:color w:val="auto"/>
        </w:rPr>
        <w:t xml:space="preserve">. Secretary </w:t>
      </w:r>
      <w:r w:rsidR="00927F26" w:rsidRPr="007F446D">
        <w:rPr>
          <w:color w:val="auto"/>
        </w:rPr>
        <w:t>Peyser said he wants to ensure a floor is being set</w:t>
      </w:r>
      <w:r w:rsidR="00A27D16">
        <w:rPr>
          <w:color w:val="auto"/>
        </w:rPr>
        <w:t>,</w:t>
      </w:r>
      <w:r w:rsidR="00927F26" w:rsidRPr="007F446D">
        <w:rPr>
          <w:color w:val="auto"/>
        </w:rPr>
        <w:t xml:space="preserve"> not a ceiling. </w:t>
      </w:r>
    </w:p>
    <w:p w:rsidR="00927F26" w:rsidRDefault="00927F26" w:rsidP="00BB1743">
      <w:pPr>
        <w:pStyle w:val="Default"/>
        <w:rPr>
          <w:color w:val="auto"/>
        </w:rPr>
      </w:pPr>
    </w:p>
    <w:p w:rsidR="00A27D16" w:rsidRPr="00A27D16" w:rsidRDefault="00A27D16" w:rsidP="00BB1743">
      <w:pPr>
        <w:pStyle w:val="Default"/>
        <w:rPr>
          <w:b/>
          <w:color w:val="auto"/>
        </w:rPr>
      </w:pPr>
      <w:r w:rsidRPr="00A27D16">
        <w:rPr>
          <w:b/>
          <w:color w:val="auto"/>
        </w:rPr>
        <w:t>On a motion duly made and seconded, it was:</w:t>
      </w:r>
    </w:p>
    <w:p w:rsidR="00A27D16" w:rsidRPr="00A27D16" w:rsidRDefault="00A27D16" w:rsidP="00BB1743">
      <w:pPr>
        <w:pStyle w:val="Default"/>
        <w:rPr>
          <w:b/>
          <w:color w:val="auto"/>
        </w:rPr>
      </w:pPr>
    </w:p>
    <w:p w:rsidR="00A27D16" w:rsidRPr="00A27D16" w:rsidRDefault="00927F26" w:rsidP="00A27D16">
      <w:pPr>
        <w:tabs>
          <w:tab w:val="left" w:pos="-1440"/>
        </w:tabs>
        <w:spacing w:line="240" w:lineRule="auto"/>
        <w:ind w:left="1440" w:hanging="1440"/>
        <w:rPr>
          <w:rFonts w:ascii="Times New Roman" w:hAnsi="Times New Roman" w:cs="Times New Roman"/>
          <w:b/>
          <w:sz w:val="24"/>
          <w:szCs w:val="24"/>
        </w:rPr>
      </w:pPr>
      <w:r w:rsidRPr="00A27D16">
        <w:rPr>
          <w:rFonts w:ascii="Times New Roman" w:hAnsi="Times New Roman" w:cs="Times New Roman"/>
          <w:b/>
          <w:sz w:val="24"/>
          <w:szCs w:val="24"/>
        </w:rPr>
        <w:t>VOTED:</w:t>
      </w:r>
      <w:r w:rsidR="00A27D16" w:rsidRPr="00A27D16">
        <w:rPr>
          <w:rFonts w:ascii="Times New Roman" w:hAnsi="Times New Roman" w:cs="Times New Roman"/>
          <w:b/>
          <w:sz w:val="24"/>
          <w:szCs w:val="24"/>
        </w:rPr>
        <w:t xml:space="preserve"> </w:t>
      </w:r>
      <w:r w:rsidR="00A27D16" w:rsidRPr="00A27D16">
        <w:rPr>
          <w:rFonts w:ascii="Times New Roman" w:hAnsi="Times New Roman" w:cs="Times New Roman"/>
          <w:b/>
          <w:sz w:val="24"/>
          <w:szCs w:val="24"/>
        </w:rPr>
        <w:tab/>
        <w:t>that the Board of Elementary and Secondary Education endorse the Commissioner’s proposed request for a three-year renewal of the flexibility waiver for Massachusetts under the federal Elementary and Secondary Education Act, as outlined in the Commissioner’s March 13, 2015 and January 16, 2015 memoranda and March 24, 2015 presentation, and authorize the Commissioner to submit a flexibility waiver application to the U.S. Department of Education consistent with the elements contained in his memoranda and presentation.</w:t>
      </w:r>
    </w:p>
    <w:p w:rsidR="00927F26" w:rsidRPr="007F446D" w:rsidRDefault="00927F26" w:rsidP="00BB1743">
      <w:pPr>
        <w:pStyle w:val="Default"/>
        <w:rPr>
          <w:bCs/>
          <w:color w:val="auto"/>
        </w:rPr>
      </w:pPr>
      <w:r w:rsidRPr="007F446D">
        <w:rPr>
          <w:bCs/>
          <w:color w:val="auto"/>
        </w:rPr>
        <w:t xml:space="preserve">The vote was unanimous. </w:t>
      </w:r>
    </w:p>
    <w:p w:rsidR="00927F26" w:rsidRPr="007F446D" w:rsidRDefault="00927F26" w:rsidP="00BB1743">
      <w:pPr>
        <w:pStyle w:val="Default"/>
        <w:rPr>
          <w:color w:val="auto"/>
        </w:rPr>
      </w:pPr>
    </w:p>
    <w:p w:rsidR="00A87E4F" w:rsidRPr="007F446D" w:rsidRDefault="00A27D16" w:rsidP="00BB1743">
      <w:pPr>
        <w:pStyle w:val="Default"/>
        <w:rPr>
          <w:color w:val="auto"/>
        </w:rPr>
      </w:pPr>
      <w:r>
        <w:rPr>
          <w:color w:val="auto"/>
        </w:rPr>
        <w:t xml:space="preserve">Commissioner Chester said he and Secretary Peyser </w:t>
      </w:r>
      <w:r w:rsidR="00FA19DC">
        <w:rPr>
          <w:color w:val="auto"/>
        </w:rPr>
        <w:t xml:space="preserve">would have </w:t>
      </w:r>
      <w:r>
        <w:rPr>
          <w:color w:val="auto"/>
        </w:rPr>
        <w:t>to leave the meeting to testify at the Ways &amp; Means Committee hearing. The commissioner offered closing comments on th</w:t>
      </w:r>
      <w:r w:rsidR="00FA19DC">
        <w:rPr>
          <w:color w:val="auto"/>
        </w:rPr>
        <w:t xml:space="preserve">e Holyoke matter, stating that </w:t>
      </w:r>
      <w:r>
        <w:rPr>
          <w:color w:val="auto"/>
        </w:rPr>
        <w:t>he made the</w:t>
      </w:r>
      <w:r w:rsidR="00FA19DC">
        <w:rPr>
          <w:color w:val="auto"/>
        </w:rPr>
        <w:t xml:space="preserve"> recommendation on Level 5 status</w:t>
      </w:r>
      <w:r>
        <w:rPr>
          <w:color w:val="auto"/>
        </w:rPr>
        <w:t xml:space="preserve"> only after careful consideration. The commissioner said our job is to use the tools we have to give students the greatest possible chance at success in life. </w:t>
      </w:r>
      <w:r w:rsidR="00A87E4F" w:rsidRPr="007F446D">
        <w:rPr>
          <w:color w:val="auto"/>
        </w:rPr>
        <w:t xml:space="preserve">Secretary Peyser and Commissioner Chester left the meeting at 11:45 a.m. </w:t>
      </w:r>
      <w:r>
        <w:rPr>
          <w:color w:val="auto"/>
        </w:rPr>
        <w:t xml:space="preserve">Undersecretary </w:t>
      </w:r>
      <w:r w:rsidR="00A87E4F" w:rsidRPr="007F446D">
        <w:rPr>
          <w:color w:val="auto"/>
        </w:rPr>
        <w:t>Tom Moreau replaced Secretary Peyser</w:t>
      </w:r>
      <w:r>
        <w:rPr>
          <w:color w:val="auto"/>
        </w:rPr>
        <w:t xml:space="preserve"> at the table</w:t>
      </w:r>
      <w:r w:rsidR="00A87E4F" w:rsidRPr="007F446D">
        <w:rPr>
          <w:color w:val="auto"/>
        </w:rPr>
        <w:t xml:space="preserve">. Deputy Commissioner Alan Ingram replaced Commissioner Chester. </w:t>
      </w:r>
    </w:p>
    <w:p w:rsidR="00A87E4F" w:rsidRPr="007F446D" w:rsidRDefault="00A87E4F" w:rsidP="00BB1743">
      <w:pPr>
        <w:pStyle w:val="Default"/>
        <w:rPr>
          <w:b/>
          <w:color w:val="auto"/>
        </w:rPr>
      </w:pPr>
    </w:p>
    <w:p w:rsidR="00927F26" w:rsidRPr="007F446D" w:rsidRDefault="00927F26" w:rsidP="00BB1743">
      <w:pPr>
        <w:pStyle w:val="Default"/>
        <w:rPr>
          <w:b/>
          <w:color w:val="auto"/>
        </w:rPr>
      </w:pPr>
      <w:r w:rsidRPr="007F446D">
        <w:rPr>
          <w:b/>
          <w:color w:val="auto"/>
        </w:rPr>
        <w:t>Level 5 Schools Update</w:t>
      </w:r>
    </w:p>
    <w:p w:rsidR="00927F26" w:rsidRPr="007F446D" w:rsidRDefault="00927F26" w:rsidP="00BB1743">
      <w:pPr>
        <w:pStyle w:val="Default"/>
        <w:rPr>
          <w:color w:val="auto"/>
        </w:rPr>
      </w:pPr>
    </w:p>
    <w:p w:rsidR="00243A64" w:rsidRPr="007F446D" w:rsidRDefault="00927F26" w:rsidP="00BB1743">
      <w:pPr>
        <w:pStyle w:val="Default"/>
        <w:rPr>
          <w:color w:val="auto"/>
        </w:rPr>
      </w:pPr>
      <w:r w:rsidRPr="007F446D">
        <w:rPr>
          <w:color w:val="auto"/>
        </w:rPr>
        <w:t xml:space="preserve">Senior Associate Commissioner Russell Johnston said this is the third of four FY2015 quarterly progress reports </w:t>
      </w:r>
      <w:r w:rsidR="00FA19DC">
        <w:rPr>
          <w:color w:val="auto"/>
        </w:rPr>
        <w:t xml:space="preserve">on the Level 5 schools </w:t>
      </w:r>
      <w:r w:rsidRPr="007F446D">
        <w:rPr>
          <w:color w:val="auto"/>
        </w:rPr>
        <w:t xml:space="preserve">(Paul A. Dever Elementary School and UP Academy Holland in Boston, John Avery Parker Elementary School in New Bedford, and Morgan Full Service Community School in Holyoke). He said the receivers and superintendent are meeting regularly to discuss issues and successes and learn from each other. In response to Ms. Stewart’s question, Mr. Johnston said </w:t>
      </w:r>
      <w:r w:rsidR="001419FF" w:rsidRPr="007F446D">
        <w:rPr>
          <w:color w:val="auto"/>
        </w:rPr>
        <w:t>the</w:t>
      </w:r>
      <w:r w:rsidR="00FA19DC">
        <w:rPr>
          <w:color w:val="auto"/>
        </w:rPr>
        <w:t xml:space="preserve"> schools have</w:t>
      </w:r>
      <w:r w:rsidR="001419FF" w:rsidRPr="007F446D">
        <w:rPr>
          <w:color w:val="auto"/>
        </w:rPr>
        <w:t xml:space="preserve"> newsletters, spring events, and regular communications with parents. In response to Ms. </w:t>
      </w:r>
      <w:r w:rsidR="00A7359D" w:rsidRPr="00A7359D">
        <w:rPr>
          <w:bCs/>
          <w:color w:val="auto"/>
        </w:rPr>
        <w:t>Calderón-Rosado</w:t>
      </w:r>
      <w:r w:rsidR="00A7359D" w:rsidRPr="00A7359D">
        <w:rPr>
          <w:color w:val="auto"/>
        </w:rPr>
        <w:t>’s</w:t>
      </w:r>
      <w:r w:rsidR="00A7359D">
        <w:rPr>
          <w:color w:val="auto"/>
        </w:rPr>
        <w:t xml:space="preserve"> </w:t>
      </w:r>
      <w:r w:rsidR="001419FF" w:rsidRPr="007F446D">
        <w:rPr>
          <w:color w:val="auto"/>
        </w:rPr>
        <w:t xml:space="preserve">question, Mr. Johnston said no teacher at the Level 5 Boston schools </w:t>
      </w:r>
      <w:r w:rsidR="00A7359D">
        <w:rPr>
          <w:color w:val="auto"/>
        </w:rPr>
        <w:t xml:space="preserve">in year one </w:t>
      </w:r>
      <w:r w:rsidR="001419FF" w:rsidRPr="007F446D">
        <w:rPr>
          <w:color w:val="auto"/>
        </w:rPr>
        <w:t>makes less than district educators</w:t>
      </w:r>
      <w:r w:rsidR="00A7359D">
        <w:rPr>
          <w:color w:val="auto"/>
        </w:rPr>
        <w:t xml:space="preserve">, and </w:t>
      </w:r>
      <w:r w:rsidR="001419FF" w:rsidRPr="007F446D">
        <w:rPr>
          <w:color w:val="auto"/>
        </w:rPr>
        <w:t xml:space="preserve">compensation </w:t>
      </w:r>
      <w:r w:rsidR="00A7359D">
        <w:rPr>
          <w:color w:val="auto"/>
        </w:rPr>
        <w:t xml:space="preserve">for year </w:t>
      </w:r>
      <w:r w:rsidR="00243A64" w:rsidRPr="007F446D">
        <w:rPr>
          <w:color w:val="auto"/>
        </w:rPr>
        <w:t>two</w:t>
      </w:r>
      <w:r w:rsidR="001419FF" w:rsidRPr="007F446D">
        <w:rPr>
          <w:color w:val="auto"/>
        </w:rPr>
        <w:t xml:space="preserve"> has been adjusted and well received by educators. </w:t>
      </w:r>
      <w:r w:rsidR="00A7359D">
        <w:rPr>
          <w:color w:val="auto"/>
        </w:rPr>
        <w:t>In response to questions from other Board members, Mr. Johnston said he will provide additional information about parent outreach and about UP Academy Holland’s initiative on trauma-informed education.</w:t>
      </w:r>
    </w:p>
    <w:p w:rsidR="00243A64" w:rsidRPr="007F446D" w:rsidRDefault="00243A64" w:rsidP="00BB1743">
      <w:pPr>
        <w:pStyle w:val="Default"/>
        <w:rPr>
          <w:color w:val="auto"/>
        </w:rPr>
      </w:pPr>
    </w:p>
    <w:p w:rsidR="00243A64" w:rsidRPr="007F446D" w:rsidRDefault="00243A64" w:rsidP="00BB1743">
      <w:pPr>
        <w:spacing w:after="0" w:line="240" w:lineRule="auto"/>
        <w:rPr>
          <w:rFonts w:ascii="Times New Roman" w:hAnsi="Times New Roman" w:cs="Times New Roman"/>
          <w:b/>
          <w:sz w:val="24"/>
          <w:szCs w:val="24"/>
        </w:rPr>
      </w:pPr>
      <w:r w:rsidRPr="007F446D">
        <w:rPr>
          <w:rFonts w:ascii="Times New Roman" w:hAnsi="Times New Roman" w:cs="Times New Roman"/>
          <w:b/>
          <w:sz w:val="24"/>
          <w:szCs w:val="24"/>
        </w:rPr>
        <w:t>Summary of Recent Research on Several Key State Education Initiatives (continued)</w:t>
      </w:r>
    </w:p>
    <w:p w:rsidR="00A87E4F" w:rsidRPr="007F446D" w:rsidRDefault="00A87E4F" w:rsidP="00BB1743">
      <w:pPr>
        <w:spacing w:after="0" w:line="240" w:lineRule="auto"/>
        <w:rPr>
          <w:rFonts w:ascii="Times New Roman" w:hAnsi="Times New Roman" w:cs="Times New Roman"/>
          <w:sz w:val="24"/>
          <w:szCs w:val="24"/>
        </w:rPr>
      </w:pPr>
    </w:p>
    <w:p w:rsidR="00243A64" w:rsidRPr="007F446D" w:rsidRDefault="00243A64" w:rsidP="00BB1743">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In response to earlier questions from Board members</w:t>
      </w:r>
      <w:r w:rsidR="00A7359D">
        <w:rPr>
          <w:rFonts w:ascii="Times New Roman" w:hAnsi="Times New Roman" w:cs="Times New Roman"/>
          <w:sz w:val="24"/>
          <w:szCs w:val="24"/>
        </w:rPr>
        <w:t>,</w:t>
      </w:r>
      <w:r w:rsidRPr="007F446D">
        <w:rPr>
          <w:rFonts w:ascii="Times New Roman" w:hAnsi="Times New Roman" w:cs="Times New Roman"/>
          <w:sz w:val="24"/>
          <w:szCs w:val="24"/>
        </w:rPr>
        <w:t xml:space="preserve"> Associa</w:t>
      </w:r>
      <w:r w:rsidR="00A87E4F" w:rsidRPr="007F446D">
        <w:rPr>
          <w:rFonts w:ascii="Times New Roman" w:hAnsi="Times New Roman" w:cs="Times New Roman"/>
          <w:sz w:val="24"/>
          <w:szCs w:val="24"/>
        </w:rPr>
        <w:t xml:space="preserve">te Commissioner Carrie Conaway </w:t>
      </w:r>
      <w:r w:rsidRPr="007F446D">
        <w:rPr>
          <w:rFonts w:ascii="Times New Roman" w:hAnsi="Times New Roman" w:cs="Times New Roman"/>
          <w:sz w:val="24"/>
          <w:szCs w:val="24"/>
        </w:rPr>
        <w:t xml:space="preserve">said </w:t>
      </w:r>
      <w:r w:rsidR="00A87E4F" w:rsidRPr="007F446D">
        <w:rPr>
          <w:rFonts w:ascii="Times New Roman" w:hAnsi="Times New Roman" w:cs="Times New Roman"/>
          <w:sz w:val="24"/>
          <w:szCs w:val="24"/>
        </w:rPr>
        <w:t xml:space="preserve">surveys are done every year </w:t>
      </w:r>
      <w:r w:rsidRPr="007F446D">
        <w:rPr>
          <w:rFonts w:ascii="Times New Roman" w:hAnsi="Times New Roman" w:cs="Times New Roman"/>
          <w:sz w:val="24"/>
          <w:szCs w:val="24"/>
        </w:rPr>
        <w:t>for the Department’s m</w:t>
      </w:r>
      <w:r w:rsidR="00A7359D">
        <w:rPr>
          <w:rFonts w:ascii="Times New Roman" w:hAnsi="Times New Roman" w:cs="Times New Roman"/>
          <w:sz w:val="24"/>
          <w:szCs w:val="24"/>
        </w:rPr>
        <w:t>ajor initiatives</w:t>
      </w:r>
      <w:r w:rsidRPr="007F446D">
        <w:rPr>
          <w:rFonts w:ascii="Times New Roman" w:hAnsi="Times New Roman" w:cs="Times New Roman"/>
          <w:sz w:val="24"/>
          <w:szCs w:val="24"/>
        </w:rPr>
        <w:t xml:space="preserve">. She said the educator evaluation data will likely show more positive trends this year, after a full year of implementation. Ms. Conaway said the </w:t>
      </w:r>
      <w:r w:rsidR="00A7359D">
        <w:rPr>
          <w:rFonts w:ascii="Times New Roman" w:hAnsi="Times New Roman" w:cs="Times New Roman"/>
          <w:sz w:val="24"/>
          <w:szCs w:val="24"/>
        </w:rPr>
        <w:t xml:space="preserve">Department’s </w:t>
      </w:r>
      <w:r w:rsidRPr="007F446D">
        <w:rPr>
          <w:rFonts w:ascii="Times New Roman" w:hAnsi="Times New Roman" w:cs="Times New Roman"/>
          <w:sz w:val="24"/>
          <w:szCs w:val="24"/>
        </w:rPr>
        <w:t xml:space="preserve">spring and fall </w:t>
      </w:r>
      <w:r w:rsidR="00177B05" w:rsidRPr="007F446D">
        <w:rPr>
          <w:rFonts w:ascii="Times New Roman" w:hAnsi="Times New Roman" w:cs="Times New Roman"/>
          <w:sz w:val="24"/>
          <w:szCs w:val="24"/>
        </w:rPr>
        <w:t>co</w:t>
      </w:r>
      <w:r w:rsidR="00A7359D">
        <w:rPr>
          <w:rFonts w:ascii="Times New Roman" w:hAnsi="Times New Roman" w:cs="Times New Roman"/>
          <w:sz w:val="24"/>
          <w:szCs w:val="24"/>
        </w:rPr>
        <w:t>nvening</w:t>
      </w:r>
      <w:r w:rsidR="00177B05" w:rsidRPr="007F446D">
        <w:rPr>
          <w:rFonts w:ascii="Times New Roman" w:hAnsi="Times New Roman" w:cs="Times New Roman"/>
          <w:sz w:val="24"/>
          <w:szCs w:val="24"/>
        </w:rPr>
        <w:t>s</w:t>
      </w:r>
      <w:r w:rsidRPr="007F446D">
        <w:rPr>
          <w:rFonts w:ascii="Times New Roman" w:hAnsi="Times New Roman" w:cs="Times New Roman"/>
          <w:sz w:val="24"/>
          <w:szCs w:val="24"/>
        </w:rPr>
        <w:t xml:space="preserve"> of educato</w:t>
      </w:r>
      <w:r w:rsidR="00A87E4F" w:rsidRPr="007F446D">
        <w:rPr>
          <w:rFonts w:ascii="Times New Roman" w:hAnsi="Times New Roman" w:cs="Times New Roman"/>
          <w:sz w:val="24"/>
          <w:szCs w:val="24"/>
        </w:rPr>
        <w:t>r</w:t>
      </w:r>
      <w:r w:rsidR="00A7359D">
        <w:rPr>
          <w:rFonts w:ascii="Times New Roman" w:hAnsi="Times New Roman" w:cs="Times New Roman"/>
          <w:sz w:val="24"/>
          <w:szCs w:val="24"/>
        </w:rPr>
        <w:t>s</w:t>
      </w:r>
      <w:r w:rsidR="00A87E4F" w:rsidRPr="007F446D">
        <w:rPr>
          <w:rFonts w:ascii="Times New Roman" w:hAnsi="Times New Roman" w:cs="Times New Roman"/>
          <w:sz w:val="24"/>
          <w:szCs w:val="24"/>
        </w:rPr>
        <w:t xml:space="preserve"> have been aligned to address</w:t>
      </w:r>
      <w:r w:rsidRPr="007F446D">
        <w:rPr>
          <w:rFonts w:ascii="Times New Roman" w:hAnsi="Times New Roman" w:cs="Times New Roman"/>
          <w:sz w:val="24"/>
          <w:szCs w:val="24"/>
        </w:rPr>
        <w:t xml:space="preserve"> educator evaluation and curriculum. She </w:t>
      </w:r>
      <w:r w:rsidR="00A7359D">
        <w:rPr>
          <w:rFonts w:ascii="Times New Roman" w:hAnsi="Times New Roman" w:cs="Times New Roman"/>
          <w:sz w:val="24"/>
          <w:szCs w:val="24"/>
        </w:rPr>
        <w:t xml:space="preserve">described the Department’s strategic planning and delivery system. </w:t>
      </w:r>
    </w:p>
    <w:p w:rsidR="00177B05" w:rsidRPr="007F446D" w:rsidRDefault="00177B05" w:rsidP="00BB1743">
      <w:pPr>
        <w:pStyle w:val="Default"/>
        <w:rPr>
          <w:bCs/>
          <w:color w:val="auto"/>
        </w:rPr>
      </w:pPr>
    </w:p>
    <w:p w:rsidR="00BB1743" w:rsidRPr="007F446D" w:rsidRDefault="00177B05" w:rsidP="00BB1743">
      <w:pPr>
        <w:pStyle w:val="Default"/>
        <w:rPr>
          <w:bCs/>
          <w:color w:val="auto"/>
        </w:rPr>
      </w:pPr>
      <w:r w:rsidRPr="007F446D">
        <w:rPr>
          <w:bCs/>
          <w:color w:val="auto"/>
        </w:rPr>
        <w:t>Chair Sagan reviewed upcoming scheduling considerations</w:t>
      </w:r>
      <w:r w:rsidR="00A7359D">
        <w:rPr>
          <w:bCs/>
          <w:color w:val="auto"/>
        </w:rPr>
        <w:t xml:space="preserve"> for Board meetings and PARCC forums</w:t>
      </w:r>
      <w:r w:rsidR="00BB1743" w:rsidRPr="007F446D">
        <w:rPr>
          <w:bCs/>
          <w:color w:val="auto"/>
        </w:rPr>
        <w:t xml:space="preserve">. </w:t>
      </w:r>
    </w:p>
    <w:p w:rsidR="00A87E4F" w:rsidRPr="007F446D" w:rsidRDefault="00A87E4F" w:rsidP="00BB1743">
      <w:pPr>
        <w:pStyle w:val="Default"/>
        <w:rPr>
          <w:b/>
          <w:bCs/>
          <w:color w:val="auto"/>
        </w:rPr>
      </w:pPr>
    </w:p>
    <w:p w:rsidR="00BB1743" w:rsidRPr="007F446D" w:rsidRDefault="00BB1743" w:rsidP="00BB1743">
      <w:pPr>
        <w:pStyle w:val="Default"/>
        <w:rPr>
          <w:color w:val="auto"/>
        </w:rPr>
      </w:pPr>
      <w:r w:rsidRPr="007F446D">
        <w:rPr>
          <w:b/>
          <w:bCs/>
          <w:color w:val="auto"/>
        </w:rPr>
        <w:t xml:space="preserve">On a motion duly made and seconded, it was: </w:t>
      </w:r>
    </w:p>
    <w:p w:rsidR="00BB1743" w:rsidRPr="007F446D" w:rsidRDefault="00BB1743" w:rsidP="00BB1743">
      <w:pPr>
        <w:pStyle w:val="Default"/>
        <w:rPr>
          <w:b/>
          <w:bCs/>
          <w:color w:val="auto"/>
        </w:rPr>
      </w:pPr>
    </w:p>
    <w:p w:rsidR="00BB1743" w:rsidRPr="007F446D" w:rsidRDefault="00BB1743" w:rsidP="00BB1743">
      <w:pPr>
        <w:pStyle w:val="Default"/>
        <w:ind w:left="1440" w:hanging="1440"/>
        <w:rPr>
          <w:color w:val="auto"/>
        </w:rPr>
      </w:pPr>
      <w:r w:rsidRPr="007F446D">
        <w:rPr>
          <w:b/>
          <w:bCs/>
          <w:color w:val="auto"/>
        </w:rPr>
        <w:t xml:space="preserve">VOTED: </w:t>
      </w:r>
      <w:r w:rsidRPr="007F446D">
        <w:rPr>
          <w:b/>
          <w:bCs/>
          <w:color w:val="auto"/>
        </w:rPr>
        <w:tab/>
        <w:t xml:space="preserve">that the Board of Elementary and Secondary Education adjourn the meeting at 12:25 p.m., subject to the call of the chair. </w:t>
      </w:r>
    </w:p>
    <w:p w:rsidR="00BB1743" w:rsidRPr="007F446D" w:rsidRDefault="00BB1743" w:rsidP="00BB1743">
      <w:pPr>
        <w:pStyle w:val="Default"/>
        <w:rPr>
          <w:color w:val="auto"/>
        </w:rPr>
      </w:pPr>
    </w:p>
    <w:p w:rsidR="00BB1743" w:rsidRPr="007F446D" w:rsidRDefault="00BB1743" w:rsidP="00BB1743">
      <w:pPr>
        <w:pStyle w:val="Default"/>
        <w:rPr>
          <w:color w:val="auto"/>
        </w:rPr>
      </w:pPr>
      <w:r w:rsidRPr="007F446D">
        <w:rPr>
          <w:color w:val="auto"/>
        </w:rPr>
        <w:t xml:space="preserve">The vote was unanimous. </w:t>
      </w:r>
    </w:p>
    <w:p w:rsidR="00A87E4F" w:rsidRPr="007F446D" w:rsidRDefault="00A87E4F" w:rsidP="00BB1743">
      <w:pPr>
        <w:pStyle w:val="Default"/>
        <w:rPr>
          <w:color w:val="auto"/>
        </w:rPr>
      </w:pPr>
    </w:p>
    <w:p w:rsidR="00BB1743" w:rsidRPr="007F446D" w:rsidRDefault="00BB1743" w:rsidP="00BB1743">
      <w:pPr>
        <w:pStyle w:val="Default"/>
        <w:jc w:val="right"/>
        <w:rPr>
          <w:color w:val="auto"/>
        </w:rPr>
      </w:pPr>
      <w:r w:rsidRPr="007F446D">
        <w:rPr>
          <w:color w:val="auto"/>
        </w:rPr>
        <w:t xml:space="preserve">Respectfully submitted, </w:t>
      </w:r>
    </w:p>
    <w:p w:rsidR="00BB1743" w:rsidRPr="007F446D" w:rsidRDefault="00BB1743" w:rsidP="00BB1743">
      <w:pPr>
        <w:pStyle w:val="Default"/>
        <w:jc w:val="right"/>
        <w:rPr>
          <w:color w:val="auto"/>
        </w:rPr>
      </w:pPr>
      <w:r w:rsidRPr="007F446D">
        <w:rPr>
          <w:color w:val="auto"/>
        </w:rPr>
        <w:t xml:space="preserve">Mitchell D. Chester </w:t>
      </w:r>
    </w:p>
    <w:p w:rsidR="00BB1743" w:rsidRPr="007F446D" w:rsidRDefault="00BB1743" w:rsidP="00BB1743">
      <w:pPr>
        <w:pStyle w:val="Default"/>
        <w:jc w:val="right"/>
        <w:rPr>
          <w:color w:val="auto"/>
        </w:rPr>
      </w:pPr>
      <w:r w:rsidRPr="007F446D">
        <w:rPr>
          <w:color w:val="auto"/>
        </w:rPr>
        <w:t xml:space="preserve">Commissioner of Elementary and Secondary Education </w:t>
      </w:r>
    </w:p>
    <w:p w:rsidR="00BB1743" w:rsidRPr="007F446D" w:rsidRDefault="00BB1743" w:rsidP="00BB1743">
      <w:pPr>
        <w:spacing w:after="0" w:line="240" w:lineRule="auto"/>
        <w:jc w:val="right"/>
        <w:rPr>
          <w:rFonts w:ascii="Times New Roman" w:hAnsi="Times New Roman" w:cs="Times New Roman"/>
          <w:sz w:val="24"/>
          <w:szCs w:val="24"/>
        </w:rPr>
      </w:pPr>
      <w:r w:rsidRPr="007F446D">
        <w:rPr>
          <w:rFonts w:ascii="Times New Roman" w:hAnsi="Times New Roman" w:cs="Times New Roman"/>
          <w:sz w:val="24"/>
          <w:szCs w:val="24"/>
        </w:rPr>
        <w:t>and Secretary to the Board</w:t>
      </w:r>
    </w:p>
    <w:p w:rsidR="00BB1743" w:rsidRPr="007F446D" w:rsidRDefault="00BB1743" w:rsidP="00086D76">
      <w:pPr>
        <w:pStyle w:val="Default"/>
        <w:rPr>
          <w:bCs/>
          <w:color w:val="auto"/>
        </w:rPr>
      </w:pPr>
    </w:p>
    <w:p w:rsidR="003B6833" w:rsidRPr="007F446D" w:rsidRDefault="003B6833" w:rsidP="00086D76">
      <w:pPr>
        <w:pStyle w:val="Default"/>
        <w:rPr>
          <w:color w:val="auto"/>
        </w:rPr>
      </w:pPr>
      <w:r w:rsidRPr="007F446D">
        <w:rPr>
          <w:b/>
          <w:bCs/>
          <w:color w:val="auto"/>
        </w:rPr>
        <w:br w:type="page"/>
      </w:r>
    </w:p>
    <w:p w:rsidR="00EB12D1" w:rsidRPr="007F446D" w:rsidRDefault="00EB12D1" w:rsidP="00EB12D1">
      <w:pPr>
        <w:pStyle w:val="Default"/>
        <w:jc w:val="center"/>
        <w:rPr>
          <w:color w:val="auto"/>
        </w:rPr>
      </w:pPr>
      <w:r w:rsidRPr="007F446D">
        <w:rPr>
          <w:b/>
          <w:bCs/>
          <w:color w:val="auto"/>
        </w:rPr>
        <w:t>Minutes of the Special Meeting</w:t>
      </w:r>
    </w:p>
    <w:p w:rsidR="00EB12D1" w:rsidRPr="007F446D" w:rsidRDefault="00EB12D1" w:rsidP="00EB12D1">
      <w:pPr>
        <w:pStyle w:val="Default"/>
        <w:jc w:val="center"/>
        <w:rPr>
          <w:color w:val="auto"/>
        </w:rPr>
      </w:pPr>
      <w:r w:rsidRPr="007F446D">
        <w:rPr>
          <w:b/>
          <w:bCs/>
          <w:color w:val="auto"/>
        </w:rPr>
        <w:t>of the Massachusetts Board of Elementary and Secondary Education</w:t>
      </w:r>
    </w:p>
    <w:p w:rsidR="00EB12D1" w:rsidRPr="007F446D" w:rsidRDefault="00CC2F96" w:rsidP="00EB12D1">
      <w:pPr>
        <w:pStyle w:val="Default"/>
        <w:jc w:val="center"/>
        <w:rPr>
          <w:color w:val="auto"/>
        </w:rPr>
      </w:pPr>
      <w:r w:rsidRPr="007F446D">
        <w:rPr>
          <w:b/>
          <w:bCs/>
          <w:color w:val="auto"/>
        </w:rPr>
        <w:t>Monday, March, 23, 2015</w:t>
      </w:r>
    </w:p>
    <w:p w:rsidR="00EB12D1" w:rsidRPr="007F446D" w:rsidRDefault="00CC2F96" w:rsidP="00EB12D1">
      <w:pPr>
        <w:pStyle w:val="Default"/>
        <w:jc w:val="center"/>
        <w:rPr>
          <w:color w:val="auto"/>
        </w:rPr>
      </w:pPr>
      <w:r w:rsidRPr="007F446D">
        <w:rPr>
          <w:b/>
          <w:bCs/>
          <w:color w:val="auto"/>
        </w:rPr>
        <w:t xml:space="preserve">5:05 p.m. – </w:t>
      </w:r>
      <w:r w:rsidR="00420824" w:rsidRPr="007F446D">
        <w:rPr>
          <w:b/>
          <w:bCs/>
          <w:color w:val="auto"/>
        </w:rPr>
        <w:t xml:space="preserve">7:00 </w:t>
      </w:r>
      <w:r w:rsidR="00EB12D1" w:rsidRPr="007F446D">
        <w:rPr>
          <w:b/>
          <w:bCs/>
          <w:color w:val="auto"/>
        </w:rPr>
        <w:t>p.m.</w:t>
      </w:r>
    </w:p>
    <w:p w:rsidR="00EB12D1" w:rsidRPr="007F446D" w:rsidRDefault="00EB12D1" w:rsidP="00EB12D1">
      <w:pPr>
        <w:pStyle w:val="Default"/>
        <w:jc w:val="center"/>
        <w:rPr>
          <w:color w:val="auto"/>
        </w:rPr>
      </w:pPr>
      <w:r w:rsidRPr="007F446D">
        <w:rPr>
          <w:b/>
          <w:bCs/>
          <w:color w:val="auto"/>
        </w:rPr>
        <w:t>Department of Elementary and Secondary Education</w:t>
      </w:r>
    </w:p>
    <w:p w:rsidR="00EB12D1" w:rsidRPr="007F446D" w:rsidRDefault="00EB12D1" w:rsidP="00EB12D1">
      <w:pPr>
        <w:pStyle w:val="Default"/>
        <w:jc w:val="center"/>
        <w:rPr>
          <w:color w:val="auto"/>
        </w:rPr>
      </w:pPr>
      <w:r w:rsidRPr="007F446D">
        <w:rPr>
          <w:b/>
          <w:bCs/>
          <w:color w:val="auto"/>
        </w:rPr>
        <w:t>75 Pleasant Street, Malden, MA</w:t>
      </w:r>
    </w:p>
    <w:p w:rsidR="00EB12D1" w:rsidRPr="007F446D" w:rsidRDefault="00EB12D1" w:rsidP="00EB12D1">
      <w:pPr>
        <w:pStyle w:val="Default"/>
        <w:rPr>
          <w:color w:val="auto"/>
        </w:rPr>
      </w:pPr>
    </w:p>
    <w:p w:rsidR="00EB12D1" w:rsidRPr="007F446D" w:rsidRDefault="00EB12D1" w:rsidP="00EB12D1">
      <w:pPr>
        <w:pStyle w:val="Default"/>
        <w:rPr>
          <w:color w:val="auto"/>
        </w:rPr>
      </w:pPr>
    </w:p>
    <w:p w:rsidR="00EB12D1" w:rsidRPr="007F446D" w:rsidRDefault="00EB12D1" w:rsidP="00EB12D1">
      <w:pPr>
        <w:pStyle w:val="Default"/>
        <w:rPr>
          <w:color w:val="auto"/>
        </w:rPr>
      </w:pPr>
      <w:r w:rsidRPr="007F446D">
        <w:rPr>
          <w:color w:val="auto"/>
        </w:rPr>
        <w:t xml:space="preserve">Members of the Board of Elementary and Secondary Education Present: </w:t>
      </w:r>
    </w:p>
    <w:p w:rsidR="00CC2F96" w:rsidRPr="007F446D" w:rsidRDefault="00CC2F96" w:rsidP="00EB12D1">
      <w:pPr>
        <w:pStyle w:val="Default"/>
        <w:rPr>
          <w:bCs/>
          <w:color w:val="auto"/>
        </w:rPr>
      </w:pPr>
      <w:r w:rsidRPr="007F446D">
        <w:rPr>
          <w:b/>
          <w:bCs/>
          <w:color w:val="auto"/>
        </w:rPr>
        <w:t xml:space="preserve">Paul Sagan, </w:t>
      </w:r>
      <w:r w:rsidRPr="007F446D">
        <w:rPr>
          <w:bCs/>
          <w:color w:val="auto"/>
        </w:rPr>
        <w:t>Chair, Cambridge</w:t>
      </w:r>
    </w:p>
    <w:p w:rsidR="00EB12D1" w:rsidRPr="007F446D" w:rsidRDefault="00EB12D1" w:rsidP="00EB12D1">
      <w:pPr>
        <w:pStyle w:val="Default"/>
        <w:rPr>
          <w:color w:val="auto"/>
        </w:rPr>
      </w:pPr>
      <w:r w:rsidRPr="007F446D">
        <w:rPr>
          <w:b/>
          <w:bCs/>
          <w:color w:val="auto"/>
        </w:rPr>
        <w:t>David Roach</w:t>
      </w:r>
      <w:r w:rsidRPr="007F446D">
        <w:rPr>
          <w:color w:val="auto"/>
        </w:rPr>
        <w:t xml:space="preserve">, Vice-Chair, Millbury </w:t>
      </w:r>
    </w:p>
    <w:p w:rsidR="00EB12D1" w:rsidRPr="007F446D" w:rsidRDefault="00EB12D1" w:rsidP="00EB12D1">
      <w:pPr>
        <w:pStyle w:val="Default"/>
        <w:rPr>
          <w:color w:val="auto"/>
        </w:rPr>
      </w:pPr>
      <w:r w:rsidRPr="007F446D">
        <w:rPr>
          <w:b/>
          <w:bCs/>
          <w:color w:val="auto"/>
        </w:rPr>
        <w:t>Vanessa Calderón-Rosado</w:t>
      </w:r>
      <w:r w:rsidRPr="007F446D">
        <w:rPr>
          <w:color w:val="auto"/>
        </w:rPr>
        <w:t xml:space="preserve">, Milton </w:t>
      </w:r>
    </w:p>
    <w:p w:rsidR="00EB12D1" w:rsidRPr="007F446D" w:rsidRDefault="00EB12D1" w:rsidP="00EB12D1">
      <w:pPr>
        <w:pStyle w:val="Default"/>
        <w:rPr>
          <w:color w:val="auto"/>
        </w:rPr>
      </w:pPr>
      <w:r w:rsidRPr="007F446D">
        <w:rPr>
          <w:b/>
          <w:bCs/>
          <w:color w:val="auto"/>
        </w:rPr>
        <w:t>Ed Doherty</w:t>
      </w:r>
      <w:r w:rsidRPr="007F446D">
        <w:rPr>
          <w:color w:val="auto"/>
        </w:rPr>
        <w:t xml:space="preserve">, Boston </w:t>
      </w:r>
    </w:p>
    <w:p w:rsidR="00CC2F96" w:rsidRPr="007F446D" w:rsidRDefault="00CC2F96" w:rsidP="00CC2F96">
      <w:pPr>
        <w:pStyle w:val="Default"/>
        <w:rPr>
          <w:color w:val="auto"/>
        </w:rPr>
      </w:pPr>
      <w:r w:rsidRPr="007F446D">
        <w:rPr>
          <w:b/>
          <w:bCs/>
          <w:color w:val="auto"/>
        </w:rPr>
        <w:t>Margaret McKenna</w:t>
      </w:r>
      <w:r w:rsidRPr="007F446D">
        <w:rPr>
          <w:color w:val="auto"/>
        </w:rPr>
        <w:t xml:space="preserve">, Boston </w:t>
      </w:r>
    </w:p>
    <w:p w:rsidR="00EB12D1" w:rsidRPr="007F446D" w:rsidRDefault="00EB12D1" w:rsidP="00EB12D1">
      <w:pPr>
        <w:pStyle w:val="Default"/>
        <w:rPr>
          <w:color w:val="auto"/>
        </w:rPr>
      </w:pPr>
      <w:r w:rsidRPr="007F446D">
        <w:rPr>
          <w:b/>
          <w:bCs/>
          <w:color w:val="auto"/>
        </w:rPr>
        <w:t>Pendred Noyce</w:t>
      </w:r>
      <w:r w:rsidRPr="007F446D">
        <w:rPr>
          <w:color w:val="auto"/>
        </w:rPr>
        <w:t xml:space="preserve">, Boston </w:t>
      </w:r>
    </w:p>
    <w:p w:rsidR="00EB12D1" w:rsidRPr="007F446D" w:rsidRDefault="00EB12D1" w:rsidP="00EB12D1">
      <w:pPr>
        <w:pStyle w:val="Default"/>
        <w:rPr>
          <w:color w:val="auto"/>
        </w:rPr>
      </w:pPr>
      <w:r w:rsidRPr="007F446D">
        <w:rPr>
          <w:b/>
          <w:bCs/>
          <w:color w:val="auto"/>
        </w:rPr>
        <w:t>James Peyser</w:t>
      </w:r>
      <w:r w:rsidRPr="007F446D">
        <w:rPr>
          <w:color w:val="auto"/>
        </w:rPr>
        <w:t xml:space="preserve">, Secretary of Education </w:t>
      </w:r>
    </w:p>
    <w:p w:rsidR="00EB12D1" w:rsidRPr="007F446D" w:rsidRDefault="00EB12D1" w:rsidP="00EB12D1">
      <w:pPr>
        <w:pStyle w:val="Default"/>
        <w:rPr>
          <w:color w:val="auto"/>
        </w:rPr>
      </w:pPr>
      <w:r w:rsidRPr="007F446D">
        <w:rPr>
          <w:b/>
          <w:bCs/>
          <w:color w:val="auto"/>
        </w:rPr>
        <w:t>Donald Willyard</w:t>
      </w:r>
      <w:r w:rsidRPr="007F446D">
        <w:rPr>
          <w:color w:val="auto"/>
        </w:rPr>
        <w:t xml:space="preserve">, Chair, Student Advisory Council, Revere </w:t>
      </w:r>
    </w:p>
    <w:p w:rsidR="00EB12D1" w:rsidRPr="007F446D" w:rsidRDefault="00EB12D1" w:rsidP="00EB12D1">
      <w:pPr>
        <w:pStyle w:val="Default"/>
        <w:rPr>
          <w:b/>
          <w:bCs/>
          <w:color w:val="auto"/>
        </w:rPr>
      </w:pPr>
    </w:p>
    <w:p w:rsidR="00EB12D1" w:rsidRPr="007F446D" w:rsidRDefault="00EB12D1" w:rsidP="00EB12D1">
      <w:pPr>
        <w:pStyle w:val="Default"/>
        <w:rPr>
          <w:color w:val="auto"/>
        </w:rPr>
      </w:pPr>
      <w:r w:rsidRPr="007F446D">
        <w:rPr>
          <w:b/>
          <w:bCs/>
          <w:color w:val="auto"/>
        </w:rPr>
        <w:t>Mitchell D. Chester</w:t>
      </w:r>
      <w:r w:rsidRPr="007F446D">
        <w:rPr>
          <w:color w:val="auto"/>
        </w:rPr>
        <w:t xml:space="preserve">, Commissioner of Elementary and Secondary Education, Secretary to the Board </w:t>
      </w:r>
    </w:p>
    <w:p w:rsidR="00CC2F96" w:rsidRPr="007F446D" w:rsidRDefault="00CC2F96" w:rsidP="00CC2F96">
      <w:pPr>
        <w:pStyle w:val="Default"/>
        <w:rPr>
          <w:color w:val="auto"/>
        </w:rPr>
      </w:pPr>
    </w:p>
    <w:p w:rsidR="00CC2F96" w:rsidRPr="007F446D" w:rsidRDefault="00CC2F96" w:rsidP="00CC2F96">
      <w:pPr>
        <w:pStyle w:val="Default"/>
        <w:rPr>
          <w:color w:val="auto"/>
        </w:rPr>
      </w:pPr>
      <w:r w:rsidRPr="007F446D">
        <w:rPr>
          <w:color w:val="auto"/>
        </w:rPr>
        <w:t>Members of the Board of Elementary and Secondary Education Absent:</w:t>
      </w:r>
    </w:p>
    <w:p w:rsidR="00CC2F96" w:rsidRPr="007F446D" w:rsidRDefault="00CC2F96" w:rsidP="00CC2F96">
      <w:pPr>
        <w:pStyle w:val="Default"/>
        <w:rPr>
          <w:color w:val="auto"/>
        </w:rPr>
      </w:pPr>
      <w:r w:rsidRPr="007F446D">
        <w:rPr>
          <w:b/>
          <w:bCs/>
          <w:color w:val="auto"/>
        </w:rPr>
        <w:t>James Morton</w:t>
      </w:r>
      <w:r w:rsidRPr="007F446D">
        <w:rPr>
          <w:color w:val="auto"/>
        </w:rPr>
        <w:t xml:space="preserve">, Springfield </w:t>
      </w:r>
    </w:p>
    <w:p w:rsidR="00CC2F96" w:rsidRPr="007F446D" w:rsidRDefault="00CC2F96" w:rsidP="00CC2F96">
      <w:pPr>
        <w:pStyle w:val="Default"/>
        <w:rPr>
          <w:color w:val="auto"/>
        </w:rPr>
      </w:pPr>
      <w:r w:rsidRPr="007F446D">
        <w:rPr>
          <w:b/>
          <w:bCs/>
          <w:color w:val="auto"/>
        </w:rPr>
        <w:t>Mary Ann Stewart</w:t>
      </w:r>
      <w:r w:rsidRPr="007F446D">
        <w:rPr>
          <w:color w:val="auto"/>
        </w:rPr>
        <w:t xml:space="preserve">, Lexington </w:t>
      </w:r>
    </w:p>
    <w:p w:rsidR="00CC2F96" w:rsidRPr="007F446D" w:rsidRDefault="00CC2F96" w:rsidP="00CC2F96">
      <w:pPr>
        <w:pStyle w:val="Default"/>
        <w:rPr>
          <w:color w:val="auto"/>
        </w:rPr>
      </w:pPr>
      <w:r w:rsidRPr="007F446D">
        <w:rPr>
          <w:b/>
          <w:bCs/>
          <w:color w:val="auto"/>
        </w:rPr>
        <w:t>Katherine Craven</w:t>
      </w:r>
      <w:r w:rsidRPr="007F446D">
        <w:rPr>
          <w:color w:val="auto"/>
        </w:rPr>
        <w:t xml:space="preserve">, Brookline </w:t>
      </w:r>
    </w:p>
    <w:p w:rsidR="00CC2F96" w:rsidRPr="007F446D" w:rsidRDefault="00CC2F96" w:rsidP="00EB12D1">
      <w:pPr>
        <w:rPr>
          <w:rFonts w:ascii="Times New Roman" w:hAnsi="Times New Roman" w:cs="Times New Roman"/>
          <w:sz w:val="24"/>
          <w:szCs w:val="24"/>
        </w:rPr>
      </w:pPr>
    </w:p>
    <w:p w:rsidR="00CC2F96" w:rsidRPr="007F446D" w:rsidRDefault="00CC2F96"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Chair Sagan</w:t>
      </w:r>
      <w:r w:rsidR="00EB12D1" w:rsidRPr="007F446D">
        <w:rPr>
          <w:rFonts w:ascii="Times New Roman" w:hAnsi="Times New Roman" w:cs="Times New Roman"/>
          <w:sz w:val="24"/>
          <w:szCs w:val="24"/>
        </w:rPr>
        <w:t xml:space="preserve"> called the meeting to order at </w:t>
      </w:r>
      <w:r w:rsidRPr="007F446D">
        <w:rPr>
          <w:rFonts w:ascii="Times New Roman" w:hAnsi="Times New Roman" w:cs="Times New Roman"/>
          <w:sz w:val="24"/>
          <w:szCs w:val="24"/>
        </w:rPr>
        <w:t>5:05 p.m. and welcomed Board members.</w:t>
      </w:r>
    </w:p>
    <w:p w:rsidR="00354C07" w:rsidRPr="007F446D" w:rsidRDefault="00354C07" w:rsidP="00354C07">
      <w:pPr>
        <w:spacing w:after="0" w:line="240" w:lineRule="auto"/>
        <w:rPr>
          <w:rFonts w:ascii="Times New Roman" w:hAnsi="Times New Roman" w:cs="Times New Roman"/>
          <w:sz w:val="24"/>
          <w:szCs w:val="24"/>
        </w:rPr>
      </w:pPr>
    </w:p>
    <w:p w:rsidR="00857AE0" w:rsidRPr="00827685" w:rsidRDefault="00857AE0" w:rsidP="00354C07">
      <w:pPr>
        <w:spacing w:after="0" w:line="240" w:lineRule="auto"/>
        <w:rPr>
          <w:rFonts w:ascii="Times New Roman" w:hAnsi="Times New Roman" w:cs="Times New Roman"/>
          <w:b/>
          <w:sz w:val="24"/>
          <w:szCs w:val="24"/>
        </w:rPr>
      </w:pPr>
      <w:r w:rsidRPr="00827685">
        <w:rPr>
          <w:rFonts w:ascii="Times New Roman" w:hAnsi="Times New Roman" w:cs="Times New Roman"/>
          <w:b/>
          <w:sz w:val="24"/>
          <w:szCs w:val="24"/>
        </w:rPr>
        <w:t>Chapter 70 Overview and Foundation Budget Review Commission</w:t>
      </w:r>
    </w:p>
    <w:p w:rsidR="00354C07" w:rsidRPr="007F446D" w:rsidRDefault="00354C07" w:rsidP="00354C07">
      <w:pPr>
        <w:spacing w:after="0" w:line="240" w:lineRule="auto"/>
        <w:rPr>
          <w:rFonts w:ascii="Times New Roman" w:hAnsi="Times New Roman" w:cs="Times New Roman"/>
          <w:sz w:val="24"/>
          <w:szCs w:val="24"/>
        </w:rPr>
      </w:pPr>
    </w:p>
    <w:p w:rsidR="00CC2F96" w:rsidRPr="007F446D" w:rsidRDefault="00CC2F96"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Commissioner Chester welcomed Chair S</w:t>
      </w:r>
      <w:r w:rsidR="00827685">
        <w:rPr>
          <w:rFonts w:ascii="Times New Roman" w:hAnsi="Times New Roman" w:cs="Times New Roman"/>
          <w:sz w:val="24"/>
          <w:szCs w:val="24"/>
        </w:rPr>
        <w:t>agan to the Board. He said the L</w:t>
      </w:r>
      <w:r w:rsidRPr="007F446D">
        <w:rPr>
          <w:rFonts w:ascii="Times New Roman" w:hAnsi="Times New Roman" w:cs="Times New Roman"/>
          <w:sz w:val="24"/>
          <w:szCs w:val="24"/>
        </w:rPr>
        <w:t>egislature is currently studying the state aid program for education (Chapter 70) through a commission. He said in fiscal year 2014</w:t>
      </w:r>
      <w:r w:rsidR="00827685">
        <w:rPr>
          <w:rFonts w:ascii="Times New Roman" w:hAnsi="Times New Roman" w:cs="Times New Roman"/>
          <w:sz w:val="24"/>
          <w:szCs w:val="24"/>
        </w:rPr>
        <w:t>,</w:t>
      </w:r>
      <w:r w:rsidRPr="007F446D">
        <w:rPr>
          <w:rFonts w:ascii="Times New Roman" w:hAnsi="Times New Roman" w:cs="Times New Roman"/>
          <w:sz w:val="24"/>
          <w:szCs w:val="24"/>
        </w:rPr>
        <w:t xml:space="preserve"> K-12 spending </w:t>
      </w:r>
      <w:r w:rsidR="00827685">
        <w:rPr>
          <w:rFonts w:ascii="Times New Roman" w:hAnsi="Times New Roman" w:cs="Times New Roman"/>
          <w:sz w:val="24"/>
          <w:szCs w:val="24"/>
        </w:rPr>
        <w:t xml:space="preserve">in the Commonwealth </w:t>
      </w:r>
      <w:r w:rsidRPr="007F446D">
        <w:rPr>
          <w:rFonts w:ascii="Times New Roman" w:hAnsi="Times New Roman" w:cs="Times New Roman"/>
          <w:sz w:val="24"/>
          <w:szCs w:val="24"/>
        </w:rPr>
        <w:t xml:space="preserve">amounted to $16.5 billion. Commissioner Chester said K-12 spending is comprised of a state contribution, local contribution, and some federal funding. In fiscal year 2014, the state contributed $6.6 billion to the Chapter </w:t>
      </w:r>
      <w:r w:rsidR="007742B8" w:rsidRPr="007F446D">
        <w:rPr>
          <w:rFonts w:ascii="Times New Roman" w:hAnsi="Times New Roman" w:cs="Times New Roman"/>
          <w:sz w:val="24"/>
          <w:szCs w:val="24"/>
        </w:rPr>
        <w:t xml:space="preserve">70 aid program, school building authority, and state teacher pension fund. </w:t>
      </w:r>
    </w:p>
    <w:p w:rsidR="00827685" w:rsidRDefault="00827685" w:rsidP="00354C07">
      <w:pPr>
        <w:spacing w:after="0" w:line="240" w:lineRule="auto"/>
        <w:rPr>
          <w:rFonts w:ascii="Times New Roman" w:hAnsi="Times New Roman" w:cs="Times New Roman"/>
          <w:sz w:val="24"/>
          <w:szCs w:val="24"/>
        </w:rPr>
      </w:pPr>
    </w:p>
    <w:p w:rsidR="00524D42" w:rsidRPr="007F446D" w:rsidRDefault="00524D42"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Secretary Peyser arrived at 5:15 p.m. Penny Noyce arrived at 5:25 p.m.</w:t>
      </w:r>
    </w:p>
    <w:p w:rsidR="00354C07" w:rsidRPr="007F446D" w:rsidRDefault="00354C07" w:rsidP="00354C07">
      <w:pPr>
        <w:spacing w:after="0" w:line="240" w:lineRule="auto"/>
        <w:rPr>
          <w:rFonts w:ascii="Times New Roman" w:hAnsi="Times New Roman" w:cs="Times New Roman"/>
          <w:sz w:val="24"/>
          <w:szCs w:val="24"/>
        </w:rPr>
      </w:pPr>
    </w:p>
    <w:p w:rsidR="00827685" w:rsidRDefault="007742B8"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Deputy Commissioner Jeff Wulfson said </w:t>
      </w:r>
      <w:r w:rsidR="00827685">
        <w:rPr>
          <w:rFonts w:ascii="Times New Roman" w:hAnsi="Times New Roman" w:cs="Times New Roman"/>
          <w:sz w:val="24"/>
          <w:szCs w:val="24"/>
        </w:rPr>
        <w:t xml:space="preserve">that </w:t>
      </w:r>
      <w:r w:rsidRPr="007F446D">
        <w:rPr>
          <w:rFonts w:ascii="Times New Roman" w:hAnsi="Times New Roman" w:cs="Times New Roman"/>
          <w:sz w:val="24"/>
          <w:szCs w:val="24"/>
        </w:rPr>
        <w:t>prior to the Massachusetts Education Reform Act of 1993</w:t>
      </w:r>
      <w:r w:rsidR="00615C61" w:rsidRPr="007F446D">
        <w:rPr>
          <w:rFonts w:ascii="Times New Roman" w:hAnsi="Times New Roman" w:cs="Times New Roman"/>
          <w:sz w:val="24"/>
          <w:szCs w:val="24"/>
        </w:rPr>
        <w:t>,</w:t>
      </w:r>
      <w:r w:rsidRPr="007F446D">
        <w:rPr>
          <w:rFonts w:ascii="Times New Roman" w:hAnsi="Times New Roman" w:cs="Times New Roman"/>
          <w:sz w:val="24"/>
          <w:szCs w:val="24"/>
        </w:rPr>
        <w:t xml:space="preserve"> the amount of spending varied from district to district</w:t>
      </w:r>
      <w:r w:rsidR="00827685">
        <w:rPr>
          <w:rFonts w:ascii="Times New Roman" w:hAnsi="Times New Roman" w:cs="Times New Roman"/>
          <w:sz w:val="24"/>
          <w:szCs w:val="24"/>
        </w:rPr>
        <w:t>; the 1993 act created</w:t>
      </w:r>
      <w:r w:rsidR="00C372ED" w:rsidRPr="007F446D">
        <w:rPr>
          <w:rFonts w:ascii="Times New Roman" w:hAnsi="Times New Roman" w:cs="Times New Roman"/>
          <w:sz w:val="24"/>
          <w:szCs w:val="24"/>
        </w:rPr>
        <w:t xml:space="preserve"> a formula that determines the foundational level, or minimum, for community contributions based on enrollment and student population. In response to Chair Sagan’s questions, Mr. Wulfson said the formula underestima</w:t>
      </w:r>
      <w:r w:rsidR="0007377E" w:rsidRPr="007F446D">
        <w:rPr>
          <w:rFonts w:ascii="Times New Roman" w:hAnsi="Times New Roman" w:cs="Times New Roman"/>
          <w:sz w:val="24"/>
          <w:szCs w:val="24"/>
        </w:rPr>
        <w:t>ted special education spending. He said districts, under law, must meet their net school spending requirem</w:t>
      </w:r>
      <w:r w:rsidR="00827685">
        <w:rPr>
          <w:rFonts w:ascii="Times New Roman" w:hAnsi="Times New Roman" w:cs="Times New Roman"/>
          <w:sz w:val="24"/>
          <w:szCs w:val="24"/>
        </w:rPr>
        <w:t>ents. They have a 5 percent lee</w:t>
      </w:r>
      <w:r w:rsidR="0007377E" w:rsidRPr="007F446D">
        <w:rPr>
          <w:rFonts w:ascii="Times New Roman" w:hAnsi="Times New Roman" w:cs="Times New Roman"/>
          <w:sz w:val="24"/>
          <w:szCs w:val="24"/>
        </w:rPr>
        <w:t xml:space="preserve">way, which is then carried over to the next school year. If the 95 percent contribution </w:t>
      </w:r>
      <w:r w:rsidR="00827685">
        <w:rPr>
          <w:rFonts w:ascii="Times New Roman" w:hAnsi="Times New Roman" w:cs="Times New Roman"/>
          <w:sz w:val="24"/>
          <w:szCs w:val="24"/>
        </w:rPr>
        <w:t xml:space="preserve">is not </w:t>
      </w:r>
      <w:r w:rsidR="0007377E" w:rsidRPr="007F446D">
        <w:rPr>
          <w:rFonts w:ascii="Times New Roman" w:hAnsi="Times New Roman" w:cs="Times New Roman"/>
          <w:sz w:val="24"/>
          <w:szCs w:val="24"/>
        </w:rPr>
        <w:t xml:space="preserve">met, local aid is deducted. </w:t>
      </w:r>
      <w:r w:rsidR="00524D42" w:rsidRPr="007F446D">
        <w:rPr>
          <w:rFonts w:ascii="Times New Roman" w:hAnsi="Times New Roman" w:cs="Times New Roman"/>
          <w:sz w:val="24"/>
          <w:szCs w:val="24"/>
        </w:rPr>
        <w:t xml:space="preserve"> </w:t>
      </w:r>
    </w:p>
    <w:p w:rsidR="00827685" w:rsidRDefault="00827685" w:rsidP="00354C07">
      <w:pPr>
        <w:spacing w:after="0" w:line="240" w:lineRule="auto"/>
        <w:rPr>
          <w:rFonts w:ascii="Times New Roman" w:hAnsi="Times New Roman" w:cs="Times New Roman"/>
          <w:sz w:val="24"/>
          <w:szCs w:val="24"/>
        </w:rPr>
      </w:pPr>
    </w:p>
    <w:p w:rsidR="007742B8" w:rsidRPr="007F446D" w:rsidRDefault="00524D42"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In response to Mr. Roach’s question, Mr. Wulfson said the commission is discussing the cost of out-of-district </w:t>
      </w:r>
      <w:r w:rsidR="00827685">
        <w:rPr>
          <w:rFonts w:ascii="Times New Roman" w:hAnsi="Times New Roman" w:cs="Times New Roman"/>
          <w:sz w:val="24"/>
          <w:szCs w:val="24"/>
        </w:rPr>
        <w:t>placements</w:t>
      </w:r>
      <w:r w:rsidRPr="007F446D">
        <w:rPr>
          <w:rFonts w:ascii="Times New Roman" w:hAnsi="Times New Roman" w:cs="Times New Roman"/>
          <w:sz w:val="24"/>
          <w:szCs w:val="24"/>
        </w:rPr>
        <w:t xml:space="preserve">, special education costs, employee health coverage, extended learning time, and other factors. In response to Ms. McKenna’s question, Commissioner Chester said Boston is a minimum aid district due to the city’s property wealth; </w:t>
      </w:r>
      <w:r w:rsidR="00827685">
        <w:rPr>
          <w:rFonts w:ascii="Times New Roman" w:hAnsi="Times New Roman" w:cs="Times New Roman"/>
          <w:sz w:val="24"/>
          <w:szCs w:val="24"/>
        </w:rPr>
        <w:t xml:space="preserve">it </w:t>
      </w:r>
      <w:r w:rsidRPr="007F446D">
        <w:rPr>
          <w:rFonts w:ascii="Times New Roman" w:hAnsi="Times New Roman" w:cs="Times New Roman"/>
          <w:sz w:val="24"/>
          <w:szCs w:val="24"/>
        </w:rPr>
        <w:t>receive</w:t>
      </w:r>
      <w:r w:rsidR="00827685">
        <w:rPr>
          <w:rFonts w:ascii="Times New Roman" w:hAnsi="Times New Roman" w:cs="Times New Roman"/>
          <w:sz w:val="24"/>
          <w:szCs w:val="24"/>
        </w:rPr>
        <w:t>s</w:t>
      </w:r>
      <w:r w:rsidRPr="007F446D">
        <w:rPr>
          <w:rFonts w:ascii="Times New Roman" w:hAnsi="Times New Roman" w:cs="Times New Roman"/>
          <w:sz w:val="24"/>
          <w:szCs w:val="24"/>
        </w:rPr>
        <w:t xml:space="preserve"> a 30 percent contribution, not the minimum 17 percent due to the district</w:t>
      </w:r>
      <w:r w:rsidR="00827685">
        <w:rPr>
          <w:rFonts w:ascii="Times New Roman" w:hAnsi="Times New Roman" w:cs="Times New Roman"/>
          <w:sz w:val="24"/>
          <w:szCs w:val="24"/>
        </w:rPr>
        <w:t>’</w:t>
      </w:r>
      <w:r w:rsidRPr="007F446D">
        <w:rPr>
          <w:rFonts w:ascii="Times New Roman" w:hAnsi="Times New Roman" w:cs="Times New Roman"/>
          <w:sz w:val="24"/>
          <w:szCs w:val="24"/>
        </w:rPr>
        <w:t xml:space="preserve">s targets. He said Boston receives additional funding for low income students and English language learners, with no guarantee of how the money is spent. </w:t>
      </w:r>
      <w:r w:rsidR="007141CB" w:rsidRPr="007F446D">
        <w:rPr>
          <w:rFonts w:ascii="Times New Roman" w:hAnsi="Times New Roman" w:cs="Times New Roman"/>
          <w:sz w:val="24"/>
          <w:szCs w:val="24"/>
        </w:rPr>
        <w:t>Secretary Peyser said it took $75 million to maintain last year’s Chapter 70 contribution, with a modest inflation rate. He said even with drops in enrollment</w:t>
      </w:r>
      <w:r w:rsidR="00827685">
        <w:rPr>
          <w:rFonts w:ascii="Times New Roman" w:hAnsi="Times New Roman" w:cs="Times New Roman"/>
          <w:sz w:val="24"/>
          <w:szCs w:val="24"/>
        </w:rPr>
        <w:t>,</w:t>
      </w:r>
      <w:r w:rsidR="007141CB" w:rsidRPr="007F446D">
        <w:rPr>
          <w:rFonts w:ascii="Times New Roman" w:hAnsi="Times New Roman" w:cs="Times New Roman"/>
          <w:sz w:val="24"/>
          <w:szCs w:val="24"/>
        </w:rPr>
        <w:t xml:space="preserve"> Chapter 70 aid is not reduced. </w:t>
      </w:r>
    </w:p>
    <w:p w:rsidR="00615C61" w:rsidRPr="007F446D" w:rsidRDefault="00615C61" w:rsidP="00354C07">
      <w:pPr>
        <w:spacing w:after="0" w:line="240" w:lineRule="auto"/>
        <w:rPr>
          <w:rFonts w:ascii="Times New Roman" w:hAnsi="Times New Roman" w:cs="Times New Roman"/>
          <w:sz w:val="24"/>
          <w:szCs w:val="24"/>
          <w:u w:val="single"/>
        </w:rPr>
      </w:pPr>
    </w:p>
    <w:p w:rsidR="00857AE0" w:rsidRPr="00827685" w:rsidRDefault="00857AE0" w:rsidP="00354C07">
      <w:pPr>
        <w:spacing w:after="0" w:line="240" w:lineRule="auto"/>
        <w:rPr>
          <w:rFonts w:ascii="Times New Roman" w:hAnsi="Times New Roman" w:cs="Times New Roman"/>
          <w:b/>
          <w:sz w:val="24"/>
          <w:szCs w:val="24"/>
        </w:rPr>
      </w:pPr>
      <w:r w:rsidRPr="00827685">
        <w:rPr>
          <w:rFonts w:ascii="Times New Roman" w:hAnsi="Times New Roman" w:cs="Times New Roman"/>
          <w:b/>
          <w:sz w:val="24"/>
          <w:szCs w:val="24"/>
        </w:rPr>
        <w:t>Update on State and Federal Education Budget</w:t>
      </w:r>
    </w:p>
    <w:p w:rsidR="00354C07" w:rsidRPr="007F446D" w:rsidRDefault="00354C07" w:rsidP="00354C07">
      <w:pPr>
        <w:spacing w:after="0" w:line="240" w:lineRule="auto"/>
        <w:rPr>
          <w:rFonts w:ascii="Times New Roman" w:hAnsi="Times New Roman" w:cs="Times New Roman"/>
          <w:sz w:val="24"/>
          <w:szCs w:val="24"/>
        </w:rPr>
      </w:pPr>
    </w:p>
    <w:p w:rsidR="007742B8" w:rsidRPr="007F446D" w:rsidRDefault="00857AE0"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Commissioner Chester said the Board received a copy of the Governor’s </w:t>
      </w:r>
      <w:r w:rsidR="00827685">
        <w:rPr>
          <w:rFonts w:ascii="Times New Roman" w:hAnsi="Times New Roman" w:cs="Times New Roman"/>
          <w:sz w:val="24"/>
          <w:szCs w:val="24"/>
        </w:rPr>
        <w:t xml:space="preserve">proposed FY2016 </w:t>
      </w:r>
      <w:r w:rsidRPr="007F446D">
        <w:rPr>
          <w:rFonts w:ascii="Times New Roman" w:hAnsi="Times New Roman" w:cs="Times New Roman"/>
          <w:sz w:val="24"/>
          <w:szCs w:val="24"/>
        </w:rPr>
        <w:t>budget, which is largely responsive to the Board’s priorities.</w:t>
      </w:r>
      <w:r w:rsidRPr="007F446D">
        <w:rPr>
          <w:rFonts w:ascii="Times New Roman" w:hAnsi="Times New Roman" w:cs="Times New Roman"/>
          <w:b/>
          <w:sz w:val="24"/>
          <w:szCs w:val="24"/>
        </w:rPr>
        <w:t xml:space="preserve"> </w:t>
      </w:r>
      <w:r w:rsidRPr="007F446D">
        <w:rPr>
          <w:rFonts w:ascii="Times New Roman" w:hAnsi="Times New Roman" w:cs="Times New Roman"/>
          <w:sz w:val="24"/>
          <w:szCs w:val="24"/>
        </w:rPr>
        <w:t>Chief Financial Officer Bill Bell said the budget cycle is</w:t>
      </w:r>
      <w:r w:rsidR="005766AF" w:rsidRPr="007F446D">
        <w:rPr>
          <w:rFonts w:ascii="Times New Roman" w:hAnsi="Times New Roman" w:cs="Times New Roman"/>
          <w:sz w:val="24"/>
          <w:szCs w:val="24"/>
        </w:rPr>
        <w:t xml:space="preserve"> challengi</w:t>
      </w:r>
      <w:r w:rsidR="00615C61" w:rsidRPr="007F446D">
        <w:rPr>
          <w:rFonts w:ascii="Times New Roman" w:hAnsi="Times New Roman" w:cs="Times New Roman"/>
          <w:sz w:val="24"/>
          <w:szCs w:val="24"/>
        </w:rPr>
        <w:t>ng due to</w:t>
      </w:r>
      <w:r w:rsidRPr="007F446D">
        <w:rPr>
          <w:rFonts w:ascii="Times New Roman" w:hAnsi="Times New Roman" w:cs="Times New Roman"/>
          <w:sz w:val="24"/>
          <w:szCs w:val="24"/>
        </w:rPr>
        <w:t xml:space="preserve"> low revenue growth and higher projected spending</w:t>
      </w:r>
      <w:r w:rsidR="00615C61" w:rsidRPr="007F446D">
        <w:rPr>
          <w:rFonts w:ascii="Times New Roman" w:hAnsi="Times New Roman" w:cs="Times New Roman"/>
          <w:sz w:val="24"/>
          <w:szCs w:val="24"/>
        </w:rPr>
        <w:t xml:space="preserve"> at the state level</w:t>
      </w:r>
      <w:r w:rsidRPr="007F446D">
        <w:rPr>
          <w:rFonts w:ascii="Times New Roman" w:hAnsi="Times New Roman" w:cs="Times New Roman"/>
          <w:sz w:val="24"/>
          <w:szCs w:val="24"/>
        </w:rPr>
        <w:t>. He said the Chapter 70 account funding grew. Mr. Bell said some accounts were consolidated into a prio</w:t>
      </w:r>
      <w:r w:rsidR="00827685">
        <w:rPr>
          <w:rFonts w:ascii="Times New Roman" w:hAnsi="Times New Roman" w:cs="Times New Roman"/>
          <w:sz w:val="24"/>
          <w:szCs w:val="24"/>
        </w:rPr>
        <w:t xml:space="preserve">rity schools account to allow </w:t>
      </w:r>
      <w:r w:rsidRPr="007F446D">
        <w:rPr>
          <w:rFonts w:ascii="Times New Roman" w:hAnsi="Times New Roman" w:cs="Times New Roman"/>
          <w:sz w:val="24"/>
          <w:szCs w:val="24"/>
        </w:rPr>
        <w:t xml:space="preserve">more systematic </w:t>
      </w:r>
      <w:r w:rsidR="00615C61" w:rsidRPr="007F446D">
        <w:rPr>
          <w:rFonts w:ascii="Times New Roman" w:hAnsi="Times New Roman" w:cs="Times New Roman"/>
          <w:sz w:val="24"/>
          <w:szCs w:val="24"/>
        </w:rPr>
        <w:t>and targeted spending;</w:t>
      </w:r>
      <w:r w:rsidR="005766AF" w:rsidRPr="007F446D">
        <w:rPr>
          <w:rFonts w:ascii="Times New Roman" w:hAnsi="Times New Roman" w:cs="Times New Roman"/>
          <w:sz w:val="24"/>
          <w:szCs w:val="24"/>
        </w:rPr>
        <w:t xml:space="preserve"> student safety and support priorities were </w:t>
      </w:r>
      <w:r w:rsidR="00615C61" w:rsidRPr="007F446D">
        <w:rPr>
          <w:rFonts w:ascii="Times New Roman" w:hAnsi="Times New Roman" w:cs="Times New Roman"/>
          <w:sz w:val="24"/>
          <w:szCs w:val="24"/>
        </w:rPr>
        <w:t xml:space="preserve">also </w:t>
      </w:r>
      <w:r w:rsidR="005766AF" w:rsidRPr="007F446D">
        <w:rPr>
          <w:rFonts w:ascii="Times New Roman" w:hAnsi="Times New Roman" w:cs="Times New Roman"/>
          <w:sz w:val="24"/>
          <w:szCs w:val="24"/>
        </w:rPr>
        <w:t>included</w:t>
      </w:r>
      <w:r w:rsidR="00615C61" w:rsidRPr="007F446D">
        <w:rPr>
          <w:rFonts w:ascii="Times New Roman" w:hAnsi="Times New Roman" w:cs="Times New Roman"/>
          <w:sz w:val="24"/>
          <w:szCs w:val="24"/>
        </w:rPr>
        <w:t xml:space="preserve"> in the Governor's budget</w:t>
      </w:r>
      <w:r w:rsidR="005766AF" w:rsidRPr="007F446D">
        <w:rPr>
          <w:rFonts w:ascii="Times New Roman" w:hAnsi="Times New Roman" w:cs="Times New Roman"/>
          <w:sz w:val="24"/>
          <w:szCs w:val="24"/>
        </w:rPr>
        <w:t xml:space="preserve">. He said the Department is also </w:t>
      </w:r>
      <w:r w:rsidR="00827685">
        <w:rPr>
          <w:rFonts w:ascii="Times New Roman" w:hAnsi="Times New Roman" w:cs="Times New Roman"/>
          <w:sz w:val="24"/>
          <w:szCs w:val="24"/>
        </w:rPr>
        <w:t xml:space="preserve">planning for the </w:t>
      </w:r>
      <w:r w:rsidR="00EC6CB6">
        <w:rPr>
          <w:rFonts w:ascii="Times New Roman" w:hAnsi="Times New Roman" w:cs="Times New Roman"/>
          <w:sz w:val="24"/>
          <w:szCs w:val="24"/>
        </w:rPr>
        <w:t xml:space="preserve">expiration </w:t>
      </w:r>
      <w:r w:rsidR="00827685">
        <w:rPr>
          <w:rFonts w:ascii="Times New Roman" w:hAnsi="Times New Roman" w:cs="Times New Roman"/>
          <w:sz w:val="24"/>
          <w:szCs w:val="24"/>
        </w:rPr>
        <w:t>of federal Race to the Top fun</w:t>
      </w:r>
      <w:r w:rsidR="005766AF" w:rsidRPr="007F446D">
        <w:rPr>
          <w:rFonts w:ascii="Times New Roman" w:hAnsi="Times New Roman" w:cs="Times New Roman"/>
          <w:sz w:val="24"/>
          <w:szCs w:val="24"/>
        </w:rPr>
        <w:t xml:space="preserve">ding. </w:t>
      </w:r>
      <w:r w:rsidR="00EC6CB6">
        <w:rPr>
          <w:rFonts w:ascii="Times New Roman" w:hAnsi="Times New Roman" w:cs="Times New Roman"/>
          <w:sz w:val="24"/>
          <w:szCs w:val="24"/>
        </w:rPr>
        <w:t>Commissioner Chester said the hardest-hit area for that reduction will be general curriculum support for districts.</w:t>
      </w:r>
    </w:p>
    <w:p w:rsidR="00354C07" w:rsidRPr="007F446D" w:rsidRDefault="00354C07" w:rsidP="00354C07">
      <w:pPr>
        <w:spacing w:after="0" w:line="240" w:lineRule="auto"/>
        <w:rPr>
          <w:rFonts w:ascii="Times New Roman" w:hAnsi="Times New Roman" w:cs="Times New Roman"/>
          <w:sz w:val="24"/>
          <w:szCs w:val="24"/>
        </w:rPr>
      </w:pPr>
    </w:p>
    <w:p w:rsidR="005766AF" w:rsidRPr="007F446D" w:rsidRDefault="005766AF"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Secretary Peyser said Chapter 70, the core funding vehicle, received an increase in the overall budget. He said the consolidated accounts concentrated </w:t>
      </w:r>
      <w:r w:rsidR="000D4CC2" w:rsidRPr="007F446D">
        <w:rPr>
          <w:rFonts w:ascii="Times New Roman" w:hAnsi="Times New Roman" w:cs="Times New Roman"/>
          <w:sz w:val="24"/>
          <w:szCs w:val="24"/>
        </w:rPr>
        <w:t xml:space="preserve">investments to </w:t>
      </w:r>
      <w:r w:rsidR="00540526" w:rsidRPr="007F446D">
        <w:rPr>
          <w:rFonts w:ascii="Times New Roman" w:hAnsi="Times New Roman" w:cs="Times New Roman"/>
          <w:sz w:val="24"/>
          <w:szCs w:val="24"/>
        </w:rPr>
        <w:t xml:space="preserve">innovate and </w:t>
      </w:r>
      <w:r w:rsidR="00827685">
        <w:rPr>
          <w:rFonts w:ascii="Times New Roman" w:hAnsi="Times New Roman" w:cs="Times New Roman"/>
          <w:sz w:val="24"/>
          <w:szCs w:val="24"/>
        </w:rPr>
        <w:t xml:space="preserve">promote </w:t>
      </w:r>
      <w:r w:rsidR="000D4CC2" w:rsidRPr="007F446D">
        <w:rPr>
          <w:rFonts w:ascii="Times New Roman" w:hAnsi="Times New Roman" w:cs="Times New Roman"/>
          <w:sz w:val="24"/>
          <w:szCs w:val="24"/>
        </w:rPr>
        <w:t>significant change</w:t>
      </w:r>
      <w:r w:rsidR="00540526" w:rsidRPr="007F446D">
        <w:rPr>
          <w:rFonts w:ascii="Times New Roman" w:hAnsi="Times New Roman" w:cs="Times New Roman"/>
          <w:sz w:val="24"/>
          <w:szCs w:val="24"/>
        </w:rPr>
        <w:t xml:space="preserve">. </w:t>
      </w:r>
    </w:p>
    <w:p w:rsidR="00354C07" w:rsidRPr="007F446D" w:rsidRDefault="00354C07" w:rsidP="00354C07">
      <w:pPr>
        <w:spacing w:after="0" w:line="240" w:lineRule="auto"/>
        <w:rPr>
          <w:rFonts w:ascii="Times New Roman" w:hAnsi="Times New Roman" w:cs="Times New Roman"/>
          <w:sz w:val="24"/>
          <w:szCs w:val="24"/>
          <w:u w:val="single"/>
        </w:rPr>
      </w:pPr>
    </w:p>
    <w:p w:rsidR="00540526" w:rsidRPr="00827685" w:rsidRDefault="007C7B3A" w:rsidP="00354C07">
      <w:pPr>
        <w:spacing w:after="0" w:line="240" w:lineRule="auto"/>
        <w:rPr>
          <w:rFonts w:ascii="Times New Roman" w:hAnsi="Times New Roman" w:cs="Times New Roman"/>
          <w:b/>
          <w:sz w:val="24"/>
          <w:szCs w:val="24"/>
        </w:rPr>
      </w:pPr>
      <w:r w:rsidRPr="00827685">
        <w:rPr>
          <w:rFonts w:ascii="Times New Roman" w:hAnsi="Times New Roman" w:cs="Times New Roman"/>
          <w:b/>
          <w:sz w:val="24"/>
          <w:szCs w:val="24"/>
        </w:rPr>
        <w:t>Overview of Educator Licensure and Progress Report on Educator Licensure Review and Redesign</w:t>
      </w:r>
    </w:p>
    <w:p w:rsidR="00354C07" w:rsidRPr="007F446D" w:rsidRDefault="00354C07" w:rsidP="00354C07">
      <w:pPr>
        <w:spacing w:after="0" w:line="240" w:lineRule="auto"/>
        <w:rPr>
          <w:rFonts w:ascii="Times New Roman" w:hAnsi="Times New Roman" w:cs="Times New Roman"/>
          <w:sz w:val="24"/>
          <w:szCs w:val="24"/>
        </w:rPr>
      </w:pPr>
    </w:p>
    <w:p w:rsidR="0082233D" w:rsidRPr="007F446D" w:rsidRDefault="007C7B3A"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Commissioner Chester said after initial discussions on re-thinking educator licensure, the Board requested a follow-up discussion on the licensure process. He said the Board plays a role in setting regulations </w:t>
      </w:r>
      <w:r w:rsidR="00EC6CB6">
        <w:rPr>
          <w:rFonts w:ascii="Times New Roman" w:hAnsi="Times New Roman" w:cs="Times New Roman"/>
          <w:sz w:val="24"/>
          <w:szCs w:val="24"/>
        </w:rPr>
        <w:t xml:space="preserve">that define the requirements </w:t>
      </w:r>
      <w:r w:rsidR="00615C61" w:rsidRPr="007F446D">
        <w:rPr>
          <w:rFonts w:ascii="Times New Roman" w:hAnsi="Times New Roman" w:cs="Times New Roman"/>
          <w:sz w:val="24"/>
          <w:szCs w:val="24"/>
        </w:rPr>
        <w:t xml:space="preserve">for </w:t>
      </w:r>
      <w:r w:rsidR="00EC6CB6">
        <w:rPr>
          <w:rFonts w:ascii="Times New Roman" w:hAnsi="Times New Roman" w:cs="Times New Roman"/>
          <w:sz w:val="24"/>
          <w:szCs w:val="24"/>
        </w:rPr>
        <w:t>educator preparation and licensure, within the boundaries of state law. He noted that the licensure tests (MTEL) are required by statute.</w:t>
      </w:r>
      <w:r w:rsidR="0082233D" w:rsidRPr="007F446D">
        <w:rPr>
          <w:rFonts w:ascii="Times New Roman" w:hAnsi="Times New Roman" w:cs="Times New Roman"/>
          <w:sz w:val="24"/>
          <w:szCs w:val="24"/>
        </w:rPr>
        <w:t xml:space="preserve"> </w:t>
      </w:r>
    </w:p>
    <w:p w:rsidR="00354C07" w:rsidRPr="007F446D" w:rsidRDefault="00354C07" w:rsidP="00354C07">
      <w:pPr>
        <w:spacing w:after="0" w:line="240" w:lineRule="auto"/>
        <w:rPr>
          <w:rFonts w:ascii="Times New Roman" w:hAnsi="Times New Roman" w:cs="Times New Roman"/>
          <w:sz w:val="24"/>
          <w:szCs w:val="24"/>
        </w:rPr>
      </w:pPr>
    </w:p>
    <w:p w:rsidR="007C7B3A" w:rsidRPr="007F446D" w:rsidRDefault="0082233D"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 xml:space="preserve">Associate Commissioner Heather Peske </w:t>
      </w:r>
      <w:r w:rsidR="00EC6CB6">
        <w:rPr>
          <w:rFonts w:ascii="Times New Roman" w:hAnsi="Times New Roman" w:cs="Times New Roman"/>
          <w:sz w:val="24"/>
          <w:szCs w:val="24"/>
        </w:rPr>
        <w:t xml:space="preserve">presented an overview of </w:t>
      </w:r>
      <w:r w:rsidRPr="007F446D">
        <w:rPr>
          <w:rFonts w:ascii="Times New Roman" w:hAnsi="Times New Roman" w:cs="Times New Roman"/>
          <w:sz w:val="24"/>
          <w:szCs w:val="24"/>
        </w:rPr>
        <w:t>the categories, levels, and evidence needed for licensure.  In response to Mr. Willyard’s question, Ms. Peske said out-of-s</w:t>
      </w:r>
      <w:r w:rsidR="00EC6CB6">
        <w:rPr>
          <w:rFonts w:ascii="Times New Roman" w:hAnsi="Times New Roman" w:cs="Times New Roman"/>
          <w:sz w:val="24"/>
          <w:szCs w:val="24"/>
        </w:rPr>
        <w:t xml:space="preserve">tate candidates can apply for </w:t>
      </w:r>
      <w:r w:rsidRPr="007F446D">
        <w:rPr>
          <w:rFonts w:ascii="Times New Roman" w:hAnsi="Times New Roman" w:cs="Times New Roman"/>
          <w:sz w:val="24"/>
          <w:szCs w:val="24"/>
        </w:rPr>
        <w:t>a temporary license, which does not require the MTEL, and then have a year to complete the exam to apply for an initial license. Ms. Peske said in spr</w:t>
      </w:r>
      <w:r w:rsidR="00EC6CB6">
        <w:rPr>
          <w:rFonts w:ascii="Times New Roman" w:hAnsi="Times New Roman" w:cs="Times New Roman"/>
          <w:sz w:val="24"/>
          <w:szCs w:val="24"/>
        </w:rPr>
        <w:t>ing 2013 there was a 34-week</w:t>
      </w:r>
      <w:r w:rsidRPr="007F446D">
        <w:rPr>
          <w:rFonts w:ascii="Times New Roman" w:hAnsi="Times New Roman" w:cs="Times New Roman"/>
          <w:sz w:val="24"/>
          <w:szCs w:val="24"/>
        </w:rPr>
        <w:t xml:space="preserve"> backlog for licensure applications</w:t>
      </w:r>
      <w:r w:rsidR="00EC6CB6">
        <w:rPr>
          <w:rFonts w:ascii="Times New Roman" w:hAnsi="Times New Roman" w:cs="Times New Roman"/>
          <w:sz w:val="24"/>
          <w:szCs w:val="24"/>
        </w:rPr>
        <w:t xml:space="preserve">; </w:t>
      </w:r>
      <w:r w:rsidRPr="007F446D">
        <w:rPr>
          <w:rFonts w:ascii="Times New Roman" w:hAnsi="Times New Roman" w:cs="Times New Roman"/>
          <w:sz w:val="24"/>
          <w:szCs w:val="24"/>
        </w:rPr>
        <w:t xml:space="preserve">as of October 2014, the </w:t>
      </w:r>
      <w:r w:rsidR="00EC6CB6">
        <w:rPr>
          <w:rFonts w:ascii="Times New Roman" w:hAnsi="Times New Roman" w:cs="Times New Roman"/>
          <w:sz w:val="24"/>
          <w:szCs w:val="24"/>
        </w:rPr>
        <w:t xml:space="preserve">Department has eliminated the </w:t>
      </w:r>
      <w:r w:rsidRPr="007F446D">
        <w:rPr>
          <w:rFonts w:ascii="Times New Roman" w:hAnsi="Times New Roman" w:cs="Times New Roman"/>
          <w:sz w:val="24"/>
          <w:szCs w:val="24"/>
        </w:rPr>
        <w:t>backlog</w:t>
      </w:r>
      <w:r w:rsidR="00DE3170" w:rsidRPr="007F446D">
        <w:rPr>
          <w:rFonts w:ascii="Times New Roman" w:hAnsi="Times New Roman" w:cs="Times New Roman"/>
          <w:sz w:val="24"/>
          <w:szCs w:val="24"/>
        </w:rPr>
        <w:t xml:space="preserve"> and applicants now hear back within two weeks. Ms. Noyce asked for additional data on test takers. Ms. Peske said in 2005 the Department launched a study group on MTEL pass rates, </w:t>
      </w:r>
      <w:r w:rsidR="00EC6CB6">
        <w:rPr>
          <w:rFonts w:ascii="Times New Roman" w:hAnsi="Times New Roman" w:cs="Times New Roman"/>
          <w:sz w:val="24"/>
          <w:szCs w:val="24"/>
        </w:rPr>
        <w:t xml:space="preserve">to address the disparate </w:t>
      </w:r>
      <w:r w:rsidR="00DE3170" w:rsidRPr="007F446D">
        <w:rPr>
          <w:rFonts w:ascii="Times New Roman" w:hAnsi="Times New Roman" w:cs="Times New Roman"/>
          <w:sz w:val="24"/>
          <w:szCs w:val="24"/>
        </w:rPr>
        <w:t xml:space="preserve">results for minority educators. Ms. Peske said 7 percent of educators in Massachusetts are </w:t>
      </w:r>
      <w:r w:rsidR="00EC6CB6">
        <w:rPr>
          <w:rFonts w:ascii="Times New Roman" w:hAnsi="Times New Roman" w:cs="Times New Roman"/>
          <w:sz w:val="24"/>
          <w:szCs w:val="24"/>
        </w:rPr>
        <w:t xml:space="preserve">people </w:t>
      </w:r>
      <w:r w:rsidR="00DE3170" w:rsidRPr="007F446D">
        <w:rPr>
          <w:rFonts w:ascii="Times New Roman" w:hAnsi="Times New Roman" w:cs="Times New Roman"/>
          <w:sz w:val="24"/>
          <w:szCs w:val="24"/>
        </w:rPr>
        <w:t xml:space="preserve">of color, which is problematic in comparison to our student population. She said the Department is working with educator preparation programs and districts to increase the pipeline. </w:t>
      </w:r>
    </w:p>
    <w:p w:rsidR="00354C07" w:rsidRPr="007F446D" w:rsidRDefault="00354C07" w:rsidP="00354C07">
      <w:pPr>
        <w:spacing w:after="0" w:line="240" w:lineRule="auto"/>
        <w:rPr>
          <w:rFonts w:ascii="Times New Roman" w:hAnsi="Times New Roman" w:cs="Times New Roman"/>
          <w:sz w:val="24"/>
          <w:szCs w:val="24"/>
        </w:rPr>
      </w:pPr>
    </w:p>
    <w:p w:rsidR="00EC6CB6" w:rsidRPr="007F446D" w:rsidRDefault="00D85F9A" w:rsidP="00354C07">
      <w:pPr>
        <w:spacing w:after="0" w:line="240" w:lineRule="auto"/>
        <w:rPr>
          <w:rFonts w:ascii="Times New Roman" w:hAnsi="Times New Roman" w:cs="Times New Roman"/>
          <w:sz w:val="24"/>
          <w:szCs w:val="24"/>
        </w:rPr>
      </w:pPr>
      <w:r w:rsidRPr="007F446D">
        <w:rPr>
          <w:rFonts w:ascii="Times New Roman" w:hAnsi="Times New Roman" w:cs="Times New Roman"/>
          <w:sz w:val="24"/>
          <w:szCs w:val="24"/>
        </w:rPr>
        <w:t>Ms.</w:t>
      </w:r>
      <w:r w:rsidR="00354C07" w:rsidRPr="007F446D">
        <w:rPr>
          <w:rFonts w:ascii="Times New Roman" w:hAnsi="Times New Roman" w:cs="Times New Roman"/>
          <w:sz w:val="24"/>
          <w:szCs w:val="24"/>
        </w:rPr>
        <w:t xml:space="preserve"> </w:t>
      </w:r>
      <w:r w:rsidRPr="007F446D">
        <w:rPr>
          <w:rFonts w:ascii="Times New Roman" w:hAnsi="Times New Roman" w:cs="Times New Roman"/>
          <w:sz w:val="24"/>
          <w:szCs w:val="24"/>
        </w:rPr>
        <w:t>Peske presented an overview of the performance assessment for leaders (PAL), a requirement for n</w:t>
      </w:r>
      <w:r w:rsidR="00EC6CB6">
        <w:rPr>
          <w:rFonts w:ascii="Times New Roman" w:hAnsi="Times New Roman" w:cs="Times New Roman"/>
          <w:sz w:val="24"/>
          <w:szCs w:val="24"/>
        </w:rPr>
        <w:t xml:space="preserve">ew principals. She said the PAL includes </w:t>
      </w:r>
      <w:r w:rsidRPr="007F446D">
        <w:rPr>
          <w:rFonts w:ascii="Times New Roman" w:hAnsi="Times New Roman" w:cs="Times New Roman"/>
          <w:sz w:val="24"/>
          <w:szCs w:val="24"/>
        </w:rPr>
        <w:t>performance assessment tasks that more closely reflect the authentic work of school leaders, aligned to state indicators, and can be completed as part of the preparation pathway.</w:t>
      </w:r>
      <w:r w:rsidR="00EC6CB6">
        <w:rPr>
          <w:rFonts w:ascii="Times New Roman" w:hAnsi="Times New Roman" w:cs="Times New Roman"/>
          <w:sz w:val="24"/>
          <w:szCs w:val="24"/>
        </w:rPr>
        <w:t xml:space="preserve"> Commissioner Chester concluded the presentation, noting the conceptual frame for the state’s role in educator preparation and licensure.</w:t>
      </w:r>
    </w:p>
    <w:p w:rsidR="00420824" w:rsidRPr="007F446D" w:rsidRDefault="00420824" w:rsidP="00CC2F96">
      <w:pPr>
        <w:rPr>
          <w:rFonts w:ascii="Times New Roman" w:hAnsi="Times New Roman" w:cs="Times New Roman"/>
          <w:sz w:val="24"/>
          <w:szCs w:val="24"/>
        </w:rPr>
      </w:pPr>
    </w:p>
    <w:p w:rsidR="00420824" w:rsidRPr="007F446D" w:rsidRDefault="00420824" w:rsidP="00420824">
      <w:pPr>
        <w:pStyle w:val="Default"/>
        <w:rPr>
          <w:color w:val="auto"/>
        </w:rPr>
      </w:pPr>
      <w:r w:rsidRPr="007F446D">
        <w:rPr>
          <w:b/>
          <w:bCs/>
          <w:color w:val="auto"/>
        </w:rPr>
        <w:t xml:space="preserve">On a motion duly made and seconded, it was: </w:t>
      </w:r>
    </w:p>
    <w:p w:rsidR="00420824" w:rsidRPr="007F446D" w:rsidRDefault="00420824" w:rsidP="00420824">
      <w:pPr>
        <w:pStyle w:val="Default"/>
        <w:rPr>
          <w:b/>
          <w:bCs/>
          <w:color w:val="auto"/>
        </w:rPr>
      </w:pPr>
    </w:p>
    <w:p w:rsidR="00420824" w:rsidRPr="007F446D" w:rsidRDefault="00420824" w:rsidP="00420824">
      <w:pPr>
        <w:pStyle w:val="Default"/>
        <w:ind w:left="1440" w:hanging="1440"/>
        <w:rPr>
          <w:color w:val="auto"/>
        </w:rPr>
      </w:pPr>
      <w:r w:rsidRPr="007F446D">
        <w:rPr>
          <w:b/>
          <w:bCs/>
          <w:color w:val="auto"/>
        </w:rPr>
        <w:t xml:space="preserve">VOTED: </w:t>
      </w:r>
      <w:r w:rsidRPr="007F446D">
        <w:rPr>
          <w:b/>
          <w:bCs/>
          <w:color w:val="auto"/>
        </w:rPr>
        <w:tab/>
        <w:t xml:space="preserve">that the Board of Elementary and Secondary Education adjourn the meeting at 7:00 p.m., subject to the call of the chair. </w:t>
      </w:r>
    </w:p>
    <w:p w:rsidR="00420824" w:rsidRPr="007F446D" w:rsidRDefault="00420824" w:rsidP="00420824">
      <w:pPr>
        <w:pStyle w:val="Default"/>
        <w:rPr>
          <w:color w:val="auto"/>
        </w:rPr>
      </w:pPr>
    </w:p>
    <w:p w:rsidR="00420824" w:rsidRPr="007F446D" w:rsidRDefault="00420824" w:rsidP="00420824">
      <w:pPr>
        <w:pStyle w:val="Default"/>
        <w:rPr>
          <w:color w:val="auto"/>
        </w:rPr>
      </w:pPr>
      <w:r w:rsidRPr="007F446D">
        <w:rPr>
          <w:color w:val="auto"/>
        </w:rPr>
        <w:t xml:space="preserve">The vote was unanimous. </w:t>
      </w:r>
    </w:p>
    <w:p w:rsidR="00697056" w:rsidRPr="007F446D" w:rsidRDefault="00697056" w:rsidP="00420824">
      <w:pPr>
        <w:pStyle w:val="Default"/>
        <w:rPr>
          <w:color w:val="auto"/>
        </w:rPr>
      </w:pPr>
    </w:p>
    <w:p w:rsidR="00420824" w:rsidRPr="007F446D" w:rsidRDefault="00420824" w:rsidP="00420824">
      <w:pPr>
        <w:pStyle w:val="Default"/>
        <w:jc w:val="right"/>
        <w:rPr>
          <w:color w:val="auto"/>
        </w:rPr>
      </w:pPr>
      <w:r w:rsidRPr="007F446D">
        <w:rPr>
          <w:color w:val="auto"/>
        </w:rPr>
        <w:t xml:space="preserve">Respectfully submitted, </w:t>
      </w:r>
    </w:p>
    <w:p w:rsidR="00420824" w:rsidRPr="007F446D" w:rsidRDefault="00420824" w:rsidP="00420824">
      <w:pPr>
        <w:pStyle w:val="Default"/>
        <w:jc w:val="right"/>
        <w:rPr>
          <w:color w:val="auto"/>
        </w:rPr>
      </w:pPr>
      <w:r w:rsidRPr="007F446D">
        <w:rPr>
          <w:color w:val="auto"/>
        </w:rPr>
        <w:t xml:space="preserve">Mitchell D. Chester </w:t>
      </w:r>
    </w:p>
    <w:p w:rsidR="00420824" w:rsidRPr="007F446D" w:rsidRDefault="00420824" w:rsidP="00420824">
      <w:pPr>
        <w:pStyle w:val="Default"/>
        <w:jc w:val="right"/>
        <w:rPr>
          <w:color w:val="auto"/>
        </w:rPr>
      </w:pPr>
      <w:r w:rsidRPr="007F446D">
        <w:rPr>
          <w:color w:val="auto"/>
        </w:rPr>
        <w:t xml:space="preserve">Commissioner of Elementary and Secondary Education </w:t>
      </w:r>
    </w:p>
    <w:p w:rsidR="00420824" w:rsidRPr="007F446D" w:rsidRDefault="00420824" w:rsidP="00420824">
      <w:pPr>
        <w:jc w:val="right"/>
        <w:rPr>
          <w:rFonts w:ascii="Times New Roman" w:hAnsi="Times New Roman" w:cs="Times New Roman"/>
          <w:sz w:val="24"/>
          <w:szCs w:val="24"/>
        </w:rPr>
      </w:pPr>
      <w:r w:rsidRPr="007F446D">
        <w:rPr>
          <w:rFonts w:ascii="Times New Roman" w:hAnsi="Times New Roman" w:cs="Times New Roman"/>
          <w:sz w:val="24"/>
          <w:szCs w:val="24"/>
        </w:rPr>
        <w:t>and Secretary to the Board</w:t>
      </w:r>
    </w:p>
    <w:p w:rsidR="003775F4" w:rsidRPr="007F446D" w:rsidRDefault="003775F4" w:rsidP="00420824">
      <w:pPr>
        <w:jc w:val="right"/>
        <w:rPr>
          <w:rFonts w:ascii="Times New Roman" w:hAnsi="Times New Roman" w:cs="Times New Roman"/>
          <w:sz w:val="24"/>
          <w:szCs w:val="24"/>
        </w:rPr>
      </w:pPr>
    </w:p>
    <w:sectPr w:rsidR="003775F4" w:rsidRPr="007F446D" w:rsidSect="00354C07">
      <w:footerReference w:type="default" r:id="rId11"/>
      <w:pgSz w:w="12240" w:h="15840"/>
      <w:pgMar w:top="864" w:right="1440" w:bottom="864"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D0" w:rsidRDefault="00263CD0" w:rsidP="00184214">
      <w:pPr>
        <w:spacing w:after="0" w:line="240" w:lineRule="auto"/>
      </w:pPr>
      <w:r>
        <w:separator/>
      </w:r>
    </w:p>
  </w:endnote>
  <w:endnote w:type="continuationSeparator" w:id="0">
    <w:p w:rsidR="00263CD0" w:rsidRDefault="00263CD0" w:rsidP="00184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0295"/>
      <w:docPartObj>
        <w:docPartGallery w:val="Page Numbers (Bottom of Page)"/>
        <w:docPartUnique/>
      </w:docPartObj>
    </w:sdtPr>
    <w:sdtContent>
      <w:p w:rsidR="00A27D16" w:rsidRDefault="00CA76F6">
        <w:pPr>
          <w:pStyle w:val="Footer"/>
          <w:jc w:val="right"/>
        </w:pPr>
        <w:r w:rsidRPr="00354C07">
          <w:rPr>
            <w:rFonts w:ascii="Times New Roman" w:hAnsi="Times New Roman" w:cs="Times New Roman"/>
          </w:rPr>
          <w:fldChar w:fldCharType="begin"/>
        </w:r>
        <w:r w:rsidR="00A27D16" w:rsidRPr="00354C07">
          <w:rPr>
            <w:rFonts w:ascii="Times New Roman" w:hAnsi="Times New Roman" w:cs="Times New Roman"/>
          </w:rPr>
          <w:instrText xml:space="preserve"> PAGE   \* MERGEFORMAT </w:instrText>
        </w:r>
        <w:r w:rsidRPr="00354C07">
          <w:rPr>
            <w:rFonts w:ascii="Times New Roman" w:hAnsi="Times New Roman" w:cs="Times New Roman"/>
          </w:rPr>
          <w:fldChar w:fldCharType="separate"/>
        </w:r>
        <w:r w:rsidR="000E7C75">
          <w:rPr>
            <w:rFonts w:ascii="Times New Roman" w:hAnsi="Times New Roman" w:cs="Times New Roman"/>
            <w:noProof/>
          </w:rPr>
          <w:t>12</w:t>
        </w:r>
        <w:r w:rsidRPr="00354C07">
          <w:rPr>
            <w:rFonts w:ascii="Times New Roman" w:hAnsi="Times New Roman" w:cs="Times New Roman"/>
          </w:rPr>
          <w:fldChar w:fldCharType="end"/>
        </w:r>
      </w:p>
    </w:sdtContent>
  </w:sdt>
  <w:p w:rsidR="00A27D16" w:rsidRDefault="00A27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D0" w:rsidRDefault="00263CD0" w:rsidP="00184214">
      <w:pPr>
        <w:spacing w:after="0" w:line="240" w:lineRule="auto"/>
      </w:pPr>
      <w:r>
        <w:separator/>
      </w:r>
    </w:p>
  </w:footnote>
  <w:footnote w:type="continuationSeparator" w:id="0">
    <w:p w:rsidR="00263CD0" w:rsidRDefault="00263CD0" w:rsidP="00184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72F5B"/>
    <w:multiLevelType w:val="hybridMultilevel"/>
    <w:tmpl w:val="D340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C3FB6"/>
    <w:multiLevelType w:val="hybridMultilevel"/>
    <w:tmpl w:val="682E4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EC7AA5"/>
    <w:multiLevelType w:val="hybridMultilevel"/>
    <w:tmpl w:val="D340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B0702"/>
    <w:multiLevelType w:val="hybridMultilevel"/>
    <w:tmpl w:val="1B40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12D1"/>
    <w:rsid w:val="00014D56"/>
    <w:rsid w:val="0005581F"/>
    <w:rsid w:val="0007377E"/>
    <w:rsid w:val="00086D76"/>
    <w:rsid w:val="000B6997"/>
    <w:rsid w:val="000C6B78"/>
    <w:rsid w:val="000D4CC2"/>
    <w:rsid w:val="000E7C75"/>
    <w:rsid w:val="00134C94"/>
    <w:rsid w:val="001419FF"/>
    <w:rsid w:val="00177B05"/>
    <w:rsid w:val="00184214"/>
    <w:rsid w:val="001C40E9"/>
    <w:rsid w:val="00243A64"/>
    <w:rsid w:val="00263CD0"/>
    <w:rsid w:val="002F47CC"/>
    <w:rsid w:val="00347575"/>
    <w:rsid w:val="00354C07"/>
    <w:rsid w:val="003775F4"/>
    <w:rsid w:val="003B6833"/>
    <w:rsid w:val="003D7C6A"/>
    <w:rsid w:val="004014AE"/>
    <w:rsid w:val="00420824"/>
    <w:rsid w:val="004C29A2"/>
    <w:rsid w:val="004D0262"/>
    <w:rsid w:val="00504497"/>
    <w:rsid w:val="00524D42"/>
    <w:rsid w:val="00540526"/>
    <w:rsid w:val="005464D8"/>
    <w:rsid w:val="005766AF"/>
    <w:rsid w:val="005A767F"/>
    <w:rsid w:val="005C1E82"/>
    <w:rsid w:val="005C55AC"/>
    <w:rsid w:val="00615C61"/>
    <w:rsid w:val="00624F64"/>
    <w:rsid w:val="00652227"/>
    <w:rsid w:val="00684093"/>
    <w:rsid w:val="00686983"/>
    <w:rsid w:val="00697056"/>
    <w:rsid w:val="006A19E7"/>
    <w:rsid w:val="006D3668"/>
    <w:rsid w:val="00702221"/>
    <w:rsid w:val="007141CB"/>
    <w:rsid w:val="0076067E"/>
    <w:rsid w:val="007742B8"/>
    <w:rsid w:val="007C7B3A"/>
    <w:rsid w:val="007E1A1B"/>
    <w:rsid w:val="007E24D3"/>
    <w:rsid w:val="007F446D"/>
    <w:rsid w:val="0082233D"/>
    <w:rsid w:val="00827685"/>
    <w:rsid w:val="00857AE0"/>
    <w:rsid w:val="00876B4D"/>
    <w:rsid w:val="0088308B"/>
    <w:rsid w:val="00927F26"/>
    <w:rsid w:val="009775E5"/>
    <w:rsid w:val="009B06AE"/>
    <w:rsid w:val="009B652D"/>
    <w:rsid w:val="00A27D16"/>
    <w:rsid w:val="00A7359D"/>
    <w:rsid w:val="00A8641E"/>
    <w:rsid w:val="00A87E4F"/>
    <w:rsid w:val="00AC6878"/>
    <w:rsid w:val="00B00D08"/>
    <w:rsid w:val="00B86D79"/>
    <w:rsid w:val="00BB1743"/>
    <w:rsid w:val="00BC4A09"/>
    <w:rsid w:val="00BE61B1"/>
    <w:rsid w:val="00C20877"/>
    <w:rsid w:val="00C2641E"/>
    <w:rsid w:val="00C337DB"/>
    <w:rsid w:val="00C372ED"/>
    <w:rsid w:val="00C712FC"/>
    <w:rsid w:val="00C8286D"/>
    <w:rsid w:val="00CA76F6"/>
    <w:rsid w:val="00CB6F07"/>
    <w:rsid w:val="00CC2F96"/>
    <w:rsid w:val="00CD0027"/>
    <w:rsid w:val="00D167F5"/>
    <w:rsid w:val="00D85F9A"/>
    <w:rsid w:val="00DE3170"/>
    <w:rsid w:val="00E63D2A"/>
    <w:rsid w:val="00E903CF"/>
    <w:rsid w:val="00EB12D1"/>
    <w:rsid w:val="00EC6CB6"/>
    <w:rsid w:val="00F00577"/>
    <w:rsid w:val="00F24C5A"/>
    <w:rsid w:val="00F579EE"/>
    <w:rsid w:val="00F62837"/>
    <w:rsid w:val="00F64D7C"/>
    <w:rsid w:val="00F76FE3"/>
    <w:rsid w:val="00F84051"/>
    <w:rsid w:val="00F9418C"/>
    <w:rsid w:val="00FA0243"/>
    <w:rsid w:val="00FA19DC"/>
    <w:rsid w:val="00FB3BFD"/>
    <w:rsid w:val="00FE307A"/>
    <w:rsid w:val="00FF6DA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83"/>
  </w:style>
  <w:style w:type="paragraph" w:styleId="Heading3">
    <w:name w:val="heading 3"/>
    <w:basedOn w:val="Normal"/>
    <w:next w:val="Normal"/>
    <w:link w:val="Heading3Char"/>
    <w:uiPriority w:val="99"/>
    <w:qFormat/>
    <w:rsid w:val="00F00577"/>
    <w:pPr>
      <w:keepNext/>
      <w:widowControl w:val="0"/>
      <w:tabs>
        <w:tab w:val="left" w:pos="5400"/>
      </w:tabs>
      <w:spacing w:after="0" w:line="240" w:lineRule="auto"/>
      <w:ind w:left="720"/>
      <w:outlineLvl w:val="2"/>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2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857AE0"/>
    <w:rPr>
      <w:color w:val="0000FF"/>
      <w:u w:val="single"/>
    </w:rPr>
  </w:style>
  <w:style w:type="paragraph" w:styleId="ListParagraph">
    <w:name w:val="List Paragraph"/>
    <w:basedOn w:val="Normal"/>
    <w:qFormat/>
    <w:rsid w:val="00C20877"/>
    <w:pPr>
      <w:ind w:left="720"/>
      <w:contextualSpacing/>
    </w:pPr>
  </w:style>
  <w:style w:type="paragraph" w:styleId="Header">
    <w:name w:val="header"/>
    <w:basedOn w:val="Normal"/>
    <w:link w:val="HeaderChar"/>
    <w:uiPriority w:val="99"/>
    <w:semiHidden/>
    <w:unhideWhenUsed/>
    <w:rsid w:val="00184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214"/>
  </w:style>
  <w:style w:type="paragraph" w:styleId="Footer">
    <w:name w:val="footer"/>
    <w:basedOn w:val="Normal"/>
    <w:link w:val="FooterChar"/>
    <w:uiPriority w:val="99"/>
    <w:unhideWhenUsed/>
    <w:rsid w:val="0018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14"/>
  </w:style>
  <w:style w:type="paragraph" w:styleId="NormalWeb">
    <w:name w:val="Normal (Web)"/>
    <w:basedOn w:val="Normal"/>
    <w:uiPriority w:val="99"/>
    <w:semiHidden/>
    <w:unhideWhenUsed/>
    <w:rsid w:val="0088308B"/>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88308B"/>
    <w:rPr>
      <w:b/>
      <w:bCs/>
    </w:rPr>
  </w:style>
  <w:style w:type="character" w:customStyle="1" w:styleId="Heading3Char">
    <w:name w:val="Heading 3 Char"/>
    <w:basedOn w:val="DefaultParagraphFont"/>
    <w:link w:val="Heading3"/>
    <w:uiPriority w:val="99"/>
    <w:rsid w:val="00F00577"/>
    <w:rPr>
      <w:rFonts w:ascii="Arial" w:eastAsia="Times New Roman" w:hAnsi="Arial" w:cs="Times New Roman"/>
      <w:i/>
      <w:sz w:val="18"/>
      <w:szCs w:val="20"/>
    </w:rPr>
  </w:style>
  <w:style w:type="paragraph" w:styleId="BodyTextIndent3">
    <w:name w:val="Body Text Indent 3"/>
    <w:basedOn w:val="Normal"/>
    <w:link w:val="BodyTextIndent3Char"/>
    <w:rsid w:val="00F00577"/>
    <w:pPr>
      <w:spacing w:after="0" w:line="240" w:lineRule="auto"/>
      <w:ind w:left="720"/>
    </w:pPr>
    <w:rPr>
      <w:rFonts w:ascii="Times" w:eastAsia="Times" w:hAnsi="Times" w:cs="Times New Roman"/>
      <w:sz w:val="24"/>
      <w:szCs w:val="20"/>
    </w:rPr>
  </w:style>
  <w:style w:type="character" w:customStyle="1" w:styleId="BodyTextIndent3Char">
    <w:name w:val="Body Text Indent 3 Char"/>
    <w:basedOn w:val="DefaultParagraphFont"/>
    <w:link w:val="BodyTextIndent3"/>
    <w:rsid w:val="00F00577"/>
    <w:rPr>
      <w:rFonts w:ascii="Times" w:eastAsia="Times" w:hAnsi="Times" w:cs="Times New Roman"/>
      <w:sz w:val="24"/>
      <w:szCs w:val="20"/>
    </w:rPr>
  </w:style>
  <w:style w:type="paragraph" w:styleId="BodyText2">
    <w:name w:val="Body Text 2"/>
    <w:basedOn w:val="Normal"/>
    <w:link w:val="BodyText2Char"/>
    <w:unhideWhenUsed/>
    <w:rsid w:val="00F0057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F00577"/>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DESE-231-16027</_dlc_DocId>
    <_dlc_DocIdUrl xmlns="733efe1c-5bbe-4968-87dc-d400e65c879f">
      <Url>https://sharepoint.doemass.org/ese/webteam/cps/_layouts/DocIdRedir.aspx?ID=DESE-231-16027</Url>
      <Description>DESE-231-16027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FB5FB58-9237-4C9F-8485-090844CE01D0}">
  <ds:schemaRefs>
    <ds:schemaRef ds:uri="http://schemas.microsoft.com/sharepoint/events"/>
  </ds:schemaRefs>
</ds:datastoreItem>
</file>

<file path=customXml/itemProps2.xml><?xml version="1.0" encoding="utf-8"?>
<ds:datastoreItem xmlns:ds="http://schemas.openxmlformats.org/officeDocument/2006/customXml" ds:itemID="{CA4D555F-5299-4D54-AA42-07E209A2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90003-D74B-4385-9F2D-22152F0F47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B5EC9BF-684E-40E7-BE03-D64232059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4638</Words>
  <Characters>25528</Characters>
  <Application>Microsoft Office Word</Application>
  <DocSecurity>0</DocSecurity>
  <Lines>518</Lines>
  <Paragraphs>153</Paragraphs>
  <ScaleCrop>false</ScaleCrop>
  <HeadingPairs>
    <vt:vector size="2" baseType="variant">
      <vt:variant>
        <vt:lpstr>Title</vt:lpstr>
      </vt:variant>
      <vt:variant>
        <vt:i4>1</vt:i4>
      </vt:variant>
    </vt:vector>
  </HeadingPairs>
  <TitlesOfParts>
    <vt:vector size="1" baseType="lpstr">
      <vt:lpstr>Minutes of the Regular Meetingof the Massachusetts Board of Elementary and Secondary Education, March 2015</vt:lpstr>
    </vt:vector>
  </TitlesOfParts>
  <Company/>
  <LinksUpToDate>false</LinksUpToDate>
  <CharactersWithSpaces>30122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23 2015 Special Meeting and March 24 2015 Regular Meeting</dc:title>
  <dc:creator>ESE</dc:creator>
  <cp:lastModifiedBy>dzou</cp:lastModifiedBy>
  <cp:revision>5</cp:revision>
  <cp:lastPrinted>2015-04-17T20:37:00Z</cp:lastPrinted>
  <dcterms:created xsi:type="dcterms:W3CDTF">2015-04-17T20:37:00Z</dcterms:created>
  <dcterms:modified xsi:type="dcterms:W3CDTF">2015-05-21T15:13:00Z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2015</vt:lpwstr>
  </property>
</Properties>
</file>