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CB" w:rsidRPr="00455C9D" w:rsidRDefault="00855ECB" w:rsidP="00855ECB">
      <w:pPr>
        <w:pStyle w:val="Default"/>
        <w:jc w:val="center"/>
        <w:rPr>
          <w:b/>
          <w:color w:val="auto"/>
        </w:rPr>
      </w:pPr>
      <w:bookmarkStart w:id="0" w:name="OLE_LINK3"/>
      <w:bookmarkStart w:id="1" w:name="OLE_LINK4"/>
      <w:bookmarkStart w:id="2" w:name="OLE_LINK1"/>
      <w:bookmarkStart w:id="3" w:name="OLE_LINK2"/>
      <w:r w:rsidRPr="00455C9D">
        <w:rPr>
          <w:b/>
          <w:bCs/>
          <w:color w:val="auto"/>
        </w:rPr>
        <w:t>Minutes of the Regular Meeting</w:t>
      </w:r>
    </w:p>
    <w:p w:rsidR="00855ECB" w:rsidRPr="00455C9D" w:rsidRDefault="00855ECB" w:rsidP="00855ECB">
      <w:pPr>
        <w:pStyle w:val="Default"/>
        <w:jc w:val="center"/>
        <w:rPr>
          <w:b/>
          <w:color w:val="auto"/>
        </w:rPr>
      </w:pPr>
      <w:bookmarkStart w:id="4" w:name="OLE_LINK5"/>
      <w:bookmarkStart w:id="5" w:name="OLE_LINK6"/>
      <w:bookmarkEnd w:id="0"/>
      <w:bookmarkEnd w:id="1"/>
      <w:r w:rsidRPr="00455C9D">
        <w:rPr>
          <w:b/>
          <w:bCs/>
          <w:color w:val="auto"/>
        </w:rPr>
        <w:t>of the Massachusetts Board of Elementary and Secondary Education</w:t>
      </w:r>
    </w:p>
    <w:p w:rsidR="00855ECB" w:rsidRPr="00455C9D" w:rsidRDefault="00855ECB" w:rsidP="00855ECB">
      <w:pPr>
        <w:pStyle w:val="Default"/>
        <w:jc w:val="center"/>
        <w:rPr>
          <w:b/>
          <w:color w:val="auto"/>
        </w:rPr>
      </w:pPr>
      <w:bookmarkStart w:id="6" w:name="OLE_LINK7"/>
      <w:bookmarkStart w:id="7" w:name="OLE_LINK8"/>
      <w:bookmarkEnd w:id="2"/>
      <w:bookmarkEnd w:id="3"/>
      <w:bookmarkEnd w:id="4"/>
      <w:bookmarkEnd w:id="5"/>
      <w:r w:rsidRPr="00455C9D">
        <w:rPr>
          <w:b/>
          <w:bCs/>
          <w:color w:val="auto"/>
        </w:rPr>
        <w:t>Tuesday, June 23, 2015</w:t>
      </w:r>
    </w:p>
    <w:bookmarkEnd w:id="6"/>
    <w:bookmarkEnd w:id="7"/>
    <w:p w:rsidR="00855ECB" w:rsidRPr="00455C9D" w:rsidRDefault="00855ECB" w:rsidP="00855ECB">
      <w:pPr>
        <w:pStyle w:val="Default"/>
        <w:jc w:val="center"/>
        <w:rPr>
          <w:b/>
          <w:bCs/>
          <w:color w:val="auto"/>
        </w:rPr>
      </w:pPr>
      <w:r w:rsidRPr="00455C9D">
        <w:rPr>
          <w:b/>
          <w:bCs/>
          <w:color w:val="auto"/>
        </w:rPr>
        <w:t>8:35 a.m. –</w:t>
      </w:r>
      <w:r w:rsidR="004434DF">
        <w:rPr>
          <w:b/>
          <w:bCs/>
          <w:color w:val="auto"/>
        </w:rPr>
        <w:t xml:space="preserve"> 1:40 p.m.</w:t>
      </w:r>
    </w:p>
    <w:p w:rsidR="00855ECB" w:rsidRPr="00455C9D" w:rsidRDefault="00855ECB" w:rsidP="00855ECB">
      <w:pPr>
        <w:pStyle w:val="Default"/>
        <w:jc w:val="center"/>
        <w:rPr>
          <w:b/>
          <w:bCs/>
          <w:color w:val="auto"/>
        </w:rPr>
      </w:pPr>
      <w:r w:rsidRPr="00455C9D">
        <w:rPr>
          <w:b/>
          <w:bCs/>
          <w:color w:val="auto"/>
        </w:rPr>
        <w:t>Department of Elementary and Secondary Education</w:t>
      </w:r>
    </w:p>
    <w:p w:rsidR="00855ECB" w:rsidRPr="00455C9D" w:rsidRDefault="00855ECB" w:rsidP="00855ECB">
      <w:pPr>
        <w:pStyle w:val="Default"/>
        <w:jc w:val="center"/>
        <w:rPr>
          <w:b/>
          <w:color w:val="auto"/>
        </w:rPr>
      </w:pPr>
      <w:r w:rsidRPr="00455C9D">
        <w:rPr>
          <w:b/>
          <w:bCs/>
          <w:color w:val="auto"/>
        </w:rPr>
        <w:t xml:space="preserve">75 Pleasant Street, Malden, MA </w:t>
      </w:r>
    </w:p>
    <w:p w:rsidR="00855ECB" w:rsidRPr="00455C9D" w:rsidRDefault="00855ECB" w:rsidP="00855ECB">
      <w:pPr>
        <w:spacing w:after="0" w:line="240" w:lineRule="auto"/>
        <w:jc w:val="both"/>
        <w:rPr>
          <w:rFonts w:ascii="Times New Roman" w:hAnsi="Times New Roman" w:cs="Times New Roman"/>
          <w:b/>
          <w:bCs/>
          <w:sz w:val="24"/>
          <w:szCs w:val="24"/>
        </w:rPr>
      </w:pPr>
    </w:p>
    <w:p w:rsidR="00855ECB" w:rsidRPr="00455C9D" w:rsidRDefault="00855ECB" w:rsidP="00855ECB">
      <w:pPr>
        <w:pStyle w:val="Default"/>
        <w:rPr>
          <w:color w:val="auto"/>
        </w:rPr>
      </w:pPr>
      <w:r w:rsidRPr="00455C9D">
        <w:rPr>
          <w:color w:val="auto"/>
        </w:rPr>
        <w:t xml:space="preserve">Members of the Board of Elementary and Secondary Education Present: </w:t>
      </w:r>
    </w:p>
    <w:p w:rsidR="00855ECB" w:rsidRPr="00455C9D" w:rsidRDefault="00855ECB" w:rsidP="00855ECB">
      <w:pPr>
        <w:pStyle w:val="Default"/>
        <w:rPr>
          <w:bCs/>
          <w:color w:val="auto"/>
        </w:rPr>
      </w:pPr>
      <w:r w:rsidRPr="00455C9D">
        <w:rPr>
          <w:b/>
          <w:bCs/>
          <w:color w:val="auto"/>
        </w:rPr>
        <w:t xml:space="preserve">Paul Sagan, </w:t>
      </w:r>
      <w:r w:rsidRPr="00455C9D">
        <w:rPr>
          <w:bCs/>
          <w:color w:val="auto"/>
        </w:rPr>
        <w:t>Chair, Cambridge</w:t>
      </w:r>
    </w:p>
    <w:p w:rsidR="00855ECB" w:rsidRPr="00455C9D" w:rsidRDefault="00855ECB" w:rsidP="00855ECB">
      <w:pPr>
        <w:pStyle w:val="Default"/>
        <w:rPr>
          <w:color w:val="auto"/>
        </w:rPr>
      </w:pPr>
      <w:r w:rsidRPr="00455C9D">
        <w:rPr>
          <w:b/>
          <w:bCs/>
          <w:color w:val="auto"/>
        </w:rPr>
        <w:t>David Roach</w:t>
      </w:r>
      <w:r w:rsidRPr="00455C9D">
        <w:rPr>
          <w:color w:val="auto"/>
        </w:rPr>
        <w:t xml:space="preserve">, Vice-Chair, Millbury </w:t>
      </w:r>
    </w:p>
    <w:p w:rsidR="00855ECB" w:rsidRPr="00455C9D" w:rsidRDefault="00855ECB" w:rsidP="00855ECB">
      <w:pPr>
        <w:pStyle w:val="Default"/>
        <w:rPr>
          <w:color w:val="auto"/>
        </w:rPr>
      </w:pPr>
      <w:r w:rsidRPr="00455C9D">
        <w:rPr>
          <w:b/>
          <w:bCs/>
          <w:color w:val="auto"/>
        </w:rPr>
        <w:t>Vanessa Calderón-Rosado</w:t>
      </w:r>
      <w:r w:rsidRPr="00455C9D">
        <w:rPr>
          <w:color w:val="auto"/>
        </w:rPr>
        <w:t xml:space="preserve">, Milton </w:t>
      </w:r>
    </w:p>
    <w:p w:rsidR="00855ECB" w:rsidRPr="00455C9D" w:rsidRDefault="00855ECB" w:rsidP="00855ECB">
      <w:pPr>
        <w:pStyle w:val="Default"/>
        <w:rPr>
          <w:color w:val="auto"/>
        </w:rPr>
      </w:pPr>
      <w:r w:rsidRPr="00455C9D">
        <w:rPr>
          <w:b/>
          <w:bCs/>
          <w:color w:val="auto"/>
        </w:rPr>
        <w:t>Katherine Craven</w:t>
      </w:r>
      <w:r w:rsidRPr="00455C9D">
        <w:rPr>
          <w:color w:val="auto"/>
        </w:rPr>
        <w:t xml:space="preserve">, Brookline </w:t>
      </w:r>
    </w:p>
    <w:p w:rsidR="00855ECB" w:rsidRPr="00455C9D" w:rsidRDefault="00855ECB" w:rsidP="00855ECB">
      <w:pPr>
        <w:pStyle w:val="Default"/>
        <w:rPr>
          <w:color w:val="auto"/>
        </w:rPr>
      </w:pPr>
      <w:r w:rsidRPr="00455C9D">
        <w:rPr>
          <w:b/>
          <w:bCs/>
          <w:color w:val="auto"/>
        </w:rPr>
        <w:t>Ed Doherty</w:t>
      </w:r>
      <w:r w:rsidRPr="00455C9D">
        <w:rPr>
          <w:color w:val="auto"/>
        </w:rPr>
        <w:t xml:space="preserve">, Boston </w:t>
      </w:r>
    </w:p>
    <w:p w:rsidR="00855ECB" w:rsidRPr="00455C9D" w:rsidRDefault="00855ECB" w:rsidP="00855ECB">
      <w:pPr>
        <w:pStyle w:val="Default"/>
        <w:rPr>
          <w:color w:val="auto"/>
        </w:rPr>
      </w:pPr>
      <w:r w:rsidRPr="00455C9D">
        <w:rPr>
          <w:b/>
          <w:bCs/>
          <w:color w:val="auto"/>
        </w:rPr>
        <w:t>Margaret McKenna</w:t>
      </w:r>
      <w:r w:rsidRPr="00455C9D">
        <w:rPr>
          <w:color w:val="auto"/>
        </w:rPr>
        <w:t xml:space="preserve">, Boston </w:t>
      </w:r>
    </w:p>
    <w:p w:rsidR="00855ECB" w:rsidRPr="00455C9D" w:rsidRDefault="00855ECB" w:rsidP="00855ECB">
      <w:pPr>
        <w:pStyle w:val="Default"/>
        <w:rPr>
          <w:color w:val="auto"/>
        </w:rPr>
      </w:pPr>
      <w:r w:rsidRPr="00455C9D">
        <w:rPr>
          <w:b/>
          <w:bCs/>
          <w:color w:val="auto"/>
        </w:rPr>
        <w:t>James Morton</w:t>
      </w:r>
      <w:r w:rsidRPr="00455C9D">
        <w:rPr>
          <w:color w:val="auto"/>
        </w:rPr>
        <w:t xml:space="preserve">, </w:t>
      </w:r>
      <w:r w:rsidR="00842609">
        <w:rPr>
          <w:color w:val="auto"/>
        </w:rPr>
        <w:t>Boston</w:t>
      </w:r>
    </w:p>
    <w:p w:rsidR="00855ECB" w:rsidRPr="00455C9D" w:rsidRDefault="00855ECB" w:rsidP="00855ECB">
      <w:pPr>
        <w:pStyle w:val="Default"/>
        <w:rPr>
          <w:color w:val="auto"/>
        </w:rPr>
      </w:pPr>
      <w:r w:rsidRPr="00455C9D">
        <w:rPr>
          <w:b/>
          <w:bCs/>
          <w:color w:val="auto"/>
        </w:rPr>
        <w:t>Pendred Noyce</w:t>
      </w:r>
      <w:r w:rsidRPr="00455C9D">
        <w:rPr>
          <w:color w:val="auto"/>
        </w:rPr>
        <w:t xml:space="preserve">, Boston </w:t>
      </w:r>
    </w:p>
    <w:p w:rsidR="00855ECB" w:rsidRPr="00455C9D" w:rsidRDefault="00855ECB" w:rsidP="00855ECB">
      <w:pPr>
        <w:pStyle w:val="Default"/>
        <w:rPr>
          <w:color w:val="auto"/>
        </w:rPr>
      </w:pPr>
      <w:r w:rsidRPr="00455C9D">
        <w:rPr>
          <w:b/>
          <w:bCs/>
          <w:color w:val="auto"/>
        </w:rPr>
        <w:t>James Peyser</w:t>
      </w:r>
      <w:r w:rsidRPr="00455C9D">
        <w:rPr>
          <w:color w:val="auto"/>
        </w:rPr>
        <w:t xml:space="preserve">, Secretary of Education </w:t>
      </w:r>
    </w:p>
    <w:p w:rsidR="00855ECB" w:rsidRPr="00455C9D" w:rsidRDefault="00855ECB" w:rsidP="00855ECB">
      <w:pPr>
        <w:pStyle w:val="Default"/>
        <w:rPr>
          <w:color w:val="auto"/>
        </w:rPr>
      </w:pPr>
      <w:r w:rsidRPr="00455C9D">
        <w:rPr>
          <w:b/>
          <w:bCs/>
          <w:color w:val="auto"/>
        </w:rPr>
        <w:t>Mary Ann Stewart</w:t>
      </w:r>
      <w:r w:rsidRPr="00455C9D">
        <w:rPr>
          <w:color w:val="auto"/>
        </w:rPr>
        <w:t xml:space="preserve">, Lexington </w:t>
      </w:r>
    </w:p>
    <w:p w:rsidR="00855ECB" w:rsidRPr="00455C9D" w:rsidRDefault="00855ECB" w:rsidP="00855ECB">
      <w:pPr>
        <w:pStyle w:val="Default"/>
        <w:rPr>
          <w:color w:val="auto"/>
        </w:rPr>
      </w:pPr>
      <w:r w:rsidRPr="00455C9D">
        <w:rPr>
          <w:b/>
          <w:bCs/>
          <w:color w:val="auto"/>
        </w:rPr>
        <w:t>Donald Willyard</w:t>
      </w:r>
      <w:r w:rsidRPr="00455C9D">
        <w:rPr>
          <w:color w:val="auto"/>
        </w:rPr>
        <w:t xml:space="preserve">, Chair, Student Advisory Council, Revere </w:t>
      </w:r>
    </w:p>
    <w:p w:rsidR="00855ECB" w:rsidRPr="00455C9D" w:rsidRDefault="00855ECB" w:rsidP="00855ECB">
      <w:pPr>
        <w:pStyle w:val="Default"/>
        <w:rPr>
          <w:b/>
          <w:bCs/>
          <w:color w:val="auto"/>
        </w:rPr>
      </w:pPr>
    </w:p>
    <w:p w:rsidR="00855ECB" w:rsidRPr="00455C9D" w:rsidRDefault="00855ECB" w:rsidP="00855ECB">
      <w:pPr>
        <w:pStyle w:val="Default"/>
        <w:rPr>
          <w:color w:val="auto"/>
        </w:rPr>
      </w:pPr>
      <w:r w:rsidRPr="00455C9D">
        <w:rPr>
          <w:b/>
          <w:bCs/>
          <w:color w:val="auto"/>
        </w:rPr>
        <w:t>Mitchell D. Chester</w:t>
      </w:r>
      <w:r w:rsidRPr="00455C9D">
        <w:rPr>
          <w:color w:val="auto"/>
        </w:rPr>
        <w:t xml:space="preserve">, </w:t>
      </w:r>
      <w:r w:rsidR="008A1ED6">
        <w:rPr>
          <w:color w:val="auto"/>
        </w:rPr>
        <w:t>Commissioner</w:t>
      </w:r>
      <w:r w:rsidRPr="00455C9D">
        <w:rPr>
          <w:color w:val="auto"/>
        </w:rPr>
        <w:t xml:space="preserve"> of Elementary and Secondary Education, Secretary to the Board </w:t>
      </w:r>
    </w:p>
    <w:p w:rsidR="00855ECB" w:rsidRPr="00455C9D" w:rsidRDefault="00855ECB" w:rsidP="00855ECB">
      <w:pPr>
        <w:pStyle w:val="Default"/>
        <w:rPr>
          <w:color w:val="auto"/>
        </w:rPr>
      </w:pPr>
    </w:p>
    <w:p w:rsidR="00855ECB" w:rsidRPr="00455C9D" w:rsidRDefault="00855ECB" w:rsidP="00855ECB">
      <w:pPr>
        <w:spacing w:after="0" w:line="240" w:lineRule="auto"/>
        <w:rPr>
          <w:rFonts w:ascii="Times New Roman" w:hAnsi="Times New Roman" w:cs="Times New Roman"/>
          <w:bCs/>
          <w:sz w:val="24"/>
          <w:szCs w:val="24"/>
        </w:rPr>
      </w:pPr>
      <w:r w:rsidRPr="00455C9D">
        <w:rPr>
          <w:rFonts w:ascii="Times New Roman" w:hAnsi="Times New Roman" w:cs="Times New Roman"/>
          <w:bCs/>
          <w:sz w:val="24"/>
          <w:szCs w:val="24"/>
        </w:rPr>
        <w:t>Chair Paul Sagan called the meeting to order at 8:35 a.m.</w:t>
      </w:r>
    </w:p>
    <w:p w:rsidR="00855ECB" w:rsidRPr="00455C9D" w:rsidRDefault="00855ECB" w:rsidP="00855ECB">
      <w:pPr>
        <w:spacing w:after="0" w:line="240" w:lineRule="auto"/>
        <w:rPr>
          <w:rFonts w:ascii="Times New Roman" w:hAnsi="Times New Roman" w:cs="Times New Roman"/>
          <w:bCs/>
          <w:sz w:val="24"/>
          <w:szCs w:val="24"/>
        </w:rPr>
      </w:pPr>
    </w:p>
    <w:p w:rsidR="00855ECB" w:rsidRPr="00455C9D" w:rsidRDefault="008A1ED6" w:rsidP="00855ECB">
      <w:pPr>
        <w:spacing w:after="0" w:line="240" w:lineRule="auto"/>
        <w:rPr>
          <w:rFonts w:ascii="Times New Roman" w:hAnsi="Times New Roman" w:cs="Times New Roman"/>
          <w:bCs/>
          <w:sz w:val="24"/>
          <w:szCs w:val="24"/>
        </w:rPr>
      </w:pPr>
      <w:r>
        <w:rPr>
          <w:rFonts w:ascii="Times New Roman" w:hAnsi="Times New Roman" w:cs="Times New Roman"/>
          <w:bCs/>
          <w:sz w:val="24"/>
          <w:szCs w:val="24"/>
        </w:rPr>
        <w:t>Commissioner</w:t>
      </w:r>
      <w:r w:rsidR="00855ECB" w:rsidRPr="00455C9D">
        <w:rPr>
          <w:rFonts w:ascii="Times New Roman" w:hAnsi="Times New Roman" w:cs="Times New Roman"/>
          <w:bCs/>
          <w:sz w:val="24"/>
          <w:szCs w:val="24"/>
        </w:rPr>
        <w:t xml:space="preserve"> Chester said he recently attended an event to honor the Massachusetts Teacher of the Year, Audrey Jackson, </w:t>
      </w:r>
      <w:r w:rsidR="00855ECB" w:rsidRPr="00455C9D">
        <w:rPr>
          <w:rFonts w:ascii="Times New Roman" w:hAnsi="Times New Roman" w:cs="Times New Roman"/>
          <w:sz w:val="24"/>
          <w:szCs w:val="24"/>
        </w:rPr>
        <w:t xml:space="preserve">along with finalists and semifinalists for the award, </w:t>
      </w:r>
      <w:r w:rsidR="00842609">
        <w:rPr>
          <w:rFonts w:ascii="Times New Roman" w:hAnsi="Times New Roman" w:cs="Times New Roman"/>
          <w:sz w:val="24"/>
          <w:szCs w:val="24"/>
        </w:rPr>
        <w:t xml:space="preserve">the 2015 </w:t>
      </w:r>
      <w:r w:rsidR="00855ECB" w:rsidRPr="00455C9D">
        <w:rPr>
          <w:rFonts w:ascii="Times New Roman" w:hAnsi="Times New Roman" w:cs="Times New Roman"/>
          <w:sz w:val="24"/>
          <w:szCs w:val="24"/>
        </w:rPr>
        <w:t xml:space="preserve">Massachusetts History Teacher of the Year, the 2014 Presidential Awards for Excellence in Mathematics and Science Teaching finalists, and the 2014 Milken Family Foundation National Educator. </w:t>
      </w:r>
      <w:r w:rsidR="00842609">
        <w:rPr>
          <w:rFonts w:ascii="Times New Roman" w:hAnsi="Times New Roman" w:cs="Times New Roman"/>
          <w:sz w:val="24"/>
          <w:szCs w:val="24"/>
        </w:rPr>
        <w:t xml:space="preserve">The </w:t>
      </w:r>
      <w:r>
        <w:rPr>
          <w:rFonts w:ascii="Times New Roman" w:hAnsi="Times New Roman" w:cs="Times New Roman"/>
          <w:sz w:val="24"/>
          <w:szCs w:val="24"/>
        </w:rPr>
        <w:t>Commissioner</w:t>
      </w:r>
      <w:r w:rsidR="00855ECB" w:rsidRPr="00455C9D">
        <w:rPr>
          <w:rFonts w:ascii="Times New Roman" w:hAnsi="Times New Roman" w:cs="Times New Roman"/>
          <w:sz w:val="24"/>
          <w:szCs w:val="24"/>
        </w:rPr>
        <w:t xml:space="preserve"> </w:t>
      </w:r>
      <w:r w:rsidR="00DF3EE7">
        <w:rPr>
          <w:rFonts w:ascii="Times New Roman" w:hAnsi="Times New Roman" w:cs="Times New Roman"/>
          <w:sz w:val="24"/>
          <w:szCs w:val="24"/>
        </w:rPr>
        <w:t>informed the Board that t</w:t>
      </w:r>
      <w:r w:rsidR="00855ECB" w:rsidRPr="00455C9D">
        <w:rPr>
          <w:rFonts w:ascii="Times New Roman" w:hAnsi="Times New Roman" w:cs="Times New Roman"/>
          <w:sz w:val="24"/>
          <w:szCs w:val="24"/>
        </w:rPr>
        <w:t xml:space="preserve">he Department </w:t>
      </w:r>
      <w:r w:rsidR="00DF3EE7">
        <w:rPr>
          <w:rFonts w:ascii="Times New Roman" w:hAnsi="Times New Roman" w:cs="Times New Roman"/>
          <w:sz w:val="24"/>
          <w:szCs w:val="24"/>
        </w:rPr>
        <w:t xml:space="preserve">has </w:t>
      </w:r>
      <w:r w:rsidR="00855ECB" w:rsidRPr="00455C9D">
        <w:rPr>
          <w:rFonts w:ascii="Times New Roman" w:hAnsi="Times New Roman" w:cs="Times New Roman"/>
          <w:sz w:val="24"/>
          <w:szCs w:val="24"/>
        </w:rPr>
        <w:t>submitted the State Plan to Ensure Equitable Access to Excellent Educators to the U.S. Department of E</w:t>
      </w:r>
      <w:r w:rsidR="00DF3EE7">
        <w:rPr>
          <w:rFonts w:ascii="Times New Roman" w:hAnsi="Times New Roman" w:cs="Times New Roman"/>
          <w:sz w:val="24"/>
          <w:szCs w:val="24"/>
        </w:rPr>
        <w:t xml:space="preserve">ducation. </w:t>
      </w:r>
      <w:r>
        <w:rPr>
          <w:rFonts w:ascii="Times New Roman" w:hAnsi="Times New Roman" w:cs="Times New Roman"/>
          <w:sz w:val="24"/>
          <w:szCs w:val="24"/>
        </w:rPr>
        <w:t>Commissioner</w:t>
      </w:r>
      <w:r w:rsidR="00DF3EE7">
        <w:rPr>
          <w:rFonts w:ascii="Times New Roman" w:hAnsi="Times New Roman" w:cs="Times New Roman"/>
          <w:sz w:val="24"/>
          <w:szCs w:val="24"/>
        </w:rPr>
        <w:t xml:space="preserve"> Chester commented on </w:t>
      </w:r>
      <w:r w:rsidR="00855ECB" w:rsidRPr="00455C9D">
        <w:rPr>
          <w:rFonts w:ascii="Times New Roman" w:hAnsi="Times New Roman" w:cs="Times New Roman"/>
          <w:sz w:val="24"/>
          <w:szCs w:val="24"/>
        </w:rPr>
        <w:t xml:space="preserve">the Department's Spring Convening, which brought together over 800 educators from about 200 districts across the Commonwealth to work on initiatives to strengthen teaching and learning. </w:t>
      </w:r>
      <w:r w:rsidR="00B5716F" w:rsidRPr="00455C9D">
        <w:rPr>
          <w:rFonts w:ascii="Times New Roman" w:hAnsi="Times New Roman" w:cs="Times New Roman"/>
          <w:sz w:val="24"/>
          <w:szCs w:val="24"/>
        </w:rPr>
        <w:t>He provided an update on the charter school application cycle, which b</w:t>
      </w:r>
      <w:r w:rsidR="00256570">
        <w:rPr>
          <w:rFonts w:ascii="Times New Roman" w:hAnsi="Times New Roman" w:cs="Times New Roman"/>
          <w:sz w:val="24"/>
          <w:szCs w:val="24"/>
        </w:rPr>
        <w:t xml:space="preserve">egins over the summer. </w:t>
      </w:r>
      <w:r>
        <w:rPr>
          <w:rFonts w:ascii="Times New Roman" w:hAnsi="Times New Roman" w:cs="Times New Roman"/>
          <w:sz w:val="24"/>
          <w:szCs w:val="24"/>
        </w:rPr>
        <w:t>Commissioner</w:t>
      </w:r>
      <w:r w:rsidR="00256570">
        <w:rPr>
          <w:rFonts w:ascii="Times New Roman" w:hAnsi="Times New Roman" w:cs="Times New Roman"/>
          <w:sz w:val="24"/>
          <w:szCs w:val="24"/>
        </w:rPr>
        <w:t xml:space="preserve"> Chester</w:t>
      </w:r>
      <w:r w:rsidR="00B5716F" w:rsidRPr="00455C9D">
        <w:rPr>
          <w:rFonts w:ascii="Times New Roman" w:hAnsi="Times New Roman" w:cs="Times New Roman"/>
          <w:sz w:val="24"/>
          <w:szCs w:val="24"/>
        </w:rPr>
        <w:t xml:space="preserve"> said </w:t>
      </w:r>
      <w:r w:rsidR="00DF3EE7">
        <w:rPr>
          <w:rFonts w:ascii="Times New Roman" w:hAnsi="Times New Roman" w:cs="Times New Roman"/>
          <w:sz w:val="24"/>
          <w:szCs w:val="24"/>
        </w:rPr>
        <w:t xml:space="preserve">that </w:t>
      </w:r>
      <w:r w:rsidR="00B5716F" w:rsidRPr="00455C9D">
        <w:rPr>
          <w:rFonts w:ascii="Times New Roman" w:hAnsi="Times New Roman" w:cs="Times New Roman"/>
          <w:sz w:val="24"/>
          <w:szCs w:val="24"/>
        </w:rPr>
        <w:t>he</w:t>
      </w:r>
      <w:r w:rsidR="00DF3EE7">
        <w:rPr>
          <w:rFonts w:ascii="Times New Roman" w:hAnsi="Times New Roman" w:cs="Times New Roman"/>
          <w:sz w:val="24"/>
          <w:szCs w:val="24"/>
        </w:rPr>
        <w:t xml:space="preserve">, </w:t>
      </w:r>
      <w:r w:rsidR="00DF3EE7" w:rsidRPr="00455C9D">
        <w:rPr>
          <w:rFonts w:ascii="Times New Roman" w:hAnsi="Times New Roman" w:cs="Times New Roman"/>
          <w:sz w:val="24"/>
          <w:szCs w:val="24"/>
        </w:rPr>
        <w:t>Chair Sagan</w:t>
      </w:r>
      <w:r w:rsidR="00DF3EE7">
        <w:rPr>
          <w:rFonts w:ascii="Times New Roman" w:hAnsi="Times New Roman" w:cs="Times New Roman"/>
          <w:sz w:val="24"/>
          <w:szCs w:val="24"/>
        </w:rPr>
        <w:t>, and Secretary Peyser</w:t>
      </w:r>
      <w:r w:rsidR="00DF3EE7" w:rsidRPr="00455C9D">
        <w:rPr>
          <w:rFonts w:ascii="Times New Roman" w:hAnsi="Times New Roman" w:cs="Times New Roman"/>
          <w:sz w:val="24"/>
          <w:szCs w:val="24"/>
        </w:rPr>
        <w:t xml:space="preserve"> </w:t>
      </w:r>
      <w:r w:rsidR="00DF3EE7">
        <w:rPr>
          <w:rFonts w:ascii="Times New Roman" w:hAnsi="Times New Roman" w:cs="Times New Roman"/>
          <w:sz w:val="24"/>
          <w:szCs w:val="24"/>
        </w:rPr>
        <w:t>presented</w:t>
      </w:r>
      <w:r w:rsidR="00B5716F" w:rsidRPr="00455C9D">
        <w:rPr>
          <w:rFonts w:ascii="Times New Roman" w:hAnsi="Times New Roman" w:cs="Times New Roman"/>
          <w:sz w:val="24"/>
          <w:szCs w:val="24"/>
        </w:rPr>
        <w:t xml:space="preserve"> testimony to the Joint Committee on Education in opposition to bills that would place a moratorium on statewide student assessments and on the current system for accountability and assistance for schools and districts</w:t>
      </w:r>
      <w:r w:rsidR="00256570">
        <w:rPr>
          <w:rFonts w:ascii="Times New Roman" w:hAnsi="Times New Roman" w:cs="Times New Roman"/>
          <w:sz w:val="24"/>
          <w:szCs w:val="24"/>
        </w:rPr>
        <w:t xml:space="preserve">. </w:t>
      </w:r>
      <w:r w:rsidR="00B5716F" w:rsidRPr="00455C9D">
        <w:rPr>
          <w:rFonts w:ascii="Times New Roman" w:hAnsi="Times New Roman" w:cs="Times New Roman"/>
          <w:sz w:val="24"/>
          <w:szCs w:val="24"/>
        </w:rPr>
        <w:t xml:space="preserve"> </w:t>
      </w:r>
    </w:p>
    <w:p w:rsidR="00855ECB" w:rsidRPr="00455C9D" w:rsidRDefault="00855ECB" w:rsidP="00855ECB">
      <w:pPr>
        <w:spacing w:after="0" w:line="240" w:lineRule="auto"/>
        <w:rPr>
          <w:rFonts w:ascii="Times New Roman" w:hAnsi="Times New Roman" w:cs="Times New Roman"/>
          <w:b/>
          <w:bCs/>
          <w:sz w:val="24"/>
          <w:szCs w:val="24"/>
        </w:rPr>
      </w:pPr>
    </w:p>
    <w:p w:rsidR="00855ECB" w:rsidRPr="00455C9D" w:rsidRDefault="00B5716F" w:rsidP="00855ECB">
      <w:pPr>
        <w:spacing w:after="0" w:line="240" w:lineRule="auto"/>
        <w:rPr>
          <w:rFonts w:ascii="Times New Roman" w:hAnsi="Times New Roman" w:cs="Times New Roman"/>
          <w:b/>
          <w:bCs/>
          <w:sz w:val="24"/>
          <w:szCs w:val="24"/>
        </w:rPr>
      </w:pPr>
      <w:r w:rsidRPr="00455C9D">
        <w:rPr>
          <w:rFonts w:ascii="Times New Roman" w:hAnsi="Times New Roman" w:cs="Times New Roman"/>
          <w:b/>
          <w:bCs/>
          <w:sz w:val="24"/>
          <w:szCs w:val="24"/>
        </w:rPr>
        <w:t xml:space="preserve">Comments from the Public </w:t>
      </w:r>
    </w:p>
    <w:p w:rsidR="00B5716F" w:rsidRPr="00455C9D" w:rsidRDefault="00B5716F" w:rsidP="00256570">
      <w:pPr>
        <w:spacing w:after="0" w:line="240" w:lineRule="auto"/>
        <w:rPr>
          <w:rFonts w:ascii="Times New Roman" w:hAnsi="Times New Roman" w:cs="Times New Roman"/>
          <w:bCs/>
          <w:sz w:val="24"/>
          <w:szCs w:val="24"/>
        </w:rPr>
      </w:pPr>
    </w:p>
    <w:p w:rsidR="00B5716F" w:rsidRPr="00455C9D" w:rsidRDefault="00B5716F" w:rsidP="00256570">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455C9D">
        <w:rPr>
          <w:rFonts w:ascii="Times New Roman" w:eastAsia="Times New Roman" w:hAnsi="Times New Roman" w:cs="Times New Roman"/>
          <w:sz w:val="24"/>
          <w:szCs w:val="24"/>
        </w:rPr>
        <w:t>Mega</w:t>
      </w:r>
      <w:r w:rsidR="00DF3EE7">
        <w:rPr>
          <w:rFonts w:ascii="Times New Roman" w:eastAsia="Times New Roman" w:hAnsi="Times New Roman" w:cs="Times New Roman"/>
          <w:sz w:val="24"/>
          <w:szCs w:val="24"/>
        </w:rPr>
        <w:t xml:space="preserve">n Tincher </w:t>
      </w:r>
      <w:r w:rsidRPr="00455C9D">
        <w:rPr>
          <w:rFonts w:ascii="Times New Roman" w:eastAsia="Times New Roman" w:hAnsi="Times New Roman" w:cs="Times New Roman"/>
          <w:sz w:val="24"/>
          <w:szCs w:val="24"/>
        </w:rPr>
        <w:t>and James Odierna, teacher</w:t>
      </w:r>
      <w:r w:rsidR="00DF3EE7">
        <w:rPr>
          <w:rFonts w:ascii="Times New Roman" w:eastAsia="Times New Roman" w:hAnsi="Times New Roman" w:cs="Times New Roman"/>
          <w:sz w:val="24"/>
          <w:szCs w:val="24"/>
        </w:rPr>
        <w:t xml:space="preserve">s from </w:t>
      </w:r>
      <w:r w:rsidRPr="00455C9D">
        <w:rPr>
          <w:rFonts w:ascii="Times New Roman" w:eastAsia="Times New Roman" w:hAnsi="Times New Roman" w:cs="Times New Roman"/>
          <w:sz w:val="24"/>
          <w:szCs w:val="24"/>
        </w:rPr>
        <w:t>Needham High School</w:t>
      </w:r>
      <w:r w:rsidR="00DF3EE7">
        <w:rPr>
          <w:rFonts w:ascii="Times New Roman" w:eastAsia="Times New Roman" w:hAnsi="Times New Roman" w:cs="Times New Roman"/>
          <w:sz w:val="24"/>
          <w:szCs w:val="24"/>
        </w:rPr>
        <w:t>,</w:t>
      </w:r>
      <w:r w:rsidRPr="00455C9D">
        <w:rPr>
          <w:rFonts w:ascii="Times New Roman" w:eastAsia="Times New Roman" w:hAnsi="Times New Roman" w:cs="Times New Roman"/>
          <w:sz w:val="24"/>
          <w:szCs w:val="24"/>
        </w:rPr>
        <w:t xml:space="preserve"> addressed the Board on civics education and the </w:t>
      </w:r>
      <w:r w:rsidRPr="00455C9D">
        <w:rPr>
          <w:rFonts w:ascii="Times New Roman" w:hAnsi="Times New Roman" w:cs="Times New Roman"/>
          <w:sz w:val="24"/>
          <w:szCs w:val="24"/>
        </w:rPr>
        <w:t>Working Group on Civic Learning</w:t>
      </w:r>
      <w:r w:rsidR="00056D7F">
        <w:rPr>
          <w:rFonts w:ascii="Times New Roman" w:hAnsi="Times New Roman" w:cs="Times New Roman"/>
          <w:sz w:val="24"/>
          <w:szCs w:val="24"/>
        </w:rPr>
        <w:t xml:space="preserve"> and Engagement</w:t>
      </w:r>
      <w:r w:rsidRPr="00455C9D">
        <w:rPr>
          <w:rFonts w:ascii="Times New Roman" w:hAnsi="Times New Roman" w:cs="Times New Roman"/>
          <w:sz w:val="24"/>
          <w:szCs w:val="24"/>
        </w:rPr>
        <w:t xml:space="preserve">. </w:t>
      </w:r>
    </w:p>
    <w:p w:rsidR="00B5716F" w:rsidRPr="00455C9D" w:rsidRDefault="00B5716F" w:rsidP="00256570">
      <w:pPr>
        <w:pStyle w:val="normal0"/>
        <w:numPr>
          <w:ilvl w:val="0"/>
          <w:numId w:val="1"/>
        </w:numPr>
        <w:rPr>
          <w:rFonts w:ascii="Times New Roman" w:hAnsi="Times New Roman" w:cs="Times New Roman"/>
          <w:b/>
          <w:sz w:val="24"/>
          <w:szCs w:val="24"/>
          <w:u w:val="single"/>
        </w:rPr>
      </w:pPr>
      <w:r w:rsidRPr="00455C9D">
        <w:rPr>
          <w:rFonts w:ascii="Times New Roman" w:eastAsia="Times New Roman" w:hAnsi="Times New Roman" w:cs="Times New Roman"/>
          <w:sz w:val="24"/>
          <w:szCs w:val="24"/>
        </w:rPr>
        <w:t>Haley Bowse</w:t>
      </w:r>
      <w:r w:rsidR="00DF3EE7">
        <w:rPr>
          <w:rFonts w:ascii="Times New Roman" w:eastAsia="Times New Roman" w:hAnsi="Times New Roman" w:cs="Times New Roman"/>
          <w:sz w:val="24"/>
          <w:szCs w:val="24"/>
        </w:rPr>
        <w:t xml:space="preserve"> and Tommy Kelley</w:t>
      </w:r>
      <w:r w:rsidRPr="00455C9D">
        <w:rPr>
          <w:rFonts w:ascii="Times New Roman" w:eastAsia="Times New Roman" w:hAnsi="Times New Roman" w:cs="Times New Roman"/>
          <w:sz w:val="24"/>
          <w:szCs w:val="24"/>
        </w:rPr>
        <w:t xml:space="preserve">, Needham High School Class of 2015, addressed the Board on civic learning. </w:t>
      </w:r>
    </w:p>
    <w:p w:rsidR="00B5716F" w:rsidRPr="00455C9D" w:rsidRDefault="00B5716F" w:rsidP="00256570">
      <w:pPr>
        <w:pStyle w:val="normal0"/>
        <w:numPr>
          <w:ilvl w:val="0"/>
          <w:numId w:val="1"/>
        </w:numPr>
        <w:rPr>
          <w:rFonts w:ascii="Times New Roman" w:hAnsi="Times New Roman" w:cs="Times New Roman"/>
          <w:b/>
          <w:sz w:val="24"/>
          <w:szCs w:val="24"/>
          <w:u w:val="single"/>
        </w:rPr>
      </w:pPr>
      <w:r w:rsidRPr="00455C9D">
        <w:rPr>
          <w:rFonts w:ascii="Times New Roman" w:hAnsi="Times New Roman" w:cs="Times New Roman"/>
          <w:sz w:val="24"/>
          <w:szCs w:val="24"/>
        </w:rPr>
        <w:t xml:space="preserve">Emily Haber, Executive Director of the Mass Service Alliance, addressed the Board on civic learning. </w:t>
      </w:r>
    </w:p>
    <w:p w:rsidR="00B5716F" w:rsidRPr="00455C9D" w:rsidRDefault="00B5716F" w:rsidP="00256570">
      <w:pPr>
        <w:pStyle w:val="ListParagraph"/>
        <w:numPr>
          <w:ilvl w:val="0"/>
          <w:numId w:val="1"/>
        </w:numPr>
        <w:spacing w:after="0" w:line="240" w:lineRule="auto"/>
        <w:contextualSpacing w:val="0"/>
        <w:rPr>
          <w:rFonts w:ascii="Times New Roman" w:hAnsi="Times New Roman" w:cs="Times New Roman"/>
          <w:sz w:val="24"/>
          <w:szCs w:val="24"/>
        </w:rPr>
      </w:pPr>
      <w:r w:rsidRPr="00455C9D">
        <w:rPr>
          <w:rFonts w:ascii="Times New Roman" w:hAnsi="Times New Roman" w:cs="Times New Roman"/>
          <w:sz w:val="24"/>
          <w:szCs w:val="24"/>
        </w:rPr>
        <w:t xml:space="preserve">Christina Shaw Fitanides, of </w:t>
      </w:r>
      <w:r w:rsidR="00B2257A" w:rsidRPr="00455C9D">
        <w:rPr>
          <w:rFonts w:ascii="Times New Roman" w:hAnsi="Times New Roman" w:cs="Times New Roman"/>
          <w:sz w:val="24"/>
          <w:szCs w:val="24"/>
        </w:rPr>
        <w:t>Massachusetts Advocates for </w:t>
      </w:r>
      <w:r w:rsidRPr="00455C9D">
        <w:rPr>
          <w:rFonts w:ascii="Times New Roman" w:hAnsi="Times New Roman" w:cs="Times New Roman"/>
          <w:sz w:val="24"/>
          <w:szCs w:val="24"/>
        </w:rPr>
        <w:t xml:space="preserve">Children, addressed the Board on the proposed autism specialist endorsement regulations. </w:t>
      </w:r>
    </w:p>
    <w:p w:rsidR="00B5716F" w:rsidRPr="00455C9D" w:rsidRDefault="00B5716F" w:rsidP="00256570">
      <w:pPr>
        <w:pStyle w:val="NormalWeb"/>
        <w:numPr>
          <w:ilvl w:val="0"/>
          <w:numId w:val="1"/>
        </w:numPr>
        <w:shd w:val="clear" w:color="auto" w:fill="FFFFFF"/>
        <w:rPr>
          <w:color w:val="000000"/>
        </w:rPr>
      </w:pPr>
      <w:r w:rsidRPr="00455C9D">
        <w:rPr>
          <w:color w:val="000000"/>
        </w:rPr>
        <w:t xml:space="preserve">Elizabeth Stringer Keefe, </w:t>
      </w:r>
      <w:r w:rsidR="009E2044" w:rsidRPr="00455C9D">
        <w:rPr>
          <w:color w:val="000000"/>
        </w:rPr>
        <w:t xml:space="preserve">of </w:t>
      </w:r>
      <w:r w:rsidRPr="00455C9D">
        <w:rPr>
          <w:color w:val="000000"/>
        </w:rPr>
        <w:t>Lesley Graduate School of Education</w:t>
      </w:r>
      <w:r w:rsidR="009E2044" w:rsidRPr="00455C9D">
        <w:rPr>
          <w:color w:val="000000"/>
        </w:rPr>
        <w:t xml:space="preserve">, </w:t>
      </w:r>
      <w:r w:rsidR="009E2044" w:rsidRPr="00455C9D">
        <w:t>addressed the Board on the proposed autism specialist endorsement regulations.</w:t>
      </w:r>
    </w:p>
    <w:p w:rsidR="009E2044" w:rsidRPr="00455C9D" w:rsidRDefault="00B2257A" w:rsidP="00256570">
      <w:pPr>
        <w:pStyle w:val="NormalWeb"/>
        <w:numPr>
          <w:ilvl w:val="0"/>
          <w:numId w:val="1"/>
        </w:numPr>
        <w:shd w:val="clear" w:color="auto" w:fill="FFFFFF"/>
        <w:rPr>
          <w:color w:val="000000"/>
        </w:rPr>
      </w:pPr>
      <w:r w:rsidRPr="00455C9D">
        <w:rPr>
          <w:rFonts w:eastAsia="Times New Roman"/>
        </w:rPr>
        <w:lastRenderedPageBreak/>
        <w:t xml:space="preserve">Janet Anderson, </w:t>
      </w:r>
      <w:r w:rsidR="009E2044" w:rsidRPr="00455C9D">
        <w:rPr>
          <w:rFonts w:eastAsia="Times New Roman"/>
        </w:rPr>
        <w:t xml:space="preserve">Massachusetts Teachers Association Vice President, </w:t>
      </w:r>
      <w:r w:rsidR="009E2044" w:rsidRPr="00455C9D">
        <w:t>addressed the Board on the proposed autism specialist endorsement regulations.</w:t>
      </w:r>
    </w:p>
    <w:p w:rsidR="00855ECB" w:rsidRPr="00455C9D" w:rsidRDefault="00855ECB" w:rsidP="00855ECB">
      <w:pPr>
        <w:spacing w:after="0" w:line="240" w:lineRule="auto"/>
        <w:rPr>
          <w:rFonts w:ascii="Times New Roman" w:hAnsi="Times New Roman" w:cs="Times New Roman"/>
          <w:bCs/>
          <w:sz w:val="24"/>
          <w:szCs w:val="24"/>
        </w:rPr>
      </w:pPr>
    </w:p>
    <w:p w:rsidR="00855ECB" w:rsidRPr="00455C9D" w:rsidRDefault="00855ECB" w:rsidP="00455C9D">
      <w:pPr>
        <w:pStyle w:val="Default"/>
        <w:rPr>
          <w:color w:val="auto"/>
        </w:rPr>
      </w:pPr>
      <w:r w:rsidRPr="00455C9D">
        <w:rPr>
          <w:b/>
          <w:bCs/>
          <w:color w:val="auto"/>
        </w:rPr>
        <w:t xml:space="preserve">Approval of Minutes </w:t>
      </w:r>
    </w:p>
    <w:p w:rsidR="00855ECB" w:rsidRPr="00455C9D" w:rsidRDefault="00855ECB" w:rsidP="00455C9D">
      <w:pPr>
        <w:pStyle w:val="Default"/>
        <w:rPr>
          <w:b/>
          <w:bCs/>
          <w:color w:val="auto"/>
        </w:rPr>
      </w:pPr>
    </w:p>
    <w:p w:rsidR="00855ECB" w:rsidRPr="00455C9D" w:rsidRDefault="00855ECB" w:rsidP="00455C9D">
      <w:pPr>
        <w:pStyle w:val="Default"/>
        <w:rPr>
          <w:color w:val="auto"/>
        </w:rPr>
      </w:pPr>
      <w:r w:rsidRPr="00455C9D">
        <w:rPr>
          <w:b/>
          <w:bCs/>
          <w:color w:val="auto"/>
        </w:rPr>
        <w:t xml:space="preserve">On a motion duly made and seconded, it was: </w:t>
      </w:r>
    </w:p>
    <w:p w:rsidR="00855ECB" w:rsidRPr="00455C9D" w:rsidRDefault="00855ECB" w:rsidP="00455C9D">
      <w:pPr>
        <w:pStyle w:val="Default"/>
        <w:ind w:left="1440" w:hanging="1440"/>
        <w:rPr>
          <w:b/>
          <w:bCs/>
          <w:color w:val="auto"/>
        </w:rPr>
      </w:pPr>
    </w:p>
    <w:p w:rsidR="00855ECB" w:rsidRPr="00455C9D" w:rsidRDefault="00855ECB" w:rsidP="00455C9D">
      <w:pPr>
        <w:pStyle w:val="Default"/>
        <w:ind w:left="1440" w:hanging="1440"/>
        <w:rPr>
          <w:color w:val="auto"/>
        </w:rPr>
      </w:pPr>
      <w:r w:rsidRPr="00455C9D">
        <w:rPr>
          <w:b/>
          <w:bCs/>
          <w:color w:val="auto"/>
        </w:rPr>
        <w:t xml:space="preserve">VOTED: </w:t>
      </w:r>
      <w:r w:rsidRPr="00455C9D">
        <w:rPr>
          <w:b/>
          <w:bCs/>
          <w:color w:val="auto"/>
        </w:rPr>
        <w:tab/>
        <w:t xml:space="preserve">that the Board of Elementary and Secondary Education approve the minutes of the May 19, 2015 Regular Meeting. </w:t>
      </w:r>
    </w:p>
    <w:p w:rsidR="00855ECB" w:rsidRPr="00455C9D" w:rsidRDefault="00855ECB" w:rsidP="00455C9D">
      <w:pPr>
        <w:spacing w:after="0" w:line="240" w:lineRule="auto"/>
        <w:rPr>
          <w:rFonts w:ascii="Times New Roman" w:hAnsi="Times New Roman" w:cs="Times New Roman"/>
          <w:sz w:val="24"/>
          <w:szCs w:val="24"/>
        </w:rPr>
      </w:pPr>
    </w:p>
    <w:p w:rsidR="00855ECB" w:rsidRPr="00455C9D" w:rsidRDefault="00855ECB"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The vote was unanimous.</w:t>
      </w:r>
    </w:p>
    <w:p w:rsidR="00855ECB" w:rsidRPr="00455C9D" w:rsidRDefault="00855ECB" w:rsidP="00455C9D">
      <w:pPr>
        <w:spacing w:after="0" w:line="240" w:lineRule="auto"/>
        <w:rPr>
          <w:rFonts w:ascii="Times New Roman" w:hAnsi="Times New Roman" w:cs="Times New Roman"/>
          <w:sz w:val="24"/>
          <w:szCs w:val="24"/>
        </w:rPr>
      </w:pPr>
    </w:p>
    <w:p w:rsidR="00855ECB" w:rsidRPr="00455C9D" w:rsidRDefault="009E2044"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 xml:space="preserve">Annual Performance Evaluation of the </w:t>
      </w:r>
      <w:r w:rsidR="008A1ED6">
        <w:rPr>
          <w:rFonts w:ascii="Times New Roman" w:hAnsi="Times New Roman" w:cs="Times New Roman"/>
          <w:b/>
          <w:sz w:val="24"/>
          <w:szCs w:val="24"/>
        </w:rPr>
        <w:t>Commissioner</w:t>
      </w:r>
      <w:r w:rsidRPr="00455C9D">
        <w:rPr>
          <w:rFonts w:ascii="Times New Roman" w:hAnsi="Times New Roman" w:cs="Times New Roman"/>
          <w:b/>
          <w:sz w:val="24"/>
          <w:szCs w:val="24"/>
        </w:rPr>
        <w:t xml:space="preserve">: Report from Committee on </w:t>
      </w:r>
      <w:r w:rsidR="008A1ED6">
        <w:rPr>
          <w:rFonts w:ascii="Times New Roman" w:hAnsi="Times New Roman" w:cs="Times New Roman"/>
          <w:b/>
          <w:sz w:val="24"/>
          <w:szCs w:val="24"/>
        </w:rPr>
        <w:t>Commissioner</w:t>
      </w:r>
      <w:r w:rsidRPr="00455C9D">
        <w:rPr>
          <w:rFonts w:ascii="Times New Roman" w:hAnsi="Times New Roman" w:cs="Times New Roman"/>
          <w:b/>
          <w:sz w:val="24"/>
          <w:szCs w:val="24"/>
        </w:rPr>
        <w:t>'s Performance Evaluation</w:t>
      </w:r>
    </w:p>
    <w:p w:rsidR="0007794C" w:rsidRPr="00455C9D" w:rsidRDefault="0007794C" w:rsidP="00455C9D">
      <w:pPr>
        <w:spacing w:after="0" w:line="240" w:lineRule="auto"/>
        <w:rPr>
          <w:rFonts w:ascii="Times New Roman" w:hAnsi="Times New Roman" w:cs="Times New Roman"/>
          <w:sz w:val="24"/>
          <w:szCs w:val="24"/>
        </w:rPr>
      </w:pPr>
    </w:p>
    <w:p w:rsidR="00B2257A" w:rsidRPr="00455C9D" w:rsidRDefault="009E2044"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Committee Chair Penny Noyce </w:t>
      </w:r>
      <w:r w:rsidR="001357B9">
        <w:rPr>
          <w:rFonts w:ascii="Times New Roman" w:hAnsi="Times New Roman" w:cs="Times New Roman"/>
          <w:sz w:val="24"/>
          <w:szCs w:val="24"/>
        </w:rPr>
        <w:t xml:space="preserve">presented the </w:t>
      </w:r>
      <w:r w:rsidR="008A1ED6">
        <w:rPr>
          <w:rFonts w:ascii="Times New Roman" w:hAnsi="Times New Roman" w:cs="Times New Roman"/>
          <w:sz w:val="24"/>
          <w:szCs w:val="24"/>
        </w:rPr>
        <w:t xml:space="preserve">committee’s </w:t>
      </w:r>
      <w:r w:rsidR="001357B9">
        <w:rPr>
          <w:rFonts w:ascii="Times New Roman" w:hAnsi="Times New Roman" w:cs="Times New Roman"/>
          <w:sz w:val="24"/>
          <w:szCs w:val="24"/>
        </w:rPr>
        <w:t>report</w:t>
      </w:r>
      <w:r w:rsidR="008A1ED6">
        <w:rPr>
          <w:rFonts w:ascii="Times New Roman" w:hAnsi="Times New Roman" w:cs="Times New Roman"/>
          <w:sz w:val="24"/>
          <w:szCs w:val="24"/>
        </w:rPr>
        <w:t xml:space="preserve"> and recommendations</w:t>
      </w:r>
      <w:r w:rsidR="001357B9">
        <w:rPr>
          <w:rFonts w:ascii="Times New Roman" w:hAnsi="Times New Roman" w:cs="Times New Roman"/>
          <w:sz w:val="24"/>
          <w:szCs w:val="24"/>
        </w:rPr>
        <w:t xml:space="preserve">. She </w:t>
      </w:r>
      <w:r w:rsidRPr="00455C9D">
        <w:rPr>
          <w:rFonts w:ascii="Times New Roman" w:hAnsi="Times New Roman" w:cs="Times New Roman"/>
          <w:sz w:val="24"/>
          <w:szCs w:val="24"/>
        </w:rPr>
        <w:t xml:space="preserve">said the committee, </w:t>
      </w:r>
      <w:r w:rsidR="001357B9">
        <w:rPr>
          <w:rFonts w:ascii="Times New Roman" w:hAnsi="Times New Roman" w:cs="Times New Roman"/>
          <w:sz w:val="24"/>
          <w:szCs w:val="24"/>
        </w:rPr>
        <w:t xml:space="preserve">which included </w:t>
      </w:r>
      <w:r w:rsidRPr="00455C9D">
        <w:rPr>
          <w:rFonts w:ascii="Times New Roman" w:hAnsi="Times New Roman" w:cs="Times New Roman"/>
          <w:sz w:val="24"/>
          <w:szCs w:val="24"/>
        </w:rPr>
        <w:t>Paul Sagan, David Roach, and James</w:t>
      </w:r>
      <w:r w:rsidR="008A1C28" w:rsidRPr="00455C9D">
        <w:rPr>
          <w:rFonts w:ascii="Times New Roman" w:hAnsi="Times New Roman" w:cs="Times New Roman"/>
          <w:sz w:val="24"/>
          <w:szCs w:val="24"/>
        </w:rPr>
        <w:t xml:space="preserve"> Morton, began by reviewing the </w:t>
      </w:r>
      <w:r w:rsidR="00C5470E">
        <w:rPr>
          <w:rFonts w:ascii="Times New Roman" w:hAnsi="Times New Roman" w:cs="Times New Roman"/>
          <w:sz w:val="24"/>
          <w:szCs w:val="24"/>
        </w:rPr>
        <w:t xml:space="preserve">five </w:t>
      </w:r>
      <w:r w:rsidR="008A1C28" w:rsidRPr="00455C9D">
        <w:rPr>
          <w:rFonts w:ascii="Times New Roman" w:hAnsi="Times New Roman" w:cs="Times New Roman"/>
          <w:sz w:val="24"/>
          <w:szCs w:val="24"/>
        </w:rPr>
        <w:t>a</w:t>
      </w:r>
      <w:r w:rsidR="00256570">
        <w:rPr>
          <w:rFonts w:ascii="Times New Roman" w:hAnsi="Times New Roman" w:cs="Times New Roman"/>
          <w:sz w:val="24"/>
          <w:szCs w:val="24"/>
        </w:rPr>
        <w:t xml:space="preserve">reas </w:t>
      </w:r>
      <w:r w:rsidR="00C5470E">
        <w:rPr>
          <w:rFonts w:ascii="Times New Roman" w:hAnsi="Times New Roman" w:cs="Times New Roman"/>
          <w:sz w:val="24"/>
          <w:szCs w:val="24"/>
        </w:rPr>
        <w:t xml:space="preserve">of performance in </w:t>
      </w:r>
      <w:r w:rsidR="00256570">
        <w:rPr>
          <w:rFonts w:ascii="Times New Roman" w:hAnsi="Times New Roman" w:cs="Times New Roman"/>
          <w:sz w:val="24"/>
          <w:szCs w:val="24"/>
        </w:rPr>
        <w:t xml:space="preserve">which the </w:t>
      </w:r>
      <w:r w:rsidR="008A1ED6">
        <w:rPr>
          <w:rFonts w:ascii="Times New Roman" w:hAnsi="Times New Roman" w:cs="Times New Roman"/>
          <w:sz w:val="24"/>
          <w:szCs w:val="24"/>
        </w:rPr>
        <w:t>Commissioner</w:t>
      </w:r>
      <w:r w:rsidR="008A1C28" w:rsidRPr="00455C9D">
        <w:rPr>
          <w:rFonts w:ascii="Times New Roman" w:hAnsi="Times New Roman" w:cs="Times New Roman"/>
          <w:sz w:val="24"/>
          <w:szCs w:val="24"/>
        </w:rPr>
        <w:t xml:space="preserve"> is evaluated</w:t>
      </w:r>
      <w:r w:rsidR="00C5470E">
        <w:rPr>
          <w:rFonts w:ascii="Times New Roman" w:hAnsi="Times New Roman" w:cs="Times New Roman"/>
          <w:sz w:val="24"/>
          <w:szCs w:val="24"/>
        </w:rPr>
        <w:t xml:space="preserve"> and the criteria used to evaluate these areas</w:t>
      </w:r>
      <w:r w:rsidR="00246DBE" w:rsidRPr="00455C9D">
        <w:rPr>
          <w:rFonts w:ascii="Times New Roman" w:hAnsi="Times New Roman" w:cs="Times New Roman"/>
          <w:sz w:val="24"/>
          <w:szCs w:val="24"/>
        </w:rPr>
        <w:t xml:space="preserve">. </w:t>
      </w:r>
      <w:r w:rsidR="00C5470E">
        <w:rPr>
          <w:rFonts w:ascii="Times New Roman" w:hAnsi="Times New Roman" w:cs="Times New Roman"/>
          <w:sz w:val="24"/>
          <w:szCs w:val="24"/>
        </w:rPr>
        <w:t>T</w:t>
      </w:r>
      <w:r w:rsidR="00246DBE" w:rsidRPr="00455C9D">
        <w:rPr>
          <w:rFonts w:ascii="Times New Roman" w:hAnsi="Times New Roman" w:cs="Times New Roman"/>
          <w:sz w:val="24"/>
          <w:szCs w:val="24"/>
        </w:rPr>
        <w:t xml:space="preserve">he committee </w:t>
      </w:r>
      <w:r w:rsidR="00C5470E">
        <w:rPr>
          <w:rFonts w:ascii="Times New Roman" w:hAnsi="Times New Roman" w:cs="Times New Roman"/>
          <w:sz w:val="24"/>
          <w:szCs w:val="24"/>
        </w:rPr>
        <w:t>gathered data from various sources including t</w:t>
      </w:r>
      <w:r w:rsidR="00256570">
        <w:rPr>
          <w:rFonts w:ascii="Times New Roman" w:hAnsi="Times New Roman" w:cs="Times New Roman"/>
          <w:sz w:val="24"/>
          <w:szCs w:val="24"/>
        </w:rPr>
        <w:t xml:space="preserve">he Department’s </w:t>
      </w:r>
      <w:r w:rsidR="008A1C28" w:rsidRPr="00455C9D">
        <w:rPr>
          <w:rFonts w:ascii="Times New Roman" w:hAnsi="Times New Roman" w:cs="Times New Roman"/>
          <w:sz w:val="24"/>
          <w:szCs w:val="24"/>
        </w:rPr>
        <w:t xml:space="preserve">performance results, the </w:t>
      </w:r>
      <w:r w:rsidR="008A1ED6">
        <w:rPr>
          <w:rFonts w:ascii="Times New Roman" w:hAnsi="Times New Roman" w:cs="Times New Roman"/>
          <w:sz w:val="24"/>
          <w:szCs w:val="24"/>
        </w:rPr>
        <w:t>Commissioner</w:t>
      </w:r>
      <w:r w:rsidR="008A1C28" w:rsidRPr="00455C9D">
        <w:rPr>
          <w:rFonts w:ascii="Times New Roman" w:hAnsi="Times New Roman" w:cs="Times New Roman"/>
          <w:sz w:val="24"/>
          <w:szCs w:val="24"/>
        </w:rPr>
        <w:t xml:space="preserve">’s self-assessment, and input from other members of the Board, the </w:t>
      </w:r>
      <w:r w:rsidR="008A1ED6">
        <w:rPr>
          <w:rFonts w:ascii="Times New Roman" w:hAnsi="Times New Roman" w:cs="Times New Roman"/>
          <w:sz w:val="24"/>
          <w:szCs w:val="24"/>
        </w:rPr>
        <w:t>Commissioner</w:t>
      </w:r>
      <w:r w:rsidR="008A1C28" w:rsidRPr="00455C9D">
        <w:rPr>
          <w:rFonts w:ascii="Times New Roman" w:hAnsi="Times New Roman" w:cs="Times New Roman"/>
          <w:sz w:val="24"/>
          <w:szCs w:val="24"/>
        </w:rPr>
        <w:t>’s leadership team, and the leadership of the Massachusetts Association of School Superintendents.</w:t>
      </w:r>
      <w:r w:rsidR="00B2257A" w:rsidRPr="00455C9D">
        <w:rPr>
          <w:rFonts w:ascii="Times New Roman" w:hAnsi="Times New Roman" w:cs="Times New Roman"/>
          <w:sz w:val="24"/>
          <w:szCs w:val="24"/>
        </w:rPr>
        <w:t xml:space="preserve"> </w:t>
      </w:r>
    </w:p>
    <w:p w:rsidR="00B2257A" w:rsidRPr="00455C9D" w:rsidRDefault="00B2257A" w:rsidP="00455C9D">
      <w:pPr>
        <w:spacing w:after="0" w:line="240" w:lineRule="auto"/>
        <w:rPr>
          <w:rFonts w:ascii="Times New Roman" w:hAnsi="Times New Roman" w:cs="Times New Roman"/>
          <w:sz w:val="24"/>
          <w:szCs w:val="24"/>
        </w:rPr>
      </w:pPr>
    </w:p>
    <w:p w:rsidR="003F0A25" w:rsidRDefault="00246DBE"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Ms</w:t>
      </w:r>
      <w:r w:rsidR="00534515" w:rsidRPr="00455C9D">
        <w:rPr>
          <w:rFonts w:ascii="Times New Roman" w:hAnsi="Times New Roman" w:cs="Times New Roman"/>
          <w:sz w:val="24"/>
          <w:szCs w:val="24"/>
        </w:rPr>
        <w:t>.</w:t>
      </w:r>
      <w:r w:rsidR="00C5470E">
        <w:rPr>
          <w:rFonts w:ascii="Times New Roman" w:hAnsi="Times New Roman" w:cs="Times New Roman"/>
          <w:sz w:val="24"/>
          <w:szCs w:val="24"/>
        </w:rPr>
        <w:t xml:space="preserve"> Noyce said as chief state school o</w:t>
      </w:r>
      <w:r w:rsidRPr="00455C9D">
        <w:rPr>
          <w:rFonts w:ascii="Times New Roman" w:hAnsi="Times New Roman" w:cs="Times New Roman"/>
          <w:sz w:val="24"/>
          <w:szCs w:val="24"/>
        </w:rPr>
        <w:t>fficer</w:t>
      </w:r>
      <w:r w:rsidR="00C5470E">
        <w:rPr>
          <w:rFonts w:ascii="Times New Roman" w:hAnsi="Times New Roman" w:cs="Times New Roman"/>
          <w:sz w:val="24"/>
          <w:szCs w:val="24"/>
        </w:rPr>
        <w:t>,</w:t>
      </w:r>
      <w:r w:rsidRPr="00455C9D">
        <w:rPr>
          <w:rFonts w:ascii="Times New Roman" w:hAnsi="Times New Roman" w:cs="Times New Roman"/>
          <w:sz w:val="24"/>
          <w:szCs w:val="24"/>
        </w:rPr>
        <w:t xml:space="preserve"> </w:t>
      </w:r>
      <w:r w:rsidR="00C5470E">
        <w:rPr>
          <w:rFonts w:ascii="Times New Roman" w:hAnsi="Times New Roman" w:cs="Times New Roman"/>
          <w:sz w:val="24"/>
          <w:szCs w:val="24"/>
        </w:rPr>
        <w:t xml:space="preserve">the </w:t>
      </w:r>
      <w:r w:rsidR="008A1ED6">
        <w:rPr>
          <w:rFonts w:ascii="Times New Roman" w:hAnsi="Times New Roman" w:cs="Times New Roman"/>
          <w:sz w:val="24"/>
          <w:szCs w:val="24"/>
        </w:rPr>
        <w:t>Commissioner</w:t>
      </w:r>
      <w:r w:rsidR="00C5470E">
        <w:rPr>
          <w:rFonts w:ascii="Times New Roman" w:hAnsi="Times New Roman" w:cs="Times New Roman"/>
          <w:sz w:val="24"/>
          <w:szCs w:val="24"/>
        </w:rPr>
        <w:t xml:space="preserve"> </w:t>
      </w:r>
      <w:r w:rsidRPr="00455C9D">
        <w:rPr>
          <w:rFonts w:ascii="Times New Roman" w:hAnsi="Times New Roman" w:cs="Times New Roman"/>
          <w:sz w:val="24"/>
          <w:szCs w:val="24"/>
        </w:rPr>
        <w:t xml:space="preserve">has </w:t>
      </w:r>
      <w:r w:rsidR="00C5470E">
        <w:rPr>
          <w:rFonts w:ascii="Times New Roman" w:hAnsi="Times New Roman" w:cs="Times New Roman"/>
          <w:sz w:val="24"/>
          <w:szCs w:val="24"/>
        </w:rPr>
        <w:t xml:space="preserve">maintained a visible public profile throughout the state, </w:t>
      </w:r>
      <w:r w:rsidRPr="00455C9D">
        <w:rPr>
          <w:rFonts w:ascii="Times New Roman" w:hAnsi="Times New Roman" w:cs="Times New Roman"/>
          <w:sz w:val="24"/>
          <w:szCs w:val="24"/>
        </w:rPr>
        <w:t xml:space="preserve">visited many schools, </w:t>
      </w:r>
      <w:r w:rsidR="00C5470E">
        <w:rPr>
          <w:rFonts w:ascii="Times New Roman" w:hAnsi="Times New Roman" w:cs="Times New Roman"/>
          <w:sz w:val="24"/>
          <w:szCs w:val="24"/>
        </w:rPr>
        <w:t>met regularly with the</w:t>
      </w:r>
      <w:r w:rsidR="00556632">
        <w:rPr>
          <w:rFonts w:ascii="Times New Roman" w:hAnsi="Times New Roman" w:cs="Times New Roman"/>
          <w:sz w:val="24"/>
          <w:szCs w:val="24"/>
        </w:rPr>
        <w:t xml:space="preserve"> Superintendents' Advisory C</w:t>
      </w:r>
      <w:r w:rsidRPr="00455C9D">
        <w:rPr>
          <w:rFonts w:ascii="Times New Roman" w:hAnsi="Times New Roman" w:cs="Times New Roman"/>
          <w:sz w:val="24"/>
          <w:szCs w:val="24"/>
        </w:rPr>
        <w:t>o</w:t>
      </w:r>
      <w:r w:rsidR="00556632">
        <w:rPr>
          <w:rFonts w:ascii="Times New Roman" w:hAnsi="Times New Roman" w:cs="Times New Roman"/>
          <w:sz w:val="24"/>
          <w:szCs w:val="24"/>
        </w:rPr>
        <w:t>uncil, worked closely with the Executive Office of Education and the Departments of Higher Education</w:t>
      </w:r>
      <w:r w:rsidRPr="00455C9D">
        <w:rPr>
          <w:rFonts w:ascii="Times New Roman" w:hAnsi="Times New Roman" w:cs="Times New Roman"/>
          <w:sz w:val="24"/>
          <w:szCs w:val="24"/>
        </w:rPr>
        <w:t xml:space="preserve"> and </w:t>
      </w:r>
      <w:r w:rsidR="00556632">
        <w:rPr>
          <w:rFonts w:ascii="Times New Roman" w:hAnsi="Times New Roman" w:cs="Times New Roman"/>
          <w:sz w:val="24"/>
          <w:szCs w:val="24"/>
        </w:rPr>
        <w:t>Early E</w:t>
      </w:r>
      <w:r w:rsidRPr="00455C9D">
        <w:rPr>
          <w:rFonts w:ascii="Times New Roman" w:hAnsi="Times New Roman" w:cs="Times New Roman"/>
          <w:sz w:val="24"/>
          <w:szCs w:val="24"/>
        </w:rPr>
        <w:t xml:space="preserve">ducation </w:t>
      </w:r>
      <w:r w:rsidR="00556632">
        <w:rPr>
          <w:rFonts w:ascii="Times New Roman" w:hAnsi="Times New Roman" w:cs="Times New Roman"/>
          <w:sz w:val="24"/>
          <w:szCs w:val="24"/>
        </w:rPr>
        <w:t>and Care</w:t>
      </w:r>
      <w:r w:rsidRPr="00455C9D">
        <w:rPr>
          <w:rFonts w:ascii="Times New Roman" w:hAnsi="Times New Roman" w:cs="Times New Roman"/>
          <w:sz w:val="24"/>
          <w:szCs w:val="24"/>
        </w:rPr>
        <w:t xml:space="preserve">, </w:t>
      </w:r>
      <w:r w:rsidR="00C5470E">
        <w:rPr>
          <w:rFonts w:ascii="Times New Roman" w:hAnsi="Times New Roman" w:cs="Times New Roman"/>
          <w:sz w:val="24"/>
          <w:szCs w:val="24"/>
        </w:rPr>
        <w:t xml:space="preserve">implemented a clear and flexible strategy for Level 4 and 5 schools, and led a successful second year of the test drive of PARCC, among other initiatives. </w:t>
      </w:r>
      <w:r w:rsidR="003F0A25">
        <w:rPr>
          <w:rFonts w:ascii="Times New Roman" w:hAnsi="Times New Roman" w:cs="Times New Roman"/>
          <w:sz w:val="24"/>
          <w:szCs w:val="24"/>
        </w:rPr>
        <w:t xml:space="preserve">The statewide dropout rate fell to its lowest level in three decades and the four-year graduation rate is at an all-time high. Ms. Noyce </w:t>
      </w:r>
      <w:r w:rsidR="00C5470E">
        <w:rPr>
          <w:rFonts w:ascii="Times New Roman" w:hAnsi="Times New Roman" w:cs="Times New Roman"/>
          <w:sz w:val="24"/>
          <w:szCs w:val="24"/>
        </w:rPr>
        <w:t xml:space="preserve">said the </w:t>
      </w:r>
      <w:r w:rsidR="00556632">
        <w:rPr>
          <w:rFonts w:ascii="Times New Roman" w:hAnsi="Times New Roman" w:cs="Times New Roman"/>
          <w:sz w:val="24"/>
          <w:szCs w:val="24"/>
        </w:rPr>
        <w:t xml:space="preserve">committee recommends a rating </w:t>
      </w:r>
      <w:r w:rsidR="00AE5B24">
        <w:rPr>
          <w:rFonts w:ascii="Times New Roman" w:hAnsi="Times New Roman" w:cs="Times New Roman"/>
          <w:sz w:val="24"/>
          <w:szCs w:val="24"/>
        </w:rPr>
        <w:t>of 5</w:t>
      </w:r>
      <w:r w:rsidR="003F0A25">
        <w:rPr>
          <w:rFonts w:ascii="Times New Roman" w:hAnsi="Times New Roman" w:cs="Times New Roman"/>
          <w:sz w:val="24"/>
          <w:szCs w:val="24"/>
        </w:rPr>
        <w:t xml:space="preserve"> in this area</w:t>
      </w:r>
      <w:r w:rsidR="00AE5B24">
        <w:rPr>
          <w:rFonts w:ascii="Times New Roman" w:hAnsi="Times New Roman" w:cs="Times New Roman"/>
          <w:sz w:val="24"/>
          <w:szCs w:val="24"/>
        </w:rPr>
        <w:t>, a</w:t>
      </w:r>
      <w:r w:rsidR="00556632">
        <w:rPr>
          <w:rFonts w:ascii="Times New Roman" w:hAnsi="Times New Roman" w:cs="Times New Roman"/>
          <w:sz w:val="24"/>
          <w:szCs w:val="24"/>
        </w:rPr>
        <w:t xml:space="preserve">s the </w:t>
      </w:r>
      <w:r w:rsidR="008A1ED6">
        <w:rPr>
          <w:rFonts w:ascii="Times New Roman" w:hAnsi="Times New Roman" w:cs="Times New Roman"/>
          <w:sz w:val="24"/>
          <w:szCs w:val="24"/>
        </w:rPr>
        <w:t>Commissioner</w:t>
      </w:r>
      <w:r w:rsidR="00534515" w:rsidRPr="00455C9D">
        <w:rPr>
          <w:rFonts w:ascii="Times New Roman" w:hAnsi="Times New Roman" w:cs="Times New Roman"/>
          <w:sz w:val="24"/>
          <w:szCs w:val="24"/>
        </w:rPr>
        <w:t xml:space="preserve"> exceeded the Board’s expectations. </w:t>
      </w:r>
    </w:p>
    <w:p w:rsidR="003F0A25" w:rsidRDefault="003F0A25" w:rsidP="00455C9D">
      <w:pPr>
        <w:spacing w:after="0" w:line="240" w:lineRule="auto"/>
        <w:rPr>
          <w:rFonts w:ascii="Times New Roman" w:hAnsi="Times New Roman" w:cs="Times New Roman"/>
          <w:sz w:val="24"/>
          <w:szCs w:val="24"/>
        </w:rPr>
      </w:pPr>
    </w:p>
    <w:p w:rsidR="00B2257A" w:rsidRPr="00455C9D" w:rsidRDefault="00C5470E"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area of leading the Department of Elementary and Secondary Education, Ms. Noyce </w:t>
      </w:r>
      <w:r w:rsidR="0096639F">
        <w:rPr>
          <w:rFonts w:ascii="Times New Roman" w:hAnsi="Times New Roman" w:cs="Times New Roman"/>
          <w:sz w:val="24"/>
          <w:szCs w:val="24"/>
        </w:rPr>
        <w:t xml:space="preserve">said the </w:t>
      </w:r>
      <w:r w:rsidR="008A1ED6">
        <w:rPr>
          <w:rFonts w:ascii="Times New Roman" w:hAnsi="Times New Roman" w:cs="Times New Roman"/>
          <w:sz w:val="24"/>
          <w:szCs w:val="24"/>
        </w:rPr>
        <w:t>Commissioner</w:t>
      </w:r>
      <w:r w:rsidR="00556632">
        <w:rPr>
          <w:rFonts w:ascii="Times New Roman" w:hAnsi="Times New Roman" w:cs="Times New Roman"/>
          <w:sz w:val="24"/>
          <w:szCs w:val="24"/>
        </w:rPr>
        <w:t xml:space="preserve"> also earned a 5</w:t>
      </w:r>
      <w:r w:rsidR="0096639F">
        <w:rPr>
          <w:rFonts w:ascii="Times New Roman" w:hAnsi="Times New Roman" w:cs="Times New Roman"/>
          <w:sz w:val="24"/>
          <w:szCs w:val="24"/>
        </w:rPr>
        <w:t xml:space="preserve"> rating; he </w:t>
      </w:r>
      <w:r w:rsidRPr="00455C9D">
        <w:rPr>
          <w:rFonts w:ascii="Times New Roman" w:hAnsi="Times New Roman" w:cs="Times New Roman"/>
          <w:sz w:val="24"/>
          <w:szCs w:val="24"/>
        </w:rPr>
        <w:t>receive</w:t>
      </w:r>
      <w:r w:rsidR="0096639F">
        <w:rPr>
          <w:rFonts w:ascii="Times New Roman" w:hAnsi="Times New Roman" w:cs="Times New Roman"/>
          <w:sz w:val="24"/>
          <w:szCs w:val="24"/>
        </w:rPr>
        <w:t xml:space="preserve">s </w:t>
      </w:r>
      <w:r w:rsidRPr="00455C9D">
        <w:rPr>
          <w:rFonts w:ascii="Times New Roman" w:hAnsi="Times New Roman" w:cs="Times New Roman"/>
          <w:sz w:val="24"/>
          <w:szCs w:val="24"/>
        </w:rPr>
        <w:t>stellar reviews from</w:t>
      </w:r>
      <w:r w:rsidR="0096639F">
        <w:rPr>
          <w:rFonts w:ascii="Times New Roman" w:hAnsi="Times New Roman" w:cs="Times New Roman"/>
          <w:sz w:val="24"/>
          <w:szCs w:val="24"/>
        </w:rPr>
        <w:t xml:space="preserve"> his leadership team</w:t>
      </w:r>
      <w:r w:rsidRPr="00455C9D">
        <w:rPr>
          <w:rFonts w:ascii="Times New Roman" w:hAnsi="Times New Roman" w:cs="Times New Roman"/>
          <w:sz w:val="24"/>
          <w:szCs w:val="24"/>
        </w:rPr>
        <w:t xml:space="preserve">, </w:t>
      </w:r>
      <w:r w:rsidR="0096639F">
        <w:rPr>
          <w:rFonts w:ascii="Times New Roman" w:hAnsi="Times New Roman" w:cs="Times New Roman"/>
          <w:sz w:val="24"/>
          <w:szCs w:val="24"/>
        </w:rPr>
        <w:t xml:space="preserve">communicates high expectations, has put in place an effective delivery system to track the agency’s progress, </w:t>
      </w:r>
      <w:r w:rsidRPr="00455C9D">
        <w:rPr>
          <w:rFonts w:ascii="Times New Roman" w:hAnsi="Times New Roman" w:cs="Times New Roman"/>
          <w:sz w:val="24"/>
          <w:szCs w:val="24"/>
        </w:rPr>
        <w:t xml:space="preserve">and </w:t>
      </w:r>
      <w:r w:rsidR="0096639F">
        <w:rPr>
          <w:rFonts w:ascii="Times New Roman" w:hAnsi="Times New Roman" w:cs="Times New Roman"/>
          <w:sz w:val="24"/>
          <w:szCs w:val="24"/>
        </w:rPr>
        <w:t xml:space="preserve">recognizes the need for </w:t>
      </w:r>
      <w:r w:rsidRPr="00455C9D">
        <w:rPr>
          <w:rFonts w:ascii="Times New Roman" w:hAnsi="Times New Roman" w:cs="Times New Roman"/>
          <w:sz w:val="24"/>
          <w:szCs w:val="24"/>
        </w:rPr>
        <w:t>strategic reorganiz</w:t>
      </w:r>
      <w:r w:rsidR="0096639F">
        <w:rPr>
          <w:rFonts w:ascii="Times New Roman" w:hAnsi="Times New Roman" w:cs="Times New Roman"/>
          <w:sz w:val="24"/>
          <w:szCs w:val="24"/>
        </w:rPr>
        <w:t xml:space="preserve">ation to address funding and staffing challenges. </w:t>
      </w:r>
    </w:p>
    <w:p w:rsidR="00B2257A" w:rsidRPr="00455C9D" w:rsidRDefault="00B2257A" w:rsidP="00455C9D">
      <w:pPr>
        <w:spacing w:after="0" w:line="240" w:lineRule="auto"/>
        <w:rPr>
          <w:rFonts w:ascii="Times New Roman" w:hAnsi="Times New Roman" w:cs="Times New Roman"/>
          <w:sz w:val="24"/>
          <w:szCs w:val="24"/>
        </w:rPr>
      </w:pPr>
    </w:p>
    <w:p w:rsidR="00B2257A" w:rsidRPr="00455C9D" w:rsidRDefault="00CD207C"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Ms. Noyce said </w:t>
      </w:r>
      <w:r w:rsidR="0096639F">
        <w:rPr>
          <w:rFonts w:ascii="Times New Roman" w:hAnsi="Times New Roman" w:cs="Times New Roman"/>
          <w:sz w:val="24"/>
          <w:szCs w:val="24"/>
        </w:rPr>
        <w:t xml:space="preserve">in the area of </w:t>
      </w:r>
      <w:r w:rsidR="00BB12EC" w:rsidRPr="00455C9D">
        <w:rPr>
          <w:rFonts w:ascii="Times New Roman" w:hAnsi="Times New Roman" w:cs="Times New Roman"/>
          <w:sz w:val="24"/>
          <w:szCs w:val="24"/>
        </w:rPr>
        <w:t>manag</w:t>
      </w:r>
      <w:r w:rsidR="0096639F">
        <w:rPr>
          <w:rFonts w:ascii="Times New Roman" w:hAnsi="Times New Roman" w:cs="Times New Roman"/>
          <w:sz w:val="24"/>
          <w:szCs w:val="24"/>
        </w:rPr>
        <w:t>ing e</w:t>
      </w:r>
      <w:r w:rsidR="00BB12EC" w:rsidRPr="00455C9D">
        <w:rPr>
          <w:rFonts w:ascii="Times New Roman" w:hAnsi="Times New Roman" w:cs="Times New Roman"/>
          <w:sz w:val="24"/>
          <w:szCs w:val="24"/>
        </w:rPr>
        <w:t>xternal relations</w:t>
      </w:r>
      <w:r w:rsidR="0096639F">
        <w:rPr>
          <w:rFonts w:ascii="Times New Roman" w:hAnsi="Times New Roman" w:cs="Times New Roman"/>
          <w:sz w:val="24"/>
          <w:szCs w:val="24"/>
        </w:rPr>
        <w:t xml:space="preserve">, the </w:t>
      </w:r>
      <w:r w:rsidR="008A1ED6">
        <w:rPr>
          <w:rFonts w:ascii="Times New Roman" w:hAnsi="Times New Roman" w:cs="Times New Roman"/>
          <w:sz w:val="24"/>
          <w:szCs w:val="24"/>
        </w:rPr>
        <w:t>Commissioner</w:t>
      </w:r>
      <w:r w:rsidR="00BB12EC" w:rsidRPr="00455C9D">
        <w:rPr>
          <w:rFonts w:ascii="Times New Roman" w:hAnsi="Times New Roman" w:cs="Times New Roman"/>
          <w:sz w:val="24"/>
          <w:szCs w:val="24"/>
        </w:rPr>
        <w:t xml:space="preserve"> </w:t>
      </w:r>
      <w:r w:rsidR="008A1ED6">
        <w:rPr>
          <w:rFonts w:ascii="Times New Roman" w:hAnsi="Times New Roman" w:cs="Times New Roman"/>
          <w:sz w:val="24"/>
          <w:szCs w:val="24"/>
        </w:rPr>
        <w:t xml:space="preserve">continued to make effective use of the </w:t>
      </w:r>
      <w:r w:rsidR="00BB12EC" w:rsidRPr="00455C9D">
        <w:rPr>
          <w:rFonts w:ascii="Times New Roman" w:hAnsi="Times New Roman" w:cs="Times New Roman"/>
          <w:sz w:val="24"/>
          <w:szCs w:val="24"/>
        </w:rPr>
        <w:t>Superintendents’ Advisory Council</w:t>
      </w:r>
      <w:r w:rsidR="008A1ED6">
        <w:rPr>
          <w:rFonts w:ascii="Times New Roman" w:hAnsi="Times New Roman" w:cs="Times New Roman"/>
          <w:sz w:val="24"/>
          <w:szCs w:val="24"/>
        </w:rPr>
        <w:t>, the</w:t>
      </w:r>
      <w:r w:rsidR="00BB12EC" w:rsidRPr="00455C9D">
        <w:rPr>
          <w:rFonts w:ascii="Times New Roman" w:hAnsi="Times New Roman" w:cs="Times New Roman"/>
          <w:sz w:val="24"/>
          <w:szCs w:val="24"/>
        </w:rPr>
        <w:t xml:space="preserve"> Teacher Leadership Cabinet, and two Principal Advisory Groups</w:t>
      </w:r>
      <w:r w:rsidR="00556632">
        <w:rPr>
          <w:rFonts w:ascii="Times New Roman" w:hAnsi="Times New Roman" w:cs="Times New Roman"/>
          <w:sz w:val="24"/>
          <w:szCs w:val="24"/>
        </w:rPr>
        <w:t>, and he has advanced the Board’s priorities through regular meetings and communication with the Legislature</w:t>
      </w:r>
      <w:r w:rsidR="00BB12EC" w:rsidRPr="00455C9D">
        <w:rPr>
          <w:rFonts w:ascii="Times New Roman" w:hAnsi="Times New Roman" w:cs="Times New Roman"/>
          <w:sz w:val="24"/>
          <w:szCs w:val="24"/>
        </w:rPr>
        <w:t>. She said one communication problem this year was the delay in acknowledging and informing charter applicants and districts that two charter proposals would be ineligible because of the interplay of statutes, regulations, and policies regarding the lowest ten percent of districts</w:t>
      </w:r>
      <w:r w:rsidR="008A1ED6">
        <w:rPr>
          <w:rFonts w:ascii="Times New Roman" w:hAnsi="Times New Roman" w:cs="Times New Roman"/>
          <w:sz w:val="24"/>
          <w:szCs w:val="24"/>
        </w:rPr>
        <w:t xml:space="preserve">, </w:t>
      </w:r>
      <w:r w:rsidR="00056D7F">
        <w:rPr>
          <w:rFonts w:ascii="Times New Roman" w:hAnsi="Times New Roman" w:cs="Times New Roman"/>
          <w:sz w:val="24"/>
          <w:szCs w:val="24"/>
        </w:rPr>
        <w:t xml:space="preserve">and </w:t>
      </w:r>
      <w:r w:rsidR="00556632">
        <w:rPr>
          <w:rFonts w:ascii="Times New Roman" w:hAnsi="Times New Roman" w:cs="Times New Roman"/>
          <w:sz w:val="24"/>
          <w:szCs w:val="24"/>
        </w:rPr>
        <w:t xml:space="preserve">the Commissioner </w:t>
      </w:r>
      <w:r w:rsidR="008A1ED6">
        <w:rPr>
          <w:rFonts w:ascii="Times New Roman" w:hAnsi="Times New Roman" w:cs="Times New Roman"/>
          <w:sz w:val="24"/>
          <w:szCs w:val="24"/>
        </w:rPr>
        <w:t>mitigated the gap with a Board-approved regulatory waiver for</w:t>
      </w:r>
      <w:r w:rsidR="00556632">
        <w:rPr>
          <w:rFonts w:ascii="Times New Roman" w:hAnsi="Times New Roman" w:cs="Times New Roman"/>
          <w:sz w:val="24"/>
          <w:szCs w:val="24"/>
        </w:rPr>
        <w:t xml:space="preserve"> FY2015</w:t>
      </w:r>
      <w:r w:rsidR="008A1ED6">
        <w:rPr>
          <w:rFonts w:ascii="Times New Roman" w:hAnsi="Times New Roman" w:cs="Times New Roman"/>
          <w:sz w:val="24"/>
          <w:szCs w:val="24"/>
        </w:rPr>
        <w:t xml:space="preserve">. Ms. Noyce said </w:t>
      </w:r>
      <w:r w:rsidR="00556632">
        <w:rPr>
          <w:rFonts w:ascii="Times New Roman" w:hAnsi="Times New Roman" w:cs="Times New Roman"/>
          <w:sz w:val="24"/>
          <w:szCs w:val="24"/>
        </w:rPr>
        <w:t>t</w:t>
      </w:r>
      <w:r w:rsidR="00BB12EC" w:rsidRPr="00455C9D">
        <w:rPr>
          <w:rFonts w:ascii="Times New Roman" w:hAnsi="Times New Roman" w:cs="Times New Roman"/>
          <w:sz w:val="24"/>
          <w:szCs w:val="24"/>
        </w:rPr>
        <w:t xml:space="preserve">he </w:t>
      </w:r>
      <w:r w:rsidR="00556632">
        <w:rPr>
          <w:rFonts w:ascii="Times New Roman" w:hAnsi="Times New Roman" w:cs="Times New Roman"/>
          <w:sz w:val="24"/>
          <w:szCs w:val="24"/>
        </w:rPr>
        <w:t xml:space="preserve">committee’s recommended rating </w:t>
      </w:r>
      <w:r w:rsidR="00AE5B24">
        <w:rPr>
          <w:rFonts w:ascii="Times New Roman" w:hAnsi="Times New Roman" w:cs="Times New Roman"/>
          <w:sz w:val="24"/>
          <w:szCs w:val="24"/>
        </w:rPr>
        <w:t xml:space="preserve">in this area </w:t>
      </w:r>
      <w:r w:rsidR="00556632">
        <w:rPr>
          <w:rFonts w:ascii="Times New Roman" w:hAnsi="Times New Roman" w:cs="Times New Roman"/>
          <w:sz w:val="24"/>
          <w:szCs w:val="24"/>
        </w:rPr>
        <w:t xml:space="preserve">is </w:t>
      </w:r>
      <w:r w:rsidR="00AE5B24">
        <w:rPr>
          <w:rFonts w:ascii="Times New Roman" w:hAnsi="Times New Roman" w:cs="Times New Roman"/>
          <w:sz w:val="24"/>
          <w:szCs w:val="24"/>
        </w:rPr>
        <w:t xml:space="preserve">4.5, as </w:t>
      </w:r>
      <w:r w:rsidR="00556632">
        <w:rPr>
          <w:rFonts w:ascii="Times New Roman" w:hAnsi="Times New Roman" w:cs="Times New Roman"/>
          <w:sz w:val="24"/>
          <w:szCs w:val="24"/>
        </w:rPr>
        <w:t xml:space="preserve">the </w:t>
      </w:r>
      <w:r w:rsidR="008A1ED6">
        <w:rPr>
          <w:rFonts w:ascii="Times New Roman" w:hAnsi="Times New Roman" w:cs="Times New Roman"/>
          <w:sz w:val="24"/>
          <w:szCs w:val="24"/>
        </w:rPr>
        <w:t>Commissioner</w:t>
      </w:r>
      <w:r w:rsidR="00BB12EC" w:rsidRPr="00455C9D">
        <w:rPr>
          <w:rFonts w:ascii="Times New Roman" w:hAnsi="Times New Roman" w:cs="Times New Roman"/>
          <w:sz w:val="24"/>
          <w:szCs w:val="24"/>
        </w:rPr>
        <w:t xml:space="preserve"> fully met the Board’s expectations</w:t>
      </w:r>
      <w:r w:rsidR="00AE5B24">
        <w:rPr>
          <w:rFonts w:ascii="Times New Roman" w:hAnsi="Times New Roman" w:cs="Times New Roman"/>
          <w:sz w:val="24"/>
          <w:szCs w:val="24"/>
        </w:rPr>
        <w:t>.</w:t>
      </w:r>
      <w:r w:rsidR="00BB12EC" w:rsidRPr="00455C9D">
        <w:rPr>
          <w:rFonts w:ascii="Times New Roman" w:hAnsi="Times New Roman" w:cs="Times New Roman"/>
          <w:sz w:val="24"/>
          <w:szCs w:val="24"/>
        </w:rPr>
        <w:t xml:space="preserve"> </w:t>
      </w:r>
    </w:p>
    <w:p w:rsidR="00B2257A" w:rsidRPr="00455C9D" w:rsidRDefault="00B2257A" w:rsidP="00455C9D">
      <w:pPr>
        <w:spacing w:after="0" w:line="240" w:lineRule="auto"/>
        <w:rPr>
          <w:rFonts w:ascii="Times New Roman" w:hAnsi="Times New Roman" w:cs="Times New Roman"/>
          <w:sz w:val="24"/>
          <w:szCs w:val="24"/>
        </w:rPr>
      </w:pPr>
    </w:p>
    <w:p w:rsidR="00B2257A" w:rsidRPr="00455C9D" w:rsidRDefault="00AE5B24"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area of Board support, </w:t>
      </w:r>
      <w:r w:rsidR="00BB12EC" w:rsidRPr="00455C9D">
        <w:rPr>
          <w:rFonts w:ascii="Times New Roman" w:hAnsi="Times New Roman" w:cs="Times New Roman"/>
          <w:sz w:val="24"/>
          <w:szCs w:val="24"/>
        </w:rPr>
        <w:t xml:space="preserve">Ms. Noyce said the </w:t>
      </w:r>
      <w:r>
        <w:rPr>
          <w:rFonts w:ascii="Times New Roman" w:hAnsi="Times New Roman" w:cs="Times New Roman"/>
          <w:sz w:val="24"/>
          <w:szCs w:val="24"/>
        </w:rPr>
        <w:t xml:space="preserve">Commissioner earned a rating of 5. She noted he provides outstanding support to Board members through weekly reports, monthly calls, and constant availability and responsiveness; assembles staff and resources for informative special </w:t>
      </w:r>
      <w:r>
        <w:rPr>
          <w:rFonts w:ascii="Times New Roman" w:hAnsi="Times New Roman" w:cs="Times New Roman"/>
          <w:sz w:val="24"/>
          <w:szCs w:val="24"/>
        </w:rPr>
        <w:lastRenderedPageBreak/>
        <w:t xml:space="preserve">meetings; and supports the Board’s committees. She said the committee </w:t>
      </w:r>
      <w:r w:rsidR="001E7804">
        <w:rPr>
          <w:rFonts w:ascii="Times New Roman" w:hAnsi="Times New Roman" w:cs="Times New Roman"/>
          <w:sz w:val="24"/>
          <w:szCs w:val="24"/>
        </w:rPr>
        <w:t xml:space="preserve">encourages the Commissioner to involve </w:t>
      </w:r>
      <w:r w:rsidR="00BB12EC" w:rsidRPr="00455C9D">
        <w:rPr>
          <w:rFonts w:ascii="Times New Roman" w:hAnsi="Times New Roman" w:cs="Times New Roman"/>
          <w:sz w:val="24"/>
          <w:szCs w:val="24"/>
        </w:rPr>
        <w:t xml:space="preserve">the Board in important policy discussions as early in the decision cycle as possible. </w:t>
      </w:r>
    </w:p>
    <w:p w:rsidR="00B2257A" w:rsidRPr="00455C9D" w:rsidRDefault="00B2257A" w:rsidP="00455C9D">
      <w:pPr>
        <w:spacing w:after="0" w:line="240" w:lineRule="auto"/>
        <w:rPr>
          <w:rFonts w:ascii="Times New Roman" w:hAnsi="Times New Roman" w:cs="Times New Roman"/>
          <w:sz w:val="24"/>
          <w:szCs w:val="24"/>
        </w:rPr>
      </w:pPr>
    </w:p>
    <w:p w:rsidR="00B2257A" w:rsidRPr="00455C9D" w:rsidRDefault="001E7804"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Noyce said in the </w:t>
      </w:r>
      <w:r w:rsidR="00052BAF">
        <w:rPr>
          <w:rFonts w:ascii="Times New Roman" w:hAnsi="Times New Roman" w:cs="Times New Roman"/>
          <w:sz w:val="24"/>
          <w:szCs w:val="24"/>
        </w:rPr>
        <w:t>area of</w:t>
      </w:r>
      <w:r>
        <w:rPr>
          <w:rFonts w:ascii="Times New Roman" w:hAnsi="Times New Roman" w:cs="Times New Roman"/>
          <w:sz w:val="24"/>
          <w:szCs w:val="24"/>
        </w:rPr>
        <w:t xml:space="preserve"> national leadership, </w:t>
      </w:r>
      <w:r w:rsidR="00B2257A" w:rsidRPr="00455C9D">
        <w:rPr>
          <w:rFonts w:ascii="Times New Roman" w:hAnsi="Times New Roman" w:cs="Times New Roman"/>
          <w:sz w:val="24"/>
          <w:szCs w:val="24"/>
        </w:rPr>
        <w:t xml:space="preserve">the </w:t>
      </w:r>
      <w:r w:rsidR="008A1ED6">
        <w:rPr>
          <w:rFonts w:ascii="Times New Roman" w:hAnsi="Times New Roman" w:cs="Times New Roman"/>
          <w:sz w:val="24"/>
          <w:szCs w:val="24"/>
        </w:rPr>
        <w:t>Commissioner</w:t>
      </w:r>
      <w:r w:rsidR="00B2257A" w:rsidRPr="00455C9D">
        <w:rPr>
          <w:rFonts w:ascii="Times New Roman" w:hAnsi="Times New Roman" w:cs="Times New Roman"/>
          <w:sz w:val="24"/>
          <w:szCs w:val="24"/>
        </w:rPr>
        <w:t xml:space="preserve"> does an outstanding job of representing Massachusetts on the national education scene, enhancing the Commonwealth’s position as a national leader in education reform and student achievement. Ms. Noyce said the </w:t>
      </w:r>
      <w:r w:rsidR="008A1ED6">
        <w:rPr>
          <w:rFonts w:ascii="Times New Roman" w:hAnsi="Times New Roman" w:cs="Times New Roman"/>
          <w:sz w:val="24"/>
          <w:szCs w:val="24"/>
        </w:rPr>
        <w:t>Commissioner</w:t>
      </w:r>
      <w:r w:rsidR="00B2257A" w:rsidRPr="00455C9D">
        <w:rPr>
          <w:rFonts w:ascii="Times New Roman" w:hAnsi="Times New Roman" w:cs="Times New Roman"/>
          <w:sz w:val="24"/>
          <w:szCs w:val="24"/>
        </w:rPr>
        <w:t xml:space="preserve">’s role as board member and chair of the PARCC governing board has been important to Massachusetts, ensuring that the test is developed for the benefit of the states and not the vendor. The </w:t>
      </w:r>
      <w:r w:rsidR="008A1ED6">
        <w:rPr>
          <w:rFonts w:ascii="Times New Roman" w:hAnsi="Times New Roman" w:cs="Times New Roman"/>
          <w:sz w:val="24"/>
          <w:szCs w:val="24"/>
        </w:rPr>
        <w:t>Commissioner</w:t>
      </w:r>
      <w:r w:rsidR="00B2257A" w:rsidRPr="00455C9D">
        <w:rPr>
          <w:rFonts w:ascii="Times New Roman" w:hAnsi="Times New Roman" w:cs="Times New Roman"/>
          <w:sz w:val="24"/>
          <w:szCs w:val="24"/>
        </w:rPr>
        <w:t>’s chairmanship allows Massachusetts to closely monitor test quality, insist on high-quality studies of the test’s reliability and validity, provide leadership to other states, and potentially move to a next-generation assessment in a more affordable way than</w:t>
      </w:r>
      <w:r>
        <w:rPr>
          <w:rFonts w:ascii="Times New Roman" w:hAnsi="Times New Roman" w:cs="Times New Roman"/>
          <w:sz w:val="24"/>
          <w:szCs w:val="24"/>
        </w:rPr>
        <w:t xml:space="preserve"> the state could manage alone. She said t</w:t>
      </w:r>
      <w:r w:rsidR="00B2257A" w:rsidRPr="00455C9D">
        <w:rPr>
          <w:rFonts w:ascii="Times New Roman" w:hAnsi="Times New Roman" w:cs="Times New Roman"/>
          <w:sz w:val="24"/>
          <w:szCs w:val="24"/>
        </w:rPr>
        <w:t xml:space="preserve">he committee affirms its full support for the </w:t>
      </w:r>
      <w:r w:rsidR="008A1ED6">
        <w:rPr>
          <w:rFonts w:ascii="Times New Roman" w:hAnsi="Times New Roman" w:cs="Times New Roman"/>
          <w:sz w:val="24"/>
          <w:szCs w:val="24"/>
        </w:rPr>
        <w:t>Commissioner</w:t>
      </w:r>
      <w:r w:rsidR="00B2257A" w:rsidRPr="00455C9D">
        <w:rPr>
          <w:rFonts w:ascii="Times New Roman" w:hAnsi="Times New Roman" w:cs="Times New Roman"/>
          <w:sz w:val="24"/>
          <w:szCs w:val="24"/>
        </w:rPr>
        <w:t xml:space="preserve"> playing this role for the benefit of the Commonwealth</w:t>
      </w:r>
      <w:r w:rsidR="00052BAF">
        <w:rPr>
          <w:rFonts w:ascii="Times New Roman" w:hAnsi="Times New Roman" w:cs="Times New Roman"/>
          <w:sz w:val="24"/>
          <w:szCs w:val="24"/>
        </w:rPr>
        <w:t>, and that the committee recommends a rating of 5, as the Commissioner</w:t>
      </w:r>
      <w:r w:rsidR="00052BAF" w:rsidRPr="00455C9D">
        <w:rPr>
          <w:rFonts w:ascii="Times New Roman" w:hAnsi="Times New Roman" w:cs="Times New Roman"/>
          <w:sz w:val="24"/>
          <w:szCs w:val="24"/>
        </w:rPr>
        <w:t xml:space="preserve"> exceeded the Board’s expectations</w:t>
      </w:r>
      <w:r w:rsidR="00052BAF">
        <w:rPr>
          <w:rFonts w:ascii="Times New Roman" w:hAnsi="Times New Roman" w:cs="Times New Roman"/>
          <w:sz w:val="24"/>
          <w:szCs w:val="24"/>
        </w:rPr>
        <w:t xml:space="preserve"> in this area</w:t>
      </w:r>
      <w:r w:rsidR="00052BAF" w:rsidRPr="00455C9D">
        <w:rPr>
          <w:rFonts w:ascii="Times New Roman" w:hAnsi="Times New Roman" w:cs="Times New Roman"/>
          <w:sz w:val="24"/>
          <w:szCs w:val="24"/>
        </w:rPr>
        <w:t>.</w:t>
      </w:r>
    </w:p>
    <w:p w:rsidR="00B2257A" w:rsidRPr="00455C9D" w:rsidRDefault="00B2257A" w:rsidP="00455C9D">
      <w:pPr>
        <w:spacing w:after="0" w:line="240" w:lineRule="auto"/>
        <w:rPr>
          <w:rFonts w:ascii="Times New Roman" w:hAnsi="Times New Roman" w:cs="Times New Roman"/>
          <w:sz w:val="24"/>
          <w:szCs w:val="24"/>
        </w:rPr>
      </w:pPr>
    </w:p>
    <w:p w:rsidR="00B2257A" w:rsidRPr="00455C9D" w:rsidRDefault="00B2257A" w:rsidP="00455C9D">
      <w:pPr>
        <w:spacing w:after="0" w:line="240" w:lineRule="auto"/>
        <w:rPr>
          <w:rStyle w:val="s5"/>
          <w:rFonts w:ascii="Times New Roman" w:hAnsi="Times New Roman" w:cs="Times New Roman"/>
          <w:sz w:val="24"/>
          <w:szCs w:val="24"/>
        </w:rPr>
      </w:pPr>
      <w:r w:rsidRPr="00455C9D">
        <w:rPr>
          <w:rFonts w:ascii="Times New Roman" w:hAnsi="Times New Roman" w:cs="Times New Roman"/>
          <w:sz w:val="24"/>
          <w:szCs w:val="24"/>
        </w:rPr>
        <w:t xml:space="preserve">Ms. Noyce said the </w:t>
      </w:r>
      <w:r w:rsidR="008A1ED6">
        <w:rPr>
          <w:rFonts w:ascii="Times New Roman" w:hAnsi="Times New Roman" w:cs="Times New Roman"/>
          <w:sz w:val="24"/>
          <w:szCs w:val="24"/>
        </w:rPr>
        <w:t>Commissioner</w:t>
      </w:r>
      <w:r w:rsidRPr="00455C9D">
        <w:rPr>
          <w:rFonts w:ascii="Times New Roman" w:hAnsi="Times New Roman" w:cs="Times New Roman"/>
          <w:sz w:val="24"/>
          <w:szCs w:val="24"/>
        </w:rPr>
        <w:t xml:space="preserve">’s </w:t>
      </w:r>
      <w:r w:rsidR="00052BAF">
        <w:rPr>
          <w:rFonts w:ascii="Times New Roman" w:hAnsi="Times New Roman" w:cs="Times New Roman"/>
          <w:sz w:val="24"/>
          <w:szCs w:val="24"/>
        </w:rPr>
        <w:t xml:space="preserve">overall </w:t>
      </w:r>
      <w:r w:rsidRPr="00455C9D">
        <w:rPr>
          <w:rFonts w:ascii="Times New Roman" w:hAnsi="Times New Roman" w:cs="Times New Roman"/>
          <w:sz w:val="24"/>
          <w:szCs w:val="24"/>
        </w:rPr>
        <w:t>performance in FY2015 has been outstanding, receiving very high marks (4.9 in total) based on the criteria</w:t>
      </w:r>
      <w:r w:rsidR="003F0A25">
        <w:rPr>
          <w:rFonts w:ascii="Times New Roman" w:hAnsi="Times New Roman" w:cs="Times New Roman"/>
          <w:sz w:val="24"/>
          <w:szCs w:val="24"/>
        </w:rPr>
        <w:t>. Sh</w:t>
      </w:r>
      <w:r w:rsidR="00052BAF">
        <w:rPr>
          <w:rFonts w:ascii="Times New Roman" w:hAnsi="Times New Roman" w:cs="Times New Roman"/>
          <w:sz w:val="24"/>
          <w:szCs w:val="24"/>
        </w:rPr>
        <w:t xml:space="preserve">e said </w:t>
      </w:r>
      <w:r w:rsidRPr="00455C9D">
        <w:rPr>
          <w:rFonts w:ascii="Times New Roman" w:hAnsi="Times New Roman" w:cs="Times New Roman"/>
          <w:sz w:val="24"/>
          <w:szCs w:val="24"/>
        </w:rPr>
        <w:t xml:space="preserve">the committee affirms its strong endorsement of the </w:t>
      </w:r>
      <w:r w:rsidR="008A1ED6">
        <w:rPr>
          <w:rFonts w:ascii="Times New Roman" w:hAnsi="Times New Roman" w:cs="Times New Roman"/>
          <w:sz w:val="24"/>
          <w:szCs w:val="24"/>
        </w:rPr>
        <w:t>Commissioner</w:t>
      </w:r>
      <w:r w:rsidRPr="00455C9D">
        <w:rPr>
          <w:rFonts w:ascii="Times New Roman" w:hAnsi="Times New Roman" w:cs="Times New Roman"/>
          <w:sz w:val="24"/>
          <w:szCs w:val="24"/>
        </w:rPr>
        <w:t xml:space="preserve"> and recommends that the Board do so as well. </w:t>
      </w:r>
      <w:r w:rsidR="003F0A25">
        <w:rPr>
          <w:rFonts w:ascii="Times New Roman" w:hAnsi="Times New Roman" w:cs="Times New Roman"/>
          <w:sz w:val="24"/>
          <w:szCs w:val="24"/>
        </w:rPr>
        <w:t xml:space="preserve">Ms. Noyce </w:t>
      </w:r>
      <w:r w:rsidRPr="00455C9D">
        <w:rPr>
          <w:rFonts w:ascii="Times New Roman" w:hAnsi="Times New Roman" w:cs="Times New Roman"/>
          <w:sz w:val="24"/>
          <w:szCs w:val="24"/>
        </w:rPr>
        <w:t xml:space="preserve">said the committee </w:t>
      </w:r>
      <w:r w:rsidR="00052BAF">
        <w:rPr>
          <w:rFonts w:ascii="Times New Roman" w:hAnsi="Times New Roman" w:cs="Times New Roman"/>
          <w:sz w:val="24"/>
          <w:szCs w:val="24"/>
        </w:rPr>
        <w:t xml:space="preserve">recommends a salary increase of 2.5%, effective July 1, 2015. Further, the committee </w:t>
      </w:r>
      <w:r w:rsidRPr="00455C9D">
        <w:rPr>
          <w:rStyle w:val="s5"/>
          <w:rFonts w:ascii="Times New Roman" w:hAnsi="Times New Roman" w:cs="Times New Roman"/>
          <w:sz w:val="24"/>
          <w:szCs w:val="24"/>
        </w:rPr>
        <w:t xml:space="preserve">believes it is essential that the </w:t>
      </w:r>
      <w:r w:rsidR="008A1ED6">
        <w:rPr>
          <w:rStyle w:val="s5"/>
          <w:rFonts w:ascii="Times New Roman" w:hAnsi="Times New Roman" w:cs="Times New Roman"/>
          <w:sz w:val="24"/>
          <w:szCs w:val="24"/>
        </w:rPr>
        <w:t>Commissioner</w:t>
      </w:r>
      <w:r w:rsidRPr="00455C9D">
        <w:rPr>
          <w:rStyle w:val="s5"/>
          <w:rFonts w:ascii="Times New Roman" w:hAnsi="Times New Roman" w:cs="Times New Roman"/>
          <w:sz w:val="24"/>
          <w:szCs w:val="24"/>
        </w:rPr>
        <w:t xml:space="preserve"> continue his involvement in the critical </w:t>
      </w:r>
      <w:r w:rsidR="00256570">
        <w:rPr>
          <w:rStyle w:val="s5"/>
          <w:rFonts w:ascii="Times New Roman" w:hAnsi="Times New Roman" w:cs="Times New Roman"/>
          <w:sz w:val="24"/>
          <w:szCs w:val="24"/>
        </w:rPr>
        <w:t xml:space="preserve">work of </w:t>
      </w:r>
      <w:r w:rsidR="00056D7F">
        <w:rPr>
          <w:rStyle w:val="s5"/>
          <w:rFonts w:ascii="Times New Roman" w:hAnsi="Times New Roman" w:cs="Times New Roman"/>
          <w:sz w:val="24"/>
          <w:szCs w:val="24"/>
        </w:rPr>
        <w:t xml:space="preserve">district </w:t>
      </w:r>
      <w:r w:rsidRPr="00455C9D">
        <w:rPr>
          <w:rStyle w:val="s5"/>
          <w:rFonts w:ascii="Times New Roman" w:hAnsi="Times New Roman" w:cs="Times New Roman"/>
          <w:sz w:val="24"/>
          <w:szCs w:val="24"/>
        </w:rPr>
        <w:t>turnaround</w:t>
      </w:r>
      <w:r w:rsidR="00052BAF">
        <w:rPr>
          <w:rStyle w:val="s5"/>
          <w:rFonts w:ascii="Times New Roman" w:hAnsi="Times New Roman" w:cs="Times New Roman"/>
          <w:sz w:val="24"/>
          <w:szCs w:val="24"/>
        </w:rPr>
        <w:t xml:space="preserve">, and therefore </w:t>
      </w:r>
      <w:r w:rsidRPr="00455C9D">
        <w:rPr>
          <w:rStyle w:val="s5"/>
          <w:rFonts w:ascii="Times New Roman" w:hAnsi="Times New Roman" w:cs="Times New Roman"/>
          <w:sz w:val="24"/>
          <w:szCs w:val="24"/>
        </w:rPr>
        <w:t>recommend</w:t>
      </w:r>
      <w:r w:rsidR="00052BAF">
        <w:rPr>
          <w:rStyle w:val="s5"/>
          <w:rFonts w:ascii="Times New Roman" w:hAnsi="Times New Roman" w:cs="Times New Roman"/>
          <w:sz w:val="24"/>
          <w:szCs w:val="24"/>
        </w:rPr>
        <w:t>s</w:t>
      </w:r>
      <w:r w:rsidRPr="00455C9D">
        <w:rPr>
          <w:rStyle w:val="s5"/>
          <w:rFonts w:ascii="Times New Roman" w:hAnsi="Times New Roman" w:cs="Times New Roman"/>
          <w:sz w:val="24"/>
          <w:szCs w:val="24"/>
        </w:rPr>
        <w:t xml:space="preserve"> a mutual commitment, such that if the </w:t>
      </w:r>
      <w:r w:rsidR="008A1ED6">
        <w:rPr>
          <w:rStyle w:val="s5"/>
          <w:rFonts w:ascii="Times New Roman" w:hAnsi="Times New Roman" w:cs="Times New Roman"/>
          <w:sz w:val="24"/>
          <w:szCs w:val="24"/>
        </w:rPr>
        <w:t>Commissioner</w:t>
      </w:r>
      <w:r w:rsidRPr="00455C9D">
        <w:rPr>
          <w:rStyle w:val="s5"/>
          <w:rFonts w:ascii="Times New Roman" w:hAnsi="Times New Roman" w:cs="Times New Roman"/>
          <w:sz w:val="24"/>
          <w:szCs w:val="24"/>
        </w:rPr>
        <w:t xml:space="preserve"> leaves his position in the next three years, other than for cause, he shall continue as a special advisor to the Board and Department on the work with turnaround districts for a period of six months.</w:t>
      </w:r>
    </w:p>
    <w:p w:rsidR="00B2257A" w:rsidRPr="00455C9D" w:rsidRDefault="00B2257A" w:rsidP="00455C9D">
      <w:pPr>
        <w:spacing w:after="0" w:line="240" w:lineRule="auto"/>
        <w:rPr>
          <w:rStyle w:val="s5"/>
          <w:rFonts w:ascii="Times New Roman" w:hAnsi="Times New Roman" w:cs="Times New Roman"/>
          <w:sz w:val="24"/>
          <w:szCs w:val="24"/>
        </w:rPr>
      </w:pPr>
    </w:p>
    <w:p w:rsidR="00A361D0" w:rsidRDefault="00052BAF"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Morton commended the Commissioner’s leadership, his support to the Board, and the fact that he is </w:t>
      </w:r>
      <w:r w:rsidR="003F0A25">
        <w:rPr>
          <w:rFonts w:ascii="Times New Roman" w:hAnsi="Times New Roman" w:cs="Times New Roman"/>
          <w:sz w:val="24"/>
          <w:szCs w:val="24"/>
        </w:rPr>
        <w:t>never satisfied as long as</w:t>
      </w:r>
      <w:r w:rsidR="00A361D0">
        <w:rPr>
          <w:rFonts w:ascii="Times New Roman" w:hAnsi="Times New Roman" w:cs="Times New Roman"/>
          <w:sz w:val="24"/>
          <w:szCs w:val="24"/>
        </w:rPr>
        <w:t xml:space="preserve"> proficiency gaps remain. </w:t>
      </w:r>
      <w:r w:rsidR="00367357" w:rsidRPr="00455C9D">
        <w:rPr>
          <w:rFonts w:ascii="Times New Roman" w:hAnsi="Times New Roman" w:cs="Times New Roman"/>
          <w:sz w:val="24"/>
          <w:szCs w:val="24"/>
        </w:rPr>
        <w:t xml:space="preserve">Mr. Roach said it is evident through conversations with senior leadership that the </w:t>
      </w:r>
      <w:r w:rsidR="00367357">
        <w:rPr>
          <w:rFonts w:ascii="Times New Roman" w:hAnsi="Times New Roman" w:cs="Times New Roman"/>
          <w:sz w:val="24"/>
          <w:szCs w:val="24"/>
        </w:rPr>
        <w:t>Commissioner</w:t>
      </w:r>
      <w:r w:rsidR="00367357" w:rsidRPr="00455C9D">
        <w:rPr>
          <w:rFonts w:ascii="Times New Roman" w:hAnsi="Times New Roman" w:cs="Times New Roman"/>
          <w:sz w:val="24"/>
          <w:szCs w:val="24"/>
        </w:rPr>
        <w:t xml:space="preserve"> is greatly respected and the Department is committed to the Board's goals. He </w:t>
      </w:r>
      <w:r w:rsidR="00367357">
        <w:rPr>
          <w:rFonts w:ascii="Times New Roman" w:hAnsi="Times New Roman" w:cs="Times New Roman"/>
          <w:sz w:val="24"/>
          <w:szCs w:val="24"/>
        </w:rPr>
        <w:t xml:space="preserve">noted </w:t>
      </w:r>
      <w:r w:rsidR="00367357" w:rsidRPr="00455C9D">
        <w:rPr>
          <w:rFonts w:ascii="Times New Roman" w:hAnsi="Times New Roman" w:cs="Times New Roman"/>
          <w:sz w:val="24"/>
          <w:szCs w:val="24"/>
        </w:rPr>
        <w:t xml:space="preserve">the </w:t>
      </w:r>
      <w:r w:rsidR="00367357">
        <w:rPr>
          <w:rFonts w:ascii="Times New Roman" w:hAnsi="Times New Roman" w:cs="Times New Roman"/>
          <w:sz w:val="24"/>
          <w:szCs w:val="24"/>
        </w:rPr>
        <w:t>Commissioner</w:t>
      </w:r>
      <w:r w:rsidR="00367357" w:rsidRPr="00455C9D">
        <w:rPr>
          <w:rFonts w:ascii="Times New Roman" w:hAnsi="Times New Roman" w:cs="Times New Roman"/>
          <w:sz w:val="24"/>
          <w:szCs w:val="24"/>
        </w:rPr>
        <w:t xml:space="preserve">'s focus on all schools and students </w:t>
      </w:r>
      <w:r w:rsidR="00367357">
        <w:rPr>
          <w:rFonts w:ascii="Times New Roman" w:hAnsi="Times New Roman" w:cs="Times New Roman"/>
          <w:sz w:val="24"/>
          <w:szCs w:val="24"/>
        </w:rPr>
        <w:t xml:space="preserve">in the Commonwealth, </w:t>
      </w:r>
      <w:r w:rsidR="00367357" w:rsidRPr="00455C9D">
        <w:rPr>
          <w:rFonts w:ascii="Times New Roman" w:hAnsi="Times New Roman" w:cs="Times New Roman"/>
          <w:sz w:val="24"/>
          <w:szCs w:val="24"/>
        </w:rPr>
        <w:t xml:space="preserve">not just those in Level 4 and Level 5 districts. </w:t>
      </w:r>
      <w:r w:rsidR="00A361D0">
        <w:rPr>
          <w:rFonts w:ascii="Times New Roman" w:hAnsi="Times New Roman" w:cs="Times New Roman"/>
          <w:sz w:val="24"/>
          <w:szCs w:val="24"/>
        </w:rPr>
        <w:t xml:space="preserve">Mr. Roach commended the Commissioner for maintaining balance with a great array of complex work and for his willingness to listen to the field and moderate the pace where appropriate. </w:t>
      </w:r>
    </w:p>
    <w:p w:rsidR="00A361D0" w:rsidRDefault="00A361D0" w:rsidP="00455C9D">
      <w:pPr>
        <w:spacing w:after="0" w:line="240" w:lineRule="auto"/>
        <w:rPr>
          <w:rFonts w:ascii="Times New Roman" w:hAnsi="Times New Roman" w:cs="Times New Roman"/>
          <w:sz w:val="24"/>
          <w:szCs w:val="24"/>
        </w:rPr>
      </w:pPr>
    </w:p>
    <w:p w:rsidR="00A361D0" w:rsidRDefault="00A361D0"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Sagan thanked Ms. Noyce for chairing the committee. He </w:t>
      </w:r>
      <w:r w:rsidRPr="00455C9D">
        <w:rPr>
          <w:rFonts w:ascii="Times New Roman" w:hAnsi="Times New Roman" w:cs="Times New Roman"/>
          <w:sz w:val="24"/>
          <w:szCs w:val="24"/>
        </w:rPr>
        <w:t xml:space="preserve">said the </w:t>
      </w:r>
      <w:r>
        <w:rPr>
          <w:rFonts w:ascii="Times New Roman" w:hAnsi="Times New Roman" w:cs="Times New Roman"/>
          <w:sz w:val="24"/>
          <w:szCs w:val="24"/>
        </w:rPr>
        <w:t>Commissioner</w:t>
      </w:r>
      <w:r w:rsidRPr="00455C9D">
        <w:rPr>
          <w:rFonts w:ascii="Times New Roman" w:hAnsi="Times New Roman" w:cs="Times New Roman"/>
          <w:sz w:val="24"/>
          <w:szCs w:val="24"/>
        </w:rPr>
        <w:t xml:space="preserve"> is doing a great job and it is no coincidence that Massachusetts</w:t>
      </w:r>
      <w:r>
        <w:rPr>
          <w:rFonts w:ascii="Times New Roman" w:hAnsi="Times New Roman" w:cs="Times New Roman"/>
          <w:sz w:val="24"/>
          <w:szCs w:val="24"/>
        </w:rPr>
        <w:t xml:space="preserve"> is at the top of U</w:t>
      </w:r>
      <w:r w:rsidR="003F0A25">
        <w:rPr>
          <w:rFonts w:ascii="Times New Roman" w:hAnsi="Times New Roman" w:cs="Times New Roman"/>
          <w:sz w:val="24"/>
          <w:szCs w:val="24"/>
        </w:rPr>
        <w:t>.</w:t>
      </w:r>
      <w:r>
        <w:rPr>
          <w:rFonts w:ascii="Times New Roman" w:hAnsi="Times New Roman" w:cs="Times New Roman"/>
          <w:sz w:val="24"/>
          <w:szCs w:val="24"/>
        </w:rPr>
        <w:t>S</w:t>
      </w:r>
      <w:r w:rsidR="003F0A25">
        <w:rPr>
          <w:rFonts w:ascii="Times New Roman" w:hAnsi="Times New Roman" w:cs="Times New Roman"/>
          <w:sz w:val="24"/>
          <w:szCs w:val="24"/>
        </w:rPr>
        <w:t>.</w:t>
      </w:r>
      <w:r>
        <w:rPr>
          <w:rFonts w:ascii="Times New Roman" w:hAnsi="Times New Roman" w:cs="Times New Roman"/>
          <w:sz w:val="24"/>
          <w:szCs w:val="24"/>
        </w:rPr>
        <w:t xml:space="preserve"> rankings in many measures of K-12 achievement. </w:t>
      </w:r>
      <w:r w:rsidRPr="00455C9D">
        <w:rPr>
          <w:rFonts w:ascii="Times New Roman" w:hAnsi="Times New Roman" w:cs="Times New Roman"/>
          <w:sz w:val="24"/>
          <w:szCs w:val="24"/>
        </w:rPr>
        <w:t xml:space="preserve">Chair Sagan said </w:t>
      </w:r>
      <w:r>
        <w:rPr>
          <w:rFonts w:ascii="Times New Roman" w:hAnsi="Times New Roman" w:cs="Times New Roman"/>
          <w:sz w:val="24"/>
          <w:szCs w:val="24"/>
        </w:rPr>
        <w:t xml:space="preserve">it has been a </w:t>
      </w:r>
      <w:r w:rsidR="00CE7CAC">
        <w:rPr>
          <w:rFonts w:ascii="Times New Roman" w:hAnsi="Times New Roman" w:cs="Times New Roman"/>
          <w:sz w:val="24"/>
          <w:szCs w:val="24"/>
        </w:rPr>
        <w:t>challenging year</w:t>
      </w:r>
      <w:r w:rsidRPr="00455C9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55C9D">
        <w:rPr>
          <w:rFonts w:ascii="Times New Roman" w:hAnsi="Times New Roman" w:cs="Times New Roman"/>
          <w:sz w:val="24"/>
          <w:szCs w:val="24"/>
        </w:rPr>
        <w:t>the committee's</w:t>
      </w:r>
      <w:r>
        <w:rPr>
          <w:rFonts w:ascii="Times New Roman" w:hAnsi="Times New Roman" w:cs="Times New Roman"/>
          <w:sz w:val="24"/>
          <w:szCs w:val="24"/>
        </w:rPr>
        <w:t xml:space="preserve"> unanimous</w:t>
      </w:r>
      <w:r w:rsidRPr="00455C9D">
        <w:rPr>
          <w:rFonts w:ascii="Times New Roman" w:hAnsi="Times New Roman" w:cs="Times New Roman"/>
          <w:sz w:val="24"/>
          <w:szCs w:val="24"/>
        </w:rPr>
        <w:t xml:space="preserve"> recommendation is </w:t>
      </w:r>
      <w:r>
        <w:rPr>
          <w:rFonts w:ascii="Times New Roman" w:hAnsi="Times New Roman" w:cs="Times New Roman"/>
          <w:sz w:val="24"/>
          <w:szCs w:val="24"/>
        </w:rPr>
        <w:t>that the Commissioner is</w:t>
      </w:r>
      <w:r w:rsidRPr="00455C9D">
        <w:rPr>
          <w:rFonts w:ascii="Times New Roman" w:hAnsi="Times New Roman" w:cs="Times New Roman"/>
          <w:sz w:val="24"/>
          <w:szCs w:val="24"/>
        </w:rPr>
        <w:t xml:space="preserve"> doing an excellent job. </w:t>
      </w:r>
      <w:r>
        <w:rPr>
          <w:rFonts w:ascii="Times New Roman" w:hAnsi="Times New Roman" w:cs="Times New Roman"/>
          <w:sz w:val="24"/>
          <w:szCs w:val="24"/>
        </w:rPr>
        <w:t xml:space="preserve">The Chair said the </w:t>
      </w:r>
      <w:r w:rsidR="0080775A">
        <w:rPr>
          <w:rFonts w:ascii="Times New Roman" w:hAnsi="Times New Roman" w:cs="Times New Roman"/>
          <w:sz w:val="24"/>
          <w:szCs w:val="24"/>
        </w:rPr>
        <w:t xml:space="preserve">proposed </w:t>
      </w:r>
      <w:r>
        <w:rPr>
          <w:rFonts w:ascii="Times New Roman" w:hAnsi="Times New Roman" w:cs="Times New Roman"/>
          <w:sz w:val="24"/>
          <w:szCs w:val="24"/>
        </w:rPr>
        <w:t xml:space="preserve">salary increase is the most the committee could do now and they </w:t>
      </w:r>
      <w:r w:rsidR="00CE7CAC">
        <w:rPr>
          <w:rFonts w:ascii="Times New Roman" w:hAnsi="Times New Roman" w:cs="Times New Roman"/>
          <w:sz w:val="24"/>
          <w:szCs w:val="24"/>
        </w:rPr>
        <w:t xml:space="preserve">will </w:t>
      </w:r>
      <w:r>
        <w:rPr>
          <w:rFonts w:ascii="Times New Roman" w:hAnsi="Times New Roman" w:cs="Times New Roman"/>
          <w:sz w:val="24"/>
          <w:szCs w:val="24"/>
        </w:rPr>
        <w:t xml:space="preserve">revisit it when possible. </w:t>
      </w:r>
      <w:r w:rsidR="00CE7CAC">
        <w:rPr>
          <w:rFonts w:ascii="Times New Roman" w:hAnsi="Times New Roman" w:cs="Times New Roman"/>
          <w:sz w:val="24"/>
          <w:szCs w:val="24"/>
        </w:rPr>
        <w:t>Chair Sagan said the committee views it as essential that the Commissioner continue his involvement in the turnaround work.</w:t>
      </w:r>
    </w:p>
    <w:p w:rsidR="00A361D0" w:rsidRDefault="00A361D0" w:rsidP="00455C9D">
      <w:pPr>
        <w:spacing w:after="0" w:line="240" w:lineRule="auto"/>
        <w:rPr>
          <w:rFonts w:ascii="Times New Roman" w:hAnsi="Times New Roman" w:cs="Times New Roman"/>
          <w:sz w:val="24"/>
          <w:szCs w:val="24"/>
        </w:rPr>
      </w:pPr>
    </w:p>
    <w:p w:rsidR="00857B93" w:rsidRDefault="0055147E"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Secretary Peyser thanked </w:t>
      </w:r>
      <w:r w:rsidR="00CE7CAC">
        <w:rPr>
          <w:rFonts w:ascii="Times New Roman" w:hAnsi="Times New Roman" w:cs="Times New Roman"/>
          <w:sz w:val="24"/>
          <w:szCs w:val="24"/>
        </w:rPr>
        <w:t xml:space="preserve">Ms. Noyce and the </w:t>
      </w:r>
      <w:r w:rsidRPr="00455C9D">
        <w:rPr>
          <w:rFonts w:ascii="Times New Roman" w:hAnsi="Times New Roman" w:cs="Times New Roman"/>
          <w:sz w:val="24"/>
          <w:szCs w:val="24"/>
        </w:rPr>
        <w:t xml:space="preserve">other members of the committee. He </w:t>
      </w:r>
      <w:r w:rsidR="00367357">
        <w:rPr>
          <w:rFonts w:ascii="Times New Roman" w:hAnsi="Times New Roman" w:cs="Times New Roman"/>
          <w:sz w:val="24"/>
          <w:szCs w:val="24"/>
        </w:rPr>
        <w:t xml:space="preserve">commended </w:t>
      </w:r>
      <w:r w:rsidRPr="00455C9D">
        <w:rPr>
          <w:rFonts w:ascii="Times New Roman" w:hAnsi="Times New Roman" w:cs="Times New Roman"/>
          <w:sz w:val="24"/>
          <w:szCs w:val="24"/>
        </w:rPr>
        <w:t xml:space="preserve">the </w:t>
      </w:r>
      <w:r w:rsidR="008A1ED6">
        <w:rPr>
          <w:rFonts w:ascii="Times New Roman" w:hAnsi="Times New Roman" w:cs="Times New Roman"/>
          <w:sz w:val="24"/>
          <w:szCs w:val="24"/>
        </w:rPr>
        <w:t>Commissioner</w:t>
      </w:r>
      <w:r w:rsidR="00367357">
        <w:rPr>
          <w:rFonts w:ascii="Times New Roman" w:hAnsi="Times New Roman" w:cs="Times New Roman"/>
          <w:sz w:val="24"/>
          <w:szCs w:val="24"/>
        </w:rPr>
        <w:t xml:space="preserve">’s work in Lawrence and in Holyoke for the past six months, </w:t>
      </w:r>
      <w:r w:rsidR="004C7779" w:rsidRPr="00455C9D">
        <w:rPr>
          <w:rFonts w:ascii="Times New Roman" w:hAnsi="Times New Roman" w:cs="Times New Roman"/>
          <w:sz w:val="24"/>
          <w:szCs w:val="24"/>
        </w:rPr>
        <w:t>moving with a sense of urgency</w:t>
      </w:r>
      <w:r w:rsidR="00367357">
        <w:rPr>
          <w:rFonts w:ascii="Times New Roman" w:hAnsi="Times New Roman" w:cs="Times New Roman"/>
          <w:sz w:val="24"/>
          <w:szCs w:val="24"/>
        </w:rPr>
        <w:t xml:space="preserve">, guiding the Board, and laying the foundation for positive changes for students. </w:t>
      </w:r>
      <w:r w:rsidR="004C7779" w:rsidRPr="00455C9D">
        <w:rPr>
          <w:rFonts w:ascii="Times New Roman" w:hAnsi="Times New Roman" w:cs="Times New Roman"/>
          <w:sz w:val="24"/>
          <w:szCs w:val="24"/>
        </w:rPr>
        <w:t>Secretary Peyser said there will be managemen</w:t>
      </w:r>
      <w:r w:rsidR="00256570">
        <w:rPr>
          <w:rFonts w:ascii="Times New Roman" w:hAnsi="Times New Roman" w:cs="Times New Roman"/>
          <w:sz w:val="24"/>
          <w:szCs w:val="24"/>
        </w:rPr>
        <w:t>t challenges with the end of Rac</w:t>
      </w:r>
      <w:r w:rsidR="004C7779" w:rsidRPr="00455C9D">
        <w:rPr>
          <w:rFonts w:ascii="Times New Roman" w:hAnsi="Times New Roman" w:cs="Times New Roman"/>
          <w:sz w:val="24"/>
          <w:szCs w:val="24"/>
        </w:rPr>
        <w:t xml:space="preserve">e to the Top, early retirement, </w:t>
      </w:r>
      <w:r w:rsidR="0000082E">
        <w:rPr>
          <w:rFonts w:ascii="Times New Roman" w:hAnsi="Times New Roman" w:cs="Times New Roman"/>
          <w:sz w:val="24"/>
          <w:szCs w:val="24"/>
        </w:rPr>
        <w:t>and budget cuts</w:t>
      </w:r>
      <w:r w:rsidR="00367357">
        <w:rPr>
          <w:rFonts w:ascii="Times New Roman" w:hAnsi="Times New Roman" w:cs="Times New Roman"/>
          <w:sz w:val="24"/>
          <w:szCs w:val="24"/>
        </w:rPr>
        <w:t xml:space="preserve">, which will require some creative </w:t>
      </w:r>
      <w:r w:rsidR="004C7779" w:rsidRPr="00455C9D">
        <w:rPr>
          <w:rFonts w:ascii="Times New Roman" w:hAnsi="Times New Roman" w:cs="Times New Roman"/>
          <w:sz w:val="24"/>
          <w:szCs w:val="24"/>
        </w:rPr>
        <w:t>restructuring</w:t>
      </w:r>
      <w:r w:rsidR="00367357">
        <w:rPr>
          <w:rFonts w:ascii="Times New Roman" w:hAnsi="Times New Roman" w:cs="Times New Roman"/>
          <w:sz w:val="24"/>
          <w:szCs w:val="24"/>
        </w:rPr>
        <w:t xml:space="preserve">. He said the Board is the Commissioner’s ally in this work, and congratulated him for a job well done. </w:t>
      </w:r>
      <w:r w:rsidR="004C7779" w:rsidRPr="00455C9D">
        <w:rPr>
          <w:rFonts w:ascii="Times New Roman" w:hAnsi="Times New Roman" w:cs="Times New Roman"/>
          <w:sz w:val="24"/>
          <w:szCs w:val="24"/>
        </w:rPr>
        <w:t xml:space="preserve"> </w:t>
      </w:r>
    </w:p>
    <w:p w:rsidR="00CE7CAC" w:rsidRPr="00455C9D" w:rsidRDefault="00CE7CAC" w:rsidP="00455C9D">
      <w:pPr>
        <w:spacing w:after="0" w:line="240" w:lineRule="auto"/>
        <w:rPr>
          <w:rFonts w:ascii="Times New Roman" w:hAnsi="Times New Roman" w:cs="Times New Roman"/>
          <w:sz w:val="24"/>
          <w:szCs w:val="24"/>
        </w:rPr>
      </w:pPr>
    </w:p>
    <w:p w:rsidR="00857B93" w:rsidRPr="00455C9D" w:rsidRDefault="00857B93"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Mr. Willyard said </w:t>
      </w:r>
      <w:r w:rsidR="00367357">
        <w:rPr>
          <w:rFonts w:ascii="Times New Roman" w:hAnsi="Times New Roman" w:cs="Times New Roman"/>
          <w:sz w:val="24"/>
          <w:szCs w:val="24"/>
        </w:rPr>
        <w:t xml:space="preserve">he appreciates that </w:t>
      </w:r>
      <w:r w:rsidRPr="00455C9D">
        <w:rPr>
          <w:rFonts w:ascii="Times New Roman" w:hAnsi="Times New Roman" w:cs="Times New Roman"/>
          <w:sz w:val="24"/>
          <w:szCs w:val="24"/>
        </w:rPr>
        <w:t xml:space="preserve">the </w:t>
      </w:r>
      <w:r w:rsidR="008A1ED6">
        <w:rPr>
          <w:rFonts w:ascii="Times New Roman" w:hAnsi="Times New Roman" w:cs="Times New Roman"/>
          <w:sz w:val="24"/>
          <w:szCs w:val="24"/>
        </w:rPr>
        <w:t>Commissioner</w:t>
      </w:r>
      <w:r w:rsidR="00AD1FDE" w:rsidRPr="00455C9D">
        <w:rPr>
          <w:rFonts w:ascii="Times New Roman" w:hAnsi="Times New Roman" w:cs="Times New Roman"/>
          <w:sz w:val="24"/>
          <w:szCs w:val="24"/>
        </w:rPr>
        <w:t xml:space="preserve"> welcomed him to the Board, </w:t>
      </w:r>
      <w:r w:rsidRPr="00455C9D">
        <w:rPr>
          <w:rFonts w:ascii="Times New Roman" w:hAnsi="Times New Roman" w:cs="Times New Roman"/>
          <w:sz w:val="24"/>
          <w:szCs w:val="24"/>
        </w:rPr>
        <w:t xml:space="preserve">quickly brought him up to speed, </w:t>
      </w:r>
      <w:r w:rsidR="00AD1FDE" w:rsidRPr="00455C9D">
        <w:rPr>
          <w:rFonts w:ascii="Times New Roman" w:hAnsi="Times New Roman" w:cs="Times New Roman"/>
          <w:sz w:val="24"/>
          <w:szCs w:val="24"/>
        </w:rPr>
        <w:t xml:space="preserve">and </w:t>
      </w:r>
      <w:r w:rsidR="00367357">
        <w:rPr>
          <w:rFonts w:ascii="Times New Roman" w:hAnsi="Times New Roman" w:cs="Times New Roman"/>
          <w:sz w:val="24"/>
          <w:szCs w:val="24"/>
        </w:rPr>
        <w:t xml:space="preserve">has </w:t>
      </w:r>
      <w:r w:rsidRPr="00455C9D">
        <w:rPr>
          <w:rFonts w:ascii="Times New Roman" w:hAnsi="Times New Roman" w:cs="Times New Roman"/>
          <w:sz w:val="24"/>
          <w:szCs w:val="24"/>
        </w:rPr>
        <w:t>support</w:t>
      </w:r>
      <w:r w:rsidR="00AD1FDE" w:rsidRPr="00455C9D">
        <w:rPr>
          <w:rFonts w:ascii="Times New Roman" w:hAnsi="Times New Roman" w:cs="Times New Roman"/>
          <w:sz w:val="24"/>
          <w:szCs w:val="24"/>
        </w:rPr>
        <w:t>ed</w:t>
      </w:r>
      <w:r w:rsidRPr="00455C9D">
        <w:rPr>
          <w:rFonts w:ascii="Times New Roman" w:hAnsi="Times New Roman" w:cs="Times New Roman"/>
          <w:sz w:val="24"/>
          <w:szCs w:val="24"/>
        </w:rPr>
        <w:t xml:space="preserve"> the S</w:t>
      </w:r>
      <w:r w:rsidR="00367357">
        <w:rPr>
          <w:rFonts w:ascii="Times New Roman" w:hAnsi="Times New Roman" w:cs="Times New Roman"/>
          <w:sz w:val="24"/>
          <w:szCs w:val="24"/>
        </w:rPr>
        <w:t xml:space="preserve">tate Student Advisory Council. </w:t>
      </w:r>
      <w:r w:rsidR="00BB2F21" w:rsidRPr="00455C9D">
        <w:rPr>
          <w:rFonts w:ascii="Times New Roman" w:hAnsi="Times New Roman" w:cs="Times New Roman"/>
          <w:sz w:val="24"/>
          <w:szCs w:val="24"/>
        </w:rPr>
        <w:t xml:space="preserve">He </w:t>
      </w:r>
      <w:r w:rsidR="00056D7F">
        <w:rPr>
          <w:rFonts w:ascii="Times New Roman" w:hAnsi="Times New Roman" w:cs="Times New Roman"/>
          <w:sz w:val="24"/>
          <w:szCs w:val="24"/>
        </w:rPr>
        <w:t xml:space="preserve">suggested </w:t>
      </w:r>
      <w:r w:rsidR="00BB2F21" w:rsidRPr="00455C9D">
        <w:rPr>
          <w:rFonts w:ascii="Times New Roman" w:hAnsi="Times New Roman" w:cs="Times New Roman"/>
          <w:sz w:val="24"/>
          <w:szCs w:val="24"/>
        </w:rPr>
        <w:lastRenderedPageBreak/>
        <w:t xml:space="preserve">communication </w:t>
      </w:r>
      <w:r w:rsidR="00D26E62">
        <w:rPr>
          <w:rFonts w:ascii="Times New Roman" w:hAnsi="Times New Roman" w:cs="Times New Roman"/>
          <w:sz w:val="24"/>
          <w:szCs w:val="24"/>
        </w:rPr>
        <w:t xml:space="preserve">should </w:t>
      </w:r>
      <w:r w:rsidR="00BB2F21" w:rsidRPr="00455C9D">
        <w:rPr>
          <w:rFonts w:ascii="Times New Roman" w:hAnsi="Times New Roman" w:cs="Times New Roman"/>
          <w:sz w:val="24"/>
          <w:szCs w:val="24"/>
        </w:rPr>
        <w:t xml:space="preserve">continue to be a priority. Ms. Stewart asked about the process for developing the criteria </w:t>
      </w:r>
      <w:r w:rsidR="00367357">
        <w:rPr>
          <w:rFonts w:ascii="Times New Roman" w:hAnsi="Times New Roman" w:cs="Times New Roman"/>
          <w:sz w:val="24"/>
          <w:szCs w:val="24"/>
        </w:rPr>
        <w:t xml:space="preserve">for </w:t>
      </w:r>
      <w:r w:rsidR="00BB2F21" w:rsidRPr="00455C9D">
        <w:rPr>
          <w:rFonts w:ascii="Times New Roman" w:hAnsi="Times New Roman" w:cs="Times New Roman"/>
          <w:sz w:val="24"/>
          <w:szCs w:val="24"/>
        </w:rPr>
        <w:t xml:space="preserve">the </w:t>
      </w:r>
      <w:r w:rsidR="0096693A">
        <w:rPr>
          <w:rFonts w:ascii="Times New Roman" w:hAnsi="Times New Roman" w:cs="Times New Roman"/>
          <w:sz w:val="24"/>
          <w:szCs w:val="24"/>
        </w:rPr>
        <w:t xml:space="preserve">performance </w:t>
      </w:r>
      <w:r w:rsidR="00BB2F21" w:rsidRPr="00455C9D">
        <w:rPr>
          <w:rFonts w:ascii="Times New Roman" w:hAnsi="Times New Roman" w:cs="Times New Roman"/>
          <w:sz w:val="24"/>
          <w:szCs w:val="24"/>
        </w:rPr>
        <w:t xml:space="preserve">evaluation. She requested more time to review the materials next year. </w:t>
      </w:r>
      <w:r w:rsidR="00367357">
        <w:rPr>
          <w:rFonts w:ascii="Times New Roman" w:hAnsi="Times New Roman" w:cs="Times New Roman"/>
          <w:sz w:val="24"/>
          <w:szCs w:val="24"/>
        </w:rPr>
        <w:t xml:space="preserve">Chair Sagan said the committee will revisit the criteria in the fall. </w:t>
      </w:r>
      <w:r w:rsidR="00BB2F21" w:rsidRPr="00455C9D">
        <w:rPr>
          <w:rFonts w:ascii="Times New Roman" w:hAnsi="Times New Roman" w:cs="Times New Roman"/>
          <w:sz w:val="24"/>
          <w:szCs w:val="24"/>
        </w:rPr>
        <w:t>Ms.</w:t>
      </w:r>
      <w:r w:rsidR="00BB2F21" w:rsidRPr="00455C9D">
        <w:rPr>
          <w:rFonts w:ascii="Times New Roman" w:hAnsi="Times New Roman" w:cs="Times New Roman"/>
          <w:bCs/>
          <w:sz w:val="24"/>
          <w:szCs w:val="24"/>
        </w:rPr>
        <w:t xml:space="preserve"> Calderón-Rosado</w:t>
      </w:r>
      <w:r w:rsidR="00BB2F21" w:rsidRPr="00455C9D">
        <w:rPr>
          <w:rFonts w:ascii="Times New Roman" w:hAnsi="Times New Roman" w:cs="Times New Roman"/>
          <w:sz w:val="24"/>
          <w:szCs w:val="24"/>
        </w:rPr>
        <w:t xml:space="preserve"> said during her time chairing</w:t>
      </w:r>
      <w:r w:rsidR="0096693A">
        <w:rPr>
          <w:rFonts w:ascii="Times New Roman" w:hAnsi="Times New Roman" w:cs="Times New Roman"/>
          <w:sz w:val="24"/>
          <w:szCs w:val="24"/>
        </w:rPr>
        <w:t xml:space="preserve"> the </w:t>
      </w:r>
      <w:r w:rsidR="00D26E62">
        <w:rPr>
          <w:rFonts w:ascii="Times New Roman" w:hAnsi="Times New Roman" w:cs="Times New Roman"/>
          <w:sz w:val="24"/>
          <w:szCs w:val="24"/>
        </w:rPr>
        <w:t xml:space="preserve">evaluation </w:t>
      </w:r>
      <w:r w:rsidR="0096693A">
        <w:rPr>
          <w:rFonts w:ascii="Times New Roman" w:hAnsi="Times New Roman" w:cs="Times New Roman"/>
          <w:sz w:val="24"/>
          <w:szCs w:val="24"/>
        </w:rPr>
        <w:t>committee over several years, the criteria were</w:t>
      </w:r>
      <w:r w:rsidR="00BB2F21" w:rsidRPr="00455C9D">
        <w:rPr>
          <w:rFonts w:ascii="Times New Roman" w:hAnsi="Times New Roman" w:cs="Times New Roman"/>
          <w:sz w:val="24"/>
          <w:szCs w:val="24"/>
        </w:rPr>
        <w:t xml:space="preserve"> re</w:t>
      </w:r>
      <w:r w:rsidR="0096693A">
        <w:rPr>
          <w:rFonts w:ascii="Times New Roman" w:hAnsi="Times New Roman" w:cs="Times New Roman"/>
          <w:sz w:val="24"/>
          <w:szCs w:val="24"/>
        </w:rPr>
        <w:t xml:space="preserve">vised </w:t>
      </w:r>
      <w:r w:rsidR="00BB2F21" w:rsidRPr="00455C9D">
        <w:rPr>
          <w:rFonts w:ascii="Times New Roman" w:hAnsi="Times New Roman" w:cs="Times New Roman"/>
          <w:sz w:val="24"/>
          <w:szCs w:val="24"/>
        </w:rPr>
        <w:t>and additional detail</w:t>
      </w:r>
      <w:r w:rsidR="00056D7F">
        <w:rPr>
          <w:rFonts w:ascii="Times New Roman" w:hAnsi="Times New Roman" w:cs="Times New Roman"/>
          <w:sz w:val="24"/>
          <w:szCs w:val="24"/>
        </w:rPr>
        <w:t>s</w:t>
      </w:r>
      <w:r w:rsidR="00BB2F21" w:rsidRPr="00455C9D">
        <w:rPr>
          <w:rFonts w:ascii="Times New Roman" w:hAnsi="Times New Roman" w:cs="Times New Roman"/>
          <w:sz w:val="24"/>
          <w:szCs w:val="24"/>
        </w:rPr>
        <w:t xml:space="preserve"> and weights were added. She thanked the </w:t>
      </w:r>
      <w:r w:rsidR="008A1ED6">
        <w:rPr>
          <w:rFonts w:ascii="Times New Roman" w:hAnsi="Times New Roman" w:cs="Times New Roman"/>
          <w:sz w:val="24"/>
          <w:szCs w:val="24"/>
        </w:rPr>
        <w:t>Commissioner</w:t>
      </w:r>
      <w:r w:rsidR="00BB2F21" w:rsidRPr="00455C9D">
        <w:rPr>
          <w:rFonts w:ascii="Times New Roman" w:hAnsi="Times New Roman" w:cs="Times New Roman"/>
          <w:sz w:val="24"/>
          <w:szCs w:val="24"/>
        </w:rPr>
        <w:t xml:space="preserve"> for his exceptional leadership </w:t>
      </w:r>
      <w:r w:rsidR="003C55E3" w:rsidRPr="00455C9D">
        <w:rPr>
          <w:rFonts w:ascii="Times New Roman" w:hAnsi="Times New Roman" w:cs="Times New Roman"/>
          <w:sz w:val="24"/>
          <w:szCs w:val="24"/>
        </w:rPr>
        <w:t xml:space="preserve">and </w:t>
      </w:r>
      <w:r w:rsidR="0096693A">
        <w:rPr>
          <w:rFonts w:ascii="Times New Roman" w:hAnsi="Times New Roman" w:cs="Times New Roman"/>
          <w:sz w:val="24"/>
          <w:szCs w:val="24"/>
        </w:rPr>
        <w:t xml:space="preserve">for not being </w:t>
      </w:r>
      <w:r w:rsidR="003C55E3" w:rsidRPr="00455C9D">
        <w:rPr>
          <w:rFonts w:ascii="Times New Roman" w:hAnsi="Times New Roman" w:cs="Times New Roman"/>
          <w:sz w:val="24"/>
          <w:szCs w:val="24"/>
        </w:rPr>
        <w:t>complacent when i</w:t>
      </w:r>
      <w:r w:rsidR="00013998">
        <w:rPr>
          <w:rFonts w:ascii="Times New Roman" w:hAnsi="Times New Roman" w:cs="Times New Roman"/>
          <w:sz w:val="24"/>
          <w:szCs w:val="24"/>
        </w:rPr>
        <w:t xml:space="preserve">t comes to results for low </w:t>
      </w:r>
      <w:r w:rsidR="00D57160" w:rsidRPr="00455C9D">
        <w:rPr>
          <w:rFonts w:ascii="Times New Roman" w:hAnsi="Times New Roman" w:cs="Times New Roman"/>
          <w:sz w:val="24"/>
          <w:szCs w:val="24"/>
        </w:rPr>
        <w:t xml:space="preserve">income </w:t>
      </w:r>
      <w:r w:rsidR="0096693A">
        <w:rPr>
          <w:rFonts w:ascii="Times New Roman" w:hAnsi="Times New Roman" w:cs="Times New Roman"/>
          <w:sz w:val="24"/>
          <w:szCs w:val="24"/>
        </w:rPr>
        <w:t xml:space="preserve">students </w:t>
      </w:r>
      <w:r w:rsidR="00D57160" w:rsidRPr="00455C9D">
        <w:rPr>
          <w:rFonts w:ascii="Times New Roman" w:hAnsi="Times New Roman" w:cs="Times New Roman"/>
          <w:sz w:val="24"/>
          <w:szCs w:val="24"/>
        </w:rPr>
        <w:t>and children of color. Ms. McKenna requested to receiv</w:t>
      </w:r>
      <w:r w:rsidR="0096693A">
        <w:rPr>
          <w:rFonts w:ascii="Times New Roman" w:hAnsi="Times New Roman" w:cs="Times New Roman"/>
          <w:sz w:val="24"/>
          <w:szCs w:val="24"/>
        </w:rPr>
        <w:t xml:space="preserve">e materials well in advance of </w:t>
      </w:r>
      <w:r w:rsidR="00D57160" w:rsidRPr="00455C9D">
        <w:rPr>
          <w:rFonts w:ascii="Times New Roman" w:hAnsi="Times New Roman" w:cs="Times New Roman"/>
          <w:sz w:val="24"/>
          <w:szCs w:val="24"/>
        </w:rPr>
        <w:t xml:space="preserve">meetings and </w:t>
      </w:r>
      <w:r w:rsidR="0096693A">
        <w:rPr>
          <w:rFonts w:ascii="Times New Roman" w:hAnsi="Times New Roman" w:cs="Times New Roman"/>
          <w:sz w:val="24"/>
          <w:szCs w:val="24"/>
        </w:rPr>
        <w:t xml:space="preserve">recommended including specific </w:t>
      </w:r>
      <w:r w:rsidR="00D57160" w:rsidRPr="00455C9D">
        <w:rPr>
          <w:rFonts w:ascii="Times New Roman" w:hAnsi="Times New Roman" w:cs="Times New Roman"/>
          <w:sz w:val="24"/>
          <w:szCs w:val="24"/>
        </w:rPr>
        <w:t>measurable goals within the evaluation</w:t>
      </w:r>
      <w:r w:rsidR="0096693A">
        <w:rPr>
          <w:rFonts w:ascii="Times New Roman" w:hAnsi="Times New Roman" w:cs="Times New Roman"/>
          <w:sz w:val="24"/>
          <w:szCs w:val="24"/>
        </w:rPr>
        <w:t xml:space="preserve"> rubric. She said communication</w:t>
      </w:r>
      <w:r w:rsidR="00D57160" w:rsidRPr="00455C9D">
        <w:rPr>
          <w:rFonts w:ascii="Times New Roman" w:hAnsi="Times New Roman" w:cs="Times New Roman"/>
          <w:sz w:val="24"/>
          <w:szCs w:val="24"/>
        </w:rPr>
        <w:t xml:space="preserve"> is an ar</w:t>
      </w:r>
      <w:r w:rsidR="0096693A">
        <w:rPr>
          <w:rFonts w:ascii="Times New Roman" w:hAnsi="Times New Roman" w:cs="Times New Roman"/>
          <w:sz w:val="24"/>
          <w:szCs w:val="24"/>
        </w:rPr>
        <w:t xml:space="preserve">ea that continues to </w:t>
      </w:r>
      <w:r w:rsidR="00D57160" w:rsidRPr="00455C9D">
        <w:rPr>
          <w:rFonts w:ascii="Times New Roman" w:hAnsi="Times New Roman" w:cs="Times New Roman"/>
          <w:sz w:val="24"/>
          <w:szCs w:val="24"/>
        </w:rPr>
        <w:t>need attention, particularly with educators and superintendents</w:t>
      </w:r>
      <w:r w:rsidR="0096693A">
        <w:rPr>
          <w:rFonts w:ascii="Times New Roman" w:hAnsi="Times New Roman" w:cs="Times New Roman"/>
          <w:sz w:val="24"/>
          <w:szCs w:val="24"/>
        </w:rPr>
        <w:t>, and suggested that the Commissioner could use the self-evaluation to identify areas for growth as well as accomplishments</w:t>
      </w:r>
      <w:r w:rsidR="00D57160" w:rsidRPr="00455C9D">
        <w:rPr>
          <w:rFonts w:ascii="Times New Roman" w:hAnsi="Times New Roman" w:cs="Times New Roman"/>
          <w:sz w:val="24"/>
          <w:szCs w:val="24"/>
        </w:rPr>
        <w:t xml:space="preserve">. </w:t>
      </w:r>
    </w:p>
    <w:p w:rsidR="00D57160" w:rsidRPr="00455C9D" w:rsidRDefault="00D57160" w:rsidP="00455C9D">
      <w:pPr>
        <w:spacing w:after="0" w:line="240" w:lineRule="auto"/>
        <w:rPr>
          <w:rFonts w:ascii="Times New Roman" w:hAnsi="Times New Roman" w:cs="Times New Roman"/>
          <w:sz w:val="24"/>
          <w:szCs w:val="24"/>
        </w:rPr>
      </w:pPr>
    </w:p>
    <w:p w:rsidR="00D57160" w:rsidRPr="00455C9D" w:rsidRDefault="00D57160" w:rsidP="00455C9D">
      <w:pPr>
        <w:pStyle w:val="Default"/>
        <w:rPr>
          <w:b/>
          <w:bCs/>
          <w:color w:val="auto"/>
        </w:rPr>
      </w:pPr>
      <w:r w:rsidRPr="00455C9D">
        <w:rPr>
          <w:b/>
          <w:bCs/>
          <w:color w:val="auto"/>
        </w:rPr>
        <w:t xml:space="preserve">On a motion duly made and seconded, it was: </w:t>
      </w:r>
    </w:p>
    <w:p w:rsidR="00D57160" w:rsidRPr="00455C9D" w:rsidRDefault="00D57160" w:rsidP="00455C9D">
      <w:pPr>
        <w:pStyle w:val="Default"/>
        <w:rPr>
          <w:color w:val="auto"/>
        </w:rPr>
      </w:pPr>
    </w:p>
    <w:p w:rsidR="00D57160" w:rsidRPr="00455C9D" w:rsidRDefault="00D57160" w:rsidP="00455C9D">
      <w:pPr>
        <w:spacing w:after="0" w:line="240" w:lineRule="auto"/>
        <w:ind w:left="1440" w:hanging="1440"/>
        <w:rPr>
          <w:rFonts w:ascii="Times New Roman" w:hAnsi="Times New Roman" w:cs="Times New Roman"/>
          <w:b/>
          <w:sz w:val="24"/>
          <w:szCs w:val="24"/>
        </w:rPr>
      </w:pPr>
      <w:r w:rsidRPr="00455C9D">
        <w:rPr>
          <w:rFonts w:ascii="Times New Roman" w:hAnsi="Times New Roman" w:cs="Times New Roman"/>
          <w:b/>
          <w:snapToGrid w:val="0"/>
          <w:sz w:val="24"/>
          <w:szCs w:val="24"/>
        </w:rPr>
        <w:t>VOTED:</w:t>
      </w:r>
      <w:r w:rsidRPr="00455C9D">
        <w:rPr>
          <w:rFonts w:ascii="Times New Roman" w:hAnsi="Times New Roman" w:cs="Times New Roman"/>
          <w:b/>
          <w:snapToGrid w:val="0"/>
          <w:sz w:val="24"/>
          <w:szCs w:val="24"/>
        </w:rPr>
        <w:tab/>
        <w:t xml:space="preserve">that the Board of Elementary and Secondary Education approves the </w:t>
      </w:r>
      <w:r w:rsidR="008A1ED6">
        <w:rPr>
          <w:rFonts w:ascii="Times New Roman" w:hAnsi="Times New Roman" w:cs="Times New Roman"/>
          <w:b/>
          <w:snapToGrid w:val="0"/>
          <w:sz w:val="24"/>
          <w:szCs w:val="24"/>
        </w:rPr>
        <w:t>Commissioner</w:t>
      </w:r>
      <w:r w:rsidRPr="00455C9D">
        <w:rPr>
          <w:rFonts w:ascii="Times New Roman" w:hAnsi="Times New Roman" w:cs="Times New Roman"/>
          <w:b/>
          <w:snapToGrid w:val="0"/>
          <w:sz w:val="24"/>
          <w:szCs w:val="24"/>
        </w:rPr>
        <w:t xml:space="preserve">’s FY2015 performance rating of “outstanding” as recommended by the Board’s committee. The Board further approves a salary increase for the </w:t>
      </w:r>
      <w:r w:rsidR="008A1ED6">
        <w:rPr>
          <w:rFonts w:ascii="Times New Roman" w:hAnsi="Times New Roman" w:cs="Times New Roman"/>
          <w:b/>
          <w:snapToGrid w:val="0"/>
          <w:sz w:val="24"/>
          <w:szCs w:val="24"/>
        </w:rPr>
        <w:t>Commissioner</w:t>
      </w:r>
      <w:r w:rsidRPr="00455C9D">
        <w:rPr>
          <w:rFonts w:ascii="Times New Roman" w:hAnsi="Times New Roman" w:cs="Times New Roman"/>
          <w:b/>
          <w:snapToGrid w:val="0"/>
          <w:sz w:val="24"/>
          <w:szCs w:val="24"/>
        </w:rPr>
        <w:t xml:space="preserve"> of 2.5% percent, effective July 1, 2015. Further, in recognition that </w:t>
      </w:r>
      <w:r w:rsidRPr="00455C9D">
        <w:rPr>
          <w:rStyle w:val="s5"/>
          <w:rFonts w:ascii="Times New Roman" w:hAnsi="Times New Roman" w:cs="Times New Roman"/>
          <w:b/>
          <w:snapToGrid w:val="0"/>
          <w:sz w:val="24"/>
          <w:szCs w:val="24"/>
        </w:rPr>
        <w:t xml:space="preserve">the vital work of district turnaround is at a pivotal point, the Board endorses a mutual commitment, such that if the </w:t>
      </w:r>
      <w:r w:rsidR="008A1ED6">
        <w:rPr>
          <w:rStyle w:val="s5"/>
          <w:rFonts w:ascii="Times New Roman" w:hAnsi="Times New Roman" w:cs="Times New Roman"/>
          <w:b/>
          <w:snapToGrid w:val="0"/>
          <w:sz w:val="24"/>
          <w:szCs w:val="24"/>
        </w:rPr>
        <w:t>Commissioner</w:t>
      </w:r>
      <w:r w:rsidRPr="00455C9D">
        <w:rPr>
          <w:rStyle w:val="s5"/>
          <w:rFonts w:ascii="Times New Roman" w:hAnsi="Times New Roman" w:cs="Times New Roman"/>
          <w:b/>
          <w:snapToGrid w:val="0"/>
          <w:sz w:val="24"/>
          <w:szCs w:val="24"/>
        </w:rPr>
        <w:t xml:space="preserve"> leaves his position in the next three years other than for cause, he shall continue as a special advisor to the Board and Department on the work with turnaround districts for a period of six months.</w:t>
      </w:r>
    </w:p>
    <w:p w:rsidR="004C7779" w:rsidRPr="00455C9D" w:rsidRDefault="004C7779" w:rsidP="00455C9D">
      <w:pPr>
        <w:spacing w:after="0" w:line="240" w:lineRule="auto"/>
        <w:rPr>
          <w:rFonts w:ascii="Times New Roman" w:hAnsi="Times New Roman" w:cs="Times New Roman"/>
          <w:sz w:val="24"/>
          <w:szCs w:val="24"/>
        </w:rPr>
      </w:pPr>
    </w:p>
    <w:p w:rsidR="004C7779" w:rsidRPr="00455C9D" w:rsidRDefault="00D57160"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The vote was unanimous. </w:t>
      </w:r>
    </w:p>
    <w:p w:rsidR="00B2257A" w:rsidRPr="00455C9D" w:rsidRDefault="00B2257A" w:rsidP="00455C9D">
      <w:pPr>
        <w:spacing w:after="0" w:line="240" w:lineRule="auto"/>
        <w:rPr>
          <w:rFonts w:ascii="Times New Roman" w:hAnsi="Times New Roman" w:cs="Times New Roman"/>
          <w:sz w:val="24"/>
          <w:szCs w:val="24"/>
        </w:rPr>
      </w:pPr>
    </w:p>
    <w:p w:rsidR="00B2257A" w:rsidRPr="00455C9D" w:rsidRDefault="008A1ED6"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Commissioner</w:t>
      </w:r>
      <w:r w:rsidR="00D57160" w:rsidRPr="00455C9D">
        <w:rPr>
          <w:rFonts w:ascii="Times New Roman" w:hAnsi="Times New Roman" w:cs="Times New Roman"/>
          <w:sz w:val="24"/>
          <w:szCs w:val="24"/>
        </w:rPr>
        <w:t xml:space="preserve"> Chester said he appreciates the Board's confidence</w:t>
      </w:r>
      <w:r w:rsidR="0096693A">
        <w:rPr>
          <w:rFonts w:ascii="Times New Roman" w:hAnsi="Times New Roman" w:cs="Times New Roman"/>
          <w:sz w:val="24"/>
          <w:szCs w:val="24"/>
        </w:rPr>
        <w:t xml:space="preserve"> and </w:t>
      </w:r>
      <w:r w:rsidR="00D57160" w:rsidRPr="00455C9D">
        <w:rPr>
          <w:rFonts w:ascii="Times New Roman" w:hAnsi="Times New Roman" w:cs="Times New Roman"/>
          <w:sz w:val="24"/>
          <w:szCs w:val="24"/>
        </w:rPr>
        <w:t>does not take</w:t>
      </w:r>
      <w:r w:rsidR="0096693A">
        <w:rPr>
          <w:rFonts w:ascii="Times New Roman" w:hAnsi="Times New Roman" w:cs="Times New Roman"/>
          <w:sz w:val="24"/>
          <w:szCs w:val="24"/>
        </w:rPr>
        <w:t xml:space="preserve"> it</w:t>
      </w:r>
      <w:r w:rsidR="00D57160" w:rsidRPr="00455C9D">
        <w:rPr>
          <w:rFonts w:ascii="Times New Roman" w:hAnsi="Times New Roman" w:cs="Times New Roman"/>
          <w:sz w:val="24"/>
          <w:szCs w:val="24"/>
        </w:rPr>
        <w:t xml:space="preserve"> for granted. He credited Department staff for their outstanding leadership and service. He said </w:t>
      </w:r>
      <w:r w:rsidR="0080775A">
        <w:rPr>
          <w:rFonts w:ascii="Times New Roman" w:hAnsi="Times New Roman" w:cs="Times New Roman"/>
          <w:sz w:val="24"/>
          <w:szCs w:val="24"/>
        </w:rPr>
        <w:t xml:space="preserve">he appreciates </w:t>
      </w:r>
      <w:r w:rsidR="00D57160" w:rsidRPr="00455C9D">
        <w:rPr>
          <w:rFonts w:ascii="Times New Roman" w:hAnsi="Times New Roman" w:cs="Times New Roman"/>
          <w:sz w:val="24"/>
          <w:szCs w:val="24"/>
        </w:rPr>
        <w:t>Secr</w:t>
      </w:r>
      <w:r w:rsidR="00350756" w:rsidRPr="00455C9D">
        <w:rPr>
          <w:rFonts w:ascii="Times New Roman" w:hAnsi="Times New Roman" w:cs="Times New Roman"/>
          <w:sz w:val="24"/>
          <w:szCs w:val="24"/>
        </w:rPr>
        <w:t>etary Peyser</w:t>
      </w:r>
      <w:r w:rsidR="0080775A">
        <w:rPr>
          <w:rFonts w:ascii="Times New Roman" w:hAnsi="Times New Roman" w:cs="Times New Roman"/>
          <w:sz w:val="24"/>
          <w:szCs w:val="24"/>
        </w:rPr>
        <w:t>’s</w:t>
      </w:r>
      <w:r w:rsidR="00350756" w:rsidRPr="00455C9D">
        <w:rPr>
          <w:rFonts w:ascii="Times New Roman" w:hAnsi="Times New Roman" w:cs="Times New Roman"/>
          <w:sz w:val="24"/>
          <w:szCs w:val="24"/>
        </w:rPr>
        <w:t xml:space="preserve"> and Governor Baker</w:t>
      </w:r>
      <w:r w:rsidR="0080775A">
        <w:rPr>
          <w:rFonts w:ascii="Times New Roman" w:hAnsi="Times New Roman" w:cs="Times New Roman"/>
          <w:sz w:val="24"/>
          <w:szCs w:val="24"/>
        </w:rPr>
        <w:t>’s</w:t>
      </w:r>
      <w:r w:rsidR="0096693A">
        <w:rPr>
          <w:rFonts w:ascii="Times New Roman" w:hAnsi="Times New Roman" w:cs="Times New Roman"/>
          <w:sz w:val="24"/>
          <w:szCs w:val="24"/>
        </w:rPr>
        <w:t xml:space="preserve"> </w:t>
      </w:r>
      <w:r w:rsidR="00350756" w:rsidRPr="00455C9D">
        <w:rPr>
          <w:rFonts w:ascii="Times New Roman" w:hAnsi="Times New Roman" w:cs="Times New Roman"/>
          <w:sz w:val="24"/>
          <w:szCs w:val="24"/>
        </w:rPr>
        <w:t>commitment t</w:t>
      </w:r>
      <w:r w:rsidR="0000082E">
        <w:rPr>
          <w:rFonts w:ascii="Times New Roman" w:hAnsi="Times New Roman" w:cs="Times New Roman"/>
          <w:sz w:val="24"/>
          <w:szCs w:val="24"/>
        </w:rPr>
        <w:t>o education</w:t>
      </w:r>
      <w:r w:rsidR="00056D7F">
        <w:rPr>
          <w:rFonts w:ascii="Times New Roman" w:hAnsi="Times New Roman" w:cs="Times New Roman"/>
          <w:sz w:val="24"/>
          <w:szCs w:val="24"/>
        </w:rPr>
        <w:t>. The Commissioner pledged that</w:t>
      </w:r>
      <w:r w:rsidR="0096693A">
        <w:rPr>
          <w:rFonts w:ascii="Times New Roman" w:hAnsi="Times New Roman" w:cs="Times New Roman"/>
          <w:sz w:val="24"/>
          <w:szCs w:val="24"/>
        </w:rPr>
        <w:t xml:space="preserve"> he will continue to </w:t>
      </w:r>
      <w:r w:rsidR="00013998">
        <w:rPr>
          <w:rFonts w:ascii="Times New Roman" w:hAnsi="Times New Roman" w:cs="Times New Roman"/>
          <w:sz w:val="24"/>
          <w:szCs w:val="24"/>
        </w:rPr>
        <w:t>focus</w:t>
      </w:r>
      <w:r w:rsidR="0096693A">
        <w:rPr>
          <w:rFonts w:ascii="Times New Roman" w:hAnsi="Times New Roman" w:cs="Times New Roman"/>
          <w:sz w:val="24"/>
          <w:szCs w:val="24"/>
        </w:rPr>
        <w:t xml:space="preserve"> on what is best for students. </w:t>
      </w:r>
      <w:r w:rsidR="00350756" w:rsidRPr="00455C9D">
        <w:rPr>
          <w:rFonts w:ascii="Times New Roman" w:hAnsi="Times New Roman" w:cs="Times New Roman"/>
          <w:sz w:val="24"/>
          <w:szCs w:val="24"/>
        </w:rPr>
        <w:t xml:space="preserve"> </w:t>
      </w:r>
    </w:p>
    <w:p w:rsidR="00350756" w:rsidRPr="00455C9D" w:rsidRDefault="00350756" w:rsidP="00455C9D">
      <w:pPr>
        <w:spacing w:after="0" w:line="240" w:lineRule="auto"/>
        <w:rPr>
          <w:rFonts w:ascii="Times New Roman" w:hAnsi="Times New Roman" w:cs="Times New Roman"/>
          <w:sz w:val="24"/>
          <w:szCs w:val="24"/>
        </w:rPr>
      </w:pPr>
    </w:p>
    <w:p w:rsidR="00350756" w:rsidRPr="00455C9D" w:rsidRDefault="00350756"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Strengthening Civic Learning</w:t>
      </w:r>
    </w:p>
    <w:p w:rsidR="00350756" w:rsidRPr="00455C9D" w:rsidRDefault="00350756" w:rsidP="00455C9D">
      <w:pPr>
        <w:spacing w:after="0" w:line="240" w:lineRule="auto"/>
        <w:rPr>
          <w:rFonts w:ascii="Times New Roman" w:hAnsi="Times New Roman" w:cs="Times New Roman"/>
          <w:sz w:val="24"/>
          <w:szCs w:val="24"/>
        </w:rPr>
      </w:pPr>
    </w:p>
    <w:p w:rsidR="007455C6" w:rsidRPr="00455C9D" w:rsidRDefault="007455C6" w:rsidP="00455C9D">
      <w:pPr>
        <w:pStyle w:val="Default"/>
      </w:pPr>
      <w:r w:rsidRPr="00455C9D">
        <w:t>David Roach, chair of the Working Group on Civic Learning and Engagement, introduced members</w:t>
      </w:r>
      <w:r w:rsidR="0080775A">
        <w:t xml:space="preserve"> of the working group</w:t>
      </w:r>
      <w:r w:rsidRPr="00455C9D">
        <w:t xml:space="preserve"> in attendance, including: Maureen Binienda, Roger Desrosiers, Daniel Gutekanst, Kristen McKinnon, Alan Melchior, Elena Quiroz, John Reiff,</w:t>
      </w:r>
      <w:r w:rsidR="0000082E">
        <w:t xml:space="preserve"> and</w:t>
      </w:r>
      <w:r w:rsidRPr="00455C9D">
        <w:t xml:space="preserve"> Mark Wilson. </w:t>
      </w:r>
      <w:r w:rsidR="00693F6A">
        <w:t>They summarized the report</w:t>
      </w:r>
      <w:r w:rsidR="0080775A">
        <w:t xml:space="preserve"> for the Board</w:t>
      </w:r>
      <w:r w:rsidR="00693F6A">
        <w:t>.</w:t>
      </w:r>
    </w:p>
    <w:p w:rsidR="007455C6" w:rsidRPr="00455C9D" w:rsidRDefault="007455C6" w:rsidP="00455C9D">
      <w:pPr>
        <w:autoSpaceDE w:val="0"/>
        <w:autoSpaceDN w:val="0"/>
        <w:adjustRightInd w:val="0"/>
        <w:spacing w:after="0" w:line="240" w:lineRule="auto"/>
        <w:rPr>
          <w:rFonts w:ascii="Times New Roman" w:hAnsi="Times New Roman" w:cs="Times New Roman"/>
          <w:color w:val="000000"/>
          <w:sz w:val="24"/>
          <w:szCs w:val="24"/>
        </w:rPr>
      </w:pPr>
    </w:p>
    <w:p w:rsidR="00621695" w:rsidRPr="00455C9D" w:rsidRDefault="007455C6" w:rsidP="00455C9D">
      <w:pPr>
        <w:pStyle w:val="Default"/>
        <w:rPr>
          <w:bCs/>
        </w:rPr>
      </w:pPr>
      <w:r w:rsidRPr="00455C9D">
        <w:t xml:space="preserve">Mr. Wilson said a number of </w:t>
      </w:r>
      <w:r w:rsidR="00693F6A">
        <w:t xml:space="preserve">national </w:t>
      </w:r>
      <w:r w:rsidRPr="00455C9D">
        <w:t>research studies and policy initiatives have highlight</w:t>
      </w:r>
      <w:r w:rsidR="00056D7F">
        <w:t>ed</w:t>
      </w:r>
      <w:r w:rsidRPr="00455C9D">
        <w:t xml:space="preserve"> the importance of civic learning as a fundamental requirement of democracy</w:t>
      </w:r>
      <w:r w:rsidR="00693F6A">
        <w:t xml:space="preserve">. </w:t>
      </w:r>
      <w:r w:rsidR="0080775A">
        <w:t>H</w:t>
      </w:r>
      <w:r w:rsidR="00CF7724" w:rsidRPr="00455C9D">
        <w:t>e outlined policy initiatives in other states</w:t>
      </w:r>
      <w:r w:rsidR="0080775A">
        <w:t xml:space="preserve">, including </w:t>
      </w:r>
      <w:r w:rsidR="00CF7724" w:rsidRPr="00455C9D">
        <w:t xml:space="preserve">Florida, Tennessee, Hawaii, </w:t>
      </w:r>
      <w:r w:rsidR="0080775A">
        <w:t>Utah, Connecticut, and Arizona.</w:t>
      </w:r>
      <w:r w:rsidR="00CF7724" w:rsidRPr="00455C9D">
        <w:t xml:space="preserve"> Mr. Melchior said </w:t>
      </w:r>
      <w:r w:rsidR="00693F6A" w:rsidRPr="00455C9D">
        <w:t xml:space="preserve">districts are finding new ways to assess </w:t>
      </w:r>
      <w:r w:rsidR="00CF7724" w:rsidRPr="00455C9D">
        <w:t xml:space="preserve">civic learning through </w:t>
      </w:r>
      <w:r w:rsidR="00056D7F">
        <w:t xml:space="preserve">students’ </w:t>
      </w:r>
      <w:r w:rsidR="00CF7724" w:rsidRPr="00455C9D">
        <w:t>application of skills and</w:t>
      </w:r>
      <w:r w:rsidR="00693F6A">
        <w:t xml:space="preserve"> knowledge. </w:t>
      </w:r>
      <w:r w:rsidR="0000082E">
        <w:t xml:space="preserve">Mr. Reiff said </w:t>
      </w:r>
      <w:r w:rsidR="00CF7724" w:rsidRPr="00455C9D">
        <w:t xml:space="preserve">the Department of Higher Education's </w:t>
      </w:r>
      <w:r w:rsidR="0080775A">
        <w:t xml:space="preserve">original </w:t>
      </w:r>
      <w:r w:rsidR="00CF7724" w:rsidRPr="00455C9D">
        <w:t>Vision Project Report did not include preparation for citizenship</w:t>
      </w:r>
      <w:r w:rsidR="0080775A">
        <w:t>, but i</w:t>
      </w:r>
      <w:r w:rsidR="00056D7F">
        <w:t>n response to a study group</w:t>
      </w:r>
      <w:r w:rsidR="00CF7724" w:rsidRPr="00455C9D">
        <w:t xml:space="preserve">, the Board of Higher Education adopted a policy on civic learning for </w:t>
      </w:r>
      <w:r w:rsidR="0080775A">
        <w:t xml:space="preserve">state </w:t>
      </w:r>
      <w:r w:rsidR="00CF7724" w:rsidRPr="00455C9D">
        <w:t xml:space="preserve">colleges and universities and will work with the </w:t>
      </w:r>
      <w:r w:rsidR="00693F6A">
        <w:t xml:space="preserve">higher education </w:t>
      </w:r>
      <w:r w:rsidR="00CF7724" w:rsidRPr="00455C9D">
        <w:t>campuses to in</w:t>
      </w:r>
      <w:r w:rsidR="003903BE">
        <w:t>corporate civic learning as an expected outcome</w:t>
      </w:r>
      <w:r w:rsidR="00CF7724" w:rsidRPr="00455C9D">
        <w:t xml:space="preserve"> for undergraduate students. </w:t>
      </w:r>
      <w:r w:rsidR="00A74316" w:rsidRPr="00455C9D">
        <w:t xml:space="preserve">Ms. McKinnon </w:t>
      </w:r>
      <w:r w:rsidR="003903BE">
        <w:t xml:space="preserve">outlined some </w:t>
      </w:r>
      <w:r w:rsidR="00A74316" w:rsidRPr="00455C9D">
        <w:t>promising practices in areas of classroom instruction, service learning, a</w:t>
      </w:r>
      <w:r w:rsidR="00693F6A">
        <w:t xml:space="preserve">nd extracurricular activities. </w:t>
      </w:r>
    </w:p>
    <w:p w:rsidR="00621695" w:rsidRPr="00455C9D" w:rsidRDefault="00621695" w:rsidP="00455C9D">
      <w:pPr>
        <w:pStyle w:val="Default"/>
        <w:rPr>
          <w:bCs/>
        </w:rPr>
      </w:pPr>
    </w:p>
    <w:p w:rsidR="00A74316" w:rsidRPr="00455C9D" w:rsidRDefault="00A74316" w:rsidP="00455C9D">
      <w:pPr>
        <w:pStyle w:val="Default"/>
        <w:rPr>
          <w:bCs/>
        </w:rPr>
      </w:pPr>
      <w:r w:rsidRPr="00455C9D">
        <w:rPr>
          <w:bCs/>
        </w:rPr>
        <w:t xml:space="preserve">Mr. Roach presented the </w:t>
      </w:r>
      <w:r w:rsidR="00693F6A">
        <w:rPr>
          <w:bCs/>
        </w:rPr>
        <w:t xml:space="preserve">six </w:t>
      </w:r>
      <w:r w:rsidR="0080775A">
        <w:rPr>
          <w:bCs/>
        </w:rPr>
        <w:t>recommendations from</w:t>
      </w:r>
      <w:r w:rsidRPr="00455C9D">
        <w:rPr>
          <w:bCs/>
        </w:rPr>
        <w:t xml:space="preserve"> the working group. He said the Edward</w:t>
      </w:r>
      <w:r w:rsidR="00693F6A">
        <w:rPr>
          <w:bCs/>
        </w:rPr>
        <w:t xml:space="preserve"> M. </w:t>
      </w:r>
      <w:r w:rsidRPr="00455C9D">
        <w:rPr>
          <w:bCs/>
        </w:rPr>
        <w:t xml:space="preserve">Kennedy Institute </w:t>
      </w:r>
      <w:r w:rsidR="0000082E">
        <w:rPr>
          <w:bCs/>
        </w:rPr>
        <w:t>has agreed to partner with the D</w:t>
      </w:r>
      <w:r w:rsidRPr="00455C9D">
        <w:rPr>
          <w:bCs/>
        </w:rPr>
        <w:t xml:space="preserve">epartment </w:t>
      </w:r>
      <w:r w:rsidR="00091A66">
        <w:rPr>
          <w:bCs/>
        </w:rPr>
        <w:t xml:space="preserve">on </w:t>
      </w:r>
      <w:r w:rsidRPr="00455C9D">
        <w:rPr>
          <w:bCs/>
        </w:rPr>
        <w:t xml:space="preserve">the </w:t>
      </w:r>
      <w:r w:rsidR="00091A66">
        <w:rPr>
          <w:bCs/>
        </w:rPr>
        <w:t xml:space="preserve">network of </w:t>
      </w:r>
      <w:r w:rsidRPr="00455C9D">
        <w:rPr>
          <w:bCs/>
        </w:rPr>
        <w:t xml:space="preserve">regional </w:t>
      </w:r>
      <w:r w:rsidR="00693F6A">
        <w:rPr>
          <w:bCs/>
        </w:rPr>
        <w:t xml:space="preserve">advisory </w:t>
      </w:r>
      <w:r w:rsidRPr="00455C9D">
        <w:rPr>
          <w:bCs/>
        </w:rPr>
        <w:lastRenderedPageBreak/>
        <w:t>councils</w:t>
      </w:r>
      <w:r w:rsidR="00693F6A">
        <w:rPr>
          <w:bCs/>
        </w:rPr>
        <w:t xml:space="preserve"> that the working group has recommended</w:t>
      </w:r>
      <w:r w:rsidR="00091A66">
        <w:rPr>
          <w:bCs/>
        </w:rPr>
        <w:t xml:space="preserve"> to be established</w:t>
      </w:r>
      <w:r w:rsidR="00693F6A">
        <w:rPr>
          <w:bCs/>
        </w:rPr>
        <w:t xml:space="preserve">. Mr. </w:t>
      </w:r>
      <w:r w:rsidRPr="00455C9D">
        <w:rPr>
          <w:bCs/>
        </w:rPr>
        <w:t xml:space="preserve">Roach </w:t>
      </w:r>
      <w:r w:rsidR="00693F6A">
        <w:rPr>
          <w:bCs/>
        </w:rPr>
        <w:t xml:space="preserve">asked </w:t>
      </w:r>
      <w:r w:rsidRPr="00455C9D">
        <w:rPr>
          <w:bCs/>
        </w:rPr>
        <w:t xml:space="preserve">the Board to </w:t>
      </w:r>
      <w:r w:rsidR="00621695" w:rsidRPr="00455C9D">
        <w:rPr>
          <w:bCs/>
        </w:rPr>
        <w:t xml:space="preserve">accept the report and direct the </w:t>
      </w:r>
      <w:r w:rsidR="008A1ED6">
        <w:rPr>
          <w:bCs/>
        </w:rPr>
        <w:t>Commissioner</w:t>
      </w:r>
      <w:r w:rsidR="00621695" w:rsidRPr="00455C9D">
        <w:rPr>
          <w:bCs/>
        </w:rPr>
        <w:t xml:space="preserve"> to move the recommendations forward. </w:t>
      </w:r>
    </w:p>
    <w:p w:rsidR="00693F6A" w:rsidRDefault="00693F6A" w:rsidP="00F50100">
      <w:pPr>
        <w:pStyle w:val="Default"/>
        <w:jc w:val="center"/>
        <w:rPr>
          <w:bCs/>
        </w:rPr>
      </w:pPr>
    </w:p>
    <w:p w:rsidR="005D5633" w:rsidRDefault="00621695" w:rsidP="00455C9D">
      <w:pPr>
        <w:pStyle w:val="Default"/>
      </w:pPr>
      <w:r w:rsidRPr="00455C9D">
        <w:t xml:space="preserve">Chair Sagan thanked </w:t>
      </w:r>
      <w:r w:rsidR="00693F6A">
        <w:t xml:space="preserve">Mr. </w:t>
      </w:r>
      <w:r w:rsidRPr="00455C9D">
        <w:t xml:space="preserve">Roach for his leadership and the working group for their thoughtful work. He </w:t>
      </w:r>
      <w:r w:rsidR="00091A66">
        <w:t xml:space="preserve">said the Board accepts the report and would like </w:t>
      </w:r>
      <w:r w:rsidRPr="00455C9D">
        <w:t xml:space="preserve">the </w:t>
      </w:r>
      <w:r w:rsidR="008A1ED6">
        <w:t>Commissioner</w:t>
      </w:r>
      <w:r w:rsidRPr="00455C9D">
        <w:t xml:space="preserve"> to study the recommendations and provide guidance</w:t>
      </w:r>
      <w:r w:rsidR="00091A66">
        <w:t xml:space="preserve"> on next steps</w:t>
      </w:r>
      <w:r w:rsidRPr="00455C9D">
        <w:t xml:space="preserve">. </w:t>
      </w:r>
      <w:r w:rsidR="00091A66">
        <w:t xml:space="preserve">The Commissioner agreed to come back with his plan in September or October. Mr. Roach said earlier action is needed if the regional advisory councils are to be set up. </w:t>
      </w:r>
      <w:r w:rsidR="00D5010B" w:rsidRPr="00455C9D">
        <w:t xml:space="preserve">Secretary Peyser </w:t>
      </w:r>
      <w:r w:rsidR="00091A66">
        <w:t xml:space="preserve">cautioned that layering more advisory councils on top of existing ones could be burdensome, and </w:t>
      </w:r>
      <w:r w:rsidR="003903BE">
        <w:t xml:space="preserve">suggested the Commissioner should </w:t>
      </w:r>
      <w:r w:rsidR="00091A66">
        <w:t xml:space="preserve">determine resources first. The Secretary added that </w:t>
      </w:r>
      <w:r w:rsidR="00C2126F" w:rsidRPr="00455C9D">
        <w:t xml:space="preserve">the </w:t>
      </w:r>
      <w:r w:rsidR="00965A24">
        <w:t xml:space="preserve">working group’s recommendation </w:t>
      </w:r>
      <w:r w:rsidR="00C2126F" w:rsidRPr="00455C9D">
        <w:t xml:space="preserve">to </w:t>
      </w:r>
      <w:r w:rsidR="00965A24">
        <w:t xml:space="preserve">update the </w:t>
      </w:r>
      <w:r w:rsidR="00C2126F" w:rsidRPr="00455C9D">
        <w:t>history and social science framework should</w:t>
      </w:r>
      <w:r w:rsidR="00965A24">
        <w:t xml:space="preserve"> prompt consideration of reviving </w:t>
      </w:r>
      <w:r w:rsidR="00C2126F" w:rsidRPr="00455C9D">
        <w:t xml:space="preserve">a history assessment and </w:t>
      </w:r>
      <w:r w:rsidR="003903BE">
        <w:t>incorporating it in</w:t>
      </w:r>
      <w:r w:rsidR="00965A24">
        <w:t xml:space="preserve">to the high school </w:t>
      </w:r>
      <w:r w:rsidR="00C2126F" w:rsidRPr="00455C9D">
        <w:t>graduation requirement.</w:t>
      </w:r>
      <w:r w:rsidR="003903BE">
        <w:t xml:space="preserve"> </w:t>
      </w:r>
      <w:r w:rsidR="00965A24">
        <w:t>Mr. Willyard said the S</w:t>
      </w:r>
      <w:r w:rsidR="00C2126F" w:rsidRPr="00455C9D">
        <w:t xml:space="preserve">tate </w:t>
      </w:r>
      <w:r w:rsidR="00965A24">
        <w:t>S</w:t>
      </w:r>
      <w:r w:rsidR="00C2126F" w:rsidRPr="00455C9D">
        <w:t xml:space="preserve">tudent </w:t>
      </w:r>
      <w:r w:rsidR="00965A24">
        <w:t>A</w:t>
      </w:r>
      <w:r w:rsidR="00C2126F" w:rsidRPr="00455C9D">
        <w:t xml:space="preserve">dvisory </w:t>
      </w:r>
      <w:r w:rsidR="00965A24">
        <w:t>C</w:t>
      </w:r>
      <w:r w:rsidR="00C2126F" w:rsidRPr="00455C9D">
        <w:t xml:space="preserve">ouncil </w:t>
      </w:r>
      <w:r w:rsidR="00965A24">
        <w:t xml:space="preserve">has discussed community service as </w:t>
      </w:r>
      <w:r w:rsidR="00C2126F" w:rsidRPr="00455C9D">
        <w:t xml:space="preserve">a graduation requirement. Mr. Roach said this </w:t>
      </w:r>
      <w:r w:rsidR="00965A24">
        <w:t xml:space="preserve">idea </w:t>
      </w:r>
      <w:r w:rsidR="00C2126F" w:rsidRPr="00455C9D">
        <w:t xml:space="preserve">is </w:t>
      </w:r>
      <w:r w:rsidR="00965A24">
        <w:t xml:space="preserve">worth exploring further. </w:t>
      </w:r>
    </w:p>
    <w:p w:rsidR="005D5633" w:rsidRDefault="005D5633" w:rsidP="00455C9D">
      <w:pPr>
        <w:pStyle w:val="Default"/>
      </w:pPr>
    </w:p>
    <w:p w:rsidR="005D5633" w:rsidRDefault="00965A24" w:rsidP="00455C9D">
      <w:pPr>
        <w:pStyle w:val="Default"/>
      </w:pPr>
      <w:r>
        <w:t xml:space="preserve">Mr. Roach urged the Board to vote to accept the report and the six recommendations. Chair Sagan said the Board </w:t>
      </w:r>
      <w:r w:rsidR="003903BE">
        <w:t>would accept</w:t>
      </w:r>
      <w:r>
        <w:t xml:space="preserve"> the </w:t>
      </w:r>
      <w:r w:rsidR="005D5633">
        <w:t xml:space="preserve">report </w:t>
      </w:r>
      <w:r>
        <w:t xml:space="preserve">and direct the Commissioner to act expeditiously </w:t>
      </w:r>
      <w:r w:rsidR="005D5633">
        <w:t>to review</w:t>
      </w:r>
      <w:r>
        <w:t xml:space="preserve"> the recommendations and </w:t>
      </w:r>
      <w:r w:rsidR="005D5633">
        <w:t xml:space="preserve">bring </w:t>
      </w:r>
      <w:r>
        <w:t>back an action plan in September. Mr. Doherty said he would make a motion to endorse the recommendations</w:t>
      </w:r>
      <w:r w:rsidR="003903BE">
        <w:t>,</w:t>
      </w:r>
      <w:r w:rsidR="005D5633">
        <w:t xml:space="preserve"> and if they cannot be imp</w:t>
      </w:r>
      <w:r w:rsidR="003C6D1A">
        <w:t>lemented, the Commissioner would tell the Board</w:t>
      </w:r>
      <w:r>
        <w:t xml:space="preserve">. Chair Sagan said he would prefer to have the Commissioner review them </w:t>
      </w:r>
      <w:r w:rsidR="005D5633">
        <w:t xml:space="preserve">first </w:t>
      </w:r>
      <w:r>
        <w:t xml:space="preserve">and present a plan, rather than set it up for potential failure. </w:t>
      </w:r>
      <w:r w:rsidR="005D5633">
        <w:t xml:space="preserve">Ms. </w:t>
      </w:r>
      <w:r w:rsidR="005D5633" w:rsidRPr="00455C9D">
        <w:rPr>
          <w:bCs/>
        </w:rPr>
        <w:t>Calderón-Rosado</w:t>
      </w:r>
      <w:r w:rsidR="005D5633" w:rsidRPr="00455C9D">
        <w:t xml:space="preserve"> </w:t>
      </w:r>
      <w:r w:rsidR="005D5633">
        <w:t xml:space="preserve">agreed with the Chair and said the Board might not want </w:t>
      </w:r>
      <w:r w:rsidR="003903BE">
        <w:t xml:space="preserve">to be </w:t>
      </w:r>
      <w:r w:rsidR="005D5633">
        <w:t>constrain</w:t>
      </w:r>
      <w:r w:rsidR="003903BE">
        <w:t>ed</w:t>
      </w:r>
      <w:r w:rsidR="005D5633">
        <w:t xml:space="preserve"> </w:t>
      </w:r>
      <w:r w:rsidR="003903BE">
        <w:t>by</w:t>
      </w:r>
      <w:r w:rsidR="005D5633">
        <w:t xml:space="preserve"> these specific recommendations; for example, she </w:t>
      </w:r>
      <w:r w:rsidR="003C6D1A">
        <w:t xml:space="preserve">said if there is a </w:t>
      </w:r>
      <w:r w:rsidR="003903BE">
        <w:t xml:space="preserve">grant </w:t>
      </w:r>
      <w:r w:rsidR="003C6D1A">
        <w:t>program, it should give</w:t>
      </w:r>
      <w:r w:rsidR="005D5633">
        <w:t xml:space="preserve"> greater weight </w:t>
      </w:r>
      <w:r w:rsidR="003C6D1A">
        <w:t xml:space="preserve">to </w:t>
      </w:r>
      <w:r w:rsidR="003903BE">
        <w:t xml:space="preserve">districts with more </w:t>
      </w:r>
      <w:r w:rsidR="003C6D1A">
        <w:t>low income</w:t>
      </w:r>
      <w:r w:rsidR="003903BE">
        <w:t xml:space="preserve"> students</w:t>
      </w:r>
      <w:r w:rsidR="005D5633">
        <w:t xml:space="preserve">. The Commissioner said he would </w:t>
      </w:r>
      <w:r w:rsidR="00D26E62">
        <w:t xml:space="preserve">prefer that the </w:t>
      </w:r>
      <w:r w:rsidR="003903BE">
        <w:t xml:space="preserve">Board </w:t>
      </w:r>
      <w:r w:rsidR="00D26E62">
        <w:t xml:space="preserve">accept the report and </w:t>
      </w:r>
      <w:r w:rsidR="003C6D1A">
        <w:t xml:space="preserve">then </w:t>
      </w:r>
      <w:r w:rsidR="00D26E62">
        <w:t>he would come back with</w:t>
      </w:r>
      <w:r w:rsidR="003C6D1A">
        <w:t xml:space="preserve"> his recommendations</w:t>
      </w:r>
      <w:r w:rsidR="005D5633">
        <w:t xml:space="preserve">. </w:t>
      </w:r>
    </w:p>
    <w:p w:rsidR="00C2126F" w:rsidRDefault="00C2126F" w:rsidP="00455C9D">
      <w:pPr>
        <w:pStyle w:val="Default"/>
      </w:pPr>
    </w:p>
    <w:p w:rsidR="003903BE" w:rsidRPr="00455C9D" w:rsidRDefault="003903BE" w:rsidP="003903BE">
      <w:pPr>
        <w:pStyle w:val="Default"/>
        <w:rPr>
          <w:b/>
          <w:bCs/>
          <w:color w:val="auto"/>
        </w:rPr>
      </w:pPr>
      <w:r w:rsidRPr="00455C9D">
        <w:rPr>
          <w:b/>
          <w:bCs/>
          <w:color w:val="auto"/>
        </w:rPr>
        <w:t xml:space="preserve">On a motion duly made and seconded, it was: </w:t>
      </w:r>
    </w:p>
    <w:p w:rsidR="003903BE" w:rsidRPr="00455C9D" w:rsidRDefault="003903BE" w:rsidP="00455C9D">
      <w:pPr>
        <w:pStyle w:val="Default"/>
      </w:pPr>
    </w:p>
    <w:p w:rsidR="005D5633" w:rsidRPr="00455C9D" w:rsidRDefault="005D5633" w:rsidP="005D5633">
      <w:pPr>
        <w:pStyle w:val="Default"/>
        <w:ind w:left="1440" w:hanging="1440"/>
        <w:rPr>
          <w:color w:val="auto"/>
        </w:rPr>
      </w:pPr>
      <w:r w:rsidRPr="00455C9D">
        <w:rPr>
          <w:b/>
          <w:bCs/>
          <w:color w:val="auto"/>
        </w:rPr>
        <w:t xml:space="preserve">VOTED: </w:t>
      </w:r>
      <w:r w:rsidRPr="00455C9D">
        <w:rPr>
          <w:b/>
          <w:bCs/>
          <w:color w:val="auto"/>
        </w:rPr>
        <w:tab/>
        <w:t>that the Board of Elementary and Secondary Education a</w:t>
      </w:r>
      <w:r>
        <w:rPr>
          <w:b/>
          <w:bCs/>
          <w:color w:val="auto"/>
        </w:rPr>
        <w:t xml:space="preserve">ccept the report of the Working Group on Civic Learning and Engagement and endorse its recommendations, and direct the Commissioner to </w:t>
      </w:r>
      <w:r w:rsidR="005271D1">
        <w:rPr>
          <w:b/>
          <w:bCs/>
          <w:color w:val="auto"/>
        </w:rPr>
        <w:t xml:space="preserve">come back </w:t>
      </w:r>
      <w:r>
        <w:rPr>
          <w:b/>
          <w:bCs/>
          <w:color w:val="auto"/>
        </w:rPr>
        <w:t xml:space="preserve">to the Board </w:t>
      </w:r>
      <w:r w:rsidR="00F0524A">
        <w:rPr>
          <w:b/>
          <w:bCs/>
          <w:color w:val="auto"/>
        </w:rPr>
        <w:t xml:space="preserve">at its September 2015 meeting </w:t>
      </w:r>
      <w:r w:rsidR="005271D1">
        <w:rPr>
          <w:b/>
          <w:bCs/>
          <w:color w:val="auto"/>
        </w:rPr>
        <w:t>with a plan for implementing the recommendations</w:t>
      </w:r>
      <w:r w:rsidR="00F0524A">
        <w:rPr>
          <w:b/>
          <w:bCs/>
          <w:color w:val="auto"/>
        </w:rPr>
        <w:t xml:space="preserve">. </w:t>
      </w:r>
      <w:r w:rsidRPr="00455C9D">
        <w:rPr>
          <w:b/>
          <w:bCs/>
          <w:color w:val="auto"/>
        </w:rPr>
        <w:t xml:space="preserve"> </w:t>
      </w:r>
    </w:p>
    <w:p w:rsidR="00C2126F" w:rsidRPr="00455C9D" w:rsidRDefault="00C2126F" w:rsidP="00455C9D">
      <w:pPr>
        <w:spacing w:after="0" w:line="240" w:lineRule="auto"/>
        <w:rPr>
          <w:rFonts w:ascii="Times New Roman" w:hAnsi="Times New Roman" w:cs="Times New Roman"/>
          <w:b/>
          <w:sz w:val="24"/>
          <w:szCs w:val="24"/>
        </w:rPr>
      </w:pPr>
    </w:p>
    <w:p w:rsidR="004744C0" w:rsidRPr="00455C9D" w:rsidRDefault="00C2126F"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The motion passed 6-5. </w:t>
      </w:r>
      <w:r w:rsidR="00F0524A">
        <w:rPr>
          <w:rFonts w:ascii="Times New Roman" w:hAnsi="Times New Roman" w:cs="Times New Roman"/>
          <w:sz w:val="24"/>
          <w:szCs w:val="24"/>
        </w:rPr>
        <w:t xml:space="preserve">Chair </w:t>
      </w:r>
      <w:r w:rsidRPr="00455C9D">
        <w:rPr>
          <w:rFonts w:ascii="Times New Roman" w:hAnsi="Times New Roman" w:cs="Times New Roman"/>
          <w:sz w:val="24"/>
          <w:szCs w:val="24"/>
        </w:rPr>
        <w:t xml:space="preserve">Sagan, </w:t>
      </w:r>
      <w:r w:rsidR="00F0524A" w:rsidRPr="00F0524A">
        <w:rPr>
          <w:rFonts w:ascii="Times New Roman" w:hAnsi="Times New Roman" w:cs="Times New Roman"/>
          <w:sz w:val="24"/>
          <w:szCs w:val="24"/>
        </w:rPr>
        <w:t xml:space="preserve">Ms. </w:t>
      </w:r>
      <w:r w:rsidR="00F0524A" w:rsidRPr="00F0524A">
        <w:rPr>
          <w:rFonts w:ascii="Times New Roman" w:hAnsi="Times New Roman" w:cs="Times New Roman"/>
          <w:bCs/>
          <w:sz w:val="24"/>
          <w:szCs w:val="24"/>
        </w:rPr>
        <w:t>Calderón-Rosado</w:t>
      </w:r>
      <w:r w:rsidR="00F0524A">
        <w:rPr>
          <w:rFonts w:ascii="Times New Roman" w:hAnsi="Times New Roman" w:cs="Times New Roman"/>
          <w:bCs/>
          <w:sz w:val="24"/>
          <w:szCs w:val="24"/>
        </w:rPr>
        <w:t xml:space="preserve">, Mr. Morton, </w:t>
      </w:r>
      <w:r w:rsidR="00F0524A">
        <w:rPr>
          <w:rFonts w:ascii="Times New Roman" w:hAnsi="Times New Roman" w:cs="Times New Roman"/>
          <w:sz w:val="24"/>
          <w:szCs w:val="24"/>
        </w:rPr>
        <w:t xml:space="preserve">Ms. Noyce, and Secretary Peyser voted in opposition. </w:t>
      </w:r>
    </w:p>
    <w:p w:rsidR="005271D1" w:rsidRDefault="005271D1" w:rsidP="00455C9D">
      <w:pPr>
        <w:spacing w:after="0" w:line="240" w:lineRule="auto"/>
        <w:rPr>
          <w:rFonts w:ascii="Times New Roman" w:hAnsi="Times New Roman" w:cs="Times New Roman"/>
          <w:b/>
          <w:sz w:val="24"/>
          <w:szCs w:val="24"/>
        </w:rPr>
      </w:pPr>
    </w:p>
    <w:p w:rsidR="00C2126F" w:rsidRPr="00455C9D" w:rsidRDefault="004744C0"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Lawrence Public Schools: Progress Report on Third Year of Receivership</w:t>
      </w:r>
    </w:p>
    <w:p w:rsidR="004744C0" w:rsidRPr="00455C9D" w:rsidRDefault="004744C0" w:rsidP="00455C9D">
      <w:pPr>
        <w:spacing w:after="0" w:line="240" w:lineRule="auto"/>
        <w:rPr>
          <w:rFonts w:ascii="Times New Roman" w:hAnsi="Times New Roman" w:cs="Times New Roman"/>
          <w:sz w:val="24"/>
          <w:szCs w:val="24"/>
        </w:rPr>
      </w:pPr>
    </w:p>
    <w:p w:rsidR="004744C0" w:rsidRPr="00455C9D" w:rsidRDefault="008A1ED6"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Commissioner</w:t>
      </w:r>
      <w:r w:rsidR="004744C0" w:rsidRPr="00455C9D">
        <w:rPr>
          <w:rFonts w:ascii="Times New Roman" w:hAnsi="Times New Roman" w:cs="Times New Roman"/>
          <w:sz w:val="24"/>
          <w:szCs w:val="24"/>
        </w:rPr>
        <w:t xml:space="preserve"> Chester said he recently renewed the </w:t>
      </w:r>
      <w:r w:rsidR="00303DAC">
        <w:rPr>
          <w:rFonts w:ascii="Times New Roman" w:hAnsi="Times New Roman" w:cs="Times New Roman"/>
          <w:sz w:val="24"/>
          <w:szCs w:val="24"/>
        </w:rPr>
        <w:t xml:space="preserve">district </w:t>
      </w:r>
      <w:r w:rsidR="004744C0" w:rsidRPr="00455C9D">
        <w:rPr>
          <w:rFonts w:ascii="Times New Roman" w:hAnsi="Times New Roman" w:cs="Times New Roman"/>
          <w:sz w:val="24"/>
          <w:szCs w:val="24"/>
        </w:rPr>
        <w:t xml:space="preserve">turnaround plan and </w:t>
      </w:r>
      <w:r w:rsidR="00633146">
        <w:rPr>
          <w:rFonts w:ascii="Times New Roman" w:hAnsi="Times New Roman" w:cs="Times New Roman"/>
          <w:sz w:val="24"/>
          <w:szCs w:val="24"/>
        </w:rPr>
        <w:t xml:space="preserve">the contract for </w:t>
      </w:r>
      <w:r w:rsidR="004744C0" w:rsidRPr="00455C9D">
        <w:rPr>
          <w:rFonts w:ascii="Times New Roman" w:hAnsi="Times New Roman" w:cs="Times New Roman"/>
          <w:sz w:val="24"/>
          <w:szCs w:val="24"/>
        </w:rPr>
        <w:t xml:space="preserve">Receiver </w:t>
      </w:r>
      <w:r w:rsidR="00303DAC">
        <w:rPr>
          <w:rFonts w:ascii="Times New Roman" w:hAnsi="Times New Roman" w:cs="Times New Roman"/>
          <w:sz w:val="24"/>
          <w:szCs w:val="24"/>
        </w:rPr>
        <w:t xml:space="preserve">Jeff </w:t>
      </w:r>
      <w:r w:rsidR="004744C0" w:rsidRPr="00455C9D">
        <w:rPr>
          <w:rFonts w:ascii="Times New Roman" w:hAnsi="Times New Roman" w:cs="Times New Roman"/>
          <w:sz w:val="24"/>
          <w:szCs w:val="24"/>
        </w:rPr>
        <w:t xml:space="preserve">Riley </w:t>
      </w:r>
      <w:r w:rsidR="00633146">
        <w:rPr>
          <w:rFonts w:ascii="Times New Roman" w:hAnsi="Times New Roman" w:cs="Times New Roman"/>
          <w:sz w:val="24"/>
          <w:szCs w:val="24"/>
        </w:rPr>
        <w:t xml:space="preserve">to </w:t>
      </w:r>
      <w:r w:rsidR="004744C0" w:rsidRPr="00455C9D">
        <w:rPr>
          <w:rFonts w:ascii="Times New Roman" w:hAnsi="Times New Roman" w:cs="Times New Roman"/>
          <w:sz w:val="24"/>
          <w:szCs w:val="24"/>
        </w:rPr>
        <w:t>continue the wo</w:t>
      </w:r>
      <w:r w:rsidR="00633146">
        <w:rPr>
          <w:rFonts w:ascii="Times New Roman" w:hAnsi="Times New Roman" w:cs="Times New Roman"/>
          <w:sz w:val="24"/>
          <w:szCs w:val="24"/>
        </w:rPr>
        <w:t xml:space="preserve">rk for three additional years. </w:t>
      </w:r>
      <w:r w:rsidR="006C7315">
        <w:rPr>
          <w:rFonts w:ascii="Times New Roman" w:hAnsi="Times New Roman" w:cs="Times New Roman"/>
          <w:sz w:val="24"/>
          <w:szCs w:val="24"/>
        </w:rPr>
        <w:t xml:space="preserve">Mr. </w:t>
      </w:r>
      <w:r w:rsidR="004744C0" w:rsidRPr="00455C9D">
        <w:rPr>
          <w:rFonts w:ascii="Times New Roman" w:hAnsi="Times New Roman" w:cs="Times New Roman"/>
          <w:sz w:val="24"/>
          <w:szCs w:val="24"/>
        </w:rPr>
        <w:t xml:space="preserve">Riley said </w:t>
      </w:r>
      <w:r w:rsidR="00303DAC">
        <w:rPr>
          <w:rFonts w:ascii="Times New Roman" w:hAnsi="Times New Roman" w:cs="Times New Roman"/>
          <w:sz w:val="24"/>
          <w:szCs w:val="24"/>
        </w:rPr>
        <w:t xml:space="preserve">this year </w:t>
      </w:r>
      <w:r w:rsidR="004744C0" w:rsidRPr="00455C9D">
        <w:rPr>
          <w:rFonts w:ascii="Times New Roman" w:hAnsi="Times New Roman" w:cs="Times New Roman"/>
          <w:sz w:val="24"/>
          <w:szCs w:val="24"/>
        </w:rPr>
        <w:t>Lawrence had it</w:t>
      </w:r>
      <w:r w:rsidR="0000082E">
        <w:rPr>
          <w:rFonts w:ascii="Times New Roman" w:hAnsi="Times New Roman" w:cs="Times New Roman"/>
          <w:sz w:val="24"/>
          <w:szCs w:val="24"/>
        </w:rPr>
        <w:t>s</w:t>
      </w:r>
      <w:r w:rsidR="004744C0" w:rsidRPr="00455C9D">
        <w:rPr>
          <w:rFonts w:ascii="Times New Roman" w:hAnsi="Times New Roman" w:cs="Times New Roman"/>
          <w:sz w:val="24"/>
          <w:szCs w:val="24"/>
        </w:rPr>
        <w:t xml:space="preserve"> largest class of high school graduates in history</w:t>
      </w:r>
      <w:r w:rsidR="00303DAC">
        <w:rPr>
          <w:rFonts w:ascii="Times New Roman" w:hAnsi="Times New Roman" w:cs="Times New Roman"/>
          <w:sz w:val="24"/>
          <w:szCs w:val="24"/>
        </w:rPr>
        <w:t>:</w:t>
      </w:r>
      <w:r w:rsidR="004744C0" w:rsidRPr="00455C9D">
        <w:rPr>
          <w:rFonts w:ascii="Times New Roman" w:hAnsi="Times New Roman" w:cs="Times New Roman"/>
          <w:sz w:val="24"/>
          <w:szCs w:val="24"/>
        </w:rPr>
        <w:t xml:space="preserve"> 750 students. He said during the 2014-2015 school year the district: launched the plan to re-imagine Lawrence High School; opened a new family resource center and online registration platform; formalized a Lawrence Partnership Council with the </w:t>
      </w:r>
      <w:r w:rsidR="00303DAC">
        <w:rPr>
          <w:rFonts w:ascii="Times New Roman" w:hAnsi="Times New Roman" w:cs="Times New Roman"/>
          <w:sz w:val="24"/>
          <w:szCs w:val="24"/>
        </w:rPr>
        <w:t>Lawrence Teachers U</w:t>
      </w:r>
      <w:r w:rsidR="004744C0" w:rsidRPr="00455C9D">
        <w:rPr>
          <w:rFonts w:ascii="Times New Roman" w:hAnsi="Times New Roman" w:cs="Times New Roman"/>
          <w:sz w:val="24"/>
          <w:szCs w:val="24"/>
        </w:rPr>
        <w:t xml:space="preserve">nion; created 130 new preschool seats with the assistance of </w:t>
      </w:r>
      <w:r w:rsidR="0000082E">
        <w:rPr>
          <w:rFonts w:ascii="Times New Roman" w:hAnsi="Times New Roman" w:cs="Times New Roman"/>
          <w:sz w:val="24"/>
          <w:szCs w:val="24"/>
        </w:rPr>
        <w:t xml:space="preserve">a </w:t>
      </w:r>
      <w:r w:rsidR="004744C0" w:rsidRPr="00455C9D">
        <w:rPr>
          <w:rFonts w:ascii="Times New Roman" w:hAnsi="Times New Roman" w:cs="Times New Roman"/>
          <w:sz w:val="24"/>
          <w:szCs w:val="24"/>
        </w:rPr>
        <w:t xml:space="preserve">federal grant; and continued educator leadership initiatives. </w:t>
      </w:r>
      <w:r w:rsidR="00303DAC">
        <w:rPr>
          <w:rFonts w:ascii="Times New Roman" w:hAnsi="Times New Roman" w:cs="Times New Roman"/>
          <w:sz w:val="24"/>
          <w:szCs w:val="24"/>
        </w:rPr>
        <w:t xml:space="preserve">The </w:t>
      </w:r>
      <w:r w:rsidR="004744C0" w:rsidRPr="00455C9D">
        <w:rPr>
          <w:rFonts w:ascii="Times New Roman" w:hAnsi="Times New Roman" w:cs="Times New Roman"/>
          <w:sz w:val="24"/>
          <w:szCs w:val="24"/>
        </w:rPr>
        <w:t xml:space="preserve">Receiver said there was a significant expansion of enrichment programming for students. He reviewed highlights of the renewed turnaround plan. </w:t>
      </w:r>
    </w:p>
    <w:p w:rsidR="0035456C" w:rsidRPr="00455C9D" w:rsidRDefault="0035456C" w:rsidP="00455C9D">
      <w:pPr>
        <w:spacing w:after="0" w:line="240" w:lineRule="auto"/>
        <w:rPr>
          <w:rFonts w:ascii="Times New Roman" w:hAnsi="Times New Roman" w:cs="Times New Roman"/>
          <w:sz w:val="24"/>
          <w:szCs w:val="24"/>
        </w:rPr>
      </w:pPr>
    </w:p>
    <w:p w:rsidR="0035456C" w:rsidRPr="00455C9D" w:rsidRDefault="0035456C"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In response</w:t>
      </w:r>
      <w:r w:rsidR="00303DAC">
        <w:rPr>
          <w:rFonts w:ascii="Times New Roman" w:hAnsi="Times New Roman" w:cs="Times New Roman"/>
          <w:sz w:val="24"/>
          <w:szCs w:val="24"/>
        </w:rPr>
        <w:t xml:space="preserve"> to Ms. Stewart's questions, Mr.</w:t>
      </w:r>
      <w:r w:rsidRPr="00455C9D">
        <w:rPr>
          <w:rFonts w:ascii="Times New Roman" w:hAnsi="Times New Roman" w:cs="Times New Roman"/>
          <w:sz w:val="24"/>
          <w:szCs w:val="24"/>
        </w:rPr>
        <w:t xml:space="preserve"> Riley said non-renewal of educators </w:t>
      </w:r>
      <w:r w:rsidR="00303DAC">
        <w:rPr>
          <w:rFonts w:ascii="Times New Roman" w:hAnsi="Times New Roman" w:cs="Times New Roman"/>
          <w:sz w:val="24"/>
          <w:szCs w:val="24"/>
        </w:rPr>
        <w:t xml:space="preserve">may </w:t>
      </w:r>
      <w:r w:rsidRPr="00455C9D">
        <w:rPr>
          <w:rFonts w:ascii="Times New Roman" w:hAnsi="Times New Roman" w:cs="Times New Roman"/>
          <w:sz w:val="24"/>
          <w:szCs w:val="24"/>
        </w:rPr>
        <w:t xml:space="preserve">occur for various reasons including an evaluation, incomplete certification requirements, or attendance </w:t>
      </w:r>
      <w:r w:rsidRPr="00455C9D">
        <w:rPr>
          <w:rFonts w:ascii="Times New Roman" w:hAnsi="Times New Roman" w:cs="Times New Roman"/>
          <w:sz w:val="24"/>
          <w:szCs w:val="24"/>
        </w:rPr>
        <w:lastRenderedPageBreak/>
        <w:t>record. He added that he met with all non-renewed educators. Mr. Doherty said the number of non-renewed educators seems high</w:t>
      </w:r>
      <w:r w:rsidR="003903BE">
        <w:rPr>
          <w:rFonts w:ascii="Times New Roman" w:hAnsi="Times New Roman" w:cs="Times New Roman"/>
          <w:sz w:val="24"/>
          <w:szCs w:val="24"/>
        </w:rPr>
        <w:t xml:space="preserve">, and while </w:t>
      </w:r>
      <w:r w:rsidR="00303DAC">
        <w:rPr>
          <w:rFonts w:ascii="Times New Roman" w:hAnsi="Times New Roman" w:cs="Times New Roman"/>
          <w:sz w:val="24"/>
          <w:szCs w:val="24"/>
        </w:rPr>
        <w:t>there are legitimate reasons for non-renewal</w:t>
      </w:r>
      <w:r w:rsidR="003903BE">
        <w:rPr>
          <w:rFonts w:ascii="Times New Roman" w:hAnsi="Times New Roman" w:cs="Times New Roman"/>
          <w:sz w:val="24"/>
          <w:szCs w:val="24"/>
        </w:rPr>
        <w:t xml:space="preserve">, he </w:t>
      </w:r>
      <w:r w:rsidR="003903BE" w:rsidRPr="00455C9D">
        <w:rPr>
          <w:rFonts w:ascii="Times New Roman" w:hAnsi="Times New Roman" w:cs="Times New Roman"/>
          <w:sz w:val="24"/>
          <w:szCs w:val="24"/>
        </w:rPr>
        <w:t xml:space="preserve">has heard </w:t>
      </w:r>
      <w:r w:rsidR="003903BE">
        <w:rPr>
          <w:rFonts w:ascii="Times New Roman" w:hAnsi="Times New Roman" w:cs="Times New Roman"/>
          <w:sz w:val="24"/>
          <w:szCs w:val="24"/>
        </w:rPr>
        <w:t>concerns about f</w:t>
      </w:r>
      <w:r w:rsidR="003903BE" w:rsidRPr="00455C9D">
        <w:rPr>
          <w:rFonts w:ascii="Times New Roman" w:hAnsi="Times New Roman" w:cs="Times New Roman"/>
          <w:sz w:val="24"/>
          <w:szCs w:val="24"/>
        </w:rPr>
        <w:t>airness</w:t>
      </w:r>
      <w:r w:rsidR="00055C7F">
        <w:rPr>
          <w:rFonts w:ascii="Times New Roman" w:hAnsi="Times New Roman" w:cs="Times New Roman"/>
          <w:sz w:val="24"/>
          <w:szCs w:val="24"/>
        </w:rPr>
        <w:t>.</w:t>
      </w:r>
      <w:r w:rsidR="00303DAC">
        <w:rPr>
          <w:rFonts w:ascii="Times New Roman" w:hAnsi="Times New Roman" w:cs="Times New Roman"/>
          <w:sz w:val="24"/>
          <w:szCs w:val="24"/>
        </w:rPr>
        <w:t xml:space="preserve"> Mr. Doherty asked M</w:t>
      </w:r>
      <w:r w:rsidRPr="00455C9D">
        <w:rPr>
          <w:rFonts w:ascii="Times New Roman" w:hAnsi="Times New Roman" w:cs="Times New Roman"/>
          <w:sz w:val="24"/>
          <w:szCs w:val="24"/>
        </w:rPr>
        <w:t>r</w:t>
      </w:r>
      <w:r w:rsidR="00303DAC">
        <w:rPr>
          <w:rFonts w:ascii="Times New Roman" w:hAnsi="Times New Roman" w:cs="Times New Roman"/>
          <w:sz w:val="24"/>
          <w:szCs w:val="24"/>
        </w:rPr>
        <w:t>.</w:t>
      </w:r>
      <w:r w:rsidRPr="00455C9D">
        <w:rPr>
          <w:rFonts w:ascii="Times New Roman" w:hAnsi="Times New Roman" w:cs="Times New Roman"/>
          <w:sz w:val="24"/>
          <w:szCs w:val="24"/>
        </w:rPr>
        <w:t xml:space="preserve"> Riley to review a</w:t>
      </w:r>
      <w:r w:rsidR="00055C7F">
        <w:rPr>
          <w:rFonts w:ascii="Times New Roman" w:hAnsi="Times New Roman" w:cs="Times New Roman"/>
          <w:sz w:val="24"/>
          <w:szCs w:val="24"/>
        </w:rPr>
        <w:t xml:space="preserve">ll the non-renewal situations. </w:t>
      </w:r>
      <w:r w:rsidR="003C6D1A">
        <w:rPr>
          <w:rFonts w:ascii="Times New Roman" w:hAnsi="Times New Roman" w:cs="Times New Roman"/>
          <w:sz w:val="24"/>
          <w:szCs w:val="24"/>
        </w:rPr>
        <w:t>In response to Mr. Roach</w:t>
      </w:r>
      <w:r w:rsidRPr="00455C9D">
        <w:rPr>
          <w:rFonts w:ascii="Times New Roman" w:hAnsi="Times New Roman" w:cs="Times New Roman"/>
          <w:sz w:val="24"/>
          <w:szCs w:val="24"/>
        </w:rPr>
        <w:t xml:space="preserve">, Mr. Riley said every non-renewed educator received an evaluation. Mr. Roach said </w:t>
      </w:r>
      <w:r w:rsidR="006C7315">
        <w:rPr>
          <w:rFonts w:ascii="Times New Roman" w:hAnsi="Times New Roman" w:cs="Times New Roman"/>
          <w:sz w:val="24"/>
          <w:szCs w:val="24"/>
        </w:rPr>
        <w:t>the</w:t>
      </w:r>
      <w:r w:rsidR="00303DAC">
        <w:rPr>
          <w:rFonts w:ascii="Times New Roman" w:hAnsi="Times New Roman" w:cs="Times New Roman"/>
          <w:sz w:val="24"/>
          <w:szCs w:val="24"/>
        </w:rPr>
        <w:t xml:space="preserve"> effective</w:t>
      </w:r>
      <w:r w:rsidR="006C7315">
        <w:rPr>
          <w:rFonts w:ascii="Times New Roman" w:hAnsi="Times New Roman" w:cs="Times New Roman"/>
          <w:sz w:val="24"/>
          <w:szCs w:val="24"/>
        </w:rPr>
        <w:t xml:space="preserve">ness of </w:t>
      </w:r>
      <w:r w:rsidRPr="00455C9D">
        <w:rPr>
          <w:rFonts w:ascii="Times New Roman" w:hAnsi="Times New Roman" w:cs="Times New Roman"/>
          <w:sz w:val="24"/>
          <w:szCs w:val="24"/>
        </w:rPr>
        <w:t xml:space="preserve">educator evaluation </w:t>
      </w:r>
      <w:r w:rsidR="006C7315">
        <w:rPr>
          <w:rFonts w:ascii="Times New Roman" w:hAnsi="Times New Roman" w:cs="Times New Roman"/>
          <w:sz w:val="24"/>
          <w:szCs w:val="24"/>
        </w:rPr>
        <w:t xml:space="preserve">depends </w:t>
      </w:r>
      <w:r w:rsidR="00303DAC">
        <w:rPr>
          <w:rFonts w:ascii="Times New Roman" w:hAnsi="Times New Roman" w:cs="Times New Roman"/>
          <w:sz w:val="24"/>
          <w:szCs w:val="24"/>
        </w:rPr>
        <w:t xml:space="preserve">on </w:t>
      </w:r>
      <w:r w:rsidR="006C7315">
        <w:rPr>
          <w:rFonts w:ascii="Times New Roman" w:hAnsi="Times New Roman" w:cs="Times New Roman"/>
          <w:sz w:val="24"/>
          <w:szCs w:val="24"/>
        </w:rPr>
        <w:t xml:space="preserve">its </w:t>
      </w:r>
      <w:r w:rsidRPr="00455C9D">
        <w:rPr>
          <w:rFonts w:ascii="Times New Roman" w:hAnsi="Times New Roman" w:cs="Times New Roman"/>
          <w:sz w:val="24"/>
          <w:szCs w:val="24"/>
        </w:rPr>
        <w:t xml:space="preserve">fairness. </w:t>
      </w:r>
    </w:p>
    <w:p w:rsidR="00D400E7" w:rsidRPr="00455C9D" w:rsidRDefault="00D400E7" w:rsidP="00455C9D">
      <w:pPr>
        <w:spacing w:after="0" w:line="240" w:lineRule="auto"/>
        <w:rPr>
          <w:rFonts w:ascii="Times New Roman" w:hAnsi="Times New Roman" w:cs="Times New Roman"/>
          <w:sz w:val="24"/>
          <w:szCs w:val="24"/>
        </w:rPr>
      </w:pPr>
    </w:p>
    <w:p w:rsidR="00613F64" w:rsidRPr="00455C9D" w:rsidRDefault="00D400E7"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Mr. Riley said he is confident that a fair process occurred. </w:t>
      </w:r>
      <w:r w:rsidR="008A1ED6">
        <w:rPr>
          <w:rFonts w:ascii="Times New Roman" w:hAnsi="Times New Roman" w:cs="Times New Roman"/>
          <w:sz w:val="24"/>
          <w:szCs w:val="24"/>
        </w:rPr>
        <w:t>Commissioner</w:t>
      </w:r>
      <w:r w:rsidRPr="00455C9D">
        <w:rPr>
          <w:rFonts w:ascii="Times New Roman" w:hAnsi="Times New Roman" w:cs="Times New Roman"/>
          <w:sz w:val="24"/>
          <w:szCs w:val="24"/>
        </w:rPr>
        <w:t xml:space="preserve"> Chester said he </w:t>
      </w:r>
      <w:r w:rsidR="003E260B">
        <w:rPr>
          <w:rFonts w:ascii="Times New Roman" w:hAnsi="Times New Roman" w:cs="Times New Roman"/>
          <w:sz w:val="24"/>
          <w:szCs w:val="24"/>
        </w:rPr>
        <w:t>has e</w:t>
      </w:r>
      <w:r w:rsidRPr="00455C9D">
        <w:rPr>
          <w:rFonts w:ascii="Times New Roman" w:hAnsi="Times New Roman" w:cs="Times New Roman"/>
          <w:sz w:val="24"/>
          <w:szCs w:val="24"/>
        </w:rPr>
        <w:t>xplored these issues wi</w:t>
      </w:r>
      <w:r w:rsidR="003E260B">
        <w:rPr>
          <w:rFonts w:ascii="Times New Roman" w:hAnsi="Times New Roman" w:cs="Times New Roman"/>
          <w:sz w:val="24"/>
          <w:szCs w:val="24"/>
        </w:rPr>
        <w:t>th Mr. Riley and is confident about</w:t>
      </w:r>
      <w:r w:rsidRPr="00455C9D">
        <w:rPr>
          <w:rFonts w:ascii="Times New Roman" w:hAnsi="Times New Roman" w:cs="Times New Roman"/>
          <w:sz w:val="24"/>
          <w:szCs w:val="24"/>
        </w:rPr>
        <w:t xml:space="preserve"> the process. He said the high school redesign process </w:t>
      </w:r>
      <w:r w:rsidR="006C7315">
        <w:rPr>
          <w:rFonts w:ascii="Times New Roman" w:hAnsi="Times New Roman" w:cs="Times New Roman"/>
          <w:sz w:val="24"/>
          <w:szCs w:val="24"/>
        </w:rPr>
        <w:t xml:space="preserve">has been </w:t>
      </w:r>
      <w:r w:rsidRPr="00455C9D">
        <w:rPr>
          <w:rFonts w:ascii="Times New Roman" w:hAnsi="Times New Roman" w:cs="Times New Roman"/>
          <w:sz w:val="24"/>
          <w:szCs w:val="24"/>
        </w:rPr>
        <w:t xml:space="preserve">very deliberate with great faculty engagement. </w:t>
      </w:r>
      <w:r w:rsidR="006C7315">
        <w:rPr>
          <w:rFonts w:ascii="Times New Roman" w:hAnsi="Times New Roman" w:cs="Times New Roman"/>
          <w:sz w:val="24"/>
          <w:szCs w:val="24"/>
        </w:rPr>
        <w:t>Chair Sagan thanked Mr. Riley for all his work and for signing up for another three years as Receiver.</w:t>
      </w:r>
    </w:p>
    <w:p w:rsidR="00613F64" w:rsidRPr="00455C9D" w:rsidRDefault="00613F64" w:rsidP="00455C9D">
      <w:pPr>
        <w:spacing w:after="0" w:line="240" w:lineRule="auto"/>
        <w:rPr>
          <w:rFonts w:ascii="Times New Roman" w:hAnsi="Times New Roman" w:cs="Times New Roman"/>
          <w:sz w:val="24"/>
          <w:szCs w:val="24"/>
        </w:rPr>
      </w:pPr>
    </w:p>
    <w:p w:rsidR="00613F64" w:rsidRPr="00455C9D" w:rsidRDefault="00613F64"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Update on Holyoke Public Schools</w:t>
      </w:r>
    </w:p>
    <w:p w:rsidR="00613F64" w:rsidRPr="00455C9D" w:rsidRDefault="00613F64" w:rsidP="00455C9D">
      <w:pPr>
        <w:spacing w:after="0" w:line="240" w:lineRule="auto"/>
        <w:rPr>
          <w:rFonts w:ascii="Times New Roman" w:hAnsi="Times New Roman" w:cs="Times New Roman"/>
          <w:sz w:val="24"/>
          <w:szCs w:val="24"/>
        </w:rPr>
      </w:pPr>
    </w:p>
    <w:p w:rsidR="00613F64" w:rsidRPr="00455C9D" w:rsidRDefault="008A1ED6"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Commissioner</w:t>
      </w:r>
      <w:r w:rsidR="00613F64" w:rsidRPr="00455C9D">
        <w:rPr>
          <w:rFonts w:ascii="Times New Roman" w:hAnsi="Times New Roman" w:cs="Times New Roman"/>
          <w:sz w:val="24"/>
          <w:szCs w:val="24"/>
        </w:rPr>
        <w:t xml:space="preserve"> Chester introduced Senior Associate </w:t>
      </w:r>
      <w:r>
        <w:rPr>
          <w:rFonts w:ascii="Times New Roman" w:hAnsi="Times New Roman" w:cs="Times New Roman"/>
          <w:sz w:val="24"/>
          <w:szCs w:val="24"/>
        </w:rPr>
        <w:t>Commissioner</w:t>
      </w:r>
      <w:r w:rsidR="00613F64" w:rsidRPr="00455C9D">
        <w:rPr>
          <w:rFonts w:ascii="Times New Roman" w:hAnsi="Times New Roman" w:cs="Times New Roman"/>
          <w:sz w:val="24"/>
          <w:szCs w:val="24"/>
        </w:rPr>
        <w:t xml:space="preserve"> Russell Johnston and newly appointed Holyoke Receiver Stephen Zrike. Mr. Zrike addressed the Board</w:t>
      </w:r>
      <w:r w:rsidR="00055C7F">
        <w:rPr>
          <w:rFonts w:ascii="Times New Roman" w:hAnsi="Times New Roman" w:cs="Times New Roman"/>
          <w:sz w:val="24"/>
          <w:szCs w:val="24"/>
        </w:rPr>
        <w:t>, first</w:t>
      </w:r>
      <w:r w:rsidR="00613F64" w:rsidRPr="00455C9D">
        <w:rPr>
          <w:rFonts w:ascii="Times New Roman" w:hAnsi="Times New Roman" w:cs="Times New Roman"/>
          <w:sz w:val="24"/>
          <w:szCs w:val="24"/>
        </w:rPr>
        <w:t xml:space="preserve"> in Spanish</w:t>
      </w:r>
      <w:r w:rsidR="00055C7F">
        <w:rPr>
          <w:rFonts w:ascii="Times New Roman" w:hAnsi="Times New Roman" w:cs="Times New Roman"/>
          <w:sz w:val="24"/>
          <w:szCs w:val="24"/>
        </w:rPr>
        <w:t xml:space="preserve"> and then in English</w:t>
      </w:r>
      <w:r w:rsidR="00613F64" w:rsidRPr="00455C9D">
        <w:rPr>
          <w:rFonts w:ascii="Times New Roman" w:hAnsi="Times New Roman" w:cs="Times New Roman"/>
          <w:sz w:val="24"/>
          <w:szCs w:val="24"/>
        </w:rPr>
        <w:t>. He said he is aware th</w:t>
      </w:r>
      <w:r w:rsidR="00055C7F">
        <w:rPr>
          <w:rFonts w:ascii="Times New Roman" w:hAnsi="Times New Roman" w:cs="Times New Roman"/>
          <w:sz w:val="24"/>
          <w:szCs w:val="24"/>
        </w:rPr>
        <w:t>at the work will be challenging</w:t>
      </w:r>
      <w:r w:rsidR="00613F64" w:rsidRPr="00455C9D">
        <w:rPr>
          <w:rFonts w:ascii="Times New Roman" w:hAnsi="Times New Roman" w:cs="Times New Roman"/>
          <w:sz w:val="24"/>
          <w:szCs w:val="24"/>
        </w:rPr>
        <w:t xml:space="preserve"> but rewarding. Mr. Zrike said he has</w:t>
      </w:r>
      <w:r w:rsidR="0000082E">
        <w:rPr>
          <w:rFonts w:ascii="Times New Roman" w:hAnsi="Times New Roman" w:cs="Times New Roman"/>
          <w:sz w:val="24"/>
          <w:szCs w:val="24"/>
        </w:rPr>
        <w:t xml:space="preserve"> </w:t>
      </w:r>
      <w:r w:rsidR="003E260B">
        <w:rPr>
          <w:rFonts w:ascii="Times New Roman" w:hAnsi="Times New Roman" w:cs="Times New Roman"/>
          <w:sz w:val="24"/>
          <w:szCs w:val="24"/>
        </w:rPr>
        <w:t xml:space="preserve">already </w:t>
      </w:r>
      <w:r w:rsidR="0000082E">
        <w:rPr>
          <w:rFonts w:ascii="Times New Roman" w:hAnsi="Times New Roman" w:cs="Times New Roman"/>
          <w:sz w:val="24"/>
          <w:szCs w:val="24"/>
        </w:rPr>
        <w:t xml:space="preserve">visited the district and </w:t>
      </w:r>
      <w:r w:rsidR="00055C7F">
        <w:rPr>
          <w:rFonts w:ascii="Times New Roman" w:hAnsi="Times New Roman" w:cs="Times New Roman"/>
          <w:sz w:val="24"/>
          <w:szCs w:val="24"/>
        </w:rPr>
        <w:t xml:space="preserve">has </w:t>
      </w:r>
      <w:r w:rsidR="0000082E">
        <w:rPr>
          <w:rFonts w:ascii="Times New Roman" w:hAnsi="Times New Roman" w:cs="Times New Roman"/>
          <w:sz w:val="24"/>
          <w:szCs w:val="24"/>
        </w:rPr>
        <w:t>spoke</w:t>
      </w:r>
      <w:r w:rsidR="00055C7F">
        <w:rPr>
          <w:rFonts w:ascii="Times New Roman" w:hAnsi="Times New Roman" w:cs="Times New Roman"/>
          <w:sz w:val="24"/>
          <w:szCs w:val="24"/>
        </w:rPr>
        <w:t>n with some teachers and parents</w:t>
      </w:r>
      <w:r w:rsidR="00613F64" w:rsidRPr="00455C9D">
        <w:rPr>
          <w:rFonts w:ascii="Times New Roman" w:hAnsi="Times New Roman" w:cs="Times New Roman"/>
          <w:sz w:val="24"/>
          <w:szCs w:val="24"/>
        </w:rPr>
        <w:t xml:space="preserve">. </w:t>
      </w:r>
    </w:p>
    <w:p w:rsidR="00613F64" w:rsidRPr="00455C9D" w:rsidRDefault="00613F64" w:rsidP="00455C9D">
      <w:pPr>
        <w:spacing w:after="0" w:line="240" w:lineRule="auto"/>
        <w:rPr>
          <w:rFonts w:ascii="Times New Roman" w:hAnsi="Times New Roman" w:cs="Times New Roman"/>
          <w:sz w:val="24"/>
          <w:szCs w:val="24"/>
        </w:rPr>
      </w:pPr>
    </w:p>
    <w:p w:rsidR="00A04955" w:rsidRPr="00455C9D" w:rsidRDefault="00613F64"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In response to Mr. Morton's question, Mr. Johnston said the Department and </w:t>
      </w:r>
      <w:r w:rsidR="003E260B">
        <w:rPr>
          <w:rFonts w:ascii="Times New Roman" w:hAnsi="Times New Roman" w:cs="Times New Roman"/>
          <w:sz w:val="24"/>
          <w:szCs w:val="24"/>
        </w:rPr>
        <w:t xml:space="preserve">the Receiver </w:t>
      </w:r>
      <w:r w:rsidRPr="00455C9D">
        <w:rPr>
          <w:rFonts w:ascii="Times New Roman" w:hAnsi="Times New Roman" w:cs="Times New Roman"/>
          <w:sz w:val="24"/>
          <w:szCs w:val="24"/>
        </w:rPr>
        <w:t xml:space="preserve">are engaging with as many community organizations as possible, </w:t>
      </w:r>
      <w:r w:rsidR="00055C7F">
        <w:rPr>
          <w:rFonts w:ascii="Times New Roman" w:hAnsi="Times New Roman" w:cs="Times New Roman"/>
          <w:sz w:val="24"/>
          <w:szCs w:val="24"/>
        </w:rPr>
        <w:t xml:space="preserve">as well as </w:t>
      </w:r>
      <w:r w:rsidRPr="00455C9D">
        <w:rPr>
          <w:rFonts w:ascii="Times New Roman" w:hAnsi="Times New Roman" w:cs="Times New Roman"/>
          <w:sz w:val="24"/>
          <w:szCs w:val="24"/>
        </w:rPr>
        <w:t>higher education,</w:t>
      </w:r>
      <w:r w:rsidR="00055C7F">
        <w:rPr>
          <w:rFonts w:ascii="Times New Roman" w:hAnsi="Times New Roman" w:cs="Times New Roman"/>
          <w:sz w:val="24"/>
          <w:szCs w:val="24"/>
        </w:rPr>
        <w:t xml:space="preserve"> the</w:t>
      </w:r>
      <w:r w:rsidRPr="00455C9D">
        <w:rPr>
          <w:rFonts w:ascii="Times New Roman" w:hAnsi="Times New Roman" w:cs="Times New Roman"/>
          <w:sz w:val="24"/>
          <w:szCs w:val="24"/>
        </w:rPr>
        <w:t xml:space="preserve"> Department</w:t>
      </w:r>
      <w:r w:rsidR="00055C7F">
        <w:rPr>
          <w:rFonts w:ascii="Times New Roman" w:hAnsi="Times New Roman" w:cs="Times New Roman"/>
          <w:sz w:val="24"/>
          <w:szCs w:val="24"/>
        </w:rPr>
        <w:t>s</w:t>
      </w:r>
      <w:r w:rsidRPr="00455C9D">
        <w:rPr>
          <w:rFonts w:ascii="Times New Roman" w:hAnsi="Times New Roman" w:cs="Times New Roman"/>
          <w:sz w:val="24"/>
          <w:szCs w:val="24"/>
        </w:rPr>
        <w:t xml:space="preserve"> of Children and Families and Transitional Assistance, regional employment boards, parents, and teachers. </w:t>
      </w:r>
      <w:r w:rsidR="00A04955" w:rsidRPr="00455C9D">
        <w:rPr>
          <w:rFonts w:ascii="Times New Roman" w:hAnsi="Times New Roman" w:cs="Times New Roman"/>
          <w:sz w:val="24"/>
          <w:szCs w:val="24"/>
        </w:rPr>
        <w:t>He said the community conversations</w:t>
      </w:r>
      <w:r w:rsidR="00055C7F">
        <w:rPr>
          <w:rFonts w:ascii="Times New Roman" w:hAnsi="Times New Roman" w:cs="Times New Roman"/>
          <w:sz w:val="24"/>
          <w:szCs w:val="24"/>
        </w:rPr>
        <w:t xml:space="preserve"> and the meetings of the local stakeholders group</w:t>
      </w:r>
      <w:r w:rsidR="00A04955" w:rsidRPr="00455C9D">
        <w:rPr>
          <w:rFonts w:ascii="Times New Roman" w:hAnsi="Times New Roman" w:cs="Times New Roman"/>
          <w:sz w:val="24"/>
          <w:szCs w:val="24"/>
        </w:rPr>
        <w:t xml:space="preserve"> have been very worthwhile. </w:t>
      </w:r>
      <w:r w:rsidR="00055C7F" w:rsidRPr="00F0524A">
        <w:rPr>
          <w:rFonts w:ascii="Times New Roman" w:hAnsi="Times New Roman" w:cs="Times New Roman"/>
          <w:sz w:val="24"/>
          <w:szCs w:val="24"/>
        </w:rPr>
        <w:t xml:space="preserve">Ms. </w:t>
      </w:r>
      <w:r w:rsidR="00055C7F" w:rsidRPr="00F0524A">
        <w:rPr>
          <w:rFonts w:ascii="Times New Roman" w:hAnsi="Times New Roman" w:cs="Times New Roman"/>
          <w:bCs/>
          <w:sz w:val="24"/>
          <w:szCs w:val="24"/>
        </w:rPr>
        <w:t>Calderón-Rosado</w:t>
      </w:r>
      <w:r w:rsidR="00055C7F">
        <w:rPr>
          <w:rFonts w:ascii="Times New Roman" w:hAnsi="Times New Roman" w:cs="Times New Roman"/>
          <w:bCs/>
          <w:sz w:val="24"/>
          <w:szCs w:val="24"/>
        </w:rPr>
        <w:t xml:space="preserve"> commended Mr. Zrike and the Department for their outreach to the Holyoke community.</w:t>
      </w:r>
    </w:p>
    <w:p w:rsidR="00A04955" w:rsidRPr="00455C9D" w:rsidRDefault="00A04955" w:rsidP="00455C9D">
      <w:pPr>
        <w:spacing w:after="0" w:line="240" w:lineRule="auto"/>
        <w:rPr>
          <w:rFonts w:ascii="Times New Roman" w:hAnsi="Times New Roman" w:cs="Times New Roman"/>
          <w:sz w:val="24"/>
          <w:szCs w:val="24"/>
        </w:rPr>
      </w:pPr>
    </w:p>
    <w:p w:rsidR="00A04955" w:rsidRPr="00455C9D" w:rsidRDefault="00A04955"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Update on Level 5 Schools</w:t>
      </w:r>
    </w:p>
    <w:p w:rsidR="00A04955" w:rsidRPr="00455C9D" w:rsidRDefault="00A04955" w:rsidP="00455C9D">
      <w:pPr>
        <w:spacing w:after="0" w:line="240" w:lineRule="auto"/>
        <w:rPr>
          <w:rFonts w:ascii="Times New Roman" w:hAnsi="Times New Roman" w:cs="Times New Roman"/>
          <w:sz w:val="24"/>
          <w:szCs w:val="24"/>
        </w:rPr>
      </w:pPr>
    </w:p>
    <w:p w:rsidR="00D400E7" w:rsidRPr="00455C9D" w:rsidRDefault="008A1ED6"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Commissioner</w:t>
      </w:r>
      <w:r w:rsidR="00492554" w:rsidRPr="00455C9D">
        <w:rPr>
          <w:rFonts w:ascii="Times New Roman" w:hAnsi="Times New Roman" w:cs="Times New Roman"/>
          <w:sz w:val="24"/>
          <w:szCs w:val="24"/>
        </w:rPr>
        <w:t xml:space="preserve"> Chester said Board members </w:t>
      </w:r>
      <w:r w:rsidR="003E260B">
        <w:rPr>
          <w:rFonts w:ascii="Times New Roman" w:hAnsi="Times New Roman" w:cs="Times New Roman"/>
          <w:sz w:val="24"/>
          <w:szCs w:val="24"/>
        </w:rPr>
        <w:t xml:space="preserve">have </w:t>
      </w:r>
      <w:r w:rsidR="00492554" w:rsidRPr="00455C9D">
        <w:rPr>
          <w:rFonts w:ascii="Times New Roman" w:hAnsi="Times New Roman" w:cs="Times New Roman"/>
          <w:sz w:val="24"/>
          <w:szCs w:val="24"/>
        </w:rPr>
        <w:t xml:space="preserve">received </w:t>
      </w:r>
      <w:r w:rsidR="00CE243A">
        <w:rPr>
          <w:rFonts w:ascii="Times New Roman" w:hAnsi="Times New Roman" w:cs="Times New Roman"/>
          <w:sz w:val="24"/>
          <w:szCs w:val="24"/>
        </w:rPr>
        <w:t xml:space="preserve">the </w:t>
      </w:r>
      <w:r w:rsidR="00492554" w:rsidRPr="00455C9D">
        <w:rPr>
          <w:rFonts w:ascii="Times New Roman" w:hAnsi="Times New Roman" w:cs="Times New Roman"/>
          <w:sz w:val="24"/>
          <w:szCs w:val="24"/>
        </w:rPr>
        <w:t>FY2015 Quarter 4 progress reports and the annual evaluations on the four Level 5 schools. He clarified that the Morgan School will no longer be overseen by Project</w:t>
      </w:r>
      <w:r w:rsidR="003E260B">
        <w:rPr>
          <w:rFonts w:ascii="Times New Roman" w:hAnsi="Times New Roman" w:cs="Times New Roman"/>
          <w:sz w:val="24"/>
          <w:szCs w:val="24"/>
        </w:rPr>
        <w:t xml:space="preserve"> </w:t>
      </w:r>
      <w:r w:rsidR="00492554" w:rsidRPr="00455C9D">
        <w:rPr>
          <w:rFonts w:ascii="Times New Roman" w:hAnsi="Times New Roman" w:cs="Times New Roman"/>
          <w:sz w:val="24"/>
          <w:szCs w:val="24"/>
        </w:rPr>
        <w:t xml:space="preserve">Grad </w:t>
      </w:r>
      <w:r w:rsidR="00CE243A">
        <w:rPr>
          <w:rFonts w:ascii="Times New Roman" w:hAnsi="Times New Roman" w:cs="Times New Roman"/>
          <w:sz w:val="24"/>
          <w:szCs w:val="24"/>
        </w:rPr>
        <w:t xml:space="preserve">now that </w:t>
      </w:r>
      <w:r w:rsidR="00492554" w:rsidRPr="00455C9D">
        <w:rPr>
          <w:rFonts w:ascii="Times New Roman" w:hAnsi="Times New Roman" w:cs="Times New Roman"/>
          <w:sz w:val="24"/>
          <w:szCs w:val="24"/>
        </w:rPr>
        <w:t xml:space="preserve">Holyoke </w:t>
      </w:r>
      <w:r w:rsidR="00CE243A">
        <w:rPr>
          <w:rFonts w:ascii="Times New Roman" w:hAnsi="Times New Roman" w:cs="Times New Roman"/>
          <w:sz w:val="24"/>
          <w:szCs w:val="24"/>
        </w:rPr>
        <w:t xml:space="preserve">is under </w:t>
      </w:r>
      <w:r w:rsidR="00492554" w:rsidRPr="00455C9D">
        <w:rPr>
          <w:rFonts w:ascii="Times New Roman" w:hAnsi="Times New Roman" w:cs="Times New Roman"/>
          <w:sz w:val="24"/>
          <w:szCs w:val="24"/>
        </w:rPr>
        <w:t>receivership</w:t>
      </w:r>
      <w:r w:rsidR="00CE243A">
        <w:rPr>
          <w:rFonts w:ascii="Times New Roman" w:hAnsi="Times New Roman" w:cs="Times New Roman"/>
          <w:sz w:val="24"/>
          <w:szCs w:val="24"/>
        </w:rPr>
        <w:t xml:space="preserve"> as a district</w:t>
      </w:r>
      <w:r w:rsidR="00492554" w:rsidRPr="00455C9D">
        <w:rPr>
          <w:rFonts w:ascii="Times New Roman" w:hAnsi="Times New Roman" w:cs="Times New Roman"/>
          <w:sz w:val="24"/>
          <w:szCs w:val="24"/>
        </w:rPr>
        <w:t xml:space="preserve">. Senior Associate </w:t>
      </w:r>
      <w:r>
        <w:rPr>
          <w:rFonts w:ascii="Times New Roman" w:hAnsi="Times New Roman" w:cs="Times New Roman"/>
          <w:sz w:val="24"/>
          <w:szCs w:val="24"/>
        </w:rPr>
        <w:t>Commissioner</w:t>
      </w:r>
      <w:r w:rsidR="00492554" w:rsidRPr="00455C9D">
        <w:rPr>
          <w:rFonts w:ascii="Times New Roman" w:hAnsi="Times New Roman" w:cs="Times New Roman"/>
          <w:sz w:val="24"/>
          <w:szCs w:val="24"/>
        </w:rPr>
        <w:t xml:space="preserve"> Russell Johnston said </w:t>
      </w:r>
      <w:r w:rsidR="00CE243A">
        <w:rPr>
          <w:rFonts w:ascii="Times New Roman" w:hAnsi="Times New Roman" w:cs="Times New Roman"/>
          <w:sz w:val="24"/>
          <w:szCs w:val="24"/>
        </w:rPr>
        <w:t xml:space="preserve">several </w:t>
      </w:r>
      <w:r w:rsidR="00492554" w:rsidRPr="00455C9D">
        <w:rPr>
          <w:rFonts w:ascii="Times New Roman" w:hAnsi="Times New Roman" w:cs="Times New Roman"/>
          <w:sz w:val="24"/>
          <w:szCs w:val="24"/>
        </w:rPr>
        <w:t xml:space="preserve">themes </w:t>
      </w:r>
      <w:r w:rsidR="00CE243A">
        <w:rPr>
          <w:rFonts w:ascii="Times New Roman" w:hAnsi="Times New Roman" w:cs="Times New Roman"/>
          <w:sz w:val="24"/>
          <w:szCs w:val="24"/>
        </w:rPr>
        <w:t xml:space="preserve">run </w:t>
      </w:r>
      <w:r w:rsidR="00492554" w:rsidRPr="00455C9D">
        <w:rPr>
          <w:rFonts w:ascii="Times New Roman" w:hAnsi="Times New Roman" w:cs="Times New Roman"/>
          <w:sz w:val="24"/>
          <w:szCs w:val="24"/>
        </w:rPr>
        <w:t xml:space="preserve">across </w:t>
      </w:r>
      <w:r w:rsidR="00CE243A">
        <w:rPr>
          <w:rFonts w:ascii="Times New Roman" w:hAnsi="Times New Roman" w:cs="Times New Roman"/>
          <w:sz w:val="24"/>
          <w:szCs w:val="24"/>
        </w:rPr>
        <w:t xml:space="preserve">the four </w:t>
      </w:r>
      <w:r w:rsidR="00492554" w:rsidRPr="00455C9D">
        <w:rPr>
          <w:rFonts w:ascii="Times New Roman" w:hAnsi="Times New Roman" w:cs="Times New Roman"/>
          <w:sz w:val="24"/>
          <w:szCs w:val="24"/>
        </w:rPr>
        <w:t>schools</w:t>
      </w:r>
      <w:r w:rsidR="00CE243A">
        <w:rPr>
          <w:rFonts w:ascii="Times New Roman" w:hAnsi="Times New Roman" w:cs="Times New Roman"/>
          <w:sz w:val="24"/>
          <w:szCs w:val="24"/>
        </w:rPr>
        <w:t>, including</w:t>
      </w:r>
      <w:r w:rsidR="00492554" w:rsidRPr="00455C9D">
        <w:rPr>
          <w:rFonts w:ascii="Times New Roman" w:hAnsi="Times New Roman" w:cs="Times New Roman"/>
          <w:sz w:val="24"/>
          <w:szCs w:val="24"/>
        </w:rPr>
        <w:t xml:space="preserve"> the establishment of positive school culture; family engagement;</w:t>
      </w:r>
      <w:r w:rsidR="00DC4008" w:rsidRPr="00455C9D">
        <w:rPr>
          <w:rFonts w:ascii="Times New Roman" w:hAnsi="Times New Roman" w:cs="Times New Roman"/>
          <w:sz w:val="24"/>
          <w:szCs w:val="24"/>
        </w:rPr>
        <w:t xml:space="preserve"> supporting English language learners; </w:t>
      </w:r>
      <w:r w:rsidR="00CE243A">
        <w:rPr>
          <w:rFonts w:ascii="Times New Roman" w:hAnsi="Times New Roman" w:cs="Times New Roman"/>
          <w:sz w:val="24"/>
          <w:szCs w:val="24"/>
        </w:rPr>
        <w:t xml:space="preserve">and </w:t>
      </w:r>
      <w:r w:rsidR="00DC4008" w:rsidRPr="00455C9D">
        <w:rPr>
          <w:rFonts w:ascii="Times New Roman" w:hAnsi="Times New Roman" w:cs="Times New Roman"/>
          <w:sz w:val="24"/>
          <w:szCs w:val="24"/>
        </w:rPr>
        <w:t xml:space="preserve">training educators </w:t>
      </w:r>
      <w:r w:rsidR="00CE243A">
        <w:rPr>
          <w:rFonts w:ascii="Times New Roman" w:hAnsi="Times New Roman" w:cs="Times New Roman"/>
          <w:sz w:val="24"/>
          <w:szCs w:val="24"/>
        </w:rPr>
        <w:t xml:space="preserve">for the </w:t>
      </w:r>
      <w:r w:rsidR="00DC4008" w:rsidRPr="00455C9D">
        <w:rPr>
          <w:rFonts w:ascii="Times New Roman" w:hAnsi="Times New Roman" w:cs="Times New Roman"/>
          <w:sz w:val="24"/>
          <w:szCs w:val="24"/>
        </w:rPr>
        <w:t xml:space="preserve">Sheltered English </w:t>
      </w:r>
      <w:r w:rsidR="00CE243A">
        <w:rPr>
          <w:rFonts w:ascii="Times New Roman" w:hAnsi="Times New Roman" w:cs="Times New Roman"/>
          <w:sz w:val="24"/>
          <w:szCs w:val="24"/>
        </w:rPr>
        <w:t>Immersion e</w:t>
      </w:r>
      <w:r w:rsidR="00DC4008" w:rsidRPr="00455C9D">
        <w:rPr>
          <w:rFonts w:ascii="Times New Roman" w:hAnsi="Times New Roman" w:cs="Times New Roman"/>
          <w:sz w:val="24"/>
          <w:szCs w:val="24"/>
        </w:rPr>
        <w:t xml:space="preserve">ndorsement. He said additional data </w:t>
      </w:r>
      <w:r w:rsidR="00CE243A">
        <w:rPr>
          <w:rFonts w:ascii="Times New Roman" w:hAnsi="Times New Roman" w:cs="Times New Roman"/>
          <w:sz w:val="24"/>
          <w:szCs w:val="24"/>
        </w:rPr>
        <w:t>will be available</w:t>
      </w:r>
      <w:r w:rsidR="00DC4008" w:rsidRPr="00455C9D">
        <w:rPr>
          <w:rFonts w:ascii="Times New Roman" w:hAnsi="Times New Roman" w:cs="Times New Roman"/>
          <w:sz w:val="24"/>
          <w:szCs w:val="24"/>
        </w:rPr>
        <w:t xml:space="preserve"> in the fall.  </w:t>
      </w:r>
      <w:r w:rsidR="00492554" w:rsidRPr="00455C9D">
        <w:rPr>
          <w:rFonts w:ascii="Times New Roman" w:hAnsi="Times New Roman" w:cs="Times New Roman"/>
          <w:sz w:val="24"/>
          <w:szCs w:val="24"/>
        </w:rPr>
        <w:t xml:space="preserve">  </w:t>
      </w:r>
      <w:r w:rsidR="00613F64" w:rsidRPr="00455C9D">
        <w:rPr>
          <w:rFonts w:ascii="Times New Roman" w:hAnsi="Times New Roman" w:cs="Times New Roman"/>
          <w:sz w:val="24"/>
          <w:szCs w:val="24"/>
        </w:rPr>
        <w:t xml:space="preserve"> </w:t>
      </w:r>
      <w:r w:rsidR="00D400E7" w:rsidRPr="00455C9D">
        <w:rPr>
          <w:rFonts w:ascii="Times New Roman" w:hAnsi="Times New Roman" w:cs="Times New Roman"/>
          <w:sz w:val="24"/>
          <w:szCs w:val="24"/>
        </w:rPr>
        <w:t xml:space="preserve">  </w:t>
      </w:r>
    </w:p>
    <w:p w:rsidR="00DC4008" w:rsidRPr="00455C9D" w:rsidRDefault="00DC4008" w:rsidP="00455C9D">
      <w:pPr>
        <w:spacing w:after="0" w:line="240" w:lineRule="auto"/>
        <w:rPr>
          <w:rFonts w:ascii="Times New Roman" w:hAnsi="Times New Roman" w:cs="Times New Roman"/>
          <w:sz w:val="24"/>
          <w:szCs w:val="24"/>
        </w:rPr>
      </w:pPr>
    </w:p>
    <w:p w:rsidR="00DC4008" w:rsidRPr="00455C9D" w:rsidRDefault="00DC4008"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Update on FY2016 State Education Budget</w:t>
      </w:r>
    </w:p>
    <w:p w:rsidR="00DC4008" w:rsidRPr="00455C9D" w:rsidRDefault="00DC4008" w:rsidP="00455C9D">
      <w:pPr>
        <w:spacing w:after="0" w:line="240" w:lineRule="auto"/>
        <w:rPr>
          <w:rFonts w:ascii="Times New Roman" w:hAnsi="Times New Roman" w:cs="Times New Roman"/>
          <w:sz w:val="24"/>
          <w:szCs w:val="24"/>
        </w:rPr>
      </w:pPr>
    </w:p>
    <w:p w:rsidR="00DC4008" w:rsidRPr="00455C9D" w:rsidRDefault="008A1ED6" w:rsidP="00455C9D">
      <w:pPr>
        <w:pStyle w:val="NormalWeb"/>
      </w:pPr>
      <w:r>
        <w:t>Commissioner</w:t>
      </w:r>
      <w:r w:rsidR="00DC4008" w:rsidRPr="00455C9D">
        <w:t xml:space="preserve"> Chester </w:t>
      </w:r>
      <w:r w:rsidR="00CE243A">
        <w:t>gave a brief overview of the C</w:t>
      </w:r>
      <w:r w:rsidR="00DC4008" w:rsidRPr="00455C9D">
        <w:rPr>
          <w:rFonts w:eastAsia="Times New Roman"/>
        </w:rPr>
        <w:t xml:space="preserve">onference Committee </w:t>
      </w:r>
      <w:r w:rsidR="00CE243A">
        <w:rPr>
          <w:rFonts w:eastAsia="Times New Roman"/>
        </w:rPr>
        <w:t xml:space="preserve">process, which will lead to presentation of the </w:t>
      </w:r>
      <w:r w:rsidR="00DC4008" w:rsidRPr="00455C9D">
        <w:rPr>
          <w:rFonts w:eastAsia="Times New Roman"/>
        </w:rPr>
        <w:t>final FY</w:t>
      </w:r>
      <w:r w:rsidR="003E260B">
        <w:rPr>
          <w:rFonts w:eastAsia="Times New Roman"/>
        </w:rPr>
        <w:t>20</w:t>
      </w:r>
      <w:r w:rsidR="00DC4008" w:rsidRPr="00455C9D">
        <w:rPr>
          <w:rFonts w:eastAsia="Times New Roman"/>
        </w:rPr>
        <w:t xml:space="preserve">16 budget </w:t>
      </w:r>
      <w:r w:rsidR="00CE243A">
        <w:rPr>
          <w:rFonts w:eastAsia="Times New Roman"/>
        </w:rPr>
        <w:t xml:space="preserve">to </w:t>
      </w:r>
      <w:r w:rsidR="00DC4008" w:rsidRPr="00455C9D">
        <w:rPr>
          <w:rFonts w:eastAsia="Times New Roman"/>
        </w:rPr>
        <w:t xml:space="preserve">the Governor in late June. Chief Financial Officer Bill Bell said the Senate </w:t>
      </w:r>
      <w:r w:rsidR="00CE243A">
        <w:rPr>
          <w:rFonts w:eastAsia="Times New Roman"/>
        </w:rPr>
        <w:t xml:space="preserve">increased </w:t>
      </w:r>
      <w:r w:rsidR="00DC4008" w:rsidRPr="00455C9D">
        <w:t xml:space="preserve">Chapter 70 aid </w:t>
      </w:r>
      <w:r w:rsidR="00CE243A">
        <w:t xml:space="preserve">by </w:t>
      </w:r>
      <w:r w:rsidR="00DC4008" w:rsidRPr="00455C9D">
        <w:t>$111.2M (2.5%) over FY</w:t>
      </w:r>
      <w:r w:rsidR="003E260B">
        <w:t>20</w:t>
      </w:r>
      <w:r w:rsidR="00DC4008" w:rsidRPr="00455C9D">
        <w:t xml:space="preserve">15 and provided the funding needed to support the Board's decision timeline for PARCC implementation. Mr. Bell said </w:t>
      </w:r>
      <w:r w:rsidR="00CE243A">
        <w:t xml:space="preserve">in the Senate version of the budget, </w:t>
      </w:r>
      <w:r w:rsidR="00DC4008" w:rsidRPr="00455C9D">
        <w:t xml:space="preserve">the Education Data Services account has been eliminated from the Department's budget and consolidated into the Executive Office of Education account with reduced funding. In response to Ms. Stewart's question, </w:t>
      </w:r>
      <w:r>
        <w:t>Commissioner</w:t>
      </w:r>
      <w:r w:rsidR="00DC4008" w:rsidRPr="00455C9D">
        <w:t xml:space="preserve"> Chester said MCAS testing </w:t>
      </w:r>
      <w:r w:rsidR="003E260B">
        <w:t xml:space="preserve">in English language arts and math </w:t>
      </w:r>
      <w:r w:rsidR="00DC4008" w:rsidRPr="00455C9D">
        <w:t>costs $46 per student and PARCC costs app</w:t>
      </w:r>
      <w:r w:rsidR="00CE243A">
        <w:t>roximately $10 less per student</w:t>
      </w:r>
      <w:r w:rsidR="00DC4008" w:rsidRPr="00455C9D">
        <w:t xml:space="preserve">. </w:t>
      </w:r>
    </w:p>
    <w:p w:rsidR="00DC4008" w:rsidRDefault="00DC4008" w:rsidP="00455C9D">
      <w:pPr>
        <w:pStyle w:val="NormalWeb"/>
      </w:pPr>
    </w:p>
    <w:p w:rsidR="00DC4008" w:rsidRPr="00455C9D" w:rsidRDefault="00DC4008" w:rsidP="00455C9D">
      <w:pPr>
        <w:pStyle w:val="NormalWeb"/>
        <w:rPr>
          <w:b/>
        </w:rPr>
      </w:pPr>
      <w:r w:rsidRPr="00455C9D">
        <w:rPr>
          <w:b/>
        </w:rPr>
        <w:t>Breakfast in the Classroom</w:t>
      </w:r>
    </w:p>
    <w:p w:rsidR="00DC4008" w:rsidRPr="00455C9D" w:rsidRDefault="00DC4008" w:rsidP="00455C9D">
      <w:pPr>
        <w:pStyle w:val="NormalWeb"/>
        <w:rPr>
          <w:b/>
        </w:rPr>
      </w:pPr>
    </w:p>
    <w:p w:rsidR="00F94F9B" w:rsidRPr="00455C9D" w:rsidRDefault="008A1ED6" w:rsidP="00455C9D">
      <w:pPr>
        <w:pStyle w:val="NormalWeb"/>
      </w:pPr>
      <w:r>
        <w:t>Commissioner</w:t>
      </w:r>
      <w:r w:rsidR="00DC4008" w:rsidRPr="00455C9D">
        <w:t xml:space="preserve"> Chester introduced Nutrition Director Katie Millet </w:t>
      </w:r>
      <w:r w:rsidR="003E260B" w:rsidRPr="00455C9D">
        <w:t xml:space="preserve">and commended </w:t>
      </w:r>
      <w:r w:rsidR="003E260B">
        <w:t xml:space="preserve">her </w:t>
      </w:r>
      <w:r w:rsidR="00DC4008" w:rsidRPr="00455C9D">
        <w:t>for her work on school nutrition programs</w:t>
      </w:r>
      <w:r w:rsidR="003E260B">
        <w:t>, noting that</w:t>
      </w:r>
      <w:r w:rsidR="00934433">
        <w:t xml:space="preserve"> she is retiring at the end of</w:t>
      </w:r>
      <w:r w:rsidR="003E260B">
        <w:t xml:space="preserve"> June</w:t>
      </w:r>
      <w:r w:rsidR="00DC4008" w:rsidRPr="00455C9D">
        <w:t xml:space="preserve">. </w:t>
      </w:r>
      <w:r w:rsidR="00934433">
        <w:t xml:space="preserve">Ms. Millett </w:t>
      </w:r>
      <w:r w:rsidR="00F94F9B" w:rsidRPr="00455C9D">
        <w:t xml:space="preserve">said </w:t>
      </w:r>
      <w:r w:rsidR="00F94F9B" w:rsidRPr="00455C9D">
        <w:lastRenderedPageBreak/>
        <w:t xml:space="preserve">school breakfast yields many positive outcomes for students and the overall classroom environment. </w:t>
      </w:r>
      <w:r w:rsidR="00934433">
        <w:t xml:space="preserve">She </w:t>
      </w:r>
      <w:r w:rsidR="00F94F9B" w:rsidRPr="00455C9D">
        <w:t xml:space="preserve">presented participation results from schools </w:t>
      </w:r>
      <w:r w:rsidR="00934433">
        <w:t xml:space="preserve">comparing data before and after the schools introduced </w:t>
      </w:r>
      <w:r w:rsidR="00F94F9B" w:rsidRPr="00455C9D">
        <w:t xml:space="preserve">breakfast in the classroom. </w:t>
      </w:r>
      <w:r w:rsidR="00934433">
        <w:t xml:space="preserve">Ms. Millett </w:t>
      </w:r>
      <w:r w:rsidR="00F94F9B" w:rsidRPr="00455C9D">
        <w:t xml:space="preserve">said since the </w:t>
      </w:r>
      <w:r w:rsidR="00934433">
        <w:t xml:space="preserve">Department issued its 2015 </w:t>
      </w:r>
      <w:r w:rsidR="00F94F9B" w:rsidRPr="00455C9D">
        <w:t xml:space="preserve">guidance on </w:t>
      </w:r>
      <w:r w:rsidR="00934433">
        <w:t xml:space="preserve">student </w:t>
      </w:r>
      <w:r w:rsidR="00F94F9B" w:rsidRPr="00455C9D">
        <w:t xml:space="preserve">learning time </w:t>
      </w:r>
      <w:r w:rsidR="00934433">
        <w:t xml:space="preserve">in relation to breakfast, </w:t>
      </w:r>
      <w:r w:rsidR="00F94F9B" w:rsidRPr="00455C9D">
        <w:t xml:space="preserve">there </w:t>
      </w:r>
      <w:r w:rsidR="00934433">
        <w:t xml:space="preserve">has been </w:t>
      </w:r>
      <w:r w:rsidR="003E260B">
        <w:t xml:space="preserve">more </w:t>
      </w:r>
      <w:r w:rsidR="00F94F9B" w:rsidRPr="00455C9D">
        <w:t xml:space="preserve">interest in breakfast in the classroom, and </w:t>
      </w:r>
      <w:r w:rsidR="00934433">
        <w:t xml:space="preserve">the Department has focused </w:t>
      </w:r>
      <w:r w:rsidR="00F94F9B" w:rsidRPr="00455C9D">
        <w:t xml:space="preserve">additional outreach and technical assistance on </w:t>
      </w:r>
      <w:r w:rsidR="00934433">
        <w:t xml:space="preserve">lower income, </w:t>
      </w:r>
      <w:r w:rsidR="00F94F9B" w:rsidRPr="00455C9D">
        <w:t xml:space="preserve">low participation districts. </w:t>
      </w:r>
      <w:r w:rsidR="00934433">
        <w:t>She said she expects participation will increase in the next school year.</w:t>
      </w:r>
      <w:r w:rsidR="0082570A">
        <w:t xml:space="preserve"> </w:t>
      </w:r>
      <w:r w:rsidR="00F94F9B" w:rsidRPr="00455C9D">
        <w:t xml:space="preserve">Ms. McKenna thanked </w:t>
      </w:r>
      <w:r w:rsidR="00934433">
        <w:t xml:space="preserve">Ms. Millett </w:t>
      </w:r>
      <w:r w:rsidR="00F94F9B" w:rsidRPr="00455C9D">
        <w:t>for her work on this initiative. She said breakfast in the classroom truly makes a difference for students</w:t>
      </w:r>
      <w:r w:rsidR="00934433">
        <w:t xml:space="preserve"> and suggested it should be required in Level 4 and 5 schools</w:t>
      </w:r>
      <w:r w:rsidR="00F94F9B" w:rsidRPr="00455C9D">
        <w:t xml:space="preserve">. </w:t>
      </w:r>
    </w:p>
    <w:p w:rsidR="00F94F9B" w:rsidRPr="00455C9D" w:rsidRDefault="00F94F9B" w:rsidP="00455C9D">
      <w:pPr>
        <w:pStyle w:val="NormalWeb"/>
      </w:pPr>
    </w:p>
    <w:p w:rsidR="00F94F9B" w:rsidRPr="00455C9D" w:rsidRDefault="00F94F9B" w:rsidP="00455C9D">
      <w:pPr>
        <w:pStyle w:val="NormalWeb"/>
        <w:rPr>
          <w:b/>
        </w:rPr>
      </w:pPr>
      <w:r w:rsidRPr="00455C9D">
        <w:rPr>
          <w:b/>
        </w:rPr>
        <w:t xml:space="preserve">Redefining Low Income </w:t>
      </w:r>
      <w:r w:rsidR="00452400">
        <w:rPr>
          <w:b/>
        </w:rPr>
        <w:t>–</w:t>
      </w:r>
      <w:r w:rsidRPr="00455C9D">
        <w:rPr>
          <w:b/>
        </w:rPr>
        <w:t xml:space="preserve"> A New Metric for K-12 Education Data</w:t>
      </w:r>
    </w:p>
    <w:p w:rsidR="00F94F9B" w:rsidRPr="00455C9D" w:rsidRDefault="00F94F9B" w:rsidP="00455C9D">
      <w:pPr>
        <w:pStyle w:val="NormalWeb"/>
      </w:pPr>
    </w:p>
    <w:p w:rsidR="00452400" w:rsidRDefault="008A1ED6" w:rsidP="00455C9D">
      <w:pPr>
        <w:pStyle w:val="Default"/>
        <w:rPr>
          <w:bCs/>
        </w:rPr>
      </w:pPr>
      <w:r>
        <w:t>Commissioner</w:t>
      </w:r>
      <w:r w:rsidR="0007716F" w:rsidRPr="00455C9D">
        <w:t xml:space="preserve"> Chester said the commonly used metric for measuring income status has been eligibility for free or reduced price meals under the U.S. Department of Agriculture’s</w:t>
      </w:r>
      <w:r w:rsidR="00CD19E5" w:rsidRPr="00455C9D">
        <w:t xml:space="preserve"> (USDA)</w:t>
      </w:r>
      <w:r w:rsidR="0007716F" w:rsidRPr="00455C9D">
        <w:t xml:space="preserve"> school nutrition program. He said under a new USDA program, all students in schools and districts with high concentrations of low income students are eligible to receive free meals, eliminating the paperwork burden for families and schools. </w:t>
      </w:r>
      <w:r>
        <w:t>Commissioner</w:t>
      </w:r>
      <w:r w:rsidR="0007716F" w:rsidRPr="00455C9D">
        <w:t xml:space="preserve"> Chester said without the availability of free and reduced price </w:t>
      </w:r>
      <w:r w:rsidR="00452400">
        <w:t xml:space="preserve">meals </w:t>
      </w:r>
      <w:r w:rsidR="0007716F" w:rsidRPr="00455C9D">
        <w:t>data in many of our largest districts, we need</w:t>
      </w:r>
      <w:r w:rsidR="00013998">
        <w:t>ed</w:t>
      </w:r>
      <w:r w:rsidR="0007716F" w:rsidRPr="00455C9D">
        <w:t xml:space="preserve"> to develop a new income status metric that could be used consistently across the state, now referred to as </w:t>
      </w:r>
      <w:r w:rsidR="0007716F" w:rsidRPr="00455C9D">
        <w:rPr>
          <w:bCs/>
        </w:rPr>
        <w:t xml:space="preserve">economically disadvantaged. </w:t>
      </w:r>
    </w:p>
    <w:p w:rsidR="00452400" w:rsidRDefault="00452400" w:rsidP="00455C9D">
      <w:pPr>
        <w:pStyle w:val="Default"/>
        <w:rPr>
          <w:bCs/>
        </w:rPr>
      </w:pPr>
    </w:p>
    <w:p w:rsidR="00DC4008" w:rsidRPr="00455C9D" w:rsidRDefault="0007716F" w:rsidP="00455C9D">
      <w:pPr>
        <w:pStyle w:val="Default"/>
      </w:pPr>
      <w:r w:rsidRPr="00455C9D">
        <w:rPr>
          <w:bCs/>
        </w:rPr>
        <w:t xml:space="preserve">Deputy </w:t>
      </w:r>
      <w:r w:rsidR="008A1ED6">
        <w:rPr>
          <w:bCs/>
        </w:rPr>
        <w:t>Commissioner</w:t>
      </w:r>
      <w:r w:rsidRPr="00455C9D">
        <w:rPr>
          <w:bCs/>
        </w:rPr>
        <w:t xml:space="preserve"> Wulfson said </w:t>
      </w:r>
      <w:r w:rsidRPr="00455C9D">
        <w:t>the new measure will be based on a student’s participation in one or more of the following state-administered programs: the Supplemental Nutrition Assistance Program (SNAP); Transitional Assistance for Families with De</w:t>
      </w:r>
      <w:r w:rsidR="00CD19E5" w:rsidRPr="00455C9D">
        <w:t xml:space="preserve">pendent Children; </w:t>
      </w:r>
      <w:r w:rsidRPr="00455C9D">
        <w:t>the Department of Children and Families’ foster care program; and MassHealth (Medicaid).</w:t>
      </w:r>
      <w:r w:rsidR="00CD19E5" w:rsidRPr="00455C9D">
        <w:t xml:space="preserve"> </w:t>
      </w:r>
    </w:p>
    <w:p w:rsidR="00CD19E5" w:rsidRPr="00455C9D" w:rsidRDefault="00CD19E5" w:rsidP="00455C9D">
      <w:pPr>
        <w:pStyle w:val="Default"/>
      </w:pPr>
    </w:p>
    <w:p w:rsidR="00CD19E5" w:rsidRPr="00455C9D" w:rsidRDefault="00CD19E5" w:rsidP="00455C9D">
      <w:pPr>
        <w:pStyle w:val="Default"/>
      </w:pPr>
      <w:r w:rsidRPr="00455C9D">
        <w:t xml:space="preserve">Chair Sagan said schools and districts should not be penalized for the unintended consequences of a good USDA policy that benefits students. Ms. </w:t>
      </w:r>
      <w:r w:rsidR="00452400" w:rsidRPr="00F0524A">
        <w:rPr>
          <w:bCs/>
        </w:rPr>
        <w:t>Calderón-Rosado</w:t>
      </w:r>
      <w:r w:rsidR="00452400">
        <w:rPr>
          <w:bCs/>
        </w:rPr>
        <w:t xml:space="preserve"> </w:t>
      </w:r>
      <w:r w:rsidRPr="00455C9D">
        <w:t xml:space="preserve">said </w:t>
      </w:r>
      <w:r w:rsidR="00452400">
        <w:t xml:space="preserve">it is disorienting to see </w:t>
      </w:r>
      <w:r w:rsidRPr="00455C9D">
        <w:t>the dramatic changes in the number of low i</w:t>
      </w:r>
      <w:r w:rsidR="00452400">
        <w:t>ncome students being reported in some districts</w:t>
      </w:r>
      <w:r w:rsidRPr="00455C9D">
        <w:t xml:space="preserve">. </w:t>
      </w:r>
      <w:r w:rsidR="008A1ED6">
        <w:t>Commissioner</w:t>
      </w:r>
      <w:r w:rsidRPr="00455C9D">
        <w:t xml:space="preserve"> Chester said the </w:t>
      </w:r>
      <w:r w:rsidR="00452400">
        <w:t>D</w:t>
      </w:r>
      <w:r w:rsidRPr="00455C9D">
        <w:t>epartment will continue to review the data and alternative options with districts.</w:t>
      </w:r>
      <w:r w:rsidR="00452400">
        <w:t xml:space="preserve"> </w:t>
      </w:r>
      <w:r w:rsidR="00452400" w:rsidRPr="00455C9D">
        <w:t xml:space="preserve">Chair Sagan </w:t>
      </w:r>
      <w:r w:rsidR="0082570A">
        <w:t xml:space="preserve">suggested </w:t>
      </w:r>
      <w:r w:rsidR="00452400" w:rsidRPr="00455C9D">
        <w:t xml:space="preserve">that Katherine Craven work with the Department on </w:t>
      </w:r>
      <w:r w:rsidR="00452400">
        <w:t xml:space="preserve">reviewing </w:t>
      </w:r>
      <w:r w:rsidR="00452400" w:rsidRPr="00455C9D">
        <w:t>the policy.</w:t>
      </w:r>
    </w:p>
    <w:p w:rsidR="00B40267" w:rsidRPr="00455C9D" w:rsidRDefault="00B40267" w:rsidP="00455C9D">
      <w:pPr>
        <w:pStyle w:val="Default"/>
      </w:pPr>
    </w:p>
    <w:p w:rsidR="00B40267" w:rsidRPr="00455C9D" w:rsidRDefault="00B40267" w:rsidP="00455C9D">
      <w:pPr>
        <w:pStyle w:val="Default"/>
        <w:rPr>
          <w:b/>
        </w:rPr>
      </w:pPr>
      <w:r w:rsidRPr="00455C9D">
        <w:rPr>
          <w:b/>
        </w:rPr>
        <w:t>Regulations on Autism Endorsement for Educator Licensure, 603 CMR 7.00</w:t>
      </w:r>
    </w:p>
    <w:p w:rsidR="00B40267" w:rsidRPr="00455C9D" w:rsidRDefault="00B40267" w:rsidP="00455C9D">
      <w:pPr>
        <w:pStyle w:val="Default"/>
        <w:rPr>
          <w:b/>
        </w:rPr>
      </w:pPr>
    </w:p>
    <w:p w:rsidR="00B40267" w:rsidRPr="00455C9D" w:rsidRDefault="008A1ED6" w:rsidP="00455C9D">
      <w:pPr>
        <w:pStyle w:val="Default"/>
      </w:pPr>
      <w:r>
        <w:t>Commissioner</w:t>
      </w:r>
      <w:r w:rsidR="00F80A3B" w:rsidRPr="00455C9D">
        <w:t xml:space="preserve"> Chester said after the Legislature enacted a law directing the Board to establish a</w:t>
      </w:r>
      <w:r w:rsidR="00495E49">
        <w:t xml:space="preserve">n educator licensure </w:t>
      </w:r>
      <w:r w:rsidR="00F80A3B" w:rsidRPr="00455C9D">
        <w:t>endorsement in autism, the Board voted to solicit public comm</w:t>
      </w:r>
      <w:r w:rsidR="00554615">
        <w:t xml:space="preserve">ent on the proposed amendments </w:t>
      </w:r>
      <w:r w:rsidR="00F80A3B" w:rsidRPr="00455C9D">
        <w:t xml:space="preserve">to the educator licensure regulations. </w:t>
      </w:r>
      <w:r w:rsidR="00575DDB" w:rsidRPr="00455C9D">
        <w:t xml:space="preserve"> He said although the law directs the Board to develop the autism endorsement for licensed s</w:t>
      </w:r>
      <w:r w:rsidR="007933C5">
        <w:t>pecial education teachers, he is</w:t>
      </w:r>
      <w:r w:rsidR="00575DDB" w:rsidRPr="00455C9D">
        <w:t xml:space="preserve"> recommending that this endorsement also be made available to early childhood and elementary teachers as well as teachers licensed in core academic subject areas</w:t>
      </w:r>
      <w:r w:rsidR="00495E49">
        <w:t>, to encourage inclusion</w:t>
      </w:r>
      <w:r w:rsidR="00013998">
        <w:t xml:space="preserve"> of students with disabilities in general education</w:t>
      </w:r>
      <w:r w:rsidR="00575DDB" w:rsidRPr="00455C9D">
        <w:t>. Special Education Director Marty Mittnacht said this is a voluntary endorsement</w:t>
      </w:r>
      <w:r w:rsidR="00452400">
        <w:t>,</w:t>
      </w:r>
      <w:r w:rsidR="00575DDB" w:rsidRPr="00455C9D">
        <w:t xml:space="preserve"> not a license, and does not qualify a general educator to be a special education teacher.</w:t>
      </w:r>
      <w:r w:rsidR="00495E49">
        <w:t xml:space="preserve"> </w:t>
      </w:r>
      <w:r w:rsidR="00575DDB" w:rsidRPr="00455C9D">
        <w:t xml:space="preserve"> </w:t>
      </w:r>
    </w:p>
    <w:p w:rsidR="00575DDB" w:rsidRPr="00455C9D" w:rsidRDefault="00575DDB" w:rsidP="00455C9D">
      <w:pPr>
        <w:pStyle w:val="Default"/>
      </w:pPr>
    </w:p>
    <w:p w:rsidR="00877B43" w:rsidRPr="00455C9D" w:rsidRDefault="00575DDB" w:rsidP="00455C9D">
      <w:pPr>
        <w:pStyle w:val="Default"/>
      </w:pPr>
      <w:r w:rsidRPr="00455C9D">
        <w:t>Ms. McKenna said the law specifically in</w:t>
      </w:r>
      <w:r w:rsidR="00CD7271">
        <w:t>tended</w:t>
      </w:r>
      <w:r w:rsidRPr="00455C9D">
        <w:t xml:space="preserve"> the endorsement for special education teachers. She said the </w:t>
      </w:r>
      <w:r w:rsidR="00495E49">
        <w:t>D</w:t>
      </w:r>
      <w:r w:rsidRPr="00455C9D">
        <w:t>epartment is goin</w:t>
      </w:r>
      <w:r w:rsidR="00495E49">
        <w:t xml:space="preserve">g beyond the intent of the law </w:t>
      </w:r>
      <w:r w:rsidRPr="00455C9D">
        <w:t xml:space="preserve">and creating confusion for parents. Ms. Noyce asked what the disadvantage would be if the license </w:t>
      </w:r>
      <w:r w:rsidR="00495E49">
        <w:t xml:space="preserve">were </w:t>
      </w:r>
      <w:r w:rsidRPr="00455C9D">
        <w:t>limited to special education teacher</w:t>
      </w:r>
      <w:r w:rsidR="00495E49">
        <w:t>s</w:t>
      </w:r>
      <w:r w:rsidRPr="00455C9D">
        <w:t xml:space="preserve">. Senior Associate </w:t>
      </w:r>
      <w:r w:rsidR="008A1ED6">
        <w:t>Commissioner</w:t>
      </w:r>
      <w:r w:rsidRPr="00455C9D">
        <w:t xml:space="preserve"> Russell Johnston said limiting the license to only special education teacher</w:t>
      </w:r>
      <w:r w:rsidR="00877B43" w:rsidRPr="00455C9D">
        <w:t>s</w:t>
      </w:r>
      <w:r w:rsidRPr="00455C9D">
        <w:t xml:space="preserve"> goes against the notion of inclusive </w:t>
      </w:r>
      <w:r w:rsidR="00877B43" w:rsidRPr="00455C9D">
        <w:t>classroom</w:t>
      </w:r>
      <w:r w:rsidR="00495E49">
        <w:t>s</w:t>
      </w:r>
      <w:r w:rsidR="00877B43" w:rsidRPr="00455C9D">
        <w:t xml:space="preserve">. </w:t>
      </w:r>
      <w:r w:rsidR="00495E49">
        <w:t xml:space="preserve">A motion was made and seconded to adopt the regulations as presented. </w:t>
      </w:r>
      <w:r w:rsidR="00877B43" w:rsidRPr="00455C9D">
        <w:t>Mr. Doherty m</w:t>
      </w:r>
      <w:r w:rsidR="00495E49">
        <w:t xml:space="preserve">oved to amend the </w:t>
      </w:r>
      <w:r w:rsidR="00877B43" w:rsidRPr="00455C9D">
        <w:t xml:space="preserve">motion to </w:t>
      </w:r>
      <w:r w:rsidR="00877B43" w:rsidRPr="00455C9D">
        <w:lastRenderedPageBreak/>
        <w:t xml:space="preserve">include </w:t>
      </w:r>
      <w:r w:rsidR="00495E49">
        <w:t xml:space="preserve">four amendments proposed by the </w:t>
      </w:r>
      <w:r w:rsidR="00877B43" w:rsidRPr="00455C9D">
        <w:t>Massachusetts Teachers Association</w:t>
      </w:r>
      <w:r w:rsidR="00495E49">
        <w:t xml:space="preserve"> (MTA). Chair Sagan suggested the Board </w:t>
      </w:r>
      <w:r w:rsidR="00013998">
        <w:t xml:space="preserve">proceed with </w:t>
      </w:r>
      <w:r w:rsidR="00495E49">
        <w:t xml:space="preserve">other agenda items so that staff could </w:t>
      </w:r>
      <w:r w:rsidR="00013998">
        <w:t xml:space="preserve">take time to </w:t>
      </w:r>
      <w:r w:rsidR="00877B43" w:rsidRPr="00455C9D">
        <w:t xml:space="preserve">review </w:t>
      </w:r>
      <w:r w:rsidR="00495E49">
        <w:t xml:space="preserve">the </w:t>
      </w:r>
      <w:r w:rsidR="00C02369" w:rsidRPr="00455C9D">
        <w:t xml:space="preserve">MTA's </w:t>
      </w:r>
      <w:r w:rsidR="00495E49">
        <w:t xml:space="preserve">proposed </w:t>
      </w:r>
      <w:r w:rsidR="00C02369" w:rsidRPr="00455C9D">
        <w:t xml:space="preserve">amendments and </w:t>
      </w:r>
      <w:r w:rsidR="00495E49">
        <w:t xml:space="preserve">then </w:t>
      </w:r>
      <w:r w:rsidR="00C02369" w:rsidRPr="00455C9D">
        <w:t xml:space="preserve">return to the discussion. </w:t>
      </w:r>
    </w:p>
    <w:p w:rsidR="00C02369" w:rsidRPr="00455C9D" w:rsidRDefault="00C02369" w:rsidP="00455C9D">
      <w:pPr>
        <w:pStyle w:val="Default"/>
      </w:pPr>
    </w:p>
    <w:p w:rsidR="00C02369" w:rsidRPr="00455C9D" w:rsidRDefault="00C02369" w:rsidP="00455C9D">
      <w:pPr>
        <w:pStyle w:val="Default"/>
        <w:rPr>
          <w:b/>
        </w:rPr>
      </w:pPr>
      <w:r w:rsidRPr="00455C9D">
        <w:rPr>
          <w:b/>
        </w:rPr>
        <w:t xml:space="preserve">Delegation of Authority to </w:t>
      </w:r>
      <w:r w:rsidR="008A1ED6">
        <w:rPr>
          <w:b/>
        </w:rPr>
        <w:t>Commissioner</w:t>
      </w:r>
      <w:r w:rsidRPr="00455C9D">
        <w:rPr>
          <w:b/>
        </w:rPr>
        <w:t xml:space="preserve"> to take Necessary Action between Board Meetings</w:t>
      </w:r>
    </w:p>
    <w:p w:rsidR="00C02369" w:rsidRPr="00455C9D" w:rsidRDefault="00C02369" w:rsidP="00455C9D">
      <w:pPr>
        <w:pStyle w:val="Default"/>
      </w:pPr>
    </w:p>
    <w:p w:rsidR="00697307" w:rsidRDefault="008A1ED6" w:rsidP="00455C9D">
      <w:pPr>
        <w:pStyle w:val="Default"/>
      </w:pPr>
      <w:r>
        <w:t>Commissioner</w:t>
      </w:r>
      <w:r w:rsidR="00DC548F" w:rsidRPr="00455C9D">
        <w:t xml:space="preserve"> Chester </w:t>
      </w:r>
      <w:r w:rsidR="007933C5">
        <w:t xml:space="preserve">said </w:t>
      </w:r>
      <w:r w:rsidR="00DC548F" w:rsidRPr="00455C9D">
        <w:t xml:space="preserve">annually the Board delegates authority to the </w:t>
      </w:r>
      <w:r>
        <w:t>Commissioner</w:t>
      </w:r>
      <w:r w:rsidR="00DC548F" w:rsidRPr="00455C9D">
        <w:t xml:space="preserve"> </w:t>
      </w:r>
      <w:r w:rsidR="00271614">
        <w:t xml:space="preserve">to take necessary action </w:t>
      </w:r>
      <w:r w:rsidR="00DC548F" w:rsidRPr="00455C9D">
        <w:t>during the summer months</w:t>
      </w:r>
      <w:r w:rsidR="00271614">
        <w:t xml:space="preserve"> when the Board does not meet</w:t>
      </w:r>
      <w:r w:rsidR="00146825">
        <w:t xml:space="preserve">; the Commissioner notifies </w:t>
      </w:r>
      <w:r w:rsidR="00271614">
        <w:t>Board members in advance of any such action and report</w:t>
      </w:r>
      <w:r w:rsidR="00146825">
        <w:t>s</w:t>
      </w:r>
      <w:r w:rsidR="00271614">
        <w:t xml:space="preserve"> to the Board on any matters that have been so approved</w:t>
      </w:r>
      <w:r w:rsidR="00DC548F" w:rsidRPr="00455C9D">
        <w:t xml:space="preserve">. </w:t>
      </w:r>
      <w:r w:rsidR="00697307">
        <w:t xml:space="preserve">A motion was made and seconded. </w:t>
      </w:r>
      <w:r w:rsidR="00DC548F" w:rsidRPr="00455C9D">
        <w:t xml:space="preserve">Mr. Willyard </w:t>
      </w:r>
      <w:r w:rsidR="00271614">
        <w:t xml:space="preserve">asked if a Board member objects, would the matter then be held for the Board. </w:t>
      </w:r>
      <w:r w:rsidR="00697307">
        <w:t xml:space="preserve">Chair Sagan said that would undermine the purpose of the delegation. </w:t>
      </w:r>
      <w:r w:rsidR="00271614">
        <w:t>Secretary Peyser said the Commissioner could consult with the Chair on delegated actions</w:t>
      </w:r>
      <w:r w:rsidR="00697307">
        <w:t xml:space="preserve">, </w:t>
      </w:r>
      <w:r w:rsidR="00C47859">
        <w:t xml:space="preserve">as </w:t>
      </w:r>
      <w:r w:rsidR="00697307">
        <w:t>is done by the Higher Education Commissioner and Board Chair</w:t>
      </w:r>
      <w:r w:rsidR="00271614">
        <w:t xml:space="preserve">. </w:t>
      </w:r>
      <w:r w:rsidR="00697307">
        <w:t xml:space="preserve">Chair Sagan said he would be happy to consult but believes it is unnecessary. </w:t>
      </w:r>
      <w:r w:rsidR="00DC548F" w:rsidRPr="00455C9D">
        <w:t xml:space="preserve">Ms. Stewart </w:t>
      </w:r>
      <w:r w:rsidR="00271614">
        <w:t xml:space="preserve">suggested modifying the </w:t>
      </w:r>
      <w:r w:rsidR="00697307">
        <w:t xml:space="preserve">original </w:t>
      </w:r>
      <w:r w:rsidR="00271614">
        <w:t xml:space="preserve">motion to require the </w:t>
      </w:r>
      <w:r>
        <w:t>Commissioner</w:t>
      </w:r>
      <w:r w:rsidR="00DC548F" w:rsidRPr="00455C9D">
        <w:t xml:space="preserve"> </w:t>
      </w:r>
      <w:r w:rsidR="00271614">
        <w:t xml:space="preserve">to </w:t>
      </w:r>
      <w:r w:rsidR="00DC548F" w:rsidRPr="00455C9D">
        <w:t xml:space="preserve">consult with </w:t>
      </w:r>
      <w:r w:rsidR="00146825">
        <w:t xml:space="preserve">both </w:t>
      </w:r>
      <w:r w:rsidR="00DC548F" w:rsidRPr="00455C9D">
        <w:t xml:space="preserve">the </w:t>
      </w:r>
      <w:r w:rsidR="00271614">
        <w:t>C</w:t>
      </w:r>
      <w:r w:rsidR="00DC548F" w:rsidRPr="00455C9D">
        <w:t xml:space="preserve">hair </w:t>
      </w:r>
      <w:r w:rsidR="00146825">
        <w:t>and Vice-</w:t>
      </w:r>
      <w:r w:rsidR="00271614">
        <w:t xml:space="preserve">Chair </w:t>
      </w:r>
      <w:r w:rsidR="00DC548F" w:rsidRPr="00455C9D">
        <w:t xml:space="preserve">prior to any action. </w:t>
      </w:r>
      <w:r w:rsidR="00697307">
        <w:t>The Commissioner noted that the motion includes one specific item relating to approval of a charter schoo</w:t>
      </w:r>
      <w:r w:rsidR="00C47859">
        <w:t xml:space="preserve">l management contract. He said </w:t>
      </w:r>
      <w:r w:rsidR="00697307">
        <w:t xml:space="preserve">he would </w:t>
      </w:r>
      <w:r w:rsidR="0082570A">
        <w:t xml:space="preserve">continue to </w:t>
      </w:r>
      <w:r w:rsidR="00697307">
        <w:t xml:space="preserve">keep the Board informed of any actions he takes under delegated authority. </w:t>
      </w:r>
    </w:p>
    <w:p w:rsidR="00271614" w:rsidRDefault="00271614" w:rsidP="00455C9D">
      <w:pPr>
        <w:pStyle w:val="Default"/>
      </w:pPr>
    </w:p>
    <w:p w:rsidR="00146825" w:rsidRDefault="00146825" w:rsidP="00455C9D">
      <w:pPr>
        <w:pStyle w:val="Default"/>
      </w:pPr>
      <w:r>
        <w:t>On a motion duly made and seconded, it was:</w:t>
      </w:r>
    </w:p>
    <w:p w:rsidR="00146825" w:rsidRDefault="00146825" w:rsidP="00455C9D">
      <w:pPr>
        <w:pStyle w:val="Default"/>
      </w:pPr>
    </w:p>
    <w:p w:rsidR="00146825" w:rsidRDefault="00146825" w:rsidP="00146825">
      <w:pPr>
        <w:spacing w:after="0" w:line="240" w:lineRule="auto"/>
        <w:ind w:left="1440" w:hanging="1440"/>
        <w:rPr>
          <w:rFonts w:ascii="Times New Roman" w:hAnsi="Times New Roman"/>
          <w:sz w:val="24"/>
          <w:szCs w:val="24"/>
        </w:rPr>
      </w:pPr>
      <w:r>
        <w:rPr>
          <w:rFonts w:ascii="Times New Roman" w:hAnsi="Times New Roman"/>
          <w:sz w:val="24"/>
          <w:szCs w:val="24"/>
        </w:rPr>
        <w:t xml:space="preserve">MOVED: </w:t>
      </w:r>
      <w:r>
        <w:rPr>
          <w:rFonts w:ascii="Times New Roman" w:hAnsi="Times New Roman"/>
          <w:sz w:val="24"/>
          <w:szCs w:val="24"/>
        </w:rPr>
        <w:tab/>
      </w:r>
      <w:r w:rsidRPr="0058738A">
        <w:rPr>
          <w:rFonts w:ascii="Times New Roman" w:hAnsi="Times New Roman"/>
          <w:sz w:val="24"/>
          <w:szCs w:val="24"/>
        </w:rPr>
        <w:t xml:space="preserve">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 between June 23, 2015 and the next regular meeting of the Board in September </w:t>
      </w:r>
      <w:r w:rsidRPr="0080417A">
        <w:rPr>
          <w:rFonts w:ascii="Times New Roman" w:hAnsi="Times New Roman"/>
          <w:sz w:val="24"/>
          <w:szCs w:val="24"/>
        </w:rPr>
        <w:t>2015, including the approval of an amendment to the contract between the board of trustees of the SABIS International Charter School and Springfield Education Management, LLC</w:t>
      </w:r>
      <w:bookmarkStart w:id="8" w:name="_GoBack"/>
      <w:bookmarkEnd w:id="8"/>
      <w:r w:rsidRPr="0080417A">
        <w:rPr>
          <w:rFonts w:ascii="Times New Roman" w:hAnsi="Times New Roman"/>
          <w:sz w:val="24"/>
          <w:szCs w:val="24"/>
        </w:rPr>
        <w:t>, pursuant to General Laws c. 71 § 89(k)(5); provided</w:t>
      </w:r>
      <w:r w:rsidRPr="0058738A">
        <w:rPr>
          <w:rFonts w:ascii="Times New Roman" w:hAnsi="Times New Roman"/>
          <w:sz w:val="24"/>
          <w:szCs w:val="24"/>
        </w:rPr>
        <w:t xml:space="preserve"> that the Commissioner shall</w:t>
      </w:r>
      <w:r>
        <w:rPr>
          <w:rFonts w:ascii="Times New Roman" w:hAnsi="Times New Roman"/>
          <w:sz w:val="24"/>
          <w:szCs w:val="24"/>
        </w:rPr>
        <w:t xml:space="preserve"> consult with </w:t>
      </w:r>
      <w:r w:rsidR="00C47859">
        <w:rPr>
          <w:rFonts w:ascii="Times New Roman" w:hAnsi="Times New Roman"/>
          <w:sz w:val="24"/>
          <w:szCs w:val="24"/>
        </w:rPr>
        <w:t xml:space="preserve">both </w:t>
      </w:r>
      <w:r>
        <w:rPr>
          <w:rFonts w:ascii="Times New Roman" w:hAnsi="Times New Roman"/>
          <w:sz w:val="24"/>
          <w:szCs w:val="24"/>
        </w:rPr>
        <w:t xml:space="preserve">the Chair and Vice-Chair </w:t>
      </w:r>
      <w:r w:rsidRPr="0058738A">
        <w:rPr>
          <w:rFonts w:ascii="Times New Roman" w:hAnsi="Times New Roman"/>
          <w:sz w:val="24"/>
          <w:szCs w:val="24"/>
        </w:rPr>
        <w:t>in advance of any such action and shall report to the Board on any matters that have been so approved.</w:t>
      </w:r>
      <w:r>
        <w:rPr>
          <w:rFonts w:ascii="Times New Roman" w:hAnsi="Times New Roman"/>
          <w:sz w:val="24"/>
          <w:szCs w:val="24"/>
        </w:rPr>
        <w:t xml:space="preserve"> </w:t>
      </w:r>
    </w:p>
    <w:p w:rsidR="00146825" w:rsidRDefault="00146825" w:rsidP="00455C9D">
      <w:pPr>
        <w:pStyle w:val="Default"/>
        <w:ind w:left="1440" w:hanging="1440"/>
        <w:rPr>
          <w:highlight w:val="yellow"/>
        </w:rPr>
      </w:pPr>
    </w:p>
    <w:p w:rsidR="00146825" w:rsidRDefault="00146825" w:rsidP="00271614">
      <w:pPr>
        <w:rPr>
          <w:rStyle w:val="normalchar"/>
          <w:rFonts w:ascii="Times New Roman" w:hAnsi="Times New Roman" w:cs="Times New Roman"/>
          <w:bCs/>
          <w:sz w:val="24"/>
          <w:szCs w:val="24"/>
        </w:rPr>
      </w:pPr>
      <w:r w:rsidRPr="00146825">
        <w:rPr>
          <w:rStyle w:val="normalchar"/>
          <w:rFonts w:ascii="Times New Roman" w:hAnsi="Times New Roman" w:cs="Times New Roman"/>
          <w:bCs/>
          <w:sz w:val="24"/>
          <w:szCs w:val="24"/>
        </w:rPr>
        <w:t>The motion failed, 4-7. Mr. Doherty, Ms. McKenna, Ms. Stewart, and Mr. Willyard voted in favor.</w:t>
      </w:r>
    </w:p>
    <w:p w:rsidR="00146825" w:rsidRPr="00146825" w:rsidRDefault="00146825" w:rsidP="00146825">
      <w:pPr>
        <w:pStyle w:val="Default"/>
        <w:rPr>
          <w:b/>
        </w:rPr>
      </w:pPr>
      <w:r w:rsidRPr="00146825">
        <w:rPr>
          <w:b/>
        </w:rPr>
        <w:t>On a motion duly made and seconded, it was:</w:t>
      </w:r>
    </w:p>
    <w:p w:rsidR="00146825" w:rsidRDefault="00146825" w:rsidP="00146825">
      <w:pPr>
        <w:pStyle w:val="Default"/>
      </w:pPr>
    </w:p>
    <w:p w:rsidR="00146825" w:rsidRPr="00146825" w:rsidRDefault="00146825" w:rsidP="00146825">
      <w:pPr>
        <w:spacing w:after="0" w:line="240" w:lineRule="auto"/>
        <w:ind w:left="1440" w:hanging="1440"/>
        <w:rPr>
          <w:rFonts w:ascii="Times New Roman" w:hAnsi="Times New Roman"/>
          <w:b/>
          <w:sz w:val="24"/>
          <w:szCs w:val="24"/>
        </w:rPr>
      </w:pPr>
      <w:r>
        <w:rPr>
          <w:rFonts w:ascii="Times New Roman" w:hAnsi="Times New Roman"/>
          <w:b/>
          <w:sz w:val="24"/>
          <w:szCs w:val="24"/>
        </w:rPr>
        <w:t>VOT</w:t>
      </w:r>
      <w:r w:rsidRPr="00146825">
        <w:rPr>
          <w:rFonts w:ascii="Times New Roman" w:hAnsi="Times New Roman"/>
          <w:b/>
          <w:sz w:val="24"/>
          <w:szCs w:val="24"/>
        </w:rPr>
        <w:t xml:space="preserve">ED: </w:t>
      </w:r>
      <w:r w:rsidRPr="00146825">
        <w:rPr>
          <w:rFonts w:ascii="Times New Roman" w:hAnsi="Times New Roman"/>
          <w:b/>
          <w:sz w:val="24"/>
          <w:szCs w:val="24"/>
        </w:rPr>
        <w:tab/>
        <w:t xml:space="preserve">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 between June 23, 2015 and the next regular meeting of the Board in September 2015, including the approval of an amendment to the contract between the board of trustees of the SABIS International Charter School and Springfield Education Management, LLC, pursuant to General Laws c. 71 § 89(k)(5); provided that the Commissioner shall consult with the Chair in advance of any such action and shall report to the Board on any matters that have been so approved. </w:t>
      </w:r>
    </w:p>
    <w:p w:rsidR="00C47859" w:rsidRDefault="00C47859" w:rsidP="00455C9D">
      <w:pPr>
        <w:pStyle w:val="Default"/>
        <w:rPr>
          <w:rStyle w:val="normalchar"/>
          <w:bCs/>
          <w:color w:val="auto"/>
        </w:rPr>
      </w:pPr>
    </w:p>
    <w:p w:rsidR="00DC548F" w:rsidRPr="00455C9D" w:rsidRDefault="00DC548F" w:rsidP="00455C9D">
      <w:pPr>
        <w:pStyle w:val="Default"/>
      </w:pPr>
      <w:r w:rsidRPr="00455C9D">
        <w:lastRenderedPageBreak/>
        <w:t xml:space="preserve">The </w:t>
      </w:r>
      <w:r w:rsidR="00146825">
        <w:t xml:space="preserve">vote was </w:t>
      </w:r>
      <w:r w:rsidRPr="00455C9D">
        <w:t xml:space="preserve">6-4-1. </w:t>
      </w:r>
      <w:r w:rsidR="00146825" w:rsidRPr="00F0524A">
        <w:t xml:space="preserve">Ms. </w:t>
      </w:r>
      <w:r w:rsidR="00146825" w:rsidRPr="00F0524A">
        <w:rPr>
          <w:bCs/>
        </w:rPr>
        <w:t>Calderón-Rosado</w:t>
      </w:r>
      <w:r w:rsidR="00146825">
        <w:rPr>
          <w:bCs/>
        </w:rPr>
        <w:t xml:space="preserve">, Mr. Morton, </w:t>
      </w:r>
      <w:r w:rsidR="00606F01">
        <w:rPr>
          <w:bCs/>
        </w:rPr>
        <w:t xml:space="preserve">Ms. Noyce, and </w:t>
      </w:r>
      <w:r w:rsidR="00C47859">
        <w:rPr>
          <w:bCs/>
        </w:rPr>
        <w:t xml:space="preserve">Mr. Roach </w:t>
      </w:r>
      <w:r w:rsidR="00606F01">
        <w:t xml:space="preserve">voted in opposition. </w:t>
      </w:r>
      <w:r w:rsidRPr="00455C9D">
        <w:t xml:space="preserve">Chair Sagan abstained. </w:t>
      </w:r>
    </w:p>
    <w:p w:rsidR="008A1C28" w:rsidRPr="00455C9D" w:rsidRDefault="008A1C28" w:rsidP="00455C9D">
      <w:pPr>
        <w:spacing w:after="0" w:line="240" w:lineRule="auto"/>
        <w:rPr>
          <w:rFonts w:ascii="Times New Roman" w:hAnsi="Times New Roman" w:cs="Times New Roman"/>
          <w:sz w:val="24"/>
          <w:szCs w:val="24"/>
        </w:rPr>
      </w:pPr>
    </w:p>
    <w:p w:rsidR="00DC548F" w:rsidRPr="007933C5" w:rsidRDefault="00DC548F" w:rsidP="00455C9D">
      <w:pPr>
        <w:spacing w:after="0" w:line="240" w:lineRule="auto"/>
        <w:rPr>
          <w:rFonts w:ascii="Times New Roman" w:hAnsi="Times New Roman" w:cs="Times New Roman"/>
          <w:b/>
          <w:sz w:val="24"/>
          <w:szCs w:val="24"/>
        </w:rPr>
      </w:pPr>
      <w:r w:rsidRPr="007933C5">
        <w:rPr>
          <w:rFonts w:ascii="Times New Roman" w:hAnsi="Times New Roman" w:cs="Times New Roman"/>
          <w:b/>
          <w:sz w:val="24"/>
          <w:szCs w:val="24"/>
        </w:rPr>
        <w:t>Proposed 2015-2016 Board Meeting Dates</w:t>
      </w:r>
    </w:p>
    <w:p w:rsidR="007933C5" w:rsidRPr="00455C9D" w:rsidRDefault="007933C5" w:rsidP="00455C9D">
      <w:pPr>
        <w:spacing w:after="0" w:line="240" w:lineRule="auto"/>
        <w:rPr>
          <w:rFonts w:ascii="Times New Roman" w:hAnsi="Times New Roman" w:cs="Times New Roman"/>
          <w:sz w:val="24"/>
          <w:szCs w:val="24"/>
        </w:rPr>
      </w:pPr>
    </w:p>
    <w:p w:rsidR="00DC548F" w:rsidRPr="00455C9D" w:rsidRDefault="00DC548F"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The Board reviewed the list of proposed meeting dates for the 2015-2016 school year</w:t>
      </w:r>
      <w:r w:rsidR="00C47859">
        <w:rPr>
          <w:rFonts w:ascii="Times New Roman" w:hAnsi="Times New Roman" w:cs="Times New Roman"/>
          <w:sz w:val="24"/>
          <w:szCs w:val="24"/>
        </w:rPr>
        <w:t xml:space="preserve">, </w:t>
      </w:r>
      <w:r w:rsidR="0082570A">
        <w:rPr>
          <w:rFonts w:ascii="Times New Roman" w:hAnsi="Times New Roman" w:cs="Times New Roman"/>
          <w:sz w:val="24"/>
          <w:szCs w:val="24"/>
        </w:rPr>
        <w:t>n</w:t>
      </w:r>
      <w:r w:rsidR="00C47859">
        <w:rPr>
          <w:rFonts w:ascii="Times New Roman" w:hAnsi="Times New Roman" w:cs="Times New Roman"/>
          <w:sz w:val="24"/>
          <w:szCs w:val="24"/>
        </w:rPr>
        <w:t>oting th</w:t>
      </w:r>
      <w:r w:rsidR="002F0FF3">
        <w:rPr>
          <w:rFonts w:ascii="Times New Roman" w:hAnsi="Times New Roman" w:cs="Times New Roman"/>
          <w:sz w:val="24"/>
          <w:szCs w:val="24"/>
        </w:rPr>
        <w:t>at th</w:t>
      </w:r>
      <w:r w:rsidR="00C47859">
        <w:rPr>
          <w:rFonts w:ascii="Times New Roman" w:hAnsi="Times New Roman" w:cs="Times New Roman"/>
          <w:sz w:val="24"/>
          <w:szCs w:val="24"/>
        </w:rPr>
        <w:t xml:space="preserve">e </w:t>
      </w:r>
      <w:r w:rsidR="002F0FF3">
        <w:rPr>
          <w:rFonts w:ascii="Times New Roman" w:hAnsi="Times New Roman" w:cs="Times New Roman"/>
          <w:sz w:val="24"/>
          <w:szCs w:val="24"/>
        </w:rPr>
        <w:t>January 2016</w:t>
      </w:r>
      <w:r w:rsidR="00C47859">
        <w:rPr>
          <w:rFonts w:ascii="Times New Roman" w:hAnsi="Times New Roman" w:cs="Times New Roman"/>
          <w:sz w:val="24"/>
          <w:szCs w:val="24"/>
        </w:rPr>
        <w:t xml:space="preserve"> meeting </w:t>
      </w:r>
      <w:r w:rsidR="002F0FF3">
        <w:rPr>
          <w:rFonts w:ascii="Times New Roman" w:hAnsi="Times New Roman" w:cs="Times New Roman"/>
          <w:sz w:val="24"/>
          <w:szCs w:val="24"/>
        </w:rPr>
        <w:t xml:space="preserve">will be a joint meeting </w:t>
      </w:r>
      <w:r w:rsidR="00C47859">
        <w:rPr>
          <w:rFonts w:ascii="Times New Roman" w:hAnsi="Times New Roman" w:cs="Times New Roman"/>
          <w:sz w:val="24"/>
          <w:szCs w:val="24"/>
        </w:rPr>
        <w:t>with the Board of Higher Education</w:t>
      </w:r>
      <w:r w:rsidRPr="00455C9D">
        <w:rPr>
          <w:rFonts w:ascii="Times New Roman" w:hAnsi="Times New Roman" w:cs="Times New Roman"/>
          <w:sz w:val="24"/>
          <w:szCs w:val="24"/>
        </w:rPr>
        <w:t xml:space="preserve">. </w:t>
      </w:r>
    </w:p>
    <w:p w:rsidR="00DC548F" w:rsidRPr="00455C9D" w:rsidRDefault="00DC548F" w:rsidP="00455C9D">
      <w:pPr>
        <w:spacing w:after="0" w:line="240" w:lineRule="auto"/>
        <w:jc w:val="right"/>
        <w:rPr>
          <w:rFonts w:ascii="Times New Roman" w:hAnsi="Times New Roman" w:cs="Times New Roman"/>
          <w:b/>
          <w:sz w:val="24"/>
          <w:szCs w:val="24"/>
        </w:rPr>
      </w:pPr>
    </w:p>
    <w:p w:rsidR="00DC548F" w:rsidRPr="00455C9D" w:rsidRDefault="00DC548F" w:rsidP="00455C9D">
      <w:pPr>
        <w:spacing w:after="0" w:line="240" w:lineRule="auto"/>
        <w:ind w:left="1440" w:hanging="1440"/>
        <w:rPr>
          <w:rFonts w:ascii="Times New Roman" w:hAnsi="Times New Roman" w:cs="Times New Roman"/>
          <w:b/>
          <w:sz w:val="24"/>
          <w:szCs w:val="24"/>
        </w:rPr>
      </w:pPr>
      <w:r w:rsidRPr="00455C9D">
        <w:rPr>
          <w:rFonts w:ascii="Times New Roman" w:hAnsi="Times New Roman" w:cs="Times New Roman"/>
          <w:b/>
          <w:sz w:val="24"/>
          <w:szCs w:val="24"/>
        </w:rPr>
        <w:t xml:space="preserve">VOTED: </w:t>
      </w:r>
      <w:r w:rsidRPr="00455C9D">
        <w:rPr>
          <w:rFonts w:ascii="Times New Roman" w:hAnsi="Times New Roman" w:cs="Times New Roman"/>
          <w:b/>
          <w:sz w:val="24"/>
          <w:szCs w:val="24"/>
        </w:rPr>
        <w:tab/>
        <w:t xml:space="preserve">that the Board of Elementary and Secondary Education approve the schedule of regular meetings through June 2016, as presented by the </w:t>
      </w:r>
      <w:r w:rsidR="008A1ED6">
        <w:rPr>
          <w:rFonts w:ascii="Times New Roman" w:hAnsi="Times New Roman" w:cs="Times New Roman"/>
          <w:b/>
          <w:sz w:val="24"/>
          <w:szCs w:val="24"/>
        </w:rPr>
        <w:t>Commissioner</w:t>
      </w:r>
      <w:r w:rsidRPr="00455C9D">
        <w:rPr>
          <w:rFonts w:ascii="Times New Roman" w:hAnsi="Times New Roman" w:cs="Times New Roman"/>
          <w:b/>
          <w:sz w:val="24"/>
          <w:szCs w:val="24"/>
        </w:rPr>
        <w:t xml:space="preserve">. </w:t>
      </w:r>
    </w:p>
    <w:p w:rsidR="00DC548F" w:rsidRPr="00455C9D" w:rsidRDefault="00DC548F" w:rsidP="00455C9D">
      <w:pPr>
        <w:spacing w:after="0" w:line="240" w:lineRule="auto"/>
        <w:rPr>
          <w:rFonts w:ascii="Times New Roman" w:hAnsi="Times New Roman" w:cs="Times New Roman"/>
          <w:sz w:val="24"/>
          <w:szCs w:val="24"/>
        </w:rPr>
      </w:pPr>
    </w:p>
    <w:p w:rsidR="00DC548F" w:rsidRPr="00455C9D" w:rsidRDefault="00DC548F" w:rsidP="00455C9D">
      <w:pPr>
        <w:spacing w:after="0" w:line="240" w:lineRule="auto"/>
        <w:rPr>
          <w:rFonts w:ascii="Times New Roman" w:hAnsi="Times New Roman" w:cs="Times New Roman"/>
          <w:sz w:val="24"/>
          <w:szCs w:val="24"/>
        </w:rPr>
      </w:pPr>
      <w:r w:rsidRPr="00455C9D">
        <w:rPr>
          <w:rFonts w:ascii="Times New Roman" w:hAnsi="Times New Roman" w:cs="Times New Roman"/>
          <w:sz w:val="24"/>
          <w:szCs w:val="24"/>
        </w:rPr>
        <w:t xml:space="preserve">The vote was unanimous. </w:t>
      </w:r>
    </w:p>
    <w:p w:rsidR="00455C9D" w:rsidRPr="00455C9D" w:rsidRDefault="00455C9D" w:rsidP="00455C9D">
      <w:pPr>
        <w:spacing w:after="0" w:line="240" w:lineRule="auto"/>
        <w:rPr>
          <w:rFonts w:ascii="Times New Roman" w:hAnsi="Times New Roman" w:cs="Times New Roman"/>
          <w:b/>
          <w:sz w:val="24"/>
          <w:szCs w:val="24"/>
        </w:rPr>
      </w:pPr>
    </w:p>
    <w:p w:rsidR="00455C9D" w:rsidRPr="00455C9D" w:rsidRDefault="00455C9D" w:rsidP="00455C9D">
      <w:pPr>
        <w:spacing w:after="0" w:line="240" w:lineRule="auto"/>
        <w:rPr>
          <w:rFonts w:ascii="Times New Roman" w:hAnsi="Times New Roman" w:cs="Times New Roman"/>
          <w:b/>
          <w:sz w:val="24"/>
          <w:szCs w:val="24"/>
        </w:rPr>
      </w:pPr>
      <w:r w:rsidRPr="00455C9D">
        <w:rPr>
          <w:rFonts w:ascii="Times New Roman" w:hAnsi="Times New Roman" w:cs="Times New Roman"/>
          <w:b/>
          <w:sz w:val="24"/>
          <w:szCs w:val="24"/>
        </w:rPr>
        <w:t>Update on PARCC</w:t>
      </w:r>
    </w:p>
    <w:p w:rsidR="00455C9D" w:rsidRDefault="00455C9D" w:rsidP="00455C9D">
      <w:pPr>
        <w:spacing w:after="0" w:line="240" w:lineRule="auto"/>
        <w:rPr>
          <w:rFonts w:ascii="Times New Roman" w:hAnsi="Times New Roman" w:cs="Times New Roman"/>
          <w:sz w:val="24"/>
          <w:szCs w:val="24"/>
        </w:rPr>
      </w:pPr>
    </w:p>
    <w:p w:rsidR="009E46EE" w:rsidRDefault="009E46EE" w:rsidP="00455C9D">
      <w:pPr>
        <w:spacing w:after="0" w:line="240" w:lineRule="auto"/>
        <w:rPr>
          <w:rFonts w:ascii="Times New Roman" w:hAnsi="Times New Roman" w:cs="Times New Roman"/>
          <w:sz w:val="24"/>
          <w:szCs w:val="24"/>
        </w:rPr>
      </w:pPr>
      <w:r>
        <w:rPr>
          <w:rFonts w:ascii="Times New Roman" w:hAnsi="Times New Roman" w:cs="Times New Roman"/>
          <w:sz w:val="24"/>
          <w:szCs w:val="24"/>
        </w:rPr>
        <w:t>Chair Sagan pr</w:t>
      </w:r>
      <w:r w:rsidR="00606F01">
        <w:rPr>
          <w:rFonts w:ascii="Times New Roman" w:hAnsi="Times New Roman" w:cs="Times New Roman"/>
          <w:sz w:val="24"/>
          <w:szCs w:val="24"/>
        </w:rPr>
        <w:t xml:space="preserve">esented a brief report </w:t>
      </w:r>
      <w:r>
        <w:rPr>
          <w:rFonts w:ascii="Times New Roman" w:hAnsi="Times New Roman" w:cs="Times New Roman"/>
          <w:sz w:val="24"/>
          <w:szCs w:val="24"/>
        </w:rPr>
        <w:t>on the Monday evening</w:t>
      </w:r>
      <w:r w:rsidR="00606F01">
        <w:rPr>
          <w:rFonts w:ascii="Times New Roman" w:hAnsi="Times New Roman" w:cs="Times New Roman"/>
          <w:sz w:val="24"/>
          <w:szCs w:val="24"/>
        </w:rPr>
        <w:t>, June 22</w:t>
      </w:r>
      <w:r>
        <w:rPr>
          <w:rFonts w:ascii="Times New Roman" w:hAnsi="Times New Roman" w:cs="Times New Roman"/>
          <w:sz w:val="24"/>
          <w:szCs w:val="24"/>
        </w:rPr>
        <w:t xml:space="preserve"> PARCC forum held at </w:t>
      </w:r>
      <w:r w:rsidR="006564EA">
        <w:rPr>
          <w:rFonts w:ascii="Times New Roman" w:hAnsi="Times New Roman" w:cs="Times New Roman"/>
          <w:sz w:val="24"/>
          <w:szCs w:val="24"/>
        </w:rPr>
        <w:t xml:space="preserve">North Shore </w:t>
      </w:r>
      <w:r>
        <w:rPr>
          <w:rFonts w:ascii="Times New Roman" w:hAnsi="Times New Roman" w:cs="Times New Roman"/>
          <w:sz w:val="24"/>
          <w:szCs w:val="24"/>
        </w:rPr>
        <w:t xml:space="preserve">Community College. He distributed </w:t>
      </w:r>
      <w:r w:rsidR="00554615">
        <w:rPr>
          <w:rFonts w:ascii="Times New Roman" w:hAnsi="Times New Roman" w:cs="Times New Roman"/>
          <w:sz w:val="24"/>
          <w:szCs w:val="24"/>
        </w:rPr>
        <w:t xml:space="preserve">a PARCC/MCAS </w:t>
      </w:r>
      <w:r w:rsidR="00C47859">
        <w:rPr>
          <w:rFonts w:ascii="Times New Roman" w:hAnsi="Times New Roman" w:cs="Times New Roman"/>
          <w:sz w:val="24"/>
          <w:szCs w:val="24"/>
        </w:rPr>
        <w:t xml:space="preserve">English language arts and math </w:t>
      </w:r>
      <w:r w:rsidR="00606F01">
        <w:rPr>
          <w:rFonts w:ascii="Times New Roman" w:hAnsi="Times New Roman" w:cs="Times New Roman"/>
          <w:sz w:val="24"/>
          <w:szCs w:val="24"/>
        </w:rPr>
        <w:t xml:space="preserve">question </w:t>
      </w:r>
      <w:r w:rsidR="00554615">
        <w:rPr>
          <w:rFonts w:ascii="Times New Roman" w:hAnsi="Times New Roman" w:cs="Times New Roman"/>
          <w:sz w:val="24"/>
          <w:szCs w:val="24"/>
        </w:rPr>
        <w:t xml:space="preserve">analysis done by Match Charter Public School. Deputy </w:t>
      </w:r>
      <w:r w:rsidR="008A1ED6">
        <w:rPr>
          <w:rFonts w:ascii="Times New Roman" w:hAnsi="Times New Roman" w:cs="Times New Roman"/>
          <w:sz w:val="24"/>
          <w:szCs w:val="24"/>
        </w:rPr>
        <w:t>Commissioner</w:t>
      </w:r>
      <w:r w:rsidR="00554615">
        <w:rPr>
          <w:rFonts w:ascii="Times New Roman" w:hAnsi="Times New Roman" w:cs="Times New Roman"/>
          <w:sz w:val="24"/>
          <w:szCs w:val="24"/>
        </w:rPr>
        <w:t xml:space="preserve"> Jeff Wulfson said </w:t>
      </w:r>
      <w:r w:rsidR="00860CF3">
        <w:rPr>
          <w:rFonts w:ascii="Times New Roman" w:hAnsi="Times New Roman" w:cs="Times New Roman"/>
          <w:sz w:val="24"/>
          <w:szCs w:val="24"/>
        </w:rPr>
        <w:t xml:space="preserve">about half </w:t>
      </w:r>
      <w:r w:rsidR="00C47859">
        <w:rPr>
          <w:rFonts w:ascii="Times New Roman" w:hAnsi="Times New Roman" w:cs="Times New Roman"/>
          <w:sz w:val="24"/>
          <w:szCs w:val="24"/>
        </w:rPr>
        <w:t xml:space="preserve">of the PARCC </w:t>
      </w:r>
      <w:r w:rsidR="00554615">
        <w:rPr>
          <w:rFonts w:ascii="Times New Roman" w:hAnsi="Times New Roman" w:cs="Times New Roman"/>
          <w:sz w:val="24"/>
          <w:szCs w:val="24"/>
        </w:rPr>
        <w:t xml:space="preserve">tests </w:t>
      </w:r>
      <w:r w:rsidR="00C47859">
        <w:rPr>
          <w:rFonts w:ascii="Times New Roman" w:hAnsi="Times New Roman" w:cs="Times New Roman"/>
          <w:sz w:val="24"/>
          <w:szCs w:val="24"/>
        </w:rPr>
        <w:t xml:space="preserve">administered </w:t>
      </w:r>
      <w:r w:rsidR="00606F01">
        <w:rPr>
          <w:rFonts w:ascii="Times New Roman" w:hAnsi="Times New Roman" w:cs="Times New Roman"/>
          <w:sz w:val="24"/>
          <w:szCs w:val="24"/>
        </w:rPr>
        <w:t>in</w:t>
      </w:r>
      <w:r w:rsidR="00C47859">
        <w:rPr>
          <w:rFonts w:ascii="Times New Roman" w:hAnsi="Times New Roman" w:cs="Times New Roman"/>
          <w:sz w:val="24"/>
          <w:szCs w:val="24"/>
        </w:rPr>
        <w:t xml:space="preserve"> Massachusetts this year were administered </w:t>
      </w:r>
      <w:r w:rsidR="00554615">
        <w:rPr>
          <w:rFonts w:ascii="Times New Roman" w:hAnsi="Times New Roman" w:cs="Times New Roman"/>
          <w:sz w:val="24"/>
          <w:szCs w:val="24"/>
        </w:rPr>
        <w:t xml:space="preserve">online. He said the standard setting process will occur this summer with educators and education experts </w:t>
      </w:r>
      <w:r w:rsidR="00606F01">
        <w:rPr>
          <w:rFonts w:ascii="Times New Roman" w:hAnsi="Times New Roman" w:cs="Times New Roman"/>
          <w:sz w:val="24"/>
          <w:szCs w:val="24"/>
        </w:rPr>
        <w:t xml:space="preserve">from </w:t>
      </w:r>
      <w:r w:rsidR="00554615">
        <w:rPr>
          <w:rFonts w:ascii="Times New Roman" w:hAnsi="Times New Roman" w:cs="Times New Roman"/>
          <w:sz w:val="24"/>
          <w:szCs w:val="24"/>
        </w:rPr>
        <w:t xml:space="preserve">across the country. </w:t>
      </w:r>
      <w:r w:rsidR="00C47859">
        <w:rPr>
          <w:rFonts w:ascii="Times New Roman" w:hAnsi="Times New Roman" w:cs="Times New Roman"/>
          <w:sz w:val="24"/>
          <w:szCs w:val="24"/>
        </w:rPr>
        <w:t xml:space="preserve">Chair Sagan noted that the Board’s fifth PARCC forum will be held </w:t>
      </w:r>
      <w:r w:rsidR="006564EA">
        <w:rPr>
          <w:rFonts w:ascii="Times New Roman" w:hAnsi="Times New Roman" w:cs="Times New Roman"/>
          <w:sz w:val="24"/>
          <w:szCs w:val="24"/>
        </w:rPr>
        <w:t xml:space="preserve">in Springfield </w:t>
      </w:r>
      <w:r w:rsidR="00C47859">
        <w:rPr>
          <w:rFonts w:ascii="Times New Roman" w:hAnsi="Times New Roman" w:cs="Times New Roman"/>
          <w:sz w:val="24"/>
          <w:szCs w:val="24"/>
        </w:rPr>
        <w:t>on July 7.</w:t>
      </w:r>
    </w:p>
    <w:p w:rsidR="00554615" w:rsidRDefault="00554615" w:rsidP="00455C9D">
      <w:pPr>
        <w:spacing w:after="0" w:line="240" w:lineRule="auto"/>
        <w:rPr>
          <w:rFonts w:ascii="Times New Roman" w:hAnsi="Times New Roman" w:cs="Times New Roman"/>
          <w:sz w:val="24"/>
          <w:szCs w:val="24"/>
        </w:rPr>
      </w:pPr>
    </w:p>
    <w:p w:rsidR="00DC548F" w:rsidRDefault="00554615" w:rsidP="00554615">
      <w:pPr>
        <w:pStyle w:val="Default"/>
        <w:rPr>
          <w:b/>
        </w:rPr>
      </w:pPr>
      <w:r w:rsidRPr="00455C9D">
        <w:rPr>
          <w:b/>
        </w:rPr>
        <w:t>Regulations on Autism Endorsement for Educator Licensure, 603 CMR 7.00</w:t>
      </w:r>
      <w:r>
        <w:rPr>
          <w:b/>
        </w:rPr>
        <w:t xml:space="preserve"> (Continued) </w:t>
      </w:r>
    </w:p>
    <w:p w:rsidR="00554615" w:rsidRDefault="00554615" w:rsidP="00554615">
      <w:pPr>
        <w:pStyle w:val="Default"/>
        <w:rPr>
          <w:b/>
        </w:rPr>
      </w:pPr>
    </w:p>
    <w:p w:rsidR="00554615" w:rsidRDefault="00606F01" w:rsidP="00554615">
      <w:pPr>
        <w:pStyle w:val="Default"/>
      </w:pPr>
      <w:r>
        <w:t xml:space="preserve">Ms. </w:t>
      </w:r>
      <w:r w:rsidR="00554615">
        <w:t xml:space="preserve">McKenna </w:t>
      </w:r>
      <w:r w:rsidR="00032A35">
        <w:t xml:space="preserve">asked if </w:t>
      </w:r>
      <w:r w:rsidR="00554615">
        <w:t>the credential</w:t>
      </w:r>
      <w:r>
        <w:t xml:space="preserve"> could</w:t>
      </w:r>
      <w:r w:rsidR="00554615">
        <w:t xml:space="preserve"> be </w:t>
      </w:r>
      <w:r>
        <w:t xml:space="preserve">called </w:t>
      </w:r>
      <w:r w:rsidR="00554615">
        <w:t xml:space="preserve">something other than an endorsement. </w:t>
      </w:r>
      <w:r w:rsidR="00032A35">
        <w:t xml:space="preserve">Commissioner Chester asked staff to comment on the MTA’s proposed amendments. He cautioned against limiting the authority of school officials to set qualifications for particular teaching assignments. </w:t>
      </w:r>
      <w:r w:rsidR="008A1ED6">
        <w:t>Commissioner</w:t>
      </w:r>
      <w:r w:rsidR="00554615">
        <w:t xml:space="preserve"> Chester re</w:t>
      </w:r>
      <w:r>
        <w:t xml:space="preserve">commended that </w:t>
      </w:r>
      <w:r w:rsidR="00554615">
        <w:t>th</w:t>
      </w:r>
      <w:r w:rsidR="007933C5">
        <w:t>e Board table th</w:t>
      </w:r>
      <w:r>
        <w:t xml:space="preserve">is </w:t>
      </w:r>
      <w:r w:rsidR="00032A35">
        <w:t xml:space="preserve">item </w:t>
      </w:r>
      <w:r>
        <w:t xml:space="preserve">to allow more time for </w:t>
      </w:r>
      <w:r w:rsidR="00032A35">
        <w:t xml:space="preserve">staff </w:t>
      </w:r>
      <w:r>
        <w:t xml:space="preserve">review, and he will bring the </w:t>
      </w:r>
      <w:r w:rsidR="00554615">
        <w:t>regu</w:t>
      </w:r>
      <w:r>
        <w:t>lations back to the Board in September</w:t>
      </w:r>
      <w:r w:rsidR="00554615">
        <w:t xml:space="preserve">. </w:t>
      </w:r>
      <w:r w:rsidR="00032A35">
        <w:t xml:space="preserve">Mr. Doherty suggested that Department staff talk with the MTA about their proposed amendments. Chair Sagan suggested talking with </w:t>
      </w:r>
      <w:r w:rsidR="002F0FF3">
        <w:t xml:space="preserve">Ms. McKenna </w:t>
      </w:r>
      <w:r w:rsidR="00032A35">
        <w:t>as well. The Board agreed to table the item.</w:t>
      </w:r>
    </w:p>
    <w:p w:rsidR="00554615" w:rsidRDefault="00554615" w:rsidP="00554615">
      <w:pPr>
        <w:pStyle w:val="Default"/>
      </w:pPr>
    </w:p>
    <w:p w:rsidR="00554615" w:rsidRDefault="00554615" w:rsidP="00554615">
      <w:pPr>
        <w:pStyle w:val="Default"/>
        <w:rPr>
          <w:color w:val="auto"/>
        </w:rPr>
      </w:pPr>
      <w:r>
        <w:rPr>
          <w:b/>
          <w:bCs/>
          <w:color w:val="auto"/>
        </w:rPr>
        <w:t xml:space="preserve">On a motion duly made and seconded, it was: </w:t>
      </w:r>
    </w:p>
    <w:p w:rsidR="00554615" w:rsidRDefault="00554615" w:rsidP="00554615">
      <w:pPr>
        <w:pStyle w:val="Default"/>
        <w:rPr>
          <w:b/>
          <w:bCs/>
          <w:color w:val="auto"/>
        </w:rPr>
      </w:pPr>
    </w:p>
    <w:p w:rsidR="00554615" w:rsidRDefault="00554615" w:rsidP="00554615">
      <w:pPr>
        <w:pStyle w:val="Default"/>
        <w:ind w:left="1440" w:hanging="1440"/>
        <w:rPr>
          <w:color w:val="auto"/>
        </w:rPr>
      </w:pPr>
      <w:r>
        <w:rPr>
          <w:b/>
          <w:bCs/>
          <w:color w:val="auto"/>
        </w:rPr>
        <w:t xml:space="preserve">VOTED: </w:t>
      </w:r>
      <w:r>
        <w:rPr>
          <w:b/>
          <w:bCs/>
          <w:color w:val="auto"/>
        </w:rPr>
        <w:tab/>
        <w:t xml:space="preserve">that the Board of Elementary and Secondary Education adjourn the meeting at 1:40 p.m., subject to the call of the Chair. </w:t>
      </w:r>
    </w:p>
    <w:p w:rsidR="00554615" w:rsidRDefault="00554615" w:rsidP="00554615">
      <w:pPr>
        <w:pStyle w:val="Default"/>
        <w:rPr>
          <w:color w:val="auto"/>
        </w:rPr>
      </w:pPr>
    </w:p>
    <w:p w:rsidR="00554615" w:rsidRDefault="00554615" w:rsidP="00554615">
      <w:pPr>
        <w:pStyle w:val="Default"/>
        <w:rPr>
          <w:color w:val="auto"/>
        </w:rPr>
      </w:pPr>
      <w:r>
        <w:rPr>
          <w:color w:val="auto"/>
        </w:rPr>
        <w:t xml:space="preserve">The vote was unanimous. </w:t>
      </w:r>
    </w:p>
    <w:p w:rsidR="00554615" w:rsidRDefault="00554615" w:rsidP="00554615">
      <w:pPr>
        <w:pStyle w:val="Default"/>
        <w:rPr>
          <w:color w:val="auto"/>
          <w:sz w:val="16"/>
          <w:szCs w:val="16"/>
        </w:rPr>
      </w:pPr>
    </w:p>
    <w:p w:rsidR="00554615" w:rsidRDefault="00554615" w:rsidP="00554615">
      <w:pPr>
        <w:pStyle w:val="Default"/>
        <w:rPr>
          <w:color w:val="auto"/>
          <w:sz w:val="16"/>
          <w:szCs w:val="16"/>
        </w:rPr>
      </w:pPr>
    </w:p>
    <w:p w:rsidR="00554615" w:rsidRDefault="00554615" w:rsidP="00554615">
      <w:pPr>
        <w:pStyle w:val="Default"/>
        <w:jc w:val="right"/>
        <w:rPr>
          <w:color w:val="auto"/>
        </w:rPr>
      </w:pPr>
      <w:r>
        <w:rPr>
          <w:color w:val="auto"/>
        </w:rPr>
        <w:t xml:space="preserve">Respectfully submitted, </w:t>
      </w:r>
    </w:p>
    <w:p w:rsidR="00554615" w:rsidRDefault="00554615" w:rsidP="00554615">
      <w:pPr>
        <w:pStyle w:val="Default"/>
        <w:jc w:val="right"/>
        <w:rPr>
          <w:color w:val="auto"/>
        </w:rPr>
      </w:pPr>
      <w:r>
        <w:rPr>
          <w:color w:val="auto"/>
        </w:rPr>
        <w:t xml:space="preserve">Mitchell D. Chester </w:t>
      </w:r>
    </w:p>
    <w:p w:rsidR="00554615" w:rsidRDefault="008A1ED6" w:rsidP="00554615">
      <w:pPr>
        <w:pStyle w:val="Default"/>
        <w:jc w:val="right"/>
        <w:rPr>
          <w:color w:val="auto"/>
        </w:rPr>
      </w:pPr>
      <w:r>
        <w:rPr>
          <w:color w:val="auto"/>
        </w:rPr>
        <w:t>Commissioner</w:t>
      </w:r>
      <w:r w:rsidR="00554615">
        <w:rPr>
          <w:color w:val="auto"/>
        </w:rPr>
        <w:t xml:space="preserve"> of Elementary and Secondary Education </w:t>
      </w:r>
    </w:p>
    <w:p w:rsidR="00554615" w:rsidRPr="00554615" w:rsidRDefault="00554615" w:rsidP="00D26E62">
      <w:pPr>
        <w:pStyle w:val="normal0"/>
        <w:jc w:val="right"/>
      </w:pPr>
      <w:r>
        <w:rPr>
          <w:rFonts w:ascii="Times New Roman" w:hAnsi="Times New Roman" w:cs="Times New Roman"/>
          <w:sz w:val="24"/>
          <w:szCs w:val="24"/>
        </w:rPr>
        <w:t>and Secretary to the Board</w:t>
      </w:r>
    </w:p>
    <w:sectPr w:rsidR="00554615" w:rsidRPr="00554615" w:rsidSect="00256570">
      <w:footerReference w:type="default" r:id="rId11"/>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8ED" w:rsidRDefault="00D148ED" w:rsidP="00256570">
      <w:pPr>
        <w:spacing w:after="0" w:line="240" w:lineRule="auto"/>
      </w:pPr>
      <w:r>
        <w:separator/>
      </w:r>
    </w:p>
  </w:endnote>
  <w:endnote w:type="continuationSeparator" w:id="0">
    <w:p w:rsidR="00D148ED" w:rsidRDefault="00D148ED" w:rsidP="00256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521"/>
      <w:docPartObj>
        <w:docPartGallery w:val="Page Numbers (Bottom of Page)"/>
        <w:docPartUnique/>
      </w:docPartObj>
    </w:sdtPr>
    <w:sdtContent>
      <w:p w:rsidR="005271D1" w:rsidRDefault="000D642E">
        <w:pPr>
          <w:pStyle w:val="Footer"/>
          <w:jc w:val="right"/>
        </w:pPr>
        <w:r w:rsidRPr="00256570">
          <w:rPr>
            <w:rFonts w:ascii="Times New Roman" w:hAnsi="Times New Roman" w:cs="Times New Roman"/>
          </w:rPr>
          <w:fldChar w:fldCharType="begin"/>
        </w:r>
        <w:r w:rsidR="005271D1" w:rsidRPr="00256570">
          <w:rPr>
            <w:rFonts w:ascii="Times New Roman" w:hAnsi="Times New Roman" w:cs="Times New Roman"/>
          </w:rPr>
          <w:instrText xml:space="preserve"> PAGE   \* MERGEFORMAT </w:instrText>
        </w:r>
        <w:r w:rsidRPr="00256570">
          <w:rPr>
            <w:rFonts w:ascii="Times New Roman" w:hAnsi="Times New Roman" w:cs="Times New Roman"/>
          </w:rPr>
          <w:fldChar w:fldCharType="separate"/>
        </w:r>
        <w:r w:rsidR="00AC4D44">
          <w:rPr>
            <w:rFonts w:ascii="Times New Roman" w:hAnsi="Times New Roman" w:cs="Times New Roman"/>
            <w:noProof/>
          </w:rPr>
          <w:t>9</w:t>
        </w:r>
        <w:r w:rsidRPr="00256570">
          <w:rPr>
            <w:rFonts w:ascii="Times New Roman" w:hAnsi="Times New Roman" w:cs="Times New Roman"/>
          </w:rPr>
          <w:fldChar w:fldCharType="end"/>
        </w:r>
      </w:p>
    </w:sdtContent>
  </w:sdt>
  <w:p w:rsidR="005271D1" w:rsidRDefault="00527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8ED" w:rsidRDefault="00D148ED" w:rsidP="00256570">
      <w:pPr>
        <w:spacing w:after="0" w:line="240" w:lineRule="auto"/>
      </w:pPr>
      <w:r>
        <w:separator/>
      </w:r>
    </w:p>
  </w:footnote>
  <w:footnote w:type="continuationSeparator" w:id="0">
    <w:p w:rsidR="00D148ED" w:rsidRDefault="00D148ED" w:rsidP="00256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644"/>
    <w:multiLevelType w:val="hybridMultilevel"/>
    <w:tmpl w:val="AC5E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A1AAF"/>
    <w:multiLevelType w:val="hybridMultilevel"/>
    <w:tmpl w:val="ED9AB0FA"/>
    <w:lvl w:ilvl="0" w:tplc="E59C2B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4315FB"/>
    <w:multiLevelType w:val="hybridMultilevel"/>
    <w:tmpl w:val="714C048A"/>
    <w:lvl w:ilvl="0" w:tplc="9CD2B0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832254"/>
    <w:multiLevelType w:val="hybridMultilevel"/>
    <w:tmpl w:val="F0B4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55ECB"/>
    <w:rsid w:val="0000082E"/>
    <w:rsid w:val="00013998"/>
    <w:rsid w:val="00032A35"/>
    <w:rsid w:val="00052BAF"/>
    <w:rsid w:val="00055C7F"/>
    <w:rsid w:val="00056D7F"/>
    <w:rsid w:val="0007716F"/>
    <w:rsid w:val="0007794C"/>
    <w:rsid w:val="00091A66"/>
    <w:rsid w:val="00094DDF"/>
    <w:rsid w:val="000D642E"/>
    <w:rsid w:val="000F1710"/>
    <w:rsid w:val="001357B9"/>
    <w:rsid w:val="00146825"/>
    <w:rsid w:val="001A67F8"/>
    <w:rsid w:val="001C2A4C"/>
    <w:rsid w:val="001E7804"/>
    <w:rsid w:val="00246DBE"/>
    <w:rsid w:val="00256570"/>
    <w:rsid w:val="00271614"/>
    <w:rsid w:val="002D2893"/>
    <w:rsid w:val="002F0FF3"/>
    <w:rsid w:val="00303DAC"/>
    <w:rsid w:val="0031384A"/>
    <w:rsid w:val="00337BD7"/>
    <w:rsid w:val="00350756"/>
    <w:rsid w:val="0035456C"/>
    <w:rsid w:val="00367357"/>
    <w:rsid w:val="003903BE"/>
    <w:rsid w:val="003C55E3"/>
    <w:rsid w:val="003C6D1A"/>
    <w:rsid w:val="003E260B"/>
    <w:rsid w:val="003F0A25"/>
    <w:rsid w:val="00436FA9"/>
    <w:rsid w:val="004434DF"/>
    <w:rsid w:val="00452400"/>
    <w:rsid w:val="00455C9D"/>
    <w:rsid w:val="004744C0"/>
    <w:rsid w:val="00492554"/>
    <w:rsid w:val="00495E49"/>
    <w:rsid w:val="004C7779"/>
    <w:rsid w:val="005149C4"/>
    <w:rsid w:val="005271D1"/>
    <w:rsid w:val="00534515"/>
    <w:rsid w:val="0055147E"/>
    <w:rsid w:val="00554615"/>
    <w:rsid w:val="00556632"/>
    <w:rsid w:val="005648F9"/>
    <w:rsid w:val="00575DDB"/>
    <w:rsid w:val="005D5633"/>
    <w:rsid w:val="00601315"/>
    <w:rsid w:val="00606F01"/>
    <w:rsid w:val="00613F64"/>
    <w:rsid w:val="00621695"/>
    <w:rsid w:val="006301FA"/>
    <w:rsid w:val="00633146"/>
    <w:rsid w:val="006564EA"/>
    <w:rsid w:val="006723A0"/>
    <w:rsid w:val="00693F6A"/>
    <w:rsid w:val="00697307"/>
    <w:rsid w:val="006C7315"/>
    <w:rsid w:val="007455C6"/>
    <w:rsid w:val="00752E16"/>
    <w:rsid w:val="00787144"/>
    <w:rsid w:val="007933C5"/>
    <w:rsid w:val="0080775A"/>
    <w:rsid w:val="008167C6"/>
    <w:rsid w:val="008246CD"/>
    <w:rsid w:val="0082570A"/>
    <w:rsid w:val="00842609"/>
    <w:rsid w:val="00855ECB"/>
    <w:rsid w:val="00857B93"/>
    <w:rsid w:val="00860CF3"/>
    <w:rsid w:val="00877B43"/>
    <w:rsid w:val="008A1C28"/>
    <w:rsid w:val="008A1ED6"/>
    <w:rsid w:val="009153D8"/>
    <w:rsid w:val="00934433"/>
    <w:rsid w:val="00965A24"/>
    <w:rsid w:val="0096639F"/>
    <w:rsid w:val="0096693A"/>
    <w:rsid w:val="009E2044"/>
    <w:rsid w:val="009E46EE"/>
    <w:rsid w:val="00A04955"/>
    <w:rsid w:val="00A25197"/>
    <w:rsid w:val="00A361D0"/>
    <w:rsid w:val="00A74316"/>
    <w:rsid w:val="00AC4D44"/>
    <w:rsid w:val="00AD1FDE"/>
    <w:rsid w:val="00AE5B24"/>
    <w:rsid w:val="00B2257A"/>
    <w:rsid w:val="00B40267"/>
    <w:rsid w:val="00B4278D"/>
    <w:rsid w:val="00B5716F"/>
    <w:rsid w:val="00BB12EC"/>
    <w:rsid w:val="00BB2F21"/>
    <w:rsid w:val="00C02369"/>
    <w:rsid w:val="00C058DF"/>
    <w:rsid w:val="00C15F35"/>
    <w:rsid w:val="00C2126F"/>
    <w:rsid w:val="00C47859"/>
    <w:rsid w:val="00C5470E"/>
    <w:rsid w:val="00CC0E4A"/>
    <w:rsid w:val="00CD19E5"/>
    <w:rsid w:val="00CD207C"/>
    <w:rsid w:val="00CD7271"/>
    <w:rsid w:val="00CE243A"/>
    <w:rsid w:val="00CE7CAC"/>
    <w:rsid w:val="00CF7724"/>
    <w:rsid w:val="00D148ED"/>
    <w:rsid w:val="00D22F98"/>
    <w:rsid w:val="00D26E62"/>
    <w:rsid w:val="00D400E7"/>
    <w:rsid w:val="00D5010B"/>
    <w:rsid w:val="00D57160"/>
    <w:rsid w:val="00DC4008"/>
    <w:rsid w:val="00DC548F"/>
    <w:rsid w:val="00DF3EE7"/>
    <w:rsid w:val="00E222A6"/>
    <w:rsid w:val="00E73C4A"/>
    <w:rsid w:val="00F0524A"/>
    <w:rsid w:val="00F50100"/>
    <w:rsid w:val="00F80A3B"/>
    <w:rsid w:val="00F94F9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E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855ECB"/>
    <w:rPr>
      <w:color w:val="0000FF"/>
      <w:u w:val="single"/>
    </w:rPr>
  </w:style>
  <w:style w:type="paragraph" w:styleId="ListParagraph">
    <w:name w:val="List Paragraph"/>
    <w:basedOn w:val="Normal"/>
    <w:uiPriority w:val="34"/>
    <w:qFormat/>
    <w:rsid w:val="00B5716F"/>
    <w:pPr>
      <w:ind w:left="720"/>
      <w:contextualSpacing/>
    </w:pPr>
  </w:style>
  <w:style w:type="paragraph" w:customStyle="1" w:styleId="normal0">
    <w:name w:val="normal"/>
    <w:rsid w:val="00B5716F"/>
    <w:pPr>
      <w:spacing w:after="0" w:line="240" w:lineRule="auto"/>
    </w:pPr>
    <w:rPr>
      <w:rFonts w:ascii="Calibri" w:eastAsia="Calibri" w:hAnsi="Calibri" w:cs="Calibri"/>
      <w:color w:val="000000"/>
      <w:szCs w:val="20"/>
    </w:rPr>
  </w:style>
  <w:style w:type="paragraph" w:styleId="NormalWeb">
    <w:name w:val="Normal (Web)"/>
    <w:basedOn w:val="Normal"/>
    <w:uiPriority w:val="99"/>
    <w:unhideWhenUsed/>
    <w:rsid w:val="00B5716F"/>
    <w:pPr>
      <w:spacing w:after="0" w:line="240" w:lineRule="auto"/>
    </w:pPr>
    <w:rPr>
      <w:rFonts w:ascii="Times New Roman" w:hAnsi="Times New Roman" w:cs="Times New Roman"/>
      <w:sz w:val="24"/>
      <w:szCs w:val="24"/>
    </w:rPr>
  </w:style>
  <w:style w:type="character" w:customStyle="1" w:styleId="s5">
    <w:name w:val="s5"/>
    <w:basedOn w:val="DefaultParagraphFont"/>
    <w:rsid w:val="00B2257A"/>
  </w:style>
  <w:style w:type="paragraph" w:styleId="Header">
    <w:name w:val="header"/>
    <w:basedOn w:val="Normal"/>
    <w:link w:val="HeaderChar"/>
    <w:uiPriority w:val="99"/>
    <w:semiHidden/>
    <w:unhideWhenUsed/>
    <w:rsid w:val="002565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6570"/>
  </w:style>
  <w:style w:type="paragraph" w:styleId="Footer">
    <w:name w:val="footer"/>
    <w:basedOn w:val="Normal"/>
    <w:link w:val="FooterChar"/>
    <w:uiPriority w:val="99"/>
    <w:unhideWhenUsed/>
    <w:rsid w:val="00256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570"/>
  </w:style>
  <w:style w:type="character" w:customStyle="1" w:styleId="normalchar">
    <w:name w:val="normal__char"/>
    <w:basedOn w:val="DefaultParagraphFont"/>
    <w:rsid w:val="00271614"/>
  </w:style>
  <w:style w:type="paragraph" w:styleId="BodyTextIndent">
    <w:name w:val="Body Text Indent"/>
    <w:basedOn w:val="Normal"/>
    <w:link w:val="BodyTextIndentChar"/>
    <w:rsid w:val="00271614"/>
    <w:pPr>
      <w:widowControl w:val="0"/>
      <w:tabs>
        <w:tab w:val="left" w:pos="-1440"/>
      </w:tabs>
      <w:spacing w:after="0" w:line="240" w:lineRule="auto"/>
      <w:ind w:left="1440" w:hanging="144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271614"/>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11904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DESE-231-19920</_dlc_DocId>
    <_dlc_DocIdUrl xmlns="733efe1c-5bbe-4968-87dc-d400e65c879f">
      <Url>https://sharepoint.doemass.org/ese/webteam/cps/_layouts/DocIdRedir.aspx?ID=DESE-231-19920</Url>
      <Description>DESE-231-19920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95BEEC9-43AE-4574-9D34-F057D0A86F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A4678C9-E52A-4617-AF2A-49E8A9B0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31ADB-59DF-4A07-A265-AF1DF488FFE3}">
  <ds:schemaRefs>
    <ds:schemaRef ds:uri="http://schemas.microsoft.com/sharepoint/events"/>
  </ds:schemaRefs>
</ds:datastoreItem>
</file>

<file path=customXml/itemProps4.xml><?xml version="1.0" encoding="utf-8"?>
<ds:datastoreItem xmlns:ds="http://schemas.openxmlformats.org/officeDocument/2006/customXml" ds:itemID="{DF04BED6-B054-480C-A7A7-7E77A4758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4578</Words>
  <Characters>25180</Characters>
  <Application>Microsoft Office Word</Application>
  <DocSecurity>0</DocSecurity>
  <Lines>457</Lines>
  <Paragraphs>118</Paragraphs>
  <ScaleCrop>false</ScaleCrop>
  <HeadingPairs>
    <vt:vector size="2" baseType="variant">
      <vt:variant>
        <vt:lpstr>Title</vt:lpstr>
      </vt:variant>
      <vt:variant>
        <vt:i4>1</vt:i4>
      </vt:variant>
    </vt:vector>
  </HeadingPairs>
  <TitlesOfParts>
    <vt:vector size="1" baseType="lpstr">
      <vt:lpstr>Minutes of the Regular Meeting of the Massachusetts Board of Elementary and Secondary Education, Tuesday, June 23, 2015</vt:lpstr>
    </vt:vector>
  </TitlesOfParts>
  <Company/>
  <LinksUpToDate>false</LinksUpToDate>
  <CharactersWithSpaces>29640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23 2015 Regular Meeting</dc:title>
  <dc:creator>ESE</dc:creator>
  <cp:lastModifiedBy>dzou</cp:lastModifiedBy>
  <cp:revision>3</cp:revision>
  <cp:lastPrinted>2015-09-01T23:17:00Z</cp:lastPrinted>
  <dcterms:created xsi:type="dcterms:W3CDTF">2015-09-03T18:13:00Z</dcterms:created>
  <dcterms:modified xsi:type="dcterms:W3CDTF">2015-10-05T20:19:00Z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2015</vt:lpwstr>
  </property>
</Properties>
</file>