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D4AA5" w14:textId="0312A7F3" w:rsidR="00E9360F" w:rsidRPr="005556D0" w:rsidRDefault="00E9360F" w:rsidP="00E9360F">
      <w:pPr>
        <w:pStyle w:val="Normal1"/>
        <w:jc w:val="center"/>
      </w:pPr>
      <w:bookmarkStart w:id="0" w:name="_GoBack"/>
      <w:bookmarkEnd w:id="0"/>
      <w:r w:rsidRPr="005556D0">
        <w:rPr>
          <w:b/>
        </w:rPr>
        <w:t>Minutes of the Regular Meeting</w:t>
      </w:r>
    </w:p>
    <w:p w14:paraId="4E658A29" w14:textId="77777777" w:rsidR="00E9360F" w:rsidRPr="005556D0" w:rsidRDefault="00E9360F" w:rsidP="00E9360F">
      <w:pPr>
        <w:pStyle w:val="Normal1"/>
        <w:jc w:val="center"/>
      </w:pPr>
      <w:r w:rsidRPr="005556D0">
        <w:rPr>
          <w:b/>
        </w:rPr>
        <w:t>of the Massachusetts Board of Elementary and Secondary Education</w:t>
      </w:r>
    </w:p>
    <w:p w14:paraId="28722827" w14:textId="50D0DC47" w:rsidR="00E9360F" w:rsidRPr="005556D0" w:rsidRDefault="00E9360F" w:rsidP="00E9360F">
      <w:pPr>
        <w:pStyle w:val="Normal1"/>
        <w:jc w:val="center"/>
      </w:pPr>
      <w:r w:rsidRPr="005556D0">
        <w:rPr>
          <w:b/>
        </w:rPr>
        <w:t xml:space="preserve">Tuesday, </w:t>
      </w:r>
      <w:r w:rsidR="00A42834" w:rsidRPr="005556D0">
        <w:rPr>
          <w:b/>
        </w:rPr>
        <w:t>May 21</w:t>
      </w:r>
      <w:r w:rsidR="00BA09F7" w:rsidRPr="005556D0">
        <w:rPr>
          <w:b/>
        </w:rPr>
        <w:t>, 2019</w:t>
      </w:r>
      <w:r w:rsidR="00920123" w:rsidRPr="005556D0">
        <w:rPr>
          <w:b/>
        </w:rPr>
        <w:t xml:space="preserve">, </w:t>
      </w:r>
      <w:r w:rsidR="00A42834" w:rsidRPr="005556D0">
        <w:rPr>
          <w:b/>
        </w:rPr>
        <w:t>10:3</w:t>
      </w:r>
      <w:r w:rsidR="007E11F2">
        <w:rPr>
          <w:b/>
        </w:rPr>
        <w:t>3</w:t>
      </w:r>
      <w:r w:rsidR="00A42834" w:rsidRPr="005556D0">
        <w:rPr>
          <w:b/>
        </w:rPr>
        <w:t xml:space="preserve"> </w:t>
      </w:r>
      <w:r w:rsidR="00920123" w:rsidRPr="005556D0">
        <w:rPr>
          <w:b/>
        </w:rPr>
        <w:t xml:space="preserve">a.m. </w:t>
      </w:r>
      <w:r w:rsidR="003D2649" w:rsidRPr="005556D0">
        <w:rPr>
          <w:b/>
        </w:rPr>
        <w:t>–</w:t>
      </w:r>
      <w:r w:rsidR="00AD2B23" w:rsidRPr="005556D0">
        <w:rPr>
          <w:b/>
        </w:rPr>
        <w:t xml:space="preserve"> 12:</w:t>
      </w:r>
      <w:r w:rsidR="006F1CCF">
        <w:rPr>
          <w:b/>
        </w:rPr>
        <w:t>45</w:t>
      </w:r>
      <w:r w:rsidR="00AD2B23" w:rsidRPr="005556D0">
        <w:rPr>
          <w:b/>
        </w:rPr>
        <w:t xml:space="preserve"> p</w:t>
      </w:r>
      <w:r w:rsidR="003D2649" w:rsidRPr="005556D0">
        <w:rPr>
          <w:b/>
        </w:rPr>
        <w:t>.m.</w:t>
      </w:r>
    </w:p>
    <w:p w14:paraId="3E7B312A" w14:textId="7C75FFFD" w:rsidR="00E9360F" w:rsidRPr="005556D0" w:rsidRDefault="00A42834" w:rsidP="00E9360F">
      <w:pPr>
        <w:pStyle w:val="Normal1"/>
        <w:jc w:val="center"/>
        <w:rPr>
          <w:b/>
        </w:rPr>
      </w:pPr>
      <w:r w:rsidRPr="005556D0">
        <w:rPr>
          <w:b/>
        </w:rPr>
        <w:t>Malden Public Library, Maccario Room</w:t>
      </w:r>
    </w:p>
    <w:p w14:paraId="1719FFA9" w14:textId="12A85D79" w:rsidR="00586BD1" w:rsidRPr="005556D0" w:rsidRDefault="00A42834" w:rsidP="00E9360F">
      <w:pPr>
        <w:pStyle w:val="Normal1"/>
        <w:jc w:val="center"/>
      </w:pPr>
      <w:r w:rsidRPr="005556D0">
        <w:rPr>
          <w:b/>
        </w:rPr>
        <w:t>36 Salem Street, Malden</w:t>
      </w:r>
      <w:r w:rsidR="00DC21FF" w:rsidRPr="005556D0">
        <w:rPr>
          <w:b/>
        </w:rPr>
        <w:t xml:space="preserve">, MA </w:t>
      </w:r>
    </w:p>
    <w:p w14:paraId="5B71C358" w14:textId="77777777" w:rsidR="00E9360F" w:rsidRPr="005556D0" w:rsidRDefault="00E9360F" w:rsidP="00E9360F">
      <w:pPr>
        <w:pStyle w:val="Normal1"/>
      </w:pPr>
    </w:p>
    <w:p w14:paraId="365FF5B7" w14:textId="77777777" w:rsidR="00E9360F" w:rsidRPr="005556D0" w:rsidRDefault="00E9360F" w:rsidP="00E9360F">
      <w:pPr>
        <w:pStyle w:val="Normal1"/>
      </w:pPr>
      <w:r w:rsidRPr="005556D0">
        <w:rPr>
          <w:b/>
        </w:rPr>
        <w:t xml:space="preserve">Members of the Board of Elementary and Secondary Education Present: </w:t>
      </w:r>
    </w:p>
    <w:p w14:paraId="2D880F5D" w14:textId="6F283C93" w:rsidR="00DC21FF" w:rsidRPr="005556D0" w:rsidRDefault="00DC21FF" w:rsidP="003E254C">
      <w:pPr>
        <w:pStyle w:val="Normal1"/>
        <w:rPr>
          <w:b/>
        </w:rPr>
      </w:pPr>
      <w:r w:rsidRPr="005556D0">
        <w:rPr>
          <w:b/>
        </w:rPr>
        <w:t>Katherine Craven</w:t>
      </w:r>
      <w:r w:rsidRPr="00474FF0">
        <w:t>,</w:t>
      </w:r>
      <w:r w:rsidRPr="005556D0">
        <w:rPr>
          <w:b/>
        </w:rPr>
        <w:t xml:space="preserve"> </w:t>
      </w:r>
      <w:r w:rsidRPr="005556D0">
        <w:t>Chair,</w:t>
      </w:r>
      <w:r w:rsidRPr="005556D0">
        <w:rPr>
          <w:b/>
        </w:rPr>
        <w:t xml:space="preserve"> </w:t>
      </w:r>
      <w:r w:rsidRPr="005556D0">
        <w:t>Brookline</w:t>
      </w:r>
      <w:r w:rsidRPr="005556D0">
        <w:rPr>
          <w:b/>
        </w:rPr>
        <w:t xml:space="preserve"> </w:t>
      </w:r>
    </w:p>
    <w:p w14:paraId="444349E5" w14:textId="30719AD6" w:rsidR="003E254C" w:rsidRPr="005556D0" w:rsidRDefault="003E254C" w:rsidP="003E254C">
      <w:pPr>
        <w:pStyle w:val="Normal1"/>
      </w:pPr>
      <w:r w:rsidRPr="005556D0">
        <w:rPr>
          <w:b/>
        </w:rPr>
        <w:t>James Morton</w:t>
      </w:r>
      <w:r w:rsidRPr="005556D0">
        <w:t>, Vice-Chair, Boston</w:t>
      </w:r>
    </w:p>
    <w:p w14:paraId="114DE1EE" w14:textId="5EE82358" w:rsidR="00A42834" w:rsidRPr="005556D0" w:rsidRDefault="00A42834" w:rsidP="003E254C">
      <w:pPr>
        <w:pStyle w:val="Normal1"/>
      </w:pPr>
      <w:r w:rsidRPr="005556D0">
        <w:rPr>
          <w:b/>
        </w:rPr>
        <w:t>Ed Doherty</w:t>
      </w:r>
      <w:r w:rsidRPr="00474FF0">
        <w:t>,</w:t>
      </w:r>
      <w:r w:rsidRPr="005556D0">
        <w:rPr>
          <w:b/>
        </w:rPr>
        <w:t xml:space="preserve"> </w:t>
      </w:r>
      <w:r w:rsidRPr="005556D0">
        <w:t>Boston</w:t>
      </w:r>
    </w:p>
    <w:p w14:paraId="605C0389" w14:textId="75A8B40F" w:rsidR="00E9360F" w:rsidRPr="005556D0" w:rsidRDefault="00E9360F" w:rsidP="00E9360F">
      <w:pPr>
        <w:pStyle w:val="Normal1"/>
      </w:pPr>
      <w:r w:rsidRPr="005556D0">
        <w:rPr>
          <w:b/>
        </w:rPr>
        <w:t>Amanda Fernandez</w:t>
      </w:r>
      <w:r w:rsidRPr="00474FF0">
        <w:t>,</w:t>
      </w:r>
      <w:r w:rsidRPr="005556D0">
        <w:rPr>
          <w:b/>
        </w:rPr>
        <w:t xml:space="preserve"> </w:t>
      </w:r>
      <w:r w:rsidRPr="005556D0">
        <w:t>Belmont</w:t>
      </w:r>
    </w:p>
    <w:p w14:paraId="64108993" w14:textId="01740730" w:rsidR="00DC21FF" w:rsidRPr="005556D0" w:rsidRDefault="00DC21FF" w:rsidP="00E9360F">
      <w:pPr>
        <w:pStyle w:val="Normal1"/>
      </w:pPr>
      <w:r w:rsidRPr="005556D0">
        <w:rPr>
          <w:b/>
        </w:rPr>
        <w:t>Matthew Hills</w:t>
      </w:r>
      <w:r w:rsidRPr="00474FF0">
        <w:t>,</w:t>
      </w:r>
      <w:r w:rsidRPr="005556D0">
        <w:t xml:space="preserve"> Newton</w:t>
      </w:r>
    </w:p>
    <w:p w14:paraId="4500978E" w14:textId="77777777" w:rsidR="00E5103F" w:rsidRPr="005556D0" w:rsidRDefault="00E5103F" w:rsidP="00E9360F">
      <w:pPr>
        <w:pStyle w:val="Normal1"/>
        <w:rPr>
          <w:color w:val="auto"/>
        </w:rPr>
      </w:pPr>
      <w:r w:rsidRPr="005556D0">
        <w:rPr>
          <w:b/>
          <w:color w:val="auto"/>
        </w:rPr>
        <w:t>Maya Mathews</w:t>
      </w:r>
      <w:r w:rsidRPr="005556D0">
        <w:rPr>
          <w:color w:val="auto"/>
        </w:rPr>
        <w:t>, Student Advisory Council, Newton</w:t>
      </w:r>
    </w:p>
    <w:p w14:paraId="42C2F4EF" w14:textId="77777777" w:rsidR="00E9360F" w:rsidRPr="005556D0" w:rsidRDefault="00E9360F" w:rsidP="00E9360F">
      <w:pPr>
        <w:pStyle w:val="Normal1"/>
      </w:pPr>
      <w:r w:rsidRPr="005556D0">
        <w:rPr>
          <w:b/>
        </w:rPr>
        <w:t>Margaret McKenna</w:t>
      </w:r>
      <w:r w:rsidRPr="005556D0">
        <w:t xml:space="preserve">, Boston </w:t>
      </w:r>
    </w:p>
    <w:p w14:paraId="4C3B4034" w14:textId="77777777" w:rsidR="00E9360F" w:rsidRPr="005556D0" w:rsidRDefault="00E9360F" w:rsidP="00E9360F">
      <w:pPr>
        <w:pStyle w:val="Normal1"/>
      </w:pPr>
      <w:r w:rsidRPr="005556D0">
        <w:rPr>
          <w:b/>
        </w:rPr>
        <w:t>Michael Moriarty</w:t>
      </w:r>
      <w:r w:rsidRPr="005556D0">
        <w:t>, Holyoke</w:t>
      </w:r>
    </w:p>
    <w:p w14:paraId="181ADA64" w14:textId="77777777" w:rsidR="00E9360F" w:rsidRPr="005556D0" w:rsidRDefault="00E9360F" w:rsidP="00E9360F">
      <w:pPr>
        <w:pStyle w:val="Normal1"/>
      </w:pPr>
      <w:r w:rsidRPr="005556D0">
        <w:rPr>
          <w:b/>
        </w:rPr>
        <w:t>James Peyser</w:t>
      </w:r>
      <w:r w:rsidRPr="005556D0">
        <w:t>,</w:t>
      </w:r>
      <w:r w:rsidRPr="005556D0">
        <w:rPr>
          <w:b/>
        </w:rPr>
        <w:t xml:space="preserve"> </w:t>
      </w:r>
      <w:r w:rsidRPr="005556D0">
        <w:t xml:space="preserve">Secretary of Education </w:t>
      </w:r>
    </w:p>
    <w:p w14:paraId="5938FD74" w14:textId="77777777" w:rsidR="00E9360F" w:rsidRPr="005556D0" w:rsidRDefault="00E9360F" w:rsidP="00E9360F">
      <w:pPr>
        <w:pStyle w:val="Normal1"/>
      </w:pPr>
      <w:r w:rsidRPr="005556D0">
        <w:rPr>
          <w:b/>
        </w:rPr>
        <w:t>Mary Ann Stewart</w:t>
      </w:r>
      <w:r w:rsidRPr="005556D0">
        <w:t>, Lexington</w:t>
      </w:r>
    </w:p>
    <w:p w14:paraId="7A601DC9" w14:textId="77777777" w:rsidR="00586BD1" w:rsidRPr="005556D0" w:rsidRDefault="00586BD1" w:rsidP="00586BD1">
      <w:pPr>
        <w:pStyle w:val="Normal1"/>
      </w:pPr>
      <w:r w:rsidRPr="005556D0">
        <w:rPr>
          <w:b/>
        </w:rPr>
        <w:t>Martin West</w:t>
      </w:r>
      <w:r w:rsidRPr="005556D0">
        <w:t xml:space="preserve">, Newton </w:t>
      </w:r>
    </w:p>
    <w:p w14:paraId="54638F45" w14:textId="77777777" w:rsidR="00E9360F" w:rsidRPr="005556D0" w:rsidRDefault="00E9360F" w:rsidP="00E9360F">
      <w:pPr>
        <w:pStyle w:val="Normal1"/>
        <w:rPr>
          <w:b/>
        </w:rPr>
      </w:pPr>
    </w:p>
    <w:p w14:paraId="0A7C2F99" w14:textId="6C8CF5A2" w:rsidR="00E9360F" w:rsidRPr="005556D0" w:rsidRDefault="00E9360F" w:rsidP="00E9360F">
      <w:pPr>
        <w:pStyle w:val="Normal1"/>
      </w:pPr>
      <w:r w:rsidRPr="005556D0">
        <w:rPr>
          <w:b/>
        </w:rPr>
        <w:t>Jeffrey C. Riley</w:t>
      </w:r>
      <w:r w:rsidRPr="005556D0">
        <w:t>,</w:t>
      </w:r>
      <w:r w:rsidRPr="005556D0">
        <w:rPr>
          <w:b/>
        </w:rPr>
        <w:t xml:space="preserve"> </w:t>
      </w:r>
      <w:r w:rsidRPr="005556D0">
        <w:t xml:space="preserve">Commissioner </w:t>
      </w:r>
      <w:bookmarkStart w:id="1" w:name="_Hlk11062336"/>
      <w:r w:rsidRPr="005556D0">
        <w:t xml:space="preserve">of </w:t>
      </w:r>
      <w:bookmarkStart w:id="2" w:name="_Hlk528831337"/>
      <w:r w:rsidRPr="005556D0">
        <w:t xml:space="preserve">Elementary and Secondary Education </w:t>
      </w:r>
      <w:bookmarkEnd w:id="1"/>
      <w:bookmarkEnd w:id="2"/>
    </w:p>
    <w:p w14:paraId="593AB8C7" w14:textId="77777777" w:rsidR="008370C9" w:rsidRPr="005556D0" w:rsidRDefault="008370C9" w:rsidP="00E9360F">
      <w:pPr>
        <w:pStyle w:val="Normal1"/>
      </w:pPr>
    </w:p>
    <w:p w14:paraId="3DB9B808" w14:textId="0A255A14" w:rsidR="007E11F2" w:rsidRDefault="00E9360F" w:rsidP="007E11F2">
      <w:pPr>
        <w:pStyle w:val="Normal1"/>
      </w:pPr>
      <w:r w:rsidRPr="005556D0">
        <w:t>******************************************************************************</w:t>
      </w:r>
    </w:p>
    <w:p w14:paraId="55FD7826" w14:textId="77777777" w:rsidR="007E11F2" w:rsidRDefault="007E11F2" w:rsidP="007E11F2">
      <w:pPr>
        <w:pStyle w:val="Normal1"/>
      </w:pPr>
    </w:p>
    <w:p w14:paraId="5D2334AA" w14:textId="4B437C34" w:rsidR="00BF456D" w:rsidRDefault="007E11F2" w:rsidP="00BA09F7">
      <w:pPr>
        <w:rPr>
          <w:rFonts w:ascii="Times New Roman" w:hAnsi="Times New Roman"/>
          <w:sz w:val="24"/>
          <w:szCs w:val="24"/>
        </w:rPr>
      </w:pPr>
      <w:r w:rsidRPr="007E11F2">
        <w:rPr>
          <w:rFonts w:ascii="Times New Roman" w:hAnsi="Times New Roman"/>
          <w:sz w:val="24"/>
          <w:szCs w:val="24"/>
        </w:rPr>
        <w:t>Chair Craven convened the</w:t>
      </w:r>
      <w:r w:rsidR="00463FE9">
        <w:rPr>
          <w:rFonts w:ascii="Times New Roman" w:hAnsi="Times New Roman"/>
          <w:sz w:val="24"/>
          <w:szCs w:val="24"/>
        </w:rPr>
        <w:t xml:space="preserve"> </w:t>
      </w:r>
      <w:r w:rsidR="00463FE9" w:rsidRPr="00463FE9">
        <w:rPr>
          <w:rFonts w:ascii="Times New Roman" w:hAnsi="Times New Roman"/>
          <w:sz w:val="24"/>
          <w:szCs w:val="24"/>
        </w:rPr>
        <w:t>Board of Elementary and Secondary Education</w:t>
      </w:r>
      <w:r w:rsidR="00463FE9">
        <w:rPr>
          <w:rFonts w:ascii="Times New Roman" w:hAnsi="Times New Roman"/>
          <w:sz w:val="24"/>
          <w:szCs w:val="24"/>
        </w:rPr>
        <w:t xml:space="preserve"> (Board)</w:t>
      </w:r>
      <w:r w:rsidRPr="007E11F2">
        <w:rPr>
          <w:rFonts w:ascii="Times New Roman" w:hAnsi="Times New Roman"/>
          <w:sz w:val="24"/>
          <w:szCs w:val="24"/>
        </w:rPr>
        <w:t xml:space="preserve"> meeting at </w:t>
      </w:r>
      <w:r>
        <w:rPr>
          <w:rFonts w:ascii="Times New Roman" w:hAnsi="Times New Roman"/>
          <w:sz w:val="24"/>
          <w:szCs w:val="24"/>
        </w:rPr>
        <w:t>10</w:t>
      </w:r>
      <w:r w:rsidRPr="007E11F2">
        <w:rPr>
          <w:rFonts w:ascii="Times New Roman" w:hAnsi="Times New Roman"/>
          <w:sz w:val="24"/>
          <w:szCs w:val="24"/>
        </w:rPr>
        <w:t>:3</w:t>
      </w:r>
      <w:r>
        <w:rPr>
          <w:rFonts w:ascii="Times New Roman" w:hAnsi="Times New Roman"/>
          <w:sz w:val="24"/>
          <w:szCs w:val="24"/>
        </w:rPr>
        <w:t>3</w:t>
      </w:r>
      <w:r w:rsidRPr="007E11F2">
        <w:rPr>
          <w:rFonts w:ascii="Times New Roman" w:hAnsi="Times New Roman"/>
          <w:sz w:val="24"/>
          <w:szCs w:val="24"/>
        </w:rPr>
        <w:t xml:space="preserve"> a.m. and members introduced themselves</w:t>
      </w:r>
      <w:r w:rsidR="00645E34">
        <w:rPr>
          <w:rFonts w:ascii="Times New Roman" w:hAnsi="Times New Roman"/>
          <w:sz w:val="24"/>
          <w:szCs w:val="24"/>
        </w:rPr>
        <w:t>.</w:t>
      </w:r>
    </w:p>
    <w:p w14:paraId="7D71ED8D" w14:textId="16B33495" w:rsidR="007E11F2" w:rsidRDefault="007E11F2" w:rsidP="00BA09F7">
      <w:pPr>
        <w:rPr>
          <w:rFonts w:ascii="Times New Roman" w:hAnsi="Times New Roman"/>
          <w:sz w:val="24"/>
          <w:szCs w:val="24"/>
        </w:rPr>
      </w:pPr>
    </w:p>
    <w:p w14:paraId="6842FCA3" w14:textId="77777777" w:rsidR="007E11F2" w:rsidRPr="007E11F2" w:rsidRDefault="007E11F2" w:rsidP="007E11F2">
      <w:pPr>
        <w:pStyle w:val="Heading2"/>
        <w:widowControl/>
        <w:contextualSpacing w:val="0"/>
      </w:pPr>
      <w:r w:rsidRPr="007E11F2">
        <w:t>Public Comment</w:t>
      </w:r>
    </w:p>
    <w:p w14:paraId="6CE2DEBE" w14:textId="77777777" w:rsidR="007E11F2" w:rsidRPr="007E11F2" w:rsidRDefault="007E11F2" w:rsidP="007E11F2">
      <w:pPr>
        <w:rPr>
          <w:rFonts w:ascii="Times New Roman" w:hAnsi="Times New Roman"/>
          <w:sz w:val="24"/>
          <w:szCs w:val="24"/>
        </w:rPr>
      </w:pPr>
    </w:p>
    <w:p w14:paraId="73F5036E" w14:textId="150D9C2D" w:rsidR="007E11F2" w:rsidRPr="005556D0" w:rsidRDefault="007E11F2" w:rsidP="007E11F2">
      <w:pPr>
        <w:rPr>
          <w:rFonts w:ascii="Times New Roman" w:hAnsi="Times New Roman"/>
          <w:sz w:val="24"/>
          <w:szCs w:val="24"/>
        </w:rPr>
      </w:pPr>
      <w:r w:rsidRPr="007E11F2">
        <w:rPr>
          <w:rFonts w:ascii="Times New Roman" w:hAnsi="Times New Roman"/>
          <w:sz w:val="24"/>
          <w:szCs w:val="24"/>
        </w:rPr>
        <w:t>Cecelia Doucette, Technology Safety Educator, addressed the Board</w:t>
      </w:r>
      <w:r w:rsidR="00463FE9">
        <w:rPr>
          <w:rFonts w:ascii="Times New Roman" w:hAnsi="Times New Roman"/>
          <w:sz w:val="24"/>
          <w:szCs w:val="24"/>
        </w:rPr>
        <w:t xml:space="preserve"> </w:t>
      </w:r>
      <w:r w:rsidR="00645E34">
        <w:rPr>
          <w:rFonts w:ascii="Times New Roman" w:hAnsi="Times New Roman"/>
          <w:sz w:val="24"/>
          <w:szCs w:val="24"/>
        </w:rPr>
        <w:t>on Wi-Fi</w:t>
      </w:r>
      <w:r w:rsidRPr="007E11F2">
        <w:rPr>
          <w:rFonts w:ascii="Times New Roman" w:hAnsi="Times New Roman"/>
          <w:sz w:val="24"/>
          <w:szCs w:val="24"/>
        </w:rPr>
        <w:t xml:space="preserve"> technology concerns in schools.</w:t>
      </w:r>
    </w:p>
    <w:p w14:paraId="7173F763" w14:textId="3A181FF6" w:rsidR="00830E32" w:rsidRDefault="00830E32" w:rsidP="003E254C">
      <w:pPr>
        <w:pStyle w:val="NoSpacing"/>
        <w:rPr>
          <w:rFonts w:ascii="Times New Roman" w:hAnsi="Times New Roman" w:cs="Times New Roman"/>
          <w:b/>
          <w:sz w:val="24"/>
          <w:szCs w:val="24"/>
        </w:rPr>
      </w:pPr>
    </w:p>
    <w:p w14:paraId="4A8EEA3F" w14:textId="3EF65207" w:rsidR="007E11F2" w:rsidRDefault="007E11F2" w:rsidP="003E254C">
      <w:pPr>
        <w:pStyle w:val="NoSpacing"/>
        <w:rPr>
          <w:rFonts w:ascii="Times New Roman" w:hAnsi="Times New Roman" w:cs="Times New Roman"/>
          <w:b/>
          <w:sz w:val="24"/>
          <w:szCs w:val="24"/>
        </w:rPr>
      </w:pPr>
      <w:r>
        <w:rPr>
          <w:rFonts w:ascii="Times New Roman" w:hAnsi="Times New Roman" w:cs="Times New Roman"/>
          <w:b/>
          <w:sz w:val="24"/>
          <w:szCs w:val="24"/>
        </w:rPr>
        <w:t>Comments from Chair Craven</w:t>
      </w:r>
    </w:p>
    <w:p w14:paraId="0AB5AA2B" w14:textId="764DDC01" w:rsidR="007E11F2" w:rsidRDefault="007E11F2" w:rsidP="003E254C">
      <w:pPr>
        <w:pStyle w:val="NoSpacing"/>
        <w:rPr>
          <w:rFonts w:ascii="Times New Roman" w:hAnsi="Times New Roman" w:cs="Times New Roman"/>
          <w:b/>
          <w:sz w:val="24"/>
          <w:szCs w:val="24"/>
        </w:rPr>
      </w:pPr>
    </w:p>
    <w:p w14:paraId="23FE0EE5" w14:textId="0A2D33AF" w:rsidR="007E11F2" w:rsidRPr="007E11F2" w:rsidRDefault="007E11F2" w:rsidP="003E254C">
      <w:pPr>
        <w:pStyle w:val="NoSpacing"/>
        <w:rPr>
          <w:rFonts w:ascii="Times New Roman" w:hAnsi="Times New Roman" w:cs="Times New Roman"/>
          <w:sz w:val="24"/>
          <w:szCs w:val="24"/>
        </w:rPr>
      </w:pPr>
      <w:r>
        <w:rPr>
          <w:rFonts w:ascii="Times New Roman" w:hAnsi="Times New Roman" w:cs="Times New Roman"/>
          <w:sz w:val="24"/>
          <w:szCs w:val="24"/>
        </w:rPr>
        <w:t xml:space="preserve">Chair Craven informed </w:t>
      </w:r>
      <w:r w:rsidR="00645E34">
        <w:rPr>
          <w:rFonts w:ascii="Times New Roman" w:hAnsi="Times New Roman" w:cs="Times New Roman"/>
          <w:sz w:val="24"/>
          <w:szCs w:val="24"/>
        </w:rPr>
        <w:t>the Board t</w:t>
      </w:r>
      <w:r>
        <w:rPr>
          <w:rFonts w:ascii="Times New Roman" w:hAnsi="Times New Roman" w:cs="Times New Roman"/>
          <w:sz w:val="24"/>
          <w:szCs w:val="24"/>
        </w:rPr>
        <w:t>hat the</w:t>
      </w:r>
      <w:r w:rsidR="00645E34">
        <w:rPr>
          <w:rFonts w:ascii="Times New Roman" w:hAnsi="Times New Roman" w:cs="Times New Roman"/>
          <w:sz w:val="24"/>
          <w:szCs w:val="24"/>
        </w:rPr>
        <w:t xml:space="preserve"> meeting agenda is </w:t>
      </w:r>
      <w:r>
        <w:rPr>
          <w:rFonts w:ascii="Times New Roman" w:hAnsi="Times New Roman" w:cs="Times New Roman"/>
          <w:sz w:val="24"/>
          <w:szCs w:val="24"/>
        </w:rPr>
        <w:t xml:space="preserve">heavier in June </w:t>
      </w:r>
      <w:r w:rsidR="00645E34">
        <w:rPr>
          <w:rFonts w:ascii="Times New Roman" w:hAnsi="Times New Roman" w:cs="Times New Roman"/>
          <w:sz w:val="24"/>
          <w:szCs w:val="24"/>
        </w:rPr>
        <w:t>and might require a s</w:t>
      </w:r>
      <w:r>
        <w:rPr>
          <w:rFonts w:ascii="Times New Roman" w:hAnsi="Times New Roman" w:cs="Times New Roman"/>
          <w:sz w:val="24"/>
          <w:szCs w:val="24"/>
        </w:rPr>
        <w:t xml:space="preserve">pecial meeting on Monday evening. She </w:t>
      </w:r>
      <w:r w:rsidR="00645E34">
        <w:rPr>
          <w:rFonts w:ascii="Times New Roman" w:hAnsi="Times New Roman" w:cs="Times New Roman"/>
          <w:sz w:val="24"/>
          <w:szCs w:val="24"/>
        </w:rPr>
        <w:t xml:space="preserve">said the </w:t>
      </w:r>
      <w:r w:rsidR="000D4DCF">
        <w:rPr>
          <w:rFonts w:ascii="Times New Roman" w:hAnsi="Times New Roman" w:cs="Times New Roman"/>
          <w:sz w:val="24"/>
          <w:szCs w:val="24"/>
        </w:rPr>
        <w:t xml:space="preserve">Board </w:t>
      </w:r>
      <w:r w:rsidR="00F36CA7">
        <w:rPr>
          <w:rFonts w:ascii="Times New Roman" w:hAnsi="Times New Roman" w:cs="Times New Roman"/>
          <w:sz w:val="24"/>
          <w:szCs w:val="24"/>
        </w:rPr>
        <w:t>would</w:t>
      </w:r>
      <w:r w:rsidR="000D4DCF">
        <w:rPr>
          <w:rFonts w:ascii="Times New Roman" w:hAnsi="Times New Roman" w:cs="Times New Roman"/>
          <w:sz w:val="24"/>
          <w:szCs w:val="24"/>
        </w:rPr>
        <w:t xml:space="preserve"> hold its </w:t>
      </w:r>
      <w:r w:rsidR="00645E34">
        <w:rPr>
          <w:rFonts w:ascii="Times New Roman" w:hAnsi="Times New Roman" w:cs="Times New Roman"/>
          <w:sz w:val="24"/>
          <w:szCs w:val="24"/>
        </w:rPr>
        <w:t>r</w:t>
      </w:r>
      <w:r>
        <w:rPr>
          <w:rFonts w:ascii="Times New Roman" w:hAnsi="Times New Roman" w:cs="Times New Roman"/>
          <w:sz w:val="24"/>
          <w:szCs w:val="24"/>
        </w:rPr>
        <w:t>egular meeting</w:t>
      </w:r>
      <w:r w:rsidR="000D4DCF">
        <w:rPr>
          <w:rFonts w:ascii="Times New Roman" w:hAnsi="Times New Roman" w:cs="Times New Roman"/>
          <w:sz w:val="24"/>
          <w:szCs w:val="24"/>
        </w:rPr>
        <w:t xml:space="preserve"> in June</w:t>
      </w:r>
      <w:r>
        <w:rPr>
          <w:rFonts w:ascii="Times New Roman" w:hAnsi="Times New Roman" w:cs="Times New Roman"/>
          <w:sz w:val="24"/>
          <w:szCs w:val="24"/>
        </w:rPr>
        <w:t xml:space="preserve"> </w:t>
      </w:r>
      <w:r w:rsidR="00645E34">
        <w:rPr>
          <w:rFonts w:ascii="Times New Roman" w:hAnsi="Times New Roman" w:cs="Times New Roman"/>
          <w:sz w:val="24"/>
          <w:szCs w:val="24"/>
        </w:rPr>
        <w:t xml:space="preserve">at a school, most likely </w:t>
      </w:r>
      <w:r>
        <w:rPr>
          <w:rFonts w:ascii="Times New Roman" w:hAnsi="Times New Roman" w:cs="Times New Roman"/>
          <w:sz w:val="24"/>
          <w:szCs w:val="24"/>
        </w:rPr>
        <w:t xml:space="preserve">in Revere or Holyoke. Chair Craven </w:t>
      </w:r>
      <w:r w:rsidR="00645E34">
        <w:rPr>
          <w:rFonts w:ascii="Times New Roman" w:hAnsi="Times New Roman" w:cs="Times New Roman"/>
          <w:sz w:val="24"/>
          <w:szCs w:val="24"/>
        </w:rPr>
        <w:t xml:space="preserve">asked Vice-Chair Morton to report on </w:t>
      </w:r>
      <w:r>
        <w:rPr>
          <w:rFonts w:ascii="Times New Roman" w:hAnsi="Times New Roman" w:cs="Times New Roman"/>
          <w:sz w:val="24"/>
          <w:szCs w:val="24"/>
        </w:rPr>
        <w:t>the work of the committee conducting the annual performance evaluation of the Commissioner</w:t>
      </w:r>
      <w:r w:rsidR="003C2FB2">
        <w:rPr>
          <w:rFonts w:ascii="Times New Roman" w:hAnsi="Times New Roman" w:cs="Times New Roman"/>
          <w:sz w:val="24"/>
          <w:szCs w:val="24"/>
        </w:rPr>
        <w:t>. Vice-</w:t>
      </w:r>
      <w:r>
        <w:rPr>
          <w:rFonts w:ascii="Times New Roman" w:hAnsi="Times New Roman" w:cs="Times New Roman"/>
          <w:sz w:val="24"/>
          <w:szCs w:val="24"/>
        </w:rPr>
        <w:t xml:space="preserve">Chair Morton </w:t>
      </w:r>
      <w:r w:rsidR="000D4DCF">
        <w:rPr>
          <w:rFonts w:ascii="Times New Roman" w:hAnsi="Times New Roman" w:cs="Times New Roman"/>
          <w:sz w:val="24"/>
          <w:szCs w:val="24"/>
        </w:rPr>
        <w:t xml:space="preserve">noted that </w:t>
      </w:r>
      <w:r w:rsidR="00017062">
        <w:rPr>
          <w:rFonts w:ascii="Times New Roman" w:hAnsi="Times New Roman" w:cs="Times New Roman"/>
          <w:sz w:val="24"/>
          <w:szCs w:val="24"/>
        </w:rPr>
        <w:t>the committee</w:t>
      </w:r>
      <w:r w:rsidR="003C2FB2">
        <w:rPr>
          <w:rFonts w:ascii="Times New Roman" w:hAnsi="Times New Roman" w:cs="Times New Roman"/>
          <w:sz w:val="24"/>
          <w:szCs w:val="24"/>
        </w:rPr>
        <w:t>, which he chairs, includes Chair Craven and Amanda Fernandez. He said the committee</w:t>
      </w:r>
      <w:r w:rsidR="00017062">
        <w:rPr>
          <w:rFonts w:ascii="Times New Roman" w:hAnsi="Times New Roman" w:cs="Times New Roman"/>
          <w:sz w:val="24"/>
          <w:szCs w:val="24"/>
        </w:rPr>
        <w:t xml:space="preserve"> has </w:t>
      </w:r>
      <w:r w:rsidR="003C2FB2">
        <w:rPr>
          <w:rFonts w:ascii="Times New Roman" w:hAnsi="Times New Roman" w:cs="Times New Roman"/>
          <w:sz w:val="24"/>
          <w:szCs w:val="24"/>
        </w:rPr>
        <w:t xml:space="preserve">met, most recently on May 16, to deliberate on the evaluation </w:t>
      </w:r>
      <w:r w:rsidR="00017062">
        <w:rPr>
          <w:rFonts w:ascii="Times New Roman" w:hAnsi="Times New Roman" w:cs="Times New Roman"/>
          <w:sz w:val="24"/>
          <w:szCs w:val="24"/>
        </w:rPr>
        <w:t xml:space="preserve">and </w:t>
      </w:r>
      <w:r w:rsidR="003C2FB2">
        <w:rPr>
          <w:rFonts w:ascii="Times New Roman" w:hAnsi="Times New Roman" w:cs="Times New Roman"/>
          <w:sz w:val="24"/>
          <w:szCs w:val="24"/>
        </w:rPr>
        <w:t>will present its</w:t>
      </w:r>
      <w:r w:rsidR="00017062">
        <w:rPr>
          <w:rFonts w:ascii="Times New Roman" w:hAnsi="Times New Roman" w:cs="Times New Roman"/>
          <w:sz w:val="24"/>
          <w:szCs w:val="24"/>
        </w:rPr>
        <w:t xml:space="preserve"> </w:t>
      </w:r>
      <w:r w:rsidR="003C2FB2">
        <w:rPr>
          <w:rFonts w:ascii="Times New Roman" w:hAnsi="Times New Roman" w:cs="Times New Roman"/>
          <w:sz w:val="24"/>
          <w:szCs w:val="24"/>
        </w:rPr>
        <w:t xml:space="preserve">recommendation to the Board for discussion and vote </w:t>
      </w:r>
      <w:r w:rsidR="00017062">
        <w:rPr>
          <w:rFonts w:ascii="Times New Roman" w:hAnsi="Times New Roman" w:cs="Times New Roman"/>
          <w:sz w:val="24"/>
          <w:szCs w:val="24"/>
        </w:rPr>
        <w:t>at the meeting</w:t>
      </w:r>
      <w:r w:rsidR="003C2FB2">
        <w:rPr>
          <w:rFonts w:ascii="Times New Roman" w:hAnsi="Times New Roman" w:cs="Times New Roman"/>
          <w:sz w:val="24"/>
          <w:szCs w:val="24"/>
        </w:rPr>
        <w:t xml:space="preserve"> on June 25</w:t>
      </w:r>
      <w:r w:rsidR="00017062">
        <w:rPr>
          <w:rFonts w:ascii="Times New Roman" w:hAnsi="Times New Roman" w:cs="Times New Roman"/>
          <w:sz w:val="24"/>
          <w:szCs w:val="24"/>
        </w:rPr>
        <w:t xml:space="preserve">. </w:t>
      </w:r>
    </w:p>
    <w:p w14:paraId="64C506C6" w14:textId="77777777" w:rsidR="007E11F2" w:rsidRDefault="007E11F2" w:rsidP="003E254C">
      <w:pPr>
        <w:pStyle w:val="NoSpacing"/>
        <w:rPr>
          <w:rFonts w:ascii="Times New Roman" w:hAnsi="Times New Roman" w:cs="Times New Roman"/>
          <w:b/>
          <w:sz w:val="24"/>
          <w:szCs w:val="24"/>
        </w:rPr>
      </w:pPr>
    </w:p>
    <w:p w14:paraId="35AAD00C" w14:textId="3892EC42" w:rsidR="00830E32" w:rsidRDefault="00830E32" w:rsidP="00830E32">
      <w:pPr>
        <w:pStyle w:val="NoSpacing"/>
        <w:rPr>
          <w:rFonts w:ascii="Times New Roman" w:hAnsi="Times New Roman" w:cs="Times New Roman"/>
          <w:b/>
          <w:sz w:val="24"/>
          <w:szCs w:val="24"/>
        </w:rPr>
      </w:pPr>
      <w:r w:rsidRPr="00830E32">
        <w:rPr>
          <w:rFonts w:ascii="Times New Roman" w:hAnsi="Times New Roman" w:cs="Times New Roman"/>
          <w:b/>
          <w:sz w:val="24"/>
          <w:szCs w:val="24"/>
        </w:rPr>
        <w:t>Comments from Commissioner Riley</w:t>
      </w:r>
    </w:p>
    <w:p w14:paraId="777E80B5" w14:textId="4B1C8CB3" w:rsidR="00017062" w:rsidRDefault="00017062" w:rsidP="00830E32">
      <w:pPr>
        <w:pStyle w:val="NoSpacing"/>
        <w:rPr>
          <w:rFonts w:ascii="Times New Roman" w:hAnsi="Times New Roman" w:cs="Times New Roman"/>
          <w:b/>
          <w:sz w:val="24"/>
          <w:szCs w:val="24"/>
        </w:rPr>
      </w:pPr>
    </w:p>
    <w:p w14:paraId="76F2C746" w14:textId="5C6C42D9" w:rsidR="00C24548" w:rsidRDefault="00017062" w:rsidP="003E254C">
      <w:pPr>
        <w:pStyle w:val="NoSpacing"/>
        <w:rPr>
          <w:rFonts w:ascii="Times New Roman" w:hAnsi="Times New Roman" w:cs="Times New Roman"/>
          <w:sz w:val="24"/>
          <w:szCs w:val="24"/>
        </w:rPr>
      </w:pPr>
      <w:r w:rsidRPr="00017062">
        <w:rPr>
          <w:rFonts w:ascii="Times New Roman" w:hAnsi="Times New Roman" w:cs="Times New Roman"/>
          <w:sz w:val="24"/>
          <w:szCs w:val="24"/>
        </w:rPr>
        <w:t xml:space="preserve">Commissioner Riley highlighted </w:t>
      </w:r>
      <w:r>
        <w:rPr>
          <w:rFonts w:ascii="Times New Roman" w:hAnsi="Times New Roman" w:cs="Times New Roman"/>
          <w:sz w:val="24"/>
          <w:szCs w:val="24"/>
        </w:rPr>
        <w:t xml:space="preserve">teacher appreciation week, teacher signing day, and the announcement of the 2020 Teacher of the Year, </w:t>
      </w:r>
      <w:r w:rsidRPr="00017062">
        <w:rPr>
          <w:rFonts w:ascii="Times New Roman" w:hAnsi="Times New Roman" w:cs="Times New Roman"/>
          <w:sz w:val="24"/>
          <w:szCs w:val="24"/>
        </w:rPr>
        <w:t xml:space="preserve">Takeru Nagayoshi, an English teacher at New </w:t>
      </w:r>
      <w:r w:rsidRPr="00017062">
        <w:rPr>
          <w:rFonts w:ascii="Times New Roman" w:hAnsi="Times New Roman" w:cs="Times New Roman"/>
          <w:sz w:val="24"/>
          <w:szCs w:val="24"/>
        </w:rPr>
        <w:lastRenderedPageBreak/>
        <w:t>Bedford High School</w:t>
      </w:r>
      <w:r w:rsidR="003C2FB2">
        <w:rPr>
          <w:rFonts w:ascii="Times New Roman" w:hAnsi="Times New Roman" w:cs="Times New Roman"/>
          <w:sz w:val="24"/>
          <w:szCs w:val="24"/>
        </w:rPr>
        <w:t xml:space="preserve">. He said he looks forward to having Mr. </w:t>
      </w:r>
      <w:r w:rsidR="003C2FB2" w:rsidRPr="00017062">
        <w:rPr>
          <w:rFonts w:ascii="Times New Roman" w:hAnsi="Times New Roman" w:cs="Times New Roman"/>
          <w:sz w:val="24"/>
          <w:szCs w:val="24"/>
        </w:rPr>
        <w:t>Nagayoshi</w:t>
      </w:r>
      <w:r w:rsidR="003C2FB2">
        <w:rPr>
          <w:rFonts w:ascii="Times New Roman" w:hAnsi="Times New Roman" w:cs="Times New Roman"/>
          <w:sz w:val="24"/>
          <w:szCs w:val="24"/>
        </w:rPr>
        <w:t xml:space="preserve"> </w:t>
      </w:r>
      <w:r w:rsidR="000D4DCF">
        <w:rPr>
          <w:rFonts w:ascii="Times New Roman" w:hAnsi="Times New Roman" w:cs="Times New Roman"/>
          <w:sz w:val="24"/>
          <w:szCs w:val="24"/>
        </w:rPr>
        <w:t xml:space="preserve">present </w:t>
      </w:r>
      <w:r w:rsidR="00006985">
        <w:rPr>
          <w:rFonts w:ascii="Times New Roman" w:hAnsi="Times New Roman" w:cs="Times New Roman"/>
          <w:sz w:val="24"/>
          <w:szCs w:val="24"/>
        </w:rPr>
        <w:t xml:space="preserve">to the Board next year. </w:t>
      </w:r>
      <w:r w:rsidR="003C2FB2">
        <w:rPr>
          <w:rFonts w:ascii="Times New Roman" w:hAnsi="Times New Roman" w:cs="Times New Roman"/>
          <w:sz w:val="24"/>
          <w:szCs w:val="24"/>
        </w:rPr>
        <w:t>The Commissioner</w:t>
      </w:r>
      <w:r>
        <w:rPr>
          <w:rFonts w:ascii="Times New Roman" w:hAnsi="Times New Roman" w:cs="Times New Roman"/>
          <w:sz w:val="24"/>
          <w:szCs w:val="24"/>
        </w:rPr>
        <w:t xml:space="preserve"> </w:t>
      </w:r>
      <w:r w:rsidR="00006985">
        <w:rPr>
          <w:rFonts w:ascii="Times New Roman" w:hAnsi="Times New Roman" w:cs="Times New Roman"/>
          <w:sz w:val="24"/>
          <w:szCs w:val="24"/>
        </w:rPr>
        <w:t xml:space="preserve">gave an </w:t>
      </w:r>
      <w:r>
        <w:rPr>
          <w:rFonts w:ascii="Times New Roman" w:hAnsi="Times New Roman" w:cs="Times New Roman"/>
          <w:sz w:val="24"/>
          <w:szCs w:val="24"/>
        </w:rPr>
        <w:t>update</w:t>
      </w:r>
      <w:r w:rsidR="003C2FB2">
        <w:rPr>
          <w:rFonts w:ascii="Times New Roman" w:hAnsi="Times New Roman" w:cs="Times New Roman"/>
          <w:sz w:val="24"/>
          <w:szCs w:val="24"/>
        </w:rPr>
        <w:t xml:space="preserve"> </w:t>
      </w:r>
      <w:r>
        <w:rPr>
          <w:rFonts w:ascii="Times New Roman" w:hAnsi="Times New Roman" w:cs="Times New Roman"/>
          <w:sz w:val="24"/>
          <w:szCs w:val="24"/>
        </w:rPr>
        <w:t xml:space="preserve">on the </w:t>
      </w:r>
      <w:r w:rsidR="00C24548">
        <w:rPr>
          <w:rFonts w:ascii="Times New Roman" w:hAnsi="Times New Roman" w:cs="Times New Roman"/>
          <w:sz w:val="24"/>
          <w:szCs w:val="24"/>
        </w:rPr>
        <w:t xml:space="preserve">proposed </w:t>
      </w:r>
      <w:r>
        <w:rPr>
          <w:rFonts w:ascii="Times New Roman" w:hAnsi="Times New Roman" w:cs="Times New Roman"/>
          <w:sz w:val="24"/>
          <w:szCs w:val="24"/>
        </w:rPr>
        <w:t>New Bedford</w:t>
      </w:r>
      <w:r w:rsidR="00C24548">
        <w:rPr>
          <w:rFonts w:ascii="Times New Roman" w:hAnsi="Times New Roman" w:cs="Times New Roman"/>
          <w:sz w:val="24"/>
          <w:szCs w:val="24"/>
        </w:rPr>
        <w:t xml:space="preserve">-Alma del Mar partnership, noting </w:t>
      </w:r>
      <w:r w:rsidR="000D4DCF">
        <w:rPr>
          <w:rFonts w:ascii="Times New Roman" w:hAnsi="Times New Roman" w:cs="Times New Roman"/>
          <w:sz w:val="24"/>
          <w:szCs w:val="24"/>
        </w:rPr>
        <w:t xml:space="preserve">that </w:t>
      </w:r>
      <w:r w:rsidR="00C24548">
        <w:rPr>
          <w:rFonts w:ascii="Times New Roman" w:hAnsi="Times New Roman" w:cs="Times New Roman"/>
          <w:sz w:val="24"/>
          <w:szCs w:val="24"/>
        </w:rPr>
        <w:t xml:space="preserve">the </w:t>
      </w:r>
      <w:r w:rsidR="000E64A5">
        <w:rPr>
          <w:rFonts w:ascii="Times New Roman" w:hAnsi="Times New Roman" w:cs="Times New Roman"/>
          <w:sz w:val="24"/>
          <w:szCs w:val="24"/>
        </w:rPr>
        <w:t xml:space="preserve">New Bedford City Council </w:t>
      </w:r>
      <w:r w:rsidR="00C24548">
        <w:rPr>
          <w:rFonts w:ascii="Times New Roman" w:hAnsi="Times New Roman" w:cs="Times New Roman"/>
          <w:sz w:val="24"/>
          <w:szCs w:val="24"/>
        </w:rPr>
        <w:t xml:space="preserve">approved the home rule petition, </w:t>
      </w:r>
      <w:r w:rsidR="000E64A5">
        <w:rPr>
          <w:rFonts w:ascii="Times New Roman" w:hAnsi="Times New Roman" w:cs="Times New Roman"/>
          <w:sz w:val="24"/>
          <w:szCs w:val="24"/>
        </w:rPr>
        <w:t xml:space="preserve">which </w:t>
      </w:r>
      <w:r w:rsidR="000D4DCF">
        <w:rPr>
          <w:rFonts w:ascii="Times New Roman" w:hAnsi="Times New Roman" w:cs="Times New Roman"/>
          <w:sz w:val="24"/>
          <w:szCs w:val="24"/>
        </w:rPr>
        <w:t xml:space="preserve">Representative Chris Markey </w:t>
      </w:r>
      <w:r w:rsidR="000E64A5">
        <w:rPr>
          <w:rFonts w:ascii="Times New Roman" w:hAnsi="Times New Roman" w:cs="Times New Roman"/>
          <w:sz w:val="24"/>
          <w:szCs w:val="24"/>
        </w:rPr>
        <w:t xml:space="preserve">filed </w:t>
      </w:r>
      <w:r w:rsidR="00C24548">
        <w:rPr>
          <w:rFonts w:ascii="Times New Roman" w:hAnsi="Times New Roman" w:cs="Times New Roman"/>
          <w:sz w:val="24"/>
          <w:szCs w:val="24"/>
        </w:rPr>
        <w:t xml:space="preserve">with the Legislature </w:t>
      </w:r>
      <w:r w:rsidR="000E64A5">
        <w:rPr>
          <w:rFonts w:ascii="Times New Roman" w:hAnsi="Times New Roman" w:cs="Times New Roman"/>
          <w:sz w:val="24"/>
          <w:szCs w:val="24"/>
        </w:rPr>
        <w:t xml:space="preserve">on May 2. Commissioner Riley </w:t>
      </w:r>
      <w:r w:rsidR="00C24548">
        <w:rPr>
          <w:rFonts w:ascii="Times New Roman" w:hAnsi="Times New Roman" w:cs="Times New Roman"/>
          <w:sz w:val="24"/>
          <w:szCs w:val="24"/>
        </w:rPr>
        <w:t xml:space="preserve">reiterated </w:t>
      </w:r>
      <w:r w:rsidR="009A3260">
        <w:rPr>
          <w:rFonts w:ascii="Times New Roman" w:hAnsi="Times New Roman" w:cs="Times New Roman"/>
          <w:sz w:val="24"/>
          <w:szCs w:val="24"/>
        </w:rPr>
        <w:t xml:space="preserve">the importance of </w:t>
      </w:r>
      <w:r w:rsidR="000D4DCF">
        <w:rPr>
          <w:rFonts w:ascii="Times New Roman" w:hAnsi="Times New Roman" w:cs="Times New Roman"/>
          <w:sz w:val="24"/>
          <w:szCs w:val="24"/>
        </w:rPr>
        <w:t xml:space="preserve">having </w:t>
      </w:r>
      <w:r w:rsidR="009A3260">
        <w:rPr>
          <w:rFonts w:ascii="Times New Roman" w:hAnsi="Times New Roman" w:cs="Times New Roman"/>
          <w:sz w:val="24"/>
          <w:szCs w:val="24"/>
        </w:rPr>
        <w:t>th</w:t>
      </w:r>
      <w:r w:rsidR="00C24548">
        <w:rPr>
          <w:rFonts w:ascii="Times New Roman" w:hAnsi="Times New Roman" w:cs="Times New Roman"/>
          <w:sz w:val="24"/>
          <w:szCs w:val="24"/>
        </w:rPr>
        <w:t xml:space="preserve">e necessary legislation </w:t>
      </w:r>
      <w:r w:rsidR="000D4DCF">
        <w:rPr>
          <w:rFonts w:ascii="Times New Roman" w:hAnsi="Times New Roman" w:cs="Times New Roman"/>
          <w:sz w:val="24"/>
          <w:szCs w:val="24"/>
        </w:rPr>
        <w:t xml:space="preserve">enacted </w:t>
      </w:r>
      <w:r w:rsidR="00C24548">
        <w:rPr>
          <w:rFonts w:ascii="Times New Roman" w:hAnsi="Times New Roman" w:cs="Times New Roman"/>
          <w:sz w:val="24"/>
          <w:szCs w:val="24"/>
        </w:rPr>
        <w:t xml:space="preserve">in time to allow </w:t>
      </w:r>
      <w:r w:rsidR="009A3260">
        <w:rPr>
          <w:rFonts w:ascii="Times New Roman" w:hAnsi="Times New Roman" w:cs="Times New Roman"/>
          <w:sz w:val="24"/>
          <w:szCs w:val="24"/>
        </w:rPr>
        <w:t xml:space="preserve">families and </w:t>
      </w:r>
      <w:r w:rsidR="00C24548">
        <w:rPr>
          <w:rFonts w:ascii="Times New Roman" w:hAnsi="Times New Roman" w:cs="Times New Roman"/>
          <w:sz w:val="24"/>
          <w:szCs w:val="24"/>
        </w:rPr>
        <w:t>students in</w:t>
      </w:r>
      <w:r w:rsidR="009A3260">
        <w:rPr>
          <w:rFonts w:ascii="Times New Roman" w:hAnsi="Times New Roman" w:cs="Times New Roman"/>
          <w:sz w:val="24"/>
          <w:szCs w:val="24"/>
        </w:rPr>
        <w:t xml:space="preserve"> New Bedford</w:t>
      </w:r>
      <w:r w:rsidR="00C24548">
        <w:rPr>
          <w:rFonts w:ascii="Times New Roman" w:hAnsi="Times New Roman" w:cs="Times New Roman"/>
          <w:sz w:val="24"/>
          <w:szCs w:val="24"/>
        </w:rPr>
        <w:t xml:space="preserve"> to plan for the new school year</w:t>
      </w:r>
      <w:r w:rsidR="009A3260">
        <w:rPr>
          <w:rFonts w:ascii="Times New Roman" w:hAnsi="Times New Roman" w:cs="Times New Roman"/>
          <w:sz w:val="24"/>
          <w:szCs w:val="24"/>
        </w:rPr>
        <w:t xml:space="preserve">. </w:t>
      </w:r>
      <w:r w:rsidR="00C24548">
        <w:rPr>
          <w:rFonts w:ascii="Times New Roman" w:hAnsi="Times New Roman" w:cs="Times New Roman"/>
          <w:sz w:val="24"/>
          <w:szCs w:val="24"/>
        </w:rPr>
        <w:t xml:space="preserve">He said he hopes </w:t>
      </w:r>
      <w:r w:rsidR="000D4DCF">
        <w:rPr>
          <w:rFonts w:ascii="Times New Roman" w:hAnsi="Times New Roman" w:cs="Times New Roman"/>
          <w:sz w:val="24"/>
          <w:szCs w:val="24"/>
        </w:rPr>
        <w:t xml:space="preserve">for a decision one way or the </w:t>
      </w:r>
      <w:r w:rsidR="00C24548">
        <w:rPr>
          <w:rFonts w:ascii="Times New Roman" w:hAnsi="Times New Roman" w:cs="Times New Roman"/>
          <w:sz w:val="24"/>
          <w:szCs w:val="24"/>
        </w:rPr>
        <w:t xml:space="preserve">other </w:t>
      </w:r>
      <w:r w:rsidR="009A3260">
        <w:rPr>
          <w:rFonts w:ascii="Times New Roman" w:hAnsi="Times New Roman" w:cs="Times New Roman"/>
          <w:sz w:val="24"/>
          <w:szCs w:val="24"/>
        </w:rPr>
        <w:t xml:space="preserve">by the end of May, and </w:t>
      </w:r>
      <w:r w:rsidR="00C24548">
        <w:rPr>
          <w:rFonts w:ascii="Times New Roman" w:hAnsi="Times New Roman" w:cs="Times New Roman"/>
          <w:sz w:val="24"/>
          <w:szCs w:val="24"/>
        </w:rPr>
        <w:t xml:space="preserve">said he </w:t>
      </w:r>
      <w:r w:rsidR="009A3260">
        <w:rPr>
          <w:rFonts w:ascii="Times New Roman" w:hAnsi="Times New Roman" w:cs="Times New Roman"/>
          <w:sz w:val="24"/>
          <w:szCs w:val="24"/>
        </w:rPr>
        <w:t xml:space="preserve">will keep the Board </w:t>
      </w:r>
      <w:r w:rsidR="00C24548">
        <w:rPr>
          <w:rFonts w:ascii="Times New Roman" w:hAnsi="Times New Roman" w:cs="Times New Roman"/>
          <w:sz w:val="24"/>
          <w:szCs w:val="24"/>
        </w:rPr>
        <w:t xml:space="preserve">informed. </w:t>
      </w:r>
    </w:p>
    <w:p w14:paraId="112DE481" w14:textId="77777777" w:rsidR="00C24548" w:rsidRDefault="00C24548" w:rsidP="003E254C">
      <w:pPr>
        <w:pStyle w:val="NoSpacing"/>
        <w:rPr>
          <w:rFonts w:ascii="Times New Roman" w:hAnsi="Times New Roman" w:cs="Times New Roman"/>
          <w:sz w:val="24"/>
          <w:szCs w:val="24"/>
        </w:rPr>
      </w:pPr>
    </w:p>
    <w:p w14:paraId="74B1148D" w14:textId="406BEBBE" w:rsidR="00830E32" w:rsidRDefault="009A3260" w:rsidP="00DC21FF">
      <w:pPr>
        <w:pStyle w:val="NoSpacing"/>
        <w:rPr>
          <w:rFonts w:ascii="Times New Roman" w:hAnsi="Times New Roman" w:cs="Times New Roman"/>
          <w:sz w:val="24"/>
          <w:szCs w:val="24"/>
        </w:rPr>
      </w:pPr>
      <w:r>
        <w:rPr>
          <w:rFonts w:ascii="Times New Roman" w:hAnsi="Times New Roman" w:cs="Times New Roman"/>
          <w:sz w:val="24"/>
          <w:szCs w:val="24"/>
        </w:rPr>
        <w:t>Commissioner Riley concluded that for the past year he has spent his time on a listening tour across the Commonwealth</w:t>
      </w:r>
      <w:r w:rsidR="00C24548">
        <w:rPr>
          <w:rFonts w:ascii="Times New Roman" w:hAnsi="Times New Roman" w:cs="Times New Roman"/>
          <w:sz w:val="24"/>
          <w:szCs w:val="24"/>
        </w:rPr>
        <w:t>, including visiting 100 schools</w:t>
      </w:r>
      <w:r w:rsidR="004D50C9">
        <w:rPr>
          <w:rFonts w:ascii="Times New Roman" w:hAnsi="Times New Roman" w:cs="Times New Roman"/>
          <w:sz w:val="24"/>
          <w:szCs w:val="24"/>
        </w:rPr>
        <w:t xml:space="preserve"> and convening the Kairos conference in March</w:t>
      </w:r>
      <w:r w:rsidR="00C24548">
        <w:rPr>
          <w:rFonts w:ascii="Times New Roman" w:hAnsi="Times New Roman" w:cs="Times New Roman"/>
          <w:sz w:val="24"/>
          <w:szCs w:val="24"/>
        </w:rPr>
        <w:t xml:space="preserve">. He said </w:t>
      </w:r>
      <w:r>
        <w:rPr>
          <w:rFonts w:ascii="Times New Roman" w:hAnsi="Times New Roman" w:cs="Times New Roman"/>
          <w:sz w:val="24"/>
          <w:szCs w:val="24"/>
        </w:rPr>
        <w:t xml:space="preserve">he </w:t>
      </w:r>
      <w:r w:rsidR="00F36CA7">
        <w:rPr>
          <w:rFonts w:ascii="Times New Roman" w:hAnsi="Times New Roman" w:cs="Times New Roman"/>
          <w:sz w:val="24"/>
          <w:szCs w:val="24"/>
        </w:rPr>
        <w:t>would</w:t>
      </w:r>
      <w:r>
        <w:rPr>
          <w:rFonts w:ascii="Times New Roman" w:hAnsi="Times New Roman" w:cs="Times New Roman"/>
          <w:sz w:val="24"/>
          <w:szCs w:val="24"/>
        </w:rPr>
        <w:t xml:space="preserve"> </w:t>
      </w:r>
      <w:r w:rsidR="004D50C9">
        <w:rPr>
          <w:rFonts w:ascii="Times New Roman" w:hAnsi="Times New Roman" w:cs="Times New Roman"/>
          <w:sz w:val="24"/>
          <w:szCs w:val="24"/>
        </w:rPr>
        <w:t xml:space="preserve">present </w:t>
      </w:r>
      <w:r>
        <w:rPr>
          <w:rFonts w:ascii="Times New Roman" w:hAnsi="Times New Roman" w:cs="Times New Roman"/>
          <w:sz w:val="24"/>
          <w:szCs w:val="24"/>
        </w:rPr>
        <w:t xml:space="preserve">a </w:t>
      </w:r>
      <w:r w:rsidR="004D50C9">
        <w:rPr>
          <w:rFonts w:ascii="Times New Roman" w:hAnsi="Times New Roman" w:cs="Times New Roman"/>
          <w:sz w:val="24"/>
          <w:szCs w:val="24"/>
        </w:rPr>
        <w:t xml:space="preserve">plan </w:t>
      </w:r>
      <w:r w:rsidR="000D4DCF">
        <w:rPr>
          <w:rFonts w:ascii="Times New Roman" w:hAnsi="Times New Roman" w:cs="Times New Roman"/>
          <w:sz w:val="24"/>
          <w:szCs w:val="24"/>
        </w:rPr>
        <w:t xml:space="preserve">next month </w:t>
      </w:r>
      <w:r w:rsidR="004D50C9">
        <w:rPr>
          <w:rFonts w:ascii="Times New Roman" w:hAnsi="Times New Roman" w:cs="Times New Roman"/>
          <w:sz w:val="24"/>
          <w:szCs w:val="24"/>
        </w:rPr>
        <w:t xml:space="preserve">focusing on </w:t>
      </w:r>
      <w:r>
        <w:rPr>
          <w:rFonts w:ascii="Times New Roman" w:hAnsi="Times New Roman" w:cs="Times New Roman"/>
          <w:sz w:val="24"/>
          <w:szCs w:val="24"/>
        </w:rPr>
        <w:t>four themes that have emerged</w:t>
      </w:r>
      <w:r w:rsidR="004D50C9">
        <w:rPr>
          <w:rFonts w:ascii="Times New Roman" w:hAnsi="Times New Roman" w:cs="Times New Roman"/>
          <w:sz w:val="24"/>
          <w:szCs w:val="24"/>
        </w:rPr>
        <w:t xml:space="preserve">: promoting </w:t>
      </w:r>
      <w:r>
        <w:rPr>
          <w:rFonts w:ascii="Times New Roman" w:hAnsi="Times New Roman" w:cs="Times New Roman"/>
          <w:sz w:val="24"/>
          <w:szCs w:val="24"/>
        </w:rPr>
        <w:t xml:space="preserve">deeper, applied learning; </w:t>
      </w:r>
      <w:r w:rsidR="004D50C9">
        <w:rPr>
          <w:rFonts w:ascii="Times New Roman" w:hAnsi="Times New Roman" w:cs="Times New Roman"/>
          <w:sz w:val="24"/>
          <w:szCs w:val="24"/>
        </w:rPr>
        <w:t>replicating evidence-</w:t>
      </w:r>
      <w:r>
        <w:rPr>
          <w:rFonts w:ascii="Times New Roman" w:hAnsi="Times New Roman" w:cs="Times New Roman"/>
          <w:sz w:val="24"/>
          <w:szCs w:val="24"/>
        </w:rPr>
        <w:t xml:space="preserve">based best practices; </w:t>
      </w:r>
      <w:r w:rsidR="004D50C9">
        <w:rPr>
          <w:rFonts w:ascii="Times New Roman" w:hAnsi="Times New Roman" w:cs="Times New Roman"/>
          <w:sz w:val="24"/>
          <w:szCs w:val="24"/>
        </w:rPr>
        <w:t xml:space="preserve">providing </w:t>
      </w:r>
      <w:r>
        <w:rPr>
          <w:rFonts w:ascii="Times New Roman" w:hAnsi="Times New Roman" w:cs="Times New Roman"/>
          <w:sz w:val="24"/>
          <w:szCs w:val="24"/>
        </w:rPr>
        <w:t>holistic supports for</w:t>
      </w:r>
      <w:r w:rsidR="004D50C9">
        <w:rPr>
          <w:rFonts w:ascii="Times New Roman" w:hAnsi="Times New Roman" w:cs="Times New Roman"/>
          <w:sz w:val="24"/>
          <w:szCs w:val="24"/>
        </w:rPr>
        <w:t xml:space="preserve"> </w:t>
      </w:r>
      <w:r>
        <w:rPr>
          <w:rFonts w:ascii="Times New Roman" w:hAnsi="Times New Roman" w:cs="Times New Roman"/>
          <w:sz w:val="24"/>
          <w:szCs w:val="24"/>
        </w:rPr>
        <w:t xml:space="preserve">every student; and having the state </w:t>
      </w:r>
      <w:r w:rsidR="004D50C9">
        <w:rPr>
          <w:rFonts w:ascii="Times New Roman" w:hAnsi="Times New Roman" w:cs="Times New Roman"/>
          <w:sz w:val="24"/>
          <w:szCs w:val="24"/>
        </w:rPr>
        <w:t>partner with districts</w:t>
      </w:r>
      <w:r>
        <w:rPr>
          <w:rFonts w:ascii="Times New Roman" w:hAnsi="Times New Roman" w:cs="Times New Roman"/>
          <w:sz w:val="24"/>
          <w:szCs w:val="24"/>
        </w:rPr>
        <w:t xml:space="preserve">. Commissioner Riley </w:t>
      </w:r>
      <w:r w:rsidR="004D50C9">
        <w:rPr>
          <w:rFonts w:ascii="Times New Roman" w:hAnsi="Times New Roman" w:cs="Times New Roman"/>
          <w:sz w:val="24"/>
          <w:szCs w:val="24"/>
        </w:rPr>
        <w:t xml:space="preserve">said he </w:t>
      </w:r>
      <w:r w:rsidR="00F43CB3">
        <w:rPr>
          <w:rFonts w:ascii="Times New Roman" w:hAnsi="Times New Roman" w:cs="Times New Roman"/>
          <w:sz w:val="24"/>
          <w:szCs w:val="24"/>
        </w:rPr>
        <w:t xml:space="preserve">looks forward to discussing </w:t>
      </w:r>
      <w:r w:rsidR="004D50C9">
        <w:rPr>
          <w:rFonts w:ascii="Times New Roman" w:hAnsi="Times New Roman" w:cs="Times New Roman"/>
          <w:sz w:val="24"/>
          <w:szCs w:val="24"/>
        </w:rPr>
        <w:t xml:space="preserve">his plan </w:t>
      </w:r>
      <w:r w:rsidR="00F43CB3">
        <w:rPr>
          <w:rFonts w:ascii="Times New Roman" w:hAnsi="Times New Roman" w:cs="Times New Roman"/>
          <w:sz w:val="24"/>
          <w:szCs w:val="24"/>
        </w:rPr>
        <w:t xml:space="preserve">with the Board at </w:t>
      </w:r>
      <w:r>
        <w:rPr>
          <w:rFonts w:ascii="Times New Roman" w:hAnsi="Times New Roman" w:cs="Times New Roman"/>
          <w:sz w:val="24"/>
          <w:szCs w:val="24"/>
        </w:rPr>
        <w:t xml:space="preserve">the </w:t>
      </w:r>
      <w:r w:rsidR="004D50C9">
        <w:rPr>
          <w:rFonts w:ascii="Times New Roman" w:hAnsi="Times New Roman" w:cs="Times New Roman"/>
          <w:sz w:val="24"/>
          <w:szCs w:val="24"/>
        </w:rPr>
        <w:t xml:space="preserve">June 25 </w:t>
      </w:r>
      <w:r>
        <w:rPr>
          <w:rFonts w:ascii="Times New Roman" w:hAnsi="Times New Roman" w:cs="Times New Roman"/>
          <w:sz w:val="24"/>
          <w:szCs w:val="24"/>
        </w:rPr>
        <w:t>meeting</w:t>
      </w:r>
      <w:r w:rsidR="00F43CB3">
        <w:rPr>
          <w:rFonts w:ascii="Times New Roman" w:hAnsi="Times New Roman" w:cs="Times New Roman"/>
          <w:sz w:val="24"/>
          <w:szCs w:val="24"/>
        </w:rPr>
        <w:t>.</w:t>
      </w:r>
    </w:p>
    <w:p w14:paraId="35787FD3" w14:textId="77777777" w:rsidR="00F43CB3" w:rsidRDefault="00F43CB3" w:rsidP="00DC21FF">
      <w:pPr>
        <w:pStyle w:val="NoSpacing"/>
        <w:rPr>
          <w:rFonts w:ascii="Times New Roman" w:hAnsi="Times New Roman" w:cs="Times New Roman"/>
          <w:sz w:val="24"/>
          <w:szCs w:val="24"/>
        </w:rPr>
      </w:pPr>
    </w:p>
    <w:p w14:paraId="77AC2A32" w14:textId="77777777" w:rsidR="00830E32" w:rsidRPr="005556D0" w:rsidRDefault="00830E32" w:rsidP="00830E32">
      <w:pPr>
        <w:pStyle w:val="NoSpacing"/>
        <w:rPr>
          <w:rFonts w:ascii="Times New Roman" w:hAnsi="Times New Roman" w:cs="Times New Roman"/>
          <w:b/>
          <w:sz w:val="24"/>
          <w:szCs w:val="24"/>
        </w:rPr>
      </w:pPr>
      <w:r w:rsidRPr="005556D0">
        <w:rPr>
          <w:rFonts w:ascii="Times New Roman" w:hAnsi="Times New Roman" w:cs="Times New Roman"/>
          <w:b/>
          <w:sz w:val="24"/>
          <w:szCs w:val="24"/>
        </w:rPr>
        <w:t>Approval of Minutes</w:t>
      </w:r>
    </w:p>
    <w:p w14:paraId="22DBABFD" w14:textId="77777777" w:rsidR="00830E32" w:rsidRPr="005556D0" w:rsidRDefault="00830E32" w:rsidP="00830E32">
      <w:pPr>
        <w:pStyle w:val="NoSpacing"/>
        <w:rPr>
          <w:rFonts w:ascii="Times New Roman" w:hAnsi="Times New Roman" w:cs="Times New Roman"/>
          <w:b/>
          <w:sz w:val="24"/>
          <w:szCs w:val="24"/>
        </w:rPr>
      </w:pPr>
    </w:p>
    <w:p w14:paraId="6061CB12" w14:textId="77777777" w:rsidR="00830E32" w:rsidRPr="005556D0" w:rsidRDefault="00830E32" w:rsidP="00830E32">
      <w:pPr>
        <w:pStyle w:val="NoSpacing"/>
        <w:rPr>
          <w:rFonts w:ascii="Times New Roman" w:hAnsi="Times New Roman" w:cs="Times New Roman"/>
          <w:b/>
          <w:sz w:val="24"/>
          <w:szCs w:val="24"/>
        </w:rPr>
      </w:pPr>
      <w:bookmarkStart w:id="3" w:name="_Hlk5709408"/>
      <w:r w:rsidRPr="005556D0">
        <w:rPr>
          <w:rFonts w:ascii="Times New Roman" w:hAnsi="Times New Roman" w:cs="Times New Roman"/>
          <w:b/>
          <w:sz w:val="24"/>
          <w:szCs w:val="24"/>
        </w:rPr>
        <w:t>On a motion duly made and seconded, it was:</w:t>
      </w:r>
    </w:p>
    <w:bookmarkEnd w:id="3"/>
    <w:p w14:paraId="22B85A4A" w14:textId="77777777" w:rsidR="00830E32" w:rsidRPr="005556D0" w:rsidRDefault="00830E32" w:rsidP="00830E32">
      <w:pPr>
        <w:pStyle w:val="NoSpacing"/>
        <w:rPr>
          <w:rFonts w:ascii="Times New Roman" w:hAnsi="Times New Roman" w:cs="Times New Roman"/>
          <w:sz w:val="24"/>
          <w:szCs w:val="24"/>
        </w:rPr>
      </w:pPr>
    </w:p>
    <w:p w14:paraId="156CA02D" w14:textId="77777777" w:rsidR="00830E32" w:rsidRPr="005556D0" w:rsidRDefault="00830E32" w:rsidP="00830E32">
      <w:pPr>
        <w:pStyle w:val="NoSpacing"/>
        <w:ind w:left="1440" w:hanging="1440"/>
        <w:rPr>
          <w:rFonts w:ascii="Times New Roman" w:hAnsi="Times New Roman" w:cs="Times New Roman"/>
          <w:b/>
          <w:sz w:val="24"/>
          <w:szCs w:val="24"/>
        </w:rPr>
      </w:pPr>
      <w:r w:rsidRPr="005556D0">
        <w:rPr>
          <w:rFonts w:ascii="Times New Roman" w:hAnsi="Times New Roman" w:cs="Times New Roman"/>
          <w:b/>
          <w:sz w:val="24"/>
          <w:szCs w:val="24"/>
        </w:rPr>
        <w:t>VOTED:</w:t>
      </w:r>
      <w:r w:rsidRPr="005556D0">
        <w:rPr>
          <w:rFonts w:ascii="Times New Roman" w:hAnsi="Times New Roman" w:cs="Times New Roman"/>
          <w:sz w:val="24"/>
          <w:szCs w:val="24"/>
        </w:rPr>
        <w:tab/>
      </w:r>
      <w:r w:rsidRPr="005556D0">
        <w:rPr>
          <w:rFonts w:ascii="Times New Roman" w:hAnsi="Times New Roman" w:cs="Times New Roman"/>
          <w:b/>
          <w:sz w:val="24"/>
          <w:szCs w:val="24"/>
        </w:rPr>
        <w:t>that the Board of Elementary and Secondary Education approves the minutes of the April 23, 2019 Regular Meeting.</w:t>
      </w:r>
    </w:p>
    <w:p w14:paraId="0349A948" w14:textId="77777777" w:rsidR="00830E32" w:rsidRPr="005556D0" w:rsidRDefault="00830E32" w:rsidP="00830E32">
      <w:pPr>
        <w:pStyle w:val="NoSpacing"/>
        <w:rPr>
          <w:rFonts w:ascii="Times New Roman" w:hAnsi="Times New Roman" w:cs="Times New Roman"/>
          <w:sz w:val="24"/>
          <w:szCs w:val="24"/>
        </w:rPr>
      </w:pPr>
    </w:p>
    <w:p w14:paraId="3BEFD4D9" w14:textId="77777777" w:rsidR="00830E32" w:rsidRPr="005556D0" w:rsidRDefault="00830E32" w:rsidP="00830E32">
      <w:pPr>
        <w:pStyle w:val="NoSpacing"/>
        <w:rPr>
          <w:rFonts w:ascii="Times New Roman" w:hAnsi="Times New Roman" w:cs="Times New Roman"/>
          <w:sz w:val="24"/>
          <w:szCs w:val="24"/>
        </w:rPr>
      </w:pPr>
      <w:bookmarkStart w:id="4" w:name="_Hlk956527"/>
      <w:r w:rsidRPr="005556D0">
        <w:rPr>
          <w:rFonts w:ascii="Times New Roman" w:hAnsi="Times New Roman" w:cs="Times New Roman"/>
          <w:sz w:val="24"/>
          <w:szCs w:val="24"/>
        </w:rPr>
        <w:t>The vote was unanimous.</w:t>
      </w:r>
    </w:p>
    <w:p w14:paraId="17E4B2EA" w14:textId="46D237F0" w:rsidR="00392BCF" w:rsidRPr="005556D0" w:rsidRDefault="00392BCF" w:rsidP="00AD59F9">
      <w:pPr>
        <w:pStyle w:val="NoSpacing"/>
        <w:rPr>
          <w:rFonts w:ascii="Times New Roman" w:hAnsi="Times New Roman" w:cs="Times New Roman"/>
          <w:sz w:val="24"/>
          <w:szCs w:val="24"/>
        </w:rPr>
      </w:pPr>
      <w:bookmarkStart w:id="5" w:name="_Hlk857042"/>
      <w:bookmarkEnd w:id="4"/>
    </w:p>
    <w:p w14:paraId="18893AD8" w14:textId="16D9770E" w:rsidR="00830E32" w:rsidRDefault="00830E32" w:rsidP="00830E32">
      <w:pPr>
        <w:widowControl w:val="0"/>
        <w:rPr>
          <w:rFonts w:ascii="Times New Roman" w:eastAsia="Calibri" w:hAnsi="Times New Roman"/>
          <w:b/>
          <w:sz w:val="24"/>
          <w:szCs w:val="24"/>
        </w:rPr>
      </w:pPr>
      <w:r w:rsidRPr="000D4DCF">
        <w:rPr>
          <w:rFonts w:ascii="Times New Roman" w:eastAsia="Calibri" w:hAnsi="Times New Roman"/>
          <w:b/>
          <w:sz w:val="24"/>
          <w:szCs w:val="24"/>
        </w:rPr>
        <w:t>Educator Workforce Diversity</w:t>
      </w:r>
      <w:r w:rsidRPr="00830E32">
        <w:rPr>
          <w:rFonts w:ascii="Times New Roman" w:eastAsia="Calibri" w:hAnsi="Times New Roman"/>
          <w:b/>
          <w:sz w:val="24"/>
          <w:szCs w:val="24"/>
        </w:rPr>
        <w:t xml:space="preserve"> </w:t>
      </w:r>
    </w:p>
    <w:p w14:paraId="2FB9187F" w14:textId="6AED93C1" w:rsidR="00226944" w:rsidRDefault="00226944" w:rsidP="00830E32">
      <w:pPr>
        <w:widowControl w:val="0"/>
        <w:rPr>
          <w:rFonts w:ascii="Times New Roman" w:eastAsia="Calibri" w:hAnsi="Times New Roman"/>
          <w:b/>
          <w:sz w:val="24"/>
          <w:szCs w:val="24"/>
        </w:rPr>
      </w:pPr>
    </w:p>
    <w:p w14:paraId="374A483A" w14:textId="5D91B53A" w:rsidR="00226944" w:rsidRDefault="009A3260" w:rsidP="000D4DCF">
      <w:pPr>
        <w:pStyle w:val="NormalWeb"/>
        <w:widowControl w:val="0"/>
        <w:spacing w:before="0" w:beforeAutospacing="0" w:after="0" w:afterAutospacing="0"/>
        <w:rPr>
          <w:rFonts w:eastAsia="Calibri"/>
        </w:rPr>
      </w:pPr>
      <w:r>
        <w:rPr>
          <w:rFonts w:eastAsia="Calibri"/>
        </w:rPr>
        <w:t xml:space="preserve">Chair Craven invited </w:t>
      </w:r>
      <w:r w:rsidR="00226944" w:rsidRPr="00226944">
        <w:rPr>
          <w:rFonts w:eastAsia="Calibri"/>
        </w:rPr>
        <w:t xml:space="preserve">Ventura Rodriguez, </w:t>
      </w:r>
      <w:r w:rsidR="000D4DCF">
        <w:rPr>
          <w:rFonts w:eastAsia="Calibri"/>
        </w:rPr>
        <w:t>S</w:t>
      </w:r>
      <w:r w:rsidR="00226944" w:rsidRPr="00226944">
        <w:rPr>
          <w:rFonts w:eastAsia="Calibri"/>
        </w:rPr>
        <w:t xml:space="preserve">enior </w:t>
      </w:r>
      <w:r w:rsidR="000D4DCF">
        <w:rPr>
          <w:rFonts w:eastAsia="Calibri"/>
        </w:rPr>
        <w:t>A</w:t>
      </w:r>
      <w:r w:rsidR="00226944" w:rsidRPr="00226944">
        <w:rPr>
          <w:rFonts w:eastAsia="Calibri"/>
        </w:rPr>
        <w:t xml:space="preserve">ssociate </w:t>
      </w:r>
      <w:r w:rsidR="000D4DCF">
        <w:rPr>
          <w:rFonts w:eastAsia="Calibri"/>
        </w:rPr>
        <w:t>C</w:t>
      </w:r>
      <w:r w:rsidR="00226944" w:rsidRPr="00226944">
        <w:rPr>
          <w:rFonts w:eastAsia="Calibri"/>
        </w:rPr>
        <w:t>ommissioner for Strategic Initiatives</w:t>
      </w:r>
      <w:r w:rsidR="000D4DCF">
        <w:rPr>
          <w:rFonts w:eastAsia="Calibri"/>
        </w:rPr>
        <w:t xml:space="preserve">; </w:t>
      </w:r>
      <w:r w:rsidR="00226944" w:rsidRPr="00226944">
        <w:rPr>
          <w:rFonts w:eastAsia="Calibri"/>
        </w:rPr>
        <w:t xml:space="preserve">Shay Edmond, </w:t>
      </w:r>
      <w:r w:rsidR="000D4DCF">
        <w:rPr>
          <w:rFonts w:eastAsia="Calibri"/>
        </w:rPr>
        <w:t>D</w:t>
      </w:r>
      <w:r w:rsidR="00226944" w:rsidRPr="00226944">
        <w:rPr>
          <w:rFonts w:eastAsia="Calibri"/>
        </w:rPr>
        <w:t>irector of Student Equity Initiatives</w:t>
      </w:r>
      <w:r w:rsidR="000D4DCF">
        <w:rPr>
          <w:rFonts w:eastAsia="Calibri"/>
        </w:rPr>
        <w:t>;</w:t>
      </w:r>
      <w:r w:rsidR="00226944" w:rsidRPr="00226944">
        <w:rPr>
          <w:rFonts w:eastAsia="Calibri"/>
        </w:rPr>
        <w:t xml:space="preserve"> Cheryl Camacho, </w:t>
      </w:r>
      <w:r w:rsidR="000D4DCF">
        <w:rPr>
          <w:rFonts w:eastAsia="Calibri"/>
        </w:rPr>
        <w:t>S</w:t>
      </w:r>
      <w:r w:rsidR="00226944" w:rsidRPr="00226944">
        <w:rPr>
          <w:rFonts w:eastAsia="Calibri"/>
        </w:rPr>
        <w:t xml:space="preserve">pecial </w:t>
      </w:r>
      <w:r w:rsidR="000D4DCF">
        <w:rPr>
          <w:rFonts w:eastAsia="Calibri"/>
        </w:rPr>
        <w:t>A</w:t>
      </w:r>
      <w:r w:rsidR="00226944" w:rsidRPr="00226944">
        <w:rPr>
          <w:rFonts w:eastAsia="Calibri"/>
        </w:rPr>
        <w:t>ssistant to the Commissioner</w:t>
      </w:r>
      <w:r w:rsidR="000D4DCF">
        <w:rPr>
          <w:rFonts w:eastAsia="Calibri"/>
        </w:rPr>
        <w:t>;</w:t>
      </w:r>
      <w:r w:rsidR="00BD1BB0">
        <w:rPr>
          <w:rFonts w:eastAsia="Calibri"/>
        </w:rPr>
        <w:t xml:space="preserve"> and </w:t>
      </w:r>
      <w:r w:rsidR="00226944" w:rsidRPr="00226944">
        <w:rPr>
          <w:rFonts w:eastAsia="Calibri"/>
        </w:rPr>
        <w:t xml:space="preserve">Sandra Hinderliter, </w:t>
      </w:r>
      <w:r w:rsidR="000D4DCF">
        <w:rPr>
          <w:rFonts w:eastAsia="Calibri"/>
        </w:rPr>
        <w:t>L</w:t>
      </w:r>
      <w:r w:rsidR="00226944" w:rsidRPr="00226944">
        <w:rPr>
          <w:rFonts w:eastAsia="Calibri"/>
        </w:rPr>
        <w:t>ead for Educator Preparation</w:t>
      </w:r>
      <w:r w:rsidR="00F43CB3">
        <w:rPr>
          <w:rFonts w:eastAsia="Calibri"/>
        </w:rPr>
        <w:t>,</w:t>
      </w:r>
      <w:r w:rsidR="00BD1BB0">
        <w:rPr>
          <w:rFonts w:eastAsia="Calibri"/>
        </w:rPr>
        <w:t xml:space="preserve"> to discuss </w:t>
      </w:r>
      <w:r w:rsidR="00463FE9">
        <w:rPr>
          <w:rFonts w:eastAsia="Calibri"/>
        </w:rPr>
        <w:t>current initiatives the Department</w:t>
      </w:r>
      <w:r w:rsidR="00463FE9" w:rsidRPr="00463FE9">
        <w:t xml:space="preserve"> </w:t>
      </w:r>
      <w:r w:rsidR="000530DF">
        <w:rPr>
          <w:rFonts w:eastAsia="Calibri"/>
        </w:rPr>
        <w:t xml:space="preserve">is leading </w:t>
      </w:r>
      <w:r w:rsidR="00463FE9">
        <w:rPr>
          <w:rFonts w:eastAsia="Calibri"/>
        </w:rPr>
        <w:t>to diversify the</w:t>
      </w:r>
      <w:r w:rsidR="00F43CB3">
        <w:rPr>
          <w:rFonts w:eastAsia="Calibri"/>
        </w:rPr>
        <w:t xml:space="preserve"> </w:t>
      </w:r>
      <w:r w:rsidR="00463FE9">
        <w:rPr>
          <w:rFonts w:eastAsia="Calibri"/>
        </w:rPr>
        <w:t>educator workforce in the Commonwealth. Commissioner Riley noted that 40 percent of our students are students of color</w:t>
      </w:r>
      <w:r w:rsidR="000D4DCF">
        <w:rPr>
          <w:rFonts w:eastAsia="Calibri"/>
        </w:rPr>
        <w:t>, compared to</w:t>
      </w:r>
      <w:r w:rsidR="00463FE9">
        <w:rPr>
          <w:rFonts w:eastAsia="Calibri"/>
        </w:rPr>
        <w:t xml:space="preserve"> 8 percent of our teaching force. </w:t>
      </w:r>
      <w:r w:rsidR="000D4DCF">
        <w:rPr>
          <w:rFonts w:eastAsia="Calibri"/>
        </w:rPr>
        <w:t xml:space="preserve">He </w:t>
      </w:r>
      <w:r w:rsidR="00AE69D0">
        <w:rPr>
          <w:rFonts w:eastAsia="Calibri"/>
        </w:rPr>
        <w:t xml:space="preserve">said recruiting and retaining a diverse and effective educator workforce is one of the </w:t>
      </w:r>
      <w:r w:rsidR="000D4DCF">
        <w:rPr>
          <w:rFonts w:eastAsia="Calibri"/>
        </w:rPr>
        <w:t>Department</w:t>
      </w:r>
      <w:r w:rsidR="00AE69D0">
        <w:rPr>
          <w:rFonts w:eastAsia="Calibri"/>
        </w:rPr>
        <w:t xml:space="preserve">’s strategic </w:t>
      </w:r>
      <w:r w:rsidR="000530DF">
        <w:rPr>
          <w:rFonts w:eastAsia="Calibri"/>
        </w:rPr>
        <w:t>initiatives</w:t>
      </w:r>
      <w:r w:rsidR="00AE69D0">
        <w:rPr>
          <w:rFonts w:eastAsia="Calibri"/>
        </w:rPr>
        <w:t xml:space="preserve"> to address educational inequities.</w:t>
      </w:r>
    </w:p>
    <w:p w14:paraId="1898E0F8" w14:textId="3BFB4A9C" w:rsidR="00463FE9" w:rsidRDefault="00463FE9" w:rsidP="00226944">
      <w:pPr>
        <w:widowControl w:val="0"/>
        <w:rPr>
          <w:rFonts w:ascii="Times New Roman" w:eastAsia="Calibri" w:hAnsi="Times New Roman"/>
          <w:sz w:val="24"/>
          <w:szCs w:val="24"/>
        </w:rPr>
      </w:pPr>
    </w:p>
    <w:p w14:paraId="0EF58D49" w14:textId="77777777" w:rsidR="002233EA" w:rsidRDefault="002233EA" w:rsidP="002233EA">
      <w:pPr>
        <w:widowControl w:val="0"/>
        <w:rPr>
          <w:rFonts w:ascii="Times New Roman" w:eastAsia="Calibri" w:hAnsi="Times New Roman"/>
          <w:sz w:val="24"/>
          <w:szCs w:val="24"/>
        </w:rPr>
      </w:pPr>
      <w:r>
        <w:rPr>
          <w:rFonts w:ascii="Times New Roman" w:eastAsia="Calibri" w:hAnsi="Times New Roman"/>
          <w:sz w:val="24"/>
          <w:szCs w:val="24"/>
        </w:rPr>
        <w:t>Mr. Moriarty arrived at 10:55 a.m.</w:t>
      </w:r>
    </w:p>
    <w:p w14:paraId="515C1981" w14:textId="77777777" w:rsidR="002233EA" w:rsidRDefault="002233EA" w:rsidP="00226944">
      <w:pPr>
        <w:widowControl w:val="0"/>
        <w:rPr>
          <w:rFonts w:ascii="Times New Roman" w:eastAsia="Calibri" w:hAnsi="Times New Roman"/>
          <w:sz w:val="24"/>
          <w:szCs w:val="24"/>
        </w:rPr>
      </w:pPr>
    </w:p>
    <w:p w14:paraId="326A0536" w14:textId="56CE9528" w:rsidR="00463FE9" w:rsidRDefault="00463FE9" w:rsidP="00226944">
      <w:pPr>
        <w:widowControl w:val="0"/>
        <w:rPr>
          <w:rFonts w:ascii="Times New Roman" w:eastAsia="Calibri" w:hAnsi="Times New Roman"/>
          <w:sz w:val="24"/>
          <w:szCs w:val="24"/>
        </w:rPr>
      </w:pPr>
      <w:r>
        <w:rPr>
          <w:rFonts w:ascii="Times New Roman" w:eastAsia="Calibri" w:hAnsi="Times New Roman"/>
          <w:sz w:val="24"/>
          <w:szCs w:val="24"/>
        </w:rPr>
        <w:t xml:space="preserve">Mr. Rodriguez </w:t>
      </w:r>
      <w:r w:rsidR="00AE69D0">
        <w:rPr>
          <w:rFonts w:ascii="Times New Roman" w:eastAsia="Calibri" w:hAnsi="Times New Roman"/>
          <w:sz w:val="24"/>
          <w:szCs w:val="24"/>
        </w:rPr>
        <w:t xml:space="preserve">presented an overview of the work the Department is doing in this area </w:t>
      </w:r>
      <w:r>
        <w:rPr>
          <w:rFonts w:ascii="Times New Roman" w:eastAsia="Calibri" w:hAnsi="Times New Roman"/>
          <w:sz w:val="24"/>
          <w:szCs w:val="24"/>
        </w:rPr>
        <w:t>under the</w:t>
      </w:r>
      <w:r w:rsidR="00AE69D0">
        <w:rPr>
          <w:rFonts w:ascii="Times New Roman" w:eastAsia="Calibri" w:hAnsi="Times New Roman"/>
          <w:sz w:val="24"/>
          <w:szCs w:val="24"/>
        </w:rPr>
        <w:t xml:space="preserve"> Commissioner’s leadership</w:t>
      </w:r>
      <w:r w:rsidR="00BD7B6C">
        <w:rPr>
          <w:rFonts w:ascii="Times New Roman" w:eastAsia="Calibri" w:hAnsi="Times New Roman"/>
          <w:sz w:val="24"/>
          <w:szCs w:val="24"/>
        </w:rPr>
        <w:t xml:space="preserve">. </w:t>
      </w:r>
      <w:r w:rsidR="00AE69D0">
        <w:rPr>
          <w:rFonts w:ascii="Times New Roman" w:eastAsia="Calibri" w:hAnsi="Times New Roman"/>
          <w:sz w:val="24"/>
          <w:szCs w:val="24"/>
        </w:rPr>
        <w:t xml:space="preserve">He said </w:t>
      </w:r>
      <w:r w:rsidR="002A6227">
        <w:rPr>
          <w:rFonts w:ascii="Times New Roman" w:eastAsia="Calibri" w:hAnsi="Times New Roman"/>
          <w:sz w:val="24"/>
          <w:szCs w:val="24"/>
        </w:rPr>
        <w:t xml:space="preserve">since he assumed this role in </w:t>
      </w:r>
      <w:r w:rsidR="00EC3561">
        <w:rPr>
          <w:rFonts w:ascii="Times New Roman" w:eastAsia="Calibri" w:hAnsi="Times New Roman"/>
          <w:sz w:val="24"/>
          <w:szCs w:val="24"/>
        </w:rPr>
        <w:t>November, h</w:t>
      </w:r>
      <w:r w:rsidR="00AE69D0">
        <w:rPr>
          <w:rFonts w:ascii="Times New Roman" w:eastAsia="Calibri" w:hAnsi="Times New Roman"/>
          <w:sz w:val="24"/>
          <w:szCs w:val="24"/>
        </w:rPr>
        <w:t xml:space="preserve">e has </w:t>
      </w:r>
      <w:r w:rsidR="00EC3561">
        <w:rPr>
          <w:rFonts w:ascii="Times New Roman" w:eastAsia="Calibri" w:hAnsi="Times New Roman"/>
          <w:sz w:val="24"/>
          <w:szCs w:val="24"/>
        </w:rPr>
        <w:t>focus</w:t>
      </w:r>
      <w:r w:rsidR="00AE69D0">
        <w:rPr>
          <w:rFonts w:ascii="Times New Roman" w:eastAsia="Calibri" w:hAnsi="Times New Roman"/>
          <w:sz w:val="24"/>
          <w:szCs w:val="24"/>
        </w:rPr>
        <w:t>ed</w:t>
      </w:r>
      <w:r w:rsidR="00EC3561">
        <w:rPr>
          <w:rFonts w:ascii="Times New Roman" w:eastAsia="Calibri" w:hAnsi="Times New Roman"/>
          <w:sz w:val="24"/>
          <w:szCs w:val="24"/>
        </w:rPr>
        <w:t xml:space="preserve"> on educator </w:t>
      </w:r>
      <w:r w:rsidR="000D4DCF">
        <w:rPr>
          <w:rFonts w:ascii="Times New Roman" w:eastAsia="Calibri" w:hAnsi="Times New Roman"/>
          <w:sz w:val="24"/>
          <w:szCs w:val="24"/>
        </w:rPr>
        <w:t>diversification</w:t>
      </w:r>
      <w:r w:rsidR="00EC3561">
        <w:rPr>
          <w:rFonts w:ascii="Times New Roman" w:eastAsia="Calibri" w:hAnsi="Times New Roman"/>
          <w:sz w:val="24"/>
          <w:szCs w:val="24"/>
        </w:rPr>
        <w:t xml:space="preserve"> as a</w:t>
      </w:r>
      <w:r w:rsidR="00AE69D0">
        <w:rPr>
          <w:rFonts w:ascii="Times New Roman" w:eastAsia="Calibri" w:hAnsi="Times New Roman"/>
          <w:sz w:val="24"/>
          <w:szCs w:val="24"/>
        </w:rPr>
        <w:t>n</w:t>
      </w:r>
      <w:r w:rsidR="00EC3561">
        <w:rPr>
          <w:rFonts w:ascii="Times New Roman" w:eastAsia="Calibri" w:hAnsi="Times New Roman"/>
          <w:sz w:val="24"/>
          <w:szCs w:val="24"/>
        </w:rPr>
        <w:t xml:space="preserve"> explicit strategy</w:t>
      </w:r>
      <w:r w:rsidR="00AE69D0">
        <w:rPr>
          <w:rFonts w:ascii="Times New Roman" w:eastAsia="Calibri" w:hAnsi="Times New Roman"/>
          <w:sz w:val="24"/>
          <w:szCs w:val="24"/>
        </w:rPr>
        <w:t xml:space="preserve"> that</w:t>
      </w:r>
      <w:r w:rsidR="00EC3561">
        <w:rPr>
          <w:rFonts w:ascii="Times New Roman" w:eastAsia="Calibri" w:hAnsi="Times New Roman"/>
          <w:sz w:val="24"/>
          <w:szCs w:val="24"/>
        </w:rPr>
        <w:t xml:space="preserve"> works in concert with </w:t>
      </w:r>
      <w:r w:rsidR="00AE69D0">
        <w:rPr>
          <w:rFonts w:ascii="Times New Roman" w:eastAsia="Calibri" w:hAnsi="Times New Roman"/>
          <w:sz w:val="24"/>
          <w:szCs w:val="24"/>
        </w:rPr>
        <w:t xml:space="preserve">the </w:t>
      </w:r>
      <w:r w:rsidR="000530DF">
        <w:rPr>
          <w:rFonts w:ascii="Times New Roman" w:eastAsia="Calibri" w:hAnsi="Times New Roman"/>
          <w:sz w:val="24"/>
          <w:szCs w:val="24"/>
        </w:rPr>
        <w:t>Department’s</w:t>
      </w:r>
      <w:r w:rsidR="00AE69D0">
        <w:rPr>
          <w:rFonts w:ascii="Times New Roman" w:eastAsia="Calibri" w:hAnsi="Times New Roman"/>
          <w:sz w:val="24"/>
          <w:szCs w:val="24"/>
        </w:rPr>
        <w:t xml:space="preserve"> ongoing </w:t>
      </w:r>
      <w:r w:rsidR="00EC3561">
        <w:rPr>
          <w:rFonts w:ascii="Times New Roman" w:eastAsia="Calibri" w:hAnsi="Times New Roman"/>
          <w:sz w:val="24"/>
          <w:szCs w:val="24"/>
        </w:rPr>
        <w:t>strategies</w:t>
      </w:r>
      <w:r w:rsidR="00AE69D0">
        <w:rPr>
          <w:rFonts w:ascii="Times New Roman" w:eastAsia="Calibri" w:hAnsi="Times New Roman"/>
          <w:sz w:val="24"/>
          <w:szCs w:val="24"/>
        </w:rPr>
        <w:t xml:space="preserve"> to prepare all students for success after high school</w:t>
      </w:r>
      <w:r w:rsidR="00EC3561">
        <w:rPr>
          <w:rFonts w:ascii="Times New Roman" w:eastAsia="Calibri" w:hAnsi="Times New Roman"/>
          <w:sz w:val="24"/>
          <w:szCs w:val="24"/>
        </w:rPr>
        <w:t xml:space="preserve">. </w:t>
      </w:r>
    </w:p>
    <w:p w14:paraId="79F8F8AB" w14:textId="5F68A524" w:rsidR="00463FE9" w:rsidRDefault="00463FE9" w:rsidP="00226944">
      <w:pPr>
        <w:widowControl w:val="0"/>
        <w:rPr>
          <w:rFonts w:ascii="Times New Roman" w:eastAsia="Calibri" w:hAnsi="Times New Roman"/>
          <w:sz w:val="24"/>
          <w:szCs w:val="24"/>
        </w:rPr>
      </w:pPr>
    </w:p>
    <w:p w14:paraId="4C943B02" w14:textId="459EEE5B" w:rsidR="00463FE9" w:rsidRDefault="00EC3561" w:rsidP="00226944">
      <w:pPr>
        <w:widowControl w:val="0"/>
        <w:rPr>
          <w:rFonts w:ascii="Times New Roman" w:eastAsia="Calibri" w:hAnsi="Times New Roman"/>
          <w:sz w:val="24"/>
          <w:szCs w:val="24"/>
        </w:rPr>
      </w:pPr>
      <w:r>
        <w:rPr>
          <w:rFonts w:ascii="Times New Roman" w:eastAsia="Calibri" w:hAnsi="Times New Roman"/>
          <w:sz w:val="24"/>
          <w:szCs w:val="24"/>
        </w:rPr>
        <w:t xml:space="preserve">Ms. Edmond </w:t>
      </w:r>
      <w:r w:rsidR="002233EA">
        <w:rPr>
          <w:rFonts w:ascii="Times New Roman" w:eastAsia="Calibri" w:hAnsi="Times New Roman"/>
          <w:sz w:val="24"/>
          <w:szCs w:val="24"/>
        </w:rPr>
        <w:t xml:space="preserve">listed </w:t>
      </w:r>
      <w:r w:rsidR="002373AD">
        <w:rPr>
          <w:rFonts w:ascii="Times New Roman" w:eastAsia="Calibri" w:hAnsi="Times New Roman"/>
          <w:sz w:val="24"/>
          <w:szCs w:val="24"/>
        </w:rPr>
        <w:t xml:space="preserve">four </w:t>
      </w:r>
      <w:r>
        <w:rPr>
          <w:rFonts w:ascii="Times New Roman" w:eastAsia="Calibri" w:hAnsi="Times New Roman"/>
          <w:sz w:val="24"/>
          <w:szCs w:val="24"/>
        </w:rPr>
        <w:t>Department initiatives to increase the diversity of teachers and administrators in the Commonwealth</w:t>
      </w:r>
      <w:r w:rsidR="002373AD">
        <w:rPr>
          <w:rFonts w:ascii="Times New Roman" w:eastAsia="Calibri" w:hAnsi="Times New Roman"/>
          <w:sz w:val="24"/>
          <w:szCs w:val="24"/>
        </w:rPr>
        <w:t xml:space="preserve">: the Teacher </w:t>
      </w:r>
      <w:r w:rsidR="00AB656A">
        <w:rPr>
          <w:rFonts w:ascii="Times New Roman" w:eastAsia="Calibri" w:hAnsi="Times New Roman"/>
          <w:sz w:val="24"/>
          <w:szCs w:val="24"/>
        </w:rPr>
        <w:t xml:space="preserve">Diversification Pilot </w:t>
      </w:r>
      <w:r w:rsidR="000D4DCF">
        <w:rPr>
          <w:rFonts w:ascii="Times New Roman" w:eastAsia="Calibri" w:hAnsi="Times New Roman"/>
          <w:sz w:val="24"/>
          <w:szCs w:val="24"/>
        </w:rPr>
        <w:t>Program</w:t>
      </w:r>
      <w:r w:rsidR="00AB656A">
        <w:rPr>
          <w:rFonts w:ascii="Times New Roman" w:eastAsia="Calibri" w:hAnsi="Times New Roman"/>
          <w:sz w:val="24"/>
          <w:szCs w:val="24"/>
        </w:rPr>
        <w:t xml:space="preserve">, </w:t>
      </w:r>
      <w:r w:rsidR="002373AD">
        <w:rPr>
          <w:rFonts w:ascii="Times New Roman" w:eastAsia="Calibri" w:hAnsi="Times New Roman"/>
          <w:sz w:val="24"/>
          <w:szCs w:val="24"/>
        </w:rPr>
        <w:t xml:space="preserve">the Commissioner’s college visits, the </w:t>
      </w:r>
      <w:r w:rsidR="00AB656A">
        <w:rPr>
          <w:rFonts w:ascii="Times New Roman" w:eastAsia="Calibri" w:hAnsi="Times New Roman"/>
          <w:sz w:val="24"/>
          <w:szCs w:val="24"/>
        </w:rPr>
        <w:t>InSPIRED Fellowship, and Influence 100</w:t>
      </w:r>
      <w:r w:rsidR="002373AD">
        <w:rPr>
          <w:rFonts w:ascii="Times New Roman" w:eastAsia="Calibri" w:hAnsi="Times New Roman"/>
          <w:sz w:val="24"/>
          <w:szCs w:val="24"/>
        </w:rPr>
        <w:t>. She said</w:t>
      </w:r>
      <w:r w:rsidR="00AB656A">
        <w:rPr>
          <w:rFonts w:ascii="Times New Roman" w:eastAsia="Calibri" w:hAnsi="Times New Roman"/>
          <w:sz w:val="24"/>
          <w:szCs w:val="24"/>
        </w:rPr>
        <w:t xml:space="preserve"> the </w:t>
      </w:r>
      <w:r w:rsidR="00AB656A">
        <w:rPr>
          <w:rFonts w:ascii="Times New Roman" w:eastAsia="Calibri" w:hAnsi="Times New Roman"/>
          <w:sz w:val="24"/>
          <w:szCs w:val="24"/>
        </w:rPr>
        <w:lastRenderedPageBreak/>
        <w:t xml:space="preserve">Teacher Diversification Pilot Program </w:t>
      </w:r>
      <w:r w:rsidR="002233EA">
        <w:rPr>
          <w:rFonts w:ascii="Times New Roman" w:eastAsia="Calibri" w:hAnsi="Times New Roman"/>
          <w:sz w:val="24"/>
          <w:szCs w:val="24"/>
        </w:rPr>
        <w:t xml:space="preserve">has allocated $2 million </w:t>
      </w:r>
      <w:r w:rsidR="00AB656A">
        <w:rPr>
          <w:rFonts w:ascii="Times New Roman" w:eastAsia="Calibri" w:hAnsi="Times New Roman"/>
          <w:sz w:val="24"/>
          <w:szCs w:val="24"/>
        </w:rPr>
        <w:t xml:space="preserve">to support </w:t>
      </w:r>
      <w:r w:rsidR="002233EA">
        <w:rPr>
          <w:rFonts w:ascii="Times New Roman" w:eastAsia="Calibri" w:hAnsi="Times New Roman"/>
          <w:sz w:val="24"/>
          <w:szCs w:val="24"/>
        </w:rPr>
        <w:t xml:space="preserve">14 </w:t>
      </w:r>
      <w:r w:rsidR="00AB656A">
        <w:rPr>
          <w:rFonts w:ascii="Times New Roman" w:eastAsia="Calibri" w:hAnsi="Times New Roman"/>
          <w:sz w:val="24"/>
          <w:szCs w:val="24"/>
        </w:rPr>
        <w:t>districts</w:t>
      </w:r>
      <w:r w:rsidR="00F43CB3">
        <w:rPr>
          <w:rFonts w:ascii="Times New Roman" w:eastAsia="Calibri" w:hAnsi="Times New Roman"/>
          <w:sz w:val="24"/>
          <w:szCs w:val="24"/>
        </w:rPr>
        <w:t>’</w:t>
      </w:r>
      <w:r w:rsidR="00AB656A">
        <w:rPr>
          <w:rFonts w:ascii="Times New Roman" w:eastAsia="Calibri" w:hAnsi="Times New Roman"/>
          <w:sz w:val="24"/>
          <w:szCs w:val="24"/>
        </w:rPr>
        <w:t xml:space="preserve"> efforts t</w:t>
      </w:r>
      <w:r w:rsidR="00F43CB3">
        <w:rPr>
          <w:rFonts w:ascii="Times New Roman" w:eastAsia="Calibri" w:hAnsi="Times New Roman"/>
          <w:sz w:val="24"/>
          <w:szCs w:val="24"/>
        </w:rPr>
        <w:t xml:space="preserve">o strengthen and diversify </w:t>
      </w:r>
      <w:r w:rsidR="002233EA">
        <w:rPr>
          <w:rFonts w:ascii="Times New Roman" w:eastAsia="Calibri" w:hAnsi="Times New Roman"/>
          <w:sz w:val="24"/>
          <w:szCs w:val="24"/>
        </w:rPr>
        <w:t xml:space="preserve">their </w:t>
      </w:r>
      <w:r w:rsidR="00F43CB3">
        <w:rPr>
          <w:rFonts w:ascii="Times New Roman" w:eastAsia="Calibri" w:hAnsi="Times New Roman"/>
          <w:sz w:val="24"/>
          <w:szCs w:val="24"/>
        </w:rPr>
        <w:t>exis</w:t>
      </w:r>
      <w:r w:rsidR="00AB656A">
        <w:rPr>
          <w:rFonts w:ascii="Times New Roman" w:eastAsia="Calibri" w:hAnsi="Times New Roman"/>
          <w:sz w:val="24"/>
          <w:szCs w:val="24"/>
        </w:rPr>
        <w:t xml:space="preserve">ting teacher recruitment and retention programs. </w:t>
      </w:r>
      <w:r w:rsidR="002233EA">
        <w:rPr>
          <w:rFonts w:ascii="Times New Roman" w:eastAsia="Calibri" w:hAnsi="Times New Roman"/>
          <w:sz w:val="24"/>
          <w:szCs w:val="24"/>
        </w:rPr>
        <w:t>She added that the Commissioner’s college visits have enabled many students to connect with him to discuss careers in K-12 education.</w:t>
      </w:r>
    </w:p>
    <w:p w14:paraId="654C1EC1" w14:textId="3444C14F" w:rsidR="001A789A" w:rsidRDefault="001A789A" w:rsidP="00226944">
      <w:pPr>
        <w:widowControl w:val="0"/>
        <w:rPr>
          <w:rFonts w:ascii="Times New Roman" w:eastAsia="Calibri" w:hAnsi="Times New Roman"/>
          <w:sz w:val="24"/>
          <w:szCs w:val="24"/>
        </w:rPr>
      </w:pPr>
    </w:p>
    <w:p w14:paraId="4CB8BC74" w14:textId="37AD3305" w:rsidR="001A789A" w:rsidRDefault="001A789A" w:rsidP="00226944">
      <w:pPr>
        <w:widowControl w:val="0"/>
        <w:rPr>
          <w:rFonts w:ascii="Times New Roman" w:eastAsia="Calibri" w:hAnsi="Times New Roman"/>
          <w:sz w:val="24"/>
          <w:szCs w:val="24"/>
        </w:rPr>
      </w:pPr>
      <w:r>
        <w:rPr>
          <w:rFonts w:ascii="Times New Roman" w:eastAsia="Calibri" w:hAnsi="Times New Roman"/>
          <w:sz w:val="24"/>
          <w:szCs w:val="24"/>
        </w:rPr>
        <w:t xml:space="preserve">Ms. Hinderliter briefed the </w:t>
      </w:r>
      <w:r w:rsidR="00F43CB3">
        <w:rPr>
          <w:rFonts w:ascii="Times New Roman" w:eastAsia="Calibri" w:hAnsi="Times New Roman"/>
          <w:sz w:val="24"/>
          <w:szCs w:val="24"/>
        </w:rPr>
        <w:t xml:space="preserve">Board </w:t>
      </w:r>
      <w:r>
        <w:rPr>
          <w:rFonts w:ascii="Times New Roman" w:eastAsia="Calibri" w:hAnsi="Times New Roman"/>
          <w:sz w:val="24"/>
          <w:szCs w:val="24"/>
        </w:rPr>
        <w:t>on the InSPIRED Fellowship</w:t>
      </w:r>
      <w:r w:rsidR="002233EA">
        <w:rPr>
          <w:rFonts w:ascii="Times New Roman" w:eastAsia="Calibri" w:hAnsi="Times New Roman"/>
          <w:sz w:val="24"/>
          <w:szCs w:val="24"/>
        </w:rPr>
        <w:t>,</w:t>
      </w:r>
      <w:r>
        <w:rPr>
          <w:rFonts w:ascii="Times New Roman" w:eastAsia="Calibri" w:hAnsi="Times New Roman"/>
          <w:sz w:val="24"/>
          <w:szCs w:val="24"/>
        </w:rPr>
        <w:t xml:space="preserve"> which </w:t>
      </w:r>
      <w:r w:rsidR="002233EA">
        <w:rPr>
          <w:rFonts w:ascii="Times New Roman" w:eastAsia="Calibri" w:hAnsi="Times New Roman"/>
          <w:sz w:val="24"/>
          <w:szCs w:val="24"/>
        </w:rPr>
        <w:t>stands for</w:t>
      </w:r>
      <w:r>
        <w:rPr>
          <w:rFonts w:ascii="Times New Roman" w:eastAsia="Calibri" w:hAnsi="Times New Roman"/>
          <w:sz w:val="24"/>
          <w:szCs w:val="24"/>
        </w:rPr>
        <w:t xml:space="preserve"> </w:t>
      </w:r>
      <w:r w:rsidRPr="001A789A">
        <w:rPr>
          <w:rFonts w:ascii="Times New Roman" w:eastAsia="Calibri" w:hAnsi="Times New Roman"/>
          <w:b/>
          <w:sz w:val="24"/>
          <w:szCs w:val="24"/>
        </w:rPr>
        <w:t>In</w:t>
      </w:r>
      <w:r>
        <w:rPr>
          <w:rFonts w:ascii="Times New Roman" w:eastAsia="Calibri" w:hAnsi="Times New Roman"/>
          <w:sz w:val="24"/>
          <w:szCs w:val="24"/>
        </w:rPr>
        <w:t>-</w:t>
      </w:r>
      <w:r w:rsidRPr="001A789A">
        <w:rPr>
          <w:rFonts w:ascii="Times New Roman" w:eastAsia="Calibri" w:hAnsi="Times New Roman"/>
          <w:b/>
          <w:sz w:val="24"/>
          <w:szCs w:val="24"/>
        </w:rPr>
        <w:t>S</w:t>
      </w:r>
      <w:r>
        <w:rPr>
          <w:rFonts w:ascii="Times New Roman" w:eastAsia="Calibri" w:hAnsi="Times New Roman"/>
          <w:sz w:val="24"/>
          <w:szCs w:val="24"/>
        </w:rPr>
        <w:t xml:space="preserve">ervice </w:t>
      </w:r>
      <w:r w:rsidRPr="001A789A">
        <w:rPr>
          <w:rFonts w:ascii="Times New Roman" w:eastAsia="Calibri" w:hAnsi="Times New Roman"/>
          <w:b/>
          <w:sz w:val="24"/>
          <w:szCs w:val="24"/>
        </w:rPr>
        <w:t>P</w:t>
      </w:r>
      <w:r>
        <w:rPr>
          <w:rFonts w:ascii="Times New Roman" w:eastAsia="Calibri" w:hAnsi="Times New Roman"/>
          <w:sz w:val="24"/>
          <w:szCs w:val="24"/>
        </w:rPr>
        <w:t xml:space="preserve">rofessionals committed to </w:t>
      </w:r>
      <w:r w:rsidRPr="003903BE">
        <w:rPr>
          <w:rFonts w:ascii="Times New Roman" w:eastAsia="Calibri" w:hAnsi="Times New Roman"/>
          <w:b/>
          <w:sz w:val="24"/>
          <w:szCs w:val="24"/>
        </w:rPr>
        <w:t>I</w:t>
      </w:r>
      <w:r>
        <w:rPr>
          <w:rFonts w:ascii="Times New Roman" w:eastAsia="Calibri" w:hAnsi="Times New Roman"/>
          <w:sz w:val="24"/>
          <w:szCs w:val="24"/>
        </w:rPr>
        <w:t xml:space="preserve">ncreasing the </w:t>
      </w:r>
      <w:r w:rsidRPr="003903BE">
        <w:rPr>
          <w:rFonts w:ascii="Times New Roman" w:eastAsia="Calibri" w:hAnsi="Times New Roman"/>
          <w:b/>
          <w:sz w:val="24"/>
          <w:szCs w:val="24"/>
        </w:rPr>
        <w:t>R</w:t>
      </w:r>
      <w:r>
        <w:rPr>
          <w:rFonts w:ascii="Times New Roman" w:eastAsia="Calibri" w:hAnsi="Times New Roman"/>
          <w:sz w:val="24"/>
          <w:szCs w:val="24"/>
        </w:rPr>
        <w:t xml:space="preserve">acial and </w:t>
      </w:r>
      <w:r w:rsidR="000D4DCF" w:rsidRPr="003903BE">
        <w:rPr>
          <w:rFonts w:ascii="Times New Roman" w:eastAsia="Calibri" w:hAnsi="Times New Roman"/>
          <w:b/>
          <w:sz w:val="24"/>
          <w:szCs w:val="24"/>
        </w:rPr>
        <w:t>E</w:t>
      </w:r>
      <w:r w:rsidR="000D4DCF">
        <w:rPr>
          <w:rFonts w:ascii="Times New Roman" w:eastAsia="Calibri" w:hAnsi="Times New Roman"/>
          <w:sz w:val="24"/>
          <w:szCs w:val="24"/>
        </w:rPr>
        <w:t>thnic</w:t>
      </w:r>
      <w:r>
        <w:rPr>
          <w:rFonts w:ascii="Times New Roman" w:eastAsia="Calibri" w:hAnsi="Times New Roman"/>
          <w:sz w:val="24"/>
          <w:szCs w:val="24"/>
        </w:rPr>
        <w:t xml:space="preserve"> </w:t>
      </w:r>
      <w:r w:rsidRPr="003903BE">
        <w:rPr>
          <w:rFonts w:ascii="Times New Roman" w:eastAsia="Calibri" w:hAnsi="Times New Roman"/>
          <w:b/>
          <w:sz w:val="24"/>
          <w:szCs w:val="24"/>
        </w:rPr>
        <w:t>D</w:t>
      </w:r>
      <w:r>
        <w:rPr>
          <w:rFonts w:ascii="Times New Roman" w:eastAsia="Calibri" w:hAnsi="Times New Roman"/>
          <w:sz w:val="24"/>
          <w:szCs w:val="24"/>
        </w:rPr>
        <w:t>iversity of the Commonwealth</w:t>
      </w:r>
      <w:r w:rsidR="002233EA">
        <w:rPr>
          <w:rFonts w:ascii="Times New Roman" w:eastAsia="Calibri" w:hAnsi="Times New Roman"/>
          <w:sz w:val="24"/>
          <w:szCs w:val="24"/>
        </w:rPr>
        <w:t>’s teacher workforce</w:t>
      </w:r>
      <w:r>
        <w:rPr>
          <w:rFonts w:ascii="Times New Roman" w:eastAsia="Calibri" w:hAnsi="Times New Roman"/>
          <w:sz w:val="24"/>
          <w:szCs w:val="24"/>
        </w:rPr>
        <w:t>.</w:t>
      </w:r>
      <w:r w:rsidR="003903BE">
        <w:rPr>
          <w:rFonts w:ascii="Times New Roman" w:eastAsia="Calibri" w:hAnsi="Times New Roman"/>
          <w:sz w:val="24"/>
          <w:szCs w:val="24"/>
        </w:rPr>
        <w:t xml:space="preserve"> </w:t>
      </w:r>
      <w:r w:rsidR="00276039">
        <w:rPr>
          <w:rFonts w:ascii="Times New Roman" w:eastAsia="Calibri" w:hAnsi="Times New Roman"/>
          <w:sz w:val="24"/>
          <w:szCs w:val="24"/>
        </w:rPr>
        <w:t xml:space="preserve">She </w:t>
      </w:r>
      <w:r w:rsidR="00A218AA">
        <w:rPr>
          <w:rFonts w:ascii="Times New Roman" w:eastAsia="Calibri" w:hAnsi="Times New Roman"/>
          <w:sz w:val="24"/>
          <w:szCs w:val="24"/>
        </w:rPr>
        <w:t>explained the fellowship was launched in J</w:t>
      </w:r>
      <w:r w:rsidR="00A933BE">
        <w:rPr>
          <w:rFonts w:ascii="Times New Roman" w:eastAsia="Calibri" w:hAnsi="Times New Roman"/>
          <w:sz w:val="24"/>
          <w:szCs w:val="24"/>
        </w:rPr>
        <w:t>an</w:t>
      </w:r>
      <w:r w:rsidR="00A218AA">
        <w:rPr>
          <w:rFonts w:ascii="Times New Roman" w:eastAsia="Calibri" w:hAnsi="Times New Roman"/>
          <w:sz w:val="24"/>
          <w:szCs w:val="24"/>
        </w:rPr>
        <w:t>uary 2019 to provide an opportunity for current educators to recruit students and young adults from underrepr</w:t>
      </w:r>
      <w:r w:rsidR="002233EA">
        <w:rPr>
          <w:rFonts w:ascii="Times New Roman" w:eastAsia="Calibri" w:hAnsi="Times New Roman"/>
          <w:sz w:val="24"/>
          <w:szCs w:val="24"/>
        </w:rPr>
        <w:t xml:space="preserve">esented communities at the high </w:t>
      </w:r>
      <w:r w:rsidR="00A218AA">
        <w:rPr>
          <w:rFonts w:ascii="Times New Roman" w:eastAsia="Calibri" w:hAnsi="Times New Roman"/>
          <w:sz w:val="24"/>
          <w:szCs w:val="24"/>
        </w:rPr>
        <w:t xml:space="preserve">school, community college, or undergraduate level into the teaching profession. Ms. Hinderliter </w:t>
      </w:r>
      <w:r w:rsidR="00F43CB3">
        <w:rPr>
          <w:rFonts w:ascii="Times New Roman" w:eastAsia="Calibri" w:hAnsi="Times New Roman"/>
          <w:sz w:val="24"/>
          <w:szCs w:val="24"/>
        </w:rPr>
        <w:t>said the</w:t>
      </w:r>
      <w:r w:rsidR="002233EA">
        <w:rPr>
          <w:rFonts w:ascii="Times New Roman" w:eastAsia="Calibri" w:hAnsi="Times New Roman"/>
          <w:sz w:val="24"/>
          <w:szCs w:val="24"/>
        </w:rPr>
        <w:t xml:space="preserve"> 35</w:t>
      </w:r>
      <w:r w:rsidR="00F43CB3">
        <w:rPr>
          <w:rFonts w:ascii="Times New Roman" w:eastAsia="Calibri" w:hAnsi="Times New Roman"/>
          <w:sz w:val="24"/>
          <w:szCs w:val="24"/>
        </w:rPr>
        <w:t xml:space="preserve"> </w:t>
      </w:r>
      <w:r w:rsidR="00A933BE">
        <w:rPr>
          <w:rFonts w:ascii="Times New Roman" w:eastAsia="Calibri" w:hAnsi="Times New Roman"/>
          <w:sz w:val="24"/>
          <w:szCs w:val="24"/>
        </w:rPr>
        <w:t xml:space="preserve">fellows are working with one another and </w:t>
      </w:r>
      <w:r w:rsidR="00F43CB3">
        <w:rPr>
          <w:rFonts w:ascii="Times New Roman" w:eastAsia="Calibri" w:hAnsi="Times New Roman"/>
          <w:sz w:val="24"/>
          <w:szCs w:val="24"/>
        </w:rPr>
        <w:t xml:space="preserve">with </w:t>
      </w:r>
      <w:r w:rsidR="00A933BE">
        <w:rPr>
          <w:rFonts w:ascii="Times New Roman" w:eastAsia="Calibri" w:hAnsi="Times New Roman"/>
          <w:sz w:val="24"/>
          <w:szCs w:val="24"/>
        </w:rPr>
        <w:t>educator preparation providers to support and guide prospective teachers to enroll in a teacher preparation program.</w:t>
      </w:r>
    </w:p>
    <w:p w14:paraId="7F9DC7C8" w14:textId="6306432F" w:rsidR="00A933BE" w:rsidRDefault="00A933BE" w:rsidP="00226944">
      <w:pPr>
        <w:widowControl w:val="0"/>
        <w:rPr>
          <w:rFonts w:ascii="Times New Roman" w:eastAsia="Calibri" w:hAnsi="Times New Roman"/>
          <w:sz w:val="24"/>
          <w:szCs w:val="24"/>
        </w:rPr>
      </w:pPr>
    </w:p>
    <w:p w14:paraId="5F13B3EC" w14:textId="67AC5BD7" w:rsidR="00186B9F" w:rsidRDefault="00A933BE" w:rsidP="00226944">
      <w:pPr>
        <w:widowControl w:val="0"/>
        <w:rPr>
          <w:rFonts w:ascii="Times New Roman" w:eastAsia="Calibri" w:hAnsi="Times New Roman"/>
          <w:sz w:val="24"/>
          <w:szCs w:val="24"/>
        </w:rPr>
      </w:pPr>
      <w:r>
        <w:rPr>
          <w:rFonts w:ascii="Times New Roman" w:eastAsia="Calibri" w:hAnsi="Times New Roman"/>
          <w:sz w:val="24"/>
          <w:szCs w:val="24"/>
        </w:rPr>
        <w:t>Ms</w:t>
      </w:r>
      <w:r w:rsidR="00F43CB3">
        <w:rPr>
          <w:rFonts w:ascii="Times New Roman" w:eastAsia="Calibri" w:hAnsi="Times New Roman"/>
          <w:sz w:val="24"/>
          <w:szCs w:val="24"/>
        </w:rPr>
        <w:t>. Camacho provided an overview of</w:t>
      </w:r>
      <w:r>
        <w:rPr>
          <w:rFonts w:ascii="Times New Roman" w:eastAsia="Calibri" w:hAnsi="Times New Roman"/>
          <w:sz w:val="24"/>
          <w:szCs w:val="24"/>
        </w:rPr>
        <w:t xml:space="preserve"> Influence 100, a new pilot program aimed at increasing the racial and eth</w:t>
      </w:r>
      <w:r w:rsidR="00F43CB3">
        <w:rPr>
          <w:rFonts w:ascii="Times New Roman" w:eastAsia="Calibri" w:hAnsi="Times New Roman"/>
          <w:sz w:val="24"/>
          <w:szCs w:val="24"/>
        </w:rPr>
        <w:t>n</w:t>
      </w:r>
      <w:r>
        <w:rPr>
          <w:rFonts w:ascii="Times New Roman" w:eastAsia="Calibri" w:hAnsi="Times New Roman"/>
          <w:sz w:val="24"/>
          <w:szCs w:val="24"/>
        </w:rPr>
        <w:t>ic diversity of superintendents in Massachusetts, creating more culturally responsive districts and leaders across the state, and promoting better outcomes for students</w:t>
      </w:r>
      <w:r w:rsidR="00186B9F">
        <w:rPr>
          <w:rFonts w:ascii="Times New Roman" w:eastAsia="Calibri" w:hAnsi="Times New Roman"/>
          <w:sz w:val="24"/>
          <w:szCs w:val="24"/>
        </w:rPr>
        <w:t>.</w:t>
      </w:r>
      <w:r w:rsidR="002233EA">
        <w:rPr>
          <w:rFonts w:ascii="Times New Roman" w:eastAsia="Calibri" w:hAnsi="Times New Roman"/>
          <w:sz w:val="24"/>
          <w:szCs w:val="24"/>
        </w:rPr>
        <w:t xml:space="preserve"> She said there has been a lot of interest in the program across the Commonwealth.</w:t>
      </w:r>
    </w:p>
    <w:p w14:paraId="37116BD6" w14:textId="3262CF3A" w:rsidR="00186B9F" w:rsidRDefault="00186B9F" w:rsidP="00226944">
      <w:pPr>
        <w:widowControl w:val="0"/>
        <w:rPr>
          <w:rFonts w:ascii="Times New Roman" w:eastAsia="Calibri" w:hAnsi="Times New Roman"/>
          <w:sz w:val="24"/>
          <w:szCs w:val="24"/>
        </w:rPr>
      </w:pPr>
    </w:p>
    <w:p w14:paraId="65C7F888" w14:textId="483D84C2" w:rsidR="00186B9F" w:rsidRDefault="00186B9F" w:rsidP="00226944">
      <w:pPr>
        <w:widowControl w:val="0"/>
        <w:rPr>
          <w:rFonts w:ascii="Times New Roman" w:eastAsia="Calibri" w:hAnsi="Times New Roman"/>
          <w:sz w:val="24"/>
          <w:szCs w:val="24"/>
        </w:rPr>
      </w:pPr>
      <w:r>
        <w:rPr>
          <w:rFonts w:ascii="Times New Roman" w:eastAsia="Calibri" w:hAnsi="Times New Roman"/>
          <w:sz w:val="24"/>
          <w:szCs w:val="24"/>
        </w:rPr>
        <w:t xml:space="preserve">Vice-Chair Morton commended the Commissioner and panel on the work they are doing and </w:t>
      </w:r>
      <w:r w:rsidR="00F43CB3">
        <w:rPr>
          <w:rFonts w:ascii="Times New Roman" w:eastAsia="Calibri" w:hAnsi="Times New Roman"/>
          <w:sz w:val="24"/>
          <w:szCs w:val="24"/>
        </w:rPr>
        <w:t xml:space="preserve">said </w:t>
      </w:r>
      <w:r>
        <w:rPr>
          <w:rFonts w:ascii="Times New Roman" w:eastAsia="Calibri" w:hAnsi="Times New Roman"/>
          <w:sz w:val="24"/>
          <w:szCs w:val="24"/>
        </w:rPr>
        <w:t xml:space="preserve">this may be the next frontier </w:t>
      </w:r>
      <w:r w:rsidR="00307E37">
        <w:rPr>
          <w:rFonts w:ascii="Times New Roman" w:eastAsia="Calibri" w:hAnsi="Times New Roman"/>
          <w:sz w:val="24"/>
          <w:szCs w:val="24"/>
        </w:rPr>
        <w:t xml:space="preserve">to improve </w:t>
      </w:r>
      <w:r>
        <w:rPr>
          <w:rFonts w:ascii="Times New Roman" w:eastAsia="Calibri" w:hAnsi="Times New Roman"/>
          <w:sz w:val="24"/>
          <w:szCs w:val="24"/>
        </w:rPr>
        <w:t xml:space="preserve">student performance. </w:t>
      </w:r>
      <w:r w:rsidR="002233EA">
        <w:rPr>
          <w:rFonts w:ascii="Times New Roman" w:eastAsia="Calibri" w:hAnsi="Times New Roman"/>
          <w:sz w:val="24"/>
          <w:szCs w:val="24"/>
        </w:rPr>
        <w:t>He suggested consider</w:t>
      </w:r>
      <w:r w:rsidR="002B7531">
        <w:rPr>
          <w:rFonts w:ascii="Times New Roman" w:eastAsia="Calibri" w:hAnsi="Times New Roman"/>
          <w:sz w:val="24"/>
          <w:szCs w:val="24"/>
        </w:rPr>
        <w:t xml:space="preserve">ing how college debt might discourage some graduates from going into teaching, and </w:t>
      </w:r>
      <w:r w:rsidR="003562B4">
        <w:rPr>
          <w:rFonts w:ascii="Times New Roman" w:eastAsia="Calibri" w:hAnsi="Times New Roman"/>
          <w:sz w:val="24"/>
          <w:szCs w:val="24"/>
        </w:rPr>
        <w:t xml:space="preserve">also considering </w:t>
      </w:r>
      <w:r w:rsidR="002B7531">
        <w:rPr>
          <w:rFonts w:ascii="Times New Roman" w:eastAsia="Calibri" w:hAnsi="Times New Roman"/>
          <w:sz w:val="24"/>
          <w:szCs w:val="24"/>
        </w:rPr>
        <w:t xml:space="preserve">ways to encourage mid-career professionals to move into teaching. Mr. West </w:t>
      </w:r>
      <w:r w:rsidR="003562B4">
        <w:rPr>
          <w:rFonts w:ascii="Times New Roman" w:eastAsia="Calibri" w:hAnsi="Times New Roman"/>
          <w:sz w:val="24"/>
          <w:szCs w:val="24"/>
        </w:rPr>
        <w:t>commended the</w:t>
      </w:r>
      <w:r w:rsidR="003562B4" w:rsidRPr="003562B4">
        <w:rPr>
          <w:rFonts w:ascii="Times New Roman" w:eastAsia="Calibri" w:hAnsi="Times New Roman"/>
          <w:sz w:val="24"/>
          <w:szCs w:val="24"/>
        </w:rPr>
        <w:t xml:space="preserve"> </w:t>
      </w:r>
      <w:r w:rsidR="003562B4">
        <w:rPr>
          <w:rFonts w:ascii="Times New Roman" w:eastAsia="Calibri" w:hAnsi="Times New Roman"/>
          <w:sz w:val="24"/>
          <w:szCs w:val="24"/>
        </w:rPr>
        <w:t>Commissioner and Department for making this a priority and suggested ways to review student data in relation to the teachers they have had. Ms. Fernandez said she is grateful for this initiative and for the focus on equity and cultural competency. She encouraged the Department to reach out to nonprofits and other providers, as well as educator preparation programs, to assess gaps and opportunities. Ms. McKenna suggested reviewing the experience of various programs; she added that one effective strategy is to guarantee a teaching job in the district to successful program completers. Ms. Stewart applauded the effort an</w:t>
      </w:r>
      <w:r w:rsidR="00307E37">
        <w:rPr>
          <w:rFonts w:ascii="Times New Roman" w:eastAsia="Calibri" w:hAnsi="Times New Roman"/>
          <w:sz w:val="24"/>
          <w:szCs w:val="24"/>
        </w:rPr>
        <w:t>d encouraged the team to work w</w:t>
      </w:r>
      <w:r w:rsidR="003562B4">
        <w:rPr>
          <w:rFonts w:ascii="Times New Roman" w:eastAsia="Calibri" w:hAnsi="Times New Roman"/>
          <w:sz w:val="24"/>
          <w:szCs w:val="24"/>
        </w:rPr>
        <w:t xml:space="preserve">ith families and also learn from what some districts are doing now. Mr. Moriarty suggested </w:t>
      </w:r>
      <w:r w:rsidR="000530DF">
        <w:rPr>
          <w:rFonts w:ascii="Times New Roman" w:eastAsia="Calibri" w:hAnsi="Times New Roman"/>
          <w:sz w:val="24"/>
          <w:szCs w:val="24"/>
        </w:rPr>
        <w:t>Massachusetts</w:t>
      </w:r>
      <w:r w:rsidR="003562B4">
        <w:rPr>
          <w:rFonts w:ascii="Times New Roman" w:eastAsia="Calibri" w:hAnsi="Times New Roman"/>
          <w:sz w:val="24"/>
          <w:szCs w:val="24"/>
        </w:rPr>
        <w:t xml:space="preserve"> districts should consider recruiting more teachers from Puerto Rico</w:t>
      </w:r>
      <w:r w:rsidR="00307E37">
        <w:rPr>
          <w:rFonts w:ascii="Times New Roman" w:eastAsia="Calibri" w:hAnsi="Times New Roman"/>
          <w:sz w:val="24"/>
          <w:szCs w:val="24"/>
        </w:rPr>
        <w:t xml:space="preserve"> and </w:t>
      </w:r>
      <w:r w:rsidR="00665B58">
        <w:rPr>
          <w:rFonts w:ascii="Times New Roman" w:eastAsia="Calibri" w:hAnsi="Times New Roman"/>
          <w:sz w:val="24"/>
          <w:szCs w:val="24"/>
        </w:rPr>
        <w:t xml:space="preserve">other states with large </w:t>
      </w:r>
      <w:proofErr w:type="spellStart"/>
      <w:r w:rsidR="00665B58">
        <w:rPr>
          <w:rFonts w:ascii="Times New Roman" w:eastAsia="Calibri" w:hAnsi="Times New Roman"/>
          <w:sz w:val="24"/>
          <w:szCs w:val="24"/>
        </w:rPr>
        <w:t>latino</w:t>
      </w:r>
      <w:proofErr w:type="spellEnd"/>
      <w:r w:rsidR="00665B58">
        <w:rPr>
          <w:rFonts w:ascii="Times New Roman" w:eastAsia="Calibri" w:hAnsi="Times New Roman"/>
          <w:sz w:val="24"/>
          <w:szCs w:val="24"/>
        </w:rPr>
        <w:t xml:space="preserve"> populations</w:t>
      </w:r>
      <w:r w:rsidR="00307E37">
        <w:rPr>
          <w:rFonts w:ascii="Times New Roman" w:eastAsia="Calibri" w:hAnsi="Times New Roman"/>
          <w:sz w:val="24"/>
          <w:szCs w:val="24"/>
        </w:rPr>
        <w:t xml:space="preserve">. </w:t>
      </w:r>
      <w:r w:rsidR="00EB4039">
        <w:rPr>
          <w:rFonts w:ascii="Times New Roman" w:eastAsia="Calibri" w:hAnsi="Times New Roman"/>
          <w:sz w:val="24"/>
          <w:szCs w:val="24"/>
        </w:rPr>
        <w:t xml:space="preserve">Chair Craven </w:t>
      </w:r>
      <w:r w:rsidR="00307E37">
        <w:rPr>
          <w:rFonts w:ascii="Times New Roman" w:eastAsia="Calibri" w:hAnsi="Times New Roman"/>
          <w:sz w:val="24"/>
          <w:szCs w:val="24"/>
        </w:rPr>
        <w:t xml:space="preserve">thanked the Commissioner and panelists and said this initiative is meaningful to the </w:t>
      </w:r>
      <w:r w:rsidR="00EB4039">
        <w:rPr>
          <w:rFonts w:ascii="Times New Roman" w:eastAsia="Calibri" w:hAnsi="Times New Roman"/>
          <w:sz w:val="24"/>
          <w:szCs w:val="24"/>
        </w:rPr>
        <w:t>Board</w:t>
      </w:r>
      <w:r w:rsidR="00307E37">
        <w:rPr>
          <w:rFonts w:ascii="Times New Roman" w:eastAsia="Calibri" w:hAnsi="Times New Roman"/>
          <w:sz w:val="24"/>
          <w:szCs w:val="24"/>
        </w:rPr>
        <w:t xml:space="preserve"> and all the students we serve. </w:t>
      </w:r>
    </w:p>
    <w:p w14:paraId="63A33D91" w14:textId="77777777" w:rsidR="00830E32" w:rsidRPr="00830E32" w:rsidRDefault="00830E32" w:rsidP="00830E32">
      <w:pPr>
        <w:ind w:left="720"/>
        <w:rPr>
          <w:rFonts w:ascii="Times New Roman" w:eastAsia="Calibri" w:hAnsi="Times New Roman"/>
          <w:b/>
          <w:sz w:val="24"/>
          <w:szCs w:val="24"/>
        </w:rPr>
      </w:pPr>
    </w:p>
    <w:p w14:paraId="087DE05C" w14:textId="3F32BAB6" w:rsidR="00830E32" w:rsidRDefault="00830E32" w:rsidP="00830E32">
      <w:pPr>
        <w:widowControl w:val="0"/>
        <w:rPr>
          <w:rFonts w:ascii="Times New Roman" w:eastAsia="Calibri" w:hAnsi="Times New Roman"/>
          <w:b/>
          <w:sz w:val="24"/>
          <w:szCs w:val="24"/>
        </w:rPr>
      </w:pPr>
      <w:r w:rsidRPr="00830E32">
        <w:rPr>
          <w:rFonts w:ascii="Times New Roman" w:eastAsia="Calibri" w:hAnsi="Times New Roman"/>
          <w:b/>
          <w:sz w:val="24"/>
          <w:szCs w:val="24"/>
        </w:rPr>
        <w:t xml:space="preserve">Update on Department Support for History, Social Science, and Civics Education </w:t>
      </w:r>
    </w:p>
    <w:p w14:paraId="1831B03C" w14:textId="4542B8A6" w:rsidR="00226944" w:rsidRDefault="00226944" w:rsidP="00830E32">
      <w:pPr>
        <w:widowControl w:val="0"/>
        <w:rPr>
          <w:rFonts w:ascii="Times New Roman" w:eastAsia="Calibri" w:hAnsi="Times New Roman"/>
          <w:b/>
          <w:bCs/>
          <w:sz w:val="24"/>
          <w:szCs w:val="24"/>
        </w:rPr>
      </w:pPr>
    </w:p>
    <w:p w14:paraId="57E4F843" w14:textId="70773DEE" w:rsidR="00B84D1F" w:rsidRDefault="00226944" w:rsidP="00830E32">
      <w:pPr>
        <w:widowControl w:val="0"/>
        <w:rPr>
          <w:rFonts w:ascii="Times New Roman" w:eastAsia="Calibri" w:hAnsi="Times New Roman"/>
          <w:bCs/>
          <w:sz w:val="24"/>
          <w:szCs w:val="24"/>
        </w:rPr>
      </w:pPr>
      <w:r w:rsidRPr="00226944">
        <w:rPr>
          <w:rFonts w:ascii="Times New Roman" w:eastAsia="Calibri" w:hAnsi="Times New Roman"/>
          <w:bCs/>
          <w:sz w:val="24"/>
          <w:szCs w:val="24"/>
        </w:rPr>
        <w:t xml:space="preserve">Heather Peske, </w:t>
      </w:r>
      <w:r w:rsidR="00B166F2">
        <w:rPr>
          <w:rFonts w:ascii="Times New Roman" w:eastAsia="Calibri" w:hAnsi="Times New Roman"/>
          <w:bCs/>
          <w:sz w:val="24"/>
          <w:szCs w:val="24"/>
        </w:rPr>
        <w:t>S</w:t>
      </w:r>
      <w:r w:rsidRPr="00226944">
        <w:rPr>
          <w:rFonts w:ascii="Times New Roman" w:eastAsia="Calibri" w:hAnsi="Times New Roman"/>
          <w:bCs/>
          <w:sz w:val="24"/>
          <w:szCs w:val="24"/>
        </w:rPr>
        <w:t xml:space="preserve">enior </w:t>
      </w:r>
      <w:r w:rsidR="00B166F2">
        <w:rPr>
          <w:rFonts w:ascii="Times New Roman" w:eastAsia="Calibri" w:hAnsi="Times New Roman"/>
          <w:bCs/>
          <w:sz w:val="24"/>
          <w:szCs w:val="24"/>
        </w:rPr>
        <w:t>A</w:t>
      </w:r>
      <w:r w:rsidRPr="00226944">
        <w:rPr>
          <w:rFonts w:ascii="Times New Roman" w:eastAsia="Calibri" w:hAnsi="Times New Roman"/>
          <w:bCs/>
          <w:sz w:val="24"/>
          <w:szCs w:val="24"/>
        </w:rPr>
        <w:t xml:space="preserve">ssociate </w:t>
      </w:r>
      <w:r w:rsidR="00B166F2">
        <w:rPr>
          <w:rFonts w:ascii="Times New Roman" w:eastAsia="Calibri" w:hAnsi="Times New Roman"/>
          <w:bCs/>
          <w:sz w:val="24"/>
          <w:szCs w:val="24"/>
        </w:rPr>
        <w:t>C</w:t>
      </w:r>
      <w:r w:rsidRPr="00226944">
        <w:rPr>
          <w:rFonts w:ascii="Times New Roman" w:eastAsia="Calibri" w:hAnsi="Times New Roman"/>
          <w:bCs/>
          <w:sz w:val="24"/>
          <w:szCs w:val="24"/>
        </w:rPr>
        <w:t>ommissioner for the Center for Instructional Support</w:t>
      </w:r>
      <w:r w:rsidR="00B166F2">
        <w:rPr>
          <w:rFonts w:ascii="Times New Roman" w:eastAsia="Calibri" w:hAnsi="Times New Roman"/>
          <w:bCs/>
          <w:sz w:val="24"/>
          <w:szCs w:val="24"/>
        </w:rPr>
        <w:t>,</w:t>
      </w:r>
      <w:r w:rsidR="007944EA">
        <w:rPr>
          <w:rFonts w:ascii="Times New Roman" w:eastAsia="Calibri" w:hAnsi="Times New Roman"/>
          <w:bCs/>
          <w:sz w:val="24"/>
          <w:szCs w:val="24"/>
        </w:rPr>
        <w:t xml:space="preserve"> </w:t>
      </w:r>
      <w:r w:rsidR="00B166F2">
        <w:rPr>
          <w:rFonts w:ascii="Times New Roman" w:eastAsia="Calibri" w:hAnsi="Times New Roman"/>
          <w:bCs/>
          <w:sz w:val="24"/>
          <w:szCs w:val="24"/>
        </w:rPr>
        <w:t xml:space="preserve">brought forward </w:t>
      </w:r>
      <w:r w:rsidR="007944EA">
        <w:rPr>
          <w:rFonts w:ascii="Times New Roman" w:eastAsia="Calibri" w:hAnsi="Times New Roman"/>
          <w:bCs/>
          <w:sz w:val="24"/>
          <w:szCs w:val="24"/>
        </w:rPr>
        <w:t xml:space="preserve">a panel of </w:t>
      </w:r>
      <w:r w:rsidR="000D4DCF">
        <w:rPr>
          <w:rFonts w:ascii="Times New Roman" w:eastAsia="Calibri" w:hAnsi="Times New Roman"/>
          <w:bCs/>
          <w:sz w:val="24"/>
          <w:szCs w:val="24"/>
        </w:rPr>
        <w:t>educators</w:t>
      </w:r>
      <w:r w:rsidR="007944EA">
        <w:rPr>
          <w:rFonts w:ascii="Times New Roman" w:eastAsia="Calibri" w:hAnsi="Times New Roman"/>
          <w:bCs/>
          <w:sz w:val="24"/>
          <w:szCs w:val="24"/>
        </w:rPr>
        <w:t xml:space="preserve"> </w:t>
      </w:r>
      <w:r w:rsidR="00B166F2">
        <w:rPr>
          <w:rFonts w:ascii="Times New Roman" w:eastAsia="Calibri" w:hAnsi="Times New Roman"/>
          <w:bCs/>
          <w:sz w:val="24"/>
          <w:szCs w:val="24"/>
        </w:rPr>
        <w:t xml:space="preserve">to </w:t>
      </w:r>
      <w:r w:rsidR="007944EA">
        <w:rPr>
          <w:rFonts w:ascii="Times New Roman" w:eastAsia="Calibri" w:hAnsi="Times New Roman"/>
          <w:bCs/>
          <w:sz w:val="24"/>
          <w:szCs w:val="24"/>
        </w:rPr>
        <w:t xml:space="preserve">share their experiences implementing the new standards </w:t>
      </w:r>
      <w:r w:rsidR="00B166F2">
        <w:rPr>
          <w:rFonts w:ascii="Times New Roman" w:eastAsia="Calibri" w:hAnsi="Times New Roman"/>
          <w:bCs/>
          <w:sz w:val="24"/>
          <w:szCs w:val="24"/>
        </w:rPr>
        <w:t xml:space="preserve">that the Board </w:t>
      </w:r>
      <w:r w:rsidR="007944EA">
        <w:rPr>
          <w:rFonts w:ascii="Times New Roman" w:eastAsia="Calibri" w:hAnsi="Times New Roman"/>
          <w:bCs/>
          <w:sz w:val="24"/>
          <w:szCs w:val="24"/>
        </w:rPr>
        <w:t xml:space="preserve">adopted in June 2018. Ms. Peske introduced </w:t>
      </w:r>
      <w:r w:rsidRPr="00226944">
        <w:rPr>
          <w:rFonts w:ascii="Times New Roman" w:eastAsia="Calibri" w:hAnsi="Times New Roman"/>
          <w:bCs/>
          <w:sz w:val="24"/>
          <w:szCs w:val="24"/>
        </w:rPr>
        <w:t xml:space="preserve">Michelle Ryan, </w:t>
      </w:r>
      <w:r w:rsidR="007944EA">
        <w:rPr>
          <w:rFonts w:ascii="Times New Roman" w:eastAsia="Calibri" w:hAnsi="Times New Roman"/>
          <w:bCs/>
          <w:sz w:val="24"/>
          <w:szCs w:val="24"/>
        </w:rPr>
        <w:t xml:space="preserve">the Department’s </w:t>
      </w:r>
      <w:r w:rsidRPr="00226944">
        <w:rPr>
          <w:rFonts w:ascii="Times New Roman" w:eastAsia="Calibri" w:hAnsi="Times New Roman"/>
          <w:bCs/>
          <w:sz w:val="24"/>
          <w:szCs w:val="24"/>
        </w:rPr>
        <w:t xml:space="preserve">History and Social Science </w:t>
      </w:r>
      <w:r w:rsidR="00427BE1">
        <w:rPr>
          <w:rFonts w:ascii="Times New Roman" w:eastAsia="Calibri" w:hAnsi="Times New Roman"/>
          <w:bCs/>
          <w:sz w:val="24"/>
          <w:szCs w:val="24"/>
        </w:rPr>
        <w:t>c</w:t>
      </w:r>
      <w:r w:rsidRPr="00226944">
        <w:rPr>
          <w:rFonts w:ascii="Times New Roman" w:eastAsia="Calibri" w:hAnsi="Times New Roman"/>
          <w:bCs/>
          <w:sz w:val="24"/>
          <w:szCs w:val="24"/>
        </w:rPr>
        <w:t xml:space="preserve">ontent </w:t>
      </w:r>
      <w:r w:rsidR="00427BE1">
        <w:rPr>
          <w:rFonts w:ascii="Times New Roman" w:eastAsia="Calibri" w:hAnsi="Times New Roman"/>
          <w:bCs/>
          <w:sz w:val="24"/>
          <w:szCs w:val="24"/>
        </w:rPr>
        <w:t>s</w:t>
      </w:r>
      <w:r w:rsidRPr="00226944">
        <w:rPr>
          <w:rFonts w:ascii="Times New Roman" w:eastAsia="Calibri" w:hAnsi="Times New Roman"/>
          <w:bCs/>
          <w:sz w:val="24"/>
          <w:szCs w:val="24"/>
        </w:rPr>
        <w:t xml:space="preserve">upport </w:t>
      </w:r>
      <w:r w:rsidR="00427BE1">
        <w:rPr>
          <w:rFonts w:ascii="Times New Roman" w:eastAsia="Calibri" w:hAnsi="Times New Roman"/>
          <w:bCs/>
          <w:sz w:val="24"/>
          <w:szCs w:val="24"/>
        </w:rPr>
        <w:t>l</w:t>
      </w:r>
      <w:r w:rsidRPr="00226944">
        <w:rPr>
          <w:rFonts w:ascii="Times New Roman" w:eastAsia="Calibri" w:hAnsi="Times New Roman"/>
          <w:bCs/>
          <w:sz w:val="24"/>
          <w:szCs w:val="24"/>
        </w:rPr>
        <w:t>ead</w:t>
      </w:r>
      <w:r w:rsidR="00427BE1">
        <w:rPr>
          <w:rFonts w:ascii="Times New Roman" w:eastAsia="Calibri" w:hAnsi="Times New Roman"/>
          <w:bCs/>
          <w:sz w:val="24"/>
          <w:szCs w:val="24"/>
        </w:rPr>
        <w:t xml:space="preserve">, </w:t>
      </w:r>
      <w:r w:rsidR="007944EA">
        <w:rPr>
          <w:rFonts w:ascii="Times New Roman" w:eastAsia="Calibri" w:hAnsi="Times New Roman"/>
          <w:bCs/>
          <w:sz w:val="24"/>
          <w:szCs w:val="24"/>
        </w:rPr>
        <w:t>who provided a brief overview o</w:t>
      </w:r>
      <w:r w:rsidR="00B166F2">
        <w:rPr>
          <w:rFonts w:ascii="Times New Roman" w:eastAsia="Calibri" w:hAnsi="Times New Roman"/>
          <w:bCs/>
          <w:sz w:val="24"/>
          <w:szCs w:val="24"/>
        </w:rPr>
        <w:t>f</w:t>
      </w:r>
      <w:r w:rsidR="007944EA">
        <w:rPr>
          <w:rFonts w:ascii="Times New Roman" w:eastAsia="Calibri" w:hAnsi="Times New Roman"/>
          <w:bCs/>
          <w:sz w:val="24"/>
          <w:szCs w:val="24"/>
        </w:rPr>
        <w:t xml:space="preserve"> the Department</w:t>
      </w:r>
      <w:r w:rsidR="00B166F2">
        <w:rPr>
          <w:rFonts w:ascii="Times New Roman" w:eastAsia="Calibri" w:hAnsi="Times New Roman"/>
          <w:bCs/>
          <w:sz w:val="24"/>
          <w:szCs w:val="24"/>
        </w:rPr>
        <w:t>’s work in this area with educators and schools</w:t>
      </w:r>
      <w:r w:rsidR="007944EA">
        <w:rPr>
          <w:rFonts w:ascii="Times New Roman" w:eastAsia="Calibri" w:hAnsi="Times New Roman"/>
          <w:bCs/>
          <w:sz w:val="24"/>
          <w:szCs w:val="24"/>
        </w:rPr>
        <w:t>. Ms. Ryan re</w:t>
      </w:r>
      <w:r w:rsidR="000D4DCF">
        <w:rPr>
          <w:rFonts w:ascii="Times New Roman" w:eastAsia="Calibri" w:hAnsi="Times New Roman"/>
          <w:bCs/>
          <w:sz w:val="24"/>
          <w:szCs w:val="24"/>
        </w:rPr>
        <w:t>viewed t</w:t>
      </w:r>
      <w:r w:rsidR="007944EA">
        <w:rPr>
          <w:rFonts w:ascii="Times New Roman" w:eastAsia="Calibri" w:hAnsi="Times New Roman"/>
          <w:bCs/>
          <w:sz w:val="24"/>
          <w:szCs w:val="24"/>
        </w:rPr>
        <w:t xml:space="preserve">he three pillars of the framework, </w:t>
      </w:r>
      <w:r w:rsidR="00B166F2">
        <w:rPr>
          <w:rFonts w:ascii="Times New Roman" w:eastAsia="Calibri" w:hAnsi="Times New Roman"/>
          <w:bCs/>
          <w:sz w:val="24"/>
          <w:szCs w:val="24"/>
        </w:rPr>
        <w:t xml:space="preserve">briefly </w:t>
      </w:r>
      <w:r w:rsidR="002F68B2">
        <w:rPr>
          <w:rFonts w:ascii="Times New Roman" w:eastAsia="Calibri" w:hAnsi="Times New Roman"/>
          <w:bCs/>
          <w:sz w:val="24"/>
          <w:szCs w:val="24"/>
        </w:rPr>
        <w:t>summar</w:t>
      </w:r>
      <w:r w:rsidR="00B166F2">
        <w:rPr>
          <w:rFonts w:ascii="Times New Roman" w:eastAsia="Calibri" w:hAnsi="Times New Roman"/>
          <w:bCs/>
          <w:sz w:val="24"/>
          <w:szCs w:val="24"/>
        </w:rPr>
        <w:t>ized</w:t>
      </w:r>
      <w:r w:rsidR="002F68B2">
        <w:rPr>
          <w:rFonts w:ascii="Times New Roman" w:eastAsia="Calibri" w:hAnsi="Times New Roman"/>
          <w:bCs/>
          <w:sz w:val="24"/>
          <w:szCs w:val="24"/>
        </w:rPr>
        <w:t xml:space="preserve"> the key implementation supports the Department has </w:t>
      </w:r>
      <w:r w:rsidR="00B166F2">
        <w:rPr>
          <w:rFonts w:ascii="Times New Roman" w:eastAsia="Calibri" w:hAnsi="Times New Roman"/>
          <w:bCs/>
          <w:sz w:val="24"/>
          <w:szCs w:val="24"/>
        </w:rPr>
        <w:t>provided</w:t>
      </w:r>
      <w:r w:rsidR="002F68B2">
        <w:rPr>
          <w:rFonts w:ascii="Times New Roman" w:eastAsia="Calibri" w:hAnsi="Times New Roman"/>
          <w:bCs/>
          <w:sz w:val="24"/>
          <w:szCs w:val="24"/>
        </w:rPr>
        <w:t xml:space="preserve"> this year, and then </w:t>
      </w:r>
      <w:r w:rsidR="00B166F2">
        <w:rPr>
          <w:rFonts w:ascii="Times New Roman" w:eastAsia="Calibri" w:hAnsi="Times New Roman"/>
          <w:bCs/>
          <w:sz w:val="24"/>
          <w:szCs w:val="24"/>
        </w:rPr>
        <w:t xml:space="preserve">asked </w:t>
      </w:r>
      <w:r w:rsidR="002F68B2">
        <w:rPr>
          <w:rFonts w:ascii="Times New Roman" w:eastAsia="Calibri" w:hAnsi="Times New Roman"/>
          <w:bCs/>
          <w:sz w:val="24"/>
          <w:szCs w:val="24"/>
        </w:rPr>
        <w:t xml:space="preserve">the educator panel </w:t>
      </w:r>
      <w:r w:rsidR="00B166F2">
        <w:rPr>
          <w:rFonts w:ascii="Times New Roman" w:eastAsia="Calibri" w:hAnsi="Times New Roman"/>
          <w:bCs/>
          <w:sz w:val="24"/>
          <w:szCs w:val="24"/>
        </w:rPr>
        <w:t>to speak about h</w:t>
      </w:r>
      <w:r w:rsidR="002F68B2">
        <w:rPr>
          <w:rFonts w:ascii="Times New Roman" w:eastAsia="Calibri" w:hAnsi="Times New Roman"/>
          <w:bCs/>
          <w:sz w:val="24"/>
          <w:szCs w:val="24"/>
        </w:rPr>
        <w:t>ow the 2018 History and Social Science Framework</w:t>
      </w:r>
      <w:r w:rsidR="00B166F2">
        <w:rPr>
          <w:rFonts w:ascii="Times New Roman" w:eastAsia="Calibri" w:hAnsi="Times New Roman"/>
          <w:bCs/>
          <w:sz w:val="24"/>
          <w:szCs w:val="24"/>
        </w:rPr>
        <w:t xml:space="preserve"> has affected </w:t>
      </w:r>
      <w:r w:rsidR="002F68B2">
        <w:rPr>
          <w:rFonts w:ascii="Times New Roman" w:eastAsia="Calibri" w:hAnsi="Times New Roman"/>
          <w:bCs/>
          <w:sz w:val="24"/>
          <w:szCs w:val="24"/>
        </w:rPr>
        <w:t xml:space="preserve">teaching and learning in </w:t>
      </w:r>
      <w:r w:rsidR="00B166F2">
        <w:rPr>
          <w:rFonts w:ascii="Times New Roman" w:eastAsia="Calibri" w:hAnsi="Times New Roman"/>
          <w:bCs/>
          <w:sz w:val="24"/>
          <w:szCs w:val="24"/>
        </w:rPr>
        <w:t xml:space="preserve">their </w:t>
      </w:r>
      <w:r w:rsidR="002F68B2">
        <w:rPr>
          <w:rFonts w:ascii="Times New Roman" w:eastAsia="Calibri" w:hAnsi="Times New Roman"/>
          <w:bCs/>
          <w:sz w:val="24"/>
          <w:szCs w:val="24"/>
        </w:rPr>
        <w:t>district</w:t>
      </w:r>
      <w:r w:rsidR="00B166F2">
        <w:rPr>
          <w:rFonts w:ascii="Times New Roman" w:eastAsia="Calibri" w:hAnsi="Times New Roman"/>
          <w:bCs/>
          <w:sz w:val="24"/>
          <w:szCs w:val="24"/>
        </w:rPr>
        <w:t>,</w:t>
      </w:r>
      <w:r w:rsidR="002F68B2">
        <w:rPr>
          <w:rFonts w:ascii="Times New Roman" w:eastAsia="Calibri" w:hAnsi="Times New Roman"/>
          <w:bCs/>
          <w:sz w:val="24"/>
          <w:szCs w:val="24"/>
        </w:rPr>
        <w:t xml:space="preserve"> and </w:t>
      </w:r>
      <w:r w:rsidR="00B166F2">
        <w:rPr>
          <w:rFonts w:ascii="Times New Roman" w:eastAsia="Calibri" w:hAnsi="Times New Roman"/>
          <w:bCs/>
          <w:sz w:val="24"/>
          <w:szCs w:val="24"/>
        </w:rPr>
        <w:t xml:space="preserve">how </w:t>
      </w:r>
      <w:r w:rsidR="002F68B2">
        <w:rPr>
          <w:rFonts w:ascii="Times New Roman" w:eastAsia="Calibri" w:hAnsi="Times New Roman"/>
          <w:bCs/>
          <w:sz w:val="24"/>
          <w:szCs w:val="24"/>
        </w:rPr>
        <w:t xml:space="preserve">the Department </w:t>
      </w:r>
      <w:r w:rsidR="00B166F2">
        <w:rPr>
          <w:rFonts w:ascii="Times New Roman" w:eastAsia="Calibri" w:hAnsi="Times New Roman"/>
          <w:bCs/>
          <w:sz w:val="24"/>
          <w:szCs w:val="24"/>
        </w:rPr>
        <w:t xml:space="preserve">could </w:t>
      </w:r>
      <w:r w:rsidR="002F68B2">
        <w:rPr>
          <w:rFonts w:ascii="Times New Roman" w:eastAsia="Calibri" w:hAnsi="Times New Roman"/>
          <w:bCs/>
          <w:sz w:val="24"/>
          <w:szCs w:val="24"/>
        </w:rPr>
        <w:t xml:space="preserve">continue to support implementation of the </w:t>
      </w:r>
      <w:r w:rsidR="00B166F2">
        <w:rPr>
          <w:rFonts w:ascii="Times New Roman" w:eastAsia="Calibri" w:hAnsi="Times New Roman"/>
          <w:bCs/>
          <w:sz w:val="24"/>
          <w:szCs w:val="24"/>
        </w:rPr>
        <w:t>f</w:t>
      </w:r>
      <w:r w:rsidR="002F68B2">
        <w:rPr>
          <w:rFonts w:ascii="Times New Roman" w:eastAsia="Calibri" w:hAnsi="Times New Roman"/>
          <w:bCs/>
          <w:sz w:val="24"/>
          <w:szCs w:val="24"/>
        </w:rPr>
        <w:t xml:space="preserve">ramework. Ms. Ryan introduced the educator </w:t>
      </w:r>
      <w:r w:rsidR="002F68B2">
        <w:rPr>
          <w:rFonts w:ascii="Times New Roman" w:eastAsia="Calibri" w:hAnsi="Times New Roman"/>
          <w:bCs/>
          <w:sz w:val="24"/>
          <w:szCs w:val="24"/>
        </w:rPr>
        <w:lastRenderedPageBreak/>
        <w:t>panelist</w:t>
      </w:r>
      <w:r w:rsidR="00B166F2">
        <w:rPr>
          <w:rFonts w:ascii="Times New Roman" w:eastAsia="Calibri" w:hAnsi="Times New Roman"/>
          <w:bCs/>
          <w:sz w:val="24"/>
          <w:szCs w:val="24"/>
        </w:rPr>
        <w:t>s</w:t>
      </w:r>
      <w:r w:rsidR="002F68B2">
        <w:rPr>
          <w:rFonts w:ascii="Times New Roman" w:eastAsia="Calibri" w:hAnsi="Times New Roman"/>
          <w:bCs/>
          <w:sz w:val="24"/>
          <w:szCs w:val="24"/>
        </w:rPr>
        <w:t xml:space="preserve">: </w:t>
      </w:r>
      <w:r w:rsidRPr="00226944">
        <w:rPr>
          <w:rFonts w:ascii="Times New Roman" w:eastAsia="Calibri" w:hAnsi="Times New Roman"/>
          <w:bCs/>
          <w:sz w:val="24"/>
          <w:szCs w:val="24"/>
        </w:rPr>
        <w:t xml:space="preserve">Patrick Daly, </w:t>
      </w:r>
      <w:r w:rsidR="00427BE1">
        <w:rPr>
          <w:rFonts w:ascii="Times New Roman" w:eastAsia="Calibri" w:hAnsi="Times New Roman"/>
          <w:bCs/>
          <w:sz w:val="24"/>
          <w:szCs w:val="24"/>
        </w:rPr>
        <w:t>a</w:t>
      </w:r>
      <w:r w:rsidRPr="00226944">
        <w:rPr>
          <w:rFonts w:ascii="Times New Roman" w:eastAsia="Calibri" w:hAnsi="Times New Roman"/>
          <w:bCs/>
          <w:sz w:val="24"/>
          <w:szCs w:val="24"/>
        </w:rPr>
        <w:t xml:space="preserve">ssistant </w:t>
      </w:r>
      <w:r w:rsidR="00427BE1">
        <w:rPr>
          <w:rFonts w:ascii="Times New Roman" w:eastAsia="Calibri" w:hAnsi="Times New Roman"/>
          <w:bCs/>
          <w:sz w:val="24"/>
          <w:szCs w:val="24"/>
        </w:rPr>
        <w:t>s</w:t>
      </w:r>
      <w:r w:rsidRPr="00226944">
        <w:rPr>
          <w:rFonts w:ascii="Times New Roman" w:eastAsia="Calibri" w:hAnsi="Times New Roman"/>
          <w:bCs/>
          <w:sz w:val="24"/>
          <w:szCs w:val="24"/>
        </w:rPr>
        <w:t xml:space="preserve">uperintendent, </w:t>
      </w:r>
      <w:r w:rsidR="00427BE1">
        <w:rPr>
          <w:rFonts w:ascii="Times New Roman" w:eastAsia="Calibri" w:hAnsi="Times New Roman"/>
          <w:bCs/>
          <w:sz w:val="24"/>
          <w:szCs w:val="24"/>
        </w:rPr>
        <w:t>North</w:t>
      </w:r>
      <w:r w:rsidRPr="00226944">
        <w:rPr>
          <w:rFonts w:ascii="Times New Roman" w:eastAsia="Calibri" w:hAnsi="Times New Roman"/>
          <w:bCs/>
          <w:sz w:val="24"/>
          <w:szCs w:val="24"/>
        </w:rPr>
        <w:t xml:space="preserve"> Reading </w:t>
      </w:r>
      <w:r w:rsidR="00427BE1">
        <w:rPr>
          <w:rFonts w:ascii="Times New Roman" w:eastAsia="Calibri" w:hAnsi="Times New Roman"/>
          <w:bCs/>
          <w:sz w:val="24"/>
          <w:szCs w:val="24"/>
        </w:rPr>
        <w:t xml:space="preserve">Public Schools; </w:t>
      </w:r>
      <w:r w:rsidR="002F68B2" w:rsidRPr="00226944">
        <w:rPr>
          <w:rFonts w:ascii="Times New Roman" w:eastAsia="Calibri" w:hAnsi="Times New Roman"/>
          <w:bCs/>
          <w:sz w:val="24"/>
          <w:szCs w:val="24"/>
        </w:rPr>
        <w:t xml:space="preserve">Jenny Chung, </w:t>
      </w:r>
      <w:r w:rsidR="002F68B2">
        <w:rPr>
          <w:rFonts w:ascii="Times New Roman" w:eastAsia="Calibri" w:hAnsi="Times New Roman"/>
          <w:bCs/>
          <w:sz w:val="24"/>
          <w:szCs w:val="24"/>
        </w:rPr>
        <w:t>Cambridge Public Schools K-8 History i</w:t>
      </w:r>
      <w:r w:rsidR="002F68B2" w:rsidRPr="00226944">
        <w:rPr>
          <w:rFonts w:ascii="Times New Roman" w:eastAsia="Calibri" w:hAnsi="Times New Roman"/>
          <w:bCs/>
          <w:sz w:val="24"/>
          <w:szCs w:val="24"/>
        </w:rPr>
        <w:t xml:space="preserve">nstructional </w:t>
      </w:r>
      <w:r w:rsidR="002F68B2">
        <w:rPr>
          <w:rFonts w:ascii="Times New Roman" w:eastAsia="Calibri" w:hAnsi="Times New Roman"/>
          <w:bCs/>
          <w:sz w:val="24"/>
          <w:szCs w:val="24"/>
        </w:rPr>
        <w:t>c</w:t>
      </w:r>
      <w:r w:rsidR="002F68B2" w:rsidRPr="00226944">
        <w:rPr>
          <w:rFonts w:ascii="Times New Roman" w:eastAsia="Calibri" w:hAnsi="Times New Roman"/>
          <w:bCs/>
          <w:sz w:val="24"/>
          <w:szCs w:val="24"/>
        </w:rPr>
        <w:t>oach</w:t>
      </w:r>
      <w:r w:rsidR="002F68B2">
        <w:rPr>
          <w:rFonts w:ascii="Times New Roman" w:eastAsia="Calibri" w:hAnsi="Times New Roman"/>
          <w:bCs/>
          <w:sz w:val="24"/>
          <w:szCs w:val="24"/>
        </w:rPr>
        <w:t xml:space="preserve">; and </w:t>
      </w:r>
      <w:r w:rsidRPr="00226944">
        <w:rPr>
          <w:rFonts w:ascii="Times New Roman" w:eastAsia="Calibri" w:hAnsi="Times New Roman"/>
          <w:bCs/>
          <w:sz w:val="24"/>
          <w:szCs w:val="24"/>
        </w:rPr>
        <w:t xml:space="preserve">Natacha Scott, </w:t>
      </w:r>
      <w:r w:rsidR="002F68B2">
        <w:rPr>
          <w:rFonts w:ascii="Times New Roman" w:eastAsia="Calibri" w:hAnsi="Times New Roman"/>
          <w:bCs/>
          <w:sz w:val="24"/>
          <w:szCs w:val="24"/>
        </w:rPr>
        <w:t xml:space="preserve">Boston Public Schools </w:t>
      </w:r>
      <w:r w:rsidR="00427BE1">
        <w:rPr>
          <w:rFonts w:ascii="Times New Roman" w:eastAsia="Calibri" w:hAnsi="Times New Roman"/>
          <w:bCs/>
          <w:sz w:val="24"/>
          <w:szCs w:val="24"/>
        </w:rPr>
        <w:t>d</w:t>
      </w:r>
      <w:r w:rsidRPr="00226944">
        <w:rPr>
          <w:rFonts w:ascii="Times New Roman" w:eastAsia="Calibri" w:hAnsi="Times New Roman"/>
          <w:bCs/>
          <w:sz w:val="24"/>
          <w:szCs w:val="24"/>
        </w:rPr>
        <w:t xml:space="preserve">irector of History </w:t>
      </w:r>
      <w:r w:rsidR="00427BE1">
        <w:rPr>
          <w:rFonts w:ascii="Times New Roman" w:eastAsia="Calibri" w:hAnsi="Times New Roman"/>
          <w:bCs/>
          <w:sz w:val="24"/>
          <w:szCs w:val="24"/>
        </w:rPr>
        <w:t>and</w:t>
      </w:r>
      <w:r w:rsidRPr="00226944">
        <w:rPr>
          <w:rFonts w:ascii="Times New Roman" w:eastAsia="Calibri" w:hAnsi="Times New Roman"/>
          <w:bCs/>
          <w:sz w:val="24"/>
          <w:szCs w:val="24"/>
        </w:rPr>
        <w:t xml:space="preserve"> Social Science</w:t>
      </w:r>
      <w:r w:rsidR="007C3FCE">
        <w:rPr>
          <w:rFonts w:ascii="Times New Roman" w:eastAsia="Calibri" w:hAnsi="Times New Roman"/>
          <w:bCs/>
          <w:sz w:val="24"/>
          <w:szCs w:val="24"/>
        </w:rPr>
        <w:t>. The educator panelist</w:t>
      </w:r>
      <w:r w:rsidR="00F43CB3">
        <w:rPr>
          <w:rFonts w:ascii="Times New Roman" w:eastAsia="Calibri" w:hAnsi="Times New Roman"/>
          <w:bCs/>
          <w:sz w:val="24"/>
          <w:szCs w:val="24"/>
        </w:rPr>
        <w:t>s</w:t>
      </w:r>
      <w:r w:rsidR="007C3FCE">
        <w:rPr>
          <w:rFonts w:ascii="Times New Roman" w:eastAsia="Calibri" w:hAnsi="Times New Roman"/>
          <w:bCs/>
          <w:sz w:val="24"/>
          <w:szCs w:val="24"/>
        </w:rPr>
        <w:t xml:space="preserve"> shared their experiences implementing the standards in their respective districts</w:t>
      </w:r>
      <w:r w:rsidR="00F43CB3">
        <w:rPr>
          <w:rFonts w:ascii="Times New Roman" w:eastAsia="Calibri" w:hAnsi="Times New Roman"/>
          <w:bCs/>
          <w:sz w:val="24"/>
          <w:szCs w:val="24"/>
        </w:rPr>
        <w:t xml:space="preserve"> and responded to questions</w:t>
      </w:r>
      <w:r w:rsidR="007C3FCE">
        <w:rPr>
          <w:rFonts w:ascii="Times New Roman" w:eastAsia="Calibri" w:hAnsi="Times New Roman"/>
          <w:bCs/>
          <w:sz w:val="24"/>
          <w:szCs w:val="24"/>
        </w:rPr>
        <w:t>.</w:t>
      </w:r>
    </w:p>
    <w:p w14:paraId="363B08AC" w14:textId="11C8833B" w:rsidR="007C3FCE" w:rsidRDefault="007C3FCE" w:rsidP="00830E32">
      <w:pPr>
        <w:widowControl w:val="0"/>
        <w:rPr>
          <w:rFonts w:ascii="Times New Roman" w:eastAsia="Calibri" w:hAnsi="Times New Roman"/>
          <w:bCs/>
          <w:sz w:val="24"/>
          <w:szCs w:val="24"/>
        </w:rPr>
      </w:pPr>
    </w:p>
    <w:p w14:paraId="545F329E" w14:textId="13E59D42" w:rsidR="007C3FCE" w:rsidRPr="002F68B2" w:rsidRDefault="007C3FCE" w:rsidP="00830E32">
      <w:pPr>
        <w:widowControl w:val="0"/>
        <w:rPr>
          <w:rFonts w:ascii="Times New Roman" w:eastAsia="Calibri" w:hAnsi="Times New Roman"/>
          <w:bCs/>
          <w:sz w:val="24"/>
          <w:szCs w:val="24"/>
        </w:rPr>
      </w:pPr>
      <w:r>
        <w:rPr>
          <w:rFonts w:ascii="Times New Roman" w:eastAsia="Calibri" w:hAnsi="Times New Roman"/>
          <w:bCs/>
          <w:sz w:val="24"/>
          <w:szCs w:val="24"/>
        </w:rPr>
        <w:t xml:space="preserve">Mr. West asked the panel </w:t>
      </w:r>
      <w:r w:rsidR="00896020">
        <w:rPr>
          <w:rFonts w:ascii="Times New Roman" w:eastAsia="Calibri" w:hAnsi="Times New Roman"/>
          <w:bCs/>
          <w:sz w:val="24"/>
          <w:szCs w:val="24"/>
        </w:rPr>
        <w:t xml:space="preserve">about student assessment in these subjects, </w:t>
      </w:r>
      <w:r w:rsidR="000530DF">
        <w:rPr>
          <w:rFonts w:ascii="Times New Roman" w:eastAsia="Calibri" w:hAnsi="Times New Roman"/>
          <w:bCs/>
          <w:sz w:val="24"/>
          <w:szCs w:val="24"/>
        </w:rPr>
        <w:t xml:space="preserve">including </w:t>
      </w:r>
      <w:r>
        <w:rPr>
          <w:rFonts w:ascii="Times New Roman" w:eastAsia="Calibri" w:hAnsi="Times New Roman"/>
          <w:bCs/>
          <w:sz w:val="24"/>
          <w:szCs w:val="24"/>
        </w:rPr>
        <w:t>alternative forms</w:t>
      </w:r>
      <w:r w:rsidR="000530DF">
        <w:rPr>
          <w:rFonts w:ascii="Times New Roman" w:eastAsia="Calibri" w:hAnsi="Times New Roman"/>
          <w:bCs/>
          <w:sz w:val="24"/>
          <w:szCs w:val="24"/>
        </w:rPr>
        <w:t xml:space="preserve"> of assessment</w:t>
      </w:r>
      <w:r>
        <w:rPr>
          <w:rFonts w:ascii="Times New Roman" w:eastAsia="Calibri" w:hAnsi="Times New Roman"/>
          <w:bCs/>
          <w:sz w:val="24"/>
          <w:szCs w:val="24"/>
        </w:rPr>
        <w:t xml:space="preserve">. Mr. Daly </w:t>
      </w:r>
      <w:r w:rsidR="00896020">
        <w:rPr>
          <w:rFonts w:ascii="Times New Roman" w:eastAsia="Calibri" w:hAnsi="Times New Roman"/>
          <w:bCs/>
          <w:sz w:val="24"/>
          <w:szCs w:val="24"/>
        </w:rPr>
        <w:t xml:space="preserve">responded that he has discussed various ideas </w:t>
      </w:r>
      <w:r>
        <w:rPr>
          <w:rFonts w:ascii="Times New Roman" w:eastAsia="Calibri" w:hAnsi="Times New Roman"/>
          <w:bCs/>
          <w:sz w:val="24"/>
          <w:szCs w:val="24"/>
        </w:rPr>
        <w:t>with other educators</w:t>
      </w:r>
      <w:r w:rsidR="00896020">
        <w:rPr>
          <w:rFonts w:ascii="Times New Roman" w:eastAsia="Calibri" w:hAnsi="Times New Roman"/>
          <w:bCs/>
          <w:sz w:val="24"/>
          <w:szCs w:val="24"/>
        </w:rPr>
        <w:t xml:space="preserve">, including project-based assessments, and people are willing to try different approaches. </w:t>
      </w:r>
      <w:r w:rsidR="00D50570">
        <w:rPr>
          <w:rFonts w:ascii="Times New Roman" w:eastAsia="Calibri" w:hAnsi="Times New Roman"/>
          <w:bCs/>
          <w:sz w:val="24"/>
          <w:szCs w:val="24"/>
        </w:rPr>
        <w:t xml:space="preserve">Ms. McKenna said teachers have welcomed the opportunity to bring civics back into the curriculum and </w:t>
      </w:r>
      <w:r w:rsidR="00896020">
        <w:rPr>
          <w:rFonts w:ascii="Times New Roman" w:eastAsia="Calibri" w:hAnsi="Times New Roman"/>
          <w:bCs/>
          <w:sz w:val="24"/>
          <w:szCs w:val="24"/>
        </w:rPr>
        <w:t xml:space="preserve">that she hopes the Department will help teachers </w:t>
      </w:r>
      <w:r w:rsidR="00D50570">
        <w:rPr>
          <w:rFonts w:ascii="Times New Roman" w:eastAsia="Calibri" w:hAnsi="Times New Roman"/>
          <w:bCs/>
          <w:sz w:val="24"/>
          <w:szCs w:val="24"/>
        </w:rPr>
        <w:t xml:space="preserve">find the </w:t>
      </w:r>
      <w:r w:rsidR="00896020">
        <w:rPr>
          <w:rFonts w:ascii="Times New Roman" w:eastAsia="Calibri" w:hAnsi="Times New Roman"/>
          <w:bCs/>
          <w:sz w:val="24"/>
          <w:szCs w:val="24"/>
        </w:rPr>
        <w:t xml:space="preserve">curriculum </w:t>
      </w:r>
      <w:r w:rsidR="00D50570">
        <w:rPr>
          <w:rFonts w:ascii="Times New Roman" w:eastAsia="Calibri" w:hAnsi="Times New Roman"/>
          <w:bCs/>
          <w:sz w:val="24"/>
          <w:szCs w:val="24"/>
        </w:rPr>
        <w:t>resources they need</w:t>
      </w:r>
      <w:r w:rsidR="00896020">
        <w:rPr>
          <w:rFonts w:ascii="Times New Roman" w:eastAsia="Calibri" w:hAnsi="Times New Roman"/>
          <w:bCs/>
          <w:sz w:val="24"/>
          <w:szCs w:val="24"/>
        </w:rPr>
        <w:t xml:space="preserve">. </w:t>
      </w:r>
      <w:r w:rsidR="00D50570">
        <w:rPr>
          <w:rFonts w:ascii="Times New Roman" w:eastAsia="Calibri" w:hAnsi="Times New Roman"/>
          <w:bCs/>
          <w:sz w:val="24"/>
          <w:szCs w:val="24"/>
        </w:rPr>
        <w:t xml:space="preserve">Ms. Ryan said the </w:t>
      </w:r>
      <w:r w:rsidR="00F43CB3">
        <w:rPr>
          <w:rFonts w:ascii="Times New Roman" w:eastAsia="Calibri" w:hAnsi="Times New Roman"/>
          <w:bCs/>
          <w:sz w:val="24"/>
          <w:szCs w:val="24"/>
        </w:rPr>
        <w:t>top</w:t>
      </w:r>
      <w:r w:rsidR="00D50570">
        <w:rPr>
          <w:rFonts w:ascii="Times New Roman" w:eastAsia="Calibri" w:hAnsi="Times New Roman"/>
          <w:bCs/>
          <w:sz w:val="24"/>
          <w:szCs w:val="24"/>
        </w:rPr>
        <w:t xml:space="preserve"> priority in phase two </w:t>
      </w:r>
      <w:r w:rsidR="00896020">
        <w:rPr>
          <w:rFonts w:ascii="Times New Roman" w:eastAsia="Calibri" w:hAnsi="Times New Roman"/>
          <w:bCs/>
          <w:sz w:val="24"/>
          <w:szCs w:val="24"/>
        </w:rPr>
        <w:t xml:space="preserve">of this work </w:t>
      </w:r>
      <w:r w:rsidR="00ED6109">
        <w:rPr>
          <w:rFonts w:ascii="Times New Roman" w:eastAsia="Calibri" w:hAnsi="Times New Roman"/>
          <w:bCs/>
          <w:sz w:val="24"/>
          <w:szCs w:val="24"/>
        </w:rPr>
        <w:t>is addressing the need for high-quality curriculum materials</w:t>
      </w:r>
      <w:r w:rsidR="00896020">
        <w:rPr>
          <w:rFonts w:ascii="Times New Roman" w:eastAsia="Calibri" w:hAnsi="Times New Roman"/>
          <w:bCs/>
          <w:sz w:val="24"/>
          <w:szCs w:val="24"/>
        </w:rPr>
        <w:t>, using the Curate system</w:t>
      </w:r>
      <w:r w:rsidR="00ED6109">
        <w:rPr>
          <w:rFonts w:ascii="Times New Roman" w:eastAsia="Calibri" w:hAnsi="Times New Roman"/>
          <w:bCs/>
          <w:sz w:val="24"/>
          <w:szCs w:val="24"/>
        </w:rPr>
        <w:t xml:space="preserve">. Mr. Moriarty thanked the educators for </w:t>
      </w:r>
      <w:r w:rsidR="00F43CB3">
        <w:rPr>
          <w:rFonts w:ascii="Times New Roman" w:eastAsia="Calibri" w:hAnsi="Times New Roman"/>
          <w:bCs/>
          <w:sz w:val="24"/>
          <w:szCs w:val="24"/>
        </w:rPr>
        <w:t>their very en</w:t>
      </w:r>
      <w:r w:rsidR="00ED6109">
        <w:rPr>
          <w:rFonts w:ascii="Times New Roman" w:eastAsia="Calibri" w:hAnsi="Times New Roman"/>
          <w:bCs/>
          <w:sz w:val="24"/>
          <w:szCs w:val="24"/>
        </w:rPr>
        <w:t>couraging p</w:t>
      </w:r>
      <w:r w:rsidR="00F43CB3">
        <w:rPr>
          <w:rFonts w:ascii="Times New Roman" w:eastAsia="Calibri" w:hAnsi="Times New Roman"/>
          <w:bCs/>
          <w:sz w:val="24"/>
          <w:szCs w:val="24"/>
        </w:rPr>
        <w:t>resentation</w:t>
      </w:r>
      <w:r w:rsidR="00ED6109">
        <w:rPr>
          <w:rFonts w:ascii="Times New Roman" w:eastAsia="Calibri" w:hAnsi="Times New Roman"/>
          <w:bCs/>
          <w:sz w:val="24"/>
          <w:szCs w:val="24"/>
        </w:rPr>
        <w:t xml:space="preserve">. He </w:t>
      </w:r>
      <w:r w:rsidR="00896020">
        <w:rPr>
          <w:rFonts w:ascii="Times New Roman" w:eastAsia="Calibri" w:hAnsi="Times New Roman"/>
          <w:bCs/>
          <w:sz w:val="24"/>
          <w:szCs w:val="24"/>
        </w:rPr>
        <w:t>suggested they</w:t>
      </w:r>
      <w:r w:rsidR="00ED6109">
        <w:rPr>
          <w:rFonts w:ascii="Times New Roman" w:eastAsia="Calibri" w:hAnsi="Times New Roman"/>
          <w:bCs/>
          <w:sz w:val="24"/>
          <w:szCs w:val="24"/>
        </w:rPr>
        <w:t xml:space="preserve"> reach out to civic organizations in </w:t>
      </w:r>
      <w:r w:rsidR="00F43CB3">
        <w:rPr>
          <w:rFonts w:ascii="Times New Roman" w:eastAsia="Calibri" w:hAnsi="Times New Roman"/>
          <w:bCs/>
          <w:sz w:val="24"/>
          <w:szCs w:val="24"/>
        </w:rPr>
        <w:t xml:space="preserve">their </w:t>
      </w:r>
      <w:r w:rsidR="00ED6109">
        <w:rPr>
          <w:rFonts w:ascii="Times New Roman" w:eastAsia="Calibri" w:hAnsi="Times New Roman"/>
          <w:bCs/>
          <w:sz w:val="24"/>
          <w:szCs w:val="24"/>
        </w:rPr>
        <w:t>communit</w:t>
      </w:r>
      <w:r w:rsidR="00F43CB3">
        <w:rPr>
          <w:rFonts w:ascii="Times New Roman" w:eastAsia="Calibri" w:hAnsi="Times New Roman"/>
          <w:bCs/>
          <w:sz w:val="24"/>
          <w:szCs w:val="24"/>
        </w:rPr>
        <w:t>ies for additional r</w:t>
      </w:r>
      <w:r w:rsidR="00E075F8">
        <w:rPr>
          <w:rFonts w:ascii="Times New Roman" w:eastAsia="Calibri" w:hAnsi="Times New Roman"/>
          <w:bCs/>
          <w:sz w:val="24"/>
          <w:szCs w:val="24"/>
        </w:rPr>
        <w:t>esource</w:t>
      </w:r>
      <w:r w:rsidR="00F43CB3">
        <w:rPr>
          <w:rFonts w:ascii="Times New Roman" w:eastAsia="Calibri" w:hAnsi="Times New Roman"/>
          <w:bCs/>
          <w:sz w:val="24"/>
          <w:szCs w:val="24"/>
        </w:rPr>
        <w:t>s</w:t>
      </w:r>
      <w:r w:rsidR="00E075F8">
        <w:rPr>
          <w:rFonts w:ascii="Times New Roman" w:eastAsia="Calibri" w:hAnsi="Times New Roman"/>
          <w:bCs/>
          <w:sz w:val="24"/>
          <w:szCs w:val="24"/>
        </w:rPr>
        <w:t xml:space="preserve"> and</w:t>
      </w:r>
      <w:r w:rsidR="00F43CB3">
        <w:rPr>
          <w:rFonts w:ascii="Times New Roman" w:eastAsia="Calibri" w:hAnsi="Times New Roman"/>
          <w:bCs/>
          <w:sz w:val="24"/>
          <w:szCs w:val="24"/>
        </w:rPr>
        <w:t xml:space="preserve"> support</w:t>
      </w:r>
      <w:r w:rsidR="00E075F8">
        <w:rPr>
          <w:rFonts w:ascii="Times New Roman" w:eastAsia="Calibri" w:hAnsi="Times New Roman"/>
          <w:bCs/>
          <w:sz w:val="24"/>
          <w:szCs w:val="24"/>
        </w:rPr>
        <w:t>.</w:t>
      </w:r>
      <w:r w:rsidR="00896020">
        <w:rPr>
          <w:rFonts w:ascii="Times New Roman" w:eastAsia="Calibri" w:hAnsi="Times New Roman"/>
          <w:bCs/>
          <w:sz w:val="24"/>
          <w:szCs w:val="24"/>
        </w:rPr>
        <w:t xml:space="preserve"> Chair Craven thanked the Department and panel members for the informative presentation.</w:t>
      </w:r>
    </w:p>
    <w:p w14:paraId="6014E67D" w14:textId="77777777" w:rsidR="00830E32" w:rsidRPr="00830E32" w:rsidRDefault="00830E32" w:rsidP="00830E32">
      <w:pPr>
        <w:rPr>
          <w:rFonts w:ascii="Times New Roman" w:eastAsia="Calibri" w:hAnsi="Times New Roman"/>
          <w:b/>
          <w:bCs/>
          <w:sz w:val="24"/>
          <w:szCs w:val="24"/>
        </w:rPr>
      </w:pPr>
    </w:p>
    <w:p w14:paraId="1CDB24AD" w14:textId="3CCE4EC3" w:rsidR="00830E32" w:rsidRDefault="00830E32" w:rsidP="00830E32">
      <w:pPr>
        <w:widowControl w:val="0"/>
        <w:rPr>
          <w:rFonts w:ascii="Times New Roman" w:eastAsia="Calibri" w:hAnsi="Times New Roman"/>
          <w:b/>
          <w:bCs/>
          <w:sz w:val="24"/>
          <w:szCs w:val="24"/>
        </w:rPr>
      </w:pPr>
      <w:r w:rsidRPr="00830E32">
        <w:rPr>
          <w:rFonts w:ascii="Times New Roman" w:eastAsia="Calibri" w:hAnsi="Times New Roman"/>
          <w:b/>
          <w:bCs/>
          <w:sz w:val="24"/>
          <w:szCs w:val="24"/>
        </w:rPr>
        <w:t xml:space="preserve">Update on FY2020 State Education Budget </w:t>
      </w:r>
    </w:p>
    <w:p w14:paraId="51B06A7A" w14:textId="77F1A9C7" w:rsidR="00735C4A" w:rsidRDefault="00735C4A" w:rsidP="00830E32">
      <w:pPr>
        <w:widowControl w:val="0"/>
        <w:rPr>
          <w:rFonts w:ascii="Times New Roman" w:eastAsia="Calibri" w:hAnsi="Times New Roman"/>
          <w:b/>
          <w:bCs/>
          <w:sz w:val="24"/>
          <w:szCs w:val="24"/>
        </w:rPr>
      </w:pPr>
    </w:p>
    <w:p w14:paraId="0D0B20DF" w14:textId="76749E95" w:rsidR="00735C4A" w:rsidRDefault="00735C4A" w:rsidP="00226944">
      <w:pPr>
        <w:widowControl w:val="0"/>
        <w:rPr>
          <w:rFonts w:ascii="Times New Roman" w:eastAsia="Calibri" w:hAnsi="Times New Roman"/>
          <w:bCs/>
          <w:sz w:val="24"/>
          <w:szCs w:val="24"/>
        </w:rPr>
      </w:pPr>
      <w:r>
        <w:rPr>
          <w:rFonts w:ascii="Times New Roman" w:eastAsia="Calibri" w:hAnsi="Times New Roman"/>
          <w:bCs/>
          <w:sz w:val="24"/>
          <w:szCs w:val="24"/>
        </w:rPr>
        <w:t xml:space="preserve">Chair Craven introduced </w:t>
      </w:r>
      <w:r w:rsidR="00226944" w:rsidRPr="00226944">
        <w:rPr>
          <w:rFonts w:ascii="Times New Roman" w:eastAsia="Calibri" w:hAnsi="Times New Roman"/>
          <w:bCs/>
          <w:sz w:val="24"/>
          <w:szCs w:val="24"/>
        </w:rPr>
        <w:t xml:space="preserve">Bill Bell, </w:t>
      </w:r>
      <w:r w:rsidR="00660284">
        <w:rPr>
          <w:rFonts w:ascii="Times New Roman" w:eastAsia="Calibri" w:hAnsi="Times New Roman"/>
          <w:bCs/>
          <w:sz w:val="24"/>
          <w:szCs w:val="24"/>
        </w:rPr>
        <w:t>S</w:t>
      </w:r>
      <w:r w:rsidR="00226944" w:rsidRPr="00226944">
        <w:rPr>
          <w:rFonts w:ascii="Times New Roman" w:eastAsia="Calibri" w:hAnsi="Times New Roman"/>
          <w:bCs/>
          <w:sz w:val="24"/>
          <w:szCs w:val="24"/>
        </w:rPr>
        <w:t xml:space="preserve">enior </w:t>
      </w:r>
      <w:r w:rsidR="00660284">
        <w:rPr>
          <w:rFonts w:ascii="Times New Roman" w:eastAsia="Calibri" w:hAnsi="Times New Roman"/>
          <w:bCs/>
          <w:sz w:val="24"/>
          <w:szCs w:val="24"/>
        </w:rPr>
        <w:t>A</w:t>
      </w:r>
      <w:r w:rsidR="00226944" w:rsidRPr="00226944">
        <w:rPr>
          <w:rFonts w:ascii="Times New Roman" w:eastAsia="Calibri" w:hAnsi="Times New Roman"/>
          <w:bCs/>
          <w:sz w:val="24"/>
          <w:szCs w:val="24"/>
        </w:rPr>
        <w:t xml:space="preserve">ssociate </w:t>
      </w:r>
      <w:r w:rsidR="00660284">
        <w:rPr>
          <w:rFonts w:ascii="Times New Roman" w:eastAsia="Calibri" w:hAnsi="Times New Roman"/>
          <w:bCs/>
          <w:sz w:val="24"/>
          <w:szCs w:val="24"/>
        </w:rPr>
        <w:t>C</w:t>
      </w:r>
      <w:r w:rsidR="00226944" w:rsidRPr="00226944">
        <w:rPr>
          <w:rFonts w:ascii="Times New Roman" w:eastAsia="Calibri" w:hAnsi="Times New Roman"/>
          <w:bCs/>
          <w:sz w:val="24"/>
          <w:szCs w:val="24"/>
        </w:rPr>
        <w:t>ommissioner/CFO</w:t>
      </w:r>
      <w:r w:rsidR="00660284">
        <w:rPr>
          <w:rFonts w:ascii="Times New Roman" w:eastAsia="Calibri" w:hAnsi="Times New Roman"/>
          <w:bCs/>
          <w:sz w:val="24"/>
          <w:szCs w:val="24"/>
        </w:rPr>
        <w:t>;</w:t>
      </w:r>
      <w:r w:rsidR="00226944">
        <w:rPr>
          <w:rFonts w:ascii="Times New Roman" w:eastAsia="Calibri" w:hAnsi="Times New Roman"/>
          <w:bCs/>
          <w:sz w:val="24"/>
          <w:szCs w:val="24"/>
        </w:rPr>
        <w:t xml:space="preserve"> </w:t>
      </w:r>
      <w:r w:rsidR="00226944" w:rsidRPr="00226944">
        <w:rPr>
          <w:rFonts w:ascii="Times New Roman" w:eastAsia="Calibri" w:hAnsi="Times New Roman"/>
          <w:bCs/>
          <w:sz w:val="24"/>
          <w:szCs w:val="24"/>
        </w:rPr>
        <w:t xml:space="preserve">Julia Jou, </w:t>
      </w:r>
      <w:r w:rsidR="00660284">
        <w:rPr>
          <w:rFonts w:ascii="Times New Roman" w:eastAsia="Calibri" w:hAnsi="Times New Roman"/>
          <w:bCs/>
          <w:sz w:val="24"/>
          <w:szCs w:val="24"/>
        </w:rPr>
        <w:t>B</w:t>
      </w:r>
      <w:r w:rsidR="00226944" w:rsidRPr="00226944">
        <w:rPr>
          <w:rFonts w:ascii="Times New Roman" w:eastAsia="Calibri" w:hAnsi="Times New Roman"/>
          <w:bCs/>
          <w:sz w:val="24"/>
          <w:szCs w:val="24"/>
        </w:rPr>
        <w:t xml:space="preserve">udget </w:t>
      </w:r>
      <w:r w:rsidR="00660284">
        <w:rPr>
          <w:rFonts w:ascii="Times New Roman" w:eastAsia="Calibri" w:hAnsi="Times New Roman"/>
          <w:bCs/>
          <w:sz w:val="24"/>
          <w:szCs w:val="24"/>
        </w:rPr>
        <w:t>D</w:t>
      </w:r>
      <w:r w:rsidR="00226944" w:rsidRPr="00226944">
        <w:rPr>
          <w:rFonts w:ascii="Times New Roman" w:eastAsia="Calibri" w:hAnsi="Times New Roman"/>
          <w:bCs/>
          <w:sz w:val="24"/>
          <w:szCs w:val="24"/>
        </w:rPr>
        <w:t>irector</w:t>
      </w:r>
      <w:r w:rsidR="00660284">
        <w:rPr>
          <w:rFonts w:ascii="Times New Roman" w:eastAsia="Calibri" w:hAnsi="Times New Roman"/>
          <w:bCs/>
          <w:sz w:val="24"/>
          <w:szCs w:val="24"/>
        </w:rPr>
        <w:t>;</w:t>
      </w:r>
      <w:r w:rsidR="00226944">
        <w:rPr>
          <w:rFonts w:ascii="Times New Roman" w:eastAsia="Calibri" w:hAnsi="Times New Roman"/>
          <w:bCs/>
          <w:sz w:val="24"/>
          <w:szCs w:val="24"/>
        </w:rPr>
        <w:t xml:space="preserve"> </w:t>
      </w:r>
      <w:r w:rsidR="00226944" w:rsidRPr="00226944">
        <w:rPr>
          <w:rFonts w:ascii="Times New Roman" w:eastAsia="Calibri" w:hAnsi="Times New Roman"/>
          <w:bCs/>
          <w:sz w:val="24"/>
          <w:szCs w:val="24"/>
        </w:rPr>
        <w:t xml:space="preserve">Rob O’Donnell, </w:t>
      </w:r>
      <w:r w:rsidR="00660284">
        <w:rPr>
          <w:rFonts w:ascii="Times New Roman" w:eastAsia="Calibri" w:hAnsi="Times New Roman"/>
          <w:bCs/>
          <w:sz w:val="24"/>
          <w:szCs w:val="24"/>
        </w:rPr>
        <w:t>D</w:t>
      </w:r>
      <w:r w:rsidR="00226944" w:rsidRPr="00226944">
        <w:rPr>
          <w:rFonts w:ascii="Times New Roman" w:eastAsia="Calibri" w:hAnsi="Times New Roman"/>
          <w:bCs/>
          <w:sz w:val="24"/>
          <w:szCs w:val="24"/>
        </w:rPr>
        <w:t xml:space="preserve">irector of </w:t>
      </w:r>
      <w:r w:rsidR="00660284">
        <w:rPr>
          <w:rFonts w:ascii="Times New Roman" w:eastAsia="Calibri" w:hAnsi="Times New Roman"/>
          <w:bCs/>
          <w:sz w:val="24"/>
          <w:szCs w:val="24"/>
        </w:rPr>
        <w:t>S</w:t>
      </w:r>
      <w:r w:rsidR="00226944" w:rsidRPr="00226944">
        <w:rPr>
          <w:rFonts w:ascii="Times New Roman" w:eastAsia="Calibri" w:hAnsi="Times New Roman"/>
          <w:bCs/>
          <w:sz w:val="24"/>
          <w:szCs w:val="24"/>
        </w:rPr>
        <w:t xml:space="preserve">chool </w:t>
      </w:r>
      <w:r w:rsidR="00660284">
        <w:rPr>
          <w:rFonts w:ascii="Times New Roman" w:eastAsia="Calibri" w:hAnsi="Times New Roman"/>
          <w:bCs/>
          <w:sz w:val="24"/>
          <w:szCs w:val="24"/>
        </w:rPr>
        <w:t>F</w:t>
      </w:r>
      <w:r w:rsidR="00226944" w:rsidRPr="00226944">
        <w:rPr>
          <w:rFonts w:ascii="Times New Roman" w:eastAsia="Calibri" w:hAnsi="Times New Roman"/>
          <w:bCs/>
          <w:sz w:val="24"/>
          <w:szCs w:val="24"/>
        </w:rPr>
        <w:t>inance</w:t>
      </w:r>
      <w:r w:rsidR="00660284">
        <w:rPr>
          <w:rFonts w:ascii="Times New Roman" w:eastAsia="Calibri" w:hAnsi="Times New Roman"/>
          <w:bCs/>
          <w:sz w:val="24"/>
          <w:szCs w:val="24"/>
        </w:rPr>
        <w:t>;</w:t>
      </w:r>
      <w:r w:rsidR="00226944">
        <w:rPr>
          <w:rFonts w:ascii="Times New Roman" w:eastAsia="Calibri" w:hAnsi="Times New Roman"/>
          <w:bCs/>
          <w:sz w:val="24"/>
          <w:szCs w:val="24"/>
        </w:rPr>
        <w:t xml:space="preserve"> and Rob </w:t>
      </w:r>
      <w:r w:rsidR="00660284">
        <w:rPr>
          <w:rFonts w:ascii="Times New Roman" w:eastAsia="Calibri" w:hAnsi="Times New Roman"/>
          <w:bCs/>
          <w:sz w:val="24"/>
          <w:szCs w:val="24"/>
        </w:rPr>
        <w:t>Hanna, S</w:t>
      </w:r>
      <w:r w:rsidR="00226944">
        <w:rPr>
          <w:rFonts w:ascii="Times New Roman" w:eastAsia="Calibri" w:hAnsi="Times New Roman"/>
          <w:bCs/>
          <w:sz w:val="24"/>
          <w:szCs w:val="24"/>
        </w:rPr>
        <w:t xml:space="preserve">enior </w:t>
      </w:r>
      <w:r w:rsidR="00660284">
        <w:rPr>
          <w:rFonts w:ascii="Times New Roman" w:eastAsia="Calibri" w:hAnsi="Times New Roman"/>
          <w:bCs/>
          <w:sz w:val="24"/>
          <w:szCs w:val="24"/>
        </w:rPr>
        <w:t>A</w:t>
      </w:r>
      <w:r w:rsidR="00226944">
        <w:rPr>
          <w:rFonts w:ascii="Times New Roman" w:eastAsia="Calibri" w:hAnsi="Times New Roman"/>
          <w:bCs/>
          <w:sz w:val="24"/>
          <w:szCs w:val="24"/>
        </w:rPr>
        <w:t xml:space="preserve">nalyst for School and District Finance. Mr. Bell noted the </w:t>
      </w:r>
      <w:r w:rsidR="000530DF">
        <w:rPr>
          <w:rFonts w:ascii="Times New Roman" w:eastAsia="Calibri" w:hAnsi="Times New Roman"/>
          <w:bCs/>
          <w:sz w:val="24"/>
          <w:szCs w:val="24"/>
        </w:rPr>
        <w:t xml:space="preserve">full </w:t>
      </w:r>
      <w:r w:rsidR="00226944">
        <w:rPr>
          <w:rFonts w:ascii="Times New Roman" w:eastAsia="Calibri" w:hAnsi="Times New Roman"/>
          <w:bCs/>
          <w:sz w:val="24"/>
          <w:szCs w:val="24"/>
        </w:rPr>
        <w:t xml:space="preserve">Senate is now debating the budget </w:t>
      </w:r>
      <w:r w:rsidR="00660284">
        <w:rPr>
          <w:rFonts w:ascii="Times New Roman" w:eastAsia="Calibri" w:hAnsi="Times New Roman"/>
          <w:bCs/>
          <w:sz w:val="24"/>
          <w:szCs w:val="24"/>
        </w:rPr>
        <w:t>t</w:t>
      </w:r>
      <w:r w:rsidR="00226944">
        <w:rPr>
          <w:rFonts w:ascii="Times New Roman" w:eastAsia="Calibri" w:hAnsi="Times New Roman"/>
          <w:bCs/>
          <w:sz w:val="24"/>
          <w:szCs w:val="24"/>
        </w:rPr>
        <w:t>hat the Senate Ways and Means (SWM)</w:t>
      </w:r>
      <w:r w:rsidR="00657094">
        <w:rPr>
          <w:rFonts w:ascii="Times New Roman" w:eastAsia="Calibri" w:hAnsi="Times New Roman"/>
          <w:bCs/>
          <w:sz w:val="24"/>
          <w:szCs w:val="24"/>
        </w:rPr>
        <w:t xml:space="preserve"> </w:t>
      </w:r>
      <w:r w:rsidR="00226944">
        <w:rPr>
          <w:rFonts w:ascii="Times New Roman" w:eastAsia="Calibri" w:hAnsi="Times New Roman"/>
          <w:bCs/>
          <w:sz w:val="24"/>
          <w:szCs w:val="24"/>
        </w:rPr>
        <w:t xml:space="preserve">Committee released two weeks ago. He </w:t>
      </w:r>
      <w:r w:rsidR="00660284">
        <w:rPr>
          <w:rFonts w:ascii="Times New Roman" w:eastAsia="Calibri" w:hAnsi="Times New Roman"/>
          <w:bCs/>
          <w:sz w:val="24"/>
          <w:szCs w:val="24"/>
        </w:rPr>
        <w:t xml:space="preserve">noted </w:t>
      </w:r>
      <w:r w:rsidR="00226944">
        <w:rPr>
          <w:rFonts w:ascii="Times New Roman" w:eastAsia="Calibri" w:hAnsi="Times New Roman"/>
          <w:bCs/>
          <w:sz w:val="24"/>
          <w:szCs w:val="24"/>
        </w:rPr>
        <w:t>that SWM</w:t>
      </w:r>
      <w:r w:rsidR="008B6535">
        <w:rPr>
          <w:rFonts w:ascii="Times New Roman" w:eastAsia="Calibri" w:hAnsi="Times New Roman"/>
          <w:bCs/>
          <w:sz w:val="24"/>
          <w:szCs w:val="24"/>
        </w:rPr>
        <w:t>’</w:t>
      </w:r>
      <w:r w:rsidR="00226944">
        <w:rPr>
          <w:rFonts w:ascii="Times New Roman" w:eastAsia="Calibri" w:hAnsi="Times New Roman"/>
          <w:bCs/>
          <w:sz w:val="24"/>
          <w:szCs w:val="24"/>
        </w:rPr>
        <w:t xml:space="preserve">s proposal </w:t>
      </w:r>
      <w:r w:rsidR="00660284">
        <w:rPr>
          <w:rFonts w:ascii="Times New Roman" w:eastAsia="Calibri" w:hAnsi="Times New Roman"/>
          <w:bCs/>
          <w:sz w:val="24"/>
          <w:szCs w:val="24"/>
        </w:rPr>
        <w:t xml:space="preserve">included </w:t>
      </w:r>
      <w:r w:rsidR="00226944">
        <w:rPr>
          <w:rFonts w:ascii="Times New Roman" w:eastAsia="Calibri" w:hAnsi="Times New Roman"/>
          <w:bCs/>
          <w:sz w:val="24"/>
          <w:szCs w:val="24"/>
        </w:rPr>
        <w:t>a $268.4 million increase to FY</w:t>
      </w:r>
      <w:r w:rsidR="009F4D60">
        <w:rPr>
          <w:rFonts w:ascii="Times New Roman" w:eastAsia="Calibri" w:hAnsi="Times New Roman"/>
          <w:bCs/>
          <w:sz w:val="24"/>
          <w:szCs w:val="24"/>
        </w:rPr>
        <w:t>20</w:t>
      </w:r>
      <w:r w:rsidR="00226944">
        <w:rPr>
          <w:rFonts w:ascii="Times New Roman" w:eastAsia="Calibri" w:hAnsi="Times New Roman"/>
          <w:bCs/>
          <w:sz w:val="24"/>
          <w:szCs w:val="24"/>
        </w:rPr>
        <w:t xml:space="preserve">20 Chapter 70 funding over </w:t>
      </w:r>
      <w:r w:rsidR="009F4D60">
        <w:rPr>
          <w:rFonts w:ascii="Times New Roman" w:eastAsia="Calibri" w:hAnsi="Times New Roman"/>
          <w:bCs/>
          <w:sz w:val="24"/>
          <w:szCs w:val="24"/>
        </w:rPr>
        <w:t>FY2019. Mr. O’Donnell provided a</w:t>
      </w:r>
      <w:r w:rsidR="00660284">
        <w:rPr>
          <w:rFonts w:ascii="Times New Roman" w:eastAsia="Calibri" w:hAnsi="Times New Roman"/>
          <w:bCs/>
          <w:sz w:val="24"/>
          <w:szCs w:val="24"/>
        </w:rPr>
        <w:t>n</w:t>
      </w:r>
      <w:r w:rsidR="009F4D60">
        <w:rPr>
          <w:rFonts w:ascii="Times New Roman" w:eastAsia="Calibri" w:hAnsi="Times New Roman"/>
          <w:bCs/>
          <w:sz w:val="24"/>
          <w:szCs w:val="24"/>
        </w:rPr>
        <w:t xml:space="preserve"> overview o</w:t>
      </w:r>
      <w:r w:rsidR="00660284">
        <w:rPr>
          <w:rFonts w:ascii="Times New Roman" w:eastAsia="Calibri" w:hAnsi="Times New Roman"/>
          <w:bCs/>
          <w:sz w:val="24"/>
          <w:szCs w:val="24"/>
        </w:rPr>
        <w:t>f</w:t>
      </w:r>
      <w:r w:rsidR="009F4D60">
        <w:rPr>
          <w:rFonts w:ascii="Times New Roman" w:eastAsia="Calibri" w:hAnsi="Times New Roman"/>
          <w:bCs/>
          <w:sz w:val="24"/>
          <w:szCs w:val="24"/>
        </w:rPr>
        <w:t xml:space="preserve"> the SWM</w:t>
      </w:r>
      <w:r w:rsidR="00660284">
        <w:rPr>
          <w:rFonts w:ascii="Times New Roman" w:eastAsia="Calibri" w:hAnsi="Times New Roman"/>
          <w:bCs/>
          <w:sz w:val="24"/>
          <w:szCs w:val="24"/>
        </w:rPr>
        <w:t xml:space="preserve"> proposals for Chapter 70 and c</w:t>
      </w:r>
      <w:r w:rsidR="009F4D60">
        <w:rPr>
          <w:rFonts w:ascii="Times New Roman" w:eastAsia="Calibri" w:hAnsi="Times New Roman"/>
          <w:bCs/>
          <w:sz w:val="24"/>
          <w:szCs w:val="24"/>
        </w:rPr>
        <w:t xml:space="preserve">harter </w:t>
      </w:r>
      <w:r w:rsidR="00660284">
        <w:rPr>
          <w:rFonts w:ascii="Times New Roman" w:eastAsia="Calibri" w:hAnsi="Times New Roman"/>
          <w:bCs/>
          <w:sz w:val="24"/>
          <w:szCs w:val="24"/>
        </w:rPr>
        <w:t xml:space="preserve">tuition district </w:t>
      </w:r>
      <w:r w:rsidR="009F4D60">
        <w:rPr>
          <w:rFonts w:ascii="Times New Roman" w:eastAsia="Calibri" w:hAnsi="Times New Roman"/>
          <w:bCs/>
          <w:sz w:val="24"/>
          <w:szCs w:val="24"/>
        </w:rPr>
        <w:t>reimbursement funding</w:t>
      </w:r>
      <w:r w:rsidR="00D14EEF">
        <w:rPr>
          <w:rFonts w:ascii="Times New Roman" w:eastAsia="Calibri" w:hAnsi="Times New Roman"/>
          <w:bCs/>
          <w:sz w:val="24"/>
          <w:szCs w:val="24"/>
        </w:rPr>
        <w:t>.</w:t>
      </w:r>
    </w:p>
    <w:p w14:paraId="5E1BBFFC" w14:textId="69A10DA5" w:rsidR="00D14EEF" w:rsidRDefault="00D14EEF" w:rsidP="00226944">
      <w:pPr>
        <w:widowControl w:val="0"/>
        <w:rPr>
          <w:rFonts w:ascii="Times New Roman" w:eastAsia="Calibri" w:hAnsi="Times New Roman"/>
          <w:bCs/>
          <w:sz w:val="24"/>
          <w:szCs w:val="24"/>
        </w:rPr>
      </w:pPr>
    </w:p>
    <w:p w14:paraId="629570BF" w14:textId="23D89F7D" w:rsidR="00D14EEF" w:rsidRPr="00830E32" w:rsidRDefault="00D14EEF" w:rsidP="00226944">
      <w:pPr>
        <w:widowControl w:val="0"/>
        <w:rPr>
          <w:rFonts w:ascii="Times New Roman" w:eastAsia="Calibri" w:hAnsi="Times New Roman"/>
          <w:bCs/>
          <w:sz w:val="24"/>
          <w:szCs w:val="24"/>
        </w:rPr>
      </w:pPr>
      <w:r>
        <w:rPr>
          <w:rFonts w:ascii="Times New Roman" w:eastAsia="Calibri" w:hAnsi="Times New Roman"/>
          <w:bCs/>
          <w:sz w:val="24"/>
          <w:szCs w:val="24"/>
        </w:rPr>
        <w:t xml:space="preserve">Mr. Bell </w:t>
      </w:r>
      <w:r w:rsidR="00792EAD">
        <w:rPr>
          <w:rFonts w:ascii="Times New Roman" w:eastAsia="Calibri" w:hAnsi="Times New Roman"/>
          <w:bCs/>
          <w:sz w:val="24"/>
          <w:szCs w:val="24"/>
        </w:rPr>
        <w:t xml:space="preserve">noted </w:t>
      </w:r>
      <w:r>
        <w:rPr>
          <w:rFonts w:ascii="Times New Roman" w:eastAsia="Calibri" w:hAnsi="Times New Roman"/>
          <w:bCs/>
          <w:sz w:val="24"/>
          <w:szCs w:val="24"/>
        </w:rPr>
        <w:t>the proposed increase to the Special Education Circuit Breaker reimbursement</w:t>
      </w:r>
      <w:r w:rsidR="006F192D">
        <w:rPr>
          <w:rFonts w:ascii="Times New Roman" w:eastAsia="Calibri" w:hAnsi="Times New Roman"/>
          <w:bCs/>
          <w:sz w:val="24"/>
          <w:szCs w:val="24"/>
        </w:rPr>
        <w:t xml:space="preserve"> </w:t>
      </w:r>
      <w:r w:rsidR="00792EAD">
        <w:rPr>
          <w:rFonts w:ascii="Times New Roman" w:eastAsia="Calibri" w:hAnsi="Times New Roman"/>
          <w:bCs/>
          <w:sz w:val="24"/>
          <w:szCs w:val="24"/>
        </w:rPr>
        <w:t xml:space="preserve">account </w:t>
      </w:r>
      <w:r w:rsidR="006F192D">
        <w:rPr>
          <w:rFonts w:ascii="Times New Roman" w:eastAsia="Calibri" w:hAnsi="Times New Roman"/>
          <w:bCs/>
          <w:sz w:val="24"/>
          <w:szCs w:val="24"/>
        </w:rPr>
        <w:t xml:space="preserve">and to Regional School Transportation funding over FY2019 and the level funding of </w:t>
      </w:r>
      <w:r w:rsidR="00792EAD">
        <w:rPr>
          <w:rFonts w:ascii="Times New Roman" w:eastAsia="Calibri" w:hAnsi="Times New Roman"/>
          <w:bCs/>
          <w:sz w:val="24"/>
          <w:szCs w:val="24"/>
        </w:rPr>
        <w:t xml:space="preserve">reimbursement for </w:t>
      </w:r>
      <w:r w:rsidR="006F192D">
        <w:rPr>
          <w:rFonts w:ascii="Times New Roman" w:eastAsia="Calibri" w:hAnsi="Times New Roman"/>
          <w:bCs/>
          <w:sz w:val="24"/>
          <w:szCs w:val="24"/>
        </w:rPr>
        <w:t>homeless transpor</w:t>
      </w:r>
      <w:r w:rsidR="00F43CB3">
        <w:rPr>
          <w:rFonts w:ascii="Times New Roman" w:eastAsia="Calibri" w:hAnsi="Times New Roman"/>
          <w:bCs/>
          <w:sz w:val="24"/>
          <w:szCs w:val="24"/>
        </w:rPr>
        <w:t>t</w:t>
      </w:r>
      <w:r w:rsidR="006F192D">
        <w:rPr>
          <w:rFonts w:ascii="Times New Roman" w:eastAsia="Calibri" w:hAnsi="Times New Roman"/>
          <w:bCs/>
          <w:sz w:val="24"/>
          <w:szCs w:val="24"/>
        </w:rPr>
        <w:t xml:space="preserve">ation and non-resident vocational school transportation. Mr. Bell said while </w:t>
      </w:r>
      <w:r w:rsidR="00792EAD">
        <w:rPr>
          <w:rFonts w:ascii="Times New Roman" w:eastAsia="Calibri" w:hAnsi="Times New Roman"/>
          <w:bCs/>
          <w:sz w:val="24"/>
          <w:szCs w:val="24"/>
        </w:rPr>
        <w:t xml:space="preserve">the </w:t>
      </w:r>
      <w:r w:rsidR="006F192D">
        <w:rPr>
          <w:rFonts w:ascii="Times New Roman" w:eastAsia="Calibri" w:hAnsi="Times New Roman"/>
          <w:bCs/>
          <w:sz w:val="24"/>
          <w:szCs w:val="24"/>
        </w:rPr>
        <w:t xml:space="preserve">School and District Assistance </w:t>
      </w:r>
      <w:r w:rsidR="00792EAD">
        <w:rPr>
          <w:rFonts w:ascii="Times New Roman" w:eastAsia="Calibri" w:hAnsi="Times New Roman"/>
          <w:bCs/>
          <w:sz w:val="24"/>
          <w:szCs w:val="24"/>
        </w:rPr>
        <w:t xml:space="preserve">account </w:t>
      </w:r>
      <w:r w:rsidR="006F192D">
        <w:rPr>
          <w:rFonts w:ascii="Times New Roman" w:eastAsia="Calibri" w:hAnsi="Times New Roman"/>
          <w:bCs/>
          <w:sz w:val="24"/>
          <w:szCs w:val="24"/>
        </w:rPr>
        <w:t xml:space="preserve">maintains </w:t>
      </w:r>
      <w:r w:rsidR="00792EAD">
        <w:rPr>
          <w:rFonts w:ascii="Times New Roman" w:eastAsia="Calibri" w:hAnsi="Times New Roman"/>
          <w:bCs/>
          <w:sz w:val="24"/>
          <w:szCs w:val="24"/>
        </w:rPr>
        <w:t xml:space="preserve">the </w:t>
      </w:r>
      <w:r w:rsidR="006F192D">
        <w:rPr>
          <w:rFonts w:ascii="Times New Roman" w:eastAsia="Calibri" w:hAnsi="Times New Roman"/>
          <w:bCs/>
          <w:sz w:val="24"/>
          <w:szCs w:val="24"/>
        </w:rPr>
        <w:t>FY2019 increased level of $12.5 million for Targeted Assista</w:t>
      </w:r>
      <w:r w:rsidR="00792EAD">
        <w:rPr>
          <w:rFonts w:ascii="Times New Roman" w:eastAsia="Calibri" w:hAnsi="Times New Roman"/>
          <w:bCs/>
          <w:sz w:val="24"/>
          <w:szCs w:val="24"/>
        </w:rPr>
        <w:t>nce going into FY2020, the SWM</w:t>
      </w:r>
      <w:r w:rsidR="006F192D">
        <w:rPr>
          <w:rFonts w:ascii="Times New Roman" w:eastAsia="Calibri" w:hAnsi="Times New Roman"/>
          <w:bCs/>
          <w:sz w:val="24"/>
          <w:szCs w:val="24"/>
        </w:rPr>
        <w:t xml:space="preserve"> budget did not support the Governor’s initiative to provide multi-year funding so it will not fully meet all the Department’s needs for the innovation work. </w:t>
      </w:r>
      <w:r w:rsidR="00724ACE">
        <w:rPr>
          <w:rFonts w:ascii="Times New Roman" w:eastAsia="Calibri" w:hAnsi="Times New Roman"/>
          <w:bCs/>
          <w:sz w:val="24"/>
          <w:szCs w:val="24"/>
        </w:rPr>
        <w:t xml:space="preserve">Mr. Bell concluded by </w:t>
      </w:r>
      <w:r w:rsidR="00792EAD">
        <w:rPr>
          <w:rFonts w:ascii="Times New Roman" w:eastAsia="Calibri" w:hAnsi="Times New Roman"/>
          <w:bCs/>
          <w:sz w:val="24"/>
          <w:szCs w:val="24"/>
        </w:rPr>
        <w:t>noting</w:t>
      </w:r>
      <w:r w:rsidR="00724ACE">
        <w:rPr>
          <w:rFonts w:ascii="Times New Roman" w:eastAsia="Calibri" w:hAnsi="Times New Roman"/>
          <w:bCs/>
          <w:sz w:val="24"/>
          <w:szCs w:val="24"/>
        </w:rPr>
        <w:t xml:space="preserve"> the increase</w:t>
      </w:r>
      <w:r w:rsidR="00792EAD">
        <w:rPr>
          <w:rFonts w:ascii="Times New Roman" w:eastAsia="Calibri" w:hAnsi="Times New Roman"/>
          <w:bCs/>
          <w:sz w:val="24"/>
          <w:szCs w:val="24"/>
        </w:rPr>
        <w:t>s</w:t>
      </w:r>
      <w:r w:rsidR="00724ACE">
        <w:rPr>
          <w:rFonts w:ascii="Times New Roman" w:eastAsia="Calibri" w:hAnsi="Times New Roman"/>
          <w:bCs/>
          <w:sz w:val="24"/>
          <w:szCs w:val="24"/>
        </w:rPr>
        <w:t xml:space="preserve"> to the Teacher Certification Retained Revenue and Adult Basic Education account</w:t>
      </w:r>
      <w:r w:rsidR="00792EAD">
        <w:rPr>
          <w:rFonts w:ascii="Times New Roman" w:eastAsia="Calibri" w:hAnsi="Times New Roman"/>
          <w:bCs/>
          <w:sz w:val="24"/>
          <w:szCs w:val="24"/>
        </w:rPr>
        <w:t>s</w:t>
      </w:r>
      <w:r w:rsidR="00724ACE">
        <w:rPr>
          <w:rFonts w:ascii="Times New Roman" w:eastAsia="Calibri" w:hAnsi="Times New Roman"/>
          <w:bCs/>
          <w:sz w:val="24"/>
          <w:szCs w:val="24"/>
        </w:rPr>
        <w:t>.</w:t>
      </w:r>
    </w:p>
    <w:p w14:paraId="1E1ABD78" w14:textId="5E0BB327" w:rsidR="00830E32" w:rsidRDefault="00830E32" w:rsidP="00830E32">
      <w:pPr>
        <w:rPr>
          <w:rFonts w:ascii="Times New Roman" w:eastAsia="Calibri" w:hAnsi="Times New Roman"/>
          <w:b/>
          <w:bCs/>
          <w:sz w:val="24"/>
          <w:szCs w:val="24"/>
        </w:rPr>
      </w:pPr>
    </w:p>
    <w:p w14:paraId="01E4B69D" w14:textId="2C5F76AF" w:rsidR="00724ACE" w:rsidRPr="00657094" w:rsidRDefault="00724ACE" w:rsidP="00657094">
      <w:pPr>
        <w:pStyle w:val="BodyText"/>
        <w:contextualSpacing w:val="0"/>
        <w:rPr>
          <w:bCs/>
        </w:rPr>
      </w:pPr>
      <w:r w:rsidRPr="00657094">
        <w:rPr>
          <w:bCs/>
        </w:rPr>
        <w:t xml:space="preserve">Secretary Peyser said </w:t>
      </w:r>
      <w:r w:rsidR="00F43CB3">
        <w:rPr>
          <w:bCs/>
        </w:rPr>
        <w:t xml:space="preserve">funding for </w:t>
      </w:r>
      <w:r w:rsidR="00792EAD">
        <w:rPr>
          <w:bCs/>
        </w:rPr>
        <w:t>school improvement and targeted a</w:t>
      </w:r>
      <w:r w:rsidRPr="00657094">
        <w:rPr>
          <w:bCs/>
        </w:rPr>
        <w:t>ssistance</w:t>
      </w:r>
      <w:r w:rsidR="00F43CB3">
        <w:rPr>
          <w:bCs/>
        </w:rPr>
        <w:t>, either through the exis</w:t>
      </w:r>
      <w:r w:rsidRPr="00657094">
        <w:rPr>
          <w:bCs/>
        </w:rPr>
        <w:t xml:space="preserve">ting line item or the Governor’s proposal, is of tremendous importance. </w:t>
      </w:r>
      <w:r w:rsidR="00792EAD">
        <w:rPr>
          <w:bCs/>
        </w:rPr>
        <w:t xml:space="preserve">He added that </w:t>
      </w:r>
      <w:r w:rsidRPr="00657094">
        <w:rPr>
          <w:bCs/>
        </w:rPr>
        <w:t xml:space="preserve">the Department </w:t>
      </w:r>
      <w:r w:rsidR="00792EAD">
        <w:rPr>
          <w:bCs/>
        </w:rPr>
        <w:t xml:space="preserve">needs </w:t>
      </w:r>
      <w:r w:rsidR="000D4DCF">
        <w:rPr>
          <w:bCs/>
        </w:rPr>
        <w:t>resources</w:t>
      </w:r>
      <w:r w:rsidRPr="00657094">
        <w:rPr>
          <w:bCs/>
        </w:rPr>
        <w:t xml:space="preserve"> to support the current</w:t>
      </w:r>
      <w:r w:rsidR="00792EAD">
        <w:rPr>
          <w:bCs/>
        </w:rPr>
        <w:t>ly identified</w:t>
      </w:r>
      <w:r w:rsidRPr="00657094">
        <w:rPr>
          <w:bCs/>
        </w:rPr>
        <w:t xml:space="preserve"> </w:t>
      </w:r>
      <w:r w:rsidR="000D4DCF" w:rsidRPr="00657094">
        <w:rPr>
          <w:bCs/>
        </w:rPr>
        <w:t>districts</w:t>
      </w:r>
      <w:r w:rsidRPr="00657094">
        <w:rPr>
          <w:bCs/>
        </w:rPr>
        <w:t xml:space="preserve"> </w:t>
      </w:r>
      <w:r w:rsidR="000D4DCF">
        <w:rPr>
          <w:bCs/>
        </w:rPr>
        <w:t xml:space="preserve">and also </w:t>
      </w:r>
      <w:r w:rsidRPr="00657094">
        <w:rPr>
          <w:bCs/>
        </w:rPr>
        <w:t xml:space="preserve">to support a broader </w:t>
      </w:r>
      <w:r w:rsidR="00792EAD">
        <w:rPr>
          <w:bCs/>
        </w:rPr>
        <w:t xml:space="preserve">range </w:t>
      </w:r>
      <w:r w:rsidRPr="00657094">
        <w:rPr>
          <w:bCs/>
        </w:rPr>
        <w:t>of schools and districts acro</w:t>
      </w:r>
      <w:r w:rsidR="00F43CB3">
        <w:rPr>
          <w:bCs/>
        </w:rPr>
        <w:t xml:space="preserve">ss the Commonwealth </w:t>
      </w:r>
      <w:r w:rsidRPr="00657094">
        <w:rPr>
          <w:bCs/>
        </w:rPr>
        <w:t xml:space="preserve">to jumpstart </w:t>
      </w:r>
      <w:r w:rsidR="00792EAD">
        <w:rPr>
          <w:bCs/>
        </w:rPr>
        <w:t>reforms and innovate</w:t>
      </w:r>
      <w:r w:rsidR="00C176F8" w:rsidRPr="00657094">
        <w:rPr>
          <w:bCs/>
        </w:rPr>
        <w:t xml:space="preserve">. He </w:t>
      </w:r>
      <w:r w:rsidR="00792EAD">
        <w:rPr>
          <w:bCs/>
        </w:rPr>
        <w:t xml:space="preserve">said this is a top priority, along with the new enrollment category for </w:t>
      </w:r>
      <w:r w:rsidR="00C176F8" w:rsidRPr="00657094">
        <w:rPr>
          <w:bCs/>
        </w:rPr>
        <w:t xml:space="preserve">Early College </w:t>
      </w:r>
      <w:r w:rsidR="00614666" w:rsidRPr="00657094">
        <w:rPr>
          <w:bCs/>
        </w:rPr>
        <w:t>and Career Pathways</w:t>
      </w:r>
      <w:r w:rsidR="00792EAD">
        <w:rPr>
          <w:bCs/>
        </w:rPr>
        <w:t xml:space="preserve">. </w:t>
      </w:r>
      <w:r w:rsidR="00792EAD" w:rsidRPr="00657094">
        <w:rPr>
          <w:bCs/>
        </w:rPr>
        <w:t>Secretary Peyser</w:t>
      </w:r>
      <w:r w:rsidR="00730D63" w:rsidRPr="00657094">
        <w:rPr>
          <w:bCs/>
        </w:rPr>
        <w:t xml:space="preserve"> </w:t>
      </w:r>
      <w:r w:rsidR="00792EAD">
        <w:rPr>
          <w:bCs/>
        </w:rPr>
        <w:t xml:space="preserve">said he hopes these </w:t>
      </w:r>
      <w:r w:rsidR="00657094" w:rsidRPr="00657094">
        <w:rPr>
          <w:bCs/>
        </w:rPr>
        <w:t xml:space="preserve">loose ends </w:t>
      </w:r>
      <w:r w:rsidR="00792EAD">
        <w:rPr>
          <w:bCs/>
        </w:rPr>
        <w:t xml:space="preserve">can be </w:t>
      </w:r>
      <w:r w:rsidR="00657094" w:rsidRPr="00657094">
        <w:rPr>
          <w:bCs/>
        </w:rPr>
        <w:t>tie</w:t>
      </w:r>
      <w:r w:rsidR="00792EAD">
        <w:rPr>
          <w:bCs/>
        </w:rPr>
        <w:t>d</w:t>
      </w:r>
      <w:r w:rsidR="00657094" w:rsidRPr="00657094">
        <w:rPr>
          <w:bCs/>
        </w:rPr>
        <w:t xml:space="preserve"> off </w:t>
      </w:r>
      <w:r w:rsidR="00792EAD">
        <w:rPr>
          <w:bCs/>
        </w:rPr>
        <w:t xml:space="preserve">in the next </w:t>
      </w:r>
      <w:r w:rsidR="00657094" w:rsidRPr="00792EAD">
        <w:rPr>
          <w:bCs/>
        </w:rPr>
        <w:t>few weeks.</w:t>
      </w:r>
    </w:p>
    <w:p w14:paraId="78B10CF1" w14:textId="77777777" w:rsidR="00724ACE" w:rsidRPr="00830E32" w:rsidRDefault="00724ACE" w:rsidP="00830E32">
      <w:pPr>
        <w:rPr>
          <w:rFonts w:ascii="Times New Roman" w:eastAsia="Calibri" w:hAnsi="Times New Roman"/>
          <w:b/>
          <w:bCs/>
          <w:sz w:val="24"/>
          <w:szCs w:val="24"/>
        </w:rPr>
      </w:pPr>
    </w:p>
    <w:p w14:paraId="2F43E893" w14:textId="77777777" w:rsidR="007567AA" w:rsidRDefault="007567AA" w:rsidP="00830E32">
      <w:pPr>
        <w:widowControl w:val="0"/>
        <w:rPr>
          <w:rFonts w:ascii="Times New Roman" w:eastAsia="Calibri" w:hAnsi="Times New Roman"/>
          <w:b/>
          <w:bCs/>
          <w:sz w:val="24"/>
          <w:szCs w:val="24"/>
        </w:rPr>
      </w:pPr>
    </w:p>
    <w:p w14:paraId="7B1A3430" w14:textId="77777777" w:rsidR="007567AA" w:rsidRDefault="007567AA" w:rsidP="00830E32">
      <w:pPr>
        <w:widowControl w:val="0"/>
        <w:rPr>
          <w:rFonts w:ascii="Times New Roman" w:eastAsia="Calibri" w:hAnsi="Times New Roman"/>
          <w:b/>
          <w:bCs/>
          <w:sz w:val="24"/>
          <w:szCs w:val="24"/>
        </w:rPr>
      </w:pPr>
    </w:p>
    <w:p w14:paraId="39652C9B" w14:textId="77777777" w:rsidR="007567AA" w:rsidRDefault="007567AA" w:rsidP="00830E32">
      <w:pPr>
        <w:widowControl w:val="0"/>
        <w:rPr>
          <w:rFonts w:ascii="Times New Roman" w:eastAsia="Calibri" w:hAnsi="Times New Roman"/>
          <w:b/>
          <w:bCs/>
          <w:sz w:val="24"/>
          <w:szCs w:val="24"/>
        </w:rPr>
      </w:pPr>
    </w:p>
    <w:p w14:paraId="02E3560D" w14:textId="3750FF76" w:rsidR="00830E32" w:rsidRDefault="00830E32" w:rsidP="00830E32">
      <w:pPr>
        <w:widowControl w:val="0"/>
        <w:rPr>
          <w:rFonts w:ascii="Times New Roman" w:eastAsia="Calibri" w:hAnsi="Times New Roman"/>
          <w:b/>
          <w:bCs/>
          <w:sz w:val="24"/>
          <w:szCs w:val="24"/>
        </w:rPr>
      </w:pPr>
      <w:r w:rsidRPr="00830E32">
        <w:rPr>
          <w:rFonts w:ascii="Times New Roman" w:eastAsia="Calibri" w:hAnsi="Times New Roman"/>
          <w:b/>
          <w:bCs/>
          <w:sz w:val="24"/>
          <w:szCs w:val="24"/>
        </w:rPr>
        <w:lastRenderedPageBreak/>
        <w:t xml:space="preserve">Proposed Schedule for Regular Board Meetings through June 2020 </w:t>
      </w:r>
    </w:p>
    <w:p w14:paraId="63816384" w14:textId="2841BA13" w:rsidR="00657094" w:rsidRDefault="00657094" w:rsidP="00830E32">
      <w:pPr>
        <w:widowControl w:val="0"/>
        <w:rPr>
          <w:rFonts w:ascii="Times New Roman" w:eastAsia="Calibri" w:hAnsi="Times New Roman"/>
          <w:b/>
          <w:bCs/>
          <w:sz w:val="24"/>
          <w:szCs w:val="24"/>
        </w:rPr>
      </w:pPr>
    </w:p>
    <w:p w14:paraId="7C8C3142" w14:textId="6038EAC7" w:rsidR="00657094" w:rsidRPr="00657094" w:rsidRDefault="00657094" w:rsidP="00657094">
      <w:pPr>
        <w:pStyle w:val="NormalWeb"/>
        <w:widowControl w:val="0"/>
        <w:spacing w:before="0" w:beforeAutospacing="0" w:after="0" w:afterAutospacing="0"/>
        <w:rPr>
          <w:rFonts w:eastAsia="Calibri"/>
          <w:bCs/>
        </w:rPr>
      </w:pPr>
      <w:r w:rsidRPr="00657094">
        <w:rPr>
          <w:rFonts w:eastAsia="Calibri"/>
          <w:bCs/>
        </w:rPr>
        <w:t>Chair Craven</w:t>
      </w:r>
      <w:r>
        <w:rPr>
          <w:rFonts w:eastAsia="Calibri"/>
          <w:bCs/>
        </w:rPr>
        <w:t xml:space="preserve"> asked members to </w:t>
      </w:r>
      <w:r w:rsidR="000B4E0A">
        <w:rPr>
          <w:rFonts w:eastAsia="Calibri"/>
          <w:bCs/>
        </w:rPr>
        <w:t xml:space="preserve">review the proposed schedule and contact her </w:t>
      </w:r>
      <w:r>
        <w:rPr>
          <w:rFonts w:eastAsia="Calibri"/>
          <w:bCs/>
        </w:rPr>
        <w:t xml:space="preserve">or Commissioner Riley </w:t>
      </w:r>
      <w:r w:rsidR="000B4E0A">
        <w:rPr>
          <w:rFonts w:eastAsia="Calibri"/>
          <w:bCs/>
        </w:rPr>
        <w:t xml:space="preserve">with any questions or concerns about the meeting schedule, which the Board </w:t>
      </w:r>
      <w:r>
        <w:rPr>
          <w:rFonts w:eastAsia="Calibri"/>
          <w:bCs/>
        </w:rPr>
        <w:t>will vote on at the June meeting.</w:t>
      </w:r>
    </w:p>
    <w:p w14:paraId="3776F94F" w14:textId="77777777" w:rsidR="00DC21FF" w:rsidRPr="005556D0" w:rsidRDefault="00DC21FF" w:rsidP="00BA09F7">
      <w:pPr>
        <w:rPr>
          <w:rFonts w:ascii="Times New Roman" w:eastAsia="Times New Roman" w:hAnsi="Times New Roman"/>
          <w:b/>
          <w:bCs/>
          <w:color w:val="000000"/>
          <w:sz w:val="24"/>
          <w:szCs w:val="24"/>
        </w:rPr>
      </w:pPr>
      <w:bookmarkStart w:id="6" w:name="_Hlk530479586"/>
      <w:bookmarkEnd w:id="5"/>
    </w:p>
    <w:p w14:paraId="1A00442D" w14:textId="1A512EA4" w:rsidR="00352BF3" w:rsidRPr="005556D0" w:rsidRDefault="00352BF3" w:rsidP="00BA09F7">
      <w:pPr>
        <w:rPr>
          <w:rFonts w:ascii="Times New Roman" w:eastAsia="Times New Roman" w:hAnsi="Times New Roman"/>
          <w:b/>
          <w:bCs/>
          <w:color w:val="000000"/>
          <w:sz w:val="24"/>
          <w:szCs w:val="24"/>
        </w:rPr>
      </w:pPr>
      <w:r w:rsidRPr="005556D0">
        <w:rPr>
          <w:rFonts w:ascii="Times New Roman" w:eastAsia="Times New Roman" w:hAnsi="Times New Roman"/>
          <w:b/>
          <w:bCs/>
          <w:color w:val="000000"/>
          <w:sz w:val="24"/>
          <w:szCs w:val="24"/>
        </w:rPr>
        <w:t>On a motion duly made and seconded, it was:</w:t>
      </w:r>
    </w:p>
    <w:bookmarkEnd w:id="6"/>
    <w:p w14:paraId="17443E54" w14:textId="77777777" w:rsidR="00352BF3" w:rsidRPr="005556D0" w:rsidRDefault="00352BF3" w:rsidP="00352BF3">
      <w:pPr>
        <w:widowControl w:val="0"/>
        <w:rPr>
          <w:rFonts w:ascii="Times New Roman" w:eastAsia="Times New Roman" w:hAnsi="Times New Roman"/>
          <w:color w:val="000000"/>
          <w:sz w:val="24"/>
          <w:szCs w:val="24"/>
        </w:rPr>
      </w:pPr>
    </w:p>
    <w:p w14:paraId="3017D709" w14:textId="0C7B79E6" w:rsidR="00352BF3" w:rsidRPr="005556D0" w:rsidRDefault="00352BF3" w:rsidP="00352BF3">
      <w:pPr>
        <w:ind w:left="1440" w:hanging="1440"/>
        <w:rPr>
          <w:rFonts w:ascii="Times New Roman" w:hAnsi="Times New Roman"/>
          <w:b/>
          <w:bCs/>
          <w:sz w:val="24"/>
          <w:szCs w:val="24"/>
        </w:rPr>
      </w:pPr>
      <w:r w:rsidRPr="005556D0">
        <w:rPr>
          <w:rFonts w:ascii="Times New Roman" w:hAnsi="Times New Roman"/>
          <w:b/>
          <w:sz w:val="24"/>
          <w:szCs w:val="24"/>
        </w:rPr>
        <w:t xml:space="preserve">VOTED: </w:t>
      </w:r>
      <w:r w:rsidRPr="005556D0">
        <w:rPr>
          <w:rFonts w:ascii="Times New Roman" w:hAnsi="Times New Roman"/>
          <w:b/>
          <w:sz w:val="24"/>
          <w:szCs w:val="24"/>
        </w:rPr>
        <w:tab/>
      </w:r>
      <w:r w:rsidRPr="005556D0">
        <w:rPr>
          <w:rFonts w:ascii="Times New Roman" w:hAnsi="Times New Roman"/>
          <w:b/>
          <w:bCs/>
          <w:sz w:val="24"/>
          <w:szCs w:val="24"/>
        </w:rPr>
        <w:t>that the Board of Elementary and Secondary Education adjourn the meeting at</w:t>
      </w:r>
      <w:r w:rsidR="00141FA9" w:rsidRPr="005556D0">
        <w:rPr>
          <w:rFonts w:ascii="Times New Roman" w:hAnsi="Times New Roman"/>
          <w:b/>
          <w:bCs/>
          <w:sz w:val="24"/>
          <w:szCs w:val="24"/>
        </w:rPr>
        <w:t xml:space="preserve"> 12:</w:t>
      </w:r>
      <w:r w:rsidR="006F1CCF">
        <w:rPr>
          <w:rFonts w:ascii="Times New Roman" w:hAnsi="Times New Roman"/>
          <w:b/>
          <w:bCs/>
          <w:sz w:val="24"/>
          <w:szCs w:val="24"/>
        </w:rPr>
        <w:t>45</w:t>
      </w:r>
      <w:r w:rsidR="00AD2B23" w:rsidRPr="005556D0">
        <w:rPr>
          <w:rFonts w:ascii="Times New Roman" w:hAnsi="Times New Roman"/>
          <w:b/>
          <w:bCs/>
          <w:sz w:val="24"/>
          <w:szCs w:val="24"/>
        </w:rPr>
        <w:t xml:space="preserve"> </w:t>
      </w:r>
      <w:r w:rsidR="00141FA9" w:rsidRPr="005556D0">
        <w:rPr>
          <w:rFonts w:ascii="Times New Roman" w:hAnsi="Times New Roman"/>
          <w:b/>
          <w:bCs/>
          <w:sz w:val="24"/>
          <w:szCs w:val="24"/>
        </w:rPr>
        <w:t>p</w:t>
      </w:r>
      <w:r w:rsidR="00AD2B23" w:rsidRPr="005556D0">
        <w:rPr>
          <w:rFonts w:ascii="Times New Roman" w:hAnsi="Times New Roman"/>
          <w:b/>
          <w:bCs/>
          <w:sz w:val="24"/>
          <w:szCs w:val="24"/>
        </w:rPr>
        <w:t>.</w:t>
      </w:r>
      <w:r w:rsidR="00141FA9" w:rsidRPr="005556D0">
        <w:rPr>
          <w:rFonts w:ascii="Times New Roman" w:hAnsi="Times New Roman"/>
          <w:b/>
          <w:bCs/>
          <w:sz w:val="24"/>
          <w:szCs w:val="24"/>
        </w:rPr>
        <w:t>m</w:t>
      </w:r>
      <w:r w:rsidR="00AD2B23" w:rsidRPr="005556D0">
        <w:rPr>
          <w:rFonts w:ascii="Times New Roman" w:hAnsi="Times New Roman"/>
          <w:b/>
          <w:bCs/>
          <w:sz w:val="24"/>
          <w:szCs w:val="24"/>
        </w:rPr>
        <w:t>.</w:t>
      </w:r>
      <w:r w:rsidR="00787AE1" w:rsidRPr="005556D0">
        <w:rPr>
          <w:rFonts w:ascii="Times New Roman" w:hAnsi="Times New Roman"/>
          <w:b/>
          <w:bCs/>
          <w:sz w:val="24"/>
          <w:szCs w:val="24"/>
        </w:rPr>
        <w:t>, subject</w:t>
      </w:r>
      <w:r w:rsidRPr="005556D0">
        <w:rPr>
          <w:rFonts w:ascii="Times New Roman" w:hAnsi="Times New Roman"/>
          <w:b/>
          <w:bCs/>
          <w:sz w:val="24"/>
          <w:szCs w:val="24"/>
        </w:rPr>
        <w:t xml:space="preserve"> to the call of the Chair.</w:t>
      </w:r>
    </w:p>
    <w:p w14:paraId="1DA148CB" w14:textId="77777777" w:rsidR="00352BF3" w:rsidRPr="005556D0" w:rsidRDefault="00352BF3" w:rsidP="00352BF3">
      <w:pPr>
        <w:ind w:left="1440" w:hanging="1440"/>
        <w:rPr>
          <w:rFonts w:ascii="Times New Roman" w:hAnsi="Times New Roman"/>
          <w:b/>
          <w:bCs/>
          <w:sz w:val="24"/>
          <w:szCs w:val="24"/>
        </w:rPr>
      </w:pPr>
    </w:p>
    <w:p w14:paraId="4F724306" w14:textId="28A2B574" w:rsidR="00352BF3" w:rsidRPr="005556D0" w:rsidRDefault="00352BF3" w:rsidP="00352BF3">
      <w:pPr>
        <w:ind w:left="1440" w:hanging="1440"/>
        <w:rPr>
          <w:rFonts w:ascii="Times New Roman" w:hAnsi="Times New Roman"/>
          <w:bCs/>
          <w:sz w:val="24"/>
          <w:szCs w:val="24"/>
        </w:rPr>
      </w:pPr>
      <w:r w:rsidRPr="005556D0">
        <w:rPr>
          <w:rFonts w:ascii="Times New Roman" w:hAnsi="Times New Roman"/>
          <w:bCs/>
          <w:sz w:val="24"/>
          <w:szCs w:val="24"/>
        </w:rPr>
        <w:t>The vote was unanimous.</w:t>
      </w:r>
    </w:p>
    <w:p w14:paraId="6D822E9E" w14:textId="77777777" w:rsidR="00352BF3" w:rsidRPr="005556D0" w:rsidRDefault="00352BF3" w:rsidP="00352BF3">
      <w:pPr>
        <w:widowControl w:val="0"/>
        <w:rPr>
          <w:rFonts w:ascii="Times New Roman" w:eastAsia="Times New Roman" w:hAnsi="Times New Roman"/>
          <w:color w:val="000000"/>
          <w:sz w:val="24"/>
          <w:szCs w:val="24"/>
        </w:rPr>
      </w:pPr>
    </w:p>
    <w:p w14:paraId="364363C0" w14:textId="77777777" w:rsidR="00352BF3" w:rsidRPr="005556D0" w:rsidRDefault="00352BF3" w:rsidP="00352BF3">
      <w:pPr>
        <w:widowControl w:val="0"/>
        <w:rPr>
          <w:rFonts w:ascii="Times New Roman" w:eastAsia="Times New Roman" w:hAnsi="Times New Roman"/>
          <w:color w:val="000000"/>
          <w:sz w:val="24"/>
          <w:szCs w:val="24"/>
        </w:rPr>
      </w:pPr>
    </w:p>
    <w:p w14:paraId="52569C6F" w14:textId="77777777" w:rsidR="00352BF3" w:rsidRPr="005556D0" w:rsidRDefault="00352BF3" w:rsidP="00352BF3">
      <w:pPr>
        <w:ind w:left="1440" w:hanging="1440"/>
        <w:jc w:val="right"/>
        <w:rPr>
          <w:rFonts w:ascii="Times New Roman" w:hAnsi="Times New Roman"/>
          <w:bCs/>
          <w:sz w:val="24"/>
          <w:szCs w:val="24"/>
        </w:rPr>
      </w:pPr>
      <w:r w:rsidRPr="005556D0">
        <w:rPr>
          <w:rFonts w:ascii="Times New Roman" w:hAnsi="Times New Roman"/>
          <w:sz w:val="24"/>
          <w:szCs w:val="24"/>
        </w:rPr>
        <w:tab/>
      </w:r>
      <w:r w:rsidRPr="005556D0">
        <w:rPr>
          <w:rFonts w:ascii="Times New Roman" w:hAnsi="Times New Roman"/>
          <w:bCs/>
          <w:sz w:val="24"/>
          <w:szCs w:val="24"/>
        </w:rPr>
        <w:t>Respectfully submitted,</w:t>
      </w:r>
    </w:p>
    <w:p w14:paraId="5FBC2670" w14:textId="77777777" w:rsidR="00352BF3" w:rsidRPr="005556D0" w:rsidRDefault="00352BF3" w:rsidP="00352BF3">
      <w:pPr>
        <w:ind w:left="1440" w:hanging="1440"/>
        <w:jc w:val="right"/>
        <w:rPr>
          <w:rFonts w:ascii="Times New Roman" w:hAnsi="Times New Roman"/>
          <w:bCs/>
          <w:sz w:val="24"/>
          <w:szCs w:val="24"/>
        </w:rPr>
      </w:pPr>
      <w:r w:rsidRPr="005556D0">
        <w:rPr>
          <w:rFonts w:ascii="Times New Roman" w:hAnsi="Times New Roman"/>
          <w:bCs/>
          <w:sz w:val="24"/>
          <w:szCs w:val="24"/>
        </w:rPr>
        <w:t>Jeffrey C. Riley</w:t>
      </w:r>
    </w:p>
    <w:p w14:paraId="501B87E7" w14:textId="77777777" w:rsidR="00352BF3" w:rsidRPr="005556D0" w:rsidRDefault="00352BF3" w:rsidP="00352BF3">
      <w:pPr>
        <w:ind w:left="1440" w:hanging="1440"/>
        <w:jc w:val="right"/>
        <w:rPr>
          <w:rFonts w:ascii="Times New Roman" w:hAnsi="Times New Roman"/>
          <w:bCs/>
          <w:sz w:val="24"/>
          <w:szCs w:val="24"/>
        </w:rPr>
      </w:pPr>
      <w:r w:rsidRPr="005556D0">
        <w:rPr>
          <w:rFonts w:ascii="Times New Roman" w:hAnsi="Times New Roman"/>
          <w:bCs/>
          <w:sz w:val="24"/>
          <w:szCs w:val="24"/>
        </w:rPr>
        <w:t>Commissioner of Elementary and Secondary Education</w:t>
      </w:r>
    </w:p>
    <w:p w14:paraId="4B39945D" w14:textId="527E00BA" w:rsidR="00352BF3" w:rsidRDefault="00352BF3" w:rsidP="000F53B5">
      <w:pPr>
        <w:ind w:left="1440" w:hanging="1440"/>
        <w:jc w:val="right"/>
        <w:rPr>
          <w:rFonts w:ascii="Times New Roman" w:hAnsi="Times New Roman"/>
          <w:bCs/>
          <w:sz w:val="24"/>
          <w:szCs w:val="24"/>
        </w:rPr>
      </w:pPr>
      <w:r w:rsidRPr="005556D0">
        <w:rPr>
          <w:rFonts w:ascii="Times New Roman" w:hAnsi="Times New Roman"/>
          <w:bCs/>
          <w:sz w:val="24"/>
          <w:szCs w:val="24"/>
        </w:rPr>
        <w:t>and Secretary to the Board</w:t>
      </w:r>
    </w:p>
    <w:p w14:paraId="46EECAB8" w14:textId="51E3C4F1" w:rsidR="00EA0D7A" w:rsidRDefault="00EA0D7A" w:rsidP="000F53B5">
      <w:pPr>
        <w:ind w:left="1440" w:hanging="1440"/>
        <w:jc w:val="right"/>
        <w:rPr>
          <w:rFonts w:ascii="Times New Roman" w:hAnsi="Times New Roman"/>
          <w:bCs/>
          <w:sz w:val="24"/>
          <w:szCs w:val="24"/>
        </w:rPr>
      </w:pPr>
    </w:p>
    <w:p w14:paraId="2A07320F" w14:textId="7118417D" w:rsidR="00EA0D7A" w:rsidRDefault="00EA0D7A" w:rsidP="000F53B5">
      <w:pPr>
        <w:ind w:left="1440" w:hanging="1440"/>
        <w:jc w:val="right"/>
        <w:rPr>
          <w:rFonts w:ascii="Times New Roman" w:hAnsi="Times New Roman"/>
          <w:bCs/>
          <w:sz w:val="24"/>
          <w:szCs w:val="24"/>
        </w:rPr>
      </w:pPr>
    </w:p>
    <w:p w14:paraId="4A9542A8" w14:textId="5B2B16BF" w:rsidR="00EA0D7A" w:rsidRDefault="00EA0D7A" w:rsidP="000F53B5">
      <w:pPr>
        <w:ind w:left="1440" w:hanging="1440"/>
        <w:jc w:val="right"/>
        <w:rPr>
          <w:rFonts w:ascii="Times New Roman" w:hAnsi="Times New Roman"/>
          <w:bCs/>
          <w:sz w:val="24"/>
          <w:szCs w:val="24"/>
        </w:rPr>
      </w:pPr>
    </w:p>
    <w:p w14:paraId="1F1496EC" w14:textId="73EEA709" w:rsidR="00EA0D7A" w:rsidRDefault="00EA0D7A" w:rsidP="000F53B5">
      <w:pPr>
        <w:ind w:left="1440" w:hanging="1440"/>
        <w:jc w:val="right"/>
        <w:rPr>
          <w:rFonts w:ascii="Times New Roman" w:hAnsi="Times New Roman"/>
          <w:bCs/>
          <w:sz w:val="24"/>
          <w:szCs w:val="24"/>
        </w:rPr>
      </w:pPr>
    </w:p>
    <w:p w14:paraId="258AF32A" w14:textId="5E9F6580" w:rsidR="00EA0D7A" w:rsidRDefault="00EA0D7A" w:rsidP="000F53B5">
      <w:pPr>
        <w:ind w:left="1440" w:hanging="1440"/>
        <w:jc w:val="right"/>
        <w:rPr>
          <w:rFonts w:ascii="Times New Roman" w:hAnsi="Times New Roman"/>
          <w:bCs/>
          <w:sz w:val="24"/>
          <w:szCs w:val="24"/>
        </w:rPr>
      </w:pPr>
    </w:p>
    <w:p w14:paraId="2405D823" w14:textId="0F417B21" w:rsidR="00EA0D7A" w:rsidRDefault="00EA0D7A" w:rsidP="000F53B5">
      <w:pPr>
        <w:ind w:left="1440" w:hanging="1440"/>
        <w:jc w:val="right"/>
        <w:rPr>
          <w:rFonts w:ascii="Times New Roman" w:hAnsi="Times New Roman"/>
          <w:bCs/>
          <w:sz w:val="24"/>
          <w:szCs w:val="24"/>
        </w:rPr>
      </w:pPr>
    </w:p>
    <w:p w14:paraId="5E1D4E3E" w14:textId="254F95A3" w:rsidR="00EA0D7A" w:rsidRDefault="00EA0D7A" w:rsidP="000F53B5">
      <w:pPr>
        <w:ind w:left="1440" w:hanging="1440"/>
        <w:jc w:val="right"/>
        <w:rPr>
          <w:rFonts w:ascii="Times New Roman" w:hAnsi="Times New Roman"/>
          <w:bCs/>
          <w:sz w:val="24"/>
          <w:szCs w:val="24"/>
        </w:rPr>
      </w:pPr>
    </w:p>
    <w:p w14:paraId="792C6461" w14:textId="3713D918" w:rsidR="00EA0D7A" w:rsidRDefault="00EA0D7A" w:rsidP="000F53B5">
      <w:pPr>
        <w:ind w:left="1440" w:hanging="1440"/>
        <w:jc w:val="right"/>
        <w:rPr>
          <w:rFonts w:ascii="Times New Roman" w:hAnsi="Times New Roman"/>
          <w:bCs/>
          <w:sz w:val="24"/>
          <w:szCs w:val="24"/>
        </w:rPr>
      </w:pPr>
    </w:p>
    <w:p w14:paraId="0F7C514D" w14:textId="2F47B9CF" w:rsidR="00EA0D7A" w:rsidRDefault="00EA0D7A" w:rsidP="000F53B5">
      <w:pPr>
        <w:ind w:left="1440" w:hanging="1440"/>
        <w:jc w:val="right"/>
        <w:rPr>
          <w:rFonts w:ascii="Times New Roman" w:hAnsi="Times New Roman"/>
          <w:bCs/>
          <w:sz w:val="24"/>
          <w:szCs w:val="24"/>
        </w:rPr>
      </w:pPr>
    </w:p>
    <w:p w14:paraId="6DB014EF" w14:textId="172013C1" w:rsidR="00EA0D7A" w:rsidRDefault="00EA0D7A" w:rsidP="000F53B5">
      <w:pPr>
        <w:ind w:left="1440" w:hanging="1440"/>
        <w:jc w:val="right"/>
        <w:rPr>
          <w:rFonts w:ascii="Times New Roman" w:hAnsi="Times New Roman"/>
          <w:bCs/>
          <w:sz w:val="24"/>
          <w:szCs w:val="24"/>
        </w:rPr>
      </w:pPr>
    </w:p>
    <w:p w14:paraId="44A2A190" w14:textId="2E1CF1F9" w:rsidR="00EA0D7A" w:rsidRDefault="00EA0D7A" w:rsidP="000F53B5">
      <w:pPr>
        <w:ind w:left="1440" w:hanging="1440"/>
        <w:jc w:val="right"/>
        <w:rPr>
          <w:rFonts w:ascii="Times New Roman" w:hAnsi="Times New Roman"/>
          <w:bCs/>
          <w:sz w:val="24"/>
          <w:szCs w:val="24"/>
        </w:rPr>
      </w:pPr>
    </w:p>
    <w:p w14:paraId="277B9D13" w14:textId="4C459D8B" w:rsidR="00EA0D7A" w:rsidRDefault="00EA0D7A" w:rsidP="000F53B5">
      <w:pPr>
        <w:ind w:left="1440" w:hanging="1440"/>
        <w:jc w:val="right"/>
        <w:rPr>
          <w:rFonts w:ascii="Times New Roman" w:hAnsi="Times New Roman"/>
          <w:bCs/>
          <w:sz w:val="24"/>
          <w:szCs w:val="24"/>
        </w:rPr>
      </w:pPr>
    </w:p>
    <w:p w14:paraId="25B9CDD1" w14:textId="6419891D" w:rsidR="00EA0D7A" w:rsidRDefault="00EA0D7A" w:rsidP="000F53B5">
      <w:pPr>
        <w:ind w:left="1440" w:hanging="1440"/>
        <w:jc w:val="right"/>
        <w:rPr>
          <w:rFonts w:ascii="Times New Roman" w:hAnsi="Times New Roman"/>
          <w:bCs/>
          <w:sz w:val="24"/>
          <w:szCs w:val="24"/>
        </w:rPr>
      </w:pPr>
    </w:p>
    <w:p w14:paraId="42AE1499" w14:textId="2B58FD1D" w:rsidR="00EA0D7A" w:rsidRDefault="00EA0D7A" w:rsidP="000F53B5">
      <w:pPr>
        <w:ind w:left="1440" w:hanging="1440"/>
        <w:jc w:val="right"/>
        <w:rPr>
          <w:rFonts w:ascii="Times New Roman" w:hAnsi="Times New Roman"/>
          <w:bCs/>
          <w:sz w:val="24"/>
          <w:szCs w:val="24"/>
        </w:rPr>
      </w:pPr>
    </w:p>
    <w:p w14:paraId="0FF2F89C" w14:textId="77383F8D" w:rsidR="00EA0D7A" w:rsidRDefault="00EA0D7A" w:rsidP="000F53B5">
      <w:pPr>
        <w:ind w:left="1440" w:hanging="1440"/>
        <w:jc w:val="right"/>
        <w:rPr>
          <w:rFonts w:ascii="Times New Roman" w:hAnsi="Times New Roman"/>
          <w:bCs/>
          <w:sz w:val="24"/>
          <w:szCs w:val="24"/>
        </w:rPr>
      </w:pPr>
    </w:p>
    <w:p w14:paraId="43EAFDFB" w14:textId="291E6678" w:rsidR="00EA0D7A" w:rsidRDefault="00EA0D7A" w:rsidP="000F53B5">
      <w:pPr>
        <w:ind w:left="1440" w:hanging="1440"/>
        <w:jc w:val="right"/>
        <w:rPr>
          <w:rFonts w:ascii="Times New Roman" w:hAnsi="Times New Roman"/>
          <w:bCs/>
          <w:sz w:val="24"/>
          <w:szCs w:val="24"/>
        </w:rPr>
      </w:pPr>
    </w:p>
    <w:p w14:paraId="0E4DCCBC" w14:textId="59B3F22E" w:rsidR="00EA0D7A" w:rsidRDefault="00EA0D7A" w:rsidP="000F53B5">
      <w:pPr>
        <w:ind w:left="1440" w:hanging="1440"/>
        <w:jc w:val="right"/>
        <w:rPr>
          <w:rFonts w:ascii="Times New Roman" w:hAnsi="Times New Roman"/>
          <w:bCs/>
          <w:sz w:val="24"/>
          <w:szCs w:val="24"/>
        </w:rPr>
      </w:pPr>
    </w:p>
    <w:p w14:paraId="675EBD27" w14:textId="388B7755" w:rsidR="00EA0D7A" w:rsidRDefault="00EA0D7A" w:rsidP="000F53B5">
      <w:pPr>
        <w:ind w:left="1440" w:hanging="1440"/>
        <w:jc w:val="right"/>
        <w:rPr>
          <w:rFonts w:ascii="Times New Roman" w:hAnsi="Times New Roman"/>
          <w:bCs/>
          <w:sz w:val="24"/>
          <w:szCs w:val="24"/>
        </w:rPr>
      </w:pPr>
    </w:p>
    <w:p w14:paraId="596DBC83" w14:textId="61E5D61D" w:rsidR="00EA0D7A" w:rsidRDefault="00EA0D7A" w:rsidP="000F53B5">
      <w:pPr>
        <w:ind w:left="1440" w:hanging="1440"/>
        <w:jc w:val="right"/>
        <w:rPr>
          <w:rFonts w:ascii="Times New Roman" w:hAnsi="Times New Roman"/>
          <w:bCs/>
          <w:sz w:val="24"/>
          <w:szCs w:val="24"/>
        </w:rPr>
      </w:pPr>
    </w:p>
    <w:p w14:paraId="4953FF49" w14:textId="36756AD0" w:rsidR="00EA0D7A" w:rsidRDefault="00EA0D7A" w:rsidP="000F53B5">
      <w:pPr>
        <w:ind w:left="1440" w:hanging="1440"/>
        <w:jc w:val="right"/>
        <w:rPr>
          <w:rFonts w:ascii="Times New Roman" w:hAnsi="Times New Roman"/>
          <w:bCs/>
          <w:sz w:val="24"/>
          <w:szCs w:val="24"/>
        </w:rPr>
      </w:pPr>
    </w:p>
    <w:p w14:paraId="518F787D" w14:textId="080E45D4" w:rsidR="00EA0D7A" w:rsidRDefault="00EA0D7A" w:rsidP="000F53B5">
      <w:pPr>
        <w:ind w:left="1440" w:hanging="1440"/>
        <w:jc w:val="right"/>
        <w:rPr>
          <w:rFonts w:ascii="Times New Roman" w:hAnsi="Times New Roman"/>
          <w:bCs/>
          <w:sz w:val="24"/>
          <w:szCs w:val="24"/>
        </w:rPr>
      </w:pPr>
    </w:p>
    <w:p w14:paraId="26999781" w14:textId="6D560042" w:rsidR="00EA0D7A" w:rsidRDefault="00EA0D7A" w:rsidP="000F53B5">
      <w:pPr>
        <w:ind w:left="1440" w:hanging="1440"/>
        <w:jc w:val="right"/>
        <w:rPr>
          <w:rFonts w:ascii="Times New Roman" w:hAnsi="Times New Roman"/>
          <w:bCs/>
          <w:sz w:val="24"/>
          <w:szCs w:val="24"/>
        </w:rPr>
      </w:pPr>
    </w:p>
    <w:p w14:paraId="1754E05C" w14:textId="2E2FF0FB" w:rsidR="00EA0D7A" w:rsidRDefault="00EA0D7A" w:rsidP="000F53B5">
      <w:pPr>
        <w:ind w:left="1440" w:hanging="1440"/>
        <w:jc w:val="right"/>
        <w:rPr>
          <w:rFonts w:ascii="Times New Roman" w:hAnsi="Times New Roman"/>
          <w:bCs/>
          <w:sz w:val="24"/>
          <w:szCs w:val="24"/>
        </w:rPr>
      </w:pPr>
    </w:p>
    <w:p w14:paraId="003C9292" w14:textId="2ECFA629" w:rsidR="00EA0D7A" w:rsidRDefault="00EA0D7A" w:rsidP="000F53B5">
      <w:pPr>
        <w:ind w:left="1440" w:hanging="1440"/>
        <w:jc w:val="right"/>
        <w:rPr>
          <w:rFonts w:ascii="Times New Roman" w:hAnsi="Times New Roman"/>
          <w:bCs/>
          <w:sz w:val="24"/>
          <w:szCs w:val="24"/>
        </w:rPr>
      </w:pPr>
    </w:p>
    <w:p w14:paraId="6F26326F" w14:textId="2769B5C0" w:rsidR="00EA0D7A" w:rsidRDefault="00EA0D7A" w:rsidP="000F53B5">
      <w:pPr>
        <w:ind w:left="1440" w:hanging="1440"/>
        <w:jc w:val="right"/>
        <w:rPr>
          <w:rFonts w:ascii="Times New Roman" w:hAnsi="Times New Roman"/>
          <w:bCs/>
          <w:sz w:val="24"/>
          <w:szCs w:val="24"/>
        </w:rPr>
      </w:pPr>
    </w:p>
    <w:p w14:paraId="1D6E501B" w14:textId="2C03EEFB" w:rsidR="00EA0D7A" w:rsidRDefault="00EA0D7A" w:rsidP="000F53B5">
      <w:pPr>
        <w:ind w:left="1440" w:hanging="1440"/>
        <w:jc w:val="right"/>
        <w:rPr>
          <w:rFonts w:ascii="Times New Roman" w:hAnsi="Times New Roman"/>
          <w:bCs/>
          <w:sz w:val="24"/>
          <w:szCs w:val="24"/>
        </w:rPr>
      </w:pPr>
    </w:p>
    <w:p w14:paraId="2DF3DE7D" w14:textId="7FAB29F0" w:rsidR="00EA0D7A" w:rsidRDefault="00EA0D7A" w:rsidP="000F53B5">
      <w:pPr>
        <w:ind w:left="1440" w:hanging="1440"/>
        <w:jc w:val="right"/>
        <w:rPr>
          <w:rFonts w:ascii="Times New Roman" w:hAnsi="Times New Roman"/>
          <w:bCs/>
          <w:sz w:val="24"/>
          <w:szCs w:val="24"/>
        </w:rPr>
      </w:pPr>
    </w:p>
    <w:p w14:paraId="76B5E4E1" w14:textId="3660A3CD" w:rsidR="00EA0D7A" w:rsidRPr="00EA0D7A" w:rsidRDefault="00EA0D7A" w:rsidP="000F53B5">
      <w:pPr>
        <w:ind w:left="1440" w:hanging="1440"/>
        <w:jc w:val="right"/>
        <w:rPr>
          <w:rFonts w:ascii="Times New Roman" w:hAnsi="Times New Roman"/>
          <w:bCs/>
          <w:i/>
          <w:sz w:val="24"/>
          <w:szCs w:val="24"/>
        </w:rPr>
      </w:pPr>
      <w:r w:rsidRPr="00EA0D7A">
        <w:rPr>
          <w:rFonts w:ascii="Times New Roman" w:hAnsi="Times New Roman"/>
          <w:bCs/>
          <w:i/>
          <w:sz w:val="24"/>
          <w:szCs w:val="24"/>
        </w:rPr>
        <w:t>Revised June 25, 2019</w:t>
      </w:r>
    </w:p>
    <w:sectPr w:rsidR="00EA0D7A" w:rsidRPr="00EA0D7A" w:rsidSect="00AA1CE6">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B32DE" w14:textId="77777777" w:rsidR="00443CE9" w:rsidRDefault="00443CE9" w:rsidP="00AA1CE6">
      <w:r>
        <w:separator/>
      </w:r>
    </w:p>
  </w:endnote>
  <w:endnote w:type="continuationSeparator" w:id="0">
    <w:p w14:paraId="55DDA793" w14:textId="77777777" w:rsidR="00443CE9" w:rsidRDefault="00443CE9" w:rsidP="00AA1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0615442"/>
      <w:docPartObj>
        <w:docPartGallery w:val="Page Numbers (Bottom of Page)"/>
        <w:docPartUnique/>
      </w:docPartObj>
    </w:sdtPr>
    <w:sdtEndPr>
      <w:rPr>
        <w:noProof/>
      </w:rPr>
    </w:sdtEndPr>
    <w:sdtContent>
      <w:p w14:paraId="2737955B" w14:textId="6B145E83" w:rsidR="00E16102" w:rsidRDefault="00E16102">
        <w:pPr>
          <w:pStyle w:val="Footer"/>
          <w:jc w:val="right"/>
        </w:pPr>
        <w:r>
          <w:rPr>
            <w:noProof/>
          </w:rPr>
          <w:fldChar w:fldCharType="begin"/>
        </w:r>
        <w:r>
          <w:rPr>
            <w:noProof/>
          </w:rPr>
          <w:instrText xml:space="preserve"> PAGE   \* MERGEFORMAT </w:instrText>
        </w:r>
        <w:r>
          <w:rPr>
            <w:noProof/>
          </w:rPr>
          <w:fldChar w:fldCharType="separate"/>
        </w:r>
        <w:r w:rsidR="000530DF">
          <w:rPr>
            <w:noProof/>
          </w:rPr>
          <w:t>5</w:t>
        </w:r>
        <w:r>
          <w:rPr>
            <w:noProof/>
          </w:rPr>
          <w:fldChar w:fldCharType="end"/>
        </w:r>
      </w:p>
    </w:sdtContent>
  </w:sdt>
  <w:p w14:paraId="1A699CED" w14:textId="77777777" w:rsidR="00E16102" w:rsidRDefault="00E16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98CE3" w14:textId="77777777" w:rsidR="00443CE9" w:rsidRDefault="00443CE9" w:rsidP="00AA1CE6">
      <w:r>
        <w:separator/>
      </w:r>
    </w:p>
  </w:footnote>
  <w:footnote w:type="continuationSeparator" w:id="0">
    <w:p w14:paraId="65C13E98" w14:textId="77777777" w:rsidR="00443CE9" w:rsidRDefault="00443CE9" w:rsidP="00AA1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719F"/>
    <w:multiLevelType w:val="hybridMultilevel"/>
    <w:tmpl w:val="5B14863E"/>
    <w:lvl w:ilvl="0" w:tplc="70D0440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34D5EFB"/>
    <w:multiLevelType w:val="hybridMultilevel"/>
    <w:tmpl w:val="28CEEEBA"/>
    <w:lvl w:ilvl="0" w:tplc="0409000F">
      <w:start w:val="1"/>
      <w:numFmt w:val="decimal"/>
      <w:lvlText w:val="%1."/>
      <w:lvlJc w:val="left"/>
      <w:pPr>
        <w:ind w:left="2160" w:hanging="360"/>
      </w:pPr>
    </w:lvl>
    <w:lvl w:ilvl="1" w:tplc="0409000F">
      <w:start w:val="1"/>
      <w:numFmt w:val="decimal"/>
      <w:lvlText w:val="%2."/>
      <w:lvlJc w:val="left"/>
      <w:pPr>
        <w:ind w:left="2880" w:hanging="360"/>
      </w:pPr>
    </w:lvl>
    <w:lvl w:ilvl="2" w:tplc="0409000F">
      <w:start w:val="1"/>
      <w:numFmt w:val="decimal"/>
      <w:lvlText w:val="%3."/>
      <w:lvlJc w:val="lef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53E4CD6"/>
    <w:multiLevelType w:val="hybridMultilevel"/>
    <w:tmpl w:val="EE166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E2519"/>
    <w:multiLevelType w:val="hybridMultilevel"/>
    <w:tmpl w:val="D37CF7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10AE167C"/>
    <w:multiLevelType w:val="hybridMultilevel"/>
    <w:tmpl w:val="B6E63DDC"/>
    <w:lvl w:ilvl="0" w:tplc="AF38992C">
      <w:start w:val="1"/>
      <w:numFmt w:val="bullet"/>
      <w:lvlText w:val=""/>
      <w:lvlJc w:val="left"/>
      <w:pPr>
        <w:ind w:left="1080" w:hanging="360"/>
      </w:pPr>
      <w:rPr>
        <w:rFonts w:ascii="Symbol" w:hAnsi="Symbol" w:hint="default"/>
        <w:color w:val="FF000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AE4764"/>
    <w:multiLevelType w:val="hybridMultilevel"/>
    <w:tmpl w:val="C68A4C48"/>
    <w:lvl w:ilvl="0" w:tplc="B8EEF94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E207EC"/>
    <w:multiLevelType w:val="hybridMultilevel"/>
    <w:tmpl w:val="D84C6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EC05CC"/>
    <w:multiLevelType w:val="hybridMultilevel"/>
    <w:tmpl w:val="4BE853E2"/>
    <w:lvl w:ilvl="0" w:tplc="79F0681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7024EA"/>
    <w:multiLevelType w:val="hybridMultilevel"/>
    <w:tmpl w:val="6810AB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925319"/>
    <w:multiLevelType w:val="hybridMultilevel"/>
    <w:tmpl w:val="45B0C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605804"/>
    <w:multiLevelType w:val="hybridMultilevel"/>
    <w:tmpl w:val="3C226F46"/>
    <w:lvl w:ilvl="0" w:tplc="575820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614DA5"/>
    <w:multiLevelType w:val="hybridMultilevel"/>
    <w:tmpl w:val="E3A6DE92"/>
    <w:lvl w:ilvl="0" w:tplc="0409000F">
      <w:start w:val="1"/>
      <w:numFmt w:val="decimal"/>
      <w:lvlText w:val="%1."/>
      <w:lvlJc w:val="left"/>
      <w:pPr>
        <w:ind w:left="720" w:hanging="360"/>
      </w:pPr>
    </w:lvl>
    <w:lvl w:ilvl="1" w:tplc="1814233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4751E6"/>
    <w:multiLevelType w:val="hybridMultilevel"/>
    <w:tmpl w:val="4ACE2DA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2E6A4E2B"/>
    <w:multiLevelType w:val="hybridMultilevel"/>
    <w:tmpl w:val="FF4CA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FC29AE"/>
    <w:multiLevelType w:val="hybridMultilevel"/>
    <w:tmpl w:val="2EB42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B14DE2"/>
    <w:multiLevelType w:val="hybridMultilevel"/>
    <w:tmpl w:val="5100FD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A256C3"/>
    <w:multiLevelType w:val="hybridMultilevel"/>
    <w:tmpl w:val="5DCA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3E1744"/>
    <w:multiLevelType w:val="hybridMultilevel"/>
    <w:tmpl w:val="E684E9D2"/>
    <w:lvl w:ilvl="0" w:tplc="A47CB17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5B3A09"/>
    <w:multiLevelType w:val="hybridMultilevel"/>
    <w:tmpl w:val="750A99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8957D54"/>
    <w:multiLevelType w:val="hybridMultilevel"/>
    <w:tmpl w:val="3A846C22"/>
    <w:lvl w:ilvl="0" w:tplc="BD7CF18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536963"/>
    <w:multiLevelType w:val="hybridMultilevel"/>
    <w:tmpl w:val="F24C0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534E5E"/>
    <w:multiLevelType w:val="hybridMultilevel"/>
    <w:tmpl w:val="633A2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B70653"/>
    <w:multiLevelType w:val="hybridMultilevel"/>
    <w:tmpl w:val="945ACE9E"/>
    <w:lvl w:ilvl="0" w:tplc="319E069A">
      <w:start w:val="1"/>
      <w:numFmt w:val="decimal"/>
      <w:lvlText w:val="%1."/>
      <w:lvlJc w:val="left"/>
      <w:pPr>
        <w:ind w:left="720" w:hanging="360"/>
      </w:pPr>
      <w:rPr>
        <w:rFonts w:ascii="Times New Roman" w:eastAsiaTheme="minorHAnsi" w:hAnsi="Times New Roman" w:cs="Times New Roman"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3B70FDB"/>
    <w:multiLevelType w:val="hybridMultilevel"/>
    <w:tmpl w:val="0018F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1860BE"/>
    <w:multiLevelType w:val="hybridMultilevel"/>
    <w:tmpl w:val="5BD46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4938D0"/>
    <w:multiLevelType w:val="hybridMultilevel"/>
    <w:tmpl w:val="EB304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5F9307D"/>
    <w:multiLevelType w:val="hybridMultilevel"/>
    <w:tmpl w:val="0BC60A36"/>
    <w:lvl w:ilvl="0" w:tplc="F662AC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FD4814"/>
    <w:multiLevelType w:val="hybridMultilevel"/>
    <w:tmpl w:val="F37E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364B16"/>
    <w:multiLevelType w:val="hybridMultilevel"/>
    <w:tmpl w:val="8C94A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712AE8"/>
    <w:multiLevelType w:val="hybridMultilevel"/>
    <w:tmpl w:val="C13C9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2ED1C1A"/>
    <w:multiLevelType w:val="hybridMultilevel"/>
    <w:tmpl w:val="31A85B36"/>
    <w:lvl w:ilvl="0" w:tplc="B0705616">
      <w:start w:val="1"/>
      <w:numFmt w:val="decimal"/>
      <w:lvlText w:val="%1."/>
      <w:lvlJc w:val="left"/>
      <w:pPr>
        <w:ind w:left="360" w:hanging="360"/>
      </w:pPr>
      <w:rPr>
        <w:b/>
        <w:i w:val="0"/>
        <w:sz w:val="22"/>
        <w:szCs w:val="22"/>
      </w:rPr>
    </w:lvl>
    <w:lvl w:ilvl="1" w:tplc="04090019">
      <w:start w:val="1"/>
      <w:numFmt w:val="lowerLetter"/>
      <w:lvlText w:val="%2."/>
      <w:lvlJc w:val="left"/>
      <w:pPr>
        <w:ind w:left="1392" w:hanging="360"/>
      </w:pPr>
    </w:lvl>
    <w:lvl w:ilvl="2" w:tplc="0409001B">
      <w:start w:val="1"/>
      <w:numFmt w:val="lowerRoman"/>
      <w:lvlText w:val="%3."/>
      <w:lvlJc w:val="right"/>
      <w:pPr>
        <w:ind w:left="2112" w:hanging="180"/>
      </w:pPr>
    </w:lvl>
    <w:lvl w:ilvl="3" w:tplc="0409000F">
      <w:start w:val="1"/>
      <w:numFmt w:val="decimal"/>
      <w:lvlText w:val="%4."/>
      <w:lvlJc w:val="left"/>
      <w:pPr>
        <w:ind w:left="2832" w:hanging="360"/>
      </w:pPr>
    </w:lvl>
    <w:lvl w:ilvl="4" w:tplc="04090019">
      <w:start w:val="1"/>
      <w:numFmt w:val="lowerLetter"/>
      <w:lvlText w:val="%5."/>
      <w:lvlJc w:val="left"/>
      <w:pPr>
        <w:ind w:left="3552" w:hanging="360"/>
      </w:pPr>
    </w:lvl>
    <w:lvl w:ilvl="5" w:tplc="0409001B">
      <w:start w:val="1"/>
      <w:numFmt w:val="lowerRoman"/>
      <w:lvlText w:val="%6."/>
      <w:lvlJc w:val="right"/>
      <w:pPr>
        <w:ind w:left="4272" w:hanging="180"/>
      </w:pPr>
    </w:lvl>
    <w:lvl w:ilvl="6" w:tplc="0409000F">
      <w:start w:val="1"/>
      <w:numFmt w:val="decimal"/>
      <w:lvlText w:val="%7."/>
      <w:lvlJc w:val="left"/>
      <w:pPr>
        <w:ind w:left="4992" w:hanging="360"/>
      </w:pPr>
    </w:lvl>
    <w:lvl w:ilvl="7" w:tplc="04090019">
      <w:start w:val="1"/>
      <w:numFmt w:val="lowerLetter"/>
      <w:lvlText w:val="%8."/>
      <w:lvlJc w:val="left"/>
      <w:pPr>
        <w:ind w:left="5712" w:hanging="360"/>
      </w:pPr>
    </w:lvl>
    <w:lvl w:ilvl="8" w:tplc="0409001B">
      <w:start w:val="1"/>
      <w:numFmt w:val="lowerRoman"/>
      <w:lvlText w:val="%9."/>
      <w:lvlJc w:val="right"/>
      <w:pPr>
        <w:ind w:left="6432" w:hanging="180"/>
      </w:pPr>
    </w:lvl>
  </w:abstractNum>
  <w:abstractNum w:abstractNumId="32" w15:restartNumberingAfterBreak="0">
    <w:nsid w:val="5BFE5FFC"/>
    <w:multiLevelType w:val="hybridMultilevel"/>
    <w:tmpl w:val="3042B7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EA649BD"/>
    <w:multiLevelType w:val="hybridMultilevel"/>
    <w:tmpl w:val="265C23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F520AF6"/>
    <w:multiLevelType w:val="hybridMultilevel"/>
    <w:tmpl w:val="81787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206DC6"/>
    <w:multiLevelType w:val="hybridMultilevel"/>
    <w:tmpl w:val="188034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18C7063"/>
    <w:multiLevelType w:val="hybridMultilevel"/>
    <w:tmpl w:val="A440D480"/>
    <w:lvl w:ilvl="0" w:tplc="911681E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58F7399"/>
    <w:multiLevelType w:val="hybridMultilevel"/>
    <w:tmpl w:val="680CF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027F64"/>
    <w:multiLevelType w:val="hybridMultilevel"/>
    <w:tmpl w:val="930222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FD212F8"/>
    <w:multiLevelType w:val="hybridMultilevel"/>
    <w:tmpl w:val="131C5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B720FA"/>
    <w:multiLevelType w:val="hybridMultilevel"/>
    <w:tmpl w:val="673861C8"/>
    <w:lvl w:ilvl="0" w:tplc="ABC67E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BF02C9"/>
    <w:multiLevelType w:val="hybridMultilevel"/>
    <w:tmpl w:val="D3DAD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E21541"/>
    <w:multiLevelType w:val="hybridMultilevel"/>
    <w:tmpl w:val="D618D4FE"/>
    <w:lvl w:ilvl="0" w:tplc="AE1C114E">
      <w:start w:val="1"/>
      <w:numFmt w:val="decimal"/>
      <w:lvlText w:val="%1."/>
      <w:lvlJc w:val="left"/>
      <w:pPr>
        <w:ind w:left="2160" w:hanging="360"/>
      </w:pPr>
      <w:rPr>
        <w:b w:val="0"/>
      </w:rPr>
    </w:lvl>
    <w:lvl w:ilvl="1" w:tplc="04090019">
      <w:start w:val="1"/>
      <w:numFmt w:val="decimal"/>
      <w:lvlText w:val="%2."/>
      <w:lvlJc w:val="left"/>
      <w:pPr>
        <w:tabs>
          <w:tab w:val="num" w:pos="2880"/>
        </w:tabs>
        <w:ind w:left="2880" w:hanging="360"/>
      </w:p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43" w15:restartNumberingAfterBreak="0">
    <w:nsid w:val="77C16884"/>
    <w:multiLevelType w:val="hybridMultilevel"/>
    <w:tmpl w:val="67BAA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CA1E63"/>
    <w:multiLevelType w:val="hybridMultilevel"/>
    <w:tmpl w:val="EC4E2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B9E2551"/>
    <w:multiLevelType w:val="hybridMultilevel"/>
    <w:tmpl w:val="F28EF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E903C7A"/>
    <w:multiLevelType w:val="hybridMultilevel"/>
    <w:tmpl w:val="95ECE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E31471"/>
    <w:multiLevelType w:val="hybridMultilevel"/>
    <w:tmpl w:val="AB986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22"/>
  </w:num>
  <w:num w:numId="4">
    <w:abstractNumId w:val="2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num>
  <w:num w:numId="7">
    <w:abstractNumId w:val="33"/>
  </w:num>
  <w:num w:numId="8">
    <w:abstractNumId w:val="15"/>
  </w:num>
  <w:num w:numId="9">
    <w:abstractNumId w:val="2"/>
  </w:num>
  <w:num w:numId="10">
    <w:abstractNumId w:val="43"/>
  </w:num>
  <w:num w:numId="11">
    <w:abstractNumId w:val="16"/>
  </w:num>
  <w:num w:numId="12">
    <w:abstractNumId w:val="39"/>
  </w:num>
  <w:num w:numId="13">
    <w:abstractNumId w:val="13"/>
  </w:num>
  <w:num w:numId="14">
    <w:abstractNumId w:val="0"/>
  </w:num>
  <w:num w:numId="15">
    <w:abstractNumId w:val="7"/>
  </w:num>
  <w:num w:numId="16">
    <w:abstractNumId w:val="28"/>
  </w:num>
  <w:num w:numId="17">
    <w:abstractNumId w:val="31"/>
  </w:num>
  <w:num w:numId="18">
    <w:abstractNumId w:val="30"/>
  </w:num>
  <w:num w:numId="19">
    <w:abstractNumId w:val="35"/>
  </w:num>
  <w:num w:numId="20">
    <w:abstractNumId w:val="8"/>
  </w:num>
  <w:num w:numId="21">
    <w:abstractNumId w:val="18"/>
  </w:num>
  <w:num w:numId="22">
    <w:abstractNumId w:val="4"/>
  </w:num>
  <w:num w:numId="23">
    <w:abstractNumId w:val="6"/>
  </w:num>
  <w:num w:numId="24">
    <w:abstractNumId w:val="10"/>
  </w:num>
  <w:num w:numId="25">
    <w:abstractNumId w:val="27"/>
  </w:num>
  <w:num w:numId="26">
    <w:abstractNumId w:val="5"/>
  </w:num>
  <w:num w:numId="27">
    <w:abstractNumId w:val="36"/>
  </w:num>
  <w:num w:numId="28">
    <w:abstractNumId w:val="14"/>
  </w:num>
  <w:num w:numId="29">
    <w:abstractNumId w:val="24"/>
  </w:num>
  <w:num w:numId="30">
    <w:abstractNumId w:val="40"/>
  </w:num>
  <w:num w:numId="31">
    <w:abstractNumId w:val="1"/>
  </w:num>
  <w:num w:numId="32">
    <w:abstractNumId w:val="25"/>
  </w:num>
  <w:num w:numId="33">
    <w:abstractNumId w:val="44"/>
  </w:num>
  <w:num w:numId="34">
    <w:abstractNumId w:val="46"/>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9"/>
  </w:num>
  <w:num w:numId="38">
    <w:abstractNumId w:val="20"/>
  </w:num>
  <w:num w:numId="39">
    <w:abstractNumId w:val="34"/>
  </w:num>
  <w:num w:numId="40">
    <w:abstractNumId w:val="17"/>
  </w:num>
  <w:num w:numId="41">
    <w:abstractNumId w:val="32"/>
  </w:num>
  <w:num w:numId="42">
    <w:abstractNumId w:val="11"/>
  </w:num>
  <w:num w:numId="43">
    <w:abstractNumId w:val="19"/>
  </w:num>
  <w:num w:numId="44">
    <w:abstractNumId w:val="37"/>
  </w:num>
  <w:num w:numId="45">
    <w:abstractNumId w:val="41"/>
  </w:num>
  <w:num w:numId="46">
    <w:abstractNumId w:val="47"/>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60F"/>
    <w:rsid w:val="000003AA"/>
    <w:rsid w:val="000023FA"/>
    <w:rsid w:val="00006985"/>
    <w:rsid w:val="0000703D"/>
    <w:rsid w:val="0001147A"/>
    <w:rsid w:val="0001337F"/>
    <w:rsid w:val="00013413"/>
    <w:rsid w:val="00015E98"/>
    <w:rsid w:val="00017062"/>
    <w:rsid w:val="00017961"/>
    <w:rsid w:val="00022C50"/>
    <w:rsid w:val="000244D7"/>
    <w:rsid w:val="00026035"/>
    <w:rsid w:val="0002619D"/>
    <w:rsid w:val="00030B85"/>
    <w:rsid w:val="0003575F"/>
    <w:rsid w:val="00035FEC"/>
    <w:rsid w:val="00040412"/>
    <w:rsid w:val="000435A1"/>
    <w:rsid w:val="00051918"/>
    <w:rsid w:val="00052063"/>
    <w:rsid w:val="00052C1E"/>
    <w:rsid w:val="000530DF"/>
    <w:rsid w:val="000558C9"/>
    <w:rsid w:val="00062CCA"/>
    <w:rsid w:val="000666DB"/>
    <w:rsid w:val="000701FF"/>
    <w:rsid w:val="00071911"/>
    <w:rsid w:val="000730B9"/>
    <w:rsid w:val="000744D0"/>
    <w:rsid w:val="0008216F"/>
    <w:rsid w:val="0008589F"/>
    <w:rsid w:val="00085ACA"/>
    <w:rsid w:val="00091707"/>
    <w:rsid w:val="00092F07"/>
    <w:rsid w:val="00095F74"/>
    <w:rsid w:val="00096FB3"/>
    <w:rsid w:val="00097423"/>
    <w:rsid w:val="00097663"/>
    <w:rsid w:val="000A39F0"/>
    <w:rsid w:val="000A7B17"/>
    <w:rsid w:val="000B0830"/>
    <w:rsid w:val="000B14F0"/>
    <w:rsid w:val="000B4E0A"/>
    <w:rsid w:val="000B66AE"/>
    <w:rsid w:val="000B6AA2"/>
    <w:rsid w:val="000C3C2C"/>
    <w:rsid w:val="000C7210"/>
    <w:rsid w:val="000D1365"/>
    <w:rsid w:val="000D4DCF"/>
    <w:rsid w:val="000D6581"/>
    <w:rsid w:val="000D6C33"/>
    <w:rsid w:val="000E18E1"/>
    <w:rsid w:val="000E54B5"/>
    <w:rsid w:val="000E64A5"/>
    <w:rsid w:val="000F0156"/>
    <w:rsid w:val="000F368B"/>
    <w:rsid w:val="000F50A6"/>
    <w:rsid w:val="000F53B5"/>
    <w:rsid w:val="000F579A"/>
    <w:rsid w:val="000F6826"/>
    <w:rsid w:val="000F6EF4"/>
    <w:rsid w:val="0010079A"/>
    <w:rsid w:val="00101767"/>
    <w:rsid w:val="001046FB"/>
    <w:rsid w:val="00104C7A"/>
    <w:rsid w:val="001057B7"/>
    <w:rsid w:val="001101AE"/>
    <w:rsid w:val="001119A3"/>
    <w:rsid w:val="001137CD"/>
    <w:rsid w:val="00115FEE"/>
    <w:rsid w:val="00116CBD"/>
    <w:rsid w:val="001235B1"/>
    <w:rsid w:val="00126114"/>
    <w:rsid w:val="00127556"/>
    <w:rsid w:val="00132997"/>
    <w:rsid w:val="00132CCE"/>
    <w:rsid w:val="001339A8"/>
    <w:rsid w:val="00136469"/>
    <w:rsid w:val="00136CD8"/>
    <w:rsid w:val="00136D29"/>
    <w:rsid w:val="001370F7"/>
    <w:rsid w:val="0013762B"/>
    <w:rsid w:val="00141FA9"/>
    <w:rsid w:val="00142A3A"/>
    <w:rsid w:val="001444FE"/>
    <w:rsid w:val="001452C7"/>
    <w:rsid w:val="001462C5"/>
    <w:rsid w:val="001551D7"/>
    <w:rsid w:val="0015524C"/>
    <w:rsid w:val="00160F3C"/>
    <w:rsid w:val="001638CF"/>
    <w:rsid w:val="0016441F"/>
    <w:rsid w:val="001644FA"/>
    <w:rsid w:val="00166A09"/>
    <w:rsid w:val="00166F17"/>
    <w:rsid w:val="00172733"/>
    <w:rsid w:val="0018137D"/>
    <w:rsid w:val="0018456F"/>
    <w:rsid w:val="001846B3"/>
    <w:rsid w:val="00186B9F"/>
    <w:rsid w:val="00190C5D"/>
    <w:rsid w:val="00192895"/>
    <w:rsid w:val="001943BD"/>
    <w:rsid w:val="00195118"/>
    <w:rsid w:val="001A3562"/>
    <w:rsid w:val="001A6FC3"/>
    <w:rsid w:val="001A789A"/>
    <w:rsid w:val="001B318F"/>
    <w:rsid w:val="001B51A2"/>
    <w:rsid w:val="001C0F8F"/>
    <w:rsid w:val="001C2D53"/>
    <w:rsid w:val="001C56D9"/>
    <w:rsid w:val="001D01D6"/>
    <w:rsid w:val="001D1473"/>
    <w:rsid w:val="001D789E"/>
    <w:rsid w:val="001E0080"/>
    <w:rsid w:val="001E2E93"/>
    <w:rsid w:val="001E77A8"/>
    <w:rsid w:val="001F0128"/>
    <w:rsid w:val="001F0509"/>
    <w:rsid w:val="001F05F8"/>
    <w:rsid w:val="001F25FF"/>
    <w:rsid w:val="001F3A4E"/>
    <w:rsid w:val="001F69DD"/>
    <w:rsid w:val="00200DA9"/>
    <w:rsid w:val="002030CA"/>
    <w:rsid w:val="002065BC"/>
    <w:rsid w:val="00210FED"/>
    <w:rsid w:val="00212271"/>
    <w:rsid w:val="002133BD"/>
    <w:rsid w:val="0021412C"/>
    <w:rsid w:val="002175A1"/>
    <w:rsid w:val="00221A4E"/>
    <w:rsid w:val="002233EA"/>
    <w:rsid w:val="00224E16"/>
    <w:rsid w:val="00226944"/>
    <w:rsid w:val="0022703C"/>
    <w:rsid w:val="00227460"/>
    <w:rsid w:val="00236D09"/>
    <w:rsid w:val="002373AD"/>
    <w:rsid w:val="0024327E"/>
    <w:rsid w:val="002433BE"/>
    <w:rsid w:val="00245A63"/>
    <w:rsid w:val="00251F24"/>
    <w:rsid w:val="002564C8"/>
    <w:rsid w:val="00264FDB"/>
    <w:rsid w:val="002673B9"/>
    <w:rsid w:val="002702C1"/>
    <w:rsid w:val="002708A7"/>
    <w:rsid w:val="00271060"/>
    <w:rsid w:val="002722A1"/>
    <w:rsid w:val="002742D7"/>
    <w:rsid w:val="00276039"/>
    <w:rsid w:val="002762FE"/>
    <w:rsid w:val="00276C48"/>
    <w:rsid w:val="00280040"/>
    <w:rsid w:val="00284425"/>
    <w:rsid w:val="0028565E"/>
    <w:rsid w:val="002902CA"/>
    <w:rsid w:val="002936CE"/>
    <w:rsid w:val="002A4155"/>
    <w:rsid w:val="002A44C2"/>
    <w:rsid w:val="002A6227"/>
    <w:rsid w:val="002A75B2"/>
    <w:rsid w:val="002A78C8"/>
    <w:rsid w:val="002B012D"/>
    <w:rsid w:val="002B5861"/>
    <w:rsid w:val="002B6982"/>
    <w:rsid w:val="002B7531"/>
    <w:rsid w:val="002C2676"/>
    <w:rsid w:val="002C301D"/>
    <w:rsid w:val="002C46A9"/>
    <w:rsid w:val="002C5585"/>
    <w:rsid w:val="002D0DB7"/>
    <w:rsid w:val="002D4B96"/>
    <w:rsid w:val="002D4BB6"/>
    <w:rsid w:val="002D5354"/>
    <w:rsid w:val="002E0795"/>
    <w:rsid w:val="002E0B5F"/>
    <w:rsid w:val="002E66C2"/>
    <w:rsid w:val="002F0835"/>
    <w:rsid w:val="002F68B0"/>
    <w:rsid w:val="002F68B2"/>
    <w:rsid w:val="002F76DE"/>
    <w:rsid w:val="00303322"/>
    <w:rsid w:val="003045D8"/>
    <w:rsid w:val="00305938"/>
    <w:rsid w:val="00307816"/>
    <w:rsid w:val="00307E37"/>
    <w:rsid w:val="00307F34"/>
    <w:rsid w:val="003108E3"/>
    <w:rsid w:val="00314960"/>
    <w:rsid w:val="003167D2"/>
    <w:rsid w:val="003179B5"/>
    <w:rsid w:val="00317C5B"/>
    <w:rsid w:val="00320729"/>
    <w:rsid w:val="00320BA5"/>
    <w:rsid w:val="00322141"/>
    <w:rsid w:val="0032242F"/>
    <w:rsid w:val="0033193C"/>
    <w:rsid w:val="00332F02"/>
    <w:rsid w:val="00333867"/>
    <w:rsid w:val="00335ABA"/>
    <w:rsid w:val="003407AB"/>
    <w:rsid w:val="003427A1"/>
    <w:rsid w:val="00343768"/>
    <w:rsid w:val="0034461D"/>
    <w:rsid w:val="003455F8"/>
    <w:rsid w:val="003472F1"/>
    <w:rsid w:val="00347C33"/>
    <w:rsid w:val="00347FD4"/>
    <w:rsid w:val="00352435"/>
    <w:rsid w:val="00352BF3"/>
    <w:rsid w:val="00353385"/>
    <w:rsid w:val="003562B4"/>
    <w:rsid w:val="00361574"/>
    <w:rsid w:val="003713F8"/>
    <w:rsid w:val="00371463"/>
    <w:rsid w:val="0037297D"/>
    <w:rsid w:val="003842FC"/>
    <w:rsid w:val="003903BE"/>
    <w:rsid w:val="00392BCF"/>
    <w:rsid w:val="00394AA6"/>
    <w:rsid w:val="003A5459"/>
    <w:rsid w:val="003B63DA"/>
    <w:rsid w:val="003B7B42"/>
    <w:rsid w:val="003C0033"/>
    <w:rsid w:val="003C1DCC"/>
    <w:rsid w:val="003C1FBA"/>
    <w:rsid w:val="003C25FB"/>
    <w:rsid w:val="003C2FB2"/>
    <w:rsid w:val="003C30CB"/>
    <w:rsid w:val="003D0165"/>
    <w:rsid w:val="003D19A4"/>
    <w:rsid w:val="003D2649"/>
    <w:rsid w:val="003D2FD4"/>
    <w:rsid w:val="003D366E"/>
    <w:rsid w:val="003D43D7"/>
    <w:rsid w:val="003E254C"/>
    <w:rsid w:val="003E2B9B"/>
    <w:rsid w:val="003E3E0D"/>
    <w:rsid w:val="003F032B"/>
    <w:rsid w:val="003F0714"/>
    <w:rsid w:val="0040116E"/>
    <w:rsid w:val="00404946"/>
    <w:rsid w:val="00405C21"/>
    <w:rsid w:val="00411DB9"/>
    <w:rsid w:val="004125CB"/>
    <w:rsid w:val="004139A4"/>
    <w:rsid w:val="00420A86"/>
    <w:rsid w:val="00420DCC"/>
    <w:rsid w:val="00420E1C"/>
    <w:rsid w:val="00427BE1"/>
    <w:rsid w:val="004321F8"/>
    <w:rsid w:val="00432F54"/>
    <w:rsid w:val="00433B18"/>
    <w:rsid w:val="004347BF"/>
    <w:rsid w:val="00434E9B"/>
    <w:rsid w:val="0043621C"/>
    <w:rsid w:val="004375AE"/>
    <w:rsid w:val="00443CE9"/>
    <w:rsid w:val="00457E9C"/>
    <w:rsid w:val="0046264E"/>
    <w:rsid w:val="004628F7"/>
    <w:rsid w:val="0046392E"/>
    <w:rsid w:val="00463FE9"/>
    <w:rsid w:val="00465727"/>
    <w:rsid w:val="00470389"/>
    <w:rsid w:val="00474A59"/>
    <w:rsid w:val="00474FF0"/>
    <w:rsid w:val="00475759"/>
    <w:rsid w:val="00475E25"/>
    <w:rsid w:val="00476F93"/>
    <w:rsid w:val="004817A7"/>
    <w:rsid w:val="0048673F"/>
    <w:rsid w:val="00486FF3"/>
    <w:rsid w:val="00487A91"/>
    <w:rsid w:val="004901BA"/>
    <w:rsid w:val="004921F2"/>
    <w:rsid w:val="004A330F"/>
    <w:rsid w:val="004A3E55"/>
    <w:rsid w:val="004A4DA0"/>
    <w:rsid w:val="004B1033"/>
    <w:rsid w:val="004C11FE"/>
    <w:rsid w:val="004D0899"/>
    <w:rsid w:val="004D3AA2"/>
    <w:rsid w:val="004D50C9"/>
    <w:rsid w:val="004D543F"/>
    <w:rsid w:val="004D56F6"/>
    <w:rsid w:val="004D5ACA"/>
    <w:rsid w:val="004D68EF"/>
    <w:rsid w:val="004D7E5D"/>
    <w:rsid w:val="004E1880"/>
    <w:rsid w:val="004F100C"/>
    <w:rsid w:val="004F47E2"/>
    <w:rsid w:val="004F4C3A"/>
    <w:rsid w:val="004F64C9"/>
    <w:rsid w:val="00502B12"/>
    <w:rsid w:val="00502F51"/>
    <w:rsid w:val="005046CE"/>
    <w:rsid w:val="00524306"/>
    <w:rsid w:val="00524D9D"/>
    <w:rsid w:val="00525406"/>
    <w:rsid w:val="00530965"/>
    <w:rsid w:val="00531D00"/>
    <w:rsid w:val="00535919"/>
    <w:rsid w:val="00537CFF"/>
    <w:rsid w:val="0054083E"/>
    <w:rsid w:val="00543B0C"/>
    <w:rsid w:val="00545133"/>
    <w:rsid w:val="00550C27"/>
    <w:rsid w:val="0055256C"/>
    <w:rsid w:val="00553285"/>
    <w:rsid w:val="005556D0"/>
    <w:rsid w:val="0055632F"/>
    <w:rsid w:val="00566DD3"/>
    <w:rsid w:val="00572D1C"/>
    <w:rsid w:val="005732F5"/>
    <w:rsid w:val="00575C98"/>
    <w:rsid w:val="005823E7"/>
    <w:rsid w:val="00582831"/>
    <w:rsid w:val="00582FE7"/>
    <w:rsid w:val="00586BD1"/>
    <w:rsid w:val="005939F1"/>
    <w:rsid w:val="00595ACA"/>
    <w:rsid w:val="005A101B"/>
    <w:rsid w:val="005A3454"/>
    <w:rsid w:val="005A42EF"/>
    <w:rsid w:val="005A6716"/>
    <w:rsid w:val="005A7012"/>
    <w:rsid w:val="005B0B58"/>
    <w:rsid w:val="005B34E5"/>
    <w:rsid w:val="005C28AC"/>
    <w:rsid w:val="005C34C4"/>
    <w:rsid w:val="005C4873"/>
    <w:rsid w:val="005C5DEB"/>
    <w:rsid w:val="005C7E10"/>
    <w:rsid w:val="005D2853"/>
    <w:rsid w:val="005D722C"/>
    <w:rsid w:val="005D73BF"/>
    <w:rsid w:val="005D7452"/>
    <w:rsid w:val="005E04A7"/>
    <w:rsid w:val="005E0B8E"/>
    <w:rsid w:val="005E303E"/>
    <w:rsid w:val="005E37CB"/>
    <w:rsid w:val="005E59F2"/>
    <w:rsid w:val="005F416C"/>
    <w:rsid w:val="005F4E99"/>
    <w:rsid w:val="005F55AA"/>
    <w:rsid w:val="005F653C"/>
    <w:rsid w:val="005F68D0"/>
    <w:rsid w:val="00601AD3"/>
    <w:rsid w:val="0060409B"/>
    <w:rsid w:val="00607C57"/>
    <w:rsid w:val="006101F7"/>
    <w:rsid w:val="00611498"/>
    <w:rsid w:val="006122F5"/>
    <w:rsid w:val="00614666"/>
    <w:rsid w:val="00615494"/>
    <w:rsid w:val="00625AA9"/>
    <w:rsid w:val="00631B6B"/>
    <w:rsid w:val="0063777B"/>
    <w:rsid w:val="00640AF3"/>
    <w:rsid w:val="0064281C"/>
    <w:rsid w:val="006456CA"/>
    <w:rsid w:val="00645E34"/>
    <w:rsid w:val="00655118"/>
    <w:rsid w:val="006563FF"/>
    <w:rsid w:val="00657094"/>
    <w:rsid w:val="00660284"/>
    <w:rsid w:val="00660E60"/>
    <w:rsid w:val="00665B58"/>
    <w:rsid w:val="0066632F"/>
    <w:rsid w:val="00666A77"/>
    <w:rsid w:val="00671E7D"/>
    <w:rsid w:val="00676D4A"/>
    <w:rsid w:val="00681366"/>
    <w:rsid w:val="00681DC6"/>
    <w:rsid w:val="006831FF"/>
    <w:rsid w:val="00683B0A"/>
    <w:rsid w:val="00683C6E"/>
    <w:rsid w:val="00685F75"/>
    <w:rsid w:val="00687138"/>
    <w:rsid w:val="00690A58"/>
    <w:rsid w:val="00695A42"/>
    <w:rsid w:val="006A1866"/>
    <w:rsid w:val="006A427E"/>
    <w:rsid w:val="006A6C8B"/>
    <w:rsid w:val="006C1BC4"/>
    <w:rsid w:val="006C2DEC"/>
    <w:rsid w:val="006C4BD1"/>
    <w:rsid w:val="006C50DB"/>
    <w:rsid w:val="006C6540"/>
    <w:rsid w:val="006C6F4B"/>
    <w:rsid w:val="006D2713"/>
    <w:rsid w:val="006D2850"/>
    <w:rsid w:val="006D477B"/>
    <w:rsid w:val="006E1E95"/>
    <w:rsid w:val="006E20BA"/>
    <w:rsid w:val="006E62A7"/>
    <w:rsid w:val="006F0C21"/>
    <w:rsid w:val="006F0F2E"/>
    <w:rsid w:val="006F192D"/>
    <w:rsid w:val="006F1CCF"/>
    <w:rsid w:val="00700A35"/>
    <w:rsid w:val="00701101"/>
    <w:rsid w:val="007018C5"/>
    <w:rsid w:val="00702F10"/>
    <w:rsid w:val="00724ACE"/>
    <w:rsid w:val="00725217"/>
    <w:rsid w:val="00725CBE"/>
    <w:rsid w:val="00726CF2"/>
    <w:rsid w:val="00730862"/>
    <w:rsid w:val="00730D63"/>
    <w:rsid w:val="007330E8"/>
    <w:rsid w:val="007356B1"/>
    <w:rsid w:val="00735C4A"/>
    <w:rsid w:val="00736527"/>
    <w:rsid w:val="00736F82"/>
    <w:rsid w:val="00737D33"/>
    <w:rsid w:val="00740297"/>
    <w:rsid w:val="00743396"/>
    <w:rsid w:val="00744530"/>
    <w:rsid w:val="00747322"/>
    <w:rsid w:val="00750183"/>
    <w:rsid w:val="007510E6"/>
    <w:rsid w:val="00752B0D"/>
    <w:rsid w:val="007567AA"/>
    <w:rsid w:val="007622EF"/>
    <w:rsid w:val="0076551E"/>
    <w:rsid w:val="00765554"/>
    <w:rsid w:val="007671DE"/>
    <w:rsid w:val="0077149D"/>
    <w:rsid w:val="007748AE"/>
    <w:rsid w:val="00776666"/>
    <w:rsid w:val="007774D4"/>
    <w:rsid w:val="00787AE1"/>
    <w:rsid w:val="00791EBA"/>
    <w:rsid w:val="00792EAD"/>
    <w:rsid w:val="00793B34"/>
    <w:rsid w:val="007944EA"/>
    <w:rsid w:val="007A04EE"/>
    <w:rsid w:val="007A162D"/>
    <w:rsid w:val="007A659D"/>
    <w:rsid w:val="007A6982"/>
    <w:rsid w:val="007B0322"/>
    <w:rsid w:val="007B0E3A"/>
    <w:rsid w:val="007B0F16"/>
    <w:rsid w:val="007B105F"/>
    <w:rsid w:val="007B24C7"/>
    <w:rsid w:val="007B66F9"/>
    <w:rsid w:val="007C3AD1"/>
    <w:rsid w:val="007C3FCE"/>
    <w:rsid w:val="007C4BBD"/>
    <w:rsid w:val="007C5172"/>
    <w:rsid w:val="007D02C0"/>
    <w:rsid w:val="007D2A9E"/>
    <w:rsid w:val="007D2AD5"/>
    <w:rsid w:val="007E11F2"/>
    <w:rsid w:val="007E42BB"/>
    <w:rsid w:val="007E662E"/>
    <w:rsid w:val="007E6657"/>
    <w:rsid w:val="007F0789"/>
    <w:rsid w:val="007F354B"/>
    <w:rsid w:val="007F57E8"/>
    <w:rsid w:val="007F68C6"/>
    <w:rsid w:val="00801EC6"/>
    <w:rsid w:val="00803E91"/>
    <w:rsid w:val="0080634E"/>
    <w:rsid w:val="00806989"/>
    <w:rsid w:val="00821C10"/>
    <w:rsid w:val="00822BC5"/>
    <w:rsid w:val="00823A5B"/>
    <w:rsid w:val="00824B40"/>
    <w:rsid w:val="00825809"/>
    <w:rsid w:val="0082666E"/>
    <w:rsid w:val="00827EFD"/>
    <w:rsid w:val="00830E32"/>
    <w:rsid w:val="008370C9"/>
    <w:rsid w:val="008372FE"/>
    <w:rsid w:val="00840CD7"/>
    <w:rsid w:val="008418EC"/>
    <w:rsid w:val="00842D9D"/>
    <w:rsid w:val="008435F5"/>
    <w:rsid w:val="00844856"/>
    <w:rsid w:val="00852E78"/>
    <w:rsid w:val="008609C6"/>
    <w:rsid w:val="008651DA"/>
    <w:rsid w:val="00865D5A"/>
    <w:rsid w:val="00872740"/>
    <w:rsid w:val="0088193F"/>
    <w:rsid w:val="00882DD3"/>
    <w:rsid w:val="0089128E"/>
    <w:rsid w:val="00893F6B"/>
    <w:rsid w:val="00896020"/>
    <w:rsid w:val="008970AB"/>
    <w:rsid w:val="008A1258"/>
    <w:rsid w:val="008A7FC3"/>
    <w:rsid w:val="008B04AF"/>
    <w:rsid w:val="008B2A57"/>
    <w:rsid w:val="008B62C9"/>
    <w:rsid w:val="008B6535"/>
    <w:rsid w:val="008D1978"/>
    <w:rsid w:val="008D378A"/>
    <w:rsid w:val="008D6E0F"/>
    <w:rsid w:val="008E567E"/>
    <w:rsid w:val="008F17D5"/>
    <w:rsid w:val="008F542B"/>
    <w:rsid w:val="008F7889"/>
    <w:rsid w:val="009001A3"/>
    <w:rsid w:val="009015B0"/>
    <w:rsid w:val="00904425"/>
    <w:rsid w:val="00904969"/>
    <w:rsid w:val="00906223"/>
    <w:rsid w:val="00907EE9"/>
    <w:rsid w:val="009108C6"/>
    <w:rsid w:val="00912B5C"/>
    <w:rsid w:val="00913E3F"/>
    <w:rsid w:val="00920123"/>
    <w:rsid w:val="00920B1B"/>
    <w:rsid w:val="009227AE"/>
    <w:rsid w:val="00922F4A"/>
    <w:rsid w:val="00931466"/>
    <w:rsid w:val="00931C0C"/>
    <w:rsid w:val="009320ED"/>
    <w:rsid w:val="0094029F"/>
    <w:rsid w:val="009411A3"/>
    <w:rsid w:val="0094722C"/>
    <w:rsid w:val="0096048C"/>
    <w:rsid w:val="009615DC"/>
    <w:rsid w:val="009640DB"/>
    <w:rsid w:val="0096585E"/>
    <w:rsid w:val="00965B96"/>
    <w:rsid w:val="00966A6D"/>
    <w:rsid w:val="009740F7"/>
    <w:rsid w:val="00975052"/>
    <w:rsid w:val="009752F7"/>
    <w:rsid w:val="0097672F"/>
    <w:rsid w:val="00980605"/>
    <w:rsid w:val="00983649"/>
    <w:rsid w:val="00985970"/>
    <w:rsid w:val="00985C66"/>
    <w:rsid w:val="009930A5"/>
    <w:rsid w:val="00993518"/>
    <w:rsid w:val="00995B31"/>
    <w:rsid w:val="00995B69"/>
    <w:rsid w:val="009A0D0D"/>
    <w:rsid w:val="009A152E"/>
    <w:rsid w:val="009A308C"/>
    <w:rsid w:val="009A3260"/>
    <w:rsid w:val="009A43A9"/>
    <w:rsid w:val="009A4BAA"/>
    <w:rsid w:val="009A5BC9"/>
    <w:rsid w:val="009B0B5B"/>
    <w:rsid w:val="009B156A"/>
    <w:rsid w:val="009B20D6"/>
    <w:rsid w:val="009B4F9A"/>
    <w:rsid w:val="009B6938"/>
    <w:rsid w:val="009C4277"/>
    <w:rsid w:val="009C5E75"/>
    <w:rsid w:val="009D0753"/>
    <w:rsid w:val="009D3053"/>
    <w:rsid w:val="009D360C"/>
    <w:rsid w:val="009D3915"/>
    <w:rsid w:val="009D5696"/>
    <w:rsid w:val="009D6510"/>
    <w:rsid w:val="009D7F1F"/>
    <w:rsid w:val="009E36ED"/>
    <w:rsid w:val="009E63B8"/>
    <w:rsid w:val="009E6E7C"/>
    <w:rsid w:val="009F0260"/>
    <w:rsid w:val="009F0E64"/>
    <w:rsid w:val="009F262D"/>
    <w:rsid w:val="009F2647"/>
    <w:rsid w:val="009F426E"/>
    <w:rsid w:val="009F4D60"/>
    <w:rsid w:val="00A00E80"/>
    <w:rsid w:val="00A0230C"/>
    <w:rsid w:val="00A03268"/>
    <w:rsid w:val="00A11389"/>
    <w:rsid w:val="00A12882"/>
    <w:rsid w:val="00A135BE"/>
    <w:rsid w:val="00A137D9"/>
    <w:rsid w:val="00A13B1C"/>
    <w:rsid w:val="00A13F52"/>
    <w:rsid w:val="00A14C60"/>
    <w:rsid w:val="00A15D2B"/>
    <w:rsid w:val="00A218AA"/>
    <w:rsid w:val="00A2219A"/>
    <w:rsid w:val="00A229F0"/>
    <w:rsid w:val="00A24375"/>
    <w:rsid w:val="00A24C93"/>
    <w:rsid w:val="00A265EB"/>
    <w:rsid w:val="00A2748B"/>
    <w:rsid w:val="00A279D1"/>
    <w:rsid w:val="00A27D73"/>
    <w:rsid w:val="00A312C0"/>
    <w:rsid w:val="00A31791"/>
    <w:rsid w:val="00A31CCC"/>
    <w:rsid w:val="00A36D99"/>
    <w:rsid w:val="00A404CD"/>
    <w:rsid w:val="00A40CDB"/>
    <w:rsid w:val="00A41037"/>
    <w:rsid w:val="00A4273A"/>
    <w:rsid w:val="00A42834"/>
    <w:rsid w:val="00A4348C"/>
    <w:rsid w:val="00A45C1B"/>
    <w:rsid w:val="00A47D1C"/>
    <w:rsid w:val="00A56B6C"/>
    <w:rsid w:val="00A62250"/>
    <w:rsid w:val="00A65CEB"/>
    <w:rsid w:val="00A705A0"/>
    <w:rsid w:val="00A71DE8"/>
    <w:rsid w:val="00A72FDE"/>
    <w:rsid w:val="00A7473C"/>
    <w:rsid w:val="00A76227"/>
    <w:rsid w:val="00A76F9B"/>
    <w:rsid w:val="00A777DE"/>
    <w:rsid w:val="00A81F59"/>
    <w:rsid w:val="00A92A73"/>
    <w:rsid w:val="00A933BE"/>
    <w:rsid w:val="00A949AA"/>
    <w:rsid w:val="00A9713E"/>
    <w:rsid w:val="00AA1CE6"/>
    <w:rsid w:val="00AA4D00"/>
    <w:rsid w:val="00AA58A5"/>
    <w:rsid w:val="00AA612D"/>
    <w:rsid w:val="00AB22F5"/>
    <w:rsid w:val="00AB2F7F"/>
    <w:rsid w:val="00AB363E"/>
    <w:rsid w:val="00AB656A"/>
    <w:rsid w:val="00AC0DC6"/>
    <w:rsid w:val="00AC114C"/>
    <w:rsid w:val="00AC151F"/>
    <w:rsid w:val="00AC1F77"/>
    <w:rsid w:val="00AC2250"/>
    <w:rsid w:val="00AC4B10"/>
    <w:rsid w:val="00AC4D60"/>
    <w:rsid w:val="00AC61FE"/>
    <w:rsid w:val="00AC7AB3"/>
    <w:rsid w:val="00AD0D7B"/>
    <w:rsid w:val="00AD1DD8"/>
    <w:rsid w:val="00AD2B23"/>
    <w:rsid w:val="00AD353D"/>
    <w:rsid w:val="00AD3B5D"/>
    <w:rsid w:val="00AD59F9"/>
    <w:rsid w:val="00AD675E"/>
    <w:rsid w:val="00AE5683"/>
    <w:rsid w:val="00AE69D0"/>
    <w:rsid w:val="00AE7040"/>
    <w:rsid w:val="00AF264B"/>
    <w:rsid w:val="00AF436E"/>
    <w:rsid w:val="00B00491"/>
    <w:rsid w:val="00B038F8"/>
    <w:rsid w:val="00B03E0F"/>
    <w:rsid w:val="00B05CF4"/>
    <w:rsid w:val="00B11291"/>
    <w:rsid w:val="00B1195E"/>
    <w:rsid w:val="00B12858"/>
    <w:rsid w:val="00B151B3"/>
    <w:rsid w:val="00B166F2"/>
    <w:rsid w:val="00B17C0D"/>
    <w:rsid w:val="00B237C2"/>
    <w:rsid w:val="00B2397F"/>
    <w:rsid w:val="00B26C3F"/>
    <w:rsid w:val="00B2752E"/>
    <w:rsid w:val="00B27A95"/>
    <w:rsid w:val="00B300A8"/>
    <w:rsid w:val="00B30FB8"/>
    <w:rsid w:val="00B317F9"/>
    <w:rsid w:val="00B3481B"/>
    <w:rsid w:val="00B429DD"/>
    <w:rsid w:val="00B4498D"/>
    <w:rsid w:val="00B52F12"/>
    <w:rsid w:val="00B568CB"/>
    <w:rsid w:val="00B60754"/>
    <w:rsid w:val="00B61450"/>
    <w:rsid w:val="00B62097"/>
    <w:rsid w:val="00B62685"/>
    <w:rsid w:val="00B6625B"/>
    <w:rsid w:val="00B70A22"/>
    <w:rsid w:val="00B70F08"/>
    <w:rsid w:val="00B72B13"/>
    <w:rsid w:val="00B72D1A"/>
    <w:rsid w:val="00B74FC8"/>
    <w:rsid w:val="00B76505"/>
    <w:rsid w:val="00B81BF5"/>
    <w:rsid w:val="00B84960"/>
    <w:rsid w:val="00B84D1F"/>
    <w:rsid w:val="00B91108"/>
    <w:rsid w:val="00B94C8F"/>
    <w:rsid w:val="00B97759"/>
    <w:rsid w:val="00BA05DE"/>
    <w:rsid w:val="00BA09F7"/>
    <w:rsid w:val="00BA0CDE"/>
    <w:rsid w:val="00BA2868"/>
    <w:rsid w:val="00BA5DBB"/>
    <w:rsid w:val="00BA7CC6"/>
    <w:rsid w:val="00BB0513"/>
    <w:rsid w:val="00BB2E0F"/>
    <w:rsid w:val="00BB321C"/>
    <w:rsid w:val="00BC1E43"/>
    <w:rsid w:val="00BD0CE8"/>
    <w:rsid w:val="00BD17B2"/>
    <w:rsid w:val="00BD1BB0"/>
    <w:rsid w:val="00BD2277"/>
    <w:rsid w:val="00BD7B37"/>
    <w:rsid w:val="00BD7B6C"/>
    <w:rsid w:val="00BD7D6B"/>
    <w:rsid w:val="00BE2E05"/>
    <w:rsid w:val="00BE2E2D"/>
    <w:rsid w:val="00BE5830"/>
    <w:rsid w:val="00BF1C02"/>
    <w:rsid w:val="00BF2ED0"/>
    <w:rsid w:val="00BF456D"/>
    <w:rsid w:val="00C004A1"/>
    <w:rsid w:val="00C04524"/>
    <w:rsid w:val="00C078F4"/>
    <w:rsid w:val="00C1191E"/>
    <w:rsid w:val="00C138FE"/>
    <w:rsid w:val="00C16E01"/>
    <w:rsid w:val="00C176F8"/>
    <w:rsid w:val="00C20067"/>
    <w:rsid w:val="00C221AE"/>
    <w:rsid w:val="00C23478"/>
    <w:rsid w:val="00C2425D"/>
    <w:rsid w:val="00C24548"/>
    <w:rsid w:val="00C26489"/>
    <w:rsid w:val="00C26A82"/>
    <w:rsid w:val="00C2709B"/>
    <w:rsid w:val="00C35516"/>
    <w:rsid w:val="00C426EE"/>
    <w:rsid w:val="00C43C32"/>
    <w:rsid w:val="00C43F6A"/>
    <w:rsid w:val="00C44277"/>
    <w:rsid w:val="00C533D0"/>
    <w:rsid w:val="00C53ADD"/>
    <w:rsid w:val="00C5653D"/>
    <w:rsid w:val="00C5665C"/>
    <w:rsid w:val="00C5791A"/>
    <w:rsid w:val="00C6091C"/>
    <w:rsid w:val="00C6598B"/>
    <w:rsid w:val="00C6675B"/>
    <w:rsid w:val="00C74078"/>
    <w:rsid w:val="00C74E03"/>
    <w:rsid w:val="00C754BA"/>
    <w:rsid w:val="00C76F11"/>
    <w:rsid w:val="00C8620E"/>
    <w:rsid w:val="00C877BE"/>
    <w:rsid w:val="00C908AA"/>
    <w:rsid w:val="00C92147"/>
    <w:rsid w:val="00C92C91"/>
    <w:rsid w:val="00C951FD"/>
    <w:rsid w:val="00CA1A9E"/>
    <w:rsid w:val="00CA4323"/>
    <w:rsid w:val="00CA7FA3"/>
    <w:rsid w:val="00CB0AB0"/>
    <w:rsid w:val="00CB1BD3"/>
    <w:rsid w:val="00CB1C9D"/>
    <w:rsid w:val="00CB1E2B"/>
    <w:rsid w:val="00CB323F"/>
    <w:rsid w:val="00CB48BC"/>
    <w:rsid w:val="00CB50A2"/>
    <w:rsid w:val="00CB55DF"/>
    <w:rsid w:val="00CB64E4"/>
    <w:rsid w:val="00CB6981"/>
    <w:rsid w:val="00CC06D8"/>
    <w:rsid w:val="00CC3690"/>
    <w:rsid w:val="00CC37F9"/>
    <w:rsid w:val="00CC4BA6"/>
    <w:rsid w:val="00CD3E3F"/>
    <w:rsid w:val="00CD48E1"/>
    <w:rsid w:val="00CD6F41"/>
    <w:rsid w:val="00CE7458"/>
    <w:rsid w:val="00CF46B4"/>
    <w:rsid w:val="00CF46B7"/>
    <w:rsid w:val="00CF52A2"/>
    <w:rsid w:val="00CF59B1"/>
    <w:rsid w:val="00CF6862"/>
    <w:rsid w:val="00CF77E3"/>
    <w:rsid w:val="00D00416"/>
    <w:rsid w:val="00D040FE"/>
    <w:rsid w:val="00D04FD8"/>
    <w:rsid w:val="00D073BE"/>
    <w:rsid w:val="00D10D10"/>
    <w:rsid w:val="00D12BF0"/>
    <w:rsid w:val="00D14DC0"/>
    <w:rsid w:val="00D14EEF"/>
    <w:rsid w:val="00D2374E"/>
    <w:rsid w:val="00D23D10"/>
    <w:rsid w:val="00D27921"/>
    <w:rsid w:val="00D3374D"/>
    <w:rsid w:val="00D33E20"/>
    <w:rsid w:val="00D34023"/>
    <w:rsid w:val="00D37666"/>
    <w:rsid w:val="00D40A9B"/>
    <w:rsid w:val="00D45067"/>
    <w:rsid w:val="00D45F5E"/>
    <w:rsid w:val="00D45FA5"/>
    <w:rsid w:val="00D46F7B"/>
    <w:rsid w:val="00D50570"/>
    <w:rsid w:val="00D5245C"/>
    <w:rsid w:val="00D53055"/>
    <w:rsid w:val="00D56AA1"/>
    <w:rsid w:val="00D60E4D"/>
    <w:rsid w:val="00D62D4B"/>
    <w:rsid w:val="00D62D50"/>
    <w:rsid w:val="00D64BFB"/>
    <w:rsid w:val="00D661CE"/>
    <w:rsid w:val="00D6659B"/>
    <w:rsid w:val="00D7491E"/>
    <w:rsid w:val="00D75D36"/>
    <w:rsid w:val="00D75DF0"/>
    <w:rsid w:val="00D768F6"/>
    <w:rsid w:val="00D76AC6"/>
    <w:rsid w:val="00D824B3"/>
    <w:rsid w:val="00D829EA"/>
    <w:rsid w:val="00D851CC"/>
    <w:rsid w:val="00D855D9"/>
    <w:rsid w:val="00D8736F"/>
    <w:rsid w:val="00D94BFE"/>
    <w:rsid w:val="00DA1666"/>
    <w:rsid w:val="00DA1C0A"/>
    <w:rsid w:val="00DA5201"/>
    <w:rsid w:val="00DA61FC"/>
    <w:rsid w:val="00DB3781"/>
    <w:rsid w:val="00DB387B"/>
    <w:rsid w:val="00DB3AF2"/>
    <w:rsid w:val="00DB6035"/>
    <w:rsid w:val="00DC21FF"/>
    <w:rsid w:val="00DC2263"/>
    <w:rsid w:val="00DC24DB"/>
    <w:rsid w:val="00DC3BEF"/>
    <w:rsid w:val="00DC3EBB"/>
    <w:rsid w:val="00DC4747"/>
    <w:rsid w:val="00DC4B3A"/>
    <w:rsid w:val="00DD6A11"/>
    <w:rsid w:val="00DE2795"/>
    <w:rsid w:val="00DE3413"/>
    <w:rsid w:val="00DE484D"/>
    <w:rsid w:val="00DE4902"/>
    <w:rsid w:val="00DE53F0"/>
    <w:rsid w:val="00DF0E0F"/>
    <w:rsid w:val="00DF1157"/>
    <w:rsid w:val="00DF1D57"/>
    <w:rsid w:val="00DF33E7"/>
    <w:rsid w:val="00DF60C1"/>
    <w:rsid w:val="00DF6B0E"/>
    <w:rsid w:val="00DF6F69"/>
    <w:rsid w:val="00DF72F2"/>
    <w:rsid w:val="00E008D8"/>
    <w:rsid w:val="00E01298"/>
    <w:rsid w:val="00E01619"/>
    <w:rsid w:val="00E04016"/>
    <w:rsid w:val="00E04BA1"/>
    <w:rsid w:val="00E05ABC"/>
    <w:rsid w:val="00E075F8"/>
    <w:rsid w:val="00E07D07"/>
    <w:rsid w:val="00E10881"/>
    <w:rsid w:val="00E16102"/>
    <w:rsid w:val="00E23915"/>
    <w:rsid w:val="00E271CD"/>
    <w:rsid w:val="00E3232D"/>
    <w:rsid w:val="00E35BCC"/>
    <w:rsid w:val="00E3603C"/>
    <w:rsid w:val="00E4029A"/>
    <w:rsid w:val="00E41CDA"/>
    <w:rsid w:val="00E44018"/>
    <w:rsid w:val="00E47656"/>
    <w:rsid w:val="00E5103F"/>
    <w:rsid w:val="00E5400C"/>
    <w:rsid w:val="00E54CF3"/>
    <w:rsid w:val="00E57A00"/>
    <w:rsid w:val="00E66B07"/>
    <w:rsid w:val="00E679E9"/>
    <w:rsid w:val="00E72474"/>
    <w:rsid w:val="00E72D0F"/>
    <w:rsid w:val="00E77371"/>
    <w:rsid w:val="00E80FBE"/>
    <w:rsid w:val="00E823C8"/>
    <w:rsid w:val="00E84740"/>
    <w:rsid w:val="00E87B31"/>
    <w:rsid w:val="00E918B5"/>
    <w:rsid w:val="00E9360F"/>
    <w:rsid w:val="00E974EE"/>
    <w:rsid w:val="00EA0D7A"/>
    <w:rsid w:val="00EA140E"/>
    <w:rsid w:val="00EA315A"/>
    <w:rsid w:val="00EA34E9"/>
    <w:rsid w:val="00EA444E"/>
    <w:rsid w:val="00EB15FA"/>
    <w:rsid w:val="00EB1B89"/>
    <w:rsid w:val="00EB1DEB"/>
    <w:rsid w:val="00EB4039"/>
    <w:rsid w:val="00EB7380"/>
    <w:rsid w:val="00EC2FED"/>
    <w:rsid w:val="00EC3561"/>
    <w:rsid w:val="00EC3649"/>
    <w:rsid w:val="00EC39D4"/>
    <w:rsid w:val="00EC6DD9"/>
    <w:rsid w:val="00ED011B"/>
    <w:rsid w:val="00ED31F7"/>
    <w:rsid w:val="00ED6109"/>
    <w:rsid w:val="00ED6764"/>
    <w:rsid w:val="00EE03DA"/>
    <w:rsid w:val="00EE0B17"/>
    <w:rsid w:val="00F02AF8"/>
    <w:rsid w:val="00F05754"/>
    <w:rsid w:val="00F05D6A"/>
    <w:rsid w:val="00F062ED"/>
    <w:rsid w:val="00F07928"/>
    <w:rsid w:val="00F10D4B"/>
    <w:rsid w:val="00F1173D"/>
    <w:rsid w:val="00F1338A"/>
    <w:rsid w:val="00F15DEB"/>
    <w:rsid w:val="00F17581"/>
    <w:rsid w:val="00F17781"/>
    <w:rsid w:val="00F17A8A"/>
    <w:rsid w:val="00F21E08"/>
    <w:rsid w:val="00F24689"/>
    <w:rsid w:val="00F246B1"/>
    <w:rsid w:val="00F2483A"/>
    <w:rsid w:val="00F24A62"/>
    <w:rsid w:val="00F3072D"/>
    <w:rsid w:val="00F3107C"/>
    <w:rsid w:val="00F318C7"/>
    <w:rsid w:val="00F36CA7"/>
    <w:rsid w:val="00F370E2"/>
    <w:rsid w:val="00F37A48"/>
    <w:rsid w:val="00F416B0"/>
    <w:rsid w:val="00F42E0A"/>
    <w:rsid w:val="00F43CB3"/>
    <w:rsid w:val="00F44A7C"/>
    <w:rsid w:val="00F475F1"/>
    <w:rsid w:val="00F51FC0"/>
    <w:rsid w:val="00F53ACA"/>
    <w:rsid w:val="00F56668"/>
    <w:rsid w:val="00F5799B"/>
    <w:rsid w:val="00F64CE2"/>
    <w:rsid w:val="00F65649"/>
    <w:rsid w:val="00F65ADB"/>
    <w:rsid w:val="00F75722"/>
    <w:rsid w:val="00F82E94"/>
    <w:rsid w:val="00F838E2"/>
    <w:rsid w:val="00F8706E"/>
    <w:rsid w:val="00F940E4"/>
    <w:rsid w:val="00F94256"/>
    <w:rsid w:val="00F94AE4"/>
    <w:rsid w:val="00F95FE7"/>
    <w:rsid w:val="00FA603B"/>
    <w:rsid w:val="00FB5174"/>
    <w:rsid w:val="00FB6CE9"/>
    <w:rsid w:val="00FB6E9C"/>
    <w:rsid w:val="00FB70CC"/>
    <w:rsid w:val="00FC22C4"/>
    <w:rsid w:val="00FC246A"/>
    <w:rsid w:val="00FC4208"/>
    <w:rsid w:val="00FC4F16"/>
    <w:rsid w:val="00FD0EAE"/>
    <w:rsid w:val="00FD4FC5"/>
    <w:rsid w:val="00FD7360"/>
    <w:rsid w:val="00FE0986"/>
    <w:rsid w:val="00FE1142"/>
    <w:rsid w:val="00FE3535"/>
    <w:rsid w:val="00FE6AFF"/>
    <w:rsid w:val="00FF3FD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AD1AD"/>
  <w15:docId w15:val="{E16A7397-8F1E-480D-83A1-F38DD59D0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665C"/>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C4277"/>
    <w:pPr>
      <w:keepNext/>
      <w:widowControl w:val="0"/>
      <w:contextualSpacing/>
      <w:outlineLvl w:val="0"/>
    </w:pPr>
    <w:rPr>
      <w:rFonts w:ascii="Times New Roman" w:hAnsi="Times New Roman"/>
      <w:b/>
      <w:szCs w:val="24"/>
    </w:rPr>
  </w:style>
  <w:style w:type="paragraph" w:styleId="Heading2">
    <w:name w:val="heading 2"/>
    <w:basedOn w:val="Normal"/>
    <w:next w:val="Normal"/>
    <w:link w:val="Heading2Char"/>
    <w:uiPriority w:val="9"/>
    <w:unhideWhenUsed/>
    <w:qFormat/>
    <w:rsid w:val="00E72D0F"/>
    <w:pPr>
      <w:keepNext/>
      <w:widowControl w:val="0"/>
      <w:contextualSpacing/>
      <w:outlineLvl w:val="1"/>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9360F"/>
    <w:pPr>
      <w:widowControl w:val="0"/>
      <w:spacing w:after="0" w:line="240" w:lineRule="auto"/>
    </w:pPr>
    <w:rPr>
      <w:rFonts w:ascii="Times New Roman" w:eastAsia="Times New Roman" w:hAnsi="Times New Roman" w:cs="Times New Roman"/>
      <w:color w:val="000000"/>
      <w:sz w:val="24"/>
      <w:szCs w:val="24"/>
    </w:rPr>
  </w:style>
  <w:style w:type="paragraph" w:styleId="PlainText">
    <w:name w:val="Plain Text"/>
    <w:basedOn w:val="Normal"/>
    <w:link w:val="PlainTextChar"/>
    <w:uiPriority w:val="99"/>
    <w:unhideWhenUsed/>
    <w:rsid w:val="00AA1CE6"/>
    <w:rPr>
      <w:rFonts w:cstheme="minorBidi"/>
      <w:szCs w:val="21"/>
    </w:rPr>
  </w:style>
  <w:style w:type="character" w:customStyle="1" w:styleId="PlainTextChar">
    <w:name w:val="Plain Text Char"/>
    <w:basedOn w:val="DefaultParagraphFont"/>
    <w:link w:val="PlainText"/>
    <w:uiPriority w:val="99"/>
    <w:rsid w:val="00AA1CE6"/>
    <w:rPr>
      <w:rFonts w:ascii="Calibri" w:hAnsi="Calibri"/>
      <w:szCs w:val="21"/>
    </w:rPr>
  </w:style>
  <w:style w:type="paragraph" w:styleId="ListParagraph">
    <w:name w:val="List Paragraph"/>
    <w:basedOn w:val="Normal"/>
    <w:link w:val="ListParagraphChar"/>
    <w:uiPriority w:val="34"/>
    <w:qFormat/>
    <w:rsid w:val="00AA1CE6"/>
    <w:pPr>
      <w:ind w:left="720"/>
    </w:pPr>
  </w:style>
  <w:style w:type="paragraph" w:styleId="NoSpacing">
    <w:name w:val="No Spacing"/>
    <w:uiPriority w:val="1"/>
    <w:qFormat/>
    <w:rsid w:val="00AA1CE6"/>
    <w:pPr>
      <w:spacing w:after="0" w:line="240" w:lineRule="auto"/>
    </w:pPr>
  </w:style>
  <w:style w:type="paragraph" w:styleId="BalloonText">
    <w:name w:val="Balloon Text"/>
    <w:basedOn w:val="Normal"/>
    <w:link w:val="BalloonTextChar"/>
    <w:rsid w:val="00AA1CE6"/>
    <w:pPr>
      <w:widowControl w:val="0"/>
    </w:pPr>
    <w:rPr>
      <w:rFonts w:ascii="Tahoma" w:eastAsia="Times New Roman" w:hAnsi="Tahoma" w:cs="Tahoma"/>
      <w:snapToGrid w:val="0"/>
      <w:sz w:val="16"/>
      <w:szCs w:val="16"/>
    </w:rPr>
  </w:style>
  <w:style w:type="character" w:customStyle="1" w:styleId="BalloonTextChar">
    <w:name w:val="Balloon Text Char"/>
    <w:basedOn w:val="DefaultParagraphFont"/>
    <w:link w:val="BalloonText"/>
    <w:rsid w:val="00AA1CE6"/>
    <w:rPr>
      <w:rFonts w:ascii="Tahoma" w:eastAsia="Times New Roman" w:hAnsi="Tahoma" w:cs="Tahoma"/>
      <w:snapToGrid w:val="0"/>
      <w:sz w:val="16"/>
      <w:szCs w:val="16"/>
    </w:rPr>
  </w:style>
  <w:style w:type="paragraph" w:styleId="Header">
    <w:name w:val="header"/>
    <w:basedOn w:val="Normal"/>
    <w:link w:val="HeaderChar"/>
    <w:uiPriority w:val="99"/>
    <w:unhideWhenUsed/>
    <w:rsid w:val="00AA1CE6"/>
    <w:pPr>
      <w:tabs>
        <w:tab w:val="center" w:pos="4680"/>
        <w:tab w:val="right" w:pos="9360"/>
      </w:tabs>
    </w:pPr>
  </w:style>
  <w:style w:type="character" w:customStyle="1" w:styleId="HeaderChar">
    <w:name w:val="Header Char"/>
    <w:basedOn w:val="DefaultParagraphFont"/>
    <w:link w:val="Header"/>
    <w:uiPriority w:val="99"/>
    <w:rsid w:val="00AA1CE6"/>
    <w:rPr>
      <w:rFonts w:ascii="Calibri" w:hAnsi="Calibri" w:cs="Times New Roman"/>
    </w:rPr>
  </w:style>
  <w:style w:type="paragraph" w:styleId="Footer">
    <w:name w:val="footer"/>
    <w:basedOn w:val="Normal"/>
    <w:link w:val="FooterChar"/>
    <w:uiPriority w:val="99"/>
    <w:unhideWhenUsed/>
    <w:rsid w:val="00AA1CE6"/>
    <w:pPr>
      <w:tabs>
        <w:tab w:val="center" w:pos="4680"/>
        <w:tab w:val="right" w:pos="9360"/>
      </w:tabs>
    </w:pPr>
  </w:style>
  <w:style w:type="character" w:customStyle="1" w:styleId="FooterChar">
    <w:name w:val="Footer Char"/>
    <w:basedOn w:val="DefaultParagraphFont"/>
    <w:link w:val="Footer"/>
    <w:uiPriority w:val="99"/>
    <w:rsid w:val="00AA1CE6"/>
    <w:rPr>
      <w:rFonts w:ascii="Calibri" w:hAnsi="Calibri" w:cs="Times New Roman"/>
    </w:rPr>
  </w:style>
  <w:style w:type="character" w:styleId="CommentReference">
    <w:name w:val="annotation reference"/>
    <w:basedOn w:val="DefaultParagraphFont"/>
    <w:uiPriority w:val="99"/>
    <w:semiHidden/>
    <w:unhideWhenUsed/>
    <w:rsid w:val="004F64C9"/>
    <w:rPr>
      <w:sz w:val="16"/>
      <w:szCs w:val="16"/>
    </w:rPr>
  </w:style>
  <w:style w:type="paragraph" w:styleId="CommentText">
    <w:name w:val="annotation text"/>
    <w:basedOn w:val="Normal"/>
    <w:link w:val="CommentTextChar"/>
    <w:uiPriority w:val="99"/>
    <w:semiHidden/>
    <w:unhideWhenUsed/>
    <w:rsid w:val="004F64C9"/>
    <w:rPr>
      <w:sz w:val="20"/>
      <w:szCs w:val="20"/>
    </w:rPr>
  </w:style>
  <w:style w:type="character" w:customStyle="1" w:styleId="CommentTextChar">
    <w:name w:val="Comment Text Char"/>
    <w:basedOn w:val="DefaultParagraphFont"/>
    <w:link w:val="CommentText"/>
    <w:uiPriority w:val="99"/>
    <w:semiHidden/>
    <w:rsid w:val="004F64C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F64C9"/>
    <w:rPr>
      <w:b/>
      <w:bCs/>
    </w:rPr>
  </w:style>
  <w:style w:type="character" w:customStyle="1" w:styleId="CommentSubjectChar">
    <w:name w:val="Comment Subject Char"/>
    <w:basedOn w:val="CommentTextChar"/>
    <w:link w:val="CommentSubject"/>
    <w:uiPriority w:val="99"/>
    <w:semiHidden/>
    <w:rsid w:val="004F64C9"/>
    <w:rPr>
      <w:rFonts w:ascii="Calibri" w:hAnsi="Calibri" w:cs="Times New Roman"/>
      <w:b/>
      <w:bCs/>
      <w:sz w:val="20"/>
      <w:szCs w:val="20"/>
    </w:rPr>
  </w:style>
  <w:style w:type="character" w:customStyle="1" w:styleId="dbox-bold">
    <w:name w:val="dbox-bold"/>
    <w:basedOn w:val="DefaultParagraphFont"/>
    <w:rsid w:val="00586BD1"/>
  </w:style>
  <w:style w:type="paragraph" w:styleId="BodyTextIndent">
    <w:name w:val="Body Text Indent"/>
    <w:basedOn w:val="Normal"/>
    <w:link w:val="BodyTextIndentChar"/>
    <w:uiPriority w:val="99"/>
    <w:unhideWhenUsed/>
    <w:rsid w:val="00487A91"/>
    <w:pPr>
      <w:widowControl w:val="0"/>
      <w:tabs>
        <w:tab w:val="left" w:pos="-1440"/>
      </w:tabs>
      <w:snapToGrid w:val="0"/>
      <w:ind w:left="1440" w:hanging="144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uiPriority w:val="99"/>
    <w:rsid w:val="00487A91"/>
    <w:rPr>
      <w:rFonts w:ascii="Times New Roman" w:eastAsia="Times New Roman" w:hAnsi="Times New Roman" w:cs="Times New Roman"/>
      <w:sz w:val="24"/>
      <w:szCs w:val="20"/>
    </w:rPr>
  </w:style>
  <w:style w:type="character" w:styleId="Strong">
    <w:name w:val="Strong"/>
    <w:basedOn w:val="DefaultParagraphFont"/>
    <w:uiPriority w:val="22"/>
    <w:qFormat/>
    <w:rsid w:val="007C3AD1"/>
    <w:rPr>
      <w:b/>
      <w:bCs/>
    </w:rPr>
  </w:style>
  <w:style w:type="paragraph" w:styleId="NormalWeb">
    <w:name w:val="Normal (Web)"/>
    <w:basedOn w:val="Normal"/>
    <w:uiPriority w:val="99"/>
    <w:unhideWhenUsed/>
    <w:rsid w:val="00A31CCC"/>
    <w:pPr>
      <w:spacing w:before="100" w:beforeAutospacing="1" w:after="100" w:afterAutospacing="1"/>
    </w:pPr>
    <w:rPr>
      <w:rFonts w:ascii="Times New Roman" w:eastAsia="Times New Roman" w:hAnsi="Times New Roman"/>
      <w:sz w:val="24"/>
      <w:szCs w:val="24"/>
    </w:rPr>
  </w:style>
  <w:style w:type="paragraph" w:styleId="Revision">
    <w:name w:val="Revision"/>
    <w:hidden/>
    <w:uiPriority w:val="99"/>
    <w:semiHidden/>
    <w:rsid w:val="00B11291"/>
    <w:pPr>
      <w:spacing w:after="0" w:line="240" w:lineRule="auto"/>
    </w:pPr>
    <w:rPr>
      <w:rFonts w:ascii="Calibri" w:hAnsi="Calibri" w:cs="Times New Roman"/>
    </w:rPr>
  </w:style>
  <w:style w:type="character" w:customStyle="1" w:styleId="ListParagraphChar">
    <w:name w:val="List Paragraph Char"/>
    <w:basedOn w:val="DefaultParagraphFont"/>
    <w:link w:val="ListParagraph"/>
    <w:uiPriority w:val="34"/>
    <w:locked/>
    <w:rsid w:val="00823A5B"/>
    <w:rPr>
      <w:rFonts w:ascii="Calibri" w:hAnsi="Calibri" w:cs="Times New Roman"/>
    </w:rPr>
  </w:style>
  <w:style w:type="character" w:styleId="Hyperlink">
    <w:name w:val="Hyperlink"/>
    <w:rsid w:val="00823A5B"/>
    <w:rPr>
      <w:color w:val="0000FF"/>
      <w:u w:val="single"/>
    </w:rPr>
  </w:style>
  <w:style w:type="paragraph" w:styleId="BodyText">
    <w:name w:val="Body Text"/>
    <w:basedOn w:val="Normal"/>
    <w:link w:val="BodyTextChar"/>
    <w:uiPriority w:val="99"/>
    <w:unhideWhenUsed/>
    <w:rsid w:val="00D94BFE"/>
    <w:pPr>
      <w:contextualSpacing/>
    </w:pPr>
    <w:rPr>
      <w:rFonts w:ascii="Times New Roman" w:eastAsia="Calibri" w:hAnsi="Times New Roman"/>
      <w:sz w:val="24"/>
      <w:szCs w:val="24"/>
    </w:rPr>
  </w:style>
  <w:style w:type="character" w:customStyle="1" w:styleId="BodyTextChar">
    <w:name w:val="Body Text Char"/>
    <w:basedOn w:val="DefaultParagraphFont"/>
    <w:link w:val="BodyText"/>
    <w:uiPriority w:val="99"/>
    <w:rsid w:val="00D94BFE"/>
    <w:rPr>
      <w:rFonts w:ascii="Times New Roman" w:eastAsia="Calibri" w:hAnsi="Times New Roman" w:cs="Times New Roman"/>
      <w:sz w:val="24"/>
      <w:szCs w:val="24"/>
    </w:rPr>
  </w:style>
  <w:style w:type="character" w:customStyle="1" w:styleId="Heading1Char">
    <w:name w:val="Heading 1 Char"/>
    <w:basedOn w:val="DefaultParagraphFont"/>
    <w:link w:val="Heading1"/>
    <w:uiPriority w:val="9"/>
    <w:rsid w:val="009C4277"/>
    <w:rPr>
      <w:rFonts w:ascii="Times New Roman" w:hAnsi="Times New Roman" w:cs="Times New Roman"/>
      <w:b/>
      <w:szCs w:val="24"/>
    </w:rPr>
  </w:style>
  <w:style w:type="character" w:customStyle="1" w:styleId="Heading2Char">
    <w:name w:val="Heading 2 Char"/>
    <w:basedOn w:val="DefaultParagraphFont"/>
    <w:link w:val="Heading2"/>
    <w:uiPriority w:val="9"/>
    <w:rsid w:val="00E72D0F"/>
    <w:rPr>
      <w:rFonts w:ascii="Times New Roman" w:hAnsi="Times New Roman" w:cs="Times New Roman"/>
      <w:b/>
      <w:sz w:val="24"/>
      <w:szCs w:val="24"/>
    </w:rPr>
  </w:style>
  <w:style w:type="paragraph" w:styleId="BodyText2">
    <w:name w:val="Body Text 2"/>
    <w:basedOn w:val="Normal"/>
    <w:link w:val="BodyText2Char"/>
    <w:uiPriority w:val="99"/>
    <w:unhideWhenUsed/>
    <w:rsid w:val="007671DE"/>
    <w:pPr>
      <w:widowControl w:val="0"/>
      <w:contextualSpacing/>
    </w:pPr>
    <w:rPr>
      <w:rFonts w:ascii="Times New Roman" w:hAnsi="Times New Roman"/>
      <w:sz w:val="23"/>
      <w:szCs w:val="23"/>
    </w:rPr>
  </w:style>
  <w:style w:type="character" w:customStyle="1" w:styleId="BodyText2Char">
    <w:name w:val="Body Text 2 Char"/>
    <w:basedOn w:val="DefaultParagraphFont"/>
    <w:link w:val="BodyText2"/>
    <w:uiPriority w:val="99"/>
    <w:rsid w:val="007671DE"/>
    <w:rPr>
      <w:rFonts w:ascii="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360946">
      <w:bodyDiv w:val="1"/>
      <w:marLeft w:val="0"/>
      <w:marRight w:val="0"/>
      <w:marTop w:val="0"/>
      <w:marBottom w:val="0"/>
      <w:divBdr>
        <w:top w:val="none" w:sz="0" w:space="0" w:color="auto"/>
        <w:left w:val="none" w:sz="0" w:space="0" w:color="auto"/>
        <w:bottom w:val="none" w:sz="0" w:space="0" w:color="auto"/>
        <w:right w:val="none" w:sz="0" w:space="0" w:color="auto"/>
      </w:divBdr>
    </w:div>
    <w:div w:id="795177246">
      <w:bodyDiv w:val="1"/>
      <w:marLeft w:val="0"/>
      <w:marRight w:val="0"/>
      <w:marTop w:val="0"/>
      <w:marBottom w:val="0"/>
      <w:divBdr>
        <w:top w:val="none" w:sz="0" w:space="0" w:color="auto"/>
        <w:left w:val="none" w:sz="0" w:space="0" w:color="auto"/>
        <w:bottom w:val="none" w:sz="0" w:space="0" w:color="auto"/>
        <w:right w:val="none" w:sz="0" w:space="0" w:color="auto"/>
      </w:divBdr>
    </w:div>
    <w:div w:id="973292780">
      <w:bodyDiv w:val="1"/>
      <w:marLeft w:val="0"/>
      <w:marRight w:val="0"/>
      <w:marTop w:val="0"/>
      <w:marBottom w:val="0"/>
      <w:divBdr>
        <w:top w:val="none" w:sz="0" w:space="0" w:color="auto"/>
        <w:left w:val="none" w:sz="0" w:space="0" w:color="auto"/>
        <w:bottom w:val="none" w:sz="0" w:space="0" w:color="auto"/>
        <w:right w:val="none" w:sz="0" w:space="0" w:color="auto"/>
      </w:divBdr>
    </w:div>
    <w:div w:id="1379822568">
      <w:bodyDiv w:val="1"/>
      <w:marLeft w:val="0"/>
      <w:marRight w:val="0"/>
      <w:marTop w:val="0"/>
      <w:marBottom w:val="0"/>
      <w:divBdr>
        <w:top w:val="none" w:sz="0" w:space="0" w:color="auto"/>
        <w:left w:val="none" w:sz="0" w:space="0" w:color="auto"/>
        <w:bottom w:val="none" w:sz="0" w:space="0" w:color="auto"/>
        <w:right w:val="none" w:sz="0" w:space="0" w:color="auto"/>
      </w:divBdr>
    </w:div>
    <w:div w:id="2071951968">
      <w:bodyDiv w:val="1"/>
      <w:marLeft w:val="0"/>
      <w:marRight w:val="0"/>
      <w:marTop w:val="0"/>
      <w:marBottom w:val="0"/>
      <w:divBdr>
        <w:top w:val="none" w:sz="0" w:space="0" w:color="auto"/>
        <w:left w:val="none" w:sz="0" w:space="0" w:color="auto"/>
        <w:bottom w:val="none" w:sz="0" w:space="0" w:color="auto"/>
        <w:right w:val="none" w:sz="0" w:space="0" w:color="auto"/>
      </w:divBdr>
    </w:div>
    <w:div w:id="211578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DESE-231-53870</_dlc_DocId>
    <_dlc_DocIdUrl xmlns="733efe1c-5bbe-4968-87dc-d400e65c879f">
      <Url>https://sharepoint.doemass.org/ese/webteam/cps/_layouts/DocIdRedir.aspx?ID=DESE-231-53870</Url>
      <Description>DESE-231-53870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C9F45-EBD0-4189-B98E-D547369F7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DD35-E016-407C-BDC1-BFC5AE844BC5}">
  <ds:schemaRefs>
    <ds:schemaRef ds:uri="http://schemas.microsoft.com/sharepoint/events"/>
  </ds:schemaRefs>
</ds:datastoreItem>
</file>

<file path=customXml/itemProps3.xml><?xml version="1.0" encoding="utf-8"?>
<ds:datastoreItem xmlns:ds="http://schemas.openxmlformats.org/officeDocument/2006/customXml" ds:itemID="{694A6E43-E71B-4C12-9B49-96E8828E9D99}">
  <ds:schemaRefs>
    <ds:schemaRef ds:uri="http://schemas.microsoft.com/sharepoint/v3/contenttype/forms"/>
  </ds:schemaRefs>
</ds:datastoreItem>
</file>

<file path=customXml/itemProps4.xml><?xml version="1.0" encoding="utf-8"?>
<ds:datastoreItem xmlns:ds="http://schemas.openxmlformats.org/officeDocument/2006/customXml" ds:itemID="{A8EC89FF-7E5C-49B8-A3B9-08BC22F446F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D2451416-F0B5-4A84-A79E-6A3A9D377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5</Pages>
  <Words>1806</Words>
  <Characters>10299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Board minutes May 2019 revised 6.25.19</vt:lpstr>
    </vt:vector>
  </TitlesOfParts>
  <Company/>
  <LinksUpToDate>false</LinksUpToDate>
  <CharactersWithSpaces>12081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minutes May 2019 revised 6.25.19</dc:title>
  <dc:subject/>
  <dc:creator>DESE</dc:creator>
  <cp:keywords/>
  <dc:description/>
  <cp:lastModifiedBy>Zou, Dong (EOE)</cp:lastModifiedBy>
  <cp:revision>19</cp:revision>
  <cp:lastPrinted>2019-04-17T13:39:00Z</cp:lastPrinted>
  <dcterms:created xsi:type="dcterms:W3CDTF">2019-06-12T14:37:00Z</dcterms:created>
  <dcterms:modified xsi:type="dcterms:W3CDTF">2019-08-26T20:08:00Z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26 2019</vt:lpwstr>
  </property>
</Properties>
</file>