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0976D" w14:textId="77777777" w:rsidR="00C420FE" w:rsidRDefault="00BB5CBA">
      <w:pPr>
        <w:pStyle w:val="Heading1"/>
      </w:pPr>
      <w:bookmarkStart w:id="0" w:name="_GoBack"/>
      <w:bookmarkEnd w:id="0"/>
      <w:r>
        <w:t xml:space="preserve">Minutes of the Regular Meeting </w:t>
      </w:r>
    </w:p>
    <w:p w14:paraId="66BDF2FB" w14:textId="77777777" w:rsidR="00C420FE" w:rsidRDefault="00BB5CBA">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201F84D7" w14:textId="77777777" w:rsidR="00C420FE" w:rsidRDefault="00C420FE">
      <w:pPr>
        <w:jc w:val="center"/>
        <w:rPr>
          <w:b/>
        </w:rPr>
      </w:pPr>
    </w:p>
    <w:p w14:paraId="7437F708" w14:textId="77777777" w:rsidR="00C420FE" w:rsidRDefault="00BB5CBA">
      <w:pPr>
        <w:pStyle w:val="Heading1"/>
      </w:pPr>
      <w:r>
        <w:t>January 24, 2006</w:t>
      </w:r>
    </w:p>
    <w:p w14:paraId="220CE053" w14:textId="77777777" w:rsidR="00C420FE" w:rsidRDefault="00BB5CBA">
      <w:pPr>
        <w:jc w:val="center"/>
        <w:rPr>
          <w:b/>
        </w:rPr>
      </w:pPr>
      <w:r>
        <w:rPr>
          <w:b/>
        </w:rPr>
        <w:t>9:00 a.m. – 12:05 p.m.</w:t>
      </w:r>
    </w:p>
    <w:p w14:paraId="630691B6" w14:textId="77777777" w:rsidR="00C420FE" w:rsidRDefault="00C420FE">
      <w:pPr>
        <w:jc w:val="center"/>
        <w:rPr>
          <w:b/>
        </w:rPr>
      </w:pPr>
    </w:p>
    <w:p w14:paraId="0E10F0DA" w14:textId="77777777" w:rsidR="00C420FE" w:rsidRDefault="00BB5CBA">
      <w:pPr>
        <w:jc w:val="center"/>
        <w:rPr>
          <w:b/>
        </w:rPr>
      </w:pPr>
      <w:r>
        <w:rPr>
          <w:b/>
        </w:rPr>
        <w:t>Department of Education</w:t>
      </w:r>
    </w:p>
    <w:p w14:paraId="3AF486BB" w14:textId="77777777" w:rsidR="00C420FE" w:rsidRDefault="00BB5CBA">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14:paraId="51E17BDD" w14:textId="77777777" w:rsidR="00C420FE" w:rsidRDefault="00C420FE">
      <w:pPr>
        <w:jc w:val="center"/>
        <w:rPr>
          <w:b/>
        </w:rPr>
      </w:pPr>
    </w:p>
    <w:p w14:paraId="5259B582" w14:textId="77777777" w:rsidR="00C420FE" w:rsidRDefault="00C420FE">
      <w:pPr>
        <w:jc w:val="center"/>
        <w:rPr>
          <w:b/>
        </w:rPr>
      </w:pPr>
    </w:p>
    <w:p w14:paraId="56952F77" w14:textId="77777777" w:rsidR="00C420FE" w:rsidRDefault="00BB5CBA">
      <w:pPr>
        <w:pStyle w:val="BodyText3"/>
        <w:rPr>
          <w:bCs w:val="0"/>
        </w:rPr>
      </w:pPr>
      <w:r>
        <w:rPr>
          <w:bCs w:val="0"/>
        </w:rPr>
        <w:t>Members of the Board of Education Present:</w:t>
      </w:r>
    </w:p>
    <w:p w14:paraId="344AD002" w14:textId="77777777" w:rsidR="00C420FE" w:rsidRDefault="00C420FE">
      <w:pPr>
        <w:ind w:left="720"/>
        <w:rPr>
          <w:b/>
        </w:rPr>
      </w:pPr>
    </w:p>
    <w:p w14:paraId="351AA628" w14:textId="77777777" w:rsidR="00C420FE" w:rsidRDefault="00BB5CBA">
      <w:pPr>
        <w:ind w:left="720"/>
      </w:pPr>
      <w:r>
        <w:rPr>
          <w:b/>
        </w:rPr>
        <w:t>James A. Peyser</w:t>
      </w:r>
      <w:r>
        <w:t>,</w:t>
      </w:r>
      <w:r>
        <w:rPr>
          <w:b/>
        </w:rPr>
        <w:t xml:space="preserve"> </w:t>
      </w:r>
      <w:r>
        <w:t>Chairman, Milton</w:t>
      </w:r>
    </w:p>
    <w:p w14:paraId="5A6526AB" w14:textId="77777777" w:rsidR="00C420FE" w:rsidRDefault="00BB5CBA">
      <w:pPr>
        <w:ind w:left="720"/>
      </w:pPr>
      <w:r>
        <w:rPr>
          <w:b/>
        </w:rPr>
        <w:t>Christopher Anderson</w:t>
      </w:r>
      <w:r>
        <w:rPr>
          <w:bCs/>
        </w:rPr>
        <w:t>, Westford</w:t>
      </w:r>
    </w:p>
    <w:p w14:paraId="75895BAA" w14:textId="77777777" w:rsidR="00C420FE" w:rsidRDefault="00BB5CBA">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318E7807" w14:textId="77777777" w:rsidR="00C420FE" w:rsidRDefault="00BB5CBA">
      <w:pPr>
        <w:ind w:left="720"/>
      </w:pPr>
      <w:r>
        <w:rPr>
          <w:b/>
        </w:rPr>
        <w:t>Judith Gill</w:t>
      </w:r>
      <w:r>
        <w:t>, Chancellor, Board of Higher Education, by Patricia Plummer, designee</w:t>
      </w:r>
    </w:p>
    <w:p w14:paraId="419F7458" w14:textId="77777777" w:rsidR="00C420FE" w:rsidRDefault="00BB5CBA">
      <w:pPr>
        <w:ind w:left="720"/>
        <w:rPr>
          <w:bCs/>
        </w:rPr>
      </w:pPr>
      <w:r>
        <w:rPr>
          <w:b/>
        </w:rPr>
        <w:t>Ann Reale</w:t>
      </w:r>
      <w:r>
        <w:rPr>
          <w:bCs/>
        </w:rPr>
        <w:t>, Commissioner of Early Education and Care</w:t>
      </w:r>
    </w:p>
    <w:p w14:paraId="1D3F189B" w14:textId="77777777" w:rsidR="00C420FE" w:rsidRDefault="00BB5CBA">
      <w:pPr>
        <w:ind w:left="720"/>
      </w:pPr>
      <w:r>
        <w:rPr>
          <w:b/>
        </w:rPr>
        <w:t>Roberta Schaefer</w:t>
      </w:r>
      <w:r>
        <w:t>, Worcester</w:t>
      </w:r>
    </w:p>
    <w:p w14:paraId="189FB479" w14:textId="77777777" w:rsidR="00C420FE" w:rsidRDefault="00BB5CBA">
      <w:pPr>
        <w:ind w:left="720"/>
      </w:pPr>
      <w:r>
        <w:rPr>
          <w:b/>
        </w:rPr>
        <w:t xml:space="preserve">Abigail Thernstrom, </w:t>
      </w:r>
      <w:smartTag w:uri="urn:schemas-microsoft-com:office:smarttags" w:element="City">
        <w:smartTag w:uri="urn:schemas-microsoft-com:office:smarttags" w:element="place">
          <w:r>
            <w:rPr>
              <w:bCs/>
            </w:rPr>
            <w:t>Lexington</w:t>
          </w:r>
        </w:smartTag>
      </w:smartTag>
    </w:p>
    <w:p w14:paraId="41DB4858" w14:textId="77777777" w:rsidR="00C420FE" w:rsidRDefault="00BB5CBA">
      <w:pPr>
        <w:ind w:left="720" w:right="-180"/>
      </w:pPr>
      <w:r>
        <w:rPr>
          <w:b/>
        </w:rPr>
        <w:t xml:space="preserve">Henry M. Thomas, III, </w:t>
      </w:r>
      <w:smartTag w:uri="urn:schemas-microsoft-com:office:smarttags" w:element="City">
        <w:smartTag w:uri="urn:schemas-microsoft-com:office:smarttags" w:element="place">
          <w:r>
            <w:t>Springfield</w:t>
          </w:r>
        </w:smartTag>
      </w:smartTag>
    </w:p>
    <w:p w14:paraId="14732F43" w14:textId="77777777" w:rsidR="00C420FE" w:rsidRDefault="00BB5CBA">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21E8E845" w14:textId="77777777" w:rsidR="00C420FE" w:rsidRDefault="00C420FE">
      <w:pPr>
        <w:ind w:left="720"/>
      </w:pPr>
    </w:p>
    <w:p w14:paraId="7F236B1D" w14:textId="77777777" w:rsidR="00C420FE" w:rsidRDefault="00BB5CBA">
      <w:pPr>
        <w:ind w:left="720"/>
        <w:rPr>
          <w:b/>
          <w:bCs/>
        </w:rPr>
      </w:pPr>
      <w:r>
        <w:rPr>
          <w:b/>
        </w:rPr>
        <w:t xml:space="preserve">David P. Driscoll, </w:t>
      </w:r>
      <w:r>
        <w:t>Commissioner of Education, Secretary to the Board</w:t>
      </w:r>
    </w:p>
    <w:p w14:paraId="0CD145C1" w14:textId="77777777" w:rsidR="00C420FE" w:rsidRDefault="00BB5CBA">
      <w:pPr>
        <w:pStyle w:val="Heading3"/>
        <w:rPr>
          <w:rFonts w:ascii="Times New Roman" w:hAnsi="Times New Roman" w:cs="Times New Roman"/>
          <w:b w:val="0"/>
          <w:sz w:val="24"/>
        </w:rPr>
      </w:pPr>
      <w:r>
        <w:rPr>
          <w:rFonts w:ascii="Times New Roman" w:hAnsi="Times New Roman" w:cs="Times New Roman"/>
          <w:b w:val="0"/>
          <w:sz w:val="24"/>
        </w:rPr>
        <w:t>Chairman James A. Peyser called the meeting to order at 9:00 a.m.</w:t>
      </w:r>
    </w:p>
    <w:p w14:paraId="536DA74C" w14:textId="77777777" w:rsidR="00C420FE" w:rsidRDefault="00C420FE"/>
    <w:p w14:paraId="30B7F291" w14:textId="77777777" w:rsidR="00C420FE" w:rsidRDefault="00BB5CBA">
      <w:pPr>
        <w:pStyle w:val="Heading2"/>
        <w:rPr>
          <w:sz w:val="24"/>
        </w:rPr>
      </w:pPr>
      <w:r>
        <w:rPr>
          <w:sz w:val="24"/>
        </w:rPr>
        <w:t>Statements from the Public</w:t>
      </w:r>
    </w:p>
    <w:p w14:paraId="1BE163FE" w14:textId="77777777" w:rsidR="00C420FE" w:rsidRDefault="00C420FE">
      <w:pPr>
        <w:rPr>
          <w:b/>
          <w:bCs/>
        </w:rPr>
      </w:pPr>
    </w:p>
    <w:p w14:paraId="30C5CD68" w14:textId="77777777" w:rsidR="00C420FE" w:rsidRDefault="00BB5CBA">
      <w:pPr>
        <w:numPr>
          <w:ilvl w:val="0"/>
          <w:numId w:val="2"/>
        </w:numPr>
      </w:pPr>
      <w:r>
        <w:t xml:space="preserve">Iannis Miaoulis of the </w:t>
      </w:r>
      <w:smartTag w:uri="urn:schemas-microsoft-com:office:smarttags" w:element="place">
        <w:smartTag w:uri="urn:schemas-microsoft-com:office:smarttags" w:element="PlaceType">
          <w:r>
            <w:t>Museum</w:t>
          </w:r>
        </w:smartTag>
        <w:r>
          <w:t xml:space="preserve"> of </w:t>
        </w:r>
        <w:smartTag w:uri="urn:schemas-microsoft-com:office:smarttags" w:element="PlaceName">
          <w:r>
            <w:t>Science</w:t>
          </w:r>
        </w:smartTag>
      </w:smartTag>
      <w:r>
        <w:t xml:space="preserve"> addressed the Board on the science and technology/engineering standards.</w:t>
      </w:r>
    </w:p>
    <w:p w14:paraId="2F65E939" w14:textId="77777777" w:rsidR="00C420FE" w:rsidRDefault="00BB5CBA">
      <w:pPr>
        <w:numPr>
          <w:ilvl w:val="0"/>
          <w:numId w:val="2"/>
        </w:numPr>
      </w:pPr>
      <w:r>
        <w:t xml:space="preserve">Marilyn Decker of the Boston Public Schools addressed the Board on the science and technology/engineering standards. </w:t>
      </w:r>
    </w:p>
    <w:p w14:paraId="73B0EC65" w14:textId="77777777" w:rsidR="00C420FE" w:rsidRDefault="00BB5CBA">
      <w:pPr>
        <w:numPr>
          <w:ilvl w:val="0"/>
          <w:numId w:val="2"/>
        </w:numPr>
      </w:pPr>
      <w:r>
        <w:t>Bill Finer of Finer Construction addressed the Board on the science and technology/engineering standards.</w:t>
      </w:r>
    </w:p>
    <w:p w14:paraId="6569E3D6" w14:textId="77777777" w:rsidR="00C420FE" w:rsidRDefault="00BB5CBA">
      <w:pPr>
        <w:numPr>
          <w:ilvl w:val="0"/>
          <w:numId w:val="2"/>
        </w:numPr>
      </w:pPr>
      <w:r>
        <w:t xml:space="preserve">Yvonne Spicer of the </w:t>
      </w:r>
      <w:smartTag w:uri="urn:schemas-microsoft-com:office:smarttags" w:element="place">
        <w:smartTag w:uri="urn:schemas-microsoft-com:office:smarttags" w:element="PlaceName">
          <w:r>
            <w:t>National</w:t>
          </w:r>
        </w:smartTag>
        <w:r>
          <w:t xml:space="preserve"> </w:t>
        </w:r>
        <w:smartTag w:uri="urn:schemas-microsoft-com:office:smarttags" w:element="PlaceType">
          <w:r>
            <w:t>Center</w:t>
          </w:r>
        </w:smartTag>
      </w:smartTag>
      <w:r>
        <w:t xml:space="preserve"> for Technology Literacy addressed the Board on the science and technology/engineering standards.</w:t>
      </w:r>
    </w:p>
    <w:p w14:paraId="2A568068" w14:textId="77777777" w:rsidR="00C420FE" w:rsidRDefault="00C420FE"/>
    <w:p w14:paraId="5388CC54" w14:textId="77777777" w:rsidR="00C420FE" w:rsidRDefault="00BB5CBA">
      <w:pPr>
        <w:pStyle w:val="Heading4"/>
        <w:rPr>
          <w:rFonts w:ascii="New York" w:hAnsi="New York"/>
        </w:rPr>
      </w:pPr>
      <w:r>
        <w:rPr>
          <w:rFonts w:ascii="New York" w:hAnsi="New York"/>
        </w:rPr>
        <w:t>Approval of the Minutes</w:t>
      </w:r>
    </w:p>
    <w:p w14:paraId="42139559" w14:textId="77777777" w:rsidR="00C420FE" w:rsidRDefault="00C420FE">
      <w:pPr>
        <w:rPr>
          <w:rFonts w:ascii="New York" w:hAnsi="New York"/>
          <w:b/>
          <w:bCs/>
        </w:rPr>
      </w:pPr>
    </w:p>
    <w:p w14:paraId="04554137" w14:textId="77777777" w:rsidR="00C420FE" w:rsidRDefault="00BB5CBA">
      <w:pPr>
        <w:rPr>
          <w:rFonts w:ascii="New York" w:hAnsi="New York"/>
          <w:b/>
          <w:bCs/>
        </w:rPr>
      </w:pPr>
      <w:r>
        <w:rPr>
          <w:rFonts w:ascii="New York" w:hAnsi="New York"/>
          <w:b/>
          <w:bCs/>
        </w:rPr>
        <w:t>On a motion duly made and seconded, it was:</w:t>
      </w:r>
    </w:p>
    <w:p w14:paraId="55B39234" w14:textId="77777777" w:rsidR="00C420FE" w:rsidRDefault="00C420FE">
      <w:pPr>
        <w:rPr>
          <w:rFonts w:ascii="New York" w:hAnsi="New York"/>
          <w:b/>
          <w:bCs/>
        </w:rPr>
      </w:pPr>
    </w:p>
    <w:p w14:paraId="64FCA9B5" w14:textId="77777777" w:rsidR="00C420FE" w:rsidRDefault="00BB5CBA">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4C077645" w14:textId="77777777" w:rsidR="00C420FE" w:rsidRDefault="00BB5CBA">
      <w:pPr>
        <w:ind w:left="1440"/>
        <w:rPr>
          <w:rFonts w:ascii="New York" w:hAnsi="New York"/>
        </w:rPr>
      </w:pPr>
      <w:r>
        <w:rPr>
          <w:rFonts w:ascii="New York" w:hAnsi="New York"/>
          <w:b/>
          <w:bCs/>
        </w:rPr>
        <w:t>December 20, 2005 regular meeting, as presented by the Commissioner.</w:t>
      </w:r>
    </w:p>
    <w:p w14:paraId="55511606" w14:textId="77777777" w:rsidR="00C420FE" w:rsidRDefault="00C420FE">
      <w:pPr>
        <w:rPr>
          <w:b/>
          <w:bCs/>
        </w:rPr>
      </w:pPr>
    </w:p>
    <w:p w14:paraId="22C6BFAB" w14:textId="77777777" w:rsidR="00C420FE" w:rsidRDefault="00BB5CBA">
      <w:r>
        <w:t>The vote was unanimous.</w:t>
      </w:r>
    </w:p>
    <w:p w14:paraId="3DB3D4A5" w14:textId="77777777" w:rsidR="00C420FE" w:rsidRDefault="00C420FE"/>
    <w:p w14:paraId="36F18965" w14:textId="77777777" w:rsidR="00C420FE" w:rsidRDefault="00C420FE"/>
    <w:p w14:paraId="6B30BE28" w14:textId="77777777" w:rsidR="00C420FE" w:rsidRDefault="00BB5CBA">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14:paraId="47FBF5E6" w14:textId="77777777" w:rsidR="00C420FE" w:rsidRDefault="00C420FE"/>
    <w:p w14:paraId="28154BA7" w14:textId="77777777" w:rsidR="00C420FE" w:rsidRDefault="00BB5CBA">
      <w:r>
        <w:t>Chairman Peyser opened the meeting by welcoming a new member to the Board of Education. Governor Romney has appointed Christopher R. Anderson of Westford, president of the Massachusetts High Tech Council, to fill the seat of Rick Crowley, whose term has expired. Rick Crowley had been a Board member since March 2001 and served this year as Vice-Chairman. Chairman Peyser also announced that the Governor has reappointed Henry M. Thomas III to the Board. Chairman Peyser welcomed Governor Mitt Romney to the Board meeting.</w:t>
      </w:r>
    </w:p>
    <w:p w14:paraId="54040A00" w14:textId="77777777" w:rsidR="00C420FE" w:rsidRDefault="00C420FE">
      <w:pPr>
        <w:pStyle w:val="WPDefaults"/>
        <w:tabs>
          <w:tab w:val="clear" w:pos="-720"/>
        </w:tabs>
        <w:rPr>
          <w:rFonts w:ascii="Times New Roman" w:hAnsi="Times New Roman"/>
        </w:rPr>
      </w:pPr>
    </w:p>
    <w:p w14:paraId="3A009504" w14:textId="77777777" w:rsidR="00C420FE" w:rsidRDefault="00C420FE">
      <w:pPr>
        <w:pStyle w:val="WPDefaults"/>
        <w:tabs>
          <w:tab w:val="clear" w:pos="-720"/>
        </w:tabs>
        <w:rPr>
          <w:rFonts w:ascii="Times New Roman" w:hAnsi="Times New Roman"/>
        </w:rPr>
      </w:pPr>
    </w:p>
    <w:p w14:paraId="43618D53" w14:textId="77777777" w:rsidR="00C420FE" w:rsidRDefault="00BB5CBA">
      <w:pPr>
        <w:numPr>
          <w:ilvl w:val="0"/>
          <w:numId w:val="9"/>
        </w:numPr>
        <w:tabs>
          <w:tab w:val="clear" w:pos="720"/>
          <w:tab w:val="num" w:pos="0"/>
          <w:tab w:val="left" w:pos="360"/>
        </w:tabs>
        <w:ind w:left="0" w:firstLine="0"/>
      </w:pPr>
      <w:r>
        <w:rPr>
          <w:b/>
          <w:snapToGrid w:val="0"/>
        </w:rPr>
        <w:t>Opening Remarks from Governor Mitt Romney</w:t>
      </w:r>
    </w:p>
    <w:p w14:paraId="10777EF3" w14:textId="77777777" w:rsidR="00C420FE" w:rsidRDefault="00C420FE"/>
    <w:p w14:paraId="534DE2EE" w14:textId="77777777" w:rsidR="00C420FE" w:rsidRDefault="00BB5CBA">
      <w:r>
        <w:t>Governor Romney addressed the Board and discussed his education reform initiatives and priorities. He thanked Board members, Chairman Peyser, and Commissioner Driscoll for the work they do to improve public education. He noted that, despite impressive student results, much work remains to be done to close the achievement gap, including turning around the lowest performing schools, and to address the excellence gap so that Massachusetts students and schools meet the standards of our international competitors. Governor Romney highlighted the major tenets of his education reform proposal, and said the highest priority of the Commonwealth must be education.</w:t>
      </w:r>
    </w:p>
    <w:p w14:paraId="6E079635" w14:textId="77777777" w:rsidR="00C420FE" w:rsidRDefault="00C420FE"/>
    <w:p w14:paraId="341A4F9D" w14:textId="77777777" w:rsidR="00C420FE" w:rsidRDefault="00BB5CBA">
      <w:pPr>
        <w:pStyle w:val="Heading3"/>
        <w:rPr>
          <w:rFonts w:ascii="Times New Roman" w:hAnsi="Times New Roman" w:cs="Times New Roman"/>
          <w:bCs w:val="0"/>
          <w:snapToGrid w:val="0"/>
          <w:sz w:val="24"/>
        </w:rPr>
      </w:pPr>
      <w:r>
        <w:rPr>
          <w:rFonts w:ascii="Times New Roman" w:hAnsi="Times New Roman" w:cs="Times New Roman"/>
          <w:bCs w:val="0"/>
          <w:sz w:val="24"/>
        </w:rPr>
        <w:t xml:space="preserve">2.  </w:t>
      </w:r>
      <w:smartTag w:uri="urn:schemas-microsoft-com:office:smarttags" w:element="State">
        <w:smartTag w:uri="urn:schemas-microsoft-com:office:smarttags" w:element="place">
          <w:r>
            <w:rPr>
              <w:rFonts w:ascii="Times New Roman" w:hAnsi="Times New Roman" w:cs="Times New Roman"/>
              <w:bCs w:val="0"/>
              <w:snapToGrid w:val="0"/>
              <w:sz w:val="24"/>
            </w:rPr>
            <w:t>Massachusetts</w:t>
          </w:r>
        </w:smartTag>
      </w:smartTag>
      <w:r>
        <w:rPr>
          <w:rFonts w:ascii="Times New Roman" w:hAnsi="Times New Roman" w:cs="Times New Roman"/>
          <w:bCs w:val="0"/>
          <w:snapToGrid w:val="0"/>
          <w:sz w:val="24"/>
        </w:rPr>
        <w:t xml:space="preserve"> Association of School Committees Presentation</w:t>
      </w:r>
    </w:p>
    <w:p w14:paraId="706D0449" w14:textId="77777777" w:rsidR="00C420FE" w:rsidRDefault="00C420FE">
      <w:pPr>
        <w:rPr>
          <w:snapToGrid w:val="0"/>
        </w:rPr>
      </w:pPr>
    </w:p>
    <w:p w14:paraId="214A64F3" w14:textId="77777777" w:rsidR="00C420FE" w:rsidRDefault="00BB5CBA">
      <w:r>
        <w:rPr>
          <w:snapToGrid w:val="0"/>
        </w:rPr>
        <w:t xml:space="preserve">Chairman Peyser welcomed the panel from the Massachusetts Association of School Committees (MASC).  </w:t>
      </w:r>
      <w:r>
        <w:t xml:space="preserve">Maurice Hancock of </w:t>
      </w:r>
      <w:smartTag w:uri="urn:schemas-microsoft-com:office:smarttags" w:element="City">
        <w:smartTag w:uri="urn:schemas-microsoft-com:office:smarttags" w:element="place">
          <w:r>
            <w:t>Brockton</w:t>
          </w:r>
        </w:smartTag>
      </w:smartTag>
      <w:r>
        <w:t>, current president of the board of directors of the Massachusetts Association of School Committees, presented to the Board the MASC's views on the respective roles and responsibilities of the Board of Education and school committees relating to school and district accountability. Mr. Hancock reviewed the priorities that the MASC has set for the current year.  Glenn Koocher, Executive Director of MASC, Joseph Santos, President-Elect of MASC, and Nancy Walser, Secretary-Treasurer of MASC, joined Mr. Hancock for the presentation and discussion.</w:t>
      </w:r>
    </w:p>
    <w:p w14:paraId="3E0F7EA4" w14:textId="77777777" w:rsidR="00C420FE" w:rsidRDefault="00C420FE"/>
    <w:p w14:paraId="737A348A" w14:textId="77777777" w:rsidR="00C420FE" w:rsidRDefault="00C420FE">
      <w:pPr>
        <w:rPr>
          <w:b/>
          <w:bCs/>
        </w:rPr>
      </w:pPr>
    </w:p>
    <w:p w14:paraId="323E7F9B" w14:textId="77777777" w:rsidR="00C420FE" w:rsidRDefault="00C420FE">
      <w:pPr>
        <w:rPr>
          <w:b/>
          <w:bCs/>
        </w:rPr>
      </w:pPr>
    </w:p>
    <w:p w14:paraId="22B21F53" w14:textId="77777777" w:rsidR="00C420FE" w:rsidRDefault="00BB5CBA">
      <w:pPr>
        <w:rPr>
          <w:b/>
          <w:bCs/>
        </w:rPr>
      </w:pPr>
      <w:r>
        <w:rPr>
          <w:b/>
          <w:bCs/>
        </w:rPr>
        <w:t>3.  Revised High School Science and Technology/Engineering Standards</w:t>
      </w:r>
    </w:p>
    <w:p w14:paraId="2668679B" w14:textId="77777777" w:rsidR="00C420FE" w:rsidRDefault="00C420FE">
      <w:pPr>
        <w:rPr>
          <w:snapToGrid w:val="0"/>
        </w:rPr>
      </w:pPr>
    </w:p>
    <w:p w14:paraId="0E5B5E7B" w14:textId="77777777" w:rsidR="00C420FE" w:rsidRDefault="00BB5CBA">
      <w:pPr>
        <w:pStyle w:val="NormalWeb"/>
        <w:spacing w:before="0" w:beforeAutospacing="0" w:after="0" w:afterAutospacing="0"/>
        <w:rPr>
          <w:rFonts w:ascii="Times New Roman" w:hAnsi="Times New Roman" w:cs="Times New Roman"/>
          <w:sz w:val="24"/>
        </w:rPr>
      </w:pPr>
      <w:r>
        <w:rPr>
          <w:rFonts w:ascii="Times New Roman" w:hAnsi="Times New Roman" w:cs="Times New Roman"/>
          <w:sz w:val="24"/>
        </w:rPr>
        <w:t xml:space="preserve">The Board discussed the revised high school science and technology/engineering standards presented by the Commissioner. The high school standards in the </w:t>
      </w:r>
      <w:smartTag w:uri="urn:schemas-microsoft-com:office:smarttags" w:element="State">
        <w:smartTag w:uri="urn:schemas-microsoft-com:office:smarttags" w:element="place">
          <w:r>
            <w:rPr>
              <w:rFonts w:ascii="Times New Roman" w:hAnsi="Times New Roman" w:cs="Times New Roman"/>
              <w:sz w:val="24"/>
            </w:rPr>
            <w:t>Massachusetts</w:t>
          </w:r>
        </w:smartTag>
      </w:smartTag>
      <w:r>
        <w:rPr>
          <w:rFonts w:ascii="Times New Roman" w:hAnsi="Times New Roman" w:cs="Times New Roman"/>
          <w:sz w:val="24"/>
        </w:rPr>
        <w:t xml:space="preserve"> science and technology/engineering curriculum framework cover five disciplines: biology, chemistry, earth/space science, introductory physics, and technology/engineering. The revisions create a single, comprehensive list of standards for each subject area, eliminating the designation of standards as "core" and "non-core;" improve the clarity and increase the specificity of some standards; and integrate scientific inquiry and mathematical skills into the framework. </w:t>
      </w:r>
    </w:p>
    <w:p w14:paraId="62445EDC" w14:textId="77777777" w:rsidR="00C420FE" w:rsidRDefault="00C420FE">
      <w:pPr>
        <w:pStyle w:val="NormalWeb"/>
        <w:spacing w:before="0" w:beforeAutospacing="0" w:after="0" w:afterAutospacing="0"/>
        <w:rPr>
          <w:rFonts w:ascii="Times New Roman" w:hAnsi="Times New Roman" w:cs="Times New Roman"/>
          <w:sz w:val="24"/>
        </w:rPr>
      </w:pPr>
    </w:p>
    <w:p w14:paraId="73F81761" w14:textId="77777777" w:rsidR="00C420FE" w:rsidRDefault="00BB5CBA">
      <w:pPr>
        <w:pStyle w:val="NormalWeb"/>
        <w:spacing w:before="0" w:beforeAutospacing="0" w:after="0" w:afterAutospacing="0"/>
        <w:rPr>
          <w:rFonts w:ascii="Times New Roman" w:hAnsi="Times New Roman" w:cs="Times New Roman"/>
          <w:sz w:val="24"/>
        </w:rPr>
      </w:pPr>
      <w:r>
        <w:rPr>
          <w:rFonts w:ascii="Times New Roman" w:hAnsi="Times New Roman" w:cs="Times New Roman"/>
          <w:sz w:val="24"/>
        </w:rPr>
        <w:t>The Board solicited public comment on the draft of the revised high school science and technology/engineering standards in 2005. Commissioner Driscoll said that the final standards presented to the Board this month reflect comments and suggestions from teachers and department heads, school administrators, higher education institutions and professional organizations, among others. Chairman Peyser noted that the curriculum framework has not been overhauled; rather, the high school standards within the framework have been clarified. Patricia Plummer commented that the public institutions of higher education support more rigorous science preparation for high school students. The revised standards will serve as the basis for the high school science and technology/engineering MCAS tests starting in 2007. The standards will be posted on the Department's website, and will be disseminated to schools and districts.</w:t>
      </w:r>
    </w:p>
    <w:p w14:paraId="0FA5CEF0" w14:textId="77777777" w:rsidR="00C420FE" w:rsidRDefault="00C420FE">
      <w:pPr>
        <w:rPr>
          <w:snapToGrid w:val="0"/>
        </w:rPr>
      </w:pPr>
    </w:p>
    <w:p w14:paraId="670099D6" w14:textId="77777777" w:rsidR="00C420FE" w:rsidRDefault="00BB5CBA">
      <w:pPr>
        <w:pStyle w:val="BodyText3"/>
        <w:rPr>
          <w:snapToGrid w:val="0"/>
        </w:rPr>
      </w:pPr>
      <w:r>
        <w:rPr>
          <w:snapToGrid w:val="0"/>
        </w:rPr>
        <w:t>On a motion duly made and seconded, it was:</w:t>
      </w:r>
    </w:p>
    <w:p w14:paraId="1D1A9FFB" w14:textId="77777777" w:rsidR="00C420FE" w:rsidRDefault="00C420FE">
      <w:pPr>
        <w:rPr>
          <w:b/>
          <w:bCs/>
          <w:snapToGrid w:val="0"/>
        </w:rPr>
      </w:pPr>
    </w:p>
    <w:p w14:paraId="21780F9E" w14:textId="77777777" w:rsidR="00C420FE" w:rsidRDefault="00BB5CBA">
      <w:pPr>
        <w:pStyle w:val="BodyTextIndent3"/>
        <w:tabs>
          <w:tab w:val="clear" w:pos="-1440"/>
        </w:tabs>
      </w:pPr>
      <w:r>
        <w:t>VOTED:</w:t>
      </w:r>
      <w:r>
        <w:tab/>
        <w:t xml:space="preserve">that the Board of Education, in accordance with Chapter 69, Sections 1D and 1E of the General Laws, approve the </w:t>
      </w:r>
      <w:r>
        <w:rPr>
          <w:i/>
          <w:iCs/>
        </w:rPr>
        <w:t>Revised Science and Technology/Engineering high School Standards</w:t>
      </w:r>
      <w:r>
        <w:t>, and direct the Commissioner to distribute copies to the Joint Committee on Education for their information, and to public schools and other interested parties throughout the Commonwealth for use in improving curriculum, instruction and assessment in science and technology/engineering at the high school level.</w:t>
      </w:r>
    </w:p>
    <w:p w14:paraId="15FBD30E" w14:textId="77777777" w:rsidR="00C420FE" w:rsidRDefault="00C420FE">
      <w:pPr>
        <w:pStyle w:val="BodyTextIndent3"/>
        <w:tabs>
          <w:tab w:val="clear" w:pos="-1440"/>
        </w:tabs>
      </w:pPr>
    </w:p>
    <w:p w14:paraId="78DC6B77" w14:textId="77777777" w:rsidR="00C420FE" w:rsidRDefault="00BB5CBA">
      <w:pPr>
        <w:pStyle w:val="BodyTextIndent3"/>
        <w:tabs>
          <w:tab w:val="clear" w:pos="-1440"/>
        </w:tabs>
        <w:rPr>
          <w:b w:val="0"/>
          <w:snapToGrid w:val="0"/>
        </w:rPr>
      </w:pPr>
      <w:r>
        <w:rPr>
          <w:b w:val="0"/>
        </w:rPr>
        <w:t>The vote was unanimous</w:t>
      </w:r>
    </w:p>
    <w:p w14:paraId="3B13BAF4" w14:textId="77777777" w:rsidR="00C420FE" w:rsidRDefault="00C420FE"/>
    <w:p w14:paraId="7EF7ECE4" w14:textId="77777777" w:rsidR="00C420FE" w:rsidRDefault="00C420FE"/>
    <w:p w14:paraId="0847E742" w14:textId="77777777" w:rsidR="00C420FE" w:rsidRDefault="00BB5CBA">
      <w:pPr>
        <w:rPr>
          <w:b/>
        </w:rPr>
      </w:pPr>
      <w:r>
        <w:rPr>
          <w:b/>
        </w:rPr>
        <w:t>4.  Improvement Plans from Three Under-Performing Schools</w:t>
      </w:r>
    </w:p>
    <w:p w14:paraId="497F8F57" w14:textId="77777777" w:rsidR="00C420FE" w:rsidRDefault="00C420FE">
      <w:pPr>
        <w:rPr>
          <w:b/>
        </w:rPr>
      </w:pPr>
    </w:p>
    <w:p w14:paraId="3DAAD792" w14:textId="77777777" w:rsidR="00C420FE" w:rsidRDefault="00BB5CBA">
      <w:pPr>
        <w:pStyle w:val="NormalWeb"/>
        <w:spacing w:before="0" w:beforeAutospacing="0" w:after="0" w:afterAutospacing="0"/>
        <w:rPr>
          <w:rFonts w:ascii="Times New Roman" w:hAnsi="Times New Roman" w:cs="Times New Roman"/>
          <w:sz w:val="24"/>
        </w:rPr>
      </w:pPr>
      <w:r>
        <w:rPr>
          <w:rFonts w:ascii="Times New Roman" w:hAnsi="Times New Roman" w:cs="Times New Roman"/>
          <w:sz w:val="24"/>
        </w:rPr>
        <w:t xml:space="preserve">Chairman Peyser and Commissioner Driscoll updated the Board on improvement plans from three of the seven schools that were declared under-performing in the 2005 winter review cycle: </w:t>
      </w:r>
      <w:smartTag w:uri="urn:schemas-microsoft-com:office:smarttags" w:element="PlaceName">
        <w:r>
          <w:rPr>
            <w:rFonts w:ascii="Times New Roman" w:hAnsi="Times New Roman" w:cs="Times New Roman"/>
            <w:sz w:val="24"/>
          </w:rPr>
          <w:t>Normandin</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Middle School</w:t>
        </w:r>
      </w:smartTag>
      <w:r>
        <w:rPr>
          <w:rFonts w:ascii="Times New Roman" w:hAnsi="Times New Roman" w:cs="Times New Roman"/>
          <w:sz w:val="24"/>
        </w:rPr>
        <w:t xml:space="preserve"> (</w:t>
      </w:r>
      <w:smartTag w:uri="urn:schemas-microsoft-com:office:smarttags" w:element="City">
        <w:r>
          <w:rPr>
            <w:rFonts w:ascii="Times New Roman" w:hAnsi="Times New Roman" w:cs="Times New Roman"/>
            <w:sz w:val="24"/>
          </w:rPr>
          <w:t>New Bedford</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Springfield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Academy</w:t>
        </w:r>
      </w:smartTag>
      <w:r>
        <w:rPr>
          <w:rFonts w:ascii="Times New Roman" w:hAnsi="Times New Roman" w:cs="Times New Roman"/>
          <w:sz w:val="24"/>
        </w:rPr>
        <w:t xml:space="preserve"> for Excellence (</w:t>
      </w:r>
      <w:smartTag w:uri="urn:schemas-microsoft-com:office:smarttags" w:element="City">
        <w:r>
          <w:rPr>
            <w:rFonts w:ascii="Times New Roman" w:hAnsi="Times New Roman" w:cs="Times New Roman"/>
            <w:sz w:val="24"/>
          </w:rPr>
          <w:t>Springfield</w:t>
        </w:r>
      </w:smartTag>
      <w:r>
        <w:rPr>
          <w:rFonts w:ascii="Times New Roman" w:hAnsi="Times New Roman" w:cs="Times New Roman"/>
          <w:sz w:val="24"/>
        </w:rPr>
        <w:t xml:space="preserve">), and </w:t>
      </w:r>
      <w:smartTag w:uri="urn:schemas-microsoft-com:office:smarttags" w:element="PlaceName">
        <w:r>
          <w:rPr>
            <w:rFonts w:ascii="Times New Roman" w:hAnsi="Times New Roman" w:cs="Times New Roman"/>
            <w:sz w:val="24"/>
          </w:rPr>
          <w:t>Brightwood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Elementary School</w:t>
        </w:r>
      </w:smartTag>
      <w:r>
        <w:rPr>
          <w:rFonts w:ascii="Times New Roman" w:hAnsi="Times New Roman" w:cs="Times New Roman"/>
          <w:sz w:val="24"/>
        </w:rPr>
        <w:t xml:space="preserve"> (</w:t>
      </w:r>
      <w:smartTag w:uri="urn:schemas-microsoft-com:office:smarttags" w:element="City">
        <w:smartTag w:uri="urn:schemas-microsoft-com:office:smarttags" w:element="place">
          <w:r>
            <w:rPr>
              <w:rFonts w:ascii="Times New Roman" w:hAnsi="Times New Roman" w:cs="Times New Roman"/>
              <w:sz w:val="24"/>
            </w:rPr>
            <w:t>Springfield</w:t>
          </w:r>
        </w:smartTag>
      </w:smartTag>
      <w:r>
        <w:rPr>
          <w:rFonts w:ascii="Times New Roman" w:hAnsi="Times New Roman" w:cs="Times New Roman"/>
          <w:sz w:val="24"/>
        </w:rPr>
        <w:t xml:space="preserve">). At the November 2005 meeting, school superintendents Michael Longo of </w:t>
      </w:r>
      <w:smartTag w:uri="urn:schemas-microsoft-com:office:smarttags" w:element="City">
        <w:r>
          <w:rPr>
            <w:rFonts w:ascii="Times New Roman" w:hAnsi="Times New Roman" w:cs="Times New Roman"/>
            <w:sz w:val="24"/>
          </w:rPr>
          <w:t>New Bedford</w:t>
        </w:r>
      </w:smartTag>
      <w:r>
        <w:rPr>
          <w:rFonts w:ascii="Times New Roman" w:hAnsi="Times New Roman" w:cs="Times New Roman"/>
          <w:sz w:val="24"/>
        </w:rPr>
        <w:t xml:space="preserve"> and Joseph Burke of </w:t>
      </w:r>
      <w:smartTag w:uri="urn:schemas-microsoft-com:office:smarttags" w:element="City">
        <w:smartTag w:uri="urn:schemas-microsoft-com:office:smarttags" w:element="place">
          <w:r>
            <w:rPr>
              <w:rFonts w:ascii="Times New Roman" w:hAnsi="Times New Roman" w:cs="Times New Roman"/>
              <w:sz w:val="24"/>
            </w:rPr>
            <w:t>Springfield</w:t>
          </w:r>
        </w:smartTag>
      </w:smartTag>
      <w:r>
        <w:rPr>
          <w:rFonts w:ascii="Times New Roman" w:hAnsi="Times New Roman" w:cs="Times New Roman"/>
          <w:sz w:val="24"/>
        </w:rPr>
        <w:t xml:space="preserve"> presented the school plans from their districts to the Board and responded to questions. The Board decided to defer action on the plans, pending further discussion of the school and district accountability system at the December meeting.</w:t>
      </w:r>
    </w:p>
    <w:p w14:paraId="5E1CC325" w14:textId="77777777" w:rsidR="00C420FE" w:rsidRDefault="00C420FE">
      <w:pPr>
        <w:pStyle w:val="NormalWeb"/>
        <w:spacing w:before="0" w:beforeAutospacing="0" w:after="0" w:afterAutospacing="0"/>
        <w:rPr>
          <w:rFonts w:ascii="Times New Roman" w:hAnsi="Times New Roman" w:cs="Times New Roman"/>
          <w:sz w:val="24"/>
        </w:rPr>
      </w:pPr>
    </w:p>
    <w:p w14:paraId="10774ABF" w14:textId="77777777" w:rsidR="00C420FE" w:rsidRDefault="00BB5CBA">
      <w:r>
        <w:t>Chairman Peyser reported that the superintendents have responded to the questions and concerns that Board members raised in the initial review of the plans and have made a first attempt to address the elements in the proposed school improvement framework that the Chairman presented in December. Commissioner Driscoll agreed that the Board has launched an important discussion with these districts and with the entire education community. He said he is pleased with the process, and the Department will continue to work with the superintendents and their teams to address the gaps that remain. The Commissioner will bring the revised plans back to the Board in the spring.</w:t>
      </w:r>
    </w:p>
    <w:p w14:paraId="4B7B2EDE" w14:textId="77777777" w:rsidR="00C420FE" w:rsidRDefault="00C420FE"/>
    <w:p w14:paraId="4FC1DE4D" w14:textId="77777777" w:rsidR="00C420FE" w:rsidRDefault="00C420FE"/>
    <w:p w14:paraId="5B7A2024" w14:textId="77777777" w:rsidR="00C420FE" w:rsidRDefault="00BB5CBA">
      <w:pPr>
        <w:rPr>
          <w:b/>
        </w:rPr>
      </w:pPr>
      <w:r>
        <w:rPr>
          <w:b/>
        </w:rPr>
        <w:t>5.  Charter Schools</w:t>
      </w:r>
    </w:p>
    <w:p w14:paraId="772FDBB1" w14:textId="77777777" w:rsidR="00C420FE" w:rsidRDefault="00C420FE">
      <w:pPr>
        <w:pStyle w:val="BodyTextIndent"/>
        <w:ind w:left="0"/>
        <w:rPr>
          <w:b/>
          <w:szCs w:val="24"/>
        </w:rPr>
      </w:pPr>
    </w:p>
    <w:p w14:paraId="020C149C" w14:textId="77777777" w:rsidR="00C420FE" w:rsidRDefault="00BB5CBA">
      <w:pPr>
        <w:pStyle w:val="NormalWeb"/>
        <w:spacing w:before="0" w:beforeAutospacing="0" w:after="0" w:afterAutospacing="0"/>
        <w:rPr>
          <w:rFonts w:ascii="Times New Roman" w:hAnsi="Times New Roman" w:cs="Times New Roman"/>
          <w:sz w:val="24"/>
        </w:rPr>
      </w:pPr>
      <w:r>
        <w:rPr>
          <w:rFonts w:ascii="Times New Roman" w:hAnsi="Times New Roman" w:cs="Times New Roman"/>
          <w:sz w:val="24"/>
        </w:rPr>
        <w:t xml:space="preserve">The Board discussed the renewal of two charters: </w:t>
      </w:r>
      <w:smartTag w:uri="urn:schemas-microsoft-com:office:smarttags" w:element="PlaceName">
        <w:r>
          <w:rPr>
            <w:rFonts w:ascii="Times New Roman" w:hAnsi="Times New Roman" w:cs="Times New Roman"/>
            <w:sz w:val="24"/>
          </w:rPr>
          <w:t>Murdoch</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Middle</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Charter</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Public School</w:t>
        </w:r>
      </w:smartTag>
      <w:r>
        <w:rPr>
          <w:rFonts w:ascii="Times New Roman" w:hAnsi="Times New Roman" w:cs="Times New Roman"/>
          <w:sz w:val="24"/>
        </w:rPr>
        <w:t xml:space="preserve"> in </w:t>
      </w:r>
      <w:smartTag w:uri="urn:schemas-microsoft-com:office:smarttags" w:element="City">
        <w:r>
          <w:rPr>
            <w:rFonts w:ascii="Times New Roman" w:hAnsi="Times New Roman" w:cs="Times New Roman"/>
            <w:sz w:val="24"/>
          </w:rPr>
          <w:t>Chelmsford</w:t>
        </w:r>
      </w:smartTag>
      <w:r>
        <w:rPr>
          <w:rFonts w:ascii="Times New Roman" w:hAnsi="Times New Roman" w:cs="Times New Roman"/>
          <w:sz w:val="24"/>
        </w:rPr>
        <w:t xml:space="preserve"> and </w:t>
      </w:r>
      <w:smartTag w:uri="urn:schemas-microsoft-com:office:smarttags" w:element="PlaceName">
        <w:r>
          <w:rPr>
            <w:rFonts w:ascii="Times New Roman" w:hAnsi="Times New Roman" w:cs="Times New Roman"/>
            <w:sz w:val="24"/>
          </w:rPr>
          <w:t>Benjamin</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Banneker</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Charter</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Public School</w:t>
        </w:r>
      </w:smartTag>
      <w:r>
        <w:rPr>
          <w:rFonts w:ascii="Times New Roman" w:hAnsi="Times New Roman" w:cs="Times New Roman"/>
          <w:sz w:val="24"/>
        </w:rPr>
        <w:t xml:space="preserve"> in </w:t>
      </w:r>
      <w:smartTag w:uri="urn:schemas-microsoft-com:office:smarttags" w:element="City">
        <w:smartTag w:uri="urn:schemas-microsoft-com:office:smarttags" w:element="place">
          <w:r>
            <w:rPr>
              <w:rFonts w:ascii="Times New Roman" w:hAnsi="Times New Roman" w:cs="Times New Roman"/>
              <w:sz w:val="24"/>
            </w:rPr>
            <w:t>Cambridge</w:t>
          </w:r>
        </w:smartTag>
      </w:smartTag>
      <w:r>
        <w:rPr>
          <w:rFonts w:ascii="Times New Roman" w:hAnsi="Times New Roman" w:cs="Times New Roman"/>
          <w:sz w:val="24"/>
        </w:rPr>
        <w:t xml:space="preserve">. Board member Harneen Chernow asked how the standard for charter renewals compares to the standard the Board is considering for underperforming schools. Commissioner Driscoll responded that the standards should be clear and consistent. Chairman Peyser agreed and noted that the charter renewal process provides the option of conditions on a charter or nonrenewal of a charter. The Commissioner added that as the Board defines more precisely its expectations for school performance through the school and district accountability system, the standards for charter renewals should be aligned with them. </w:t>
      </w:r>
    </w:p>
    <w:p w14:paraId="247F492A" w14:textId="77777777" w:rsidR="00C420FE" w:rsidRDefault="00C420FE">
      <w:pPr>
        <w:pStyle w:val="NormalWeb"/>
        <w:spacing w:before="0" w:beforeAutospacing="0" w:after="0" w:afterAutospacing="0"/>
        <w:rPr>
          <w:rFonts w:ascii="Times New Roman" w:hAnsi="Times New Roman" w:cs="Times New Roman"/>
          <w:sz w:val="24"/>
        </w:rPr>
      </w:pPr>
    </w:p>
    <w:p w14:paraId="42269558" w14:textId="77777777" w:rsidR="00C420FE" w:rsidRDefault="00BB5CBA">
      <w:pPr>
        <w:pStyle w:val="BodyTextIndent"/>
        <w:ind w:left="0"/>
        <w:rPr>
          <w:b/>
        </w:rPr>
      </w:pPr>
      <w:r>
        <w:rPr>
          <w:b/>
        </w:rPr>
        <w:t>On a motion duly made and seconded, it was:</w:t>
      </w:r>
    </w:p>
    <w:p w14:paraId="5D3C2D94" w14:textId="77777777" w:rsidR="00C420FE" w:rsidRDefault="00C420FE">
      <w:pPr>
        <w:pStyle w:val="BodyTextIndent"/>
        <w:ind w:left="0"/>
        <w:rPr>
          <w:b/>
        </w:rPr>
      </w:pPr>
    </w:p>
    <w:p w14:paraId="68AD7415" w14:textId="77777777" w:rsidR="00C420FE" w:rsidRDefault="00BB5CBA">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614B4A5B" w14:textId="77777777" w:rsidR="00C420FE" w:rsidRDefault="00C420FE">
      <w:pPr>
        <w:tabs>
          <w:tab w:val="left" w:pos="-1440"/>
        </w:tabs>
        <w:ind w:left="1440" w:hanging="1440"/>
        <w:rPr>
          <w:b/>
          <w:bCs/>
        </w:rPr>
      </w:pPr>
    </w:p>
    <w:p w14:paraId="20706126" w14:textId="77777777" w:rsidR="00C420FE" w:rsidRDefault="00BB5CBA">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14:paraId="124BAB5A" w14:textId="77777777" w:rsidR="00C420FE" w:rsidRDefault="00C420FE">
      <w:pPr>
        <w:tabs>
          <w:tab w:val="left" w:pos="-1440"/>
        </w:tabs>
        <w:ind w:left="1440"/>
        <w:rPr>
          <w:b/>
          <w:bCs/>
        </w:rPr>
      </w:pPr>
    </w:p>
    <w:p w14:paraId="7BF9462D" w14:textId="77777777" w:rsidR="00C420FE" w:rsidRDefault="00BB5CBA">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Benjamin</w:t>
          </w:r>
        </w:smartTag>
        <w:r>
          <w:rPr>
            <w:b/>
            <w:bCs/>
          </w:rPr>
          <w:t xml:space="preserve"> </w:t>
        </w:r>
        <w:smartTag w:uri="urn:schemas-microsoft-com:office:smarttags" w:element="PlaceName">
          <w:r>
            <w:rPr>
              <w:b/>
              <w:bCs/>
            </w:rPr>
            <w:t>Banneker</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14:paraId="25062C2D" w14:textId="77777777" w:rsidR="00C420FE" w:rsidRDefault="00BB5CBA">
      <w:pPr>
        <w:tabs>
          <w:tab w:val="left" w:pos="-1440"/>
        </w:tabs>
        <w:ind w:left="1440"/>
        <w:rPr>
          <w:b/>
          <w:bCs/>
        </w:rPr>
      </w:pPr>
      <w:r>
        <w:rPr>
          <w:b/>
          <w:bCs/>
        </w:rPr>
        <w:tab/>
        <w:t xml:space="preserve">Location:  </w:t>
      </w:r>
      <w:r>
        <w:rPr>
          <w:b/>
          <w:bCs/>
        </w:rPr>
        <w:tab/>
      </w:r>
      <w:r>
        <w:rPr>
          <w:b/>
          <w:bCs/>
        </w:rPr>
        <w:tab/>
      </w:r>
      <w:r>
        <w:rPr>
          <w:b/>
          <w:bCs/>
        </w:rPr>
        <w:tab/>
      </w:r>
      <w:smartTag w:uri="urn:schemas-microsoft-com:office:smarttags" w:element="City">
        <w:smartTag w:uri="urn:schemas-microsoft-com:office:smarttags" w:element="place">
          <w:r>
            <w:rPr>
              <w:b/>
              <w:bCs/>
            </w:rPr>
            <w:t>Cambridge</w:t>
          </w:r>
        </w:smartTag>
      </w:smartTag>
    </w:p>
    <w:p w14:paraId="78D98FB0" w14:textId="77777777" w:rsidR="00C420FE" w:rsidRDefault="00BB5CBA">
      <w:pPr>
        <w:tabs>
          <w:tab w:val="left" w:pos="-1440"/>
        </w:tabs>
        <w:ind w:left="1440"/>
        <w:rPr>
          <w:b/>
          <w:bCs/>
        </w:rPr>
      </w:pPr>
      <w:r>
        <w:rPr>
          <w:b/>
          <w:bCs/>
        </w:rPr>
        <w:tab/>
        <w:t xml:space="preserve">Number of students:  </w:t>
      </w:r>
      <w:r>
        <w:rPr>
          <w:b/>
          <w:bCs/>
        </w:rPr>
        <w:tab/>
        <w:t>350</w:t>
      </w:r>
    </w:p>
    <w:p w14:paraId="4D6A4EDE" w14:textId="77777777" w:rsidR="00C420FE" w:rsidRDefault="00BB5CBA">
      <w:pPr>
        <w:tabs>
          <w:tab w:val="left" w:pos="-1440"/>
        </w:tabs>
        <w:ind w:left="1440"/>
        <w:rPr>
          <w:b/>
          <w:bCs/>
        </w:rPr>
      </w:pPr>
      <w:r>
        <w:rPr>
          <w:b/>
          <w:bCs/>
        </w:rPr>
        <w:tab/>
        <w:t xml:space="preserve">Grade levels:  </w:t>
      </w:r>
      <w:r>
        <w:rPr>
          <w:b/>
          <w:bCs/>
        </w:rPr>
        <w:tab/>
      </w:r>
      <w:r>
        <w:rPr>
          <w:b/>
          <w:bCs/>
        </w:rPr>
        <w:tab/>
        <w:t>K through 6</w:t>
      </w:r>
    </w:p>
    <w:p w14:paraId="02608547" w14:textId="77777777" w:rsidR="00C420FE" w:rsidRDefault="00C420FE">
      <w:pPr>
        <w:tabs>
          <w:tab w:val="left" w:pos="-1440"/>
        </w:tabs>
        <w:ind w:left="1440"/>
        <w:rPr>
          <w:b/>
          <w:bCs/>
        </w:rPr>
      </w:pPr>
    </w:p>
    <w:p w14:paraId="4BE5941D" w14:textId="77777777" w:rsidR="00C420FE" w:rsidRDefault="00C420FE">
      <w:pPr>
        <w:pStyle w:val="BodyText"/>
        <w:ind w:left="1440"/>
        <w:rPr>
          <w:b/>
          <w:bCs/>
        </w:rPr>
      </w:pPr>
    </w:p>
    <w:p w14:paraId="416FF388" w14:textId="77777777" w:rsidR="00C420FE" w:rsidRDefault="00BB5CBA">
      <w:pPr>
        <w:pStyle w:val="BodyTextIndent"/>
        <w:ind w:left="1440"/>
        <w:rPr>
          <w:b/>
          <w:bCs/>
        </w:rPr>
      </w:pPr>
      <w:r>
        <w:rPr>
          <w:b/>
          <w:bCs/>
        </w:rPr>
        <w:t xml:space="preserve">The renewal is explicitly conditioned upon conditions that follow.  Failure to meet any of these conditions may result in placing the </w:t>
      </w:r>
      <w:smartTag w:uri="urn:schemas-microsoft-com:office:smarttags" w:element="place">
        <w:smartTag w:uri="urn:schemas-microsoft-com:office:smarttags" w:element="PlaceName">
          <w:r>
            <w:rPr>
              <w:b/>
              <w:bCs/>
            </w:rPr>
            <w:t>Benjamin</w:t>
          </w:r>
        </w:smartTag>
        <w:r>
          <w:rPr>
            <w:b/>
            <w:bCs/>
          </w:rPr>
          <w:t xml:space="preserve"> </w:t>
        </w:r>
        <w:smartTag w:uri="urn:schemas-microsoft-com:office:smarttags" w:element="PlaceName">
          <w:r>
            <w:rPr>
              <w:b/>
              <w:bCs/>
            </w:rPr>
            <w:t>Banneker</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r>
        <w:rPr>
          <w:b/>
          <w:bCs/>
        </w:rPr>
        <w:t xml:space="preserve"> on probation, revoking its charter, or imposing additional conditions on its charter.</w:t>
      </w:r>
      <w:r>
        <w:rPr>
          <w:b/>
          <w:bCs/>
        </w:rPr>
        <w:tab/>
      </w:r>
    </w:p>
    <w:p w14:paraId="7EDE6E76" w14:textId="77777777" w:rsidR="00C420FE" w:rsidRDefault="00C420FE">
      <w:pPr>
        <w:pStyle w:val="BodyTextIndent"/>
        <w:ind w:left="1440"/>
        <w:rPr>
          <w:b/>
          <w:bCs/>
        </w:rPr>
      </w:pPr>
    </w:p>
    <w:p w14:paraId="36409EB4" w14:textId="77777777" w:rsidR="00C420FE" w:rsidRDefault="00BB5CBA">
      <w:pPr>
        <w:pStyle w:val="BodyTextIndent"/>
        <w:numPr>
          <w:ilvl w:val="0"/>
          <w:numId w:val="10"/>
        </w:numPr>
        <w:rPr>
          <w:b/>
          <w:bCs/>
        </w:rPr>
      </w:pPr>
      <w:r>
        <w:rPr>
          <w:b/>
          <w:bCs/>
        </w:rPr>
        <w:t>The Benjamin Banneker Charter Public School will make Adequate Yearly Progress in the aggregate and no longer be identified in English language arts and mathematics under the Massachusetts School and District Accountability System when results are reported for the 2007-2008 school year.</w:t>
      </w:r>
    </w:p>
    <w:p w14:paraId="6815205A" w14:textId="77777777" w:rsidR="00C420FE" w:rsidRDefault="00C420FE">
      <w:pPr>
        <w:pStyle w:val="BodyTextIndent"/>
        <w:tabs>
          <w:tab w:val="clear" w:pos="2880"/>
        </w:tabs>
        <w:ind w:left="2520"/>
        <w:rPr>
          <w:b/>
          <w:bCs/>
        </w:rPr>
      </w:pPr>
    </w:p>
    <w:p w14:paraId="0D87090C" w14:textId="77777777" w:rsidR="00C420FE" w:rsidRDefault="00BB5CBA">
      <w:pPr>
        <w:pStyle w:val="BodyTextIndent"/>
        <w:numPr>
          <w:ilvl w:val="0"/>
          <w:numId w:val="10"/>
        </w:numPr>
        <w:rPr>
          <w:b/>
          <w:bCs/>
        </w:rPr>
      </w:pPr>
      <w:r>
        <w:rPr>
          <w:b/>
          <w:bCs/>
        </w:rPr>
        <w:t xml:space="preserve">The </w:t>
      </w:r>
      <w:smartTag w:uri="urn:schemas-microsoft-com:office:smarttags" w:element="place">
        <w:smartTag w:uri="urn:schemas-microsoft-com:office:smarttags" w:element="PlaceName">
          <w:r>
            <w:rPr>
              <w:b/>
              <w:bCs/>
            </w:rPr>
            <w:t>Benjamin</w:t>
          </w:r>
        </w:smartTag>
        <w:r>
          <w:rPr>
            <w:b/>
            <w:bCs/>
          </w:rPr>
          <w:t xml:space="preserve"> </w:t>
        </w:r>
        <w:smartTag w:uri="urn:schemas-microsoft-com:office:smarttags" w:element="PlaceName">
          <w:r>
            <w:rPr>
              <w:b/>
              <w:bCs/>
            </w:rPr>
            <w:t>Banneker</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r>
        <w:rPr>
          <w:b/>
          <w:bCs/>
        </w:rPr>
        <w:t xml:space="preserve"> will meet or make substantial progress each year towards meeting the goals in its Accountability Plan for 2006-2011 in the area of student academic success.</w:t>
      </w:r>
    </w:p>
    <w:p w14:paraId="1072B780" w14:textId="77777777" w:rsidR="00C420FE" w:rsidRDefault="00C420FE">
      <w:pPr>
        <w:pStyle w:val="BodyTextIndent"/>
        <w:tabs>
          <w:tab w:val="clear" w:pos="2880"/>
        </w:tabs>
        <w:ind w:left="0"/>
        <w:rPr>
          <w:b/>
          <w:bCs/>
        </w:rPr>
      </w:pPr>
    </w:p>
    <w:p w14:paraId="1BF66E70" w14:textId="77777777" w:rsidR="00C420FE" w:rsidRDefault="00BB5CBA">
      <w:pPr>
        <w:pStyle w:val="BodyTextIndent"/>
        <w:numPr>
          <w:ilvl w:val="0"/>
          <w:numId w:val="10"/>
        </w:numPr>
        <w:rPr>
          <w:b/>
          <w:bCs/>
        </w:rPr>
      </w:pPr>
      <w:r>
        <w:rPr>
          <w:b/>
          <w:bCs/>
        </w:rPr>
        <w:lastRenderedPageBreak/>
        <w:t xml:space="preserve">For the 2006-2007 school year, enrollment at the </w:t>
      </w:r>
      <w:smartTag w:uri="urn:schemas-microsoft-com:office:smarttags" w:element="place">
        <w:smartTag w:uri="urn:schemas-microsoft-com:office:smarttags" w:element="PlaceName">
          <w:r>
            <w:rPr>
              <w:b/>
              <w:bCs/>
            </w:rPr>
            <w:t>Benjamin</w:t>
          </w:r>
        </w:smartTag>
        <w:r>
          <w:rPr>
            <w:b/>
            <w:bCs/>
          </w:rPr>
          <w:t xml:space="preserve"> </w:t>
        </w:r>
        <w:smartTag w:uri="urn:schemas-microsoft-com:office:smarttags" w:element="PlaceName">
          <w:r>
            <w:rPr>
              <w:b/>
              <w:bCs/>
            </w:rPr>
            <w:t>Banneker</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r>
        <w:rPr>
          <w:b/>
          <w:bCs/>
        </w:rPr>
        <w:t xml:space="preserve"> is limited to 325 students.  When the school demonstrates that both academic success conditions above have been met, enrollment may increase to a maximum of 350 students.</w:t>
      </w:r>
    </w:p>
    <w:p w14:paraId="57F7765C" w14:textId="77777777" w:rsidR="00C420FE" w:rsidRDefault="00C420FE">
      <w:pPr>
        <w:pStyle w:val="BodyTextIndent"/>
        <w:ind w:left="2160" w:hanging="1440"/>
        <w:rPr>
          <w:b/>
          <w:bCs/>
        </w:rPr>
      </w:pPr>
    </w:p>
    <w:p w14:paraId="4B847FB0" w14:textId="77777777" w:rsidR="00C420FE" w:rsidRDefault="00BB5CBA">
      <w:pPr>
        <w:pStyle w:val="BodyTextIndent"/>
        <w:ind w:left="1440"/>
      </w:pPr>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14:paraId="35235BBA" w14:textId="77777777" w:rsidR="00C420FE" w:rsidRDefault="00C420FE">
      <w:pPr>
        <w:tabs>
          <w:tab w:val="left" w:pos="-1440"/>
        </w:tabs>
        <w:ind w:left="1440" w:hanging="1440"/>
        <w:rPr>
          <w:b/>
          <w:bCs/>
        </w:rPr>
      </w:pPr>
    </w:p>
    <w:p w14:paraId="2882D1C7" w14:textId="77777777" w:rsidR="00C420FE" w:rsidRDefault="00BB5CBA">
      <w:pPr>
        <w:tabs>
          <w:tab w:val="left" w:pos="-1440"/>
        </w:tabs>
        <w:rPr>
          <w:bCs/>
        </w:rPr>
      </w:pPr>
      <w:r>
        <w:rPr>
          <w:bCs/>
        </w:rPr>
        <w:t>The motion passed 7:1.  Board member Harneen Chernow voted in opposition, and Board member Patricia Plummer abstained.</w:t>
      </w:r>
    </w:p>
    <w:p w14:paraId="3DB685A7" w14:textId="77777777" w:rsidR="00C420FE" w:rsidRDefault="00C420FE">
      <w:pPr>
        <w:pStyle w:val="BodyTextIndent"/>
        <w:ind w:left="0"/>
      </w:pPr>
    </w:p>
    <w:p w14:paraId="1E3220A7" w14:textId="77777777" w:rsidR="00C420FE" w:rsidRDefault="00C420FE">
      <w:pPr>
        <w:pStyle w:val="BodyTextIndent"/>
        <w:ind w:left="0"/>
      </w:pPr>
    </w:p>
    <w:p w14:paraId="041B5700" w14:textId="77777777" w:rsidR="00C420FE" w:rsidRDefault="00BB5CBA">
      <w:pPr>
        <w:tabs>
          <w:tab w:val="left" w:pos="-1440"/>
        </w:tabs>
        <w:ind w:left="1440" w:hanging="1440"/>
        <w:rPr>
          <w:b/>
          <w:bCs/>
        </w:rPr>
      </w:pPr>
      <w:r>
        <w:rPr>
          <w:b/>
          <w:bCs/>
        </w:rPr>
        <w:t>On a motion duly made and seconded, it was:</w:t>
      </w:r>
    </w:p>
    <w:p w14:paraId="27E5548C" w14:textId="77777777" w:rsidR="00C420FE" w:rsidRDefault="00C420FE">
      <w:pPr>
        <w:tabs>
          <w:tab w:val="left" w:pos="-1440"/>
        </w:tabs>
        <w:ind w:left="1440" w:hanging="1440"/>
        <w:rPr>
          <w:b/>
          <w:bCs/>
        </w:rPr>
      </w:pPr>
    </w:p>
    <w:p w14:paraId="23E94585" w14:textId="77777777" w:rsidR="00C420FE" w:rsidRDefault="00BB5CBA">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471CBDCE" w14:textId="77777777" w:rsidR="00C420FE" w:rsidRDefault="00C420FE">
      <w:pPr>
        <w:tabs>
          <w:tab w:val="left" w:pos="-1440"/>
        </w:tabs>
        <w:ind w:left="1440" w:hanging="1440"/>
        <w:rPr>
          <w:b/>
          <w:bCs/>
        </w:rPr>
      </w:pPr>
    </w:p>
    <w:p w14:paraId="34AA7468" w14:textId="77777777" w:rsidR="00C420FE" w:rsidRDefault="00BB5CBA">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14:paraId="0A409B31" w14:textId="77777777" w:rsidR="00C420FE" w:rsidRDefault="00C420FE">
      <w:pPr>
        <w:tabs>
          <w:tab w:val="left" w:pos="-1440"/>
        </w:tabs>
        <w:ind w:left="1440"/>
        <w:rPr>
          <w:b/>
          <w:bCs/>
        </w:rPr>
      </w:pPr>
    </w:p>
    <w:p w14:paraId="6B8E5F5F" w14:textId="77777777" w:rsidR="00C420FE" w:rsidRDefault="00BB5CBA">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Murdoch</w:t>
          </w:r>
        </w:smartTag>
        <w:r>
          <w:rPr>
            <w:b/>
            <w:bCs/>
          </w:rPr>
          <w:t xml:space="preserve"> </w:t>
        </w:r>
        <w:smartTag w:uri="urn:schemas-microsoft-com:office:smarttags" w:element="PlaceName">
          <w:r>
            <w:rPr>
              <w:b/>
              <w:bCs/>
            </w:rPr>
            <w:t>Middle</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14:paraId="4FED9EAC" w14:textId="77777777" w:rsidR="00C420FE" w:rsidRDefault="00BB5CBA">
      <w:pPr>
        <w:tabs>
          <w:tab w:val="left" w:pos="-1440"/>
        </w:tabs>
        <w:ind w:left="1440"/>
        <w:rPr>
          <w:b/>
          <w:bCs/>
        </w:rPr>
      </w:pPr>
      <w:r>
        <w:rPr>
          <w:b/>
          <w:bCs/>
        </w:rPr>
        <w:tab/>
        <w:t xml:space="preserve">Location:  </w:t>
      </w:r>
      <w:r>
        <w:rPr>
          <w:b/>
          <w:bCs/>
        </w:rPr>
        <w:tab/>
      </w:r>
      <w:r>
        <w:rPr>
          <w:b/>
          <w:bCs/>
        </w:rPr>
        <w:tab/>
      </w:r>
      <w:r>
        <w:rPr>
          <w:b/>
          <w:bCs/>
        </w:rPr>
        <w:tab/>
      </w:r>
      <w:smartTag w:uri="urn:schemas-microsoft-com:office:smarttags" w:element="City">
        <w:smartTag w:uri="urn:schemas-microsoft-com:office:smarttags" w:element="place">
          <w:r>
            <w:rPr>
              <w:b/>
              <w:bCs/>
            </w:rPr>
            <w:t>Chelmsford</w:t>
          </w:r>
        </w:smartTag>
      </w:smartTag>
    </w:p>
    <w:p w14:paraId="69ECFA55" w14:textId="77777777" w:rsidR="00C420FE" w:rsidRDefault="00BB5CBA">
      <w:pPr>
        <w:tabs>
          <w:tab w:val="left" w:pos="-1440"/>
        </w:tabs>
        <w:ind w:left="1440"/>
        <w:rPr>
          <w:b/>
          <w:bCs/>
        </w:rPr>
      </w:pPr>
      <w:r>
        <w:rPr>
          <w:b/>
          <w:bCs/>
        </w:rPr>
        <w:tab/>
        <w:t xml:space="preserve">Number of students:  </w:t>
      </w:r>
      <w:r>
        <w:rPr>
          <w:b/>
          <w:bCs/>
        </w:rPr>
        <w:tab/>
        <w:t>300</w:t>
      </w:r>
    </w:p>
    <w:p w14:paraId="434C8484" w14:textId="77777777" w:rsidR="00C420FE" w:rsidRDefault="00BB5CBA">
      <w:pPr>
        <w:tabs>
          <w:tab w:val="left" w:pos="-1440"/>
        </w:tabs>
        <w:ind w:left="1440"/>
        <w:rPr>
          <w:b/>
          <w:bCs/>
        </w:rPr>
      </w:pPr>
      <w:r>
        <w:rPr>
          <w:b/>
          <w:bCs/>
        </w:rPr>
        <w:tab/>
        <w:t xml:space="preserve">Grade levels:  </w:t>
      </w:r>
      <w:r>
        <w:rPr>
          <w:b/>
          <w:bCs/>
        </w:rPr>
        <w:tab/>
      </w:r>
      <w:r>
        <w:rPr>
          <w:b/>
          <w:bCs/>
        </w:rPr>
        <w:tab/>
        <w:t>5 through 8</w:t>
      </w:r>
    </w:p>
    <w:p w14:paraId="69849C89" w14:textId="77777777" w:rsidR="00C420FE" w:rsidRDefault="00C420FE">
      <w:pPr>
        <w:tabs>
          <w:tab w:val="left" w:pos="-1440"/>
        </w:tabs>
        <w:ind w:left="1440"/>
        <w:rPr>
          <w:b/>
          <w:bCs/>
        </w:rPr>
      </w:pPr>
    </w:p>
    <w:p w14:paraId="1F7612C8" w14:textId="77777777" w:rsidR="00C420FE" w:rsidRDefault="00BB5CBA">
      <w:pPr>
        <w:pStyle w:val="BodyTextIndent"/>
        <w:ind w:left="1440" w:hanging="1440"/>
      </w:pPr>
      <w:r>
        <w:rPr>
          <w:b/>
          <w:bCs/>
        </w:rPr>
        <w:tab/>
      </w:r>
      <w:r>
        <w:rPr>
          <w:b/>
          <w:bCs/>
        </w:rPr>
        <w:tab/>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14:paraId="0FBB426C" w14:textId="77777777" w:rsidR="00C420FE" w:rsidRDefault="00C420FE">
      <w:pPr>
        <w:pStyle w:val="BodyTextIndent"/>
        <w:ind w:left="1440" w:hanging="1440"/>
      </w:pPr>
    </w:p>
    <w:p w14:paraId="1DEFF2D1" w14:textId="77777777" w:rsidR="00C420FE" w:rsidRDefault="00BB5CBA">
      <w:pPr>
        <w:pStyle w:val="BodyTextIndent"/>
        <w:ind w:left="1440" w:hanging="1440"/>
      </w:pPr>
      <w:r>
        <w:t>The vote was unanimous.</w:t>
      </w:r>
    </w:p>
    <w:p w14:paraId="1942FDA4" w14:textId="77777777" w:rsidR="00C420FE" w:rsidRDefault="00C420FE">
      <w:pPr>
        <w:pStyle w:val="BodyTextIndent"/>
        <w:ind w:left="0"/>
      </w:pPr>
    </w:p>
    <w:p w14:paraId="3A093B85" w14:textId="77777777" w:rsidR="00C420FE" w:rsidRDefault="00BB5CBA">
      <w:pPr>
        <w:pStyle w:val="BodyTextIndent"/>
        <w:ind w:left="0"/>
      </w:pPr>
      <w:r>
        <w:t xml:space="preserve">The Board also had an initial discussion on the applications from two charter schools for renewal of their charters: the </w:t>
      </w:r>
      <w:smartTag w:uri="urn:schemas-microsoft-com:office:smarttags" w:element="PlaceType">
        <w:r>
          <w:t>Academy</w:t>
        </w:r>
      </w:smartTag>
      <w:r>
        <w:t xml:space="preserve"> of </w:t>
      </w:r>
      <w:smartTag w:uri="urn:schemas-microsoft-com:office:smarttags" w:element="PlaceName">
        <w:r>
          <w:t>Strategic Learning</w:t>
        </w:r>
      </w:smartTag>
      <w:r>
        <w:t xml:space="preserve">, a Horace Mann charter school in Amesbury serving at-risk students in grades 7-12; and </w:t>
      </w:r>
      <w:smartTag w:uri="urn:schemas-microsoft-com:office:smarttags" w:element="PlaceName">
        <w:r>
          <w:t>Seven</w:t>
        </w:r>
      </w:smartTag>
      <w:r>
        <w:t xml:space="preserve"> </w:t>
      </w:r>
      <w:smartTag w:uri="urn:schemas-microsoft-com:office:smarttags" w:element="PlaceType">
        <w:r>
          <w:t>Hills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 Commonwealth charter school in </w:t>
      </w:r>
      <w:smartTag w:uri="urn:schemas-microsoft-com:office:smarttags" w:element="City">
        <w:smartTag w:uri="urn:schemas-microsoft-com:office:smarttags" w:element="place">
          <w:r>
            <w:t>Worcester</w:t>
          </w:r>
        </w:smartTag>
      </w:smartTag>
      <w:r>
        <w:t xml:space="preserve"> serving students in grades K-8. The Board is scheduled to vote on these charter renewals at the February 28th Board meeting.</w:t>
      </w:r>
    </w:p>
    <w:p w14:paraId="0F3D26F9" w14:textId="77777777" w:rsidR="00C420FE" w:rsidRDefault="00C420FE">
      <w:pPr>
        <w:pStyle w:val="BodyTextIndent"/>
        <w:ind w:left="0"/>
      </w:pPr>
    </w:p>
    <w:p w14:paraId="380CE723" w14:textId="77777777" w:rsidR="00C420FE" w:rsidRDefault="00BB5CBA">
      <w:pPr>
        <w:pStyle w:val="BodyTextIndent"/>
        <w:ind w:left="0"/>
      </w:pPr>
      <w:r>
        <w:lastRenderedPageBreak/>
        <w:t>The Board received summaries of the four final applications for new Commonwealth charters. At the February meeting, the Commissioner will recommend that the Board grant charters for new charter schools.</w:t>
      </w:r>
    </w:p>
    <w:p w14:paraId="620C0AE5" w14:textId="77777777" w:rsidR="00C420FE" w:rsidRDefault="00C420FE">
      <w:pPr>
        <w:pStyle w:val="BodyTextIndent"/>
        <w:ind w:left="0"/>
      </w:pPr>
    </w:p>
    <w:p w14:paraId="030AE396" w14:textId="77777777" w:rsidR="00C420FE" w:rsidRDefault="00BB5CBA">
      <w:pPr>
        <w:rPr>
          <w:b/>
          <w:bCs/>
        </w:rPr>
      </w:pPr>
      <w:r>
        <w:rPr>
          <w:b/>
          <w:bCs/>
        </w:rPr>
        <w:t>6.  Approval of Grants</w:t>
      </w:r>
    </w:p>
    <w:p w14:paraId="53C9B6A6" w14:textId="77777777" w:rsidR="00C420FE" w:rsidRDefault="00C420FE">
      <w:pPr>
        <w:rPr>
          <w:b/>
          <w:bCs/>
          <w:snapToGrid w:val="0"/>
          <w:sz w:val="28"/>
          <w:u w:val="single"/>
        </w:rPr>
      </w:pPr>
    </w:p>
    <w:p w14:paraId="7C70F13E" w14:textId="77777777" w:rsidR="00C420FE" w:rsidRDefault="00BB5CBA">
      <w:pPr>
        <w:pStyle w:val="BodyText"/>
      </w:pPr>
      <w:r>
        <w:rPr>
          <w:rFonts w:ascii="Times New Roman" w:hAnsi="Times New Roman"/>
        </w:rPr>
        <w:t xml:space="preserve">The Board discussed $3,239,750 in grants under three federally-funded programs: Project FOCUS Academy High Schools ($72,700); Community Service Learning/Dropout Prevention School-Based Program ($79,880 in new grants plus $36,044 in increases to current grants); and </w:t>
      </w:r>
      <w:r>
        <w:rPr>
          <w:rStyle w:val="em1"/>
          <w:rFonts w:ascii="Times New Roman" w:hAnsi="Times New Roman"/>
        </w:rPr>
        <w:t>Reading First</w:t>
      </w:r>
      <w:r>
        <w:rPr>
          <w:rFonts w:ascii="Times New Roman" w:hAnsi="Times New Roman"/>
        </w:rPr>
        <w:t xml:space="preserve"> Targeted Assistance ($3,040,800); as well as increases for two grant recipients under the state-funded Adult Basic Education program ($10,326).</w:t>
      </w:r>
    </w:p>
    <w:p w14:paraId="13E3E0CC" w14:textId="77777777" w:rsidR="00C420FE" w:rsidRDefault="00C420FE">
      <w:pPr>
        <w:rPr>
          <w:rFonts w:ascii="Times" w:hAnsi="Times"/>
          <w:snapToGrid w:val="0"/>
          <w:color w:val="000000"/>
          <w:szCs w:val="20"/>
        </w:rPr>
      </w:pPr>
    </w:p>
    <w:p w14:paraId="28339C98" w14:textId="77777777" w:rsidR="00C420FE" w:rsidRDefault="00BB5CBA">
      <w:pPr>
        <w:pStyle w:val="BodyText"/>
        <w:rPr>
          <w:b/>
          <w:bCs/>
        </w:rPr>
      </w:pPr>
      <w:r>
        <w:rPr>
          <w:b/>
          <w:bCs/>
        </w:rPr>
        <w:t>On a motion duly made and seconded, it was:</w:t>
      </w:r>
    </w:p>
    <w:p w14:paraId="5F0B4CAE" w14:textId="77777777" w:rsidR="00C420FE" w:rsidRDefault="00C420FE">
      <w:pPr>
        <w:pStyle w:val="BodyText"/>
        <w:rPr>
          <w:b/>
          <w:bCs/>
        </w:rPr>
      </w:pPr>
    </w:p>
    <w:p w14:paraId="4F89AAC4" w14:textId="77777777" w:rsidR="00C420FE" w:rsidRDefault="00BB5CBA">
      <w:pPr>
        <w:pStyle w:val="BodyText"/>
        <w:ind w:left="1440" w:hanging="1440"/>
      </w:pPr>
      <w:r>
        <w:rPr>
          <w:b/>
          <w:bCs/>
        </w:rPr>
        <w:t>VOTED:</w:t>
      </w:r>
      <w:r>
        <w:rPr>
          <w:b/>
          <w:bCs/>
        </w:rPr>
        <w:tab/>
        <w:t>that the Board of Education approve the grants as presented by the Commissioner.</w:t>
      </w:r>
    </w:p>
    <w:p w14:paraId="6F690F32" w14:textId="77777777" w:rsidR="00C420FE" w:rsidRDefault="00C420FE">
      <w:pPr>
        <w:pStyle w:val="BodyText"/>
        <w:ind w:left="1440" w:hanging="1440"/>
      </w:pPr>
    </w:p>
    <w:p w14:paraId="2C78E3E1" w14:textId="77777777" w:rsidR="00C420FE" w:rsidRDefault="00BB5CBA">
      <w:pPr>
        <w:pStyle w:val="BodyText"/>
        <w:ind w:left="1440" w:hanging="1440"/>
      </w:pPr>
      <w:r>
        <w:t>The vote was unanimous.</w:t>
      </w:r>
    </w:p>
    <w:p w14:paraId="34CB0C2D" w14:textId="77777777" w:rsidR="00C420FE" w:rsidRDefault="00C420FE">
      <w:pPr>
        <w:pStyle w:val="BodyText"/>
        <w:ind w:left="1440" w:hanging="1440"/>
      </w:pPr>
    </w:p>
    <w:p w14:paraId="6C9EE13A" w14:textId="77777777" w:rsidR="00C420FE" w:rsidRDefault="00C420FE">
      <w:pPr>
        <w:pStyle w:val="BodyText3"/>
        <w:tabs>
          <w:tab w:val="left" w:pos="360"/>
        </w:tabs>
        <w:autoSpaceDE w:val="0"/>
        <w:autoSpaceDN w:val="0"/>
        <w:adjustRightInd w:val="0"/>
      </w:pPr>
    </w:p>
    <w:p w14:paraId="263367D5" w14:textId="77777777" w:rsidR="00C420FE" w:rsidRDefault="00BB5CBA">
      <w:pPr>
        <w:pStyle w:val="BodyText3"/>
        <w:tabs>
          <w:tab w:val="left" w:pos="360"/>
        </w:tabs>
        <w:autoSpaceDE w:val="0"/>
        <w:autoSpaceDN w:val="0"/>
        <w:adjustRightInd w:val="0"/>
      </w:pPr>
      <w:r>
        <w:t>On a motion duly made and seconded, it was:</w:t>
      </w:r>
    </w:p>
    <w:p w14:paraId="1D23104D" w14:textId="77777777" w:rsidR="00C420FE" w:rsidRDefault="00C420FE">
      <w:pPr>
        <w:tabs>
          <w:tab w:val="left" w:pos="360"/>
        </w:tabs>
        <w:autoSpaceDE w:val="0"/>
        <w:autoSpaceDN w:val="0"/>
        <w:adjustRightInd w:val="0"/>
        <w:rPr>
          <w:b/>
          <w:bCs/>
        </w:rPr>
      </w:pPr>
    </w:p>
    <w:p w14:paraId="65351D1B" w14:textId="77777777" w:rsidR="00C420FE" w:rsidRDefault="00BB5CBA">
      <w:pPr>
        <w:tabs>
          <w:tab w:val="left" w:pos="360"/>
        </w:tabs>
        <w:autoSpaceDE w:val="0"/>
        <w:autoSpaceDN w:val="0"/>
        <w:adjustRightInd w:val="0"/>
        <w:ind w:left="1440" w:hanging="1440"/>
        <w:rPr>
          <w:b/>
          <w:bCs/>
        </w:rPr>
      </w:pPr>
      <w:r>
        <w:rPr>
          <w:b/>
          <w:bCs/>
        </w:rPr>
        <w:t>VOTED:</w:t>
      </w:r>
      <w:r>
        <w:rPr>
          <w:b/>
          <w:bCs/>
        </w:rPr>
        <w:tab/>
        <w:t>that the meeting adjourn at 12:05 p.m., subject to the call of the Chairman.</w:t>
      </w:r>
    </w:p>
    <w:p w14:paraId="41AA8B6C" w14:textId="77777777" w:rsidR="00C420FE" w:rsidRDefault="00C420FE">
      <w:pPr>
        <w:tabs>
          <w:tab w:val="left" w:pos="360"/>
        </w:tabs>
        <w:autoSpaceDE w:val="0"/>
        <w:autoSpaceDN w:val="0"/>
        <w:adjustRightInd w:val="0"/>
        <w:rPr>
          <w:b/>
          <w:bCs/>
        </w:rPr>
      </w:pPr>
    </w:p>
    <w:p w14:paraId="46B37651" w14:textId="77777777" w:rsidR="00C420FE" w:rsidRDefault="00BB5CBA">
      <w:pPr>
        <w:tabs>
          <w:tab w:val="left" w:pos="360"/>
        </w:tabs>
        <w:autoSpaceDE w:val="0"/>
        <w:autoSpaceDN w:val="0"/>
        <w:adjustRightInd w:val="0"/>
        <w:jc w:val="right"/>
      </w:pPr>
      <w:r>
        <w:t>Respectfully submitted,</w:t>
      </w:r>
    </w:p>
    <w:p w14:paraId="6DCED139" w14:textId="77777777" w:rsidR="00C420FE" w:rsidRDefault="00C420FE">
      <w:pPr>
        <w:tabs>
          <w:tab w:val="left" w:pos="360"/>
        </w:tabs>
        <w:autoSpaceDE w:val="0"/>
        <w:autoSpaceDN w:val="0"/>
        <w:adjustRightInd w:val="0"/>
        <w:jc w:val="right"/>
      </w:pPr>
    </w:p>
    <w:p w14:paraId="323D62B5" w14:textId="77777777" w:rsidR="00C420FE" w:rsidRDefault="00BB5CBA">
      <w:pPr>
        <w:tabs>
          <w:tab w:val="left" w:pos="360"/>
        </w:tabs>
        <w:autoSpaceDE w:val="0"/>
        <w:autoSpaceDN w:val="0"/>
        <w:adjustRightInd w:val="0"/>
        <w:jc w:val="right"/>
      </w:pPr>
      <w:r>
        <w:t>David P. Driscoll</w:t>
      </w:r>
    </w:p>
    <w:p w14:paraId="78007BEA" w14:textId="77777777" w:rsidR="00C420FE" w:rsidRDefault="00BB5CBA">
      <w:pPr>
        <w:tabs>
          <w:tab w:val="left" w:pos="360"/>
        </w:tabs>
        <w:autoSpaceDE w:val="0"/>
        <w:autoSpaceDN w:val="0"/>
        <w:adjustRightInd w:val="0"/>
        <w:jc w:val="right"/>
      </w:pPr>
      <w:r>
        <w:t>Commissioner of Education</w:t>
      </w:r>
    </w:p>
    <w:p w14:paraId="459EA8C2" w14:textId="77777777" w:rsidR="00C420FE" w:rsidRDefault="00BB5CBA">
      <w:pPr>
        <w:tabs>
          <w:tab w:val="left" w:pos="360"/>
        </w:tabs>
        <w:autoSpaceDE w:val="0"/>
        <w:autoSpaceDN w:val="0"/>
        <w:adjustRightInd w:val="0"/>
        <w:jc w:val="right"/>
      </w:pPr>
      <w:r>
        <w:t>and Secretary of the Board</w:t>
      </w:r>
    </w:p>
    <w:sectPr w:rsidR="00C420FE">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643CE" w14:textId="77777777" w:rsidR="00C420FE" w:rsidRDefault="00BB5CBA">
      <w:r>
        <w:separator/>
      </w:r>
    </w:p>
  </w:endnote>
  <w:endnote w:type="continuationSeparator" w:id="0">
    <w:p w14:paraId="0D44E9E9" w14:textId="77777777" w:rsidR="00C420FE" w:rsidRDefault="00BB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4D951" w14:textId="77777777" w:rsidR="00C420FE" w:rsidRDefault="00BB5C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41BCD6" w14:textId="77777777" w:rsidR="00C420FE" w:rsidRDefault="00C420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08B89" w14:textId="77777777" w:rsidR="00C420FE" w:rsidRDefault="00BB5C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B85DCF0" w14:textId="77777777" w:rsidR="00C420FE" w:rsidRDefault="00C420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CF1EA" w14:textId="77777777" w:rsidR="00C420FE" w:rsidRDefault="00BB5CBA">
      <w:r>
        <w:separator/>
      </w:r>
    </w:p>
  </w:footnote>
  <w:footnote w:type="continuationSeparator" w:id="0">
    <w:p w14:paraId="0131F120" w14:textId="77777777" w:rsidR="00C420FE" w:rsidRDefault="00BB5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43587"/>
    <w:multiLevelType w:val="hybridMultilevel"/>
    <w:tmpl w:val="13C272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BDC1049"/>
    <w:multiLevelType w:val="hybridMultilevel"/>
    <w:tmpl w:val="EC9476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BC732B7"/>
    <w:multiLevelType w:val="hybridMultilevel"/>
    <w:tmpl w:val="CD0CC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506542E"/>
    <w:multiLevelType w:val="hybridMultilevel"/>
    <w:tmpl w:val="6AF0D9B4"/>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4" w15:restartNumberingAfterBreak="0">
    <w:nsid w:val="35344AE0"/>
    <w:multiLevelType w:val="hybridMultilevel"/>
    <w:tmpl w:val="58506FBA"/>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D237AB"/>
    <w:multiLevelType w:val="hybridMultilevel"/>
    <w:tmpl w:val="19982254"/>
    <w:lvl w:ilvl="0" w:tplc="1AF446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CA6C95"/>
    <w:multiLevelType w:val="hybridMultilevel"/>
    <w:tmpl w:val="C052BC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3B64F1"/>
    <w:multiLevelType w:val="hybridMultilevel"/>
    <w:tmpl w:val="87A07C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7D2E1C72"/>
    <w:multiLevelType w:val="hybridMultilevel"/>
    <w:tmpl w:val="F528BB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5"/>
  </w:num>
  <w:num w:numId="3">
    <w:abstractNumId w:val="2"/>
  </w:num>
  <w:num w:numId="4">
    <w:abstractNumId w:val="8"/>
  </w:num>
  <w:num w:numId="5">
    <w:abstractNumId w:val="0"/>
  </w:num>
  <w:num w:numId="6">
    <w:abstractNumId w:val="9"/>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CBA"/>
    <w:rsid w:val="008A4AF3"/>
    <w:rsid w:val="008C3802"/>
    <w:rsid w:val="00BB5CBA"/>
    <w:rsid w:val="00C420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2B6390D"/>
  <w15:chartTrackingRefBased/>
  <w15:docId w15:val="{1F3F84FD-E072-4465-9173-0F42F3E4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rFonts w:ascii="Georgia" w:eastAsia="Arial Unicode MS" w:hAnsi="Georgia" w:cs="Arial Unicode MS"/>
      <w:sz w:val="20"/>
      <w:szCs w:val="20"/>
    </w:rPr>
  </w:style>
  <w:style w:type="character" w:customStyle="1" w:styleId="em1">
    <w:name w:val="em1"/>
    <w:basedOn w:val="DefaultParagraphFont"/>
    <w:rPr>
      <w:i/>
      <w:iCs/>
    </w:rPr>
  </w:style>
  <w:style w:type="paragraph" w:styleId="z-TopofForm">
    <w:name w:val="HTML Top of Form"/>
    <w:basedOn w:val="Normal"/>
    <w:next w:val="Normal"/>
    <w:hidden/>
    <w:pPr>
      <w:pBdr>
        <w:bottom w:val="single" w:sz="6" w:space="1" w:color="auto"/>
      </w:pBdr>
      <w:jc w:val="center"/>
    </w:pPr>
    <w:rPr>
      <w:rFonts w:ascii="Arial" w:eastAsia="Arial Unicode MS" w:hAnsi="Arial" w:cs="Arial"/>
      <w:vanish/>
      <w:sz w:val="16"/>
      <w:szCs w:val="16"/>
    </w:rPr>
  </w:style>
  <w:style w:type="paragraph" w:styleId="z-BottomofForm">
    <w:name w:val="HTML Bottom of Form"/>
    <w:basedOn w:val="Normal"/>
    <w:next w:val="Normal"/>
    <w:hidden/>
    <w:pPr>
      <w:pBdr>
        <w:top w:val="single" w:sz="6" w:space="1" w:color="auto"/>
      </w:pBdr>
      <w:jc w:val="center"/>
    </w:pPr>
    <w:rPr>
      <w:rFonts w:ascii="Arial" w:eastAsia="Arial Unicode MS" w:hAnsi="Arial" w:cs="Arial"/>
      <w:vanish/>
      <w:sz w:val="16"/>
      <w:szCs w:val="16"/>
    </w:rPr>
  </w:style>
  <w:style w:type="character" w:customStyle="1" w:styleId="navwht">
    <w:name w:val="nav wh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Minutes of the Regular Meeting January 24, 2006</vt:lpstr>
    </vt:vector>
  </TitlesOfParts>
  <Manager/>
  <Company>Massachusetts Department of Education</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January 24, 2006</dc:title>
  <dc:subject/>
  <dc:creator>DESE</dc:creator>
  <cp:keywords/>
  <dc:description/>
  <cp:lastModifiedBy>Zou, Dong (EOE)</cp:lastModifiedBy>
  <cp:revision>4</cp:revision>
  <cp:lastPrinted>2006-01-13T13:02:00Z</cp:lastPrinted>
  <dcterms:created xsi:type="dcterms:W3CDTF">2019-12-31T16:51:00Z</dcterms:created>
  <dcterms:modified xsi:type="dcterms:W3CDTF">2020-09-24T23:02:00Z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24 2006</vt:lpwstr>
  </property>
</Properties>
</file>