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4" w:displacedByCustomXml="next"/>
    <w:bookmarkStart w:id="1" w:name="OLE_LINK3" w:displacedByCustomXml="next"/>
    <w:sdt>
      <w:sdtPr>
        <w:id w:val="968559845"/>
        <w:docPartObj>
          <w:docPartGallery w:val="Cover Pages"/>
          <w:docPartUnique/>
        </w:docPartObj>
      </w:sdtPr>
      <w:sdtEndPr/>
      <w:sdtContent>
        <w:p w14:paraId="02451311" w14:textId="3CBD10F0" w:rsidR="00F1063F" w:rsidRDefault="00F1063F"/>
        <w:p w14:paraId="2EF925FB" w14:textId="7093436C" w:rsidR="00F1063F" w:rsidRDefault="006E1176"/>
      </w:sdtContent>
    </w:sdt>
    <w:p w14:paraId="5F52F044" w14:textId="7EF78921" w:rsidR="00874F43" w:rsidRDefault="00AF7CD5" w:rsidP="00874F43">
      <w:pPr>
        <w:ind w:left="-900"/>
        <w:rPr>
          <w:rFonts w:eastAsiaTheme="majorEastAsia" w:cstheme="minorHAnsi"/>
          <w:b/>
          <w:bCs/>
          <w:color w:val="002F3B"/>
          <w:sz w:val="40"/>
          <w:szCs w:val="4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82880" distR="182880" simplePos="0" relativeHeight="251658240" behindDoc="0" locked="0" layoutInCell="1" allowOverlap="1" wp14:anchorId="5C26C729" wp14:editId="473D5AD6">
                <wp:simplePos x="0" y="0"/>
                <wp:positionH relativeFrom="margin">
                  <wp:posOffset>-286164</wp:posOffset>
                </wp:positionH>
                <wp:positionV relativeFrom="page">
                  <wp:posOffset>6731939</wp:posOffset>
                </wp:positionV>
                <wp:extent cx="6443345" cy="6720840"/>
                <wp:effectExtent l="0" t="0" r="8255" b="381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345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A776D" w14:textId="4AC5A2FD" w:rsidR="00F1063F" w:rsidRPr="002162C6" w:rsidRDefault="006E1176" w:rsidP="0069339C">
                            <w:pPr>
                              <w:pStyle w:val="NoSpacing"/>
                              <w:rPr>
                                <w:rStyle w:val="Heading1Char"/>
                              </w:rPr>
                            </w:pPr>
                            <w:sdt>
                              <w:sdtPr>
                                <w:rPr>
                                  <w:rStyle w:val="Heading1Char"/>
                                </w:rPr>
                                <w:alias w:val="Title"/>
                                <w:tag w:val=""/>
                                <w:id w:val="15173193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Heading1Char"/>
                                </w:rPr>
                              </w:sdtEndPr>
                              <w:sdtContent>
                                <w:r w:rsidR="004734AD">
                                  <w:rPr>
                                    <w:rStyle w:val="Heading1Char"/>
                                  </w:rPr>
                                  <w:t>CTE Frameworks - Animal Science Equipment List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Subtitle"/>
                              <w:tag w:val=""/>
                              <w:id w:val="-209015168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0847E85" w14:textId="7A9E5B3B" w:rsidR="00F1063F" w:rsidRPr="0007770D" w:rsidRDefault="005C4FAC" w:rsidP="0069339C">
                                <w:pPr>
                                  <w:pStyle w:val="NoSpacing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type w14:anchorId="5C26C729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-22.55pt;margin-top:530.05pt;width:507.35pt;height:529.2pt;z-index:251658240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" filled="f" stroked="f" strokeweight=".5pt">
                <v:textbox style="mso-fit-shape-to-text:t" inset="0,0,0,0">
                  <w:txbxContent>
                    <w:p w14:paraId="54BA776D" w14:textId="4AC5A2FD" w:rsidR="00F1063F" w:rsidRPr="002162C6" w:rsidRDefault="006E1176" w:rsidP="0069339C">
                      <w:pPr>
                        <w:pStyle w:val="NoSpacing"/>
                        <w:rPr>
                          <w:rStyle w:val="Heading1Char"/>
                        </w:rPr>
                      </w:pPr>
                      <w:sdt>
                        <w:sdtPr>
                          <w:rPr>
                            <w:rStyle w:val="Heading1Char"/>
                          </w:rPr>
                          <w:alias w:val="Title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Heading1Char"/>
                          </w:rPr>
                        </w:sdtEndPr>
                        <w:sdtContent>
                          <w:r w:rsidR="004734AD">
                            <w:rPr>
                              <w:rStyle w:val="Heading1Char"/>
                            </w:rPr>
                            <w:t>CTE Frameworks - Animal Science Equipment List</w:t>
                          </w:r>
                        </w:sdtContent>
                      </w:sdt>
                    </w:p>
                    <w:sdt>
                      <w:sdtPr>
                        <w:alias w:val="Subtitle"/>
                        <w:tag w:val=""/>
                        <w:id w:val="-209015168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10847E85" w14:textId="7A9E5B3B" w:rsidR="00F1063F" w:rsidRPr="0007770D" w:rsidRDefault="005C4FAC" w:rsidP="0069339C">
                          <w:pPr>
                            <w:pStyle w:val="NoSpacing"/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mc:Fallback>
        </mc:AlternateContent>
      </w:r>
      <w:r w:rsidR="00C45FE4">
        <w:rPr>
          <w:rFonts w:eastAsiaTheme="majorEastAsia" w:cstheme="minorHAnsi"/>
          <w:b/>
          <w:bCs/>
          <w:noProof/>
          <w:color w:val="002F3B"/>
          <w:sz w:val="40"/>
          <w:szCs w:val="40"/>
        </w:rPr>
        <w:drawing>
          <wp:inline distT="0" distB="0" distL="0" distR="0" wp14:anchorId="7954A8A7" wp14:editId="36C0C41C">
            <wp:extent cx="7418567" cy="4950460"/>
            <wp:effectExtent l="0" t="0" r="0" b="2540"/>
            <wp:docPr id="187100051" name="Picture 8" descr="A person holding a lamb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0051" name="Picture 8" descr="A person holding a lamb&#10;&#10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269" cy="495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DCDC" w14:textId="06604885" w:rsidR="00874F43" w:rsidRDefault="00874F43">
      <w:pPr>
        <w:rPr>
          <w:rFonts w:eastAsiaTheme="majorEastAsia" w:cstheme="minorHAnsi"/>
          <w:b/>
          <w:bCs/>
          <w:color w:val="002F3B"/>
          <w:sz w:val="40"/>
          <w:szCs w:val="40"/>
        </w:rPr>
      </w:pPr>
      <w:r>
        <w:br w:type="page"/>
      </w:r>
    </w:p>
    <w:p w14:paraId="2478529D" w14:textId="18A43F8E" w:rsidR="00793328" w:rsidRPr="000D4217" w:rsidRDefault="0069339C" w:rsidP="002162C6">
      <w:pPr>
        <w:pStyle w:val="Heading2"/>
      </w:pPr>
      <w:r w:rsidRPr="00874F43">
        <w:lastRenderedPageBreak/>
        <w:t>Suggested E</w:t>
      </w:r>
      <w:r w:rsidRPr="000D4217">
        <w:t>quipment List</w:t>
      </w:r>
      <w:bookmarkEnd w:id="1"/>
      <w:bookmarkEnd w:id="0"/>
    </w:p>
    <w:p w14:paraId="5A69555A" w14:textId="77777777" w:rsidR="001E661B" w:rsidRDefault="001E661B" w:rsidP="000D4217">
      <w:pPr>
        <w:rPr>
          <w:rFonts w:ascii="Calibri" w:hAnsi="Calibri" w:cs="Calibri"/>
          <w:b/>
          <w:bCs/>
        </w:rPr>
        <w:sectPr w:rsidR="001E661B" w:rsidSect="001F066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2026" w:right="1440" w:bottom="1484" w:left="1440" w:header="720" w:footer="720" w:gutter="0"/>
          <w:pgNumType w:start="1"/>
          <w:cols w:num="2" w:space="720"/>
          <w:titlePg/>
          <w:docGrid w:linePitch="360"/>
        </w:sectPr>
      </w:pPr>
    </w:p>
    <w:p w14:paraId="6DEBA7E6" w14:textId="77777777" w:rsidR="000D4217" w:rsidRPr="000D4217" w:rsidRDefault="000D4217" w:rsidP="002162C6">
      <w:pPr>
        <w:pStyle w:val="Heading3"/>
      </w:pPr>
      <w:r w:rsidRPr="000D4217">
        <w:t xml:space="preserve">Health and Safety </w:t>
      </w:r>
    </w:p>
    <w:p w14:paraId="04951234" w14:textId="77777777" w:rsidR="000D4217" w:rsidRPr="001E661B" w:rsidRDefault="000D4217" w:rsidP="005C4FA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First Aid Kits</w:t>
      </w:r>
    </w:p>
    <w:p w14:paraId="65E7FABA" w14:textId="77777777" w:rsidR="000D4217" w:rsidRPr="001E661B" w:rsidRDefault="000D4217" w:rsidP="005C4FA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Fire Extinguisher</w:t>
      </w:r>
    </w:p>
    <w:p w14:paraId="0F8AA75C" w14:textId="77777777" w:rsidR="000D4217" w:rsidRPr="001E661B" w:rsidRDefault="000D4217" w:rsidP="005C4FAC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E661B">
        <w:rPr>
          <w:rFonts w:ascii="Calibri" w:hAnsi="Calibri" w:cs="Calibri"/>
        </w:rPr>
        <w:t>Gloves, disposable</w:t>
      </w:r>
    </w:p>
    <w:p w14:paraId="55433C94" w14:textId="77777777" w:rsidR="000D4217" w:rsidRPr="001E661B" w:rsidRDefault="000D4217" w:rsidP="005C4FA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Safety Boots (for work with livestock)</w:t>
      </w:r>
    </w:p>
    <w:p w14:paraId="0F77D089" w14:textId="77777777" w:rsidR="000D4217" w:rsidRPr="001E661B" w:rsidRDefault="000D4217" w:rsidP="005C4FA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Safety Goggles/Face Shields</w:t>
      </w:r>
    </w:p>
    <w:p w14:paraId="0287D849" w14:textId="77777777" w:rsidR="000D4217" w:rsidRPr="001E661B" w:rsidRDefault="000D4217" w:rsidP="005C4FA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Respirators or Face Masks</w:t>
      </w:r>
    </w:p>
    <w:p w14:paraId="30812B0F" w14:textId="77777777" w:rsidR="000D4217" w:rsidRPr="001E661B" w:rsidRDefault="000D4217" w:rsidP="005C4FA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Lab Coats and Aprons</w:t>
      </w:r>
    </w:p>
    <w:p w14:paraId="665D9D50" w14:textId="77777777" w:rsidR="000D4217" w:rsidRPr="001E661B" w:rsidRDefault="000D4217" w:rsidP="005C4FA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Sun Protection</w:t>
      </w:r>
    </w:p>
    <w:p w14:paraId="3069061E" w14:textId="77777777" w:rsidR="000D4217" w:rsidRPr="001E661B" w:rsidRDefault="000D4217" w:rsidP="005C4FA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Animal restraint devices, muzzles, and calming aids (e.g., pheromone sprays)</w:t>
      </w:r>
    </w:p>
    <w:p w14:paraId="481C70A2" w14:textId="77777777" w:rsidR="000D4217" w:rsidRPr="001E661B" w:rsidRDefault="000D4217" w:rsidP="005C4FA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Sharps Containers</w:t>
      </w:r>
    </w:p>
    <w:p w14:paraId="0619D87D" w14:textId="77777777" w:rsidR="000D4217" w:rsidRPr="001E661B" w:rsidRDefault="000D4217" w:rsidP="005C4FA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Biohazard Waste Disposal</w:t>
      </w:r>
    </w:p>
    <w:p w14:paraId="2892DA86" w14:textId="77777777" w:rsidR="000D4217" w:rsidRPr="001E661B" w:rsidRDefault="000D4217" w:rsidP="005C4FA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Eye Wash Stations</w:t>
      </w:r>
    </w:p>
    <w:p w14:paraId="24D6197A" w14:textId="77777777" w:rsidR="000D4217" w:rsidRPr="000D4217" w:rsidRDefault="000D4217" w:rsidP="000D4217">
      <w:pPr>
        <w:rPr>
          <w:rFonts w:ascii="Calibri" w:hAnsi="Calibri" w:cs="Calibri"/>
        </w:rPr>
      </w:pPr>
    </w:p>
    <w:p w14:paraId="3B461A9D" w14:textId="77777777" w:rsidR="000D4217" w:rsidRPr="000D4217" w:rsidRDefault="000D4217" w:rsidP="002162C6">
      <w:pPr>
        <w:pStyle w:val="Heading3"/>
      </w:pPr>
      <w:r w:rsidRPr="000D4217">
        <w:t xml:space="preserve">Business Operation and Management (as needed) </w:t>
      </w:r>
    </w:p>
    <w:p w14:paraId="0B77C517" w14:textId="77777777" w:rsidR="000D4217" w:rsidRPr="001E661B" w:rsidRDefault="000D4217" w:rsidP="005C4FAC">
      <w:pPr>
        <w:pStyle w:val="ListParagraph"/>
        <w:numPr>
          <w:ilvl w:val="0"/>
          <w:numId w:val="2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Budgeting software for tracking expenses, income, and payroll (e.g., QuickBooks, Zoho Books)</w:t>
      </w:r>
    </w:p>
    <w:p w14:paraId="0CD0C4D9" w14:textId="77777777" w:rsidR="000D4217" w:rsidRPr="001E661B" w:rsidRDefault="000D4217" w:rsidP="005C4FAC">
      <w:pPr>
        <w:pStyle w:val="ListParagraph"/>
        <w:numPr>
          <w:ilvl w:val="0"/>
          <w:numId w:val="2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Scheduling tools for facility or shop management (for grooming or farrier appointments, vet visits, etc.)</w:t>
      </w:r>
    </w:p>
    <w:p w14:paraId="401C62DE" w14:textId="77777777" w:rsidR="000D4217" w:rsidRPr="001E661B" w:rsidRDefault="000D4217" w:rsidP="005C4FAC">
      <w:pPr>
        <w:pStyle w:val="ListParagraph"/>
        <w:numPr>
          <w:ilvl w:val="0"/>
          <w:numId w:val="2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Marketing materials (brochures, business cards, websites)</w:t>
      </w:r>
    </w:p>
    <w:p w14:paraId="1C09B4AB" w14:textId="77777777" w:rsidR="000D4217" w:rsidRPr="001E661B" w:rsidRDefault="000D4217" w:rsidP="005C4FAC">
      <w:pPr>
        <w:pStyle w:val="ListParagraph"/>
        <w:numPr>
          <w:ilvl w:val="0"/>
          <w:numId w:val="2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Inventory management tools (for feed, nutrition care, bedding, etc.)</w:t>
      </w:r>
    </w:p>
    <w:p w14:paraId="3B64CBAE" w14:textId="77777777" w:rsidR="000D4217" w:rsidRPr="001E661B" w:rsidRDefault="000D4217" w:rsidP="005C4FAC">
      <w:pPr>
        <w:pStyle w:val="ListParagraph"/>
        <w:numPr>
          <w:ilvl w:val="0"/>
          <w:numId w:val="2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Customer service tools (CRM software to track clients and appointments)</w:t>
      </w:r>
    </w:p>
    <w:p w14:paraId="49150EEC" w14:textId="77777777" w:rsidR="000D4217" w:rsidRDefault="000D4217" w:rsidP="000D4217">
      <w:pPr>
        <w:rPr>
          <w:rFonts w:ascii="Calibri" w:hAnsi="Calibri" w:cs="Calibri"/>
          <w:b/>
          <w:bCs/>
        </w:rPr>
      </w:pPr>
    </w:p>
    <w:p w14:paraId="3D5283B3" w14:textId="6BAC3909" w:rsidR="000D4217" w:rsidRPr="000D4217" w:rsidRDefault="000D4217" w:rsidP="002162C6">
      <w:pPr>
        <w:pStyle w:val="Heading3"/>
      </w:pPr>
      <w:r w:rsidRPr="000D4217">
        <w:t>Laboratory Equipment</w:t>
      </w:r>
    </w:p>
    <w:p w14:paraId="21934FEF" w14:textId="77777777" w:rsidR="000D4217" w:rsidRPr="001E661B" w:rsidRDefault="000D4217" w:rsidP="005C4FAC">
      <w:pPr>
        <w:pStyle w:val="ListParagraph"/>
        <w:numPr>
          <w:ilvl w:val="0"/>
          <w:numId w:val="3"/>
        </w:numPr>
        <w:spacing w:line="278" w:lineRule="auto"/>
        <w:rPr>
          <w:rFonts w:ascii="Calibri" w:hAnsi="Calibri" w:cs="Calibri"/>
          <w:b/>
          <w:bCs/>
        </w:rPr>
      </w:pPr>
      <w:r w:rsidRPr="001E661B">
        <w:rPr>
          <w:rFonts w:ascii="Calibri" w:hAnsi="Calibri" w:cs="Calibri"/>
        </w:rPr>
        <w:t>Anatomical models and preserved animal specimens (e.g., skeletons, muscle models, heart, and organ models)</w:t>
      </w:r>
    </w:p>
    <w:p w14:paraId="2B6E3880" w14:textId="77777777" w:rsidR="000D4217" w:rsidRPr="001E661B" w:rsidRDefault="000D4217" w:rsidP="005C4FA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Dissection kits (scalpels, forceps, scissors, probes)</w:t>
      </w:r>
    </w:p>
    <w:p w14:paraId="3E7A5493" w14:textId="77777777" w:rsidR="000D4217" w:rsidRPr="001E661B" w:rsidRDefault="000D4217" w:rsidP="005C4FA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Dissection Trays</w:t>
      </w:r>
    </w:p>
    <w:p w14:paraId="760B6F94" w14:textId="77777777" w:rsidR="000D4217" w:rsidRPr="001E661B" w:rsidRDefault="000D4217" w:rsidP="005C4FA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Glassware and glassware racks</w:t>
      </w:r>
    </w:p>
    <w:p w14:paraId="2FC47B5A" w14:textId="77777777" w:rsidR="000D4217" w:rsidRPr="001E661B" w:rsidRDefault="000D4217" w:rsidP="005C4FAC">
      <w:pPr>
        <w:pStyle w:val="ListParagraph"/>
        <w:numPr>
          <w:ilvl w:val="0"/>
          <w:numId w:val="3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Microscopes</w:t>
      </w:r>
    </w:p>
    <w:p w14:paraId="1FBCE578" w14:textId="77777777" w:rsidR="000D4217" w:rsidRPr="001E661B" w:rsidRDefault="000D4217" w:rsidP="005C4FAC">
      <w:pPr>
        <w:pStyle w:val="ListParagraph"/>
        <w:numPr>
          <w:ilvl w:val="0"/>
          <w:numId w:val="3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Microscope slides</w:t>
      </w:r>
    </w:p>
    <w:p w14:paraId="2CBBE1CB" w14:textId="77777777" w:rsidR="000D4217" w:rsidRPr="001E661B" w:rsidRDefault="000D4217" w:rsidP="005C4FA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Microscope cover slips</w:t>
      </w:r>
    </w:p>
    <w:p w14:paraId="3ED2013D" w14:textId="77777777" w:rsidR="000D4217" w:rsidRPr="001E661B" w:rsidRDefault="000D4217" w:rsidP="005C4FAC">
      <w:pPr>
        <w:pStyle w:val="ListParagraph"/>
        <w:numPr>
          <w:ilvl w:val="0"/>
          <w:numId w:val="3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Electronic balance</w:t>
      </w:r>
    </w:p>
    <w:p w14:paraId="1986487F" w14:textId="77777777" w:rsidR="000D4217" w:rsidRPr="001E661B" w:rsidRDefault="000D4217" w:rsidP="005C4FAC">
      <w:pPr>
        <w:pStyle w:val="ListParagraph"/>
        <w:numPr>
          <w:ilvl w:val="0"/>
          <w:numId w:val="3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Steam autoclave or sterilizers</w:t>
      </w:r>
    </w:p>
    <w:p w14:paraId="4F97E09D" w14:textId="77777777" w:rsidR="000D4217" w:rsidRPr="001E661B" w:rsidRDefault="000D4217" w:rsidP="005C4FA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Animal weighing scales</w:t>
      </w:r>
    </w:p>
    <w:p w14:paraId="1090D4E2" w14:textId="77777777" w:rsidR="000D4217" w:rsidRPr="001E661B" w:rsidRDefault="000D4217" w:rsidP="005C4FAC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Livestock models, cattle, horses, swine, sheep</w:t>
      </w:r>
    </w:p>
    <w:p w14:paraId="1F43A085" w14:textId="77777777" w:rsidR="000D4217" w:rsidRPr="001E661B" w:rsidRDefault="000D4217" w:rsidP="005C4FAC">
      <w:pPr>
        <w:pStyle w:val="ListParagraph"/>
        <w:numPr>
          <w:ilvl w:val="0"/>
          <w:numId w:val="3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Reproductive teaching models</w:t>
      </w:r>
    </w:p>
    <w:p w14:paraId="0071CD8F" w14:textId="77777777" w:rsidR="000D4217" w:rsidRPr="001E661B" w:rsidRDefault="000D4217" w:rsidP="005C4FAC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Artificial insemination tools (syringes, straws, thawing tanks)</w:t>
      </w:r>
    </w:p>
    <w:p w14:paraId="28E7A61E" w14:textId="77777777" w:rsidR="000D4217" w:rsidRPr="001E661B" w:rsidRDefault="000D4217" w:rsidP="005C4FAC">
      <w:pPr>
        <w:pStyle w:val="ListParagraph"/>
        <w:numPr>
          <w:ilvl w:val="0"/>
          <w:numId w:val="3"/>
        </w:numPr>
        <w:spacing w:line="278" w:lineRule="auto"/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Semen tank complete with liquid nitrogen and management equipment</w:t>
      </w:r>
    </w:p>
    <w:p w14:paraId="59DC8518" w14:textId="77777777" w:rsidR="000D4217" w:rsidRPr="001E661B" w:rsidRDefault="000D4217" w:rsidP="005C4FAC">
      <w:pPr>
        <w:pStyle w:val="ListParagraph"/>
        <w:numPr>
          <w:ilvl w:val="0"/>
          <w:numId w:val="3"/>
        </w:numPr>
        <w:spacing w:line="278" w:lineRule="auto"/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Genetic testing kits and tools</w:t>
      </w:r>
    </w:p>
    <w:p w14:paraId="7BEAD7E6" w14:textId="77777777" w:rsidR="000D4217" w:rsidRPr="001E661B" w:rsidRDefault="000D4217" w:rsidP="005C4FAC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Hormone analysis kits (if applicable)</w:t>
      </w:r>
    </w:p>
    <w:p w14:paraId="7B69838B" w14:textId="77777777" w:rsidR="000D4217" w:rsidRPr="001E661B" w:rsidRDefault="000D4217" w:rsidP="005C4FAC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lastRenderedPageBreak/>
        <w:t>Physiology simulation software</w:t>
      </w:r>
    </w:p>
    <w:p w14:paraId="19E86867" w14:textId="77777777" w:rsidR="000D4217" w:rsidRPr="001E661B" w:rsidRDefault="000D4217" w:rsidP="005C4FAC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Breeding management software (for tracking animal genetics, breeding dates, etc.)</w:t>
      </w:r>
    </w:p>
    <w:p w14:paraId="03FA0978" w14:textId="77777777" w:rsidR="000D4217" w:rsidRPr="001E661B" w:rsidRDefault="000D4217" w:rsidP="005C4FAC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Chemical storage cabinets</w:t>
      </w:r>
    </w:p>
    <w:p w14:paraId="2A49F01A" w14:textId="77777777" w:rsidR="000D4217" w:rsidRPr="000D4217" w:rsidRDefault="000D4217" w:rsidP="000D4217">
      <w:pPr>
        <w:jc w:val="both"/>
        <w:rPr>
          <w:rFonts w:ascii="Calibri" w:hAnsi="Calibri" w:cs="Calibri"/>
        </w:rPr>
      </w:pPr>
    </w:p>
    <w:p w14:paraId="718CCF10" w14:textId="44BFB6D6" w:rsidR="000D4217" w:rsidRPr="000D4217" w:rsidRDefault="000D4217" w:rsidP="002162C6">
      <w:pPr>
        <w:pStyle w:val="Heading3"/>
      </w:pPr>
      <w:r w:rsidRPr="000D4217">
        <w:t>Animal Handling and Behavior Equipment</w:t>
      </w:r>
    </w:p>
    <w:p w14:paraId="41F08CCD" w14:textId="77777777" w:rsidR="000D4217" w:rsidRPr="001E661B" w:rsidRDefault="000D4217" w:rsidP="005C4FA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Animal restraint tools (e.g., restraint pole, leash and collar set for dogs, halters for horses)</w:t>
      </w:r>
    </w:p>
    <w:p w14:paraId="44567535" w14:textId="77777777" w:rsidR="000D4217" w:rsidRPr="001E661B" w:rsidRDefault="000D4217" w:rsidP="005C4FAC">
      <w:pPr>
        <w:pStyle w:val="ListParagraph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Safety muzzle for dogs and cats</w:t>
      </w:r>
    </w:p>
    <w:p w14:paraId="43DB38D6" w14:textId="77777777" w:rsidR="000D4217" w:rsidRPr="001E661B" w:rsidRDefault="000D4217" w:rsidP="005C4FA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Avian restrainers</w:t>
      </w:r>
    </w:p>
    <w:p w14:paraId="4C2047A0" w14:textId="77777777" w:rsidR="000D4217" w:rsidRPr="001E661B" w:rsidRDefault="000D4217" w:rsidP="005C4FAC">
      <w:pPr>
        <w:pStyle w:val="ListParagraph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Animal catching devices, (catch poles, nets for smaller species)</w:t>
      </w:r>
    </w:p>
    <w:p w14:paraId="0D68B5D2" w14:textId="77777777" w:rsidR="000D4217" w:rsidRPr="001E661B" w:rsidRDefault="000D4217" w:rsidP="005C4FAC">
      <w:pPr>
        <w:pStyle w:val="ListParagraph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Training collars (slip leads)</w:t>
      </w:r>
    </w:p>
    <w:p w14:paraId="0513F3F6" w14:textId="77777777" w:rsidR="000D4217" w:rsidRPr="001E661B" w:rsidRDefault="000D4217" w:rsidP="005C4FAC">
      <w:pPr>
        <w:pStyle w:val="ListParagraph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Training aids (clickers, treats, toys)</w:t>
      </w:r>
    </w:p>
    <w:p w14:paraId="6982E075" w14:textId="77777777" w:rsidR="000D4217" w:rsidRPr="001E661B" w:rsidRDefault="000D4217" w:rsidP="005C4FAC">
      <w:pPr>
        <w:pStyle w:val="ListParagraph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Portable pens, chutes, and cages</w:t>
      </w:r>
    </w:p>
    <w:p w14:paraId="5CE9DC44" w14:textId="77777777" w:rsidR="000D4217" w:rsidRPr="001E661B" w:rsidRDefault="000D4217" w:rsidP="005C4FAC">
      <w:pPr>
        <w:pStyle w:val="ListParagraph"/>
        <w:numPr>
          <w:ilvl w:val="0"/>
          <w:numId w:val="4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Animal behavior assessment tools (e.g., behavioral observation sheets, charts)</w:t>
      </w:r>
    </w:p>
    <w:p w14:paraId="12B40EE6" w14:textId="77777777" w:rsidR="000D4217" w:rsidRPr="001E661B" w:rsidRDefault="000D4217" w:rsidP="005C4FA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Training dummies (for canine or livestock training)</w:t>
      </w:r>
    </w:p>
    <w:p w14:paraId="20AC3A24" w14:textId="77777777" w:rsidR="000D4217" w:rsidRPr="000D4217" w:rsidRDefault="000D4217" w:rsidP="000D4217">
      <w:pPr>
        <w:rPr>
          <w:rFonts w:ascii="Calibri" w:hAnsi="Calibri" w:cs="Calibri"/>
        </w:rPr>
      </w:pPr>
    </w:p>
    <w:p w14:paraId="0A3F2D7B" w14:textId="77777777" w:rsidR="000D4217" w:rsidRPr="000D4217" w:rsidRDefault="000D4217" w:rsidP="002162C6">
      <w:pPr>
        <w:pStyle w:val="Heading3"/>
      </w:pPr>
      <w:r w:rsidRPr="000D4217">
        <w:t>Companion Animals Tools and Equipment</w:t>
      </w:r>
    </w:p>
    <w:p w14:paraId="34C07637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Pet Handling Tools: Leashes, collars, harnesses, and muzzles</w:t>
      </w:r>
    </w:p>
    <w:p w14:paraId="5683EE1A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Crates and Cages</w:t>
      </w:r>
    </w:p>
    <w:p w14:paraId="1E523849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Grooming Tools: Brushes (slicker, pin, bristle, etc.), Nail clippers (for dogs, cats, and small animals), Pet combs (different types for different fur textures)</w:t>
      </w:r>
    </w:p>
    <w:p w14:paraId="5345FE04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Grooming tables</w:t>
      </w:r>
    </w:p>
    <w:p w14:paraId="3F2ED3D1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Hair clippers (for specific pet grooming)</w:t>
      </w:r>
    </w:p>
    <w:p w14:paraId="0280D624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Shampoo, conditioners, and sprays suitable for pets</w:t>
      </w:r>
    </w:p>
    <w:p w14:paraId="23A3D50F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Ear and Eye Care: Ear cleaners, cotton swabs, and specialized eye wipes</w:t>
      </w:r>
    </w:p>
    <w:p w14:paraId="5F3159D8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Pet First Aid Kits: With bandages, antiseptics, and emergency supplies</w:t>
      </w:r>
    </w:p>
    <w:p w14:paraId="0350A98F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Health Monitoring Tools: Thermometers (rectal for pets), Stethoscopes, syringes, or medicine droppers</w:t>
      </w:r>
    </w:p>
    <w:p w14:paraId="4885909D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Pet weight scales (digital or mechanical)</w:t>
      </w:r>
    </w:p>
    <w:p w14:paraId="4709C3AF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Pet Food and Nutrition: Measuring tools for portion control and feeding bowls</w:t>
      </w:r>
    </w:p>
    <w:p w14:paraId="5CA4E996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Pet Health Supplies: Flea, tick, and worming treatments, as well as supplements</w:t>
      </w:r>
    </w:p>
    <w:p w14:paraId="3DA2179A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Small Animal Housing: Cages for rabbits, guinea pigs, hamsters, and other small animals.</w:t>
      </w:r>
    </w:p>
    <w:p w14:paraId="0E704F4E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Pet Training Equipment: Clickers, training collars, and treat pouches, long training leads, training collars (e.g., gentle leaders, harnesses)</w:t>
      </w:r>
    </w:p>
    <w:p w14:paraId="059F2D72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Pet Toys. Chew toys, balls, or interactive toys for stimulation</w:t>
      </w:r>
    </w:p>
    <w:p w14:paraId="469F142E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Scratching posts or pads for cats</w:t>
      </w:r>
    </w:p>
    <w:p w14:paraId="5FD5F12A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Exercise wheels or tunnels for small animals</w:t>
      </w:r>
    </w:p>
    <w:p w14:paraId="2D91CAE6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Pet stroller or wagon (for small pets, injured animals)</w:t>
      </w:r>
    </w:p>
    <w:p w14:paraId="4D21AFF2" w14:textId="77777777" w:rsidR="000D4217" w:rsidRPr="001E661B" w:rsidRDefault="000D4217" w:rsidP="005C4FA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Microchip scanners</w:t>
      </w:r>
    </w:p>
    <w:p w14:paraId="2067C151" w14:textId="77777777" w:rsidR="000D4217" w:rsidRPr="000D4217" w:rsidRDefault="000D4217" w:rsidP="000D4217">
      <w:pPr>
        <w:rPr>
          <w:rFonts w:ascii="Calibri" w:hAnsi="Calibri" w:cs="Calibri"/>
        </w:rPr>
      </w:pPr>
    </w:p>
    <w:p w14:paraId="26D27E67" w14:textId="77777777" w:rsidR="000D4217" w:rsidRPr="000D4217" w:rsidRDefault="000D4217" w:rsidP="002162C6">
      <w:pPr>
        <w:pStyle w:val="Heading3"/>
      </w:pPr>
      <w:r w:rsidRPr="000D4217">
        <w:t>Classroom Technology and Instructional Tools</w:t>
      </w:r>
    </w:p>
    <w:p w14:paraId="7447FE78" w14:textId="77777777" w:rsidR="000D4217" w:rsidRPr="001E661B" w:rsidRDefault="000D4217" w:rsidP="005C4FA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Projector or Interactive Whiteboard</w:t>
      </w:r>
    </w:p>
    <w:p w14:paraId="08FA459F" w14:textId="77777777" w:rsidR="000D4217" w:rsidRPr="001E661B" w:rsidRDefault="000D4217" w:rsidP="005C4FA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Computers or Tablets</w:t>
      </w:r>
    </w:p>
    <w:p w14:paraId="044D9A31" w14:textId="77777777" w:rsidR="000D4217" w:rsidRPr="001E661B" w:rsidRDefault="000D4217" w:rsidP="005C4FA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Document Camera</w:t>
      </w:r>
    </w:p>
    <w:p w14:paraId="3020EA79" w14:textId="77777777" w:rsidR="000D4217" w:rsidRPr="001E661B" w:rsidRDefault="000D4217" w:rsidP="005C4FA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lastRenderedPageBreak/>
        <w:t>Lab Materials: Microscopes, slides, and dissecting kits</w:t>
      </w:r>
    </w:p>
    <w:p w14:paraId="79CFDEEC" w14:textId="77777777" w:rsidR="000D4217" w:rsidRPr="001E661B" w:rsidRDefault="000D4217" w:rsidP="005C4FA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Storage Solutions: Cabinets, shelving units, and bins</w:t>
      </w:r>
    </w:p>
    <w:p w14:paraId="36A80210" w14:textId="77777777" w:rsidR="000D4217" w:rsidRPr="000D4217" w:rsidRDefault="000D4217" w:rsidP="000D4217">
      <w:pPr>
        <w:rPr>
          <w:rFonts w:ascii="Calibri" w:hAnsi="Calibri" w:cs="Calibri"/>
        </w:rPr>
      </w:pPr>
    </w:p>
    <w:p w14:paraId="476FF134" w14:textId="0922960A" w:rsidR="000D4217" w:rsidRPr="000D4217" w:rsidRDefault="000D4217" w:rsidP="002162C6">
      <w:pPr>
        <w:pStyle w:val="Heading3"/>
      </w:pPr>
      <w:r w:rsidRPr="000D4217">
        <w:t>Birds and Reptiles Specialized Equipment</w:t>
      </w:r>
    </w:p>
    <w:p w14:paraId="2C853B3F" w14:textId="77777777" w:rsidR="000D4217" w:rsidRPr="001E661B" w:rsidRDefault="000D4217" w:rsidP="005C4FA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Safety equipment for handling (gloves, tongs, snake hooks)</w:t>
      </w:r>
    </w:p>
    <w:p w14:paraId="0E3EB42F" w14:textId="77777777" w:rsidR="000D4217" w:rsidRPr="001E661B" w:rsidRDefault="000D4217" w:rsidP="005C4FAC">
      <w:pPr>
        <w:pStyle w:val="ListParagraph"/>
        <w:numPr>
          <w:ilvl w:val="0"/>
          <w:numId w:val="7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Specialized aquariums or terrariums (for housing aquatic and semi-aquatic birds/reptiles with built-in filtration systems)</w:t>
      </w:r>
    </w:p>
    <w:p w14:paraId="16932FD1" w14:textId="77777777" w:rsidR="000D4217" w:rsidRPr="001E661B" w:rsidRDefault="000D4217" w:rsidP="005C4FA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Feeding systems (e.g., automatic feeders, humidity-controlled enclosures for reptiles)</w:t>
      </w:r>
    </w:p>
    <w:p w14:paraId="279E1601" w14:textId="77777777" w:rsidR="000D4217" w:rsidRPr="001E661B" w:rsidRDefault="000D4217" w:rsidP="005C4FAC">
      <w:pPr>
        <w:pStyle w:val="ListParagraph"/>
        <w:numPr>
          <w:ilvl w:val="0"/>
          <w:numId w:val="7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Feeding Tools (tongs, tweezers)</w:t>
      </w:r>
    </w:p>
    <w:p w14:paraId="76BEFD3A" w14:textId="77777777" w:rsidR="000D4217" w:rsidRPr="001E661B" w:rsidRDefault="000D4217" w:rsidP="005C4FA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Heating Lamps or UVB Lighting and thermostats</w:t>
      </w:r>
    </w:p>
    <w:p w14:paraId="1805843F" w14:textId="77777777" w:rsidR="000D4217" w:rsidRPr="001E661B" w:rsidRDefault="000D4217" w:rsidP="005C4FA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Temperature and Humidity Monitoring Systems</w:t>
      </w:r>
    </w:p>
    <w:p w14:paraId="26AF2733" w14:textId="77777777" w:rsidR="000D4217" w:rsidRPr="001E661B" w:rsidRDefault="000D4217" w:rsidP="005C4FAC">
      <w:pPr>
        <w:pStyle w:val="ListParagraph"/>
        <w:numPr>
          <w:ilvl w:val="0"/>
          <w:numId w:val="7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Water testing tools</w:t>
      </w:r>
    </w:p>
    <w:p w14:paraId="287F9FDA" w14:textId="77777777" w:rsidR="000D4217" w:rsidRPr="001E661B" w:rsidRDefault="000D4217" w:rsidP="005C4FA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Water Pumps for Aquatic Species</w:t>
      </w:r>
    </w:p>
    <w:p w14:paraId="43243D3F" w14:textId="77777777" w:rsidR="000D4217" w:rsidRPr="001E661B" w:rsidRDefault="000D4217" w:rsidP="005C4FAC">
      <w:pPr>
        <w:pStyle w:val="ListParagraph"/>
        <w:numPr>
          <w:ilvl w:val="0"/>
          <w:numId w:val="7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Incubators for egg hatching</w:t>
      </w:r>
    </w:p>
    <w:p w14:paraId="604E6590" w14:textId="77777777" w:rsidR="000D4217" w:rsidRPr="001E661B" w:rsidRDefault="000D4217" w:rsidP="005C4FA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Vivarium or aviary structures (to replicate natural habitats)</w:t>
      </w:r>
    </w:p>
    <w:p w14:paraId="3A9B30AF" w14:textId="77777777" w:rsidR="000D4217" w:rsidRPr="001E661B" w:rsidRDefault="000D4217" w:rsidP="005C4FAC">
      <w:pPr>
        <w:pStyle w:val="ListParagraph"/>
        <w:numPr>
          <w:ilvl w:val="0"/>
          <w:numId w:val="7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Reptile-specific Substrates</w:t>
      </w:r>
    </w:p>
    <w:p w14:paraId="6EA78E93" w14:textId="77777777" w:rsidR="000D4217" w:rsidRPr="001E661B" w:rsidRDefault="000D4217" w:rsidP="005C4FAC">
      <w:pPr>
        <w:pStyle w:val="ListParagraph"/>
        <w:numPr>
          <w:ilvl w:val="0"/>
          <w:numId w:val="7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Identification guides (for bird and reptile species)</w:t>
      </w:r>
    </w:p>
    <w:p w14:paraId="2D1597E9" w14:textId="77777777" w:rsidR="000D4217" w:rsidRPr="001E661B" w:rsidRDefault="000D4217" w:rsidP="005C4FAC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Habitat enrichment tools (natural vegetation, climbing structures, hiding spaces)</w:t>
      </w:r>
    </w:p>
    <w:p w14:paraId="30719EE3" w14:textId="77777777" w:rsidR="000D4217" w:rsidRPr="000D4217" w:rsidRDefault="000D4217" w:rsidP="000D4217">
      <w:pPr>
        <w:rPr>
          <w:rFonts w:ascii="Calibri" w:hAnsi="Calibri" w:cs="Calibri"/>
        </w:rPr>
      </w:pPr>
    </w:p>
    <w:p w14:paraId="11E92AC2" w14:textId="77777777" w:rsidR="000D4217" w:rsidRPr="000D4217" w:rsidRDefault="000D4217" w:rsidP="002162C6">
      <w:pPr>
        <w:pStyle w:val="Heading3"/>
      </w:pPr>
      <w:r w:rsidRPr="000D4217">
        <w:t>Pet Grooming</w:t>
      </w:r>
    </w:p>
    <w:p w14:paraId="391A021C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Grooming Tables with restraint capability</w:t>
      </w:r>
    </w:p>
    <w:p w14:paraId="35CFB767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Electric Clippers</w:t>
      </w:r>
    </w:p>
    <w:p w14:paraId="7CBBABFA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Hand Clippers</w:t>
      </w:r>
    </w:p>
    <w:p w14:paraId="46C1938D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Nail Clippers (cat, dog) and Dremel</w:t>
      </w:r>
    </w:p>
    <w:p w14:paraId="0B465A1F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Shampoo and Conditioner</w:t>
      </w:r>
    </w:p>
    <w:p w14:paraId="24FC1F32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Dryers, high velocity</w:t>
      </w:r>
    </w:p>
    <w:p w14:paraId="77458306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Flea Combs and Brushes</w:t>
      </w:r>
    </w:p>
    <w:p w14:paraId="40C0706B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Mat Splitters and Dematting Combs</w:t>
      </w:r>
    </w:p>
    <w:p w14:paraId="31A5A0A6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Teeth Cleaning Kits: Brushes, toothpaste, and wipes for oral hygiene</w:t>
      </w:r>
    </w:p>
    <w:p w14:paraId="3A10C9BC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Ear Care: Ear cleaning solutions</w:t>
      </w:r>
    </w:p>
    <w:p w14:paraId="31180B70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Grooming Aprons</w:t>
      </w:r>
    </w:p>
    <w:p w14:paraId="027B8EE0" w14:textId="77777777" w:rsidR="000D4217" w:rsidRPr="001E661B" w:rsidRDefault="000D4217" w:rsidP="005C4FAC">
      <w:pPr>
        <w:pStyle w:val="ListParagraph"/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Shedding Blade</w:t>
      </w:r>
    </w:p>
    <w:p w14:paraId="5924C9EA" w14:textId="77777777" w:rsidR="000D4217" w:rsidRPr="001E661B" w:rsidRDefault="000D4217" w:rsidP="005C4FAC">
      <w:pPr>
        <w:pStyle w:val="ListParagraph"/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Shedding Rake</w:t>
      </w:r>
    </w:p>
    <w:p w14:paraId="73630C18" w14:textId="77777777" w:rsidR="000D4217" w:rsidRPr="001E661B" w:rsidRDefault="000D4217" w:rsidP="005C4FAC">
      <w:pPr>
        <w:pStyle w:val="ListParagraph"/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Slicker Brush</w:t>
      </w:r>
    </w:p>
    <w:p w14:paraId="39D3EFC0" w14:textId="77777777" w:rsidR="000D4217" w:rsidRPr="001E661B" w:rsidRDefault="000D4217" w:rsidP="005C4FAC">
      <w:pPr>
        <w:pStyle w:val="ListParagraph"/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Specialty grooming tools for different breeds (e.g., combs for specific coat types)</w:t>
      </w:r>
    </w:p>
    <w:p w14:paraId="12A17C55" w14:textId="77777777" w:rsidR="000D4217" w:rsidRPr="001E661B" w:rsidRDefault="000D4217" w:rsidP="005C4FAC">
      <w:pPr>
        <w:pStyle w:val="ListParagraph"/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Grooming towels</w:t>
      </w:r>
    </w:p>
    <w:p w14:paraId="582B8BB7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Show leashes and collars</w:t>
      </w:r>
    </w:p>
    <w:p w14:paraId="199BC639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Non-slip mats</w:t>
      </w:r>
    </w:p>
    <w:p w14:paraId="08102AEA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Protective barriers for dogs or pets in crates</w:t>
      </w:r>
    </w:p>
    <w:p w14:paraId="6F4AFAF1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FURemover Pet Hair Remover Carpet Rake</w:t>
      </w:r>
    </w:p>
    <w:p w14:paraId="2A89E8A3" w14:textId="77777777" w:rsidR="000D4217" w:rsidRPr="001E661B" w:rsidRDefault="000D4217" w:rsidP="005C4FAC">
      <w:pPr>
        <w:pStyle w:val="ListParagraph"/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Large Non-Slip Bathtub and Shower Mats</w:t>
      </w:r>
    </w:p>
    <w:p w14:paraId="07AE7D13" w14:textId="77777777" w:rsidR="000D4217" w:rsidRPr="001E661B" w:rsidRDefault="000D4217" w:rsidP="005C4FAC">
      <w:pPr>
        <w:pStyle w:val="ListParagraph"/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Dog bath/shower</w:t>
      </w:r>
    </w:p>
    <w:p w14:paraId="4C00FCCC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lastRenderedPageBreak/>
        <w:t>Stainless steel modular dog cage</w:t>
      </w:r>
    </w:p>
    <w:p w14:paraId="5CEEEF1B" w14:textId="77777777" w:rsidR="000D4217" w:rsidRPr="001E661B" w:rsidRDefault="000D4217" w:rsidP="005C4FAC">
      <w:pPr>
        <w:pStyle w:val="ListParagraph"/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Pet Grooming Loop Noose (Stainless Steel Wire Rope Restraint Noose for Grooming Tables arm)</w:t>
      </w:r>
    </w:p>
    <w:p w14:paraId="5557C635" w14:textId="77777777" w:rsidR="000D4217" w:rsidRPr="001E661B" w:rsidRDefault="000D4217" w:rsidP="005C4FAC">
      <w:pPr>
        <w:pStyle w:val="ListParagraph"/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Bath Dog (Sall, Medium and Large Dogs)</w:t>
      </w:r>
    </w:p>
    <w:p w14:paraId="235BD292" w14:textId="77777777" w:rsidR="000D4217" w:rsidRPr="001E661B" w:rsidRDefault="000D4217" w:rsidP="005C4FAC">
      <w:pPr>
        <w:pStyle w:val="ListParagraph"/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Shower Drain Cover Hair Trap for Tub, Sink, Wash Basin</w:t>
      </w:r>
    </w:p>
    <w:p w14:paraId="14A9F36C" w14:textId="77777777" w:rsidR="000D4217" w:rsidRPr="001E661B" w:rsidRDefault="000D4217" w:rsidP="005C4FA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Handheld Vacuum</w:t>
      </w:r>
    </w:p>
    <w:p w14:paraId="56EC3B8B" w14:textId="77777777" w:rsidR="000D4217" w:rsidRPr="001E661B" w:rsidRDefault="000D4217" w:rsidP="005C4FAC">
      <w:pPr>
        <w:pStyle w:val="ListParagraph"/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Touchless Stationary Vacuum for Pet Hair, Dust and Debris</w:t>
      </w:r>
    </w:p>
    <w:p w14:paraId="3FB51E03" w14:textId="77777777" w:rsidR="000D4217" w:rsidRPr="000D4217" w:rsidRDefault="000D4217" w:rsidP="000D4217">
      <w:pPr>
        <w:rPr>
          <w:rFonts w:ascii="Calibri" w:hAnsi="Calibri" w:cs="Calibri"/>
        </w:rPr>
      </w:pPr>
    </w:p>
    <w:p w14:paraId="224D1CC1" w14:textId="19D9D63F" w:rsidR="000D4217" w:rsidRPr="000D4217" w:rsidRDefault="000D4217" w:rsidP="002162C6">
      <w:pPr>
        <w:pStyle w:val="Heading3"/>
      </w:pPr>
      <w:r w:rsidRPr="000D4217">
        <w:t>Equine Science</w:t>
      </w:r>
    </w:p>
    <w:p w14:paraId="0354CC6B" w14:textId="77777777" w:rsidR="000D4217" w:rsidRPr="001E661B" w:rsidRDefault="000D4217" w:rsidP="005C4FAC">
      <w:pPr>
        <w:pStyle w:val="ListParagraph"/>
        <w:numPr>
          <w:ilvl w:val="0"/>
          <w:numId w:val="9"/>
        </w:numPr>
        <w:spacing w:line="278" w:lineRule="auto"/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Halters, lead ropes, and training leads</w:t>
      </w:r>
    </w:p>
    <w:p w14:paraId="6732D01A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Grooming Brushes: Curry combs, Dandy brushes, Body brushes, Mane and Tail Combs. Sweat Scrapers</w:t>
      </w:r>
    </w:p>
    <w:p w14:paraId="23666E3C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Hoof Care: Hoof picks, hoof oil</w:t>
      </w:r>
    </w:p>
    <w:p w14:paraId="2B9FB6C9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Farrier tools, hoof nippers, rasps, nail pullers, and files, pulling tools, rasps, hoof stand</w:t>
      </w:r>
    </w:p>
    <w:p w14:paraId="2933FF55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Horse Blankets and Sheets</w:t>
      </w:r>
    </w:p>
    <w:p w14:paraId="4AD73034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Saddles and Tack: Saddles, girths, bridles, and bits, leg wraps or boots</w:t>
      </w:r>
    </w:p>
    <w:p w14:paraId="3C6109F1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Horse Health Equipment: Thermometers, Stethoscopes, Weight tapes, Vaccination charts and records</w:t>
      </w:r>
    </w:p>
    <w:p w14:paraId="71C72E3A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Horseman’s First Aid Kit: Supplies for handling equine injuries (bandages, antiseptics, etc.)</w:t>
      </w:r>
    </w:p>
    <w:p w14:paraId="01455272" w14:textId="77777777" w:rsidR="000D4217" w:rsidRPr="001E661B" w:rsidRDefault="000D4217" w:rsidP="005C4FAC">
      <w:pPr>
        <w:pStyle w:val="ListParagraph"/>
        <w:numPr>
          <w:ilvl w:val="0"/>
          <w:numId w:val="9"/>
        </w:numPr>
        <w:spacing w:line="278" w:lineRule="auto"/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Pregnancy testing equipment</w:t>
      </w:r>
    </w:p>
    <w:p w14:paraId="5B789E21" w14:textId="77777777" w:rsidR="000D4217" w:rsidRPr="001E661B" w:rsidRDefault="000D4217" w:rsidP="005C4FAC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Weigh scales for accurate feed measurements </w:t>
      </w:r>
    </w:p>
    <w:p w14:paraId="3D57331A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Feed Scoops</w:t>
      </w:r>
    </w:p>
    <w:p w14:paraId="55504CF4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Riding Boots and Helmets</w:t>
      </w:r>
    </w:p>
    <w:p w14:paraId="04A504AF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Fly Control: Fly masks, fly sheets, and sprays</w:t>
      </w:r>
    </w:p>
    <w:p w14:paraId="49B17176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Training Surcingle</w:t>
      </w:r>
    </w:p>
    <w:p w14:paraId="375A8513" w14:textId="77777777" w:rsidR="000D4217" w:rsidRPr="001E661B" w:rsidRDefault="000D4217" w:rsidP="005C4FAC">
      <w:pPr>
        <w:pStyle w:val="ListParagraph"/>
        <w:numPr>
          <w:ilvl w:val="0"/>
          <w:numId w:val="9"/>
        </w:numPr>
        <w:spacing w:line="278" w:lineRule="auto"/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Leg wraps, bell boots, and protective gear for training</w:t>
      </w:r>
    </w:p>
    <w:p w14:paraId="26AFEF23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Training aids (e.g., crops, lunge lines, lunge whips, Lunge Cavesson, cones for obstacle courses)</w:t>
      </w:r>
    </w:p>
    <w:p w14:paraId="4675E543" w14:textId="77777777" w:rsidR="000D4217" w:rsidRPr="001E661B" w:rsidRDefault="000D4217" w:rsidP="005C4FAC">
      <w:pPr>
        <w:pStyle w:val="ListParagraph"/>
        <w:numPr>
          <w:ilvl w:val="0"/>
          <w:numId w:val="9"/>
        </w:numPr>
        <w:spacing w:line="278" w:lineRule="auto"/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Desensitization tools (e.g., flags, tarps, poles)</w:t>
      </w:r>
    </w:p>
    <w:p w14:paraId="33E9031F" w14:textId="77777777" w:rsidR="000D4217" w:rsidRPr="001E661B" w:rsidRDefault="000D4217" w:rsidP="005C4FAC">
      <w:pPr>
        <w:pStyle w:val="ListParagraph"/>
        <w:numPr>
          <w:ilvl w:val="0"/>
          <w:numId w:val="9"/>
        </w:numPr>
        <w:spacing w:line="278" w:lineRule="auto"/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Groundwork equipment for establishing trust and discipline (e.g., lead ropes, clickers)</w:t>
      </w:r>
    </w:p>
    <w:p w14:paraId="0D29968E" w14:textId="77777777" w:rsidR="000D4217" w:rsidRPr="001E661B" w:rsidRDefault="000D4217" w:rsidP="005C4FAC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Round pens and training arenas</w:t>
      </w:r>
    </w:p>
    <w:p w14:paraId="0F817458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Brooms</w:t>
      </w:r>
    </w:p>
    <w:p w14:paraId="745914A1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Water Troughs</w:t>
      </w:r>
    </w:p>
    <w:p w14:paraId="18795B54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Feed Bins</w:t>
      </w:r>
    </w:p>
    <w:p w14:paraId="02B15C24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Hay Racks or Nets</w:t>
      </w:r>
    </w:p>
    <w:p w14:paraId="69289483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Tack Room Storage</w:t>
      </w:r>
    </w:p>
    <w:p w14:paraId="54D651B6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Toolboxes with basic tools, screwdrivers, wire cutters, hammer, fence repair tools, etc. </w:t>
      </w:r>
    </w:p>
    <w:p w14:paraId="3D09A815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Horse Walkers</w:t>
      </w:r>
    </w:p>
    <w:p w14:paraId="3681F5DC" w14:textId="77777777" w:rsidR="000D4217" w:rsidRPr="001E661B" w:rsidRDefault="000D4217" w:rsidP="005C4FAC">
      <w:pPr>
        <w:pStyle w:val="ListParagraph"/>
        <w:numPr>
          <w:ilvl w:val="0"/>
          <w:numId w:val="9"/>
        </w:numPr>
        <w:spacing w:line="278" w:lineRule="auto"/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Stalls, stable mats, and bedding (shavings, straw)</w:t>
      </w:r>
    </w:p>
    <w:p w14:paraId="32C1D6A9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Stall cleaning tools (manure forks, rakes, shovels, pitchforks, wheelbarrows, manure carts)</w:t>
      </w:r>
    </w:p>
    <w:p w14:paraId="5154CDC9" w14:textId="77777777" w:rsidR="000D4217" w:rsidRPr="001E661B" w:rsidRDefault="000D4217" w:rsidP="005C4FAC">
      <w:pPr>
        <w:pStyle w:val="ListParagraph"/>
        <w:numPr>
          <w:ilvl w:val="0"/>
          <w:numId w:val="9"/>
        </w:numPr>
        <w:spacing w:line="278" w:lineRule="auto"/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Horse trailers and equipment for safe transport</w:t>
      </w:r>
    </w:p>
    <w:p w14:paraId="3D67814B" w14:textId="77777777" w:rsidR="000D4217" w:rsidRPr="001E661B" w:rsidRDefault="000D4217" w:rsidP="005C4FAC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Stall mats for loading/unloading safety</w:t>
      </w:r>
    </w:p>
    <w:p w14:paraId="46D7FBF4" w14:textId="77777777" w:rsidR="000D4217" w:rsidRPr="001E661B" w:rsidRDefault="000D4217" w:rsidP="005C4FAC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Pressure washers for cleaning stalls</w:t>
      </w:r>
    </w:p>
    <w:p w14:paraId="66E99415" w14:textId="77777777" w:rsidR="000D4217" w:rsidRPr="000D4217" w:rsidRDefault="000D4217" w:rsidP="000D4217">
      <w:pPr>
        <w:rPr>
          <w:rFonts w:ascii="Calibri" w:hAnsi="Calibri" w:cs="Calibri"/>
        </w:rPr>
      </w:pPr>
    </w:p>
    <w:p w14:paraId="29E2DEAB" w14:textId="5C583E35" w:rsidR="000D4217" w:rsidRPr="000D4217" w:rsidRDefault="000D4217" w:rsidP="002162C6">
      <w:pPr>
        <w:pStyle w:val="Heading3"/>
      </w:pPr>
      <w:r w:rsidRPr="000D4217">
        <w:lastRenderedPageBreak/>
        <w:t>Livestock</w:t>
      </w:r>
    </w:p>
    <w:p w14:paraId="7F851551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Breed Charts (Cattle, Swine, Horses, Sheep, Goats, Poultry, Dairy)</w:t>
      </w:r>
    </w:p>
    <w:p w14:paraId="2F8FC468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Livestock Handling Equipment: Chutes, head gates, and sorting panels</w:t>
      </w:r>
    </w:p>
    <w:p w14:paraId="396E868C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Feeding and Watering Systems: Automatic feeders and waterers for livestock.</w:t>
      </w:r>
    </w:p>
    <w:p w14:paraId="602C8E9C" w14:textId="77777777" w:rsidR="000D4217" w:rsidRPr="001E661B" w:rsidRDefault="000D4217" w:rsidP="005C4FAC">
      <w:pPr>
        <w:pStyle w:val="ListParagraph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Livestock Health: Thermometers and stethoscopes, tools for deworming cattle, syringes and needles for vaccines, Pistol Grip Syringe </w:t>
      </w:r>
    </w:p>
    <w:p w14:paraId="2867EA23" w14:textId="77777777" w:rsidR="000D4217" w:rsidRPr="001E661B" w:rsidRDefault="000D4217" w:rsidP="005C4FAC">
      <w:pPr>
        <w:pStyle w:val="ListParagraph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Rope Cattle Halter </w:t>
      </w:r>
    </w:p>
    <w:p w14:paraId="358E1708" w14:textId="77777777" w:rsidR="000D4217" w:rsidRPr="001E661B" w:rsidRDefault="000D4217" w:rsidP="005C4FAC">
      <w:pPr>
        <w:pStyle w:val="ListParagraph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Cattle Clippers </w:t>
      </w:r>
    </w:p>
    <w:p w14:paraId="27167157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Currycomb</w:t>
      </w:r>
    </w:p>
    <w:p w14:paraId="2306CB82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Drench Gun</w:t>
      </w:r>
    </w:p>
    <w:p w14:paraId="56B9F6D8" w14:textId="77777777" w:rsidR="000D4217" w:rsidRPr="001E661B" w:rsidRDefault="000D4217" w:rsidP="005C4FAC">
      <w:pPr>
        <w:pStyle w:val="ListParagraph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Balling Gun</w:t>
      </w:r>
    </w:p>
    <w:p w14:paraId="373F9449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Nose tongs for cattle</w:t>
      </w:r>
    </w:p>
    <w:p w14:paraId="1D2889DE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Cattle Prod</w:t>
      </w:r>
    </w:p>
    <w:p w14:paraId="373DB8DB" w14:textId="77777777" w:rsidR="000D4217" w:rsidRPr="001E661B" w:rsidRDefault="000D4217" w:rsidP="005C4FAC">
      <w:pPr>
        <w:pStyle w:val="ListParagraph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Pelvimeter (used in cattle to predict/prevent calving problems) </w:t>
      </w:r>
    </w:p>
    <w:p w14:paraId="55E96DAB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Disposable Syringes, 20 cc, 10 cc</w:t>
      </w:r>
    </w:p>
    <w:p w14:paraId="7721173A" w14:textId="77777777" w:rsidR="000D4217" w:rsidRPr="001E661B" w:rsidRDefault="000D4217" w:rsidP="005C4FAC">
      <w:pPr>
        <w:pStyle w:val="ListParagraph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Ear Tags</w:t>
      </w:r>
    </w:p>
    <w:p w14:paraId="4B8511AB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Ear Tag Pliers</w:t>
      </w:r>
    </w:p>
    <w:p w14:paraId="4B03A1DD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Ear Notcher</w:t>
      </w:r>
    </w:p>
    <w:p w14:paraId="656585D5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Dehorner, electric or manual</w:t>
      </w:r>
    </w:p>
    <w:p w14:paraId="02CC2176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Dehorner, tube</w:t>
      </w:r>
    </w:p>
    <w:p w14:paraId="6C2C609D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Hoof care tools</w:t>
      </w:r>
    </w:p>
    <w:p w14:paraId="7D836271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Branding Iron, Freeze</w:t>
      </w:r>
    </w:p>
    <w:p w14:paraId="3464801D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Branding Iron, Paint (Aluminum)</w:t>
      </w:r>
    </w:p>
    <w:p w14:paraId="0E93A424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Calf puller</w:t>
      </w:r>
    </w:p>
    <w:p w14:paraId="510CB71E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Chain-Obstetrical</w:t>
      </w:r>
    </w:p>
    <w:p w14:paraId="6FD9E305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Cattle show stick</w:t>
      </w:r>
    </w:p>
    <w:p w14:paraId="14E730F4" w14:textId="77777777" w:rsidR="000D4217" w:rsidRPr="001E661B" w:rsidRDefault="000D4217" w:rsidP="005C4FAC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Hog Holder</w:t>
      </w:r>
    </w:p>
    <w:p w14:paraId="044DB6F8" w14:textId="5FF278EF" w:rsidR="000D4217" w:rsidRPr="001E661B" w:rsidRDefault="000D4217" w:rsidP="005C4FAC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Sheep blocking stand</w:t>
      </w:r>
    </w:p>
    <w:p w14:paraId="3470EFA8" w14:textId="77777777" w:rsidR="000D4217" w:rsidRPr="001E661B" w:rsidRDefault="000D4217" w:rsidP="005C4FAC">
      <w:pPr>
        <w:pStyle w:val="ListParagraph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Sheep card </w:t>
      </w:r>
    </w:p>
    <w:p w14:paraId="6BA6D645" w14:textId="77777777" w:rsidR="000D4217" w:rsidRPr="001E661B" w:rsidRDefault="000D4217" w:rsidP="005C4FAC">
      <w:pPr>
        <w:pStyle w:val="ListParagraph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Rope Sheep Halter </w:t>
      </w:r>
    </w:p>
    <w:p w14:paraId="7A7717E3" w14:textId="77777777" w:rsidR="000D4217" w:rsidRPr="001E661B" w:rsidRDefault="000D4217" w:rsidP="005C4FAC">
      <w:pPr>
        <w:pStyle w:val="ListParagraph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Scotch comb </w:t>
      </w:r>
    </w:p>
    <w:p w14:paraId="45DC6536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Shearer's Screwdriver </w:t>
      </w:r>
    </w:p>
    <w:p w14:paraId="3323AB4D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Wool card </w:t>
      </w:r>
    </w:p>
    <w:p w14:paraId="7A6F64E9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Wool grading kit</w:t>
      </w:r>
    </w:p>
    <w:p w14:paraId="1E7F4AD6" w14:textId="77777777" w:rsidR="000D4217" w:rsidRPr="001E661B" w:rsidRDefault="000D4217" w:rsidP="005C4FAC">
      <w:pPr>
        <w:pStyle w:val="ListParagraph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Lamb Feeding Tube </w:t>
      </w:r>
    </w:p>
    <w:p w14:paraId="1466C7E4" w14:textId="77777777" w:rsidR="000D4217" w:rsidRPr="001E661B" w:rsidRDefault="000D4217" w:rsidP="005C4FAC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 w:rsidRPr="001E661B">
        <w:rPr>
          <w:rFonts w:ascii="Calibri" w:hAnsi="Calibri" w:cs="Calibri"/>
        </w:rPr>
        <w:t>Show box, cattle, swine, sheep (transport show supplies)</w:t>
      </w:r>
    </w:p>
    <w:p w14:paraId="460F28A1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Clipping and Grooming Tools: Sheep shears, clippers for trimming fur or hooves</w:t>
      </w:r>
    </w:p>
    <w:p w14:paraId="4E96882C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Buckets, 2 to 5 gallons</w:t>
      </w:r>
    </w:p>
    <w:p w14:paraId="7FF2D819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Pucket water heater</w:t>
      </w:r>
    </w:p>
    <w:p w14:paraId="2259284D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Hose with nozzle</w:t>
      </w:r>
    </w:p>
    <w:p w14:paraId="516BD721" w14:textId="77777777" w:rsidR="000D4217" w:rsidRPr="001E661B" w:rsidRDefault="000D4217" w:rsidP="005C4FAC">
      <w:pPr>
        <w:pStyle w:val="ListParagraph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Foot rot shears </w:t>
      </w:r>
    </w:p>
    <w:p w14:paraId="3128FFEE" w14:textId="77777777" w:rsidR="000D4217" w:rsidRPr="001E661B" w:rsidRDefault="000D4217" w:rsidP="005C4FAC">
      <w:pPr>
        <w:pStyle w:val="ListParagraph"/>
        <w:numPr>
          <w:ilvl w:val="0"/>
          <w:numId w:val="10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Electric fence tester</w:t>
      </w:r>
    </w:p>
    <w:p w14:paraId="0CEF195E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lastRenderedPageBreak/>
        <w:t>Electric fence wire roller</w:t>
      </w:r>
    </w:p>
    <w:p w14:paraId="4BACDEB3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Electric extension cords</w:t>
      </w:r>
    </w:p>
    <w:p w14:paraId="41E851AB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Livestock Scales</w:t>
      </w:r>
    </w:p>
    <w:p w14:paraId="0891E265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Manure Forks </w:t>
      </w:r>
    </w:p>
    <w:p w14:paraId="5FA6E4ED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Wheelbarrows </w:t>
      </w:r>
    </w:p>
    <w:p w14:paraId="20A946B2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Manure Spreaders </w:t>
      </w:r>
    </w:p>
    <w:p w14:paraId="1909D20A" w14:textId="77777777" w:rsidR="000D4217" w:rsidRPr="001E661B" w:rsidRDefault="000D4217" w:rsidP="005C4FA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Composting </w:t>
      </w:r>
    </w:p>
    <w:p w14:paraId="28CB8607" w14:textId="77777777" w:rsidR="000D4217" w:rsidRPr="000D4217" w:rsidRDefault="000D4217" w:rsidP="000D4217">
      <w:pPr>
        <w:rPr>
          <w:rFonts w:ascii="Calibri" w:hAnsi="Calibri" w:cs="Calibri"/>
          <w:b/>
          <w:bCs/>
        </w:rPr>
      </w:pPr>
    </w:p>
    <w:p w14:paraId="3F96ACD9" w14:textId="77777777" w:rsidR="000D4217" w:rsidRPr="000D4217" w:rsidRDefault="000D4217" w:rsidP="002162C6">
      <w:pPr>
        <w:pStyle w:val="Heading3"/>
      </w:pPr>
      <w:r w:rsidRPr="000D4217">
        <w:t>Poultry Care Equipment</w:t>
      </w:r>
    </w:p>
    <w:p w14:paraId="1271D548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Chicken feeders and waterers</w:t>
      </w:r>
    </w:p>
    <w:p w14:paraId="340FD378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Nesting boxes and roosting bars/perches, wood shavings, straw, or hay for bedding, pine pellets or paper bedding</w:t>
      </w:r>
    </w:p>
    <w:p w14:paraId="5E3071CB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Poultry cages or pens or chicken coup, with lighting, ventilation, feeding and watering system</w:t>
      </w:r>
    </w:p>
    <w:p w14:paraId="038A525D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Air purifiers or dehumidifiers</w:t>
      </w:r>
    </w:p>
    <w:p w14:paraId="6C86768D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Chicken wire or poultry netting </w:t>
      </w:r>
    </w:p>
    <w:p w14:paraId="7D7EE4F9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Temporary pens </w:t>
      </w:r>
    </w:p>
    <w:p w14:paraId="082317ED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Poultry transport crates</w:t>
      </w:r>
    </w:p>
    <w:p w14:paraId="45598F20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Heat lamps or heat pads</w:t>
      </w:r>
    </w:p>
    <w:p w14:paraId="17D4A907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Ventilation fans</w:t>
      </w:r>
    </w:p>
    <w:p w14:paraId="54652252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Humidity and temperature monitors</w:t>
      </w:r>
    </w:p>
    <w:p w14:paraId="46E28725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Cold-weather insulation</w:t>
      </w:r>
    </w:p>
    <w:p w14:paraId="7B676ABC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Incubators for hatching eggs</w:t>
      </w:r>
      <w:r w:rsidRPr="001E661B">
        <w:rPr>
          <w:rFonts w:ascii="Calibri" w:hAnsi="Calibri" w:cs="Calibri"/>
          <w:b/>
          <w:bCs/>
        </w:rPr>
        <w:t xml:space="preserve"> </w:t>
      </w:r>
    </w:p>
    <w:p w14:paraId="49769566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Egg turners</w:t>
      </w:r>
    </w:p>
    <w:p w14:paraId="654E417E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Egg cartons </w:t>
      </w:r>
    </w:p>
    <w:p w14:paraId="06337E01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Egg candling tool (for checking egg development)</w:t>
      </w:r>
    </w:p>
    <w:p w14:paraId="0075B02D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Pipette (for adding humidity in incubators)</w:t>
      </w:r>
    </w:p>
    <w:p w14:paraId="3DF47096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Hopper feeders (gravity-fed for large flocks)</w:t>
      </w:r>
    </w:p>
    <w:p w14:paraId="658FF3D9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Tray feeders (for small groups)</w:t>
      </w:r>
    </w:p>
    <w:p w14:paraId="5E8AAA77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Nipple drinkers or gravity waterers</w:t>
      </w:r>
    </w:p>
    <w:p w14:paraId="08BA80E2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Automatic watering systems</w:t>
      </w:r>
    </w:p>
    <w:p w14:paraId="75EF15EC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Hanging or floor-mounted waterers</w:t>
      </w:r>
    </w:p>
    <w:p w14:paraId="7028E4EF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Misting systems</w:t>
      </w:r>
    </w:p>
    <w:p w14:paraId="6BE39BBC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Chicken vaccination supplies</w:t>
      </w:r>
    </w:p>
    <w:p w14:paraId="15DA5F54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Poultry first aid kit: antiseptic, bandages, eye wash, thermometers, bandages</w:t>
      </w:r>
    </w:p>
    <w:p w14:paraId="7587DFDF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Poultry vitamins and supplements (for health support)</w:t>
      </w:r>
    </w:p>
    <w:p w14:paraId="78A45D5A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Dewormers, Deworming syringes</w:t>
      </w:r>
    </w:p>
    <w:p w14:paraId="549E42C0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Flea/tick treatments</w:t>
      </w:r>
    </w:p>
    <w:p w14:paraId="56739FBB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Pecking order remedies (anti-pecking sprays or collars)</w:t>
      </w:r>
    </w:p>
    <w:p w14:paraId="2CC3BCED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Poultry dusting powder</w:t>
      </w:r>
    </w:p>
    <w:p w14:paraId="6C338A77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Dust bath containers</w:t>
      </w:r>
    </w:p>
    <w:p w14:paraId="1053E42E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Poultry scale</w:t>
      </w:r>
    </w:p>
    <w:p w14:paraId="7D65703B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Nail clippers or hoof trimmers (for trimming beaks or talons)</w:t>
      </w:r>
    </w:p>
    <w:p w14:paraId="378F7820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Feather plucking</w:t>
      </w:r>
    </w:p>
    <w:p w14:paraId="160044A9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Bird handlers </w:t>
      </w:r>
    </w:p>
    <w:p w14:paraId="2356C37D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lastRenderedPageBreak/>
        <w:t>Hens' comb protectors</w:t>
      </w:r>
    </w:p>
    <w:p w14:paraId="52965FCF" w14:textId="77777777" w:rsidR="000D4217" w:rsidRPr="001E661B" w:rsidRDefault="000D4217" w:rsidP="005C4FA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Coop Rake</w:t>
      </w:r>
    </w:p>
    <w:p w14:paraId="6DE67A63" w14:textId="77777777" w:rsidR="000D4217" w:rsidRPr="000D4217" w:rsidRDefault="000D4217" w:rsidP="000D4217">
      <w:pPr>
        <w:rPr>
          <w:rFonts w:ascii="Calibri" w:hAnsi="Calibri" w:cs="Calibri"/>
        </w:rPr>
      </w:pPr>
    </w:p>
    <w:p w14:paraId="3DF22146" w14:textId="31E5BAAD" w:rsidR="000D4217" w:rsidRPr="000D4217" w:rsidRDefault="000D4217" w:rsidP="002162C6">
      <w:pPr>
        <w:pStyle w:val="Heading3"/>
      </w:pPr>
      <w:r w:rsidRPr="000D4217">
        <w:t>Pig and Goat Care</w:t>
      </w:r>
    </w:p>
    <w:p w14:paraId="0CF35745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Fencing tools &amp; materials: Pliers, wire cutters, post hole diggers, t-post driver, (for constructing pens and paddocks.)</w:t>
      </w:r>
    </w:p>
    <w:p w14:paraId="6E67A790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Bedding materials (straw, hay, or wood shavings)</w:t>
      </w:r>
    </w:p>
    <w:p w14:paraId="199433AE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Pig hutches or shelters</w:t>
      </w:r>
    </w:p>
    <w:p w14:paraId="658F5122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Farrowing crates</w:t>
      </w:r>
    </w:p>
    <w:p w14:paraId="462864A9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Hoop barns (temporary or mobile shelters)</w:t>
      </w:r>
    </w:p>
    <w:p w14:paraId="16AA8309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Pigs’ first aid kit: antiseptic, bandages, wound care supplies, anti-fungal or anti-bacterial ointment</w:t>
      </w:r>
    </w:p>
    <w:p w14:paraId="2671A95E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Needle Teeth Nippers (for piglets)</w:t>
      </w:r>
    </w:p>
    <w:p w14:paraId="717B3E5B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Farrowing crate for swine</w:t>
      </w:r>
    </w:p>
    <w:p w14:paraId="201426A4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Ear tags or tattoos</w:t>
      </w:r>
    </w:p>
    <w:p w14:paraId="401B258A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Nose Rings</w:t>
      </w:r>
    </w:p>
    <w:p w14:paraId="6C7BEF4E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Toenail trimmers</w:t>
      </w:r>
    </w:p>
    <w:p w14:paraId="69986ACF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Hoof trimming tools</w:t>
      </w:r>
    </w:p>
    <w:p w14:paraId="1746818F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Thermometer</w:t>
      </w:r>
    </w:p>
    <w:p w14:paraId="06E5162E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Fly control products</w:t>
      </w:r>
    </w:p>
    <w:p w14:paraId="1D90A447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Veterinary syringes and needles</w:t>
      </w:r>
    </w:p>
    <w:p w14:paraId="50FAE8CC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Poultry netting or fencing</w:t>
      </w:r>
    </w:p>
    <w:p w14:paraId="44C1AC02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Skin scrapers or brushes</w:t>
      </w:r>
    </w:p>
    <w:p w14:paraId="54F090A8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Piggery handling sticks or boards</w:t>
      </w:r>
    </w:p>
    <w:p w14:paraId="2BEA6542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Livestock trailer</w:t>
      </w:r>
    </w:p>
    <w:p w14:paraId="5A3B61DA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Livestock Chute</w:t>
      </w:r>
    </w:p>
    <w:p w14:paraId="3325CFF9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Hay racks</w:t>
      </w:r>
    </w:p>
    <w:p w14:paraId="4CA84CE3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Automatic waterers</w:t>
      </w:r>
    </w:p>
    <w:p w14:paraId="6F9A7A9A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Goat pens or paddocks</w:t>
      </w:r>
    </w:p>
    <w:p w14:paraId="145E537E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Outdoor shade or roofed areas</w:t>
      </w:r>
    </w:p>
    <w:p w14:paraId="01B5D1AF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Goat first aid kit: antiseptic, bandages, wound care supplies</w:t>
      </w:r>
    </w:p>
    <w:p w14:paraId="3739CFEF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Breeding harness or marker </w:t>
      </w:r>
    </w:p>
    <w:p w14:paraId="3FEAE7DB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Kidding kits (for helping with births)</w:t>
      </w:r>
    </w:p>
    <w:p w14:paraId="31CD99D8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Kid feeding bottles (if bottle-feeding is necessary)</w:t>
      </w:r>
    </w:p>
    <w:p w14:paraId="3793D2C7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Fencing (strong enough to contain goats, as they are great escape artists)</w:t>
      </w:r>
    </w:p>
    <w:p w14:paraId="3D09F7EE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Goat birthing stalls</w:t>
      </w:r>
    </w:p>
    <w:p w14:paraId="427944EB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Goat handling sticks</w:t>
      </w:r>
    </w:p>
    <w:p w14:paraId="4155D4F2" w14:textId="77777777" w:rsidR="000D4217" w:rsidRPr="001E661B" w:rsidRDefault="000D4217" w:rsidP="005C4FAC">
      <w:pPr>
        <w:pStyle w:val="ListParagraph"/>
        <w:numPr>
          <w:ilvl w:val="0"/>
          <w:numId w:val="12"/>
        </w:numPr>
        <w:tabs>
          <w:tab w:val="left" w:pos="5520"/>
        </w:tabs>
        <w:rPr>
          <w:rFonts w:ascii="Calibri" w:hAnsi="Calibri" w:cs="Calibri"/>
        </w:rPr>
      </w:pPr>
      <w:r w:rsidRPr="001E661B">
        <w:rPr>
          <w:rFonts w:ascii="Calibri" w:hAnsi="Calibri" w:cs="Calibri"/>
        </w:rPr>
        <w:t>Goat halters</w:t>
      </w:r>
      <w:r w:rsidRPr="001E661B">
        <w:rPr>
          <w:rFonts w:ascii="Calibri" w:hAnsi="Calibri" w:cs="Calibri"/>
        </w:rPr>
        <w:tab/>
      </w:r>
    </w:p>
    <w:p w14:paraId="14D71F22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Body score charts (for assessing the health condition of goats)</w:t>
      </w:r>
    </w:p>
    <w:p w14:paraId="1BD21F50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Milk machines for goats</w:t>
      </w:r>
    </w:p>
    <w:p w14:paraId="6708103C" w14:textId="77777777" w:rsidR="000D4217" w:rsidRPr="001E661B" w:rsidRDefault="000D4217" w:rsidP="005C4FAC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Milk test kits</w:t>
      </w:r>
    </w:p>
    <w:p w14:paraId="3B63B546" w14:textId="77777777" w:rsidR="000D4217" w:rsidRPr="000D4217" w:rsidRDefault="000D4217" w:rsidP="000D4217">
      <w:pPr>
        <w:rPr>
          <w:rFonts w:ascii="Calibri" w:hAnsi="Calibri" w:cs="Calibri"/>
          <w:b/>
          <w:bCs/>
        </w:rPr>
      </w:pPr>
    </w:p>
    <w:p w14:paraId="724DA85F" w14:textId="77777777" w:rsidR="000D4217" w:rsidRPr="000D4217" w:rsidRDefault="000D4217" w:rsidP="002162C6">
      <w:pPr>
        <w:pStyle w:val="Heading3"/>
      </w:pPr>
      <w:r w:rsidRPr="000D4217">
        <w:t>Cleaning and Maintenance Equipment</w:t>
      </w:r>
    </w:p>
    <w:p w14:paraId="28412F10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Litter boxes (for cats) and litter</w:t>
      </w:r>
    </w:p>
    <w:p w14:paraId="67B73786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Pooper scooper or waste bags</w:t>
      </w:r>
    </w:p>
    <w:p w14:paraId="7ADA1127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Cleaning supplies (pet-safe disinfectants, sprays)</w:t>
      </w:r>
    </w:p>
    <w:p w14:paraId="1AD10094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Vacuum (for pet hair)</w:t>
      </w:r>
    </w:p>
    <w:p w14:paraId="5F0FE789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Shovels and scoops</w:t>
      </w:r>
    </w:p>
    <w:p w14:paraId="00324E56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Coop disinfectants (non-toxic, poultry-safe)</w:t>
      </w:r>
    </w:p>
    <w:p w14:paraId="24F3EB5F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Litter forks (for sifting bedding)</w:t>
      </w:r>
    </w:p>
    <w:p w14:paraId="3C9962D8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Dust bath containers (sand, ash, and diatomaceous earth for mites)</w:t>
      </w:r>
    </w:p>
    <w:p w14:paraId="6371DDB2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Pressure washer or hose (for deep cleaning the coop)</w:t>
      </w:r>
    </w:p>
    <w:p w14:paraId="2252DEB7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Broom and dustpan</w:t>
      </w:r>
    </w:p>
    <w:p w14:paraId="6036DF48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Coop rake (for collecting waste and bedding)</w:t>
      </w:r>
    </w:p>
    <w:p w14:paraId="3420ADF7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Scrubbing brushes (for washing feeders and waterers)</w:t>
      </w:r>
    </w:p>
    <w:p w14:paraId="2FA517F8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Mop and bucket (for cleaning floors in the coop)</w:t>
      </w:r>
    </w:p>
    <w:p w14:paraId="6B955BC9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Squeegees</w:t>
      </w:r>
    </w:p>
    <w:p w14:paraId="5BEF0DED" w14:textId="77777777" w:rsidR="000D4217" w:rsidRPr="001E661B" w:rsidRDefault="000D4217" w:rsidP="005C4FAC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Pressure washer</w:t>
      </w:r>
    </w:p>
    <w:p w14:paraId="1F816F1E" w14:textId="77777777" w:rsidR="001E661B" w:rsidRDefault="001E661B" w:rsidP="000D4217">
      <w:pPr>
        <w:rPr>
          <w:rFonts w:ascii="Calibri" w:hAnsi="Calibri" w:cs="Calibri"/>
          <w:b/>
          <w:bCs/>
        </w:rPr>
      </w:pPr>
    </w:p>
    <w:p w14:paraId="7B2E1259" w14:textId="76FE9405" w:rsidR="000D4217" w:rsidRPr="000D4217" w:rsidRDefault="000D4217" w:rsidP="002162C6">
      <w:pPr>
        <w:pStyle w:val="Heading3"/>
      </w:pPr>
      <w:r w:rsidRPr="000D4217">
        <w:t>Marine and Aquaculture</w:t>
      </w:r>
    </w:p>
    <w:p w14:paraId="3182CAF5" w14:textId="77777777" w:rsidR="000D4217" w:rsidRPr="001E661B" w:rsidRDefault="000D4217" w:rsidP="005C4FAC">
      <w:pPr>
        <w:pStyle w:val="ListParagraph"/>
        <w:numPr>
          <w:ilvl w:val="0"/>
          <w:numId w:val="14"/>
        </w:numPr>
        <w:spacing w:line="278" w:lineRule="auto"/>
        <w:rPr>
          <w:rFonts w:ascii="Calibri" w:hAnsi="Calibri" w:cs="Calibri"/>
        </w:rPr>
      </w:pPr>
      <w:r w:rsidRPr="001E661B">
        <w:rPr>
          <w:rFonts w:ascii="Calibri" w:hAnsi="Calibri" w:cs="Calibri"/>
        </w:rPr>
        <w:t>Fish species identification guides (for both freshwater and marine species)</w:t>
      </w:r>
    </w:p>
    <w:p w14:paraId="01B0DEC4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Aquariums and Fish Tanks (various sizes for different aquatic species)</w:t>
      </w:r>
    </w:p>
    <w:p w14:paraId="795EBCCC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Water Quality Testing Kits</w:t>
      </w:r>
    </w:p>
    <w:p w14:paraId="427DD5C6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Ammonia, Nitrite, and Nitrate Test Kits</w:t>
      </w:r>
    </w:p>
    <w:p w14:paraId="707EDA7A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Salinity meters or refractometers</w:t>
      </w:r>
    </w:p>
    <w:p w14:paraId="4D907A72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Alkalinity test kits</w:t>
      </w:r>
    </w:p>
    <w:p w14:paraId="3AB6587B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Chlorine test kits</w:t>
      </w:r>
    </w:p>
    <w:p w14:paraId="006D4433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Dissolved Oxygen (DO) Test Kits</w:t>
      </w:r>
    </w:p>
    <w:p w14:paraId="7ADE0003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Temperature sensors/thermometers</w:t>
      </w:r>
    </w:p>
    <w:p w14:paraId="31B368BB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Conductivity meters</w:t>
      </w:r>
    </w:p>
    <w:p w14:paraId="4AC593B1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Mechanical filters</w:t>
      </w:r>
    </w:p>
    <w:p w14:paraId="18BFCB43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Biological filters</w:t>
      </w:r>
    </w:p>
    <w:p w14:paraId="10E59AA4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UV sterilizers</w:t>
      </w:r>
    </w:p>
    <w:p w14:paraId="536A3C20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Bio-balls</w:t>
      </w:r>
    </w:p>
    <w:p w14:paraId="2D917A75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Sump filtration systems</w:t>
      </w:r>
    </w:p>
    <w:p w14:paraId="4113A462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Air pumps</w:t>
      </w:r>
    </w:p>
    <w:p w14:paraId="29962130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Powerheads </w:t>
      </w:r>
    </w:p>
    <w:p w14:paraId="7F840341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Wave makers</w:t>
      </w:r>
    </w:p>
    <w:p w14:paraId="067DC622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Water aeration stones or diffusers</w:t>
      </w:r>
    </w:p>
    <w:p w14:paraId="2226C106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Aquarium Heaters</w:t>
      </w:r>
    </w:p>
    <w:p w14:paraId="43C7BF46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Chillers</w:t>
      </w:r>
    </w:p>
    <w:p w14:paraId="6101ADD4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Temperature controllers</w:t>
      </w:r>
    </w:p>
    <w:p w14:paraId="18769036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Thermometers</w:t>
      </w:r>
    </w:p>
    <w:p w14:paraId="17871434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LED lighting </w:t>
      </w:r>
    </w:p>
    <w:p w14:paraId="341EC54A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UV light</w:t>
      </w:r>
    </w:p>
    <w:p w14:paraId="1B837CC7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Daylight spectrum</w:t>
      </w:r>
    </w:p>
    <w:p w14:paraId="1E56B06B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Actinic lights</w:t>
      </w:r>
    </w:p>
    <w:p w14:paraId="7EBAAF57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Fish nets </w:t>
      </w:r>
    </w:p>
    <w:p w14:paraId="5AE59ED4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Dip nets </w:t>
      </w:r>
    </w:p>
    <w:p w14:paraId="360B1F61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Casting nets </w:t>
      </w:r>
    </w:p>
    <w:p w14:paraId="63BFA972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Fish traps </w:t>
      </w:r>
    </w:p>
    <w:p w14:paraId="4AD4791E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Harvesting buckets or containers </w:t>
      </w:r>
    </w:p>
    <w:p w14:paraId="543753A8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Fish handling gloves</w:t>
      </w:r>
    </w:p>
    <w:p w14:paraId="6991331D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Automatic feeders</w:t>
      </w:r>
    </w:p>
    <w:p w14:paraId="0262CCA3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Broadcast feeders</w:t>
      </w:r>
    </w:p>
    <w:p w14:paraId="23512850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Hand-held feeders</w:t>
      </w:r>
    </w:p>
    <w:p w14:paraId="7B844726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Fish food storage bins</w:t>
      </w:r>
    </w:p>
    <w:p w14:paraId="1CAA7597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Algae scrubbers or scrapers</w:t>
      </w:r>
    </w:p>
    <w:p w14:paraId="526DF433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Siphon pumps</w:t>
      </w:r>
    </w:p>
    <w:p w14:paraId="5F3E3A44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Aquarium vacuums</w:t>
      </w:r>
    </w:p>
    <w:p w14:paraId="714E3890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Submersible vacuum pumps</w:t>
      </w:r>
    </w:p>
    <w:p w14:paraId="60DCE1CC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Tank cleaning brushes </w:t>
      </w:r>
    </w:p>
    <w:p w14:paraId="14CF481F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Sediment filtration systems</w:t>
      </w:r>
    </w:p>
    <w:p w14:paraId="6F0E8E26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Substrate for aquariums </w:t>
      </w:r>
    </w:p>
    <w:p w14:paraId="1C702D2F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Aquatic plant pruning </w:t>
      </w:r>
    </w:p>
    <w:p w14:paraId="168234C6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Plant fertilizers </w:t>
      </w:r>
    </w:p>
    <w:p w14:paraId="1C2F5B76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Planting tools </w:t>
      </w:r>
    </w:p>
    <w:p w14:paraId="5FD474F0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Fish disease diagnostic kits </w:t>
      </w:r>
    </w:p>
    <w:p w14:paraId="7497086E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Aquarium microscopes </w:t>
      </w:r>
    </w:p>
    <w:p w14:paraId="612B5DB8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Fish treatment medication </w:t>
      </w:r>
    </w:p>
    <w:p w14:paraId="57B73C20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Fish dip nets and bags </w:t>
      </w:r>
    </w:p>
    <w:p w14:paraId="2B8A8120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Water clarifiers</w:t>
      </w:r>
    </w:p>
    <w:p w14:paraId="7B8878DF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 xml:space="preserve">Acriflavine or copper sulfate </w:t>
      </w:r>
    </w:p>
    <w:p w14:paraId="3D91F175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Spawning tanks or breeding nets</w:t>
      </w:r>
    </w:p>
    <w:p w14:paraId="22E8E54E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Egg collectors</w:t>
      </w:r>
    </w:p>
    <w:p w14:paraId="5BB1A5F8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Incubators</w:t>
      </w:r>
    </w:p>
    <w:p w14:paraId="4939039E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Oxygen supply system</w:t>
      </w:r>
    </w:p>
    <w:p w14:paraId="2B4CAD26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Live rock or coral care kits</w:t>
      </w:r>
    </w:p>
    <w:p w14:paraId="379B6219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Coral fragging tools</w:t>
      </w:r>
    </w:p>
    <w:p w14:paraId="5F0F2402" w14:textId="77777777" w:rsidR="000D4217" w:rsidRPr="001E661B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1E661B">
        <w:rPr>
          <w:rFonts w:ascii="Calibri" w:hAnsi="Calibri" w:cs="Calibri"/>
        </w:rPr>
        <w:t>Invertebrate care equipment</w:t>
      </w:r>
    </w:p>
    <w:p w14:paraId="62E55324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 xml:space="preserve">Rotifer or algae culture kits </w:t>
      </w:r>
    </w:p>
    <w:p w14:paraId="12B373EF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Live feed culture containers</w:t>
      </w:r>
    </w:p>
    <w:p w14:paraId="097341DD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Shellfish trays or baskets</w:t>
      </w:r>
    </w:p>
    <w:p w14:paraId="25B26AF1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Seeding tools</w:t>
      </w:r>
    </w:p>
    <w:p w14:paraId="48BD671B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Shellfish monitoring tools</w:t>
      </w:r>
    </w:p>
    <w:p w14:paraId="2529628F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Air diffusers or air stones</w:t>
      </w:r>
    </w:p>
    <w:p w14:paraId="3FB6C311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Aquaculture aerators</w:t>
      </w:r>
    </w:p>
    <w:p w14:paraId="61664914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Oxygen generators</w:t>
      </w:r>
    </w:p>
    <w:p w14:paraId="2C0E5F4E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Aquaculture tanks or raceways</w:t>
      </w:r>
    </w:p>
    <w:p w14:paraId="3E6B0169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Aquatic species tagging tools</w:t>
      </w:r>
    </w:p>
    <w:p w14:paraId="2A21FD53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Farming nets or cages</w:t>
      </w:r>
    </w:p>
    <w:p w14:paraId="75002D5E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Transportation tanks</w:t>
      </w:r>
    </w:p>
    <w:p w14:paraId="22D975A6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Thermal packaging</w:t>
      </w:r>
    </w:p>
    <w:p w14:paraId="0B831695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 xml:space="preserve">Insulated containers </w:t>
      </w:r>
    </w:p>
    <w:p w14:paraId="3F060B3A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Positive reinforcement tools (e.g., clickers, whistles, treats for training)</w:t>
      </w:r>
    </w:p>
    <w:p w14:paraId="65E97347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Targeting poles</w:t>
      </w:r>
    </w:p>
    <w:p w14:paraId="47F8685F" w14:textId="77777777" w:rsidR="000D4217" w:rsidRPr="00C80056" w:rsidRDefault="000D4217" w:rsidP="005C4FAC">
      <w:pPr>
        <w:pStyle w:val="ListParagraph"/>
        <w:numPr>
          <w:ilvl w:val="0"/>
          <w:numId w:val="14"/>
        </w:numPr>
        <w:spacing w:line="278" w:lineRule="auto"/>
        <w:rPr>
          <w:rFonts w:ascii="Calibri" w:hAnsi="Calibri" w:cs="Calibri"/>
        </w:rPr>
      </w:pPr>
      <w:r w:rsidRPr="00C80056">
        <w:rPr>
          <w:rFonts w:ascii="Calibri" w:hAnsi="Calibri" w:cs="Calibri"/>
        </w:rPr>
        <w:t>Sound recording equipment (to study vocalizations of marine mammals)</w:t>
      </w:r>
    </w:p>
    <w:p w14:paraId="1FC8EED6" w14:textId="77777777" w:rsidR="000D4217" w:rsidRPr="00C80056" w:rsidRDefault="000D4217" w:rsidP="005C4FAC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C80056">
        <w:rPr>
          <w:rFonts w:ascii="Calibri" w:hAnsi="Calibri" w:cs="Calibri"/>
        </w:rPr>
        <w:t>Digital cameras or underwater cameras</w:t>
      </w:r>
    </w:p>
    <w:p w14:paraId="7A7F57EA" w14:textId="77777777" w:rsidR="000D4217" w:rsidRPr="00C80056" w:rsidRDefault="000D4217" w:rsidP="005C4FAC">
      <w:pPr>
        <w:pStyle w:val="ListParagraph"/>
        <w:numPr>
          <w:ilvl w:val="0"/>
          <w:numId w:val="14"/>
        </w:numPr>
        <w:spacing w:line="278" w:lineRule="auto"/>
        <w:rPr>
          <w:rFonts w:ascii="Calibri" w:hAnsi="Calibri" w:cs="Calibri"/>
        </w:rPr>
      </w:pPr>
      <w:r w:rsidRPr="00C80056">
        <w:rPr>
          <w:rFonts w:ascii="Calibri" w:hAnsi="Calibri" w:cs="Calibri"/>
        </w:rPr>
        <w:t>Marine ecosystem models</w:t>
      </w:r>
    </w:p>
    <w:p w14:paraId="025C937D" w14:textId="77777777" w:rsidR="000D4217" w:rsidRPr="000D4217" w:rsidRDefault="000D4217" w:rsidP="000D4217">
      <w:pPr>
        <w:rPr>
          <w:rFonts w:ascii="Calibri" w:hAnsi="Calibri" w:cs="Calibri"/>
        </w:rPr>
      </w:pPr>
    </w:p>
    <w:p w14:paraId="3492D00B" w14:textId="77777777" w:rsidR="000D4217" w:rsidRPr="000D4217" w:rsidRDefault="000D4217" w:rsidP="002162C6">
      <w:pPr>
        <w:pStyle w:val="Heading3"/>
      </w:pPr>
      <w:r w:rsidRPr="000D4217">
        <w:t>Research Animal Technology</w:t>
      </w:r>
    </w:p>
    <w:p w14:paraId="7F440139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Plastic or stainless-steel cages</w:t>
      </w:r>
    </w:p>
    <w:p w14:paraId="6EEFE6A2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Enclosed housing units</w:t>
      </w:r>
    </w:p>
    <w:p w14:paraId="046FC985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Aquatic tanks</w:t>
      </w:r>
    </w:p>
    <w:p w14:paraId="4F929FC0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Multi-level cage racks</w:t>
      </w:r>
    </w:p>
    <w:p w14:paraId="47075793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Isolator cages</w:t>
      </w:r>
    </w:p>
    <w:p w14:paraId="7FB77F89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Sterile bedding</w:t>
      </w:r>
    </w:p>
    <w:p w14:paraId="3DA4A281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Hay or straw</w:t>
      </w:r>
    </w:p>
    <w:p w14:paraId="6FFB12BD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Absorbent pads</w:t>
      </w:r>
    </w:p>
    <w:p w14:paraId="0E0AE1BC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Heating pads or lamps</w:t>
      </w:r>
    </w:p>
    <w:p w14:paraId="5282B38D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Air filtration systems</w:t>
      </w:r>
    </w:p>
    <w:p w14:paraId="7B2F0248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Rodent feeders</w:t>
      </w:r>
    </w:p>
    <w:p w14:paraId="55779118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Animal-specific food containers</w:t>
      </w:r>
    </w:p>
    <w:p w14:paraId="6706392E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Automatic water dispensers, Water bottles or sipper tubes, Water bowls</w:t>
      </w:r>
    </w:p>
    <w:p w14:paraId="74CC9664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 xml:space="preserve">Feeding stations </w:t>
      </w:r>
    </w:p>
    <w:p w14:paraId="67B25DC2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Thermometers (digital or infrared for measuring body temperature)</w:t>
      </w:r>
    </w:p>
    <w:p w14:paraId="40C3B6D0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Blood pressure monitors</w:t>
      </w:r>
    </w:p>
    <w:p w14:paraId="2F493383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Pulse oximeters</w:t>
      </w:r>
    </w:p>
    <w:p w14:paraId="2649FC49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Heart rate monitors</w:t>
      </w:r>
    </w:p>
    <w:p w14:paraId="7F60523C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Stethoscopes</w:t>
      </w:r>
    </w:p>
    <w:p w14:paraId="2D3FC035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Syringes and needles</w:t>
      </w:r>
    </w:p>
    <w:p w14:paraId="01BD8733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Injection kits for IV fluids</w:t>
      </w:r>
    </w:p>
    <w:p w14:paraId="5EF8701D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Tweezers</w:t>
      </w:r>
    </w:p>
    <w:p w14:paraId="7BF1F867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Blood collection tubes</w:t>
      </w:r>
    </w:p>
    <w:p w14:paraId="0CD37F88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Urine collection kits</w:t>
      </w:r>
    </w:p>
    <w:p w14:paraId="28D03E7A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Fecal collection containers</w:t>
      </w:r>
    </w:p>
    <w:p w14:paraId="57F99F64" w14:textId="77777777" w:rsidR="000D4217" w:rsidRPr="009A36E3" w:rsidRDefault="000D4217" w:rsidP="005C4FAC">
      <w:pPr>
        <w:pStyle w:val="ListParagraph"/>
        <w:numPr>
          <w:ilvl w:val="0"/>
          <w:numId w:val="15"/>
        </w:numPr>
      </w:pPr>
      <w:r w:rsidRPr="009A36E3">
        <w:rPr>
          <w:rFonts w:ascii="Calibri" w:hAnsi="Calibri" w:cs="Calibri"/>
        </w:rPr>
        <w:t>Viral, bacterial, and parasite testing kits</w:t>
      </w:r>
      <w:r w:rsidRPr="009A36E3">
        <w:t xml:space="preserve"> </w:t>
      </w:r>
    </w:p>
    <w:p w14:paraId="1E64ADB3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Bottle brushes</w:t>
      </w:r>
    </w:p>
    <w:p w14:paraId="176874DC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Monitoring devices (e.g., telemetry systems for heart rate, movement tracking)</w:t>
      </w:r>
    </w:p>
    <w:p w14:paraId="1D57E4AE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Cryopreservation containers</w:t>
      </w:r>
    </w:p>
    <w:p w14:paraId="4FECA8FF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Animal tagging devices</w:t>
      </w:r>
    </w:p>
    <w:p w14:paraId="451C2AE8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Recovery kennels (to monitor animals after anesthetic procedures)</w:t>
      </w:r>
    </w:p>
    <w:p w14:paraId="64A6F22D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Injectors (for precise subcutaneous, intramuscular, or intravenous injections)</w:t>
      </w:r>
    </w:p>
    <w:p w14:paraId="73A597C3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 xml:space="preserve">Needles of various sizes </w:t>
      </w:r>
    </w:p>
    <w:p w14:paraId="32BC17DD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 xml:space="preserve">Exercise wheels </w:t>
      </w:r>
    </w:p>
    <w:p w14:paraId="74EC5512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 xml:space="preserve">Chew toys and tunnels </w:t>
      </w:r>
    </w:p>
    <w:p w14:paraId="298880F0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 xml:space="preserve">Interactive toys </w:t>
      </w:r>
    </w:p>
    <w:p w14:paraId="74C73227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Nesting materials structures</w:t>
      </w:r>
    </w:p>
    <w:p w14:paraId="18DC0080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 xml:space="preserve">Perches and climbing </w:t>
      </w:r>
    </w:p>
    <w:p w14:paraId="4B0BEB6B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 xml:space="preserve">Foraging devices </w:t>
      </w:r>
    </w:p>
    <w:p w14:paraId="23533533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Automated behavioral tracking systems</w:t>
      </w:r>
    </w:p>
    <w:p w14:paraId="4A2CAA63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Operant conditioning chambers (Skinner boxes for behavior analysis)</w:t>
      </w:r>
    </w:p>
    <w:p w14:paraId="2E916F08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Social housing units</w:t>
      </w:r>
    </w:p>
    <w:p w14:paraId="1C5D624C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T-maze or Y-maze setups (for cognitive testing)</w:t>
      </w:r>
    </w:p>
    <w:p w14:paraId="4590AFA9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Running wheels with motion sensors</w:t>
      </w:r>
    </w:p>
    <w:p w14:paraId="5AAFCD1F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Animal behavior recording cameras</w:t>
      </w:r>
    </w:p>
    <w:p w14:paraId="255CF93A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Large animal pens</w:t>
      </w:r>
    </w:p>
    <w:p w14:paraId="7AD1ED2D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Individual or group housing setup</w:t>
      </w:r>
    </w:p>
    <w:p w14:paraId="6284BFA5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Temperature and humidity data loggers (to monitor environmental conditions in real-time)</w:t>
      </w:r>
    </w:p>
    <w:p w14:paraId="19B91727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Activity trackers (for monitoring movement, feeding, and sleeping patterns)</w:t>
      </w:r>
    </w:p>
    <w:p w14:paraId="6CB9F075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Electronic lab notebooks</w:t>
      </w:r>
    </w:p>
    <w:p w14:paraId="344AA8AC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Remote monitoring systems (for off-site monitoring of research animals)</w:t>
      </w:r>
    </w:p>
    <w:p w14:paraId="2F35A52E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Animal tracking systems (using RFID chips or GPS for larger animals)</w:t>
      </w:r>
    </w:p>
    <w:p w14:paraId="380E8F42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Microscopes (light microscopes, electron microscopes for tissue analysis)</w:t>
      </w:r>
    </w:p>
    <w:p w14:paraId="219A9DA3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Autoclaves (for sterilizing equipment and tools)</w:t>
      </w:r>
    </w:p>
    <w:p w14:paraId="439E34B5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UV sterilizers (for disinfecting cages or surfaces)</w:t>
      </w:r>
    </w:p>
    <w:p w14:paraId="2758C9F7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Chemical disinfectants (pH-neutral cleaners for animal enclosures)</w:t>
      </w:r>
    </w:p>
    <w:p w14:paraId="1448C3C7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 xml:space="preserve">Sanitizing wipes </w:t>
      </w:r>
    </w:p>
    <w:p w14:paraId="468B61DD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Plastic or metal transport cages</w:t>
      </w:r>
    </w:p>
    <w:p w14:paraId="6C363A71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 xml:space="preserve">Carrying cases </w:t>
      </w:r>
    </w:p>
    <w:p w14:paraId="776CF51D" w14:textId="77777777" w:rsidR="000D4217" w:rsidRPr="009A36E3" w:rsidRDefault="000D4217" w:rsidP="005C4FAC">
      <w:pPr>
        <w:pStyle w:val="ListParagraph"/>
        <w:numPr>
          <w:ilvl w:val="0"/>
          <w:numId w:val="15"/>
        </w:numPr>
        <w:spacing w:line="278" w:lineRule="auto"/>
        <w:rPr>
          <w:rFonts w:ascii="Calibri" w:hAnsi="Calibri" w:cs="Calibri"/>
        </w:rPr>
      </w:pPr>
      <w:r w:rsidRPr="009A36E3">
        <w:rPr>
          <w:rFonts w:ascii="Calibri" w:hAnsi="Calibri" w:cs="Calibri"/>
        </w:rPr>
        <w:t>Restraint devices (e.g., restraint tubes for rodents, harnesses for rabbits or primates)</w:t>
      </w:r>
    </w:p>
    <w:p w14:paraId="15FC5549" w14:textId="77777777" w:rsidR="001E661B" w:rsidRDefault="001E661B" w:rsidP="000D4217">
      <w:pPr>
        <w:rPr>
          <w:rFonts w:ascii="Calibri" w:hAnsi="Calibri" w:cs="Calibri"/>
        </w:rPr>
        <w:sectPr w:rsidR="001E661B" w:rsidSect="001E661B">
          <w:type w:val="continuous"/>
          <w:pgSz w:w="12240" w:h="15840"/>
          <w:pgMar w:top="2026" w:right="1440" w:bottom="1484" w:left="1440" w:header="720" w:footer="720" w:gutter="0"/>
          <w:pgNumType w:start="1"/>
          <w:cols w:space="720"/>
          <w:titlePg/>
          <w:docGrid w:linePitch="360"/>
        </w:sectPr>
      </w:pPr>
    </w:p>
    <w:p w14:paraId="2A044150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 xml:space="preserve">Muzzles </w:t>
      </w:r>
    </w:p>
    <w:p w14:paraId="004A6392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 xml:space="preserve">Netting or traps </w:t>
      </w:r>
    </w:p>
    <w:p w14:paraId="40DA92C8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Animal identification tags</w:t>
      </w:r>
    </w:p>
    <w:p w14:paraId="1C3DEC16" w14:textId="77777777" w:rsidR="000D4217" w:rsidRPr="009A36E3" w:rsidRDefault="000D4217" w:rsidP="005C4FAC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9A36E3">
        <w:rPr>
          <w:rFonts w:ascii="Calibri" w:hAnsi="Calibri" w:cs="Calibri"/>
        </w:rPr>
        <w:t>Ethical treatment documentation (to ensure research complies with animal welfare regulations)</w:t>
      </w:r>
    </w:p>
    <w:p w14:paraId="0E96B94C" w14:textId="77777777" w:rsidR="000D4217" w:rsidRPr="000D4217" w:rsidRDefault="000D4217" w:rsidP="000D4217">
      <w:pPr>
        <w:rPr>
          <w:rFonts w:ascii="Calibri" w:hAnsi="Calibri" w:cs="Calibri"/>
        </w:rPr>
      </w:pPr>
    </w:p>
    <w:p w14:paraId="19A700EA" w14:textId="2D27A498" w:rsidR="00B838D8" w:rsidRPr="00C45FE4" w:rsidRDefault="00B838D8" w:rsidP="000D4217">
      <w:pPr>
        <w:rPr>
          <w:rFonts w:ascii="Calibri" w:hAnsi="Calibri" w:cs="Calibri"/>
          <w:b/>
          <w:bCs/>
        </w:rPr>
      </w:pPr>
    </w:p>
    <w:sectPr w:rsidR="00B838D8" w:rsidRPr="00C45FE4" w:rsidSect="001F0660">
      <w:type w:val="continuous"/>
      <w:pgSz w:w="12240" w:h="15840"/>
      <w:pgMar w:top="2026" w:right="1440" w:bottom="1484" w:left="1440" w:header="720" w:footer="720" w:gutter="0"/>
      <w:pgNumType w:start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6C617" w14:textId="77777777" w:rsidR="00C616C0" w:rsidRDefault="00C616C0" w:rsidP="005C730B">
      <w:r>
        <w:separator/>
      </w:r>
    </w:p>
  </w:endnote>
  <w:endnote w:type="continuationSeparator" w:id="0">
    <w:p w14:paraId="6B9FC748" w14:textId="77777777" w:rsidR="00C616C0" w:rsidRDefault="00C616C0" w:rsidP="005C730B">
      <w:r>
        <w:continuationSeparator/>
      </w:r>
    </w:p>
  </w:endnote>
  <w:endnote w:type="continuationNotice" w:id="1">
    <w:p w14:paraId="683931B0" w14:textId="77777777" w:rsidR="00C616C0" w:rsidRDefault="00C61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23421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AAF42F" w14:textId="6E939FAF" w:rsidR="00793328" w:rsidRDefault="00793328" w:rsidP="00C15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46CE5" w14:textId="77777777" w:rsidR="00793328" w:rsidRDefault="00793328" w:rsidP="00793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auto"/>
      </w:rPr>
      <w:id w:val="1001007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1107DD" w14:textId="3281AD7E" w:rsidR="00793328" w:rsidRPr="002F331E" w:rsidRDefault="00793328" w:rsidP="00C15F1B">
        <w:pPr>
          <w:pStyle w:val="Footer"/>
          <w:framePr w:wrap="none" w:vAnchor="text" w:hAnchor="margin" w:xAlign="right" w:y="1"/>
          <w:rPr>
            <w:rStyle w:val="PageNumber"/>
            <w:color w:val="auto"/>
          </w:rPr>
        </w:pPr>
        <w:r w:rsidRPr="002F331E">
          <w:rPr>
            <w:rStyle w:val="PageNumber"/>
            <w:color w:val="auto"/>
          </w:rPr>
          <w:fldChar w:fldCharType="begin"/>
        </w:r>
        <w:r w:rsidRPr="002F331E">
          <w:rPr>
            <w:rStyle w:val="PageNumber"/>
            <w:color w:val="auto"/>
          </w:rPr>
          <w:instrText xml:space="preserve"> PAGE </w:instrText>
        </w:r>
        <w:r w:rsidRPr="002F331E">
          <w:rPr>
            <w:rStyle w:val="PageNumber"/>
            <w:color w:val="auto"/>
          </w:rPr>
          <w:fldChar w:fldCharType="separate"/>
        </w:r>
        <w:r w:rsidRPr="002F331E">
          <w:rPr>
            <w:rStyle w:val="PageNumber"/>
            <w:noProof/>
            <w:color w:val="auto"/>
          </w:rPr>
          <w:t>1</w:t>
        </w:r>
        <w:r w:rsidRPr="002F331E">
          <w:rPr>
            <w:rStyle w:val="PageNumber"/>
            <w:color w:val="auto"/>
          </w:rPr>
          <w:fldChar w:fldCharType="end"/>
        </w:r>
      </w:p>
    </w:sdtContent>
  </w:sdt>
  <w:p w14:paraId="6ED1BD11" w14:textId="5B7C63C7" w:rsidR="00E1753E" w:rsidRPr="0069339C" w:rsidRDefault="007100C5" w:rsidP="0069339C">
    <w:pPr>
      <w:pStyle w:val="NoSpacing"/>
    </w:pPr>
    <w:r w:rsidRPr="0069339C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74F5349" wp14:editId="04B97F3D">
              <wp:simplePos x="0" y="0"/>
              <wp:positionH relativeFrom="column">
                <wp:posOffset>3635578</wp:posOffset>
              </wp:positionH>
              <wp:positionV relativeFrom="paragraph">
                <wp:posOffset>-40194</wp:posOffset>
              </wp:positionV>
              <wp:extent cx="3259455" cy="63500"/>
              <wp:effectExtent l="0" t="0" r="4445" b="0"/>
              <wp:wrapNone/>
              <wp:docPr id="1627346554" name="Rectangle 16273465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63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BA4E89" w14:textId="77777777" w:rsidR="007100C5" w:rsidRPr="005C730B" w:rsidRDefault="007100C5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F5349" id="Rectangle 1627346554" o:spid="_x0000_s1027" alt="&quot;&quot;" style="position:absolute;margin-left:286.25pt;margin-top:-3.15pt;width:256.65pt;height: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" fillcolor="#fd5002" stroked="f" strokeweight="1pt">
              <v:fill color2="#b00b58" rotate="t" angle="45" colors="0 #fd5002;47841f #b00b58" focus="100%" type="gradient"/>
              <v:textbox>
                <w:txbxContent>
                  <w:p w14:paraId="5ABA4E89" w14:textId="77777777" w:rsidR="007100C5" w:rsidRPr="005C730B" w:rsidRDefault="007100C5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alias w:val="Title"/>
        <w:tag w:val=""/>
        <w:id w:val="107401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4734AD">
          <w:t>CTE Frameworks - Animal Science Equipment List</w:t>
        </w:r>
      </w:sdtContent>
    </w:sdt>
    <w:r w:rsidRPr="0069339C">
      <w:tab/>
    </w:r>
    <w:r w:rsidR="00793328" w:rsidRPr="0069339C">
      <w:tab/>
    </w:r>
    <w:r w:rsidR="00793328" w:rsidRPr="006933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9BEEC" w14:textId="2648E516" w:rsidR="006047D2" w:rsidRDefault="0078247A" w:rsidP="00AF7CD5">
    <w:pPr>
      <w:pStyle w:val="Footer"/>
      <w:tabs>
        <w:tab w:val="clear" w:pos="4680"/>
        <w:tab w:val="clear" w:pos="9360"/>
        <w:tab w:val="left" w:pos="3005"/>
      </w:tabs>
    </w:pPr>
    <w:r>
      <w:rPr>
        <w:noProof/>
      </w:rPr>
      <w:drawing>
        <wp:anchor distT="0" distB="0" distL="114300" distR="114300" simplePos="0" relativeHeight="251658245" behindDoc="1" locked="0" layoutInCell="1" allowOverlap="1" wp14:anchorId="625BB321" wp14:editId="4B750505">
          <wp:simplePos x="0" y="0"/>
          <wp:positionH relativeFrom="column">
            <wp:posOffset>4689899</wp:posOffset>
          </wp:positionH>
          <wp:positionV relativeFrom="paragraph">
            <wp:posOffset>-680720</wp:posOffset>
          </wp:positionV>
          <wp:extent cx="1656715" cy="323215"/>
          <wp:effectExtent l="0" t="0" r="0" b="0"/>
          <wp:wrapTight wrapText="bothSides">
            <wp:wrapPolygon edited="0">
              <wp:start x="1987" y="0"/>
              <wp:lineTo x="0" y="2546"/>
              <wp:lineTo x="0" y="20369"/>
              <wp:lineTo x="662" y="20369"/>
              <wp:lineTo x="2815" y="20369"/>
              <wp:lineTo x="5299" y="16974"/>
              <wp:lineTo x="5133" y="13580"/>
              <wp:lineTo x="21360" y="13580"/>
              <wp:lineTo x="21360" y="5941"/>
              <wp:lineTo x="2980" y="0"/>
              <wp:lineTo x="1987" y="0"/>
            </wp:wrapPolygon>
          </wp:wrapTight>
          <wp:docPr id="125388594" name="Picture 125388594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28024" name="Picture 911828024" descr="Pathway2Career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3111E01" wp14:editId="4C272F06">
              <wp:simplePos x="0" y="0"/>
              <wp:positionH relativeFrom="column">
                <wp:posOffset>3089910</wp:posOffset>
              </wp:positionH>
              <wp:positionV relativeFrom="paragraph">
                <wp:posOffset>34925</wp:posOffset>
              </wp:positionV>
              <wp:extent cx="3403600" cy="560493"/>
              <wp:effectExtent l="0" t="0" r="0" b="0"/>
              <wp:wrapNone/>
              <wp:docPr id="1834905005" name="Text Box 1834905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0" cy="5604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62290F" w14:textId="77777777" w:rsidR="00BF37E2" w:rsidRPr="00420CAC" w:rsidRDefault="00BF37E2" w:rsidP="00BF37E2">
                          <w:pPr>
                            <w:spacing w:line="276" w:lineRule="auto"/>
                            <w:jc w:val="right"/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3B3838" w:themeColor="background2" w:themeShade="40"/>
                              <w:sz w:val="18"/>
                              <w:szCs w:val="18"/>
                            </w:rPr>
                            <w:t xml:space="preserve">In partnership with Pathway2Careers™, Massachusetts Department of Secondary Education is modernizing its CTE Frameworks to close the gap that exists between education and industry.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11E01" id="_x0000_t202" coordsize="21600,21600" o:spt="202" path="m,l,21600r21600,l21600,xe">
              <v:stroke joinstyle="miter"/>
              <v:path gradientshapeok="t" o:connecttype="rect"/>
            </v:shapetype>
            <v:shape id="Text Box 1834905005" o:spid="_x0000_s1028" type="#_x0000_t202" style="position:absolute;margin-left:243.3pt;margin-top:2.75pt;width:268pt;height:44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tLgIAAFs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" fillcolor="white [3201]" stroked="f" strokeweight=".5pt">
              <v:textbox>
                <w:txbxContent>
                  <w:p w14:paraId="5862290F" w14:textId="77777777" w:rsidR="00BF37E2" w:rsidRPr="00420CAC" w:rsidRDefault="00BF37E2" w:rsidP="00BF37E2">
                    <w:pPr>
                      <w:spacing w:line="276" w:lineRule="auto"/>
                      <w:jc w:val="right"/>
                      <w:rPr>
                        <w:color w:val="3B3838" w:themeColor="background2" w:themeShade="40"/>
                        <w:sz w:val="18"/>
                        <w:szCs w:val="18"/>
                      </w:rPr>
                    </w:pPr>
                    <w:r>
                      <w:rPr>
                        <w:color w:val="3B3838" w:themeColor="background2" w:themeShade="40"/>
                        <w:sz w:val="18"/>
                        <w:szCs w:val="18"/>
                      </w:rPr>
                      <w:t xml:space="preserve">In partnership with Pathway2Careers™, Massachusetts Department of Secondary Education is modernizing its CTE Frameworks to close the gap that exists between education and industry.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A6029A1" wp14:editId="634E5EBD">
              <wp:simplePos x="0" y="0"/>
              <wp:positionH relativeFrom="column">
                <wp:posOffset>3686175</wp:posOffset>
              </wp:positionH>
              <wp:positionV relativeFrom="paragraph">
                <wp:posOffset>-220980</wp:posOffset>
              </wp:positionV>
              <wp:extent cx="3259455" cy="132080"/>
              <wp:effectExtent l="0" t="0" r="4445" b="0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1320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EE44FD" w14:textId="77777777" w:rsidR="00997017" w:rsidRPr="005C730B" w:rsidRDefault="00997017" w:rsidP="00997017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6029A1" id="Rectangle 1570841643" o:spid="_x0000_s1029" alt="&quot;&quot;" style="position:absolute;margin-left:290.25pt;margin-top:-17.4pt;width:256.65pt;height:10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72EE44FD" w14:textId="77777777" w:rsidR="00997017" w:rsidRPr="005C730B" w:rsidRDefault="00997017" w:rsidP="00997017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AF7C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90406" w14:textId="77777777" w:rsidR="00C616C0" w:rsidRDefault="00C616C0" w:rsidP="005C730B">
      <w:r>
        <w:separator/>
      </w:r>
    </w:p>
  </w:footnote>
  <w:footnote w:type="continuationSeparator" w:id="0">
    <w:p w14:paraId="4C493652" w14:textId="77777777" w:rsidR="00C616C0" w:rsidRDefault="00C616C0" w:rsidP="005C730B">
      <w:r>
        <w:continuationSeparator/>
      </w:r>
    </w:p>
  </w:footnote>
  <w:footnote w:type="continuationNotice" w:id="1">
    <w:p w14:paraId="6B64A890" w14:textId="77777777" w:rsidR="00C616C0" w:rsidRDefault="00C616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24DA" w14:textId="7C8C7DA9" w:rsidR="006047D2" w:rsidRDefault="00C15883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E89DE48" wp14:editId="20886E28">
          <wp:simplePos x="0" y="0"/>
          <wp:positionH relativeFrom="column">
            <wp:posOffset>0</wp:posOffset>
          </wp:positionH>
          <wp:positionV relativeFrom="paragraph">
            <wp:posOffset>8582</wp:posOffset>
          </wp:positionV>
          <wp:extent cx="1066800" cy="636905"/>
          <wp:effectExtent l="0" t="0" r="0" b="0"/>
          <wp:wrapSquare wrapText="bothSides"/>
          <wp:docPr id="2037282883" name="Picture 20372828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33124" name="Picture 20216331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78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4562E1" wp14:editId="37FAC6EF">
              <wp:simplePos x="0" y="0"/>
              <wp:positionH relativeFrom="column">
                <wp:posOffset>-914400</wp:posOffset>
              </wp:positionH>
              <wp:positionV relativeFrom="paragraph">
                <wp:posOffset>-491321</wp:posOffset>
              </wp:positionV>
              <wp:extent cx="357809" cy="10151165"/>
              <wp:effectExtent l="0" t="0" r="0" b="0"/>
              <wp:wrapNone/>
              <wp:docPr id="1004639454" name="Rectangle 10046394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69F8E" id="Rectangle 1004639454" o:spid="_x0000_s1026" alt="&quot;&quot;" style="position:absolute;margin-left:-1in;margin-top:-38.7pt;width:28.15pt;height:79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O&#10;gCSw4gAAAA0BAAAPAAAAAAAAAAAAAAAAANgEAABkcnMvZG93bnJldi54bWxQSwUGAAAAAAQABADz&#10;AAAA5wUAAAAA&#10;" fillcolor="#1d434c" stroked="f" strokeweight="1pt"/>
          </w:pict>
        </mc:Fallback>
      </mc:AlternateContent>
    </w:r>
    <w:r w:rsidR="001504F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985D8" wp14:editId="2AAE888E">
              <wp:simplePos x="0" y="0"/>
              <wp:positionH relativeFrom="column">
                <wp:posOffset>4412615</wp:posOffset>
              </wp:positionH>
              <wp:positionV relativeFrom="paragraph">
                <wp:posOffset>12700</wp:posOffset>
              </wp:positionV>
              <wp:extent cx="2484755" cy="469900"/>
              <wp:effectExtent l="0" t="0" r="4445" b="0"/>
              <wp:wrapNone/>
              <wp:docPr id="1831247439" name="Rectangle 18312474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755" cy="46990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97EF1" id="Rectangle 1831247439" o:spid="_x0000_s1026" alt="&quot;&quot;" style="position:absolute;margin-left:347.45pt;margin-top:1pt;width:195.65pt;height:3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" fillcolor="#1d434c" stroked="f" strokeweight="1pt"/>
          </w:pict>
        </mc:Fallback>
      </mc:AlternateContent>
    </w:r>
    <w:r w:rsidR="001504FD">
      <w:rPr>
        <w:noProof/>
      </w:rPr>
      <w:drawing>
        <wp:anchor distT="0" distB="0" distL="114300" distR="114300" simplePos="0" relativeHeight="251658243" behindDoc="0" locked="0" layoutInCell="1" allowOverlap="1" wp14:anchorId="5982FC5F" wp14:editId="6C889A17">
          <wp:simplePos x="0" y="0"/>
          <wp:positionH relativeFrom="column">
            <wp:posOffset>4628745</wp:posOffset>
          </wp:positionH>
          <wp:positionV relativeFrom="paragraph">
            <wp:posOffset>63500</wp:posOffset>
          </wp:positionV>
          <wp:extent cx="1862156" cy="363280"/>
          <wp:effectExtent l="0" t="0" r="5080" b="5080"/>
          <wp:wrapNone/>
          <wp:docPr id="1022406680" name="Picture 1022406680" descr="Pathway2Care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09955" name="Picture 561909955" descr="Pathway2Career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56" cy="36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DC94" w14:textId="77777777" w:rsidR="00E1753E" w:rsidRDefault="00E1753E"/>
  <w:p w14:paraId="3F29E54A" w14:textId="77777777" w:rsidR="00E1753E" w:rsidRDefault="00E175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542B" w14:textId="4CA13D56" w:rsidR="006047D2" w:rsidRDefault="003C4B87" w:rsidP="00874F43">
    <w:pPr>
      <w:pStyle w:val="Header"/>
    </w:pPr>
    <w:r>
      <w:rPr>
        <w:noProof/>
      </w:rPr>
      <w:drawing>
        <wp:anchor distT="0" distB="0" distL="114300" distR="114300" simplePos="0" relativeHeight="251658248" behindDoc="0" locked="0" layoutInCell="1" allowOverlap="1" wp14:anchorId="79012A07" wp14:editId="507B53C1">
          <wp:simplePos x="0" y="0"/>
          <wp:positionH relativeFrom="column">
            <wp:posOffset>-238540</wp:posOffset>
          </wp:positionH>
          <wp:positionV relativeFrom="paragraph">
            <wp:posOffset>7371</wp:posOffset>
          </wp:positionV>
          <wp:extent cx="1704340" cy="1018540"/>
          <wp:effectExtent l="0" t="0" r="0" b="0"/>
          <wp:wrapSquare wrapText="bothSides"/>
          <wp:docPr id="828236732" name="Picture 828236732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15162" name="Picture 242415162" descr="D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7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E70F" wp14:editId="38C5F181">
              <wp:simplePos x="0" y="0"/>
              <wp:positionH relativeFrom="column">
                <wp:posOffset>-904672</wp:posOffset>
              </wp:positionH>
              <wp:positionV relativeFrom="paragraph">
                <wp:posOffset>-496111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7FD9FB" id="Rectangle 10387892" o:spid="_x0000_s1026" alt="&quot;&quot;" style="position:absolute;margin-left:-71.25pt;margin-top:-39.05pt;width:28.15pt;height:7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C6&#10;QRHw4gAAAA0BAAAPAAAAAAAAAAAAAAAAANgEAABkcnMvZG93bnJldi54bWxQSwUGAAAAAAQABADz&#10;AAAA5wUAAAAA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492D"/>
    <w:multiLevelType w:val="hybridMultilevel"/>
    <w:tmpl w:val="06AE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503B"/>
    <w:multiLevelType w:val="hybridMultilevel"/>
    <w:tmpl w:val="62D6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3E04"/>
    <w:multiLevelType w:val="hybridMultilevel"/>
    <w:tmpl w:val="D4AC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2D35"/>
    <w:multiLevelType w:val="hybridMultilevel"/>
    <w:tmpl w:val="F1BA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5279B"/>
    <w:multiLevelType w:val="hybridMultilevel"/>
    <w:tmpl w:val="19B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46541"/>
    <w:multiLevelType w:val="hybridMultilevel"/>
    <w:tmpl w:val="B962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624C6"/>
    <w:multiLevelType w:val="hybridMultilevel"/>
    <w:tmpl w:val="7480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A52CA"/>
    <w:multiLevelType w:val="hybridMultilevel"/>
    <w:tmpl w:val="9BC8C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D58B8"/>
    <w:multiLevelType w:val="hybridMultilevel"/>
    <w:tmpl w:val="1C2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30708"/>
    <w:multiLevelType w:val="hybridMultilevel"/>
    <w:tmpl w:val="F7CE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80EC6"/>
    <w:multiLevelType w:val="hybridMultilevel"/>
    <w:tmpl w:val="5FF0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73368"/>
    <w:multiLevelType w:val="hybridMultilevel"/>
    <w:tmpl w:val="A51C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60E45"/>
    <w:multiLevelType w:val="hybridMultilevel"/>
    <w:tmpl w:val="36DA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8553A"/>
    <w:multiLevelType w:val="hybridMultilevel"/>
    <w:tmpl w:val="A480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22B91"/>
    <w:multiLevelType w:val="hybridMultilevel"/>
    <w:tmpl w:val="1BD2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010511">
    <w:abstractNumId w:val="10"/>
  </w:num>
  <w:num w:numId="2" w16cid:durableId="1782722767">
    <w:abstractNumId w:val="8"/>
  </w:num>
  <w:num w:numId="3" w16cid:durableId="621234334">
    <w:abstractNumId w:val="0"/>
  </w:num>
  <w:num w:numId="4" w16cid:durableId="1599361895">
    <w:abstractNumId w:val="15"/>
  </w:num>
  <w:num w:numId="5" w16cid:durableId="114907549">
    <w:abstractNumId w:val="7"/>
  </w:num>
  <w:num w:numId="6" w16cid:durableId="1516071869">
    <w:abstractNumId w:val="4"/>
  </w:num>
  <w:num w:numId="7" w16cid:durableId="516651008">
    <w:abstractNumId w:val="14"/>
  </w:num>
  <w:num w:numId="8" w16cid:durableId="1942685768">
    <w:abstractNumId w:val="13"/>
  </w:num>
  <w:num w:numId="9" w16cid:durableId="2089376407">
    <w:abstractNumId w:val="2"/>
  </w:num>
  <w:num w:numId="10" w16cid:durableId="445655454">
    <w:abstractNumId w:val="11"/>
  </w:num>
  <w:num w:numId="11" w16cid:durableId="1425567124">
    <w:abstractNumId w:val="5"/>
  </w:num>
  <w:num w:numId="12" w16cid:durableId="1383215802">
    <w:abstractNumId w:val="12"/>
  </w:num>
  <w:num w:numId="13" w16cid:durableId="474760875">
    <w:abstractNumId w:val="9"/>
  </w:num>
  <w:num w:numId="14" w16cid:durableId="1820145047">
    <w:abstractNumId w:val="6"/>
  </w:num>
  <w:num w:numId="15" w16cid:durableId="2072922877">
    <w:abstractNumId w:val="3"/>
  </w:num>
  <w:num w:numId="16" w16cid:durableId="200994400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AF"/>
    <w:rsid w:val="00002567"/>
    <w:rsid w:val="00005ADB"/>
    <w:rsid w:val="00006ADD"/>
    <w:rsid w:val="00012C69"/>
    <w:rsid w:val="00013A8A"/>
    <w:rsid w:val="00015296"/>
    <w:rsid w:val="0001550B"/>
    <w:rsid w:val="00023069"/>
    <w:rsid w:val="00024496"/>
    <w:rsid w:val="00024C4D"/>
    <w:rsid w:val="000418AC"/>
    <w:rsid w:val="00042DE0"/>
    <w:rsid w:val="00045754"/>
    <w:rsid w:val="00047B25"/>
    <w:rsid w:val="00051D71"/>
    <w:rsid w:val="0005324C"/>
    <w:rsid w:val="00054F85"/>
    <w:rsid w:val="000553AB"/>
    <w:rsid w:val="00060086"/>
    <w:rsid w:val="0006139F"/>
    <w:rsid w:val="00071ACC"/>
    <w:rsid w:val="00072E96"/>
    <w:rsid w:val="00076FB1"/>
    <w:rsid w:val="0007770D"/>
    <w:rsid w:val="000808E4"/>
    <w:rsid w:val="00081BE7"/>
    <w:rsid w:val="00083526"/>
    <w:rsid w:val="00086EDB"/>
    <w:rsid w:val="00093403"/>
    <w:rsid w:val="0009537B"/>
    <w:rsid w:val="00096280"/>
    <w:rsid w:val="000A0366"/>
    <w:rsid w:val="000A09CC"/>
    <w:rsid w:val="000A1BC8"/>
    <w:rsid w:val="000A205D"/>
    <w:rsid w:val="000A2F9E"/>
    <w:rsid w:val="000A463F"/>
    <w:rsid w:val="000A7261"/>
    <w:rsid w:val="000B0822"/>
    <w:rsid w:val="000B45A4"/>
    <w:rsid w:val="000B60E8"/>
    <w:rsid w:val="000B6589"/>
    <w:rsid w:val="000C058D"/>
    <w:rsid w:val="000C21BE"/>
    <w:rsid w:val="000C4B46"/>
    <w:rsid w:val="000C6324"/>
    <w:rsid w:val="000D3B1D"/>
    <w:rsid w:val="000D3C47"/>
    <w:rsid w:val="000D4217"/>
    <w:rsid w:val="000E23CD"/>
    <w:rsid w:val="000E2B4F"/>
    <w:rsid w:val="000E7D5C"/>
    <w:rsid w:val="000F2D30"/>
    <w:rsid w:val="000F55D7"/>
    <w:rsid w:val="000F5B56"/>
    <w:rsid w:val="000F708A"/>
    <w:rsid w:val="000F7279"/>
    <w:rsid w:val="001003CB"/>
    <w:rsid w:val="00101EE3"/>
    <w:rsid w:val="001023F4"/>
    <w:rsid w:val="00102DC3"/>
    <w:rsid w:val="001034DA"/>
    <w:rsid w:val="001049FE"/>
    <w:rsid w:val="00104C88"/>
    <w:rsid w:val="00105CDA"/>
    <w:rsid w:val="00110E19"/>
    <w:rsid w:val="00112AF5"/>
    <w:rsid w:val="00112D4A"/>
    <w:rsid w:val="00114523"/>
    <w:rsid w:val="00114BCF"/>
    <w:rsid w:val="00115672"/>
    <w:rsid w:val="001174F5"/>
    <w:rsid w:val="00120B62"/>
    <w:rsid w:val="00123693"/>
    <w:rsid w:val="00127466"/>
    <w:rsid w:val="0013031D"/>
    <w:rsid w:val="001311A5"/>
    <w:rsid w:val="001311DE"/>
    <w:rsid w:val="0013415B"/>
    <w:rsid w:val="00135C63"/>
    <w:rsid w:val="00141309"/>
    <w:rsid w:val="001436CB"/>
    <w:rsid w:val="001504FD"/>
    <w:rsid w:val="001535C5"/>
    <w:rsid w:val="00157400"/>
    <w:rsid w:val="00164540"/>
    <w:rsid w:val="00175E8F"/>
    <w:rsid w:val="00182AE3"/>
    <w:rsid w:val="0018704F"/>
    <w:rsid w:val="00187638"/>
    <w:rsid w:val="00194528"/>
    <w:rsid w:val="001A2146"/>
    <w:rsid w:val="001A26C3"/>
    <w:rsid w:val="001A28A8"/>
    <w:rsid w:val="001A493D"/>
    <w:rsid w:val="001A4A96"/>
    <w:rsid w:val="001A4AD6"/>
    <w:rsid w:val="001A5D52"/>
    <w:rsid w:val="001B173D"/>
    <w:rsid w:val="001B1BF4"/>
    <w:rsid w:val="001B2091"/>
    <w:rsid w:val="001B2393"/>
    <w:rsid w:val="001B3487"/>
    <w:rsid w:val="001B71EB"/>
    <w:rsid w:val="001C44F8"/>
    <w:rsid w:val="001C46B3"/>
    <w:rsid w:val="001D40F1"/>
    <w:rsid w:val="001D512D"/>
    <w:rsid w:val="001E3607"/>
    <w:rsid w:val="001E60E3"/>
    <w:rsid w:val="001E661B"/>
    <w:rsid w:val="001F0660"/>
    <w:rsid w:val="001F3380"/>
    <w:rsid w:val="001F3A4A"/>
    <w:rsid w:val="00200203"/>
    <w:rsid w:val="00200323"/>
    <w:rsid w:val="0020032C"/>
    <w:rsid w:val="002119E6"/>
    <w:rsid w:val="00212B2B"/>
    <w:rsid w:val="002162C6"/>
    <w:rsid w:val="00216620"/>
    <w:rsid w:val="00217F76"/>
    <w:rsid w:val="002231BA"/>
    <w:rsid w:val="00224DC2"/>
    <w:rsid w:val="0022635D"/>
    <w:rsid w:val="002364B7"/>
    <w:rsid w:val="00242254"/>
    <w:rsid w:val="00243096"/>
    <w:rsid w:val="0024404C"/>
    <w:rsid w:val="002451C0"/>
    <w:rsid w:val="00250789"/>
    <w:rsid w:val="0025579D"/>
    <w:rsid w:val="00257D73"/>
    <w:rsid w:val="00261FEC"/>
    <w:rsid w:val="00262F1D"/>
    <w:rsid w:val="00263367"/>
    <w:rsid w:val="0026345C"/>
    <w:rsid w:val="0026771B"/>
    <w:rsid w:val="00270413"/>
    <w:rsid w:val="00275FB6"/>
    <w:rsid w:val="00277FF1"/>
    <w:rsid w:val="00281139"/>
    <w:rsid w:val="00291A27"/>
    <w:rsid w:val="002923AC"/>
    <w:rsid w:val="002936D7"/>
    <w:rsid w:val="0029528F"/>
    <w:rsid w:val="00297E5C"/>
    <w:rsid w:val="002A15EC"/>
    <w:rsid w:val="002A245C"/>
    <w:rsid w:val="002B24E2"/>
    <w:rsid w:val="002B5AF4"/>
    <w:rsid w:val="002C2FED"/>
    <w:rsid w:val="002C4D0B"/>
    <w:rsid w:val="002D1B82"/>
    <w:rsid w:val="002D3031"/>
    <w:rsid w:val="002D344D"/>
    <w:rsid w:val="002D5523"/>
    <w:rsid w:val="002D7914"/>
    <w:rsid w:val="002E4141"/>
    <w:rsid w:val="002E55CF"/>
    <w:rsid w:val="002E56FF"/>
    <w:rsid w:val="002E5FBF"/>
    <w:rsid w:val="002E7A26"/>
    <w:rsid w:val="002F331E"/>
    <w:rsid w:val="002F3A38"/>
    <w:rsid w:val="002F5C09"/>
    <w:rsid w:val="00304480"/>
    <w:rsid w:val="003063AF"/>
    <w:rsid w:val="003106BA"/>
    <w:rsid w:val="003115CA"/>
    <w:rsid w:val="00314258"/>
    <w:rsid w:val="0031622D"/>
    <w:rsid w:val="003238C1"/>
    <w:rsid w:val="003265F8"/>
    <w:rsid w:val="003326CF"/>
    <w:rsid w:val="00341632"/>
    <w:rsid w:val="003423CB"/>
    <w:rsid w:val="003448B7"/>
    <w:rsid w:val="00347860"/>
    <w:rsid w:val="00353BC0"/>
    <w:rsid w:val="003557B7"/>
    <w:rsid w:val="00355C68"/>
    <w:rsid w:val="003572DD"/>
    <w:rsid w:val="00360DBA"/>
    <w:rsid w:val="00362854"/>
    <w:rsid w:val="00363E29"/>
    <w:rsid w:val="003670AC"/>
    <w:rsid w:val="003705CD"/>
    <w:rsid w:val="00370B94"/>
    <w:rsid w:val="00371AF4"/>
    <w:rsid w:val="00372F8D"/>
    <w:rsid w:val="00375DD1"/>
    <w:rsid w:val="00377165"/>
    <w:rsid w:val="00377CED"/>
    <w:rsid w:val="00382527"/>
    <w:rsid w:val="003856A2"/>
    <w:rsid w:val="00385763"/>
    <w:rsid w:val="00386008"/>
    <w:rsid w:val="003951AC"/>
    <w:rsid w:val="003A0818"/>
    <w:rsid w:val="003A109A"/>
    <w:rsid w:val="003A57B2"/>
    <w:rsid w:val="003A5CC2"/>
    <w:rsid w:val="003A64B1"/>
    <w:rsid w:val="003B118B"/>
    <w:rsid w:val="003B1CD1"/>
    <w:rsid w:val="003B3911"/>
    <w:rsid w:val="003C2B58"/>
    <w:rsid w:val="003C4B87"/>
    <w:rsid w:val="003C68FA"/>
    <w:rsid w:val="003D6BC3"/>
    <w:rsid w:val="003E303C"/>
    <w:rsid w:val="003E3913"/>
    <w:rsid w:val="003E480E"/>
    <w:rsid w:val="003E7DD0"/>
    <w:rsid w:val="004037A5"/>
    <w:rsid w:val="004044A3"/>
    <w:rsid w:val="004067B5"/>
    <w:rsid w:val="0041442A"/>
    <w:rsid w:val="00415950"/>
    <w:rsid w:val="00416791"/>
    <w:rsid w:val="00417B1B"/>
    <w:rsid w:val="00420963"/>
    <w:rsid w:val="00420CAC"/>
    <w:rsid w:val="00421036"/>
    <w:rsid w:val="00425ABB"/>
    <w:rsid w:val="00430B38"/>
    <w:rsid w:val="004316A9"/>
    <w:rsid w:val="00432244"/>
    <w:rsid w:val="004328B8"/>
    <w:rsid w:val="00432C05"/>
    <w:rsid w:val="00433461"/>
    <w:rsid w:val="0043386A"/>
    <w:rsid w:val="00434741"/>
    <w:rsid w:val="00436272"/>
    <w:rsid w:val="0043787D"/>
    <w:rsid w:val="00440454"/>
    <w:rsid w:val="0044617B"/>
    <w:rsid w:val="00447DB4"/>
    <w:rsid w:val="00450128"/>
    <w:rsid w:val="004511BA"/>
    <w:rsid w:val="004530E7"/>
    <w:rsid w:val="0045452E"/>
    <w:rsid w:val="0045628C"/>
    <w:rsid w:val="00462686"/>
    <w:rsid w:val="00463DC0"/>
    <w:rsid w:val="00471E5F"/>
    <w:rsid w:val="004722E0"/>
    <w:rsid w:val="00472864"/>
    <w:rsid w:val="00472E1B"/>
    <w:rsid w:val="004734AD"/>
    <w:rsid w:val="00474196"/>
    <w:rsid w:val="0047535C"/>
    <w:rsid w:val="0047602C"/>
    <w:rsid w:val="0048078F"/>
    <w:rsid w:val="00480DC1"/>
    <w:rsid w:val="00482971"/>
    <w:rsid w:val="00482B7A"/>
    <w:rsid w:val="004852FB"/>
    <w:rsid w:val="00494591"/>
    <w:rsid w:val="004947AA"/>
    <w:rsid w:val="004A07D4"/>
    <w:rsid w:val="004A083B"/>
    <w:rsid w:val="004A341E"/>
    <w:rsid w:val="004A466E"/>
    <w:rsid w:val="004A5BC6"/>
    <w:rsid w:val="004A66BF"/>
    <w:rsid w:val="004B0B8F"/>
    <w:rsid w:val="004B0E91"/>
    <w:rsid w:val="004B1F59"/>
    <w:rsid w:val="004B467A"/>
    <w:rsid w:val="004B5407"/>
    <w:rsid w:val="004B5A0E"/>
    <w:rsid w:val="004B7F33"/>
    <w:rsid w:val="004C1E8F"/>
    <w:rsid w:val="004C2D8E"/>
    <w:rsid w:val="004D208F"/>
    <w:rsid w:val="004D53D4"/>
    <w:rsid w:val="004E0EE1"/>
    <w:rsid w:val="004E403C"/>
    <w:rsid w:val="004E4A53"/>
    <w:rsid w:val="004F01E8"/>
    <w:rsid w:val="004F1019"/>
    <w:rsid w:val="004F2950"/>
    <w:rsid w:val="005039C7"/>
    <w:rsid w:val="00504132"/>
    <w:rsid w:val="00506C89"/>
    <w:rsid w:val="00512FA2"/>
    <w:rsid w:val="00515156"/>
    <w:rsid w:val="00517D9B"/>
    <w:rsid w:val="00523F51"/>
    <w:rsid w:val="005268AB"/>
    <w:rsid w:val="00527902"/>
    <w:rsid w:val="00527E22"/>
    <w:rsid w:val="00537179"/>
    <w:rsid w:val="005407DD"/>
    <w:rsid w:val="005411B9"/>
    <w:rsid w:val="0054166A"/>
    <w:rsid w:val="00542005"/>
    <w:rsid w:val="00542670"/>
    <w:rsid w:val="0054278A"/>
    <w:rsid w:val="005454AB"/>
    <w:rsid w:val="00546C1F"/>
    <w:rsid w:val="0054765B"/>
    <w:rsid w:val="00551055"/>
    <w:rsid w:val="005514B1"/>
    <w:rsid w:val="005519A8"/>
    <w:rsid w:val="00565A07"/>
    <w:rsid w:val="00570DD0"/>
    <w:rsid w:val="00572193"/>
    <w:rsid w:val="00572B9F"/>
    <w:rsid w:val="005733C1"/>
    <w:rsid w:val="00573D7C"/>
    <w:rsid w:val="00575362"/>
    <w:rsid w:val="00575C87"/>
    <w:rsid w:val="00575F7A"/>
    <w:rsid w:val="00577F13"/>
    <w:rsid w:val="005806FB"/>
    <w:rsid w:val="005847A3"/>
    <w:rsid w:val="00585DB4"/>
    <w:rsid w:val="005908CB"/>
    <w:rsid w:val="0059168C"/>
    <w:rsid w:val="00591794"/>
    <w:rsid w:val="00596BD7"/>
    <w:rsid w:val="00596EBC"/>
    <w:rsid w:val="00597477"/>
    <w:rsid w:val="00597705"/>
    <w:rsid w:val="005A1D41"/>
    <w:rsid w:val="005A2E35"/>
    <w:rsid w:val="005B020D"/>
    <w:rsid w:val="005B1BA4"/>
    <w:rsid w:val="005B3ED4"/>
    <w:rsid w:val="005B4E87"/>
    <w:rsid w:val="005B6651"/>
    <w:rsid w:val="005B7449"/>
    <w:rsid w:val="005C0436"/>
    <w:rsid w:val="005C20B8"/>
    <w:rsid w:val="005C2A87"/>
    <w:rsid w:val="005C4A44"/>
    <w:rsid w:val="005C4FAC"/>
    <w:rsid w:val="005C730B"/>
    <w:rsid w:val="005D4F56"/>
    <w:rsid w:val="005E1583"/>
    <w:rsid w:val="005E4F9C"/>
    <w:rsid w:val="005F1833"/>
    <w:rsid w:val="005F34A1"/>
    <w:rsid w:val="005F6B1B"/>
    <w:rsid w:val="0060086F"/>
    <w:rsid w:val="00601099"/>
    <w:rsid w:val="00601873"/>
    <w:rsid w:val="00603E68"/>
    <w:rsid w:val="006047D2"/>
    <w:rsid w:val="00611190"/>
    <w:rsid w:val="006140BB"/>
    <w:rsid w:val="00620053"/>
    <w:rsid w:val="006211FD"/>
    <w:rsid w:val="00623832"/>
    <w:rsid w:val="00624784"/>
    <w:rsid w:val="006257A0"/>
    <w:rsid w:val="006300E9"/>
    <w:rsid w:val="006355DF"/>
    <w:rsid w:val="00636278"/>
    <w:rsid w:val="0063643B"/>
    <w:rsid w:val="006375FB"/>
    <w:rsid w:val="006431F1"/>
    <w:rsid w:val="00643669"/>
    <w:rsid w:val="006440C9"/>
    <w:rsid w:val="006465B4"/>
    <w:rsid w:val="006470CA"/>
    <w:rsid w:val="00647EF9"/>
    <w:rsid w:val="006503EF"/>
    <w:rsid w:val="00651197"/>
    <w:rsid w:val="00652059"/>
    <w:rsid w:val="00654363"/>
    <w:rsid w:val="00660D5D"/>
    <w:rsid w:val="006622A9"/>
    <w:rsid w:val="006625B8"/>
    <w:rsid w:val="00664E83"/>
    <w:rsid w:val="00671534"/>
    <w:rsid w:val="00674B39"/>
    <w:rsid w:val="00675316"/>
    <w:rsid w:val="00675946"/>
    <w:rsid w:val="00681D25"/>
    <w:rsid w:val="006822EC"/>
    <w:rsid w:val="00682D7E"/>
    <w:rsid w:val="00683DBB"/>
    <w:rsid w:val="006861A0"/>
    <w:rsid w:val="00686E0E"/>
    <w:rsid w:val="00690BA9"/>
    <w:rsid w:val="00692F73"/>
    <w:rsid w:val="0069339C"/>
    <w:rsid w:val="006949BC"/>
    <w:rsid w:val="006957DA"/>
    <w:rsid w:val="00695D28"/>
    <w:rsid w:val="006A4820"/>
    <w:rsid w:val="006A54DF"/>
    <w:rsid w:val="006A6E2D"/>
    <w:rsid w:val="006C12FC"/>
    <w:rsid w:val="006D095E"/>
    <w:rsid w:val="006D3CE6"/>
    <w:rsid w:val="006D3FF2"/>
    <w:rsid w:val="006D44A1"/>
    <w:rsid w:val="006D4EA8"/>
    <w:rsid w:val="006D571C"/>
    <w:rsid w:val="006E1176"/>
    <w:rsid w:val="006E21D3"/>
    <w:rsid w:val="006E4612"/>
    <w:rsid w:val="006E690F"/>
    <w:rsid w:val="006E7291"/>
    <w:rsid w:val="006F6D7F"/>
    <w:rsid w:val="00701824"/>
    <w:rsid w:val="00701EE3"/>
    <w:rsid w:val="007037C3"/>
    <w:rsid w:val="007047E6"/>
    <w:rsid w:val="00707A38"/>
    <w:rsid w:val="007100C5"/>
    <w:rsid w:val="007145EE"/>
    <w:rsid w:val="0071678A"/>
    <w:rsid w:val="007218B2"/>
    <w:rsid w:val="00724062"/>
    <w:rsid w:val="00730D3F"/>
    <w:rsid w:val="00732441"/>
    <w:rsid w:val="00741D31"/>
    <w:rsid w:val="00742238"/>
    <w:rsid w:val="007643FB"/>
    <w:rsid w:val="007668C3"/>
    <w:rsid w:val="00767AEE"/>
    <w:rsid w:val="0077655B"/>
    <w:rsid w:val="0077773B"/>
    <w:rsid w:val="00777E42"/>
    <w:rsid w:val="0078235A"/>
    <w:rsid w:val="0078247A"/>
    <w:rsid w:val="00782E8A"/>
    <w:rsid w:val="00787ABA"/>
    <w:rsid w:val="00793167"/>
    <w:rsid w:val="00793328"/>
    <w:rsid w:val="007940BD"/>
    <w:rsid w:val="007A2551"/>
    <w:rsid w:val="007A4BC8"/>
    <w:rsid w:val="007B3C22"/>
    <w:rsid w:val="007B47CE"/>
    <w:rsid w:val="007B79C9"/>
    <w:rsid w:val="007C0285"/>
    <w:rsid w:val="007C1AC5"/>
    <w:rsid w:val="007C23F6"/>
    <w:rsid w:val="007D191E"/>
    <w:rsid w:val="007D1CFE"/>
    <w:rsid w:val="007D2B39"/>
    <w:rsid w:val="007D3834"/>
    <w:rsid w:val="007D56F2"/>
    <w:rsid w:val="007D5A64"/>
    <w:rsid w:val="007D616E"/>
    <w:rsid w:val="007D6C28"/>
    <w:rsid w:val="007E1A8D"/>
    <w:rsid w:val="007E1DCB"/>
    <w:rsid w:val="007E2DF3"/>
    <w:rsid w:val="007E3B70"/>
    <w:rsid w:val="007E6451"/>
    <w:rsid w:val="007F40C2"/>
    <w:rsid w:val="00800DA1"/>
    <w:rsid w:val="00802653"/>
    <w:rsid w:val="00807087"/>
    <w:rsid w:val="008128AC"/>
    <w:rsid w:val="00820E9D"/>
    <w:rsid w:val="0082201F"/>
    <w:rsid w:val="0082306B"/>
    <w:rsid w:val="00825205"/>
    <w:rsid w:val="00831B6A"/>
    <w:rsid w:val="008333D0"/>
    <w:rsid w:val="008343DE"/>
    <w:rsid w:val="00834ECE"/>
    <w:rsid w:val="0083586B"/>
    <w:rsid w:val="008365D5"/>
    <w:rsid w:val="00836FBB"/>
    <w:rsid w:val="00841A78"/>
    <w:rsid w:val="0084271A"/>
    <w:rsid w:val="00842EBB"/>
    <w:rsid w:val="00843DAB"/>
    <w:rsid w:val="0084542C"/>
    <w:rsid w:val="00845D62"/>
    <w:rsid w:val="00846CB9"/>
    <w:rsid w:val="00851EAF"/>
    <w:rsid w:val="00852F3F"/>
    <w:rsid w:val="00855A1F"/>
    <w:rsid w:val="00855E87"/>
    <w:rsid w:val="00860077"/>
    <w:rsid w:val="008612E5"/>
    <w:rsid w:val="00864F29"/>
    <w:rsid w:val="00866130"/>
    <w:rsid w:val="00874F43"/>
    <w:rsid w:val="008757CB"/>
    <w:rsid w:val="008772AA"/>
    <w:rsid w:val="00877F7D"/>
    <w:rsid w:val="00880E77"/>
    <w:rsid w:val="00883047"/>
    <w:rsid w:val="00891CB6"/>
    <w:rsid w:val="00894A36"/>
    <w:rsid w:val="0089503C"/>
    <w:rsid w:val="00895561"/>
    <w:rsid w:val="0089743C"/>
    <w:rsid w:val="0089797B"/>
    <w:rsid w:val="008A18D0"/>
    <w:rsid w:val="008A1BD2"/>
    <w:rsid w:val="008A54AF"/>
    <w:rsid w:val="008A5AFC"/>
    <w:rsid w:val="008B4742"/>
    <w:rsid w:val="008B4AFC"/>
    <w:rsid w:val="008B7DFF"/>
    <w:rsid w:val="008C2D1E"/>
    <w:rsid w:val="008C6E29"/>
    <w:rsid w:val="008D7668"/>
    <w:rsid w:val="008E2753"/>
    <w:rsid w:val="008E3A43"/>
    <w:rsid w:val="008E3D7D"/>
    <w:rsid w:val="008E50C2"/>
    <w:rsid w:val="008E5646"/>
    <w:rsid w:val="008E58C0"/>
    <w:rsid w:val="008F1A92"/>
    <w:rsid w:val="008F2039"/>
    <w:rsid w:val="008F6EB8"/>
    <w:rsid w:val="008F763F"/>
    <w:rsid w:val="009006D4"/>
    <w:rsid w:val="009048FA"/>
    <w:rsid w:val="00917893"/>
    <w:rsid w:val="0092038C"/>
    <w:rsid w:val="00922B4B"/>
    <w:rsid w:val="009265B3"/>
    <w:rsid w:val="00926D20"/>
    <w:rsid w:val="00927212"/>
    <w:rsid w:val="00927F69"/>
    <w:rsid w:val="009317C8"/>
    <w:rsid w:val="0094110D"/>
    <w:rsid w:val="00941FBA"/>
    <w:rsid w:val="00942A81"/>
    <w:rsid w:val="00951268"/>
    <w:rsid w:val="00957A36"/>
    <w:rsid w:val="0096039B"/>
    <w:rsid w:val="009608D3"/>
    <w:rsid w:val="0096231F"/>
    <w:rsid w:val="009639AC"/>
    <w:rsid w:val="00965F07"/>
    <w:rsid w:val="00966DA3"/>
    <w:rsid w:val="00966DD7"/>
    <w:rsid w:val="00970C65"/>
    <w:rsid w:val="0097249A"/>
    <w:rsid w:val="00977442"/>
    <w:rsid w:val="0098339D"/>
    <w:rsid w:val="00984601"/>
    <w:rsid w:val="00986127"/>
    <w:rsid w:val="0099030D"/>
    <w:rsid w:val="00993C83"/>
    <w:rsid w:val="00995397"/>
    <w:rsid w:val="00997017"/>
    <w:rsid w:val="00997727"/>
    <w:rsid w:val="009A0D43"/>
    <w:rsid w:val="009A36E3"/>
    <w:rsid w:val="009A3DE9"/>
    <w:rsid w:val="009A4EDF"/>
    <w:rsid w:val="009A5906"/>
    <w:rsid w:val="009A7E47"/>
    <w:rsid w:val="009B30A3"/>
    <w:rsid w:val="009C5380"/>
    <w:rsid w:val="009C6CA4"/>
    <w:rsid w:val="009C7339"/>
    <w:rsid w:val="009D257D"/>
    <w:rsid w:val="009D2F97"/>
    <w:rsid w:val="009D4052"/>
    <w:rsid w:val="009E454F"/>
    <w:rsid w:val="009E6F3A"/>
    <w:rsid w:val="009F00DB"/>
    <w:rsid w:val="009F0A0A"/>
    <w:rsid w:val="009F0D71"/>
    <w:rsid w:val="009F14D1"/>
    <w:rsid w:val="009F1CC5"/>
    <w:rsid w:val="009F2411"/>
    <w:rsid w:val="009F26AB"/>
    <w:rsid w:val="00A01AA9"/>
    <w:rsid w:val="00A042F6"/>
    <w:rsid w:val="00A1082A"/>
    <w:rsid w:val="00A11402"/>
    <w:rsid w:val="00A11D9F"/>
    <w:rsid w:val="00A148F9"/>
    <w:rsid w:val="00A1648A"/>
    <w:rsid w:val="00A16EA7"/>
    <w:rsid w:val="00A23CA8"/>
    <w:rsid w:val="00A25F33"/>
    <w:rsid w:val="00A27E2D"/>
    <w:rsid w:val="00A27F4B"/>
    <w:rsid w:val="00A37E03"/>
    <w:rsid w:val="00A41B9B"/>
    <w:rsid w:val="00A4568B"/>
    <w:rsid w:val="00A4791C"/>
    <w:rsid w:val="00A550AA"/>
    <w:rsid w:val="00A55C85"/>
    <w:rsid w:val="00A56F16"/>
    <w:rsid w:val="00A61813"/>
    <w:rsid w:val="00A65A3C"/>
    <w:rsid w:val="00A678E3"/>
    <w:rsid w:val="00A70002"/>
    <w:rsid w:val="00A7118C"/>
    <w:rsid w:val="00A90765"/>
    <w:rsid w:val="00A92723"/>
    <w:rsid w:val="00A92D89"/>
    <w:rsid w:val="00A95D2A"/>
    <w:rsid w:val="00AA0322"/>
    <w:rsid w:val="00AA596C"/>
    <w:rsid w:val="00AA649A"/>
    <w:rsid w:val="00AA6BEA"/>
    <w:rsid w:val="00AB06CA"/>
    <w:rsid w:val="00AB08CF"/>
    <w:rsid w:val="00AB49D2"/>
    <w:rsid w:val="00AC25AF"/>
    <w:rsid w:val="00AC33BE"/>
    <w:rsid w:val="00AC39E5"/>
    <w:rsid w:val="00AD0896"/>
    <w:rsid w:val="00AD5F1B"/>
    <w:rsid w:val="00AE03F0"/>
    <w:rsid w:val="00AE25CE"/>
    <w:rsid w:val="00AE7BE6"/>
    <w:rsid w:val="00AF1AA9"/>
    <w:rsid w:val="00AF51A2"/>
    <w:rsid w:val="00AF7CD5"/>
    <w:rsid w:val="00B00680"/>
    <w:rsid w:val="00B011B1"/>
    <w:rsid w:val="00B02176"/>
    <w:rsid w:val="00B022A1"/>
    <w:rsid w:val="00B04123"/>
    <w:rsid w:val="00B05E75"/>
    <w:rsid w:val="00B11AA2"/>
    <w:rsid w:val="00B12A98"/>
    <w:rsid w:val="00B14CF4"/>
    <w:rsid w:val="00B16E0C"/>
    <w:rsid w:val="00B26693"/>
    <w:rsid w:val="00B3071D"/>
    <w:rsid w:val="00B32F90"/>
    <w:rsid w:val="00B33EC9"/>
    <w:rsid w:val="00B4760C"/>
    <w:rsid w:val="00B55B4D"/>
    <w:rsid w:val="00B60DC4"/>
    <w:rsid w:val="00B63B88"/>
    <w:rsid w:val="00B63DF9"/>
    <w:rsid w:val="00B6581E"/>
    <w:rsid w:val="00B704E0"/>
    <w:rsid w:val="00B760DD"/>
    <w:rsid w:val="00B81D2C"/>
    <w:rsid w:val="00B82D20"/>
    <w:rsid w:val="00B838D8"/>
    <w:rsid w:val="00B945DB"/>
    <w:rsid w:val="00B95FEA"/>
    <w:rsid w:val="00B9743F"/>
    <w:rsid w:val="00BA4AA7"/>
    <w:rsid w:val="00BA5471"/>
    <w:rsid w:val="00BA5E4B"/>
    <w:rsid w:val="00BA6641"/>
    <w:rsid w:val="00BA68B6"/>
    <w:rsid w:val="00BB1964"/>
    <w:rsid w:val="00BB29E0"/>
    <w:rsid w:val="00BB3565"/>
    <w:rsid w:val="00BB53F5"/>
    <w:rsid w:val="00BC0C77"/>
    <w:rsid w:val="00BC23F5"/>
    <w:rsid w:val="00BC2520"/>
    <w:rsid w:val="00BC558F"/>
    <w:rsid w:val="00BC690F"/>
    <w:rsid w:val="00BD1617"/>
    <w:rsid w:val="00BD2BB2"/>
    <w:rsid w:val="00BD4050"/>
    <w:rsid w:val="00BD58B3"/>
    <w:rsid w:val="00BD73EF"/>
    <w:rsid w:val="00BE6F6D"/>
    <w:rsid w:val="00BF37E2"/>
    <w:rsid w:val="00BF6BB2"/>
    <w:rsid w:val="00BF7F16"/>
    <w:rsid w:val="00C04DB6"/>
    <w:rsid w:val="00C07527"/>
    <w:rsid w:val="00C07CC9"/>
    <w:rsid w:val="00C1091E"/>
    <w:rsid w:val="00C12B09"/>
    <w:rsid w:val="00C15883"/>
    <w:rsid w:val="00C15D19"/>
    <w:rsid w:val="00C163D3"/>
    <w:rsid w:val="00C22ABD"/>
    <w:rsid w:val="00C233CF"/>
    <w:rsid w:val="00C23512"/>
    <w:rsid w:val="00C23AED"/>
    <w:rsid w:val="00C27379"/>
    <w:rsid w:val="00C30612"/>
    <w:rsid w:val="00C34536"/>
    <w:rsid w:val="00C36D21"/>
    <w:rsid w:val="00C370C5"/>
    <w:rsid w:val="00C442F7"/>
    <w:rsid w:val="00C45FE4"/>
    <w:rsid w:val="00C460F6"/>
    <w:rsid w:val="00C53C96"/>
    <w:rsid w:val="00C57A1D"/>
    <w:rsid w:val="00C57DC5"/>
    <w:rsid w:val="00C616C0"/>
    <w:rsid w:val="00C6206D"/>
    <w:rsid w:val="00C66723"/>
    <w:rsid w:val="00C705DF"/>
    <w:rsid w:val="00C707DE"/>
    <w:rsid w:val="00C70F84"/>
    <w:rsid w:val="00C7400C"/>
    <w:rsid w:val="00C74B6F"/>
    <w:rsid w:val="00C80056"/>
    <w:rsid w:val="00C8049E"/>
    <w:rsid w:val="00C844E9"/>
    <w:rsid w:val="00C932E8"/>
    <w:rsid w:val="00C94A53"/>
    <w:rsid w:val="00C95072"/>
    <w:rsid w:val="00C95A9F"/>
    <w:rsid w:val="00C969D4"/>
    <w:rsid w:val="00CA1BFE"/>
    <w:rsid w:val="00CA59BE"/>
    <w:rsid w:val="00CB3781"/>
    <w:rsid w:val="00CB51F9"/>
    <w:rsid w:val="00CB542C"/>
    <w:rsid w:val="00CB57D0"/>
    <w:rsid w:val="00CB6407"/>
    <w:rsid w:val="00CD0641"/>
    <w:rsid w:val="00CD1FDA"/>
    <w:rsid w:val="00CD36E1"/>
    <w:rsid w:val="00CE7011"/>
    <w:rsid w:val="00CE73F2"/>
    <w:rsid w:val="00CF394F"/>
    <w:rsid w:val="00CF3FB7"/>
    <w:rsid w:val="00CF632B"/>
    <w:rsid w:val="00D0597C"/>
    <w:rsid w:val="00D060D3"/>
    <w:rsid w:val="00D10E40"/>
    <w:rsid w:val="00D12191"/>
    <w:rsid w:val="00D12F27"/>
    <w:rsid w:val="00D16707"/>
    <w:rsid w:val="00D244E0"/>
    <w:rsid w:val="00D26D3B"/>
    <w:rsid w:val="00D278B2"/>
    <w:rsid w:val="00D33052"/>
    <w:rsid w:val="00D40210"/>
    <w:rsid w:val="00D434FA"/>
    <w:rsid w:val="00D47276"/>
    <w:rsid w:val="00D4784B"/>
    <w:rsid w:val="00D47B97"/>
    <w:rsid w:val="00D47FD3"/>
    <w:rsid w:val="00D5596B"/>
    <w:rsid w:val="00D62774"/>
    <w:rsid w:val="00D643D9"/>
    <w:rsid w:val="00D65529"/>
    <w:rsid w:val="00D65834"/>
    <w:rsid w:val="00D66D34"/>
    <w:rsid w:val="00D673FA"/>
    <w:rsid w:val="00D7115E"/>
    <w:rsid w:val="00D73327"/>
    <w:rsid w:val="00D768A3"/>
    <w:rsid w:val="00D9005E"/>
    <w:rsid w:val="00D9102A"/>
    <w:rsid w:val="00D9133A"/>
    <w:rsid w:val="00D914C3"/>
    <w:rsid w:val="00D94B70"/>
    <w:rsid w:val="00D95572"/>
    <w:rsid w:val="00DA11D3"/>
    <w:rsid w:val="00DA16CC"/>
    <w:rsid w:val="00DA795A"/>
    <w:rsid w:val="00DB3B52"/>
    <w:rsid w:val="00DB532F"/>
    <w:rsid w:val="00DC39F0"/>
    <w:rsid w:val="00DC4D0E"/>
    <w:rsid w:val="00DC6D86"/>
    <w:rsid w:val="00DD08BC"/>
    <w:rsid w:val="00DD0E86"/>
    <w:rsid w:val="00DD220E"/>
    <w:rsid w:val="00DD3C6D"/>
    <w:rsid w:val="00DD5EED"/>
    <w:rsid w:val="00DD615C"/>
    <w:rsid w:val="00DE1DFC"/>
    <w:rsid w:val="00DF1793"/>
    <w:rsid w:val="00DF511E"/>
    <w:rsid w:val="00E00BEE"/>
    <w:rsid w:val="00E038D8"/>
    <w:rsid w:val="00E07359"/>
    <w:rsid w:val="00E11ABC"/>
    <w:rsid w:val="00E17261"/>
    <w:rsid w:val="00E1753E"/>
    <w:rsid w:val="00E20B05"/>
    <w:rsid w:val="00E21262"/>
    <w:rsid w:val="00E2328B"/>
    <w:rsid w:val="00E23C32"/>
    <w:rsid w:val="00E2445B"/>
    <w:rsid w:val="00E255E1"/>
    <w:rsid w:val="00E3377D"/>
    <w:rsid w:val="00E35605"/>
    <w:rsid w:val="00E36FD6"/>
    <w:rsid w:val="00E436F3"/>
    <w:rsid w:val="00E46281"/>
    <w:rsid w:val="00E605E1"/>
    <w:rsid w:val="00E610A5"/>
    <w:rsid w:val="00E62B9F"/>
    <w:rsid w:val="00E64879"/>
    <w:rsid w:val="00E652ED"/>
    <w:rsid w:val="00E67D58"/>
    <w:rsid w:val="00E705BB"/>
    <w:rsid w:val="00E70FBD"/>
    <w:rsid w:val="00E711B4"/>
    <w:rsid w:val="00E71CDF"/>
    <w:rsid w:val="00E75AA7"/>
    <w:rsid w:val="00E7712D"/>
    <w:rsid w:val="00E80FD5"/>
    <w:rsid w:val="00E81E44"/>
    <w:rsid w:val="00E83BBD"/>
    <w:rsid w:val="00E902FF"/>
    <w:rsid w:val="00E942D7"/>
    <w:rsid w:val="00E97934"/>
    <w:rsid w:val="00EA37CB"/>
    <w:rsid w:val="00EA5943"/>
    <w:rsid w:val="00EB2C3B"/>
    <w:rsid w:val="00EB3C07"/>
    <w:rsid w:val="00EB7FEE"/>
    <w:rsid w:val="00EC32CC"/>
    <w:rsid w:val="00ED2242"/>
    <w:rsid w:val="00ED2A41"/>
    <w:rsid w:val="00ED2AAF"/>
    <w:rsid w:val="00ED335F"/>
    <w:rsid w:val="00ED35B9"/>
    <w:rsid w:val="00EE17DC"/>
    <w:rsid w:val="00EE7F72"/>
    <w:rsid w:val="00EF128A"/>
    <w:rsid w:val="00EF2901"/>
    <w:rsid w:val="00EF4BCE"/>
    <w:rsid w:val="00EF61A2"/>
    <w:rsid w:val="00EF70CC"/>
    <w:rsid w:val="00EF7EE0"/>
    <w:rsid w:val="00F026B7"/>
    <w:rsid w:val="00F053BE"/>
    <w:rsid w:val="00F06B22"/>
    <w:rsid w:val="00F1063F"/>
    <w:rsid w:val="00F1334C"/>
    <w:rsid w:val="00F13953"/>
    <w:rsid w:val="00F305D4"/>
    <w:rsid w:val="00F329F3"/>
    <w:rsid w:val="00F41ACD"/>
    <w:rsid w:val="00F45F4D"/>
    <w:rsid w:val="00F52260"/>
    <w:rsid w:val="00F538E5"/>
    <w:rsid w:val="00F53F3C"/>
    <w:rsid w:val="00F54CFE"/>
    <w:rsid w:val="00F56327"/>
    <w:rsid w:val="00F617D4"/>
    <w:rsid w:val="00F62C25"/>
    <w:rsid w:val="00F64BFE"/>
    <w:rsid w:val="00F658A2"/>
    <w:rsid w:val="00F67C03"/>
    <w:rsid w:val="00F70A7C"/>
    <w:rsid w:val="00F80C31"/>
    <w:rsid w:val="00F818FF"/>
    <w:rsid w:val="00F82914"/>
    <w:rsid w:val="00F84D90"/>
    <w:rsid w:val="00F85319"/>
    <w:rsid w:val="00F91386"/>
    <w:rsid w:val="00F96917"/>
    <w:rsid w:val="00FA13CC"/>
    <w:rsid w:val="00FA3DF7"/>
    <w:rsid w:val="00FA6B58"/>
    <w:rsid w:val="00FA6C6D"/>
    <w:rsid w:val="00FA6D76"/>
    <w:rsid w:val="00FA750C"/>
    <w:rsid w:val="00FC04D3"/>
    <w:rsid w:val="00FC0FCA"/>
    <w:rsid w:val="00FC72F7"/>
    <w:rsid w:val="00FC7B93"/>
    <w:rsid w:val="00FD2BE9"/>
    <w:rsid w:val="00FE0362"/>
    <w:rsid w:val="00FE4D6A"/>
    <w:rsid w:val="00FE6F19"/>
    <w:rsid w:val="00FE7DB9"/>
    <w:rsid w:val="00FF0320"/>
    <w:rsid w:val="00FF114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78F3"/>
  <w15:chartTrackingRefBased/>
  <w15:docId w15:val="{975D6E3A-370F-1342-9ED0-82CF991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7B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617B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44617B"/>
    <w:pPr>
      <w:outlineLvl w:val="1"/>
    </w:pPr>
    <w:rPr>
      <w:bCs/>
      <w:sz w:val="32"/>
    </w:rPr>
  </w:style>
  <w:style w:type="paragraph" w:styleId="Heading3">
    <w:name w:val="heading 3"/>
    <w:aliases w:val="Header for TOC3"/>
    <w:basedOn w:val="Normal"/>
    <w:next w:val="Normal"/>
    <w:link w:val="Heading3Char"/>
    <w:autoRedefine/>
    <w:uiPriority w:val="9"/>
    <w:unhideWhenUsed/>
    <w:qFormat/>
    <w:rsid w:val="0044617B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44617B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61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1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44617B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44617B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46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17B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446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17B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4461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1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17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617B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17B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44617B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44617B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44617B"/>
  </w:style>
  <w:style w:type="paragraph" w:styleId="TOCHeading">
    <w:name w:val="TOC Heading"/>
    <w:basedOn w:val="Heading1"/>
    <w:next w:val="Normal"/>
    <w:uiPriority w:val="39"/>
    <w:unhideWhenUsed/>
    <w:qFormat/>
    <w:rsid w:val="0044617B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4617B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4617B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4617B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4617B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4617B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4617B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4617B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4617B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4617B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44617B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44617B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44617B"/>
    <w:pPr>
      <w:numPr>
        <w:numId w:val="16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Header for TOC3 Char"/>
    <w:basedOn w:val="DefaultParagraphFont"/>
    <w:link w:val="Heading3"/>
    <w:uiPriority w:val="9"/>
    <w:rsid w:val="0044617B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44617B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4461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44617B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4617B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BB"/>
    <w:rPr>
      <w:rFonts w:ascii="Barlow Semi Condensed" w:hAnsi="Barlow Semi Condensed"/>
      <w:color w:val="FFFFFF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DBB"/>
    <w:rPr>
      <w:vertAlign w:val="superscript"/>
    </w:rPr>
  </w:style>
  <w:style w:type="character" w:customStyle="1" w:styleId="visually-hidden">
    <w:name w:val="visually-hidden"/>
    <w:basedOn w:val="DefaultParagraphFont"/>
    <w:rsid w:val="00852F3F"/>
  </w:style>
  <w:style w:type="paragraph" w:styleId="NormalWeb">
    <w:name w:val="Normal (Web)"/>
    <w:basedOn w:val="Normal"/>
    <w:uiPriority w:val="99"/>
    <w:unhideWhenUsed/>
    <w:rsid w:val="0044617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44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s-details-desc">
    <w:name w:val="results-details-desc"/>
    <w:basedOn w:val="Normal"/>
    <w:rsid w:val="00A41B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1945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567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2CStandard">
    <w:name w:val="P2C Standard"/>
    <w:basedOn w:val="TableNormal"/>
    <w:uiPriority w:val="99"/>
    <w:rsid w:val="00842EBB"/>
    <w:tblPr/>
  </w:style>
  <w:style w:type="table" w:customStyle="1" w:styleId="TableGrid4">
    <w:name w:val="Table Grid4"/>
    <w:basedOn w:val="TableNormal"/>
    <w:next w:val="TableGrid"/>
    <w:uiPriority w:val="39"/>
    <w:rsid w:val="0027041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44617B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DESEStandardChar">
    <w:name w:val="DESE Standard Char"/>
    <w:basedOn w:val="DefaultParagraphFont"/>
    <w:link w:val="DESEStandard"/>
    <w:locked/>
    <w:rsid w:val="0044617B"/>
    <w:rPr>
      <w:b/>
      <w:bCs/>
      <w:color w:val="002060"/>
    </w:rPr>
  </w:style>
  <w:style w:type="paragraph" w:customStyle="1" w:styleId="DESEStandard">
    <w:name w:val="DESE Standard"/>
    <w:basedOn w:val="Normal"/>
    <w:link w:val="DESEStandardChar"/>
    <w:rsid w:val="0044617B"/>
    <w:rPr>
      <w:b/>
      <w:bCs/>
      <w:color w:val="002060"/>
      <w:sz w:val="24"/>
    </w:rPr>
  </w:style>
  <w:style w:type="table" w:styleId="TableGridLight">
    <w:name w:val="Grid Table Light"/>
    <w:basedOn w:val="TableNormal"/>
    <w:uiPriority w:val="40"/>
    <w:rsid w:val="004461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44617B"/>
    <w:rPr>
      <w:b/>
      <w:bCs/>
    </w:rPr>
  </w:style>
  <w:style w:type="character" w:styleId="Emphasis">
    <w:name w:val="Emphasis"/>
    <w:basedOn w:val="DefaultParagraphFont"/>
    <w:uiPriority w:val="20"/>
    <w:qFormat/>
    <w:rsid w:val="0044617B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44617B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44617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4617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24" w:color="D9D9D9"/>
                <w:bottom w:val="none" w:sz="0" w:space="0" w:color="auto"/>
                <w:right w:val="none" w:sz="0" w:space="0" w:color="auto"/>
              </w:divBdr>
              <w:divsChild>
                <w:div w:id="406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5DC8F-29D9-4CA1-9DCA-87BA7512C34C}">
  <ds:schemaRefs>
    <ds:schemaRef ds:uri="http://purl.org/dc/terms/"/>
    <ds:schemaRef ds:uri="b9b8280f-533f-4ab1-999e-21e84614c560"/>
    <ds:schemaRef ds:uri="http://schemas.microsoft.com/office/2006/documentManagement/types"/>
    <ds:schemaRef ds:uri="9a28d2e1-924e-4715-9bdb-0bef845c549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F880DC-7FF8-47C8-B56D-F5DCEDBEB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788945-076C-4D84-ACEE-A9E14D13B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13</TotalTime>
  <Pages>8</Pages>
  <Words>2033</Words>
  <Characters>13283</Characters>
  <Application>Microsoft Office Word</Application>
  <DocSecurity>0</DocSecurity>
  <Lines>474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Science Equipment List</vt:lpstr>
    </vt:vector>
  </TitlesOfParts>
  <Company/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Frameworks - Animal Science Equipment List</dc:title>
  <dc:subject/>
  <dc:creator>DESE</dc:creator>
  <cp:keywords/>
  <dc:description/>
  <cp:lastModifiedBy>Zou, Dong (EOE)</cp:lastModifiedBy>
  <cp:revision>11</cp:revision>
  <cp:lastPrinted>2024-06-14T16:04:00Z</cp:lastPrinted>
  <dcterms:created xsi:type="dcterms:W3CDTF">2025-05-19T16:44:00Z</dcterms:created>
  <dcterms:modified xsi:type="dcterms:W3CDTF">2025-07-07T19:39:00Z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