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78AFB8AB" w14:textId="6678B5BD" w:rsidR="00082DC8" w:rsidRDefault="00082DC8" w:rsidP="00CD18C4"/>
        <w:p w14:paraId="78719CBE" w14:textId="77777777" w:rsidR="00082DC8" w:rsidRDefault="00082DC8" w:rsidP="00CD18C4"/>
        <w:p w14:paraId="73CCF2A6" w14:textId="31D08ABF" w:rsidR="00082DC8" w:rsidRDefault="00F46897" w:rsidP="00F46897">
          <w:pPr>
            <w:ind w:left="-900"/>
          </w:pPr>
          <w:r>
            <w:rPr>
              <w:noProof/>
            </w:rPr>
            <w:drawing>
              <wp:inline distT="0" distB="0" distL="0" distR="0" wp14:anchorId="2867966F" wp14:editId="1BB75D4B">
                <wp:extent cx="7392112" cy="4908266"/>
                <wp:effectExtent l="0" t="0" r="0" b="0"/>
                <wp:docPr id="1656924521" name="Picture 1" descr="A child playing with a toy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24521" name="Picture 1" descr="A child playing with a toy&#10;&#10;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8372" cy="4925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EB2E7E7" w14:textId="77777777" w:rsidR="00082DC8" w:rsidRDefault="00082DC8" w:rsidP="00CD18C4"/>
        <w:p w14:paraId="2026D555" w14:textId="1458ED18" w:rsidR="00A62D0B" w:rsidRDefault="00821C26" w:rsidP="00CD18C4">
          <w:r>
            <w:rPr>
              <w:noProof/>
              <w:lang w:eastAsia="zh-CN"/>
            </w:rPr>
            <mc:AlternateContent>
              <mc:Choice Requires="wps">
                <w:drawing>
                  <wp:inline distT="0" distB="0" distL="0" distR="0" wp14:anchorId="3A6352AB" wp14:editId="2A3AC9AE">
                    <wp:extent cx="5943600" cy="1229360"/>
                    <wp:effectExtent l="0" t="0" r="0" b="2540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1229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334B17" w14:textId="216716AF" w:rsidR="00821C26" w:rsidRPr="00666D7D" w:rsidRDefault="00FE6E35" w:rsidP="00821C26">
                                <w:pPr>
                                  <w:pStyle w:val="Title"/>
                                  <w:spacing w:line="276" w:lineRule="auto"/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8A0EF2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CTE Frameworks - Early Education and Care Equipment List</w:t>
                                    </w:r>
                                  </w:sdtContent>
                                </w:sdt>
                              </w:p>
                              <w:p w14:paraId="50774D54" w14:textId="68E0C0EE" w:rsidR="00082DC8" w:rsidRPr="00F46897" w:rsidRDefault="00620EF3" w:rsidP="00082DC8">
                                <w:pPr>
                                  <w:pStyle w:val="Title"/>
                                  <w:spacing w:line="276" w:lineRule="auto"/>
                                  <w:rPr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Barlow Semi Condensed" w:hAnsi="Barlow Semi Condensed"/>
                                    <w:bCs/>
                                    <w:cap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APRIL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A6352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width:468pt;height: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" filled="f" stroked="f" strokeweight=".5pt">
                    <v:textbox inset="0,0,0,0">
                      <w:txbxContent>
                        <w:p w14:paraId="14334B17" w14:textId="216716AF" w:rsidR="00821C26" w:rsidRPr="00666D7D" w:rsidRDefault="00FE6E35" w:rsidP="00821C26">
                          <w:pPr>
                            <w:pStyle w:val="Title"/>
                            <w:spacing w:line="276" w:lineRule="auto"/>
                            <w:rPr>
                              <w:rStyle w:val="Heading1Char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8A0EF2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CTE Frameworks - Early Education and Care Equipment List</w:t>
                              </w:r>
                            </w:sdtContent>
                          </w:sdt>
                        </w:p>
                        <w:p w14:paraId="50774D54" w14:textId="68E0C0EE" w:rsidR="00082DC8" w:rsidRPr="00F46897" w:rsidRDefault="00620EF3" w:rsidP="00082DC8">
                          <w:pPr>
                            <w:pStyle w:val="Title"/>
                            <w:spacing w:line="276" w:lineRule="auto"/>
                            <w:rPr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Barlow Semi Condensed" w:hAnsi="Barlow Semi Condensed"/>
                              <w:bCs/>
                              <w:caps/>
                              <w:color w:val="000000" w:themeColor="text1"/>
                              <w:sz w:val="20"/>
                              <w:szCs w:val="20"/>
                            </w:rPr>
                            <w:t>APRIL 2025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13ACE892" w14:textId="328C5F6D" w:rsidR="00A62D0B" w:rsidRDefault="00082DC8"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6999319" wp14:editId="739EE3DA">
                <wp:simplePos x="0" y="0"/>
                <wp:positionH relativeFrom="column">
                  <wp:posOffset>4345852</wp:posOffset>
                </wp:positionH>
                <wp:positionV relativeFrom="paragraph">
                  <wp:posOffset>351187</wp:posOffset>
                </wp:positionV>
                <wp:extent cx="2035175" cy="396875"/>
                <wp:effectExtent l="0" t="0" r="0" b="0"/>
                <wp:wrapTight wrapText="bothSides">
                  <wp:wrapPolygon edited="0">
                    <wp:start x="2157" y="0"/>
                    <wp:lineTo x="270" y="2765"/>
                    <wp:lineTo x="0" y="4147"/>
                    <wp:lineTo x="0" y="20736"/>
                    <wp:lineTo x="674" y="20736"/>
                    <wp:lineTo x="6335" y="20045"/>
                    <wp:lineTo x="21432" y="13824"/>
                    <wp:lineTo x="21432" y="6912"/>
                    <wp:lineTo x="19814" y="5530"/>
                    <wp:lineTo x="2965" y="0"/>
                    <wp:lineTo x="2157" y="0"/>
                  </wp:wrapPolygon>
                </wp:wrapTight>
                <wp:docPr id="544410190" name="Picture 5444101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4410190" name="Picture 5444101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62D0B">
            <w:br w:type="page"/>
          </w:r>
        </w:p>
        <w:p w14:paraId="23AF524C" w14:textId="77777777" w:rsidR="005E088A" w:rsidRDefault="00FE6E35"/>
      </w:sdtContent>
    </w:sdt>
    <w:p w14:paraId="3366414F" w14:textId="58E9FD82" w:rsidR="00A62D0B" w:rsidRPr="001818BE" w:rsidRDefault="005E088A" w:rsidP="001818BE">
      <w:pPr>
        <w:pStyle w:val="Heading2"/>
      </w:pPr>
      <w:r w:rsidRPr="001818BE">
        <w:t>Recommended Equipment List</w:t>
      </w:r>
    </w:p>
    <w:p w14:paraId="5B165F3E" w14:textId="77777777" w:rsidR="005E088A" w:rsidRPr="005E088A" w:rsidRDefault="005E088A" w:rsidP="005E088A">
      <w:pPr>
        <w:rPr>
          <w:rFonts w:ascii="Calibri" w:hAnsi="Calibri" w:cs="Calibri"/>
          <w:b/>
          <w:bCs/>
          <w:sz w:val="10"/>
          <w:szCs w:val="10"/>
        </w:rPr>
      </w:pPr>
    </w:p>
    <w:p w14:paraId="42920F39" w14:textId="1488B1B6" w:rsidR="005E088A" w:rsidRPr="001818BE" w:rsidRDefault="005E088A" w:rsidP="001818BE">
      <w:pPr>
        <w:pStyle w:val="Heading3"/>
      </w:pPr>
      <w:r w:rsidRPr="001818BE">
        <w:t>Safety and Health</w:t>
      </w:r>
    </w:p>
    <w:p w14:paraId="785ECB68" w14:textId="1D3F4807" w:rsidR="005E088A" w:rsidRPr="008F73D1" w:rsidRDefault="005E088A" w:rsidP="007B71D8">
      <w:pPr>
        <w:pStyle w:val="ListParagraph"/>
        <w:numPr>
          <w:ilvl w:val="0"/>
          <w:numId w:val="2"/>
        </w:numPr>
      </w:pPr>
      <w:r w:rsidRPr="008F73D1">
        <w:t>First Aid Kit, disposable gloves, and ice pack</w:t>
      </w:r>
    </w:p>
    <w:p w14:paraId="67AE3C7B" w14:textId="77777777" w:rsidR="005E088A" w:rsidRPr="008F73D1" w:rsidRDefault="005E088A" w:rsidP="007B71D8">
      <w:pPr>
        <w:pStyle w:val="ListParagraph"/>
        <w:numPr>
          <w:ilvl w:val="0"/>
          <w:numId w:val="2"/>
        </w:numPr>
      </w:pPr>
      <w:r w:rsidRPr="008F73D1">
        <w:t>Childproofing tools, e.g., outlet covers, cabinet locks, and safety gates</w:t>
      </w:r>
    </w:p>
    <w:p w14:paraId="22532383" w14:textId="77777777" w:rsidR="005E088A" w:rsidRPr="008F73D1" w:rsidRDefault="005E088A" w:rsidP="007B71D8">
      <w:pPr>
        <w:pStyle w:val="ListParagraph"/>
        <w:numPr>
          <w:ilvl w:val="0"/>
          <w:numId w:val="2"/>
        </w:numPr>
      </w:pPr>
      <w:r w:rsidRPr="008F73D1">
        <w:t>Hand sanitizer and disinfecting wipes</w:t>
      </w:r>
    </w:p>
    <w:p w14:paraId="6A86107C" w14:textId="77777777" w:rsidR="005E088A" w:rsidRPr="008F73D1" w:rsidRDefault="005E088A" w:rsidP="007B71D8">
      <w:pPr>
        <w:pStyle w:val="ListParagraph"/>
        <w:numPr>
          <w:ilvl w:val="0"/>
          <w:numId w:val="2"/>
        </w:numPr>
      </w:pPr>
      <w:r w:rsidRPr="008F73D1">
        <w:t>Smoke and carbon monoxide detectors</w:t>
      </w:r>
    </w:p>
    <w:p w14:paraId="34335238" w14:textId="5FF5FA08" w:rsidR="005E088A" w:rsidRPr="008F73D1" w:rsidRDefault="005E088A" w:rsidP="007B71D8">
      <w:pPr>
        <w:pStyle w:val="ListParagraph"/>
        <w:numPr>
          <w:ilvl w:val="0"/>
          <w:numId w:val="2"/>
        </w:numPr>
      </w:pPr>
      <w:r w:rsidRPr="008F73D1">
        <w:t>Fire extinguisher</w:t>
      </w:r>
    </w:p>
    <w:p w14:paraId="10DAFEA6" w14:textId="77777777" w:rsidR="00F81899" w:rsidRPr="008F73D1" w:rsidRDefault="00F81899" w:rsidP="007B71D8">
      <w:pPr>
        <w:pStyle w:val="ListParagraph"/>
        <w:numPr>
          <w:ilvl w:val="0"/>
          <w:numId w:val="2"/>
        </w:numPr>
      </w:pPr>
      <w:r w:rsidRPr="008F73D1">
        <w:t>Baby monitors (for infant/toddler areas)</w:t>
      </w:r>
    </w:p>
    <w:p w14:paraId="3C67EED6" w14:textId="77777777" w:rsidR="00F81899" w:rsidRPr="008F73D1" w:rsidRDefault="00F81899" w:rsidP="007B71D8">
      <w:pPr>
        <w:pStyle w:val="ListParagraph"/>
        <w:numPr>
          <w:ilvl w:val="0"/>
          <w:numId w:val="2"/>
        </w:numPr>
      </w:pPr>
      <w:r w:rsidRPr="008F73D1">
        <w:t>Non-slip rugs/mats</w:t>
      </w:r>
    </w:p>
    <w:p w14:paraId="7A425AFC" w14:textId="77777777" w:rsidR="00F81899" w:rsidRPr="008F73D1" w:rsidRDefault="00F81899" w:rsidP="007B71D8">
      <w:pPr>
        <w:pStyle w:val="ListParagraph"/>
        <w:numPr>
          <w:ilvl w:val="0"/>
          <w:numId w:val="2"/>
        </w:numPr>
      </w:pPr>
      <w:r w:rsidRPr="008F73D1">
        <w:t>Sunscreen and hats for outdoor play</w:t>
      </w:r>
    </w:p>
    <w:p w14:paraId="5EA96E2E" w14:textId="77777777" w:rsidR="00F81899" w:rsidRPr="008F73D1" w:rsidRDefault="00F81899" w:rsidP="007B71D8">
      <w:pPr>
        <w:pStyle w:val="ListParagraph"/>
        <w:numPr>
          <w:ilvl w:val="0"/>
          <w:numId w:val="2"/>
        </w:numPr>
      </w:pPr>
      <w:r w:rsidRPr="008F73D1">
        <w:t>Allergy-safe zones and epi-pen storage</w:t>
      </w:r>
    </w:p>
    <w:p w14:paraId="24F4C5A3" w14:textId="77777777" w:rsidR="00F81899" w:rsidRPr="008F73D1" w:rsidRDefault="00F81899" w:rsidP="007B71D8">
      <w:pPr>
        <w:pStyle w:val="ListParagraph"/>
        <w:numPr>
          <w:ilvl w:val="0"/>
          <w:numId w:val="2"/>
        </w:numPr>
      </w:pPr>
      <w:r w:rsidRPr="008F73D1">
        <w:t>Visual aids for emergency procedures</w:t>
      </w:r>
    </w:p>
    <w:p w14:paraId="5D4EB968" w14:textId="77777777" w:rsidR="00F81899" w:rsidRPr="008F73D1" w:rsidRDefault="00F81899" w:rsidP="007B71D8">
      <w:pPr>
        <w:pStyle w:val="ListParagraph"/>
        <w:numPr>
          <w:ilvl w:val="0"/>
          <w:numId w:val="2"/>
        </w:numPr>
      </w:pPr>
      <w:r w:rsidRPr="008F73D1">
        <w:t>Lockdown/emergency protocol kits</w:t>
      </w:r>
    </w:p>
    <w:p w14:paraId="49147F62" w14:textId="77777777" w:rsidR="00CB7631" w:rsidRDefault="00CB7631" w:rsidP="00E30559">
      <w:pPr>
        <w:rPr>
          <w:rFonts w:ascii="Calibri" w:hAnsi="Calibri" w:cs="Calibri"/>
          <w:color w:val="000000"/>
          <w:shd w:val="clear" w:color="auto" w:fill="FFFFFF"/>
        </w:rPr>
      </w:pPr>
    </w:p>
    <w:p w14:paraId="54E560F0" w14:textId="77777777" w:rsidR="00CB7631" w:rsidRDefault="00CB7631" w:rsidP="001818BE">
      <w:pPr>
        <w:pStyle w:val="Heading3"/>
      </w:pPr>
      <w:r w:rsidRPr="00181DAC">
        <w:t xml:space="preserve">Classroom </w:t>
      </w:r>
      <w:r>
        <w:t>Instruction</w:t>
      </w:r>
    </w:p>
    <w:p w14:paraId="7EC4B60B" w14:textId="77777777" w:rsidR="00CB7631" w:rsidRPr="008F73D1" w:rsidRDefault="00CB7631" w:rsidP="007B71D8">
      <w:pPr>
        <w:pStyle w:val="ListParagraph"/>
        <w:numPr>
          <w:ilvl w:val="0"/>
          <w:numId w:val="3"/>
        </w:numPr>
      </w:pPr>
      <w:r w:rsidRPr="008F73D1">
        <w:t>Instructor/Student Laptops</w:t>
      </w:r>
    </w:p>
    <w:p w14:paraId="055B1BD0" w14:textId="1346B349" w:rsidR="00EF002D" w:rsidRPr="008F73D1" w:rsidRDefault="00EF002D" w:rsidP="007B71D8">
      <w:pPr>
        <w:pStyle w:val="ListParagraph"/>
        <w:numPr>
          <w:ilvl w:val="0"/>
          <w:numId w:val="3"/>
        </w:numPr>
      </w:pPr>
      <w:r w:rsidRPr="008F73D1">
        <w:t>Headsets with microphones</w:t>
      </w:r>
    </w:p>
    <w:p w14:paraId="5B88C28C" w14:textId="77777777" w:rsidR="00CB7631" w:rsidRPr="008F73D1" w:rsidRDefault="00CB7631" w:rsidP="007B71D8">
      <w:pPr>
        <w:pStyle w:val="ListParagraph"/>
        <w:numPr>
          <w:ilvl w:val="0"/>
          <w:numId w:val="3"/>
        </w:numPr>
      </w:pPr>
      <w:r w:rsidRPr="008F73D1">
        <w:t>Smartboard</w:t>
      </w:r>
    </w:p>
    <w:p w14:paraId="289C6D1F" w14:textId="77777777" w:rsidR="00CB7631" w:rsidRPr="008F73D1" w:rsidRDefault="00CB7631" w:rsidP="007B71D8">
      <w:pPr>
        <w:pStyle w:val="ListParagraph"/>
        <w:numPr>
          <w:ilvl w:val="0"/>
          <w:numId w:val="3"/>
        </w:numPr>
      </w:pPr>
      <w:r w:rsidRPr="008F73D1">
        <w:t>Speakers</w:t>
      </w:r>
    </w:p>
    <w:p w14:paraId="14130632" w14:textId="77777777" w:rsidR="00CB7631" w:rsidRPr="008F73D1" w:rsidRDefault="00CB7631" w:rsidP="007B71D8">
      <w:pPr>
        <w:pStyle w:val="ListParagraph"/>
        <w:numPr>
          <w:ilvl w:val="0"/>
          <w:numId w:val="3"/>
        </w:numPr>
      </w:pPr>
      <w:r w:rsidRPr="008F73D1">
        <w:t>Printer/scanner/copier</w:t>
      </w:r>
    </w:p>
    <w:p w14:paraId="38E16E07" w14:textId="77777777" w:rsidR="00CB7631" w:rsidRPr="008F73D1" w:rsidRDefault="00CB7631" w:rsidP="007B71D8">
      <w:pPr>
        <w:pStyle w:val="ListParagraph"/>
        <w:numPr>
          <w:ilvl w:val="0"/>
          <w:numId w:val="3"/>
        </w:numPr>
      </w:pPr>
      <w:r w:rsidRPr="008F73D1">
        <w:t>Digital Camera, webcam</w:t>
      </w:r>
    </w:p>
    <w:p w14:paraId="02E38C45" w14:textId="77777777" w:rsidR="00C82C4F" w:rsidRDefault="00C82C4F" w:rsidP="00134D58"/>
    <w:p w14:paraId="462F2A44" w14:textId="77777777" w:rsidR="00620EF3" w:rsidRPr="00B67194" w:rsidRDefault="00620EF3" w:rsidP="001818BE">
      <w:pPr>
        <w:pStyle w:val="Heading3"/>
      </w:pPr>
      <w:r w:rsidRPr="00B67194">
        <w:t>Organizational Tools</w:t>
      </w:r>
    </w:p>
    <w:p w14:paraId="1A755071" w14:textId="77777777" w:rsidR="00620EF3" w:rsidRPr="008F73D1" w:rsidRDefault="00620EF3" w:rsidP="007B71D8">
      <w:pPr>
        <w:pStyle w:val="ListParagraph"/>
        <w:numPr>
          <w:ilvl w:val="0"/>
          <w:numId w:val="4"/>
        </w:numPr>
      </w:pPr>
      <w:r w:rsidRPr="008F73D1">
        <w:rPr>
          <w:rStyle w:val="Strong"/>
          <w:b w:val="0"/>
          <w:bCs w:val="0"/>
        </w:rPr>
        <w:t>Storage Solutions</w:t>
      </w:r>
      <w:r w:rsidRPr="008F73D1">
        <w:rPr>
          <w:b/>
          <w:bCs/>
        </w:rPr>
        <w:t>,</w:t>
      </w:r>
      <w:r w:rsidRPr="008F73D1">
        <w:t xml:space="preserve"> e.g.,</w:t>
      </w:r>
      <w:r w:rsidRPr="008F73D1">
        <w:rPr>
          <w:b/>
          <w:bCs/>
        </w:rPr>
        <w:t xml:space="preserve"> </w:t>
      </w:r>
      <w:r w:rsidRPr="008F73D1">
        <w:t>shelving units, bins, and labeled containers for organizing toys, supplies, and educational materials</w:t>
      </w:r>
    </w:p>
    <w:p w14:paraId="219BBB72" w14:textId="77777777" w:rsidR="00620EF3" w:rsidRPr="008F73D1" w:rsidRDefault="00620EF3" w:rsidP="007B71D8">
      <w:pPr>
        <w:pStyle w:val="ListParagraph"/>
        <w:numPr>
          <w:ilvl w:val="0"/>
          <w:numId w:val="4"/>
        </w:numPr>
      </w:pPr>
      <w:r w:rsidRPr="008F73D1">
        <w:rPr>
          <w:rStyle w:val="Strong"/>
          <w:b w:val="0"/>
          <w:bCs w:val="0"/>
        </w:rPr>
        <w:t>Lesson Planning Materials, e.g.,</w:t>
      </w:r>
      <w:r w:rsidRPr="008F73D1">
        <w:t xml:space="preserve"> planners, calendars, and templates for organizing lesson plans and activities</w:t>
      </w:r>
    </w:p>
    <w:p w14:paraId="6E72C753" w14:textId="77777777" w:rsidR="00620EF3" w:rsidRPr="008F73D1" w:rsidRDefault="00620EF3" w:rsidP="007B71D8">
      <w:pPr>
        <w:pStyle w:val="ListParagraph"/>
        <w:numPr>
          <w:ilvl w:val="0"/>
          <w:numId w:val="4"/>
        </w:numPr>
      </w:pPr>
      <w:r w:rsidRPr="008F73D1">
        <w:t>Data documentation tool e.g., document attendance, behavior, and assessment</w:t>
      </w:r>
    </w:p>
    <w:p w14:paraId="06697CD4" w14:textId="77777777" w:rsidR="00620EF3" w:rsidRDefault="00620EF3" w:rsidP="005E088A">
      <w:pPr>
        <w:rPr>
          <w:rFonts w:ascii="Calibri" w:hAnsi="Calibri" w:cs="Calibri"/>
          <w:b/>
          <w:bCs/>
        </w:rPr>
      </w:pPr>
    </w:p>
    <w:p w14:paraId="24D23BE6" w14:textId="236F785E" w:rsidR="005E088A" w:rsidRPr="00B67194" w:rsidRDefault="005E088A" w:rsidP="001818BE">
      <w:pPr>
        <w:pStyle w:val="Heading3"/>
      </w:pPr>
      <w:r w:rsidRPr="00B67194">
        <w:t>Educational Materials</w:t>
      </w:r>
      <w:r w:rsidR="00CE15BA">
        <w:t xml:space="preserve"> for Childcare</w:t>
      </w:r>
    </w:p>
    <w:p w14:paraId="3050A259" w14:textId="53C53DB0" w:rsidR="005E088A" w:rsidRPr="008F73D1" w:rsidRDefault="005E088A" w:rsidP="005414A9">
      <w:pPr>
        <w:pStyle w:val="ListParagraph"/>
      </w:pPr>
      <w:r w:rsidRPr="008F73D1">
        <w:t xml:space="preserve">Books, e.g., age-appropriate </w:t>
      </w:r>
      <w:r w:rsidR="000B33B9" w:rsidRPr="008F73D1">
        <w:t xml:space="preserve">books, </w:t>
      </w:r>
      <w:r w:rsidR="008E40BC" w:rsidRPr="008F73D1">
        <w:t>board books, picture books, tactile books</w:t>
      </w:r>
      <w:r w:rsidR="000B33B9" w:rsidRPr="008F73D1">
        <w:t xml:space="preserve">, </w:t>
      </w:r>
      <w:r w:rsidR="001A35DE" w:rsidRPr="008F73D1">
        <w:t>audio</w:t>
      </w:r>
      <w:r w:rsidRPr="008F73D1">
        <w:t xml:space="preserve"> books</w:t>
      </w:r>
      <w:r w:rsidR="001A35DE" w:rsidRPr="008F73D1">
        <w:t>, bilingual books</w:t>
      </w:r>
      <w:r w:rsidRPr="008F73D1">
        <w:t xml:space="preserve"> </w:t>
      </w:r>
    </w:p>
    <w:p w14:paraId="2071083A" w14:textId="5A0D28D7" w:rsidR="005E088A" w:rsidRPr="008F73D1" w:rsidRDefault="005E088A" w:rsidP="005414A9">
      <w:pPr>
        <w:pStyle w:val="ListParagraph"/>
      </w:pPr>
      <w:r w:rsidRPr="008F73D1">
        <w:t xml:space="preserve">Drama activity materials, e.g., masks, dress up costumes, </w:t>
      </w:r>
      <w:r w:rsidR="000B33B9" w:rsidRPr="008F73D1">
        <w:t>aprons, scarves</w:t>
      </w:r>
      <w:r w:rsidRPr="008F73D1">
        <w:t>, capes, etc.</w:t>
      </w:r>
    </w:p>
    <w:p w14:paraId="3CB5ACB1" w14:textId="30929B95" w:rsidR="006E6CD8" w:rsidRPr="008F73D1" w:rsidRDefault="005E088A" w:rsidP="005414A9">
      <w:pPr>
        <w:pStyle w:val="ListParagraph"/>
      </w:pPr>
      <w:r w:rsidRPr="008F73D1">
        <w:t xml:space="preserve">Manipulatives, e.g., educational toys, blocks, puzzles, </w:t>
      </w:r>
      <w:r w:rsidR="006833D0" w:rsidRPr="008F73D1">
        <w:t>stackables</w:t>
      </w:r>
      <w:r w:rsidR="00653D91" w:rsidRPr="008F73D1">
        <w:t xml:space="preserve">, </w:t>
      </w:r>
      <w:r w:rsidRPr="008F73D1">
        <w:t>and building materials</w:t>
      </w:r>
    </w:p>
    <w:p w14:paraId="64D8A930" w14:textId="3FAA4ADE" w:rsidR="005E088A" w:rsidRPr="008F73D1" w:rsidRDefault="005E088A" w:rsidP="005414A9">
      <w:pPr>
        <w:pStyle w:val="ListParagraph"/>
      </w:pPr>
      <w:r w:rsidRPr="008F73D1">
        <w:t>Art supplies, e. g., crayons, markers, colored pencils, child-safe scissors, glue, paper</w:t>
      </w:r>
      <w:r w:rsidR="0076577D" w:rsidRPr="008F73D1">
        <w:t xml:space="preserve">, easels, washable paints, </w:t>
      </w:r>
      <w:r w:rsidR="00AE028D" w:rsidRPr="008F73D1">
        <w:t xml:space="preserve">paint brushes, </w:t>
      </w:r>
      <w:r w:rsidR="0076577D" w:rsidRPr="008F73D1">
        <w:t>smocks</w:t>
      </w:r>
    </w:p>
    <w:p w14:paraId="55F02EC6" w14:textId="3737496D" w:rsidR="005E088A" w:rsidRPr="008F73D1" w:rsidRDefault="005E088A" w:rsidP="005414A9">
      <w:pPr>
        <w:pStyle w:val="ListParagraph"/>
      </w:pPr>
      <w:r w:rsidRPr="008F73D1">
        <w:t>Learning games, e.g., what can they “tinker” with, stimulate problem solving, build, and use tools</w:t>
      </w:r>
      <w:r w:rsidR="000B730D" w:rsidRPr="008F73D1">
        <w:t xml:space="preserve"> e.g., interlocking blocks, threading toys, lacing beads</w:t>
      </w:r>
    </w:p>
    <w:p w14:paraId="24FFFB2D" w14:textId="60A64AB4" w:rsidR="005E088A" w:rsidRPr="008F73D1" w:rsidRDefault="005E088A" w:rsidP="005414A9">
      <w:pPr>
        <w:pStyle w:val="ListParagraph"/>
        <w:rPr>
          <w:rStyle w:val="Strong"/>
          <w:b w:val="0"/>
          <w:bCs w:val="0"/>
        </w:rPr>
      </w:pPr>
      <w:r w:rsidRPr="008F73D1">
        <w:rPr>
          <w:rStyle w:val="Strong"/>
          <w:b w:val="0"/>
          <w:bCs w:val="0"/>
        </w:rPr>
        <w:t>Music and movement supplies, e.g</w:t>
      </w:r>
      <w:r w:rsidRPr="008F73D1">
        <w:rPr>
          <w:rStyle w:val="Strong"/>
        </w:rPr>
        <w:t xml:space="preserve">., </w:t>
      </w:r>
      <w:r w:rsidRPr="008F73D1">
        <w:t xml:space="preserve">child-appropriate musical instruments like guitar, harmonica, banjo, piano, xylophones, drums, </w:t>
      </w:r>
      <w:r w:rsidR="00E42EAA" w:rsidRPr="008F73D1">
        <w:t>tambourines,</w:t>
      </w:r>
      <w:r w:rsidRPr="008F73D1">
        <w:t xml:space="preserve"> cymbals, musical toys, boxes, </w:t>
      </w:r>
      <w:r w:rsidR="00BB72CA" w:rsidRPr="008F73D1">
        <w:t>music player,</w:t>
      </w:r>
      <w:r w:rsidR="009B4388" w:rsidRPr="008F73D1">
        <w:t xml:space="preserve"> bean bags</w:t>
      </w:r>
    </w:p>
    <w:p w14:paraId="0B53BAD4" w14:textId="77777777" w:rsidR="005E088A" w:rsidRPr="008F73D1" w:rsidRDefault="005E088A" w:rsidP="005414A9">
      <w:pPr>
        <w:pStyle w:val="ListParagraph"/>
      </w:pPr>
      <w:r w:rsidRPr="008F73D1">
        <w:rPr>
          <w:rStyle w:val="Strong"/>
          <w:b w:val="0"/>
          <w:bCs w:val="0"/>
        </w:rPr>
        <w:lastRenderedPageBreak/>
        <w:t>Language development tools</w:t>
      </w:r>
      <w:r w:rsidRPr="008F73D1">
        <w:rPr>
          <w:b/>
          <w:bCs/>
        </w:rPr>
        <w:t xml:space="preserve">, </w:t>
      </w:r>
      <w:r w:rsidRPr="008F73D1">
        <w:t>e.g., picture cards, vocabulary charts, and bilingual resources</w:t>
      </w:r>
    </w:p>
    <w:p w14:paraId="44BEF475" w14:textId="2A43722A" w:rsidR="0004679A" w:rsidRPr="008F73D1" w:rsidRDefault="00516702" w:rsidP="005414A9">
      <w:pPr>
        <w:pStyle w:val="ListParagraph"/>
      </w:pPr>
      <w:r w:rsidRPr="008F73D1">
        <w:t>House</w:t>
      </w:r>
      <w:r w:rsidR="008577B5" w:rsidRPr="008F73D1">
        <w:t xml:space="preserve">keeping play, </w:t>
      </w:r>
      <w:r w:rsidR="00FC1169" w:rsidRPr="008F73D1">
        <w:t>e.g., k</w:t>
      </w:r>
      <w:r w:rsidR="008577B5" w:rsidRPr="008F73D1">
        <w:t xml:space="preserve">itchen unit, table and chairs, pots and pans, food sets, dish sets, </w:t>
      </w:r>
      <w:r w:rsidR="0004679A" w:rsidRPr="008F73D1">
        <w:t>silverware sets,</w:t>
      </w:r>
      <w:r w:rsidR="00F735CA" w:rsidRPr="008F73D1">
        <w:t xml:space="preserve"> </w:t>
      </w:r>
      <w:r w:rsidR="00D66CE6" w:rsidRPr="008F73D1">
        <w:t xml:space="preserve">baking set, </w:t>
      </w:r>
      <w:r w:rsidR="00291759" w:rsidRPr="008F73D1">
        <w:t>dolls,</w:t>
      </w:r>
      <w:r w:rsidR="00D66CE6" w:rsidRPr="008F73D1">
        <w:t xml:space="preserve"> and doll accessories</w:t>
      </w:r>
    </w:p>
    <w:p w14:paraId="26330373" w14:textId="5291FFF4" w:rsidR="005E088A" w:rsidRPr="005414A9" w:rsidRDefault="005E088A" w:rsidP="007B71D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F73D1">
        <w:t xml:space="preserve">Math and Science materials, e.g., magnetic shapes and numbers (or numbers and shapes books), </w:t>
      </w:r>
      <w:r w:rsidR="00FC1169" w:rsidRPr="008F73D1">
        <w:t xml:space="preserve">counting </w:t>
      </w:r>
      <w:r w:rsidR="00BA41F4" w:rsidRPr="008F73D1">
        <w:t xml:space="preserve">toys, </w:t>
      </w:r>
      <w:r w:rsidRPr="008F73D1">
        <w:t>ruler and a meter tape, globe, atlas, map, and magnifying glass</w:t>
      </w:r>
      <w:r w:rsidR="00086C11" w:rsidRPr="008F73D1">
        <w:t xml:space="preserve">, </w:t>
      </w:r>
      <w:r w:rsidR="00447C66" w:rsidRPr="005414A9">
        <w:rPr>
          <w:sz w:val="24"/>
          <w:szCs w:val="24"/>
        </w:rPr>
        <w:t xml:space="preserve">kaleidoscopes, </w:t>
      </w:r>
      <w:r w:rsidR="00086C11" w:rsidRPr="005414A9">
        <w:rPr>
          <w:sz w:val="24"/>
          <w:szCs w:val="24"/>
        </w:rPr>
        <w:t xml:space="preserve">gardening supplies, </w:t>
      </w:r>
      <w:r w:rsidR="00BA41F4" w:rsidRPr="005414A9">
        <w:rPr>
          <w:sz w:val="24"/>
          <w:szCs w:val="24"/>
        </w:rPr>
        <w:t xml:space="preserve">weather charts, thermometer, rain gauge, </w:t>
      </w:r>
      <w:r w:rsidR="00136508" w:rsidRPr="005414A9">
        <w:rPr>
          <w:sz w:val="24"/>
          <w:szCs w:val="24"/>
        </w:rPr>
        <w:t>and an aquarium</w:t>
      </w:r>
    </w:p>
    <w:p w14:paraId="336200F9" w14:textId="77777777" w:rsidR="00881F75" w:rsidRPr="005414A9" w:rsidRDefault="00881F75" w:rsidP="00881F75">
      <w:pPr>
        <w:ind w:left="360"/>
        <w:rPr>
          <w:sz w:val="24"/>
        </w:rPr>
      </w:pPr>
    </w:p>
    <w:p w14:paraId="0E18219B" w14:textId="5A98CFA0" w:rsidR="005E088A" w:rsidRPr="005414A9" w:rsidRDefault="005E088A" w:rsidP="007B71D8">
      <w:pPr>
        <w:pStyle w:val="ListParagraph"/>
        <w:numPr>
          <w:ilvl w:val="0"/>
          <w:numId w:val="10"/>
        </w:numPr>
        <w:rPr>
          <w:rStyle w:val="Heading1Char"/>
          <w:rFonts w:cs="Calibri"/>
          <w:sz w:val="24"/>
          <w:szCs w:val="24"/>
        </w:rPr>
      </w:pPr>
      <w:r w:rsidRPr="005414A9">
        <w:rPr>
          <w:sz w:val="24"/>
          <w:szCs w:val="24"/>
        </w:rPr>
        <w:t>Visual communication, e.g., posters, bulletin boards, visual schedules, calendars, and safety pictures</w:t>
      </w:r>
    </w:p>
    <w:p w14:paraId="4ECDEE15" w14:textId="06C78B37" w:rsidR="005E088A" w:rsidRPr="005414A9" w:rsidRDefault="005E088A" w:rsidP="007B71D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414A9">
        <w:rPr>
          <w:sz w:val="24"/>
          <w:szCs w:val="24"/>
        </w:rPr>
        <w:t xml:space="preserve">Indoor gross motor activities, e.g., mats, balls, </w:t>
      </w:r>
      <w:r w:rsidR="00414581" w:rsidRPr="005414A9">
        <w:rPr>
          <w:sz w:val="24"/>
          <w:szCs w:val="24"/>
        </w:rPr>
        <w:t xml:space="preserve">tunnels, </w:t>
      </w:r>
      <w:r w:rsidR="00291759" w:rsidRPr="005414A9">
        <w:rPr>
          <w:sz w:val="24"/>
          <w:szCs w:val="24"/>
        </w:rPr>
        <w:t>tents,</w:t>
      </w:r>
      <w:r w:rsidR="00414581" w:rsidRPr="005414A9">
        <w:rPr>
          <w:sz w:val="24"/>
          <w:szCs w:val="24"/>
        </w:rPr>
        <w:t xml:space="preserve"> </w:t>
      </w:r>
      <w:r w:rsidRPr="005414A9">
        <w:rPr>
          <w:sz w:val="24"/>
          <w:szCs w:val="24"/>
        </w:rPr>
        <w:t>and materials to create designated areas for active play and movement activities</w:t>
      </w:r>
    </w:p>
    <w:p w14:paraId="3EF1CB87" w14:textId="46B1E975" w:rsidR="009B4388" w:rsidRPr="008F73D1" w:rsidRDefault="005E088A" w:rsidP="007B71D8">
      <w:pPr>
        <w:pStyle w:val="ListParagraph"/>
        <w:numPr>
          <w:ilvl w:val="0"/>
          <w:numId w:val="10"/>
        </w:numPr>
      </w:pPr>
      <w:r w:rsidRPr="005414A9">
        <w:rPr>
          <w:sz w:val="24"/>
          <w:szCs w:val="24"/>
        </w:rPr>
        <w:t>Outdoor play equipment and toys</w:t>
      </w:r>
      <w:r w:rsidR="006833D0" w:rsidRPr="005414A9">
        <w:rPr>
          <w:sz w:val="24"/>
          <w:szCs w:val="24"/>
        </w:rPr>
        <w:t xml:space="preserve">, push and pull </w:t>
      </w:r>
      <w:r w:rsidR="006833D0" w:rsidRPr="008F73D1">
        <w:t xml:space="preserve">toys, ride on </w:t>
      </w:r>
      <w:r w:rsidR="00A66F72" w:rsidRPr="008F73D1">
        <w:t>to</w:t>
      </w:r>
      <w:r w:rsidR="001C0254" w:rsidRPr="008F73D1">
        <w:t>ys, climb</w:t>
      </w:r>
      <w:r w:rsidR="00955E86" w:rsidRPr="008F73D1">
        <w:t>ing structures, and slides</w:t>
      </w:r>
    </w:p>
    <w:p w14:paraId="43DC6B86" w14:textId="77777777" w:rsidR="009B4388" w:rsidRDefault="009B4388" w:rsidP="005E088A">
      <w:pPr>
        <w:rPr>
          <w:rFonts w:ascii="Calibri" w:hAnsi="Calibri" w:cs="Calibri"/>
          <w:b/>
          <w:bCs/>
        </w:rPr>
      </w:pPr>
    </w:p>
    <w:p w14:paraId="7736E6C8" w14:textId="77777777" w:rsidR="00906AA8" w:rsidRPr="0078277E" w:rsidRDefault="00906AA8" w:rsidP="001818BE">
      <w:pPr>
        <w:pStyle w:val="Heading3"/>
      </w:pPr>
      <w:r w:rsidRPr="0078277E">
        <w:t>Special Needs / Adaptive Equipment</w:t>
      </w:r>
    </w:p>
    <w:p w14:paraId="10408271" w14:textId="77777777" w:rsidR="00906AA8" w:rsidRPr="008F73D1" w:rsidRDefault="00906AA8" w:rsidP="005414A9">
      <w:pPr>
        <w:pStyle w:val="ListParagraph"/>
      </w:pPr>
      <w:r w:rsidRPr="008F73D1">
        <w:t>Adaptive scissors and writing tools</w:t>
      </w:r>
    </w:p>
    <w:p w14:paraId="15D8DF3A" w14:textId="77777777" w:rsidR="00906AA8" w:rsidRPr="008F73D1" w:rsidRDefault="00906AA8" w:rsidP="005414A9">
      <w:pPr>
        <w:pStyle w:val="ListParagraph"/>
      </w:pPr>
      <w:r w:rsidRPr="008F73D1">
        <w:t>Communication boards or PECS cards</w:t>
      </w:r>
    </w:p>
    <w:p w14:paraId="3BF8740F" w14:textId="77777777" w:rsidR="00906AA8" w:rsidRPr="008F73D1" w:rsidRDefault="00906AA8" w:rsidP="005414A9">
      <w:pPr>
        <w:pStyle w:val="ListParagraph"/>
      </w:pPr>
      <w:r w:rsidRPr="008F73D1">
        <w:t>Sensory tools (fidget toys, weighted blankets)</w:t>
      </w:r>
    </w:p>
    <w:p w14:paraId="458941EF" w14:textId="77777777" w:rsidR="00906AA8" w:rsidRPr="008F73D1" w:rsidRDefault="00906AA8" w:rsidP="005414A9">
      <w:pPr>
        <w:pStyle w:val="ListParagraph"/>
      </w:pPr>
      <w:r w:rsidRPr="008F73D1">
        <w:t>Adaptive seating (wiggle cushions, cube chairs)</w:t>
      </w:r>
    </w:p>
    <w:p w14:paraId="3DB34989" w14:textId="77777777" w:rsidR="00906AA8" w:rsidRPr="008F73D1" w:rsidRDefault="00906AA8" w:rsidP="005414A9">
      <w:pPr>
        <w:pStyle w:val="ListParagraph"/>
      </w:pPr>
      <w:r w:rsidRPr="008F73D1">
        <w:t>Visual timers or sand timers</w:t>
      </w:r>
    </w:p>
    <w:p w14:paraId="2218F333" w14:textId="77777777" w:rsidR="00906AA8" w:rsidRPr="008F73D1" w:rsidRDefault="00906AA8" w:rsidP="005414A9">
      <w:pPr>
        <w:pStyle w:val="ListParagraph"/>
      </w:pPr>
      <w:r w:rsidRPr="008F73D1">
        <w:t>Noise-cancelling headphones</w:t>
      </w:r>
    </w:p>
    <w:p w14:paraId="2A32D291" w14:textId="77777777" w:rsidR="00906AA8" w:rsidRDefault="00906AA8" w:rsidP="005E088A">
      <w:pPr>
        <w:rPr>
          <w:rFonts w:ascii="Calibri" w:hAnsi="Calibri" w:cs="Calibri"/>
          <w:b/>
          <w:bCs/>
        </w:rPr>
      </w:pPr>
    </w:p>
    <w:p w14:paraId="7FDD79CE" w14:textId="77777777" w:rsidR="00620EF3" w:rsidRDefault="00620EF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759E3D31" w14:textId="17E679DB" w:rsidR="005E088A" w:rsidRPr="00DA67AE" w:rsidRDefault="005E088A" w:rsidP="005E088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K</w:t>
      </w:r>
      <w:r w:rsidRPr="00DA67AE">
        <w:rPr>
          <w:rFonts w:ascii="Calibri" w:hAnsi="Calibri" w:cs="Calibri"/>
          <w:b/>
          <w:bCs/>
        </w:rPr>
        <w:t>itchen and cleaning equipment</w:t>
      </w:r>
    </w:p>
    <w:p w14:paraId="529E7BE8" w14:textId="77777777" w:rsidR="005E088A" w:rsidRPr="008F73D1" w:rsidRDefault="005E088A" w:rsidP="007B71D8">
      <w:pPr>
        <w:pStyle w:val="ListParagraph"/>
        <w:numPr>
          <w:ilvl w:val="0"/>
          <w:numId w:val="6"/>
        </w:numPr>
      </w:pPr>
      <w:r w:rsidRPr="008F73D1">
        <w:t>Glass and multi-surface disinfectant cleaning liquid</w:t>
      </w:r>
    </w:p>
    <w:p w14:paraId="25045DE8" w14:textId="77777777" w:rsidR="005E088A" w:rsidRPr="008F73D1" w:rsidRDefault="005E088A" w:rsidP="007B71D8">
      <w:pPr>
        <w:pStyle w:val="ListParagraph"/>
        <w:numPr>
          <w:ilvl w:val="0"/>
          <w:numId w:val="6"/>
        </w:numPr>
      </w:pPr>
      <w:r w:rsidRPr="008F73D1">
        <w:t>Vacuum cleaner</w:t>
      </w:r>
    </w:p>
    <w:p w14:paraId="339352F7" w14:textId="77777777" w:rsidR="005E088A" w:rsidRPr="008F73D1" w:rsidRDefault="005E088A" w:rsidP="007B71D8">
      <w:pPr>
        <w:pStyle w:val="ListParagraph"/>
        <w:numPr>
          <w:ilvl w:val="0"/>
          <w:numId w:val="6"/>
        </w:numPr>
      </w:pPr>
      <w:r w:rsidRPr="008F73D1">
        <w:t>Bleach</w:t>
      </w:r>
    </w:p>
    <w:p w14:paraId="35E2A4B9" w14:textId="77777777" w:rsidR="005E088A" w:rsidRPr="008F73D1" w:rsidRDefault="005E088A" w:rsidP="007B71D8">
      <w:pPr>
        <w:pStyle w:val="ListParagraph"/>
        <w:numPr>
          <w:ilvl w:val="0"/>
          <w:numId w:val="6"/>
        </w:numPr>
      </w:pPr>
      <w:r w:rsidRPr="008F73D1">
        <w:t>Dishwasher</w:t>
      </w:r>
    </w:p>
    <w:p w14:paraId="52D622A0" w14:textId="77777777" w:rsidR="005E088A" w:rsidRPr="008F73D1" w:rsidRDefault="005E088A" w:rsidP="007B71D8">
      <w:pPr>
        <w:pStyle w:val="ListParagraph"/>
        <w:numPr>
          <w:ilvl w:val="0"/>
          <w:numId w:val="6"/>
        </w:numPr>
      </w:pPr>
      <w:r w:rsidRPr="008F73D1">
        <w:t>Cleaning cloths</w:t>
      </w:r>
    </w:p>
    <w:p w14:paraId="7BFB30A8" w14:textId="77777777" w:rsidR="005E088A" w:rsidRPr="008F73D1" w:rsidRDefault="005E088A" w:rsidP="007B71D8">
      <w:pPr>
        <w:pStyle w:val="ListParagraph"/>
        <w:numPr>
          <w:ilvl w:val="0"/>
          <w:numId w:val="6"/>
        </w:numPr>
      </w:pPr>
      <w:r w:rsidRPr="008F73D1">
        <w:t>Cooking utensils</w:t>
      </w:r>
    </w:p>
    <w:p w14:paraId="6E86A9BE" w14:textId="77777777" w:rsidR="005E088A" w:rsidRPr="008F73D1" w:rsidRDefault="005E088A" w:rsidP="007B71D8">
      <w:pPr>
        <w:pStyle w:val="ListParagraph"/>
        <w:numPr>
          <w:ilvl w:val="0"/>
          <w:numId w:val="6"/>
        </w:numPr>
      </w:pPr>
      <w:r w:rsidRPr="008F73D1">
        <w:t>Eating utensils like knives and forks</w:t>
      </w:r>
    </w:p>
    <w:p w14:paraId="3F2AE2DF" w14:textId="77777777" w:rsidR="005E088A" w:rsidRPr="008F73D1" w:rsidRDefault="005E088A" w:rsidP="007B71D8">
      <w:pPr>
        <w:pStyle w:val="ListParagraph"/>
        <w:numPr>
          <w:ilvl w:val="0"/>
          <w:numId w:val="6"/>
        </w:numPr>
      </w:pPr>
      <w:r w:rsidRPr="008F73D1">
        <w:t>Paper towels</w:t>
      </w:r>
    </w:p>
    <w:p w14:paraId="38E45F81" w14:textId="32A091E7" w:rsidR="005E088A" w:rsidRPr="008F73D1" w:rsidRDefault="005E088A" w:rsidP="007B71D8">
      <w:pPr>
        <w:pStyle w:val="ListParagraph"/>
        <w:numPr>
          <w:ilvl w:val="0"/>
          <w:numId w:val="6"/>
        </w:numPr>
      </w:pPr>
      <w:r w:rsidRPr="008F73D1">
        <w:t>Sippy cups for children</w:t>
      </w:r>
    </w:p>
    <w:p w14:paraId="2AB311D6" w14:textId="77777777" w:rsidR="00C82C4F" w:rsidRDefault="00C82C4F" w:rsidP="005E088A">
      <w:pPr>
        <w:rPr>
          <w:rFonts w:ascii="Calibri" w:hAnsi="Calibri" w:cs="Calibri"/>
          <w:b/>
          <w:bCs/>
        </w:rPr>
      </w:pPr>
    </w:p>
    <w:p w14:paraId="2C30B932" w14:textId="167BE955" w:rsidR="005E088A" w:rsidRPr="00C811BB" w:rsidRDefault="005E088A" w:rsidP="005E088A">
      <w:pPr>
        <w:rPr>
          <w:rFonts w:ascii="Calibri" w:hAnsi="Calibri" w:cs="Calibri"/>
          <w:b/>
          <w:bCs/>
        </w:rPr>
      </w:pPr>
      <w:r w:rsidRPr="00C811BB">
        <w:rPr>
          <w:rFonts w:ascii="Calibri" w:hAnsi="Calibri" w:cs="Calibri"/>
          <w:b/>
          <w:bCs/>
        </w:rPr>
        <w:t>Furniture</w:t>
      </w:r>
      <w:r>
        <w:rPr>
          <w:rFonts w:ascii="Calibri" w:hAnsi="Calibri" w:cs="Calibri"/>
          <w:b/>
          <w:bCs/>
        </w:rPr>
        <w:t>/</w:t>
      </w:r>
      <w:r w:rsidRPr="00C811BB">
        <w:rPr>
          <w:rFonts w:ascii="Calibri" w:hAnsi="Calibri" w:cs="Calibri"/>
          <w:b/>
          <w:bCs/>
        </w:rPr>
        <w:t xml:space="preserve">equipment for </w:t>
      </w:r>
      <w:r>
        <w:rPr>
          <w:rFonts w:ascii="Calibri" w:hAnsi="Calibri" w:cs="Calibri"/>
          <w:b/>
          <w:bCs/>
        </w:rPr>
        <w:t>facility</w:t>
      </w:r>
    </w:p>
    <w:p w14:paraId="643D8B21" w14:textId="77777777" w:rsidR="005E088A" w:rsidRPr="008F73D1" w:rsidRDefault="005E088A" w:rsidP="007B71D8">
      <w:pPr>
        <w:pStyle w:val="ListParagraph"/>
        <w:numPr>
          <w:ilvl w:val="0"/>
          <w:numId w:val="7"/>
        </w:numPr>
      </w:pPr>
      <w:r w:rsidRPr="008F73D1">
        <w:t>Cribs and strollers for infants</w:t>
      </w:r>
    </w:p>
    <w:p w14:paraId="280F5445" w14:textId="77777777" w:rsidR="005E088A" w:rsidRPr="008F73D1" w:rsidRDefault="005E088A" w:rsidP="007B71D8">
      <w:pPr>
        <w:pStyle w:val="ListParagraph"/>
        <w:numPr>
          <w:ilvl w:val="0"/>
          <w:numId w:val="7"/>
        </w:numPr>
      </w:pPr>
      <w:r w:rsidRPr="008F73D1">
        <w:t>Chairs for adults and low chairs for toddlers</w:t>
      </w:r>
    </w:p>
    <w:p w14:paraId="6F20A864" w14:textId="5F9650AD" w:rsidR="005E088A" w:rsidRPr="008F73D1" w:rsidRDefault="005E088A" w:rsidP="007B71D8">
      <w:pPr>
        <w:pStyle w:val="ListParagraph"/>
        <w:numPr>
          <w:ilvl w:val="0"/>
          <w:numId w:val="7"/>
        </w:numPr>
      </w:pPr>
      <w:r w:rsidRPr="008F73D1">
        <w:t>Tables of appropriate height for children to write, draw, and eat</w:t>
      </w:r>
    </w:p>
    <w:p w14:paraId="52E8EF8D" w14:textId="77777777" w:rsidR="005E088A" w:rsidRPr="008F73D1" w:rsidRDefault="005E088A" w:rsidP="007B71D8">
      <w:pPr>
        <w:pStyle w:val="ListParagraph"/>
        <w:numPr>
          <w:ilvl w:val="0"/>
          <w:numId w:val="7"/>
        </w:numPr>
      </w:pPr>
      <w:r w:rsidRPr="008F73D1">
        <w:t>Storage space for children’s belongings</w:t>
      </w:r>
    </w:p>
    <w:p w14:paraId="4D3ACB5D" w14:textId="77777777" w:rsidR="005E088A" w:rsidRPr="008F73D1" w:rsidRDefault="005E088A" w:rsidP="007B71D8">
      <w:pPr>
        <w:pStyle w:val="ListParagraph"/>
        <w:numPr>
          <w:ilvl w:val="0"/>
          <w:numId w:val="7"/>
        </w:numPr>
      </w:pPr>
      <w:r w:rsidRPr="008F73D1">
        <w:t>Booster seats</w:t>
      </w:r>
    </w:p>
    <w:p w14:paraId="63989223" w14:textId="77777777" w:rsidR="005E088A" w:rsidRPr="008F73D1" w:rsidRDefault="005E088A" w:rsidP="007B71D8">
      <w:pPr>
        <w:pStyle w:val="ListParagraph"/>
        <w:numPr>
          <w:ilvl w:val="0"/>
          <w:numId w:val="7"/>
        </w:numPr>
      </w:pPr>
      <w:r w:rsidRPr="008F73D1">
        <w:t>Nap mats</w:t>
      </w:r>
    </w:p>
    <w:p w14:paraId="6F2B435F" w14:textId="77777777" w:rsidR="005E088A" w:rsidRPr="008F73D1" w:rsidRDefault="005E088A" w:rsidP="007B71D8">
      <w:pPr>
        <w:pStyle w:val="ListParagraph"/>
        <w:numPr>
          <w:ilvl w:val="0"/>
          <w:numId w:val="7"/>
        </w:numPr>
      </w:pPr>
      <w:r w:rsidRPr="008F73D1">
        <w:t>Step stools</w:t>
      </w:r>
    </w:p>
    <w:p w14:paraId="69C47A9C" w14:textId="77777777" w:rsidR="005E088A" w:rsidRPr="008F73D1" w:rsidRDefault="005E088A" w:rsidP="007B71D8">
      <w:pPr>
        <w:pStyle w:val="ListParagraph"/>
        <w:numPr>
          <w:ilvl w:val="0"/>
          <w:numId w:val="7"/>
        </w:numPr>
      </w:pPr>
      <w:r w:rsidRPr="008F73D1">
        <w:t>Child-safe mirrors</w:t>
      </w:r>
    </w:p>
    <w:p w14:paraId="31A0B07A" w14:textId="77777777" w:rsidR="005E088A" w:rsidRPr="008F73D1" w:rsidRDefault="005E088A" w:rsidP="007B71D8">
      <w:pPr>
        <w:pStyle w:val="ListParagraph"/>
        <w:numPr>
          <w:ilvl w:val="0"/>
          <w:numId w:val="7"/>
        </w:numPr>
      </w:pPr>
      <w:r w:rsidRPr="008F73D1">
        <w:t>Soft blankets and pillows</w:t>
      </w:r>
    </w:p>
    <w:p w14:paraId="7C9F112F" w14:textId="77777777" w:rsidR="005E088A" w:rsidRPr="008F73D1" w:rsidRDefault="005E088A" w:rsidP="007B71D8">
      <w:pPr>
        <w:pStyle w:val="ListParagraph"/>
        <w:numPr>
          <w:ilvl w:val="0"/>
          <w:numId w:val="7"/>
        </w:numPr>
      </w:pPr>
      <w:r w:rsidRPr="008F73D1">
        <w:t>Wheelchair or a walker to make the daycare accessible for all</w:t>
      </w:r>
    </w:p>
    <w:p w14:paraId="0128A04C" w14:textId="77777777" w:rsidR="008A4010" w:rsidRDefault="008A4010" w:rsidP="005E088A">
      <w:pPr>
        <w:rPr>
          <w:rFonts w:ascii="Calibri" w:hAnsi="Calibri" w:cs="Calibri"/>
        </w:rPr>
      </w:pPr>
    </w:p>
    <w:p w14:paraId="73FE8B05" w14:textId="77777777" w:rsidR="008A4010" w:rsidRPr="00647383" w:rsidRDefault="008A4010" w:rsidP="008A4010">
      <w:pPr>
        <w:rPr>
          <w:rFonts w:ascii="Calibri" w:hAnsi="Calibri" w:cs="Calibri"/>
          <w:b/>
          <w:bCs/>
          <w:szCs w:val="22"/>
        </w:rPr>
      </w:pPr>
      <w:r w:rsidRPr="00647383">
        <w:rPr>
          <w:rFonts w:ascii="Calibri" w:hAnsi="Calibri" w:cs="Calibri"/>
          <w:b/>
          <w:bCs/>
          <w:szCs w:val="22"/>
        </w:rPr>
        <w:t>CPR Certification Equipment List</w:t>
      </w:r>
    </w:p>
    <w:p w14:paraId="0728331C" w14:textId="77777777" w:rsidR="008A4010" w:rsidRPr="008F73D1" w:rsidRDefault="008A4010" w:rsidP="007B71D8">
      <w:pPr>
        <w:pStyle w:val="ListParagraph"/>
        <w:numPr>
          <w:ilvl w:val="0"/>
          <w:numId w:val="8"/>
        </w:numPr>
      </w:pPr>
      <w:r w:rsidRPr="008F73D1">
        <w:t>Manikins, Adult CPR Manikins (With feedback devices (rate, depth, chest recoil) – required by AHA as of 2019), Quantity: 1 per 2-3 students recommended</w:t>
      </w:r>
    </w:p>
    <w:p w14:paraId="2C3D690D" w14:textId="77777777" w:rsidR="008A4010" w:rsidRPr="008F73D1" w:rsidRDefault="008A4010" w:rsidP="007B71D8">
      <w:pPr>
        <w:pStyle w:val="ListParagraph"/>
        <w:numPr>
          <w:ilvl w:val="0"/>
          <w:numId w:val="8"/>
        </w:numPr>
      </w:pPr>
      <w:r w:rsidRPr="008F73D1">
        <w:t>Child CPR Manikins (Optional but recommended), Smaller torso and airway, Quantity: 1 per 4-6 students</w:t>
      </w:r>
    </w:p>
    <w:p w14:paraId="4AF3F42F" w14:textId="77777777" w:rsidR="008A4010" w:rsidRPr="008F73D1" w:rsidRDefault="008A4010" w:rsidP="007B71D8">
      <w:pPr>
        <w:pStyle w:val="ListParagraph"/>
        <w:numPr>
          <w:ilvl w:val="0"/>
          <w:numId w:val="8"/>
        </w:numPr>
      </w:pPr>
      <w:r w:rsidRPr="008F73D1">
        <w:t>Infant CPR Manikins, with head-tilt and realistic chest compression resistance, Quantity: 1 per 3-4 students</w:t>
      </w:r>
    </w:p>
    <w:p w14:paraId="2CB5C558" w14:textId="77777777" w:rsidR="00620EF3" w:rsidRDefault="00620EF3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br w:type="page"/>
      </w:r>
    </w:p>
    <w:p w14:paraId="0BEB8E76" w14:textId="6E96DD54" w:rsidR="008A4010" w:rsidRPr="00A66D69" w:rsidRDefault="008A4010" w:rsidP="008A4010">
      <w:pPr>
        <w:rPr>
          <w:rFonts w:ascii="Calibri" w:hAnsi="Calibri" w:cs="Calibri"/>
          <w:b/>
          <w:bCs/>
          <w:szCs w:val="22"/>
        </w:rPr>
      </w:pPr>
      <w:r w:rsidRPr="00A66D69">
        <w:rPr>
          <w:rFonts w:ascii="Calibri" w:hAnsi="Calibri" w:cs="Calibri"/>
          <w:b/>
          <w:bCs/>
          <w:szCs w:val="22"/>
        </w:rPr>
        <w:lastRenderedPageBreak/>
        <w:t>Airway &amp; Breathing Supplies</w:t>
      </w:r>
    </w:p>
    <w:p w14:paraId="66C5011C" w14:textId="77777777" w:rsidR="008A4010" w:rsidRPr="008F73D1" w:rsidRDefault="008A4010" w:rsidP="007B71D8">
      <w:pPr>
        <w:pStyle w:val="ListParagraph"/>
        <w:numPr>
          <w:ilvl w:val="0"/>
          <w:numId w:val="9"/>
        </w:numPr>
      </w:pPr>
      <w:r w:rsidRPr="008F73D1">
        <w:t>Lung Bags for Manikins, disposable lungs, or airways for each student</w:t>
      </w:r>
    </w:p>
    <w:p w14:paraId="2EC86A83" w14:textId="77777777" w:rsidR="008A4010" w:rsidRPr="008F73D1" w:rsidRDefault="008A4010" w:rsidP="007B71D8">
      <w:pPr>
        <w:pStyle w:val="ListParagraph"/>
        <w:numPr>
          <w:ilvl w:val="0"/>
          <w:numId w:val="9"/>
        </w:numPr>
      </w:pPr>
      <w:r w:rsidRPr="008F73D1">
        <w:t>CPR Pocket Masks (Adult and Infant), with one-way valves, reusable with disposable filters</w:t>
      </w:r>
    </w:p>
    <w:p w14:paraId="59AAE72D" w14:textId="77777777" w:rsidR="008A4010" w:rsidRPr="008F73D1" w:rsidRDefault="008A4010" w:rsidP="007B71D8">
      <w:pPr>
        <w:pStyle w:val="ListParagraph"/>
        <w:numPr>
          <w:ilvl w:val="0"/>
          <w:numId w:val="9"/>
        </w:numPr>
      </w:pPr>
      <w:r w:rsidRPr="008F73D1">
        <w:t xml:space="preserve">Bag Valve Masks (BVMs), adult, child, and infant sizes (with face masks) </w:t>
      </w:r>
    </w:p>
    <w:p w14:paraId="0C737D0C" w14:textId="77777777" w:rsidR="008A4010" w:rsidRPr="008F73D1" w:rsidRDefault="008A4010" w:rsidP="007B71D8">
      <w:pPr>
        <w:pStyle w:val="ListParagraph"/>
        <w:numPr>
          <w:ilvl w:val="0"/>
          <w:numId w:val="9"/>
        </w:numPr>
      </w:pPr>
      <w:r w:rsidRPr="008F73D1">
        <w:t>Face Shields or CPR Barriers, low-cost, single use, for mouth-to-mouth practice</w:t>
      </w:r>
    </w:p>
    <w:p w14:paraId="184552B4" w14:textId="77777777" w:rsidR="00620EF3" w:rsidRDefault="00620EF3" w:rsidP="008A4010">
      <w:pPr>
        <w:rPr>
          <w:rFonts w:ascii="Calibri" w:hAnsi="Calibri" w:cs="Calibri"/>
          <w:b/>
          <w:bCs/>
          <w:szCs w:val="22"/>
        </w:rPr>
      </w:pPr>
    </w:p>
    <w:p w14:paraId="4590E4B7" w14:textId="5460951D" w:rsidR="008A4010" w:rsidRPr="00A66D69" w:rsidRDefault="008A4010" w:rsidP="008A4010">
      <w:pPr>
        <w:rPr>
          <w:rFonts w:ascii="Calibri" w:hAnsi="Calibri" w:cs="Calibri"/>
          <w:b/>
          <w:bCs/>
          <w:szCs w:val="22"/>
        </w:rPr>
      </w:pPr>
      <w:r w:rsidRPr="00A66D69">
        <w:rPr>
          <w:rFonts w:ascii="Calibri" w:hAnsi="Calibri" w:cs="Calibri"/>
          <w:b/>
          <w:bCs/>
          <w:szCs w:val="22"/>
        </w:rPr>
        <w:t>AED Training Equipment</w:t>
      </w:r>
    </w:p>
    <w:p w14:paraId="62A31286" w14:textId="77777777" w:rsidR="008A4010" w:rsidRPr="008F73D1" w:rsidRDefault="008A4010" w:rsidP="005414A9">
      <w:pPr>
        <w:pStyle w:val="ListParagraph"/>
      </w:pPr>
      <w:r w:rsidRPr="008F73D1">
        <w:t>AED Trainer Units, (</w:t>
      </w:r>
      <w:r w:rsidRPr="008F73D1">
        <w:rPr>
          <w:rFonts w:ascii="Segoe UI Emoji" w:hAnsi="Segoe UI Emoji" w:cs="Segoe UI Emoji"/>
        </w:rPr>
        <w:t>*</w:t>
      </w:r>
      <w:r w:rsidRPr="008F73D1">
        <w:t>Must NOT deliver real shocks—trainer only), Simulated automated external defibrillators with pads, should include both adult and pediatric pads, with wireless remotes help instructors change scenarios</w:t>
      </w:r>
    </w:p>
    <w:p w14:paraId="46F72A3C" w14:textId="77777777" w:rsidR="00620EF3" w:rsidRDefault="00620EF3" w:rsidP="008A4010">
      <w:pPr>
        <w:rPr>
          <w:rFonts w:ascii="Calibri" w:hAnsi="Calibri" w:cs="Calibri"/>
          <w:b/>
          <w:bCs/>
          <w:szCs w:val="22"/>
        </w:rPr>
      </w:pPr>
    </w:p>
    <w:p w14:paraId="250A9AEA" w14:textId="36827CB6" w:rsidR="008A4010" w:rsidRPr="00A66D69" w:rsidRDefault="008A4010" w:rsidP="008A4010">
      <w:pPr>
        <w:rPr>
          <w:rFonts w:ascii="Calibri" w:hAnsi="Calibri" w:cs="Calibri"/>
          <w:b/>
          <w:bCs/>
          <w:szCs w:val="22"/>
        </w:rPr>
      </w:pPr>
      <w:r w:rsidRPr="00A66D69">
        <w:rPr>
          <w:rFonts w:ascii="Calibri" w:hAnsi="Calibri" w:cs="Calibri"/>
          <w:b/>
          <w:bCs/>
          <w:szCs w:val="22"/>
        </w:rPr>
        <w:t>Instructor &amp; Classroom Supplies</w:t>
      </w:r>
    </w:p>
    <w:p w14:paraId="22E5BCA1" w14:textId="77777777" w:rsidR="008A4010" w:rsidRPr="00647383" w:rsidRDefault="008A4010" w:rsidP="005414A9">
      <w:pPr>
        <w:pStyle w:val="ListParagraph"/>
      </w:pPr>
      <w:r w:rsidRPr="00647383">
        <w:t>CPR Feedback Monitor (if not built-in)</w:t>
      </w:r>
      <w:r>
        <w:t>, s</w:t>
      </w:r>
      <w:r w:rsidRPr="00647383">
        <w:t>ome manikins come with real-time compression feedback; others may need an external device</w:t>
      </w:r>
    </w:p>
    <w:p w14:paraId="62823A1D" w14:textId="77777777" w:rsidR="008A4010" w:rsidRPr="00647383" w:rsidRDefault="008A4010" w:rsidP="005414A9">
      <w:pPr>
        <w:pStyle w:val="ListParagraph"/>
      </w:pPr>
      <w:r w:rsidRPr="00647383">
        <w:t>Manikin wipes or disinfectant spray</w:t>
      </w:r>
    </w:p>
    <w:p w14:paraId="38FC4B45" w14:textId="77777777" w:rsidR="008A4010" w:rsidRPr="00647383" w:rsidRDefault="008A4010" w:rsidP="005414A9">
      <w:pPr>
        <w:pStyle w:val="ListParagraph"/>
      </w:pPr>
      <w:r w:rsidRPr="00647383">
        <w:t>Gloves (non-latex for allergies)</w:t>
      </w:r>
    </w:p>
    <w:p w14:paraId="41E05CA6" w14:textId="77777777" w:rsidR="008A4010" w:rsidRPr="00647383" w:rsidRDefault="008A4010" w:rsidP="005414A9">
      <w:pPr>
        <w:pStyle w:val="ListParagraph"/>
      </w:pPr>
      <w:r w:rsidRPr="00647383">
        <w:t>Paper towels and hand sanitizer</w:t>
      </w:r>
    </w:p>
    <w:p w14:paraId="574F2A30" w14:textId="77777777" w:rsidR="008A4010" w:rsidRPr="00647383" w:rsidRDefault="008A4010" w:rsidP="005414A9">
      <w:pPr>
        <w:pStyle w:val="ListParagraph"/>
      </w:pPr>
      <w:r w:rsidRPr="00647383">
        <w:t>Skills check-off sheets</w:t>
      </w:r>
    </w:p>
    <w:p w14:paraId="13126422" w14:textId="77777777" w:rsidR="008A4010" w:rsidRPr="00647383" w:rsidRDefault="008A4010" w:rsidP="005414A9">
      <w:pPr>
        <w:pStyle w:val="ListParagraph"/>
      </w:pPr>
      <w:r w:rsidRPr="00647383">
        <w:t>Written test and answer keys</w:t>
      </w:r>
    </w:p>
    <w:p w14:paraId="43982705" w14:textId="77777777" w:rsidR="008A4010" w:rsidRPr="00647383" w:rsidRDefault="008A4010" w:rsidP="005414A9">
      <w:pPr>
        <w:pStyle w:val="ListParagraph"/>
      </w:pPr>
      <w:r w:rsidRPr="00647383">
        <w:t>Projector or TV Monitor</w:t>
      </w:r>
      <w:r>
        <w:t>, f</w:t>
      </w:r>
      <w:r w:rsidRPr="00647383">
        <w:t>or showing AHA or Red Cross instructional videos</w:t>
      </w:r>
    </w:p>
    <w:p w14:paraId="3F1DCD46" w14:textId="77777777" w:rsidR="008A4010" w:rsidRPr="00647383" w:rsidRDefault="008A4010" w:rsidP="008A4010">
      <w:pPr>
        <w:rPr>
          <w:rFonts w:ascii="Calibri" w:hAnsi="Calibri" w:cs="Calibri"/>
          <w:szCs w:val="22"/>
        </w:rPr>
      </w:pPr>
    </w:p>
    <w:p w14:paraId="7558C3D4" w14:textId="77777777" w:rsidR="008A4010" w:rsidRPr="00647383" w:rsidRDefault="008A4010" w:rsidP="008A4010">
      <w:pPr>
        <w:rPr>
          <w:rFonts w:ascii="Calibri" w:hAnsi="Calibri" w:cs="Calibri"/>
          <w:b/>
          <w:bCs/>
          <w:szCs w:val="22"/>
        </w:rPr>
      </w:pPr>
      <w:r w:rsidRPr="00647383">
        <w:rPr>
          <w:rFonts w:ascii="Calibri" w:hAnsi="Calibri" w:cs="Calibri"/>
          <w:b/>
          <w:bCs/>
          <w:szCs w:val="22"/>
        </w:rPr>
        <w:t>First Aid Certification Equipment List</w:t>
      </w:r>
    </w:p>
    <w:p w14:paraId="695D8E34" w14:textId="77777777" w:rsidR="008A4010" w:rsidRDefault="008A4010" w:rsidP="005414A9">
      <w:pPr>
        <w:pStyle w:val="ListParagraph"/>
      </w:pPr>
      <w:r w:rsidRPr="00647383">
        <w:t>First Aid Training Kits</w:t>
      </w:r>
      <w:r>
        <w:t>, c</w:t>
      </w:r>
      <w:r w:rsidRPr="00647383">
        <w:t>an be pre-made or assembled</w:t>
      </w:r>
      <w:r>
        <w:t xml:space="preserve"> to include: </w:t>
      </w:r>
      <w:r w:rsidRPr="00647383">
        <w:t>Triangular bandages (sling and splint practice</w:t>
      </w:r>
      <w:r>
        <w:t>), r</w:t>
      </w:r>
      <w:r w:rsidRPr="00647383">
        <w:t>oller gauze and elastic bandages</w:t>
      </w:r>
      <w:r>
        <w:t>, s</w:t>
      </w:r>
      <w:r w:rsidRPr="00647383">
        <w:t>terile gauze pads and dressings</w:t>
      </w:r>
      <w:r>
        <w:t>, a</w:t>
      </w:r>
      <w:r w:rsidRPr="00647383">
        <w:t>dhesive bandages (Band-Aids)</w:t>
      </w:r>
      <w:r>
        <w:t>, s</w:t>
      </w:r>
      <w:r w:rsidRPr="00647383">
        <w:t>plints (SAM splints or cardboard)</w:t>
      </w:r>
      <w:r>
        <w:t>, m</w:t>
      </w:r>
      <w:r w:rsidRPr="00647383">
        <w:t>edical tape</w:t>
      </w:r>
      <w:r>
        <w:t>, g</w:t>
      </w:r>
      <w:r w:rsidRPr="00647383">
        <w:t>loves (non-latex)</w:t>
      </w:r>
      <w:r>
        <w:t>, i</w:t>
      </w:r>
      <w:r w:rsidRPr="00647383">
        <w:t>nstant cold packs</w:t>
      </w:r>
      <w:r>
        <w:t>, b</w:t>
      </w:r>
      <w:r w:rsidRPr="00647383">
        <w:t>urn dressings (simulated)</w:t>
      </w:r>
      <w:r>
        <w:t xml:space="preserve">, </w:t>
      </w:r>
      <w:r w:rsidRPr="00647383">
        <w:t>CPR mask (shared with CPR practice)</w:t>
      </w:r>
      <w:r>
        <w:t>, e</w:t>
      </w:r>
      <w:r w:rsidRPr="00647383">
        <w:t>ye wash bottles</w:t>
      </w:r>
    </w:p>
    <w:p w14:paraId="45255A33" w14:textId="77777777" w:rsidR="008A4010" w:rsidRDefault="008A4010" w:rsidP="005414A9">
      <w:pPr>
        <w:pStyle w:val="ListParagraph"/>
      </w:pPr>
      <w:r w:rsidRPr="00F86ADA">
        <w:t>Pulse Oximeter, Glucometer (demo only)</w:t>
      </w:r>
      <w:r w:rsidRPr="00647383">
        <w:t xml:space="preserve"> </w:t>
      </w:r>
    </w:p>
    <w:p w14:paraId="4502334A" w14:textId="77777777" w:rsidR="008A4010" w:rsidRPr="00647383" w:rsidRDefault="008A4010" w:rsidP="005414A9">
      <w:pPr>
        <w:pStyle w:val="ListParagraph"/>
      </w:pPr>
      <w:r w:rsidRPr="00E41CAB">
        <w:t>Inhaler Trainer Device (Spacer + MDI)</w:t>
      </w:r>
    </w:p>
    <w:p w14:paraId="007672C8" w14:textId="77777777" w:rsidR="008A4010" w:rsidRPr="00647383" w:rsidRDefault="008A4010" w:rsidP="005414A9">
      <w:pPr>
        <w:pStyle w:val="ListParagraph"/>
      </w:pPr>
      <w:r w:rsidRPr="00647383">
        <w:t>Anatomical Body Charts or Posters</w:t>
      </w:r>
      <w:r>
        <w:t xml:space="preserve"> f</w:t>
      </w:r>
      <w:r w:rsidRPr="00647383">
        <w:t>or teaching locations of injuries, burns, etc.</w:t>
      </w:r>
    </w:p>
    <w:p w14:paraId="5B1E0E6A" w14:textId="77777777" w:rsidR="008A4010" w:rsidRPr="00647383" w:rsidRDefault="008A4010" w:rsidP="005414A9">
      <w:pPr>
        <w:pStyle w:val="ListParagraph"/>
      </w:pPr>
      <w:r w:rsidRPr="00647383">
        <w:t>Scenario Cards for First Aid</w:t>
      </w:r>
      <w:r>
        <w:t>, e.g.,</w:t>
      </w:r>
      <w:r w:rsidRPr="00647383">
        <w:t xml:space="preserve"> bleeding control, seizures, choking, heat stroke, fractures, etc.</w:t>
      </w:r>
    </w:p>
    <w:p w14:paraId="2B1BD559" w14:textId="77777777" w:rsidR="008A4010" w:rsidRPr="00647383" w:rsidRDefault="008A4010" w:rsidP="008A4010">
      <w:pPr>
        <w:rPr>
          <w:rFonts w:ascii="Calibri" w:hAnsi="Calibri" w:cs="Calibri"/>
          <w:szCs w:val="22"/>
        </w:rPr>
      </w:pPr>
    </w:p>
    <w:p w14:paraId="35D16DC1" w14:textId="77777777" w:rsidR="00620EF3" w:rsidRDefault="00620EF3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br w:type="page"/>
      </w:r>
    </w:p>
    <w:p w14:paraId="65D4784B" w14:textId="131C0AA7" w:rsidR="008A4010" w:rsidRPr="00647383" w:rsidRDefault="008A4010" w:rsidP="008A4010">
      <w:pPr>
        <w:rPr>
          <w:rFonts w:ascii="Calibri" w:hAnsi="Calibri" w:cs="Calibri"/>
          <w:b/>
          <w:bCs/>
          <w:szCs w:val="22"/>
        </w:rPr>
      </w:pPr>
      <w:r w:rsidRPr="00647383">
        <w:rPr>
          <w:rFonts w:ascii="Calibri" w:hAnsi="Calibri" w:cs="Calibri"/>
          <w:b/>
          <w:bCs/>
          <w:szCs w:val="22"/>
        </w:rPr>
        <w:lastRenderedPageBreak/>
        <w:t xml:space="preserve">Optional </w:t>
      </w:r>
      <w:r>
        <w:rPr>
          <w:rFonts w:ascii="Calibri" w:hAnsi="Calibri" w:cs="Calibri"/>
          <w:b/>
          <w:bCs/>
          <w:szCs w:val="22"/>
        </w:rPr>
        <w:t>for CPR and First Aid Training</w:t>
      </w:r>
    </w:p>
    <w:p w14:paraId="2317C198" w14:textId="694321EA" w:rsidR="008A4010" w:rsidRPr="00647383" w:rsidRDefault="008A4010" w:rsidP="005414A9">
      <w:pPr>
        <w:pStyle w:val="ListParagraph"/>
      </w:pPr>
      <w:r w:rsidRPr="00647383">
        <w:t>Choking Trainer Vest (</w:t>
      </w:r>
      <w:r w:rsidR="00291759" w:rsidRPr="00647383">
        <w:t>e.g.,</w:t>
      </w:r>
      <w:r w:rsidRPr="00647383">
        <w:t xml:space="preserve"> Act+Fast Trainer)</w:t>
      </w:r>
    </w:p>
    <w:p w14:paraId="616AB0B8" w14:textId="77777777" w:rsidR="008A4010" w:rsidRDefault="008A4010" w:rsidP="005414A9">
      <w:pPr>
        <w:pStyle w:val="ListParagraph"/>
      </w:pPr>
      <w:r w:rsidRPr="00647383">
        <w:t>EpiPen Trainer (Demo model</w:t>
      </w:r>
      <w:r>
        <w:t xml:space="preserve"> n</w:t>
      </w:r>
      <w:r w:rsidRPr="00647383">
        <w:t>o needle, no medication</w:t>
      </w:r>
      <w:r>
        <w:t>)</w:t>
      </w:r>
    </w:p>
    <w:p w14:paraId="550A6E24" w14:textId="77777777" w:rsidR="008A4010" w:rsidRPr="00647383" w:rsidRDefault="008A4010" w:rsidP="005414A9">
      <w:pPr>
        <w:pStyle w:val="ListParagraph"/>
      </w:pPr>
      <w:r w:rsidRPr="00647383">
        <w:t>Naloxone (Narcan) Trainer Kits</w:t>
      </w:r>
    </w:p>
    <w:p w14:paraId="0C30391E" w14:textId="77777777" w:rsidR="008A4010" w:rsidRPr="00647383" w:rsidRDefault="008A4010" w:rsidP="005414A9">
      <w:pPr>
        <w:pStyle w:val="ListParagraph"/>
      </w:pPr>
      <w:r w:rsidRPr="00647383">
        <w:t>Nasal spray trainers for opioid overdose scenarios</w:t>
      </w:r>
    </w:p>
    <w:p w14:paraId="310BE5CD" w14:textId="77777777" w:rsidR="008A4010" w:rsidRPr="00647383" w:rsidRDefault="008A4010" w:rsidP="005414A9">
      <w:pPr>
        <w:pStyle w:val="ListParagraph"/>
      </w:pPr>
      <w:r w:rsidRPr="00647383">
        <w:t>Wound Simulation Kits</w:t>
      </w:r>
    </w:p>
    <w:p w14:paraId="307BC244" w14:textId="77777777" w:rsidR="008A4010" w:rsidRPr="00647383" w:rsidRDefault="008A4010" w:rsidP="005414A9">
      <w:pPr>
        <w:pStyle w:val="ListParagraph"/>
      </w:pPr>
      <w:r w:rsidRPr="00647383">
        <w:t>Fake blood, moulage, mock wounds for trauma scenarios</w:t>
      </w:r>
    </w:p>
    <w:p w14:paraId="16D8678C" w14:textId="77777777" w:rsidR="008A4010" w:rsidRPr="00647383" w:rsidRDefault="008A4010" w:rsidP="005414A9">
      <w:pPr>
        <w:pStyle w:val="ListParagraph"/>
      </w:pPr>
      <w:r w:rsidRPr="00647383">
        <w:t>Portable bins or rolling cabinets</w:t>
      </w:r>
    </w:p>
    <w:p w14:paraId="07092C39" w14:textId="77777777" w:rsidR="008A4010" w:rsidRPr="00647383" w:rsidRDefault="008A4010" w:rsidP="005414A9">
      <w:pPr>
        <w:pStyle w:val="ListParagraph"/>
      </w:pPr>
      <w:r w:rsidRPr="00647383">
        <w:t>Clearly labeled manikin storage</w:t>
      </w:r>
    </w:p>
    <w:p w14:paraId="05F22954" w14:textId="77777777" w:rsidR="008A4010" w:rsidRDefault="008A4010" w:rsidP="005414A9">
      <w:pPr>
        <w:pStyle w:val="ListParagraph"/>
      </w:pPr>
      <w:r w:rsidRPr="00647383">
        <w:t>Separate clean/used gear zones for infection control</w:t>
      </w:r>
    </w:p>
    <w:p w14:paraId="4CCD1DD6" w14:textId="77777777" w:rsidR="008A4010" w:rsidRDefault="008A4010" w:rsidP="005E088A">
      <w:pPr>
        <w:rPr>
          <w:rFonts w:ascii="Calibri" w:hAnsi="Calibri" w:cs="Calibri"/>
        </w:rPr>
      </w:pPr>
    </w:p>
    <w:p w14:paraId="3A845BDF" w14:textId="77777777" w:rsidR="007326B4" w:rsidRDefault="007326B4" w:rsidP="005E088A">
      <w:pPr>
        <w:rPr>
          <w:rFonts w:ascii="Calibri" w:hAnsi="Calibri" w:cs="Calibri"/>
        </w:rPr>
      </w:pPr>
    </w:p>
    <w:p w14:paraId="66C448A6" w14:textId="77777777" w:rsidR="007326B4" w:rsidRPr="00B06418" w:rsidRDefault="007326B4" w:rsidP="005E088A">
      <w:pPr>
        <w:rPr>
          <w:rFonts w:ascii="Calibri" w:hAnsi="Calibri" w:cs="Calibri"/>
        </w:rPr>
      </w:pPr>
    </w:p>
    <w:p w14:paraId="5B0DC9D5" w14:textId="77777777" w:rsidR="005E088A" w:rsidRPr="005E088A" w:rsidRDefault="005E088A">
      <w:pPr>
        <w:rPr>
          <w:rFonts w:cstheme="minorHAnsi"/>
        </w:rPr>
      </w:pPr>
    </w:p>
    <w:sectPr w:rsidR="005E088A" w:rsidRPr="005E088A" w:rsidSect="00057B0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542" w:right="1440" w:bottom="1260" w:left="144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0539" w14:textId="77777777" w:rsidR="00696343" w:rsidRDefault="00696343" w:rsidP="005C730B">
      <w:r>
        <w:separator/>
      </w:r>
    </w:p>
  </w:endnote>
  <w:endnote w:type="continuationSeparator" w:id="0">
    <w:p w14:paraId="3BAD50E5" w14:textId="77777777" w:rsidR="00696343" w:rsidRDefault="00696343" w:rsidP="005C730B">
      <w:r>
        <w:continuationSeparator/>
      </w:r>
    </w:p>
  </w:endnote>
  <w:endnote w:type="continuationNotice" w:id="1">
    <w:p w14:paraId="7974820F" w14:textId="77777777" w:rsidR="00696343" w:rsidRDefault="00696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E61C0F" w14:textId="77777777" w:rsidR="00F1063F" w:rsidRDefault="00F1063F" w:rsidP="00394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F10EA" w14:textId="77777777" w:rsidR="00F1063F" w:rsidRDefault="00F1063F" w:rsidP="00F1063F">
    <w:pPr>
      <w:pStyle w:val="Footer"/>
      <w:ind w:right="360"/>
    </w:pPr>
  </w:p>
  <w:p w14:paraId="4192B890" w14:textId="77777777" w:rsidR="00254FF8" w:rsidRDefault="00254FF8"/>
  <w:p w14:paraId="1850F366" w14:textId="77777777" w:rsidR="00254FF8" w:rsidRDefault="00254F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7466" w14:textId="19D641C1" w:rsidR="00F1063F" w:rsidRPr="003944DF" w:rsidRDefault="00F1063F" w:rsidP="003944DF">
    <w:pPr>
      <w:pStyle w:val="Footer"/>
      <w:framePr w:wrap="none" w:vAnchor="text" w:hAnchor="page" w:x="10368" w:y="-122"/>
      <w:rPr>
        <w:rStyle w:val="PageNumber"/>
        <w:sz w:val="18"/>
        <w:szCs w:val="18"/>
      </w:rPr>
    </w:pPr>
    <w:r w:rsidRPr="00663F04">
      <w:rPr>
        <w:rStyle w:val="PageNumber"/>
        <w:sz w:val="18"/>
        <w:szCs w:val="18"/>
      </w:rPr>
      <w:t>Page |</w:t>
    </w:r>
    <w:r w:rsidR="003944DF" w:rsidRPr="00663F04">
      <w:rPr>
        <w:rStyle w:val="PageNumber"/>
      </w:rPr>
      <w:t xml:space="preserve"> </w:t>
    </w:r>
    <w:sdt>
      <w:sdtPr>
        <w:rPr>
          <w:rStyle w:val="PageNumber"/>
        </w:rPr>
        <w:id w:val="761877634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3944DF" w:rsidRPr="00663F04">
          <w:rPr>
            <w:rStyle w:val="PageNumber"/>
            <w:sz w:val="18"/>
            <w:szCs w:val="18"/>
          </w:rPr>
          <w:fldChar w:fldCharType="begin"/>
        </w:r>
        <w:r w:rsidR="003944DF" w:rsidRPr="00663F04">
          <w:rPr>
            <w:rStyle w:val="PageNumber"/>
            <w:sz w:val="18"/>
            <w:szCs w:val="18"/>
          </w:rPr>
          <w:instrText xml:space="preserve"> PAGE </w:instrText>
        </w:r>
        <w:r w:rsidR="003944DF" w:rsidRPr="00663F04">
          <w:rPr>
            <w:rStyle w:val="PageNumber"/>
            <w:sz w:val="18"/>
            <w:szCs w:val="18"/>
          </w:rPr>
          <w:fldChar w:fldCharType="separate"/>
        </w:r>
        <w:r w:rsidR="003944DF" w:rsidRPr="00663F04">
          <w:rPr>
            <w:rStyle w:val="PageNumber"/>
            <w:sz w:val="18"/>
            <w:szCs w:val="18"/>
          </w:rPr>
          <w:t>1</w:t>
        </w:r>
        <w:r w:rsidR="003944DF" w:rsidRPr="00663F04">
          <w:rPr>
            <w:rStyle w:val="PageNumber"/>
            <w:sz w:val="18"/>
            <w:szCs w:val="18"/>
          </w:rPr>
          <w:fldChar w:fldCharType="end"/>
        </w:r>
      </w:sdtContent>
    </w:sdt>
    <w:r w:rsidRPr="003944DF">
      <w:rPr>
        <w:rStyle w:val="PageNumber"/>
        <w:sz w:val="18"/>
        <w:szCs w:val="18"/>
      </w:rPr>
      <w:t xml:space="preserve"> </w:t>
    </w:r>
  </w:p>
  <w:p w14:paraId="7FFA684F" w14:textId="3F46DCE0" w:rsidR="005C730B" w:rsidRPr="00763AD2" w:rsidRDefault="00F1063F" w:rsidP="00350946">
    <w:pPr>
      <w:pStyle w:val="NoSpacing"/>
      <w:jc w:val="right"/>
      <w:rPr>
        <w:rFonts w:ascii="Barlow Semi Condensed" w:hAnsi="Barlow Semi Condensed"/>
        <w:color w:val="002F3B"/>
      </w:rPr>
    </w:pPr>
    <w:r w:rsidRPr="003944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5732B8" wp14:editId="2AA9DCA6">
              <wp:simplePos x="0" y="0"/>
              <wp:positionH relativeFrom="column">
                <wp:posOffset>3619500</wp:posOffset>
              </wp:positionH>
              <wp:positionV relativeFrom="paragraph">
                <wp:posOffset>-188595</wp:posOffset>
              </wp:positionV>
              <wp:extent cx="3259455" cy="59690"/>
              <wp:effectExtent l="0" t="0" r="4445" b="3810"/>
              <wp:wrapNone/>
              <wp:docPr id="1768942195" name="Rectangle 17689421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59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3C508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732B8" id="Rectangle 1768942195" o:spid="_x0000_s1027" alt="&quot;&quot;" style="position:absolute;left:0;text-align:left;margin-left:285pt;margin-top:-14.85pt;width:256.65pt;height: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5A3C508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rPr>
          <w:rFonts w:ascii="Barlow Semi Condensed" w:hAnsi="Barlow Semi Condensed"/>
          <w:sz w:val="18"/>
          <w:szCs w:val="18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8A0EF2">
          <w:rPr>
            <w:rFonts w:ascii="Barlow Semi Condensed" w:hAnsi="Barlow Semi Condensed"/>
            <w:sz w:val="18"/>
            <w:szCs w:val="18"/>
          </w:rPr>
          <w:t>CTE Frameworks - Early Education and Care Equipment List</w:t>
        </w:r>
      </w:sdtContent>
    </w:sdt>
    <w:r w:rsidRPr="003944DF">
      <w:rPr>
        <w:rFonts w:ascii="Barlow Semi Condensed" w:hAnsi="Barlow Semi Condensed"/>
        <w:sz w:val="18"/>
        <w:szCs w:val="18"/>
      </w:rPr>
      <w:tab/>
    </w:r>
    <w:r w:rsidRPr="00763AD2">
      <w:rPr>
        <w:rFonts w:ascii="Barlow Semi Condensed" w:hAnsi="Barlow Semi Condensed"/>
        <w:color w:val="002F3B"/>
        <w:sz w:val="18"/>
        <w:szCs w:val="18"/>
      </w:rPr>
      <w:tab/>
      <w:t xml:space="preserve"> </w:t>
    </w:r>
  </w:p>
  <w:p w14:paraId="31AAE94B" w14:textId="3FAAEF1B" w:rsidR="00254FF8" w:rsidRDefault="00254FF8" w:rsidP="00F46897">
    <w:pPr>
      <w:tabs>
        <w:tab w:val="left" w:pos="2370"/>
        <w:tab w:val="left" w:pos="366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7ADB" w14:textId="6D25F751" w:rsidR="00F54CFE" w:rsidRDefault="005E5481" w:rsidP="00F46897">
    <w:pPr>
      <w:spacing w:line="276" w:lineRule="auto"/>
      <w:ind w:left="5040" w:right="-720"/>
      <w:jc w:val="right"/>
      <w:rPr>
        <w:color w:val="3B3838" w:themeColor="background2" w:themeShade="4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0352" behindDoc="0" locked="0" layoutInCell="1" allowOverlap="1" wp14:anchorId="4EEA46F3" wp14:editId="3EBFBEA3">
              <wp:simplePos x="0" y="0"/>
              <wp:positionH relativeFrom="column">
                <wp:posOffset>3236595</wp:posOffset>
              </wp:positionH>
              <wp:positionV relativeFrom="paragraph">
                <wp:posOffset>-231140</wp:posOffset>
              </wp:positionV>
              <wp:extent cx="3636401" cy="74428"/>
              <wp:effectExtent l="0" t="0" r="0" b="1905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28EBF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A46F3" id="Rectangle 1570841643" o:spid="_x0000_s1028" alt="&quot;&quot;" style="position:absolute;left:0;text-align:left;margin-left:254.85pt;margin-top:-18.2pt;width:286.35pt;height:5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Isny2L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2F428EBF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3B3838" w:themeColor="background2" w:themeShade="40"/>
        <w:sz w:val="18"/>
        <w:szCs w:val="18"/>
      </w:rPr>
      <w:t>In partnership with Pathway2Careers™, Massachusetts</w:t>
    </w:r>
    <w:r w:rsidR="00F46897">
      <w:rPr>
        <w:color w:val="3B3838" w:themeColor="background2" w:themeShade="40"/>
        <w:sz w:val="18"/>
        <w:szCs w:val="18"/>
      </w:rPr>
      <w:t xml:space="preserve"> </w:t>
    </w:r>
    <w:r>
      <w:rPr>
        <w:color w:val="3B3838" w:themeColor="background2" w:themeShade="40"/>
        <w:sz w:val="18"/>
        <w:szCs w:val="18"/>
      </w:rPr>
      <w:t xml:space="preserve">Department of Secondary Education is modernizing its CTE Frameworks to close the gap that exists between education and industry. </w:t>
    </w:r>
  </w:p>
  <w:p w14:paraId="2EE537CB" w14:textId="77777777" w:rsidR="00F46897" w:rsidRDefault="00F46897" w:rsidP="00F46897">
    <w:pPr>
      <w:spacing w:line="276" w:lineRule="auto"/>
      <w:ind w:left="5040" w:right="-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B925B" w14:textId="77777777" w:rsidR="00696343" w:rsidRDefault="00696343" w:rsidP="005C730B">
      <w:r>
        <w:separator/>
      </w:r>
    </w:p>
  </w:footnote>
  <w:footnote w:type="continuationSeparator" w:id="0">
    <w:p w14:paraId="0524DD5E" w14:textId="77777777" w:rsidR="00696343" w:rsidRDefault="00696343" w:rsidP="005C730B">
      <w:r>
        <w:continuationSeparator/>
      </w:r>
    </w:p>
  </w:footnote>
  <w:footnote w:type="continuationNotice" w:id="1">
    <w:p w14:paraId="0EF636A6" w14:textId="77777777" w:rsidR="00696343" w:rsidRDefault="00696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ADC7" w14:textId="51548B8A" w:rsidR="005C730B" w:rsidRDefault="001D295E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43DA8E79" wp14:editId="201FF032">
          <wp:simplePos x="0" y="0"/>
          <wp:positionH relativeFrom="column">
            <wp:posOffset>-10160</wp:posOffset>
          </wp:positionH>
          <wp:positionV relativeFrom="paragraph">
            <wp:posOffset>135890</wp:posOffset>
          </wp:positionV>
          <wp:extent cx="1483995" cy="885190"/>
          <wp:effectExtent l="0" t="0" r="1905" b="3810"/>
          <wp:wrapSquare wrapText="bothSides"/>
          <wp:docPr id="656214139" name="Picture 6562141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91690" name="Picture 10448916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3E3B80C6" wp14:editId="044E5FD8">
              <wp:simplePos x="0" y="0"/>
              <wp:positionH relativeFrom="column">
                <wp:posOffset>4863830</wp:posOffset>
              </wp:positionH>
              <wp:positionV relativeFrom="paragraph">
                <wp:posOffset>136187</wp:posOffset>
              </wp:positionV>
              <wp:extent cx="2017827" cy="369651"/>
              <wp:effectExtent l="0" t="0" r="1905" b="0"/>
              <wp:wrapNone/>
              <wp:docPr id="5927174" name="Rectangle 59271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7827" cy="369651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4F94CA" id="Rectangle 5927174" o:spid="_x0000_s1026" alt="&quot;&quot;" style="position:absolute;margin-left:383pt;margin-top:10.7pt;width:158.9pt;height:29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" fillcolor="#1d434c" stroked="f" strokeweight="1pt"/>
          </w:pict>
        </mc:Fallback>
      </mc:AlternateContent>
    </w:r>
    <w:r w:rsidR="00F1063F">
      <w:rPr>
        <w:noProof/>
      </w:rPr>
      <w:drawing>
        <wp:anchor distT="0" distB="0" distL="114300" distR="114300" simplePos="0" relativeHeight="251681792" behindDoc="0" locked="0" layoutInCell="1" allowOverlap="1" wp14:anchorId="2EDC595B" wp14:editId="4DBFA55A">
          <wp:simplePos x="0" y="0"/>
          <wp:positionH relativeFrom="column">
            <wp:posOffset>5223753</wp:posOffset>
          </wp:positionH>
          <wp:positionV relativeFrom="paragraph">
            <wp:posOffset>194553</wp:posOffset>
          </wp:positionV>
          <wp:extent cx="1248978" cy="243657"/>
          <wp:effectExtent l="0" t="0" r="0" b="0"/>
          <wp:wrapNone/>
          <wp:docPr id="946040193" name="Picture 9460401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75547" name="Picture 2214755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722" cy="25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577F263" wp14:editId="17B2488C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3F5A8" id="Rectangle 10387892" o:spid="_x0000_s1026" alt="&quot;&quot;" style="position:absolute;margin-left:-77.2pt;margin-top:-41.2pt;width:28.15pt;height:799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1A8565F7" w14:textId="77777777" w:rsidR="005C730B" w:rsidRDefault="005C730B">
    <w:pPr>
      <w:pStyle w:val="Header"/>
    </w:pPr>
  </w:p>
  <w:p w14:paraId="5329C6EA" w14:textId="77777777" w:rsidR="00254FF8" w:rsidRDefault="00254FF8"/>
  <w:p w14:paraId="6AF57281" w14:textId="77777777" w:rsidR="00254FF8" w:rsidRDefault="00254F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8A45" w14:textId="278C8432" w:rsidR="00F54CFE" w:rsidRDefault="005E5481" w:rsidP="00473603">
    <w:pPr>
      <w:pStyle w:val="Header"/>
      <w:ind w:left="-900"/>
    </w:pPr>
    <w:r>
      <w:rPr>
        <w:noProof/>
      </w:rPr>
      <w:drawing>
        <wp:anchor distT="0" distB="0" distL="114300" distR="114300" simplePos="0" relativeHeight="251706368" behindDoc="0" locked="0" layoutInCell="1" allowOverlap="1" wp14:anchorId="0858970D" wp14:editId="16F9307B">
          <wp:simplePos x="0" y="0"/>
          <wp:positionH relativeFrom="column">
            <wp:posOffset>-366401</wp:posOffset>
          </wp:positionH>
          <wp:positionV relativeFrom="paragraph">
            <wp:posOffset>76200</wp:posOffset>
          </wp:positionV>
          <wp:extent cx="1818640" cy="1086485"/>
          <wp:effectExtent l="0" t="0" r="0" b="5715"/>
          <wp:wrapSquare wrapText="bothSides"/>
          <wp:docPr id="1030589768" name="Picture 10305897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2180BE" wp14:editId="54B849D4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7940459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9774B9" id="Rectangle 1794045903" o:spid="_x0000_s1026" alt="&quot;&quot;" style="position:absolute;margin-left:-1in;margin-top:-36.1pt;width:28.15pt;height:79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E63E6"/>
    <w:multiLevelType w:val="hybridMultilevel"/>
    <w:tmpl w:val="6DFE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7A04"/>
    <w:multiLevelType w:val="hybridMultilevel"/>
    <w:tmpl w:val="70B6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4CAF"/>
    <w:multiLevelType w:val="hybridMultilevel"/>
    <w:tmpl w:val="5072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0E5"/>
    <w:multiLevelType w:val="hybridMultilevel"/>
    <w:tmpl w:val="0A1E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4087"/>
    <w:multiLevelType w:val="hybridMultilevel"/>
    <w:tmpl w:val="7EC0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648AD"/>
    <w:multiLevelType w:val="hybridMultilevel"/>
    <w:tmpl w:val="D5EA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72F7"/>
    <w:multiLevelType w:val="hybridMultilevel"/>
    <w:tmpl w:val="FB34A484"/>
    <w:lvl w:ilvl="0" w:tplc="F6C0D6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32EEC"/>
    <w:multiLevelType w:val="hybridMultilevel"/>
    <w:tmpl w:val="A64A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06827"/>
    <w:multiLevelType w:val="hybridMultilevel"/>
    <w:tmpl w:val="2B5EF86E"/>
    <w:lvl w:ilvl="0" w:tplc="2D9C0286">
      <w:start w:val="1"/>
      <w:numFmt w:val="lowerLetter"/>
      <w:pStyle w:val="Style1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308C4"/>
    <w:multiLevelType w:val="hybridMultilevel"/>
    <w:tmpl w:val="4204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964642">
    <w:abstractNumId w:val="8"/>
  </w:num>
  <w:num w:numId="2" w16cid:durableId="1595086360">
    <w:abstractNumId w:val="4"/>
  </w:num>
  <w:num w:numId="3" w16cid:durableId="223639164">
    <w:abstractNumId w:val="5"/>
  </w:num>
  <w:num w:numId="4" w16cid:durableId="114250822">
    <w:abstractNumId w:val="7"/>
  </w:num>
  <w:num w:numId="5" w16cid:durableId="427165471">
    <w:abstractNumId w:val="6"/>
  </w:num>
  <w:num w:numId="6" w16cid:durableId="1760369606">
    <w:abstractNumId w:val="3"/>
  </w:num>
  <w:num w:numId="7" w16cid:durableId="1192762000">
    <w:abstractNumId w:val="2"/>
  </w:num>
  <w:num w:numId="8" w16cid:durableId="1623073544">
    <w:abstractNumId w:val="1"/>
  </w:num>
  <w:num w:numId="9" w16cid:durableId="1135180291">
    <w:abstractNumId w:val="0"/>
  </w:num>
  <w:num w:numId="10" w16cid:durableId="4498905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E"/>
    <w:rsid w:val="000008D0"/>
    <w:rsid w:val="0000466C"/>
    <w:rsid w:val="000058C5"/>
    <w:rsid w:val="00006B3B"/>
    <w:rsid w:val="00006CC7"/>
    <w:rsid w:val="00012BF3"/>
    <w:rsid w:val="00013F90"/>
    <w:rsid w:val="000149E1"/>
    <w:rsid w:val="00014D5C"/>
    <w:rsid w:val="00014E58"/>
    <w:rsid w:val="00015050"/>
    <w:rsid w:val="000159AD"/>
    <w:rsid w:val="00015FAD"/>
    <w:rsid w:val="000166EB"/>
    <w:rsid w:val="0001681A"/>
    <w:rsid w:val="00016BE9"/>
    <w:rsid w:val="000228F8"/>
    <w:rsid w:val="00022F86"/>
    <w:rsid w:val="00023069"/>
    <w:rsid w:val="00025C43"/>
    <w:rsid w:val="00030628"/>
    <w:rsid w:val="00033407"/>
    <w:rsid w:val="00036EB6"/>
    <w:rsid w:val="00037183"/>
    <w:rsid w:val="0003760E"/>
    <w:rsid w:val="00037FF2"/>
    <w:rsid w:val="000418AF"/>
    <w:rsid w:val="0004260A"/>
    <w:rsid w:val="0004280C"/>
    <w:rsid w:val="00044508"/>
    <w:rsid w:val="0004589D"/>
    <w:rsid w:val="0004679A"/>
    <w:rsid w:val="00047B57"/>
    <w:rsid w:val="00047B9F"/>
    <w:rsid w:val="00050F08"/>
    <w:rsid w:val="00051D71"/>
    <w:rsid w:val="00051ED7"/>
    <w:rsid w:val="000520BA"/>
    <w:rsid w:val="00055532"/>
    <w:rsid w:val="00055E88"/>
    <w:rsid w:val="00056189"/>
    <w:rsid w:val="000563CE"/>
    <w:rsid w:val="000578EF"/>
    <w:rsid w:val="00057B03"/>
    <w:rsid w:val="00060148"/>
    <w:rsid w:val="0006014D"/>
    <w:rsid w:val="00061254"/>
    <w:rsid w:val="00062D89"/>
    <w:rsid w:val="00064AAB"/>
    <w:rsid w:val="000653A7"/>
    <w:rsid w:val="0006557E"/>
    <w:rsid w:val="00070ACD"/>
    <w:rsid w:val="00072164"/>
    <w:rsid w:val="00072A4F"/>
    <w:rsid w:val="00072AA5"/>
    <w:rsid w:val="00073F30"/>
    <w:rsid w:val="0007551B"/>
    <w:rsid w:val="0007651C"/>
    <w:rsid w:val="00080B87"/>
    <w:rsid w:val="00081C34"/>
    <w:rsid w:val="00081F8D"/>
    <w:rsid w:val="00082838"/>
    <w:rsid w:val="00082DC8"/>
    <w:rsid w:val="00082E39"/>
    <w:rsid w:val="000857F5"/>
    <w:rsid w:val="00085F66"/>
    <w:rsid w:val="0008665C"/>
    <w:rsid w:val="00086C11"/>
    <w:rsid w:val="0008777E"/>
    <w:rsid w:val="00091BE3"/>
    <w:rsid w:val="00091F21"/>
    <w:rsid w:val="00092D2A"/>
    <w:rsid w:val="00092F34"/>
    <w:rsid w:val="00093F41"/>
    <w:rsid w:val="00094542"/>
    <w:rsid w:val="00096AAB"/>
    <w:rsid w:val="00097950"/>
    <w:rsid w:val="000A04BF"/>
    <w:rsid w:val="000A1CEB"/>
    <w:rsid w:val="000A2DD8"/>
    <w:rsid w:val="000A36D8"/>
    <w:rsid w:val="000A3E43"/>
    <w:rsid w:val="000A4A07"/>
    <w:rsid w:val="000A5DC4"/>
    <w:rsid w:val="000A64EA"/>
    <w:rsid w:val="000A65D7"/>
    <w:rsid w:val="000A6C7C"/>
    <w:rsid w:val="000B007B"/>
    <w:rsid w:val="000B2246"/>
    <w:rsid w:val="000B33B9"/>
    <w:rsid w:val="000B5824"/>
    <w:rsid w:val="000B6484"/>
    <w:rsid w:val="000B730D"/>
    <w:rsid w:val="000C1073"/>
    <w:rsid w:val="000C386D"/>
    <w:rsid w:val="000C46DF"/>
    <w:rsid w:val="000C4ED3"/>
    <w:rsid w:val="000C554A"/>
    <w:rsid w:val="000C608C"/>
    <w:rsid w:val="000D3B1D"/>
    <w:rsid w:val="000D3DA6"/>
    <w:rsid w:val="000D4B4C"/>
    <w:rsid w:val="000D5599"/>
    <w:rsid w:val="000D7A62"/>
    <w:rsid w:val="000E0561"/>
    <w:rsid w:val="000E15DE"/>
    <w:rsid w:val="000E2707"/>
    <w:rsid w:val="000E2ACE"/>
    <w:rsid w:val="000E35A8"/>
    <w:rsid w:val="000E59C9"/>
    <w:rsid w:val="000E5BCC"/>
    <w:rsid w:val="000E6133"/>
    <w:rsid w:val="000E7849"/>
    <w:rsid w:val="000F2ECE"/>
    <w:rsid w:val="000F3F6E"/>
    <w:rsid w:val="000F4317"/>
    <w:rsid w:val="000F7B9A"/>
    <w:rsid w:val="000F7EF1"/>
    <w:rsid w:val="00100E6B"/>
    <w:rsid w:val="001013FF"/>
    <w:rsid w:val="00103DD6"/>
    <w:rsid w:val="00103F14"/>
    <w:rsid w:val="00103FFF"/>
    <w:rsid w:val="00104DA1"/>
    <w:rsid w:val="0010645F"/>
    <w:rsid w:val="001066C1"/>
    <w:rsid w:val="001104AB"/>
    <w:rsid w:val="00110568"/>
    <w:rsid w:val="001105EC"/>
    <w:rsid w:val="00110B95"/>
    <w:rsid w:val="001113BE"/>
    <w:rsid w:val="00111A3C"/>
    <w:rsid w:val="00111EFD"/>
    <w:rsid w:val="00112B8E"/>
    <w:rsid w:val="001166D4"/>
    <w:rsid w:val="00117189"/>
    <w:rsid w:val="00117381"/>
    <w:rsid w:val="001176F5"/>
    <w:rsid w:val="00120325"/>
    <w:rsid w:val="00120A5B"/>
    <w:rsid w:val="0012178B"/>
    <w:rsid w:val="00123864"/>
    <w:rsid w:val="00124390"/>
    <w:rsid w:val="00125575"/>
    <w:rsid w:val="0012706F"/>
    <w:rsid w:val="0012722F"/>
    <w:rsid w:val="00131344"/>
    <w:rsid w:val="00131464"/>
    <w:rsid w:val="00132AFD"/>
    <w:rsid w:val="00134D58"/>
    <w:rsid w:val="00136508"/>
    <w:rsid w:val="0013735F"/>
    <w:rsid w:val="001379FF"/>
    <w:rsid w:val="00140AFF"/>
    <w:rsid w:val="001432A1"/>
    <w:rsid w:val="001449AB"/>
    <w:rsid w:val="00145ACE"/>
    <w:rsid w:val="0015076A"/>
    <w:rsid w:val="001514A7"/>
    <w:rsid w:val="00151CC2"/>
    <w:rsid w:val="00153898"/>
    <w:rsid w:val="001538A8"/>
    <w:rsid w:val="0015511E"/>
    <w:rsid w:val="00156E8A"/>
    <w:rsid w:val="00157294"/>
    <w:rsid w:val="001572E7"/>
    <w:rsid w:val="00160315"/>
    <w:rsid w:val="00163EE3"/>
    <w:rsid w:val="00170681"/>
    <w:rsid w:val="001719E9"/>
    <w:rsid w:val="00173738"/>
    <w:rsid w:val="0017426F"/>
    <w:rsid w:val="001759BC"/>
    <w:rsid w:val="00175DB8"/>
    <w:rsid w:val="00177383"/>
    <w:rsid w:val="00177666"/>
    <w:rsid w:val="001802CC"/>
    <w:rsid w:val="001818BE"/>
    <w:rsid w:val="00183477"/>
    <w:rsid w:val="00184FDE"/>
    <w:rsid w:val="00186ADA"/>
    <w:rsid w:val="00187733"/>
    <w:rsid w:val="00187CB3"/>
    <w:rsid w:val="00191AC6"/>
    <w:rsid w:val="00191D9C"/>
    <w:rsid w:val="00192EFE"/>
    <w:rsid w:val="0019636F"/>
    <w:rsid w:val="00196E0D"/>
    <w:rsid w:val="00196EBD"/>
    <w:rsid w:val="00196F70"/>
    <w:rsid w:val="00197B6E"/>
    <w:rsid w:val="001A1A85"/>
    <w:rsid w:val="001A25AF"/>
    <w:rsid w:val="001A2CB5"/>
    <w:rsid w:val="001A35DE"/>
    <w:rsid w:val="001A469E"/>
    <w:rsid w:val="001A4BF6"/>
    <w:rsid w:val="001A5ED4"/>
    <w:rsid w:val="001A607D"/>
    <w:rsid w:val="001A680C"/>
    <w:rsid w:val="001A707C"/>
    <w:rsid w:val="001B00F3"/>
    <w:rsid w:val="001B027F"/>
    <w:rsid w:val="001B218D"/>
    <w:rsid w:val="001B2967"/>
    <w:rsid w:val="001B2A5A"/>
    <w:rsid w:val="001B32A1"/>
    <w:rsid w:val="001B4DF8"/>
    <w:rsid w:val="001B4EBC"/>
    <w:rsid w:val="001B5732"/>
    <w:rsid w:val="001C0254"/>
    <w:rsid w:val="001C22D6"/>
    <w:rsid w:val="001C2412"/>
    <w:rsid w:val="001C25A4"/>
    <w:rsid w:val="001C38EC"/>
    <w:rsid w:val="001C4066"/>
    <w:rsid w:val="001C46C5"/>
    <w:rsid w:val="001C4EA3"/>
    <w:rsid w:val="001C4FAC"/>
    <w:rsid w:val="001C744E"/>
    <w:rsid w:val="001C77A8"/>
    <w:rsid w:val="001D0B0D"/>
    <w:rsid w:val="001D0B30"/>
    <w:rsid w:val="001D0EAA"/>
    <w:rsid w:val="001D1021"/>
    <w:rsid w:val="001D1C87"/>
    <w:rsid w:val="001D1EEF"/>
    <w:rsid w:val="001D234F"/>
    <w:rsid w:val="001D295E"/>
    <w:rsid w:val="001D3EDB"/>
    <w:rsid w:val="001D5DE3"/>
    <w:rsid w:val="001D6181"/>
    <w:rsid w:val="001E06E3"/>
    <w:rsid w:val="001E08E4"/>
    <w:rsid w:val="001E0FA8"/>
    <w:rsid w:val="001E2F55"/>
    <w:rsid w:val="001E3E49"/>
    <w:rsid w:val="001E4744"/>
    <w:rsid w:val="001E4991"/>
    <w:rsid w:val="001E4C9D"/>
    <w:rsid w:val="001F214B"/>
    <w:rsid w:val="001F31B7"/>
    <w:rsid w:val="001F3B7F"/>
    <w:rsid w:val="001F5A52"/>
    <w:rsid w:val="001F5ED6"/>
    <w:rsid w:val="001F6EBF"/>
    <w:rsid w:val="001F6F0A"/>
    <w:rsid w:val="00202D82"/>
    <w:rsid w:val="00203010"/>
    <w:rsid w:val="00203BDC"/>
    <w:rsid w:val="00203E5B"/>
    <w:rsid w:val="002049A0"/>
    <w:rsid w:val="002050AD"/>
    <w:rsid w:val="00206B76"/>
    <w:rsid w:val="00206C2C"/>
    <w:rsid w:val="002104D2"/>
    <w:rsid w:val="00211C6D"/>
    <w:rsid w:val="00212E65"/>
    <w:rsid w:val="0021335D"/>
    <w:rsid w:val="0021371F"/>
    <w:rsid w:val="002148EF"/>
    <w:rsid w:val="0021525B"/>
    <w:rsid w:val="002156E8"/>
    <w:rsid w:val="00217AE0"/>
    <w:rsid w:val="00217B90"/>
    <w:rsid w:val="00220117"/>
    <w:rsid w:val="00220561"/>
    <w:rsid w:val="0022124E"/>
    <w:rsid w:val="002229B9"/>
    <w:rsid w:val="00223585"/>
    <w:rsid w:val="00224ACE"/>
    <w:rsid w:val="00224B36"/>
    <w:rsid w:val="00225283"/>
    <w:rsid w:val="002311F3"/>
    <w:rsid w:val="00231D00"/>
    <w:rsid w:val="00233C61"/>
    <w:rsid w:val="00233ED8"/>
    <w:rsid w:val="0023413C"/>
    <w:rsid w:val="00234870"/>
    <w:rsid w:val="002354BB"/>
    <w:rsid w:val="00241795"/>
    <w:rsid w:val="0024279B"/>
    <w:rsid w:val="00243705"/>
    <w:rsid w:val="00244BF5"/>
    <w:rsid w:val="002460C7"/>
    <w:rsid w:val="00246109"/>
    <w:rsid w:val="002469F6"/>
    <w:rsid w:val="00250789"/>
    <w:rsid w:val="0025164A"/>
    <w:rsid w:val="00251992"/>
    <w:rsid w:val="00251A2A"/>
    <w:rsid w:val="00252454"/>
    <w:rsid w:val="00252DFC"/>
    <w:rsid w:val="00253971"/>
    <w:rsid w:val="00253EA1"/>
    <w:rsid w:val="00254B34"/>
    <w:rsid w:val="00254ED7"/>
    <w:rsid w:val="00254FF8"/>
    <w:rsid w:val="002552A4"/>
    <w:rsid w:val="00256976"/>
    <w:rsid w:val="002575D3"/>
    <w:rsid w:val="00257AD6"/>
    <w:rsid w:val="00257BD5"/>
    <w:rsid w:val="00260106"/>
    <w:rsid w:val="002604CA"/>
    <w:rsid w:val="0026079E"/>
    <w:rsid w:val="00261194"/>
    <w:rsid w:val="00261A8D"/>
    <w:rsid w:val="00262037"/>
    <w:rsid w:val="00264162"/>
    <w:rsid w:val="002644E6"/>
    <w:rsid w:val="00265566"/>
    <w:rsid w:val="002665FC"/>
    <w:rsid w:val="00266863"/>
    <w:rsid w:val="00267521"/>
    <w:rsid w:val="00267931"/>
    <w:rsid w:val="00270F29"/>
    <w:rsid w:val="002712E3"/>
    <w:rsid w:val="0027163F"/>
    <w:rsid w:val="00273E59"/>
    <w:rsid w:val="00274491"/>
    <w:rsid w:val="00275984"/>
    <w:rsid w:val="00276A96"/>
    <w:rsid w:val="00277183"/>
    <w:rsid w:val="002773F4"/>
    <w:rsid w:val="002803EF"/>
    <w:rsid w:val="00281C98"/>
    <w:rsid w:val="00282C90"/>
    <w:rsid w:val="00283212"/>
    <w:rsid w:val="002835BC"/>
    <w:rsid w:val="00283D85"/>
    <w:rsid w:val="00285991"/>
    <w:rsid w:val="00285CE0"/>
    <w:rsid w:val="00285F4F"/>
    <w:rsid w:val="00286D51"/>
    <w:rsid w:val="00291759"/>
    <w:rsid w:val="00291CED"/>
    <w:rsid w:val="0029267B"/>
    <w:rsid w:val="00293147"/>
    <w:rsid w:val="002931BE"/>
    <w:rsid w:val="00294C9D"/>
    <w:rsid w:val="00295294"/>
    <w:rsid w:val="002971B8"/>
    <w:rsid w:val="002A0B7C"/>
    <w:rsid w:val="002A0BCF"/>
    <w:rsid w:val="002A3352"/>
    <w:rsid w:val="002A4BCB"/>
    <w:rsid w:val="002A64C7"/>
    <w:rsid w:val="002A6737"/>
    <w:rsid w:val="002A7C8F"/>
    <w:rsid w:val="002B0DE4"/>
    <w:rsid w:val="002B1A54"/>
    <w:rsid w:val="002B2513"/>
    <w:rsid w:val="002B2F00"/>
    <w:rsid w:val="002B4967"/>
    <w:rsid w:val="002B4FD5"/>
    <w:rsid w:val="002B56C8"/>
    <w:rsid w:val="002B5AF4"/>
    <w:rsid w:val="002B5D4B"/>
    <w:rsid w:val="002B6530"/>
    <w:rsid w:val="002B7254"/>
    <w:rsid w:val="002B72A4"/>
    <w:rsid w:val="002B7D8E"/>
    <w:rsid w:val="002C04F4"/>
    <w:rsid w:val="002C0B1B"/>
    <w:rsid w:val="002C22AF"/>
    <w:rsid w:val="002C28FD"/>
    <w:rsid w:val="002C355E"/>
    <w:rsid w:val="002C40C2"/>
    <w:rsid w:val="002C4D0B"/>
    <w:rsid w:val="002C6188"/>
    <w:rsid w:val="002C67B4"/>
    <w:rsid w:val="002C7116"/>
    <w:rsid w:val="002D0104"/>
    <w:rsid w:val="002D302D"/>
    <w:rsid w:val="002D321F"/>
    <w:rsid w:val="002D3438"/>
    <w:rsid w:val="002D4EB3"/>
    <w:rsid w:val="002D5348"/>
    <w:rsid w:val="002D62C6"/>
    <w:rsid w:val="002D64E0"/>
    <w:rsid w:val="002D78F1"/>
    <w:rsid w:val="002D7977"/>
    <w:rsid w:val="002D7B07"/>
    <w:rsid w:val="002E090C"/>
    <w:rsid w:val="002E1867"/>
    <w:rsid w:val="002E1EE1"/>
    <w:rsid w:val="002E37A6"/>
    <w:rsid w:val="002E3E38"/>
    <w:rsid w:val="002E41FF"/>
    <w:rsid w:val="002E44AD"/>
    <w:rsid w:val="002E4B0B"/>
    <w:rsid w:val="002E7725"/>
    <w:rsid w:val="002E7762"/>
    <w:rsid w:val="002E798B"/>
    <w:rsid w:val="002F089F"/>
    <w:rsid w:val="002F1A6A"/>
    <w:rsid w:val="002F25C8"/>
    <w:rsid w:val="002F29F5"/>
    <w:rsid w:val="002F3407"/>
    <w:rsid w:val="002F5088"/>
    <w:rsid w:val="002F76F6"/>
    <w:rsid w:val="00300529"/>
    <w:rsid w:val="0030118A"/>
    <w:rsid w:val="00301B8E"/>
    <w:rsid w:val="00302343"/>
    <w:rsid w:val="00312B5D"/>
    <w:rsid w:val="00313865"/>
    <w:rsid w:val="003154EE"/>
    <w:rsid w:val="00315CF6"/>
    <w:rsid w:val="0032026D"/>
    <w:rsid w:val="00320640"/>
    <w:rsid w:val="00321F3C"/>
    <w:rsid w:val="0032276C"/>
    <w:rsid w:val="00326615"/>
    <w:rsid w:val="00326ED2"/>
    <w:rsid w:val="0032788A"/>
    <w:rsid w:val="00330B7E"/>
    <w:rsid w:val="003313CD"/>
    <w:rsid w:val="003324F2"/>
    <w:rsid w:val="0033285B"/>
    <w:rsid w:val="0033304D"/>
    <w:rsid w:val="0033464E"/>
    <w:rsid w:val="0033579F"/>
    <w:rsid w:val="003375C4"/>
    <w:rsid w:val="00337A64"/>
    <w:rsid w:val="00337C92"/>
    <w:rsid w:val="00341671"/>
    <w:rsid w:val="0034194E"/>
    <w:rsid w:val="00342968"/>
    <w:rsid w:val="0034564E"/>
    <w:rsid w:val="003462A5"/>
    <w:rsid w:val="003472AE"/>
    <w:rsid w:val="00350268"/>
    <w:rsid w:val="00350946"/>
    <w:rsid w:val="0035097E"/>
    <w:rsid w:val="00352C4D"/>
    <w:rsid w:val="00355E8D"/>
    <w:rsid w:val="00356026"/>
    <w:rsid w:val="003565D3"/>
    <w:rsid w:val="00356D5C"/>
    <w:rsid w:val="00357C1F"/>
    <w:rsid w:val="00360438"/>
    <w:rsid w:val="00361D79"/>
    <w:rsid w:val="00364CC9"/>
    <w:rsid w:val="00365AA1"/>
    <w:rsid w:val="00365E50"/>
    <w:rsid w:val="0037160C"/>
    <w:rsid w:val="00371C78"/>
    <w:rsid w:val="003721CA"/>
    <w:rsid w:val="00372CBF"/>
    <w:rsid w:val="00373377"/>
    <w:rsid w:val="00373487"/>
    <w:rsid w:val="00373A69"/>
    <w:rsid w:val="003740C9"/>
    <w:rsid w:val="003742DA"/>
    <w:rsid w:val="003754B1"/>
    <w:rsid w:val="00375E19"/>
    <w:rsid w:val="00375ED7"/>
    <w:rsid w:val="003760C6"/>
    <w:rsid w:val="00376899"/>
    <w:rsid w:val="00377CA0"/>
    <w:rsid w:val="00380E54"/>
    <w:rsid w:val="0038246C"/>
    <w:rsid w:val="0038260A"/>
    <w:rsid w:val="00382E5F"/>
    <w:rsid w:val="00384222"/>
    <w:rsid w:val="00386A50"/>
    <w:rsid w:val="003872BE"/>
    <w:rsid w:val="0038741F"/>
    <w:rsid w:val="00387B64"/>
    <w:rsid w:val="0039013F"/>
    <w:rsid w:val="00390DAC"/>
    <w:rsid w:val="00392C52"/>
    <w:rsid w:val="00393C1D"/>
    <w:rsid w:val="003944DF"/>
    <w:rsid w:val="00395BE3"/>
    <w:rsid w:val="00396C96"/>
    <w:rsid w:val="003A05B8"/>
    <w:rsid w:val="003A0BA8"/>
    <w:rsid w:val="003A172F"/>
    <w:rsid w:val="003A1981"/>
    <w:rsid w:val="003A2D18"/>
    <w:rsid w:val="003A2F2D"/>
    <w:rsid w:val="003A5326"/>
    <w:rsid w:val="003A7E5B"/>
    <w:rsid w:val="003B0A63"/>
    <w:rsid w:val="003B1172"/>
    <w:rsid w:val="003B1D2B"/>
    <w:rsid w:val="003B2AD0"/>
    <w:rsid w:val="003B522F"/>
    <w:rsid w:val="003B6BC4"/>
    <w:rsid w:val="003B75ED"/>
    <w:rsid w:val="003C137D"/>
    <w:rsid w:val="003C2D36"/>
    <w:rsid w:val="003C326A"/>
    <w:rsid w:val="003C3896"/>
    <w:rsid w:val="003C3DB3"/>
    <w:rsid w:val="003C3EC0"/>
    <w:rsid w:val="003D0F57"/>
    <w:rsid w:val="003D2F52"/>
    <w:rsid w:val="003D61BE"/>
    <w:rsid w:val="003D6415"/>
    <w:rsid w:val="003D7027"/>
    <w:rsid w:val="003D741D"/>
    <w:rsid w:val="003E048A"/>
    <w:rsid w:val="003E2BF4"/>
    <w:rsid w:val="003E306A"/>
    <w:rsid w:val="003E336C"/>
    <w:rsid w:val="003E3923"/>
    <w:rsid w:val="003E4DF9"/>
    <w:rsid w:val="003E55BE"/>
    <w:rsid w:val="003E6050"/>
    <w:rsid w:val="003E75FC"/>
    <w:rsid w:val="003E7C10"/>
    <w:rsid w:val="003F09CA"/>
    <w:rsid w:val="003F0BA5"/>
    <w:rsid w:val="003F0CA5"/>
    <w:rsid w:val="003F141E"/>
    <w:rsid w:val="003F14A3"/>
    <w:rsid w:val="003F26F0"/>
    <w:rsid w:val="003F354F"/>
    <w:rsid w:val="003F4774"/>
    <w:rsid w:val="003F52AB"/>
    <w:rsid w:val="003F5727"/>
    <w:rsid w:val="00404A64"/>
    <w:rsid w:val="00405DAB"/>
    <w:rsid w:val="00406076"/>
    <w:rsid w:val="00406F23"/>
    <w:rsid w:val="00407007"/>
    <w:rsid w:val="0040735E"/>
    <w:rsid w:val="0040783B"/>
    <w:rsid w:val="00407ACB"/>
    <w:rsid w:val="004108D0"/>
    <w:rsid w:val="00410DA7"/>
    <w:rsid w:val="00410E33"/>
    <w:rsid w:val="00411183"/>
    <w:rsid w:val="00411289"/>
    <w:rsid w:val="00411617"/>
    <w:rsid w:val="00412216"/>
    <w:rsid w:val="00412244"/>
    <w:rsid w:val="00412BFA"/>
    <w:rsid w:val="00412F20"/>
    <w:rsid w:val="0041304E"/>
    <w:rsid w:val="00413698"/>
    <w:rsid w:val="00414581"/>
    <w:rsid w:val="00415BF2"/>
    <w:rsid w:val="00415FB8"/>
    <w:rsid w:val="00416650"/>
    <w:rsid w:val="004175EB"/>
    <w:rsid w:val="00420CAC"/>
    <w:rsid w:val="0042192A"/>
    <w:rsid w:val="004228B4"/>
    <w:rsid w:val="004238F1"/>
    <w:rsid w:val="00424BC9"/>
    <w:rsid w:val="004269A0"/>
    <w:rsid w:val="00430B2C"/>
    <w:rsid w:val="0043144F"/>
    <w:rsid w:val="00431ABA"/>
    <w:rsid w:val="00432C05"/>
    <w:rsid w:val="00432F4D"/>
    <w:rsid w:val="004330DA"/>
    <w:rsid w:val="004338ED"/>
    <w:rsid w:val="0043610F"/>
    <w:rsid w:val="00436503"/>
    <w:rsid w:val="00436BC0"/>
    <w:rsid w:val="004370D5"/>
    <w:rsid w:val="00440916"/>
    <w:rsid w:val="004413AF"/>
    <w:rsid w:val="004423C5"/>
    <w:rsid w:val="00443D3F"/>
    <w:rsid w:val="00446204"/>
    <w:rsid w:val="00447234"/>
    <w:rsid w:val="00447C66"/>
    <w:rsid w:val="00450236"/>
    <w:rsid w:val="00451A94"/>
    <w:rsid w:val="00455570"/>
    <w:rsid w:val="0045611B"/>
    <w:rsid w:val="0045635C"/>
    <w:rsid w:val="00456D57"/>
    <w:rsid w:val="00460280"/>
    <w:rsid w:val="00462338"/>
    <w:rsid w:val="004626DC"/>
    <w:rsid w:val="00467CD1"/>
    <w:rsid w:val="00467FA0"/>
    <w:rsid w:val="0047053B"/>
    <w:rsid w:val="00470C53"/>
    <w:rsid w:val="00470EAC"/>
    <w:rsid w:val="00471028"/>
    <w:rsid w:val="00473436"/>
    <w:rsid w:val="00473603"/>
    <w:rsid w:val="004753FE"/>
    <w:rsid w:val="00475481"/>
    <w:rsid w:val="00477E05"/>
    <w:rsid w:val="0048010A"/>
    <w:rsid w:val="004809F4"/>
    <w:rsid w:val="00480DC1"/>
    <w:rsid w:val="00481075"/>
    <w:rsid w:val="0048121C"/>
    <w:rsid w:val="00483CCC"/>
    <w:rsid w:val="00484BAD"/>
    <w:rsid w:val="00487A4D"/>
    <w:rsid w:val="00491142"/>
    <w:rsid w:val="004912A1"/>
    <w:rsid w:val="00491C27"/>
    <w:rsid w:val="0049222B"/>
    <w:rsid w:val="00492616"/>
    <w:rsid w:val="00492B90"/>
    <w:rsid w:val="0049330F"/>
    <w:rsid w:val="0049337F"/>
    <w:rsid w:val="004935E4"/>
    <w:rsid w:val="004944AA"/>
    <w:rsid w:val="00494591"/>
    <w:rsid w:val="004947AA"/>
    <w:rsid w:val="00495496"/>
    <w:rsid w:val="00495B6C"/>
    <w:rsid w:val="00497EA1"/>
    <w:rsid w:val="004A1F32"/>
    <w:rsid w:val="004A357D"/>
    <w:rsid w:val="004A57D7"/>
    <w:rsid w:val="004A5BC6"/>
    <w:rsid w:val="004B0270"/>
    <w:rsid w:val="004B028D"/>
    <w:rsid w:val="004B0CBD"/>
    <w:rsid w:val="004B0DFE"/>
    <w:rsid w:val="004B1B0F"/>
    <w:rsid w:val="004B1B86"/>
    <w:rsid w:val="004B22AA"/>
    <w:rsid w:val="004B272A"/>
    <w:rsid w:val="004B5407"/>
    <w:rsid w:val="004B595B"/>
    <w:rsid w:val="004B64B0"/>
    <w:rsid w:val="004C0072"/>
    <w:rsid w:val="004C0676"/>
    <w:rsid w:val="004C067C"/>
    <w:rsid w:val="004C0F7F"/>
    <w:rsid w:val="004C547B"/>
    <w:rsid w:val="004C57D1"/>
    <w:rsid w:val="004C629C"/>
    <w:rsid w:val="004C7D47"/>
    <w:rsid w:val="004D0692"/>
    <w:rsid w:val="004D3619"/>
    <w:rsid w:val="004D3755"/>
    <w:rsid w:val="004D4760"/>
    <w:rsid w:val="004D4924"/>
    <w:rsid w:val="004D4D2B"/>
    <w:rsid w:val="004D508C"/>
    <w:rsid w:val="004D674D"/>
    <w:rsid w:val="004D6815"/>
    <w:rsid w:val="004D7DD3"/>
    <w:rsid w:val="004E1B55"/>
    <w:rsid w:val="004E2BF5"/>
    <w:rsid w:val="004E2D4A"/>
    <w:rsid w:val="004E35F3"/>
    <w:rsid w:val="004E3A40"/>
    <w:rsid w:val="004E4EAD"/>
    <w:rsid w:val="004E5BB4"/>
    <w:rsid w:val="004E7BC4"/>
    <w:rsid w:val="004F02D9"/>
    <w:rsid w:val="004F16E0"/>
    <w:rsid w:val="004F19BB"/>
    <w:rsid w:val="004F3C69"/>
    <w:rsid w:val="00503469"/>
    <w:rsid w:val="0050388E"/>
    <w:rsid w:val="00504DFC"/>
    <w:rsid w:val="00505EA4"/>
    <w:rsid w:val="005069C6"/>
    <w:rsid w:val="005103A4"/>
    <w:rsid w:val="00511C1C"/>
    <w:rsid w:val="00511CA0"/>
    <w:rsid w:val="005126F0"/>
    <w:rsid w:val="005144C7"/>
    <w:rsid w:val="00515097"/>
    <w:rsid w:val="00516550"/>
    <w:rsid w:val="00516702"/>
    <w:rsid w:val="00517F75"/>
    <w:rsid w:val="005200C0"/>
    <w:rsid w:val="005206E5"/>
    <w:rsid w:val="005211CB"/>
    <w:rsid w:val="00521E7E"/>
    <w:rsid w:val="00523683"/>
    <w:rsid w:val="00524482"/>
    <w:rsid w:val="00524780"/>
    <w:rsid w:val="0052561F"/>
    <w:rsid w:val="005264DB"/>
    <w:rsid w:val="0052760D"/>
    <w:rsid w:val="0053135B"/>
    <w:rsid w:val="00531F7C"/>
    <w:rsid w:val="00533CB3"/>
    <w:rsid w:val="00533E06"/>
    <w:rsid w:val="00534428"/>
    <w:rsid w:val="0053729A"/>
    <w:rsid w:val="005374FC"/>
    <w:rsid w:val="0054069F"/>
    <w:rsid w:val="005414A9"/>
    <w:rsid w:val="0054297A"/>
    <w:rsid w:val="00542D92"/>
    <w:rsid w:val="005433C9"/>
    <w:rsid w:val="005461CF"/>
    <w:rsid w:val="005474B1"/>
    <w:rsid w:val="0054790E"/>
    <w:rsid w:val="0055027F"/>
    <w:rsid w:val="005509BD"/>
    <w:rsid w:val="00551055"/>
    <w:rsid w:val="00551950"/>
    <w:rsid w:val="00553194"/>
    <w:rsid w:val="005535BC"/>
    <w:rsid w:val="0055377A"/>
    <w:rsid w:val="00553F55"/>
    <w:rsid w:val="005545E4"/>
    <w:rsid w:val="00562CD1"/>
    <w:rsid w:val="005636FE"/>
    <w:rsid w:val="0056387D"/>
    <w:rsid w:val="00563D7C"/>
    <w:rsid w:val="005647CE"/>
    <w:rsid w:val="005663CE"/>
    <w:rsid w:val="005664FF"/>
    <w:rsid w:val="00571BD9"/>
    <w:rsid w:val="00571E61"/>
    <w:rsid w:val="0057259A"/>
    <w:rsid w:val="00572670"/>
    <w:rsid w:val="00572BFA"/>
    <w:rsid w:val="00574BEE"/>
    <w:rsid w:val="00575362"/>
    <w:rsid w:val="00575AAE"/>
    <w:rsid w:val="00575D7A"/>
    <w:rsid w:val="005779D6"/>
    <w:rsid w:val="00577B8D"/>
    <w:rsid w:val="00580293"/>
    <w:rsid w:val="00580557"/>
    <w:rsid w:val="00581475"/>
    <w:rsid w:val="00581837"/>
    <w:rsid w:val="00582C87"/>
    <w:rsid w:val="0058342A"/>
    <w:rsid w:val="00584DF3"/>
    <w:rsid w:val="005850E0"/>
    <w:rsid w:val="005861BC"/>
    <w:rsid w:val="00586617"/>
    <w:rsid w:val="00586E61"/>
    <w:rsid w:val="005906BF"/>
    <w:rsid w:val="0059289B"/>
    <w:rsid w:val="0059454B"/>
    <w:rsid w:val="00594FBC"/>
    <w:rsid w:val="00595724"/>
    <w:rsid w:val="0059592D"/>
    <w:rsid w:val="005A1534"/>
    <w:rsid w:val="005A6302"/>
    <w:rsid w:val="005A6F77"/>
    <w:rsid w:val="005A7174"/>
    <w:rsid w:val="005A73BC"/>
    <w:rsid w:val="005B0D80"/>
    <w:rsid w:val="005B0DF8"/>
    <w:rsid w:val="005B2593"/>
    <w:rsid w:val="005B2602"/>
    <w:rsid w:val="005B2750"/>
    <w:rsid w:val="005B2FCF"/>
    <w:rsid w:val="005B6585"/>
    <w:rsid w:val="005B7271"/>
    <w:rsid w:val="005B764C"/>
    <w:rsid w:val="005B79F8"/>
    <w:rsid w:val="005C0D6C"/>
    <w:rsid w:val="005C103F"/>
    <w:rsid w:val="005C1D61"/>
    <w:rsid w:val="005C28EE"/>
    <w:rsid w:val="005C5329"/>
    <w:rsid w:val="005C6AAD"/>
    <w:rsid w:val="005C730B"/>
    <w:rsid w:val="005D11C5"/>
    <w:rsid w:val="005D3B69"/>
    <w:rsid w:val="005D494F"/>
    <w:rsid w:val="005D5272"/>
    <w:rsid w:val="005D608E"/>
    <w:rsid w:val="005D646B"/>
    <w:rsid w:val="005D72B0"/>
    <w:rsid w:val="005E088A"/>
    <w:rsid w:val="005E18E9"/>
    <w:rsid w:val="005E21B1"/>
    <w:rsid w:val="005E22C2"/>
    <w:rsid w:val="005E5481"/>
    <w:rsid w:val="005E6FF1"/>
    <w:rsid w:val="005E7406"/>
    <w:rsid w:val="005E77CC"/>
    <w:rsid w:val="005F0AFA"/>
    <w:rsid w:val="005F1EB5"/>
    <w:rsid w:val="005F275E"/>
    <w:rsid w:val="005F3082"/>
    <w:rsid w:val="005F34AC"/>
    <w:rsid w:val="005F3632"/>
    <w:rsid w:val="005F3F1D"/>
    <w:rsid w:val="005F5A63"/>
    <w:rsid w:val="005F626F"/>
    <w:rsid w:val="005F655F"/>
    <w:rsid w:val="005F7042"/>
    <w:rsid w:val="005F7049"/>
    <w:rsid w:val="00601158"/>
    <w:rsid w:val="006031B5"/>
    <w:rsid w:val="00604A54"/>
    <w:rsid w:val="00607A93"/>
    <w:rsid w:val="00612CE5"/>
    <w:rsid w:val="00612EC2"/>
    <w:rsid w:val="00613625"/>
    <w:rsid w:val="006139C7"/>
    <w:rsid w:val="00614935"/>
    <w:rsid w:val="00615184"/>
    <w:rsid w:val="00617B59"/>
    <w:rsid w:val="0062012C"/>
    <w:rsid w:val="00620845"/>
    <w:rsid w:val="00620EF3"/>
    <w:rsid w:val="0062142D"/>
    <w:rsid w:val="00622129"/>
    <w:rsid w:val="00622AA9"/>
    <w:rsid w:val="00624FD2"/>
    <w:rsid w:val="00625020"/>
    <w:rsid w:val="0063109F"/>
    <w:rsid w:val="00631918"/>
    <w:rsid w:val="00632D38"/>
    <w:rsid w:val="00632FA6"/>
    <w:rsid w:val="00633DD5"/>
    <w:rsid w:val="00635071"/>
    <w:rsid w:val="00635AC6"/>
    <w:rsid w:val="0063720C"/>
    <w:rsid w:val="006408CE"/>
    <w:rsid w:val="00640EC7"/>
    <w:rsid w:val="00641350"/>
    <w:rsid w:val="00641C3E"/>
    <w:rsid w:val="006422E3"/>
    <w:rsid w:val="006425EC"/>
    <w:rsid w:val="006427CD"/>
    <w:rsid w:val="006431F1"/>
    <w:rsid w:val="00645F64"/>
    <w:rsid w:val="00650AE4"/>
    <w:rsid w:val="00650C70"/>
    <w:rsid w:val="006511A8"/>
    <w:rsid w:val="0065220E"/>
    <w:rsid w:val="00652CB8"/>
    <w:rsid w:val="00652D20"/>
    <w:rsid w:val="00652D7E"/>
    <w:rsid w:val="006537FD"/>
    <w:rsid w:val="006539A7"/>
    <w:rsid w:val="00653D91"/>
    <w:rsid w:val="0065480F"/>
    <w:rsid w:val="00656705"/>
    <w:rsid w:val="006572C9"/>
    <w:rsid w:val="006601BB"/>
    <w:rsid w:val="0066027F"/>
    <w:rsid w:val="00660951"/>
    <w:rsid w:val="00660D5D"/>
    <w:rsid w:val="00660EB2"/>
    <w:rsid w:val="00660F7F"/>
    <w:rsid w:val="00663528"/>
    <w:rsid w:val="00663F04"/>
    <w:rsid w:val="006643A7"/>
    <w:rsid w:val="00664CBB"/>
    <w:rsid w:val="00665719"/>
    <w:rsid w:val="006665E5"/>
    <w:rsid w:val="00666643"/>
    <w:rsid w:val="006669A4"/>
    <w:rsid w:val="00666D7D"/>
    <w:rsid w:val="00666FA4"/>
    <w:rsid w:val="00667657"/>
    <w:rsid w:val="00667D51"/>
    <w:rsid w:val="00670F5A"/>
    <w:rsid w:val="0067247C"/>
    <w:rsid w:val="00673B75"/>
    <w:rsid w:val="00674BBF"/>
    <w:rsid w:val="00674DF9"/>
    <w:rsid w:val="006750C8"/>
    <w:rsid w:val="0067662A"/>
    <w:rsid w:val="00677CA7"/>
    <w:rsid w:val="00682B9A"/>
    <w:rsid w:val="006833D0"/>
    <w:rsid w:val="00686B1F"/>
    <w:rsid w:val="00686E5B"/>
    <w:rsid w:val="00686F1F"/>
    <w:rsid w:val="00687193"/>
    <w:rsid w:val="006936E7"/>
    <w:rsid w:val="00693E41"/>
    <w:rsid w:val="00694936"/>
    <w:rsid w:val="00694EC8"/>
    <w:rsid w:val="006953BD"/>
    <w:rsid w:val="00695D74"/>
    <w:rsid w:val="00696343"/>
    <w:rsid w:val="006966C3"/>
    <w:rsid w:val="00696797"/>
    <w:rsid w:val="0069737D"/>
    <w:rsid w:val="006A0686"/>
    <w:rsid w:val="006A06C9"/>
    <w:rsid w:val="006A13D3"/>
    <w:rsid w:val="006A239E"/>
    <w:rsid w:val="006A3709"/>
    <w:rsid w:val="006A3AF9"/>
    <w:rsid w:val="006A3BAD"/>
    <w:rsid w:val="006A3D7C"/>
    <w:rsid w:val="006A4144"/>
    <w:rsid w:val="006A64DD"/>
    <w:rsid w:val="006A6774"/>
    <w:rsid w:val="006B10B2"/>
    <w:rsid w:val="006B24C3"/>
    <w:rsid w:val="006B2545"/>
    <w:rsid w:val="006B2C93"/>
    <w:rsid w:val="006B3145"/>
    <w:rsid w:val="006B39AB"/>
    <w:rsid w:val="006B4FBE"/>
    <w:rsid w:val="006B505D"/>
    <w:rsid w:val="006B6B0C"/>
    <w:rsid w:val="006B6E17"/>
    <w:rsid w:val="006C04C0"/>
    <w:rsid w:val="006C150B"/>
    <w:rsid w:val="006C3839"/>
    <w:rsid w:val="006C5017"/>
    <w:rsid w:val="006C7BE8"/>
    <w:rsid w:val="006D0D91"/>
    <w:rsid w:val="006D1EFC"/>
    <w:rsid w:val="006D1F64"/>
    <w:rsid w:val="006D23ED"/>
    <w:rsid w:val="006D3542"/>
    <w:rsid w:val="006D3F70"/>
    <w:rsid w:val="006D48BE"/>
    <w:rsid w:val="006D5FE3"/>
    <w:rsid w:val="006D74FD"/>
    <w:rsid w:val="006D7E8F"/>
    <w:rsid w:val="006E07C8"/>
    <w:rsid w:val="006E1C5B"/>
    <w:rsid w:val="006E1F65"/>
    <w:rsid w:val="006E2222"/>
    <w:rsid w:val="006E32A2"/>
    <w:rsid w:val="006E3315"/>
    <w:rsid w:val="006E4147"/>
    <w:rsid w:val="006E57B3"/>
    <w:rsid w:val="006E5BB3"/>
    <w:rsid w:val="006E66E0"/>
    <w:rsid w:val="006E6CD8"/>
    <w:rsid w:val="006E7687"/>
    <w:rsid w:val="006E7C72"/>
    <w:rsid w:val="006F0AB9"/>
    <w:rsid w:val="006F1273"/>
    <w:rsid w:val="006F18EC"/>
    <w:rsid w:val="006F202F"/>
    <w:rsid w:val="006F23FA"/>
    <w:rsid w:val="006F2A10"/>
    <w:rsid w:val="006F2BC5"/>
    <w:rsid w:val="006F30E6"/>
    <w:rsid w:val="006F321C"/>
    <w:rsid w:val="006F41EA"/>
    <w:rsid w:val="006F4A38"/>
    <w:rsid w:val="006F506C"/>
    <w:rsid w:val="006F6054"/>
    <w:rsid w:val="006F6ED0"/>
    <w:rsid w:val="006F7979"/>
    <w:rsid w:val="006F7B29"/>
    <w:rsid w:val="006F7B57"/>
    <w:rsid w:val="00701E66"/>
    <w:rsid w:val="00702320"/>
    <w:rsid w:val="007033D1"/>
    <w:rsid w:val="007065BC"/>
    <w:rsid w:val="00706FA4"/>
    <w:rsid w:val="00707CBA"/>
    <w:rsid w:val="007105C5"/>
    <w:rsid w:val="007115E4"/>
    <w:rsid w:val="00712725"/>
    <w:rsid w:val="00712878"/>
    <w:rsid w:val="00712B71"/>
    <w:rsid w:val="0071340C"/>
    <w:rsid w:val="00714108"/>
    <w:rsid w:val="00717C33"/>
    <w:rsid w:val="00720CF3"/>
    <w:rsid w:val="00720F74"/>
    <w:rsid w:val="007216B0"/>
    <w:rsid w:val="00722469"/>
    <w:rsid w:val="0072285A"/>
    <w:rsid w:val="007250F8"/>
    <w:rsid w:val="00726428"/>
    <w:rsid w:val="00727FF3"/>
    <w:rsid w:val="00731B9B"/>
    <w:rsid w:val="007326B4"/>
    <w:rsid w:val="00733595"/>
    <w:rsid w:val="00734157"/>
    <w:rsid w:val="0073432E"/>
    <w:rsid w:val="00734951"/>
    <w:rsid w:val="00735F4D"/>
    <w:rsid w:val="007372D5"/>
    <w:rsid w:val="00737F79"/>
    <w:rsid w:val="0074023A"/>
    <w:rsid w:val="007427FD"/>
    <w:rsid w:val="00742864"/>
    <w:rsid w:val="007440C9"/>
    <w:rsid w:val="0074459D"/>
    <w:rsid w:val="007465A9"/>
    <w:rsid w:val="007471AE"/>
    <w:rsid w:val="0074729F"/>
    <w:rsid w:val="007507BD"/>
    <w:rsid w:val="00750C59"/>
    <w:rsid w:val="0075135E"/>
    <w:rsid w:val="00751802"/>
    <w:rsid w:val="00752273"/>
    <w:rsid w:val="007523B2"/>
    <w:rsid w:val="007531A5"/>
    <w:rsid w:val="0075527E"/>
    <w:rsid w:val="00755C1D"/>
    <w:rsid w:val="00756FFE"/>
    <w:rsid w:val="0075769F"/>
    <w:rsid w:val="00757D97"/>
    <w:rsid w:val="00761565"/>
    <w:rsid w:val="00763329"/>
    <w:rsid w:val="00763AD2"/>
    <w:rsid w:val="00764FBB"/>
    <w:rsid w:val="0076577D"/>
    <w:rsid w:val="007660BD"/>
    <w:rsid w:val="00767396"/>
    <w:rsid w:val="00767976"/>
    <w:rsid w:val="0077051E"/>
    <w:rsid w:val="00770BA6"/>
    <w:rsid w:val="00771241"/>
    <w:rsid w:val="00771950"/>
    <w:rsid w:val="00771C34"/>
    <w:rsid w:val="00772058"/>
    <w:rsid w:val="0077220B"/>
    <w:rsid w:val="007733DE"/>
    <w:rsid w:val="00775603"/>
    <w:rsid w:val="00775F7D"/>
    <w:rsid w:val="00777626"/>
    <w:rsid w:val="00777697"/>
    <w:rsid w:val="00780A36"/>
    <w:rsid w:val="00780CED"/>
    <w:rsid w:val="00782CD4"/>
    <w:rsid w:val="00783ED4"/>
    <w:rsid w:val="00790047"/>
    <w:rsid w:val="007930B7"/>
    <w:rsid w:val="00793437"/>
    <w:rsid w:val="0079354E"/>
    <w:rsid w:val="00794405"/>
    <w:rsid w:val="0079443D"/>
    <w:rsid w:val="007945DA"/>
    <w:rsid w:val="0079712A"/>
    <w:rsid w:val="007A032F"/>
    <w:rsid w:val="007A0D36"/>
    <w:rsid w:val="007A0D90"/>
    <w:rsid w:val="007A20C9"/>
    <w:rsid w:val="007A394E"/>
    <w:rsid w:val="007A3BB0"/>
    <w:rsid w:val="007A4691"/>
    <w:rsid w:val="007A6C05"/>
    <w:rsid w:val="007A6FF9"/>
    <w:rsid w:val="007B155E"/>
    <w:rsid w:val="007B1EE5"/>
    <w:rsid w:val="007B2505"/>
    <w:rsid w:val="007B3AF0"/>
    <w:rsid w:val="007B41D0"/>
    <w:rsid w:val="007B49B1"/>
    <w:rsid w:val="007B5041"/>
    <w:rsid w:val="007B6063"/>
    <w:rsid w:val="007B61D6"/>
    <w:rsid w:val="007B6A53"/>
    <w:rsid w:val="007B71D8"/>
    <w:rsid w:val="007C0689"/>
    <w:rsid w:val="007C1156"/>
    <w:rsid w:val="007C1C93"/>
    <w:rsid w:val="007C2E9B"/>
    <w:rsid w:val="007C3B42"/>
    <w:rsid w:val="007C4238"/>
    <w:rsid w:val="007C4250"/>
    <w:rsid w:val="007C57AB"/>
    <w:rsid w:val="007C70E1"/>
    <w:rsid w:val="007C7FAA"/>
    <w:rsid w:val="007D067A"/>
    <w:rsid w:val="007D17D6"/>
    <w:rsid w:val="007D1A15"/>
    <w:rsid w:val="007D2AF4"/>
    <w:rsid w:val="007D2B4D"/>
    <w:rsid w:val="007D4E2D"/>
    <w:rsid w:val="007D54D5"/>
    <w:rsid w:val="007D5DDA"/>
    <w:rsid w:val="007D6636"/>
    <w:rsid w:val="007D6A5F"/>
    <w:rsid w:val="007D7032"/>
    <w:rsid w:val="007D7C81"/>
    <w:rsid w:val="007D7DA9"/>
    <w:rsid w:val="007E0739"/>
    <w:rsid w:val="007E273E"/>
    <w:rsid w:val="007E2F55"/>
    <w:rsid w:val="007E44CA"/>
    <w:rsid w:val="007E4F4B"/>
    <w:rsid w:val="007E55EF"/>
    <w:rsid w:val="007E723C"/>
    <w:rsid w:val="007F1D91"/>
    <w:rsid w:val="007F354D"/>
    <w:rsid w:val="007F3D2D"/>
    <w:rsid w:val="007F4D37"/>
    <w:rsid w:val="007F586A"/>
    <w:rsid w:val="007F6A7C"/>
    <w:rsid w:val="007F72C1"/>
    <w:rsid w:val="007F7DAE"/>
    <w:rsid w:val="0080257D"/>
    <w:rsid w:val="00802EFC"/>
    <w:rsid w:val="00806911"/>
    <w:rsid w:val="0080759A"/>
    <w:rsid w:val="008101C7"/>
    <w:rsid w:val="00811EF8"/>
    <w:rsid w:val="00812DD6"/>
    <w:rsid w:val="008149BF"/>
    <w:rsid w:val="008159D8"/>
    <w:rsid w:val="00816996"/>
    <w:rsid w:val="00817726"/>
    <w:rsid w:val="0081791A"/>
    <w:rsid w:val="008179C0"/>
    <w:rsid w:val="0082034B"/>
    <w:rsid w:val="00821C26"/>
    <w:rsid w:val="00822631"/>
    <w:rsid w:val="008231C1"/>
    <w:rsid w:val="00823574"/>
    <w:rsid w:val="00826C66"/>
    <w:rsid w:val="00827C34"/>
    <w:rsid w:val="00830205"/>
    <w:rsid w:val="00830C18"/>
    <w:rsid w:val="00831A20"/>
    <w:rsid w:val="00833018"/>
    <w:rsid w:val="00833184"/>
    <w:rsid w:val="008332A5"/>
    <w:rsid w:val="00833A1E"/>
    <w:rsid w:val="00833B57"/>
    <w:rsid w:val="008340B4"/>
    <w:rsid w:val="008354EE"/>
    <w:rsid w:val="00837A1B"/>
    <w:rsid w:val="00837F90"/>
    <w:rsid w:val="00837F97"/>
    <w:rsid w:val="00840A36"/>
    <w:rsid w:val="008414C3"/>
    <w:rsid w:val="00841FB2"/>
    <w:rsid w:val="008427EB"/>
    <w:rsid w:val="00842C16"/>
    <w:rsid w:val="0084323E"/>
    <w:rsid w:val="00844FAB"/>
    <w:rsid w:val="0084510A"/>
    <w:rsid w:val="00845B79"/>
    <w:rsid w:val="00850468"/>
    <w:rsid w:val="00850653"/>
    <w:rsid w:val="00850688"/>
    <w:rsid w:val="00851C87"/>
    <w:rsid w:val="00853AD1"/>
    <w:rsid w:val="00853F09"/>
    <w:rsid w:val="0085748D"/>
    <w:rsid w:val="008577B5"/>
    <w:rsid w:val="00857B7A"/>
    <w:rsid w:val="00860215"/>
    <w:rsid w:val="008606E4"/>
    <w:rsid w:val="008607F3"/>
    <w:rsid w:val="00860911"/>
    <w:rsid w:val="00862003"/>
    <w:rsid w:val="00863011"/>
    <w:rsid w:val="00863AC0"/>
    <w:rsid w:val="00863BAC"/>
    <w:rsid w:val="00864CDA"/>
    <w:rsid w:val="00865AA2"/>
    <w:rsid w:val="00866144"/>
    <w:rsid w:val="00866E08"/>
    <w:rsid w:val="0086758B"/>
    <w:rsid w:val="00870469"/>
    <w:rsid w:val="00870A3C"/>
    <w:rsid w:val="008717DA"/>
    <w:rsid w:val="008724BD"/>
    <w:rsid w:val="00872C86"/>
    <w:rsid w:val="00873FA7"/>
    <w:rsid w:val="008743DD"/>
    <w:rsid w:val="00874B20"/>
    <w:rsid w:val="00874B42"/>
    <w:rsid w:val="00874F0B"/>
    <w:rsid w:val="00875231"/>
    <w:rsid w:val="008772E9"/>
    <w:rsid w:val="00877961"/>
    <w:rsid w:val="00877FED"/>
    <w:rsid w:val="00881F75"/>
    <w:rsid w:val="00883047"/>
    <w:rsid w:val="0088316F"/>
    <w:rsid w:val="00883627"/>
    <w:rsid w:val="00883AFD"/>
    <w:rsid w:val="00884438"/>
    <w:rsid w:val="00885655"/>
    <w:rsid w:val="008860E0"/>
    <w:rsid w:val="008875BF"/>
    <w:rsid w:val="0088762B"/>
    <w:rsid w:val="00890181"/>
    <w:rsid w:val="00891535"/>
    <w:rsid w:val="00891866"/>
    <w:rsid w:val="0089191B"/>
    <w:rsid w:val="00894A79"/>
    <w:rsid w:val="00895A11"/>
    <w:rsid w:val="008976D1"/>
    <w:rsid w:val="008A0AC2"/>
    <w:rsid w:val="008A0EF2"/>
    <w:rsid w:val="008A1313"/>
    <w:rsid w:val="008A16D8"/>
    <w:rsid w:val="008A307C"/>
    <w:rsid w:val="008A33F3"/>
    <w:rsid w:val="008A4010"/>
    <w:rsid w:val="008A402A"/>
    <w:rsid w:val="008A4E3D"/>
    <w:rsid w:val="008A6851"/>
    <w:rsid w:val="008B13BE"/>
    <w:rsid w:val="008B162B"/>
    <w:rsid w:val="008B50E2"/>
    <w:rsid w:val="008B6D0F"/>
    <w:rsid w:val="008B6F33"/>
    <w:rsid w:val="008B7023"/>
    <w:rsid w:val="008C123F"/>
    <w:rsid w:val="008C1F66"/>
    <w:rsid w:val="008C2D79"/>
    <w:rsid w:val="008C49FB"/>
    <w:rsid w:val="008C6C68"/>
    <w:rsid w:val="008C7B22"/>
    <w:rsid w:val="008D021E"/>
    <w:rsid w:val="008D1A42"/>
    <w:rsid w:val="008D1EA6"/>
    <w:rsid w:val="008D1FFB"/>
    <w:rsid w:val="008D272F"/>
    <w:rsid w:val="008D28E4"/>
    <w:rsid w:val="008D3E78"/>
    <w:rsid w:val="008D67D3"/>
    <w:rsid w:val="008D709A"/>
    <w:rsid w:val="008E0477"/>
    <w:rsid w:val="008E1A2B"/>
    <w:rsid w:val="008E2906"/>
    <w:rsid w:val="008E2910"/>
    <w:rsid w:val="008E2CD5"/>
    <w:rsid w:val="008E2E95"/>
    <w:rsid w:val="008E3678"/>
    <w:rsid w:val="008E3D4F"/>
    <w:rsid w:val="008E40BC"/>
    <w:rsid w:val="008E4BEB"/>
    <w:rsid w:val="008E6DA0"/>
    <w:rsid w:val="008F024C"/>
    <w:rsid w:val="008F03B6"/>
    <w:rsid w:val="008F0DBF"/>
    <w:rsid w:val="008F1DF3"/>
    <w:rsid w:val="008F2F0B"/>
    <w:rsid w:val="008F303E"/>
    <w:rsid w:val="008F5A24"/>
    <w:rsid w:val="008F6B5C"/>
    <w:rsid w:val="008F6EB8"/>
    <w:rsid w:val="008F73D1"/>
    <w:rsid w:val="008F75A5"/>
    <w:rsid w:val="008F7B0C"/>
    <w:rsid w:val="009007A9"/>
    <w:rsid w:val="00901F1B"/>
    <w:rsid w:val="00902961"/>
    <w:rsid w:val="00902F17"/>
    <w:rsid w:val="00903893"/>
    <w:rsid w:val="00903ECE"/>
    <w:rsid w:val="00906AA8"/>
    <w:rsid w:val="00910D4E"/>
    <w:rsid w:val="009113E4"/>
    <w:rsid w:val="0091181C"/>
    <w:rsid w:val="009120ED"/>
    <w:rsid w:val="009125D6"/>
    <w:rsid w:val="0091261E"/>
    <w:rsid w:val="009149B8"/>
    <w:rsid w:val="009153AB"/>
    <w:rsid w:val="009160D7"/>
    <w:rsid w:val="009203D5"/>
    <w:rsid w:val="00920A76"/>
    <w:rsid w:val="00920F8D"/>
    <w:rsid w:val="00921F19"/>
    <w:rsid w:val="00922670"/>
    <w:rsid w:val="0092354D"/>
    <w:rsid w:val="00923AFE"/>
    <w:rsid w:val="0092471C"/>
    <w:rsid w:val="009275EA"/>
    <w:rsid w:val="00933AA7"/>
    <w:rsid w:val="00934E48"/>
    <w:rsid w:val="00937D7E"/>
    <w:rsid w:val="00943C55"/>
    <w:rsid w:val="00943E82"/>
    <w:rsid w:val="00944329"/>
    <w:rsid w:val="00944958"/>
    <w:rsid w:val="00944A35"/>
    <w:rsid w:val="00946CA7"/>
    <w:rsid w:val="009470FC"/>
    <w:rsid w:val="00947BB1"/>
    <w:rsid w:val="00950E5C"/>
    <w:rsid w:val="0095173D"/>
    <w:rsid w:val="00952F72"/>
    <w:rsid w:val="00953D61"/>
    <w:rsid w:val="0095496C"/>
    <w:rsid w:val="009549AD"/>
    <w:rsid w:val="0095569B"/>
    <w:rsid w:val="00955BF8"/>
    <w:rsid w:val="00955E86"/>
    <w:rsid w:val="00956B0B"/>
    <w:rsid w:val="00956E42"/>
    <w:rsid w:val="00956E8D"/>
    <w:rsid w:val="00957E02"/>
    <w:rsid w:val="00963014"/>
    <w:rsid w:val="00963C5A"/>
    <w:rsid w:val="00964AEF"/>
    <w:rsid w:val="00966E0B"/>
    <w:rsid w:val="00967D2A"/>
    <w:rsid w:val="00971236"/>
    <w:rsid w:val="00971314"/>
    <w:rsid w:val="00972C7A"/>
    <w:rsid w:val="00977214"/>
    <w:rsid w:val="00977381"/>
    <w:rsid w:val="00981D4C"/>
    <w:rsid w:val="0098214C"/>
    <w:rsid w:val="00983DDB"/>
    <w:rsid w:val="00984293"/>
    <w:rsid w:val="009844E6"/>
    <w:rsid w:val="00984FD5"/>
    <w:rsid w:val="0098756D"/>
    <w:rsid w:val="0099030D"/>
    <w:rsid w:val="00991279"/>
    <w:rsid w:val="009926A0"/>
    <w:rsid w:val="00993483"/>
    <w:rsid w:val="009962E2"/>
    <w:rsid w:val="00996B46"/>
    <w:rsid w:val="009A0F34"/>
    <w:rsid w:val="009A146F"/>
    <w:rsid w:val="009A1674"/>
    <w:rsid w:val="009A232B"/>
    <w:rsid w:val="009A2AA4"/>
    <w:rsid w:val="009A2DA1"/>
    <w:rsid w:val="009A4AE0"/>
    <w:rsid w:val="009A4E4C"/>
    <w:rsid w:val="009A4F83"/>
    <w:rsid w:val="009A5338"/>
    <w:rsid w:val="009A601D"/>
    <w:rsid w:val="009A6F10"/>
    <w:rsid w:val="009A6FEC"/>
    <w:rsid w:val="009B0168"/>
    <w:rsid w:val="009B1044"/>
    <w:rsid w:val="009B1417"/>
    <w:rsid w:val="009B1A3D"/>
    <w:rsid w:val="009B30A3"/>
    <w:rsid w:val="009B4388"/>
    <w:rsid w:val="009B4635"/>
    <w:rsid w:val="009C0915"/>
    <w:rsid w:val="009C100D"/>
    <w:rsid w:val="009C2035"/>
    <w:rsid w:val="009C2C22"/>
    <w:rsid w:val="009C36A5"/>
    <w:rsid w:val="009C483A"/>
    <w:rsid w:val="009C5B03"/>
    <w:rsid w:val="009C622D"/>
    <w:rsid w:val="009C6880"/>
    <w:rsid w:val="009C7B62"/>
    <w:rsid w:val="009C7D96"/>
    <w:rsid w:val="009D0C8B"/>
    <w:rsid w:val="009D1028"/>
    <w:rsid w:val="009D23F0"/>
    <w:rsid w:val="009D393C"/>
    <w:rsid w:val="009D398D"/>
    <w:rsid w:val="009D4344"/>
    <w:rsid w:val="009D4B09"/>
    <w:rsid w:val="009D6F28"/>
    <w:rsid w:val="009D79A5"/>
    <w:rsid w:val="009E199E"/>
    <w:rsid w:val="009E392E"/>
    <w:rsid w:val="009E4310"/>
    <w:rsid w:val="009E51F1"/>
    <w:rsid w:val="009E5817"/>
    <w:rsid w:val="009E59CC"/>
    <w:rsid w:val="009E614B"/>
    <w:rsid w:val="009E7083"/>
    <w:rsid w:val="009F20F2"/>
    <w:rsid w:val="009F25AB"/>
    <w:rsid w:val="009F42B6"/>
    <w:rsid w:val="009F62DD"/>
    <w:rsid w:val="009F6BBF"/>
    <w:rsid w:val="009F6DA8"/>
    <w:rsid w:val="009F70A8"/>
    <w:rsid w:val="009F73C8"/>
    <w:rsid w:val="00A026A9"/>
    <w:rsid w:val="00A02A4E"/>
    <w:rsid w:val="00A042F6"/>
    <w:rsid w:val="00A049EF"/>
    <w:rsid w:val="00A05BEA"/>
    <w:rsid w:val="00A078A5"/>
    <w:rsid w:val="00A106A4"/>
    <w:rsid w:val="00A1082A"/>
    <w:rsid w:val="00A1189F"/>
    <w:rsid w:val="00A133FF"/>
    <w:rsid w:val="00A144A6"/>
    <w:rsid w:val="00A1584D"/>
    <w:rsid w:val="00A178BF"/>
    <w:rsid w:val="00A20F9A"/>
    <w:rsid w:val="00A21F32"/>
    <w:rsid w:val="00A225F0"/>
    <w:rsid w:val="00A251CF"/>
    <w:rsid w:val="00A2564D"/>
    <w:rsid w:val="00A25CEE"/>
    <w:rsid w:val="00A26ED8"/>
    <w:rsid w:val="00A27568"/>
    <w:rsid w:val="00A31CD1"/>
    <w:rsid w:val="00A32475"/>
    <w:rsid w:val="00A324A6"/>
    <w:rsid w:val="00A33882"/>
    <w:rsid w:val="00A35B1A"/>
    <w:rsid w:val="00A36D8F"/>
    <w:rsid w:val="00A3707D"/>
    <w:rsid w:val="00A41C9D"/>
    <w:rsid w:val="00A44374"/>
    <w:rsid w:val="00A47C24"/>
    <w:rsid w:val="00A52740"/>
    <w:rsid w:val="00A5360E"/>
    <w:rsid w:val="00A5575A"/>
    <w:rsid w:val="00A55A83"/>
    <w:rsid w:val="00A55CF0"/>
    <w:rsid w:val="00A56F98"/>
    <w:rsid w:val="00A570E3"/>
    <w:rsid w:val="00A60282"/>
    <w:rsid w:val="00A60583"/>
    <w:rsid w:val="00A6083A"/>
    <w:rsid w:val="00A60D7E"/>
    <w:rsid w:val="00A61664"/>
    <w:rsid w:val="00A62CEF"/>
    <w:rsid w:val="00A62D0B"/>
    <w:rsid w:val="00A633D0"/>
    <w:rsid w:val="00A64F44"/>
    <w:rsid w:val="00A656EB"/>
    <w:rsid w:val="00A66F72"/>
    <w:rsid w:val="00A67E35"/>
    <w:rsid w:val="00A700DA"/>
    <w:rsid w:val="00A7261D"/>
    <w:rsid w:val="00A73F22"/>
    <w:rsid w:val="00A74D87"/>
    <w:rsid w:val="00A75D63"/>
    <w:rsid w:val="00A76AC4"/>
    <w:rsid w:val="00A811E2"/>
    <w:rsid w:val="00A811F5"/>
    <w:rsid w:val="00A81523"/>
    <w:rsid w:val="00A81FC0"/>
    <w:rsid w:val="00A82B86"/>
    <w:rsid w:val="00A837EC"/>
    <w:rsid w:val="00A84459"/>
    <w:rsid w:val="00A86CDE"/>
    <w:rsid w:val="00A87C4E"/>
    <w:rsid w:val="00A87EA2"/>
    <w:rsid w:val="00A904E1"/>
    <w:rsid w:val="00A90938"/>
    <w:rsid w:val="00A9210E"/>
    <w:rsid w:val="00A94E0D"/>
    <w:rsid w:val="00A962C1"/>
    <w:rsid w:val="00A96B17"/>
    <w:rsid w:val="00A97D5E"/>
    <w:rsid w:val="00AA0E1D"/>
    <w:rsid w:val="00AA23DE"/>
    <w:rsid w:val="00AA2B45"/>
    <w:rsid w:val="00AA2B5C"/>
    <w:rsid w:val="00AA2CBA"/>
    <w:rsid w:val="00AA2D2B"/>
    <w:rsid w:val="00AA3DAB"/>
    <w:rsid w:val="00AA403F"/>
    <w:rsid w:val="00AA45AD"/>
    <w:rsid w:val="00AA69BA"/>
    <w:rsid w:val="00AA7150"/>
    <w:rsid w:val="00AA7A90"/>
    <w:rsid w:val="00AB2E2B"/>
    <w:rsid w:val="00AB3B2A"/>
    <w:rsid w:val="00AB3BBA"/>
    <w:rsid w:val="00AB4F6C"/>
    <w:rsid w:val="00AB57F6"/>
    <w:rsid w:val="00AB771D"/>
    <w:rsid w:val="00AB782C"/>
    <w:rsid w:val="00AB7E88"/>
    <w:rsid w:val="00AC06C3"/>
    <w:rsid w:val="00AC10DD"/>
    <w:rsid w:val="00AC3D04"/>
    <w:rsid w:val="00AD2F7B"/>
    <w:rsid w:val="00AD34EE"/>
    <w:rsid w:val="00AD4A61"/>
    <w:rsid w:val="00AD5805"/>
    <w:rsid w:val="00AD642C"/>
    <w:rsid w:val="00AD643A"/>
    <w:rsid w:val="00AD669A"/>
    <w:rsid w:val="00AD689E"/>
    <w:rsid w:val="00AD68C1"/>
    <w:rsid w:val="00AD69CB"/>
    <w:rsid w:val="00AD728F"/>
    <w:rsid w:val="00AE028D"/>
    <w:rsid w:val="00AE078C"/>
    <w:rsid w:val="00AE1C0C"/>
    <w:rsid w:val="00AE1C48"/>
    <w:rsid w:val="00AE3F7F"/>
    <w:rsid w:val="00AE51F2"/>
    <w:rsid w:val="00AE721F"/>
    <w:rsid w:val="00AF11D0"/>
    <w:rsid w:val="00AF1506"/>
    <w:rsid w:val="00AF1C6B"/>
    <w:rsid w:val="00AF3373"/>
    <w:rsid w:val="00AF3677"/>
    <w:rsid w:val="00AF4F18"/>
    <w:rsid w:val="00AF51A2"/>
    <w:rsid w:val="00AF55B6"/>
    <w:rsid w:val="00AF5EF0"/>
    <w:rsid w:val="00AF7E2D"/>
    <w:rsid w:val="00B00B97"/>
    <w:rsid w:val="00B037D2"/>
    <w:rsid w:val="00B03D2C"/>
    <w:rsid w:val="00B0447E"/>
    <w:rsid w:val="00B055BE"/>
    <w:rsid w:val="00B06AB6"/>
    <w:rsid w:val="00B06B8D"/>
    <w:rsid w:val="00B10698"/>
    <w:rsid w:val="00B1203C"/>
    <w:rsid w:val="00B12CF0"/>
    <w:rsid w:val="00B15076"/>
    <w:rsid w:val="00B15BFA"/>
    <w:rsid w:val="00B16EFB"/>
    <w:rsid w:val="00B17470"/>
    <w:rsid w:val="00B17833"/>
    <w:rsid w:val="00B2068B"/>
    <w:rsid w:val="00B2070C"/>
    <w:rsid w:val="00B247FC"/>
    <w:rsid w:val="00B24D0F"/>
    <w:rsid w:val="00B2577F"/>
    <w:rsid w:val="00B263C7"/>
    <w:rsid w:val="00B27AA2"/>
    <w:rsid w:val="00B3033C"/>
    <w:rsid w:val="00B3071D"/>
    <w:rsid w:val="00B30B71"/>
    <w:rsid w:val="00B30CDA"/>
    <w:rsid w:val="00B316D1"/>
    <w:rsid w:val="00B34A9D"/>
    <w:rsid w:val="00B36014"/>
    <w:rsid w:val="00B3610B"/>
    <w:rsid w:val="00B37C18"/>
    <w:rsid w:val="00B37F7E"/>
    <w:rsid w:val="00B40DF0"/>
    <w:rsid w:val="00B41561"/>
    <w:rsid w:val="00B41DFE"/>
    <w:rsid w:val="00B4275E"/>
    <w:rsid w:val="00B42930"/>
    <w:rsid w:val="00B42FEC"/>
    <w:rsid w:val="00B43A2B"/>
    <w:rsid w:val="00B47B0A"/>
    <w:rsid w:val="00B51235"/>
    <w:rsid w:val="00B51DFB"/>
    <w:rsid w:val="00B54996"/>
    <w:rsid w:val="00B54AF7"/>
    <w:rsid w:val="00B55092"/>
    <w:rsid w:val="00B55707"/>
    <w:rsid w:val="00B57AFD"/>
    <w:rsid w:val="00B64479"/>
    <w:rsid w:val="00B64574"/>
    <w:rsid w:val="00B648A5"/>
    <w:rsid w:val="00B65C05"/>
    <w:rsid w:val="00B66EF4"/>
    <w:rsid w:val="00B67159"/>
    <w:rsid w:val="00B67E42"/>
    <w:rsid w:val="00B72C74"/>
    <w:rsid w:val="00B73323"/>
    <w:rsid w:val="00B7458C"/>
    <w:rsid w:val="00B74FA1"/>
    <w:rsid w:val="00B760B9"/>
    <w:rsid w:val="00B77007"/>
    <w:rsid w:val="00B77E03"/>
    <w:rsid w:val="00B82903"/>
    <w:rsid w:val="00B82BF7"/>
    <w:rsid w:val="00B83237"/>
    <w:rsid w:val="00B838EB"/>
    <w:rsid w:val="00B83C1C"/>
    <w:rsid w:val="00B847BA"/>
    <w:rsid w:val="00B84D25"/>
    <w:rsid w:val="00B85340"/>
    <w:rsid w:val="00B85522"/>
    <w:rsid w:val="00B859FF"/>
    <w:rsid w:val="00B86ED2"/>
    <w:rsid w:val="00B903C7"/>
    <w:rsid w:val="00B93B37"/>
    <w:rsid w:val="00B956B3"/>
    <w:rsid w:val="00B95B5A"/>
    <w:rsid w:val="00B95DF2"/>
    <w:rsid w:val="00B976B8"/>
    <w:rsid w:val="00BA00E3"/>
    <w:rsid w:val="00BA2AC6"/>
    <w:rsid w:val="00BA41F4"/>
    <w:rsid w:val="00BA43A3"/>
    <w:rsid w:val="00BA53A2"/>
    <w:rsid w:val="00BA5DBF"/>
    <w:rsid w:val="00BA795B"/>
    <w:rsid w:val="00BB2118"/>
    <w:rsid w:val="00BB2341"/>
    <w:rsid w:val="00BB2476"/>
    <w:rsid w:val="00BB6D71"/>
    <w:rsid w:val="00BB72CA"/>
    <w:rsid w:val="00BC21DF"/>
    <w:rsid w:val="00BC267C"/>
    <w:rsid w:val="00BC26E7"/>
    <w:rsid w:val="00BC2749"/>
    <w:rsid w:val="00BC336D"/>
    <w:rsid w:val="00BC4340"/>
    <w:rsid w:val="00BC466C"/>
    <w:rsid w:val="00BC4761"/>
    <w:rsid w:val="00BC4A70"/>
    <w:rsid w:val="00BC558F"/>
    <w:rsid w:val="00BC743D"/>
    <w:rsid w:val="00BD08E5"/>
    <w:rsid w:val="00BD1429"/>
    <w:rsid w:val="00BD1D7E"/>
    <w:rsid w:val="00BD4052"/>
    <w:rsid w:val="00BD45E7"/>
    <w:rsid w:val="00BD4E62"/>
    <w:rsid w:val="00BD760E"/>
    <w:rsid w:val="00BD7CC5"/>
    <w:rsid w:val="00BE09A6"/>
    <w:rsid w:val="00BE1865"/>
    <w:rsid w:val="00BE4447"/>
    <w:rsid w:val="00BE516F"/>
    <w:rsid w:val="00BE55B0"/>
    <w:rsid w:val="00BE6072"/>
    <w:rsid w:val="00BE6452"/>
    <w:rsid w:val="00BE6966"/>
    <w:rsid w:val="00BE6C7C"/>
    <w:rsid w:val="00BE7CE9"/>
    <w:rsid w:val="00BF0D64"/>
    <w:rsid w:val="00BF139D"/>
    <w:rsid w:val="00BF385C"/>
    <w:rsid w:val="00BF4AC5"/>
    <w:rsid w:val="00BF6952"/>
    <w:rsid w:val="00BF7124"/>
    <w:rsid w:val="00BF7294"/>
    <w:rsid w:val="00BF7CF8"/>
    <w:rsid w:val="00C0175D"/>
    <w:rsid w:val="00C01E5C"/>
    <w:rsid w:val="00C03DF4"/>
    <w:rsid w:val="00C07089"/>
    <w:rsid w:val="00C0772F"/>
    <w:rsid w:val="00C07809"/>
    <w:rsid w:val="00C07DC2"/>
    <w:rsid w:val="00C1576F"/>
    <w:rsid w:val="00C15D4F"/>
    <w:rsid w:val="00C162D2"/>
    <w:rsid w:val="00C173B5"/>
    <w:rsid w:val="00C20735"/>
    <w:rsid w:val="00C21CD9"/>
    <w:rsid w:val="00C22B7E"/>
    <w:rsid w:val="00C23106"/>
    <w:rsid w:val="00C23C2D"/>
    <w:rsid w:val="00C24323"/>
    <w:rsid w:val="00C24BE1"/>
    <w:rsid w:val="00C25370"/>
    <w:rsid w:val="00C26299"/>
    <w:rsid w:val="00C2664B"/>
    <w:rsid w:val="00C2691E"/>
    <w:rsid w:val="00C26FC1"/>
    <w:rsid w:val="00C27C36"/>
    <w:rsid w:val="00C309B7"/>
    <w:rsid w:val="00C32F1B"/>
    <w:rsid w:val="00C342D1"/>
    <w:rsid w:val="00C343DA"/>
    <w:rsid w:val="00C3566D"/>
    <w:rsid w:val="00C35BD4"/>
    <w:rsid w:val="00C363F6"/>
    <w:rsid w:val="00C37455"/>
    <w:rsid w:val="00C37A5B"/>
    <w:rsid w:val="00C41DA2"/>
    <w:rsid w:val="00C41F48"/>
    <w:rsid w:val="00C43077"/>
    <w:rsid w:val="00C4456F"/>
    <w:rsid w:val="00C47536"/>
    <w:rsid w:val="00C50C44"/>
    <w:rsid w:val="00C50CC8"/>
    <w:rsid w:val="00C519E6"/>
    <w:rsid w:val="00C526D6"/>
    <w:rsid w:val="00C527C8"/>
    <w:rsid w:val="00C52C14"/>
    <w:rsid w:val="00C545F2"/>
    <w:rsid w:val="00C5496F"/>
    <w:rsid w:val="00C55B87"/>
    <w:rsid w:val="00C5666A"/>
    <w:rsid w:val="00C603BB"/>
    <w:rsid w:val="00C60B97"/>
    <w:rsid w:val="00C614EA"/>
    <w:rsid w:val="00C6202F"/>
    <w:rsid w:val="00C62366"/>
    <w:rsid w:val="00C6317F"/>
    <w:rsid w:val="00C63A52"/>
    <w:rsid w:val="00C65AD1"/>
    <w:rsid w:val="00C66EFC"/>
    <w:rsid w:val="00C67DA0"/>
    <w:rsid w:val="00C7011C"/>
    <w:rsid w:val="00C71EF2"/>
    <w:rsid w:val="00C77E0F"/>
    <w:rsid w:val="00C80E96"/>
    <w:rsid w:val="00C822EF"/>
    <w:rsid w:val="00C82AFB"/>
    <w:rsid w:val="00C82C4F"/>
    <w:rsid w:val="00C844E9"/>
    <w:rsid w:val="00C85A5A"/>
    <w:rsid w:val="00C90B47"/>
    <w:rsid w:val="00C93330"/>
    <w:rsid w:val="00C944BB"/>
    <w:rsid w:val="00C94667"/>
    <w:rsid w:val="00C94BD2"/>
    <w:rsid w:val="00C95146"/>
    <w:rsid w:val="00CA0D3A"/>
    <w:rsid w:val="00CA0DB0"/>
    <w:rsid w:val="00CA13AB"/>
    <w:rsid w:val="00CA234D"/>
    <w:rsid w:val="00CA3C27"/>
    <w:rsid w:val="00CA6F8E"/>
    <w:rsid w:val="00CA787D"/>
    <w:rsid w:val="00CB245D"/>
    <w:rsid w:val="00CB2C58"/>
    <w:rsid w:val="00CB316A"/>
    <w:rsid w:val="00CB330D"/>
    <w:rsid w:val="00CB342B"/>
    <w:rsid w:val="00CB4294"/>
    <w:rsid w:val="00CB5778"/>
    <w:rsid w:val="00CB5995"/>
    <w:rsid w:val="00CB6047"/>
    <w:rsid w:val="00CB7631"/>
    <w:rsid w:val="00CB7936"/>
    <w:rsid w:val="00CB7D65"/>
    <w:rsid w:val="00CC0793"/>
    <w:rsid w:val="00CC1402"/>
    <w:rsid w:val="00CC178E"/>
    <w:rsid w:val="00CC2FCF"/>
    <w:rsid w:val="00CC32A1"/>
    <w:rsid w:val="00CC3CF7"/>
    <w:rsid w:val="00CC4248"/>
    <w:rsid w:val="00CC560D"/>
    <w:rsid w:val="00CC5BAE"/>
    <w:rsid w:val="00CC6ABD"/>
    <w:rsid w:val="00CD0921"/>
    <w:rsid w:val="00CD1166"/>
    <w:rsid w:val="00CD1204"/>
    <w:rsid w:val="00CD18C4"/>
    <w:rsid w:val="00CD19CA"/>
    <w:rsid w:val="00CD2003"/>
    <w:rsid w:val="00CD2162"/>
    <w:rsid w:val="00CD2DD4"/>
    <w:rsid w:val="00CD35A5"/>
    <w:rsid w:val="00CD73AE"/>
    <w:rsid w:val="00CE087C"/>
    <w:rsid w:val="00CE15BA"/>
    <w:rsid w:val="00CE61CB"/>
    <w:rsid w:val="00CE6863"/>
    <w:rsid w:val="00CE6A37"/>
    <w:rsid w:val="00CE6E45"/>
    <w:rsid w:val="00CE72AD"/>
    <w:rsid w:val="00CF00E6"/>
    <w:rsid w:val="00CF1424"/>
    <w:rsid w:val="00CF1D4F"/>
    <w:rsid w:val="00CF4891"/>
    <w:rsid w:val="00CF5060"/>
    <w:rsid w:val="00CF5EC2"/>
    <w:rsid w:val="00CF74E8"/>
    <w:rsid w:val="00D00F32"/>
    <w:rsid w:val="00D020E1"/>
    <w:rsid w:val="00D032C9"/>
    <w:rsid w:val="00D0597C"/>
    <w:rsid w:val="00D05A7F"/>
    <w:rsid w:val="00D07A61"/>
    <w:rsid w:val="00D108F5"/>
    <w:rsid w:val="00D11F6A"/>
    <w:rsid w:val="00D12528"/>
    <w:rsid w:val="00D1525B"/>
    <w:rsid w:val="00D15B5D"/>
    <w:rsid w:val="00D169D6"/>
    <w:rsid w:val="00D16FA7"/>
    <w:rsid w:val="00D171DE"/>
    <w:rsid w:val="00D17C50"/>
    <w:rsid w:val="00D21813"/>
    <w:rsid w:val="00D22344"/>
    <w:rsid w:val="00D238EF"/>
    <w:rsid w:val="00D24144"/>
    <w:rsid w:val="00D244E0"/>
    <w:rsid w:val="00D254A0"/>
    <w:rsid w:val="00D254FF"/>
    <w:rsid w:val="00D30F1F"/>
    <w:rsid w:val="00D3111B"/>
    <w:rsid w:val="00D32932"/>
    <w:rsid w:val="00D343F2"/>
    <w:rsid w:val="00D345FC"/>
    <w:rsid w:val="00D347A6"/>
    <w:rsid w:val="00D349FB"/>
    <w:rsid w:val="00D35D22"/>
    <w:rsid w:val="00D362AF"/>
    <w:rsid w:val="00D36ADE"/>
    <w:rsid w:val="00D37102"/>
    <w:rsid w:val="00D40E01"/>
    <w:rsid w:val="00D4161F"/>
    <w:rsid w:val="00D429F7"/>
    <w:rsid w:val="00D42A0F"/>
    <w:rsid w:val="00D42C45"/>
    <w:rsid w:val="00D440AD"/>
    <w:rsid w:val="00D51B23"/>
    <w:rsid w:val="00D52567"/>
    <w:rsid w:val="00D52A94"/>
    <w:rsid w:val="00D548AE"/>
    <w:rsid w:val="00D54DCE"/>
    <w:rsid w:val="00D5587C"/>
    <w:rsid w:val="00D56982"/>
    <w:rsid w:val="00D57BD4"/>
    <w:rsid w:val="00D57E32"/>
    <w:rsid w:val="00D60D3D"/>
    <w:rsid w:val="00D6170F"/>
    <w:rsid w:val="00D621A3"/>
    <w:rsid w:val="00D62661"/>
    <w:rsid w:val="00D62708"/>
    <w:rsid w:val="00D63026"/>
    <w:rsid w:val="00D65B91"/>
    <w:rsid w:val="00D65C1B"/>
    <w:rsid w:val="00D66CE6"/>
    <w:rsid w:val="00D700FF"/>
    <w:rsid w:val="00D70746"/>
    <w:rsid w:val="00D708F7"/>
    <w:rsid w:val="00D714E9"/>
    <w:rsid w:val="00D728A7"/>
    <w:rsid w:val="00D738CE"/>
    <w:rsid w:val="00D744AA"/>
    <w:rsid w:val="00D75830"/>
    <w:rsid w:val="00D761DF"/>
    <w:rsid w:val="00D768A3"/>
    <w:rsid w:val="00D776C1"/>
    <w:rsid w:val="00D80E2A"/>
    <w:rsid w:val="00D81457"/>
    <w:rsid w:val="00D81C22"/>
    <w:rsid w:val="00D8292E"/>
    <w:rsid w:val="00D83139"/>
    <w:rsid w:val="00D83935"/>
    <w:rsid w:val="00D845F7"/>
    <w:rsid w:val="00D84B30"/>
    <w:rsid w:val="00D85735"/>
    <w:rsid w:val="00D870E8"/>
    <w:rsid w:val="00D871A9"/>
    <w:rsid w:val="00D8723D"/>
    <w:rsid w:val="00D9038C"/>
    <w:rsid w:val="00D91844"/>
    <w:rsid w:val="00D94B76"/>
    <w:rsid w:val="00D951E2"/>
    <w:rsid w:val="00D96A73"/>
    <w:rsid w:val="00D96CC5"/>
    <w:rsid w:val="00D974D9"/>
    <w:rsid w:val="00DA0FF6"/>
    <w:rsid w:val="00DA20A8"/>
    <w:rsid w:val="00DA2848"/>
    <w:rsid w:val="00DA6C16"/>
    <w:rsid w:val="00DA7DF7"/>
    <w:rsid w:val="00DB0A92"/>
    <w:rsid w:val="00DB1E6A"/>
    <w:rsid w:val="00DB6284"/>
    <w:rsid w:val="00DB6464"/>
    <w:rsid w:val="00DB6E22"/>
    <w:rsid w:val="00DC00A4"/>
    <w:rsid w:val="00DC1ED5"/>
    <w:rsid w:val="00DC36B7"/>
    <w:rsid w:val="00DC4946"/>
    <w:rsid w:val="00DC4D0E"/>
    <w:rsid w:val="00DC64DB"/>
    <w:rsid w:val="00DD03E9"/>
    <w:rsid w:val="00DD0D1B"/>
    <w:rsid w:val="00DD0DED"/>
    <w:rsid w:val="00DD1977"/>
    <w:rsid w:val="00DD2722"/>
    <w:rsid w:val="00DD34AC"/>
    <w:rsid w:val="00DD353D"/>
    <w:rsid w:val="00DD3591"/>
    <w:rsid w:val="00DD4293"/>
    <w:rsid w:val="00DD6291"/>
    <w:rsid w:val="00DD63AA"/>
    <w:rsid w:val="00DD779E"/>
    <w:rsid w:val="00DE0241"/>
    <w:rsid w:val="00DE04C1"/>
    <w:rsid w:val="00DE487D"/>
    <w:rsid w:val="00DE540D"/>
    <w:rsid w:val="00DE59B7"/>
    <w:rsid w:val="00DE6FA0"/>
    <w:rsid w:val="00DE768D"/>
    <w:rsid w:val="00DF0614"/>
    <w:rsid w:val="00DF0CE4"/>
    <w:rsid w:val="00DF0E34"/>
    <w:rsid w:val="00DF3B09"/>
    <w:rsid w:val="00DF4406"/>
    <w:rsid w:val="00DF557E"/>
    <w:rsid w:val="00DF6019"/>
    <w:rsid w:val="00DF6D6D"/>
    <w:rsid w:val="00DF792F"/>
    <w:rsid w:val="00E000D4"/>
    <w:rsid w:val="00E006D3"/>
    <w:rsid w:val="00E0099A"/>
    <w:rsid w:val="00E023DB"/>
    <w:rsid w:val="00E028C8"/>
    <w:rsid w:val="00E038D8"/>
    <w:rsid w:val="00E048F6"/>
    <w:rsid w:val="00E04B62"/>
    <w:rsid w:val="00E04BFF"/>
    <w:rsid w:val="00E05997"/>
    <w:rsid w:val="00E05D33"/>
    <w:rsid w:val="00E10073"/>
    <w:rsid w:val="00E105B2"/>
    <w:rsid w:val="00E12FDF"/>
    <w:rsid w:val="00E14980"/>
    <w:rsid w:val="00E14CFB"/>
    <w:rsid w:val="00E14F02"/>
    <w:rsid w:val="00E15641"/>
    <w:rsid w:val="00E16C8A"/>
    <w:rsid w:val="00E1730E"/>
    <w:rsid w:val="00E1750D"/>
    <w:rsid w:val="00E1780D"/>
    <w:rsid w:val="00E1795C"/>
    <w:rsid w:val="00E17DC7"/>
    <w:rsid w:val="00E2008E"/>
    <w:rsid w:val="00E20925"/>
    <w:rsid w:val="00E21042"/>
    <w:rsid w:val="00E211C5"/>
    <w:rsid w:val="00E23F7B"/>
    <w:rsid w:val="00E2426C"/>
    <w:rsid w:val="00E24954"/>
    <w:rsid w:val="00E254F2"/>
    <w:rsid w:val="00E279CC"/>
    <w:rsid w:val="00E30185"/>
    <w:rsid w:val="00E30559"/>
    <w:rsid w:val="00E32847"/>
    <w:rsid w:val="00E32B66"/>
    <w:rsid w:val="00E33BD0"/>
    <w:rsid w:val="00E35C85"/>
    <w:rsid w:val="00E36926"/>
    <w:rsid w:val="00E37394"/>
    <w:rsid w:val="00E4058A"/>
    <w:rsid w:val="00E40E7A"/>
    <w:rsid w:val="00E4104B"/>
    <w:rsid w:val="00E41811"/>
    <w:rsid w:val="00E42EAA"/>
    <w:rsid w:val="00E43758"/>
    <w:rsid w:val="00E43CC9"/>
    <w:rsid w:val="00E445D5"/>
    <w:rsid w:val="00E44ED3"/>
    <w:rsid w:val="00E459C8"/>
    <w:rsid w:val="00E46076"/>
    <w:rsid w:val="00E46DBF"/>
    <w:rsid w:val="00E51AC7"/>
    <w:rsid w:val="00E52EE4"/>
    <w:rsid w:val="00E5516A"/>
    <w:rsid w:val="00E5669D"/>
    <w:rsid w:val="00E567C0"/>
    <w:rsid w:val="00E56F52"/>
    <w:rsid w:val="00E613D0"/>
    <w:rsid w:val="00E62370"/>
    <w:rsid w:val="00E63A96"/>
    <w:rsid w:val="00E63CBD"/>
    <w:rsid w:val="00E64138"/>
    <w:rsid w:val="00E64371"/>
    <w:rsid w:val="00E647C5"/>
    <w:rsid w:val="00E66280"/>
    <w:rsid w:val="00E66572"/>
    <w:rsid w:val="00E672A1"/>
    <w:rsid w:val="00E70C95"/>
    <w:rsid w:val="00E70CAB"/>
    <w:rsid w:val="00E71CDF"/>
    <w:rsid w:val="00E72489"/>
    <w:rsid w:val="00E72CC4"/>
    <w:rsid w:val="00E72EE3"/>
    <w:rsid w:val="00E737C8"/>
    <w:rsid w:val="00E73D26"/>
    <w:rsid w:val="00E74DEB"/>
    <w:rsid w:val="00E74E83"/>
    <w:rsid w:val="00E7748A"/>
    <w:rsid w:val="00E77939"/>
    <w:rsid w:val="00E802F9"/>
    <w:rsid w:val="00E80D95"/>
    <w:rsid w:val="00E80FD5"/>
    <w:rsid w:val="00E819A5"/>
    <w:rsid w:val="00E822FD"/>
    <w:rsid w:val="00E82D54"/>
    <w:rsid w:val="00E853FA"/>
    <w:rsid w:val="00E85683"/>
    <w:rsid w:val="00E86029"/>
    <w:rsid w:val="00E86567"/>
    <w:rsid w:val="00E86B57"/>
    <w:rsid w:val="00E9371B"/>
    <w:rsid w:val="00E962D4"/>
    <w:rsid w:val="00E96DDA"/>
    <w:rsid w:val="00E97252"/>
    <w:rsid w:val="00E97FDC"/>
    <w:rsid w:val="00EA0046"/>
    <w:rsid w:val="00EA0C0B"/>
    <w:rsid w:val="00EA0C58"/>
    <w:rsid w:val="00EA0DA8"/>
    <w:rsid w:val="00EA5D73"/>
    <w:rsid w:val="00EA6ED8"/>
    <w:rsid w:val="00EA777F"/>
    <w:rsid w:val="00EA7F2F"/>
    <w:rsid w:val="00EB04A9"/>
    <w:rsid w:val="00EB106F"/>
    <w:rsid w:val="00EB11EA"/>
    <w:rsid w:val="00EB3A2B"/>
    <w:rsid w:val="00EB7060"/>
    <w:rsid w:val="00EC0475"/>
    <w:rsid w:val="00EC07D6"/>
    <w:rsid w:val="00EC130A"/>
    <w:rsid w:val="00ED010E"/>
    <w:rsid w:val="00ED0151"/>
    <w:rsid w:val="00ED0735"/>
    <w:rsid w:val="00ED1175"/>
    <w:rsid w:val="00ED1C67"/>
    <w:rsid w:val="00ED1E42"/>
    <w:rsid w:val="00ED20EF"/>
    <w:rsid w:val="00ED2913"/>
    <w:rsid w:val="00ED30CE"/>
    <w:rsid w:val="00ED46C9"/>
    <w:rsid w:val="00ED48FE"/>
    <w:rsid w:val="00ED4B62"/>
    <w:rsid w:val="00ED5104"/>
    <w:rsid w:val="00ED585D"/>
    <w:rsid w:val="00ED6C0C"/>
    <w:rsid w:val="00ED6D61"/>
    <w:rsid w:val="00EE1BB7"/>
    <w:rsid w:val="00EE321B"/>
    <w:rsid w:val="00EE67DC"/>
    <w:rsid w:val="00EE7F33"/>
    <w:rsid w:val="00EF002D"/>
    <w:rsid w:val="00EF013C"/>
    <w:rsid w:val="00EF18CD"/>
    <w:rsid w:val="00EF229E"/>
    <w:rsid w:val="00EF4BCE"/>
    <w:rsid w:val="00EF58A0"/>
    <w:rsid w:val="00EF59AA"/>
    <w:rsid w:val="00EF7374"/>
    <w:rsid w:val="00F00A11"/>
    <w:rsid w:val="00F01211"/>
    <w:rsid w:val="00F01463"/>
    <w:rsid w:val="00F024D5"/>
    <w:rsid w:val="00F03102"/>
    <w:rsid w:val="00F03C09"/>
    <w:rsid w:val="00F04ED9"/>
    <w:rsid w:val="00F052F0"/>
    <w:rsid w:val="00F05833"/>
    <w:rsid w:val="00F06106"/>
    <w:rsid w:val="00F068EC"/>
    <w:rsid w:val="00F06ABF"/>
    <w:rsid w:val="00F1063F"/>
    <w:rsid w:val="00F110AB"/>
    <w:rsid w:val="00F12475"/>
    <w:rsid w:val="00F13EEC"/>
    <w:rsid w:val="00F1664B"/>
    <w:rsid w:val="00F21294"/>
    <w:rsid w:val="00F218E2"/>
    <w:rsid w:val="00F221C0"/>
    <w:rsid w:val="00F239A5"/>
    <w:rsid w:val="00F24B41"/>
    <w:rsid w:val="00F25052"/>
    <w:rsid w:val="00F25B18"/>
    <w:rsid w:val="00F25D30"/>
    <w:rsid w:val="00F25E1F"/>
    <w:rsid w:val="00F26E8D"/>
    <w:rsid w:val="00F322BD"/>
    <w:rsid w:val="00F332BE"/>
    <w:rsid w:val="00F33791"/>
    <w:rsid w:val="00F33F6E"/>
    <w:rsid w:val="00F34D2C"/>
    <w:rsid w:val="00F34F94"/>
    <w:rsid w:val="00F36955"/>
    <w:rsid w:val="00F37AD3"/>
    <w:rsid w:val="00F37C3A"/>
    <w:rsid w:val="00F4099D"/>
    <w:rsid w:val="00F41996"/>
    <w:rsid w:val="00F42B3A"/>
    <w:rsid w:val="00F42B7D"/>
    <w:rsid w:val="00F42DA6"/>
    <w:rsid w:val="00F42F2F"/>
    <w:rsid w:val="00F43045"/>
    <w:rsid w:val="00F44133"/>
    <w:rsid w:val="00F443CE"/>
    <w:rsid w:val="00F46897"/>
    <w:rsid w:val="00F47526"/>
    <w:rsid w:val="00F50C35"/>
    <w:rsid w:val="00F51137"/>
    <w:rsid w:val="00F54CFE"/>
    <w:rsid w:val="00F554BB"/>
    <w:rsid w:val="00F56324"/>
    <w:rsid w:val="00F5635F"/>
    <w:rsid w:val="00F56BAF"/>
    <w:rsid w:val="00F57888"/>
    <w:rsid w:val="00F60AE0"/>
    <w:rsid w:val="00F61C9D"/>
    <w:rsid w:val="00F62DB3"/>
    <w:rsid w:val="00F62EFB"/>
    <w:rsid w:val="00F63F37"/>
    <w:rsid w:val="00F6439D"/>
    <w:rsid w:val="00F65152"/>
    <w:rsid w:val="00F65299"/>
    <w:rsid w:val="00F65A85"/>
    <w:rsid w:val="00F6789B"/>
    <w:rsid w:val="00F67EFE"/>
    <w:rsid w:val="00F70CF6"/>
    <w:rsid w:val="00F71B09"/>
    <w:rsid w:val="00F72148"/>
    <w:rsid w:val="00F731CF"/>
    <w:rsid w:val="00F73222"/>
    <w:rsid w:val="00F735AB"/>
    <w:rsid w:val="00F735CA"/>
    <w:rsid w:val="00F74255"/>
    <w:rsid w:val="00F76163"/>
    <w:rsid w:val="00F76825"/>
    <w:rsid w:val="00F77B98"/>
    <w:rsid w:val="00F80DDF"/>
    <w:rsid w:val="00F81264"/>
    <w:rsid w:val="00F81899"/>
    <w:rsid w:val="00F8279E"/>
    <w:rsid w:val="00F8291F"/>
    <w:rsid w:val="00F855D1"/>
    <w:rsid w:val="00F86339"/>
    <w:rsid w:val="00F86568"/>
    <w:rsid w:val="00F9247D"/>
    <w:rsid w:val="00F92745"/>
    <w:rsid w:val="00F92D7E"/>
    <w:rsid w:val="00F94F5A"/>
    <w:rsid w:val="00F96AC1"/>
    <w:rsid w:val="00F97A87"/>
    <w:rsid w:val="00F97AEC"/>
    <w:rsid w:val="00FA1086"/>
    <w:rsid w:val="00FA10E8"/>
    <w:rsid w:val="00FA2A3A"/>
    <w:rsid w:val="00FA2AC2"/>
    <w:rsid w:val="00FA2E09"/>
    <w:rsid w:val="00FA2E5E"/>
    <w:rsid w:val="00FA307C"/>
    <w:rsid w:val="00FA309C"/>
    <w:rsid w:val="00FA508B"/>
    <w:rsid w:val="00FA6E0B"/>
    <w:rsid w:val="00FB0262"/>
    <w:rsid w:val="00FB046F"/>
    <w:rsid w:val="00FB04D6"/>
    <w:rsid w:val="00FB349C"/>
    <w:rsid w:val="00FB3BA7"/>
    <w:rsid w:val="00FB5127"/>
    <w:rsid w:val="00FB70C8"/>
    <w:rsid w:val="00FB7394"/>
    <w:rsid w:val="00FB7BD1"/>
    <w:rsid w:val="00FC0A0A"/>
    <w:rsid w:val="00FC1169"/>
    <w:rsid w:val="00FC1D29"/>
    <w:rsid w:val="00FC2090"/>
    <w:rsid w:val="00FC5F49"/>
    <w:rsid w:val="00FC60F3"/>
    <w:rsid w:val="00FC6691"/>
    <w:rsid w:val="00FC720A"/>
    <w:rsid w:val="00FC72F7"/>
    <w:rsid w:val="00FC7D75"/>
    <w:rsid w:val="00FC7D7B"/>
    <w:rsid w:val="00FD0692"/>
    <w:rsid w:val="00FD7110"/>
    <w:rsid w:val="00FD78DD"/>
    <w:rsid w:val="00FE02A2"/>
    <w:rsid w:val="00FE1B30"/>
    <w:rsid w:val="00FE27A8"/>
    <w:rsid w:val="00FE50DF"/>
    <w:rsid w:val="00FE5319"/>
    <w:rsid w:val="00FE5B51"/>
    <w:rsid w:val="00FE5D06"/>
    <w:rsid w:val="00FE5FAB"/>
    <w:rsid w:val="00FE631D"/>
    <w:rsid w:val="00FE69D4"/>
    <w:rsid w:val="00FE6A1F"/>
    <w:rsid w:val="00FE6C71"/>
    <w:rsid w:val="00FE6DEB"/>
    <w:rsid w:val="00FE6E35"/>
    <w:rsid w:val="00FE729B"/>
    <w:rsid w:val="00FF0E9E"/>
    <w:rsid w:val="00FF137D"/>
    <w:rsid w:val="00FF2258"/>
    <w:rsid w:val="00FF2F24"/>
    <w:rsid w:val="00FF3A25"/>
    <w:rsid w:val="00FF4AFF"/>
    <w:rsid w:val="00FF4DBF"/>
    <w:rsid w:val="00FF52A1"/>
    <w:rsid w:val="00FF64A8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188C"/>
  <w15:chartTrackingRefBased/>
  <w15:docId w15:val="{252885C4-F60F-7A40-A15D-A1D27B5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F75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1F75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881F75"/>
    <w:pPr>
      <w:outlineLvl w:val="1"/>
    </w:pPr>
    <w:rPr>
      <w:bCs/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881F75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881F75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F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F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881F75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81F75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81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F75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881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F75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881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F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1F7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1F75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1F75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881F75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881F75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81F75"/>
  </w:style>
  <w:style w:type="paragraph" w:styleId="TOCHeading">
    <w:name w:val="TOC Heading"/>
    <w:basedOn w:val="Heading1"/>
    <w:next w:val="Normal"/>
    <w:uiPriority w:val="39"/>
    <w:unhideWhenUsed/>
    <w:qFormat/>
    <w:rsid w:val="00881F75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81F75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81F75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81F75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81F75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81F75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81F75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81F75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81F75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81F75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881F75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881F75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5414A9"/>
    <w:pPr>
      <w:numPr>
        <w:numId w:val="5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881F75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881F75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881F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881F75"/>
    <w:rPr>
      <w:b/>
      <w:bCs/>
      <w:color w:val="002060"/>
      <w:sz w:val="24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881F75"/>
    <w:rPr>
      <w:b/>
      <w:bCs/>
      <w:color w:val="00206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rlow Semi Condensed" w:hAnsi="Barlow Semi Condensed"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88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1F75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F75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F75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881F75"/>
    <w:rPr>
      <w:b/>
      <w:bCs/>
    </w:rPr>
  </w:style>
  <w:style w:type="character" w:styleId="Emphasis">
    <w:name w:val="Emphasis"/>
    <w:basedOn w:val="DefaultParagraphFont"/>
    <w:uiPriority w:val="20"/>
    <w:qFormat/>
    <w:rsid w:val="00881F75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5414A9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81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1F75"/>
    <w:rPr>
      <w:i/>
      <w:iCs/>
      <w:color w:val="4472C4" w:themeColor="accent1"/>
    </w:rPr>
  </w:style>
  <w:style w:type="table" w:styleId="GridTable5Dark-Accent1">
    <w:name w:val="Grid Table 5 Dark Accent 1"/>
    <w:basedOn w:val="TableNormal"/>
    <w:uiPriority w:val="50"/>
    <w:rsid w:val="00B976B8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C4"/>
    <w:rPr>
      <w:rFonts w:ascii="Barlow Semi Condensed" w:hAnsi="Barlow Semi Condensed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37C92"/>
    <w:pPr>
      <w:widowControl w:val="0"/>
      <w:autoSpaceDE w:val="0"/>
      <w:autoSpaceDN w:val="0"/>
    </w:pPr>
    <w:rPr>
      <w:rFonts w:ascii="Cambria" w:eastAsia="Cambria" w:hAnsi="Cambria" w:cs="Cambria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37C92"/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881F7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Default">
    <w:name w:val="Default"/>
    <w:rsid w:val="00375ED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142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142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Style1">
    <w:name w:val="Style1"/>
    <w:basedOn w:val="ListParagraph"/>
    <w:qFormat/>
    <w:rsid w:val="0048121C"/>
    <w:pPr>
      <w:numPr>
        <w:numId w:val="1"/>
      </w:numPr>
    </w:pPr>
  </w:style>
  <w:style w:type="character" w:customStyle="1" w:styleId="overflow-hidden">
    <w:name w:val="overflow-hidden"/>
    <w:basedOn w:val="DefaultParagraphFont"/>
    <w:rsid w:val="00EC07D6"/>
  </w:style>
  <w:style w:type="table" w:styleId="TableGridLight">
    <w:name w:val="Grid Table Light"/>
    <w:basedOn w:val="TableNormal"/>
    <w:uiPriority w:val="40"/>
    <w:rsid w:val="00881F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1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41663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66937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951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01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1436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43780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13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38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7049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80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589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1645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9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5730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62633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035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54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2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23872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40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35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4279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09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828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3337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76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96039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52841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5612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4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4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26057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33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76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5819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063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69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3653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8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8280f-533f-4ab1-999e-21e84614c560">
      <UserInfo>
        <DisplayName>Bennett, Elizabeth L. (DESE)</DisplayName>
        <AccountId>35</AccountId>
        <AccountType/>
      </UserInfo>
    </SharedWithUsers>
    <_ip_UnifiedCompliancePolicyUIAction xmlns="http://schemas.microsoft.com/sharepoint/v3" xsi:nil="true"/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222AB-1975-4AC6-8C8A-B92C039EC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289E0-4837-4A99-8952-303439586FB5}">
  <ds:schemaRefs>
    <ds:schemaRef ds:uri="http://schemas.microsoft.com/office/2006/metadata/properties"/>
    <ds:schemaRef ds:uri="http://schemas.microsoft.com/office/infopath/2007/PartnerControls"/>
    <ds:schemaRef ds:uri="b9b8280f-533f-4ab1-999e-21e84614c560"/>
    <ds:schemaRef ds:uri="http://schemas.microsoft.com/sharepoint/v3"/>
    <ds:schemaRef ds:uri="9a28d2e1-924e-4715-9bdb-0bef845c549c"/>
  </ds:schemaRefs>
</ds:datastoreItem>
</file>

<file path=customXml/itemProps3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A1980-4ACD-4EBE-93E5-09CC2FE50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7</TotalTime>
  <Pages>6</Pages>
  <Words>807</Words>
  <Characters>5159</Characters>
  <Application>Microsoft Office Word</Application>
  <DocSecurity>0</DocSecurity>
  <Lines>151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Education and Care Equipment List</vt:lpstr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Early Education and Care Equipment List</dc:title>
  <dc:subject/>
  <dc:creator>DESE</dc:creator>
  <cp:keywords/>
  <dc:description/>
  <cp:lastModifiedBy>Zou, Dong (EOE)</cp:lastModifiedBy>
  <cp:revision>11</cp:revision>
  <cp:lastPrinted>2023-10-01T17:11:00Z</cp:lastPrinted>
  <dcterms:created xsi:type="dcterms:W3CDTF">2025-05-19T16:54:00Z</dcterms:created>
  <dcterms:modified xsi:type="dcterms:W3CDTF">2025-07-07T19:46:00Z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