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110D0CE9" w14:textId="743169CA" w:rsidR="00F1063F" w:rsidRDefault="00B40E29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247C010" wp14:editId="0003A409">
                    <wp:simplePos x="0" y="0"/>
                    <wp:positionH relativeFrom="margin">
                      <wp:posOffset>-1531</wp:posOffset>
                    </wp:positionH>
                    <wp:positionV relativeFrom="page">
                      <wp:posOffset>6744371</wp:posOffset>
                    </wp:positionV>
                    <wp:extent cx="5654040" cy="1411605"/>
                    <wp:effectExtent l="0" t="0" r="0" b="0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4040" cy="1411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2A3F09" w14:textId="391AC235" w:rsidR="00F1063F" w:rsidRPr="00B40E29" w:rsidRDefault="0007559D" w:rsidP="00C452E7">
                                <w:pPr>
                                  <w:pStyle w:val="Title"/>
                                  <w:rPr>
                                    <w:rStyle w:val="Heading1Char"/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76315E" w:rsidRPr="00B40E29">
                                      <w:rPr>
                                        <w:rStyle w:val="Heading1Char"/>
                                        <w:rFonts w:asciiTheme="minorHAnsi" w:hAnsiTheme="minorHAnsi" w:cstheme="minorHAnsi"/>
                                        <w:b/>
                                        <w:bCs/>
                                      </w:rPr>
                                      <w:t>Electricity 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CC0FECE" w14:textId="4AC6D533" w:rsidR="00F1063F" w:rsidRPr="00C452E7" w:rsidRDefault="00AA66F2" w:rsidP="00C452E7">
                                    <w:pPr>
                                      <w:pStyle w:val="Titl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7C0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-.1pt;margin-top:531.05pt;width:445.2pt;height:111.1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" filled="f" stroked="f" strokeweight=".5pt">
                    <v:textbox inset="0,0,0,0">
                      <w:txbxContent>
                        <w:p w14:paraId="212A3F09" w14:textId="391AC235" w:rsidR="00F1063F" w:rsidRPr="00B40E29" w:rsidRDefault="0007559D" w:rsidP="00C452E7">
                          <w:pPr>
                            <w:pStyle w:val="Title"/>
                            <w:rPr>
                              <w:rStyle w:val="Heading1Char"/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rFonts w:asciiTheme="minorHAnsi" w:hAnsiTheme="minorHAnsi" w:cstheme="minorHAnsi"/>
                                <w:b/>
                                <w:bCs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76315E" w:rsidRPr="00B40E29">
                                <w:rPr>
                                  <w:rStyle w:val="Heading1Char"/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Electricity Credentials of Value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z w:val="24"/>
                              <w:szCs w:val="24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CC0FECE" w14:textId="4AC6D533" w:rsidR="00F1063F" w:rsidRPr="00C452E7" w:rsidRDefault="00AA66F2" w:rsidP="00C452E7">
                              <w:pPr>
                                <w:pStyle w:val="Titl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3A3CBE13" w14:textId="6D0765BF" w:rsidR="00496D6C" w:rsidRDefault="00F1063F" w:rsidP="00496D6C">
          <w:r>
            <w:br w:type="page"/>
          </w:r>
        </w:p>
      </w:sdtContent>
    </w:sdt>
    <w:p w14:paraId="41F12724" w14:textId="77777777" w:rsidR="00406C80" w:rsidRPr="002E07DC" w:rsidRDefault="00406C80" w:rsidP="002E07DC">
      <w:pPr>
        <w:pStyle w:val="Heading2"/>
      </w:pPr>
      <w:bookmarkStart w:id="0" w:name="_Toc198368254"/>
      <w:r w:rsidRPr="002E07DC">
        <w:lastRenderedPageBreak/>
        <w:t>Credentials of Value</w:t>
      </w:r>
      <w:bookmarkEnd w:id="0"/>
      <w:r w:rsidRPr="002E07DC">
        <w:t xml:space="preserve"> </w:t>
      </w:r>
    </w:p>
    <w:p w14:paraId="5B775622" w14:textId="77777777" w:rsidR="00406C80" w:rsidRDefault="00406C80" w:rsidP="00406C80"/>
    <w:p w14:paraId="0C305030" w14:textId="77777777" w:rsidR="00406C80" w:rsidRDefault="00406C80" w:rsidP="00406C80">
      <w:pPr>
        <w:pStyle w:val="Heading3"/>
      </w:pPr>
      <w:bookmarkStart w:id="1" w:name="_Toc198368255"/>
      <w:r w:rsidRPr="008A78BF">
        <w:t>SAFETY</w:t>
      </w:r>
      <w:r>
        <w:t xml:space="preserve"> CREDENTIALS</w:t>
      </w:r>
      <w:bookmarkEnd w:id="1"/>
    </w:p>
    <w:p w14:paraId="34810240" w14:textId="400852EC" w:rsidR="00406C80" w:rsidRPr="00406C80" w:rsidRDefault="00406C80" w:rsidP="00440980">
      <w:pPr>
        <w:pStyle w:val="ListParagraph"/>
        <w:rPr>
          <w:b/>
          <w:bCs/>
          <w:sz w:val="36"/>
          <w:szCs w:val="36"/>
        </w:rPr>
      </w:pPr>
      <w:hyperlink r:id="rId11" w:history="1">
        <w:r w:rsidRPr="002E07DC">
          <w:rPr>
            <w:rStyle w:val="Hyperlink"/>
          </w:rPr>
          <w:t>OSHA 10 - Construction</w:t>
        </w:r>
      </w:hyperlink>
      <w:r>
        <w:t>,</w:t>
      </w:r>
      <w:r w:rsidRPr="00406C80">
        <w:rPr>
          <w:color w:val="000000"/>
        </w:rPr>
        <w:t xml:space="preserve"> OSHA</w:t>
      </w:r>
    </w:p>
    <w:p w14:paraId="54402FA9" w14:textId="77777777" w:rsidR="00406C80" w:rsidRDefault="00406C80" w:rsidP="00406C80">
      <w:pPr>
        <w:rPr>
          <w:rFonts w:ascii="Calibri" w:hAnsi="Calibri" w:cs="Calibri"/>
          <w:b/>
          <w:bCs/>
          <w:sz w:val="36"/>
          <w:szCs w:val="36"/>
        </w:rPr>
      </w:pPr>
    </w:p>
    <w:p w14:paraId="3D713B24" w14:textId="77777777" w:rsidR="00406C80" w:rsidRDefault="00406C80" w:rsidP="00406C80">
      <w:pPr>
        <w:pStyle w:val="Heading3"/>
      </w:pPr>
      <w:bookmarkStart w:id="2" w:name="_Toc198368256"/>
      <w:r w:rsidRPr="008A78BF">
        <w:t>ESSENTIAL</w:t>
      </w:r>
      <w:r>
        <w:t xml:space="preserve"> CREDENTIALS</w:t>
      </w:r>
      <w:bookmarkEnd w:id="2"/>
    </w:p>
    <w:p w14:paraId="3BF69843" w14:textId="7B776566" w:rsidR="00406C80" w:rsidRDefault="00406C80" w:rsidP="00440980">
      <w:pPr>
        <w:pStyle w:val="ListParagraph"/>
      </w:pPr>
      <w:hyperlink r:id="rId12" w:history="1">
        <w:r w:rsidRPr="002E07DC">
          <w:rPr>
            <w:rStyle w:val="Hyperlink"/>
          </w:rPr>
          <w:t>Credit toward Massachusetts Electrician License (Work) 237 CMR 13.00</w:t>
        </w:r>
      </w:hyperlink>
    </w:p>
    <w:p w14:paraId="6837D345" w14:textId="77777777" w:rsidR="00406C80" w:rsidRDefault="00406C80" w:rsidP="00440980">
      <w:pPr>
        <w:ind w:left="360"/>
      </w:pPr>
    </w:p>
    <w:p w14:paraId="7E3C276A" w14:textId="77777777" w:rsidR="00406C80" w:rsidRPr="008230A6" w:rsidRDefault="00406C80" w:rsidP="00406C80">
      <w:pPr>
        <w:rPr>
          <w:rFonts w:ascii="Cambria" w:eastAsiaTheme="majorEastAsia" w:hAnsi="Cambria" w:cstheme="majorBidi"/>
          <w:b/>
          <w:color w:val="09539E"/>
          <w:sz w:val="24"/>
        </w:rPr>
      </w:pPr>
      <w:r w:rsidRPr="008230A6">
        <w:rPr>
          <w:rFonts w:ascii="Cambria" w:eastAsiaTheme="majorEastAsia" w:hAnsi="Cambria" w:cstheme="majorBidi"/>
          <w:b/>
          <w:color w:val="09539E"/>
          <w:sz w:val="24"/>
        </w:rPr>
        <w:t>SUPPLEMENTAL CREDENTIALS</w:t>
      </w:r>
    </w:p>
    <w:p w14:paraId="4630CD1F" w14:textId="73D934D0" w:rsidR="00406C80" w:rsidRPr="00406C80" w:rsidRDefault="00406C80" w:rsidP="00440980">
      <w:pPr>
        <w:pStyle w:val="ListParagraph"/>
      </w:pPr>
      <w:hyperlink r:id="rId13" w:history="1">
        <w:r w:rsidRPr="002E07DC">
          <w:rPr>
            <w:rStyle w:val="Hyperlink"/>
          </w:rPr>
          <w:t>Hot Work Safety Certification for MA</w:t>
        </w:r>
      </w:hyperlink>
      <w:r w:rsidRPr="00406C80">
        <w:t>, Mass.gov for approved programs</w:t>
      </w:r>
    </w:p>
    <w:p w14:paraId="64C10EFB" w14:textId="7AA10244" w:rsidR="00406C80" w:rsidRDefault="00406C80" w:rsidP="00440980">
      <w:pPr>
        <w:pStyle w:val="ListParagraph"/>
      </w:pPr>
      <w:hyperlink r:id="rId14" w:history="1">
        <w:r w:rsidRPr="002E07DC">
          <w:rPr>
            <w:rStyle w:val="Hyperlink"/>
          </w:rPr>
          <w:t>ALA Lighting Specialist</w:t>
        </w:r>
      </w:hyperlink>
      <w:r w:rsidRPr="00406C80">
        <w:t>, American Lighting Association</w:t>
      </w:r>
      <w:r w:rsidR="00843495">
        <w:t xml:space="preserve"> </w:t>
      </w:r>
      <w:r w:rsidR="007E196D">
        <w:t>(Must be a</w:t>
      </w:r>
      <w:r w:rsidR="00CC224E">
        <w:t>n</w:t>
      </w:r>
      <w:r w:rsidR="007E196D">
        <w:t xml:space="preserve"> ALA</w:t>
      </w:r>
      <w:r w:rsidR="00CC224E">
        <w:t xml:space="preserve"> member</w:t>
      </w:r>
      <w:r w:rsidR="007E196D">
        <w:t>)</w:t>
      </w:r>
    </w:p>
    <w:p w14:paraId="0C8E9FDA" w14:textId="0B7DD01A" w:rsidR="00406C80" w:rsidRDefault="00406C80" w:rsidP="00440980">
      <w:pPr>
        <w:pStyle w:val="ListParagraph"/>
      </w:pPr>
      <w:hyperlink r:id="rId15" w:history="1">
        <w:r w:rsidRPr="002E07DC">
          <w:rPr>
            <w:rStyle w:val="Hyperlink"/>
          </w:rPr>
          <w:t>Certified Lighting Controls Professional</w:t>
        </w:r>
      </w:hyperlink>
      <w:r>
        <w:t>, International Association of Lighting Management Companies</w:t>
      </w:r>
    </w:p>
    <w:p w14:paraId="411FB35C" w14:textId="630C2FCD" w:rsidR="00406C80" w:rsidRDefault="00406C80" w:rsidP="00440980">
      <w:pPr>
        <w:pStyle w:val="ListParagraph"/>
      </w:pPr>
      <w:hyperlink r:id="rId16" w:history="1">
        <w:r w:rsidRPr="002E07DC">
          <w:rPr>
            <w:rStyle w:val="Hyperlink"/>
          </w:rPr>
          <w:t>Certified Apprentice Lighting Technician</w:t>
        </w:r>
      </w:hyperlink>
      <w:r>
        <w:t>, International Association of Lighting Management Companies</w:t>
      </w:r>
    </w:p>
    <w:p w14:paraId="5C5B9090" w14:textId="77777777" w:rsidR="00406C80" w:rsidRDefault="00406C80" w:rsidP="00406C80"/>
    <w:p w14:paraId="5D68AE97" w14:textId="77777777" w:rsidR="00406C80" w:rsidRDefault="00406C80" w:rsidP="00406C80">
      <w:pPr>
        <w:pStyle w:val="Heading3"/>
      </w:pPr>
      <w:bookmarkStart w:id="3" w:name="_Toc198368258"/>
      <w:r w:rsidRPr="008A78BF">
        <w:t>SUPPLEMENTAL</w:t>
      </w:r>
      <w:r>
        <w:t xml:space="preserve"> CREDENTIALS – Postsecondary</w:t>
      </w:r>
      <w:bookmarkEnd w:id="3"/>
    </w:p>
    <w:p w14:paraId="4B111B8C" w14:textId="76AB79A1" w:rsidR="00440980" w:rsidRPr="00440980" w:rsidRDefault="00440980" w:rsidP="00440980">
      <w:pPr>
        <w:pStyle w:val="ListParagraph"/>
      </w:pPr>
      <w:hyperlink r:id="rId17" w:history="1">
        <w:r w:rsidRPr="002E07DC">
          <w:rPr>
            <w:rStyle w:val="Hyperlink"/>
          </w:rPr>
          <w:t>ALA Certified Lighting Associate</w:t>
        </w:r>
      </w:hyperlink>
      <w:r w:rsidRPr="00406C80">
        <w:t>, American Lighting Association</w:t>
      </w:r>
    </w:p>
    <w:p w14:paraId="6840C6AD" w14:textId="025122FF" w:rsidR="00406C80" w:rsidRDefault="00406C80" w:rsidP="00440980">
      <w:pPr>
        <w:pStyle w:val="ListParagraph"/>
      </w:pPr>
      <w:hyperlink r:id="rId18" w:history="1">
        <w:r w:rsidRPr="002E07DC">
          <w:rPr>
            <w:rStyle w:val="Hyperlink"/>
          </w:rPr>
          <w:t>ALA Certified Lighting Consultant</w:t>
        </w:r>
      </w:hyperlink>
      <w:r>
        <w:t>, American Lighting Association</w:t>
      </w:r>
      <w:r>
        <w:tab/>
      </w:r>
    </w:p>
    <w:p w14:paraId="79F7C28E" w14:textId="022B6E11" w:rsidR="00406C80" w:rsidRDefault="00406C80" w:rsidP="00440980">
      <w:pPr>
        <w:pStyle w:val="ListParagraph"/>
      </w:pPr>
      <w:hyperlink r:id="rId19" w:history="1">
        <w:r w:rsidRPr="002E07DC">
          <w:rPr>
            <w:rStyle w:val="Hyperlink"/>
          </w:rPr>
          <w:t>Certified Senior Lighting Technician</w:t>
        </w:r>
      </w:hyperlink>
      <w:r>
        <w:t>, International Association of Lighting Management Companies</w:t>
      </w:r>
    </w:p>
    <w:p w14:paraId="5520EA29" w14:textId="24776B06" w:rsidR="000B289C" w:rsidRDefault="000B289C" w:rsidP="000B289C">
      <w:pPr>
        <w:pStyle w:val="ListParagraph"/>
      </w:pPr>
      <w:hyperlink r:id="rId20" w:history="1">
        <w:r w:rsidRPr="002E07DC">
          <w:rPr>
            <w:rStyle w:val="Hyperlink"/>
          </w:rPr>
          <w:t>Pre-Engineered Industrial Fire Extinguishing System Technician</w:t>
        </w:r>
      </w:hyperlink>
      <w:r>
        <w:t>, International Code Council</w:t>
      </w:r>
    </w:p>
    <w:p w14:paraId="30EFAB9C" w14:textId="212BB13A" w:rsidR="00406C80" w:rsidRDefault="00406C80" w:rsidP="00440980">
      <w:pPr>
        <w:pStyle w:val="ListParagraph"/>
      </w:pPr>
      <w:hyperlink r:id="rId21" w:history="1">
        <w:r w:rsidRPr="002E07DC">
          <w:rPr>
            <w:rStyle w:val="Hyperlink"/>
          </w:rPr>
          <w:t>Roadway Lighting Technician Level I</w:t>
        </w:r>
      </w:hyperlink>
      <w:r>
        <w:t>, International Municipal Signal Association</w:t>
      </w:r>
    </w:p>
    <w:p w14:paraId="75975A68" w14:textId="3ADF97F7" w:rsidR="00406C80" w:rsidRDefault="00406C80" w:rsidP="00440980">
      <w:pPr>
        <w:pStyle w:val="ListParagraph"/>
      </w:pPr>
      <w:hyperlink r:id="rId22" w:history="1">
        <w:r w:rsidRPr="002E07DC">
          <w:rPr>
            <w:rStyle w:val="Hyperlink"/>
          </w:rPr>
          <w:t>Electronics in Traffic Signal Technician</w:t>
        </w:r>
      </w:hyperlink>
      <w:r>
        <w:t>, International Municipal Signal Association</w:t>
      </w:r>
    </w:p>
    <w:p w14:paraId="4A7446B6" w14:textId="500AEF1F" w:rsidR="00406C80" w:rsidRDefault="00406C80" w:rsidP="00440980">
      <w:pPr>
        <w:pStyle w:val="ListParagraph"/>
      </w:pPr>
      <w:hyperlink r:id="rId23" w:history="1">
        <w:r w:rsidRPr="002E07DC">
          <w:rPr>
            <w:rStyle w:val="Hyperlink"/>
          </w:rPr>
          <w:t>Fiber Optic Technician for ITS</w:t>
        </w:r>
      </w:hyperlink>
      <w:r>
        <w:t>, Traffic, Fire Alarm, and Communication Systems, International Municipal Signal Association</w:t>
      </w:r>
    </w:p>
    <w:p w14:paraId="69C98291" w14:textId="7DD9FDD3" w:rsidR="00406C80" w:rsidRDefault="00406C80" w:rsidP="00440980">
      <w:pPr>
        <w:pStyle w:val="ListParagraph"/>
      </w:pPr>
      <w:hyperlink r:id="rId24" w:history="1">
        <w:r w:rsidRPr="002E07DC">
          <w:rPr>
            <w:rStyle w:val="Hyperlink"/>
          </w:rPr>
          <w:t>Traffic Signal Technician Level I</w:t>
        </w:r>
      </w:hyperlink>
      <w:r>
        <w:t>, International Municipal Signal Association</w:t>
      </w:r>
    </w:p>
    <w:p w14:paraId="72A2D555" w14:textId="7E7A77AC" w:rsidR="00406C80" w:rsidRDefault="00406C80" w:rsidP="00440980">
      <w:pPr>
        <w:pStyle w:val="ListParagraph"/>
      </w:pPr>
      <w:hyperlink r:id="rId25" w:history="1">
        <w:r w:rsidRPr="002E07DC">
          <w:rPr>
            <w:rStyle w:val="Hyperlink"/>
          </w:rPr>
          <w:t>Certified Entertainment Electrician</w:t>
        </w:r>
      </w:hyperlink>
      <w:r>
        <w:t>, Professional Lighting and Sound Association</w:t>
      </w:r>
    </w:p>
    <w:p w14:paraId="13FEB6EB" w14:textId="41C9B1CD" w:rsidR="00406C80" w:rsidRPr="007D1F19" w:rsidRDefault="00406C80" w:rsidP="00406C80">
      <w:pPr>
        <w:ind w:firstLine="50"/>
        <w:rPr>
          <w:rFonts w:ascii="Calibri" w:eastAsia="Times New Roman" w:hAnsi="Calibri" w:cs="Calibri"/>
          <w:color w:val="000000"/>
        </w:rPr>
      </w:pPr>
    </w:p>
    <w:p w14:paraId="23502EC3" w14:textId="77777777" w:rsidR="0076315E" w:rsidRDefault="0076315E" w:rsidP="0076315E"/>
    <w:sectPr w:rsidR="0076315E" w:rsidSect="00CF7ABF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2240" w:h="15840"/>
      <w:pgMar w:top="2130" w:right="1440" w:bottom="1688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252B7" w14:textId="77777777" w:rsidR="009961F5" w:rsidRDefault="009961F5" w:rsidP="005C730B">
      <w:r>
        <w:separator/>
      </w:r>
    </w:p>
  </w:endnote>
  <w:endnote w:type="continuationSeparator" w:id="0">
    <w:p w14:paraId="3D3B3641" w14:textId="77777777" w:rsidR="009961F5" w:rsidRDefault="009961F5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192AA5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C6F2" w14:textId="77777777" w:rsidR="00F1063F" w:rsidRDefault="00F1063F" w:rsidP="00F1063F">
    <w:pPr>
      <w:pStyle w:val="Footer"/>
      <w:ind w:right="360"/>
    </w:pPr>
  </w:p>
  <w:p w14:paraId="41012943" w14:textId="77777777" w:rsidR="0018351D" w:rsidRDefault="0018351D"/>
  <w:p w14:paraId="3D4AC904" w14:textId="77777777" w:rsidR="0018351D" w:rsidRDefault="0018351D"/>
  <w:p w14:paraId="595F6AB6" w14:textId="77777777" w:rsidR="0018351D" w:rsidRDefault="0018351D"/>
  <w:p w14:paraId="623C51C8" w14:textId="77777777" w:rsidR="0018351D" w:rsidRDefault="0018351D"/>
  <w:p w14:paraId="519A07C4" w14:textId="77777777" w:rsidR="0018351D" w:rsidRDefault="0018351D"/>
  <w:p w14:paraId="1165429F" w14:textId="77777777" w:rsidR="0018351D" w:rsidRDefault="0018351D"/>
  <w:p w14:paraId="03AD2ACC" w14:textId="77777777" w:rsidR="0018351D" w:rsidRDefault="0018351D"/>
  <w:p w14:paraId="6CC259F2" w14:textId="77777777" w:rsidR="00C46E97" w:rsidRDefault="00C46E97"/>
  <w:p w14:paraId="53C20D82" w14:textId="77777777" w:rsidR="00C46E97" w:rsidRDefault="00C46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15B" w14:textId="2071096F" w:rsidR="0018351D" w:rsidRDefault="00256C70" w:rsidP="00256C70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0B028F" wp14:editId="31DADBD5">
              <wp:simplePos x="0" y="0"/>
              <wp:positionH relativeFrom="column">
                <wp:posOffset>3611880</wp:posOffset>
              </wp:positionH>
              <wp:positionV relativeFrom="paragraph">
                <wp:posOffset>243205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9FAF5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028F" id="Rectangle 1" o:spid="_x0000_s1027" style="position:absolute;margin-left:284.4pt;margin-top:19.1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C9k4KrcAAAACg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699FAF5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1063F" w:rsidRPr="00C122EC">
      <w:t xml:space="preserve"> </w:t>
    </w:r>
  </w:p>
  <w:p w14:paraId="74071946" w14:textId="522AFB93" w:rsidR="0018351D" w:rsidRDefault="0018351D"/>
  <w:p w14:paraId="45046053" w14:textId="5DDF912C" w:rsidR="00C46E97" w:rsidRDefault="00256C70">
    <w:r w:rsidRPr="00C122EC">
      <w:tab/>
    </w:r>
    <w:r w:rsidRPr="00C122EC">
      <w:tab/>
    </w:r>
    <w:r w:rsidR="00AC2F1F">
      <w:tab/>
    </w:r>
    <w:r w:rsidR="00AC2F1F">
      <w:tab/>
    </w:r>
    <w:r w:rsidR="00AC2F1F">
      <w:tab/>
    </w:r>
    <w:r w:rsidR="00AC2F1F">
      <w:tab/>
    </w:r>
    <w:r w:rsidR="00AC2F1F">
      <w:tab/>
    </w:r>
    <w:r w:rsidR="00AC2F1F">
      <w:tab/>
    </w:r>
    <w:sdt>
      <w:sdtPr>
        <w:rPr>
          <w:b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76315E">
          <w:rPr>
            <w:b/>
          </w:rPr>
          <w:t>Electricity Credentials of Value</w:t>
        </w:r>
      </w:sdtContent>
    </w:sdt>
  </w:p>
  <w:p w14:paraId="204A400A" w14:textId="77777777" w:rsidR="00C46E97" w:rsidRDefault="00C46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3B3C" w14:textId="66A81BAD" w:rsidR="00F54CFE" w:rsidRDefault="00B40E29">
    <w:pPr>
      <w:pStyle w:val="Foot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A3AB54E" wp14:editId="7C296A81">
          <wp:simplePos x="0" y="0"/>
          <wp:positionH relativeFrom="column">
            <wp:posOffset>4896740</wp:posOffset>
          </wp:positionH>
          <wp:positionV relativeFrom="paragraph">
            <wp:posOffset>-846912</wp:posOffset>
          </wp:positionV>
          <wp:extent cx="1656715" cy="323215"/>
          <wp:effectExtent l="0" t="0" r="0" b="0"/>
          <wp:wrapTight wrapText="bothSides">
            <wp:wrapPolygon edited="0">
              <wp:start x="1656" y="0"/>
              <wp:lineTo x="0" y="2546"/>
              <wp:lineTo x="0" y="20369"/>
              <wp:lineTo x="3477" y="20369"/>
              <wp:lineTo x="4636" y="20369"/>
              <wp:lineTo x="21360" y="14428"/>
              <wp:lineTo x="21360" y="5092"/>
              <wp:lineTo x="3312" y="0"/>
              <wp:lineTo x="1656" y="0"/>
            </wp:wrapPolygon>
          </wp:wrapTight>
          <wp:docPr id="125388594" name="Picture 125388594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8024" name="Picture 911828024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C0657B" wp14:editId="40939F10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3053B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0657B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0A73053B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3ECD54" wp14:editId="2257E649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4D185" w14:textId="77777777" w:rsidR="002C4D0B" w:rsidRPr="00420CAC" w:rsidRDefault="00617B59" w:rsidP="00420CAC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EC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7DF4D185" w14:textId="77777777" w:rsidR="002C4D0B" w:rsidRPr="00420CAC" w:rsidRDefault="00617B59" w:rsidP="00420CAC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E547" w14:textId="77777777" w:rsidR="009961F5" w:rsidRDefault="009961F5" w:rsidP="005C730B">
      <w:r>
        <w:separator/>
      </w:r>
    </w:p>
  </w:footnote>
  <w:footnote w:type="continuationSeparator" w:id="0">
    <w:p w14:paraId="1C157A09" w14:textId="77777777" w:rsidR="009961F5" w:rsidRDefault="009961F5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EF6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4C05AC70" wp14:editId="34A917D7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1059144146" name="Picture 1059144146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144146" name="Picture 1059144146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FCE2DCE" wp14:editId="195890D3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2016186406" name="Picture 2" descr="P2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186406" name="Picture 2" descr="P2C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42933F2" wp14:editId="47811A0A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4445" b="0"/>
              <wp:wrapNone/>
              <wp:docPr id="18312474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B0801D" id="Rectangle 1" o:spid="_x0000_s1026" alt="&quot;&quot;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44A6F" wp14:editId="6B03B3A9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EFF2F" id="Rectangle 1" o:spid="_x0000_s1026" alt="&quot;&quot;" style="position:absolute;margin-left:-77.2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6E8C496C" w14:textId="77777777" w:rsidR="0018351D" w:rsidRDefault="0018351D"/>
  <w:p w14:paraId="51356F8A" w14:textId="77777777" w:rsidR="0018351D" w:rsidRDefault="0018351D"/>
  <w:p w14:paraId="73AEEF47" w14:textId="77777777" w:rsidR="00C46E97" w:rsidRDefault="00C46E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CA32" w14:textId="70D2A6E3" w:rsidR="00F54CFE" w:rsidRDefault="00AC2F1F" w:rsidP="00AC2F1F">
    <w:pPr>
      <w:pStyle w:val="Header"/>
      <w:ind w:left="-900"/>
    </w:pPr>
    <w:r>
      <w:rPr>
        <w:noProof/>
      </w:rPr>
      <w:drawing>
        <wp:inline distT="0" distB="0" distL="0" distR="0" wp14:anchorId="5C593AB0" wp14:editId="400C8608">
          <wp:extent cx="7408334" cy="4926725"/>
          <wp:effectExtent l="0" t="0" r="0" b="1270"/>
          <wp:docPr id="525052320" name="Picture 1" descr="A person wearing a hard hat and gloves working on a machin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52320" name="Picture 1" descr="A person wearing a hard hat and gloves working on a machin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888" cy="4953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2EC">
      <w:rPr>
        <w:noProof/>
      </w:rPr>
      <w:drawing>
        <wp:anchor distT="0" distB="0" distL="114300" distR="114300" simplePos="0" relativeHeight="251680768" behindDoc="0" locked="0" layoutInCell="1" allowOverlap="1" wp14:anchorId="775BBEA8" wp14:editId="679D023F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E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54F092" wp14:editId="07879C82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B431A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43B"/>
    <w:multiLevelType w:val="hybridMultilevel"/>
    <w:tmpl w:val="9CE68CA4"/>
    <w:lvl w:ilvl="0" w:tplc="D5D603A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47C5"/>
    <w:multiLevelType w:val="multilevel"/>
    <w:tmpl w:val="F8BCC66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Barlow Semi Condensed" w:eastAsiaTheme="minorHAnsi" w:hAnsi="Barlow Semi Condensed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68938458">
    <w:abstractNumId w:val="1"/>
  </w:num>
  <w:num w:numId="2" w16cid:durableId="4532565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9"/>
    <w:rsid w:val="00000038"/>
    <w:rsid w:val="00023069"/>
    <w:rsid w:val="00047B9F"/>
    <w:rsid w:val="00051D71"/>
    <w:rsid w:val="0007559D"/>
    <w:rsid w:val="000775CF"/>
    <w:rsid w:val="00077D71"/>
    <w:rsid w:val="00091C84"/>
    <w:rsid w:val="000B289C"/>
    <w:rsid w:val="000B7074"/>
    <w:rsid w:val="000D3B1D"/>
    <w:rsid w:val="000F330C"/>
    <w:rsid w:val="000F6982"/>
    <w:rsid w:val="0012463F"/>
    <w:rsid w:val="00135564"/>
    <w:rsid w:val="001603A2"/>
    <w:rsid w:val="0018351D"/>
    <w:rsid w:val="001E0CA0"/>
    <w:rsid w:val="00227B9D"/>
    <w:rsid w:val="00250789"/>
    <w:rsid w:val="00256C70"/>
    <w:rsid w:val="002B5AF4"/>
    <w:rsid w:val="002C4D0B"/>
    <w:rsid w:val="002E07DC"/>
    <w:rsid w:val="003454B9"/>
    <w:rsid w:val="003464AA"/>
    <w:rsid w:val="00350946"/>
    <w:rsid w:val="003730FB"/>
    <w:rsid w:val="00391FD8"/>
    <w:rsid w:val="003B292E"/>
    <w:rsid w:val="00406C80"/>
    <w:rsid w:val="00420AFF"/>
    <w:rsid w:val="00420CAC"/>
    <w:rsid w:val="00432C05"/>
    <w:rsid w:val="00440980"/>
    <w:rsid w:val="0045252A"/>
    <w:rsid w:val="00480DC1"/>
    <w:rsid w:val="00494591"/>
    <w:rsid w:val="004947AA"/>
    <w:rsid w:val="00496D6C"/>
    <w:rsid w:val="004A5BC6"/>
    <w:rsid w:val="004B5407"/>
    <w:rsid w:val="00575362"/>
    <w:rsid w:val="005942F2"/>
    <w:rsid w:val="005C730B"/>
    <w:rsid w:val="00617B59"/>
    <w:rsid w:val="00624EF2"/>
    <w:rsid w:val="00642D67"/>
    <w:rsid w:val="00655B23"/>
    <w:rsid w:val="00660D5D"/>
    <w:rsid w:val="006B204A"/>
    <w:rsid w:val="007106B4"/>
    <w:rsid w:val="007223AF"/>
    <w:rsid w:val="00750C59"/>
    <w:rsid w:val="007533D9"/>
    <w:rsid w:val="00756FFE"/>
    <w:rsid w:val="0076315E"/>
    <w:rsid w:val="0076492D"/>
    <w:rsid w:val="00777697"/>
    <w:rsid w:val="007833AD"/>
    <w:rsid w:val="00791BED"/>
    <w:rsid w:val="007A6387"/>
    <w:rsid w:val="007E196D"/>
    <w:rsid w:val="00821BB6"/>
    <w:rsid w:val="00830E14"/>
    <w:rsid w:val="00843495"/>
    <w:rsid w:val="008773C2"/>
    <w:rsid w:val="00883047"/>
    <w:rsid w:val="008F6EB8"/>
    <w:rsid w:val="008F7D3C"/>
    <w:rsid w:val="00956EE7"/>
    <w:rsid w:val="009635AC"/>
    <w:rsid w:val="0099030D"/>
    <w:rsid w:val="009907EE"/>
    <w:rsid w:val="009961F5"/>
    <w:rsid w:val="009B30A3"/>
    <w:rsid w:val="009C54B1"/>
    <w:rsid w:val="009F6BBF"/>
    <w:rsid w:val="00A042F6"/>
    <w:rsid w:val="00A1082A"/>
    <w:rsid w:val="00A11BA7"/>
    <w:rsid w:val="00A42E5E"/>
    <w:rsid w:val="00A57CC2"/>
    <w:rsid w:val="00AA66F2"/>
    <w:rsid w:val="00AB4985"/>
    <w:rsid w:val="00AC2F1F"/>
    <w:rsid w:val="00AF3677"/>
    <w:rsid w:val="00AF51A2"/>
    <w:rsid w:val="00B3071D"/>
    <w:rsid w:val="00B3344E"/>
    <w:rsid w:val="00B40E29"/>
    <w:rsid w:val="00B44087"/>
    <w:rsid w:val="00B77A60"/>
    <w:rsid w:val="00BA5DBF"/>
    <w:rsid w:val="00BC558F"/>
    <w:rsid w:val="00C122EC"/>
    <w:rsid w:val="00C13BC0"/>
    <w:rsid w:val="00C20735"/>
    <w:rsid w:val="00C36880"/>
    <w:rsid w:val="00C452E7"/>
    <w:rsid w:val="00C46E97"/>
    <w:rsid w:val="00C844E9"/>
    <w:rsid w:val="00CA7A16"/>
    <w:rsid w:val="00CC1C69"/>
    <w:rsid w:val="00CC224E"/>
    <w:rsid w:val="00CF7ABF"/>
    <w:rsid w:val="00D0597C"/>
    <w:rsid w:val="00D244E0"/>
    <w:rsid w:val="00D768A3"/>
    <w:rsid w:val="00D93CC6"/>
    <w:rsid w:val="00DC4D0E"/>
    <w:rsid w:val="00DE33A8"/>
    <w:rsid w:val="00DE4323"/>
    <w:rsid w:val="00E038D8"/>
    <w:rsid w:val="00E10B3A"/>
    <w:rsid w:val="00E2621F"/>
    <w:rsid w:val="00E71CDF"/>
    <w:rsid w:val="00E72EE3"/>
    <w:rsid w:val="00E80FD5"/>
    <w:rsid w:val="00E8137A"/>
    <w:rsid w:val="00E82D54"/>
    <w:rsid w:val="00EA4779"/>
    <w:rsid w:val="00EA727C"/>
    <w:rsid w:val="00ED2F4C"/>
    <w:rsid w:val="00EF4BCE"/>
    <w:rsid w:val="00F1063F"/>
    <w:rsid w:val="00F21347"/>
    <w:rsid w:val="00F54CFE"/>
    <w:rsid w:val="00F9210E"/>
    <w:rsid w:val="00FC72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0618"/>
  <w15:chartTrackingRefBased/>
  <w15:docId w15:val="{D43449AF-5356-B045-86A9-4E8B3F4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80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6C80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2E07DC"/>
    <w:pPr>
      <w:outlineLvl w:val="1"/>
    </w:pPr>
    <w:rPr>
      <w:sz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406C80"/>
    <w:pPr>
      <w:keepNext/>
      <w:keepLines/>
      <w:outlineLvl w:val="2"/>
    </w:pPr>
    <w:rPr>
      <w:rFonts w:ascii="Cambria" w:hAnsi="Cambria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406C80"/>
    <w:pPr>
      <w:outlineLvl w:val="3"/>
    </w:pPr>
    <w:rPr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uiPriority w:val="9"/>
    <w:unhideWhenUsed/>
    <w:qFormat/>
    <w:rsid w:val="00406C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C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C8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406C80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406C80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6C80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07DC"/>
    <w:rPr>
      <w:rFonts w:asciiTheme="majorHAnsi" w:eastAsiaTheme="majorEastAsia" w:hAnsiTheme="majorHAnsi" w:cstheme="majorBidi"/>
      <w:b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406C80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406C80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406C80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ind w:left="1760"/>
    </w:pPr>
    <w:rPr>
      <w:rFonts w:cstheme="minorHAnsi"/>
      <w:sz w:val="18"/>
      <w:szCs w:val="18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406C80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406C80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440980"/>
    <w:pPr>
      <w:numPr>
        <w:numId w:val="2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406C80"/>
    <w:rPr>
      <w:rFonts w:ascii="Cambria" w:hAnsi="Cambria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406C80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rPr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rsid w:val="003454B9"/>
    <w:pPr>
      <w:widowControl w:val="0"/>
      <w:autoSpaceDE w:val="0"/>
      <w:autoSpaceDN w:val="0"/>
    </w:pPr>
    <w:rPr>
      <w:rFonts w:ascii="Arial" w:eastAsia="Arial" w:hAnsi="Arial" w:cs="Arial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54B9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rsid w:val="009635AC"/>
    <w:pPr>
      <w:widowControl w:val="0"/>
      <w:autoSpaceDE w:val="0"/>
      <w:autoSpaceDN w:val="0"/>
      <w:ind w:left="86"/>
    </w:pPr>
    <w:rPr>
      <w:rFonts w:ascii="Arial" w:eastAsia="Arial" w:hAnsi="Arial" w:cs="Arial"/>
      <w:color w:val="auto"/>
      <w:kern w:val="0"/>
      <w:szCs w:val="22"/>
      <w14:ligatures w14:val="none"/>
    </w:rPr>
  </w:style>
  <w:style w:type="numbering" w:customStyle="1" w:styleId="CurrentList1">
    <w:name w:val="Current List1"/>
    <w:uiPriority w:val="99"/>
    <w:rsid w:val="000775CF"/>
    <w:pPr>
      <w:numPr>
        <w:numId w:val="1"/>
      </w:numPr>
    </w:p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406C80"/>
    <w:rPr>
      <w:rFonts w:asciiTheme="majorHAnsi" w:eastAsiaTheme="majorEastAsia" w:hAnsiTheme="majorHAnsi" w:cstheme="majorBidi"/>
      <w:b/>
      <w:color w:val="09539E"/>
      <w:sz w:val="22"/>
    </w:rPr>
  </w:style>
  <w:style w:type="paragraph" w:styleId="NormalWeb">
    <w:name w:val="Normal (Web)"/>
    <w:basedOn w:val="Normal"/>
    <w:uiPriority w:val="99"/>
    <w:unhideWhenUsed/>
    <w:rsid w:val="007533D9"/>
    <w:pPr>
      <w:spacing w:after="200"/>
    </w:pPr>
    <w:rPr>
      <w:rFonts w:ascii="Times New Roman" w:eastAsia="Calibri" w:hAnsi="Times New Roman" w:cs="Times New Roman"/>
      <w:color w:val="auto"/>
      <w:kern w:val="0"/>
      <w:sz w:val="24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440980"/>
    <w:rPr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C80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C80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406C80"/>
    <w:rPr>
      <w:b/>
      <w:bCs/>
    </w:rPr>
  </w:style>
  <w:style w:type="character" w:styleId="Emphasis">
    <w:name w:val="Emphasis"/>
    <w:basedOn w:val="DefaultParagraphFont"/>
    <w:uiPriority w:val="20"/>
    <w:qFormat/>
    <w:rsid w:val="00406C8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06C8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06C8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doc/welding-cutting-other-hotworks-fire-safety-requirements-in-ma/download?_ga=2.9273021.907159541.1717609121-1942383648.1707852802&amp;_gl=1*15ap84e*_ga*MTk0MjM4MzY0OC4xNzA3ODUyODAy*_ga_MCLPEGW7WM*MTcxNzYxNzYzOC4yMS4wLjE3MTc2MTc2MzguMC4wLjA." TargetMode="External"/><Relationship Id="rId18" Type="http://schemas.openxmlformats.org/officeDocument/2006/relationships/hyperlink" Target="https://alamembers.com/Professional-Education/CLC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msasafety.org/roadway-lightin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regulations/237-CMR-1300-eligibility-criteria-for-initial-licensure" TargetMode="External"/><Relationship Id="rId17" Type="http://schemas.openxmlformats.org/officeDocument/2006/relationships/hyperlink" Target="https://alamembers.com/Professional-Education/LA" TargetMode="External"/><Relationship Id="rId25" Type="http://schemas.openxmlformats.org/officeDocument/2006/relationships/hyperlink" Target="https://etcp.esta.org/certify/certify_electrical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almco.org/calt" TargetMode="External"/><Relationship Id="rId20" Type="http://schemas.openxmlformats.org/officeDocument/2006/relationships/hyperlink" Target="https://shop.iccsafe.org/pre-engineered-industrial-fire-extinguishing-systems-technician.htm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regulations/237-CMR-1300-eligibility-criteria-for-initial-licensure" TargetMode="External"/><Relationship Id="rId24" Type="http://schemas.openxmlformats.org/officeDocument/2006/relationships/hyperlink" Target="https://www.imsasafety.org/traffic-signal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almco.org/clcp" TargetMode="External"/><Relationship Id="rId23" Type="http://schemas.openxmlformats.org/officeDocument/2006/relationships/hyperlink" Target="https://www.imsasafety.org/fiber-optics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v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amembers.com/Professional-Education/LS" TargetMode="External"/><Relationship Id="rId22" Type="http://schemas.openxmlformats.org/officeDocument/2006/relationships/hyperlink" Target="https://www.imsasafety.org/traffic-signal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7452AA-9E1B-4780-92F1-6A1AABF24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B4CE8-3187-4251-8D25-07AA619D3AF0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00858E-FD00-4FFF-99E6-90BA9D535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2262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Credentials of Value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Credentials of Value</dc:title>
  <dc:subject/>
  <dc:creator>DESE</dc:creator>
  <cp:keywords/>
  <dc:description/>
  <cp:lastModifiedBy>Zou, Dong (EOE)</cp:lastModifiedBy>
  <cp:revision>5</cp:revision>
  <dcterms:created xsi:type="dcterms:W3CDTF">2025-06-03T09:13:00Z</dcterms:created>
  <dcterms:modified xsi:type="dcterms:W3CDTF">2025-07-07T19:47:00Z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