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F382CD2" w14:textId="5514EA09" w:rsidR="002C4D0B" w:rsidRDefault="007F43F8" w:rsidP="00DF0D5A">
          <w:pPr>
            <w:spacing w:before="0" w:after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999319" wp14:editId="5BA16347">
                <wp:simplePos x="0" y="0"/>
                <wp:positionH relativeFrom="margin">
                  <wp:align>right</wp:align>
                </wp:positionH>
                <wp:positionV relativeFrom="paragraph">
                  <wp:posOffset>1786890</wp:posOffset>
                </wp:positionV>
                <wp:extent cx="2035175" cy="396875"/>
                <wp:effectExtent l="0" t="0" r="3175" b="3175"/>
                <wp:wrapTight wrapText="bothSides">
                  <wp:wrapPolygon edited="0">
                    <wp:start x="1820" y="0"/>
                    <wp:lineTo x="0" y="2074"/>
                    <wp:lineTo x="0" y="20736"/>
                    <wp:lineTo x="809" y="20736"/>
                    <wp:lineTo x="2831" y="20736"/>
                    <wp:lineTo x="4650" y="18662"/>
                    <wp:lineTo x="21432" y="14515"/>
                    <wp:lineTo x="21432" y="6221"/>
                    <wp:lineTo x="3033" y="0"/>
                    <wp:lineTo x="1820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32DF">
            <w:rPr>
              <w:noProof/>
              <w:lang w:eastAsia="zh-CN"/>
            </w:rPr>
            <mc:AlternateContent>
              <mc:Choice Requires="wps">
                <w:drawing>
                  <wp:inline distT="0" distB="0" distL="0" distR="0" wp14:anchorId="089C8FFA" wp14:editId="23ECA65D">
                    <wp:extent cx="6363335" cy="1153682"/>
                    <wp:effectExtent l="0" t="0" r="0" b="2540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3335" cy="11536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Toc202875603"/>
                              <w:p w14:paraId="73EA00D5" w14:textId="3FCD7885" w:rsidR="00F1063F" w:rsidRPr="00EE3D8F" w:rsidRDefault="00000000" w:rsidP="00EE3D8F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1326E" w:rsidRPr="00EE3D8F">
                                      <w:t>Heating, Ventilation, Air Conditioning, &amp; Refrigeration (HVAC-R) Standards and Skills</w:t>
                                    </w:r>
                                  </w:sdtContent>
                                </w:sdt>
                                <w:bookmarkEnd w:id="0"/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32EDCAB" w14:textId="7721D12C" w:rsidR="00F1063F" w:rsidRPr="00687CAD" w:rsidRDefault="00E56711" w:rsidP="00EE3D8F">
                                    <w:r>
                                      <w:t>October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89C8F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width:501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VXXgIAAC4FAAAOAAAAZHJzL2Uyb0RvYy54bWysVE1v2zAMvQ/YfxB0X500aFAEdYqsRYcB&#10;RVusHXpWZKkxJosaxcTOfv0o2U6KbpcOu8i0+Pj1SOrismuc2BmMNfhSTk8mUhivoar9Sym/P918&#10;OpcikvKVcuBNKfcmysvlxw8XbViYU9iAqwwKduLjog2l3BCFRVFEvTGNiicQjGelBWwU8S++FBWq&#10;lr03rjidTOZFC1gFBG1i5NvrXimX2b+1RtO9tdGQcKXk3CifmM91OovlhVq8oAqbWg9pqH/IolG1&#10;56AHV9eKlNhi/YerptYIESydaGgKsLbWJtfA1Uwnb6p53Khgci1MTgwHmuL/c6vvdo/hAQV1n6Hj&#10;BiZC2hAXkS9TPZ3FJn05U8F6pnB/oM10JDRfzmfz2Wx2JoVm3XR6NpufnyY/xdE8YKQvBhqRhFIi&#10;9yXTpXa3kXroCEnRPNzUzuXeOC/aFOJskg0OGnbufMKa3OXBzTH1LNHemYRx/puxoq5yBekiz5e5&#10;cih2iidDaW085eKzX0YnlOUk3mM44I9Zvce4r2OMDJ4Oxk3tAXP1b9Kufowp2x7PnL+qO4nUrbuh&#10;pWuo9txphH4JYtA3NXfjVkV6UMhTz83lTaZ7PqwDZh0GSYoN4K+/3Sc8DyNrpWh5i0oZf24VGinc&#10;V89jmlZuFHAU1qPgt80VMP1TfiOCziIbILlRtAjNMy/4KkVhlfKaY5WSRvGK+l3mB0Kb1SqDeLGC&#10;olv/GHRynbqRZuupe1YYhgEknt07GPdLLd7MYY9Nlh5WWwJb5yFNhPYsDkTzUuYxHx6QtPWv/zPq&#10;+MwtfwMAAP//AwBQSwMEFAAGAAgAAAAhANYds/XbAAAABgEAAA8AAABkcnMvZG93bnJldi54bWxM&#10;j0tPwzAQhO9I/AdrkbhROz1AlcapEI8brxYqwc2JlyTCXkfxJg3/HpcLXFazmtXMt8Vm9k5MOMQu&#10;kIZsoUAg1cF21Gh4e72/WIGIbMgaFwg1fGOETXl6UpjchgNtcdpxI1IIxdxoaJn7XMpYt+hNXIQe&#10;KXmfYfCG0zo00g7mkMK9k0ulLqU3HaWG1vR402L9tRu9Bvceh4dK8cd02zzyy7Mc93fZk9bnZ/P1&#10;GgTjzH/HcMRP6FAmpiqMZKNwGtIj/DuPnlLLDESV1Cq7AlkW8j9++QMAAP//AwBQSwECLQAUAAYA&#10;CAAAACEAtoM4kv4AAADhAQAAEwAAAAAAAAAAAAAAAAAAAAAAW0NvbnRlbnRfVHlwZXNdLnhtbFBL&#10;AQItABQABgAIAAAAIQA4/SH/1gAAAJQBAAALAAAAAAAAAAAAAAAAAC8BAABfcmVscy8ucmVsc1BL&#10;AQItABQABgAIAAAAIQALMoVXXgIAAC4FAAAOAAAAAAAAAAAAAAAAAC4CAABkcnMvZTJvRG9jLnht&#10;bFBLAQItABQABgAIAAAAIQDWHbP12wAAAAYBAAAPAAAAAAAAAAAAAAAAALgEAABkcnMvZG93bnJl&#10;di54bWxQSwUGAAAAAAQABADzAAAAwAUAAAAA&#10;" filled="f" stroked="f" strokeweight=".5pt">
                    <v:textbox inset="0,0,0,0">
                      <w:txbxContent>
                        <w:bookmarkStart w:id="1" w:name="_Toc202875603"/>
                        <w:p w14:paraId="73EA00D5" w14:textId="3FCD7885" w:rsidR="00F1063F" w:rsidRPr="00EE3D8F" w:rsidRDefault="00000000" w:rsidP="00EE3D8F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1326E" w:rsidRPr="00EE3D8F">
                                <w:t>Heating, Ventilation, Air Conditioning, &amp; Refrigeration (HVAC-R) Standards and Skills</w:t>
                              </w:r>
                            </w:sdtContent>
                          </w:sdt>
                          <w:bookmarkEnd w:id="1"/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32EDCAB" w14:textId="7721D12C" w:rsidR="00F1063F" w:rsidRPr="00687CAD" w:rsidRDefault="00E56711" w:rsidP="00EE3D8F">
                              <w:r>
                                <w:t>October 2023</w:t>
                              </w:r>
                            </w:p>
                          </w:sdtContent>
                        </w:sdt>
                      </w:txbxContent>
                    </v:textbox>
                    <w10:anchorlock/>
                  </v:shape>
                </w:pict>
              </mc:Fallback>
            </mc:AlternateContent>
          </w:r>
          <w:r w:rsidR="00F1063F">
            <w:br w:type="page"/>
          </w:r>
        </w:p>
      </w:sdtContent>
    </w:sdt>
    <w:bookmarkStart w:id="2" w:name="_Toc202875604" w:displacedByCustomXml="next"/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4"/>
        </w:rPr>
        <w:id w:val="25310269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2F3374D5" w14:textId="68E2ACA2" w:rsidR="00777697" w:rsidRPr="00EE3D8F" w:rsidRDefault="00AF3677" w:rsidP="00EE3D8F">
          <w:pPr>
            <w:pStyle w:val="Heading2"/>
            <w:rPr>
              <w:rStyle w:val="Heading1Char"/>
              <w:b w:val="0"/>
              <w:bCs w:val="0"/>
              <w:color w:val="auto"/>
              <w:kern w:val="2"/>
              <w:sz w:val="32"/>
              <w:szCs w:val="32"/>
              <w14:ligatures w14:val="standardContextual"/>
            </w:rPr>
          </w:pPr>
          <w:r w:rsidRPr="00EE3D8F">
            <w:rPr>
              <w:rStyle w:val="Heading1Char"/>
              <w:b w:val="0"/>
              <w:bCs w:val="0"/>
              <w:color w:val="auto"/>
              <w:kern w:val="2"/>
              <w:sz w:val="32"/>
              <w:szCs w:val="32"/>
              <w14:ligatures w14:val="standardContextual"/>
            </w:rPr>
            <w:t>Table of Contents</w:t>
          </w:r>
          <w:r w:rsidR="00617B59" w:rsidRPr="00EE3D8F">
            <w:rPr>
              <w:rStyle w:val="Heading1Char"/>
              <w:b w:val="0"/>
              <w:bCs w:val="0"/>
              <w:color w:val="auto"/>
              <w:kern w:val="2"/>
              <w:sz w:val="32"/>
              <w:szCs w:val="32"/>
              <w14:ligatures w14:val="standardContextual"/>
            </w:rPr>
            <w:softHyphen/>
          </w:r>
          <w:r w:rsidR="00617B59" w:rsidRPr="00EE3D8F">
            <w:rPr>
              <w:rStyle w:val="Heading1Char"/>
              <w:b w:val="0"/>
              <w:bCs w:val="0"/>
              <w:color w:val="auto"/>
              <w:kern w:val="2"/>
              <w:sz w:val="32"/>
              <w:szCs w:val="32"/>
              <w14:ligatures w14:val="standardContextual"/>
            </w:rPr>
            <w:softHyphen/>
          </w:r>
          <w:bookmarkEnd w:id="2"/>
        </w:p>
        <w:p w14:paraId="21BD2E6A" w14:textId="6F8941D1" w:rsidR="007668BC" w:rsidRDefault="00C844E9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</w:rPr>
          </w:pPr>
          <w:r w:rsidRPr="00D1326E">
            <w:rPr>
              <w:b w:val="0"/>
              <w:bCs w:val="0"/>
              <w:color w:val="1E434C"/>
              <w:u w:val="none"/>
            </w:rPr>
            <w:fldChar w:fldCharType="begin"/>
          </w:r>
          <w:r w:rsidRPr="00D1326E">
            <w:rPr>
              <w:b w:val="0"/>
              <w:bCs w:val="0"/>
              <w:color w:val="1E434C"/>
              <w:u w:val="none"/>
            </w:rPr>
            <w:instrText xml:space="preserve"> TOC \o "1-3" \h \z \u </w:instrText>
          </w:r>
          <w:r w:rsidRPr="00D1326E">
            <w:rPr>
              <w:b w:val="0"/>
              <w:bCs w:val="0"/>
              <w:color w:val="1E434C"/>
              <w:u w:val="none"/>
            </w:rPr>
            <w:fldChar w:fldCharType="separate"/>
          </w:r>
          <w:hyperlink w:anchor="_Toc202875603" w:history="1">
            <w:r w:rsidR="007668BC" w:rsidRPr="00634776">
              <w:rPr>
                <w:rStyle w:val="Hyperlink"/>
                <w:noProof/>
              </w:rPr>
              <w:t>Heating, Ventilation, Air Conditioning, &amp; Refrigeration (HVAC-R) Standards and Skills</w:t>
            </w:r>
            <w:r w:rsidR="007668BC">
              <w:rPr>
                <w:noProof/>
                <w:webHidden/>
              </w:rPr>
              <w:tab/>
            </w:r>
            <w:r w:rsidR="007668BC">
              <w:rPr>
                <w:noProof/>
                <w:webHidden/>
              </w:rPr>
              <w:fldChar w:fldCharType="begin"/>
            </w:r>
            <w:r w:rsidR="007668BC">
              <w:rPr>
                <w:noProof/>
                <w:webHidden/>
              </w:rPr>
              <w:instrText xml:space="preserve"> PAGEREF _Toc202875603 \h </w:instrText>
            </w:r>
            <w:r w:rsidR="007668BC">
              <w:rPr>
                <w:noProof/>
                <w:webHidden/>
              </w:rPr>
            </w:r>
            <w:r w:rsidR="007668BC">
              <w:rPr>
                <w:noProof/>
                <w:webHidden/>
              </w:rPr>
              <w:fldChar w:fldCharType="separate"/>
            </w:r>
            <w:r w:rsidR="007668BC">
              <w:rPr>
                <w:noProof/>
                <w:webHidden/>
              </w:rPr>
              <w:t>1</w:t>
            </w:r>
            <w:r w:rsidR="007668BC">
              <w:rPr>
                <w:noProof/>
                <w:webHidden/>
              </w:rPr>
              <w:fldChar w:fldCharType="end"/>
            </w:r>
          </w:hyperlink>
        </w:p>
        <w:p w14:paraId="71AA6023" w14:textId="74945CAE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04" w:history="1">
            <w:r w:rsidRPr="00634776">
              <w:rPr>
                <w:rStyle w:val="Hyperlink"/>
              </w:rPr>
              <w:t>Table of Contents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037116E" w14:textId="7A2F8FC0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05" w:history="1">
            <w:r w:rsidRPr="00634776">
              <w:rPr>
                <w:rStyle w:val="Hyperlink"/>
              </w:rPr>
              <w:t>Health &amp; Safety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BA48665" w14:textId="692FFE44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06" w:history="1">
            <w:r w:rsidRPr="00634776">
              <w:rPr>
                <w:rStyle w:val="Hyperlink"/>
                <w:noProof/>
              </w:rPr>
              <w:t>Standard 1: Safety and Health in the HVAC-R Work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4BDF1" w14:textId="67727C2C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07" w:history="1">
            <w:r w:rsidRPr="00634776">
              <w:rPr>
                <w:rStyle w:val="Hyperlink"/>
              </w:rPr>
              <w:t>Technical &amp; Integrated Academic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3B77394" w14:textId="18BC3EF2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08" w:history="1">
            <w:r w:rsidRPr="00634776">
              <w:rPr>
                <w:rStyle w:val="Hyperlink"/>
                <w:noProof/>
              </w:rPr>
              <w:t>Standard 2: Technical Drawings and Blueprint Reading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9FB56" w14:textId="688F7215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09" w:history="1">
            <w:r w:rsidRPr="00634776">
              <w:rPr>
                <w:rStyle w:val="Hyperlink"/>
                <w:noProof/>
              </w:rPr>
              <w:t>Standard 3: HVAC-R Fundamentals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C0BDA" w14:textId="62C8B642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0" w:history="1">
            <w:r w:rsidRPr="00634776">
              <w:rPr>
                <w:rStyle w:val="Hyperlink"/>
                <w:noProof/>
              </w:rPr>
              <w:t>Standard 4: Pipe Joining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F7C78" w14:textId="5B466907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1" w:history="1">
            <w:r w:rsidRPr="00634776">
              <w:rPr>
                <w:rStyle w:val="Hyperlink"/>
                <w:noProof/>
              </w:rPr>
              <w:t>Standard 5: Electrical Systems and 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6CC01" w14:textId="7C52FDAF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2" w:history="1">
            <w:r w:rsidRPr="00634776">
              <w:rPr>
                <w:rStyle w:val="Hyperlink"/>
                <w:noProof/>
              </w:rPr>
              <w:t>Standard 6: Refrigeration Components and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D15FC" w14:textId="6EE648A4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3" w:history="1">
            <w:r w:rsidRPr="00634776">
              <w:rPr>
                <w:rStyle w:val="Hyperlink"/>
                <w:noProof/>
              </w:rPr>
              <w:t>Standard 7: Heat Pumps and Air Conditioning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1334C" w14:textId="597A1AC0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4" w:history="1">
            <w:r w:rsidRPr="00634776">
              <w:rPr>
                <w:rStyle w:val="Hyperlink"/>
                <w:noProof/>
              </w:rPr>
              <w:t>Standard 8: Oil Heating Equipment and Natural and Liquified Gas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9C0C6" w14:textId="73E6B446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5" w:history="1">
            <w:r w:rsidRPr="00634776">
              <w:rPr>
                <w:rStyle w:val="Hyperlink"/>
                <w:noProof/>
              </w:rPr>
              <w:t>Standard 9: Indoor Air Quality and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567CA" w14:textId="0C34CD32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6" w:history="1">
            <w:r w:rsidRPr="00634776">
              <w:rPr>
                <w:rStyle w:val="Hyperlink"/>
                <w:noProof/>
              </w:rPr>
              <w:t>Standard 10: HVAC-R Roof Top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B6D9A" w14:textId="7289BE87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17" w:history="1">
            <w:r w:rsidRPr="00634776">
              <w:rPr>
                <w:rStyle w:val="Hyperlink"/>
              </w:rPr>
              <w:t>Employability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5686FC9" w14:textId="42744C61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18" w:history="1">
            <w:r w:rsidRPr="00634776">
              <w:rPr>
                <w:rStyle w:val="Hyperlink"/>
                <w:noProof/>
              </w:rPr>
              <w:t>Standard 11: Employability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52665" w14:textId="4411BD90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19" w:history="1">
            <w:r w:rsidRPr="00634776">
              <w:rPr>
                <w:rStyle w:val="Hyperlink"/>
              </w:rPr>
              <w:t>Entrepreneurship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EEEC943" w14:textId="22B22113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0" w:history="1">
            <w:r w:rsidRPr="00634776">
              <w:rPr>
                <w:rStyle w:val="Hyperlink"/>
                <w:noProof/>
              </w:rPr>
              <w:t>Standard 12: Entrepreneurship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B746" w14:textId="20B8FDC5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21" w:history="1">
            <w:r w:rsidRPr="00634776">
              <w:rPr>
                <w:rStyle w:val="Hyperlink"/>
              </w:rPr>
              <w:t>Digital Literacy 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BA2F183" w14:textId="48806806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2" w:history="1">
            <w:r w:rsidRPr="00634776">
              <w:rPr>
                <w:rStyle w:val="Hyperlink"/>
                <w:noProof/>
              </w:rPr>
              <w:t>Standard 13: Digital Literacy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81CCF" w14:textId="4D705F1B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23" w:history="1">
            <w:r w:rsidRPr="00634776">
              <w:rPr>
                <w:rStyle w:val="Hyperlink"/>
              </w:rPr>
              <w:t>Sample Performance Tasks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9161275" w14:textId="1711C087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4" w:history="1">
            <w:r w:rsidRPr="00634776">
              <w:rPr>
                <w:rStyle w:val="Hyperlink"/>
                <w:noProof/>
              </w:rPr>
              <w:t>Standard 1: Safety and Health in the HVAC-R Work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EE380" w14:textId="552007B0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5" w:history="1">
            <w:r w:rsidRPr="00634776">
              <w:rPr>
                <w:rStyle w:val="Hyperlink"/>
                <w:noProof/>
              </w:rPr>
              <w:t>Standard 2: Technical Drawings and Blueprint Reading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A8CE7" w14:textId="023EB4CB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6" w:history="1">
            <w:r w:rsidRPr="00634776">
              <w:rPr>
                <w:rStyle w:val="Hyperlink"/>
                <w:noProof/>
              </w:rPr>
              <w:t>Standard 3: HVAC-R Fundamentals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C46DE" w14:textId="3925C2A4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7" w:history="1">
            <w:r w:rsidRPr="00634776">
              <w:rPr>
                <w:rStyle w:val="Hyperlink"/>
                <w:noProof/>
              </w:rPr>
              <w:t>Standard 4: Pipe Joining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7A165" w14:textId="0446D417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8" w:history="1">
            <w:r w:rsidRPr="00634776">
              <w:rPr>
                <w:rStyle w:val="Hyperlink"/>
                <w:noProof/>
              </w:rPr>
              <w:t>Standard 5:  Electrical Systems and Controls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76500" w14:textId="24B783F0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29" w:history="1">
            <w:r w:rsidRPr="00634776">
              <w:rPr>
                <w:rStyle w:val="Hyperlink"/>
                <w:noProof/>
              </w:rPr>
              <w:t>Standard 6: Refrigeration Components and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A8B84" w14:textId="42A05FA3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30" w:history="1">
            <w:r w:rsidRPr="00634776">
              <w:rPr>
                <w:rStyle w:val="Hyperlink"/>
                <w:noProof/>
              </w:rPr>
              <w:t>Standard 7: Heat Pumps and Air Conditioning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70A9D" w14:textId="155FA1B6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31" w:history="1">
            <w:r w:rsidRPr="00634776">
              <w:rPr>
                <w:rStyle w:val="Hyperlink"/>
                <w:noProof/>
              </w:rPr>
              <w:t>Standard 8: Oil Heating Equipment and Natural and Liquified Gas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F03B2" w14:textId="6AD05D06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32" w:history="1">
            <w:r w:rsidRPr="00634776">
              <w:rPr>
                <w:rStyle w:val="Hyperlink"/>
                <w:noProof/>
              </w:rPr>
              <w:t>Standard 9: Indoor Air Quality and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DBBA0" w14:textId="11B3F533" w:rsidR="007668BC" w:rsidRDefault="007668BC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smallCaps w:val="0"/>
              <w:noProof/>
              <w:color w:val="auto"/>
              <w:sz w:val="24"/>
              <w:szCs w:val="24"/>
            </w:rPr>
          </w:pPr>
          <w:hyperlink w:anchor="_Toc202875633" w:history="1">
            <w:r w:rsidRPr="00634776">
              <w:rPr>
                <w:rStyle w:val="Hyperlink"/>
                <w:noProof/>
              </w:rPr>
              <w:t>Standard 10: HVAC Roof Top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_Toc202875633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3BBA0" w14:textId="064B0EE8" w:rsidR="007668BC" w:rsidRDefault="007668BC">
          <w:pPr>
            <w:pStyle w:val="TOC2"/>
            <w:rPr>
              <w:rFonts w:asciiTheme="minorHAnsi" w:eastAsiaTheme="minorEastAsia" w:hAnsiTheme="minorHAnsi" w:cstheme="minorBidi"/>
              <w:smallCaps w:val="0"/>
              <w:sz w:val="24"/>
              <w:szCs w:val="24"/>
            </w:rPr>
          </w:pPr>
          <w:hyperlink w:anchor="_Toc202875634" w:history="1">
            <w:r w:rsidRPr="00634776">
              <w:rPr>
                <w:rStyle w:val="Hyperlink"/>
              </w:rPr>
              <w:t>Certification 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_Toc202875634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5F04685" w14:textId="64719C13" w:rsidR="002C4D0B" w:rsidRPr="00D1326E" w:rsidRDefault="00C844E9" w:rsidP="00DF0D5A">
          <w:pPr>
            <w:spacing w:before="0" w:after="0"/>
            <w:rPr>
              <w:rFonts w:cstheme="minorHAnsi"/>
              <w:color w:val="auto"/>
            </w:rPr>
          </w:pPr>
          <w:r w:rsidRPr="00D1326E">
            <w:rPr>
              <w:rFonts w:cstheme="minorHAnsi"/>
              <w:noProof/>
              <w:color w:val="1E434C"/>
            </w:rPr>
            <w:fldChar w:fldCharType="end"/>
          </w:r>
        </w:p>
      </w:sdtContent>
    </w:sdt>
    <w:p w14:paraId="7DCE461D" w14:textId="77777777" w:rsidR="002C4D0B" w:rsidRPr="002C4D0B" w:rsidRDefault="002C4D0B" w:rsidP="00DF0D5A">
      <w:pPr>
        <w:spacing w:before="0" w:after="0"/>
      </w:pPr>
    </w:p>
    <w:p w14:paraId="6D64B2A7" w14:textId="77777777" w:rsidR="002C4D0B" w:rsidRPr="002C4D0B" w:rsidRDefault="002C4D0B" w:rsidP="00DF0D5A">
      <w:pPr>
        <w:spacing w:before="0" w:after="0"/>
      </w:pPr>
    </w:p>
    <w:p w14:paraId="228778F2" w14:textId="77777777" w:rsidR="002206C0" w:rsidRDefault="002206C0" w:rsidP="00DF0D5A">
      <w:pPr>
        <w:spacing w:before="0" w:after="0"/>
        <w:rPr>
          <w:rFonts w:ascii="Barlow Semi Condensed SemiBold" w:eastAsia="Times New Roman" w:hAnsi="Barlow Semi Condensed SemiBold" w:cs="Times New Roman"/>
          <w:color w:val="09539E"/>
          <w:sz w:val="32"/>
          <w:szCs w:val="32"/>
        </w:rPr>
      </w:pPr>
      <w:bookmarkStart w:id="3" w:name="_Toc147323781"/>
      <w:r>
        <w:rPr>
          <w:rFonts w:ascii="Barlow Semi Condensed SemiBold" w:eastAsia="Times New Roman" w:hAnsi="Barlow Semi Condensed SemiBold" w:cs="Times New Roman"/>
          <w:color w:val="09539E"/>
          <w:sz w:val="32"/>
          <w:szCs w:val="32"/>
        </w:rPr>
        <w:br w:type="page"/>
      </w:r>
    </w:p>
    <w:p w14:paraId="6BB05217" w14:textId="4B75B9A5" w:rsidR="007F2E69" w:rsidRPr="00EE3D8F" w:rsidRDefault="007F2E69" w:rsidP="00EE3D8F">
      <w:pPr>
        <w:pStyle w:val="Heading2"/>
      </w:pPr>
      <w:bookmarkStart w:id="4" w:name="_Toc202875605"/>
      <w:r w:rsidRPr="00432F4D">
        <w:lastRenderedPageBreak/>
        <w:t>Health &amp; Safety Standards</w:t>
      </w:r>
      <w:bookmarkEnd w:id="3"/>
      <w:bookmarkEnd w:id="4"/>
      <w:r w:rsidRPr="00432F4D">
        <w:t xml:space="preserve"> </w:t>
      </w:r>
    </w:p>
    <w:p w14:paraId="664A1FC9" w14:textId="1D220F3B" w:rsidR="007F2E69" w:rsidRPr="00EE3D8F" w:rsidRDefault="007F2E69" w:rsidP="00EE3D8F">
      <w:pPr>
        <w:pStyle w:val="Heading3"/>
      </w:pPr>
      <w:bookmarkStart w:id="5" w:name="_Toc147323782"/>
      <w:bookmarkStart w:id="6" w:name="_Toc202875606"/>
      <w:r w:rsidRPr="00EE3D8F">
        <w:t xml:space="preserve">Standard 1: </w:t>
      </w:r>
      <w:bookmarkEnd w:id="5"/>
      <w:r w:rsidR="00E2655B" w:rsidRPr="00EE3D8F">
        <w:t xml:space="preserve">Safety and Health in the HVAC-R </w:t>
      </w:r>
      <w:r w:rsidR="00441948" w:rsidRPr="00EE3D8F">
        <w:t>Work Environment</w:t>
      </w:r>
      <w:bookmarkEnd w:id="6"/>
    </w:p>
    <w:p w14:paraId="4137205E" w14:textId="77777777" w:rsidR="00EE3D8F" w:rsidRDefault="00EE3D8F" w:rsidP="00EE3D8F">
      <w:pPr>
        <w:rPr>
          <w:rFonts w:ascii="Calibri" w:eastAsia="Calibri" w:hAnsi="Calibri" w:cs="Arial"/>
          <w:color w:val="auto"/>
        </w:rPr>
      </w:pPr>
      <w:r w:rsidRPr="00EE3D8F">
        <w:rPr>
          <w:rFonts w:ascii="Calibri" w:eastAsia="Calibri" w:hAnsi="Calibri" w:cs="Arial"/>
          <w:color w:val="auto"/>
        </w:rPr>
        <w:t xml:space="preserve">Students will prioritize safety by adhering to OSHA and EPA regulations, demonstrating proper use of personal protective equipment (PPE), and effectively identifying and mitigating workplace hazards. </w:t>
      </w:r>
    </w:p>
    <w:p w14:paraId="44465C65" w14:textId="53A6CDEF" w:rsidR="00EE3D8F" w:rsidRPr="00EE3D8F" w:rsidRDefault="00EE3D8F" w:rsidP="007668BC">
      <w:pPr>
        <w:pStyle w:val="ListParagraph"/>
        <w:numPr>
          <w:ilvl w:val="0"/>
          <w:numId w:val="27"/>
        </w:numPr>
      </w:pPr>
      <w:r w:rsidRPr="00EE3D8F">
        <w:t>OSHA10 – Construction</w:t>
      </w:r>
    </w:p>
    <w:p w14:paraId="5A537A5D" w14:textId="77777777" w:rsidR="00EE3D8F" w:rsidRPr="00EE3D8F" w:rsidRDefault="00EE3D8F" w:rsidP="007668BC">
      <w:pPr>
        <w:pStyle w:val="ListParagraph"/>
        <w:numPr>
          <w:ilvl w:val="0"/>
          <w:numId w:val="27"/>
        </w:numPr>
      </w:pPr>
      <w:r w:rsidRPr="00EE3D8F">
        <w:t>Credit toward EPA 608 Technician Certification</w:t>
      </w:r>
    </w:p>
    <w:p w14:paraId="54B68AF4" w14:textId="4F8A1C4C" w:rsidR="007F2E69" w:rsidRPr="00EE3D8F" w:rsidRDefault="00EE3D8F" w:rsidP="007668BC">
      <w:pPr>
        <w:pStyle w:val="ListParagraph"/>
        <w:numPr>
          <w:ilvl w:val="0"/>
          <w:numId w:val="27"/>
        </w:numPr>
      </w:pPr>
      <w:r w:rsidRPr="00EE3D8F">
        <w:t>Refrigeration Credit towards License</w:t>
      </w:r>
    </w:p>
    <w:p w14:paraId="79FD84AF" w14:textId="74C2AEF8" w:rsidR="007F2E69" w:rsidRPr="00EE3D8F" w:rsidRDefault="007F2E69" w:rsidP="00EE3D8F">
      <w:pPr>
        <w:pStyle w:val="Heading4"/>
      </w:pPr>
      <w:r w:rsidRPr="00EE3D8F">
        <w:t>Skills</w:t>
      </w:r>
      <w:r w:rsidR="00F81D58" w:rsidRPr="00EE3D8F">
        <w:t>:</w:t>
      </w:r>
    </w:p>
    <w:p w14:paraId="7E6649AF" w14:textId="48B707D0" w:rsidR="00E2655B" w:rsidRP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safe use, storage and maintenance of hand tools, power tools</w:t>
      </w:r>
      <w:r w:rsidR="00687CA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ladders according to OSHA standards.</w:t>
      </w:r>
    </w:p>
    <w:p w14:paraId="5CBD89F9" w14:textId="77777777" w:rsidR="00E2655B" w:rsidRP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Examine concepts relating to ammonia refrigeration addressed in OSHA standards for general industry (29CFR 1910) and Hazard Recognition.</w:t>
      </w:r>
    </w:p>
    <w:p w14:paraId="68AA986E" w14:textId="77777777" w:rsidR="00E2655B" w:rsidRP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Complete EPA Section 608 and R-410a safety training.</w:t>
      </w:r>
    </w:p>
    <w:p w14:paraId="73A69717" w14:textId="30B3A216" w:rsidR="00E2655B" w:rsidRP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fall hazards, demonstrate scaffold safety practices</w:t>
      </w:r>
      <w:r w:rsidR="00687CA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use of fall arrest systems. </w:t>
      </w:r>
    </w:p>
    <w:p w14:paraId="58FF331B" w14:textId="77777777" w:rsidR="00E2655B" w:rsidRP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OSHA 10 General Industry standards and explain their relevance to construction.</w:t>
      </w:r>
    </w:p>
    <w:p w14:paraId="5158866C" w14:textId="1AF7584B" w:rsidR="00E2655B" w:rsidRDefault="00E2655B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Comply with appropriate fire protection regulations, local permit regulations, and state/federal regulations.</w:t>
      </w:r>
    </w:p>
    <w:p w14:paraId="486D860B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Use tools and handle materials safely, in accordance with industry regulations and established shop procedures.</w:t>
      </w:r>
    </w:p>
    <w:p w14:paraId="2CBC23A5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the safe use of hand and power tools.</w:t>
      </w:r>
    </w:p>
    <w:p w14:paraId="48B04E01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methods of handling refrigerants safely.</w:t>
      </w:r>
    </w:p>
    <w:p w14:paraId="2EAD46C5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ladder safety procedures.</w:t>
      </w:r>
    </w:p>
    <w:p w14:paraId="4880B534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comply with regulations for working in confined spaces.</w:t>
      </w:r>
    </w:p>
    <w:p w14:paraId="0CB46A3B" w14:textId="32DC05B6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comply with fire prevention regulations, local permit requirements reference: OSHA, Hot Works</w:t>
      </w:r>
      <w:r w:rsidR="00A24AE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="00C854B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</w:t>
      </w: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r w:rsidR="002C40F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MA Comprehensive Fire Code </w:t>
      </w:r>
      <w:r w:rsidR="008753A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Safety</w:t>
      </w:r>
      <w:r w:rsidR="00C854B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r w:rsidR="00C854B0"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527CMR.1.00</w:t>
      </w:r>
      <w:r w:rsidR="00C854B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r w:rsidR="00741655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which</w:t>
      </w:r>
      <w:r w:rsidR="008753A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must be read in conjunction with </w:t>
      </w:r>
      <w:r w:rsidR="00C854B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2021 </w:t>
      </w:r>
      <w:r w:rsidR="00F87A35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NFPA Fire</w:t>
      </w:r>
      <w:r w:rsidR="0080684C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Code</w:t>
      </w:r>
      <w:r w:rsidR="00F87A35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</w:p>
    <w:p w14:paraId="67EC5BC8" w14:textId="51C52A3B" w:rsidR="008F3E10" w:rsidRPr="00DF0D5A" w:rsidRDefault="00DF0D5A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safety in refrigerant handling following Environment Protection Agency (EPA) regulations.</w:t>
      </w:r>
    </w:p>
    <w:p w14:paraId="5291BCCC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techniques in the use of manifold gauges.</w:t>
      </w:r>
    </w:p>
    <w:p w14:paraId="3C04B0D5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techniques in the use of electrical meters.</w:t>
      </w:r>
    </w:p>
    <w:p w14:paraId="1B00A33D" w14:textId="77777777" w:rsidR="008F3E10" w:rsidRPr="008F3E10" w:rsidRDefault="008F3E10" w:rsidP="00DF0D5A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techniques in swaging and flaring tubing.</w:t>
      </w:r>
    </w:p>
    <w:p w14:paraId="38C8A3F8" w14:textId="78208C55" w:rsidR="00FC53D9" w:rsidRPr="00EE3D8F" w:rsidRDefault="008F3E10" w:rsidP="00EE3D8F">
      <w:pPr>
        <w:numPr>
          <w:ilvl w:val="0"/>
          <w:numId w:val="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Demonstrate techniques </w:t>
      </w:r>
      <w:r w:rsidR="00802689"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for</w:t>
      </w: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proofErr w:type="gramStart"/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setting-up</w:t>
      </w:r>
      <w:proofErr w:type="gramEnd"/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operating a variety of gas torches and regulators.</w:t>
      </w:r>
    </w:p>
    <w:p w14:paraId="25D6BBCC" w14:textId="77777777" w:rsidR="007F2E69" w:rsidRPr="00432F4D" w:rsidRDefault="007F2E69" w:rsidP="00DF0D5A">
      <w:pPr>
        <w:spacing w:before="0" w:after="0"/>
        <w:rPr>
          <w:rFonts w:ascii="Calibri" w:eastAsia="Calibri" w:hAnsi="Calibri" w:cs="Arial"/>
          <w:color w:val="000000"/>
        </w:rPr>
      </w:pPr>
    </w:p>
    <w:p w14:paraId="3BEED186" w14:textId="4A2279BE" w:rsidR="007F2E69" w:rsidRPr="00EE3D8F" w:rsidRDefault="007F2E69" w:rsidP="00EE3D8F">
      <w:pPr>
        <w:pStyle w:val="Heading2"/>
      </w:pPr>
      <w:bookmarkStart w:id="7" w:name="_Toc147323783"/>
      <w:bookmarkStart w:id="8" w:name="_Toc202875607"/>
      <w:r w:rsidRPr="00432F4D">
        <w:t>Technical &amp; Integrated Academic Standards</w:t>
      </w:r>
      <w:bookmarkEnd w:id="7"/>
      <w:bookmarkEnd w:id="8"/>
      <w:r w:rsidRPr="00432F4D">
        <w:t xml:space="preserve"> </w:t>
      </w:r>
    </w:p>
    <w:p w14:paraId="53E8C903" w14:textId="6A3EE024" w:rsidR="007F2E69" w:rsidRPr="00432F4D" w:rsidRDefault="007F2E69" w:rsidP="00F37DFD">
      <w:pPr>
        <w:pStyle w:val="Heading3"/>
      </w:pPr>
      <w:bookmarkStart w:id="9" w:name="_Toc147323784"/>
      <w:bookmarkStart w:id="10" w:name="_Toc202875608"/>
      <w:r w:rsidRPr="00432F4D">
        <w:t xml:space="preserve">Standard 2: </w:t>
      </w:r>
      <w:bookmarkEnd w:id="9"/>
      <w:r w:rsidR="00E2655B" w:rsidRPr="00E2655B">
        <w:t>Technical Drawings and Blueprint Reading</w:t>
      </w:r>
      <w:bookmarkEnd w:id="10"/>
    </w:p>
    <w:p w14:paraId="01AD23B1" w14:textId="77777777" w:rsidR="007668BC" w:rsidRDefault="007668BC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be able to read and interpret technical drawings, blueprints, and specifications enabling them to plan and execute HVAC-R installations.</w:t>
      </w:r>
    </w:p>
    <w:p w14:paraId="17B23D24" w14:textId="545CA830" w:rsidR="007F2E69" w:rsidRPr="00432F4D" w:rsidRDefault="007668BC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2BE04D3F" w14:textId="6BBF5DD2" w:rsidR="007F2E69" w:rsidRPr="00432F4D" w:rsidRDefault="007F2E69" w:rsidP="00DF0D5A">
      <w:pPr>
        <w:spacing w:before="0" w:after="0"/>
        <w:rPr>
          <w:rFonts w:ascii="Calibri" w:eastAsia="Calibri" w:hAnsi="Calibri" w:cs="Arial"/>
          <w:b/>
          <w:bCs/>
          <w:color w:val="auto"/>
        </w:rPr>
      </w:pPr>
      <w:r w:rsidRPr="00432F4D">
        <w:rPr>
          <w:rFonts w:ascii="Calibri" w:eastAsia="Calibri" w:hAnsi="Calibri" w:cs="Arial"/>
          <w:b/>
          <w:bCs/>
          <w:color w:val="auto"/>
        </w:rPr>
        <w:t>Skills</w:t>
      </w:r>
      <w:r w:rsidR="00F81D58">
        <w:rPr>
          <w:rFonts w:ascii="Calibri" w:eastAsia="Calibri" w:hAnsi="Calibri" w:cs="Arial"/>
          <w:b/>
          <w:bCs/>
          <w:color w:val="auto"/>
        </w:rPr>
        <w:t>:</w:t>
      </w:r>
    </w:p>
    <w:p w14:paraId="0C7CC540" w14:textId="77777777" w:rsidR="00802689" w:rsidRPr="003D6DF8" w:rsidRDefault="00802689" w:rsidP="00802689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Read and interpret technical drawings.</w:t>
      </w:r>
    </w:p>
    <w:p w14:paraId="15060036" w14:textId="7F4AF47F" w:rsidR="00E2655B" w:rsidRPr="00E2655B" w:rsidRDefault="00E2655B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Understand terms, abbreviations, symbols, and line types of technical drawings and blueprints.</w:t>
      </w:r>
    </w:p>
    <w:p w14:paraId="5452847A" w14:textId="05C05DAC" w:rsidR="00802689" w:rsidRPr="00802689" w:rsidRDefault="00802689" w:rsidP="00802689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Interpret and follow drawing dimensions.</w:t>
      </w:r>
    </w:p>
    <w:p w14:paraId="2242E399" w14:textId="2868B773" w:rsidR="00E2655B" w:rsidRPr="00E2655B" w:rsidRDefault="00E2655B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methods of dimensioning construction drawings and convert blueprint measurements to architect’s scale.</w:t>
      </w:r>
    </w:p>
    <w:p w14:paraId="7B221F19" w14:textId="77777777" w:rsidR="00E2655B" w:rsidRPr="00E2655B" w:rsidRDefault="00E2655B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Read and interpret floor plans, elevations, sections, details, ceiling plans, and finish schedules.</w:t>
      </w:r>
    </w:p>
    <w:p w14:paraId="6B68655F" w14:textId="77777777" w:rsidR="00E2655B" w:rsidRPr="00E2655B" w:rsidRDefault="00E2655B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Examine state and local building codes, inspection processes, and zoning regulations. </w:t>
      </w:r>
    </w:p>
    <w:p w14:paraId="1F05DEF5" w14:textId="77777777" w:rsidR="00E2655B" w:rsidRPr="00E2655B" w:rsidRDefault="00E2655B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Compare and contrast residential and commercial building codes. </w:t>
      </w:r>
    </w:p>
    <w:p w14:paraId="6F288959" w14:textId="6FADB242" w:rsidR="003D6DF8" w:rsidRPr="00802689" w:rsidRDefault="003D6DF8" w:rsidP="00802689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basic layout of a set of prints as well as the importance of the accompanying job specifications document.</w:t>
      </w:r>
    </w:p>
    <w:p w14:paraId="0129FFD1" w14:textId="77777777" w:rsidR="003D6DF8" w:rsidRPr="003D6DF8" w:rsidRDefault="003D6DF8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Discuss and implement estimating methods for pricing jobs using drawings/prints.</w:t>
      </w:r>
    </w:p>
    <w:p w14:paraId="4347985E" w14:textId="77777777" w:rsidR="003D6DF8" w:rsidRPr="003D6DF8" w:rsidRDefault="003D6DF8" w:rsidP="00DF0D5A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Identify, develop, and complete material quantity takeoff sheets.</w:t>
      </w:r>
    </w:p>
    <w:p w14:paraId="3B28624F" w14:textId="77777777" w:rsidR="007F2E69" w:rsidRPr="00432F4D" w:rsidRDefault="007F2E69" w:rsidP="00DF0D5A">
      <w:pPr>
        <w:spacing w:before="0" w:after="0"/>
        <w:ind w:left="1440"/>
        <w:rPr>
          <w:rFonts w:ascii="Calibri" w:eastAsia="Calibri" w:hAnsi="Calibri" w:cs="Arial"/>
          <w:color w:val="000000"/>
        </w:rPr>
      </w:pPr>
    </w:p>
    <w:p w14:paraId="17505302" w14:textId="6480BDE7" w:rsidR="007F2E69" w:rsidRPr="00432F4D" w:rsidRDefault="007F2E69" w:rsidP="00F37DFD">
      <w:pPr>
        <w:pStyle w:val="Heading3"/>
      </w:pPr>
      <w:bookmarkStart w:id="11" w:name="_Toc147323785"/>
      <w:bookmarkStart w:id="12" w:name="_Toc202875609"/>
      <w:r w:rsidRPr="00432F4D">
        <w:t xml:space="preserve">Standard 3: </w:t>
      </w:r>
      <w:bookmarkEnd w:id="11"/>
      <w:r w:rsidR="0039623C" w:rsidRPr="0039623C">
        <w:t>HVAC-R Fundamentals</w:t>
      </w:r>
      <w:bookmarkEnd w:id="12"/>
    </w:p>
    <w:p w14:paraId="5ED32008" w14:textId="77777777" w:rsid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demonstrate application of HVAC-R standards and guidelines in accordance with The American Society of Heating, Refrigeration, and Air Conditioning Engineers (ASHRAE).</w:t>
      </w:r>
    </w:p>
    <w:p w14:paraId="7B44B461" w14:textId="08CA956D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6A237FCC" w14:textId="15C8E700" w:rsidR="007F2E69" w:rsidRPr="00432F4D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Refrigeration Credit towards License</w:t>
      </w:r>
    </w:p>
    <w:p w14:paraId="6EEAAAF8" w14:textId="5EC0817F" w:rsidR="007F2E69" w:rsidRPr="00432F4D" w:rsidRDefault="007F2E69" w:rsidP="007668BC">
      <w:pPr>
        <w:pStyle w:val="Heading4"/>
      </w:pPr>
      <w:r w:rsidRPr="00432F4D">
        <w:t>Skills</w:t>
      </w:r>
      <w:r w:rsidR="002E540E">
        <w:t>:</w:t>
      </w:r>
    </w:p>
    <w:p w14:paraId="3F798197" w14:textId="2FD39B18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compare alternative and renewable technologies in the HVAC-R industry.</w:t>
      </w:r>
    </w:p>
    <w:p w14:paraId="7527E752" w14:textId="19C10E1D" w:rsidR="00347868" w:rsidRPr="00D730DF" w:rsidRDefault="00A53611" w:rsidP="003438B1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>
        <w:t>Examine the</w:t>
      </w:r>
      <w:r w:rsidR="00FD400D">
        <w:t xml:space="preserve"> </w:t>
      </w:r>
      <w:r w:rsidR="00C2071B">
        <w:t>importance</w:t>
      </w:r>
      <w:r w:rsidR="009B69A8">
        <w:t xml:space="preserve"> </w:t>
      </w:r>
      <w:r>
        <w:t xml:space="preserve">of the EPA’s </w:t>
      </w:r>
      <w:r w:rsidR="00347868" w:rsidRPr="003438B1">
        <w:t>Significant New Alternatives Policy (SNAP) Program</w:t>
      </w:r>
      <w:r>
        <w:t xml:space="preserve"> to the HVAC-R industry.</w:t>
      </w:r>
    </w:p>
    <w:p w14:paraId="2F0FAAC8" w14:textId="77777777" w:rsidR="00D730DF" w:rsidRDefault="00D730DF" w:rsidP="00D730DF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Examine the regulatory codes and licensing requirements in the HVAC-R industry.</w:t>
      </w:r>
    </w:p>
    <w:p w14:paraId="03B625C1" w14:textId="77777777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practice of applying the Affinity Laws of centrifugal pumps and fans.</w:t>
      </w:r>
    </w:p>
    <w:p w14:paraId="7DD31C20" w14:textId="62F47493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heat energy including how it is transferred</w:t>
      </w:r>
      <w:r w:rsidR="00D235C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:</w:t>
      </w:r>
      <w:r w:rsidR="003E57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convection, conduction, and radiation.</w:t>
      </w:r>
    </w:p>
    <w:p w14:paraId="26EAEE9D" w14:textId="77777777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Calculate the appropriate size and install a centrifugal pump in a residential hydronic heating system.</w:t>
      </w:r>
    </w:p>
    <w:p w14:paraId="1DD0C199" w14:textId="77777777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career opportunities available in the HVAC-R industry.</w:t>
      </w:r>
    </w:p>
    <w:p w14:paraId="6C9FC5C6" w14:textId="77777777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Maintain service and repair documentation and operational activities records.</w:t>
      </w:r>
    </w:p>
    <w:p w14:paraId="487329CD" w14:textId="77777777" w:rsidR="00E2655B" w:rsidRPr="00E2655B" w:rsidRDefault="00E2655B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2655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Determine operational compliance with regulations or standards.</w:t>
      </w:r>
    </w:p>
    <w:p w14:paraId="2A0BA673" w14:textId="608E7CEB" w:rsidR="00CD74D1" w:rsidRPr="00CD74D1" w:rsidRDefault="00CD74D1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apply HVAC</w:t>
      </w:r>
      <w:r w:rsidR="0030045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-</w:t>
      </w: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R principles and regulations in accordance with The American Society of Heating, Refrigeration and Air Conditioning Engineers (ASHRAE).</w:t>
      </w:r>
    </w:p>
    <w:p w14:paraId="1BFD57EE" w14:textId="25A73955" w:rsidR="00CD74D1" w:rsidRPr="00CD74D1" w:rsidRDefault="00CD74D1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importance of HVAC</w:t>
      </w:r>
      <w:r w:rsidR="0030045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-</w:t>
      </w: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R in modern society.</w:t>
      </w:r>
    </w:p>
    <w:p w14:paraId="61230A3E" w14:textId="77777777" w:rsidR="00CD74D1" w:rsidRDefault="00CD74D1" w:rsidP="00DF0D5A">
      <w:pPr>
        <w:numPr>
          <w:ilvl w:val="0"/>
          <w:numId w:val="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and apply the basic principles of heating, ventilating, and air conditioning &amp; refrigeration systems.</w:t>
      </w:r>
    </w:p>
    <w:p w14:paraId="1D27E714" w14:textId="77777777" w:rsidR="002165F1" w:rsidRPr="00CD74D1" w:rsidRDefault="002165F1" w:rsidP="002165F1">
      <w:pPr>
        <w:spacing w:before="0" w:after="0"/>
        <w:ind w:left="72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</w:p>
    <w:p w14:paraId="48360A2E" w14:textId="3812F967" w:rsidR="007F2E69" w:rsidRPr="00432F4D" w:rsidRDefault="007F2E69" w:rsidP="00F37DFD">
      <w:pPr>
        <w:pStyle w:val="Heading3"/>
      </w:pPr>
      <w:bookmarkStart w:id="13" w:name="_Toc147323786"/>
      <w:bookmarkStart w:id="14" w:name="_Toc202875610"/>
      <w:r w:rsidRPr="00432F4D">
        <w:t xml:space="preserve">Standard 4: </w:t>
      </w:r>
      <w:bookmarkEnd w:id="13"/>
      <w:r w:rsidR="005512C4" w:rsidRPr="005512C4">
        <w:t>Pipe Joining Techniques</w:t>
      </w:r>
      <w:bookmarkEnd w:id="14"/>
    </w:p>
    <w:p w14:paraId="75A0E235" w14:textId="77777777" w:rsid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demonstrate industry standard techniques to measure, cut, ream, thread, and join pipe utilizing common HVAC-R materials according to project specifications.</w:t>
      </w:r>
    </w:p>
    <w:p w14:paraId="4B8C7923" w14:textId="01C4CAB3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62B185A7" w14:textId="671004DC" w:rsidR="007F2E69" w:rsidRPr="00432F4D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Hot Work Safety Certificate</w:t>
      </w:r>
    </w:p>
    <w:p w14:paraId="629A8D05" w14:textId="46CA8EF6" w:rsidR="007F2E69" w:rsidRPr="00432F4D" w:rsidRDefault="007F2E69" w:rsidP="007668BC">
      <w:pPr>
        <w:pStyle w:val="Heading4"/>
      </w:pPr>
      <w:r w:rsidRPr="00432F4D">
        <w:t>Skills</w:t>
      </w:r>
      <w:r w:rsidR="00434F84">
        <w:t>:</w:t>
      </w:r>
    </w:p>
    <w:p w14:paraId="7832CBE7" w14:textId="68BCE91E" w:rsidR="005512C4" w:rsidRPr="005512C4" w:rsidRDefault="005512C4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5512C4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piping practices according to The American Society of Mechanical Engineers (ASME) code requirements 522 CMR 9.00 Refrigeration and Air Conditioning Systems</w:t>
      </w:r>
      <w:r w:rsidR="000F32B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</w:p>
    <w:p w14:paraId="3A7248A5" w14:textId="77777777" w:rsidR="00802689" w:rsidRDefault="005512C4" w:rsidP="00802689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5512C4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Use mechanical flameless press technology.</w:t>
      </w:r>
    </w:p>
    <w:p w14:paraId="650F2D6A" w14:textId="24D9622D" w:rsidR="00802689" w:rsidRPr="00802689" w:rsidRDefault="00802689" w:rsidP="00802689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02689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Demonstrate brazing and soldering techniques.</w:t>
      </w:r>
    </w:p>
    <w:p w14:paraId="4A88378E" w14:textId="4A9F871D" w:rsidR="005512C4" w:rsidRPr="005512C4" w:rsidRDefault="005512C4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5512C4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brazing and soldering techniques using inert gas to prevent oxidation.</w:t>
      </w:r>
    </w:p>
    <w:p w14:paraId="22F89B77" w14:textId="368BA1BB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</w:t>
      </w:r>
      <w:r w:rsidR="0080268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, </w:t>
      </w: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</w:t>
      </w:r>
      <w:r w:rsidR="0080268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, </w:t>
      </w: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and install various types and sizes of steel pipe and copper tubing</w:t>
      </w:r>
      <w:r w:rsidR="00D235CB"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. </w:t>
      </w:r>
    </w:p>
    <w:p w14:paraId="3670F17C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install brass, steel, and copper fittings.</w:t>
      </w:r>
    </w:p>
    <w:p w14:paraId="25ECDFF1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Measure, cut, ream, thread, and connect steel pipe.</w:t>
      </w:r>
    </w:p>
    <w:p w14:paraId="0B57D561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Measure, cut, and bend copper tubing.</w:t>
      </w:r>
    </w:p>
    <w:p w14:paraId="43A19FE3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Connect copper tubing using fittings, flares, and swages.</w:t>
      </w:r>
    </w:p>
    <w:p w14:paraId="2A7FA367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install different types of pipe hangers and supports.</w:t>
      </w:r>
    </w:p>
    <w:p w14:paraId="585317E0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safety requirements for pressure testing a refrigeration system.</w:t>
      </w:r>
    </w:p>
    <w:p w14:paraId="3A734D7D" w14:textId="77777777" w:rsidR="00E76053" w:rsidRPr="00E76053" w:rsidRDefault="00E76053" w:rsidP="00DF0D5A">
      <w:pPr>
        <w:numPr>
          <w:ilvl w:val="0"/>
          <w:numId w:val="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use of PEX tubing in various applications.</w:t>
      </w:r>
    </w:p>
    <w:p w14:paraId="30577980" w14:textId="77777777" w:rsidR="007F2E69" w:rsidRPr="00432F4D" w:rsidRDefault="007F2E69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26DCF4E0" w14:textId="0337D8A7" w:rsidR="007F2E69" w:rsidRPr="00432F4D" w:rsidRDefault="007F2E69" w:rsidP="00F37DFD">
      <w:pPr>
        <w:pStyle w:val="Heading3"/>
      </w:pPr>
      <w:bookmarkStart w:id="15" w:name="_Toc147323787"/>
      <w:bookmarkStart w:id="16" w:name="_Toc202875611"/>
      <w:r w:rsidRPr="00432F4D">
        <w:t xml:space="preserve">Standard 5: </w:t>
      </w:r>
      <w:bookmarkEnd w:id="15"/>
      <w:r w:rsidR="00E42AEE" w:rsidRPr="00E42AEE">
        <w:t>Electrical Systems and Controls</w:t>
      </w:r>
      <w:bookmarkEnd w:id="16"/>
    </w:p>
    <w:p w14:paraId="613973C8" w14:textId="77777777" w:rsidR="007668BC" w:rsidRDefault="007668BC" w:rsidP="007668BC">
      <w:pPr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comprehend electrical circuits, control systems, and wiring diagrams, allowing them to install, maintain, and troubleshoot HVAC-R electrical components.</w:t>
      </w:r>
    </w:p>
    <w:p w14:paraId="560E1307" w14:textId="780216F6" w:rsidR="007F2E69" w:rsidRPr="00432F4D" w:rsidRDefault="007668BC" w:rsidP="007668BC">
      <w:pPr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74FCDA1E" w14:textId="30AA21EA" w:rsidR="007F2E69" w:rsidRPr="00432F4D" w:rsidRDefault="007F2E69" w:rsidP="007668BC">
      <w:pPr>
        <w:pStyle w:val="Heading4"/>
      </w:pPr>
      <w:r w:rsidRPr="00432F4D">
        <w:t>Skills</w:t>
      </w:r>
      <w:r w:rsidR="00B26205">
        <w:t>:</w:t>
      </w:r>
    </w:p>
    <w:p w14:paraId="3B7FD4E5" w14:textId="3D40856B" w:rsidR="009073DA" w:rsidRPr="00F61D19" w:rsidRDefault="009073DA" w:rsidP="009073D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</w:t>
      </w: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escribe the purpose of the Massachusetts Electrical Code (MEC) as it pertains to HVAC-R.</w:t>
      </w:r>
    </w:p>
    <w:p w14:paraId="499E7592" w14:textId="3A862C88" w:rsidR="00802689" w:rsidRDefault="00802689" w:rsidP="00802689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wiring HVAC</w:t>
      </w:r>
      <w:r w:rsidR="008062D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-</w:t>
      </w: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R controls, motors, and circuits in accordance with Massachusetts Electrical Code, </w:t>
      </w:r>
      <w:r w:rsidR="009073D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to be used in conjunction with the </w:t>
      </w:r>
      <w:r w:rsidR="009073DA"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National Electrical Code (NEC)</w:t>
      </w:r>
      <w:r w:rsidR="009073D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, </w:t>
      </w: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National Fire Protection Association (NFPA) 70</w:t>
      </w:r>
      <w:r w:rsidR="009073D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</w:p>
    <w:p w14:paraId="1A5762A3" w14:textId="77777777" w:rsidR="00E42AEE" w:rsidRPr="00E42AEE" w:rsidRDefault="00E42AEE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control characteristics and components, and program and configure HVAC control systems.</w:t>
      </w:r>
    </w:p>
    <w:p w14:paraId="35849378" w14:textId="77777777" w:rsidR="00E42AEE" w:rsidRPr="00E42AEE" w:rsidRDefault="00E42AEE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describe factory and field wiring, high and low voltage, details, and legends on wiring diagrams.</w:t>
      </w:r>
    </w:p>
    <w:p w14:paraId="175FF01C" w14:textId="77777777" w:rsidR="00E42AEE" w:rsidRDefault="00E42AEE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the application of several types of electric motors.</w:t>
      </w:r>
    </w:p>
    <w:p w14:paraId="374056B4" w14:textId="77777777" w:rsidR="00802689" w:rsidRPr="00F61D19" w:rsidRDefault="00802689" w:rsidP="00802689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troubleshooting techniques with electrical motors.</w:t>
      </w:r>
    </w:p>
    <w:p w14:paraId="568B13B3" w14:textId="00B713CE" w:rsidR="00E42AEE" w:rsidRDefault="00E42AEE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importance of grounding and electrical safety codes.</w:t>
      </w:r>
    </w:p>
    <w:p w14:paraId="4C481EFF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characteristics of controls and install components into electrical circuits – low &amp; high voltage.</w:t>
      </w:r>
    </w:p>
    <w:p w14:paraId="05D9EE76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Test and troubleshoot electrical circuits and devices using electrical meters.</w:t>
      </w:r>
    </w:p>
    <w:p w14:paraId="149DE5D5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apply properties of electrical conductors and insulators.</w:t>
      </w:r>
    </w:p>
    <w:p w14:paraId="0886E25E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wire series, parallel and series/parallel circuits.</w:t>
      </w:r>
    </w:p>
    <w:p w14:paraId="39A6D64A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concepts relating to direct current (DC) and alternating current (AC), Ohm’s law, Watts’s law and how they pertain to volts, amperes, ohms, impedances, and watts.</w:t>
      </w:r>
    </w:p>
    <w:p w14:paraId="507799D1" w14:textId="21D323E9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concepts relating to resistive, capacitive, and inductive loads</w:t>
      </w:r>
      <w:r w:rsidR="0080268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</w:p>
    <w:p w14:paraId="1754C4F7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Determine voltage and current ratings of electrical devices.</w:t>
      </w:r>
    </w:p>
    <w:p w14:paraId="2A14E9A2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and apply principles of electrical circuit protection.</w:t>
      </w:r>
    </w:p>
    <w:p w14:paraId="13C3A761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Describe, develop, and interpret schematics and other wiring diagrams.</w:t>
      </w:r>
    </w:p>
    <w:p w14:paraId="1217240A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the use of wire isolation and line transformers, relays, contactors, timers, sequencers, and switches.</w:t>
      </w:r>
    </w:p>
    <w:p w14:paraId="1CCE4D2E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Explain and demonstrate the use of overloads, capacitors, pressure switches, solenoids, and thermostats.</w:t>
      </w:r>
    </w:p>
    <w:p w14:paraId="3C758F01" w14:textId="77777777" w:rsidR="00F61D19" w:rsidRPr="00F61D19" w:rsidRDefault="00F61D19" w:rsidP="00DF0D5A">
      <w:pPr>
        <w:numPr>
          <w:ilvl w:val="0"/>
          <w:numId w:val="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current computer-aided control technology and components.</w:t>
      </w:r>
    </w:p>
    <w:p w14:paraId="34D37A3C" w14:textId="77777777" w:rsidR="007F2E69" w:rsidRPr="00432F4D" w:rsidRDefault="007F2E69" w:rsidP="00DF0D5A">
      <w:pPr>
        <w:spacing w:before="0" w:after="0"/>
        <w:ind w:left="360"/>
        <w:rPr>
          <w:rFonts w:ascii="Calibri" w:eastAsia="Calibri" w:hAnsi="Calibri" w:cs="Arial"/>
          <w:color w:val="000000"/>
        </w:rPr>
      </w:pPr>
    </w:p>
    <w:p w14:paraId="300510FC" w14:textId="0AD4FDAD" w:rsidR="007F2E69" w:rsidRPr="00432F4D" w:rsidRDefault="007F2E69" w:rsidP="00F37DFD">
      <w:pPr>
        <w:pStyle w:val="Heading3"/>
      </w:pPr>
      <w:bookmarkStart w:id="17" w:name="_Toc147323788"/>
      <w:bookmarkStart w:id="18" w:name="_Toc202875612"/>
      <w:r w:rsidRPr="00432F4D">
        <w:t xml:space="preserve">Standard 6: </w:t>
      </w:r>
      <w:bookmarkEnd w:id="17"/>
      <w:r w:rsidR="00E42AEE" w:rsidRPr="00E42AEE">
        <w:t>Refrigeration Components and Systems</w:t>
      </w:r>
      <w:bookmarkEnd w:id="18"/>
    </w:p>
    <w:p w14:paraId="3904DE68" w14:textId="77777777" w:rsid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be able to install, maintain and troubleshoot common refrigeration components, equipment, and systems.</w:t>
      </w:r>
    </w:p>
    <w:p w14:paraId="3EAD6CD1" w14:textId="025CB127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1E3462F9" w14:textId="77777777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EPA 608 Technician Certification</w:t>
      </w:r>
    </w:p>
    <w:p w14:paraId="31771960" w14:textId="5AC5A427" w:rsidR="007F2E69" w:rsidRPr="00432F4D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Refrigeration Credit towards License</w:t>
      </w:r>
    </w:p>
    <w:p w14:paraId="411538B0" w14:textId="42F3D98C" w:rsidR="007F2E69" w:rsidRPr="00432F4D" w:rsidRDefault="007F2E69" w:rsidP="007668BC">
      <w:pPr>
        <w:pStyle w:val="Heading4"/>
      </w:pPr>
      <w:r w:rsidRPr="00432F4D">
        <w:t>Skills</w:t>
      </w:r>
      <w:r w:rsidR="007065D1">
        <w:t>:</w:t>
      </w:r>
    </w:p>
    <w:p w14:paraId="25A9FDF0" w14:textId="343AB1C2" w:rsidR="00E42AEE" w:rsidRPr="00E42AEE" w:rsidRDefault="00E42AEE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Inspect systems watching gauges, </w:t>
      </w:r>
      <w:r w:rsidR="00802689"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dials,</w:t>
      </w: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or other indicators to determine if they are operating properly, adjust as needed to ensure optimal performance.</w:t>
      </w:r>
    </w:p>
    <w:p w14:paraId="057FA965" w14:textId="77777777" w:rsidR="00E42AEE" w:rsidRPr="00E42AEE" w:rsidRDefault="00E42AEE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importance of condensate drain systems.</w:t>
      </w:r>
    </w:p>
    <w:p w14:paraId="0D924CEE" w14:textId="6D5F21E2" w:rsidR="00E42AEE" w:rsidRPr="00E42AEE" w:rsidRDefault="00E42AEE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refrigerant properties and perform superheat, delta T</w:t>
      </w:r>
      <w:r w:rsidR="004A63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Pr="00E42AE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sub-cooling calculations.</w:t>
      </w:r>
    </w:p>
    <w:p w14:paraId="7BE66A84" w14:textId="1E377BE3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Troubleshoot and install refrigeration components.</w:t>
      </w:r>
    </w:p>
    <w:p w14:paraId="51913E77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illustrate the mechanical refrigeration cycle.</w:t>
      </w:r>
    </w:p>
    <w:p w14:paraId="0D99A736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Analyze and describe the operating conditions of mechanical compressors.</w:t>
      </w:r>
    </w:p>
    <w:p w14:paraId="5AB078A4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system evacuation and dehydration/degassing.</w:t>
      </w:r>
    </w:p>
    <w:p w14:paraId="3F1103FE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use refrigeration leak detection methods and procedures according to industry standards.</w:t>
      </w:r>
    </w:p>
    <w:p w14:paraId="0AD30E01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classifications, properties, and different applications of refrigerants and use Temperature/Pressure and enthalpy charts.</w:t>
      </w:r>
    </w:p>
    <w:p w14:paraId="5DCCF0F6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characteristics of compressors.</w:t>
      </w:r>
    </w:p>
    <w:p w14:paraId="1A44FAD7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characteristics of condensers.</w:t>
      </w:r>
    </w:p>
    <w:p w14:paraId="6357CC0A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characteristics of metering devices.</w:t>
      </w:r>
    </w:p>
    <w:p w14:paraId="3A3B95D7" w14:textId="3B0AFD4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characteristics of evaporators.</w:t>
      </w:r>
    </w:p>
    <w:p w14:paraId="1AF03CC3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various types of liquid line components.</w:t>
      </w:r>
    </w:p>
    <w:p w14:paraId="0D57CEA6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various types of suction line components.</w:t>
      </w:r>
    </w:p>
    <w:p w14:paraId="7C9F668E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operation of refrigerant service valves.</w:t>
      </w:r>
    </w:p>
    <w:p w14:paraId="0A2E54E5" w14:textId="77777777" w:rsidR="00B4502A" w:rsidRPr="00B4502A" w:rsidRDefault="00B4502A" w:rsidP="00DF0D5A">
      <w:pPr>
        <w:numPr>
          <w:ilvl w:val="0"/>
          <w:numId w:val="15"/>
        </w:numPr>
        <w:spacing w:before="0" w:after="0"/>
        <w:ind w:left="81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use various types of refrigerant oils and lubricants.</w:t>
      </w:r>
    </w:p>
    <w:p w14:paraId="5790A913" w14:textId="77777777" w:rsidR="007F2E69" w:rsidRPr="00432F4D" w:rsidRDefault="007F2E69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63B32873" w14:textId="62C81429" w:rsidR="007F2E69" w:rsidRPr="00432F4D" w:rsidRDefault="007F2E69" w:rsidP="00F37DFD">
      <w:pPr>
        <w:pStyle w:val="Heading3"/>
      </w:pPr>
      <w:bookmarkStart w:id="19" w:name="_Toc147323789"/>
      <w:bookmarkStart w:id="20" w:name="_Toc202875613"/>
      <w:r w:rsidRPr="00432F4D">
        <w:t>Standard 7:</w:t>
      </w:r>
      <w:bookmarkEnd w:id="19"/>
      <w:r>
        <w:t xml:space="preserve"> </w:t>
      </w:r>
      <w:r w:rsidR="00B302AA" w:rsidRPr="00B302AA">
        <w:t>Heat Pumps and Air Conditioning Equipment</w:t>
      </w:r>
      <w:bookmarkEnd w:id="20"/>
    </w:p>
    <w:p w14:paraId="347AB6EB" w14:textId="77777777" w:rsid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demonstrate installation, service, and repair of air conditioning and heat pump equipment.</w:t>
      </w:r>
    </w:p>
    <w:p w14:paraId="231B5E32" w14:textId="5B49ACE5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00F3BE1B" w14:textId="6BF9796E" w:rsidR="007F2E69" w:rsidRPr="00432F4D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EPA 608 Technician Certification</w:t>
      </w:r>
    </w:p>
    <w:p w14:paraId="21D0C00B" w14:textId="59ACD8E7" w:rsidR="007F2E69" w:rsidRPr="00432F4D" w:rsidRDefault="007F2E69" w:rsidP="007668BC">
      <w:pPr>
        <w:pStyle w:val="Heading4"/>
      </w:pPr>
      <w:r w:rsidRPr="00432F4D">
        <w:t>Skills</w:t>
      </w:r>
      <w:r w:rsidR="003F3F6F">
        <w:t>:</w:t>
      </w:r>
    </w:p>
    <w:p w14:paraId="2DA313F7" w14:textId="640040AD" w:rsidR="00B302AA" w:rsidRPr="00B302AA" w:rsidRDefault="00B302A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explain different heat pump classifications, including air-</w:t>
      </w:r>
      <w:r w:rsidR="0020633B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source</w:t>
      </w: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 ground-source, and water</w:t>
      </w:r>
      <w:r w:rsidR="008D5CBF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-</w:t>
      </w: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source.</w:t>
      </w:r>
    </w:p>
    <w:p w14:paraId="2437FC3A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Describe, install, and service condensate drain systems.</w:t>
      </w:r>
    </w:p>
    <w:p w14:paraId="12D409F3" w14:textId="3AE66DA9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Demonstrate refrigerant charging techniques of air conditioning and heat pump systems using </w:t>
      </w:r>
      <w:r w:rsidR="000B23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manufacturer’s</w:t>
      </w: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recommended procedures.</w:t>
      </w:r>
    </w:p>
    <w:p w14:paraId="5285FFBB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Install and service heat pumps.</w:t>
      </w:r>
    </w:p>
    <w:p w14:paraId="79B08312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Install and service electric resistance heating systems.</w:t>
      </w:r>
    </w:p>
    <w:p w14:paraId="03A13717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install heat pump with electric heating elements.</w:t>
      </w:r>
    </w:p>
    <w:p w14:paraId="5ACB100C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uses of heat pump operation in all modes.</w:t>
      </w:r>
    </w:p>
    <w:p w14:paraId="3B337A05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the characteristics of and test heat pump reversing valves.</w:t>
      </w:r>
    </w:p>
    <w:p w14:paraId="40DCED9B" w14:textId="77777777" w:rsidR="00B948FA" w:rsidRP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Define, calculate, and troubleshoot supplementary heat.</w:t>
      </w:r>
    </w:p>
    <w:p w14:paraId="76941A56" w14:textId="77777777" w:rsidR="00B948FA" w:rsidRDefault="00B948FA" w:rsidP="00DF0D5A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948F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various applications and installations for ductless mini-split systems.</w:t>
      </w:r>
    </w:p>
    <w:p w14:paraId="2AC35CF0" w14:textId="2E4B1B32" w:rsidR="00802689" w:rsidRDefault="00802689" w:rsidP="00802689">
      <w:pPr>
        <w:numPr>
          <w:ilvl w:val="0"/>
          <w:numId w:val="16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applications of integrated controls used for supplemental heat and zoning technologies.</w:t>
      </w:r>
    </w:p>
    <w:p w14:paraId="7B9C6F58" w14:textId="4260B471" w:rsidR="007F2E69" w:rsidRPr="00432F4D" w:rsidRDefault="007F2E69" w:rsidP="00802689">
      <w:pPr>
        <w:spacing w:before="0" w:after="0"/>
        <w:rPr>
          <w:rFonts w:ascii="Calibri" w:eastAsia="Calibri" w:hAnsi="Calibri" w:cs="Arial"/>
          <w:color w:val="000000"/>
        </w:rPr>
      </w:pPr>
    </w:p>
    <w:p w14:paraId="3B686C05" w14:textId="0BFD789F" w:rsidR="007F2E69" w:rsidRPr="00432F4D" w:rsidRDefault="007F2E69" w:rsidP="00F37DFD">
      <w:pPr>
        <w:pStyle w:val="Heading3"/>
      </w:pPr>
      <w:bookmarkStart w:id="21" w:name="_Toc147323790"/>
      <w:bookmarkStart w:id="22" w:name="_Toc202875614"/>
      <w:r w:rsidRPr="00432F4D">
        <w:t xml:space="preserve">Standard 8: </w:t>
      </w:r>
      <w:bookmarkEnd w:id="21"/>
      <w:r w:rsidR="00B302AA" w:rsidRPr="00B302AA">
        <w:t>Oil Heating Equipment and Natural and Liquified Gas Equipment</w:t>
      </w:r>
      <w:bookmarkEnd w:id="22"/>
    </w:p>
    <w:p w14:paraId="505946C9" w14:textId="77777777" w:rsidR="007668BC" w:rsidRDefault="007668BC" w:rsidP="007668BC">
      <w:r w:rsidRPr="007668BC">
        <w:t>Students will be able to install, test, maintain, and repair oil heating and gas equipment.</w:t>
      </w:r>
    </w:p>
    <w:p w14:paraId="4F62C501" w14:textId="3992D099" w:rsidR="007F2E69" w:rsidRPr="00432F4D" w:rsidRDefault="007668BC" w:rsidP="007668BC">
      <w:r w:rsidRPr="007668BC">
        <w:t>Credit toward NATE Ready to Work Certificate</w:t>
      </w:r>
    </w:p>
    <w:p w14:paraId="1B2CA164" w14:textId="3DCBB40E" w:rsidR="007F2E69" w:rsidRPr="00432F4D" w:rsidRDefault="007F2E69" w:rsidP="007668BC">
      <w:pPr>
        <w:pStyle w:val="Heading4"/>
      </w:pPr>
      <w:r w:rsidRPr="00432F4D">
        <w:t>Skills</w:t>
      </w:r>
      <w:r w:rsidR="008C7246">
        <w:t>:</w:t>
      </w:r>
    </w:p>
    <w:p w14:paraId="4736CAC1" w14:textId="74359DBC" w:rsidR="00B302AA" w:rsidRPr="00B302AA" w:rsidRDefault="00B302AA" w:rsidP="00404CF5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the major components of an oil system and describe the function of each component.</w:t>
      </w:r>
    </w:p>
    <w:p w14:paraId="1C0D3990" w14:textId="20C15E41" w:rsidR="00B302AA" w:rsidRPr="00B302AA" w:rsidRDefault="00A935F0" w:rsidP="00404CF5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Install and t</w:t>
      </w:r>
      <w:r w:rsidR="00B302AA"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roubleshoot oil heating equipment in accordance with NFPA 31 of the Massachusetts Oil Code.</w:t>
      </w:r>
    </w:p>
    <w:p w14:paraId="31871A8B" w14:textId="77777777" w:rsidR="00C67BBE" w:rsidRPr="00C67BBE" w:rsidRDefault="00C67BBE" w:rsidP="00404CF5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follow oil heat safety.</w:t>
      </w:r>
    </w:p>
    <w:p w14:paraId="1AE15E34" w14:textId="77777777" w:rsidR="00077C0D" w:rsidRDefault="00C67BBE" w:rsidP="003E3EDE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perform an oil burner efficiency test and adjust according to manufacturer’s specifications.</w:t>
      </w:r>
    </w:p>
    <w:p w14:paraId="0BA4E94D" w14:textId="527FA38C" w:rsidR="000D06F9" w:rsidRPr="00C67BBE" w:rsidRDefault="000D06F9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Define and demonstrate the operations of starting an oil burner according to </w:t>
      </w:r>
      <w:r w:rsidR="000B23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manufacturer’s</w:t>
      </w: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specifications and current industry standards. </w:t>
      </w:r>
    </w:p>
    <w:p w14:paraId="54AACC65" w14:textId="0CEE2A12" w:rsidR="00077C0D" w:rsidRDefault="00711693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077C0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maintenance, and repair of oil supply systems.</w:t>
      </w:r>
    </w:p>
    <w:p w14:paraId="4E43716E" w14:textId="77777777" w:rsidR="00031171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077C0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Field-test furnace/boiler operation with industry approved instruments.</w:t>
      </w:r>
    </w:p>
    <w:p w14:paraId="1B500D87" w14:textId="77777777" w:rsidR="00805D62" w:rsidRDefault="00031171" w:rsidP="00805D62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05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Install and service oil-fired boilers &amp; furnaces.</w:t>
      </w:r>
      <w:r w:rsidR="00805D62" w:rsidRPr="00805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</w:p>
    <w:p w14:paraId="69091AD1" w14:textId="05A0125C" w:rsidR="00222D5E" w:rsidRDefault="00C67BBE" w:rsidP="008D4C5E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05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Perform a delta T reading for purposes of troubleshooting and installation according to industry standards.</w:t>
      </w:r>
    </w:p>
    <w:p w14:paraId="0B4FE461" w14:textId="77777777" w:rsidR="00182D62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5E6CB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Test and replace boiler/furnace operating and safety controls.</w:t>
      </w:r>
    </w:p>
    <w:p w14:paraId="5B3BBC96" w14:textId="40D37582" w:rsidR="00C67BBE" w:rsidRPr="00182D62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182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Describe steam heating systems, </w:t>
      </w:r>
      <w:r w:rsidR="00A935F0" w:rsidRPr="00182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components,</w:t>
      </w:r>
      <w:r w:rsidRPr="00182D6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safety controls.</w:t>
      </w:r>
    </w:p>
    <w:p w14:paraId="62753945" w14:textId="76A55C8C" w:rsidR="00802689" w:rsidRPr="00386817" w:rsidRDefault="00802689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characteristics of, and maintain and service hydronic components (</w:t>
      </w:r>
      <w:r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e.</w:t>
      </w:r>
      <w:r w:rsidR="00A935F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g., centrifugal pumps and circulators).</w:t>
      </w:r>
    </w:p>
    <w:p w14:paraId="0CA2FE8B" w14:textId="77777777" w:rsidR="00C67BBE" w:rsidRPr="00C67BBE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methods of preparing fuel for combustion.</w:t>
      </w:r>
    </w:p>
    <w:p w14:paraId="340939B5" w14:textId="77777777" w:rsidR="00C67BBE" w:rsidRPr="00C67BBE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characteristics of primary and safety controls.</w:t>
      </w:r>
    </w:p>
    <w:p w14:paraId="60F7A72C" w14:textId="77777777" w:rsidR="00C67BBE" w:rsidRPr="00C67BBE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install various venting systems for oil appliances.</w:t>
      </w:r>
    </w:p>
    <w:p w14:paraId="17D53BB2" w14:textId="7457A953" w:rsidR="00C67BBE" w:rsidRPr="00C67BBE" w:rsidRDefault="00C67BBE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Describe the use of </w:t>
      </w:r>
      <w:r w:rsidR="00802689"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biofuel</w:t>
      </w: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</w:p>
    <w:p w14:paraId="3D235E3F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Install and troubleshoot gas heating equipment.</w:t>
      </w:r>
    </w:p>
    <w:p w14:paraId="10E36078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follow gas heat safety.</w:t>
      </w:r>
    </w:p>
    <w:p w14:paraId="7DF89D4D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Discuss and measure liquefied petroleum (L.P.) and natural gas supply and manifold pressures.</w:t>
      </w:r>
    </w:p>
    <w:p w14:paraId="45B79EA4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characteristics of, test, and operate standing pilot ignition systems.</w:t>
      </w:r>
    </w:p>
    <w:p w14:paraId="304DC33C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characteristics of, test, and operate hot surface, intermittent ignition device, spark ignition devices and electronic components.</w:t>
      </w:r>
    </w:p>
    <w:p w14:paraId="32479D7A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characteristics of and test combustion fan motor operation.</w:t>
      </w:r>
    </w:p>
    <w:p w14:paraId="11AB48E5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List and describe properties of, test, and adjust combustion on a gas appliance.</w:t>
      </w:r>
    </w:p>
    <w:p w14:paraId="73183E59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List and describe characteristics of, test, replace, and adjust gas valves (positive &amp; negatives).</w:t>
      </w:r>
    </w:p>
    <w:p w14:paraId="041CDAC7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potential problems with, test, adjust, and replace operating and safety controls.</w:t>
      </w:r>
    </w:p>
    <w:p w14:paraId="6201B884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characteristics and troubleshoot 80% and 90% plus efficiency gas furnaces.</w:t>
      </w:r>
    </w:p>
    <w:p w14:paraId="771090F1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installation of LP/Natural gas conversion kits.</w:t>
      </w:r>
    </w:p>
    <w:p w14:paraId="6C21DC8C" w14:textId="1AAE413F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Install and service gas boilers and furnaces to </w:t>
      </w:r>
      <w:r w:rsidR="000B23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manufacturer’s</w:t>
      </w: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specifications.</w:t>
      </w:r>
    </w:p>
    <w:p w14:paraId="6A16E317" w14:textId="77777777" w:rsidR="00386817" w:rsidRPr="00386817" w:rsidRDefault="00386817" w:rsidP="0075092C">
      <w:pPr>
        <w:numPr>
          <w:ilvl w:val="0"/>
          <w:numId w:val="17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characteristics of venting systems for gas appliances.</w:t>
      </w:r>
    </w:p>
    <w:p w14:paraId="783B4B15" w14:textId="77777777" w:rsidR="007F2E69" w:rsidRPr="00432F4D" w:rsidRDefault="007F2E69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15BC5D6B" w14:textId="2C4B028D" w:rsidR="007F2E69" w:rsidRPr="00432F4D" w:rsidRDefault="007F2E69" w:rsidP="00F37DFD">
      <w:pPr>
        <w:pStyle w:val="Heading3"/>
      </w:pPr>
      <w:bookmarkStart w:id="23" w:name="_Toc147323791"/>
      <w:bookmarkStart w:id="24" w:name="_Toc202875615"/>
      <w:r w:rsidRPr="00432F4D">
        <w:t>Standard 9:</w:t>
      </w:r>
      <w:bookmarkEnd w:id="23"/>
      <w:r>
        <w:t xml:space="preserve"> </w:t>
      </w:r>
      <w:r w:rsidR="00B302AA" w:rsidRPr="00B302AA">
        <w:t>Indoor Air Quality and Ventilation</w:t>
      </w:r>
      <w:bookmarkEnd w:id="24"/>
    </w:p>
    <w:p w14:paraId="75507FFD" w14:textId="77777777" w:rsid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be able to assess indoor air quality and air/heat distribution and adjust ventilation and air-duct systems as required.</w:t>
      </w:r>
    </w:p>
    <w:p w14:paraId="7F7BF17D" w14:textId="11369075" w:rsidR="007668BC" w:rsidRPr="007668BC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18A6C9CE" w14:textId="50EC5068" w:rsidR="007F2E69" w:rsidRPr="00432F4D" w:rsidRDefault="007668BC" w:rsidP="007668BC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EPA 608 Technician Certification</w:t>
      </w:r>
    </w:p>
    <w:p w14:paraId="5198AE3D" w14:textId="315C0241" w:rsidR="007F2E69" w:rsidRPr="00432F4D" w:rsidRDefault="007F2E69" w:rsidP="007668BC">
      <w:pPr>
        <w:pStyle w:val="Heading4"/>
      </w:pPr>
      <w:r w:rsidRPr="00432F4D">
        <w:t>Skills</w:t>
      </w:r>
      <w:r w:rsidR="006946B1">
        <w:t>:</w:t>
      </w:r>
    </w:p>
    <w:p w14:paraId="50ABE910" w14:textId="6D4FC46B" w:rsidR="00B302AA" w:rsidRDefault="00B302A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Discuss the importance of indoor air quality (IAQ), including identification of common pollutants and allergens and IAQ regulations and guidelines.</w:t>
      </w:r>
    </w:p>
    <w:p w14:paraId="7AE4F40E" w14:textId="77777777" w:rsidR="00A935F0" w:rsidRPr="006048EA" w:rsidRDefault="00A935F0" w:rsidP="00A935F0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use the different standards/codes for measuring indoor air quality (IAQ)</w:t>
      </w:r>
      <w:r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</w:p>
    <w:p w14:paraId="4E19948B" w14:textId="77777777" w:rsidR="00B302AA" w:rsidRPr="00B302AA" w:rsidRDefault="00B302A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Calculate heat loss and gain for a structure.</w:t>
      </w:r>
    </w:p>
    <w:p w14:paraId="46647B07" w14:textId="77777777" w:rsidR="00B302AA" w:rsidRPr="00B302AA" w:rsidRDefault="00B302A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the principles of air distribution systems (e.g., stratification of air, drafts, etc.) following industry standards.</w:t>
      </w:r>
    </w:p>
    <w:p w14:paraId="17D08FEA" w14:textId="5A22B16A" w:rsidR="00B302AA" w:rsidRPr="00B302AA" w:rsidRDefault="00B302A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the application of dampers, diffusers, grills</w:t>
      </w:r>
      <w:r w:rsidR="004A63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zoning technologies.</w:t>
      </w:r>
    </w:p>
    <w:p w14:paraId="188F5D6C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ventilation applications and forced-air duct systems.</w:t>
      </w:r>
    </w:p>
    <w:p w14:paraId="45258BDA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Perform duct calculations for air distribution.</w:t>
      </w:r>
    </w:p>
    <w:p w14:paraId="4C731079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Design and draw basic forced-air duct system.</w:t>
      </w:r>
    </w:p>
    <w:p w14:paraId="754BC978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Explain and use concepts of the physical properties of air.</w:t>
      </w:r>
    </w:p>
    <w:p w14:paraId="7AC8C03E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procedures used to troubleshoot and adjust humidification accessories.</w:t>
      </w:r>
    </w:p>
    <w:p w14:paraId="1C0A1103" w14:textId="77777777" w:rsidR="006048EA" w:rsidRPr="006048EA" w:rsidRDefault="006048EA" w:rsidP="00DF0D5A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installation and application of Heat Recovery Ventilation (HRV) and Energy Recovery Ventilation (ERV) Systems.</w:t>
      </w:r>
    </w:p>
    <w:p w14:paraId="31042BD2" w14:textId="77777777" w:rsidR="00A935F0" w:rsidRDefault="006048EA" w:rsidP="00A935F0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6048E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demonstrate duct construction, including assembling, duct sealing, and insulating according to industry standards.</w:t>
      </w:r>
    </w:p>
    <w:p w14:paraId="63795F6C" w14:textId="77777777" w:rsidR="004C7B5B" w:rsidRPr="00B302AA" w:rsidRDefault="004C7B5B" w:rsidP="004C7B5B">
      <w:pPr>
        <w:numPr>
          <w:ilvl w:val="3"/>
          <w:numId w:val="1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Design and install a ventilation system.</w:t>
      </w:r>
    </w:p>
    <w:p w14:paraId="4F801262" w14:textId="7F4E13F6" w:rsidR="00B302AA" w:rsidRDefault="00B302AA" w:rsidP="00DF0D5A">
      <w:p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</w:p>
    <w:p w14:paraId="28B822E8" w14:textId="099FFBB9" w:rsidR="00B302AA" w:rsidRPr="00432F4D" w:rsidRDefault="00B302AA" w:rsidP="00F37DFD">
      <w:pPr>
        <w:pStyle w:val="Heading3"/>
      </w:pPr>
      <w:bookmarkStart w:id="25" w:name="_Toc202875616"/>
      <w:r w:rsidRPr="00432F4D">
        <w:t xml:space="preserve">Standard </w:t>
      </w:r>
      <w:r>
        <w:t>10:</w:t>
      </w:r>
      <w:r w:rsidRPr="00B302AA">
        <w:t xml:space="preserve"> HVAC</w:t>
      </w:r>
      <w:r w:rsidR="00A935F0">
        <w:t>-R</w:t>
      </w:r>
      <w:r w:rsidRPr="00B302AA">
        <w:t xml:space="preserve"> Roof Top Units</w:t>
      </w:r>
      <w:bookmarkEnd w:id="25"/>
    </w:p>
    <w:p w14:paraId="41E81890" w14:textId="77777777" w:rsidR="007668BC" w:rsidRDefault="007668BC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Students will be able to identify the components and classifications of HVAC-R rooftop units (RTU’s).</w:t>
      </w:r>
    </w:p>
    <w:p w14:paraId="177226F0" w14:textId="638D61A6" w:rsidR="00B302AA" w:rsidRPr="00432F4D" w:rsidRDefault="007668BC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7668BC">
        <w:rPr>
          <w:rFonts w:ascii="Calibri" w:eastAsia="Calibri" w:hAnsi="Calibri" w:cs="Arial"/>
          <w:color w:val="000000"/>
        </w:rPr>
        <w:t>Credit toward NATE Ready to Work Certificate</w:t>
      </w:r>
    </w:p>
    <w:p w14:paraId="114C796A" w14:textId="6B1EC5EB" w:rsidR="00B302AA" w:rsidRPr="00432F4D" w:rsidRDefault="00B302AA" w:rsidP="007668BC">
      <w:pPr>
        <w:pStyle w:val="Heading4"/>
      </w:pPr>
      <w:r w:rsidRPr="00432F4D">
        <w:t>Skills</w:t>
      </w:r>
      <w:r w:rsidR="00C63941">
        <w:t>:</w:t>
      </w:r>
    </w:p>
    <w:p w14:paraId="5FC132AA" w14:textId="637C7CD0" w:rsidR="00B302AA" w:rsidRPr="00B302AA" w:rsidRDefault="00B302AA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benefits and drawbacks of the different types of RTUs and their system optimization strategies.</w:t>
      </w:r>
    </w:p>
    <w:p w14:paraId="11C197E6" w14:textId="39CD1A65" w:rsidR="00B302AA" w:rsidRPr="00B302AA" w:rsidRDefault="00B302AA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integration of various building energy management systems (BEMS) with RTUs.</w:t>
      </w:r>
    </w:p>
    <w:p w14:paraId="41160185" w14:textId="4D8AE4A0" w:rsidR="00EC220E" w:rsidRPr="00EC220E" w:rsidRDefault="00EC220E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Define the classifications of rooftop units (RTUs) and illustrate how they work.</w:t>
      </w:r>
    </w:p>
    <w:p w14:paraId="04452310" w14:textId="1B91ACDD" w:rsidR="00EC220E" w:rsidRPr="00EC220E" w:rsidRDefault="00EC220E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Describe and identify the </w:t>
      </w:r>
      <w:r w:rsidR="00A935F0"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characteristics of</w:t>
      </w: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RTU</w:t>
      </w:r>
      <w:r w:rsidR="00B37824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’</w:t>
      </w: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 self-contained/package air conditioners heating units.</w:t>
      </w:r>
    </w:p>
    <w:p w14:paraId="6B5EC4D2" w14:textId="36792103" w:rsidR="00EC220E" w:rsidRPr="00EC220E" w:rsidRDefault="00EC220E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and identify the components of a RTU</w:t>
      </w:r>
      <w:r w:rsidR="00B37824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’</w:t>
      </w: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 Split-System.</w:t>
      </w:r>
    </w:p>
    <w:p w14:paraId="2DB1AC58" w14:textId="0BF5818F" w:rsidR="00EC220E" w:rsidRPr="00EC220E" w:rsidRDefault="00EC220E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Identify and define operation of RTU</w:t>
      </w:r>
      <w:r w:rsidR="008B26E5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’</w:t>
      </w: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 variable-air-volume (VAV) systems.</w:t>
      </w:r>
    </w:p>
    <w:p w14:paraId="142D6FC8" w14:textId="77777777" w:rsidR="00EC220E" w:rsidRPr="00EC220E" w:rsidRDefault="00EC220E" w:rsidP="00DF0D5A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EC220E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Define the functions of the components of an air distribution system including major equipment types and auxiliary components.</w:t>
      </w:r>
    </w:p>
    <w:p w14:paraId="22A8B5A1" w14:textId="048632E3" w:rsidR="004C5A05" w:rsidRPr="00F37DFD" w:rsidRDefault="00A935F0" w:rsidP="00F37DFD">
      <w:pPr>
        <w:numPr>
          <w:ilvl w:val="0"/>
          <w:numId w:val="18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302A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Operate cranes, hoists, or other moving or lifting equipment. </w:t>
      </w:r>
      <w:bookmarkStart w:id="26" w:name="_Toc147323792"/>
    </w:p>
    <w:p w14:paraId="0C868E36" w14:textId="73511B12" w:rsidR="007F2E69" w:rsidRPr="00F37DFD" w:rsidRDefault="007F2E69" w:rsidP="00F37DFD">
      <w:pPr>
        <w:pStyle w:val="Heading2"/>
      </w:pPr>
      <w:bookmarkStart w:id="27" w:name="_Toc202875617"/>
      <w:r w:rsidRPr="00432F4D">
        <w:t>Employability Standards</w:t>
      </w:r>
      <w:bookmarkEnd w:id="26"/>
      <w:bookmarkEnd w:id="27"/>
    </w:p>
    <w:p w14:paraId="210A75ED" w14:textId="0E971D4D" w:rsidR="007F2E69" w:rsidRPr="00432F4D" w:rsidRDefault="007F2E69" w:rsidP="00F37DFD">
      <w:pPr>
        <w:pStyle w:val="Heading3"/>
      </w:pPr>
      <w:bookmarkStart w:id="28" w:name="_Toc147323793"/>
      <w:bookmarkStart w:id="29" w:name="_Toc202875618"/>
      <w:r w:rsidRPr="00432F4D">
        <w:t>Standard 1</w:t>
      </w:r>
      <w:r w:rsidR="009E0006">
        <w:t>1</w:t>
      </w:r>
      <w:r w:rsidRPr="00432F4D">
        <w:t>: Employability Skills</w:t>
      </w:r>
      <w:bookmarkEnd w:id="28"/>
      <w:bookmarkEnd w:id="29"/>
    </w:p>
    <w:p w14:paraId="51665D72" w14:textId="77FD33EA" w:rsidR="007D155D" w:rsidRPr="007668BC" w:rsidRDefault="007668BC" w:rsidP="00DF0D5A">
      <w:pPr>
        <w:spacing w:before="0" w:after="0"/>
        <w:rPr>
          <w:rFonts w:ascii="Calibri" w:eastAsia="Calibri" w:hAnsi="Calibri" w:cs="Arial"/>
          <w:color w:val="auto"/>
        </w:rPr>
      </w:pPr>
      <w:r w:rsidRPr="007668BC">
        <w:rPr>
          <w:rFonts w:ascii="Calibri" w:eastAsia="Calibri" w:hAnsi="Calibri" w:cs="Arial"/>
          <w:color w:val="auto"/>
        </w:rPr>
        <w:t>Students will understand and demonstrate the roles of professional communication, critical thinking, problem solving, professionalism, teamwork, and collaboration within the context of HVAC-R careers.</w:t>
      </w:r>
      <w:r w:rsidRPr="007668BC">
        <w:rPr>
          <w:rFonts w:ascii="Calibri" w:eastAsia="Calibri" w:hAnsi="Calibri" w:cs="Arial"/>
          <w:color w:val="auto"/>
        </w:rPr>
        <w:tab/>
      </w:r>
    </w:p>
    <w:p w14:paraId="3CB7C138" w14:textId="4C3F1BA5" w:rsidR="009E0006" w:rsidRPr="00432F4D" w:rsidRDefault="009E0006" w:rsidP="007668BC">
      <w:pPr>
        <w:pStyle w:val="Heading4"/>
      </w:pPr>
      <w:r w:rsidRPr="00432F4D">
        <w:t>Skills</w:t>
      </w:r>
      <w:r w:rsidR="004C5A05">
        <w:t>:</w:t>
      </w:r>
    </w:p>
    <w:p w14:paraId="0C8EF9E9" w14:textId="77777777" w:rsidR="009E0006" w:rsidRPr="009E0006" w:rsidRDefault="009E0006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the impact of communication skills on the success of an HVAC-R technician.</w:t>
      </w:r>
    </w:p>
    <w:p w14:paraId="64160435" w14:textId="77777777" w:rsidR="009E0006" w:rsidRPr="009E0006" w:rsidRDefault="009E0006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appropriate methods of communication for internal and external stakeholders.</w:t>
      </w:r>
    </w:p>
    <w:p w14:paraId="3BAC57AC" w14:textId="77777777" w:rsidR="009E0006" w:rsidRPr="009E0006" w:rsidRDefault="009E0006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Evaluate the impact of poor communication by a HVAC-R technician on the safety of a job site.</w:t>
      </w:r>
    </w:p>
    <w:p w14:paraId="5DAC22F8" w14:textId="77777777" w:rsidR="009E0006" w:rsidRPr="009E0006" w:rsidRDefault="009E0006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Troubleshoot a project plan to find mistargeted or extraneous work that does not contribute to the ultimate objectives of the project.</w:t>
      </w:r>
    </w:p>
    <w:p w14:paraId="2FC67ADB" w14:textId="77777777" w:rsidR="009E0006" w:rsidRDefault="009E0006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Build a team-based project plan that results in a successful HVAC-R system installation and that includes recruiting teammates and assigning roles for a project.</w:t>
      </w:r>
    </w:p>
    <w:p w14:paraId="17574A41" w14:textId="2983C84F" w:rsidR="00772784" w:rsidRPr="009E0006" w:rsidRDefault="00772784" w:rsidP="00DF0D5A">
      <w:pPr>
        <w:numPr>
          <w:ilvl w:val="0"/>
          <w:numId w:val="19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>
        <w:rPr>
          <w:rFonts w:ascii="Aptos" w:hAnsi="Aptos"/>
          <w:color w:val="212121"/>
          <w:szCs w:val="22"/>
        </w:rPr>
        <w:t>Examine the role of an HVAC-R  Technician in society, particularly in terms of its significance for employability and career opportunities.</w:t>
      </w:r>
    </w:p>
    <w:p w14:paraId="68881BDF" w14:textId="77777777" w:rsidR="007F2E69" w:rsidRPr="00432F4D" w:rsidRDefault="007F2E69" w:rsidP="00DF0D5A">
      <w:pPr>
        <w:spacing w:before="0" w:after="0"/>
        <w:rPr>
          <w:rFonts w:ascii="Calibri" w:eastAsia="Calibri" w:hAnsi="Calibri" w:cs="Arial"/>
          <w:color w:val="000000"/>
        </w:rPr>
      </w:pPr>
    </w:p>
    <w:p w14:paraId="48A22037" w14:textId="68B86CDA" w:rsidR="007F2E69" w:rsidRPr="00F37DFD" w:rsidRDefault="007F2E69" w:rsidP="00F37DFD">
      <w:pPr>
        <w:pStyle w:val="Heading2"/>
      </w:pPr>
      <w:bookmarkStart w:id="30" w:name="_Toc147323794"/>
      <w:bookmarkStart w:id="31" w:name="_Toc202875619"/>
      <w:r w:rsidRPr="00432F4D">
        <w:t>Entrepreneurship Standards</w:t>
      </w:r>
      <w:bookmarkEnd w:id="30"/>
      <w:bookmarkEnd w:id="31"/>
      <w:r w:rsidRPr="00432F4D">
        <w:rPr>
          <w:rFonts w:ascii="Barlow Semi Condensed SemiBold" w:eastAsia="Times New Roman" w:hAnsi="Barlow Semi Condensed SemiBold" w:cs="Times New Roman"/>
          <w:color w:val="09539E"/>
        </w:rPr>
        <w:t xml:space="preserve"> </w:t>
      </w:r>
    </w:p>
    <w:p w14:paraId="0EBAAE88" w14:textId="06216321" w:rsidR="007F2E69" w:rsidRPr="00432F4D" w:rsidRDefault="007F2E69" w:rsidP="00F37DFD">
      <w:pPr>
        <w:pStyle w:val="Heading3"/>
      </w:pPr>
      <w:bookmarkStart w:id="32" w:name="_Toc147323795"/>
      <w:bookmarkStart w:id="33" w:name="_Toc202875620"/>
      <w:r w:rsidRPr="00432F4D">
        <w:t>Standard 1</w:t>
      </w:r>
      <w:r w:rsidR="009E0006">
        <w:t>2</w:t>
      </w:r>
      <w:r w:rsidRPr="00432F4D">
        <w:t>: Entrepreneurship</w:t>
      </w:r>
      <w:bookmarkEnd w:id="32"/>
      <w:bookmarkEnd w:id="33"/>
    </w:p>
    <w:p w14:paraId="75CB8710" w14:textId="7C440481" w:rsidR="007D155D" w:rsidRPr="007668BC" w:rsidRDefault="007668BC" w:rsidP="00DF0D5A">
      <w:pPr>
        <w:spacing w:before="0" w:after="0"/>
        <w:rPr>
          <w:rFonts w:ascii="Calibri" w:eastAsia="Calibri" w:hAnsi="Calibri" w:cs="Arial"/>
          <w:color w:val="auto"/>
        </w:rPr>
      </w:pPr>
      <w:r w:rsidRPr="007668BC">
        <w:rPr>
          <w:rFonts w:ascii="Calibri" w:eastAsia="Calibri" w:hAnsi="Calibri" w:cs="Arial"/>
          <w:color w:val="auto"/>
        </w:rPr>
        <w:t>Students will be able to describe opportunities for entrepreneurship and be able to evaluate the value proposition of business ownership in the HVAC-R field.</w:t>
      </w:r>
      <w:r w:rsidRPr="007668BC">
        <w:rPr>
          <w:rFonts w:ascii="Calibri" w:eastAsia="Calibri" w:hAnsi="Calibri" w:cs="Arial"/>
          <w:color w:val="auto"/>
        </w:rPr>
        <w:tab/>
      </w:r>
    </w:p>
    <w:p w14:paraId="4AC95AC6" w14:textId="2C146029" w:rsidR="009E0006" w:rsidRPr="00432F4D" w:rsidRDefault="009E0006" w:rsidP="007668BC">
      <w:pPr>
        <w:pStyle w:val="Heading4"/>
      </w:pPr>
      <w:r w:rsidRPr="00432F4D">
        <w:t>Skills</w:t>
      </w:r>
      <w:r w:rsidR="004C5A05">
        <w:t>:</w:t>
      </w:r>
    </w:p>
    <w:p w14:paraId="65A24B8E" w14:textId="2C676CBF" w:rsidR="000309FD" w:rsidRPr="000309FD" w:rsidRDefault="000309FD" w:rsidP="00DF0D5A">
      <w:pPr>
        <w:numPr>
          <w:ilvl w:val="0"/>
          <w:numId w:val="2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0309FD">
        <w:rPr>
          <w:rFonts w:cstheme="minorHAnsi"/>
        </w:rPr>
        <w:t xml:space="preserve">Students will understand and be able to describe the role of </w:t>
      </w:r>
      <w:r>
        <w:rPr>
          <w:rFonts w:cstheme="minorHAnsi"/>
        </w:rPr>
        <w:t>an HVAC-R technician</w:t>
      </w:r>
      <w:r w:rsidRPr="000309FD">
        <w:rPr>
          <w:rFonts w:cstheme="minorHAnsi"/>
        </w:rPr>
        <w:t xml:space="preserve"> in the overall operations of a</w:t>
      </w:r>
      <w:r>
        <w:rPr>
          <w:rFonts w:cstheme="minorHAnsi"/>
        </w:rPr>
        <w:t>n HVAC</w:t>
      </w:r>
      <w:r w:rsidR="003E3EDE">
        <w:rPr>
          <w:rFonts w:cstheme="minorHAnsi"/>
        </w:rPr>
        <w:t>-R</w:t>
      </w:r>
      <w:r>
        <w:rPr>
          <w:rFonts w:cstheme="minorHAnsi"/>
        </w:rPr>
        <w:t xml:space="preserve"> company.</w:t>
      </w:r>
      <w:r w:rsidRPr="000309FD">
        <w:rPr>
          <w:rFonts w:eastAsia="Calibri" w:cstheme="minorHAnsi"/>
          <w:kern w:val="0"/>
          <w:szCs w:val="22"/>
          <w14:ligatures w14:val="none"/>
        </w:rPr>
        <w:t xml:space="preserve"> </w:t>
      </w:r>
    </w:p>
    <w:p w14:paraId="50A47AC0" w14:textId="0BC1B604" w:rsidR="009E0006" w:rsidRPr="000309FD" w:rsidRDefault="009E0006" w:rsidP="000309FD">
      <w:pPr>
        <w:numPr>
          <w:ilvl w:val="0"/>
          <w:numId w:val="2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0309FD">
        <w:rPr>
          <w:rFonts w:eastAsia="Calibri" w:cstheme="minorHAnsi"/>
          <w:kern w:val="0"/>
          <w:szCs w:val="22"/>
          <w14:ligatures w14:val="none"/>
        </w:rPr>
        <w:t>Describe the concept of professional networking and demonstrate personal introductions and an</w:t>
      </w:r>
      <w:r w:rsidRPr="000309FD">
        <w:rPr>
          <w:rFonts w:ascii="Calibri" w:eastAsia="Calibri" w:hAnsi="Calibri" w:cs="Arial"/>
          <w:kern w:val="0"/>
          <w:szCs w:val="22"/>
          <w14:ligatures w14:val="none"/>
        </w:rPr>
        <w:t xml:space="preserve"> </w:t>
      </w:r>
      <w:r w:rsidRPr="000309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“elevator speech” appropriate for other HVAC-R, contractors, </w:t>
      </w:r>
      <w:r w:rsidR="008B6B8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develo</w:t>
      </w:r>
      <w:r w:rsidRPr="000309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pers</w:t>
      </w:r>
      <w:r w:rsidR="008B6B82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,</w:t>
      </w:r>
      <w:r w:rsidRPr="000309FD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other potential business partners.</w:t>
      </w:r>
    </w:p>
    <w:p w14:paraId="2BC50582" w14:textId="5B670523" w:rsidR="004D509E" w:rsidRPr="00F37DFD" w:rsidRDefault="009E0006" w:rsidP="00F37DFD">
      <w:pPr>
        <w:numPr>
          <w:ilvl w:val="0"/>
          <w:numId w:val="20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Evaluate the licensing, regulatory and tax implications of self-employment and business ownership as a HVAC-R technician compared to W-2 employment.</w:t>
      </w:r>
    </w:p>
    <w:p w14:paraId="5069F205" w14:textId="078D4322" w:rsidR="007F2E69" w:rsidRPr="00F37DFD" w:rsidRDefault="007F2E69" w:rsidP="00F37DFD">
      <w:pPr>
        <w:pStyle w:val="Heading2"/>
      </w:pPr>
      <w:bookmarkStart w:id="34" w:name="_Toc202875621"/>
      <w:r>
        <w:t>Digital Literacy</w:t>
      </w:r>
      <w:r w:rsidR="00A935F0">
        <w:t xml:space="preserve"> Standards</w:t>
      </w:r>
      <w:bookmarkEnd w:id="34"/>
    </w:p>
    <w:p w14:paraId="0B76889B" w14:textId="48B7E27B" w:rsidR="007F2E69" w:rsidRPr="00432F4D" w:rsidRDefault="007F2E69" w:rsidP="00F37DFD">
      <w:pPr>
        <w:pStyle w:val="Heading3"/>
      </w:pPr>
      <w:bookmarkStart w:id="35" w:name="_Toc202875622"/>
      <w:r w:rsidRPr="00432F4D">
        <w:t xml:space="preserve">Standard </w:t>
      </w:r>
      <w:r>
        <w:t>1</w:t>
      </w:r>
      <w:r w:rsidR="009E0006">
        <w:t>3</w:t>
      </w:r>
      <w:r w:rsidRPr="00432F4D">
        <w:t xml:space="preserve">: </w:t>
      </w:r>
      <w:r>
        <w:t>Digital Literacy</w:t>
      </w:r>
      <w:bookmarkEnd w:id="35"/>
    </w:p>
    <w:p w14:paraId="631D2125" w14:textId="2FBB6502" w:rsidR="009B09A9" w:rsidRPr="007668BC" w:rsidRDefault="007668BC" w:rsidP="00DF0D5A">
      <w:pPr>
        <w:spacing w:before="0" w:after="0"/>
        <w:rPr>
          <w:rFonts w:ascii="Calibri" w:eastAsia="Calibri" w:hAnsi="Calibri" w:cs="Arial"/>
          <w:color w:val="auto"/>
        </w:rPr>
      </w:pPr>
      <w:r w:rsidRPr="007668BC">
        <w:rPr>
          <w:rFonts w:ascii="Calibri" w:eastAsia="Calibri" w:hAnsi="Calibri" w:cs="Arial"/>
          <w:color w:val="auto"/>
        </w:rPr>
        <w:t>Students will be able to demonstrate the use of common software and information technology in a modern HVAC-R environment.</w:t>
      </w:r>
      <w:r w:rsidRPr="007668BC">
        <w:rPr>
          <w:rFonts w:ascii="Calibri" w:eastAsia="Calibri" w:hAnsi="Calibri" w:cs="Arial"/>
          <w:color w:val="auto"/>
        </w:rPr>
        <w:tab/>
      </w:r>
    </w:p>
    <w:p w14:paraId="034ABC0F" w14:textId="48D2825F" w:rsidR="009E0006" w:rsidRPr="00432F4D" w:rsidRDefault="009E0006" w:rsidP="007668BC">
      <w:pPr>
        <w:pStyle w:val="Heading4"/>
      </w:pPr>
      <w:r w:rsidRPr="00432F4D">
        <w:t>Skills</w:t>
      </w:r>
      <w:r w:rsidR="00E812D9">
        <w:t>:</w:t>
      </w:r>
    </w:p>
    <w:p w14:paraId="214AC95E" w14:textId="2E45FCB8" w:rsidR="009E0006" w:rsidRPr="009E0006" w:rsidRDefault="009E0006" w:rsidP="00DF0D5A">
      <w:pPr>
        <w:numPr>
          <w:ilvl w:val="0"/>
          <w:numId w:val="2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Describe the use of online resources in licensing and professional development as an HVAC-R technician.</w:t>
      </w:r>
    </w:p>
    <w:p w14:paraId="4D1BD794" w14:textId="77777777" w:rsidR="009E0006" w:rsidRPr="009E0006" w:rsidRDefault="009E0006" w:rsidP="00DF0D5A">
      <w:pPr>
        <w:numPr>
          <w:ilvl w:val="0"/>
          <w:numId w:val="2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Demonstrate the use of common ticketing, scheduling, resource management and/or customer relationship management systems for HVAC-R services.</w:t>
      </w:r>
    </w:p>
    <w:p w14:paraId="402A2258" w14:textId="77777777" w:rsidR="009E0006" w:rsidRPr="009E0006" w:rsidRDefault="009E0006" w:rsidP="00DF0D5A">
      <w:pPr>
        <w:numPr>
          <w:ilvl w:val="0"/>
          <w:numId w:val="2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Understand where to find online resources that support effective HVAC-R work and how to be a safe and ethical consumer and creator of digital content.</w:t>
      </w:r>
    </w:p>
    <w:p w14:paraId="76DBE061" w14:textId="6CFECDB6" w:rsidR="004D509E" w:rsidRDefault="009E0006" w:rsidP="00F37DFD">
      <w:pPr>
        <w:numPr>
          <w:ilvl w:val="0"/>
          <w:numId w:val="21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9E0006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Apply strategies for using digital tools and technology to drive business and commerce</w:t>
      </w:r>
      <w:r w:rsid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.</w:t>
      </w:r>
      <w:bookmarkStart w:id="36" w:name="_Toc147323796"/>
    </w:p>
    <w:p w14:paraId="0E36A7C9" w14:textId="77777777" w:rsidR="006A7046" w:rsidRPr="00F37DFD" w:rsidRDefault="006A7046" w:rsidP="006A7046">
      <w:p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</w:p>
    <w:p w14:paraId="7354671C" w14:textId="68BFC624" w:rsidR="007F2E69" w:rsidRPr="00F37DFD" w:rsidRDefault="007F2E69" w:rsidP="00F37DFD">
      <w:pPr>
        <w:pStyle w:val="Heading2"/>
      </w:pPr>
      <w:bookmarkStart w:id="37" w:name="_Toc202875623"/>
      <w:r w:rsidRPr="00432F4D">
        <w:t>Sample Performance Tasks</w:t>
      </w:r>
      <w:bookmarkEnd w:id="36"/>
      <w:bookmarkEnd w:id="37"/>
      <w:r w:rsidRPr="00432F4D">
        <w:t xml:space="preserve"> </w:t>
      </w:r>
    </w:p>
    <w:p w14:paraId="284A718D" w14:textId="503C3EB1" w:rsidR="00B160C0" w:rsidRPr="00432F4D" w:rsidRDefault="00F60F78" w:rsidP="00F37DFD">
      <w:pPr>
        <w:pStyle w:val="Heading3"/>
      </w:pPr>
      <w:bookmarkStart w:id="38" w:name="_Toc202875624"/>
      <w:r w:rsidRPr="00432F4D">
        <w:t xml:space="preserve">Standard 1: </w:t>
      </w:r>
      <w:r w:rsidRPr="00E2655B">
        <w:t>Safety and Health</w:t>
      </w:r>
      <w:r>
        <w:t xml:space="preserve"> in the HVAC-R </w:t>
      </w:r>
      <w:r w:rsidR="00B160C0">
        <w:t>Work Environment</w:t>
      </w:r>
      <w:bookmarkEnd w:id="38"/>
    </w:p>
    <w:p w14:paraId="45A818E5" w14:textId="5B831EAA" w:rsidR="006A7046" w:rsidRPr="006A7046" w:rsidRDefault="006A7046" w:rsidP="006A7046">
      <w:pPr>
        <w:spacing w:before="0" w:after="0"/>
        <w:rPr>
          <w:rFonts w:ascii="Calibri" w:eastAsia="Calibri" w:hAnsi="Calibri" w:cs="Arial"/>
          <w:color w:val="auto"/>
        </w:rPr>
      </w:pPr>
      <w:r w:rsidRPr="006A7046">
        <w:rPr>
          <w:rFonts w:ascii="Calibri" w:eastAsia="Calibri" w:hAnsi="Calibri" w:cs="Arial"/>
          <w:color w:val="auto"/>
        </w:rPr>
        <w:t>Students will prioritize safety by adhering to OSHA and EPA regulations, demonstrating proper use of personal protective equipment (PPE), and effectively identifying and mitigating workplace hazards. OSHA10 – Construction</w:t>
      </w:r>
    </w:p>
    <w:p w14:paraId="4CBE6A10" w14:textId="5CCFF636" w:rsidR="00F60F78" w:rsidRPr="00432F4D" w:rsidRDefault="006A7046" w:rsidP="006A7046">
      <w:pPr>
        <w:spacing w:before="0" w:after="0"/>
        <w:rPr>
          <w:rFonts w:ascii="Calibri" w:eastAsia="Calibri" w:hAnsi="Calibri" w:cs="Arial"/>
          <w:color w:val="auto"/>
        </w:rPr>
      </w:pPr>
      <w:r w:rsidRPr="006A7046">
        <w:rPr>
          <w:rFonts w:ascii="Calibri" w:eastAsia="Calibri" w:hAnsi="Calibri" w:cs="Arial"/>
          <w:color w:val="auto"/>
        </w:rPr>
        <w:t>Credit toward EPA 608 Technician Certification</w:t>
      </w:r>
    </w:p>
    <w:p w14:paraId="35C84800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7DA43013" w14:textId="77777777" w:rsidR="00F45193" w:rsidRPr="008F3E10" w:rsidRDefault="00F45193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participate in daily /weekly “Toolbox Safety Talks”.</w:t>
      </w:r>
    </w:p>
    <w:p w14:paraId="67BCF416" w14:textId="47DFDFA1" w:rsidR="00DF0D5A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8F3E10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set-up and demonstrate the use of   acetylene/oxygen/nitrogen gas equipment.</w:t>
      </w:r>
    </w:p>
    <w:p w14:paraId="677C728F" w14:textId="6FA7F565" w:rsidR="00F60F78" w:rsidRPr="002206C0" w:rsidRDefault="00F60F78" w:rsidP="00DF0D5A">
      <w:p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</w:p>
    <w:p w14:paraId="2C43C92B" w14:textId="033ED6EB" w:rsidR="00F60F78" w:rsidRPr="00432F4D" w:rsidRDefault="00F60F78" w:rsidP="00F37DFD">
      <w:pPr>
        <w:pStyle w:val="Heading3"/>
      </w:pPr>
      <w:bookmarkStart w:id="39" w:name="_Toc202875625"/>
      <w:r w:rsidRPr="00432F4D">
        <w:t xml:space="preserve">Standard 2: </w:t>
      </w:r>
      <w:r w:rsidRPr="00E2655B">
        <w:t>Technical Drawings and Blueprint Reading</w:t>
      </w:r>
      <w:bookmarkEnd w:id="39"/>
    </w:p>
    <w:p w14:paraId="3464F66C" w14:textId="77777777" w:rsidR="006A7046" w:rsidRDefault="006A7046" w:rsidP="006A7046">
      <w:pPr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be able to read and interpret technical drawings, blueprints, and specifications enabling them to plan and execute HVAC-R installations.</w:t>
      </w:r>
    </w:p>
    <w:p w14:paraId="6C856FD2" w14:textId="447979B4" w:rsidR="00F60F78" w:rsidRPr="00432F4D" w:rsidRDefault="006A7046" w:rsidP="006A7046">
      <w:pPr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29EECCC3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77594BEA" w14:textId="77777777" w:rsidR="00DF0D5A" w:rsidRPr="003D6DF8" w:rsidRDefault="00DF0D5A" w:rsidP="00DF0D5A">
      <w:pPr>
        <w:numPr>
          <w:ilvl w:val="0"/>
          <w:numId w:val="2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perform shop work /job site projects/ from appropriate sets of prints/drawings.</w:t>
      </w:r>
    </w:p>
    <w:p w14:paraId="37C23B9B" w14:textId="77777777" w:rsidR="00DF0D5A" w:rsidRPr="003D6DF8" w:rsidRDefault="00DF0D5A" w:rsidP="00DF0D5A">
      <w:pPr>
        <w:numPr>
          <w:ilvl w:val="0"/>
          <w:numId w:val="2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develop a material quantity takeoff for given project/job.</w:t>
      </w:r>
    </w:p>
    <w:p w14:paraId="422D35D0" w14:textId="56372E96" w:rsidR="00F60F78" w:rsidRPr="00DF0D5A" w:rsidRDefault="00DF0D5A" w:rsidP="00DF0D5A">
      <w:pPr>
        <w:numPr>
          <w:ilvl w:val="0"/>
          <w:numId w:val="2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D6DF8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develop a cost estimate from material quantity takeoff for given project/job.</w:t>
      </w:r>
    </w:p>
    <w:p w14:paraId="5B763BD6" w14:textId="77777777" w:rsidR="00F60F78" w:rsidRPr="00432F4D" w:rsidRDefault="00F60F78" w:rsidP="00DF0D5A">
      <w:pPr>
        <w:spacing w:before="0" w:after="0"/>
        <w:ind w:left="1440"/>
        <w:rPr>
          <w:rFonts w:ascii="Calibri" w:eastAsia="Calibri" w:hAnsi="Calibri" w:cs="Arial"/>
          <w:color w:val="000000"/>
        </w:rPr>
      </w:pPr>
    </w:p>
    <w:p w14:paraId="61E26153" w14:textId="48AB194C" w:rsidR="00F60F78" w:rsidRPr="00432F4D" w:rsidRDefault="00F60F78" w:rsidP="00F37DFD">
      <w:pPr>
        <w:pStyle w:val="Heading3"/>
      </w:pPr>
      <w:bookmarkStart w:id="40" w:name="_Toc202875626"/>
      <w:r w:rsidRPr="00432F4D">
        <w:t xml:space="preserve">Standard 3: </w:t>
      </w:r>
      <w:r w:rsidRPr="0039623C">
        <w:t>HVAC-R Fundamentals</w:t>
      </w:r>
      <w:bookmarkEnd w:id="40"/>
    </w:p>
    <w:p w14:paraId="2C6FC707" w14:textId="77777777" w:rsidR="006A7046" w:rsidRP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demonstrate application of HVAC-R standards and guidelines in accordance with The American Society of Heating, Refrigeration and Air Conditioning Engineers (ASHRAE).</w:t>
      </w:r>
    </w:p>
    <w:p w14:paraId="353B7EB3" w14:textId="6094B071" w:rsidR="00F60F78" w:rsidRPr="00432F4D" w:rsidRDefault="006A7046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2A48E89E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1749224D" w14:textId="63398909" w:rsidR="00DF0D5A" w:rsidRPr="00CD74D1" w:rsidRDefault="00DF0D5A" w:rsidP="00DF0D5A">
      <w:pPr>
        <w:numPr>
          <w:ilvl w:val="0"/>
          <w:numId w:val="2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create a written composition based on the historical development and the importance of </w:t>
      </w:r>
      <w:r w:rsidR="00CD7A2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HVAC-R</w:t>
      </w: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in modern society. </w:t>
      </w:r>
    </w:p>
    <w:p w14:paraId="6BB5B2D5" w14:textId="77777777" w:rsidR="00DF0D5A" w:rsidRPr="00432F4D" w:rsidRDefault="00DF0D5A" w:rsidP="00DF0D5A">
      <w:pPr>
        <w:numPr>
          <w:ilvl w:val="0"/>
          <w:numId w:val="22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D74D1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properly size and install a centrifugal pump in a residential hydronic heating system.</w:t>
      </w:r>
    </w:p>
    <w:p w14:paraId="32FEDF6C" w14:textId="77777777" w:rsidR="0033479F" w:rsidRDefault="0033479F">
      <w:pPr>
        <w:spacing w:before="0" w:after="0"/>
        <w:rPr>
          <w:rFonts w:ascii="Cambria" w:eastAsia="Times New Roman" w:hAnsi="Cambria" w:cs="Times New Roman"/>
          <w:b/>
          <w:color w:val="09539E"/>
          <w:sz w:val="24"/>
        </w:rPr>
      </w:pPr>
    </w:p>
    <w:p w14:paraId="1E8C56BC" w14:textId="19088985" w:rsidR="00F60F78" w:rsidRPr="00432F4D" w:rsidRDefault="00F60F78" w:rsidP="00F37DFD">
      <w:pPr>
        <w:pStyle w:val="Heading3"/>
      </w:pPr>
      <w:bookmarkStart w:id="41" w:name="_Toc202875627"/>
      <w:r w:rsidRPr="00432F4D">
        <w:t xml:space="preserve">Standard 4: </w:t>
      </w:r>
      <w:r w:rsidRPr="005512C4">
        <w:t>Pipe Joining Techniques</w:t>
      </w:r>
      <w:bookmarkEnd w:id="41"/>
    </w:p>
    <w:p w14:paraId="24BADF9B" w14:textId="7DF47B2D" w:rsidR="006A7046" w:rsidRP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demonstrate industry standard techniques to measure, cut, ream, thread, and join pipe utilizing common HVAC-R materials according to project specifications.</w:t>
      </w:r>
      <w:r>
        <w:rPr>
          <w:rFonts w:ascii="Calibri" w:eastAsia="Calibri" w:hAnsi="Calibri" w:cs="Arial"/>
          <w:color w:val="000000"/>
        </w:rPr>
        <w:br/>
      </w: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3346DDCF" w14:textId="30210F0F" w:rsidR="00F60F78" w:rsidRPr="00432F4D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Hot Work Safety Certificate</w:t>
      </w:r>
      <w:r w:rsidR="00F60F78" w:rsidRPr="00432F4D">
        <w:rPr>
          <w:rFonts w:ascii="Calibri" w:eastAsia="Calibri" w:hAnsi="Calibri" w:cs="Arial"/>
          <w:color w:val="000000"/>
        </w:rPr>
        <w:tab/>
      </w:r>
    </w:p>
    <w:p w14:paraId="5D978251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186F4175" w14:textId="49B7AB4D" w:rsidR="00F60F78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</w:t>
      </w:r>
      <w:r w:rsidR="00ED7D9C"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perform,</w:t>
      </w:r>
      <w:r w:rsidRPr="00E76053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measuring, cutting, bending, flaring, swaging, soldering/brazing copper tubing following the specifications on a given project.</w:t>
      </w:r>
    </w:p>
    <w:p w14:paraId="18A23D9D" w14:textId="77777777" w:rsidR="00F60F78" w:rsidRPr="00432F4D" w:rsidRDefault="00F60F78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23226D1B" w14:textId="6A1FF15A" w:rsidR="00F60F78" w:rsidRPr="00432F4D" w:rsidRDefault="00F60F78" w:rsidP="00F37DFD">
      <w:pPr>
        <w:pStyle w:val="Heading3"/>
      </w:pPr>
      <w:bookmarkStart w:id="42" w:name="_Toc202875628"/>
      <w:r w:rsidRPr="00432F4D">
        <w:lastRenderedPageBreak/>
        <w:t>Standard 5</w:t>
      </w:r>
      <w:proofErr w:type="gramStart"/>
      <w:r w:rsidRPr="00432F4D">
        <w:t xml:space="preserve">: </w:t>
      </w:r>
      <w:r>
        <w:t xml:space="preserve"> </w:t>
      </w:r>
      <w:r w:rsidRPr="00E42AEE">
        <w:t>Electrical</w:t>
      </w:r>
      <w:proofErr w:type="gramEnd"/>
      <w:r w:rsidRPr="00E42AEE">
        <w:t xml:space="preserve"> Systems and Controls</w:t>
      </w:r>
      <w:bookmarkEnd w:id="42"/>
    </w:p>
    <w:p w14:paraId="48A4F411" w14:textId="77777777" w:rsidR="006A7046" w:rsidRDefault="006A7046" w:rsidP="006A7046">
      <w:pPr>
        <w:rPr>
          <w:rFonts w:ascii="Calibri" w:eastAsia="Calibri" w:hAnsi="Calibri" w:cs="Arial"/>
          <w:color w:val="000000"/>
          <w:szCs w:val="22"/>
        </w:rPr>
      </w:pPr>
      <w:r w:rsidRPr="006A7046">
        <w:rPr>
          <w:rFonts w:ascii="Calibri" w:eastAsia="Calibri" w:hAnsi="Calibri" w:cs="Arial"/>
          <w:color w:val="000000"/>
          <w:szCs w:val="22"/>
        </w:rPr>
        <w:t>Students will comprehend electrical circuits, control systems, and wiring diagrams, allowing them to install, maintain, and troubleshoot HVAC-R electrical components.</w:t>
      </w:r>
    </w:p>
    <w:p w14:paraId="2CB82733" w14:textId="1DB1D844" w:rsidR="00F60F78" w:rsidRPr="005B53D1" w:rsidRDefault="006A7046" w:rsidP="006A7046">
      <w:pPr>
        <w:rPr>
          <w:rFonts w:ascii="Calibri" w:eastAsia="Calibri" w:hAnsi="Calibri" w:cs="Arial"/>
          <w:color w:val="000000"/>
          <w:szCs w:val="22"/>
        </w:rPr>
      </w:pPr>
      <w:r w:rsidRPr="006A7046">
        <w:rPr>
          <w:rFonts w:ascii="Calibri" w:eastAsia="Calibri" w:hAnsi="Calibri" w:cs="Arial"/>
          <w:color w:val="000000"/>
          <w:szCs w:val="22"/>
        </w:rPr>
        <w:t>Credit toward NATE Ready to Work Certificate</w:t>
      </w:r>
    </w:p>
    <w:p w14:paraId="43267032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34AB1245" w14:textId="037C7F9F" w:rsidR="00F60F78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demonstrate their knowledge of electrical theory, by troubleshooting components using </w:t>
      </w:r>
      <w:proofErr w:type="gramStart"/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a schematic</w:t>
      </w:r>
      <w:proofErr w:type="gramEnd"/>
      <w:r w:rsidRPr="00F61D19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and analyzing equipment.</w:t>
      </w:r>
    </w:p>
    <w:p w14:paraId="493AE604" w14:textId="77777777" w:rsidR="00F60F78" w:rsidRPr="00432F4D" w:rsidRDefault="00F60F78" w:rsidP="0033479F">
      <w:pPr>
        <w:spacing w:before="0" w:after="0"/>
        <w:rPr>
          <w:rFonts w:ascii="Calibri" w:eastAsia="Calibri" w:hAnsi="Calibri" w:cs="Arial"/>
          <w:color w:val="000000"/>
        </w:rPr>
      </w:pPr>
    </w:p>
    <w:p w14:paraId="7397112D" w14:textId="6A417F6D" w:rsidR="00F60F78" w:rsidRPr="00432F4D" w:rsidRDefault="00F60F78" w:rsidP="00F37DFD">
      <w:pPr>
        <w:pStyle w:val="Heading3"/>
      </w:pPr>
      <w:bookmarkStart w:id="43" w:name="_Toc202875629"/>
      <w:r w:rsidRPr="00432F4D">
        <w:t>Standard 6:</w:t>
      </w:r>
      <w:r>
        <w:t xml:space="preserve"> </w:t>
      </w:r>
      <w:r w:rsidRPr="00E42AEE">
        <w:t>Refrigeration Components and Systems</w:t>
      </w:r>
      <w:bookmarkEnd w:id="43"/>
    </w:p>
    <w:p w14:paraId="3138C745" w14:textId="77777777" w:rsid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be able to install, maintain and troubleshoot common refrigeration components, equipment, and systems.</w:t>
      </w:r>
    </w:p>
    <w:p w14:paraId="1E970C44" w14:textId="693F01E6" w:rsidR="006A7046" w:rsidRP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2C5D4403" w14:textId="23BE493F" w:rsidR="00F60F78" w:rsidRPr="00432F4D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EPA 608 Technician Certification</w:t>
      </w:r>
    </w:p>
    <w:p w14:paraId="5CD8FC1E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4BF1B199" w14:textId="77777777" w:rsidR="00DF0D5A" w:rsidRPr="00B4502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create a basic refrigeration system by installing &amp; connecting multiple refrigerant components into an operating system.</w:t>
      </w:r>
    </w:p>
    <w:p w14:paraId="12370A75" w14:textId="77777777" w:rsidR="00DF0D5A" w:rsidRPr="00B4502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perform system evacuation and dehydration/degassing.</w:t>
      </w:r>
    </w:p>
    <w:p w14:paraId="0B4CEEEE" w14:textId="6399120D" w:rsidR="00F60F78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B4502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demonstrate their knowledge of heat transfer principles by indicating temperature and pressure readings from given project.</w:t>
      </w:r>
    </w:p>
    <w:p w14:paraId="1B4521CA" w14:textId="77777777" w:rsidR="00F60F78" w:rsidRPr="00432F4D" w:rsidRDefault="00F60F78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462DF46F" w14:textId="72805DC2" w:rsidR="00F60F78" w:rsidRPr="00432F4D" w:rsidRDefault="00F60F78" w:rsidP="00F37DFD">
      <w:pPr>
        <w:pStyle w:val="Heading3"/>
      </w:pPr>
      <w:bookmarkStart w:id="44" w:name="_Toc202875630"/>
      <w:r w:rsidRPr="00432F4D">
        <w:t xml:space="preserve">Standard 7: </w:t>
      </w:r>
      <w:r w:rsidRPr="00B302AA">
        <w:t>Heat Pumps and Air Conditioning Equipment</w:t>
      </w:r>
      <w:bookmarkEnd w:id="44"/>
    </w:p>
    <w:p w14:paraId="73071A14" w14:textId="77777777" w:rsidR="006A7046" w:rsidRDefault="006A7046" w:rsidP="006A7046">
      <w:pPr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demonstrate installation, service and repair of air conditioning and heat pump equipment.</w:t>
      </w:r>
    </w:p>
    <w:p w14:paraId="0AF3FE3D" w14:textId="25381194" w:rsidR="00F60F78" w:rsidRPr="00432F4D" w:rsidRDefault="006A7046" w:rsidP="006A7046">
      <w:pPr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5BDFF4EB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286CBE9B" w14:textId="52FE41F3" w:rsidR="00DF0D5A" w:rsidRDefault="00DF0D5A" w:rsidP="006A7046">
      <w:pPr>
        <w:pStyle w:val="ListParagraph"/>
        <w:numPr>
          <w:ilvl w:val="0"/>
          <w:numId w:val="27"/>
        </w:numPr>
      </w:pPr>
      <w:r w:rsidRPr="00464B5F">
        <w:t xml:space="preserve">Using the </w:t>
      </w:r>
      <w:r w:rsidR="000B23FD">
        <w:t>manufacturer’s</w:t>
      </w:r>
      <w:r w:rsidRPr="00464B5F">
        <w:t xml:space="preserve"> installation manuals and specifications the student will install air-conditioning, heat pump and mini-split systems.</w:t>
      </w:r>
    </w:p>
    <w:p w14:paraId="7AA50470" w14:textId="77777777" w:rsidR="00464B5F" w:rsidRPr="00464B5F" w:rsidRDefault="00464B5F" w:rsidP="00EE3D8F">
      <w:pPr>
        <w:ind w:left="720"/>
      </w:pPr>
    </w:p>
    <w:p w14:paraId="6269597D" w14:textId="6AD770AA" w:rsidR="00F60F78" w:rsidRPr="00432F4D" w:rsidRDefault="00F60F78" w:rsidP="00F37DFD">
      <w:pPr>
        <w:pStyle w:val="Heading3"/>
      </w:pPr>
      <w:bookmarkStart w:id="45" w:name="_Toc202875631"/>
      <w:r w:rsidRPr="00432F4D">
        <w:t xml:space="preserve">Standard 8: </w:t>
      </w:r>
      <w:r w:rsidRPr="00B302AA">
        <w:t>Oil Heating Equipment and Natural and Liquified Gas Equipment</w:t>
      </w:r>
      <w:bookmarkEnd w:id="45"/>
    </w:p>
    <w:p w14:paraId="1CB949FA" w14:textId="553218E9" w:rsidR="00F60F78" w:rsidRPr="00432F4D" w:rsidRDefault="006A7046" w:rsidP="006A7046">
      <w:r w:rsidRPr="006A7046">
        <w:t>Students will be able to install, test, maintain and repair oil heating and gas equipment.</w:t>
      </w:r>
      <w:r w:rsidRPr="006A7046">
        <w:tab/>
        <w:t>Credit toward NATE Ready to Work Certificate</w:t>
      </w:r>
    </w:p>
    <w:p w14:paraId="29767CEE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587DA442" w14:textId="32CC25CC" w:rsidR="00DF0D5A" w:rsidRPr="00C67BBE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Student will install and service an oil burner/boiler – service should include performing a combustion efficiency </w:t>
      </w:r>
      <w:r w:rsidR="003A7179"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test.</w:t>
      </w: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</w:t>
      </w:r>
    </w:p>
    <w:p w14:paraId="671356C2" w14:textId="77777777" w:rsid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C67BBE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define the major components of an oil system and describe the function of each component.</w:t>
      </w:r>
    </w:p>
    <w:p w14:paraId="157D63C2" w14:textId="77777777" w:rsidR="00DF0D5A" w:rsidRPr="00386817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 will install and service a gas fired furnace/boiler –service should include checking safety devices and maintaining appropriate temperatures from Delta-T readings.</w:t>
      </w:r>
    </w:p>
    <w:p w14:paraId="41A38AC1" w14:textId="4501AE22" w:rsidR="00F60F78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r w:rsidRPr="00386817">
        <w:rPr>
          <w:rFonts w:ascii="Calibri" w:eastAsia="Calibri" w:hAnsi="Calibri" w:cs="Arial"/>
          <w:color w:val="000000"/>
          <w:kern w:val="0"/>
          <w:szCs w:val="22"/>
          <w14:ligatures w14:val="none"/>
        </w:rPr>
        <w:lastRenderedPageBreak/>
        <w:t>Students will properly size and install a centrifugal pump in a residential hydronic heating system.</w:t>
      </w:r>
    </w:p>
    <w:p w14:paraId="5997BBFC" w14:textId="77777777" w:rsidR="00F60F78" w:rsidRPr="00432F4D" w:rsidRDefault="00F60F78" w:rsidP="00DF0D5A">
      <w:pPr>
        <w:spacing w:before="0" w:after="0"/>
        <w:rPr>
          <w:rFonts w:ascii="Calibri" w:eastAsia="Calibri" w:hAnsi="Calibri" w:cs="Segoe UI"/>
          <w:color w:val="auto"/>
          <w:sz w:val="28"/>
          <w:szCs w:val="28"/>
        </w:rPr>
      </w:pPr>
    </w:p>
    <w:p w14:paraId="2D13AA0F" w14:textId="05BD71FF" w:rsidR="00F60F78" w:rsidRPr="00432F4D" w:rsidRDefault="00F60F78" w:rsidP="00F37DFD">
      <w:pPr>
        <w:pStyle w:val="Heading3"/>
      </w:pPr>
      <w:bookmarkStart w:id="46" w:name="_Toc202875632"/>
      <w:r w:rsidRPr="00432F4D">
        <w:t xml:space="preserve">Standard 9: </w:t>
      </w:r>
      <w:r w:rsidRPr="00B302AA">
        <w:t>Indoor Air Quality and Ventilation</w:t>
      </w:r>
      <w:bookmarkEnd w:id="46"/>
    </w:p>
    <w:p w14:paraId="32789550" w14:textId="77777777" w:rsid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be able to assess indoor air quality and air/heat distribution and adjust ventilation and air-duct systems as required.</w:t>
      </w:r>
      <w:r w:rsidRPr="006A7046">
        <w:rPr>
          <w:rFonts w:ascii="Calibri" w:eastAsia="Calibri" w:hAnsi="Calibri" w:cs="Arial"/>
          <w:color w:val="000000"/>
        </w:rPr>
        <w:tab/>
      </w:r>
    </w:p>
    <w:p w14:paraId="3755BD8C" w14:textId="4DA4485A" w:rsidR="006A7046" w:rsidRPr="006A7046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1172E6A6" w14:textId="6F5577ED" w:rsidR="00F60F78" w:rsidRPr="00432F4D" w:rsidRDefault="006A7046" w:rsidP="006A7046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EPA 608 Technician Certification</w:t>
      </w:r>
    </w:p>
    <w:p w14:paraId="0055DE16" w14:textId="77777777" w:rsidR="00F60F78" w:rsidRPr="00432F4D" w:rsidRDefault="00F60F78" w:rsidP="006A7046">
      <w:pPr>
        <w:pStyle w:val="Heading4"/>
      </w:pPr>
      <w:r w:rsidRPr="00432F4D">
        <w:t xml:space="preserve">Sample Performance Tasks:  </w:t>
      </w:r>
    </w:p>
    <w:p w14:paraId="083A741A" w14:textId="77777777" w:rsidR="00DF0D5A" w:rsidRPr="00DF0D5A" w:rsidRDefault="00DF0D5A" w:rsidP="00DF0D5A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perform a Manual J calculation from given print/drawing.</w:t>
      </w:r>
    </w:p>
    <w:p w14:paraId="281D1C91" w14:textId="7C944C14" w:rsidR="007E1A68" w:rsidRDefault="00DF0D5A" w:rsidP="006A7046">
      <w:pPr>
        <w:numPr>
          <w:ilvl w:val="0"/>
          <w:numId w:val="13"/>
        </w:num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  <w:proofErr w:type="gramStart"/>
      <w:r w:rsidRP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Student</w:t>
      </w:r>
      <w:proofErr w:type="gramEnd"/>
      <w:r w:rsidRP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 xml:space="preserve"> will perform a Manual D calculation from given print/drawing.</w:t>
      </w:r>
    </w:p>
    <w:p w14:paraId="1793374E" w14:textId="77777777" w:rsidR="006A7046" w:rsidRPr="006A7046" w:rsidRDefault="006A7046" w:rsidP="006A7046">
      <w:pPr>
        <w:spacing w:before="0" w:after="0"/>
        <w:contextualSpacing/>
        <w:rPr>
          <w:rFonts w:ascii="Calibri" w:eastAsia="Calibri" w:hAnsi="Calibri" w:cs="Arial"/>
          <w:color w:val="000000"/>
          <w:kern w:val="0"/>
          <w:szCs w:val="22"/>
          <w14:ligatures w14:val="none"/>
        </w:rPr>
      </w:pPr>
    </w:p>
    <w:p w14:paraId="5B0DF178" w14:textId="34C94306" w:rsidR="00F60F78" w:rsidRPr="00432F4D" w:rsidRDefault="00F60F78" w:rsidP="00F37DFD">
      <w:pPr>
        <w:pStyle w:val="Heading3"/>
      </w:pPr>
      <w:bookmarkStart w:id="47" w:name="_Toc202875633"/>
      <w:r w:rsidRPr="00432F4D">
        <w:t xml:space="preserve">Standard </w:t>
      </w:r>
      <w:r>
        <w:t>10:</w:t>
      </w:r>
      <w:r w:rsidRPr="00B302AA">
        <w:t xml:space="preserve"> HVAC Roof Top Units</w:t>
      </w:r>
      <w:bookmarkEnd w:id="47"/>
    </w:p>
    <w:p w14:paraId="1D8405FB" w14:textId="77777777" w:rsidR="006A7046" w:rsidRDefault="006A7046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Students will be able to identify the components and classifications of HVAC rooftop units (RTU’s).</w:t>
      </w:r>
    </w:p>
    <w:p w14:paraId="6405D39E" w14:textId="3ADBCE3E" w:rsidR="00F60F78" w:rsidRPr="00432F4D" w:rsidRDefault="006A7046" w:rsidP="00DF0D5A">
      <w:pPr>
        <w:spacing w:before="0" w:after="0"/>
        <w:rPr>
          <w:rFonts w:ascii="Calibri" w:eastAsia="Calibri" w:hAnsi="Calibri" w:cs="Arial"/>
          <w:color w:val="000000"/>
        </w:rPr>
      </w:pPr>
      <w:r w:rsidRPr="006A7046">
        <w:rPr>
          <w:rFonts w:ascii="Calibri" w:eastAsia="Calibri" w:hAnsi="Calibri" w:cs="Arial"/>
          <w:color w:val="000000"/>
        </w:rPr>
        <w:t>Credit toward NATE Ready to Work Certificate</w:t>
      </w:r>
    </w:p>
    <w:p w14:paraId="296DAF80" w14:textId="77777777" w:rsidR="007F2E69" w:rsidRPr="00432F4D" w:rsidRDefault="007F2E69" w:rsidP="006A7046">
      <w:pPr>
        <w:pStyle w:val="Heading4"/>
      </w:pPr>
      <w:r w:rsidRPr="00432F4D">
        <w:t xml:space="preserve">Sample Performance Tasks:  </w:t>
      </w:r>
    </w:p>
    <w:p w14:paraId="390EB26B" w14:textId="23798B35" w:rsidR="00150AD8" w:rsidRPr="006A7046" w:rsidRDefault="00EC220E" w:rsidP="006A7046">
      <w:pPr>
        <w:numPr>
          <w:ilvl w:val="0"/>
          <w:numId w:val="13"/>
        </w:numPr>
        <w:spacing w:before="0" w:after="0"/>
        <w:contextualSpacing/>
      </w:pPr>
      <w:r w:rsidRPr="00DF0D5A">
        <w:rPr>
          <w:rFonts w:ascii="Calibri" w:eastAsia="Calibri" w:hAnsi="Calibri" w:cs="Arial"/>
          <w:color w:val="000000"/>
          <w:kern w:val="0"/>
          <w:szCs w:val="22"/>
          <w14:ligatures w14:val="none"/>
        </w:rPr>
        <w:t>Build a team-based project plan that results in a successful HVAC-R system installation and that includes recruiting teammates and assigning roles for a project.</w:t>
      </w:r>
    </w:p>
    <w:p w14:paraId="3A1D7232" w14:textId="77777777" w:rsidR="006A7046" w:rsidRPr="006A7046" w:rsidRDefault="006A7046" w:rsidP="006A7046">
      <w:pPr>
        <w:spacing w:before="0" w:after="0"/>
        <w:contextualSpacing/>
      </w:pPr>
    </w:p>
    <w:p w14:paraId="7DC500B2" w14:textId="4504DF47" w:rsidR="002B4205" w:rsidRPr="00F37DFD" w:rsidRDefault="00DF0D5A" w:rsidP="00F37DFD">
      <w:pPr>
        <w:pStyle w:val="Heading2"/>
      </w:pPr>
      <w:bookmarkStart w:id="48" w:name="_Toc202875634"/>
      <w:r>
        <w:t>C</w:t>
      </w:r>
      <w:r w:rsidR="002B4205">
        <w:t>ertification</w:t>
      </w:r>
      <w:r>
        <w:t xml:space="preserve"> References</w:t>
      </w:r>
      <w:bookmarkEnd w:id="48"/>
      <w:r>
        <w:t xml:space="preserve"> </w:t>
      </w:r>
    </w:p>
    <w:p w14:paraId="79686487" w14:textId="77777777" w:rsidR="00F37DFD" w:rsidRDefault="00DF0D5A" w:rsidP="00F37DFD">
      <w:pPr>
        <w:pStyle w:val="ListParagraph"/>
        <w:numPr>
          <w:ilvl w:val="0"/>
          <w:numId w:val="27"/>
        </w:numPr>
      </w:pPr>
      <w:r w:rsidRPr="00940AA4">
        <w:t>OSHA 10 – Construction</w:t>
      </w:r>
      <w:r w:rsidR="00F37DFD">
        <w:t xml:space="preserve"> </w:t>
      </w:r>
      <w:hyperlink r:id="rId12" w:history="1">
        <w:r w:rsidRPr="00F37DFD">
          <w:rPr>
            <w:rStyle w:val="Hyperlink"/>
            <w:rFonts w:cstheme="minorHAnsi"/>
          </w:rPr>
          <w:t>OSHA 10 Hour Construction Course Online - OSHA.com</w:t>
        </w:r>
      </w:hyperlink>
    </w:p>
    <w:p w14:paraId="2F3594B1" w14:textId="77777777" w:rsidR="006A7046" w:rsidRDefault="00DF0D5A" w:rsidP="006A7046">
      <w:pPr>
        <w:pStyle w:val="ListParagraph"/>
        <w:numPr>
          <w:ilvl w:val="0"/>
          <w:numId w:val="27"/>
        </w:numPr>
      </w:pPr>
      <w:r w:rsidRPr="00F37DFD">
        <w:rPr>
          <w:b/>
          <w:bCs/>
          <w:color w:val="auto"/>
        </w:rPr>
        <w:t xml:space="preserve">Section 608 Technician Certification by the Environmental Protection Agency (EPA) </w:t>
      </w:r>
      <w:hyperlink r:id="rId13" w:history="1">
        <w:r w:rsidRPr="00F37DFD">
          <w:rPr>
            <w:rStyle w:val="Hyperlink"/>
            <w:rFonts w:cstheme="minorHAnsi"/>
          </w:rPr>
          <w:t>Section 608 Technician Certification | US EPA</w:t>
        </w:r>
      </w:hyperlink>
    </w:p>
    <w:p w14:paraId="7FF1439F" w14:textId="0FC5B821" w:rsidR="00DF0D5A" w:rsidRPr="006A7046" w:rsidRDefault="00DF0D5A" w:rsidP="006A7046">
      <w:pPr>
        <w:pStyle w:val="ListParagraph"/>
        <w:numPr>
          <w:ilvl w:val="1"/>
          <w:numId w:val="27"/>
        </w:numPr>
      </w:pPr>
      <w:r w:rsidRPr="006A7046">
        <w:rPr>
          <w:rFonts w:cstheme="minorHAnsi"/>
          <w:color w:val="auto"/>
          <w:shd w:val="clear" w:color="auto" w:fill="FFFFFF"/>
        </w:rPr>
        <w:t>As part of the Federal Clean Air Act, the </w:t>
      </w:r>
      <w:r w:rsidRPr="006A7046">
        <w:rPr>
          <w:rStyle w:val="Strong"/>
          <w:rFonts w:cstheme="minorHAnsi"/>
          <w:color w:val="auto"/>
        </w:rPr>
        <w:t>EPA 608 Certification</w:t>
      </w:r>
      <w:r w:rsidRPr="006A7046">
        <w:rPr>
          <w:rFonts w:cstheme="minorHAnsi"/>
          <w:color w:val="auto"/>
          <w:shd w:val="clear" w:color="auto" w:fill="FFFFFF"/>
        </w:rPr>
        <w:t xml:space="preserve"> is required for any technician who </w:t>
      </w:r>
      <w:proofErr w:type="gramStart"/>
      <w:r w:rsidRPr="006A7046">
        <w:rPr>
          <w:rFonts w:cstheme="minorHAnsi"/>
          <w:color w:val="auto"/>
          <w:shd w:val="clear" w:color="auto" w:fill="FFFFFF"/>
        </w:rPr>
        <w:t>maintains, services</w:t>
      </w:r>
      <w:proofErr w:type="gramEnd"/>
      <w:r w:rsidRPr="006A7046">
        <w:rPr>
          <w:rFonts w:cstheme="minorHAnsi"/>
          <w:color w:val="auto"/>
          <w:shd w:val="clear" w:color="auto" w:fill="FFFFFF"/>
        </w:rPr>
        <w:t xml:space="preserve">, repairs, or disposes of appliances that contain regulated refrigerants. The good news about the EPA 608 certification is that </w:t>
      </w:r>
      <w:r w:rsidR="003E575B" w:rsidRPr="006A7046">
        <w:rPr>
          <w:rFonts w:cstheme="minorHAnsi"/>
          <w:color w:val="auto"/>
          <w:shd w:val="clear" w:color="auto" w:fill="FFFFFF"/>
        </w:rPr>
        <w:t>it is</w:t>
      </w:r>
      <w:r w:rsidRPr="006A7046">
        <w:rPr>
          <w:rFonts w:cstheme="minorHAnsi"/>
          <w:color w:val="auto"/>
          <w:shd w:val="clear" w:color="auto" w:fill="FFFFFF"/>
        </w:rPr>
        <w:t xml:space="preserve"> a one-time test, with no expiration and no requirement for renewal.</w:t>
      </w:r>
    </w:p>
    <w:p w14:paraId="65BC30F5" w14:textId="77777777" w:rsidR="00DF0D5A" w:rsidRPr="00940AA4" w:rsidRDefault="00DF0D5A" w:rsidP="00F37DFD">
      <w:pPr>
        <w:spacing w:before="0" w:after="0"/>
        <w:rPr>
          <w:rFonts w:cstheme="minorHAnsi"/>
          <w:color w:val="auto"/>
          <w:szCs w:val="22"/>
          <w:shd w:val="clear" w:color="auto" w:fill="FFFFFF"/>
        </w:rPr>
      </w:pPr>
    </w:p>
    <w:p w14:paraId="69EE1777" w14:textId="77777777" w:rsidR="00F37DFD" w:rsidRDefault="00DF0D5A" w:rsidP="00F37DFD">
      <w:pPr>
        <w:pStyle w:val="ListParagraph"/>
        <w:ind w:left="360"/>
      </w:pPr>
      <w:r w:rsidRPr="00940AA4">
        <w:t>Hot Work Safety Training &amp; Certification, by The National Fire Protection Association (NFPA)</w:t>
      </w:r>
      <w:r w:rsidR="00F37DFD">
        <w:t xml:space="preserve"> </w:t>
      </w:r>
      <w:hyperlink r:id="rId14" w:history="1">
        <w:r w:rsidRPr="00F37DFD">
          <w:rPr>
            <w:rStyle w:val="Hyperlink"/>
            <w:rFonts w:cstheme="minorHAnsi"/>
          </w:rPr>
          <w:t>NFPA - Hot Work Safety Program</w:t>
        </w:r>
      </w:hyperlink>
    </w:p>
    <w:p w14:paraId="7C3220E3" w14:textId="0EA80B00" w:rsidR="00DF0D5A" w:rsidRPr="00F37DFD" w:rsidRDefault="00DF0D5A" w:rsidP="00F37DFD">
      <w:pPr>
        <w:pStyle w:val="ListParagraph"/>
        <w:ind w:left="360"/>
      </w:pPr>
      <w:r w:rsidRPr="00F37DFD">
        <w:t>Mandatory program in Boston and Massachusetts</w:t>
      </w:r>
      <w:r w:rsidR="00F37DFD">
        <w:t xml:space="preserve">: </w:t>
      </w:r>
      <w:r w:rsidRPr="00F37DFD">
        <w:t xml:space="preserve">The City of Boston requires a Hot Work Safety Certificate for all </w:t>
      </w:r>
      <w:proofErr w:type="gramStart"/>
      <w:r w:rsidRPr="00F37DFD">
        <w:t>persons</w:t>
      </w:r>
      <w:proofErr w:type="gramEnd"/>
      <w:r w:rsidRPr="00F37DFD">
        <w:t xml:space="preserve"> engaged in hot work operations on the work site. </w:t>
      </w:r>
      <w:r w:rsidRPr="00F37DFD">
        <w:rPr>
          <w:shd w:val="clear" w:color="auto" w:fill="FFFFFF"/>
        </w:rPr>
        <w:t>This is mandatory in the state of Massachusetts as of July 1, 2018.</w:t>
      </w:r>
    </w:p>
    <w:p w14:paraId="2A249336" w14:textId="77777777" w:rsidR="00DF0D5A" w:rsidRPr="00940AA4" w:rsidRDefault="00DF0D5A" w:rsidP="00F37DFD">
      <w:pPr>
        <w:spacing w:before="0" w:after="0"/>
        <w:rPr>
          <w:rFonts w:cstheme="minorHAnsi"/>
          <w:color w:val="auto"/>
          <w:szCs w:val="22"/>
        </w:rPr>
      </w:pPr>
    </w:p>
    <w:p w14:paraId="34A59545" w14:textId="415F8A06" w:rsidR="006A7046" w:rsidRPr="006A7046" w:rsidRDefault="00DF0D5A" w:rsidP="006A7046">
      <w:pPr>
        <w:pStyle w:val="ListParagraph"/>
        <w:ind w:left="360"/>
        <w:rPr>
          <w:shd w:val="clear" w:color="auto" w:fill="FFFFFF"/>
        </w:rPr>
      </w:pPr>
      <w:r w:rsidRPr="00940AA4">
        <w:rPr>
          <w:shd w:val="clear" w:color="auto" w:fill="FFFFFF"/>
        </w:rPr>
        <w:t>North American Technician Excellence (NATE), Ready to Work Certificate. (Replaces ICE Certificate)</w:t>
      </w:r>
    </w:p>
    <w:p w14:paraId="04057B42" w14:textId="77777777" w:rsidR="006A7046" w:rsidRDefault="00DF0D5A" w:rsidP="006A7046">
      <w:pPr>
        <w:pStyle w:val="ListParagraph"/>
        <w:numPr>
          <w:ilvl w:val="1"/>
          <w:numId w:val="27"/>
        </w:numPr>
        <w:rPr>
          <w:shd w:val="clear" w:color="auto" w:fill="FFFFFF"/>
        </w:rPr>
      </w:pPr>
      <w:r w:rsidRPr="006A7046">
        <w:rPr>
          <w:shd w:val="clear" w:color="auto" w:fill="FFFFFF"/>
        </w:rPr>
        <w:t>Founded in 1997, North American Technician Excellence (</w:t>
      </w:r>
      <w:r w:rsidRPr="006A7046">
        <w:rPr>
          <w:rStyle w:val="Strong"/>
          <w:rFonts w:cstheme="minorHAnsi"/>
          <w:color w:val="auto"/>
        </w:rPr>
        <w:t>NATE</w:t>
      </w:r>
      <w:r w:rsidRPr="006A7046">
        <w:rPr>
          <w:shd w:val="clear" w:color="auto" w:fill="FFFFFF"/>
        </w:rPr>
        <w:t>) is the nation’s largest non-profit certification organization for heating, ventilation, air conditioning and refrigeration technicians. The company's vision is to be the leader in developing and recognizing professional HVAC</w:t>
      </w:r>
      <w:r w:rsidR="00FE108D" w:rsidRPr="006A7046">
        <w:rPr>
          <w:shd w:val="clear" w:color="auto" w:fill="FFFFFF"/>
        </w:rPr>
        <w:t>-</w:t>
      </w:r>
      <w:r w:rsidRPr="006A7046">
        <w:rPr>
          <w:shd w:val="clear" w:color="auto" w:fill="FFFFFF"/>
        </w:rPr>
        <w:t>R technicians.</w:t>
      </w:r>
    </w:p>
    <w:p w14:paraId="6503D384" w14:textId="77777777" w:rsidR="006A7046" w:rsidRPr="006A7046" w:rsidRDefault="00DF0D5A" w:rsidP="006A7046">
      <w:pPr>
        <w:pStyle w:val="ListParagraph"/>
        <w:numPr>
          <w:ilvl w:val="1"/>
          <w:numId w:val="27"/>
        </w:numPr>
        <w:rPr>
          <w:rStyle w:val="Strong"/>
          <w:b w:val="0"/>
          <w:bCs w:val="0"/>
          <w:shd w:val="clear" w:color="auto" w:fill="FFFFFF"/>
        </w:rPr>
      </w:pPr>
      <w:r w:rsidRPr="006A7046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  <w:shd w:val="clear" w:color="auto" w:fill="F9F9F9"/>
        </w:rPr>
        <w:t>The </w:t>
      </w:r>
      <w:hyperlink r:id="rId15" w:history="1">
        <w:r w:rsidRPr="006A7046">
          <w:rPr>
            <w:rStyle w:val="Hyperlink"/>
            <w:rFonts w:cstheme="minorHAnsi"/>
            <w:b/>
            <w:bCs/>
            <w:color w:val="331E54"/>
            <w:bdr w:val="none" w:sz="0" w:space="0" w:color="auto" w:frame="1"/>
            <w:shd w:val="clear" w:color="auto" w:fill="F9F9F9"/>
          </w:rPr>
          <w:t>Ready to Work certificate exam</w:t>
        </w:r>
      </w:hyperlink>
      <w:r w:rsidRPr="006A7046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  <w:shd w:val="clear" w:color="auto" w:fill="F9F9F9"/>
        </w:rPr>
        <w:t> is designed for technicians who are just entering the HVAC</w:t>
      </w:r>
      <w:r w:rsidR="00FE108D" w:rsidRPr="006A7046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  <w:shd w:val="clear" w:color="auto" w:fill="F9F9F9"/>
        </w:rPr>
        <w:t>-</w:t>
      </w:r>
      <w:r w:rsidRPr="006A7046">
        <w:rPr>
          <w:rStyle w:val="Strong"/>
          <w:rFonts w:cstheme="minorHAnsi"/>
          <w:b w:val="0"/>
          <w:bCs w:val="0"/>
          <w:color w:val="000000"/>
          <w:bdr w:val="none" w:sz="0" w:space="0" w:color="auto" w:frame="1"/>
          <w:shd w:val="clear" w:color="auto" w:fill="F9F9F9"/>
        </w:rPr>
        <w:t>R field, with little to no formal education or training. </w:t>
      </w:r>
    </w:p>
    <w:p w14:paraId="6387F0CB" w14:textId="332CA60F" w:rsidR="002C4D0B" w:rsidRPr="006A7046" w:rsidRDefault="00DF0D5A" w:rsidP="006A7046">
      <w:pPr>
        <w:pStyle w:val="ListParagraph"/>
        <w:numPr>
          <w:ilvl w:val="1"/>
          <w:numId w:val="27"/>
        </w:numPr>
        <w:rPr>
          <w:shd w:val="clear" w:color="auto" w:fill="FFFFFF"/>
        </w:rPr>
      </w:pPr>
      <w:r w:rsidRPr="006A7046">
        <w:rPr>
          <w:rFonts w:cstheme="minorHAnsi"/>
          <w:color w:val="2D2D2D"/>
        </w:rPr>
        <w:lastRenderedPageBreak/>
        <w:t xml:space="preserve">Several national organizations, including the Environmental Protection Agency (EPA) and the American Society of Heating, Refrigeration and Air-Conditioning Engineers recognize and partner with NATE, along with other contractors, distributors, educators, technicians, </w:t>
      </w:r>
      <w:r w:rsidR="00D235CB" w:rsidRPr="006A7046">
        <w:rPr>
          <w:rFonts w:cstheme="minorHAnsi"/>
          <w:color w:val="2D2D2D"/>
        </w:rPr>
        <w:t>utilities,</w:t>
      </w:r>
      <w:r w:rsidRPr="006A7046">
        <w:rPr>
          <w:rFonts w:cstheme="minorHAnsi"/>
          <w:color w:val="2D2D2D"/>
        </w:rPr>
        <w:t xml:space="preserve"> and manufacturers.</w:t>
      </w:r>
      <w:r w:rsidR="006A7046">
        <w:rPr>
          <w:rFonts w:cstheme="minorHAnsi"/>
          <w:color w:val="2D2D2D"/>
        </w:rPr>
        <w:t xml:space="preserve"> </w:t>
      </w:r>
      <w:hyperlink r:id="rId16" w:anchor=":~:text=Founded%20in%201997%2C%20North%20American%20Technician%20Excellence%20%28NATE%29,leader%20in%20developing%20and%20recognizing%20professional%20HVACR%20technicians." w:history="1">
        <w:r w:rsidRPr="006A7046">
          <w:rPr>
            <w:rStyle w:val="Hyperlink"/>
            <w:rFonts w:cstheme="minorHAnsi"/>
          </w:rPr>
          <w:t>North American Technician Excellence | Department of Energy</w:t>
        </w:r>
      </w:hyperlink>
      <w:r w:rsidR="006A7046">
        <w:t xml:space="preserve"> </w:t>
      </w:r>
      <w:hyperlink r:id="rId17" w:history="1">
        <w:r w:rsidRPr="006A7046">
          <w:rPr>
            <w:rStyle w:val="Hyperlink"/>
            <w:rFonts w:cstheme="minorHAnsi"/>
          </w:rPr>
          <w:t>Homeowner Page - NATE (natex.org)</w:t>
        </w:r>
      </w:hyperlink>
    </w:p>
    <w:sectPr w:rsidR="002C4D0B" w:rsidRPr="006A7046" w:rsidSect="000D6624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542" w:right="1440" w:bottom="1620" w:left="1440" w:header="720" w:footer="7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D87E" w14:textId="77777777" w:rsidR="00695E77" w:rsidRDefault="00695E77" w:rsidP="005C730B">
      <w:r>
        <w:separator/>
      </w:r>
    </w:p>
    <w:p w14:paraId="3C604C44" w14:textId="77777777" w:rsidR="00695E77" w:rsidRDefault="00695E77"/>
  </w:endnote>
  <w:endnote w:type="continuationSeparator" w:id="0">
    <w:p w14:paraId="0F19122D" w14:textId="77777777" w:rsidR="00695E77" w:rsidRDefault="00695E77" w:rsidP="005C730B">
      <w:r>
        <w:continuationSeparator/>
      </w:r>
    </w:p>
    <w:p w14:paraId="4FDAF860" w14:textId="77777777" w:rsidR="00695E77" w:rsidRDefault="00695E77"/>
  </w:endnote>
  <w:endnote w:type="continuationNotice" w:id="1">
    <w:p w14:paraId="65750592" w14:textId="77777777" w:rsidR="00695E77" w:rsidRDefault="00695E77">
      <w:pPr>
        <w:spacing w:before="0" w:after="0"/>
      </w:pPr>
    </w:p>
    <w:p w14:paraId="55639565" w14:textId="77777777" w:rsidR="00695E77" w:rsidRDefault="00695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720D1909" w14:textId="77777777" w:rsidR="00504B85" w:rsidRDefault="00504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325EA13C" w14:textId="1736AAE5" w:rsidR="00504B85" w:rsidRPr="00885D23" w:rsidRDefault="00F1063F">
    <w:pPr>
      <w:rPr>
        <w:color w:val="002F3B"/>
        <w:sz w:val="20"/>
        <w:szCs w:val="20"/>
      </w:rPr>
    </w:pPr>
    <w:r w:rsidRPr="00885D2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05732B8" wp14:editId="0730A13B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margin-left:285pt;margin-top:-14.85pt;width:256.65pt;height:4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885D23" w:rsidRPr="00885D23">
      <w:rPr>
        <w:sz w:val="20"/>
        <w:szCs w:val="20"/>
      </w:rPr>
      <w:t xml:space="preserve">Update: </w:t>
    </w:r>
    <w:r w:rsidR="006A344A">
      <w:rPr>
        <w:sz w:val="20"/>
        <w:szCs w:val="20"/>
      </w:rPr>
      <w:t xml:space="preserve">April </w:t>
    </w:r>
    <w:r w:rsidR="00772784">
      <w:rPr>
        <w:sz w:val="20"/>
        <w:szCs w:val="20"/>
      </w:rPr>
      <w:t>15</w:t>
    </w:r>
    <w:r w:rsidR="00885D23" w:rsidRPr="00885D23">
      <w:rPr>
        <w:sz w:val="20"/>
        <w:szCs w:val="20"/>
      </w:rPr>
      <w:t xml:space="preserve">, </w:t>
    </w:r>
    <w:proofErr w:type="gramStart"/>
    <w:r w:rsidR="00885D23" w:rsidRPr="00885D23">
      <w:rPr>
        <w:sz w:val="20"/>
        <w:szCs w:val="20"/>
      </w:rPr>
      <w:t>2024</w:t>
    </w:r>
    <w:proofErr w:type="gramEnd"/>
    <w:r w:rsidR="00D1326E" w:rsidRPr="00885D23">
      <w:rPr>
        <w:sz w:val="20"/>
        <w:szCs w:val="20"/>
      </w:rPr>
      <w:t xml:space="preserve">       </w:t>
    </w:r>
    <w:r w:rsidR="00885D23">
      <w:rPr>
        <w:sz w:val="20"/>
        <w:szCs w:val="20"/>
      </w:rPr>
      <w:t xml:space="preserve">       </w:t>
    </w:r>
    <w:r w:rsidR="00D1326E" w:rsidRPr="00885D23">
      <w:rPr>
        <w:sz w:val="20"/>
        <w:szCs w:val="20"/>
      </w:rPr>
      <w:t>Heating, Ventilation, Air Conditioning, and Refrigeration Standards and Skills</w:t>
    </w:r>
    <w:r w:rsidRPr="00885D23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475F285A" w:rsidR="00F54CFE" w:rsidRPr="00A606DF" w:rsidRDefault="00A606DF" w:rsidP="00A606DF">
    <w:pPr>
      <w:spacing w:before="0" w:after="0" w:line="276" w:lineRule="auto"/>
      <w:ind w:left="5040"/>
      <w:jc w:val="right"/>
      <w:rPr>
        <w:color w:val="3B3838" w:themeColor="background2" w:themeShade="4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EA46F3" wp14:editId="5047FEC8">
              <wp:simplePos x="0" y="0"/>
              <wp:positionH relativeFrom="column">
                <wp:posOffset>3287395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8.85pt;margin-top:-18.2pt;width:286.35pt;height: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sVOmrN8AAAAMAQAADwAAAGRycy9kb3ducmV2Lnht&#10;bEyPTU7DMBBG90jcwRokdq3dNjQlxKkqVA5AyobdJB6SQDyOYqdNb4+7gt38PH3zJt/PthdnGn3n&#10;WMNqqUAQ18503Gj4OL0tdiB8QDbYOyYNV/KwL+7vcsyMu/A7ncvQiBjCPkMNbQhDJqWvW7Lol24g&#10;jrsvN1oMsR0baUa8xHDby7VSW2mx43ihxYFeW6p/yslqqI7T92HTY3Ksy+Gz2/mq8ddU68eH+fAC&#10;ItAc/mC46Ud1KKJT5SY2XvQanlZpGlENi802AXEj1LOKVRVH6yQFWeTy/xPFLwAAAP//AwBQSwEC&#10;LQAUAAYACAAAACEAtoM4kv4AAADhAQAAEwAAAAAAAAAAAAAAAAAAAAAAW0NvbnRlbnRfVHlwZXNd&#10;LnhtbFBLAQItABQABgAIAAAAIQA4/SH/1gAAAJQBAAALAAAAAAAAAAAAAAAAAC8BAABfcmVscy8u&#10;cmVsc1BLAQItABQABgAIAAAAIQCgJrYO0gIAABMGAAAOAAAAAAAAAAAAAAAAAC4CAABkcnMvZTJv&#10;RG9jLnhtbFBLAQItABQABgAIAAAAIQCxU6as3wAAAAwBAAAPAAAAAAAAAAAAAAAAACw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256976">
      <w:rPr>
        <w:noProof/>
      </w:rPr>
      <w:t xml:space="preserve"> </w:t>
    </w:r>
    <w:r w:rsidRPr="00A606DF">
      <w:rPr>
        <w:color w:val="3B3838" w:themeColor="background2" w:themeShade="40"/>
        <w:sz w:val="18"/>
        <w:szCs w:val="18"/>
      </w:rPr>
      <w:t xml:space="preserve"> </w: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03F4" w14:textId="77777777" w:rsidR="00695E77" w:rsidRDefault="00695E77" w:rsidP="005C730B">
      <w:r>
        <w:separator/>
      </w:r>
    </w:p>
    <w:p w14:paraId="07168A40" w14:textId="77777777" w:rsidR="00695E77" w:rsidRDefault="00695E77"/>
  </w:footnote>
  <w:footnote w:type="continuationSeparator" w:id="0">
    <w:p w14:paraId="6C0B6AA7" w14:textId="77777777" w:rsidR="00695E77" w:rsidRDefault="00695E77" w:rsidP="005C730B">
      <w:r>
        <w:continuationSeparator/>
      </w:r>
    </w:p>
    <w:p w14:paraId="0D0782BB" w14:textId="77777777" w:rsidR="00695E77" w:rsidRDefault="00695E77"/>
  </w:footnote>
  <w:footnote w:type="continuationNotice" w:id="1">
    <w:p w14:paraId="47A19BCD" w14:textId="77777777" w:rsidR="00695E77" w:rsidRDefault="00695E77">
      <w:pPr>
        <w:spacing w:before="0" w:after="0"/>
      </w:pPr>
    </w:p>
    <w:p w14:paraId="1DE2D939" w14:textId="77777777" w:rsidR="00695E77" w:rsidRDefault="00695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3DA8E79" wp14:editId="75061499">
          <wp:simplePos x="0" y="0"/>
          <wp:positionH relativeFrom="column">
            <wp:posOffset>-13335</wp:posOffset>
          </wp:positionH>
          <wp:positionV relativeFrom="paragraph">
            <wp:posOffset>137160</wp:posOffset>
          </wp:positionV>
          <wp:extent cx="1483995" cy="885190"/>
          <wp:effectExtent l="0" t="0" r="1905" b="0"/>
          <wp:wrapNone/>
          <wp:docPr id="1483548223" name="Picture 14835482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B80C6" wp14:editId="4C5DB59C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FCC2F" id="Rectangle 5927174" o:spid="_x0000_s1026" alt="&quot;&quot;" style="position:absolute;margin-left:383pt;margin-top:10.7pt;width:158.9pt;height:2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4" behindDoc="0" locked="0" layoutInCell="1" allowOverlap="1" wp14:anchorId="2EDC595B" wp14:editId="0551188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1884388808" name="Picture 18843888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77F263" wp14:editId="420CFC1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3D1415" id="Rectangle 10387892" o:spid="_x0000_s1026" alt="&quot;&quot;" style="position:absolute;margin-left:-77.2pt;margin-top:-41.2pt;width:28.15pt;height:79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3459734B" w14:textId="77777777" w:rsidR="00504B85" w:rsidRDefault="00504B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00091E47" w:rsidR="00F54CFE" w:rsidRDefault="007F43F8" w:rsidP="007F43F8">
    <w:pPr>
      <w:pStyle w:val="Header"/>
      <w:ind w:left="-900"/>
    </w:pPr>
    <w:r>
      <w:rPr>
        <w:noProof/>
      </w:rPr>
      <w:drawing>
        <wp:inline distT="0" distB="0" distL="0" distR="0" wp14:anchorId="78DB3579" wp14:editId="0858435C">
          <wp:extent cx="7456170" cy="4928221"/>
          <wp:effectExtent l="0" t="0" r="0" b="0"/>
          <wp:docPr id="17085880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1778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151" cy="493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976">
      <w:rPr>
        <w:noProof/>
      </w:rPr>
      <w:drawing>
        <wp:anchor distT="0" distB="0" distL="114300" distR="114300" simplePos="0" relativeHeight="251658245" behindDoc="0" locked="0" layoutInCell="1" allowOverlap="1" wp14:anchorId="4C7B47E7" wp14:editId="1327096D">
          <wp:simplePos x="0" y="0"/>
          <wp:positionH relativeFrom="column">
            <wp:posOffset>19050</wp:posOffset>
          </wp:positionH>
          <wp:positionV relativeFrom="paragraph">
            <wp:posOffset>-108585</wp:posOffset>
          </wp:positionV>
          <wp:extent cx="1818640" cy="1086485"/>
          <wp:effectExtent l="0" t="0" r="0" b="5715"/>
          <wp:wrapSquare wrapText="bothSides"/>
          <wp:docPr id="719513861" name="Picture 719513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2180BE" wp14:editId="6FA60CDA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6EA56" id="Rectangle 1794045903" o:spid="_x0000_s1026" alt="&quot;&quot;" style="position:absolute;margin-left:-1in;margin-top:-36.1pt;width:28.15pt;height:79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22DE1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448"/>
    <w:multiLevelType w:val="hybridMultilevel"/>
    <w:tmpl w:val="702838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97B34"/>
    <w:multiLevelType w:val="hybridMultilevel"/>
    <w:tmpl w:val="0D4EA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F27"/>
    <w:multiLevelType w:val="hybridMultilevel"/>
    <w:tmpl w:val="06D0C88E"/>
    <w:lvl w:ilvl="0" w:tplc="8E3C3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BEE"/>
    <w:multiLevelType w:val="hybridMultilevel"/>
    <w:tmpl w:val="09926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676A"/>
    <w:multiLevelType w:val="hybridMultilevel"/>
    <w:tmpl w:val="0FC4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CF3"/>
    <w:multiLevelType w:val="hybridMultilevel"/>
    <w:tmpl w:val="9B6A9E42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9E5"/>
    <w:multiLevelType w:val="hybridMultilevel"/>
    <w:tmpl w:val="ABAA2274"/>
    <w:lvl w:ilvl="0" w:tplc="FF8C6AF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3EBF"/>
    <w:multiLevelType w:val="hybridMultilevel"/>
    <w:tmpl w:val="A814B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441E"/>
    <w:multiLevelType w:val="hybridMultilevel"/>
    <w:tmpl w:val="353EE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4B5E209E"/>
    <w:multiLevelType w:val="hybridMultilevel"/>
    <w:tmpl w:val="E014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42AD2">
      <w:start w:val="1"/>
      <w:numFmt w:val="bullet"/>
      <w:pStyle w:val="ListParagraph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5067"/>
    <w:multiLevelType w:val="hybridMultilevel"/>
    <w:tmpl w:val="6B14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3366"/>
    <w:multiLevelType w:val="hybridMultilevel"/>
    <w:tmpl w:val="EF60BB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25675"/>
    <w:multiLevelType w:val="hybridMultilevel"/>
    <w:tmpl w:val="40729F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B39F3"/>
    <w:multiLevelType w:val="hybridMultilevel"/>
    <w:tmpl w:val="801E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334F"/>
    <w:multiLevelType w:val="hybridMultilevel"/>
    <w:tmpl w:val="52ECB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B15F8"/>
    <w:multiLevelType w:val="hybridMultilevel"/>
    <w:tmpl w:val="B9662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34374"/>
    <w:multiLevelType w:val="hybridMultilevel"/>
    <w:tmpl w:val="C4E87D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027D1"/>
    <w:multiLevelType w:val="hybridMultilevel"/>
    <w:tmpl w:val="6F6A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F64AF"/>
    <w:multiLevelType w:val="hybridMultilevel"/>
    <w:tmpl w:val="F1E444F8"/>
    <w:lvl w:ilvl="0" w:tplc="B7AA6D26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E12DE"/>
    <w:multiLevelType w:val="hybridMultilevel"/>
    <w:tmpl w:val="1EB2EB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5669B"/>
    <w:multiLevelType w:val="hybridMultilevel"/>
    <w:tmpl w:val="2D9E8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49">
    <w:abstractNumId w:val="24"/>
  </w:num>
  <w:num w:numId="2" w16cid:durableId="828786241">
    <w:abstractNumId w:val="12"/>
  </w:num>
  <w:num w:numId="3" w16cid:durableId="2073577628">
    <w:abstractNumId w:val="6"/>
  </w:num>
  <w:num w:numId="4" w16cid:durableId="1411149412">
    <w:abstractNumId w:val="4"/>
  </w:num>
  <w:num w:numId="5" w16cid:durableId="1123186802">
    <w:abstractNumId w:val="5"/>
  </w:num>
  <w:num w:numId="6" w16cid:durableId="2099253448">
    <w:abstractNumId w:val="22"/>
  </w:num>
  <w:num w:numId="7" w16cid:durableId="1940335397">
    <w:abstractNumId w:val="0"/>
  </w:num>
  <w:num w:numId="8" w16cid:durableId="1559318543">
    <w:abstractNumId w:val="13"/>
  </w:num>
  <w:num w:numId="9" w16cid:durableId="609554409">
    <w:abstractNumId w:val="9"/>
  </w:num>
  <w:num w:numId="10" w16cid:durableId="124198016">
    <w:abstractNumId w:val="14"/>
  </w:num>
  <w:num w:numId="11" w16cid:durableId="97676430">
    <w:abstractNumId w:val="25"/>
  </w:num>
  <w:num w:numId="12" w16cid:durableId="1622541357">
    <w:abstractNumId w:val="7"/>
  </w:num>
  <w:num w:numId="13" w16cid:durableId="1547916129">
    <w:abstractNumId w:val="8"/>
  </w:num>
  <w:num w:numId="14" w16cid:durableId="2136212932">
    <w:abstractNumId w:val="10"/>
  </w:num>
  <w:num w:numId="15" w16cid:durableId="1625892855">
    <w:abstractNumId w:val="1"/>
  </w:num>
  <w:num w:numId="16" w16cid:durableId="2018574838">
    <w:abstractNumId w:val="2"/>
  </w:num>
  <w:num w:numId="17" w16cid:durableId="1512991502">
    <w:abstractNumId w:val="26"/>
  </w:num>
  <w:num w:numId="18" w16cid:durableId="1606770019">
    <w:abstractNumId w:val="20"/>
  </w:num>
  <w:num w:numId="19" w16cid:durableId="2140300843">
    <w:abstractNumId w:val="17"/>
  </w:num>
  <w:num w:numId="20" w16cid:durableId="1371805468">
    <w:abstractNumId w:val="16"/>
  </w:num>
  <w:num w:numId="21" w16cid:durableId="197010322">
    <w:abstractNumId w:val="21"/>
  </w:num>
  <w:num w:numId="22" w16cid:durableId="1527593668">
    <w:abstractNumId w:val="19"/>
  </w:num>
  <w:num w:numId="23" w16cid:durableId="1016544474">
    <w:abstractNumId w:val="23"/>
  </w:num>
  <w:num w:numId="24" w16cid:durableId="2139488497">
    <w:abstractNumId w:val="18"/>
  </w:num>
  <w:num w:numId="25" w16cid:durableId="1866557400">
    <w:abstractNumId w:val="11"/>
  </w:num>
  <w:num w:numId="26" w16cid:durableId="42600078">
    <w:abstractNumId w:val="3"/>
  </w:num>
  <w:num w:numId="27" w16cid:durableId="50949240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3034"/>
    <w:rsid w:val="00004735"/>
    <w:rsid w:val="00006596"/>
    <w:rsid w:val="00007AEF"/>
    <w:rsid w:val="000121E5"/>
    <w:rsid w:val="00016CF3"/>
    <w:rsid w:val="000174AE"/>
    <w:rsid w:val="00020775"/>
    <w:rsid w:val="00021128"/>
    <w:rsid w:val="00023069"/>
    <w:rsid w:val="000259B6"/>
    <w:rsid w:val="00025BF6"/>
    <w:rsid w:val="000309FD"/>
    <w:rsid w:val="00030C93"/>
    <w:rsid w:val="00031171"/>
    <w:rsid w:val="00031776"/>
    <w:rsid w:val="000341BA"/>
    <w:rsid w:val="00034A01"/>
    <w:rsid w:val="0003528C"/>
    <w:rsid w:val="000365A3"/>
    <w:rsid w:val="00042252"/>
    <w:rsid w:val="000422C1"/>
    <w:rsid w:val="000437AB"/>
    <w:rsid w:val="00044AB8"/>
    <w:rsid w:val="00047B9F"/>
    <w:rsid w:val="00051075"/>
    <w:rsid w:val="00051D71"/>
    <w:rsid w:val="00055E17"/>
    <w:rsid w:val="00055E88"/>
    <w:rsid w:val="0006141F"/>
    <w:rsid w:val="00061C6E"/>
    <w:rsid w:val="00062E81"/>
    <w:rsid w:val="000638B5"/>
    <w:rsid w:val="000673AC"/>
    <w:rsid w:val="0006768A"/>
    <w:rsid w:val="00071130"/>
    <w:rsid w:val="0007161F"/>
    <w:rsid w:val="00077158"/>
    <w:rsid w:val="0007754A"/>
    <w:rsid w:val="000777CA"/>
    <w:rsid w:val="00077C0D"/>
    <w:rsid w:val="00081E66"/>
    <w:rsid w:val="0008467B"/>
    <w:rsid w:val="00084D91"/>
    <w:rsid w:val="00085900"/>
    <w:rsid w:val="0008665C"/>
    <w:rsid w:val="00086FE1"/>
    <w:rsid w:val="00087FDF"/>
    <w:rsid w:val="000903E8"/>
    <w:rsid w:val="000926E4"/>
    <w:rsid w:val="000950EA"/>
    <w:rsid w:val="000976F3"/>
    <w:rsid w:val="000A3704"/>
    <w:rsid w:val="000A381D"/>
    <w:rsid w:val="000A3E1F"/>
    <w:rsid w:val="000A7D34"/>
    <w:rsid w:val="000B1816"/>
    <w:rsid w:val="000B23FD"/>
    <w:rsid w:val="000B2AE5"/>
    <w:rsid w:val="000B2B90"/>
    <w:rsid w:val="000B33A0"/>
    <w:rsid w:val="000B4BB8"/>
    <w:rsid w:val="000B4D60"/>
    <w:rsid w:val="000B5184"/>
    <w:rsid w:val="000B6B45"/>
    <w:rsid w:val="000B7831"/>
    <w:rsid w:val="000C034C"/>
    <w:rsid w:val="000D06F9"/>
    <w:rsid w:val="000D1E3A"/>
    <w:rsid w:val="000D324C"/>
    <w:rsid w:val="000D3B1D"/>
    <w:rsid w:val="000D6624"/>
    <w:rsid w:val="000E53B0"/>
    <w:rsid w:val="000F0EE2"/>
    <w:rsid w:val="000F2803"/>
    <w:rsid w:val="000F32B7"/>
    <w:rsid w:val="000F4E05"/>
    <w:rsid w:val="000F7302"/>
    <w:rsid w:val="00103F14"/>
    <w:rsid w:val="00105B56"/>
    <w:rsid w:val="001101D8"/>
    <w:rsid w:val="00110C2F"/>
    <w:rsid w:val="00112825"/>
    <w:rsid w:val="00112D4B"/>
    <w:rsid w:val="00115906"/>
    <w:rsid w:val="00120EDB"/>
    <w:rsid w:val="0012106E"/>
    <w:rsid w:val="001212B3"/>
    <w:rsid w:val="0012168E"/>
    <w:rsid w:val="001224FC"/>
    <w:rsid w:val="0012386D"/>
    <w:rsid w:val="001277CE"/>
    <w:rsid w:val="001334D4"/>
    <w:rsid w:val="00133646"/>
    <w:rsid w:val="001370D9"/>
    <w:rsid w:val="001401DA"/>
    <w:rsid w:val="00143B20"/>
    <w:rsid w:val="0014607F"/>
    <w:rsid w:val="001464CC"/>
    <w:rsid w:val="00147C77"/>
    <w:rsid w:val="00150AD8"/>
    <w:rsid w:val="001514A7"/>
    <w:rsid w:val="001530D1"/>
    <w:rsid w:val="001530F9"/>
    <w:rsid w:val="0015327F"/>
    <w:rsid w:val="001562AA"/>
    <w:rsid w:val="001604A9"/>
    <w:rsid w:val="00160577"/>
    <w:rsid w:val="00160E90"/>
    <w:rsid w:val="00161498"/>
    <w:rsid w:val="00171C3A"/>
    <w:rsid w:val="00172912"/>
    <w:rsid w:val="00172FB9"/>
    <w:rsid w:val="00174AA6"/>
    <w:rsid w:val="00174FB4"/>
    <w:rsid w:val="001772E6"/>
    <w:rsid w:val="00181858"/>
    <w:rsid w:val="00181FCE"/>
    <w:rsid w:val="00182D62"/>
    <w:rsid w:val="00182F0F"/>
    <w:rsid w:val="0018466A"/>
    <w:rsid w:val="001859F7"/>
    <w:rsid w:val="00186D14"/>
    <w:rsid w:val="00187C04"/>
    <w:rsid w:val="00187D90"/>
    <w:rsid w:val="00193CCC"/>
    <w:rsid w:val="00194AA3"/>
    <w:rsid w:val="00197BF8"/>
    <w:rsid w:val="001B094E"/>
    <w:rsid w:val="001B218D"/>
    <w:rsid w:val="001B3DE2"/>
    <w:rsid w:val="001B5942"/>
    <w:rsid w:val="001C18B9"/>
    <w:rsid w:val="001C2630"/>
    <w:rsid w:val="001C2C3B"/>
    <w:rsid w:val="001C3175"/>
    <w:rsid w:val="001C4265"/>
    <w:rsid w:val="001C48BD"/>
    <w:rsid w:val="001C4C3D"/>
    <w:rsid w:val="001C516B"/>
    <w:rsid w:val="001C53EE"/>
    <w:rsid w:val="001C5C5F"/>
    <w:rsid w:val="001C7840"/>
    <w:rsid w:val="001D0B0D"/>
    <w:rsid w:val="001D0F1C"/>
    <w:rsid w:val="001D295E"/>
    <w:rsid w:val="001D3EDB"/>
    <w:rsid w:val="001D5105"/>
    <w:rsid w:val="001D7395"/>
    <w:rsid w:val="001E111A"/>
    <w:rsid w:val="001E4724"/>
    <w:rsid w:val="001E7BB0"/>
    <w:rsid w:val="001F2DB3"/>
    <w:rsid w:val="001F3177"/>
    <w:rsid w:val="001F440E"/>
    <w:rsid w:val="001F4CA4"/>
    <w:rsid w:val="001F742F"/>
    <w:rsid w:val="00201F1E"/>
    <w:rsid w:val="00202ACD"/>
    <w:rsid w:val="00204D68"/>
    <w:rsid w:val="0020518E"/>
    <w:rsid w:val="0020633B"/>
    <w:rsid w:val="00206A31"/>
    <w:rsid w:val="00206B7C"/>
    <w:rsid w:val="002107F0"/>
    <w:rsid w:val="00211CA6"/>
    <w:rsid w:val="00214423"/>
    <w:rsid w:val="00214DE8"/>
    <w:rsid w:val="00215E6D"/>
    <w:rsid w:val="002165F1"/>
    <w:rsid w:val="00216E45"/>
    <w:rsid w:val="002177AB"/>
    <w:rsid w:val="002206C0"/>
    <w:rsid w:val="002208E4"/>
    <w:rsid w:val="0022128E"/>
    <w:rsid w:val="00221BCC"/>
    <w:rsid w:val="00222D5E"/>
    <w:rsid w:val="00223213"/>
    <w:rsid w:val="00224381"/>
    <w:rsid w:val="00225726"/>
    <w:rsid w:val="002257F4"/>
    <w:rsid w:val="00225985"/>
    <w:rsid w:val="002309A4"/>
    <w:rsid w:val="00230E39"/>
    <w:rsid w:val="0023666A"/>
    <w:rsid w:val="00237474"/>
    <w:rsid w:val="00245E0C"/>
    <w:rsid w:val="00250789"/>
    <w:rsid w:val="00252AA9"/>
    <w:rsid w:val="00253263"/>
    <w:rsid w:val="002549F0"/>
    <w:rsid w:val="00254C10"/>
    <w:rsid w:val="00255968"/>
    <w:rsid w:val="002559A3"/>
    <w:rsid w:val="0025674B"/>
    <w:rsid w:val="00256976"/>
    <w:rsid w:val="002613F0"/>
    <w:rsid w:val="00267F74"/>
    <w:rsid w:val="00270573"/>
    <w:rsid w:val="00270897"/>
    <w:rsid w:val="002725B7"/>
    <w:rsid w:val="00274494"/>
    <w:rsid w:val="00274F9F"/>
    <w:rsid w:val="00282C90"/>
    <w:rsid w:val="0028399F"/>
    <w:rsid w:val="00283CA6"/>
    <w:rsid w:val="00283FED"/>
    <w:rsid w:val="002943B5"/>
    <w:rsid w:val="00294B3D"/>
    <w:rsid w:val="002A1D29"/>
    <w:rsid w:val="002A3A23"/>
    <w:rsid w:val="002A584D"/>
    <w:rsid w:val="002A67D4"/>
    <w:rsid w:val="002A77E3"/>
    <w:rsid w:val="002B1AAC"/>
    <w:rsid w:val="002B39F2"/>
    <w:rsid w:val="002B3E63"/>
    <w:rsid w:val="002B4205"/>
    <w:rsid w:val="002B5AF4"/>
    <w:rsid w:val="002B72A4"/>
    <w:rsid w:val="002C05B5"/>
    <w:rsid w:val="002C0AFE"/>
    <w:rsid w:val="002C40F2"/>
    <w:rsid w:val="002C44EC"/>
    <w:rsid w:val="002C4B66"/>
    <w:rsid w:val="002C4D0B"/>
    <w:rsid w:val="002D16EB"/>
    <w:rsid w:val="002D59C7"/>
    <w:rsid w:val="002D5CF8"/>
    <w:rsid w:val="002D5E74"/>
    <w:rsid w:val="002E17A1"/>
    <w:rsid w:val="002E44AD"/>
    <w:rsid w:val="002E4BD3"/>
    <w:rsid w:val="002E540E"/>
    <w:rsid w:val="002E5657"/>
    <w:rsid w:val="002E7725"/>
    <w:rsid w:val="002E7D14"/>
    <w:rsid w:val="002F0161"/>
    <w:rsid w:val="002F26B4"/>
    <w:rsid w:val="002F6EF1"/>
    <w:rsid w:val="002F7E53"/>
    <w:rsid w:val="00300452"/>
    <w:rsid w:val="003050C6"/>
    <w:rsid w:val="00310988"/>
    <w:rsid w:val="00313014"/>
    <w:rsid w:val="00313D1F"/>
    <w:rsid w:val="00314479"/>
    <w:rsid w:val="00314F95"/>
    <w:rsid w:val="0032026D"/>
    <w:rsid w:val="00321129"/>
    <w:rsid w:val="0032122F"/>
    <w:rsid w:val="00322A17"/>
    <w:rsid w:val="0032496B"/>
    <w:rsid w:val="0032674A"/>
    <w:rsid w:val="00332278"/>
    <w:rsid w:val="0033479F"/>
    <w:rsid w:val="00336F68"/>
    <w:rsid w:val="003409B2"/>
    <w:rsid w:val="00341639"/>
    <w:rsid w:val="003438B1"/>
    <w:rsid w:val="0034686C"/>
    <w:rsid w:val="00347868"/>
    <w:rsid w:val="00350946"/>
    <w:rsid w:val="00352FC9"/>
    <w:rsid w:val="00353ECA"/>
    <w:rsid w:val="00357896"/>
    <w:rsid w:val="00357C1F"/>
    <w:rsid w:val="00360438"/>
    <w:rsid w:val="003607B3"/>
    <w:rsid w:val="00361D4D"/>
    <w:rsid w:val="00361FBC"/>
    <w:rsid w:val="003634F1"/>
    <w:rsid w:val="00363706"/>
    <w:rsid w:val="003666A4"/>
    <w:rsid w:val="00370297"/>
    <w:rsid w:val="00371FFD"/>
    <w:rsid w:val="003720AD"/>
    <w:rsid w:val="0037272B"/>
    <w:rsid w:val="003746BC"/>
    <w:rsid w:val="003747FD"/>
    <w:rsid w:val="00376676"/>
    <w:rsid w:val="00381CBF"/>
    <w:rsid w:val="00386260"/>
    <w:rsid w:val="00386817"/>
    <w:rsid w:val="00390D90"/>
    <w:rsid w:val="00390DAC"/>
    <w:rsid w:val="0039334F"/>
    <w:rsid w:val="0039365F"/>
    <w:rsid w:val="00393B7C"/>
    <w:rsid w:val="003944DF"/>
    <w:rsid w:val="0039571B"/>
    <w:rsid w:val="003959A1"/>
    <w:rsid w:val="0039623C"/>
    <w:rsid w:val="00396A8A"/>
    <w:rsid w:val="00396F70"/>
    <w:rsid w:val="003A0BA8"/>
    <w:rsid w:val="003A11B8"/>
    <w:rsid w:val="003A1396"/>
    <w:rsid w:val="003A398D"/>
    <w:rsid w:val="003A3D20"/>
    <w:rsid w:val="003A4AF6"/>
    <w:rsid w:val="003A4CD9"/>
    <w:rsid w:val="003A70B6"/>
    <w:rsid w:val="003A7179"/>
    <w:rsid w:val="003B07B5"/>
    <w:rsid w:val="003B5BF9"/>
    <w:rsid w:val="003B5E4A"/>
    <w:rsid w:val="003B75ED"/>
    <w:rsid w:val="003B7E1E"/>
    <w:rsid w:val="003C5F6B"/>
    <w:rsid w:val="003C6A15"/>
    <w:rsid w:val="003C6F2A"/>
    <w:rsid w:val="003D1AE0"/>
    <w:rsid w:val="003D1F78"/>
    <w:rsid w:val="003D31F4"/>
    <w:rsid w:val="003D3EA2"/>
    <w:rsid w:val="003D5424"/>
    <w:rsid w:val="003D6DF8"/>
    <w:rsid w:val="003E1087"/>
    <w:rsid w:val="003E3EDE"/>
    <w:rsid w:val="003E575B"/>
    <w:rsid w:val="003E5A0D"/>
    <w:rsid w:val="003F09CA"/>
    <w:rsid w:val="003F0D37"/>
    <w:rsid w:val="003F2483"/>
    <w:rsid w:val="003F2965"/>
    <w:rsid w:val="003F3F6F"/>
    <w:rsid w:val="003F53C1"/>
    <w:rsid w:val="003F5571"/>
    <w:rsid w:val="003F5FB5"/>
    <w:rsid w:val="003F7F14"/>
    <w:rsid w:val="00404CF5"/>
    <w:rsid w:val="00404E1A"/>
    <w:rsid w:val="004103C9"/>
    <w:rsid w:val="00413CB8"/>
    <w:rsid w:val="00414843"/>
    <w:rsid w:val="00416575"/>
    <w:rsid w:val="00417686"/>
    <w:rsid w:val="00420244"/>
    <w:rsid w:val="0042042C"/>
    <w:rsid w:val="00420CAC"/>
    <w:rsid w:val="004320A1"/>
    <w:rsid w:val="004325A8"/>
    <w:rsid w:val="00432C05"/>
    <w:rsid w:val="004337F4"/>
    <w:rsid w:val="00434F84"/>
    <w:rsid w:val="00441948"/>
    <w:rsid w:val="0045053C"/>
    <w:rsid w:val="00450B39"/>
    <w:rsid w:val="00451105"/>
    <w:rsid w:val="00452FA6"/>
    <w:rsid w:val="00453A10"/>
    <w:rsid w:val="00453A52"/>
    <w:rsid w:val="0045453E"/>
    <w:rsid w:val="0045604D"/>
    <w:rsid w:val="00460967"/>
    <w:rsid w:val="00461B37"/>
    <w:rsid w:val="00462D91"/>
    <w:rsid w:val="00464B5F"/>
    <w:rsid w:val="004668BF"/>
    <w:rsid w:val="00470E23"/>
    <w:rsid w:val="00472160"/>
    <w:rsid w:val="00472DF6"/>
    <w:rsid w:val="004738F3"/>
    <w:rsid w:val="00475325"/>
    <w:rsid w:val="00480DC1"/>
    <w:rsid w:val="00483EBE"/>
    <w:rsid w:val="00487080"/>
    <w:rsid w:val="004907AA"/>
    <w:rsid w:val="0049262F"/>
    <w:rsid w:val="00493022"/>
    <w:rsid w:val="00494591"/>
    <w:rsid w:val="004947AA"/>
    <w:rsid w:val="00496F47"/>
    <w:rsid w:val="00497206"/>
    <w:rsid w:val="00497638"/>
    <w:rsid w:val="004A0C98"/>
    <w:rsid w:val="004A5BC6"/>
    <w:rsid w:val="004A6310"/>
    <w:rsid w:val="004A6758"/>
    <w:rsid w:val="004B0DFE"/>
    <w:rsid w:val="004B1A8C"/>
    <w:rsid w:val="004B5407"/>
    <w:rsid w:val="004B56CA"/>
    <w:rsid w:val="004B5F09"/>
    <w:rsid w:val="004B6825"/>
    <w:rsid w:val="004B6AB8"/>
    <w:rsid w:val="004B6B5E"/>
    <w:rsid w:val="004C0676"/>
    <w:rsid w:val="004C067C"/>
    <w:rsid w:val="004C0FEB"/>
    <w:rsid w:val="004C3ED0"/>
    <w:rsid w:val="004C5A05"/>
    <w:rsid w:val="004C7B5B"/>
    <w:rsid w:val="004D03B9"/>
    <w:rsid w:val="004D05B1"/>
    <w:rsid w:val="004D1A53"/>
    <w:rsid w:val="004D1E93"/>
    <w:rsid w:val="004D380B"/>
    <w:rsid w:val="004D47ED"/>
    <w:rsid w:val="004D509E"/>
    <w:rsid w:val="004D6FD8"/>
    <w:rsid w:val="004D7D6F"/>
    <w:rsid w:val="004E154F"/>
    <w:rsid w:val="004E32DF"/>
    <w:rsid w:val="004E475A"/>
    <w:rsid w:val="004F0803"/>
    <w:rsid w:val="004F0ADA"/>
    <w:rsid w:val="004F125F"/>
    <w:rsid w:val="004F1AA1"/>
    <w:rsid w:val="004F5168"/>
    <w:rsid w:val="00501331"/>
    <w:rsid w:val="005016FB"/>
    <w:rsid w:val="00504B85"/>
    <w:rsid w:val="00511139"/>
    <w:rsid w:val="00512A70"/>
    <w:rsid w:val="005143ED"/>
    <w:rsid w:val="00515454"/>
    <w:rsid w:val="005219A8"/>
    <w:rsid w:val="00521F93"/>
    <w:rsid w:val="005274A0"/>
    <w:rsid w:val="005337D9"/>
    <w:rsid w:val="00533CC1"/>
    <w:rsid w:val="00534428"/>
    <w:rsid w:val="005374FC"/>
    <w:rsid w:val="00541C1B"/>
    <w:rsid w:val="005422D4"/>
    <w:rsid w:val="00546454"/>
    <w:rsid w:val="005479A2"/>
    <w:rsid w:val="005512C4"/>
    <w:rsid w:val="00556C91"/>
    <w:rsid w:val="00560702"/>
    <w:rsid w:val="0056182B"/>
    <w:rsid w:val="00561FCB"/>
    <w:rsid w:val="00562DFA"/>
    <w:rsid w:val="00565CD8"/>
    <w:rsid w:val="00565D48"/>
    <w:rsid w:val="005665AC"/>
    <w:rsid w:val="00570E96"/>
    <w:rsid w:val="005730EC"/>
    <w:rsid w:val="005740EA"/>
    <w:rsid w:val="00575362"/>
    <w:rsid w:val="00576334"/>
    <w:rsid w:val="00576878"/>
    <w:rsid w:val="00577B8D"/>
    <w:rsid w:val="00582558"/>
    <w:rsid w:val="00582C87"/>
    <w:rsid w:val="005833B5"/>
    <w:rsid w:val="00585EEF"/>
    <w:rsid w:val="005865CF"/>
    <w:rsid w:val="00586C03"/>
    <w:rsid w:val="00592372"/>
    <w:rsid w:val="005934DE"/>
    <w:rsid w:val="005934F9"/>
    <w:rsid w:val="005937D6"/>
    <w:rsid w:val="005A1A1F"/>
    <w:rsid w:val="005A5755"/>
    <w:rsid w:val="005A6DE6"/>
    <w:rsid w:val="005B0B9A"/>
    <w:rsid w:val="005B1EEC"/>
    <w:rsid w:val="005B53D1"/>
    <w:rsid w:val="005B5B99"/>
    <w:rsid w:val="005B77E0"/>
    <w:rsid w:val="005C40A6"/>
    <w:rsid w:val="005C730B"/>
    <w:rsid w:val="005C7561"/>
    <w:rsid w:val="005D757B"/>
    <w:rsid w:val="005E3EF7"/>
    <w:rsid w:val="005E55C2"/>
    <w:rsid w:val="005E6CB6"/>
    <w:rsid w:val="005F014A"/>
    <w:rsid w:val="005F13CA"/>
    <w:rsid w:val="005F2ACD"/>
    <w:rsid w:val="005F3704"/>
    <w:rsid w:val="005F41B8"/>
    <w:rsid w:val="005F475F"/>
    <w:rsid w:val="005F5081"/>
    <w:rsid w:val="005F5AE8"/>
    <w:rsid w:val="005F60EE"/>
    <w:rsid w:val="006005D8"/>
    <w:rsid w:val="00600B3A"/>
    <w:rsid w:val="0060138F"/>
    <w:rsid w:val="00601FA6"/>
    <w:rsid w:val="006048EA"/>
    <w:rsid w:val="0060574D"/>
    <w:rsid w:val="00611B0B"/>
    <w:rsid w:val="00612325"/>
    <w:rsid w:val="00612CE5"/>
    <w:rsid w:val="00614919"/>
    <w:rsid w:val="00617B59"/>
    <w:rsid w:val="00617C27"/>
    <w:rsid w:val="00621B0A"/>
    <w:rsid w:val="0062220A"/>
    <w:rsid w:val="0062238D"/>
    <w:rsid w:val="00626550"/>
    <w:rsid w:val="00626E41"/>
    <w:rsid w:val="00626ED2"/>
    <w:rsid w:val="0063296E"/>
    <w:rsid w:val="006339D4"/>
    <w:rsid w:val="00645CC7"/>
    <w:rsid w:val="00647F45"/>
    <w:rsid w:val="006512AB"/>
    <w:rsid w:val="006519E0"/>
    <w:rsid w:val="00651FC4"/>
    <w:rsid w:val="006520A3"/>
    <w:rsid w:val="006538E7"/>
    <w:rsid w:val="00656333"/>
    <w:rsid w:val="006600E5"/>
    <w:rsid w:val="00660309"/>
    <w:rsid w:val="00660D5D"/>
    <w:rsid w:val="006632EE"/>
    <w:rsid w:val="00663AFF"/>
    <w:rsid w:val="00663F04"/>
    <w:rsid w:val="00665AC2"/>
    <w:rsid w:val="00666E68"/>
    <w:rsid w:val="00667369"/>
    <w:rsid w:val="00667619"/>
    <w:rsid w:val="0067504D"/>
    <w:rsid w:val="006754CB"/>
    <w:rsid w:val="0067787F"/>
    <w:rsid w:val="00677EC4"/>
    <w:rsid w:val="00680521"/>
    <w:rsid w:val="0068516C"/>
    <w:rsid w:val="00686A38"/>
    <w:rsid w:val="00686C25"/>
    <w:rsid w:val="00687CAD"/>
    <w:rsid w:val="00690590"/>
    <w:rsid w:val="006937E1"/>
    <w:rsid w:val="006946B1"/>
    <w:rsid w:val="00694B76"/>
    <w:rsid w:val="00694CE0"/>
    <w:rsid w:val="00694EC8"/>
    <w:rsid w:val="006955D8"/>
    <w:rsid w:val="00695E77"/>
    <w:rsid w:val="006A0460"/>
    <w:rsid w:val="006A12C1"/>
    <w:rsid w:val="006A344A"/>
    <w:rsid w:val="006A3488"/>
    <w:rsid w:val="006A66D1"/>
    <w:rsid w:val="006A67C7"/>
    <w:rsid w:val="006A7046"/>
    <w:rsid w:val="006B00EE"/>
    <w:rsid w:val="006B15C0"/>
    <w:rsid w:val="006B2DB7"/>
    <w:rsid w:val="006B3014"/>
    <w:rsid w:val="006C1E6E"/>
    <w:rsid w:val="006C4F1F"/>
    <w:rsid w:val="006C5CDA"/>
    <w:rsid w:val="006D03F1"/>
    <w:rsid w:val="006D05F5"/>
    <w:rsid w:val="006D40A5"/>
    <w:rsid w:val="006D6B22"/>
    <w:rsid w:val="006D7E8F"/>
    <w:rsid w:val="006E1C09"/>
    <w:rsid w:val="006E2F69"/>
    <w:rsid w:val="0070029B"/>
    <w:rsid w:val="007004D0"/>
    <w:rsid w:val="007008E6"/>
    <w:rsid w:val="00705207"/>
    <w:rsid w:val="007065D1"/>
    <w:rsid w:val="0070749A"/>
    <w:rsid w:val="00707CBA"/>
    <w:rsid w:val="00710E04"/>
    <w:rsid w:val="00711693"/>
    <w:rsid w:val="00713D7B"/>
    <w:rsid w:val="00717D2B"/>
    <w:rsid w:val="00720996"/>
    <w:rsid w:val="00724914"/>
    <w:rsid w:val="007265E8"/>
    <w:rsid w:val="00727ACF"/>
    <w:rsid w:val="00731B9B"/>
    <w:rsid w:val="00733595"/>
    <w:rsid w:val="00733A1E"/>
    <w:rsid w:val="00733C52"/>
    <w:rsid w:val="00740427"/>
    <w:rsid w:val="00741655"/>
    <w:rsid w:val="007435B9"/>
    <w:rsid w:val="00743919"/>
    <w:rsid w:val="00745B48"/>
    <w:rsid w:val="007478BE"/>
    <w:rsid w:val="0075092C"/>
    <w:rsid w:val="00750C59"/>
    <w:rsid w:val="007526E0"/>
    <w:rsid w:val="00753E6C"/>
    <w:rsid w:val="007552B3"/>
    <w:rsid w:val="00756FFE"/>
    <w:rsid w:val="00757931"/>
    <w:rsid w:val="00757EFB"/>
    <w:rsid w:val="007603EE"/>
    <w:rsid w:val="007610E8"/>
    <w:rsid w:val="0076242C"/>
    <w:rsid w:val="00763AD2"/>
    <w:rsid w:val="00764F03"/>
    <w:rsid w:val="007668BC"/>
    <w:rsid w:val="00766B16"/>
    <w:rsid w:val="00771828"/>
    <w:rsid w:val="00771950"/>
    <w:rsid w:val="00771D21"/>
    <w:rsid w:val="00772784"/>
    <w:rsid w:val="00773EF5"/>
    <w:rsid w:val="00774DFC"/>
    <w:rsid w:val="00775234"/>
    <w:rsid w:val="00777697"/>
    <w:rsid w:val="00783473"/>
    <w:rsid w:val="007859AB"/>
    <w:rsid w:val="007862D5"/>
    <w:rsid w:val="00791D6D"/>
    <w:rsid w:val="00792CA6"/>
    <w:rsid w:val="00797799"/>
    <w:rsid w:val="007A08F8"/>
    <w:rsid w:val="007A1710"/>
    <w:rsid w:val="007A1F58"/>
    <w:rsid w:val="007A394E"/>
    <w:rsid w:val="007A7C39"/>
    <w:rsid w:val="007B0E11"/>
    <w:rsid w:val="007B444F"/>
    <w:rsid w:val="007B4495"/>
    <w:rsid w:val="007B64F5"/>
    <w:rsid w:val="007C1DD6"/>
    <w:rsid w:val="007C2748"/>
    <w:rsid w:val="007C7760"/>
    <w:rsid w:val="007D067A"/>
    <w:rsid w:val="007D155D"/>
    <w:rsid w:val="007D20FE"/>
    <w:rsid w:val="007D3271"/>
    <w:rsid w:val="007D40BF"/>
    <w:rsid w:val="007D4CCB"/>
    <w:rsid w:val="007D54D5"/>
    <w:rsid w:val="007D6F50"/>
    <w:rsid w:val="007E04D3"/>
    <w:rsid w:val="007E1A68"/>
    <w:rsid w:val="007E3F40"/>
    <w:rsid w:val="007E7BBA"/>
    <w:rsid w:val="007F1982"/>
    <w:rsid w:val="007F1C8C"/>
    <w:rsid w:val="007F1FBB"/>
    <w:rsid w:val="007F2E69"/>
    <w:rsid w:val="007F3820"/>
    <w:rsid w:val="007F43F8"/>
    <w:rsid w:val="007F662A"/>
    <w:rsid w:val="007F725D"/>
    <w:rsid w:val="00800EF3"/>
    <w:rsid w:val="00801179"/>
    <w:rsid w:val="008025E0"/>
    <w:rsid w:val="00802689"/>
    <w:rsid w:val="00803441"/>
    <w:rsid w:val="008035C5"/>
    <w:rsid w:val="00803B4E"/>
    <w:rsid w:val="00805D62"/>
    <w:rsid w:val="008062D2"/>
    <w:rsid w:val="0080684C"/>
    <w:rsid w:val="00810574"/>
    <w:rsid w:val="0081206C"/>
    <w:rsid w:val="008123FE"/>
    <w:rsid w:val="008136EF"/>
    <w:rsid w:val="00813766"/>
    <w:rsid w:val="00813F67"/>
    <w:rsid w:val="008149BF"/>
    <w:rsid w:val="00814AEF"/>
    <w:rsid w:val="008152BB"/>
    <w:rsid w:val="008159D8"/>
    <w:rsid w:val="00816996"/>
    <w:rsid w:val="00817F8B"/>
    <w:rsid w:val="00821742"/>
    <w:rsid w:val="00825EB0"/>
    <w:rsid w:val="00826DE6"/>
    <w:rsid w:val="00831892"/>
    <w:rsid w:val="00832146"/>
    <w:rsid w:val="0083329E"/>
    <w:rsid w:val="00835940"/>
    <w:rsid w:val="00840312"/>
    <w:rsid w:val="00843E71"/>
    <w:rsid w:val="008440B8"/>
    <w:rsid w:val="00845D6B"/>
    <w:rsid w:val="00850653"/>
    <w:rsid w:val="00854446"/>
    <w:rsid w:val="00854DFD"/>
    <w:rsid w:val="008569D0"/>
    <w:rsid w:val="0086314B"/>
    <w:rsid w:val="0086517F"/>
    <w:rsid w:val="00865B97"/>
    <w:rsid w:val="00870199"/>
    <w:rsid w:val="0087312E"/>
    <w:rsid w:val="008738CA"/>
    <w:rsid w:val="008746B6"/>
    <w:rsid w:val="008753A3"/>
    <w:rsid w:val="00883047"/>
    <w:rsid w:val="00885655"/>
    <w:rsid w:val="00885D23"/>
    <w:rsid w:val="0088717C"/>
    <w:rsid w:val="00890816"/>
    <w:rsid w:val="00894931"/>
    <w:rsid w:val="00896094"/>
    <w:rsid w:val="008970A4"/>
    <w:rsid w:val="008A015E"/>
    <w:rsid w:val="008A0AC2"/>
    <w:rsid w:val="008A16D8"/>
    <w:rsid w:val="008A4FE9"/>
    <w:rsid w:val="008A50B7"/>
    <w:rsid w:val="008A787F"/>
    <w:rsid w:val="008B1A61"/>
    <w:rsid w:val="008B26E5"/>
    <w:rsid w:val="008B4536"/>
    <w:rsid w:val="008B5EAA"/>
    <w:rsid w:val="008B5FA4"/>
    <w:rsid w:val="008B6B82"/>
    <w:rsid w:val="008C278C"/>
    <w:rsid w:val="008C34DF"/>
    <w:rsid w:val="008C3908"/>
    <w:rsid w:val="008C7246"/>
    <w:rsid w:val="008C7C06"/>
    <w:rsid w:val="008C7D48"/>
    <w:rsid w:val="008D354B"/>
    <w:rsid w:val="008D467F"/>
    <w:rsid w:val="008D5CBF"/>
    <w:rsid w:val="008D5CCF"/>
    <w:rsid w:val="008D6200"/>
    <w:rsid w:val="008D6CFC"/>
    <w:rsid w:val="008E3614"/>
    <w:rsid w:val="008E4CED"/>
    <w:rsid w:val="008E5306"/>
    <w:rsid w:val="008E5334"/>
    <w:rsid w:val="008E5E16"/>
    <w:rsid w:val="008F3E10"/>
    <w:rsid w:val="008F5E0E"/>
    <w:rsid w:val="008F6EB8"/>
    <w:rsid w:val="009002F7"/>
    <w:rsid w:val="00900BD7"/>
    <w:rsid w:val="009011C1"/>
    <w:rsid w:val="009021AC"/>
    <w:rsid w:val="00903893"/>
    <w:rsid w:val="00906792"/>
    <w:rsid w:val="00906AAC"/>
    <w:rsid w:val="00906D04"/>
    <w:rsid w:val="00906F1F"/>
    <w:rsid w:val="009073DA"/>
    <w:rsid w:val="00911180"/>
    <w:rsid w:val="009118B0"/>
    <w:rsid w:val="00914C4B"/>
    <w:rsid w:val="00915164"/>
    <w:rsid w:val="0091598D"/>
    <w:rsid w:val="00920FFD"/>
    <w:rsid w:val="0092187E"/>
    <w:rsid w:val="00921B90"/>
    <w:rsid w:val="00930042"/>
    <w:rsid w:val="009314BA"/>
    <w:rsid w:val="009343FE"/>
    <w:rsid w:val="009364C4"/>
    <w:rsid w:val="00936FDF"/>
    <w:rsid w:val="00940195"/>
    <w:rsid w:val="00940AA4"/>
    <w:rsid w:val="00941AD2"/>
    <w:rsid w:val="00941BA7"/>
    <w:rsid w:val="0094335E"/>
    <w:rsid w:val="009437B6"/>
    <w:rsid w:val="0095173D"/>
    <w:rsid w:val="00952419"/>
    <w:rsid w:val="009541ED"/>
    <w:rsid w:val="009548AE"/>
    <w:rsid w:val="009549AD"/>
    <w:rsid w:val="00954B5C"/>
    <w:rsid w:val="00954E7B"/>
    <w:rsid w:val="00955EBA"/>
    <w:rsid w:val="00961394"/>
    <w:rsid w:val="009613D1"/>
    <w:rsid w:val="009619BD"/>
    <w:rsid w:val="00961AA9"/>
    <w:rsid w:val="00961D14"/>
    <w:rsid w:val="00962AF9"/>
    <w:rsid w:val="00963014"/>
    <w:rsid w:val="00964E55"/>
    <w:rsid w:val="0096641E"/>
    <w:rsid w:val="00970BC0"/>
    <w:rsid w:val="009710A0"/>
    <w:rsid w:val="00972E22"/>
    <w:rsid w:val="00974A9E"/>
    <w:rsid w:val="0097541C"/>
    <w:rsid w:val="00975BE5"/>
    <w:rsid w:val="009804F5"/>
    <w:rsid w:val="00982369"/>
    <w:rsid w:val="00983EC3"/>
    <w:rsid w:val="00986219"/>
    <w:rsid w:val="00986913"/>
    <w:rsid w:val="009873DD"/>
    <w:rsid w:val="0098746C"/>
    <w:rsid w:val="00987A7D"/>
    <w:rsid w:val="0099030D"/>
    <w:rsid w:val="009949B8"/>
    <w:rsid w:val="00995ED3"/>
    <w:rsid w:val="009962E2"/>
    <w:rsid w:val="00996CCC"/>
    <w:rsid w:val="009A3405"/>
    <w:rsid w:val="009B09A9"/>
    <w:rsid w:val="009B2929"/>
    <w:rsid w:val="009B30A3"/>
    <w:rsid w:val="009B454D"/>
    <w:rsid w:val="009B69A8"/>
    <w:rsid w:val="009B7037"/>
    <w:rsid w:val="009B7721"/>
    <w:rsid w:val="009C49B6"/>
    <w:rsid w:val="009C502D"/>
    <w:rsid w:val="009C63AC"/>
    <w:rsid w:val="009C6F84"/>
    <w:rsid w:val="009C7B62"/>
    <w:rsid w:val="009C7CB6"/>
    <w:rsid w:val="009D1A8A"/>
    <w:rsid w:val="009D1B4F"/>
    <w:rsid w:val="009D24A6"/>
    <w:rsid w:val="009D38FC"/>
    <w:rsid w:val="009D3BFF"/>
    <w:rsid w:val="009E0006"/>
    <w:rsid w:val="009E51F1"/>
    <w:rsid w:val="009E5C54"/>
    <w:rsid w:val="009E72D8"/>
    <w:rsid w:val="009F2F81"/>
    <w:rsid w:val="009F4B8E"/>
    <w:rsid w:val="009F6BBF"/>
    <w:rsid w:val="009F7E6D"/>
    <w:rsid w:val="00A010C6"/>
    <w:rsid w:val="00A029A5"/>
    <w:rsid w:val="00A042F6"/>
    <w:rsid w:val="00A078EB"/>
    <w:rsid w:val="00A1082A"/>
    <w:rsid w:val="00A11894"/>
    <w:rsid w:val="00A12EE4"/>
    <w:rsid w:val="00A133FF"/>
    <w:rsid w:val="00A153F1"/>
    <w:rsid w:val="00A167B5"/>
    <w:rsid w:val="00A17D66"/>
    <w:rsid w:val="00A24AE2"/>
    <w:rsid w:val="00A256F0"/>
    <w:rsid w:val="00A2746F"/>
    <w:rsid w:val="00A3586A"/>
    <w:rsid w:val="00A35CB5"/>
    <w:rsid w:val="00A36666"/>
    <w:rsid w:val="00A42539"/>
    <w:rsid w:val="00A45259"/>
    <w:rsid w:val="00A46152"/>
    <w:rsid w:val="00A535EE"/>
    <w:rsid w:val="00A53611"/>
    <w:rsid w:val="00A554B2"/>
    <w:rsid w:val="00A56860"/>
    <w:rsid w:val="00A606DF"/>
    <w:rsid w:val="00A61B47"/>
    <w:rsid w:val="00A620C6"/>
    <w:rsid w:val="00A62D4B"/>
    <w:rsid w:val="00A64CDA"/>
    <w:rsid w:val="00A70350"/>
    <w:rsid w:val="00A71ACB"/>
    <w:rsid w:val="00A7222E"/>
    <w:rsid w:val="00A7281F"/>
    <w:rsid w:val="00A73607"/>
    <w:rsid w:val="00A737B3"/>
    <w:rsid w:val="00A73ABA"/>
    <w:rsid w:val="00A77458"/>
    <w:rsid w:val="00A82021"/>
    <w:rsid w:val="00A8356C"/>
    <w:rsid w:val="00A84995"/>
    <w:rsid w:val="00A9022C"/>
    <w:rsid w:val="00A90450"/>
    <w:rsid w:val="00A935F0"/>
    <w:rsid w:val="00A9518C"/>
    <w:rsid w:val="00A96D00"/>
    <w:rsid w:val="00A97873"/>
    <w:rsid w:val="00AA2D2B"/>
    <w:rsid w:val="00AA49BB"/>
    <w:rsid w:val="00AA6368"/>
    <w:rsid w:val="00AA6973"/>
    <w:rsid w:val="00AB1EDF"/>
    <w:rsid w:val="00AB4E33"/>
    <w:rsid w:val="00AB756A"/>
    <w:rsid w:val="00AC06AE"/>
    <w:rsid w:val="00AC1C4A"/>
    <w:rsid w:val="00AC6EB3"/>
    <w:rsid w:val="00AC70A8"/>
    <w:rsid w:val="00AD097A"/>
    <w:rsid w:val="00AD6AC9"/>
    <w:rsid w:val="00AD78D2"/>
    <w:rsid w:val="00AE14F7"/>
    <w:rsid w:val="00AE215A"/>
    <w:rsid w:val="00AE265C"/>
    <w:rsid w:val="00AE4F99"/>
    <w:rsid w:val="00AE5D86"/>
    <w:rsid w:val="00AE6293"/>
    <w:rsid w:val="00AE7374"/>
    <w:rsid w:val="00AE75C7"/>
    <w:rsid w:val="00AF3677"/>
    <w:rsid w:val="00AF44CA"/>
    <w:rsid w:val="00AF51A2"/>
    <w:rsid w:val="00AF5778"/>
    <w:rsid w:val="00B00B97"/>
    <w:rsid w:val="00B00F09"/>
    <w:rsid w:val="00B0252F"/>
    <w:rsid w:val="00B03E83"/>
    <w:rsid w:val="00B04E54"/>
    <w:rsid w:val="00B06CB9"/>
    <w:rsid w:val="00B0714F"/>
    <w:rsid w:val="00B117E1"/>
    <w:rsid w:val="00B1321E"/>
    <w:rsid w:val="00B160C0"/>
    <w:rsid w:val="00B16EFB"/>
    <w:rsid w:val="00B21EF0"/>
    <w:rsid w:val="00B22BE8"/>
    <w:rsid w:val="00B236DE"/>
    <w:rsid w:val="00B2598F"/>
    <w:rsid w:val="00B26205"/>
    <w:rsid w:val="00B302AA"/>
    <w:rsid w:val="00B3071D"/>
    <w:rsid w:val="00B314B8"/>
    <w:rsid w:val="00B3304A"/>
    <w:rsid w:val="00B37132"/>
    <w:rsid w:val="00B37824"/>
    <w:rsid w:val="00B40D95"/>
    <w:rsid w:val="00B4502A"/>
    <w:rsid w:val="00B464FB"/>
    <w:rsid w:val="00B46843"/>
    <w:rsid w:val="00B46F7A"/>
    <w:rsid w:val="00B5118E"/>
    <w:rsid w:val="00B51DFB"/>
    <w:rsid w:val="00B52289"/>
    <w:rsid w:val="00B52936"/>
    <w:rsid w:val="00B5312F"/>
    <w:rsid w:val="00B61275"/>
    <w:rsid w:val="00B614A7"/>
    <w:rsid w:val="00B670C8"/>
    <w:rsid w:val="00B7183F"/>
    <w:rsid w:val="00B71AB6"/>
    <w:rsid w:val="00B74519"/>
    <w:rsid w:val="00B75BF1"/>
    <w:rsid w:val="00B76AF7"/>
    <w:rsid w:val="00B7705D"/>
    <w:rsid w:val="00B8176F"/>
    <w:rsid w:val="00B85437"/>
    <w:rsid w:val="00B85522"/>
    <w:rsid w:val="00B865F8"/>
    <w:rsid w:val="00B86CC6"/>
    <w:rsid w:val="00B86DFC"/>
    <w:rsid w:val="00B86FF4"/>
    <w:rsid w:val="00B87CBC"/>
    <w:rsid w:val="00B91C2C"/>
    <w:rsid w:val="00B93066"/>
    <w:rsid w:val="00B948FA"/>
    <w:rsid w:val="00B969AE"/>
    <w:rsid w:val="00BA4755"/>
    <w:rsid w:val="00BA50BB"/>
    <w:rsid w:val="00BA53B2"/>
    <w:rsid w:val="00BA5DBF"/>
    <w:rsid w:val="00BB02AE"/>
    <w:rsid w:val="00BB1D0B"/>
    <w:rsid w:val="00BB3862"/>
    <w:rsid w:val="00BC0052"/>
    <w:rsid w:val="00BC0EF9"/>
    <w:rsid w:val="00BC466C"/>
    <w:rsid w:val="00BC558F"/>
    <w:rsid w:val="00BC5EC4"/>
    <w:rsid w:val="00BD042B"/>
    <w:rsid w:val="00BD073C"/>
    <w:rsid w:val="00BD08C8"/>
    <w:rsid w:val="00BD0FC1"/>
    <w:rsid w:val="00BD2B42"/>
    <w:rsid w:val="00BD323E"/>
    <w:rsid w:val="00BD6324"/>
    <w:rsid w:val="00BD6C3A"/>
    <w:rsid w:val="00BE3488"/>
    <w:rsid w:val="00BF0588"/>
    <w:rsid w:val="00BF1BAE"/>
    <w:rsid w:val="00C03836"/>
    <w:rsid w:val="00C03DF4"/>
    <w:rsid w:val="00C0416D"/>
    <w:rsid w:val="00C04209"/>
    <w:rsid w:val="00C04D02"/>
    <w:rsid w:val="00C04E93"/>
    <w:rsid w:val="00C0524D"/>
    <w:rsid w:val="00C05E7F"/>
    <w:rsid w:val="00C10A92"/>
    <w:rsid w:val="00C11875"/>
    <w:rsid w:val="00C15383"/>
    <w:rsid w:val="00C15E93"/>
    <w:rsid w:val="00C16BE3"/>
    <w:rsid w:val="00C2071B"/>
    <w:rsid w:val="00C20735"/>
    <w:rsid w:val="00C2298A"/>
    <w:rsid w:val="00C2446C"/>
    <w:rsid w:val="00C25370"/>
    <w:rsid w:val="00C26630"/>
    <w:rsid w:val="00C2691E"/>
    <w:rsid w:val="00C317EF"/>
    <w:rsid w:val="00C3240A"/>
    <w:rsid w:val="00C401D1"/>
    <w:rsid w:val="00C40D74"/>
    <w:rsid w:val="00C40DDB"/>
    <w:rsid w:val="00C4516A"/>
    <w:rsid w:val="00C45F05"/>
    <w:rsid w:val="00C468E1"/>
    <w:rsid w:val="00C50CCB"/>
    <w:rsid w:val="00C540C0"/>
    <w:rsid w:val="00C562B1"/>
    <w:rsid w:val="00C56485"/>
    <w:rsid w:val="00C616E9"/>
    <w:rsid w:val="00C6292B"/>
    <w:rsid w:val="00C63941"/>
    <w:rsid w:val="00C6660D"/>
    <w:rsid w:val="00C67BBE"/>
    <w:rsid w:val="00C73D36"/>
    <w:rsid w:val="00C77E0F"/>
    <w:rsid w:val="00C80B30"/>
    <w:rsid w:val="00C80BE4"/>
    <w:rsid w:val="00C81168"/>
    <w:rsid w:val="00C815C2"/>
    <w:rsid w:val="00C816D8"/>
    <w:rsid w:val="00C81DC9"/>
    <w:rsid w:val="00C82214"/>
    <w:rsid w:val="00C8263A"/>
    <w:rsid w:val="00C83EFC"/>
    <w:rsid w:val="00C844E9"/>
    <w:rsid w:val="00C84515"/>
    <w:rsid w:val="00C846B1"/>
    <w:rsid w:val="00C854B0"/>
    <w:rsid w:val="00C863FD"/>
    <w:rsid w:val="00C86BC5"/>
    <w:rsid w:val="00C92B4B"/>
    <w:rsid w:val="00C9609B"/>
    <w:rsid w:val="00C974FD"/>
    <w:rsid w:val="00C97E25"/>
    <w:rsid w:val="00CA11D6"/>
    <w:rsid w:val="00CA59B7"/>
    <w:rsid w:val="00CB2C58"/>
    <w:rsid w:val="00CB302E"/>
    <w:rsid w:val="00CB503E"/>
    <w:rsid w:val="00CB5AB2"/>
    <w:rsid w:val="00CB71EE"/>
    <w:rsid w:val="00CC0594"/>
    <w:rsid w:val="00CC0CD9"/>
    <w:rsid w:val="00CC4248"/>
    <w:rsid w:val="00CC57F3"/>
    <w:rsid w:val="00CC6901"/>
    <w:rsid w:val="00CC6ABD"/>
    <w:rsid w:val="00CD1B81"/>
    <w:rsid w:val="00CD3438"/>
    <w:rsid w:val="00CD74D1"/>
    <w:rsid w:val="00CD7A21"/>
    <w:rsid w:val="00CE14F2"/>
    <w:rsid w:val="00CE18F2"/>
    <w:rsid w:val="00CE2220"/>
    <w:rsid w:val="00CE30EA"/>
    <w:rsid w:val="00CE372A"/>
    <w:rsid w:val="00CE43A1"/>
    <w:rsid w:val="00CE5633"/>
    <w:rsid w:val="00CE6E45"/>
    <w:rsid w:val="00CE772E"/>
    <w:rsid w:val="00CF125E"/>
    <w:rsid w:val="00CF36F0"/>
    <w:rsid w:val="00CF3F7D"/>
    <w:rsid w:val="00D002DF"/>
    <w:rsid w:val="00D04553"/>
    <w:rsid w:val="00D055B5"/>
    <w:rsid w:val="00D0597C"/>
    <w:rsid w:val="00D06E0A"/>
    <w:rsid w:val="00D074C5"/>
    <w:rsid w:val="00D12F3C"/>
    <w:rsid w:val="00D1326E"/>
    <w:rsid w:val="00D14F9B"/>
    <w:rsid w:val="00D15273"/>
    <w:rsid w:val="00D15293"/>
    <w:rsid w:val="00D15C5D"/>
    <w:rsid w:val="00D160F3"/>
    <w:rsid w:val="00D16CC8"/>
    <w:rsid w:val="00D20A15"/>
    <w:rsid w:val="00D20F86"/>
    <w:rsid w:val="00D216EC"/>
    <w:rsid w:val="00D21DCA"/>
    <w:rsid w:val="00D235CB"/>
    <w:rsid w:val="00D244E0"/>
    <w:rsid w:val="00D252CE"/>
    <w:rsid w:val="00D2558E"/>
    <w:rsid w:val="00D265B5"/>
    <w:rsid w:val="00D273BD"/>
    <w:rsid w:val="00D31EB9"/>
    <w:rsid w:val="00D363D1"/>
    <w:rsid w:val="00D42A0F"/>
    <w:rsid w:val="00D441C1"/>
    <w:rsid w:val="00D45E1A"/>
    <w:rsid w:val="00D4762F"/>
    <w:rsid w:val="00D5145D"/>
    <w:rsid w:val="00D53BD2"/>
    <w:rsid w:val="00D544ED"/>
    <w:rsid w:val="00D54DCE"/>
    <w:rsid w:val="00D56E10"/>
    <w:rsid w:val="00D572C8"/>
    <w:rsid w:val="00D621A3"/>
    <w:rsid w:val="00D62661"/>
    <w:rsid w:val="00D62D12"/>
    <w:rsid w:val="00D62EAE"/>
    <w:rsid w:val="00D63A45"/>
    <w:rsid w:val="00D667EF"/>
    <w:rsid w:val="00D72596"/>
    <w:rsid w:val="00D725EF"/>
    <w:rsid w:val="00D72DD3"/>
    <w:rsid w:val="00D730DF"/>
    <w:rsid w:val="00D738CE"/>
    <w:rsid w:val="00D7682F"/>
    <w:rsid w:val="00D768A3"/>
    <w:rsid w:val="00D8180B"/>
    <w:rsid w:val="00D8203D"/>
    <w:rsid w:val="00D859B0"/>
    <w:rsid w:val="00D866A5"/>
    <w:rsid w:val="00D92728"/>
    <w:rsid w:val="00D957F4"/>
    <w:rsid w:val="00D97D98"/>
    <w:rsid w:val="00DA1482"/>
    <w:rsid w:val="00DA28AE"/>
    <w:rsid w:val="00DA3FE9"/>
    <w:rsid w:val="00DA495A"/>
    <w:rsid w:val="00DA5BF2"/>
    <w:rsid w:val="00DB0ADA"/>
    <w:rsid w:val="00DB1375"/>
    <w:rsid w:val="00DB1E0B"/>
    <w:rsid w:val="00DB55AB"/>
    <w:rsid w:val="00DB581C"/>
    <w:rsid w:val="00DB7744"/>
    <w:rsid w:val="00DC2CD2"/>
    <w:rsid w:val="00DC3543"/>
    <w:rsid w:val="00DC3565"/>
    <w:rsid w:val="00DC3647"/>
    <w:rsid w:val="00DC472E"/>
    <w:rsid w:val="00DC4D0E"/>
    <w:rsid w:val="00DC7EE1"/>
    <w:rsid w:val="00DD325E"/>
    <w:rsid w:val="00DD34AC"/>
    <w:rsid w:val="00DD4DC4"/>
    <w:rsid w:val="00DD667D"/>
    <w:rsid w:val="00DE1FC3"/>
    <w:rsid w:val="00DE4E07"/>
    <w:rsid w:val="00DE59B7"/>
    <w:rsid w:val="00DE6FA0"/>
    <w:rsid w:val="00DF0489"/>
    <w:rsid w:val="00DF0CE4"/>
    <w:rsid w:val="00DF0D5A"/>
    <w:rsid w:val="00E00917"/>
    <w:rsid w:val="00E01BB8"/>
    <w:rsid w:val="00E035E8"/>
    <w:rsid w:val="00E038D8"/>
    <w:rsid w:val="00E04B62"/>
    <w:rsid w:val="00E04F41"/>
    <w:rsid w:val="00E065D0"/>
    <w:rsid w:val="00E06948"/>
    <w:rsid w:val="00E07314"/>
    <w:rsid w:val="00E12358"/>
    <w:rsid w:val="00E12391"/>
    <w:rsid w:val="00E12EA1"/>
    <w:rsid w:val="00E1346B"/>
    <w:rsid w:val="00E136AD"/>
    <w:rsid w:val="00E14F6A"/>
    <w:rsid w:val="00E203CD"/>
    <w:rsid w:val="00E237C2"/>
    <w:rsid w:val="00E254F2"/>
    <w:rsid w:val="00E2655B"/>
    <w:rsid w:val="00E279C6"/>
    <w:rsid w:val="00E302C0"/>
    <w:rsid w:val="00E30708"/>
    <w:rsid w:val="00E32D13"/>
    <w:rsid w:val="00E3417E"/>
    <w:rsid w:val="00E3469B"/>
    <w:rsid w:val="00E37394"/>
    <w:rsid w:val="00E37F08"/>
    <w:rsid w:val="00E42AEE"/>
    <w:rsid w:val="00E44EE9"/>
    <w:rsid w:val="00E51B7E"/>
    <w:rsid w:val="00E52C8E"/>
    <w:rsid w:val="00E55A64"/>
    <w:rsid w:val="00E56711"/>
    <w:rsid w:val="00E5710A"/>
    <w:rsid w:val="00E579C8"/>
    <w:rsid w:val="00E62E17"/>
    <w:rsid w:val="00E63D97"/>
    <w:rsid w:val="00E656CC"/>
    <w:rsid w:val="00E66492"/>
    <w:rsid w:val="00E67F01"/>
    <w:rsid w:val="00E7189D"/>
    <w:rsid w:val="00E71CDF"/>
    <w:rsid w:val="00E72489"/>
    <w:rsid w:val="00E72EE3"/>
    <w:rsid w:val="00E73BED"/>
    <w:rsid w:val="00E740BA"/>
    <w:rsid w:val="00E745D1"/>
    <w:rsid w:val="00E747C5"/>
    <w:rsid w:val="00E74F58"/>
    <w:rsid w:val="00E76053"/>
    <w:rsid w:val="00E76086"/>
    <w:rsid w:val="00E80FD5"/>
    <w:rsid w:val="00E812D9"/>
    <w:rsid w:val="00E81BBC"/>
    <w:rsid w:val="00E827FB"/>
    <w:rsid w:val="00E82D54"/>
    <w:rsid w:val="00E83517"/>
    <w:rsid w:val="00E8469F"/>
    <w:rsid w:val="00E86741"/>
    <w:rsid w:val="00E86B7A"/>
    <w:rsid w:val="00E86C24"/>
    <w:rsid w:val="00E94219"/>
    <w:rsid w:val="00E96236"/>
    <w:rsid w:val="00E962B1"/>
    <w:rsid w:val="00E96681"/>
    <w:rsid w:val="00E979C2"/>
    <w:rsid w:val="00EA09AB"/>
    <w:rsid w:val="00EA3431"/>
    <w:rsid w:val="00EA379F"/>
    <w:rsid w:val="00EA3B28"/>
    <w:rsid w:val="00EA443A"/>
    <w:rsid w:val="00EA741F"/>
    <w:rsid w:val="00EA7814"/>
    <w:rsid w:val="00EB46D7"/>
    <w:rsid w:val="00EB7B2D"/>
    <w:rsid w:val="00EC220E"/>
    <w:rsid w:val="00EC269A"/>
    <w:rsid w:val="00EC26F6"/>
    <w:rsid w:val="00EC2814"/>
    <w:rsid w:val="00EC7933"/>
    <w:rsid w:val="00ED04B2"/>
    <w:rsid w:val="00ED13E7"/>
    <w:rsid w:val="00ED2013"/>
    <w:rsid w:val="00ED20EF"/>
    <w:rsid w:val="00ED3132"/>
    <w:rsid w:val="00ED5A32"/>
    <w:rsid w:val="00ED5E8C"/>
    <w:rsid w:val="00ED7661"/>
    <w:rsid w:val="00ED7D9C"/>
    <w:rsid w:val="00EE20E0"/>
    <w:rsid w:val="00EE25E6"/>
    <w:rsid w:val="00EE35E2"/>
    <w:rsid w:val="00EE36CD"/>
    <w:rsid w:val="00EE3D8F"/>
    <w:rsid w:val="00EE6693"/>
    <w:rsid w:val="00EF024F"/>
    <w:rsid w:val="00EF1AB2"/>
    <w:rsid w:val="00EF2B68"/>
    <w:rsid w:val="00EF4BCE"/>
    <w:rsid w:val="00EF5C5B"/>
    <w:rsid w:val="00EF7E85"/>
    <w:rsid w:val="00F02777"/>
    <w:rsid w:val="00F02F5E"/>
    <w:rsid w:val="00F03358"/>
    <w:rsid w:val="00F03687"/>
    <w:rsid w:val="00F04ED9"/>
    <w:rsid w:val="00F05EF9"/>
    <w:rsid w:val="00F06F8D"/>
    <w:rsid w:val="00F1063F"/>
    <w:rsid w:val="00F14EB1"/>
    <w:rsid w:val="00F15228"/>
    <w:rsid w:val="00F15AA0"/>
    <w:rsid w:val="00F2326A"/>
    <w:rsid w:val="00F25855"/>
    <w:rsid w:val="00F30186"/>
    <w:rsid w:val="00F338F8"/>
    <w:rsid w:val="00F34F3B"/>
    <w:rsid w:val="00F368C1"/>
    <w:rsid w:val="00F36A5C"/>
    <w:rsid w:val="00F376FA"/>
    <w:rsid w:val="00F37A67"/>
    <w:rsid w:val="00F37AD3"/>
    <w:rsid w:val="00F37D87"/>
    <w:rsid w:val="00F37DFD"/>
    <w:rsid w:val="00F412D8"/>
    <w:rsid w:val="00F435D8"/>
    <w:rsid w:val="00F4439B"/>
    <w:rsid w:val="00F45193"/>
    <w:rsid w:val="00F4687C"/>
    <w:rsid w:val="00F46BCF"/>
    <w:rsid w:val="00F478A0"/>
    <w:rsid w:val="00F5058F"/>
    <w:rsid w:val="00F518B9"/>
    <w:rsid w:val="00F52209"/>
    <w:rsid w:val="00F52FC9"/>
    <w:rsid w:val="00F54CFE"/>
    <w:rsid w:val="00F60358"/>
    <w:rsid w:val="00F60F78"/>
    <w:rsid w:val="00F61D19"/>
    <w:rsid w:val="00F64B40"/>
    <w:rsid w:val="00F6579E"/>
    <w:rsid w:val="00F66658"/>
    <w:rsid w:val="00F71F41"/>
    <w:rsid w:val="00F73500"/>
    <w:rsid w:val="00F800D4"/>
    <w:rsid w:val="00F814C2"/>
    <w:rsid w:val="00F81D58"/>
    <w:rsid w:val="00F82E06"/>
    <w:rsid w:val="00F85754"/>
    <w:rsid w:val="00F87475"/>
    <w:rsid w:val="00F87A35"/>
    <w:rsid w:val="00F9026A"/>
    <w:rsid w:val="00F9255E"/>
    <w:rsid w:val="00F9345E"/>
    <w:rsid w:val="00F94B2C"/>
    <w:rsid w:val="00FA1558"/>
    <w:rsid w:val="00FA6050"/>
    <w:rsid w:val="00FA6279"/>
    <w:rsid w:val="00FA7BE8"/>
    <w:rsid w:val="00FB0262"/>
    <w:rsid w:val="00FB04C9"/>
    <w:rsid w:val="00FB14F2"/>
    <w:rsid w:val="00FB2939"/>
    <w:rsid w:val="00FB5415"/>
    <w:rsid w:val="00FB7D48"/>
    <w:rsid w:val="00FC0200"/>
    <w:rsid w:val="00FC0550"/>
    <w:rsid w:val="00FC05BD"/>
    <w:rsid w:val="00FC2CEF"/>
    <w:rsid w:val="00FC46FD"/>
    <w:rsid w:val="00FC53D9"/>
    <w:rsid w:val="00FC72F7"/>
    <w:rsid w:val="00FD298D"/>
    <w:rsid w:val="00FD400D"/>
    <w:rsid w:val="00FE0248"/>
    <w:rsid w:val="00FE108D"/>
    <w:rsid w:val="00FE1338"/>
    <w:rsid w:val="00FE1D29"/>
    <w:rsid w:val="00FE3BB5"/>
    <w:rsid w:val="00FE4E16"/>
    <w:rsid w:val="00FE5D06"/>
    <w:rsid w:val="00FE6DDC"/>
    <w:rsid w:val="00FF0FC2"/>
    <w:rsid w:val="00FF3B88"/>
    <w:rsid w:val="00FF6ECD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6261CB9-147D-4698-9CDB-EB7BA22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DF"/>
    <w:pPr>
      <w:spacing w:before="120" w:after="120"/>
    </w:pPr>
    <w:rPr>
      <w:color w:val="000000" w:themeColor="text1"/>
      <w:sz w:val="22"/>
    </w:rPr>
  </w:style>
  <w:style w:type="paragraph" w:styleId="Heading1">
    <w:name w:val="heading 1"/>
    <w:basedOn w:val="DESEStandard"/>
    <w:next w:val="Normal"/>
    <w:link w:val="Heading1Char"/>
    <w:autoRedefine/>
    <w:uiPriority w:val="9"/>
    <w:qFormat/>
    <w:rsid w:val="00EE3D8F"/>
    <w:pPr>
      <w:outlineLvl w:val="0"/>
    </w:pPr>
    <w:rPr>
      <w:color w:val="09539E"/>
      <w:sz w:val="44"/>
      <w:szCs w:val="44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EE3D8F"/>
    <w:pPr>
      <w:outlineLvl w:val="1"/>
    </w:pPr>
    <w:rPr>
      <w:b w:val="0"/>
      <w:color w:val="auto"/>
      <w:sz w:val="32"/>
      <w:szCs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EE3D8F"/>
    <w:pPr>
      <w:keepNext/>
      <w:keepLines/>
      <w:spacing w:before="0" w:after="0"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rmal"/>
    <w:next w:val="Normal"/>
    <w:link w:val="Heading4Char"/>
    <w:autoRedefine/>
    <w:uiPriority w:val="9"/>
    <w:unhideWhenUsed/>
    <w:qFormat/>
    <w:rsid w:val="00EE3D8F"/>
    <w:pPr>
      <w:spacing w:before="0" w:after="0"/>
      <w:outlineLvl w:val="3"/>
    </w:pPr>
    <w:rPr>
      <w:rFonts w:ascii="Calibri" w:eastAsia="Calibri" w:hAnsi="Calibri" w:cs="Arial"/>
      <w:b/>
      <w:b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6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6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6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A606DF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606DF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D8F"/>
    <w:rPr>
      <w:b/>
      <w:bCs/>
      <w:color w:val="09539E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3D8F"/>
    <w:rPr>
      <w:rFonts w:asciiTheme="majorHAnsi" w:eastAsiaTheme="majorEastAsia" w:hAnsiTheme="majorHAnsi" w:cstheme="majorBidi"/>
      <w:sz w:val="32"/>
      <w:szCs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A606DF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A606DF"/>
    <w:rPr>
      <w:rFonts w:asciiTheme="majorHAnsi" w:eastAsiaTheme="minorEastAsia" w:hAnsiTheme="majorHAnsi" w:cstheme="minorHAnsi"/>
      <w:b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A606DF"/>
    <w:pPr>
      <w:framePr w:wrap="around" w:hAnchor="text"/>
      <w:spacing w:before="480" w:line="276" w:lineRule="auto"/>
      <w:outlineLvl w:val="9"/>
    </w:pPr>
    <w:rPr>
      <w:rFonts w:asciiTheme="majorHAnsi" w:hAnsiTheme="majorHAnsi"/>
      <w:bC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90D90"/>
    <w:pPr>
      <w:tabs>
        <w:tab w:val="right" w:leader="dot" w:pos="9350"/>
      </w:tabs>
      <w:spacing w:before="0" w:after="0"/>
    </w:pPr>
    <w:rPr>
      <w:rFonts w:ascii="Barlow Condensed Medium" w:hAnsi="Barlow Condensed Medium" w:cstheme="minorHAnsi"/>
      <w:smallCaps/>
      <w:noProof/>
      <w:color w:val="auto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44E9"/>
    <w:pPr>
      <w:spacing w:before="0" w:after="0"/>
    </w:pPr>
    <w:rPr>
      <w:rFonts w:cstheme="minorHAns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6DF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06DF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F37DFD"/>
    <w:pPr>
      <w:numPr>
        <w:ilvl w:val="3"/>
        <w:numId w:val="27"/>
      </w:numPr>
      <w:spacing w:before="0" w:after="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EE3D8F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E3D8F"/>
    <w:rPr>
      <w:rFonts w:ascii="Calibri" w:eastAsia="Calibri" w:hAnsi="Calibri" w:cs="Arial"/>
      <w:b/>
      <w:bCs/>
      <w:sz w:val="22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562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0259B6"/>
  </w:style>
  <w:style w:type="character" w:customStyle="1" w:styleId="eop">
    <w:name w:val="eop"/>
    <w:basedOn w:val="DefaultParagraphFont"/>
    <w:rsid w:val="000259B6"/>
  </w:style>
  <w:style w:type="paragraph" w:customStyle="1" w:styleId="paragraph">
    <w:name w:val="paragraph"/>
    <w:basedOn w:val="Normal"/>
    <w:rsid w:val="00370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A606D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6DF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6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6D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Emphasis">
    <w:name w:val="Emphasis"/>
    <w:basedOn w:val="DefaultParagraphFont"/>
    <w:uiPriority w:val="20"/>
    <w:qFormat/>
    <w:rsid w:val="00A606DF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F37DFD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A606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06DF"/>
    <w:rPr>
      <w:i/>
      <w:iCs/>
      <w:color w:val="4472C4" w:themeColor="accent1"/>
    </w:rPr>
  </w:style>
  <w:style w:type="table" w:customStyle="1" w:styleId="TableGrid1">
    <w:name w:val="Table Grid1"/>
    <w:basedOn w:val="TableNormal"/>
    <w:next w:val="TableGrid"/>
    <w:uiPriority w:val="39"/>
    <w:rsid w:val="007F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section608/section-608-technician-certification-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sha.com/courses/10-hour-construction.html?utm_source=bing&amp;utm_medium=cpc&amp;utm_campaign=361657709&amp;utm_content=1173179812116977&amp;utm_term=osha%2010%20construction&amp;msclkid=e0e95a7b3fac1262742c3f650af208e4" TargetMode="External"/><Relationship Id="rId17" Type="http://schemas.openxmlformats.org/officeDocument/2006/relationships/hyperlink" Target="https://natex.org/contractor/home-owner-p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gov/eere/buildings/north-american-technician-excelle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atex.org/technician/take-an-exam/nate-certificates-and-certification-exam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fpa.org/Training-and-Events/By-topic/Hot-Work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98D48C-0BB4-42CC-9DF1-CA8F97BC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28d2e1-924e-4715-9bdb-0bef845c549c"/>
    <ds:schemaRef ds:uri="b9b8280f-533f-4ab1-999e-21e84614c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4302</Words>
  <Characters>24226</Characters>
  <Application>Microsoft Office Word</Application>
  <DocSecurity>0</DocSecurity>
  <Lines>621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Heating, Ventilation, Air Conditioning, &amp; Refrigeration (HVAC-R) Standards and Skills</vt:lpstr>
    </vt:vector>
  </TitlesOfParts>
  <Company/>
  <LinksUpToDate>false</LinksUpToDate>
  <CharactersWithSpaces>28243</CharactersWithSpaces>
  <SharedDoc>false</SharedDoc>
  <HLinks>
    <vt:vector size="102" baseType="variant">
      <vt:variant>
        <vt:i4>5177419</vt:i4>
      </vt:variant>
      <vt:variant>
        <vt:i4>54</vt:i4>
      </vt:variant>
      <vt:variant>
        <vt:i4>0</vt:i4>
      </vt:variant>
      <vt:variant>
        <vt:i4>5</vt:i4>
      </vt:variant>
      <vt:variant>
        <vt:lpwstr>https://toolbox.nccer.org/crafts/carpentry/1122-objectives-and-performance-tasks-general-carpentry/viewdocument/1122</vt:lpwstr>
      </vt:variant>
      <vt:variant>
        <vt:lpwstr/>
      </vt:variant>
      <vt:variant>
        <vt:i4>5177430</vt:i4>
      </vt:variant>
      <vt:variant>
        <vt:i4>51</vt:i4>
      </vt:variant>
      <vt:variant>
        <vt:i4>0</vt:i4>
      </vt:variant>
      <vt:variant>
        <vt:i4>5</vt:i4>
      </vt:variant>
      <vt:variant>
        <vt:lpwstr>https://www.nccer.org/credentials-certifications/industry-recognized-credentials/</vt:lpwstr>
      </vt:variant>
      <vt:variant>
        <vt:lpwstr/>
      </vt:variant>
      <vt:variant>
        <vt:i4>1507434</vt:i4>
      </vt:variant>
      <vt:variant>
        <vt:i4>48</vt:i4>
      </vt:variant>
      <vt:variant>
        <vt:i4>0</vt:i4>
      </vt:variant>
      <vt:variant>
        <vt:i4>5</vt:i4>
      </vt:variant>
      <vt:variant>
        <vt:lpwstr>https://www.osha.com/courses/10-hour-construction.html?utm_source=bing&amp;utm_medium=cpc&amp;utm_campaign=361657709&amp;utm_content=1173179812116977&amp;utm_term=osha%2010%20construction&amp;msclkid=e0e95a7b3fac1262742c3f650af208e4</vt:lpwstr>
      </vt:variant>
      <vt:variant>
        <vt:lpwstr/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_Toc147066958</vt:lpwstr>
      </vt:variant>
      <vt:variant>
        <vt:i4>1048633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_Toc147066957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_Toc147066956</vt:lpwstr>
      </vt:variant>
      <vt:variant>
        <vt:i4>1048633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_Toc147066955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_Toc147066954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_Toc147066953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_Toc147066945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_Toc147066944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_Toc147066943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_Toc147066942</vt:lpwstr>
      </vt:variant>
      <vt:variant>
        <vt:i4>1114169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_Toc147066941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_Toc147066938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_Toc147066937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_Toc147066936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Heating, Ventilation, Air Conditioning, &amp; Refrigeration (HVAC-R) Standards and Skills</dc:title>
  <dc:subject>October 2023</dc:subject>
  <dc:creator>DESE</dc:creator>
  <cp:keywords/>
  <dc:description/>
  <cp:lastModifiedBy>Zou, Dong (EOE)</cp:lastModifiedBy>
  <cp:revision>8</cp:revision>
  <cp:lastPrinted>2023-10-01T20:46:00Z</cp:lastPrinted>
  <dcterms:created xsi:type="dcterms:W3CDTF">2024-04-15T18:03:00Z</dcterms:created>
  <dcterms:modified xsi:type="dcterms:W3CDTF">2025-07-08T18:19:00Z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