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3CBD10F0" w:rsidR="00F1063F" w:rsidRDefault="00F1063F"/>
        <w:p w14:paraId="51048B2A" w14:textId="77777777" w:rsidR="00517CB4" w:rsidRDefault="00517CB4">
          <w:pPr>
            <w:spacing w:before="0" w:after="0"/>
          </w:pPr>
        </w:p>
        <w:p w14:paraId="775F45F9" w14:textId="77777777" w:rsidR="00517CB4" w:rsidRDefault="00517CB4">
          <w:pPr>
            <w:spacing w:before="0" w:after="0"/>
          </w:pPr>
        </w:p>
        <w:p w14:paraId="2EF925FB" w14:textId="365BB5EE" w:rsidR="00F1063F" w:rsidRDefault="008121AE">
          <w:pPr>
            <w:spacing w:before="0" w:after="0"/>
          </w:pPr>
        </w:p>
      </w:sdtContent>
    </w:sdt>
    <w:p w14:paraId="5F52F044" w14:textId="3BE81C0D" w:rsidR="00874F43" w:rsidRDefault="00C45FE4" w:rsidP="00874F43">
      <w:pPr>
        <w:spacing w:before="0" w:after="0"/>
        <w:ind w:left="-900"/>
        <w:rPr>
          <w:rFonts w:asciiTheme="minorHAnsi" w:eastAsiaTheme="majorEastAsia" w:hAnsiTheme="minorHAnsi" w:cstheme="minorHAnsi"/>
          <w:b/>
          <w:bCs/>
          <w:color w:val="002F3B"/>
          <w:sz w:val="40"/>
          <w:szCs w:val="40"/>
        </w:rPr>
      </w:pPr>
      <w:r>
        <w:rPr>
          <w:rFonts w:asciiTheme="minorHAnsi" w:eastAsiaTheme="majorEastAsia" w:hAnsiTheme="minorHAnsi" w:cstheme="minorHAnsi"/>
          <w:b/>
          <w:bCs/>
          <w:noProof/>
          <w:color w:val="002F3B"/>
          <w:sz w:val="40"/>
          <w:szCs w:val="40"/>
        </w:rPr>
        <w:drawing>
          <wp:inline distT="0" distB="0" distL="0" distR="0" wp14:anchorId="7954A8A7" wp14:editId="57A71964">
            <wp:extent cx="7426269" cy="3245399"/>
            <wp:effectExtent l="0" t="0" r="3810" b="6350"/>
            <wp:docPr id="187100051" name="Picture 8" descr="A person using a comp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0051" name="Picture 8" descr="A person using a computer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269" cy="324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DCDC" w14:textId="05AAD0B3" w:rsidR="00874F43" w:rsidRDefault="00EB52D2">
      <w:pPr>
        <w:spacing w:before="0" w:after="0"/>
        <w:rPr>
          <w:rFonts w:asciiTheme="minorHAnsi" w:eastAsiaTheme="majorEastAsia" w:hAnsiTheme="minorHAnsi" w:cstheme="minorHAnsi"/>
          <w:b/>
          <w:bCs/>
          <w:color w:val="002F3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47243E" wp14:editId="458B30CF">
            <wp:simplePos x="0" y="0"/>
            <wp:positionH relativeFrom="column">
              <wp:posOffset>4691921</wp:posOffset>
            </wp:positionH>
            <wp:positionV relativeFrom="paragraph">
              <wp:posOffset>3229912</wp:posOffset>
            </wp:positionV>
            <wp:extent cx="1656715" cy="323215"/>
            <wp:effectExtent l="0" t="0" r="0" b="0"/>
            <wp:wrapTight wrapText="bothSides">
              <wp:wrapPolygon edited="0">
                <wp:start x="1987" y="0"/>
                <wp:lineTo x="0" y="2546"/>
                <wp:lineTo x="0" y="20369"/>
                <wp:lineTo x="662" y="20369"/>
                <wp:lineTo x="2815" y="20369"/>
                <wp:lineTo x="5299" y="16974"/>
                <wp:lineTo x="5133" y="13580"/>
                <wp:lineTo x="21360" y="13580"/>
                <wp:lineTo x="21360" y="5941"/>
                <wp:lineTo x="2980" y="0"/>
                <wp:lineTo x="1987" y="0"/>
              </wp:wrapPolygon>
            </wp:wrapTight>
            <wp:docPr id="1091363257" name="Picture 1091363257" descr="Pathway2Care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28024" name="Picture 911828024" descr="Pathway2Careers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B4">
        <w:rPr>
          <w:noProof/>
          <w:lang w:eastAsia="zh-CN"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C26C729" wp14:editId="288572B4">
                <wp:simplePos x="0" y="0"/>
                <wp:positionH relativeFrom="margin">
                  <wp:posOffset>-240780</wp:posOffset>
                </wp:positionH>
                <wp:positionV relativeFrom="page">
                  <wp:posOffset>5937156</wp:posOffset>
                </wp:positionV>
                <wp:extent cx="6443345" cy="6720840"/>
                <wp:effectExtent l="0" t="0" r="8255" b="381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A776D" w14:textId="676F10ED" w:rsidR="00F1063F" w:rsidRPr="004A2CD4" w:rsidRDefault="008121AE" w:rsidP="004A2CD4">
                            <w:pPr>
                              <w:pStyle w:val="Heading1"/>
                              <w:rPr>
                                <w:rStyle w:val="TitleChar"/>
                                <w:b w:val="0"/>
                                <w:color w:val="09539E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1B6B86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b w:val="0"/>
                                  <w:color w:val="09539E"/>
                                </w:rPr>
                              </w:sdtEndPr>
                              <w:sdtContent>
                                <w:r w:rsidR="00517CB4" w:rsidRPr="004A2CD4">
                                  <w:t>Marketing</w:t>
                                </w:r>
                                <w:r w:rsidR="00AF7CD5" w:rsidRPr="004A2CD4">
                                  <w:t xml:space="preserve"> </w:t>
                                </w:r>
                                <w:r w:rsidR="00517CB4" w:rsidRPr="004A2CD4">
                                  <w:t>Credentials of Value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auto"/>
                                <w:sz w:val="24"/>
                                <w:szCs w:val="28"/>
                              </w:rPr>
                              <w:alias w:val="Subtitle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0847E85" w14:textId="1EBE536D" w:rsidR="00F1063F" w:rsidRPr="004A2CD4" w:rsidRDefault="00874F43" w:rsidP="004A2CD4">
                                <w:pPr>
                                  <w:rPr>
                                    <w:color w:val="auto"/>
                                    <w:sz w:val="24"/>
                                    <w:szCs w:val="28"/>
                                  </w:rPr>
                                </w:pPr>
                                <w:r w:rsidRPr="004A2CD4">
                                  <w:rPr>
                                    <w:color w:val="auto"/>
                                    <w:sz w:val="24"/>
                                    <w:szCs w:val="28"/>
                                  </w:rPr>
                                  <w:t>JANUARY 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C26C729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-18.95pt;margin-top:467.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" filled="f" stroked="f" strokeweight=".5pt">
                <v:textbox style="mso-fit-shape-to-text:t" inset="0,0,0,0">
                  <w:txbxContent>
                    <w:p w14:paraId="54BA776D" w14:textId="676F10ED" w:rsidR="00F1063F" w:rsidRPr="004A2CD4" w:rsidRDefault="008121AE" w:rsidP="004A2CD4">
                      <w:pPr>
                        <w:pStyle w:val="Heading1"/>
                        <w:rPr>
                          <w:rStyle w:val="TitleChar"/>
                          <w:b w:val="0"/>
                          <w:color w:val="09539E"/>
                        </w:rPr>
                      </w:pPr>
                      <w:sdt>
                        <w:sdtPr>
                          <w:rPr>
                            <w:b/>
                            <w:color w:val="1B6B86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b w:val="0"/>
                            <w:color w:val="09539E"/>
                          </w:rPr>
                        </w:sdtEndPr>
                        <w:sdtContent>
                          <w:r w:rsidR="00517CB4" w:rsidRPr="004A2CD4">
                            <w:t>Marketing</w:t>
                          </w:r>
                          <w:r w:rsidR="00AF7CD5" w:rsidRPr="004A2CD4">
                            <w:t xml:space="preserve"> </w:t>
                          </w:r>
                          <w:r w:rsidR="00517CB4" w:rsidRPr="004A2CD4">
                            <w:t>Credentials of Value</w:t>
                          </w:r>
                        </w:sdtContent>
                      </w:sdt>
                    </w:p>
                    <w:sdt>
                      <w:sdtPr>
                        <w:rPr>
                          <w:color w:val="auto"/>
                          <w:sz w:val="24"/>
                          <w:szCs w:val="28"/>
                        </w:r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0847E85" w14:textId="1EBE536D" w:rsidR="00F1063F" w:rsidRPr="004A2CD4" w:rsidRDefault="00874F43" w:rsidP="004A2CD4">
                          <w:pPr>
                            <w:rPr>
                              <w:color w:val="auto"/>
                              <w:sz w:val="24"/>
                              <w:szCs w:val="28"/>
                            </w:rPr>
                          </w:pPr>
                          <w:r w:rsidRPr="004A2CD4">
                            <w:rPr>
                              <w:color w:val="auto"/>
                              <w:sz w:val="24"/>
                              <w:szCs w:val="28"/>
                            </w:rPr>
                            <w:t>JANUARY 2025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 w:rsidR="00874F43">
        <w:br w:type="page"/>
      </w:r>
    </w:p>
    <w:bookmarkEnd w:id="1"/>
    <w:bookmarkEnd w:id="0"/>
    <w:p w14:paraId="72F0C6A8" w14:textId="77777777" w:rsidR="00842A01" w:rsidRDefault="00842A01" w:rsidP="004A2CD4">
      <w:pPr>
        <w:pStyle w:val="Heading2"/>
        <w:sectPr w:rsidR="00842A01" w:rsidSect="001F066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026" w:right="1440" w:bottom="1484" w:left="1440" w:header="720" w:footer="720" w:gutter="0"/>
          <w:pgNumType w:start="1"/>
          <w:cols w:num="2" w:space="720"/>
          <w:titlePg/>
          <w:docGrid w:linePitch="360"/>
        </w:sectPr>
      </w:pPr>
    </w:p>
    <w:p w14:paraId="4BB57101" w14:textId="77777777" w:rsidR="00842A01" w:rsidRDefault="00842A01" w:rsidP="00842A01"/>
    <w:p w14:paraId="19A700EA" w14:textId="5BFE7403" w:rsidR="00B838D8" w:rsidRDefault="00EB52D2" w:rsidP="004A2CD4">
      <w:pPr>
        <w:pStyle w:val="Heading2"/>
      </w:pPr>
      <w:r w:rsidRPr="00EB52D2">
        <w:t>Credentials of Value</w:t>
      </w:r>
    </w:p>
    <w:p w14:paraId="0A1A82AA" w14:textId="14AB7B4A" w:rsidR="00EB52D2" w:rsidRPr="00842A01" w:rsidRDefault="004A2CD4" w:rsidP="00842A01">
      <w:pPr>
        <w:pStyle w:val="Heading3"/>
        <w:rPr>
          <w:sz w:val="24"/>
          <w:szCs w:val="24"/>
        </w:rPr>
      </w:pPr>
      <w:r w:rsidRPr="00842A01">
        <w:rPr>
          <w:sz w:val="24"/>
          <w:szCs w:val="24"/>
        </w:rPr>
        <w:t>Safety</w:t>
      </w:r>
    </w:p>
    <w:p w14:paraId="126651C8" w14:textId="2656668F" w:rsidR="004A2CD4" w:rsidRPr="00842A01" w:rsidRDefault="004A2CD4" w:rsidP="004A2CD4">
      <w:pPr>
        <w:pStyle w:val="ListParagrap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hyperlink r:id="rId18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OSHA 10 - General Industry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OSHA</w:t>
      </w:r>
    </w:p>
    <w:p w14:paraId="6642CBE1" w14:textId="77777777" w:rsidR="004A2CD4" w:rsidRPr="00842A01" w:rsidRDefault="004A2CD4" w:rsidP="00842A01">
      <w:pPr>
        <w:pStyle w:val="Heading3"/>
        <w:rPr>
          <w:sz w:val="24"/>
          <w:szCs w:val="24"/>
        </w:rPr>
      </w:pPr>
      <w:r w:rsidRPr="00842A01">
        <w:rPr>
          <w:sz w:val="24"/>
          <w:szCs w:val="24"/>
        </w:rPr>
        <w:t>Essential (one)</w:t>
      </w:r>
    </w:p>
    <w:p w14:paraId="7172C561" w14:textId="77777777" w:rsidR="00842A01" w:rsidRPr="00842A01" w:rsidRDefault="004A2CD4" w:rsidP="004A2CD4">
      <w:pPr>
        <w:pStyle w:val="ListParagraph"/>
        <w:rPr>
          <w:sz w:val="24"/>
          <w:szCs w:val="24"/>
        </w:rPr>
      </w:pPr>
      <w:hyperlink r:id="rId19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Content Marketing Certificate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HubSpot Academy</w:t>
      </w:r>
    </w:p>
    <w:p w14:paraId="6F3C7F94" w14:textId="77777777" w:rsidR="00842A01" w:rsidRPr="00842A01" w:rsidRDefault="004A2CD4" w:rsidP="004A2CD4">
      <w:pPr>
        <w:pStyle w:val="ListParagraph"/>
        <w:rPr>
          <w:sz w:val="24"/>
          <w:szCs w:val="24"/>
        </w:rPr>
      </w:pPr>
      <w:hyperlink r:id="rId20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Retail Industry Fundamentals Specialists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NRF (National Retail Federation) Foundation</w:t>
      </w:r>
    </w:p>
    <w:p w14:paraId="41245770" w14:textId="1074E331" w:rsidR="004A2CD4" w:rsidRPr="00842A01" w:rsidRDefault="004A2CD4" w:rsidP="004A2CD4">
      <w:pPr>
        <w:pStyle w:val="ListParagraph"/>
        <w:rPr>
          <w:sz w:val="24"/>
          <w:szCs w:val="24"/>
        </w:rPr>
      </w:pPr>
      <w:hyperlink r:id="rId21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 xml:space="preserve">Google Analytics 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Google - Skillshop</w:t>
      </w:r>
    </w:p>
    <w:p w14:paraId="0F1FBFA2" w14:textId="3A3551E9" w:rsidR="004A2CD4" w:rsidRPr="00842A01" w:rsidRDefault="004A2CD4" w:rsidP="00842A01">
      <w:pPr>
        <w:pStyle w:val="Heading3"/>
        <w:rPr>
          <w:sz w:val="24"/>
          <w:szCs w:val="24"/>
        </w:rPr>
      </w:pPr>
      <w:r w:rsidRPr="00842A01">
        <w:rPr>
          <w:sz w:val="24"/>
          <w:szCs w:val="24"/>
        </w:rPr>
        <w:t>Supplemental – Postsecondary</w:t>
      </w:r>
    </w:p>
    <w:p w14:paraId="5B675DC5" w14:textId="38527290" w:rsidR="004A2CD4" w:rsidRPr="00842A01" w:rsidRDefault="00842A01" w:rsidP="00842A01">
      <w:pPr>
        <w:pStyle w:val="ListParagraph"/>
        <w:rPr>
          <w:b/>
          <w:bCs/>
          <w:color w:val="000000"/>
          <w:sz w:val="24"/>
          <w:szCs w:val="24"/>
        </w:rPr>
      </w:pPr>
      <w:hyperlink r:id="rId22" w:history="1">
        <w:r w:rsidRPr="00842A01">
          <w:rPr>
            <w:color w:val="0563C1"/>
            <w:sz w:val="24"/>
            <w:szCs w:val="24"/>
            <w:u w:val="single"/>
          </w:rPr>
          <w:t>Retail Industry Fundamentals Specialists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color w:val="000000"/>
          <w:sz w:val="24"/>
          <w:szCs w:val="24"/>
        </w:rPr>
        <w:t>NRF (National Retail Federation) Foundation</w:t>
      </w:r>
    </w:p>
    <w:p w14:paraId="2E0E77CA" w14:textId="5351C3E3" w:rsidR="00842A01" w:rsidRPr="00842A01" w:rsidRDefault="00842A01" w:rsidP="00842A01">
      <w:pPr>
        <w:pStyle w:val="ListParagraph"/>
        <w:rPr>
          <w:color w:val="000000"/>
          <w:sz w:val="24"/>
          <w:szCs w:val="24"/>
        </w:rPr>
      </w:pPr>
      <w:hyperlink r:id="rId23" w:history="1">
        <w:r w:rsidRPr="00842A01">
          <w:rPr>
            <w:color w:val="0563C1"/>
            <w:sz w:val="24"/>
            <w:szCs w:val="24"/>
            <w:u w:val="single"/>
          </w:rPr>
          <w:t>Business of Retail Certified Specialists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color w:val="000000"/>
          <w:sz w:val="24"/>
          <w:szCs w:val="24"/>
        </w:rPr>
        <w:t>NRF (National Retail Federation) Foundation</w:t>
      </w:r>
    </w:p>
    <w:p w14:paraId="39F8F12F" w14:textId="2DEE5E80" w:rsidR="00842A01" w:rsidRPr="00842A01" w:rsidRDefault="00842A01" w:rsidP="00842A01">
      <w:pPr>
        <w:pStyle w:val="ListParagraph"/>
        <w:rPr>
          <w:color w:val="000000"/>
          <w:sz w:val="24"/>
          <w:szCs w:val="24"/>
        </w:rPr>
      </w:pPr>
      <w:hyperlink r:id="rId24" w:history="1">
        <w:r w:rsidRPr="00842A01">
          <w:rPr>
            <w:color w:val="0563C1"/>
            <w:sz w:val="24"/>
            <w:szCs w:val="24"/>
            <w:u w:val="single"/>
          </w:rPr>
          <w:t>Supply Chain, Inventory &amp; Logistics Certified Specialists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color w:val="000000"/>
          <w:sz w:val="24"/>
          <w:szCs w:val="24"/>
        </w:rPr>
        <w:t>NRF (National Retail Federation) Foundation</w:t>
      </w:r>
    </w:p>
    <w:p w14:paraId="60CE9B91" w14:textId="705F194A" w:rsidR="00842A01" w:rsidRPr="00842A01" w:rsidRDefault="00842A01" w:rsidP="00842A01">
      <w:pPr>
        <w:pStyle w:val="ListParagraph"/>
        <w:rPr>
          <w:sz w:val="24"/>
          <w:szCs w:val="24"/>
        </w:rPr>
      </w:pPr>
      <w:hyperlink r:id="rId25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Social Media Marketing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HubSpot Academy</w:t>
      </w:r>
    </w:p>
    <w:p w14:paraId="3C64F0AB" w14:textId="1D48DA84" w:rsidR="00842A01" w:rsidRPr="00842A01" w:rsidRDefault="00842A01" w:rsidP="00842A01">
      <w:pPr>
        <w:pStyle w:val="ListParagraph"/>
        <w:rPr>
          <w:sz w:val="24"/>
          <w:szCs w:val="24"/>
        </w:rPr>
      </w:pPr>
      <w:hyperlink r:id="rId26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Digital Marketing Certification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HubSpot Academy</w:t>
      </w:r>
    </w:p>
    <w:p w14:paraId="49348B9F" w14:textId="39FFD0B4" w:rsidR="00842A01" w:rsidRPr="00842A01" w:rsidRDefault="00842A01" w:rsidP="00842A01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  <w:hyperlink r:id="rId27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Inbound Marketing Certification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HubSpot Academy</w:t>
      </w:r>
    </w:p>
    <w:p w14:paraId="7966334D" w14:textId="16784B8A" w:rsidR="00842A01" w:rsidRPr="00842A01" w:rsidRDefault="00842A01" w:rsidP="00842A01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  <w:hyperlink r:id="rId28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Professional Diploma in Digital Marketing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Digital Marketing Institute</w:t>
      </w:r>
    </w:p>
    <w:p w14:paraId="175565A3" w14:textId="377A8F9B" w:rsidR="00842A01" w:rsidRPr="00842A01" w:rsidRDefault="00842A01" w:rsidP="00842A01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  <w:hyperlink r:id="rId29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Specialist Diploma Media Marketing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Digital Marketing Institute</w:t>
      </w:r>
    </w:p>
    <w:p w14:paraId="286F2685" w14:textId="0F7D8432" w:rsidR="00842A01" w:rsidRPr="00842A01" w:rsidRDefault="00842A01" w:rsidP="00842A01">
      <w:pPr>
        <w:pStyle w:val="ListParagraph"/>
        <w:rPr>
          <w:sz w:val="24"/>
          <w:szCs w:val="24"/>
        </w:rPr>
      </w:pPr>
      <w:hyperlink r:id="rId30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Certified Search Marketing Specialists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Digital Marketing Institute</w:t>
      </w:r>
    </w:p>
    <w:p w14:paraId="286B5126" w14:textId="7D3E9866" w:rsidR="00842A01" w:rsidRPr="00842A01" w:rsidRDefault="00842A01" w:rsidP="00842A01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  <w:hyperlink r:id="rId31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Content Marketing Certification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Digital Marketing Institute</w:t>
      </w:r>
    </w:p>
    <w:p w14:paraId="1C4E4A31" w14:textId="0785D6B4" w:rsidR="00842A01" w:rsidRPr="00842A01" w:rsidRDefault="00842A01" w:rsidP="00842A01">
      <w:pPr>
        <w:pStyle w:val="ListParagraph"/>
        <w:rPr>
          <w:sz w:val="24"/>
          <w:szCs w:val="24"/>
        </w:rPr>
      </w:pPr>
      <w:hyperlink r:id="rId32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Google Project Manager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Google</w:t>
      </w:r>
    </w:p>
    <w:p w14:paraId="010B7756" w14:textId="560019DC" w:rsidR="00842A01" w:rsidRPr="00842A01" w:rsidRDefault="00842A01" w:rsidP="00842A01">
      <w:pPr>
        <w:pStyle w:val="ListParagraph"/>
        <w:rPr>
          <w:sz w:val="24"/>
          <w:szCs w:val="24"/>
        </w:rPr>
      </w:pPr>
      <w:hyperlink r:id="rId33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Google Analytics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Google</w:t>
      </w:r>
    </w:p>
    <w:p w14:paraId="2C8C19A0" w14:textId="7D825304" w:rsidR="00842A01" w:rsidRPr="00842A01" w:rsidRDefault="00842A01" w:rsidP="00842A01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  <w:hyperlink r:id="rId34" w:history="1">
        <w:r w:rsidRPr="00842A01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Social Media Marketing</w:t>
        </w:r>
      </w:hyperlink>
      <w:r w:rsidRPr="00842A01">
        <w:rPr>
          <w:sz w:val="24"/>
          <w:szCs w:val="24"/>
        </w:rPr>
        <w:t xml:space="preserve"> </w:t>
      </w:r>
      <w:r w:rsidRPr="00842A01">
        <w:rPr>
          <w:rFonts w:ascii="Calibri" w:eastAsia="Times New Roman" w:hAnsi="Calibri" w:cs="Calibri"/>
          <w:color w:val="000000"/>
          <w:sz w:val="24"/>
          <w:szCs w:val="24"/>
        </w:rPr>
        <w:t>Hootsuite</w:t>
      </w:r>
    </w:p>
    <w:p w14:paraId="1A020ECC" w14:textId="77777777" w:rsidR="00842A01" w:rsidRDefault="00842A01" w:rsidP="00B838D8">
      <w:pPr>
        <w:spacing w:after="0"/>
        <w:rPr>
          <w:rFonts w:ascii="Calibri" w:hAnsi="Calibri" w:cs="Calibri"/>
          <w:b/>
          <w:bCs/>
          <w:color w:val="000000" w:themeColor="text1"/>
          <w:sz w:val="36"/>
          <w:szCs w:val="36"/>
        </w:rPr>
        <w:sectPr w:rsidR="00842A01" w:rsidSect="00842A01">
          <w:type w:val="continuous"/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</w:p>
    <w:p w14:paraId="1BB73751" w14:textId="77777777" w:rsidR="00EB52D2" w:rsidRPr="00EB52D2" w:rsidRDefault="00EB52D2" w:rsidP="00B838D8">
      <w:pPr>
        <w:spacing w:after="0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sectPr w:rsidR="00EB52D2" w:rsidRPr="00EB52D2" w:rsidSect="001F0660">
      <w:type w:val="continuous"/>
      <w:pgSz w:w="12240" w:h="15840"/>
      <w:pgMar w:top="2026" w:right="1440" w:bottom="1484" w:left="144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FCB3" w14:textId="77777777" w:rsidR="0052678D" w:rsidRDefault="0052678D" w:rsidP="005C730B">
      <w:r>
        <w:separator/>
      </w:r>
    </w:p>
  </w:endnote>
  <w:endnote w:type="continuationSeparator" w:id="0">
    <w:p w14:paraId="380EDB11" w14:textId="77777777" w:rsidR="0052678D" w:rsidRDefault="0052678D" w:rsidP="005C730B">
      <w:r>
        <w:continuationSeparator/>
      </w:r>
    </w:p>
  </w:endnote>
  <w:endnote w:type="continuationNotice" w:id="1">
    <w:p w14:paraId="1A0861C8" w14:textId="77777777" w:rsidR="0052678D" w:rsidRDefault="0052678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4FADD52F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04B97F3D">
              <wp:simplePos x="0" y="0"/>
              <wp:positionH relativeFrom="column">
                <wp:posOffset>3635578</wp:posOffset>
              </wp:positionH>
              <wp:positionV relativeFrom="paragraph">
                <wp:posOffset>-40194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3.15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b/jCzcAAAACQ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517CB4">
          <w:t>Marketing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6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154B" w14:textId="77777777" w:rsidR="0052678D" w:rsidRDefault="0052678D" w:rsidP="005C730B">
      <w:r>
        <w:separator/>
      </w:r>
    </w:p>
  </w:footnote>
  <w:footnote w:type="continuationSeparator" w:id="0">
    <w:p w14:paraId="0949C2F9" w14:textId="77777777" w:rsidR="0052678D" w:rsidRDefault="0052678D" w:rsidP="005C730B">
      <w:r>
        <w:continuationSeparator/>
      </w:r>
    </w:p>
  </w:footnote>
  <w:footnote w:type="continuationNotice" w:id="1">
    <w:p w14:paraId="653ED383" w14:textId="77777777" w:rsidR="0052678D" w:rsidRDefault="0052678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15E32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6991D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BC4D0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25E6"/>
    <w:multiLevelType w:val="hybridMultilevel"/>
    <w:tmpl w:val="0C9AD8A4"/>
    <w:lvl w:ilvl="0" w:tplc="C7DE0C7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8"/>
  </w:num>
  <w:num w:numId="2" w16cid:durableId="1516647878">
    <w:abstractNumId w:val="3"/>
  </w:num>
  <w:num w:numId="3" w16cid:durableId="2128429054">
    <w:abstractNumId w:val="4"/>
  </w:num>
  <w:num w:numId="4" w16cid:durableId="1973169348">
    <w:abstractNumId w:val="0"/>
  </w:num>
  <w:num w:numId="5" w16cid:durableId="287204045">
    <w:abstractNumId w:val="5"/>
  </w:num>
  <w:num w:numId="6" w16cid:durableId="1232304691">
    <w:abstractNumId w:val="7"/>
  </w:num>
  <w:num w:numId="7" w16cid:durableId="2092238354">
    <w:abstractNumId w:val="1"/>
  </w:num>
  <w:num w:numId="8" w16cid:durableId="865410252">
    <w:abstractNumId w:val="10"/>
  </w:num>
  <w:num w:numId="9" w16cid:durableId="54554446">
    <w:abstractNumId w:val="9"/>
  </w:num>
  <w:num w:numId="10" w16cid:durableId="263651480">
    <w:abstractNumId w:val="13"/>
  </w:num>
  <w:num w:numId="11" w16cid:durableId="2013943946">
    <w:abstractNumId w:val="11"/>
  </w:num>
  <w:num w:numId="12" w16cid:durableId="2055691600">
    <w:abstractNumId w:val="2"/>
  </w:num>
  <w:num w:numId="13" w16cid:durableId="860632827">
    <w:abstractNumId w:val="12"/>
  </w:num>
  <w:num w:numId="14" w16cid:durableId="12835324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16FF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7400"/>
    <w:rsid w:val="00164540"/>
    <w:rsid w:val="00175E8F"/>
    <w:rsid w:val="00182AE3"/>
    <w:rsid w:val="0018704F"/>
    <w:rsid w:val="00187638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CD1"/>
    <w:rsid w:val="003B3911"/>
    <w:rsid w:val="003C2B58"/>
    <w:rsid w:val="003C4B87"/>
    <w:rsid w:val="003C68FA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2CD4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24784"/>
    <w:rsid w:val="006257A0"/>
    <w:rsid w:val="006300E9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1AE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A01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2517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33052"/>
    <w:rsid w:val="00D4021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43"/>
    <w:pPr>
      <w:spacing w:before="120" w:after="120"/>
    </w:pPr>
    <w:rPr>
      <w:rFonts w:ascii="Barlow Semi Condensed" w:hAnsi="Barlow Semi Condensed"/>
      <w:color w:val="FFFFFF" w:themeColor="background1"/>
      <w:sz w:val="22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4A2CD4"/>
    <w:pPr>
      <w:outlineLvl w:val="0"/>
    </w:pPr>
    <w:rPr>
      <w:rFonts w:ascii="Quicksand Bold" w:eastAsiaTheme="majorEastAsia" w:hAnsi="Quicksand Bold" w:cstheme="majorBidi"/>
      <w:b w:val="0"/>
      <w:color w:val="09539E"/>
      <w:spacing w:val="-10"/>
      <w:kern w:val="28"/>
      <w:sz w:val="56"/>
      <w:szCs w:val="5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A2CD4"/>
    <w:pPr>
      <w:outlineLvl w:val="1"/>
    </w:pPr>
    <w:rPr>
      <w:rFonts w:ascii="Quicksand" w:hAnsi="Quicksand"/>
      <w:b/>
      <w:color w:val="000000" w:themeColor="text1"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831B6A"/>
    <w:pPr>
      <w:spacing w:before="0" w:after="0"/>
      <w:outlineLvl w:val="2"/>
    </w:pPr>
    <w:rPr>
      <w:b/>
      <w:bCs/>
      <w:color w:val="000000" w:themeColor="text1"/>
      <w:kern w:val="0"/>
      <w:szCs w:val="22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711B4"/>
    <w:pPr>
      <w:spacing w:before="0"/>
      <w:ind w:right="0"/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22ABD"/>
    <w:pPr>
      <w:outlineLvl w:val="4"/>
    </w:pPr>
    <w:rPr>
      <w:b/>
      <w:bCs/>
      <w:color w:val="000000" w:themeColor="tex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8049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A54A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A54A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2CD4"/>
    <w:rPr>
      <w:rFonts w:ascii="Quicksand Bold" w:eastAsiaTheme="majorEastAsia" w:hAnsi="Quicksand Bold" w:cstheme="majorBidi"/>
      <w:color w:val="09539E"/>
      <w:spacing w:val="-10"/>
      <w:kern w:val="28"/>
      <w:sz w:val="56"/>
      <w:szCs w:val="56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2CD4"/>
    <w:rPr>
      <w:rFonts w:ascii="Quicksand" w:eastAsiaTheme="majorEastAsia" w:hAnsi="Quicksand" w:cstheme="majorBidi"/>
      <w:b/>
      <w:color w:val="000000" w:themeColor="text1"/>
      <w:spacing w:val="-10"/>
      <w:kern w:val="28"/>
      <w:sz w:val="32"/>
      <w:szCs w:val="56"/>
      <w:lang w:eastAsia="zh-CN"/>
      <w14:ligatures w14:val="none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9339C"/>
    <w:pPr>
      <w:spacing w:before="240"/>
      <w:ind w:right="360"/>
    </w:pPr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9339C"/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C844E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30D3F"/>
    <w:pPr>
      <w:spacing w:before="0" w:after="0"/>
    </w:pPr>
    <w:rPr>
      <w:color w:val="000000" w:themeColor="text1"/>
      <w:sz w:val="20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C72F7"/>
    <w:rPr>
      <w:rFonts w:ascii="Barlow Semi Condensed" w:hAnsi="Barlow Semi Condensed"/>
      <w:color w:val="000000" w:themeColor="text1"/>
      <w:sz w:val="20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4A2CD4"/>
    <w:pPr>
      <w:numPr>
        <w:numId w:val="14"/>
      </w:numPr>
      <w:spacing w:before="0" w:after="0" w:line="259" w:lineRule="auto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831B6A"/>
    <w:rPr>
      <w:rFonts w:ascii="Barlow Semi Condensed" w:hAnsi="Barlow Semi Condensed"/>
      <w:b/>
      <w:bCs/>
      <w:color w:val="000000" w:themeColor="text1"/>
      <w:kern w:val="0"/>
      <w:sz w:val="22"/>
      <w:szCs w:val="22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711B4"/>
    <w:rPr>
      <w:rFonts w:ascii="Barlow Semi Condensed SemiBold" w:eastAsiaTheme="minorEastAsia" w:hAnsi="Barlow Semi Condensed SemiBold"/>
      <w:color w:val="FFFFFF" w:themeColor="background1"/>
      <w:kern w:val="0"/>
      <w:sz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22ABD"/>
    <w:rPr>
      <w:rFonts w:ascii="Barlow Semi Condensed" w:hAnsi="Barlow Semi Condensed"/>
      <w:b/>
      <w:bCs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049E"/>
    <w:rPr>
      <w:rFonts w:ascii="Barlow Semi Condensed" w:hAnsi="Barlow Semi Condensed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osha.com/courses/10-hour-general.html" TargetMode="External"/><Relationship Id="rId26" Type="http://schemas.openxmlformats.org/officeDocument/2006/relationships/hyperlink" Target="https://academy.hubspot.com/courses/digital-market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killshop.docebosaas.com/learn/courses/14810/google-analytics-certification" TargetMode="External"/><Relationship Id="rId34" Type="http://schemas.openxmlformats.org/officeDocument/2006/relationships/hyperlink" Target="https://education.hootsuite.com/courses/social-marketing-certificatio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hyperlink" Target="https://academy.hubspot.com/courses/social-media" TargetMode="External"/><Relationship Id="rId33" Type="http://schemas.openxmlformats.org/officeDocument/2006/relationships/hyperlink" Target="https://grow.google/certificates/en_us/certificates/data-analytics/?utm_source=bing&amp;utm_medium=paidsearch&amp;utm_campaign=gcc_b_c&amp;utm_content=bk_exa_data&amp;utm_term=google%20analytics%20certification&amp;msclkid=e7430f5c31c8170b549a68d45fdfc78b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nrffoundation.org/riseup/credentials" TargetMode="External"/><Relationship Id="rId29" Type="http://schemas.openxmlformats.org/officeDocument/2006/relationships/hyperlink" Target="https://digitalmarketinginstitute.com/students/courses/professional-diploma-in-social-media-marke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rffoundation.org/riseup/credentials" TargetMode="External"/><Relationship Id="rId32" Type="http://schemas.openxmlformats.org/officeDocument/2006/relationships/hyperlink" Target="https://www.coursera.org/google-certificates/project-management-certificate?utm_source=google&amp;utm_medium=institutions&amp;utm_campaign=sou--bing__med--paidsearch__cam--gcc_st__con--gen__ter--google%20analytics%20individual%20qualific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nrffoundation.org/riseup/credentials" TargetMode="External"/><Relationship Id="rId28" Type="http://schemas.openxmlformats.org/officeDocument/2006/relationships/hyperlink" Target="https://digitalmarketinginstitute.com/students/courses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cademy.hubspot.com/courses/content-marketing" TargetMode="External"/><Relationship Id="rId31" Type="http://schemas.openxmlformats.org/officeDocument/2006/relationships/hyperlink" Target="https://digitalmarketinginstitute.com/students/short-courses/content-marke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nrffoundation.org/riseup/credentials" TargetMode="External"/><Relationship Id="rId27" Type="http://schemas.openxmlformats.org/officeDocument/2006/relationships/hyperlink" Target="https://academy.hubspot.com/courses/inbound-marketing" TargetMode="External"/><Relationship Id="rId30" Type="http://schemas.openxmlformats.org/officeDocument/2006/relationships/hyperlink" Target="https://digitalmarketinginstitute.com/students/courses/professional-diploma-in-search-marketing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6FD67-0FA7-4450-83CC-7D3886CB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5DC8F-29D9-4CA1-9DCA-87BA7512C34C}">
  <ds:schemaRefs>
    <ds:schemaRef ds:uri="http://purl.org/dc/dcmitype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9b8280f-533f-4ab1-999e-21e84614c560"/>
    <ds:schemaRef ds:uri="http://schemas.microsoft.com/office/2006/documentManagement/types"/>
    <ds:schemaRef ds:uri="http://purl.org/dc/elements/1.1/"/>
    <ds:schemaRef ds:uri="9a28d2e1-924e-4715-9bdb-0bef845c549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2392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Mechanics Equipment List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Credentials of Value</dc:title>
  <dc:subject>JANUARY 2025</dc:subject>
  <dc:creator>DESE</dc:creator>
  <cp:keywords/>
  <dc:description/>
  <cp:lastModifiedBy>Zou, Dong (EOE)</cp:lastModifiedBy>
  <cp:revision>6</cp:revision>
  <cp:lastPrinted>2024-06-14T16:04:00Z</cp:lastPrinted>
  <dcterms:created xsi:type="dcterms:W3CDTF">2025-01-16T13:45:00Z</dcterms:created>
  <dcterms:modified xsi:type="dcterms:W3CDTF">2025-07-08T21:26:00Z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